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C37C" w14:textId="56B93517" w:rsidR="001449A9" w:rsidRDefault="004F7FE5" w:rsidP="004F7FE5">
      <w:pPr>
        <w:pStyle w:val="Heading1"/>
      </w:pPr>
      <w:r>
        <w:t xml:space="preserve">Neg Wiki Doc---Texas Open---Round 4 </w:t>
      </w:r>
    </w:p>
    <w:p w14:paraId="55FFA27E" w14:textId="77777777" w:rsidR="004F7FE5" w:rsidRDefault="004F7FE5" w:rsidP="004F7FE5">
      <w:pPr>
        <w:pStyle w:val="Heading1"/>
      </w:pPr>
      <w:bookmarkStart w:id="0" w:name="_Hlk220776472"/>
      <w:r>
        <w:t>1NC---Texas---Round 4</w:t>
      </w:r>
    </w:p>
    <w:p w14:paraId="4B099A8F" w14:textId="77777777" w:rsidR="004F7FE5" w:rsidRDefault="004F7FE5" w:rsidP="004F7FE5">
      <w:pPr>
        <w:pStyle w:val="Heading2"/>
      </w:pPr>
      <w:r>
        <w:t>OFF</w:t>
      </w:r>
    </w:p>
    <w:p w14:paraId="4A7B312C" w14:textId="77777777" w:rsidR="004F7FE5" w:rsidRPr="00C9276E" w:rsidRDefault="004F7FE5" w:rsidP="004F7FE5">
      <w:pPr>
        <w:pStyle w:val="Heading3"/>
        <w:rPr>
          <w:rStyle w:val="StyleUnderline"/>
          <w:highlight w:val="green"/>
        </w:rPr>
      </w:pPr>
      <w:r w:rsidRPr="003E54F6">
        <w:t>1NC---CP</w:t>
      </w:r>
    </w:p>
    <w:p w14:paraId="731A3AED" w14:textId="77777777" w:rsidR="004F7FE5" w:rsidRDefault="004F7FE5" w:rsidP="004F7FE5">
      <w:pPr>
        <w:pStyle w:val="Heading4"/>
      </w:pPr>
      <w:r>
        <w:t xml:space="preserve">The American Federation of Labor and Congress of Industrial </w:t>
      </w:r>
      <w:r w:rsidRPr="00542B1B">
        <w:t xml:space="preserve">Organizations </w:t>
      </w:r>
      <w:r w:rsidRPr="00C65407">
        <w:t>ought to file a complaint with the International Labor Organization and condition</w:t>
      </w:r>
      <w:r w:rsidRPr="00542B1B">
        <w:t xml:space="preserve"> an escalating series of strikes</w:t>
      </w:r>
      <w:r>
        <w:t xml:space="preserve"> and disruptions of logistical activities on the United States federal </w:t>
      </w:r>
      <w:r w:rsidRPr="000F1F03">
        <w:t>government strengthening collective bargaining rights for workers in the federal civil service.</w:t>
      </w:r>
    </w:p>
    <w:p w14:paraId="50537D0C" w14:textId="77777777" w:rsidR="004F7FE5" w:rsidRPr="00EF1653" w:rsidRDefault="004F7FE5" w:rsidP="004F7FE5">
      <w:pPr>
        <w:rPr>
          <w:highlight w:val="green"/>
        </w:rPr>
      </w:pPr>
    </w:p>
    <w:p w14:paraId="2DF12561" w14:textId="77777777" w:rsidR="004F7FE5" w:rsidRPr="00C9276E" w:rsidRDefault="004F7FE5" w:rsidP="004F7FE5">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1733C2EC" w14:textId="77777777" w:rsidR="004F7FE5" w:rsidRPr="00C9276E" w:rsidRDefault="004F7FE5" w:rsidP="004F7FE5">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37C9928E" w14:textId="77777777" w:rsidR="004F7FE5" w:rsidRPr="00C9276E" w:rsidRDefault="004F7FE5" w:rsidP="004F7FE5">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4B081B9D" w14:textId="77777777" w:rsidR="004F7FE5" w:rsidRPr="00C9276E" w:rsidRDefault="004F7FE5" w:rsidP="004F7FE5">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1118418F" w14:textId="77777777" w:rsidR="004F7FE5" w:rsidRPr="00C9276E" w:rsidRDefault="004F7FE5" w:rsidP="004F7FE5">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6A97D786" w14:textId="77777777" w:rsidR="004F7FE5" w:rsidRPr="00C9276E" w:rsidRDefault="004F7FE5" w:rsidP="004F7FE5">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5E3421F2" w14:textId="77777777" w:rsidR="004F7FE5" w:rsidRPr="00C9276E" w:rsidRDefault="004F7FE5" w:rsidP="004F7FE5">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11071AD5" w14:textId="77777777" w:rsidR="004F7FE5" w:rsidRPr="00C9276E" w:rsidRDefault="004F7FE5" w:rsidP="004F7FE5">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589D0FA8" w14:textId="77777777" w:rsidR="004F7FE5" w:rsidRPr="00C9276E" w:rsidRDefault="004F7FE5" w:rsidP="004F7FE5">
      <w:pPr>
        <w:rPr>
          <w:rStyle w:val="StyleUnderline"/>
          <w:highlight w:val="green"/>
        </w:rPr>
      </w:pPr>
      <w:r w:rsidRPr="003E54F6">
        <w:rPr>
          <w:sz w:val="16"/>
        </w:rPr>
        <w:t>Fight . . . or Capitulate?</w:t>
      </w:r>
    </w:p>
    <w:p w14:paraId="1C6E754D" w14:textId="77777777" w:rsidR="004F7FE5" w:rsidRPr="00C9276E" w:rsidRDefault="004F7FE5" w:rsidP="004F7FE5">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5496D992" w14:textId="77777777" w:rsidR="004F7FE5" w:rsidRPr="00C9276E" w:rsidRDefault="004F7FE5" w:rsidP="004F7FE5">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3A25A4A2" w14:textId="77777777" w:rsidR="004F7FE5" w:rsidRPr="00C9276E" w:rsidRDefault="004F7FE5" w:rsidP="004F7FE5">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5129B896" w14:textId="77777777" w:rsidR="004F7FE5" w:rsidRPr="00C9276E" w:rsidRDefault="004F7FE5" w:rsidP="004F7FE5">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489B353F" w14:textId="77777777" w:rsidR="004F7FE5" w:rsidRPr="00C9276E" w:rsidRDefault="004F7FE5" w:rsidP="004F7FE5">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05569B2A" w14:textId="77777777" w:rsidR="004F7FE5" w:rsidRPr="007A2F41" w:rsidRDefault="004F7FE5" w:rsidP="004F7FE5">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668B5599" w14:textId="77777777" w:rsidR="004F7FE5" w:rsidRPr="00C9276E" w:rsidRDefault="004F7FE5" w:rsidP="004F7FE5">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0A5FC965" w14:textId="77777777" w:rsidR="004F7FE5" w:rsidRPr="00C9276E" w:rsidRDefault="004F7FE5" w:rsidP="004F7FE5">
      <w:pPr>
        <w:rPr>
          <w:rStyle w:val="StyleUnderline"/>
          <w:highlight w:val="green"/>
        </w:rPr>
      </w:pPr>
      <w:r w:rsidRPr="003E54F6">
        <w:rPr>
          <w:sz w:val="16"/>
        </w:rPr>
        <w:t>A Program for Labor</w:t>
      </w:r>
    </w:p>
    <w:p w14:paraId="17BDD001" w14:textId="77777777" w:rsidR="004F7FE5" w:rsidRPr="007A2F41" w:rsidRDefault="004F7FE5" w:rsidP="004F7FE5">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67E1858F" w14:textId="77777777" w:rsidR="004F7FE5" w:rsidRPr="00C9276E" w:rsidRDefault="004F7FE5" w:rsidP="004F7FE5">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51CDBEED" w14:textId="77777777" w:rsidR="004F7FE5" w:rsidRPr="00C9276E" w:rsidRDefault="004F7FE5" w:rsidP="004F7FE5">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5D226D3A" w14:textId="77777777" w:rsidR="004F7FE5" w:rsidRPr="00C9276E" w:rsidRDefault="004F7FE5" w:rsidP="004F7FE5">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0CC52FD4" w14:textId="77777777" w:rsidR="004F7FE5" w:rsidRDefault="004F7FE5" w:rsidP="004F7FE5">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03C87EC2" w14:textId="77777777" w:rsidR="004F7FE5" w:rsidRDefault="004F7FE5" w:rsidP="004F7FE5"/>
    <w:p w14:paraId="3DB3886E" w14:textId="77777777" w:rsidR="004F7FE5" w:rsidRPr="003E54F6" w:rsidRDefault="004F7FE5" w:rsidP="004F7FE5">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2B85C764" w14:textId="77777777" w:rsidR="004F7FE5" w:rsidRPr="003E54F6" w:rsidRDefault="004F7FE5" w:rsidP="004F7FE5">
      <w:r w:rsidRPr="003E54F6">
        <w:rPr>
          <w:rStyle w:val="Style13ptBold"/>
        </w:rPr>
        <w:t>Vgontzas 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463F2297" w14:textId="77777777" w:rsidR="004F7FE5" w:rsidRPr="003E54F6" w:rsidRDefault="004F7FE5" w:rsidP="004F7FE5">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A2F41">
        <w:rPr>
          <w:rStyle w:val="StyleUnderline"/>
        </w:rPr>
        <w:t>from</w:t>
      </w:r>
      <w:r w:rsidRPr="003E54F6">
        <w:rPr>
          <w:rStyle w:val="StyleUnderline"/>
        </w:rPr>
        <w:t xml:space="preserve"> </w:t>
      </w:r>
      <w:r w:rsidRPr="003E54F6">
        <w:rPr>
          <w:rStyle w:val="Emphasis"/>
        </w:rPr>
        <w:t xml:space="preserve">police </w:t>
      </w:r>
      <w:r w:rsidRPr="007A2F41">
        <w:rPr>
          <w:rStyle w:val="Emphasis"/>
          <w:highlight w:val="green"/>
        </w:rPr>
        <w:t>surveillance</w:t>
      </w:r>
      <w:r w:rsidRPr="007A2F41">
        <w:rPr>
          <w:rStyle w:val="StyleUnderline"/>
          <w:highlight w:val="green"/>
        </w:rPr>
        <w:t xml:space="preserve"> and</w:t>
      </w:r>
      <w:r w:rsidRPr="007A2F41">
        <w:rPr>
          <w:rStyle w:val="StyleUnderline"/>
        </w:rPr>
        <w:t xml:space="preserve"> </w:t>
      </w:r>
      <w:r w:rsidRPr="007A2F41">
        <w:rPr>
          <w:rStyle w:val="Emphasis"/>
        </w:rPr>
        <w:t>military expansion</w:t>
      </w:r>
      <w:r w:rsidRPr="007A2F41">
        <w:rPr>
          <w:rStyle w:val="StyleUnderline"/>
        </w:rPr>
        <w:t xml:space="preserve"> to </w:t>
      </w:r>
      <w:r w:rsidRPr="007A2F41">
        <w:rPr>
          <w:rStyle w:val="Emphasis"/>
        </w:rPr>
        <w:t>housing insecurity</w:t>
      </w:r>
      <w:r w:rsidRPr="007A2F41">
        <w:rPr>
          <w:rStyle w:val="StyleUnderline"/>
        </w:rPr>
        <w:t xml:space="preserve"> and </w:t>
      </w:r>
      <w:r w:rsidRPr="007A2F41">
        <w:rPr>
          <w:rStyle w:val="Emphasis"/>
          <w:highlight w:val="green"/>
        </w:rPr>
        <w:t>climate</w:t>
      </w:r>
      <w:r w:rsidRPr="007A2F41">
        <w:rPr>
          <w:rStyle w:val="Emphasis"/>
        </w:rPr>
        <w:t xml:space="preserve"> change</w:t>
      </w:r>
      <w:r w:rsidRPr="007A2F41">
        <w:rPr>
          <w:sz w:val="16"/>
        </w:rPr>
        <w:t xml:space="preserve">. In this piece, I call for a political </w:t>
      </w:r>
      <w:r w:rsidRPr="007A2F41">
        <w:rPr>
          <w:rStyle w:val="StyleUnderline"/>
        </w:rPr>
        <w:t>realignment that centers</w:t>
      </w:r>
      <w:r w:rsidRPr="007A2F41">
        <w:rPr>
          <w:sz w:val="16"/>
        </w:rPr>
        <w:t xml:space="preserve"> the </w:t>
      </w:r>
      <w:r w:rsidRPr="007A2F41">
        <w:rPr>
          <w:rStyle w:val="Emphasis"/>
        </w:rPr>
        <w:t>agency</w:t>
      </w:r>
      <w:r w:rsidRPr="007A2F41">
        <w:rPr>
          <w:rStyle w:val="StyleUnderline"/>
        </w:rPr>
        <w:t xml:space="preserve"> of the working class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t>
      </w:r>
      <w:r w:rsidRPr="007A2F41">
        <w:rPr>
          <w:rStyle w:val="StyleUnderline"/>
        </w:rPr>
        <w:t xml:space="preserve">would provide </w:t>
      </w:r>
      <w:r w:rsidRPr="007A2F41">
        <w:rPr>
          <w:rStyle w:val="Emphasis"/>
        </w:rPr>
        <w:t>opportunities</w:t>
      </w:r>
      <w:r w:rsidRPr="007A2F41">
        <w:rPr>
          <w:rStyle w:val="StyleUnderline"/>
        </w:rPr>
        <w:t xml:space="preserve"> to </w:t>
      </w:r>
      <w:r w:rsidRPr="007A2F41">
        <w:rPr>
          <w:rStyle w:val="Emphasis"/>
        </w:rPr>
        <w:t>transcend</w:t>
      </w:r>
      <w:r w:rsidRPr="007A2F41">
        <w:rPr>
          <w:sz w:val="16"/>
        </w:rPr>
        <w:t xml:space="preserve"> the </w:t>
      </w:r>
      <w:r w:rsidRPr="007A2F41">
        <w:rPr>
          <w:rStyle w:val="StyleUnderline"/>
        </w:rPr>
        <w:t xml:space="preserve">deteriorating </w:t>
      </w:r>
      <w:r w:rsidRPr="007A2F41">
        <w:rPr>
          <w:rStyle w:val="Emphasis"/>
        </w:rPr>
        <w:t>s</w:t>
      </w:r>
      <w:r w:rsidRPr="007A2F41">
        <w:rPr>
          <w:rStyle w:val="StyleUnderline"/>
        </w:rPr>
        <w:t xml:space="preserve">tatus </w:t>
      </w:r>
      <w:r w:rsidRPr="007A2F41">
        <w:rPr>
          <w:rStyle w:val="Emphasis"/>
        </w:rPr>
        <w:t>quo</w:t>
      </w:r>
      <w:r w:rsidRPr="007A2F41">
        <w:rPr>
          <w:rStyle w:val="StyleUnderline"/>
        </w:rPr>
        <w:t xml:space="preserve"> and reconnect issues of shopfloor control to a </w:t>
      </w:r>
      <w:r w:rsidRPr="007A2F41">
        <w:rPr>
          <w:rStyle w:val="Emphasis"/>
        </w:rPr>
        <w:t>transform</w:t>
      </w:r>
      <w:r w:rsidRPr="007A2F41">
        <w:rPr>
          <w:rStyle w:val="StyleUnderline"/>
        </w:rPr>
        <w:t>ative vision of political governance</w:t>
      </w:r>
      <w:r w:rsidRPr="007A2F41">
        <w:rPr>
          <w:sz w:val="16"/>
        </w:rPr>
        <w:t>.</w:t>
      </w:r>
    </w:p>
    <w:p w14:paraId="7F1EDDD5" w14:textId="77777777" w:rsidR="004F7FE5" w:rsidRPr="003E54F6" w:rsidRDefault="004F7FE5" w:rsidP="004F7FE5">
      <w:pPr>
        <w:rPr>
          <w:sz w:val="16"/>
        </w:rPr>
      </w:pPr>
      <w:r w:rsidRPr="003E54F6">
        <w:rPr>
          <w:sz w:val="16"/>
        </w:rPr>
        <w:t>The Limits of Contemporary Labor Experimentation</w:t>
      </w:r>
    </w:p>
    <w:p w14:paraId="5E31328E" w14:textId="77777777" w:rsidR="004F7FE5" w:rsidRPr="003E54F6" w:rsidRDefault="004F7FE5" w:rsidP="004F7FE5">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w:t>
      </w:r>
      <w:r w:rsidRPr="007A2F41">
        <w:rPr>
          <w:rStyle w:val="StyleUnderline"/>
        </w:rPr>
        <w:t xml:space="preserve">trade unions and mass parties, </w:t>
      </w:r>
      <w:r w:rsidRPr="007A2F41">
        <w:rPr>
          <w:rStyle w:val="Emphasis"/>
        </w:rPr>
        <w:t>workers</w:t>
      </w:r>
      <w:r w:rsidRPr="007A2F41">
        <w:rPr>
          <w:sz w:val="16"/>
        </w:rPr>
        <w:t xml:space="preserve"> in the twentieth century </w:t>
      </w:r>
      <w:r w:rsidRPr="007A2F41">
        <w:rPr>
          <w:rStyle w:val="Emphasis"/>
        </w:rPr>
        <w:t>changed</w:t>
      </w:r>
      <w:r w:rsidRPr="007A2F41">
        <w:rPr>
          <w:rStyle w:val="StyleUnderline"/>
        </w:rPr>
        <w:t xml:space="preserve"> the </w:t>
      </w:r>
      <w:r w:rsidRPr="007A2F41">
        <w:rPr>
          <w:rStyle w:val="Emphasis"/>
        </w:rPr>
        <w:t>terms</w:t>
      </w:r>
      <w:r w:rsidRPr="007A2F41">
        <w:rPr>
          <w:rStyle w:val="StyleUnderline"/>
        </w:rPr>
        <w:t xml:space="preserve"> of technical </w:t>
      </w:r>
      <w:r w:rsidRPr="007A2F41">
        <w:rPr>
          <w:rStyle w:val="Emphasis"/>
        </w:rPr>
        <w:t>innovation</w:t>
      </w:r>
      <w:r w:rsidRPr="007A2F41">
        <w:rPr>
          <w:rStyle w:val="StyleUnderline"/>
        </w:rPr>
        <w:t xml:space="preserve"> from being singularly </w:t>
      </w:r>
      <w:r w:rsidRPr="007A2F41">
        <w:rPr>
          <w:rStyle w:val="Emphasis"/>
        </w:rPr>
        <w:t>dictated</w:t>
      </w:r>
      <w:r w:rsidRPr="007A2F41">
        <w:rPr>
          <w:rStyle w:val="StyleUnderline"/>
        </w:rPr>
        <w:t xml:space="preserve"> by the </w:t>
      </w:r>
      <w:r w:rsidRPr="007A2F41">
        <w:rPr>
          <w:rStyle w:val="Emphasis"/>
        </w:rPr>
        <w:t>profit</w:t>
      </w:r>
      <w:r w:rsidRPr="007A2F41">
        <w:rPr>
          <w:rStyle w:val="StyleUnderline"/>
        </w:rPr>
        <w:t xml:space="preserve"> motive to </w:t>
      </w:r>
      <w:r w:rsidRPr="007A2F41">
        <w:rPr>
          <w:rStyle w:val="Emphasis"/>
        </w:rPr>
        <w:t>accommodating concerns</w:t>
      </w:r>
      <w:r w:rsidRPr="007A2F41">
        <w:rPr>
          <w:rStyle w:val="StyleUnderline"/>
        </w:rPr>
        <w:t xml:space="preserve"> over their </w:t>
      </w:r>
      <w:r w:rsidRPr="007A2F41">
        <w:rPr>
          <w:rStyle w:val="Emphasis"/>
        </w:rPr>
        <w:t>welfare</w:t>
      </w:r>
      <w:r w:rsidRPr="007A2F41">
        <w:rPr>
          <w:rStyle w:val="StyleUnderline"/>
        </w:rPr>
        <w:t xml:space="preserve"> and the </w:t>
      </w:r>
      <w:r w:rsidRPr="007A2F41">
        <w:rPr>
          <w:rStyle w:val="Emphasis"/>
        </w:rPr>
        <w:t>common good</w:t>
      </w:r>
      <w:r w:rsidRPr="007A2F41">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w:t>
      </w:r>
      <w:r w:rsidRPr="003E54F6">
        <w:rPr>
          <w:sz w:val="16"/>
        </w:rPr>
        <w:t xml:space="preserve"> work. As I will elaborate below, it is this radical vision of wrangling technology away from capitalist control that labor needs to embrace again.</w:t>
      </w:r>
    </w:p>
    <w:p w14:paraId="206D6D4B" w14:textId="77777777" w:rsidR="004F7FE5" w:rsidRPr="003E54F6" w:rsidRDefault="004F7FE5" w:rsidP="004F7FE5">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2106ABD1" w14:textId="77777777" w:rsidR="004F7FE5" w:rsidRPr="003E54F6" w:rsidRDefault="004F7FE5" w:rsidP="004F7FE5">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17FA350A" w14:textId="77777777" w:rsidR="004F7FE5" w:rsidRPr="003E54F6" w:rsidRDefault="004F7FE5" w:rsidP="004F7FE5">
      <w:pPr>
        <w:rPr>
          <w:sz w:val="16"/>
        </w:rPr>
      </w:pPr>
      <w:r w:rsidRPr="003E54F6">
        <w:rPr>
          <w:sz w:val="16"/>
        </w:rPr>
        <w:t>Transcending Technological Determinism Through Normative Commitments</w:t>
      </w:r>
    </w:p>
    <w:p w14:paraId="74D17860" w14:textId="77777777" w:rsidR="004F7FE5" w:rsidRPr="003E54F6" w:rsidRDefault="004F7FE5" w:rsidP="004F7FE5">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23040079" w14:textId="77777777" w:rsidR="004F7FE5" w:rsidRPr="003E54F6" w:rsidRDefault="004F7FE5" w:rsidP="004F7FE5">
      <w:pPr>
        <w:rPr>
          <w:sz w:val="16"/>
        </w:rPr>
      </w:pPr>
      <w:r w:rsidRPr="003E54F6">
        <w:rPr>
          <w:sz w:val="16"/>
        </w:rPr>
        <w:t xml:space="preserve">The volume also envisions alternative futures of work beyond domination and displacement. </w:t>
      </w:r>
      <w:r w:rsidRPr="003E54F6">
        <w:rPr>
          <w:rStyle w:val="StyleUnderline"/>
        </w:rPr>
        <w:t xml:space="preserve">Drawing on </w:t>
      </w:r>
      <w:r w:rsidRPr="007A2F41">
        <w:rPr>
          <w:rStyle w:val="StyleUnderline"/>
        </w:rPr>
        <w:t xml:space="preserve">examples from </w:t>
      </w:r>
      <w:r w:rsidRPr="007A2F41">
        <w:rPr>
          <w:rStyle w:val="Emphasis"/>
        </w:rPr>
        <w:t>energy workers</w:t>
      </w:r>
      <w:r w:rsidRPr="007A2F41">
        <w:rPr>
          <w:rStyle w:val="StyleUnderline"/>
        </w:rPr>
        <w:t xml:space="preserve">, </w:t>
      </w:r>
      <w:r w:rsidRPr="007A2F41">
        <w:rPr>
          <w:rStyle w:val="Emphasis"/>
        </w:rPr>
        <w:t>domestic workers</w:t>
      </w:r>
      <w:r w:rsidRPr="007A2F41">
        <w:rPr>
          <w:rStyle w:val="StyleUnderline"/>
        </w:rPr>
        <w:t>, and education workers</w:t>
      </w:r>
      <w:r w:rsidRPr="007A2F41">
        <w:rPr>
          <w:sz w:val="16"/>
        </w:rPr>
        <w:t xml:space="preserve">, the authors show how workers </w:t>
      </w:r>
      <w:r w:rsidRPr="007A2F41">
        <w:rPr>
          <w:rStyle w:val="StyleUnderline"/>
        </w:rPr>
        <w:t>are fighting for a future where</w:t>
      </w:r>
      <w:r w:rsidRPr="007A2F41">
        <w:rPr>
          <w:sz w:val="16"/>
        </w:rPr>
        <w:t xml:space="preserve"> regenerative </w:t>
      </w:r>
      <w:r w:rsidRPr="007A2F41">
        <w:rPr>
          <w:rStyle w:val="StyleUnderline"/>
        </w:rPr>
        <w:t xml:space="preserve">care work and its workers are valued. It </w:t>
      </w:r>
      <w:r w:rsidRPr="007A2F41">
        <w:rPr>
          <w:rStyle w:val="Emphasis"/>
        </w:rPr>
        <w:t>does not call</w:t>
      </w:r>
      <w:r w:rsidRPr="007A2F41">
        <w:rPr>
          <w:rStyle w:val="StyleUnderline"/>
        </w:rPr>
        <w:t xml:space="preserve"> for a simple </w:t>
      </w:r>
      <w:r w:rsidRPr="007A2F41">
        <w:rPr>
          <w:rStyle w:val="Emphasis"/>
        </w:rPr>
        <w:t>return to the past</w:t>
      </w:r>
      <w:r w:rsidRPr="007A2F41">
        <w:rPr>
          <w:sz w:val="16"/>
        </w:rPr>
        <w:t xml:space="preserve">; the </w:t>
      </w:r>
      <w:r w:rsidRPr="007A2F41">
        <w:rPr>
          <w:rStyle w:val="StyleUnderline"/>
        </w:rPr>
        <w:t xml:space="preserve">compromises that </w:t>
      </w:r>
      <w:r w:rsidRPr="007A2F41">
        <w:rPr>
          <w:rStyle w:val="Emphasis"/>
        </w:rPr>
        <w:t>labor made</w:t>
      </w:r>
      <w:r w:rsidRPr="007A2F41">
        <w:rPr>
          <w:rStyle w:val="StyleUnderline"/>
        </w:rPr>
        <w:t xml:space="preserve"> with </w:t>
      </w:r>
      <w:r w:rsidRPr="007A2F41">
        <w:rPr>
          <w:rStyle w:val="Emphasis"/>
        </w:rPr>
        <w:t>capital</w:t>
      </w:r>
      <w:r w:rsidRPr="007A2F41">
        <w:rPr>
          <w:sz w:val="16"/>
        </w:rPr>
        <w:t xml:space="preserve"> in the twentieth century </w:t>
      </w:r>
      <w:r w:rsidRPr="007A2F41">
        <w:rPr>
          <w:rStyle w:val="StyleUnderline"/>
        </w:rPr>
        <w:t xml:space="preserve">were </w:t>
      </w:r>
      <w:r w:rsidRPr="007A2F41">
        <w:rPr>
          <w:rStyle w:val="Emphasis"/>
        </w:rPr>
        <w:t>ecologically unsustainable</w:t>
      </w:r>
      <w:r w:rsidRPr="007A2F41">
        <w:rPr>
          <w:rStyle w:val="StyleUnderline"/>
        </w:rPr>
        <w:t xml:space="preserve"> and insufficiently democratic</w:t>
      </w:r>
      <w:r w:rsidRPr="007A2F41">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w:t>
      </w:r>
      <w:r w:rsidRPr="003E54F6">
        <w:rPr>
          <w:sz w:val="16"/>
        </w:rPr>
        <w:t xml:space="preserve"> for workers historically excluded from the welfare state.</w:t>
      </w:r>
    </w:p>
    <w:p w14:paraId="6B92F6B3" w14:textId="77777777" w:rsidR="004F7FE5" w:rsidRPr="003E54F6" w:rsidRDefault="004F7FE5" w:rsidP="004F7FE5">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7A2F41">
        <w:rPr>
          <w:rStyle w:val="Emphasis"/>
        </w:rPr>
        <w:t>reshape</w:t>
      </w:r>
      <w:r w:rsidRPr="007A2F41">
        <w:rPr>
          <w:sz w:val="16"/>
        </w:rPr>
        <w:t xml:space="preserve"> the </w:t>
      </w:r>
      <w:r w:rsidRPr="007A2F41">
        <w:rPr>
          <w:rStyle w:val="StyleUnderline"/>
        </w:rPr>
        <w:t xml:space="preserve">contemporary </w:t>
      </w:r>
      <w:r w:rsidRPr="007A2F41">
        <w:rPr>
          <w:rStyle w:val="Emphasis"/>
        </w:rPr>
        <w:t>political economy</w:t>
      </w:r>
      <w:r w:rsidRPr="007A2F41">
        <w:rPr>
          <w:rStyle w:val="StyleUnderline"/>
        </w:rPr>
        <w:t xml:space="preserve"> around </w:t>
      </w:r>
      <w:r w:rsidRPr="007A2F41">
        <w:rPr>
          <w:rStyle w:val="Emphasis"/>
        </w:rPr>
        <w:t>principles</w:t>
      </w:r>
      <w:r w:rsidRPr="007A2F41">
        <w:rPr>
          <w:rStyle w:val="StyleUnderline"/>
        </w:rPr>
        <w:t xml:space="preserve"> of care and </w:t>
      </w:r>
      <w:r w:rsidRPr="007A2F41">
        <w:rPr>
          <w:rStyle w:val="Emphasis"/>
        </w:rPr>
        <w:t>sustainability</w:t>
      </w:r>
      <w:r w:rsidRPr="007A2F41">
        <w:rPr>
          <w:sz w:val="16"/>
        </w:rPr>
        <w:t xml:space="preserve">, that </w:t>
      </w:r>
      <w:r w:rsidRPr="007A2F41">
        <w:rPr>
          <w:rStyle w:val="StyleUnderline"/>
        </w:rPr>
        <w:t xml:space="preserve">potential must be </w:t>
      </w:r>
      <w:r w:rsidRPr="007A2F41">
        <w:rPr>
          <w:rStyle w:val="Emphasis"/>
        </w:rPr>
        <w:t>activated</w:t>
      </w:r>
      <w:r w:rsidRPr="007A2F41">
        <w:rPr>
          <w:rStyle w:val="StyleUnderline"/>
        </w:rPr>
        <w:t xml:space="preserve"> by “</w:t>
      </w:r>
      <w:r w:rsidRPr="007A2F41">
        <w:rPr>
          <w:rStyle w:val="Emphasis"/>
          <w:highlight w:val="green"/>
        </w:rPr>
        <w:t>articulating</w:t>
      </w:r>
      <w:r w:rsidRPr="007A2F41">
        <w:rPr>
          <w:rStyle w:val="Emphasis"/>
        </w:rPr>
        <w:t xml:space="preserve"> different</w:t>
      </w:r>
      <w:r w:rsidRPr="007A2F41">
        <w:rPr>
          <w:rStyle w:val="StyleUnderline"/>
        </w:rPr>
        <w:t xml:space="preserve"> sectors a</w:t>
      </w:r>
      <w:r w:rsidRPr="003E54F6">
        <w:rPr>
          <w:rStyle w:val="StyleUnderline"/>
        </w:rPr>
        <w:t xml:space="preserve">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000F1B94" w14:textId="77777777" w:rsidR="004F7FE5" w:rsidRPr="003E54F6" w:rsidRDefault="004F7FE5" w:rsidP="004F7FE5">
      <w:pPr>
        <w:rPr>
          <w:sz w:val="16"/>
        </w:rPr>
      </w:pPr>
      <w:r w:rsidRPr="003E54F6">
        <w:rPr>
          <w:sz w:val="16"/>
        </w:rPr>
        <w:t>The Future of Work as a Political Project</w:t>
      </w:r>
    </w:p>
    <w:p w14:paraId="5EA1BBA1" w14:textId="77777777" w:rsidR="004F7FE5" w:rsidRPr="003E54F6" w:rsidRDefault="004F7FE5" w:rsidP="004F7FE5">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7DA7F889" w14:textId="77777777" w:rsidR="004F7FE5" w:rsidRPr="003E54F6" w:rsidRDefault="004F7FE5" w:rsidP="004F7FE5">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w:t>
      </w:r>
      <w:r w:rsidRPr="007A2F41">
        <w:rPr>
          <w:sz w:val="16"/>
        </w:rPr>
        <w:t xml:space="preserve">outlawed, and </w:t>
      </w:r>
      <w:r w:rsidRPr="007A2F41">
        <w:rPr>
          <w:rStyle w:val="StyleUnderline"/>
        </w:rPr>
        <w:t xml:space="preserve">unions </w:t>
      </w:r>
      <w:r w:rsidRPr="007A2F41">
        <w:rPr>
          <w:rStyle w:val="Emphasis"/>
        </w:rPr>
        <w:t>accepted capitalist control</w:t>
      </w:r>
      <w:r w:rsidRPr="007A2F41">
        <w:rPr>
          <w:sz w:val="16"/>
        </w:rPr>
        <w:t xml:space="preserve"> over the production process </w:t>
      </w:r>
      <w:r w:rsidRPr="007A2F41">
        <w:rPr>
          <w:rStyle w:val="StyleUnderline"/>
        </w:rPr>
        <w:t xml:space="preserve">in </w:t>
      </w:r>
      <w:r w:rsidRPr="007A2F41">
        <w:rPr>
          <w:rStyle w:val="Emphasis"/>
        </w:rPr>
        <w:t>exchange</w:t>
      </w:r>
      <w:r w:rsidRPr="007A2F41">
        <w:rPr>
          <w:rStyle w:val="StyleUnderline"/>
        </w:rPr>
        <w:t xml:space="preserve"> for</w:t>
      </w:r>
      <w:r w:rsidRPr="007A2F41">
        <w:rPr>
          <w:sz w:val="16"/>
        </w:rPr>
        <w:t xml:space="preserve"> the </w:t>
      </w:r>
      <w:r w:rsidRPr="007A2F41">
        <w:rPr>
          <w:rStyle w:val="Emphasis"/>
        </w:rPr>
        <w:t>legal right</w:t>
      </w:r>
      <w:r w:rsidRPr="007A2F41">
        <w:rPr>
          <w:rStyle w:val="StyleUnderline"/>
        </w:rPr>
        <w:t xml:space="preserve"> to </w:t>
      </w:r>
      <w:r w:rsidRPr="007A2F41">
        <w:rPr>
          <w:rStyle w:val="Emphasis"/>
        </w:rPr>
        <w:t>bargain</w:t>
      </w:r>
      <w:r w:rsidRPr="007A2F41">
        <w:rPr>
          <w:sz w:val="16"/>
        </w:rPr>
        <w:t xml:space="preserve"> over wages and benefits, otherwise known as the “effort bargain” (Hammond 1957; Murray and Schwartz 2019). </w:t>
      </w:r>
      <w:r w:rsidRPr="007A2F41">
        <w:rPr>
          <w:rStyle w:val="Emphasis"/>
        </w:rPr>
        <w:t>Political demands</w:t>
      </w:r>
      <w:r w:rsidRPr="007A2F41">
        <w:rPr>
          <w:rStyle w:val="StyleUnderline"/>
        </w:rPr>
        <w:t xml:space="preserve"> were effectively</w:t>
      </w:r>
      <w:r w:rsidRPr="003E54F6">
        <w:rPr>
          <w:rStyle w:val="StyleUnderline"/>
        </w:rPr>
        <w:t xml:space="preserve">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2FF6A093" w14:textId="77777777" w:rsidR="004F7FE5" w:rsidRPr="003E54F6" w:rsidRDefault="004F7FE5" w:rsidP="004F7FE5">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237AE42C" w14:textId="77777777" w:rsidR="004F7FE5" w:rsidRPr="003E54F6" w:rsidRDefault="004F7FE5" w:rsidP="004F7FE5">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7A2F41">
        <w:rPr>
          <w:rStyle w:val="StyleUnderline"/>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3C902B60" w14:textId="77777777" w:rsidR="004F7FE5" w:rsidRPr="003E54F6" w:rsidRDefault="004F7FE5" w:rsidP="004F7FE5">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01DCCEFB" w14:textId="77777777" w:rsidR="004F7FE5" w:rsidRPr="003E54F6" w:rsidRDefault="004F7FE5" w:rsidP="004F7FE5">
      <w:pPr>
        <w:rPr>
          <w:sz w:val="16"/>
        </w:rPr>
      </w:pPr>
      <w:r w:rsidRPr="003E54F6">
        <w:rPr>
          <w:sz w:val="16"/>
        </w:rPr>
        <w:t>Contesting Tech and Transcending Incorporation</w:t>
      </w:r>
    </w:p>
    <w:p w14:paraId="0EFD2324" w14:textId="77777777" w:rsidR="004F7FE5" w:rsidRPr="003E54F6" w:rsidRDefault="004F7FE5" w:rsidP="004F7FE5">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2039D926" w14:textId="77777777" w:rsidR="004F7FE5" w:rsidRPr="003E54F6" w:rsidRDefault="004F7FE5" w:rsidP="004F7FE5">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664C52B4" w14:textId="77777777" w:rsidR="004F7FE5" w:rsidRPr="003E54F6" w:rsidRDefault="004F7FE5" w:rsidP="004F7FE5">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w:t>
      </w:r>
      <w:r w:rsidRPr="007A2F41">
        <w:rPr>
          <w:rStyle w:val="StyleUnderline"/>
        </w:rPr>
        <w:t xml:space="preserve">care and </w:t>
      </w:r>
      <w:r w:rsidRPr="007A2F41">
        <w:rPr>
          <w:rStyle w:val="Emphasis"/>
        </w:rPr>
        <w:t>climate crises intensify</w:t>
      </w:r>
      <w:r w:rsidRPr="007A2F41">
        <w:rPr>
          <w:sz w:val="16"/>
        </w:rPr>
        <w:t>, the</w:t>
      </w:r>
      <w:r w:rsidRPr="003E54F6">
        <w:rPr>
          <w:sz w:val="16"/>
        </w:rPr>
        <w:t xml:space="preserv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7A2F41">
        <w:rPr>
          <w:rStyle w:val="Emphasis"/>
        </w:rPr>
        <w:t>alliances</w:t>
      </w:r>
      <w:r w:rsidRPr="007A2F41">
        <w:rPr>
          <w:rStyle w:val="StyleUnderline"/>
        </w:rPr>
        <w:t xml:space="preserve"> with </w:t>
      </w:r>
      <w:r w:rsidRPr="007A2F41">
        <w:rPr>
          <w:rStyle w:val="Emphasis"/>
        </w:rPr>
        <w:t>environmental justice groups</w:t>
      </w:r>
      <w:r w:rsidRPr="007A2F41">
        <w:rPr>
          <w:sz w:val="16"/>
        </w:rPr>
        <w:t xml:space="preserve"> </w:t>
      </w:r>
      <w:r w:rsidRPr="007A2F41">
        <w:rPr>
          <w:rStyle w:val="StyleUnderline"/>
        </w:rPr>
        <w:t xml:space="preserve">fighting to </w:t>
      </w:r>
      <w:r w:rsidRPr="007A2F41">
        <w:rPr>
          <w:rStyle w:val="Emphasis"/>
        </w:rPr>
        <w:t>restrict</w:t>
      </w:r>
      <w:r w:rsidRPr="007A2F41">
        <w:rPr>
          <w:rStyle w:val="StyleUnderline"/>
        </w:rPr>
        <w:t xml:space="preserve"> warehouse </w:t>
      </w:r>
      <w:r w:rsidRPr="007A2F41">
        <w:rPr>
          <w:rStyle w:val="Emphasis"/>
        </w:rPr>
        <w:t>emissions</w:t>
      </w:r>
      <w:r w:rsidRPr="007A2F41">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w:t>
      </w:r>
      <w:r w:rsidRPr="007A2F41">
        <w:rPr>
          <w:rStyle w:val="StyleUnderline"/>
        </w:rPr>
        <w:t xml:space="preserve">can </w:t>
      </w:r>
      <w:r w:rsidRPr="007A2F41">
        <w:rPr>
          <w:rStyle w:val="Emphasis"/>
        </w:rPr>
        <w:t>build collective capacities</w:t>
      </w:r>
      <w:r w:rsidRPr="007A2F41">
        <w:rPr>
          <w:rStyle w:val="StyleUnderline"/>
        </w:rPr>
        <w:t xml:space="preserve"> and visions around </w:t>
      </w:r>
      <w:r w:rsidRPr="007A2F41">
        <w:rPr>
          <w:rStyle w:val="Emphasis"/>
        </w:rPr>
        <w:t>reconfiguring infrastructures</w:t>
      </w:r>
      <w:r w:rsidRPr="007A2F41">
        <w:rPr>
          <w:rStyle w:val="StyleUnderline"/>
        </w:rPr>
        <w:t xml:space="preserve"> in </w:t>
      </w:r>
      <w:r w:rsidRPr="007A2F41">
        <w:rPr>
          <w:rStyle w:val="Emphasis"/>
        </w:rPr>
        <w:t>service</w:t>
      </w:r>
      <w:r w:rsidRPr="007A2F41">
        <w:rPr>
          <w:rStyle w:val="StyleUnderline"/>
        </w:rPr>
        <w:t xml:space="preserve"> of the </w:t>
      </w:r>
      <w:r w:rsidRPr="007A2F41">
        <w:rPr>
          <w:rStyle w:val="Emphasis"/>
        </w:rPr>
        <w:t>green internationalist good</w:t>
      </w:r>
      <w:r w:rsidRPr="007A2F41">
        <w:rPr>
          <w:sz w:val="16"/>
        </w:rPr>
        <w:t>. It is along these multiple axes that labor may overcome the division between the economic and the political to reach a future of social transformation.</w:t>
      </w:r>
    </w:p>
    <w:p w14:paraId="190DC3AC" w14:textId="77777777" w:rsidR="004F7FE5" w:rsidRPr="003E54F6" w:rsidRDefault="004F7FE5" w:rsidP="004F7FE5">
      <w:pPr>
        <w:pStyle w:val="Heading4"/>
      </w:pPr>
      <w:r w:rsidRPr="003E54F6">
        <w:t>A surveillance state is existential. It shuts down dissent.</w:t>
      </w:r>
    </w:p>
    <w:p w14:paraId="40184FC3" w14:textId="77777777" w:rsidR="004F7FE5" w:rsidRPr="003E54F6" w:rsidRDefault="004F7FE5" w:rsidP="004F7FE5">
      <w:r w:rsidRPr="003E54F6">
        <w:rPr>
          <w:rStyle w:val="Style13ptBold"/>
        </w:rPr>
        <w:t>Tabarrok 22</w:t>
      </w:r>
      <w:r w:rsidRPr="003E54F6">
        <w:t>. Maxwell Tabarrok, PhD, Economics, Harvard Business School. 7/20/2022. “Enlightenment Values in a Vulnerable World.” LessWrong. https://www.lesswrong.com/posts/yHsWbgvQ78gzBrCPt/enlightenment-values-in-a-vulnerable-world. KL</w:t>
      </w:r>
    </w:p>
    <w:p w14:paraId="7FB8C11B" w14:textId="77777777" w:rsidR="004F7FE5" w:rsidRPr="003E54F6" w:rsidRDefault="004F7FE5" w:rsidP="004F7FE5">
      <w:pPr>
        <w:rPr>
          <w:sz w:val="16"/>
        </w:rPr>
      </w:pPr>
      <w:r w:rsidRPr="003E54F6">
        <w:rPr>
          <w:sz w:val="16"/>
        </w:rPr>
        <w:t>Part 2: Is Bostrom’s Plan Even An Antidote?</w:t>
      </w:r>
    </w:p>
    <w:p w14:paraId="6DD51DC5" w14:textId="77777777" w:rsidR="004F7FE5" w:rsidRPr="003E54F6" w:rsidRDefault="004F7FE5" w:rsidP="004F7FE5">
      <w:pPr>
        <w:rPr>
          <w:sz w:val="16"/>
        </w:rPr>
      </w:pPr>
      <w:r w:rsidRPr="003E54F6">
        <w:rPr>
          <w:sz w:val="16"/>
        </w:rPr>
        <w:t xml:space="preserve">The above discussion of wide and fast progress maximizing the probability of discovering technological antidotes is moot if Bostrom’s plan is the one-size-fits-all antidote that he says it is. If his global </w:t>
      </w:r>
      <w:r w:rsidRPr="003E54F6">
        <w:rPr>
          <w:rStyle w:val="StyleUnderline"/>
          <w:highlight w:val="green"/>
        </w:rPr>
        <w:t>surveillance</w:t>
      </w:r>
      <w:r w:rsidRPr="003E54F6">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3E54F6">
        <w:rPr>
          <w:rStyle w:val="StyleUnderline"/>
        </w:rPr>
        <w:t>would</w:t>
      </w:r>
      <w:r w:rsidRPr="003E54F6">
        <w:rPr>
          <w:sz w:val="16"/>
        </w:rPr>
        <w:t xml:space="preserve"> plausibly </w:t>
      </w:r>
      <w:r w:rsidRPr="003E54F6">
        <w:rPr>
          <w:rStyle w:val="StyleUnderline"/>
        </w:rPr>
        <w:t xml:space="preserve">cause a </w:t>
      </w:r>
      <w:r w:rsidRPr="003E54F6">
        <w:rPr>
          <w:rStyle w:val="Emphasis"/>
        </w:rPr>
        <w:t xml:space="preserve">net </w:t>
      </w:r>
      <w:r w:rsidRPr="003E54F6">
        <w:rPr>
          <w:rStyle w:val="Emphasis"/>
          <w:highlight w:val="green"/>
        </w:rPr>
        <w:t>increase</w:t>
      </w:r>
      <w:r w:rsidRPr="003E54F6">
        <w:rPr>
          <w:rStyle w:val="StyleUnderline"/>
        </w:rPr>
        <w:t xml:space="preserve"> in </w:t>
      </w:r>
      <w:r w:rsidRPr="003E54F6">
        <w:rPr>
          <w:rStyle w:val="Emphasis"/>
          <w:highlight w:val="green"/>
        </w:rPr>
        <w:t>ex</w:t>
      </w:r>
      <w:r w:rsidRPr="003E54F6">
        <w:rPr>
          <w:sz w:val="16"/>
        </w:rPr>
        <w:t xml:space="preserve">istential </w:t>
      </w:r>
      <w:r w:rsidRPr="003E54F6">
        <w:rPr>
          <w:rStyle w:val="Emphasis"/>
          <w:highlight w:val="green"/>
        </w:rPr>
        <w:t>risk</w:t>
      </w:r>
      <w:r w:rsidRPr="003E54F6">
        <w:rPr>
          <w:sz w:val="16"/>
        </w:rPr>
        <w:t>.</w:t>
      </w:r>
    </w:p>
    <w:p w14:paraId="23E3FD3D" w14:textId="77777777" w:rsidR="004F7FE5" w:rsidRPr="003E54F6" w:rsidRDefault="004F7FE5" w:rsidP="004F7FE5">
      <w:pPr>
        <w:rPr>
          <w:sz w:val="16"/>
        </w:rPr>
      </w:pPr>
      <w:r w:rsidRPr="003E54F6">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7C76CB92" w14:textId="77777777" w:rsidR="004F7FE5" w:rsidRPr="003E54F6" w:rsidRDefault="004F7FE5" w:rsidP="004F7FE5">
      <w:pPr>
        <w:rPr>
          <w:sz w:val="16"/>
        </w:rPr>
      </w:pPr>
      <w:r w:rsidRPr="003E54F6">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746CAC01" w14:textId="77777777" w:rsidR="004F7FE5" w:rsidRPr="003E54F6" w:rsidRDefault="004F7FE5" w:rsidP="004F7FE5">
      <w:pPr>
        <w:rPr>
          <w:sz w:val="16"/>
        </w:rPr>
      </w:pPr>
      <w:r w:rsidRPr="003E54F6">
        <w:rPr>
          <w:sz w:val="16"/>
        </w:rPr>
        <w:t xml:space="preserve">Global </w:t>
      </w:r>
      <w:r w:rsidRPr="003E54F6">
        <w:rPr>
          <w:rStyle w:val="Emphasis"/>
          <w:highlight w:val="green"/>
        </w:rPr>
        <w:t>totalitarianism</w:t>
      </w:r>
      <w:r w:rsidRPr="003E54F6">
        <w:rPr>
          <w:rStyle w:val="StyleUnderline"/>
          <w:highlight w:val="green"/>
        </w:rPr>
        <w:t xml:space="preserve"> is</w:t>
      </w:r>
      <w:r w:rsidRPr="003E54F6">
        <w:rPr>
          <w:rStyle w:val="StyleUnderline"/>
        </w:rPr>
        <w:t xml:space="preserve"> its own </w:t>
      </w:r>
      <w:r w:rsidRPr="003E54F6">
        <w:rPr>
          <w:rStyle w:val="Emphasis"/>
          <w:highlight w:val="green"/>
        </w:rPr>
        <w:t>existential</w:t>
      </w:r>
      <w:r w:rsidRPr="003E54F6">
        <w:rPr>
          <w:rStyle w:val="Emphasis"/>
        </w:rPr>
        <w:t xml:space="preserve"> risk</w:t>
      </w:r>
    </w:p>
    <w:p w14:paraId="080F87E5" w14:textId="77777777" w:rsidR="004F7FE5" w:rsidRPr="003E54F6" w:rsidRDefault="004F7FE5" w:rsidP="004F7FE5">
      <w:pPr>
        <w:rPr>
          <w:sz w:val="16"/>
        </w:rPr>
      </w:pPr>
      <w:r w:rsidRPr="003E54F6">
        <w:rPr>
          <w:rStyle w:val="StyleUnderline"/>
        </w:rPr>
        <w:t xml:space="preserve">The </w:t>
      </w:r>
      <w:r w:rsidRPr="003E54F6">
        <w:rPr>
          <w:rStyle w:val="Emphasis"/>
          <w:highlight w:val="green"/>
        </w:rPr>
        <w:t>only</w:t>
      </w:r>
      <w:r w:rsidRPr="003E54F6">
        <w:rPr>
          <w:rStyle w:val="StyleUnderline"/>
        </w:rPr>
        <w:t xml:space="preserve"> anthropogenic </w:t>
      </w:r>
      <w:r w:rsidRPr="003E54F6">
        <w:rPr>
          <w:rStyle w:val="StyleUnderline"/>
          <w:highlight w:val="green"/>
        </w:rPr>
        <w:t>events that have come close to</w:t>
      </w:r>
      <w:r w:rsidRPr="003E54F6">
        <w:rPr>
          <w:rStyle w:val="StyleUnderline"/>
        </w:rPr>
        <w:t xml:space="preserve"> fulfilling</w:t>
      </w:r>
      <w:r w:rsidRPr="003E54F6">
        <w:rPr>
          <w:sz w:val="16"/>
        </w:rPr>
        <w:t xml:space="preserve"> Bostrom’s definition of </w:t>
      </w:r>
      <w:r w:rsidRPr="003E54F6">
        <w:rPr>
          <w:rStyle w:val="Emphasis"/>
          <w:highlight w:val="green"/>
        </w:rPr>
        <w:t>‘civilization destruction’</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w:t>
      </w:r>
      <w:r w:rsidRPr="003E54F6">
        <w:rPr>
          <w:rStyle w:val="Emphasis"/>
          <w:highlight w:val="green"/>
        </w:rPr>
        <w:t>perpetrated by states</w:t>
      </w:r>
      <w:r w:rsidRPr="003E54F6">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56DD1476" w14:textId="77777777" w:rsidR="004F7FE5" w:rsidRPr="003E54F6" w:rsidRDefault="004F7FE5" w:rsidP="004F7FE5">
      <w:pPr>
        <w:rPr>
          <w:sz w:val="16"/>
        </w:rPr>
      </w:pPr>
      <w:r w:rsidRPr="003E54F6">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3E54F6">
        <w:rPr>
          <w:rStyle w:val="StyleUnderline"/>
        </w:rPr>
        <w:t xml:space="preserve">many of the </w:t>
      </w:r>
      <w:r w:rsidRPr="003E54F6">
        <w:rPr>
          <w:rStyle w:val="Emphasis"/>
          <w:highlight w:val="green"/>
        </w:rPr>
        <w:t>deadliest events</w:t>
      </w:r>
      <w:r w:rsidRPr="003E54F6">
        <w:rPr>
          <w:rStyle w:val="StyleUnderline"/>
          <w:highlight w:val="green"/>
        </w:rPr>
        <w:t xml:space="preserve"> in</w:t>
      </w:r>
      <w:r w:rsidRPr="003E54F6">
        <w:rPr>
          <w:rStyle w:val="StyleUnderline"/>
        </w:rPr>
        <w:t xml:space="preserve"> </w:t>
      </w:r>
      <w:r w:rsidRPr="003E54F6">
        <w:rPr>
          <w:rStyle w:val="Emphasis"/>
        </w:rPr>
        <w:t xml:space="preserve">human </w:t>
      </w:r>
      <w:r w:rsidRPr="003E54F6">
        <w:rPr>
          <w:rStyle w:val="Emphasis"/>
          <w:highlight w:val="green"/>
        </w:rPr>
        <w:t>history</w:t>
      </w:r>
      <w:r w:rsidRPr="003E54F6">
        <w:rPr>
          <w:rStyle w:val="StyleUnderline"/>
          <w:highlight w:val="green"/>
        </w:rPr>
        <w:t xml:space="preserve"> </w:t>
      </w:r>
      <w:r w:rsidRPr="003E54F6">
        <w:rPr>
          <w:rStyle w:val="StyleUnderline"/>
        </w:rPr>
        <w:t xml:space="preserve">have </w:t>
      </w:r>
      <w:r w:rsidRPr="003E54F6">
        <w:rPr>
          <w:rStyle w:val="StyleUnderline"/>
          <w:highlight w:val="green"/>
        </w:rPr>
        <w:t xml:space="preserve">been states </w:t>
      </w:r>
      <w:r w:rsidRPr="003E54F6">
        <w:rPr>
          <w:rStyle w:val="Emphasis"/>
          <w:highlight w:val="green"/>
        </w:rPr>
        <w:t>murdering people</w:t>
      </w:r>
      <w:r w:rsidRPr="003E54F6">
        <w:rPr>
          <w:rStyle w:val="StyleUnderline"/>
          <w:highlight w:val="green"/>
        </w:rPr>
        <w:t xml:space="preserve">, </w:t>
      </w:r>
      <w:r w:rsidRPr="003E54F6">
        <w:rPr>
          <w:rStyle w:val="Emphasis"/>
          <w:highlight w:val="green"/>
        </w:rPr>
        <w:t>quashing</w:t>
      </w:r>
      <w:r w:rsidRPr="003E54F6">
        <w:rPr>
          <w:rStyle w:val="Emphasis"/>
        </w:rPr>
        <w:t xml:space="preserve"> economic </w:t>
      </w:r>
      <w:r w:rsidRPr="003E54F6">
        <w:rPr>
          <w:rStyle w:val="Emphasis"/>
          <w:highlight w:val="green"/>
        </w:rPr>
        <w:t>development</w:t>
      </w:r>
      <w:r w:rsidRPr="003E54F6">
        <w:rPr>
          <w:rStyle w:val="StyleUnderline"/>
          <w:highlight w:val="green"/>
        </w:rPr>
        <w:t xml:space="preserve">, </w:t>
      </w:r>
      <w:r w:rsidRPr="003E54F6">
        <w:rPr>
          <w:rStyle w:val="StyleUnderline"/>
        </w:rPr>
        <w:t xml:space="preserve">or </w:t>
      </w:r>
      <w:r w:rsidRPr="003E54F6">
        <w:rPr>
          <w:rStyle w:val="Emphasis"/>
          <w:highlight w:val="green"/>
        </w:rPr>
        <w:t>causing famines</w:t>
      </w:r>
      <w:r w:rsidRPr="003E54F6">
        <w:rPr>
          <w:rStyle w:val="StyleUnderline"/>
        </w:rPr>
        <w:t>, within their own borders</w:t>
      </w:r>
      <w:r w:rsidRPr="003E54F6">
        <w:rPr>
          <w:sz w:val="16"/>
        </w:rPr>
        <w:t>. Establishing a global state with the police powers that Bostrom recommends would facilitate these catastrophic state-led massacres and incentivize state-enforced stagnation.</w:t>
      </w:r>
    </w:p>
    <w:p w14:paraId="7A66DC83" w14:textId="77777777" w:rsidR="004F7FE5" w:rsidRPr="003E54F6" w:rsidRDefault="004F7FE5" w:rsidP="004F7FE5">
      <w:pPr>
        <w:rPr>
          <w:sz w:val="16"/>
        </w:rPr>
      </w:pPr>
      <w:r w:rsidRPr="003E54F6">
        <w:rPr>
          <w:sz w:val="16"/>
        </w:rPr>
        <w:t xml:space="preserve">Dealing with a powerful global surveillance state is not unlike dealing with a powerful AI. Problems of alignment and instrumental convergence come immediately to the fore. </w:t>
      </w:r>
    </w:p>
    <w:p w14:paraId="57269223" w14:textId="77777777" w:rsidR="004F7FE5" w:rsidRPr="003E54F6" w:rsidRDefault="004F7FE5" w:rsidP="004F7FE5">
      <w:pPr>
        <w:rPr>
          <w:sz w:val="16"/>
        </w:rPr>
      </w:pPr>
      <w:r w:rsidRPr="003E54F6">
        <w:rPr>
          <w:sz w:val="16"/>
        </w:rPr>
        <w:t>Instrumental convergence</w:t>
      </w:r>
    </w:p>
    <w:p w14:paraId="7DC12EFD" w14:textId="77777777" w:rsidR="004F7FE5" w:rsidRPr="003E54F6" w:rsidRDefault="004F7FE5" w:rsidP="004F7FE5">
      <w:pPr>
        <w:rPr>
          <w:rStyle w:val="StyleUnderline"/>
        </w:rPr>
      </w:pPr>
      <w:r w:rsidRPr="003E54F6">
        <w:rPr>
          <w:sz w:val="16"/>
        </w:rPr>
        <w:t xml:space="preserve">To fulfill Bostrom’s mandate of extremely effective preventative policing and global authority, a government must first maintain power. Bostrom bit the bullet in recommending that this </w:t>
      </w:r>
      <w:r w:rsidRPr="003E54F6">
        <w:rPr>
          <w:rStyle w:val="StyleUnderline"/>
          <w:highlight w:val="green"/>
        </w:rPr>
        <w:t>surveillance</w:t>
      </w:r>
      <w:r w:rsidRPr="003E54F6">
        <w:rPr>
          <w:sz w:val="16"/>
        </w:rPr>
        <w:t xml:space="preserve"> state quash any potentially dangerous technological development but to ensure that it will protect humanity from itself, the state must also </w:t>
      </w:r>
      <w:r w:rsidRPr="003E54F6">
        <w:rPr>
          <w:rStyle w:val="Emphasis"/>
        </w:rPr>
        <w:t>seek out</w:t>
      </w:r>
      <w:r w:rsidRPr="003E54F6">
        <w:rPr>
          <w:rStyle w:val="StyleUnderline"/>
        </w:rPr>
        <w:t xml:space="preserve"> and </w:t>
      </w:r>
      <w:r w:rsidRPr="003E54F6">
        <w:rPr>
          <w:rStyle w:val="Emphasis"/>
          <w:highlight w:val="green"/>
        </w:rPr>
        <w:t>destroy dissent</w:t>
      </w:r>
      <w:r w:rsidRPr="003E54F6">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3E54F6">
        <w:rPr>
          <w:rStyle w:val="Emphasis"/>
          <w:highlight w:val="green"/>
        </w:rPr>
        <w:t>scapegoating</w:t>
      </w:r>
      <w:r w:rsidRPr="003E54F6">
        <w:rPr>
          <w:rStyle w:val="StyleUnderline"/>
        </w:rPr>
        <w:t xml:space="preserve"> certain </w:t>
      </w:r>
      <w:r w:rsidRPr="003E54F6">
        <w:rPr>
          <w:rStyle w:val="StyleUnderline"/>
          <w:highlight w:val="green"/>
        </w:rPr>
        <w:t>groups</w:t>
      </w:r>
      <w:r w:rsidRPr="003E54F6">
        <w:rPr>
          <w:sz w:val="16"/>
        </w:rPr>
        <w:t xml:space="preserve"> is a good way </w:t>
      </w:r>
      <w:r w:rsidRPr="003E54F6">
        <w:rPr>
          <w:rStyle w:val="StyleUnderline"/>
          <w:highlight w:val="green"/>
        </w:rPr>
        <w:t>to justify</w:t>
      </w:r>
      <w:r w:rsidRPr="003E54F6">
        <w:rPr>
          <w:rStyle w:val="StyleUnderline"/>
        </w:rPr>
        <w:t xml:space="preserve"> their </w:t>
      </w:r>
      <w:r w:rsidRPr="003E54F6">
        <w:rPr>
          <w:rStyle w:val="StyleUnderline"/>
          <w:highlight w:val="green"/>
        </w:rPr>
        <w:t>power, shift blame for</w:t>
      </w:r>
      <w:r w:rsidRPr="003E54F6">
        <w:rPr>
          <w:rStyle w:val="StyleUnderline"/>
        </w:rPr>
        <w:t xml:space="preserve"> stagnant or deteriorating </w:t>
      </w:r>
      <w:r w:rsidRPr="003E54F6">
        <w:rPr>
          <w:rStyle w:val="Emphasis"/>
          <w:highlight w:val="green"/>
        </w:rPr>
        <w:t>economic conditions</w:t>
      </w:r>
      <w:r w:rsidRPr="003E54F6">
        <w:rPr>
          <w:rStyle w:val="StyleUnderline"/>
          <w:highlight w:val="green"/>
        </w:rPr>
        <w:t xml:space="preserve">, and maintain </w:t>
      </w:r>
      <w:r w:rsidRPr="003E54F6">
        <w:rPr>
          <w:rStyle w:val="Emphasis"/>
          <w:highlight w:val="green"/>
        </w:rPr>
        <w:t>stability</w:t>
      </w:r>
      <w:r w:rsidRPr="003E54F6">
        <w:rPr>
          <w:rStyle w:val="StyleUnderline"/>
          <w:highlight w:val="green"/>
        </w:rPr>
        <w:t xml:space="preserve">. </w:t>
      </w:r>
      <w:r w:rsidRPr="003E54F6">
        <w:rPr>
          <w:rStyle w:val="StyleUnderline"/>
        </w:rPr>
        <w:t xml:space="preserve">This is an </w:t>
      </w:r>
      <w:r w:rsidRPr="003E54F6">
        <w:rPr>
          <w:rStyle w:val="Emphasis"/>
          <w:highlight w:val="green"/>
        </w:rPr>
        <w:t>established strategy</w:t>
      </w:r>
      <w:r w:rsidRPr="003E54F6">
        <w:rPr>
          <w:rStyle w:val="StyleUnderline"/>
        </w:rPr>
        <w:t xml:space="preserve"> not only </w:t>
      </w:r>
      <w:r w:rsidRPr="003E54F6">
        <w:rPr>
          <w:rStyle w:val="StyleUnderline"/>
          <w:highlight w:val="green"/>
        </w:rPr>
        <w:t>of</w:t>
      </w:r>
      <w:r w:rsidRPr="003E54F6">
        <w:rPr>
          <w:rStyle w:val="StyleUnderline"/>
        </w:rPr>
        <w:t xml:space="preserve"> </w:t>
      </w:r>
      <w:r w:rsidRPr="003E54F6">
        <w:rPr>
          <w:rStyle w:val="Emphasis"/>
        </w:rPr>
        <w:t>totalitarian</w:t>
      </w:r>
      <w:r w:rsidRPr="003E54F6">
        <w:rPr>
          <w:rStyle w:val="StyleUnderline"/>
        </w:rPr>
        <w:t xml:space="preserve"> states, but also of </w:t>
      </w:r>
      <w:r w:rsidRPr="003E54F6">
        <w:rPr>
          <w:rStyle w:val="Emphasis"/>
          <w:highlight w:val="green"/>
        </w:rPr>
        <w:t>democracies</w:t>
      </w:r>
      <w:r w:rsidRPr="003E54F6">
        <w:rPr>
          <w:rStyle w:val="StyleUnderline"/>
        </w:rPr>
        <w:t xml:space="preserve">, and human groups in general. </w:t>
      </w:r>
      <w:r w:rsidRPr="003E54F6">
        <w:rPr>
          <w:rStyle w:val="StyleUnderline"/>
          <w:highlight w:val="green"/>
        </w:rPr>
        <w:t>Crushing dissent and providing enemies</w:t>
      </w:r>
      <w:r w:rsidRPr="003E54F6">
        <w:rPr>
          <w:rStyle w:val="StyleUnderline"/>
        </w:rPr>
        <w:t xml:space="preserve"> to </w:t>
      </w:r>
      <w:r w:rsidRPr="003E54F6">
        <w:rPr>
          <w:rStyle w:val="Emphasis"/>
        </w:rPr>
        <w:t>rally around</w:t>
      </w:r>
      <w:r w:rsidRPr="003E54F6">
        <w:rPr>
          <w:rStyle w:val="StyleUnderline"/>
        </w:rPr>
        <w:t xml:space="preserve"> are principal occupations of any state which wishes to maintain</w:t>
      </w:r>
      <w:r w:rsidRPr="003E54F6">
        <w:rPr>
          <w:sz w:val="16"/>
        </w:rPr>
        <w:t xml:space="preserve"> the level of </w:t>
      </w:r>
      <w:r w:rsidRPr="003E54F6">
        <w:rPr>
          <w:rStyle w:val="StyleUnderline"/>
        </w:rPr>
        <w:t>control</w:t>
      </w:r>
      <w:r w:rsidRPr="003E54F6">
        <w:rPr>
          <w:sz w:val="16"/>
        </w:rPr>
        <w:t xml:space="preserve"> that Bostrom recommends. </w:t>
      </w:r>
      <w:r w:rsidRPr="003E54F6">
        <w:rPr>
          <w:rStyle w:val="StyleUnderline"/>
        </w:rPr>
        <w:t xml:space="preserve">These are violent and costly processes which </w:t>
      </w:r>
      <w:r w:rsidRPr="003E54F6">
        <w:rPr>
          <w:rStyle w:val="StyleUnderline"/>
          <w:highlight w:val="green"/>
        </w:rPr>
        <w:t xml:space="preserve">represent </w:t>
      </w:r>
      <w:r w:rsidRPr="003E54F6">
        <w:rPr>
          <w:rStyle w:val="StyleUnderline"/>
        </w:rPr>
        <w:t xml:space="preserve">a </w:t>
      </w:r>
      <w:r w:rsidRPr="003E54F6">
        <w:rPr>
          <w:rStyle w:val="Emphasis"/>
        </w:rPr>
        <w:t xml:space="preserve">serious </w:t>
      </w:r>
      <w:r w:rsidRPr="003E54F6">
        <w:rPr>
          <w:rStyle w:val="Emphasis"/>
          <w:highlight w:val="green"/>
        </w:rPr>
        <w:t>catastrophic risk</w:t>
      </w:r>
      <w:r w:rsidRPr="003E54F6">
        <w:rPr>
          <w:rStyle w:val="StyleUnderline"/>
        </w:rPr>
        <w:t xml:space="preserve"> to humanity</w:t>
      </w:r>
      <w:r w:rsidRPr="003E54F6">
        <w:rPr>
          <w:sz w:val="16"/>
        </w:rPr>
        <w:t xml:space="preserve">. And unlike many of Bostrom’s other examples of possible catastrophic risks, </w:t>
      </w:r>
      <w:r w:rsidRPr="003E54F6">
        <w:rPr>
          <w:rStyle w:val="StyleUnderline"/>
        </w:rPr>
        <w:t>states have demonstrated their capacity for murder, imprisonment, and oppression on massive scales multiple times throughout history.</w:t>
      </w:r>
    </w:p>
    <w:p w14:paraId="77349DC9" w14:textId="77777777" w:rsidR="004F7FE5" w:rsidRPr="003E54F6" w:rsidRDefault="004F7FE5" w:rsidP="004F7FE5">
      <w:pPr>
        <w:rPr>
          <w:sz w:val="16"/>
        </w:rPr>
      </w:pPr>
      <w:r w:rsidRPr="003E54F6">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38962E38" w14:textId="77777777" w:rsidR="004F7FE5" w:rsidRPr="003E54F6" w:rsidRDefault="004F7FE5" w:rsidP="004F7FE5">
      <w:pPr>
        <w:rPr>
          <w:sz w:val="16"/>
        </w:rPr>
      </w:pPr>
      <w:r w:rsidRPr="003E54F6">
        <w:rPr>
          <w:sz w:val="16"/>
        </w:rPr>
        <w:t>Alignment</w:t>
      </w:r>
    </w:p>
    <w:p w14:paraId="7477DA1B" w14:textId="77777777" w:rsidR="004F7FE5" w:rsidRPr="003E54F6" w:rsidRDefault="004F7FE5" w:rsidP="004F7FE5">
      <w:pPr>
        <w:rPr>
          <w:sz w:val="16"/>
        </w:rPr>
      </w:pPr>
      <w:r w:rsidRPr="003E54F6">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34F72DC1" w14:textId="77777777" w:rsidR="004F7FE5" w:rsidRPr="003E54F6" w:rsidRDefault="004F7FE5" w:rsidP="004F7FE5">
      <w:pPr>
        <w:rPr>
          <w:sz w:val="16"/>
        </w:rPr>
      </w:pPr>
      <w:r w:rsidRPr="003E54F6">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09A306FB" w14:textId="77777777" w:rsidR="004F7FE5" w:rsidRPr="003E54F6" w:rsidRDefault="004F7FE5" w:rsidP="004F7FE5">
      <w:pPr>
        <w:rPr>
          <w:sz w:val="16"/>
        </w:rPr>
      </w:pPr>
      <w:r w:rsidRPr="003E54F6">
        <w:rPr>
          <w:sz w:val="16"/>
        </w:rPr>
        <w:t xml:space="preserve">If Bostrom is right that minimizing existential risk requires a stable and powerful global government, then </w:t>
      </w:r>
      <w:r w:rsidRPr="003E54F6">
        <w:rPr>
          <w:rStyle w:val="StyleUnderline"/>
        </w:rPr>
        <w:t>politicide, propaganda, genocide, scapegoating, and stagnation are all</w:t>
      </w:r>
      <w:r w:rsidRPr="003E54F6">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4E4F71B2" w14:textId="77777777" w:rsidR="004F7FE5" w:rsidRPr="003E54F6" w:rsidRDefault="004F7FE5" w:rsidP="004F7FE5">
      <w:pPr>
        <w:rPr>
          <w:sz w:val="16"/>
        </w:rPr>
      </w:pPr>
      <w:r w:rsidRPr="003E54F6">
        <w:rPr>
          <w:sz w:val="16"/>
        </w:rPr>
        <w:t>Global surveillance states have strong incentives to develop dangerous technologies</w:t>
      </w:r>
    </w:p>
    <w:p w14:paraId="58C9A170" w14:textId="77777777" w:rsidR="004F7FE5" w:rsidRPr="003E54F6" w:rsidRDefault="004F7FE5" w:rsidP="004F7FE5">
      <w:pPr>
        <w:rPr>
          <w:sz w:val="16"/>
        </w:rPr>
      </w:pPr>
      <w:r w:rsidRPr="003E54F6">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4A43357B" w14:textId="77777777" w:rsidR="004F7FE5" w:rsidRPr="003E54F6" w:rsidRDefault="004F7FE5" w:rsidP="004F7FE5">
      <w:pPr>
        <w:rPr>
          <w:sz w:val="16"/>
        </w:rPr>
      </w:pPr>
      <w:r w:rsidRPr="003E54F6">
        <w:rPr>
          <w:sz w:val="16"/>
        </w:rPr>
        <w:t xml:space="preserve">To conquer and retain authority over all existing nation-states, the global </w:t>
      </w:r>
      <w:r w:rsidRPr="003E54F6">
        <w:rPr>
          <w:rStyle w:val="StyleUnderline"/>
          <w:highlight w:val="green"/>
        </w:rPr>
        <w:t>surveillance</w:t>
      </w:r>
      <w:r w:rsidRPr="003E54F6">
        <w:rPr>
          <w:sz w:val="16"/>
        </w:rPr>
        <w:t xml:space="preserve"> state </w:t>
      </w:r>
      <w:r w:rsidRPr="003E54F6">
        <w:rPr>
          <w:rStyle w:val="StyleUnderline"/>
        </w:rPr>
        <w:t xml:space="preserve">will </w:t>
      </w:r>
      <w:r w:rsidRPr="003E54F6">
        <w:rPr>
          <w:rStyle w:val="StyleUnderline"/>
          <w:highlight w:val="green"/>
        </w:rPr>
        <w:t xml:space="preserve">need </w:t>
      </w:r>
      <w:r w:rsidRPr="003E54F6">
        <w:rPr>
          <w:rStyle w:val="Emphasis"/>
          <w:highlight w:val="green"/>
        </w:rPr>
        <w:t>exclusive access</w:t>
      </w:r>
      <w:r w:rsidRPr="003E54F6">
        <w:rPr>
          <w:rStyle w:val="StyleUnderline"/>
          <w:highlight w:val="green"/>
        </w:rPr>
        <w:t xml:space="preserve"> to</w:t>
      </w:r>
      <w:r w:rsidRPr="003E54F6">
        <w:rPr>
          <w:rStyle w:val="StyleUnderline"/>
        </w:rPr>
        <w:t xml:space="preserve"> </w:t>
      </w:r>
      <w:r w:rsidRPr="003E54F6">
        <w:rPr>
          <w:rStyle w:val="Emphasis"/>
        </w:rPr>
        <w:t xml:space="preserve">powerful </w:t>
      </w:r>
      <w:r w:rsidRPr="003E54F6">
        <w:rPr>
          <w:rStyle w:val="Emphasis"/>
          <w:highlight w:val="green"/>
        </w:rPr>
        <w:t>military tech</w:t>
      </w:r>
      <w:r w:rsidRPr="003E54F6">
        <w:rPr>
          <w:sz w:val="16"/>
        </w:rPr>
        <w:t xml:space="preserve">nology. To carry out near-perfect surveillance </w:t>
      </w:r>
      <w:r w:rsidRPr="003E54F6">
        <w:rPr>
          <w:rStyle w:val="StyleUnderline"/>
        </w:rPr>
        <w:t>and</w:t>
      </w:r>
      <w:r w:rsidRPr="003E54F6">
        <w:rPr>
          <w:sz w:val="16"/>
        </w:rPr>
        <w:t xml:space="preserve"> enforcement of technology standards around the world, </w:t>
      </w:r>
      <w:r w:rsidRPr="003E54F6">
        <w:rPr>
          <w:rStyle w:val="StyleUnderline"/>
        </w:rPr>
        <w:t>they will</w:t>
      </w:r>
      <w:r w:rsidRPr="003E54F6">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0F6789D3" w14:textId="77777777" w:rsidR="004F7FE5" w:rsidRPr="003E54F6" w:rsidRDefault="004F7FE5" w:rsidP="004F7FE5">
      <w:pPr>
        <w:rPr>
          <w:sz w:val="16"/>
        </w:rPr>
      </w:pPr>
      <w:r w:rsidRPr="003E54F6">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121F2AD6" w14:textId="77777777" w:rsidR="004F7FE5" w:rsidRPr="003E54F6" w:rsidRDefault="004F7FE5" w:rsidP="004F7FE5">
      <w:pPr>
        <w:rPr>
          <w:sz w:val="16"/>
        </w:rPr>
      </w:pPr>
      <w:r w:rsidRPr="003E54F6">
        <w:rPr>
          <w:sz w:val="16"/>
        </w:rPr>
        <w:t xml:space="preserve">Beyond these two examples, a global surveillance state would be </w:t>
      </w:r>
      <w:r w:rsidRPr="003E54F6">
        <w:rPr>
          <w:rStyle w:val="StyleUnderline"/>
          <w:highlight w:val="green"/>
        </w:rPr>
        <w:t>search</w:t>
      </w:r>
      <w:r w:rsidRPr="003E54F6">
        <w:rPr>
          <w:sz w:val="16"/>
        </w:rPr>
        <w:t xml:space="preserve">ing </w:t>
      </w:r>
      <w:r w:rsidRPr="003E54F6">
        <w:rPr>
          <w:rStyle w:val="StyleUnderline"/>
          <w:highlight w:val="green"/>
        </w:rPr>
        <w:t>the urn</w:t>
      </w:r>
      <w:r w:rsidRPr="003E54F6">
        <w:rPr>
          <w:sz w:val="16"/>
        </w:rPr>
        <w:t xml:space="preserve"> specifically </w:t>
      </w:r>
      <w:r w:rsidRPr="003E54F6">
        <w:rPr>
          <w:rStyle w:val="StyleUnderline"/>
          <w:highlight w:val="green"/>
        </w:rPr>
        <w:t xml:space="preserve">for </w:t>
      </w:r>
      <w:r w:rsidRPr="003E54F6">
        <w:rPr>
          <w:rStyle w:val="Emphasis"/>
          <w:highlight w:val="green"/>
        </w:rPr>
        <w:t>black ball</w:t>
      </w:r>
      <w:r w:rsidRPr="003E54F6">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3E54F6">
        <w:rPr>
          <w:rStyle w:val="StyleUnderline"/>
          <w:highlight w:val="green"/>
        </w:rPr>
        <w:t>tech</w:t>
      </w:r>
      <w:r w:rsidRPr="003E54F6">
        <w:rPr>
          <w:rStyle w:val="StyleUnderline"/>
        </w:rPr>
        <w:t xml:space="preserve">nologies which </w:t>
      </w:r>
      <w:r w:rsidRPr="003E54F6">
        <w:rPr>
          <w:rStyle w:val="StyleUnderline"/>
          <w:highlight w:val="green"/>
        </w:rPr>
        <w:t>enhance</w:t>
      </w:r>
      <w:r w:rsidRPr="003E54F6">
        <w:rPr>
          <w:rStyle w:val="StyleUnderline"/>
        </w:rPr>
        <w:t xml:space="preserve"> their ability to </w:t>
      </w:r>
      <w:r w:rsidRPr="003E54F6">
        <w:rPr>
          <w:rStyle w:val="Emphasis"/>
        </w:rPr>
        <w:t xml:space="preserve">maintain </w:t>
      </w:r>
      <w:r w:rsidRPr="003E54F6">
        <w:rPr>
          <w:rStyle w:val="Emphasis"/>
          <w:highlight w:val="green"/>
        </w:rPr>
        <w:t>control</w:t>
      </w:r>
      <w:r w:rsidRPr="003E54F6">
        <w:rPr>
          <w:sz w:val="16"/>
        </w:rPr>
        <w:t xml:space="preserve"> over the globe. Technologies which </w:t>
      </w:r>
      <w:r w:rsidRPr="003E54F6">
        <w:rPr>
          <w:rStyle w:val="StyleUnderline"/>
        </w:rPr>
        <w:t xml:space="preserve">add to their </w:t>
      </w:r>
      <w:r w:rsidRPr="003E54F6">
        <w:rPr>
          <w:rStyle w:val="Emphasis"/>
          <w:highlight w:val="green"/>
        </w:rPr>
        <w:t>destructive</w:t>
      </w:r>
      <w:r w:rsidRPr="003E54F6">
        <w:rPr>
          <w:rStyle w:val="StyleUnderline"/>
          <w:highlight w:val="green"/>
        </w:rPr>
        <w:t xml:space="preserve"> and</w:t>
      </w:r>
      <w:r w:rsidRPr="003E54F6">
        <w:rPr>
          <w:rStyle w:val="StyleUnderline"/>
        </w:rPr>
        <w:t xml:space="preserve"> therefore </w:t>
      </w:r>
      <w:r w:rsidRPr="003E54F6">
        <w:rPr>
          <w:rStyle w:val="Emphasis"/>
          <w:highlight w:val="green"/>
        </w:rPr>
        <w:t>deterrent</w:t>
      </w:r>
      <w:r w:rsidRPr="003E54F6">
        <w:rPr>
          <w:rStyle w:val="StyleUnderline"/>
          <w:highlight w:val="green"/>
        </w:rPr>
        <w:t xml:space="preserve"> power. </w:t>
      </w:r>
      <w:r w:rsidRPr="003E54F6">
        <w:rPr>
          <w:rStyle w:val="Emphasis"/>
          <w:highlight w:val="green"/>
        </w:rPr>
        <w:t>Bio-weapons</w:t>
      </w:r>
      <w:r w:rsidRPr="003E54F6">
        <w:rPr>
          <w:rStyle w:val="StyleUnderline"/>
          <w:highlight w:val="green"/>
        </w:rPr>
        <w:t xml:space="preserve">, </w:t>
      </w:r>
      <w:r w:rsidRPr="003E54F6">
        <w:rPr>
          <w:rStyle w:val="Emphasis"/>
          <w:highlight w:val="green"/>
        </w:rPr>
        <w:t>nuc</w:t>
      </w:r>
      <w:r w:rsidRPr="003E54F6">
        <w:rPr>
          <w:rStyle w:val="StyleUnderline"/>
        </w:rPr>
        <w:t>lear weapon</w:t>
      </w:r>
      <w:r w:rsidRPr="003E54F6">
        <w:rPr>
          <w:rStyle w:val="Emphasis"/>
          <w:highlight w:val="green"/>
        </w:rPr>
        <w:t>s</w:t>
      </w:r>
      <w:r w:rsidRPr="003E54F6">
        <w:rPr>
          <w:rStyle w:val="StyleUnderline"/>
          <w:highlight w:val="green"/>
        </w:rPr>
        <w:t xml:space="preserve">, </w:t>
      </w:r>
      <w:r w:rsidRPr="003E54F6">
        <w:rPr>
          <w:rStyle w:val="Emphasis"/>
          <w:highlight w:val="green"/>
        </w:rPr>
        <w:t>AI</w:t>
      </w:r>
      <w:r w:rsidRPr="003E54F6">
        <w:rPr>
          <w:rStyle w:val="StyleUnderline"/>
          <w:highlight w:val="green"/>
        </w:rPr>
        <w:t xml:space="preserve">, </w:t>
      </w:r>
      <w:r w:rsidRPr="003E54F6">
        <w:rPr>
          <w:rStyle w:val="Emphasis"/>
          <w:highlight w:val="green"/>
        </w:rPr>
        <w:t>killer drones</w:t>
      </w:r>
      <w:r w:rsidRPr="003E54F6">
        <w:rPr>
          <w:rStyle w:val="StyleUnderline"/>
          <w:highlight w:val="green"/>
        </w:rPr>
        <w:t xml:space="preserve">, and </w:t>
      </w:r>
      <w:r w:rsidRPr="003E54F6">
        <w:rPr>
          <w:rStyle w:val="Emphasis"/>
          <w:highlight w:val="green"/>
        </w:rPr>
        <w:t>geo-engineering</w:t>
      </w:r>
      <w:r w:rsidRPr="003E54F6">
        <w:rPr>
          <w:rStyle w:val="StyleUnderline"/>
        </w:rPr>
        <w:t xml:space="preserve"> all fit the bill.</w:t>
      </w:r>
      <w:r w:rsidRPr="003E54F6">
        <w:rPr>
          <w:sz w:val="16"/>
        </w:rPr>
        <w:t xml:space="preserve"> </w:t>
      </w:r>
    </w:p>
    <w:p w14:paraId="50BB1CA6" w14:textId="77777777" w:rsidR="004F7FE5" w:rsidRPr="003E54F6" w:rsidRDefault="004F7FE5" w:rsidP="004F7FE5">
      <w:pPr>
        <w:rPr>
          <w:sz w:val="16"/>
        </w:rPr>
      </w:pPr>
      <w:r w:rsidRPr="003E54F6">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3546DC08" w14:textId="77777777" w:rsidR="004F7FE5" w:rsidRPr="00C9276E" w:rsidRDefault="004F7FE5" w:rsidP="004F7FE5">
      <w:pPr>
        <w:rPr>
          <w:rStyle w:val="StyleUnderline"/>
          <w:highlight w:val="green"/>
        </w:rPr>
      </w:pPr>
    </w:p>
    <w:p w14:paraId="7A73DC92" w14:textId="77777777" w:rsidR="004F7FE5" w:rsidRDefault="004F7FE5" w:rsidP="004F7FE5">
      <w:pPr>
        <w:pStyle w:val="Heading3"/>
      </w:pPr>
      <w:r>
        <w:t>1NC---DA</w:t>
      </w:r>
    </w:p>
    <w:p w14:paraId="49E1B9AF" w14:textId="77777777" w:rsidR="004F7FE5" w:rsidRDefault="004F7FE5" w:rsidP="004F7FE5">
      <w:r>
        <w:t>HFC DA</w:t>
      </w:r>
    </w:p>
    <w:p w14:paraId="739D5719" w14:textId="77777777" w:rsidR="004F7FE5" w:rsidRPr="00EF1A58" w:rsidRDefault="004F7FE5" w:rsidP="004F7FE5"/>
    <w:p w14:paraId="762342D4" w14:textId="77777777" w:rsidR="004F7FE5" w:rsidRPr="00440AE0" w:rsidRDefault="004F7FE5" w:rsidP="004F7FE5">
      <w:pPr>
        <w:pStyle w:val="Heading4"/>
      </w:pPr>
      <w:r>
        <w:t xml:space="preserve">Re-bundled appropriations </w:t>
      </w:r>
      <w:r w:rsidRPr="00440AE0">
        <w:rPr>
          <w:u w:val="single"/>
        </w:rPr>
        <w:t>will pass now</w:t>
      </w:r>
      <w:r>
        <w:t xml:space="preserve"> at the </w:t>
      </w:r>
      <w:r w:rsidRPr="00AA0018">
        <w:rPr>
          <w:u w:val="single"/>
        </w:rPr>
        <w:t>top of the docket</w:t>
      </w:r>
      <w:r>
        <w:t xml:space="preserve"> but House is key</w:t>
      </w:r>
    </w:p>
    <w:p w14:paraId="41C7BCD2" w14:textId="77777777" w:rsidR="004F7FE5" w:rsidRPr="006E14B5" w:rsidRDefault="004F7FE5" w:rsidP="004F7FE5">
      <w:r w:rsidRPr="003664BE">
        <w:rPr>
          <w:rStyle w:val="Style13ptBold"/>
        </w:rPr>
        <w:t>Everett 1-30</w:t>
      </w:r>
      <w:r>
        <w:t xml:space="preserve"> [</w:t>
      </w:r>
      <w:r w:rsidRPr="006E14B5">
        <w:t xml:space="preserve">Burgess Everett is The Congressional Bureau Chief for Semafor + Former Congressional bureau chief for POLITICO – “US Senate agrees to send funding bill to House”- Semafor </w:t>
      </w:r>
      <w:r>
        <w:t>–</w:t>
      </w:r>
      <w:r w:rsidRPr="006E14B5">
        <w:t xml:space="preserve"> </w:t>
      </w:r>
      <w:r>
        <w:t xml:space="preserve">1-30-2026 </w:t>
      </w:r>
      <w:r w:rsidRPr="006E14B5">
        <w:t>https://www.semafor.com/article/01/30/2026/us-senate-agrees-to-send-funding-bill-to-house</w:t>
      </w:r>
      <w:r>
        <w:t>]</w:t>
      </w:r>
    </w:p>
    <w:p w14:paraId="26A39D3B" w14:textId="77777777" w:rsidR="004F7FE5" w:rsidRDefault="004F7FE5" w:rsidP="004F7FE5">
      <w:pPr>
        <w:rPr>
          <w:sz w:val="18"/>
          <w:szCs w:val="18"/>
        </w:rPr>
      </w:pPr>
      <w:r w:rsidRPr="006E0642">
        <w:rPr>
          <w:rStyle w:val="StyleUnderline"/>
        </w:rPr>
        <w:t xml:space="preserve">The </w:t>
      </w:r>
      <w:r w:rsidRPr="00440AE0">
        <w:rPr>
          <w:rStyle w:val="Emphasis"/>
          <w:highlight w:val="green"/>
        </w:rPr>
        <w:t>Senate</w:t>
      </w:r>
      <w:r>
        <w:rPr>
          <w:sz w:val="18"/>
          <w:szCs w:val="18"/>
        </w:rPr>
        <w:t xml:space="preserve"> </w:t>
      </w:r>
      <w:r w:rsidRPr="00AA0018">
        <w:rPr>
          <w:rStyle w:val="StyleUnderline"/>
        </w:rPr>
        <w:t>reached</w:t>
      </w:r>
      <w:r>
        <w:rPr>
          <w:sz w:val="18"/>
          <w:szCs w:val="18"/>
        </w:rPr>
        <w:t xml:space="preserve"> an </w:t>
      </w:r>
      <w:r w:rsidRPr="00067E96">
        <w:rPr>
          <w:rStyle w:val="StyleUnderline"/>
          <w:highlight w:val="green"/>
        </w:rPr>
        <w:t>agreement</w:t>
      </w:r>
      <w:r w:rsidRPr="00AA0018">
        <w:rPr>
          <w:rStyle w:val="StyleUnderline"/>
        </w:rPr>
        <w:t xml:space="preserve"> to </w:t>
      </w:r>
      <w:r w:rsidRPr="00067E96">
        <w:rPr>
          <w:rStyle w:val="StyleUnderline"/>
        </w:rPr>
        <w:t>pass</w:t>
      </w:r>
      <w:r>
        <w:rPr>
          <w:sz w:val="18"/>
          <w:szCs w:val="18"/>
        </w:rPr>
        <w:t xml:space="preserve"> a package </w:t>
      </w:r>
      <w:r w:rsidRPr="00440AE0">
        <w:rPr>
          <w:rStyle w:val="StyleUnderline"/>
          <w:highlight w:val="green"/>
        </w:rPr>
        <w:t>fund</w:t>
      </w:r>
      <w:r w:rsidRPr="00067E96">
        <w:rPr>
          <w:rStyle w:val="StyleUnderline"/>
        </w:rPr>
        <w:t xml:space="preserve">ing </w:t>
      </w:r>
      <w:r w:rsidRPr="00440AE0">
        <w:rPr>
          <w:rStyle w:val="StyleUnderline"/>
          <w:highlight w:val="green"/>
        </w:rPr>
        <w:t>huge chunks</w:t>
      </w:r>
      <w:r>
        <w:rPr>
          <w:sz w:val="18"/>
          <w:szCs w:val="18"/>
        </w:rPr>
        <w:t xml:space="preserve"> </w:t>
      </w:r>
      <w:r w:rsidRPr="00440AE0">
        <w:rPr>
          <w:rStyle w:val="StyleUnderline"/>
          <w:highlight w:val="green"/>
        </w:rPr>
        <w:t>of the</w:t>
      </w:r>
      <w:r>
        <w:rPr>
          <w:sz w:val="18"/>
          <w:szCs w:val="18"/>
        </w:rPr>
        <w:t xml:space="preserve"> federal </w:t>
      </w:r>
      <w:r w:rsidRPr="00440AE0">
        <w:rPr>
          <w:rStyle w:val="StyleUnderline"/>
          <w:highlight w:val="green"/>
        </w:rPr>
        <w:t>gov</w:t>
      </w:r>
      <w:r>
        <w:rPr>
          <w:sz w:val="18"/>
          <w:szCs w:val="18"/>
        </w:rPr>
        <w:t xml:space="preserve">ernment through September </w:t>
      </w:r>
      <w:r w:rsidRPr="00440AE0">
        <w:rPr>
          <w:rStyle w:val="Emphasis"/>
          <w:highlight w:val="green"/>
        </w:rPr>
        <w:t>but</w:t>
      </w:r>
      <w:r w:rsidRPr="00440AE0">
        <w:rPr>
          <w:rStyle w:val="StyleUnderline"/>
          <w:highlight w:val="green"/>
        </w:rPr>
        <w:t xml:space="preserve"> set</w:t>
      </w:r>
      <w:r>
        <w:rPr>
          <w:sz w:val="18"/>
          <w:szCs w:val="18"/>
        </w:rPr>
        <w:t xml:space="preserve">ting </w:t>
      </w:r>
      <w:r w:rsidRPr="00440AE0">
        <w:rPr>
          <w:rStyle w:val="StyleUnderline"/>
          <w:highlight w:val="green"/>
        </w:rPr>
        <w:t xml:space="preserve">a two-week </w:t>
      </w:r>
      <w:r w:rsidRPr="006E0642">
        <w:rPr>
          <w:rStyle w:val="StyleUnderline"/>
        </w:rPr>
        <w:t xml:space="preserve">stopwatch </w:t>
      </w:r>
      <w:r w:rsidRPr="00440AE0">
        <w:rPr>
          <w:rStyle w:val="StyleUnderline"/>
          <w:highlight w:val="green"/>
        </w:rPr>
        <w:t>on</w:t>
      </w:r>
      <w:r>
        <w:rPr>
          <w:sz w:val="18"/>
          <w:szCs w:val="18"/>
        </w:rPr>
        <w:t xml:space="preserve"> the expiration of </w:t>
      </w:r>
      <w:r w:rsidRPr="00440AE0">
        <w:rPr>
          <w:rStyle w:val="StyleUnderline"/>
          <w:highlight w:val="green"/>
        </w:rPr>
        <w:t>H</w:t>
      </w:r>
      <w:r w:rsidRPr="006E0642">
        <w:rPr>
          <w:rStyle w:val="StyleUnderline"/>
        </w:rPr>
        <w:t xml:space="preserve">omeland </w:t>
      </w:r>
      <w:r w:rsidRPr="00440AE0">
        <w:rPr>
          <w:rStyle w:val="StyleUnderline"/>
          <w:highlight w:val="green"/>
        </w:rPr>
        <w:t>S</w:t>
      </w:r>
      <w:r w:rsidRPr="006E0642">
        <w:rPr>
          <w:rStyle w:val="StyleUnderline"/>
        </w:rPr>
        <w:t xml:space="preserve">ecurity </w:t>
      </w:r>
      <w:r w:rsidRPr="00D50296">
        <w:rPr>
          <w:rStyle w:val="StyleUnderline"/>
        </w:rPr>
        <w:t>funding</w:t>
      </w:r>
      <w:r>
        <w:rPr>
          <w:sz w:val="18"/>
          <w:szCs w:val="18"/>
        </w:rPr>
        <w:t>.</w:t>
      </w:r>
    </w:p>
    <w:p w14:paraId="6DD3AB36" w14:textId="77777777" w:rsidR="004F7FE5" w:rsidRDefault="004F7FE5" w:rsidP="004F7FE5">
      <w:pPr>
        <w:rPr>
          <w:sz w:val="18"/>
          <w:szCs w:val="18"/>
        </w:rPr>
      </w:pPr>
      <w:r>
        <w:rPr>
          <w:sz w:val="18"/>
          <w:szCs w:val="18"/>
        </w:rPr>
        <w:t>After a day of haggling with Sen. Lindsey Graham, R-S.C., over his priorities, Senate Majority Leader John Thune locked in a deal to vote on five spending bills as well as the stopgap DHS bill.</w:t>
      </w:r>
    </w:p>
    <w:p w14:paraId="6C5C1B18" w14:textId="77777777" w:rsidR="004F7FE5" w:rsidRDefault="004F7FE5" w:rsidP="004F7FE5">
      <w:pPr>
        <w:rPr>
          <w:sz w:val="18"/>
          <w:szCs w:val="18"/>
        </w:rPr>
      </w:pPr>
      <w:r w:rsidRPr="006E0642">
        <w:rPr>
          <w:rStyle w:val="StyleUnderline"/>
        </w:rPr>
        <w:t xml:space="preserve">The </w:t>
      </w:r>
      <w:r w:rsidRPr="00440AE0">
        <w:rPr>
          <w:rStyle w:val="StyleUnderline"/>
          <w:highlight w:val="green"/>
        </w:rPr>
        <w:t xml:space="preserve">House </w:t>
      </w:r>
      <w:r w:rsidRPr="00D50296">
        <w:rPr>
          <w:rStyle w:val="StyleUnderline"/>
        </w:rPr>
        <w:t xml:space="preserve">is expected to </w:t>
      </w:r>
      <w:r w:rsidRPr="006E0642">
        <w:rPr>
          <w:rStyle w:val="Emphasis"/>
        </w:rPr>
        <w:t xml:space="preserve">come </w:t>
      </w:r>
      <w:r w:rsidRPr="00440AE0">
        <w:rPr>
          <w:rStyle w:val="Emphasis"/>
          <w:highlight w:val="green"/>
        </w:rPr>
        <w:t>back</w:t>
      </w:r>
      <w:r w:rsidRPr="006E0642">
        <w:rPr>
          <w:rStyle w:val="Emphasis"/>
        </w:rPr>
        <w:t xml:space="preserve"> early</w:t>
      </w:r>
      <w:r w:rsidRPr="006E0642">
        <w:rPr>
          <w:sz w:val="18"/>
          <w:szCs w:val="18"/>
        </w:rPr>
        <w:t xml:space="preserve"> </w:t>
      </w:r>
      <w:r w:rsidRPr="006E0642">
        <w:rPr>
          <w:rStyle w:val="StyleUnderline"/>
          <w:highlight w:val="green"/>
        </w:rPr>
        <w:t>next week</w:t>
      </w:r>
      <w:r w:rsidRPr="006E0642">
        <w:rPr>
          <w:sz w:val="18"/>
          <w:szCs w:val="18"/>
          <w:highlight w:val="green"/>
        </w:rPr>
        <w:t xml:space="preserve"> </w:t>
      </w:r>
      <w:r w:rsidRPr="006E0642">
        <w:rPr>
          <w:rStyle w:val="StyleUnderline"/>
          <w:highlight w:val="green"/>
        </w:rPr>
        <w:t xml:space="preserve">to take </w:t>
      </w:r>
      <w:r w:rsidRPr="00440AE0">
        <w:rPr>
          <w:rStyle w:val="StyleUnderline"/>
          <w:highlight w:val="green"/>
        </w:rPr>
        <w:t>up the</w:t>
      </w:r>
      <w:r>
        <w:rPr>
          <w:sz w:val="18"/>
          <w:szCs w:val="18"/>
        </w:rPr>
        <w:t xml:space="preserve"> </w:t>
      </w:r>
      <w:r w:rsidRPr="00440AE0">
        <w:rPr>
          <w:rStyle w:val="Emphasis"/>
        </w:rPr>
        <w:t>Senate</w:t>
      </w:r>
      <w:r>
        <w:rPr>
          <w:sz w:val="18"/>
          <w:szCs w:val="18"/>
        </w:rPr>
        <w:t xml:space="preserve"> </w:t>
      </w:r>
      <w:r w:rsidRPr="00440AE0">
        <w:rPr>
          <w:rStyle w:val="StyleUnderline"/>
          <w:highlight w:val="green"/>
        </w:rPr>
        <w:t>deal,</w:t>
      </w:r>
      <w:r>
        <w:rPr>
          <w:sz w:val="18"/>
          <w:szCs w:val="18"/>
        </w:rPr>
        <w:t xml:space="preserve"> </w:t>
      </w:r>
      <w:r w:rsidRPr="00FB5C3D">
        <w:rPr>
          <w:rStyle w:val="StyleUnderline"/>
        </w:rPr>
        <w:t>which includes five spending bills</w:t>
      </w:r>
      <w:r w:rsidRPr="00FB5C3D">
        <w:rPr>
          <w:sz w:val="18"/>
          <w:szCs w:val="18"/>
        </w:rPr>
        <w:t xml:space="preserve"> </w:t>
      </w:r>
      <w:r w:rsidRPr="00FB5C3D">
        <w:rPr>
          <w:rStyle w:val="StyleUnderline"/>
        </w:rPr>
        <w:t>but stripped out</w:t>
      </w:r>
      <w:r w:rsidRPr="00FB5C3D">
        <w:rPr>
          <w:sz w:val="18"/>
          <w:szCs w:val="18"/>
        </w:rPr>
        <w:t xml:space="preserve"> a bipartisan bill funding </w:t>
      </w:r>
      <w:r w:rsidRPr="00FB5C3D">
        <w:rPr>
          <w:rStyle w:val="StyleUnderline"/>
        </w:rPr>
        <w:t>DHS</w:t>
      </w:r>
      <w:r w:rsidRPr="00FB5C3D">
        <w:rPr>
          <w:sz w:val="18"/>
          <w:szCs w:val="18"/>
        </w:rPr>
        <w:t xml:space="preserve"> until September </w:t>
      </w:r>
      <w:r w:rsidRPr="00FB5C3D">
        <w:rPr>
          <w:rStyle w:val="Emphasis"/>
        </w:rPr>
        <w:t>and replaced it with a two-week</w:t>
      </w:r>
      <w:r w:rsidRPr="00440AE0">
        <w:rPr>
          <w:rStyle w:val="Emphasis"/>
        </w:rPr>
        <w:t xml:space="preserve"> bill.</w:t>
      </w:r>
      <w:r>
        <w:rPr>
          <w:sz w:val="18"/>
          <w:szCs w:val="18"/>
        </w:rPr>
        <w:t xml:space="preserve"> Democrats insisted they would not vote to fund DHS without a debate over immigration enforcement following the killing of Alex Pretti in Minneapolis.</w:t>
      </w:r>
    </w:p>
    <w:p w14:paraId="248857E3" w14:textId="77777777" w:rsidR="004F7FE5" w:rsidRDefault="004F7FE5" w:rsidP="004F7FE5">
      <w:r w:rsidRPr="00E4227D">
        <w:rPr>
          <w:rStyle w:val="StyleUnderline"/>
        </w:rPr>
        <w:t xml:space="preserve">The </w:t>
      </w:r>
      <w:r w:rsidRPr="00440AE0">
        <w:rPr>
          <w:rStyle w:val="StyleUnderline"/>
          <w:highlight w:val="green"/>
        </w:rPr>
        <w:t xml:space="preserve">back-and-forth </w:t>
      </w:r>
      <w:r w:rsidRPr="006E0642">
        <w:rPr>
          <w:rStyle w:val="StyleUnderline"/>
        </w:rPr>
        <w:t xml:space="preserve">will </w:t>
      </w:r>
      <w:r w:rsidRPr="00440AE0">
        <w:rPr>
          <w:rStyle w:val="Emphasis"/>
          <w:highlight w:val="green"/>
        </w:rPr>
        <w:t xml:space="preserve">likely </w:t>
      </w:r>
      <w:r w:rsidRPr="003D51E6">
        <w:rPr>
          <w:rStyle w:val="Emphasis"/>
        </w:rPr>
        <w:t>result in</w:t>
      </w:r>
      <w:r>
        <w:rPr>
          <w:sz w:val="18"/>
          <w:szCs w:val="18"/>
        </w:rPr>
        <w:t xml:space="preserve"> at least a short government shutdown; </w:t>
      </w:r>
      <w:r w:rsidRPr="00440AE0">
        <w:rPr>
          <w:rStyle w:val="StyleUnderline"/>
          <w:highlight w:val="green"/>
        </w:rPr>
        <w:t>fund</w:t>
      </w:r>
      <w:r w:rsidRPr="003D51E6">
        <w:rPr>
          <w:rStyle w:val="StyleUnderline"/>
        </w:rPr>
        <w:t xml:space="preserve">ing for </w:t>
      </w:r>
      <w:r w:rsidRPr="00440AE0">
        <w:rPr>
          <w:rStyle w:val="StyleUnderline"/>
          <w:highlight w:val="green"/>
        </w:rPr>
        <w:t xml:space="preserve">large swaths </w:t>
      </w:r>
      <w:r w:rsidRPr="006E0642">
        <w:rPr>
          <w:rStyle w:val="StyleUnderline"/>
        </w:rPr>
        <w:t>of the government</w:t>
      </w:r>
      <w:r w:rsidRPr="006E0642">
        <w:rPr>
          <w:sz w:val="18"/>
          <w:szCs w:val="18"/>
        </w:rPr>
        <w:t xml:space="preserve"> expires</w:t>
      </w:r>
      <w:r>
        <w:rPr>
          <w:sz w:val="18"/>
          <w:szCs w:val="18"/>
        </w:rPr>
        <w:t xml:space="preserve"> on Saturday </w:t>
      </w:r>
      <w:r w:rsidRPr="00440AE0">
        <w:rPr>
          <w:rStyle w:val="StyleUnderline"/>
          <w:highlight w:val="green"/>
        </w:rPr>
        <w:t xml:space="preserve">and </w:t>
      </w:r>
      <w:r w:rsidRPr="006E0642">
        <w:rPr>
          <w:rStyle w:val="StyleUnderline"/>
        </w:rPr>
        <w:t xml:space="preserve">the </w:t>
      </w:r>
      <w:r w:rsidRPr="00440AE0">
        <w:rPr>
          <w:rStyle w:val="StyleUnderline"/>
          <w:highlight w:val="green"/>
        </w:rPr>
        <w:t xml:space="preserve">House </w:t>
      </w:r>
      <w:r w:rsidRPr="003D51E6">
        <w:rPr>
          <w:rStyle w:val="StyleUnderline"/>
        </w:rPr>
        <w:t xml:space="preserve">likely won’t </w:t>
      </w:r>
      <w:r w:rsidRPr="00440AE0">
        <w:rPr>
          <w:rStyle w:val="StyleUnderline"/>
          <w:highlight w:val="green"/>
        </w:rPr>
        <w:t xml:space="preserve">approve </w:t>
      </w:r>
      <w:r w:rsidRPr="003D51E6">
        <w:rPr>
          <w:rStyle w:val="StyleUnderline"/>
        </w:rPr>
        <w:t xml:space="preserve">it until </w:t>
      </w:r>
      <w:r w:rsidRPr="00440AE0">
        <w:rPr>
          <w:rStyle w:val="StyleUnderline"/>
          <w:highlight w:val="green"/>
        </w:rPr>
        <w:t xml:space="preserve">Monday </w:t>
      </w:r>
      <w:r w:rsidRPr="00440AE0">
        <w:rPr>
          <w:rStyle w:val="Emphasis"/>
        </w:rPr>
        <w:t>at the earliest.</w:t>
      </w:r>
      <w:r>
        <w:rPr>
          <w:sz w:val="18"/>
          <w:szCs w:val="18"/>
        </w:rPr>
        <w:t xml:space="preserve"> </w:t>
      </w:r>
      <w:r w:rsidRPr="003D51E6">
        <w:rPr>
          <w:rStyle w:val="StyleUnderline"/>
        </w:rPr>
        <w:t>Still,</w:t>
      </w:r>
      <w:r>
        <w:rPr>
          <w:sz w:val="18"/>
          <w:szCs w:val="18"/>
        </w:rPr>
        <w:t xml:space="preserve"> </w:t>
      </w:r>
      <w:r w:rsidRPr="00440AE0">
        <w:rPr>
          <w:rStyle w:val="StyleUnderline"/>
          <w:highlight w:val="green"/>
        </w:rPr>
        <w:t>the deal</w:t>
      </w:r>
      <w:r>
        <w:rPr>
          <w:sz w:val="18"/>
          <w:szCs w:val="18"/>
        </w:rPr>
        <w:t xml:space="preserve"> is supported by President Donald Trump and leaders in both parties and </w:t>
      </w:r>
      <w:r w:rsidRPr="00440AE0">
        <w:rPr>
          <w:rStyle w:val="StyleUnderline"/>
          <w:highlight w:val="green"/>
        </w:rPr>
        <w:t xml:space="preserve">takes </w:t>
      </w:r>
      <w:r w:rsidRPr="003D51E6">
        <w:rPr>
          <w:rStyle w:val="StyleUnderline"/>
        </w:rPr>
        <w:t xml:space="preserve">the </w:t>
      </w:r>
      <w:r w:rsidRPr="006E0642">
        <w:rPr>
          <w:rStyle w:val="StyleUnderline"/>
        </w:rPr>
        <w:t xml:space="preserve">threat of </w:t>
      </w:r>
      <w:r w:rsidRPr="006E0642">
        <w:rPr>
          <w:rStyle w:val="Emphasis"/>
        </w:rPr>
        <w:t>a</w:t>
      </w:r>
      <w:r w:rsidRPr="00E4227D">
        <w:rPr>
          <w:rStyle w:val="Emphasis"/>
        </w:rPr>
        <w:t xml:space="preserve"> </w:t>
      </w:r>
      <w:r w:rsidRPr="00FF4285">
        <w:rPr>
          <w:rStyle w:val="Emphasis"/>
          <w:highlight w:val="green"/>
        </w:rPr>
        <w:t>lengthier shutdown</w:t>
      </w:r>
      <w:r w:rsidRPr="00440AE0">
        <w:rPr>
          <w:rStyle w:val="StyleUnderline"/>
          <w:highlight w:val="green"/>
        </w:rPr>
        <w:t xml:space="preserve"> </w:t>
      </w:r>
      <w:r w:rsidRPr="00440AE0">
        <w:rPr>
          <w:rStyle w:val="Emphasis"/>
          <w:highlight w:val="green"/>
        </w:rPr>
        <w:t>off the table</w:t>
      </w:r>
      <w:r w:rsidRPr="006E0642">
        <w:t>.</w:t>
      </w:r>
    </w:p>
    <w:p w14:paraId="1DA07629" w14:textId="77777777" w:rsidR="004F7FE5" w:rsidRPr="00EF1A58" w:rsidRDefault="004F7FE5" w:rsidP="004F7FE5">
      <w:pPr>
        <w:rPr>
          <w:u w:val="single"/>
        </w:rPr>
      </w:pPr>
    </w:p>
    <w:p w14:paraId="2FE1BC71" w14:textId="77777777" w:rsidR="004F7FE5" w:rsidRPr="001F1DC1" w:rsidRDefault="004F7FE5" w:rsidP="004F7FE5">
      <w:pPr>
        <w:pStyle w:val="Heading4"/>
      </w:pPr>
      <w:r>
        <w:t xml:space="preserve">Reversing fed worker cuts ends the </w:t>
      </w:r>
      <w:r>
        <w:rPr>
          <w:u w:val="single"/>
        </w:rPr>
        <w:t>cover</w:t>
      </w:r>
      <w:r>
        <w:t xml:space="preserve"> that fiscally-conservative HFC members </w:t>
      </w:r>
      <w:r>
        <w:rPr>
          <w:u w:val="single"/>
        </w:rPr>
        <w:t>need</w:t>
      </w:r>
      <w:r>
        <w:t xml:space="preserve"> when voting on spending bills</w:t>
      </w:r>
    </w:p>
    <w:p w14:paraId="020701B6" w14:textId="77777777" w:rsidR="004F7FE5" w:rsidRPr="00B77F5B" w:rsidRDefault="004F7FE5" w:rsidP="004F7FE5">
      <w:pPr>
        <w:rPr>
          <w:sz w:val="18"/>
          <w:szCs w:val="18"/>
        </w:rPr>
      </w:pPr>
      <w:r w:rsidRPr="003634D4">
        <w:rPr>
          <w:rStyle w:val="Style13ptBold"/>
        </w:rPr>
        <w:t>Light 25</w:t>
      </w:r>
      <w:r w:rsidRPr="003634D4">
        <w:rPr>
          <w:sz w:val="18"/>
          <w:szCs w:val="18"/>
        </w:rPr>
        <w:t xml:space="preserve"> – Joe Light is a senior writer at Barron’s, covering the intersection of Washington and business. Light is a Yale University graduate and has worked at The Hill – as well as written for The Wall Street Journal - </w:t>
      </w:r>
      <w:r w:rsidRPr="007B6871">
        <w:rPr>
          <w:rStyle w:val="Emphasis"/>
        </w:rPr>
        <w:t>“DOGE Gives the Deficit Hawks Cover as the Debt Keeps Rising”</w:t>
      </w:r>
      <w:r w:rsidRPr="003634D4">
        <w:rPr>
          <w:sz w:val="18"/>
          <w:szCs w:val="18"/>
        </w:rPr>
        <w:t xml:space="preserve"> – Barron’s – March 14, 2025 – originally appears at:https://www.barrons.com/articles/shutdown-bill-doge-deficit-hfc-e6c33d4e; available via https://www.msn.com/en-us/news/politics/doge-gives-the-deficit-hawks-cover-as-the-debt-keeps-rising/ar-AA1AVExF</w:t>
      </w:r>
    </w:p>
    <w:p w14:paraId="61D9619B" w14:textId="77777777" w:rsidR="004F7FE5" w:rsidRDefault="004F7FE5" w:rsidP="004F7FE5">
      <w:pPr>
        <w:rPr>
          <w:sz w:val="18"/>
          <w:szCs w:val="18"/>
        </w:rPr>
      </w:pPr>
      <w:r>
        <w:rPr>
          <w:sz w:val="18"/>
          <w:szCs w:val="18"/>
        </w:rPr>
        <w:t xml:space="preserve">Lawmakers will spend the next few days debating whether Democrats folded to President Donald Trump in opting to avoid a government shutdown or simply picked the best of bad </w:t>
      </w:r>
      <w:r w:rsidRPr="00B201A0">
        <w:rPr>
          <w:sz w:val="18"/>
          <w:szCs w:val="18"/>
        </w:rPr>
        <w:t xml:space="preserve">options. But the effect of </w:t>
      </w:r>
      <w:r w:rsidRPr="00B201A0">
        <w:rPr>
          <w:rStyle w:val="StyleUnderline"/>
        </w:rPr>
        <w:t xml:space="preserve">the agreement is to continue federal </w:t>
      </w:r>
      <w:r w:rsidRPr="00B201A0">
        <w:rPr>
          <w:rStyle w:val="StyleUnderline"/>
          <w:highlight w:val="green"/>
        </w:rPr>
        <w:t>spending</w:t>
      </w:r>
      <w:r w:rsidRPr="00B201A0">
        <w:rPr>
          <w:rStyle w:val="StyleUnderline"/>
        </w:rPr>
        <w:t xml:space="preserve"> at the same exaggerated level that has </w:t>
      </w:r>
      <w:r w:rsidRPr="00B201A0">
        <w:rPr>
          <w:rStyle w:val="Emphasis"/>
        </w:rPr>
        <w:t>recently</w:t>
      </w:r>
      <w:r w:rsidRPr="00B201A0">
        <w:rPr>
          <w:rStyle w:val="StyleUnderline"/>
        </w:rPr>
        <w:t xml:space="preserve"> </w:t>
      </w:r>
      <w:r w:rsidRPr="00B201A0">
        <w:rPr>
          <w:rStyle w:val="StyleUnderline"/>
          <w:highlight w:val="green"/>
        </w:rPr>
        <w:t>prompted outrage from</w:t>
      </w:r>
      <w:r w:rsidRPr="00B201A0">
        <w:rPr>
          <w:rStyle w:val="StyleUnderline"/>
        </w:rPr>
        <w:t xml:space="preserve"> debt </w:t>
      </w:r>
      <w:r w:rsidRPr="00B201A0">
        <w:rPr>
          <w:rStyle w:val="StyleUnderline"/>
          <w:highlight w:val="green"/>
        </w:rPr>
        <w:t>hawks</w:t>
      </w:r>
      <w:r w:rsidRPr="00B201A0">
        <w:rPr>
          <w:rStyle w:val="StyleUnderline"/>
        </w:rPr>
        <w:t>.</w:t>
      </w:r>
      <w:r w:rsidRPr="00B201A0">
        <w:rPr>
          <w:sz w:val="18"/>
          <w:szCs w:val="18"/>
        </w:rPr>
        <w:t xml:space="preserve"> </w:t>
      </w:r>
      <w:r w:rsidRPr="00B201A0">
        <w:rPr>
          <w:rStyle w:val="StyleUnderline"/>
        </w:rPr>
        <w:t xml:space="preserve">Those </w:t>
      </w:r>
      <w:r w:rsidRPr="00B201A0">
        <w:rPr>
          <w:rStyle w:val="Emphasis"/>
          <w:highlight w:val="green"/>
        </w:rPr>
        <w:t>otherwise vocal</w:t>
      </w:r>
      <w:r w:rsidRPr="00B201A0">
        <w:rPr>
          <w:sz w:val="18"/>
          <w:szCs w:val="18"/>
        </w:rPr>
        <w:t xml:space="preserve"> </w:t>
      </w:r>
      <w:r w:rsidRPr="00B201A0">
        <w:rPr>
          <w:rStyle w:val="StyleUnderline"/>
        </w:rPr>
        <w:t xml:space="preserve">cost-cutters are now </w:t>
      </w:r>
      <w:r w:rsidRPr="00B201A0">
        <w:rPr>
          <w:rStyle w:val="StyleUnderline"/>
          <w:highlight w:val="green"/>
        </w:rPr>
        <w:t>taking</w:t>
      </w:r>
      <w:r w:rsidRPr="00B201A0">
        <w:rPr>
          <w:rStyle w:val="StyleUnderline"/>
        </w:rPr>
        <w:t xml:space="preserve"> a back </w:t>
      </w:r>
      <w:r w:rsidRPr="00B201A0">
        <w:rPr>
          <w:rStyle w:val="StyleUnderline"/>
          <w:highlight w:val="green"/>
        </w:rPr>
        <w:t>seat to</w:t>
      </w:r>
      <w:r w:rsidRPr="00B201A0">
        <w:rPr>
          <w:rStyle w:val="StyleUnderline"/>
        </w:rPr>
        <w:t xml:space="preserve"> the efforts of</w:t>
      </w:r>
      <w:r w:rsidRPr="00B201A0">
        <w:rPr>
          <w:sz w:val="18"/>
          <w:szCs w:val="18"/>
        </w:rPr>
        <w:t xml:space="preserve"> Elon Musk and his </w:t>
      </w:r>
      <w:r w:rsidRPr="00B201A0">
        <w:rPr>
          <w:rStyle w:val="Emphasis"/>
          <w:highlight w:val="green"/>
        </w:rPr>
        <w:t>D</w:t>
      </w:r>
      <w:r w:rsidRPr="00B201A0">
        <w:rPr>
          <w:sz w:val="18"/>
          <w:szCs w:val="18"/>
        </w:rPr>
        <w:t xml:space="preserve">epartment </w:t>
      </w:r>
      <w:r w:rsidRPr="00B201A0">
        <w:rPr>
          <w:rStyle w:val="Emphasis"/>
          <w:highlight w:val="green"/>
        </w:rPr>
        <w:t>o</w:t>
      </w:r>
      <w:r w:rsidRPr="00B201A0">
        <w:rPr>
          <w:sz w:val="18"/>
          <w:szCs w:val="18"/>
        </w:rPr>
        <w:t xml:space="preserve">f </w:t>
      </w:r>
      <w:r w:rsidRPr="00B201A0">
        <w:rPr>
          <w:rStyle w:val="Emphasis"/>
          <w:highlight w:val="green"/>
        </w:rPr>
        <w:t>G</w:t>
      </w:r>
      <w:r w:rsidRPr="00B201A0">
        <w:rPr>
          <w:sz w:val="18"/>
          <w:szCs w:val="18"/>
        </w:rPr>
        <w:t xml:space="preserve">overnment </w:t>
      </w:r>
      <w:r w:rsidRPr="00B201A0">
        <w:rPr>
          <w:rStyle w:val="Emphasis"/>
          <w:highlight w:val="green"/>
        </w:rPr>
        <w:t>E</w:t>
      </w:r>
      <w:r w:rsidRPr="00B201A0">
        <w:t>fficiency.</w:t>
      </w:r>
    </w:p>
    <w:p w14:paraId="6B8263E1" w14:textId="77777777" w:rsidR="004F7FE5" w:rsidRDefault="004F7FE5" w:rsidP="004F7FE5">
      <w:pPr>
        <w:rPr>
          <w:sz w:val="18"/>
          <w:szCs w:val="18"/>
        </w:rPr>
      </w:pPr>
      <w:r>
        <w:rPr>
          <w:sz w:val="18"/>
          <w:szCs w:val="18"/>
        </w:rPr>
        <w:t>Senators will vote later today on a bill that essentially leaves government spending steady this fiscal year at about $6.75 trillion. The bill increases military spending by $6 billion while cutting nondefense spending by about $13 billion, a net cut that is a drop in the bucket by federal deficit standards.</w:t>
      </w:r>
    </w:p>
    <w:p w14:paraId="043EA727" w14:textId="77777777" w:rsidR="004F7FE5" w:rsidRDefault="004F7FE5" w:rsidP="004F7FE5">
      <w:pPr>
        <w:rPr>
          <w:sz w:val="18"/>
          <w:szCs w:val="18"/>
        </w:rPr>
      </w:pPr>
      <w:r>
        <w:rPr>
          <w:sz w:val="18"/>
          <w:szCs w:val="18"/>
        </w:rPr>
        <w:t>Some Democrats have said they would vote against the so-called continuing resolution which funds the government through September, arguing that it gives Trump too much leeway to continue his cuts to federal agencies. However, a statement by Senate Minority Leader Chuck Schumer (D., N.Y.) Thursday that he plans to vote in favor of the bill all but assures Republicans will get the eight Democratic votes they need to avoid a shutdown.</w:t>
      </w:r>
    </w:p>
    <w:p w14:paraId="729F32BF" w14:textId="77777777" w:rsidR="004F7FE5" w:rsidRDefault="004F7FE5" w:rsidP="004F7FE5">
      <w:pPr>
        <w:rPr>
          <w:sz w:val="18"/>
          <w:szCs w:val="18"/>
        </w:rPr>
      </w:pPr>
      <w:r>
        <w:rPr>
          <w:sz w:val="18"/>
          <w:szCs w:val="18"/>
        </w:rPr>
        <w:t>The budget bill needs 60 votes to pass the Senate. Republicans have 53 seats. One of their members, Sen. Rand Paul (R., Ky.), has pledged to vote no.</w:t>
      </w:r>
    </w:p>
    <w:p w14:paraId="606AB056" w14:textId="77777777" w:rsidR="004F7FE5" w:rsidRPr="000876CA" w:rsidRDefault="004F7FE5" w:rsidP="004F7FE5">
      <w:pPr>
        <w:rPr>
          <w:rStyle w:val="Emphasis"/>
        </w:rPr>
      </w:pPr>
      <w:r>
        <w:rPr>
          <w:sz w:val="18"/>
          <w:szCs w:val="18"/>
        </w:rPr>
        <w:t xml:space="preserve">Earlier this week, </w:t>
      </w:r>
      <w:r w:rsidRPr="007C2415">
        <w:rPr>
          <w:rStyle w:val="StyleUnderline"/>
        </w:rPr>
        <w:t xml:space="preserve">it </w:t>
      </w:r>
      <w:r w:rsidRPr="00B201A0">
        <w:rPr>
          <w:rStyle w:val="StyleUnderline"/>
        </w:rPr>
        <w:t xml:space="preserve">appeared Republicans </w:t>
      </w:r>
      <w:r w:rsidRPr="00B201A0">
        <w:rPr>
          <w:rStyle w:val="Emphasis"/>
        </w:rPr>
        <w:t>in the House</w:t>
      </w:r>
      <w:r w:rsidRPr="00B201A0">
        <w:rPr>
          <w:sz w:val="18"/>
          <w:szCs w:val="18"/>
        </w:rPr>
        <w:t xml:space="preserve"> of Represe</w:t>
      </w:r>
      <w:r>
        <w:rPr>
          <w:sz w:val="18"/>
          <w:szCs w:val="18"/>
        </w:rPr>
        <w:t xml:space="preserve">ntatives </w:t>
      </w:r>
      <w:r w:rsidRPr="008764B3">
        <w:rPr>
          <w:rStyle w:val="Emphasis"/>
          <w:highlight w:val="green"/>
        </w:rPr>
        <w:t xml:space="preserve">could sink the bill </w:t>
      </w:r>
      <w:r w:rsidRPr="007C2415">
        <w:rPr>
          <w:rStyle w:val="Emphasis"/>
        </w:rPr>
        <w:t>themselves.</w:t>
      </w:r>
      <w:r>
        <w:rPr>
          <w:sz w:val="18"/>
          <w:szCs w:val="18"/>
        </w:rPr>
        <w:t xml:space="preserve"> Lawmakers in the fiscally conservative </w:t>
      </w:r>
      <w:r w:rsidRPr="008764B3">
        <w:rPr>
          <w:rStyle w:val="Emphasis"/>
          <w:highlight w:val="green"/>
        </w:rPr>
        <w:t>H</w:t>
      </w:r>
      <w:r>
        <w:rPr>
          <w:sz w:val="18"/>
          <w:szCs w:val="18"/>
        </w:rPr>
        <w:t xml:space="preserve">ouse </w:t>
      </w:r>
      <w:r w:rsidRPr="008764B3">
        <w:rPr>
          <w:rStyle w:val="Emphasis"/>
          <w:highlight w:val="green"/>
        </w:rPr>
        <w:t>F</w:t>
      </w:r>
      <w:r>
        <w:rPr>
          <w:sz w:val="18"/>
          <w:szCs w:val="18"/>
        </w:rPr>
        <w:t xml:space="preserve">reedom </w:t>
      </w:r>
      <w:r w:rsidRPr="008764B3">
        <w:rPr>
          <w:rStyle w:val="Emphasis"/>
          <w:highlight w:val="green"/>
        </w:rPr>
        <w:t>C</w:t>
      </w:r>
      <w:r>
        <w:rPr>
          <w:sz w:val="18"/>
          <w:szCs w:val="18"/>
        </w:rPr>
        <w:t xml:space="preserve">aucus </w:t>
      </w:r>
      <w:r w:rsidRPr="008764B3">
        <w:rPr>
          <w:rStyle w:val="StyleUnderline"/>
          <w:highlight w:val="green"/>
        </w:rPr>
        <w:t>argued</w:t>
      </w:r>
      <w:r>
        <w:rPr>
          <w:sz w:val="18"/>
          <w:szCs w:val="18"/>
        </w:rPr>
        <w:t xml:space="preserve"> that passing </w:t>
      </w:r>
      <w:r w:rsidRPr="008764B3">
        <w:rPr>
          <w:rStyle w:val="StyleUnderline"/>
          <w:highlight w:val="green"/>
        </w:rPr>
        <w:t>the bill took away leverage to slash</w:t>
      </w:r>
      <w:r>
        <w:rPr>
          <w:sz w:val="18"/>
          <w:szCs w:val="18"/>
        </w:rPr>
        <w:t xml:space="preserve"> government </w:t>
      </w:r>
      <w:r w:rsidRPr="008764B3">
        <w:rPr>
          <w:rStyle w:val="StyleUnderline"/>
          <w:highlight w:val="green"/>
        </w:rPr>
        <w:t>spending.</w:t>
      </w:r>
      <w:r>
        <w:rPr>
          <w:sz w:val="18"/>
          <w:szCs w:val="18"/>
        </w:rPr>
        <w:t xml:space="preserve"> But the budget hawks leave the standoff with little to show for it. Any </w:t>
      </w:r>
      <w:r w:rsidRPr="008764B3">
        <w:rPr>
          <w:rStyle w:val="StyleUnderline"/>
          <w:highlight w:val="green"/>
        </w:rPr>
        <w:t>pushback</w:t>
      </w:r>
      <w:r>
        <w:rPr>
          <w:sz w:val="18"/>
          <w:szCs w:val="18"/>
        </w:rPr>
        <w:t xml:space="preserve"> </w:t>
      </w:r>
      <w:r w:rsidRPr="008764B3">
        <w:rPr>
          <w:rStyle w:val="Emphasis"/>
        </w:rPr>
        <w:t xml:space="preserve">to Trump’s budget plans </w:t>
      </w:r>
      <w:r w:rsidRPr="007C2415">
        <w:rPr>
          <w:rStyle w:val="StyleUnderline"/>
        </w:rPr>
        <w:t xml:space="preserve">has been </w:t>
      </w:r>
      <w:r w:rsidRPr="008764B3">
        <w:rPr>
          <w:rStyle w:val="StyleUnderline"/>
          <w:highlight w:val="green"/>
        </w:rPr>
        <w:t xml:space="preserve">deferred </w:t>
      </w:r>
      <w:r w:rsidRPr="000876CA">
        <w:rPr>
          <w:rStyle w:val="Emphasis"/>
          <w:highlight w:val="green"/>
        </w:rPr>
        <w:t>to later legislative debates.</w:t>
      </w:r>
    </w:p>
    <w:p w14:paraId="77FBC342" w14:textId="77777777" w:rsidR="004F7FE5" w:rsidRDefault="004F7FE5" w:rsidP="004F7FE5">
      <w:pPr>
        <w:rPr>
          <w:sz w:val="18"/>
          <w:szCs w:val="18"/>
        </w:rPr>
      </w:pPr>
      <w:r>
        <w:rPr>
          <w:sz w:val="18"/>
          <w:szCs w:val="18"/>
        </w:rPr>
        <w:t>“This is a different type of spending bill that I think is the way that we need to do it in order to help the Trump administration, Elon Musk, and DOGE to continue its promise to the American people to fight fraud, waste, and abuse in the federal government and increase its efficiency,” said House Freedom Caucus Chair Andy Harris (R., Md.) in a press conference explaining his support for the continuing resolution.</w:t>
      </w:r>
    </w:p>
    <w:p w14:paraId="107EAA06" w14:textId="77777777" w:rsidR="004F7FE5" w:rsidRDefault="004F7FE5" w:rsidP="004F7FE5">
      <w:pPr>
        <w:rPr>
          <w:sz w:val="18"/>
          <w:szCs w:val="18"/>
        </w:rPr>
      </w:pPr>
      <w:r>
        <w:rPr>
          <w:sz w:val="18"/>
          <w:szCs w:val="18"/>
        </w:rPr>
        <w:t xml:space="preserve">Other </w:t>
      </w:r>
      <w:r w:rsidRPr="008764B3">
        <w:rPr>
          <w:rStyle w:val="Emphasis"/>
          <w:highlight w:val="green"/>
        </w:rPr>
        <w:t>lawmakers</w:t>
      </w:r>
      <w:r>
        <w:rPr>
          <w:sz w:val="18"/>
          <w:szCs w:val="18"/>
        </w:rPr>
        <w:t xml:space="preserve"> also </w:t>
      </w:r>
      <w:r w:rsidRPr="008764B3">
        <w:rPr>
          <w:rStyle w:val="StyleUnderline"/>
          <w:highlight w:val="green"/>
        </w:rPr>
        <w:t xml:space="preserve">pointed to DOGE </w:t>
      </w:r>
      <w:r w:rsidRPr="00EF1A58">
        <w:rPr>
          <w:rStyle w:val="Emphasis"/>
          <w:highlight w:val="green"/>
        </w:rPr>
        <w:t>as the reason for their vote</w:t>
      </w:r>
      <w:r w:rsidRPr="00B201A0">
        <w:t>.</w:t>
      </w:r>
      <w:r>
        <w:rPr>
          <w:sz w:val="18"/>
          <w:szCs w:val="18"/>
        </w:rPr>
        <w:t xml:space="preserve"> But reviews of DOGE’s progress indicate it has made little progress toward its goal of cutting $2 trillion in spending.</w:t>
      </w:r>
    </w:p>
    <w:p w14:paraId="664D6325" w14:textId="77777777" w:rsidR="004F7FE5" w:rsidRDefault="004F7FE5" w:rsidP="004F7FE5">
      <w:pPr>
        <w:rPr>
          <w:sz w:val="18"/>
          <w:szCs w:val="18"/>
        </w:rPr>
      </w:pPr>
      <w:r>
        <w:rPr>
          <w:sz w:val="18"/>
          <w:szCs w:val="18"/>
        </w:rPr>
        <w:t>DOGE’s website gives an overall estimate of $115 billion in taxpayer savings, as well as a list of individual contract cuts. But it doesn’t show how the individuals cuts add up to the top-line figure for cuts. Analyses from the New York Times have shown that DOGE’s documentation contains errors, such as confusing millions with billions and triple-counting contract cuts. The overall figure may not be accurate.</w:t>
      </w:r>
    </w:p>
    <w:p w14:paraId="41E180C5" w14:textId="77777777" w:rsidR="004F7FE5" w:rsidRDefault="004F7FE5" w:rsidP="004F7FE5">
      <w:pPr>
        <w:rPr>
          <w:sz w:val="18"/>
          <w:szCs w:val="18"/>
        </w:rPr>
      </w:pPr>
      <w:r w:rsidRPr="008764B3">
        <w:rPr>
          <w:rStyle w:val="StyleUnderline"/>
          <w:highlight w:val="green"/>
        </w:rPr>
        <w:t>DOGE,</w:t>
      </w:r>
      <w:r>
        <w:rPr>
          <w:sz w:val="18"/>
          <w:szCs w:val="18"/>
        </w:rPr>
        <w:t xml:space="preserve"> with the president’s backing, </w:t>
      </w:r>
      <w:r w:rsidRPr="008764B3">
        <w:rPr>
          <w:rStyle w:val="StyleUnderline"/>
        </w:rPr>
        <w:t xml:space="preserve">has led rounds of </w:t>
      </w:r>
      <w:r w:rsidRPr="008764B3">
        <w:rPr>
          <w:rStyle w:val="Emphasis"/>
          <w:highlight w:val="green"/>
        </w:rPr>
        <w:t>cut</w:t>
      </w:r>
      <w:r w:rsidRPr="008764B3">
        <w:rPr>
          <w:rStyle w:val="StyleUnderline"/>
        </w:rPr>
        <w:t xml:space="preserve">s to </w:t>
      </w:r>
      <w:r w:rsidRPr="008764B3">
        <w:rPr>
          <w:rStyle w:val="StyleUnderline"/>
          <w:highlight w:val="green"/>
        </w:rPr>
        <w:t>the</w:t>
      </w:r>
      <w:r w:rsidRPr="00B201A0">
        <w:rPr>
          <w:rStyle w:val="StyleUnderline"/>
        </w:rPr>
        <w:t xml:space="preserve"> </w:t>
      </w:r>
      <w:r w:rsidRPr="00B201A0">
        <w:rPr>
          <w:rStyle w:val="Emphasis"/>
        </w:rPr>
        <w:t xml:space="preserve">federal </w:t>
      </w:r>
      <w:r w:rsidRPr="00B201A0">
        <w:rPr>
          <w:rStyle w:val="Emphasis"/>
          <w:highlight w:val="green"/>
        </w:rPr>
        <w:t>workforce</w:t>
      </w:r>
      <w:r w:rsidRPr="008764B3">
        <w:rPr>
          <w:rStyle w:val="StyleUnderline"/>
        </w:rPr>
        <w:t>.</w:t>
      </w:r>
      <w:r>
        <w:rPr>
          <w:sz w:val="18"/>
          <w:szCs w:val="18"/>
        </w:rPr>
        <w:t xml:space="preserve"> Those would add to the </w:t>
      </w:r>
      <w:r w:rsidRPr="007B6634">
        <w:rPr>
          <w:sz w:val="18"/>
          <w:szCs w:val="18"/>
        </w:rPr>
        <w:t xml:space="preserve">savings, </w:t>
      </w:r>
      <w:r w:rsidRPr="007B6634">
        <w:rPr>
          <w:rStyle w:val="Emphasis"/>
        </w:rPr>
        <w:t>but legal challenges make their outcome uncertain</w:t>
      </w:r>
      <w:r w:rsidRPr="007B6634">
        <w:rPr>
          <w:sz w:val="18"/>
          <w:szCs w:val="18"/>
        </w:rPr>
        <w:t>. On Thursday, federal judges in two cases said the administration did</w:t>
      </w:r>
      <w:r>
        <w:rPr>
          <w:sz w:val="18"/>
          <w:szCs w:val="18"/>
        </w:rPr>
        <w:t>n’t follow proper procedures in laying off tens of thousands of federal workers and ordered that they be reinstated. The administration said it would appeal and the cases will likely end up at the Supreme Court.</w:t>
      </w:r>
    </w:p>
    <w:p w14:paraId="0315E8DA" w14:textId="77777777" w:rsidR="004F7FE5" w:rsidRDefault="004F7FE5" w:rsidP="004F7FE5">
      <w:pPr>
        <w:rPr>
          <w:sz w:val="18"/>
          <w:szCs w:val="18"/>
        </w:rPr>
      </w:pPr>
      <w:r>
        <w:rPr>
          <w:sz w:val="18"/>
          <w:szCs w:val="18"/>
        </w:rPr>
        <w:t>“Draconian cuts [to the federal workforce], say 50%, would not come close to even half of the $1.8 trillion deficit this past year,” said Douglas Holtz-Eakin, president of the American Action Forum, a conservative advocacy group, and a former head of the nonpartisan Congressional Budget Office. DOGE cuts are “not a genuine fiscal reform,” Holtz-Eakin said.</w:t>
      </w:r>
    </w:p>
    <w:p w14:paraId="7A929A28" w14:textId="77777777" w:rsidR="004F7FE5" w:rsidRDefault="004F7FE5" w:rsidP="004F7FE5">
      <w:pPr>
        <w:rPr>
          <w:sz w:val="18"/>
          <w:szCs w:val="18"/>
        </w:rPr>
      </w:pPr>
      <w:r>
        <w:rPr>
          <w:sz w:val="18"/>
          <w:szCs w:val="18"/>
        </w:rPr>
        <w:t>Rep. Thomas Massie (R., Ky.) was the only House GOP member to vote against the continuing resolution. He argued it merely extended President Joe Biden’s spending levels and said that Republicans have continued to kick the can on significant cuts to discretionary spending.</w:t>
      </w:r>
    </w:p>
    <w:p w14:paraId="6530DBC1" w14:textId="77777777" w:rsidR="004F7FE5" w:rsidRDefault="004F7FE5" w:rsidP="004F7FE5">
      <w:pPr>
        <w:rPr>
          <w:sz w:val="18"/>
          <w:szCs w:val="18"/>
        </w:rPr>
      </w:pPr>
      <w:r>
        <w:rPr>
          <w:sz w:val="18"/>
          <w:szCs w:val="18"/>
        </w:rPr>
        <w:t>“The closer you get to the next election, the less spine these people have,” Massie said in a video posted to X earlier this week. “I hope there is a fight to cut spending. I just don’t see it.”</w:t>
      </w:r>
    </w:p>
    <w:p w14:paraId="1E6B692F" w14:textId="77777777" w:rsidR="004F7FE5" w:rsidRDefault="004F7FE5" w:rsidP="004F7FE5">
      <w:pPr>
        <w:rPr>
          <w:sz w:val="18"/>
          <w:szCs w:val="18"/>
        </w:rPr>
      </w:pPr>
      <w:r w:rsidRPr="007B6634">
        <w:rPr>
          <w:rStyle w:val="StyleUnderline"/>
        </w:rPr>
        <w:t xml:space="preserve">The </w:t>
      </w:r>
      <w:r w:rsidRPr="003634D4">
        <w:rPr>
          <w:rStyle w:val="StyleUnderline"/>
          <w:highlight w:val="green"/>
        </w:rPr>
        <w:t xml:space="preserve">hawks’ </w:t>
      </w:r>
      <w:r w:rsidRPr="00B201A0">
        <w:rPr>
          <w:rStyle w:val="StyleUnderline"/>
        </w:rPr>
        <w:t xml:space="preserve">positioning </w:t>
      </w:r>
      <w:r w:rsidRPr="007B6634">
        <w:rPr>
          <w:rStyle w:val="StyleUnderline"/>
        </w:rPr>
        <w:t xml:space="preserve">is </w:t>
      </w:r>
      <w:r w:rsidRPr="003634D4">
        <w:rPr>
          <w:rStyle w:val="StyleUnderline"/>
          <w:highlight w:val="green"/>
        </w:rPr>
        <w:t xml:space="preserve">instructive </w:t>
      </w:r>
      <w:r w:rsidRPr="00EF1A58">
        <w:rPr>
          <w:rStyle w:val="Emphasis"/>
          <w:highlight w:val="green"/>
        </w:rPr>
        <w:t>for battles down the road.</w:t>
      </w:r>
      <w:r w:rsidRPr="003634D4">
        <w:rPr>
          <w:rStyle w:val="StyleUnderline"/>
        </w:rPr>
        <w:t xml:space="preserve"> </w:t>
      </w:r>
      <w:r>
        <w:rPr>
          <w:sz w:val="18"/>
          <w:szCs w:val="18"/>
        </w:rPr>
        <w:t>Congress will face the more difficult task later this year of attempting to extend expiring provisions of Trump’s 2017 Tax Cuts and Jobs Act. Should they not act, most individual income-tax rates will rise, and the standard deduction will fall, among other provisions. Merely extending the 2017 provisions could cut revenue by nearly $5 trillion over the next decade, according to the Committee for a Responsible Federal Budget, an independent budget-watching group. Adding in some of Trump’s other priorities, like no taxes on tips, overtime pay or Social Security, cuts another $5 trillion.</w:t>
      </w:r>
    </w:p>
    <w:p w14:paraId="19AF0366" w14:textId="77777777" w:rsidR="004F7FE5" w:rsidRDefault="004F7FE5" w:rsidP="004F7FE5">
      <w:pPr>
        <w:rPr>
          <w:sz w:val="18"/>
          <w:szCs w:val="18"/>
        </w:rPr>
      </w:pPr>
      <w:r w:rsidRPr="003634D4">
        <w:rPr>
          <w:rStyle w:val="StyleUnderline"/>
        </w:rPr>
        <w:t>Harris and other Freedom Caucus members i</w:t>
      </w:r>
      <w:r>
        <w:rPr>
          <w:sz w:val="18"/>
          <w:szCs w:val="18"/>
        </w:rPr>
        <w:t xml:space="preserve">n January </w:t>
      </w:r>
      <w:r w:rsidRPr="003634D4">
        <w:rPr>
          <w:rStyle w:val="StyleUnderline"/>
        </w:rPr>
        <w:t xml:space="preserve">wrote </w:t>
      </w:r>
      <w:r>
        <w:rPr>
          <w:sz w:val="18"/>
          <w:szCs w:val="18"/>
        </w:rPr>
        <w:t xml:space="preserve">a letter calling on </w:t>
      </w:r>
      <w:r w:rsidRPr="003634D4">
        <w:rPr>
          <w:rStyle w:val="StyleUnderline"/>
        </w:rPr>
        <w:t>Speaker Mike Johnson</w:t>
      </w:r>
      <w:r>
        <w:rPr>
          <w:sz w:val="18"/>
          <w:szCs w:val="18"/>
        </w:rPr>
        <w:t xml:space="preserve"> (R., La.) </w:t>
      </w:r>
      <w:r w:rsidRPr="003634D4">
        <w:rPr>
          <w:rStyle w:val="StyleUnderline"/>
        </w:rPr>
        <w:t>to</w:t>
      </w:r>
      <w:r>
        <w:rPr>
          <w:sz w:val="18"/>
          <w:szCs w:val="18"/>
        </w:rPr>
        <w:t xml:space="preserve"> “cut rampant inflationary spending significantly to </w:t>
      </w:r>
      <w:r w:rsidRPr="003634D4">
        <w:rPr>
          <w:rStyle w:val="Emphasis"/>
        </w:rPr>
        <w:t>guarantee deficit reduction</w:t>
      </w:r>
      <w:r>
        <w:rPr>
          <w:sz w:val="18"/>
          <w:szCs w:val="18"/>
        </w:rPr>
        <w:t xml:space="preserve"> and a rapid path to a balanced budget.”</w:t>
      </w:r>
    </w:p>
    <w:p w14:paraId="6A2212EE" w14:textId="77777777" w:rsidR="004F7FE5" w:rsidRDefault="004F7FE5" w:rsidP="004F7FE5">
      <w:pPr>
        <w:rPr>
          <w:sz w:val="18"/>
          <w:szCs w:val="18"/>
        </w:rPr>
      </w:pPr>
      <w:r>
        <w:rPr>
          <w:sz w:val="18"/>
          <w:szCs w:val="18"/>
        </w:rPr>
        <w:t>Trump and other Republicans don’t appear to be taking that path. This week, Trump told senators he instead supports using an accounting method that would make it appear for budget purposes that extending his 2017 cuts costs nothing, according to Politico. Commerce Secretary Howard Lutnick this week said the president has the “aspirational” goal of waiving taxes for everyone making less than $150,000 a year—once the budget is balanced.</w:t>
      </w:r>
    </w:p>
    <w:p w14:paraId="383D1B1D" w14:textId="77777777" w:rsidR="004F7FE5" w:rsidRPr="003634D4" w:rsidRDefault="004F7FE5" w:rsidP="004F7FE5">
      <w:pPr>
        <w:rPr>
          <w:rStyle w:val="Emphasis"/>
        </w:rPr>
      </w:pPr>
      <w:r>
        <w:rPr>
          <w:sz w:val="18"/>
          <w:szCs w:val="18"/>
        </w:rPr>
        <w:t xml:space="preserve">That proposal is likely a nonstarter given the many other tax priority facing Republicans. </w:t>
      </w:r>
      <w:r w:rsidRPr="00B201A0">
        <w:rPr>
          <w:sz w:val="18"/>
          <w:szCs w:val="18"/>
        </w:rPr>
        <w:t xml:space="preserve">But </w:t>
      </w:r>
      <w:r w:rsidRPr="00B201A0">
        <w:rPr>
          <w:rStyle w:val="StyleUnderline"/>
        </w:rPr>
        <w:t xml:space="preserve">it </w:t>
      </w:r>
      <w:r w:rsidRPr="00B201A0">
        <w:rPr>
          <w:rStyle w:val="StyleUnderline"/>
          <w:highlight w:val="green"/>
        </w:rPr>
        <w:t>illustrates</w:t>
      </w:r>
      <w:r w:rsidRPr="00B201A0">
        <w:rPr>
          <w:rStyle w:val="StyleUnderline"/>
        </w:rPr>
        <w:t xml:space="preserve"> the extent of the challenge should the</w:t>
      </w:r>
      <w:r w:rsidRPr="00B201A0">
        <w:rPr>
          <w:sz w:val="18"/>
          <w:szCs w:val="18"/>
        </w:rPr>
        <w:t xml:space="preserve"> </w:t>
      </w:r>
      <w:r w:rsidRPr="00B201A0">
        <w:rPr>
          <w:rStyle w:val="Emphasis"/>
        </w:rPr>
        <w:t xml:space="preserve">debt </w:t>
      </w:r>
      <w:r w:rsidRPr="00B201A0">
        <w:rPr>
          <w:rStyle w:val="Emphasis"/>
          <w:highlight w:val="green"/>
        </w:rPr>
        <w:t>hawks</w:t>
      </w:r>
      <w:r w:rsidRPr="00B201A0">
        <w:rPr>
          <w:sz w:val="18"/>
          <w:szCs w:val="18"/>
        </w:rPr>
        <w:t xml:space="preserve"> attempt to </w:t>
      </w:r>
      <w:r w:rsidRPr="00B201A0">
        <w:rPr>
          <w:rStyle w:val="StyleUnderline"/>
        </w:rPr>
        <w:t xml:space="preserve">exercise the </w:t>
      </w:r>
      <w:r w:rsidRPr="00B201A0">
        <w:rPr>
          <w:rStyle w:val="StyleUnderline"/>
          <w:highlight w:val="green"/>
        </w:rPr>
        <w:t>power</w:t>
      </w:r>
      <w:r w:rsidRPr="00B201A0">
        <w:rPr>
          <w:sz w:val="18"/>
          <w:szCs w:val="18"/>
          <w:highlight w:val="green"/>
        </w:rPr>
        <w:t xml:space="preserve"> </w:t>
      </w:r>
      <w:r w:rsidRPr="00B201A0">
        <w:rPr>
          <w:rStyle w:val="StyleUnderline"/>
          <w:highlight w:val="green"/>
        </w:rPr>
        <w:t>given</w:t>
      </w:r>
      <w:r w:rsidRPr="00B201A0">
        <w:rPr>
          <w:rStyle w:val="StyleUnderline"/>
        </w:rPr>
        <w:t xml:space="preserve"> to them</w:t>
      </w:r>
      <w:r w:rsidRPr="00B201A0">
        <w:rPr>
          <w:sz w:val="18"/>
          <w:szCs w:val="18"/>
        </w:rPr>
        <w:t xml:space="preserve"> </w:t>
      </w:r>
      <w:r w:rsidRPr="00B201A0">
        <w:rPr>
          <w:rStyle w:val="Emphasis"/>
        </w:rPr>
        <w:t xml:space="preserve">by the </w:t>
      </w:r>
      <w:r w:rsidRPr="00B201A0">
        <w:rPr>
          <w:rStyle w:val="Emphasis"/>
          <w:highlight w:val="green"/>
        </w:rPr>
        <w:t>slim</w:t>
      </w:r>
      <w:r w:rsidRPr="00B201A0">
        <w:rPr>
          <w:rStyle w:val="Emphasis"/>
        </w:rPr>
        <w:t xml:space="preserve"> Republican </w:t>
      </w:r>
      <w:r w:rsidRPr="00B201A0">
        <w:rPr>
          <w:rStyle w:val="Emphasis"/>
          <w:highlight w:val="green"/>
        </w:rPr>
        <w:t>majority</w:t>
      </w:r>
      <w:r w:rsidRPr="00B201A0">
        <w:rPr>
          <w:rStyle w:val="Emphasis"/>
        </w:rPr>
        <w:t>.</w:t>
      </w:r>
    </w:p>
    <w:p w14:paraId="1B45FB88" w14:textId="77777777" w:rsidR="004F7FE5" w:rsidRDefault="004F7FE5" w:rsidP="004F7FE5">
      <w:pPr>
        <w:rPr>
          <w:sz w:val="18"/>
          <w:szCs w:val="18"/>
        </w:rPr>
      </w:pPr>
      <w:r w:rsidRPr="007B6634">
        <w:rPr>
          <w:rStyle w:val="Emphasis"/>
        </w:rPr>
        <w:t>For now</w:t>
      </w:r>
      <w:r>
        <w:rPr>
          <w:sz w:val="18"/>
          <w:szCs w:val="18"/>
        </w:rPr>
        <w:t xml:space="preserve">, </w:t>
      </w:r>
      <w:r w:rsidRPr="003634D4">
        <w:rPr>
          <w:rStyle w:val="StyleUnderline"/>
        </w:rPr>
        <w:t xml:space="preserve">the </w:t>
      </w:r>
      <w:r w:rsidRPr="00B201A0">
        <w:rPr>
          <w:rStyle w:val="StyleUnderline"/>
        </w:rPr>
        <w:t>debt hawks</w:t>
      </w:r>
      <w:r w:rsidRPr="006E0642">
        <w:rPr>
          <w:rStyle w:val="StyleUnderline"/>
        </w:rPr>
        <w:t xml:space="preserve"> can </w:t>
      </w:r>
      <w:r w:rsidRPr="006E0642">
        <w:rPr>
          <w:rStyle w:val="StyleUnderline"/>
          <w:highlight w:val="green"/>
        </w:rPr>
        <w:t>point to DOGE</w:t>
      </w:r>
      <w:r w:rsidRPr="006E0642">
        <w:rPr>
          <w:sz w:val="18"/>
          <w:szCs w:val="18"/>
          <w:highlight w:val="green"/>
        </w:rPr>
        <w:t xml:space="preserve"> </w:t>
      </w:r>
      <w:r w:rsidRPr="006E0642">
        <w:rPr>
          <w:rStyle w:val="StyleUnderline"/>
          <w:highlight w:val="green"/>
        </w:rPr>
        <w:t>as</w:t>
      </w:r>
      <w:r w:rsidRPr="006E0642">
        <w:rPr>
          <w:rStyle w:val="StyleUnderline"/>
        </w:rPr>
        <w:t xml:space="preserve"> a </w:t>
      </w:r>
      <w:r w:rsidRPr="006E0642">
        <w:rPr>
          <w:rStyle w:val="StyleUnderline"/>
          <w:highlight w:val="green"/>
        </w:rPr>
        <w:t>rationale for supporting</w:t>
      </w:r>
      <w:r w:rsidRPr="006E0642">
        <w:rPr>
          <w:rStyle w:val="StyleUnderline"/>
        </w:rPr>
        <w:t xml:space="preserve"> a </w:t>
      </w:r>
      <w:r w:rsidRPr="00B201A0">
        <w:rPr>
          <w:rStyle w:val="StyleUnderline"/>
          <w:highlight w:val="green"/>
        </w:rPr>
        <w:t xml:space="preserve">budget that </w:t>
      </w:r>
      <w:r w:rsidRPr="00B201A0">
        <w:rPr>
          <w:rStyle w:val="Emphasis"/>
          <w:highlight w:val="green"/>
        </w:rPr>
        <w:t>otherwise</w:t>
      </w:r>
      <w:r w:rsidRPr="006E0642">
        <w:rPr>
          <w:rStyle w:val="StyleUnderline"/>
        </w:rPr>
        <w:t xml:space="preserve"> likely </w:t>
      </w:r>
      <w:r w:rsidRPr="006E0642">
        <w:rPr>
          <w:rStyle w:val="StyleUnderline"/>
          <w:highlight w:val="green"/>
        </w:rPr>
        <w:t>wouldn’t meet</w:t>
      </w:r>
      <w:r w:rsidRPr="006E0642">
        <w:rPr>
          <w:rStyle w:val="StyleUnderline"/>
        </w:rPr>
        <w:t xml:space="preserve"> their </w:t>
      </w:r>
      <w:r w:rsidRPr="006E0642">
        <w:rPr>
          <w:rStyle w:val="StyleUnderline"/>
          <w:highlight w:val="green"/>
        </w:rPr>
        <w:t>demands</w:t>
      </w:r>
      <w:r w:rsidRPr="006E0642">
        <w:rPr>
          <w:rStyle w:val="StyleUnderline"/>
        </w:rPr>
        <w:t xml:space="preserve">. That </w:t>
      </w:r>
      <w:r w:rsidRPr="006E0642">
        <w:rPr>
          <w:rStyle w:val="StyleUnderline"/>
          <w:highlight w:val="green"/>
        </w:rPr>
        <w:t xml:space="preserve">ties </w:t>
      </w:r>
      <w:r w:rsidRPr="006E0642">
        <w:rPr>
          <w:rStyle w:val="StyleUnderline"/>
        </w:rPr>
        <w:t xml:space="preserve">their </w:t>
      </w:r>
      <w:r w:rsidRPr="006E0642">
        <w:rPr>
          <w:rStyle w:val="StyleUnderline"/>
          <w:highlight w:val="green"/>
        </w:rPr>
        <w:t xml:space="preserve">fate to </w:t>
      </w:r>
      <w:r w:rsidRPr="00B201A0">
        <w:rPr>
          <w:rStyle w:val="Emphasis"/>
          <w:highlight w:val="green"/>
        </w:rPr>
        <w:t>Musk</w:t>
      </w:r>
      <w:r w:rsidRPr="00B201A0">
        <w:rPr>
          <w:rStyle w:val="Emphasis"/>
        </w:rPr>
        <w:t>’s cost-cutting effort</w:t>
      </w:r>
      <w:r w:rsidRPr="006E0642">
        <w:rPr>
          <w:sz w:val="18"/>
          <w:szCs w:val="18"/>
        </w:rPr>
        <w:t xml:space="preserve">. </w:t>
      </w:r>
      <w:r w:rsidRPr="006E0642">
        <w:rPr>
          <w:rStyle w:val="StyleUnderline"/>
          <w:highlight w:val="green"/>
        </w:rPr>
        <w:t>Were he to falter</w:t>
      </w:r>
      <w:r w:rsidRPr="006E0642">
        <w:rPr>
          <w:rStyle w:val="StyleUnderline"/>
        </w:rPr>
        <w:t>,</w:t>
      </w:r>
      <w:r w:rsidRPr="006E0642">
        <w:rPr>
          <w:sz w:val="18"/>
          <w:szCs w:val="18"/>
        </w:rPr>
        <w:t xml:space="preserve"> </w:t>
      </w:r>
      <w:r w:rsidRPr="006E0642">
        <w:rPr>
          <w:rStyle w:val="StyleUnderline"/>
          <w:highlight w:val="green"/>
        </w:rPr>
        <w:t>pressure</w:t>
      </w:r>
      <w:r w:rsidRPr="006E0642">
        <w:rPr>
          <w:rStyle w:val="StyleUnderline"/>
        </w:rPr>
        <w:t xml:space="preserve"> on the hawks may </w:t>
      </w:r>
      <w:r w:rsidRPr="006E0642">
        <w:rPr>
          <w:rStyle w:val="Emphasis"/>
          <w:highlight w:val="green"/>
        </w:rPr>
        <w:t>force</w:t>
      </w:r>
      <w:r w:rsidRPr="006E0642">
        <w:rPr>
          <w:rStyle w:val="Emphasis"/>
        </w:rPr>
        <w:t xml:space="preserve"> them </w:t>
      </w:r>
      <w:r w:rsidRPr="006E0642">
        <w:rPr>
          <w:rStyle w:val="Emphasis"/>
          <w:highlight w:val="green"/>
        </w:rPr>
        <w:t>to reassess</w:t>
      </w:r>
      <w:r w:rsidRPr="006E0642">
        <w:rPr>
          <w:rStyle w:val="StyleUnderline"/>
        </w:rPr>
        <w:t xml:space="preserve"> </w:t>
      </w:r>
      <w:r w:rsidRPr="006E0642">
        <w:rPr>
          <w:rStyle w:val="Emphasis"/>
          <w:highlight w:val="green"/>
        </w:rPr>
        <w:t>difficult votes</w:t>
      </w:r>
      <w:r w:rsidRPr="006E0642">
        <w:rPr>
          <w:sz w:val="18"/>
          <w:szCs w:val="18"/>
        </w:rPr>
        <w:t>.</w:t>
      </w:r>
    </w:p>
    <w:p w14:paraId="66CF5BA2" w14:textId="77777777" w:rsidR="004F7FE5" w:rsidRDefault="004F7FE5" w:rsidP="004F7FE5">
      <w:pPr>
        <w:rPr>
          <w:sz w:val="18"/>
          <w:szCs w:val="18"/>
        </w:rPr>
      </w:pPr>
    </w:p>
    <w:p w14:paraId="3BFB3DC7" w14:textId="77777777" w:rsidR="004F7FE5" w:rsidRPr="00AA0018" w:rsidRDefault="004F7FE5" w:rsidP="004F7FE5">
      <w:pPr>
        <w:pStyle w:val="Heading4"/>
      </w:pPr>
      <w:r>
        <w:t xml:space="preserve">HFC backlash causes a “rule vote” that </w:t>
      </w:r>
      <w:r>
        <w:rPr>
          <w:u w:val="single"/>
        </w:rPr>
        <w:t>blocks</w:t>
      </w:r>
      <w:r>
        <w:t xml:space="preserve"> broader approps from a vote </w:t>
      </w:r>
      <w:r>
        <w:rPr>
          <w:u w:val="single"/>
        </w:rPr>
        <w:t>even if</w:t>
      </w:r>
      <w:r>
        <w:t xml:space="preserve"> the bulk of the House wants to avoid shutdown</w:t>
      </w:r>
    </w:p>
    <w:p w14:paraId="307DD2A9" w14:textId="77777777" w:rsidR="004F7FE5" w:rsidRPr="0039065F" w:rsidRDefault="004F7FE5" w:rsidP="004F7FE5">
      <w:r w:rsidRPr="0039065F">
        <w:rPr>
          <w:rStyle w:val="Style13ptBold"/>
        </w:rPr>
        <w:t>Elkind 1-29</w:t>
      </w:r>
      <w:r w:rsidRPr="0039065F">
        <w:t xml:space="preserve"> </w:t>
      </w:r>
      <w:r>
        <w:t>[</w:t>
      </w:r>
      <w:r w:rsidRPr="0039065F">
        <w:t xml:space="preserve">Elizabeth Elkind is a politics reporter for Fox News Digital leading coverage of the House of Representatives. Internally quoting Rep. Stephanie Bice, R-Okla., member of the House Appropriations Comm - “Tensions boil in House over emerging Senate deal to avert government shutdown” – Fox News – </w:t>
      </w:r>
      <w:r>
        <w:t>1-29-2026</w:t>
      </w:r>
      <w:r w:rsidRPr="0039065F">
        <w:t xml:space="preserve"> - https://www.foxnews.com/politics/tensions-boil-house-over-emerging-senate-deal-avert-government-shutdown</w:t>
      </w:r>
      <w:r>
        <w:t>]</w:t>
      </w:r>
    </w:p>
    <w:p w14:paraId="66076F4A" w14:textId="77777777" w:rsidR="004F7FE5" w:rsidRPr="00121538" w:rsidRDefault="004F7FE5" w:rsidP="004F7FE5">
      <w:pPr>
        <w:rPr>
          <w:sz w:val="16"/>
          <w:szCs w:val="18"/>
        </w:rPr>
      </w:pPr>
      <w:r w:rsidRPr="006E0642">
        <w:rPr>
          <w:sz w:val="16"/>
        </w:rPr>
        <w:t>Bice pointed out that risking</w:t>
      </w:r>
      <w:r w:rsidRPr="006E0642">
        <w:rPr>
          <w:rStyle w:val="StyleUnderline"/>
        </w:rPr>
        <w:t xml:space="preserve"> the fate of</w:t>
      </w:r>
      <w:r w:rsidRPr="006E0642">
        <w:rPr>
          <w:sz w:val="16"/>
          <w:szCs w:val="18"/>
        </w:rPr>
        <w:t xml:space="preserve"> </w:t>
      </w:r>
      <w:r w:rsidRPr="006E0642">
        <w:rPr>
          <w:rStyle w:val="StyleUnderline"/>
        </w:rPr>
        <w:t xml:space="preserve">the </w:t>
      </w:r>
      <w:r w:rsidRPr="006E0642">
        <w:rPr>
          <w:rStyle w:val="StyleUnderline"/>
          <w:highlight w:val="green"/>
        </w:rPr>
        <w:t>DHS</w:t>
      </w:r>
      <w:r w:rsidRPr="006E0642">
        <w:rPr>
          <w:sz w:val="16"/>
          <w:szCs w:val="18"/>
        </w:rPr>
        <w:t xml:space="preserve"> funding </w:t>
      </w:r>
      <w:r w:rsidRPr="006E0642">
        <w:rPr>
          <w:rStyle w:val="StyleUnderline"/>
          <w:highlight w:val="green"/>
        </w:rPr>
        <w:t>bill</w:t>
      </w:r>
      <w:r w:rsidRPr="006E0642">
        <w:rPr>
          <w:rStyle w:val="StyleUnderline"/>
        </w:rPr>
        <w:t xml:space="preserve"> would </w:t>
      </w:r>
      <w:r w:rsidRPr="006E0642">
        <w:rPr>
          <w:rStyle w:val="StyleUnderline"/>
          <w:highlight w:val="green"/>
        </w:rPr>
        <w:t>risk more than</w:t>
      </w:r>
      <w:r w:rsidRPr="006E0642">
        <w:rPr>
          <w:rStyle w:val="StyleUnderline"/>
        </w:rPr>
        <w:t xml:space="preserve"> just funding for </w:t>
      </w:r>
      <w:r w:rsidRPr="006E0642">
        <w:rPr>
          <w:rStyle w:val="StyleUnderline"/>
          <w:highlight w:val="green"/>
        </w:rPr>
        <w:t>ICE</w:t>
      </w:r>
      <w:r w:rsidRPr="006E0642">
        <w:rPr>
          <w:sz w:val="16"/>
          <w:szCs w:val="18"/>
        </w:rPr>
        <w:t xml:space="preserve"> — which Republicans’ ‘big, beautiful bill’ injected billions of dollars into last summer — and affect other agencies in DHS’ purview.</w:t>
      </w:r>
    </w:p>
    <w:p w14:paraId="4645582D" w14:textId="77777777" w:rsidR="004F7FE5" w:rsidRDefault="004F7FE5" w:rsidP="004F7FE5">
      <w:pPr>
        <w:rPr>
          <w:sz w:val="18"/>
          <w:szCs w:val="18"/>
        </w:rPr>
      </w:pPr>
      <w:r w:rsidRPr="006E0642">
        <w:rPr>
          <w:sz w:val="18"/>
          <w:szCs w:val="18"/>
        </w:rPr>
        <w:t>"</w:t>
      </w:r>
      <w:r w:rsidRPr="006E0642">
        <w:rPr>
          <w:rStyle w:val="StyleUnderline"/>
        </w:rPr>
        <w:t xml:space="preserve">They are </w:t>
      </w:r>
      <w:r w:rsidRPr="006E0642">
        <w:rPr>
          <w:rStyle w:val="StyleUnderline"/>
          <w:highlight w:val="green"/>
        </w:rPr>
        <w:t>threatening</w:t>
      </w:r>
      <w:r w:rsidRPr="006E0642">
        <w:rPr>
          <w:rStyle w:val="StyleUnderline"/>
        </w:rPr>
        <w:t xml:space="preserve"> to potentially not fund</w:t>
      </w:r>
      <w:r w:rsidRPr="006E0642">
        <w:rPr>
          <w:sz w:val="18"/>
          <w:szCs w:val="18"/>
        </w:rPr>
        <w:t xml:space="preserve"> [Transportation Security Administration] agents again, not fund our air traffic controllers again. These folks have already spent 43 days not getting paid under the last shutdown. Holding them hostage because you're upset about how DHS is operating is not, is, is, it's ridiculous in my opinion," Bice said.</w:t>
      </w:r>
    </w:p>
    <w:p w14:paraId="6D549E92" w14:textId="77777777" w:rsidR="004F7FE5" w:rsidRPr="006E0642" w:rsidRDefault="004F7FE5" w:rsidP="004F7FE5">
      <w:pPr>
        <w:rPr>
          <w:rStyle w:val="StyleUnderline"/>
        </w:rPr>
      </w:pPr>
      <w:r w:rsidRPr="004C39DC">
        <w:rPr>
          <w:sz w:val="16"/>
          <w:szCs w:val="18"/>
        </w:rPr>
        <w:t xml:space="preserve">Air traffic controllers are under the purview of the </w:t>
      </w:r>
      <w:r w:rsidRPr="004C39DC">
        <w:rPr>
          <w:sz w:val="16"/>
        </w:rPr>
        <w:t>Department of Transportation, one of the</w:t>
      </w:r>
      <w:r w:rsidRPr="004C39DC">
        <w:rPr>
          <w:sz w:val="16"/>
          <w:szCs w:val="18"/>
        </w:rPr>
        <w:t xml:space="preserve"> </w:t>
      </w:r>
      <w:r w:rsidRPr="00B424B0">
        <w:rPr>
          <w:rStyle w:val="Emphasis"/>
          <w:highlight w:val="green"/>
        </w:rPr>
        <w:t>five other bills</w:t>
      </w:r>
      <w:r w:rsidRPr="006E0642">
        <w:t xml:space="preserve"> </w:t>
      </w:r>
      <w:r w:rsidRPr="006E0642">
        <w:rPr>
          <w:rStyle w:val="StyleUnderline"/>
        </w:rPr>
        <w:t>being held up during Senate negotiations.</w:t>
      </w:r>
    </w:p>
    <w:p w14:paraId="62543A47" w14:textId="77777777" w:rsidR="004F7FE5" w:rsidRDefault="004F7FE5" w:rsidP="004F7FE5">
      <w:pPr>
        <w:rPr>
          <w:sz w:val="18"/>
          <w:szCs w:val="18"/>
        </w:rPr>
      </w:pPr>
      <w:r w:rsidRPr="006E0642">
        <w:rPr>
          <w:sz w:val="18"/>
          <w:szCs w:val="18"/>
        </w:rPr>
        <w:t>House Democrats, on the other hand, could be willing to back a short-term CR for DHS.</w:t>
      </w:r>
    </w:p>
    <w:p w14:paraId="544C9DB8" w14:textId="77777777" w:rsidR="004F7FE5" w:rsidRDefault="004F7FE5" w:rsidP="004F7FE5">
      <w:pPr>
        <w:rPr>
          <w:sz w:val="18"/>
          <w:szCs w:val="18"/>
        </w:rPr>
      </w:pPr>
      <w:r>
        <w:rPr>
          <w:sz w:val="18"/>
          <w:szCs w:val="18"/>
        </w:rPr>
        <w:t>House Minority Leader Hakeem Jeffries, D-N.Y., told Fox News Digital on Thursday that such a bill would "have to be evaluated" but said his caucus would reject anything that did not put DHS "on a path for dramatic, immediate, transformative change."</w:t>
      </w:r>
    </w:p>
    <w:p w14:paraId="1A4B7336" w14:textId="77777777" w:rsidR="004F7FE5" w:rsidRDefault="004F7FE5" w:rsidP="004F7FE5">
      <w:pPr>
        <w:rPr>
          <w:sz w:val="18"/>
          <w:szCs w:val="18"/>
        </w:rPr>
      </w:pPr>
      <w:r>
        <w:rPr>
          <w:sz w:val="18"/>
          <w:szCs w:val="18"/>
        </w:rPr>
        <w:t>Jeffries also told Fox News Digital that he’s been in "close communication" with Senate Minority Leader Chuck Schumer, D-N.Y., as he’s been negotiating with the White House.</w:t>
      </w:r>
    </w:p>
    <w:p w14:paraId="5B8FB083" w14:textId="77777777" w:rsidR="004F7FE5" w:rsidRDefault="004F7FE5" w:rsidP="004F7FE5">
      <w:pPr>
        <w:rPr>
          <w:sz w:val="18"/>
          <w:szCs w:val="18"/>
        </w:rPr>
      </w:pPr>
      <w:r>
        <w:rPr>
          <w:sz w:val="18"/>
          <w:szCs w:val="18"/>
        </w:rPr>
        <w:t>"The White House also knows that the only group of people who speak for House Democrats are House Democrats," he said.</w:t>
      </w:r>
    </w:p>
    <w:p w14:paraId="32737FE3" w14:textId="77777777" w:rsidR="004F7FE5" w:rsidRPr="004C39DC" w:rsidRDefault="004F7FE5" w:rsidP="004F7FE5">
      <w:pPr>
        <w:rPr>
          <w:sz w:val="16"/>
          <w:szCs w:val="18"/>
        </w:rPr>
      </w:pPr>
      <w:r w:rsidRPr="004C39DC">
        <w:rPr>
          <w:sz w:val="16"/>
        </w:rPr>
        <w:t>The current circumstances put any compromise out of the Senate on shaky ground in the House.</w:t>
      </w:r>
      <w:r w:rsidRPr="004C39DC">
        <w:rPr>
          <w:sz w:val="16"/>
          <w:szCs w:val="18"/>
        </w:rPr>
        <w:t xml:space="preserve"> Even </w:t>
      </w:r>
      <w:r w:rsidRPr="00B424B0">
        <w:rPr>
          <w:rStyle w:val="StyleUnderline"/>
        </w:rPr>
        <w:t>if the Senate did pass something before the</w:t>
      </w:r>
      <w:r w:rsidRPr="004C39DC">
        <w:rPr>
          <w:sz w:val="16"/>
          <w:szCs w:val="18"/>
        </w:rPr>
        <w:t xml:space="preserve"> Jan. 30 federal funding </w:t>
      </w:r>
      <w:r w:rsidRPr="00B424B0">
        <w:rPr>
          <w:rStyle w:val="StyleUnderline"/>
        </w:rPr>
        <w:t>deadline,</w:t>
      </w:r>
      <w:r w:rsidRPr="004C39DC">
        <w:rPr>
          <w:sz w:val="16"/>
          <w:szCs w:val="18"/>
        </w:rPr>
        <w:t xml:space="preserve"> </w:t>
      </w:r>
      <w:r w:rsidRPr="004C39DC">
        <w:rPr>
          <w:rStyle w:val="Emphasis"/>
          <w:highlight w:val="green"/>
        </w:rPr>
        <w:t>how long</w:t>
      </w:r>
      <w:r w:rsidRPr="006E0642">
        <w:rPr>
          <w:rStyle w:val="Emphasis"/>
        </w:rPr>
        <w:t xml:space="preserve"> </w:t>
      </w:r>
      <w:r w:rsidRPr="00841B7E">
        <w:rPr>
          <w:rStyle w:val="Emphasis"/>
        </w:rPr>
        <w:t xml:space="preserve">any </w:t>
      </w:r>
      <w:r w:rsidRPr="006E0642">
        <w:rPr>
          <w:rStyle w:val="Emphasis"/>
        </w:rPr>
        <w:t xml:space="preserve">shutdown goes </w:t>
      </w:r>
      <w:r w:rsidRPr="006E0642">
        <w:rPr>
          <w:rStyle w:val="StyleUnderline"/>
        </w:rPr>
        <w:t>on</w:t>
      </w:r>
      <w:r w:rsidRPr="006E0642">
        <w:rPr>
          <w:sz w:val="16"/>
          <w:szCs w:val="18"/>
        </w:rPr>
        <w:t xml:space="preserve"> </w:t>
      </w:r>
      <w:r w:rsidRPr="006E0642">
        <w:rPr>
          <w:rStyle w:val="StyleUnderline"/>
        </w:rPr>
        <w:t>will</w:t>
      </w:r>
      <w:r w:rsidRPr="00841B7E">
        <w:rPr>
          <w:rStyle w:val="StyleUnderline"/>
        </w:rPr>
        <w:t xml:space="preserve"> </w:t>
      </w:r>
      <w:r w:rsidRPr="006E0642">
        <w:rPr>
          <w:rStyle w:val="Emphasis"/>
        </w:rPr>
        <w:t xml:space="preserve">heavily </w:t>
      </w:r>
      <w:r w:rsidRPr="006E0642">
        <w:rPr>
          <w:rStyle w:val="Emphasis"/>
          <w:highlight w:val="green"/>
        </w:rPr>
        <w:t>depend</w:t>
      </w:r>
      <w:r w:rsidRPr="00B424B0">
        <w:rPr>
          <w:rStyle w:val="StyleUnderline"/>
          <w:highlight w:val="green"/>
        </w:rPr>
        <w:t xml:space="preserve"> on</w:t>
      </w:r>
      <w:r w:rsidRPr="004C39DC">
        <w:rPr>
          <w:sz w:val="16"/>
          <w:szCs w:val="18"/>
        </w:rPr>
        <w:t xml:space="preserve"> how long it takes Speaker </w:t>
      </w:r>
      <w:r w:rsidRPr="00841B7E">
        <w:rPr>
          <w:rStyle w:val="StyleUnderline"/>
        </w:rPr>
        <w:t xml:space="preserve">Mike </w:t>
      </w:r>
      <w:r w:rsidRPr="00B424B0">
        <w:rPr>
          <w:rStyle w:val="StyleUnderline"/>
          <w:highlight w:val="green"/>
        </w:rPr>
        <w:t>Johnson,</w:t>
      </w:r>
      <w:r w:rsidRPr="004C39DC">
        <w:rPr>
          <w:sz w:val="16"/>
          <w:szCs w:val="18"/>
        </w:rPr>
        <w:t xml:space="preserve"> R-La., </w:t>
      </w:r>
      <w:r w:rsidRPr="00B424B0">
        <w:rPr>
          <w:rStyle w:val="Emphasis"/>
          <w:highlight w:val="green"/>
        </w:rPr>
        <w:t>to corral</w:t>
      </w:r>
      <w:r w:rsidRPr="006E0642">
        <w:rPr>
          <w:rStyle w:val="Emphasis"/>
        </w:rPr>
        <w:t xml:space="preserve"> </w:t>
      </w:r>
      <w:r w:rsidRPr="00841B7E">
        <w:rPr>
          <w:rStyle w:val="Emphasis"/>
        </w:rPr>
        <w:t xml:space="preserve">House </w:t>
      </w:r>
      <w:r w:rsidRPr="00B424B0">
        <w:rPr>
          <w:rStyle w:val="Emphasis"/>
          <w:highlight w:val="green"/>
        </w:rPr>
        <w:t>lawmakers</w:t>
      </w:r>
      <w:r w:rsidRPr="004C39DC">
        <w:rPr>
          <w:sz w:val="16"/>
          <w:szCs w:val="18"/>
        </w:rPr>
        <w:t xml:space="preserve"> on a vote.</w:t>
      </w:r>
    </w:p>
    <w:p w14:paraId="13FDE954" w14:textId="77777777" w:rsidR="004F7FE5" w:rsidRPr="00B424B0" w:rsidRDefault="004F7FE5" w:rsidP="004F7FE5">
      <w:pPr>
        <w:rPr>
          <w:rStyle w:val="StyleUnderline"/>
        </w:rPr>
      </w:pPr>
      <w:r>
        <w:rPr>
          <w:sz w:val="18"/>
          <w:szCs w:val="18"/>
        </w:rPr>
        <w:t xml:space="preserve">And </w:t>
      </w:r>
      <w:r w:rsidRPr="00B424B0">
        <w:rPr>
          <w:rStyle w:val="StyleUnderline"/>
          <w:highlight w:val="green"/>
        </w:rPr>
        <w:t xml:space="preserve">while </w:t>
      </w:r>
      <w:r w:rsidRPr="00ED1C2D">
        <w:rPr>
          <w:rStyle w:val="StyleUnderline"/>
        </w:rPr>
        <w:t xml:space="preserve">the </w:t>
      </w:r>
      <w:r w:rsidRPr="00B424B0">
        <w:rPr>
          <w:rStyle w:val="StyleUnderline"/>
          <w:highlight w:val="green"/>
        </w:rPr>
        <w:t>legislation</w:t>
      </w:r>
      <w:r w:rsidRPr="006E0642">
        <w:rPr>
          <w:rStyle w:val="StyleUnderline"/>
        </w:rPr>
        <w:t xml:space="preserve"> itself </w:t>
      </w:r>
      <w:r w:rsidRPr="00B424B0">
        <w:rPr>
          <w:rStyle w:val="StyleUnderline"/>
          <w:highlight w:val="green"/>
        </w:rPr>
        <w:t>could</w:t>
      </w:r>
      <w:r w:rsidRPr="006E0642">
        <w:rPr>
          <w:rStyle w:val="StyleUnderline"/>
        </w:rPr>
        <w:t xml:space="preserve"> likely </w:t>
      </w:r>
      <w:r w:rsidRPr="00B424B0">
        <w:rPr>
          <w:rStyle w:val="StyleUnderline"/>
          <w:highlight w:val="green"/>
        </w:rPr>
        <w:t xml:space="preserve">survive </w:t>
      </w:r>
      <w:r w:rsidRPr="00ED1C2D">
        <w:rPr>
          <w:rStyle w:val="StyleUnderline"/>
        </w:rPr>
        <w:t>a House-wide vote</w:t>
      </w:r>
      <w:r>
        <w:rPr>
          <w:sz w:val="18"/>
          <w:szCs w:val="18"/>
        </w:rPr>
        <w:t xml:space="preserve">, </w:t>
      </w:r>
      <w:r w:rsidRPr="00B424B0">
        <w:rPr>
          <w:rStyle w:val="StyleUnderline"/>
          <w:highlight w:val="green"/>
        </w:rPr>
        <w:t xml:space="preserve">Johnson </w:t>
      </w:r>
      <w:r w:rsidRPr="006E0642">
        <w:rPr>
          <w:rStyle w:val="StyleUnderline"/>
        </w:rPr>
        <w:t xml:space="preserve">could </w:t>
      </w:r>
      <w:r w:rsidRPr="006E0642">
        <w:rPr>
          <w:rStyle w:val="Emphasis"/>
          <w:highlight w:val="green"/>
        </w:rPr>
        <w:t xml:space="preserve">run into </w:t>
      </w:r>
      <w:r w:rsidRPr="006E0642">
        <w:rPr>
          <w:rStyle w:val="Emphasis"/>
        </w:rPr>
        <w:t>trouble</w:t>
      </w:r>
      <w:r w:rsidRPr="006E0642">
        <w:rPr>
          <w:rStyle w:val="StyleUnderline"/>
        </w:rPr>
        <w:t xml:space="preserve"> with a</w:t>
      </w:r>
      <w:r w:rsidRPr="006E0642">
        <w:rPr>
          <w:sz w:val="18"/>
          <w:szCs w:val="18"/>
        </w:rPr>
        <w:t xml:space="preserve"> </w:t>
      </w:r>
      <w:r w:rsidRPr="006E0642">
        <w:rPr>
          <w:rStyle w:val="StyleUnderline"/>
        </w:rPr>
        <w:t>procedural</w:t>
      </w:r>
      <w:r w:rsidRPr="00B424B0">
        <w:rPr>
          <w:rStyle w:val="StyleUnderline"/>
        </w:rPr>
        <w:t xml:space="preserve"> mechanism called a</w:t>
      </w:r>
      <w:r>
        <w:rPr>
          <w:sz w:val="18"/>
          <w:szCs w:val="18"/>
        </w:rPr>
        <w:t xml:space="preserve"> </w:t>
      </w:r>
      <w:r w:rsidRPr="00B424B0">
        <w:rPr>
          <w:rStyle w:val="Emphasis"/>
          <w:highlight w:val="green"/>
        </w:rPr>
        <w:t>"rule vote"</w:t>
      </w:r>
      <w:r>
        <w:rPr>
          <w:sz w:val="18"/>
          <w:szCs w:val="18"/>
        </w:rPr>
        <w:t xml:space="preserve"> </w:t>
      </w:r>
      <w:r w:rsidRPr="00B424B0">
        <w:rPr>
          <w:rStyle w:val="StyleUnderline"/>
        </w:rPr>
        <w:t>needed to allow for debate and final consideration of a given measure.</w:t>
      </w:r>
    </w:p>
    <w:p w14:paraId="0EED0865" w14:textId="77777777" w:rsidR="004F7FE5" w:rsidRDefault="004F7FE5" w:rsidP="004F7FE5">
      <w:pPr>
        <w:rPr>
          <w:rStyle w:val="StyleUnderline"/>
        </w:rPr>
      </w:pPr>
      <w:r w:rsidRPr="00F64813">
        <w:rPr>
          <w:rStyle w:val="StyleUnderline"/>
        </w:rPr>
        <w:t>Rule votes</w:t>
      </w:r>
      <w:r w:rsidRPr="00F64813">
        <w:rPr>
          <w:sz w:val="18"/>
          <w:szCs w:val="18"/>
        </w:rPr>
        <w:t xml:space="preserve"> traditionally </w:t>
      </w:r>
      <w:r w:rsidRPr="00F64813">
        <w:rPr>
          <w:rStyle w:val="StyleUnderline"/>
        </w:rPr>
        <w:t>fall along partisan lines</w:t>
      </w:r>
      <w:r>
        <w:rPr>
          <w:sz w:val="18"/>
          <w:szCs w:val="18"/>
        </w:rPr>
        <w:t xml:space="preserve">, </w:t>
      </w:r>
      <w:r w:rsidRPr="00F64813">
        <w:rPr>
          <w:rStyle w:val="StyleUnderline"/>
        </w:rPr>
        <w:t xml:space="preserve">and </w:t>
      </w:r>
      <w:r w:rsidRPr="006E0642">
        <w:rPr>
          <w:rStyle w:val="StyleUnderline"/>
        </w:rPr>
        <w:t>Johnson wields</w:t>
      </w:r>
      <w:r>
        <w:rPr>
          <w:sz w:val="18"/>
          <w:szCs w:val="18"/>
        </w:rPr>
        <w:t xml:space="preserve"> just </w:t>
      </w:r>
      <w:r w:rsidRPr="00B424B0">
        <w:rPr>
          <w:rStyle w:val="Emphasis"/>
          <w:highlight w:val="green"/>
        </w:rPr>
        <w:t>a razor-thin majority</w:t>
      </w:r>
      <w:r>
        <w:rPr>
          <w:sz w:val="18"/>
          <w:szCs w:val="18"/>
        </w:rPr>
        <w:t xml:space="preserve"> </w:t>
      </w:r>
      <w:r w:rsidRPr="00B424B0">
        <w:rPr>
          <w:rStyle w:val="StyleUnderline"/>
        </w:rPr>
        <w:t>of House Republicans</w:t>
      </w:r>
      <w:r>
        <w:rPr>
          <w:sz w:val="18"/>
          <w:szCs w:val="18"/>
        </w:rPr>
        <w:t xml:space="preserve">. </w:t>
      </w:r>
      <w:r w:rsidRPr="00B424B0">
        <w:rPr>
          <w:rStyle w:val="StyleUnderline"/>
          <w:highlight w:val="green"/>
        </w:rPr>
        <w:t>Appropriators</w:t>
      </w:r>
      <w:r w:rsidRPr="00B424B0">
        <w:rPr>
          <w:rStyle w:val="StyleUnderline"/>
        </w:rPr>
        <w:t xml:space="preserve"> </w:t>
      </w:r>
      <w:r>
        <w:rPr>
          <w:sz w:val="18"/>
          <w:szCs w:val="18"/>
        </w:rPr>
        <w:t xml:space="preserve">like Bice and Cole </w:t>
      </w:r>
      <w:r w:rsidRPr="006E0642">
        <w:rPr>
          <w:rStyle w:val="StyleUnderline"/>
        </w:rPr>
        <w:t xml:space="preserve">have </w:t>
      </w:r>
      <w:r w:rsidRPr="00B424B0">
        <w:rPr>
          <w:rStyle w:val="StyleUnderline"/>
          <w:highlight w:val="green"/>
        </w:rPr>
        <w:t>not shown</w:t>
      </w:r>
      <w:r>
        <w:rPr>
          <w:sz w:val="18"/>
          <w:szCs w:val="18"/>
        </w:rPr>
        <w:t xml:space="preserve"> any </w:t>
      </w:r>
      <w:r w:rsidRPr="00B424B0">
        <w:rPr>
          <w:rStyle w:val="StyleUnderline"/>
          <w:highlight w:val="green"/>
        </w:rPr>
        <w:t xml:space="preserve">willingness to vote against </w:t>
      </w:r>
      <w:r w:rsidRPr="006E0642">
        <w:rPr>
          <w:rStyle w:val="StyleUnderline"/>
        </w:rPr>
        <w:t xml:space="preserve">their own </w:t>
      </w:r>
      <w:r w:rsidRPr="00B424B0">
        <w:rPr>
          <w:rStyle w:val="StyleUnderline"/>
          <w:highlight w:val="green"/>
        </w:rPr>
        <w:t>party on rule votes</w:t>
      </w:r>
      <w:r>
        <w:rPr>
          <w:sz w:val="18"/>
          <w:szCs w:val="18"/>
        </w:rPr>
        <w:t xml:space="preserve">, </w:t>
      </w:r>
      <w:r w:rsidRPr="00B424B0">
        <w:rPr>
          <w:rStyle w:val="StyleUnderline"/>
          <w:highlight w:val="green"/>
        </w:rPr>
        <w:t xml:space="preserve">but </w:t>
      </w:r>
      <w:r w:rsidRPr="00B424B0">
        <w:rPr>
          <w:rStyle w:val="Emphasis"/>
          <w:highlight w:val="green"/>
        </w:rPr>
        <w:t>H</w:t>
      </w:r>
      <w:r>
        <w:rPr>
          <w:sz w:val="18"/>
          <w:szCs w:val="18"/>
        </w:rPr>
        <w:t xml:space="preserve">ouse </w:t>
      </w:r>
      <w:r w:rsidRPr="00B424B0">
        <w:rPr>
          <w:rStyle w:val="Emphasis"/>
          <w:highlight w:val="green"/>
        </w:rPr>
        <w:t>F</w:t>
      </w:r>
      <w:r>
        <w:rPr>
          <w:sz w:val="18"/>
          <w:szCs w:val="18"/>
        </w:rPr>
        <w:t xml:space="preserve">reedom </w:t>
      </w:r>
      <w:r w:rsidRPr="00B424B0">
        <w:rPr>
          <w:rStyle w:val="Emphasis"/>
          <w:highlight w:val="green"/>
        </w:rPr>
        <w:t>C</w:t>
      </w:r>
      <w:r>
        <w:rPr>
          <w:sz w:val="18"/>
          <w:szCs w:val="18"/>
        </w:rPr>
        <w:t xml:space="preserve">aucus </w:t>
      </w:r>
      <w:r w:rsidRPr="006E0642">
        <w:rPr>
          <w:rStyle w:val="StyleUnderline"/>
        </w:rPr>
        <w:t xml:space="preserve">members </w:t>
      </w:r>
      <w:r w:rsidRPr="006E0642">
        <w:rPr>
          <w:rStyle w:val="Emphasis"/>
        </w:rPr>
        <w:t xml:space="preserve">have </w:t>
      </w:r>
      <w:r w:rsidRPr="00B424B0">
        <w:rPr>
          <w:rStyle w:val="Emphasis"/>
          <w:highlight w:val="green"/>
        </w:rPr>
        <w:t>done exactly that</w:t>
      </w:r>
      <w:r>
        <w:rPr>
          <w:sz w:val="18"/>
          <w:szCs w:val="18"/>
        </w:rPr>
        <w:t xml:space="preserve"> on multiple occasions in recent years in order </w:t>
      </w:r>
      <w:r w:rsidRPr="00B424B0">
        <w:rPr>
          <w:rStyle w:val="StyleUnderline"/>
          <w:highlight w:val="green"/>
        </w:rPr>
        <w:t xml:space="preserve">to block legislation </w:t>
      </w:r>
      <w:r w:rsidRPr="006E0642">
        <w:rPr>
          <w:rStyle w:val="StyleUnderline"/>
        </w:rPr>
        <w:t xml:space="preserve">they did </w:t>
      </w:r>
      <w:r w:rsidRPr="00B424B0">
        <w:rPr>
          <w:rStyle w:val="StyleUnderline"/>
          <w:highlight w:val="green"/>
        </w:rPr>
        <w:t xml:space="preserve">not </w:t>
      </w:r>
      <w:r w:rsidRPr="006E0642">
        <w:rPr>
          <w:rStyle w:val="StyleUnderline"/>
        </w:rPr>
        <w:t xml:space="preserve">deem </w:t>
      </w:r>
      <w:r w:rsidRPr="00B424B0">
        <w:rPr>
          <w:rStyle w:val="StyleUnderline"/>
          <w:highlight w:val="green"/>
        </w:rPr>
        <w:t>conservative enough.</w:t>
      </w:r>
    </w:p>
    <w:p w14:paraId="3667CC1B" w14:textId="77777777" w:rsidR="004F7FE5" w:rsidRPr="00ED1C2D" w:rsidRDefault="004F7FE5" w:rsidP="004F7FE5">
      <w:pPr>
        <w:rPr>
          <w:u w:val="single"/>
        </w:rPr>
      </w:pPr>
    </w:p>
    <w:p w14:paraId="470DF13D" w14:textId="77777777" w:rsidR="004F7FE5" w:rsidRDefault="004F7FE5" w:rsidP="004F7FE5">
      <w:pPr>
        <w:pStyle w:val="Heading4"/>
      </w:pPr>
      <w:r>
        <w:t xml:space="preserve">Delay kills </w:t>
      </w:r>
      <w:r w:rsidRPr="00582C66">
        <w:rPr>
          <w:u w:val="single"/>
        </w:rPr>
        <w:t>defense contractor stability</w:t>
      </w:r>
      <w:r>
        <w:t xml:space="preserve"> and </w:t>
      </w:r>
      <w:r w:rsidRPr="00582C66">
        <w:rPr>
          <w:u w:val="single"/>
        </w:rPr>
        <w:t>modernization</w:t>
      </w:r>
      <w:r>
        <w:t>.</w:t>
      </w:r>
    </w:p>
    <w:p w14:paraId="7CEC8B4C" w14:textId="77777777" w:rsidR="004F7FE5" w:rsidRPr="0039065F" w:rsidRDefault="004F7FE5" w:rsidP="004F7FE5">
      <w:r w:rsidRPr="0039065F">
        <w:rPr>
          <w:rStyle w:val="Style13ptBold"/>
        </w:rPr>
        <w:t>Gould 1-29</w:t>
      </w:r>
      <w:r w:rsidRPr="0039065F">
        <w:t xml:space="preserve"> [Joe Gould is a seasoned defense reporter at POLITICO, focusing on the intersection of Capitol Hill and the Pentagon and anchoring its Morning Defense newsletter. With more than 15 years of defense reporting experience, he provides in-depth coverage of key congressional battles, the defense industrial base, emerging military technologies and the politics of national security. “Pentagon boost is defense hawks’ shutdown silver lining” – E&amp;E News – Politico Pro - 01/29/2026 - https://subscriber.politicopro.com/article/2026/01/pentagon-boost-is-defense-hawks-shutdown-silver-lining-00756141</w:t>
      </w:r>
      <w:r>
        <w:t>]</w:t>
      </w:r>
    </w:p>
    <w:p w14:paraId="19A8D028" w14:textId="77777777" w:rsidR="004F7FE5" w:rsidRDefault="004F7FE5" w:rsidP="004F7FE5">
      <w:pPr>
        <w:rPr>
          <w:sz w:val="18"/>
          <w:szCs w:val="18"/>
        </w:rPr>
      </w:pPr>
      <w:r w:rsidRPr="00582C66">
        <w:rPr>
          <w:rStyle w:val="StyleUnderline"/>
        </w:rPr>
        <w:t xml:space="preserve">A proposal to pass </w:t>
      </w:r>
      <w:r w:rsidRPr="00C75947">
        <w:rPr>
          <w:rStyle w:val="StyleUnderline"/>
          <w:highlight w:val="green"/>
        </w:rPr>
        <w:t>defense</w:t>
      </w:r>
      <w:r>
        <w:rPr>
          <w:sz w:val="18"/>
          <w:szCs w:val="18"/>
        </w:rPr>
        <w:t xml:space="preserve"> </w:t>
      </w:r>
      <w:r w:rsidRPr="00C75947">
        <w:rPr>
          <w:rStyle w:val="StyleUnderline"/>
        </w:rPr>
        <w:t xml:space="preserve">and other </w:t>
      </w:r>
      <w:r w:rsidRPr="00C75947">
        <w:rPr>
          <w:rStyle w:val="Emphasis"/>
          <w:highlight w:val="green"/>
        </w:rPr>
        <w:t>full-year spending</w:t>
      </w:r>
      <w:r w:rsidRPr="00C75947">
        <w:rPr>
          <w:rStyle w:val="StyleUnderline"/>
        </w:rPr>
        <w:t xml:space="preserve"> bills</w:t>
      </w:r>
      <w:r>
        <w:rPr>
          <w:sz w:val="18"/>
          <w:szCs w:val="18"/>
        </w:rPr>
        <w:t xml:space="preserve"> </w:t>
      </w:r>
      <w:r w:rsidRPr="00582C66">
        <w:rPr>
          <w:rStyle w:val="StyleUnderline"/>
        </w:rPr>
        <w:t xml:space="preserve">while </w:t>
      </w:r>
      <w:r w:rsidRPr="00582C66">
        <w:rPr>
          <w:rStyle w:val="Emphasis"/>
        </w:rPr>
        <w:t>temporarily funding</w:t>
      </w:r>
      <w:r w:rsidRPr="00582C66">
        <w:rPr>
          <w:sz w:val="18"/>
          <w:szCs w:val="18"/>
        </w:rPr>
        <w:t xml:space="preserve"> </w:t>
      </w:r>
      <w:r w:rsidRPr="00A16B45">
        <w:rPr>
          <w:rStyle w:val="StyleUnderline"/>
        </w:rPr>
        <w:t xml:space="preserve">DHS </w:t>
      </w:r>
      <w:r w:rsidRPr="00C75947">
        <w:rPr>
          <w:rStyle w:val="StyleUnderline"/>
          <w:highlight w:val="green"/>
        </w:rPr>
        <w:t>is gaining steam</w:t>
      </w:r>
      <w:r>
        <w:rPr>
          <w:sz w:val="18"/>
          <w:szCs w:val="18"/>
        </w:rPr>
        <w:t xml:space="preserve"> in the Senate.</w:t>
      </w:r>
    </w:p>
    <w:p w14:paraId="7C465795" w14:textId="77777777" w:rsidR="004F7FE5" w:rsidRDefault="004F7FE5" w:rsidP="004F7FE5">
      <w:pPr>
        <w:rPr>
          <w:sz w:val="18"/>
          <w:szCs w:val="18"/>
        </w:rPr>
      </w:pPr>
      <w:r>
        <w:rPr>
          <w:sz w:val="18"/>
          <w:szCs w:val="18"/>
        </w:rPr>
        <w:t>Republican defense hawks have 839 billion reasons to throw their support behind an emerging spending deal to avoid an extended shutdown even though it only temporarily funds the Department of Homeland Security.</w:t>
      </w:r>
    </w:p>
    <w:p w14:paraId="319AF327" w14:textId="77777777" w:rsidR="004F7FE5" w:rsidRDefault="004F7FE5" w:rsidP="004F7FE5">
      <w:pPr>
        <w:rPr>
          <w:sz w:val="18"/>
          <w:szCs w:val="18"/>
        </w:rPr>
      </w:pPr>
      <w:r>
        <w:rPr>
          <w:sz w:val="18"/>
          <w:szCs w:val="18"/>
        </w:rPr>
        <w:t xml:space="preserve">Deal approaches: With a funding lapse just over a day away, </w:t>
      </w:r>
      <w:r w:rsidRPr="00A16B45">
        <w:rPr>
          <w:rStyle w:val="StyleUnderline"/>
        </w:rPr>
        <w:t>the Senate is inching toward a</w:t>
      </w:r>
      <w:r>
        <w:rPr>
          <w:sz w:val="18"/>
          <w:szCs w:val="18"/>
        </w:rPr>
        <w:t xml:space="preserve"> potential </w:t>
      </w:r>
      <w:r w:rsidRPr="00C75947">
        <w:rPr>
          <w:rStyle w:val="StyleUnderline"/>
          <w:highlight w:val="green"/>
        </w:rPr>
        <w:t>deal that splits H</w:t>
      </w:r>
      <w:r w:rsidRPr="006E0642">
        <w:rPr>
          <w:rStyle w:val="StyleUnderline"/>
        </w:rPr>
        <w:t xml:space="preserve">omeland </w:t>
      </w:r>
      <w:r w:rsidRPr="006E0642">
        <w:rPr>
          <w:rStyle w:val="StyleUnderline"/>
          <w:highlight w:val="green"/>
        </w:rPr>
        <w:t>S</w:t>
      </w:r>
      <w:r w:rsidRPr="006E0642">
        <w:rPr>
          <w:rStyle w:val="StyleUnderline"/>
        </w:rPr>
        <w:t>ecurity from five</w:t>
      </w:r>
      <w:r w:rsidRPr="006E0642">
        <w:rPr>
          <w:sz w:val="18"/>
          <w:szCs w:val="18"/>
        </w:rPr>
        <w:t xml:space="preserve"> remaining </w:t>
      </w:r>
      <w:r w:rsidRPr="006E0642">
        <w:rPr>
          <w:rStyle w:val="StyleUnderline"/>
        </w:rPr>
        <w:t>spending bills,</w:t>
      </w:r>
      <w:r w:rsidRPr="006E0642">
        <w:rPr>
          <w:sz w:val="18"/>
          <w:szCs w:val="18"/>
        </w:rPr>
        <w:t xml:space="preserve"> </w:t>
      </w:r>
      <w:r w:rsidRPr="006E0642">
        <w:rPr>
          <w:rStyle w:val="StyleUnderline"/>
        </w:rPr>
        <w:t>which</w:t>
      </w:r>
      <w:r w:rsidRPr="00C75947">
        <w:rPr>
          <w:rStyle w:val="StyleUnderline"/>
        </w:rPr>
        <w:t xml:space="preserve"> could then be passed while DHS is temporarily funded.</w:t>
      </w:r>
      <w:r>
        <w:rPr>
          <w:sz w:val="18"/>
          <w:szCs w:val="18"/>
        </w:rPr>
        <w:t xml:space="preserve"> </w:t>
      </w:r>
      <w:r w:rsidRPr="00C75947">
        <w:rPr>
          <w:rStyle w:val="Emphasis"/>
        </w:rPr>
        <w:t>Importantly,</w:t>
      </w:r>
      <w:r>
        <w:rPr>
          <w:sz w:val="18"/>
          <w:szCs w:val="18"/>
        </w:rPr>
        <w:t xml:space="preserve"> </w:t>
      </w:r>
      <w:r w:rsidRPr="006E0642">
        <w:rPr>
          <w:rStyle w:val="StyleUnderline"/>
        </w:rPr>
        <w:t>the remaining five</w:t>
      </w:r>
      <w:r w:rsidRPr="00C75947">
        <w:rPr>
          <w:rStyle w:val="StyleUnderline"/>
        </w:rPr>
        <w:t xml:space="preserve"> </w:t>
      </w:r>
      <w:r w:rsidRPr="00A16B45">
        <w:rPr>
          <w:rStyle w:val="StyleUnderline"/>
        </w:rPr>
        <w:t>bills</w:t>
      </w:r>
      <w:r w:rsidRPr="00A16B45">
        <w:rPr>
          <w:sz w:val="18"/>
          <w:szCs w:val="18"/>
        </w:rPr>
        <w:t xml:space="preserve"> </w:t>
      </w:r>
      <w:r w:rsidRPr="00C75947">
        <w:rPr>
          <w:rStyle w:val="StyleUnderline"/>
          <w:highlight w:val="green"/>
        </w:rPr>
        <w:t>include</w:t>
      </w:r>
      <w:r w:rsidRPr="006E0642">
        <w:rPr>
          <w:rStyle w:val="StyleUnderline"/>
        </w:rPr>
        <w:t xml:space="preserve"> a</w:t>
      </w:r>
      <w:r w:rsidRPr="00D97DE4">
        <w:rPr>
          <w:rStyle w:val="StyleUnderline"/>
        </w:rPr>
        <w:t>n</w:t>
      </w:r>
      <w:r w:rsidRPr="00C75947">
        <w:rPr>
          <w:rStyle w:val="StyleUnderline"/>
          <w:highlight w:val="green"/>
        </w:rPr>
        <w:t xml:space="preserve"> $839 billion defense funding </w:t>
      </w:r>
      <w:r w:rsidRPr="00A16B45">
        <w:rPr>
          <w:rStyle w:val="StyleUnderline"/>
        </w:rPr>
        <w:t>deal</w:t>
      </w:r>
      <w:r>
        <w:rPr>
          <w:sz w:val="18"/>
          <w:szCs w:val="18"/>
        </w:rPr>
        <w:t xml:space="preserve"> that adds more than $8 billion to President Donald Trump’s budget request.</w:t>
      </w:r>
    </w:p>
    <w:p w14:paraId="206EFB1B" w14:textId="77777777" w:rsidR="004F7FE5" w:rsidRPr="00C75947" w:rsidRDefault="004F7FE5" w:rsidP="004F7FE5">
      <w:pPr>
        <w:rPr>
          <w:rStyle w:val="Emphasis"/>
        </w:rPr>
      </w:pPr>
      <w:r>
        <w:rPr>
          <w:sz w:val="18"/>
          <w:szCs w:val="18"/>
        </w:rPr>
        <w:t xml:space="preserve">Senate Appropriations Chair Susan Collins (R-Maine) said </w:t>
      </w:r>
      <w:r w:rsidRPr="00C75947">
        <w:rPr>
          <w:rStyle w:val="StyleUnderline"/>
        </w:rPr>
        <w:t>including defense</w:t>
      </w:r>
      <w:r w:rsidRPr="00C75947">
        <w:rPr>
          <w:sz w:val="18"/>
          <w:szCs w:val="18"/>
        </w:rPr>
        <w:t xml:space="preserve"> </w:t>
      </w:r>
      <w:r w:rsidRPr="00C75947">
        <w:rPr>
          <w:rStyle w:val="StyleUnderline"/>
        </w:rPr>
        <w:t>in any ultimate deal</w:t>
      </w:r>
      <w:r>
        <w:rPr>
          <w:sz w:val="18"/>
          <w:szCs w:val="18"/>
        </w:rPr>
        <w:t xml:space="preserve"> </w:t>
      </w:r>
      <w:r w:rsidRPr="00C75947">
        <w:rPr>
          <w:rStyle w:val="StyleUnderline"/>
        </w:rPr>
        <w:t>“certainly is” a win for Republicans,</w:t>
      </w:r>
      <w:r>
        <w:rPr>
          <w:sz w:val="18"/>
          <w:szCs w:val="18"/>
        </w:rPr>
        <w:t xml:space="preserve"> arguing that </w:t>
      </w:r>
      <w:r w:rsidRPr="00C75947">
        <w:rPr>
          <w:rStyle w:val="StyleUnderline"/>
          <w:highlight w:val="green"/>
        </w:rPr>
        <w:t xml:space="preserve">forcing </w:t>
      </w:r>
      <w:r w:rsidRPr="00A16B45">
        <w:rPr>
          <w:rStyle w:val="StyleUnderline"/>
        </w:rPr>
        <w:t xml:space="preserve">the </w:t>
      </w:r>
      <w:r w:rsidRPr="00C75947">
        <w:rPr>
          <w:rStyle w:val="StyleUnderline"/>
          <w:highlight w:val="green"/>
        </w:rPr>
        <w:t>Pentagon to</w:t>
      </w:r>
      <w:r>
        <w:rPr>
          <w:sz w:val="18"/>
          <w:szCs w:val="18"/>
        </w:rPr>
        <w:t xml:space="preserve"> </w:t>
      </w:r>
      <w:r w:rsidRPr="00A16B45">
        <w:rPr>
          <w:rStyle w:val="StyleUnderline"/>
        </w:rPr>
        <w:t xml:space="preserve">keep </w:t>
      </w:r>
      <w:r w:rsidRPr="00C75947">
        <w:rPr>
          <w:rStyle w:val="StyleUnderline"/>
          <w:highlight w:val="green"/>
        </w:rPr>
        <w:t>operat</w:t>
      </w:r>
      <w:r w:rsidRPr="00A16B45">
        <w:rPr>
          <w:rStyle w:val="StyleUnderline"/>
        </w:rPr>
        <w:t xml:space="preserve">ing </w:t>
      </w:r>
      <w:r w:rsidRPr="00C75947">
        <w:rPr>
          <w:rStyle w:val="StyleUnderline"/>
          <w:highlight w:val="green"/>
        </w:rPr>
        <w:t xml:space="preserve">under </w:t>
      </w:r>
      <w:r w:rsidRPr="00A16B45">
        <w:rPr>
          <w:rStyle w:val="StyleUnderline"/>
        </w:rPr>
        <w:t xml:space="preserve">a </w:t>
      </w:r>
      <w:r w:rsidRPr="00C75947">
        <w:rPr>
          <w:rStyle w:val="StyleUnderline"/>
          <w:highlight w:val="green"/>
        </w:rPr>
        <w:t>stopgap</w:t>
      </w:r>
      <w:r>
        <w:rPr>
          <w:sz w:val="18"/>
          <w:szCs w:val="18"/>
        </w:rPr>
        <w:t xml:space="preserve"> spending bill </w:t>
      </w:r>
      <w:r w:rsidRPr="00C75947">
        <w:rPr>
          <w:rStyle w:val="Emphasis"/>
          <w:highlight w:val="green"/>
        </w:rPr>
        <w:t>would be “very harmful.”</w:t>
      </w:r>
    </w:p>
    <w:p w14:paraId="5CA40FC7" w14:textId="77777777" w:rsidR="004F7FE5" w:rsidRDefault="004F7FE5" w:rsidP="004F7FE5">
      <w:pPr>
        <w:rPr>
          <w:sz w:val="18"/>
          <w:szCs w:val="18"/>
        </w:rPr>
      </w:pPr>
      <w:r w:rsidRPr="006E0642">
        <w:rPr>
          <w:sz w:val="18"/>
          <w:szCs w:val="18"/>
        </w:rPr>
        <w:t>“</w:t>
      </w:r>
      <w:r w:rsidRPr="006E0642">
        <w:rPr>
          <w:rStyle w:val="StyleUnderline"/>
        </w:rPr>
        <w:t xml:space="preserve">It delays </w:t>
      </w:r>
      <w:r w:rsidRPr="006E0642">
        <w:rPr>
          <w:rStyle w:val="Emphasis"/>
        </w:rPr>
        <w:t>new starts.</w:t>
      </w:r>
      <w:r w:rsidRPr="006E0642">
        <w:rPr>
          <w:sz w:val="18"/>
          <w:szCs w:val="18"/>
        </w:rPr>
        <w:t xml:space="preserve"> </w:t>
      </w:r>
      <w:r w:rsidRPr="006E0642">
        <w:rPr>
          <w:rStyle w:val="StyleUnderline"/>
        </w:rPr>
        <w:t xml:space="preserve">It </w:t>
      </w:r>
      <w:r w:rsidRPr="006E0642">
        <w:rPr>
          <w:rStyle w:val="StyleUnderline"/>
          <w:highlight w:val="green"/>
        </w:rPr>
        <w:t xml:space="preserve">creates problems for </w:t>
      </w:r>
      <w:r w:rsidRPr="006E0642">
        <w:rPr>
          <w:rStyle w:val="Emphasis"/>
          <w:highlight w:val="green"/>
        </w:rPr>
        <w:t>new</w:t>
      </w:r>
      <w:r w:rsidRPr="006E0642">
        <w:rPr>
          <w:sz w:val="18"/>
          <w:szCs w:val="18"/>
          <w:highlight w:val="green"/>
        </w:rPr>
        <w:t xml:space="preserve"> </w:t>
      </w:r>
      <w:r w:rsidRPr="006E0642">
        <w:rPr>
          <w:rStyle w:val="Emphasis"/>
          <w:highlight w:val="green"/>
        </w:rPr>
        <w:t>programs</w:t>
      </w:r>
      <w:r w:rsidRPr="006E0642">
        <w:rPr>
          <w:sz w:val="18"/>
          <w:szCs w:val="18"/>
          <w:highlight w:val="green"/>
        </w:rPr>
        <w:t xml:space="preserve"> </w:t>
      </w:r>
      <w:r w:rsidRPr="006E0642">
        <w:rPr>
          <w:rStyle w:val="StyleUnderline"/>
          <w:highlight w:val="green"/>
        </w:rPr>
        <w:t xml:space="preserve">and </w:t>
      </w:r>
      <w:r w:rsidRPr="006E0642">
        <w:rPr>
          <w:rStyle w:val="Emphasis"/>
          <w:highlight w:val="green"/>
        </w:rPr>
        <w:t>contracts</w:t>
      </w:r>
      <w:r w:rsidRPr="006E0642">
        <w:rPr>
          <w:rStyle w:val="StyleUnderline"/>
        </w:rPr>
        <w:t>, so it's really important,”</w:t>
      </w:r>
      <w:r w:rsidRPr="006E0642">
        <w:rPr>
          <w:sz w:val="18"/>
          <w:szCs w:val="18"/>
        </w:rPr>
        <w:t xml:space="preserve"> she said. “Plus, </w:t>
      </w:r>
      <w:r w:rsidRPr="006E0642">
        <w:rPr>
          <w:rStyle w:val="StyleUnderline"/>
        </w:rPr>
        <w:t xml:space="preserve">we don't want to be funding at last year's levels when it comes to the </w:t>
      </w:r>
      <w:r w:rsidRPr="006E0642">
        <w:rPr>
          <w:rStyle w:val="Emphasis"/>
        </w:rPr>
        <w:t>D</w:t>
      </w:r>
      <w:r w:rsidRPr="006E0642">
        <w:rPr>
          <w:rStyle w:val="StyleUnderline"/>
        </w:rPr>
        <w:t xml:space="preserve">epartment </w:t>
      </w:r>
      <w:r w:rsidRPr="006E0642">
        <w:rPr>
          <w:rStyle w:val="Emphasis"/>
        </w:rPr>
        <w:t>o</w:t>
      </w:r>
      <w:r w:rsidRPr="006E0642">
        <w:rPr>
          <w:rStyle w:val="StyleUnderline"/>
        </w:rPr>
        <w:t xml:space="preserve">f </w:t>
      </w:r>
      <w:r w:rsidRPr="006E0642">
        <w:rPr>
          <w:rStyle w:val="Emphasis"/>
        </w:rPr>
        <w:t>D</w:t>
      </w:r>
      <w:r w:rsidRPr="006E0642">
        <w:rPr>
          <w:rStyle w:val="StyleUnderline"/>
        </w:rPr>
        <w:t>efense</w:t>
      </w:r>
      <w:r w:rsidRPr="006E0642">
        <w:rPr>
          <w:sz w:val="18"/>
          <w:szCs w:val="18"/>
        </w:rPr>
        <w:t>. It's also an important pay raise for our troops, 3.8 percent.”</w:t>
      </w:r>
    </w:p>
    <w:p w14:paraId="1CFE1E63" w14:textId="77777777" w:rsidR="004F7FE5" w:rsidRPr="00AA0018" w:rsidRDefault="004F7FE5" w:rsidP="004F7FE5">
      <w:pPr>
        <w:rPr>
          <w:sz w:val="18"/>
          <w:szCs w:val="18"/>
        </w:rPr>
      </w:pPr>
    </w:p>
    <w:p w14:paraId="5BE06E51" w14:textId="77777777" w:rsidR="004F7FE5" w:rsidRPr="00AA0018" w:rsidRDefault="004F7FE5" w:rsidP="004F7FE5">
      <w:pPr>
        <w:pStyle w:val="Heading4"/>
        <w:rPr>
          <w:u w:val="single"/>
        </w:rPr>
      </w:pPr>
      <w:r>
        <w:t xml:space="preserve">This time </w:t>
      </w:r>
      <w:r>
        <w:rPr>
          <w:u w:val="single"/>
        </w:rPr>
        <w:t>is key</w:t>
      </w:r>
      <w:r>
        <w:t xml:space="preserve"> – follow-through on multi-year appropriations post-NDAA is vital to </w:t>
      </w:r>
      <w:r>
        <w:rPr>
          <w:u w:val="single"/>
        </w:rPr>
        <w:t>contractor confidence</w:t>
      </w:r>
      <w:r>
        <w:t xml:space="preserve"> and </w:t>
      </w:r>
      <w:r>
        <w:rPr>
          <w:u w:val="single"/>
        </w:rPr>
        <w:t>demand signals</w:t>
      </w:r>
      <w:r>
        <w:t xml:space="preserve">. Failure </w:t>
      </w:r>
      <w:r>
        <w:rPr>
          <w:u w:val="single"/>
        </w:rPr>
        <w:t>greenlights adversaries</w:t>
      </w:r>
    </w:p>
    <w:p w14:paraId="4BF4F5A9" w14:textId="77777777" w:rsidR="004F7FE5" w:rsidRDefault="004F7FE5" w:rsidP="004F7FE5">
      <w:r w:rsidRPr="00B9208E">
        <w:rPr>
          <w:rStyle w:val="Style13ptBold"/>
        </w:rPr>
        <w:t>Lord</w:t>
      </w:r>
      <w:r>
        <w:rPr>
          <w:rStyle w:val="Style13ptBold"/>
        </w:rPr>
        <w:t xml:space="preserve"> </w:t>
      </w:r>
      <w:r w:rsidRPr="00B9208E">
        <w:rPr>
          <w:rStyle w:val="Style13ptBold"/>
        </w:rPr>
        <w:t>25</w:t>
      </w:r>
      <w: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12-24-25 - https://www.realcleardefense.com/articles/2025/12/24/win-wins_multiyear_procurement_in_the_ndaa_1155242.html</w:t>
      </w:r>
    </w:p>
    <w:p w14:paraId="0F81453D" w14:textId="77777777" w:rsidR="004F7FE5" w:rsidRDefault="004F7FE5" w:rsidP="004F7FE5">
      <w:pPr>
        <w:rPr>
          <w:sz w:val="18"/>
          <w:szCs w:val="18"/>
        </w:rPr>
      </w:pPr>
      <w:r w:rsidRPr="006E0642">
        <w:rPr>
          <w:sz w:val="18"/>
          <w:szCs w:val="18"/>
        </w:rPr>
        <w:t xml:space="preserve">In keeping with tradition of 65 consecutive years, </w:t>
      </w:r>
      <w:r w:rsidRPr="006E0642">
        <w:rPr>
          <w:rStyle w:val="StyleUnderline"/>
        </w:rPr>
        <w:t>Congress passed the N</w:t>
      </w:r>
      <w:r w:rsidRPr="006E0642">
        <w:rPr>
          <w:sz w:val="18"/>
          <w:szCs w:val="18"/>
        </w:rPr>
        <w:t xml:space="preserve">ational </w:t>
      </w:r>
      <w:r w:rsidRPr="006E0642">
        <w:rPr>
          <w:rStyle w:val="StyleUnderline"/>
        </w:rPr>
        <w:t>D</w:t>
      </w:r>
      <w:r w:rsidRPr="006E0642">
        <w:rPr>
          <w:sz w:val="18"/>
          <w:szCs w:val="18"/>
        </w:rPr>
        <w:t xml:space="preserve">efense </w:t>
      </w:r>
      <w:r w:rsidRPr="006E0642">
        <w:rPr>
          <w:rStyle w:val="Emphasis"/>
        </w:rPr>
        <w:t>A</w:t>
      </w:r>
      <w:r w:rsidRPr="006E0642">
        <w:t xml:space="preserve">uthorization </w:t>
      </w:r>
      <w:r w:rsidRPr="006E0642">
        <w:rPr>
          <w:rStyle w:val="Emphasis"/>
        </w:rPr>
        <w:t>A</w:t>
      </w:r>
      <w:r w:rsidRPr="006E0642">
        <w:rPr>
          <w:sz w:val="18"/>
          <w:szCs w:val="18"/>
        </w:rPr>
        <w:t>ct (</w:t>
      </w:r>
      <w:r w:rsidRPr="006E0642">
        <w:rPr>
          <w:rStyle w:val="Emphasis"/>
        </w:rPr>
        <w:t>NDAA</w:t>
      </w:r>
      <w:r w:rsidRPr="006E0642">
        <w:rPr>
          <w:sz w:val="18"/>
          <w:szCs w:val="18"/>
        </w:rPr>
        <w:t xml:space="preserve">) for fiscal year 2026 </w:t>
      </w:r>
      <w:r w:rsidRPr="006E0642">
        <w:rPr>
          <w:rStyle w:val="StyleUnderline"/>
        </w:rPr>
        <w:t>this week.</w:t>
      </w:r>
      <w:r w:rsidRPr="006E0642">
        <w:rPr>
          <w:sz w:val="18"/>
          <w:szCs w:val="18"/>
        </w:rPr>
        <w:t xml:space="preserve"> </w:t>
      </w:r>
      <w:r w:rsidRPr="006E0642">
        <w:rPr>
          <w:rStyle w:val="StyleUnderline"/>
        </w:rPr>
        <w:t>Though Congress missing</w:t>
      </w:r>
      <w:r w:rsidRPr="006E0642">
        <w:rPr>
          <w:sz w:val="18"/>
          <w:szCs w:val="18"/>
        </w:rPr>
        <w:t xml:space="preserve"> the unofficial October 1st deadline and </w:t>
      </w:r>
      <w:r w:rsidRPr="006E0642">
        <w:rPr>
          <w:rStyle w:val="Emphasis"/>
        </w:rPr>
        <w:t>holding on</w:t>
      </w:r>
      <w:r w:rsidRPr="006E0642">
        <w:rPr>
          <w:sz w:val="18"/>
          <w:szCs w:val="18"/>
        </w:rPr>
        <w:t xml:space="preserve"> </w:t>
      </w:r>
      <w:r w:rsidRPr="006E0642">
        <w:rPr>
          <w:rStyle w:val="StyleUnderline"/>
        </w:rPr>
        <w:t xml:space="preserve">the </w:t>
      </w:r>
      <w:r w:rsidRPr="006E0642">
        <w:rPr>
          <w:rStyle w:val="StyleUnderline"/>
          <w:highlight w:val="green"/>
        </w:rPr>
        <w:t>Defense Approp</w:t>
      </w:r>
      <w:r w:rsidRPr="006E0642">
        <w:rPr>
          <w:rStyle w:val="StyleUnderline"/>
        </w:rPr>
        <w:t>riations bill</w:t>
      </w:r>
      <w:r w:rsidRPr="006E0642">
        <w:rPr>
          <w:sz w:val="18"/>
          <w:szCs w:val="18"/>
        </w:rPr>
        <w:t xml:space="preserve"> </w:t>
      </w:r>
      <w:r w:rsidRPr="006E0642">
        <w:rPr>
          <w:rStyle w:val="Emphasis"/>
        </w:rPr>
        <w:t xml:space="preserve">which actually </w:t>
      </w:r>
      <w:r w:rsidRPr="006E0642">
        <w:rPr>
          <w:rStyle w:val="Emphasis"/>
          <w:highlight w:val="green"/>
        </w:rPr>
        <w:t>provides funding</w:t>
      </w:r>
      <w:r w:rsidRPr="006E0642">
        <w:rPr>
          <w:sz w:val="18"/>
          <w:szCs w:val="18"/>
        </w:rPr>
        <w:t xml:space="preserve"> for fiscal year 2026 </w:t>
      </w:r>
      <w:r w:rsidRPr="006E0642">
        <w:rPr>
          <w:rStyle w:val="StyleUnderline"/>
        </w:rPr>
        <w:t>does not inspire confidence</w:t>
      </w:r>
      <w:r w:rsidRPr="006E0642">
        <w:rPr>
          <w:sz w:val="18"/>
          <w:szCs w:val="18"/>
        </w:rPr>
        <w:t xml:space="preserve">, </w:t>
      </w:r>
      <w:r w:rsidRPr="006E0642">
        <w:rPr>
          <w:rStyle w:val="StyleUnderline"/>
        </w:rPr>
        <w:t>the NDAA’s</w:t>
      </w:r>
      <w:r w:rsidRPr="006E0642">
        <w:rPr>
          <w:sz w:val="18"/>
          <w:szCs w:val="18"/>
        </w:rPr>
        <w:t xml:space="preserve"> unfailing </w:t>
      </w:r>
      <w:r w:rsidRPr="006E0642">
        <w:rPr>
          <w:rStyle w:val="StyleUnderline"/>
        </w:rPr>
        <w:t>passage</w:t>
      </w:r>
      <w:r w:rsidRPr="006E0642">
        <w:rPr>
          <w:sz w:val="18"/>
          <w:szCs w:val="18"/>
        </w:rPr>
        <w:t xml:space="preserve"> each year</w:t>
      </w:r>
      <w:r w:rsidRPr="006E0642">
        <w:rPr>
          <w:rStyle w:val="StyleUnderline"/>
        </w:rPr>
        <w:t xml:space="preserve"> demonstrates that</w:t>
      </w:r>
      <w:r w:rsidRPr="006E0642">
        <w:rPr>
          <w:sz w:val="18"/>
          <w:szCs w:val="18"/>
        </w:rPr>
        <w:t xml:space="preserve"> providing for the common </w:t>
      </w:r>
      <w:r w:rsidRPr="006E0642">
        <w:rPr>
          <w:rStyle w:val="StyleUnderline"/>
        </w:rPr>
        <w:t>defense remains a priority for the legislative branch.</w:t>
      </w:r>
    </w:p>
    <w:p w14:paraId="6D49FDC3" w14:textId="77777777" w:rsidR="004F7FE5" w:rsidRDefault="004F7FE5" w:rsidP="004F7FE5">
      <w:pPr>
        <w:rPr>
          <w:sz w:val="18"/>
          <w:szCs w:val="18"/>
        </w:rPr>
      </w:pPr>
      <w:r>
        <w:rPr>
          <w:sz w:val="18"/>
          <w:szCs w:val="18"/>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B9208E">
        <w:rPr>
          <w:rStyle w:val="StyleUnderline"/>
        </w:rPr>
        <w:t xml:space="preserve">The multiyear procurement provision </w:t>
      </w:r>
      <w:r w:rsidRPr="00B9208E">
        <w:rPr>
          <w:rStyle w:val="Emphasis"/>
        </w:rPr>
        <w:t xml:space="preserve">of </w:t>
      </w:r>
      <w:r w:rsidRPr="00B9208E">
        <w:rPr>
          <w:rStyle w:val="Emphasis"/>
          <w:highlight w:val="green"/>
        </w:rPr>
        <w:t>Section 804</w:t>
      </w:r>
      <w:r>
        <w:rPr>
          <w:sz w:val="18"/>
          <w:szCs w:val="18"/>
        </w:rPr>
        <w:t xml:space="preserve"> </w:t>
      </w:r>
      <w:r w:rsidRPr="00A42DE8">
        <w:rPr>
          <w:rStyle w:val="StyleUnderline"/>
          <w:highlight w:val="green"/>
        </w:rPr>
        <w:t>creates</w:t>
      </w:r>
      <w:r w:rsidRPr="00A42DE8">
        <w:rPr>
          <w:rStyle w:val="StyleUnderline"/>
        </w:rPr>
        <w:t xml:space="preserve"> a new </w:t>
      </w:r>
      <w:r w:rsidRPr="00A42DE8">
        <w:rPr>
          <w:rStyle w:val="StyleUnderline"/>
          <w:highlight w:val="green"/>
        </w:rPr>
        <w:t>authority</w:t>
      </w:r>
      <w:r>
        <w:rPr>
          <w:sz w:val="18"/>
          <w:szCs w:val="18"/>
        </w:rPr>
        <w:t xml:space="preserve"> </w:t>
      </w:r>
      <w:r w:rsidRPr="00B9208E">
        <w:rPr>
          <w:rStyle w:val="StyleUnderline"/>
          <w:highlight w:val="green"/>
        </w:rPr>
        <w:t xml:space="preserve">to enter </w:t>
      </w:r>
      <w:r w:rsidRPr="00A42DE8">
        <w:rPr>
          <w:rStyle w:val="StyleUnderline"/>
        </w:rPr>
        <w:t>in</w:t>
      </w:r>
      <w:r w:rsidRPr="006E0642">
        <w:rPr>
          <w:rStyle w:val="StyleUnderline"/>
        </w:rPr>
        <w:t xml:space="preserve">to </w:t>
      </w:r>
      <w:r w:rsidRPr="00B9208E">
        <w:rPr>
          <w:rStyle w:val="Emphasis"/>
          <w:highlight w:val="green"/>
        </w:rPr>
        <w:t>multiyear contracts</w:t>
      </w:r>
      <w:r w:rsidRPr="00B9208E">
        <w:rPr>
          <w:rStyle w:val="StyleUnderline"/>
          <w:highlight w:val="green"/>
        </w:rPr>
        <w:t xml:space="preserve"> for </w:t>
      </w:r>
      <w:r w:rsidRPr="006E0642">
        <w:rPr>
          <w:rStyle w:val="Emphasis"/>
        </w:rPr>
        <w:t xml:space="preserve">critical </w:t>
      </w:r>
      <w:r w:rsidRPr="00B9208E">
        <w:rPr>
          <w:rStyle w:val="Emphasis"/>
          <w:highlight w:val="green"/>
        </w:rPr>
        <w:t>munitions</w:t>
      </w:r>
      <w:r>
        <w:rPr>
          <w:sz w:val="18"/>
          <w:szCs w:val="18"/>
        </w:rPr>
        <w:t xml:space="preserve"> </w:t>
      </w:r>
      <w:r w:rsidRPr="00B9208E">
        <w:rPr>
          <w:rStyle w:val="StyleUnderline"/>
          <w:highlight w:val="green"/>
        </w:rPr>
        <w:t>and</w:t>
      </w:r>
      <w:r>
        <w:rPr>
          <w:sz w:val="18"/>
          <w:szCs w:val="18"/>
        </w:rPr>
        <w:t xml:space="preserve"> other </w:t>
      </w:r>
      <w:r w:rsidRPr="00B9208E">
        <w:rPr>
          <w:rStyle w:val="Emphasis"/>
          <w:highlight w:val="green"/>
        </w:rPr>
        <w:t>high-demand systems</w:t>
      </w:r>
      <w:r>
        <w:rPr>
          <w:sz w:val="18"/>
          <w:szCs w:val="18"/>
        </w:rPr>
        <w:t xml:space="preserve"> </w:t>
      </w:r>
      <w:r w:rsidRPr="0064437E">
        <w:rPr>
          <w:rStyle w:val="StyleUnderline"/>
        </w:rPr>
        <w:t xml:space="preserve">which </w:t>
      </w:r>
      <w:r w:rsidRPr="0064437E">
        <w:rPr>
          <w:rStyle w:val="Emphasis"/>
        </w:rPr>
        <w:t xml:space="preserve">will be </w:t>
      </w:r>
      <w:r w:rsidRPr="00B9208E">
        <w:rPr>
          <w:rStyle w:val="Emphasis"/>
          <w:highlight w:val="green"/>
        </w:rPr>
        <w:t>transformative</w:t>
      </w:r>
      <w:r w:rsidRPr="00B9208E">
        <w:rPr>
          <w:rStyle w:val="StyleUnderline"/>
          <w:highlight w:val="green"/>
        </w:rPr>
        <w:t xml:space="preserve"> for</w:t>
      </w:r>
      <w:r>
        <w:rPr>
          <w:sz w:val="18"/>
          <w:szCs w:val="18"/>
        </w:rPr>
        <w:t xml:space="preserve"> our </w:t>
      </w:r>
      <w:r w:rsidRPr="006E0642">
        <w:rPr>
          <w:rStyle w:val="StyleUnderline"/>
        </w:rPr>
        <w:t xml:space="preserve">ability to get the </w:t>
      </w:r>
      <w:r w:rsidRPr="006E0642">
        <w:rPr>
          <w:rStyle w:val="StyleUnderline"/>
          <w:highlight w:val="green"/>
        </w:rPr>
        <w:t>warfighter</w:t>
      </w:r>
      <w:r w:rsidRPr="006E0642">
        <w:rPr>
          <w:sz w:val="18"/>
          <w:szCs w:val="18"/>
        </w:rPr>
        <w:t xml:space="preserve"> </w:t>
      </w:r>
      <w:r w:rsidRPr="006E0642">
        <w:rPr>
          <w:rStyle w:val="StyleUnderline"/>
        </w:rPr>
        <w:t>what they need</w:t>
      </w:r>
      <w:r>
        <w:rPr>
          <w:sz w:val="18"/>
          <w:szCs w:val="18"/>
        </w:rPr>
        <w:t xml:space="preserve"> </w:t>
      </w:r>
      <w:r w:rsidRPr="00B9208E">
        <w:rPr>
          <w:rStyle w:val="Emphasis"/>
        </w:rPr>
        <w:t>and when they need it.</w:t>
      </w:r>
    </w:p>
    <w:p w14:paraId="4A99226B" w14:textId="77777777" w:rsidR="004F7FE5" w:rsidRDefault="004F7FE5" w:rsidP="004F7FE5">
      <w:pPr>
        <w:rPr>
          <w:sz w:val="18"/>
          <w:szCs w:val="18"/>
        </w:rPr>
      </w:pPr>
      <w:r>
        <w:rPr>
          <w:sz w:val="18"/>
          <w:szCs w:val="18"/>
        </w:rPr>
        <w:t xml:space="preserve">Experts have routinely warned that in the event of a conflict, such as one with China over Taiwan, </w:t>
      </w:r>
      <w:r w:rsidRPr="006E0642">
        <w:rPr>
          <w:rStyle w:val="StyleUnderline"/>
        </w:rPr>
        <w:t>our stockpile of</w:t>
      </w:r>
      <w:r w:rsidRPr="006E0642">
        <w:rPr>
          <w:sz w:val="18"/>
          <w:szCs w:val="18"/>
        </w:rPr>
        <w:t xml:space="preserve"> long</w:t>
      </w:r>
      <w:r>
        <w:rPr>
          <w:sz w:val="18"/>
          <w:szCs w:val="18"/>
        </w:rPr>
        <w:t xml:space="preserve">-range </w:t>
      </w:r>
      <w:r w:rsidRPr="00B9208E">
        <w:rPr>
          <w:rStyle w:val="StyleUnderline"/>
          <w:highlight w:val="green"/>
        </w:rPr>
        <w:t xml:space="preserve">munitions dries up </w:t>
      </w:r>
      <w:r w:rsidRPr="00B9208E">
        <w:rPr>
          <w:rStyle w:val="Emphasis"/>
          <w:highlight w:val="green"/>
        </w:rPr>
        <w:t>alarmingly fast.</w:t>
      </w:r>
      <w:r>
        <w:rPr>
          <w:sz w:val="18"/>
          <w:szCs w:val="18"/>
        </w:rPr>
        <w:t xml:space="preserve"> </w:t>
      </w:r>
      <w:r w:rsidRPr="006E0642">
        <w:rPr>
          <w:rStyle w:val="StyleUnderline"/>
        </w:rPr>
        <w:t>This</w:t>
      </w:r>
      <w:r>
        <w:rPr>
          <w:sz w:val="18"/>
          <w:szCs w:val="18"/>
        </w:rPr>
        <w:t xml:space="preserve"> </w:t>
      </w:r>
      <w:r w:rsidRPr="00B9208E">
        <w:rPr>
          <w:rStyle w:val="Emphasis"/>
        </w:rPr>
        <w:t>is not an ideal place to be</w:t>
      </w:r>
      <w:r>
        <w:rPr>
          <w:sz w:val="18"/>
          <w:szCs w:val="18"/>
        </w:rPr>
        <w:t xml:space="preserve"> in the event of a sustained protracted war and certainly </w:t>
      </w:r>
      <w:r w:rsidRPr="00B9208E">
        <w:rPr>
          <w:rStyle w:val="StyleUnderline"/>
          <w:highlight w:val="green"/>
        </w:rPr>
        <w:t xml:space="preserve">will not </w:t>
      </w:r>
      <w:r w:rsidRPr="00B9208E">
        <w:rPr>
          <w:rStyle w:val="Emphasis"/>
          <w:highlight w:val="green"/>
        </w:rPr>
        <w:t>deter</w:t>
      </w:r>
      <w:r>
        <w:rPr>
          <w:sz w:val="18"/>
          <w:szCs w:val="18"/>
        </w:rPr>
        <w:t xml:space="preserve"> our enemies </w:t>
      </w:r>
      <w:r w:rsidRPr="00B9208E">
        <w:rPr>
          <w:rStyle w:val="StyleUnderline"/>
          <w:highlight w:val="green"/>
        </w:rPr>
        <w:t>and</w:t>
      </w:r>
      <w:r w:rsidRPr="00B9208E">
        <w:rPr>
          <w:rStyle w:val="Emphasis"/>
          <w:highlight w:val="green"/>
        </w:rPr>
        <w:t xml:space="preserve"> prevent</w:t>
      </w:r>
      <w:r w:rsidRPr="00B9208E">
        <w:rPr>
          <w:rStyle w:val="StyleUnderline"/>
          <w:highlight w:val="green"/>
        </w:rPr>
        <w:t xml:space="preserve"> </w:t>
      </w:r>
      <w:r w:rsidRPr="0064437E">
        <w:rPr>
          <w:rStyle w:val="StyleUnderline"/>
        </w:rPr>
        <w:t xml:space="preserve">a future </w:t>
      </w:r>
      <w:r w:rsidRPr="00B9208E">
        <w:rPr>
          <w:rStyle w:val="StyleUnderline"/>
          <w:highlight w:val="green"/>
        </w:rPr>
        <w:t>conflict.</w:t>
      </w:r>
      <w:r w:rsidRPr="00B9208E">
        <w:rPr>
          <w:rStyle w:val="StyleUnderline"/>
        </w:rPr>
        <w:t xml:space="preserve"> </w:t>
      </w:r>
      <w:r w:rsidRPr="006E0642">
        <w:rPr>
          <w:rStyle w:val="StyleUnderline"/>
        </w:rPr>
        <w:t xml:space="preserve">Especially </w:t>
      </w:r>
      <w:r w:rsidRPr="00B9208E">
        <w:rPr>
          <w:rStyle w:val="StyleUnderline"/>
          <w:highlight w:val="green"/>
        </w:rPr>
        <w:t>alarming</w:t>
      </w:r>
      <w:r>
        <w:rPr>
          <w:sz w:val="18"/>
          <w:szCs w:val="18"/>
        </w:rPr>
        <w:t xml:space="preserve"> </w:t>
      </w:r>
      <w:r w:rsidRPr="00B9208E">
        <w:rPr>
          <w:rStyle w:val="StyleUnderline"/>
          <w:highlight w:val="green"/>
        </w:rPr>
        <w:t xml:space="preserve">given </w:t>
      </w:r>
      <w:r w:rsidRPr="0064437E">
        <w:rPr>
          <w:rStyle w:val="StyleUnderline"/>
        </w:rPr>
        <w:t>these shortages</w:t>
      </w:r>
      <w:r w:rsidRPr="0064437E">
        <w:rPr>
          <w:sz w:val="18"/>
          <w:szCs w:val="18"/>
        </w:rPr>
        <w:t xml:space="preserve"> </w:t>
      </w:r>
      <w:r w:rsidRPr="0064437E">
        <w:rPr>
          <w:rStyle w:val="StyleUnderline"/>
        </w:rPr>
        <w:t xml:space="preserve">should be </w:t>
      </w:r>
      <w:r w:rsidRPr="00B9208E">
        <w:rPr>
          <w:rStyle w:val="Emphasis"/>
          <w:highlight w:val="green"/>
        </w:rPr>
        <w:t xml:space="preserve">China’s </w:t>
      </w:r>
      <w:r w:rsidRPr="006E0642">
        <w:rPr>
          <w:rStyle w:val="Emphasis"/>
        </w:rPr>
        <w:t xml:space="preserve">increasing </w:t>
      </w:r>
      <w:r w:rsidRPr="00B9208E">
        <w:rPr>
          <w:rStyle w:val="Emphasis"/>
          <w:highlight w:val="green"/>
        </w:rPr>
        <w:t>missile production.</w:t>
      </w:r>
      <w:r w:rsidRPr="00B9208E">
        <w:rPr>
          <w:rStyle w:val="Emphasis"/>
        </w:rPr>
        <w:t xml:space="preserve"> </w:t>
      </w:r>
      <w:r>
        <w:rPr>
          <w:sz w:val="18"/>
          <w:szCs w:val="18"/>
        </w:rPr>
        <w:t xml:space="preserve"> </w:t>
      </w:r>
      <w:r w:rsidRPr="0064437E">
        <w:rPr>
          <w:rStyle w:val="StyleUnderline"/>
        </w:rPr>
        <w:t xml:space="preserve">Moving </w:t>
      </w:r>
      <w:r w:rsidRPr="0064437E">
        <w:rPr>
          <w:rStyle w:val="Emphasis"/>
        </w:rPr>
        <w:t>with alacrity</w:t>
      </w:r>
      <w:r w:rsidRPr="0064437E">
        <w:rPr>
          <w:sz w:val="18"/>
          <w:szCs w:val="18"/>
        </w:rPr>
        <w:t xml:space="preserve"> </w:t>
      </w:r>
      <w:r w:rsidRPr="0064437E">
        <w:rPr>
          <w:rStyle w:val="StyleUnderline"/>
        </w:rPr>
        <w:t xml:space="preserve">to ensure we have </w:t>
      </w:r>
      <w:r w:rsidRPr="006E0642">
        <w:rPr>
          <w:rStyle w:val="StyleUnderline"/>
        </w:rPr>
        <w:t xml:space="preserve">an adequate </w:t>
      </w:r>
      <w:r w:rsidRPr="00A42DE8">
        <w:rPr>
          <w:rStyle w:val="StyleUnderline"/>
          <w:highlight w:val="green"/>
        </w:rPr>
        <w:t>stockpile</w:t>
      </w:r>
      <w:r>
        <w:rPr>
          <w:sz w:val="18"/>
          <w:szCs w:val="18"/>
        </w:rPr>
        <w:t xml:space="preserve"> of long-range munitions by scaling up production </w:t>
      </w:r>
      <w:r w:rsidRPr="00A42DE8">
        <w:rPr>
          <w:rStyle w:val="Emphasis"/>
          <w:highlight w:val="green"/>
        </w:rPr>
        <w:t>is essential.</w:t>
      </w:r>
    </w:p>
    <w:p w14:paraId="6FCA3105" w14:textId="77777777" w:rsidR="004F7FE5" w:rsidRDefault="004F7FE5" w:rsidP="004F7FE5">
      <w:pPr>
        <w:rPr>
          <w:sz w:val="18"/>
          <w:szCs w:val="18"/>
        </w:rPr>
      </w:pPr>
      <w:r>
        <w:rPr>
          <w:sz w:val="18"/>
          <w:szCs w:val="18"/>
        </w:rPr>
        <w:t xml:space="preserve">Despite simmer tensions across the globe, the United States government has been a less-than-ideal partner to our friends in the defense industrial base, making it difficult for them to fill our supply chests. </w:t>
      </w:r>
      <w:r w:rsidRPr="0064437E">
        <w:rPr>
          <w:rStyle w:val="StyleUnderline"/>
        </w:rPr>
        <w:t>The consequences of</w:t>
      </w:r>
      <w:r w:rsidRPr="00A42DE8">
        <w:rPr>
          <w:rStyle w:val="StyleUnderline"/>
        </w:rPr>
        <w:t xml:space="preserve"> </w:t>
      </w:r>
      <w:r w:rsidRPr="006E0642">
        <w:rPr>
          <w:rStyle w:val="StyleUnderline"/>
        </w:rPr>
        <w:t>Congress’s</w:t>
      </w:r>
      <w:r>
        <w:rPr>
          <w:sz w:val="18"/>
          <w:szCs w:val="18"/>
        </w:rPr>
        <w:t xml:space="preserve"> inability to fund the government on schedule and an </w:t>
      </w:r>
      <w:r w:rsidRPr="00A42DE8">
        <w:rPr>
          <w:rStyle w:val="StyleUnderline"/>
          <w:highlight w:val="green"/>
        </w:rPr>
        <w:t xml:space="preserve">overreliance on </w:t>
      </w:r>
      <w:r w:rsidRPr="0064437E">
        <w:rPr>
          <w:rStyle w:val="Emphasis"/>
          <w:highlight w:val="green"/>
        </w:rPr>
        <w:t>c</w:t>
      </w:r>
      <w:r>
        <w:rPr>
          <w:sz w:val="18"/>
          <w:szCs w:val="18"/>
        </w:rPr>
        <w:t xml:space="preserve">ontinuing </w:t>
      </w:r>
      <w:r w:rsidRPr="0064437E">
        <w:rPr>
          <w:rStyle w:val="Emphasis"/>
          <w:highlight w:val="green"/>
        </w:rPr>
        <w:t>r</w:t>
      </w:r>
      <w:r>
        <w:rPr>
          <w:sz w:val="18"/>
          <w:szCs w:val="18"/>
        </w:rPr>
        <w:t>esolution</w:t>
      </w:r>
      <w:r w:rsidRPr="0064437E">
        <w:rPr>
          <w:rStyle w:val="Emphasis"/>
          <w:highlight w:val="green"/>
        </w:rPr>
        <w:t>s</w:t>
      </w:r>
      <w:r>
        <w:rPr>
          <w:sz w:val="18"/>
          <w:szCs w:val="18"/>
        </w:rPr>
        <w:t xml:space="preserve"> </w:t>
      </w:r>
      <w:r w:rsidRPr="00A42DE8">
        <w:rPr>
          <w:rStyle w:val="StyleUnderline"/>
        </w:rPr>
        <w:t>as funding stop gaps</w:t>
      </w:r>
      <w:r>
        <w:rPr>
          <w:sz w:val="18"/>
          <w:szCs w:val="18"/>
        </w:rPr>
        <w:t xml:space="preserve"> </w:t>
      </w:r>
      <w:r w:rsidRPr="0064437E">
        <w:rPr>
          <w:rStyle w:val="StyleUnderline"/>
        </w:rPr>
        <w:t xml:space="preserve">has been </w:t>
      </w:r>
      <w:r w:rsidRPr="00A42DE8">
        <w:rPr>
          <w:rStyle w:val="StyleUnderline"/>
          <w:highlight w:val="green"/>
        </w:rPr>
        <w:t>detrimental</w:t>
      </w:r>
      <w:r>
        <w:rPr>
          <w:sz w:val="18"/>
          <w:szCs w:val="18"/>
        </w:rPr>
        <w:t xml:space="preserve"> </w:t>
      </w:r>
      <w:r w:rsidRPr="00A42DE8">
        <w:rPr>
          <w:rStyle w:val="StyleUnderline"/>
        </w:rPr>
        <w:t>to our ability to arm ourselves.</w:t>
      </w:r>
      <w:r>
        <w:rPr>
          <w:sz w:val="18"/>
          <w:szCs w:val="18"/>
        </w:rPr>
        <w:t xml:space="preserve"> </w:t>
      </w:r>
      <w:r w:rsidRPr="0064437E">
        <w:rPr>
          <w:rStyle w:val="StyleUnderline"/>
          <w:highlight w:val="green"/>
        </w:rPr>
        <w:t>Without</w:t>
      </w:r>
      <w:r w:rsidRPr="0064437E">
        <w:rPr>
          <w:rStyle w:val="StyleUnderline"/>
        </w:rPr>
        <w:t xml:space="preserve"> </w:t>
      </w:r>
      <w:r w:rsidRPr="0064437E">
        <w:rPr>
          <w:rStyle w:val="Emphasis"/>
        </w:rPr>
        <w:t xml:space="preserve">a </w:t>
      </w:r>
      <w:r w:rsidRPr="00A42DE8">
        <w:rPr>
          <w:rStyle w:val="Emphasis"/>
          <w:highlight w:val="green"/>
        </w:rPr>
        <w:t xml:space="preserve">reliable </w:t>
      </w:r>
      <w:r w:rsidRPr="0064437E">
        <w:rPr>
          <w:rStyle w:val="Emphasis"/>
        </w:rPr>
        <w:t xml:space="preserve">source of </w:t>
      </w:r>
      <w:r w:rsidRPr="00A42DE8">
        <w:rPr>
          <w:rStyle w:val="Emphasis"/>
          <w:highlight w:val="green"/>
        </w:rPr>
        <w:t>funding</w:t>
      </w:r>
      <w:r>
        <w:rPr>
          <w:sz w:val="18"/>
          <w:szCs w:val="18"/>
        </w:rPr>
        <w:t xml:space="preserve"> </w:t>
      </w:r>
      <w:r w:rsidRPr="00A42DE8">
        <w:rPr>
          <w:rStyle w:val="StyleUnderline"/>
          <w:highlight w:val="green"/>
        </w:rPr>
        <w:t>and a</w:t>
      </w:r>
      <w:r>
        <w:rPr>
          <w:sz w:val="18"/>
          <w:szCs w:val="18"/>
        </w:rPr>
        <w:t xml:space="preserve"> clear and </w:t>
      </w:r>
      <w:r w:rsidRPr="00A42DE8">
        <w:rPr>
          <w:rStyle w:val="StyleUnderline"/>
          <w:highlight w:val="green"/>
        </w:rPr>
        <w:t>stable demand signal</w:t>
      </w:r>
      <w:r>
        <w:rPr>
          <w:sz w:val="18"/>
          <w:szCs w:val="18"/>
        </w:rPr>
        <w:t xml:space="preserve">, it’s not surprising </w:t>
      </w:r>
      <w:r w:rsidRPr="00A42DE8">
        <w:rPr>
          <w:rStyle w:val="StyleUnderline"/>
          <w:highlight w:val="green"/>
        </w:rPr>
        <w:t xml:space="preserve">our </w:t>
      </w:r>
      <w:r w:rsidRPr="0064437E">
        <w:rPr>
          <w:rStyle w:val="Emphasis"/>
          <w:highlight w:val="green"/>
        </w:rPr>
        <w:t>d</w:t>
      </w:r>
      <w:r>
        <w:rPr>
          <w:sz w:val="18"/>
          <w:szCs w:val="18"/>
        </w:rPr>
        <w:t xml:space="preserve">efense </w:t>
      </w:r>
      <w:r w:rsidRPr="0064437E">
        <w:rPr>
          <w:rStyle w:val="Emphasis"/>
          <w:highlight w:val="green"/>
        </w:rPr>
        <w:t>i</w:t>
      </w:r>
      <w:r>
        <w:rPr>
          <w:sz w:val="18"/>
          <w:szCs w:val="18"/>
        </w:rPr>
        <w:t xml:space="preserve">ndustrial </w:t>
      </w:r>
      <w:r w:rsidRPr="0064437E">
        <w:rPr>
          <w:rStyle w:val="Emphasis"/>
          <w:highlight w:val="green"/>
        </w:rPr>
        <w:t>b</w:t>
      </w:r>
      <w:r>
        <w:rPr>
          <w:sz w:val="18"/>
          <w:szCs w:val="18"/>
        </w:rPr>
        <w:t xml:space="preserve">ase is both an unwilling partner and </w:t>
      </w:r>
      <w:r w:rsidRPr="0064437E">
        <w:rPr>
          <w:rStyle w:val="StyleUnderline"/>
          <w:highlight w:val="green"/>
        </w:rPr>
        <w:t>unable to</w:t>
      </w:r>
      <w:r>
        <w:rPr>
          <w:sz w:val="18"/>
          <w:szCs w:val="18"/>
        </w:rPr>
        <w:t xml:space="preserve"> produce to </w:t>
      </w:r>
      <w:r w:rsidRPr="0064437E">
        <w:rPr>
          <w:rStyle w:val="StyleUnderline"/>
          <w:highlight w:val="green"/>
        </w:rPr>
        <w:t>fill</w:t>
      </w:r>
      <w:r>
        <w:rPr>
          <w:sz w:val="18"/>
          <w:szCs w:val="18"/>
        </w:rPr>
        <w:t xml:space="preserve"> our </w:t>
      </w:r>
      <w:r w:rsidRPr="0064437E">
        <w:rPr>
          <w:rStyle w:val="StyleUnderline"/>
          <w:highlight w:val="green"/>
        </w:rPr>
        <w:t>needs</w:t>
      </w:r>
      <w:r>
        <w:rPr>
          <w:sz w:val="18"/>
          <w:szCs w:val="18"/>
        </w:rPr>
        <w:t xml:space="preserve">. </w:t>
      </w:r>
      <w:r w:rsidRPr="00A42DE8">
        <w:rPr>
          <w:rStyle w:val="StyleUnderline"/>
        </w:rPr>
        <w:t xml:space="preserve">Though </w:t>
      </w:r>
      <w:r w:rsidRPr="00A42DE8">
        <w:rPr>
          <w:rStyle w:val="Emphasis"/>
          <w:highlight w:val="green"/>
        </w:rPr>
        <w:t>c</w:t>
      </w:r>
      <w:r w:rsidRPr="00A42DE8">
        <w:rPr>
          <w:rStyle w:val="StyleUnderline"/>
        </w:rPr>
        <w:t xml:space="preserve">ontinuing </w:t>
      </w:r>
      <w:r w:rsidRPr="00A42DE8">
        <w:rPr>
          <w:rStyle w:val="Emphasis"/>
          <w:highlight w:val="green"/>
        </w:rPr>
        <w:t>r</w:t>
      </w:r>
      <w:r w:rsidRPr="00A42DE8">
        <w:rPr>
          <w:rStyle w:val="StyleUnderline"/>
        </w:rPr>
        <w:t>esolution</w:t>
      </w:r>
      <w:r w:rsidRPr="00A42DE8">
        <w:rPr>
          <w:rStyle w:val="Emphasis"/>
          <w:highlight w:val="green"/>
        </w:rPr>
        <w:t>s</w:t>
      </w:r>
      <w:r w:rsidRPr="00A42DE8">
        <w:rPr>
          <w:rStyle w:val="StyleUnderline"/>
        </w:rPr>
        <w:t xml:space="preserve"> ensure funding remains available</w:t>
      </w:r>
      <w:r>
        <w:rPr>
          <w:sz w:val="18"/>
          <w:szCs w:val="18"/>
        </w:rPr>
        <w:t xml:space="preserve">, they </w:t>
      </w:r>
      <w:r w:rsidRPr="00A42DE8">
        <w:rPr>
          <w:rStyle w:val="StyleUnderline"/>
        </w:rPr>
        <w:t>freeze funding at levels from the year prior.</w:t>
      </w:r>
      <w:r>
        <w:rPr>
          <w:sz w:val="18"/>
          <w:szCs w:val="18"/>
        </w:rPr>
        <w:t xml:space="preserve"> </w:t>
      </w:r>
      <w:r w:rsidRPr="00A42DE8">
        <w:rPr>
          <w:rStyle w:val="StyleUnderline"/>
        </w:rPr>
        <w:t xml:space="preserve">This </w:t>
      </w:r>
      <w:r w:rsidRPr="00A42DE8">
        <w:rPr>
          <w:rStyle w:val="StyleUnderline"/>
          <w:highlight w:val="green"/>
        </w:rPr>
        <w:t>do</w:t>
      </w:r>
      <w:r w:rsidRPr="00A42DE8">
        <w:rPr>
          <w:rStyle w:val="StyleUnderline"/>
        </w:rPr>
        <w:t xml:space="preserve">es </w:t>
      </w:r>
      <w:r w:rsidRPr="00A42DE8">
        <w:rPr>
          <w:rStyle w:val="StyleUnderline"/>
          <w:highlight w:val="green"/>
        </w:rPr>
        <w:t>not account for inflation</w:t>
      </w:r>
      <w:r>
        <w:rPr>
          <w:sz w:val="18"/>
          <w:szCs w:val="18"/>
        </w:rPr>
        <w:t xml:space="preserve"> </w:t>
      </w:r>
      <w:r w:rsidRPr="006E0642">
        <w:rPr>
          <w:rStyle w:val="StyleUnderline"/>
        </w:rPr>
        <w:t>and leaves a gap</w:t>
      </w:r>
      <w:r w:rsidRPr="006E0642">
        <w:rPr>
          <w:sz w:val="18"/>
          <w:szCs w:val="18"/>
        </w:rPr>
        <w:t xml:space="preserve"> in funding </w:t>
      </w:r>
      <w:r w:rsidRPr="006E0642">
        <w:rPr>
          <w:rStyle w:val="StyleUnderline"/>
        </w:rPr>
        <w:t xml:space="preserve">that </w:t>
      </w:r>
      <w:r w:rsidRPr="006E0642">
        <w:rPr>
          <w:sz w:val="18"/>
          <w:szCs w:val="18"/>
        </w:rPr>
        <w:t xml:space="preserve">once again </w:t>
      </w:r>
      <w:r w:rsidRPr="006E0642">
        <w:rPr>
          <w:rStyle w:val="StyleUnderline"/>
        </w:rPr>
        <w:t>results industry</w:t>
      </w:r>
      <w:r w:rsidRPr="006E0642">
        <w:rPr>
          <w:strike/>
          <w:sz w:val="18"/>
          <w:szCs w:val="18"/>
        </w:rPr>
        <w:t xml:space="preserve"> looking</w:t>
      </w:r>
      <w:r w:rsidRPr="006E0642">
        <w:rPr>
          <w:sz w:val="18"/>
          <w:szCs w:val="18"/>
        </w:rPr>
        <w:t xml:space="preserve">  (</w:t>
      </w:r>
      <w:r w:rsidRPr="006E0642">
        <w:rPr>
          <w:rStyle w:val="StyleUnderline"/>
        </w:rPr>
        <w:t>feeling) warily</w:t>
      </w:r>
      <w:r w:rsidRPr="006E0642">
        <w:rPr>
          <w:sz w:val="18"/>
          <w:szCs w:val="18"/>
        </w:rPr>
        <w:t xml:space="preserve"> at the government’s</w:t>
      </w:r>
      <w:r>
        <w:rPr>
          <w:sz w:val="18"/>
          <w:szCs w:val="18"/>
        </w:rPr>
        <w:t xml:space="preserve"> ability to be a good partner.</w:t>
      </w:r>
    </w:p>
    <w:p w14:paraId="3AC777F7" w14:textId="77777777" w:rsidR="004F7FE5" w:rsidRDefault="004F7FE5" w:rsidP="004F7FE5">
      <w:pPr>
        <w:rPr>
          <w:sz w:val="18"/>
          <w:szCs w:val="18"/>
        </w:rPr>
      </w:pPr>
      <w:r w:rsidRPr="0064437E">
        <w:rPr>
          <w:rStyle w:val="StyleUnderline"/>
        </w:rPr>
        <w:t xml:space="preserve">The </w:t>
      </w:r>
      <w:r w:rsidRPr="00A42DE8">
        <w:rPr>
          <w:rStyle w:val="StyleUnderline"/>
          <w:highlight w:val="green"/>
        </w:rPr>
        <w:t>multiyear</w:t>
      </w:r>
      <w:r>
        <w:rPr>
          <w:sz w:val="18"/>
          <w:szCs w:val="18"/>
        </w:rPr>
        <w:t xml:space="preserve"> </w:t>
      </w:r>
      <w:r w:rsidRPr="00A42DE8">
        <w:rPr>
          <w:rStyle w:val="StyleUnderline"/>
        </w:rPr>
        <w:t xml:space="preserve">procurement </w:t>
      </w:r>
      <w:r w:rsidRPr="00A42DE8">
        <w:rPr>
          <w:rStyle w:val="StyleUnderline"/>
          <w:highlight w:val="green"/>
        </w:rPr>
        <w:t>model</w:t>
      </w:r>
      <w:r>
        <w:rPr>
          <w:sz w:val="18"/>
          <w:szCs w:val="18"/>
        </w:rPr>
        <w:t xml:space="preserve"> </w:t>
      </w:r>
      <w:r w:rsidRPr="00A42DE8">
        <w:rPr>
          <w:rStyle w:val="StyleUnderline"/>
          <w:highlight w:val="green"/>
        </w:rPr>
        <w:t>avoids</w:t>
      </w:r>
      <w:r>
        <w:rPr>
          <w:sz w:val="18"/>
          <w:szCs w:val="18"/>
        </w:rPr>
        <w:t xml:space="preserve"> both of </w:t>
      </w:r>
      <w:r w:rsidRPr="006E0642">
        <w:rPr>
          <w:rStyle w:val="StyleUnderline"/>
        </w:rPr>
        <w:t xml:space="preserve">these </w:t>
      </w:r>
      <w:r w:rsidRPr="00A42DE8">
        <w:rPr>
          <w:rStyle w:val="StyleUnderline"/>
          <w:highlight w:val="green"/>
        </w:rPr>
        <w:t>challenges</w:t>
      </w:r>
      <w:r w:rsidRPr="00A42DE8">
        <w:rPr>
          <w:rStyle w:val="StyleUnderline"/>
        </w:rPr>
        <w:t xml:space="preserve"> by allowing the government to use a single contract spanning for two to five years’ worth of procurement without having to exercise a contract option each year.</w:t>
      </w:r>
      <w:r>
        <w:rPr>
          <w:sz w:val="18"/>
          <w:szCs w:val="18"/>
        </w:rPr>
        <w:t xml:space="preserve"> </w:t>
      </w:r>
      <w:r w:rsidRPr="00A42DE8">
        <w:rPr>
          <w:rStyle w:val="StyleUnderline"/>
        </w:rPr>
        <w:t>This mitigates the financial risks for defense companies, making them more likely to be able to produce what we need.</w:t>
      </w:r>
      <w:r>
        <w:rPr>
          <w:sz w:val="18"/>
          <w:szCs w:val="18"/>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11520EFB" w14:textId="77777777" w:rsidR="004F7FE5" w:rsidRDefault="004F7FE5" w:rsidP="004F7FE5">
      <w:pPr>
        <w:rPr>
          <w:sz w:val="18"/>
          <w:szCs w:val="18"/>
        </w:rPr>
      </w:pPr>
      <w:r w:rsidRPr="00A42DE8">
        <w:rPr>
          <w:rStyle w:val="StyleUnderline"/>
        </w:rPr>
        <w:t>Multiyear procurement is mutually beneficial</w:t>
      </w:r>
      <w:r>
        <w:rPr>
          <w:sz w:val="18"/>
          <w:szCs w:val="18"/>
        </w:rPr>
        <w:t xml:space="preserve"> to defense companies and the Department of War. </w:t>
      </w:r>
      <w:r w:rsidRPr="00A42DE8">
        <w:rPr>
          <w:rStyle w:val="StyleUnderline"/>
        </w:rPr>
        <w:t>Defense companies become less risk averse</w:t>
      </w:r>
      <w:r>
        <w:rPr>
          <w:sz w:val="18"/>
          <w:szCs w:val="18"/>
        </w:rPr>
        <w:t xml:space="preserve"> </w:t>
      </w:r>
      <w:r w:rsidRPr="00A42DE8">
        <w:rPr>
          <w:rStyle w:val="StyleUnderline"/>
        </w:rPr>
        <w:t>meaning they are better able to respond to the demand from the Department of War</w:t>
      </w:r>
      <w:r>
        <w:rPr>
          <w:sz w:val="18"/>
          <w:szCs w:val="18"/>
        </w:rPr>
        <w:t xml:space="preserve">. </w:t>
      </w:r>
      <w:r w:rsidRPr="00A42DE8">
        <w:rPr>
          <w:rStyle w:val="StyleUnderline"/>
        </w:rPr>
        <w:t>As our</w:t>
      </w:r>
      <w:r>
        <w:rPr>
          <w:sz w:val="18"/>
          <w:szCs w:val="18"/>
        </w:rPr>
        <w:t xml:space="preserve"> </w:t>
      </w:r>
      <w:r w:rsidRPr="00A42DE8">
        <w:rPr>
          <w:rStyle w:val="Emphasis"/>
        </w:rPr>
        <w:t>d</w:t>
      </w:r>
      <w:r>
        <w:rPr>
          <w:sz w:val="18"/>
          <w:szCs w:val="18"/>
        </w:rPr>
        <w:t xml:space="preserve">efense </w:t>
      </w:r>
      <w:r w:rsidRPr="00A42DE8">
        <w:rPr>
          <w:rStyle w:val="Emphasis"/>
        </w:rPr>
        <w:t>i</w:t>
      </w:r>
      <w:r>
        <w:rPr>
          <w:sz w:val="18"/>
          <w:szCs w:val="18"/>
        </w:rPr>
        <w:t xml:space="preserve">ndustrial </w:t>
      </w:r>
      <w:r w:rsidRPr="00A42DE8">
        <w:rPr>
          <w:rStyle w:val="Emphasis"/>
        </w:rPr>
        <w:t>b</w:t>
      </w:r>
      <w:r>
        <w:rPr>
          <w:sz w:val="18"/>
          <w:szCs w:val="18"/>
        </w:rPr>
        <w:t xml:space="preserve">ase </w:t>
      </w:r>
      <w:r w:rsidRPr="00A42DE8">
        <w:rPr>
          <w:rStyle w:val="StyleUnderline"/>
        </w:rPr>
        <w:t>adequately responds</w:t>
      </w:r>
      <w:r>
        <w:rPr>
          <w:sz w:val="18"/>
          <w:szCs w:val="18"/>
        </w:rPr>
        <w:t xml:space="preserve">, </w:t>
      </w:r>
      <w:r w:rsidRPr="00A42DE8">
        <w:rPr>
          <w:rStyle w:val="StyleUnderline"/>
        </w:rPr>
        <w:t>the Department of War is better ability to navigate planning efforts</w:t>
      </w:r>
      <w:r>
        <w:rPr>
          <w:sz w:val="18"/>
          <w:szCs w:val="18"/>
        </w:rPr>
        <w:t xml:space="preserve">. As we restock our munitions shelves </w:t>
      </w:r>
      <w:r w:rsidRPr="006E0642">
        <w:rPr>
          <w:rStyle w:val="StyleUnderline"/>
          <w:highlight w:val="green"/>
        </w:rPr>
        <w:t>thanks to</w:t>
      </w:r>
      <w:r w:rsidRPr="006E0642">
        <w:rPr>
          <w:rStyle w:val="StyleUnderline"/>
        </w:rPr>
        <w:t xml:space="preserve"> this </w:t>
      </w:r>
      <w:r w:rsidRPr="006E0642">
        <w:rPr>
          <w:rStyle w:val="Emphasis"/>
        </w:rPr>
        <w:t xml:space="preserve">new </w:t>
      </w:r>
      <w:r w:rsidRPr="006E0642">
        <w:rPr>
          <w:rStyle w:val="Emphasis"/>
          <w:highlight w:val="green"/>
        </w:rPr>
        <w:t>provision</w:t>
      </w:r>
      <w:r w:rsidRPr="006E0642">
        <w:rPr>
          <w:sz w:val="18"/>
          <w:szCs w:val="18"/>
        </w:rPr>
        <w:t xml:space="preserve">, </w:t>
      </w:r>
      <w:r w:rsidRPr="006E0642">
        <w:rPr>
          <w:rStyle w:val="StyleUnderline"/>
        </w:rPr>
        <w:t>we become</w:t>
      </w:r>
      <w:r w:rsidRPr="006E0642">
        <w:rPr>
          <w:sz w:val="18"/>
          <w:szCs w:val="18"/>
        </w:rPr>
        <w:t xml:space="preserve"> </w:t>
      </w:r>
      <w:r w:rsidRPr="006E0642">
        <w:rPr>
          <w:rStyle w:val="StyleUnderline"/>
          <w:highlight w:val="green"/>
        </w:rPr>
        <w:t>better</w:t>
      </w:r>
      <w:r w:rsidRPr="006E0642">
        <w:rPr>
          <w:sz w:val="18"/>
          <w:szCs w:val="18"/>
        </w:rPr>
        <w:t xml:space="preserve"> </w:t>
      </w:r>
      <w:r w:rsidRPr="006E0642">
        <w:rPr>
          <w:rStyle w:val="StyleUnderline"/>
        </w:rPr>
        <w:t xml:space="preserve">able to a </w:t>
      </w:r>
      <w:r w:rsidRPr="006E0642">
        <w:rPr>
          <w:rStyle w:val="Emphasis"/>
          <w:highlight w:val="green"/>
        </w:rPr>
        <w:t>deter</w:t>
      </w:r>
      <w:r w:rsidRPr="006E0642">
        <w:rPr>
          <w:sz w:val="18"/>
          <w:szCs w:val="18"/>
        </w:rPr>
        <w:t xml:space="preserve"> a potential </w:t>
      </w:r>
      <w:r w:rsidRPr="006E0642">
        <w:rPr>
          <w:rStyle w:val="StyleUnderline"/>
        </w:rPr>
        <w:t>conflict.</w:t>
      </w:r>
    </w:p>
    <w:p w14:paraId="14157B45" w14:textId="77777777" w:rsidR="004F7FE5" w:rsidRDefault="004F7FE5" w:rsidP="004F7FE5">
      <w:pPr>
        <w:rPr>
          <w:sz w:val="18"/>
          <w:szCs w:val="18"/>
        </w:rPr>
      </w:pPr>
      <w:r>
        <w:rPr>
          <w:sz w:val="18"/>
          <w:szCs w:val="18"/>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w:t>
      </w:r>
      <w:r w:rsidRPr="006E0642">
        <w:rPr>
          <w:sz w:val="18"/>
          <w:szCs w:val="18"/>
        </w:rPr>
        <w:t xml:space="preserve">demand. </w:t>
      </w:r>
      <w:r w:rsidRPr="006E0642">
        <w:rPr>
          <w:rStyle w:val="StyleUnderline"/>
        </w:rPr>
        <w:t xml:space="preserve">As we </w:t>
      </w:r>
      <w:r w:rsidRPr="006E0642">
        <w:rPr>
          <w:rStyle w:val="StyleUnderline"/>
          <w:highlight w:val="green"/>
        </w:rPr>
        <w:t>send</w:t>
      </w:r>
      <w:r w:rsidRPr="006E0642">
        <w:rPr>
          <w:rStyle w:val="StyleUnderline"/>
        </w:rPr>
        <w:t xml:space="preserve"> a clear</w:t>
      </w:r>
      <w:r w:rsidRPr="006E0642">
        <w:rPr>
          <w:sz w:val="18"/>
          <w:szCs w:val="18"/>
        </w:rPr>
        <w:t xml:space="preserve"> </w:t>
      </w:r>
      <w:r w:rsidRPr="006E0642">
        <w:rPr>
          <w:rStyle w:val="StyleUnderline"/>
        </w:rPr>
        <w:t xml:space="preserve">demand </w:t>
      </w:r>
      <w:r w:rsidRPr="006E0642">
        <w:rPr>
          <w:rStyle w:val="StyleUnderline"/>
          <w:highlight w:val="green"/>
        </w:rPr>
        <w:t>signal to industry</w:t>
      </w:r>
      <w:r w:rsidRPr="006E0642">
        <w:rPr>
          <w:sz w:val="18"/>
          <w:szCs w:val="18"/>
        </w:rPr>
        <w:t xml:space="preserve">, </w:t>
      </w:r>
      <w:r w:rsidRPr="006E0642">
        <w:rPr>
          <w:rStyle w:val="StyleUnderline"/>
        </w:rPr>
        <w:t>we</w:t>
      </w:r>
      <w:r w:rsidRPr="006E0642">
        <w:rPr>
          <w:sz w:val="18"/>
          <w:szCs w:val="18"/>
        </w:rPr>
        <w:t xml:space="preserve"> are </w:t>
      </w:r>
      <w:r w:rsidRPr="006E0642">
        <w:rPr>
          <w:rStyle w:val="Emphasis"/>
          <w:highlight w:val="green"/>
        </w:rPr>
        <w:t>also</w:t>
      </w:r>
      <w:r w:rsidRPr="006E0642">
        <w:rPr>
          <w:sz w:val="18"/>
          <w:szCs w:val="18"/>
        </w:rPr>
        <w:t xml:space="preserve"> </w:t>
      </w:r>
      <w:r w:rsidRPr="006E0642">
        <w:rPr>
          <w:rStyle w:val="StyleUnderline"/>
        </w:rPr>
        <w:t>signal</w:t>
      </w:r>
      <w:r w:rsidRPr="006E0642">
        <w:rPr>
          <w:sz w:val="18"/>
          <w:szCs w:val="18"/>
        </w:rPr>
        <w:t xml:space="preserve">ing </w:t>
      </w:r>
      <w:r w:rsidRPr="006E0642">
        <w:rPr>
          <w:rStyle w:val="StyleUnderline"/>
        </w:rPr>
        <w:t xml:space="preserve">to our </w:t>
      </w:r>
      <w:r w:rsidRPr="006E0642">
        <w:rPr>
          <w:rStyle w:val="Emphasis"/>
          <w:highlight w:val="green"/>
        </w:rPr>
        <w:t>adversaries</w:t>
      </w:r>
      <w:r w:rsidRPr="006E0642">
        <w:rPr>
          <w:sz w:val="18"/>
          <w:szCs w:val="18"/>
        </w:rPr>
        <w:t xml:space="preserve"> </w:t>
      </w:r>
      <w:r w:rsidRPr="006E0642">
        <w:rPr>
          <w:rStyle w:val="StyleUnderline"/>
        </w:rPr>
        <w:t>that we are able to face their challenge</w:t>
      </w:r>
      <w:r w:rsidRPr="006E0642">
        <w:rPr>
          <w:sz w:val="18"/>
          <w:szCs w:val="18"/>
        </w:rPr>
        <w:t>.</w:t>
      </w:r>
    </w:p>
    <w:p w14:paraId="1726AF81" w14:textId="77777777" w:rsidR="004F7FE5" w:rsidRDefault="004F7FE5" w:rsidP="004F7FE5">
      <w:pPr>
        <w:rPr>
          <w:sz w:val="18"/>
          <w:szCs w:val="18"/>
        </w:rPr>
      </w:pPr>
    </w:p>
    <w:p w14:paraId="4227AC7F" w14:textId="77777777" w:rsidR="004F7FE5" w:rsidRPr="00997A96" w:rsidRDefault="004F7FE5" w:rsidP="004F7FE5">
      <w:pPr>
        <w:pStyle w:val="Heading4"/>
      </w:pPr>
      <w:r>
        <w:t>Extinction</w:t>
      </w:r>
    </w:p>
    <w:p w14:paraId="07116CAA" w14:textId="77777777" w:rsidR="004F7FE5" w:rsidRDefault="004F7FE5" w:rsidP="004F7FE5">
      <w:pPr>
        <w:rPr>
          <w:sz w:val="18"/>
          <w:szCs w:val="18"/>
        </w:rPr>
      </w:pPr>
      <w:r w:rsidRPr="00BF1F86">
        <w:rPr>
          <w:rStyle w:val="Style13ptBold"/>
        </w:rPr>
        <w:t>Massa &amp; Marine</w:t>
      </w:r>
      <w:r>
        <w:rPr>
          <w:sz w:val="18"/>
          <w:szCs w:val="18"/>
        </w:rPr>
        <w:t xml:space="preserve">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42827825" w14:textId="77777777" w:rsidR="004F7FE5" w:rsidRPr="00DF0F49" w:rsidRDefault="004F7FE5" w:rsidP="004F7FE5">
      <w:pPr>
        <w:rPr>
          <w:sz w:val="16"/>
        </w:rPr>
      </w:pPr>
      <w:r w:rsidRPr="00DF0F49">
        <w:rPr>
          <w:sz w:val="16"/>
        </w:rPr>
        <w:t>The threat environment</w:t>
      </w:r>
    </w:p>
    <w:p w14:paraId="2247FABC" w14:textId="77777777" w:rsidR="004F7FE5" w:rsidRPr="00DF0F49" w:rsidRDefault="004F7FE5" w:rsidP="004F7FE5">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faces</w:t>
      </w:r>
      <w:r w:rsidRPr="005A5AE3">
        <w:rPr>
          <w:rStyle w:val="StyleUnderline"/>
        </w:rPr>
        <w:t xml:space="preserve">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w:t>
      </w:r>
      <w:r w:rsidRPr="000F49EB">
        <w:rPr>
          <w:rStyle w:val="Emphasis"/>
        </w:rPr>
        <w:t>al contingencie</w:t>
      </w:r>
      <w:r w:rsidRPr="000F49EB">
        <w:rPr>
          <w:rStyle w:val="Emphasis"/>
          <w:highlight w:val="green"/>
        </w:rPr>
        <w:t>s</w:t>
      </w:r>
      <w:r w:rsidRPr="00DF0F49">
        <w:rPr>
          <w:sz w:val="16"/>
        </w:rPr>
        <w:t xml:space="preserve">, and supporting each other in their efforts to overturn the US-led international system. Together, </w:t>
      </w:r>
      <w:r w:rsidRPr="000F49EB">
        <w:rPr>
          <w:rStyle w:val="StyleUnderline"/>
        </w:rPr>
        <w:t>these 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0F49EB">
        <w:rPr>
          <w:rStyle w:val="StyleUnderline"/>
        </w:rPr>
        <w:t>regional conflict could</w:t>
      </w:r>
      <w:r w:rsidRPr="00784B7D">
        <w:rPr>
          <w:rStyle w:val="StyleUnderline"/>
        </w:rPr>
        <w:t xml:space="preserve">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3E6AC93A" w14:textId="77777777" w:rsidR="004F7FE5" w:rsidRPr="00DF0F49" w:rsidRDefault="004F7FE5" w:rsidP="004F7FE5">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21B68220" w14:textId="77777777" w:rsidR="004F7FE5" w:rsidRPr="00DF0F49" w:rsidRDefault="004F7FE5" w:rsidP="004F7FE5">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0F49EB">
        <w:rPr>
          <w:rStyle w:val="StyleUnderline"/>
        </w:rPr>
        <w:t>regionally</w:t>
      </w:r>
      <w:r w:rsidRPr="000F49EB">
        <w:rPr>
          <w:sz w:val="16"/>
        </w:rPr>
        <w:t>, confident</w:t>
      </w:r>
      <w:r w:rsidRPr="00DF0F49">
        <w:rPr>
          <w:sz w:val="16"/>
        </w:rPr>
        <w:t xml:space="preserve">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0F49EB">
        <w:rPr>
          <w:rStyle w:val="StyleUnderline"/>
        </w:rPr>
        <w:t xml:space="preserve">aggression from </w:t>
      </w:r>
      <w:r w:rsidRPr="00DF0F49">
        <w:rPr>
          <w:rStyle w:val="Emphasis"/>
          <w:highlight w:val="green"/>
        </w:rPr>
        <w:t xml:space="preserve">two </w:t>
      </w:r>
      <w:r w:rsidRPr="000F49EB">
        <w:rPr>
          <w:rStyle w:val="Emphasis"/>
        </w:rPr>
        <w:t xml:space="preserve">major </w:t>
      </w:r>
      <w:r w:rsidRPr="00DF0F49">
        <w:rPr>
          <w:rStyle w:val="Emphasis"/>
          <w:highlight w:val="green"/>
        </w:rPr>
        <w:t>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71AAC71C" w14:textId="77777777" w:rsidR="004F7FE5" w:rsidRPr="00DF0F49" w:rsidRDefault="004F7FE5" w:rsidP="004F7FE5">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0F49EB">
        <w:rPr>
          <w:rStyle w:val="Emphasis"/>
        </w:rPr>
        <w:t xml:space="preserve">capable </w:t>
      </w:r>
      <w:r w:rsidRPr="00DF0F49">
        <w:rPr>
          <w:rStyle w:val="Emphasis"/>
          <w:highlight w:val="green"/>
        </w:rPr>
        <w:t>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0F49EB">
        <w:rPr>
          <w:rStyle w:val="StyleUnderline"/>
        </w:rPr>
        <w:t>moving</w:t>
      </w:r>
      <w:r w:rsidRPr="00DF0F49">
        <w:rPr>
          <w:sz w:val="16"/>
        </w:rPr>
        <w:t xml:space="preserve"> </w:t>
      </w:r>
      <w:r w:rsidRPr="00DF0F49">
        <w:rPr>
          <w:rStyle w:val="StyleUnderline"/>
          <w:highlight w:val="green"/>
        </w:rPr>
        <w:t>close</w:t>
      </w:r>
      <w:r w:rsidRPr="00DF0F49">
        <w:rPr>
          <w:sz w:val="16"/>
        </w:rPr>
        <w:t xml:space="preserve">r </w:t>
      </w:r>
      <w:r w:rsidRPr="000F49EB">
        <w:rPr>
          <w:rStyle w:val="StyleUnderline"/>
          <w:highlight w:val="green"/>
        </w:rPr>
        <w:t xml:space="preserve">to a </w:t>
      </w:r>
      <w:r w:rsidRPr="00DF0F49">
        <w:rPr>
          <w:rStyle w:val="StyleUnderline"/>
          <w:highlight w:val="green"/>
        </w:rPr>
        <w:t>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w:t>
      </w:r>
      <w:r w:rsidRPr="000F49EB">
        <w:rPr>
          <w:sz w:val="16"/>
        </w:rPr>
        <w:t xml:space="preserve">strategic </w:t>
      </w:r>
      <w:r w:rsidRPr="000F49EB">
        <w:rPr>
          <w:rStyle w:val="StyleUnderline"/>
        </w:rPr>
        <w:t>risk,</w:t>
      </w:r>
      <w:r w:rsidRPr="000F49EB">
        <w:rPr>
          <w:sz w:val="16"/>
        </w:rPr>
        <w:t xml:space="preserve"> as argued</w:t>
      </w:r>
      <w:r w:rsidRPr="00DF0F49">
        <w:rPr>
          <w:sz w:val="16"/>
        </w:rPr>
        <w:t xml:space="preserve"> below</w:t>
      </w:r>
      <w:r w:rsidRPr="000F49EB">
        <w:rPr>
          <w:sz w:val="16"/>
        </w:rPr>
        <w:t xml:space="preserve">, </w:t>
      </w:r>
      <w:r w:rsidRPr="000F49EB">
        <w:rPr>
          <w:rStyle w:val="StyleUnderline"/>
        </w:rPr>
        <w:t>lies in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0F49EB">
        <w:rPr>
          <w:rStyle w:val="StyleUnderline"/>
        </w:rPr>
        <w:t xml:space="preserve">to </w:t>
      </w:r>
      <w:r w:rsidRPr="00DF0F49">
        <w:rPr>
          <w:rStyle w:val="StyleUnderline"/>
          <w:highlight w:val="green"/>
        </w:rPr>
        <w:t xml:space="preserve">escalate to a </w:t>
      </w:r>
      <w:r w:rsidRPr="00784B7D">
        <w:rPr>
          <w:rStyle w:val="StyleUnderline"/>
          <w:highlight w:val="green"/>
        </w:rPr>
        <w:t>wider</w:t>
      </w:r>
      <w:r w:rsidRPr="00DF0F49">
        <w:rPr>
          <w:sz w:val="16"/>
        </w:rPr>
        <w:t xml:space="preserve">, </w:t>
      </w:r>
      <w:r w:rsidRPr="000F49EB">
        <w:rPr>
          <w:rStyle w:val="Emphasis"/>
        </w:rPr>
        <w:t xml:space="preserve">strategic </w:t>
      </w:r>
      <w:r w:rsidRPr="00DF0F49">
        <w:rPr>
          <w:rStyle w:val="Emphasis"/>
          <w:highlight w:val="green"/>
        </w:rPr>
        <w:t>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3FA573EF" w14:textId="77777777" w:rsidR="004F7FE5" w:rsidRPr="00DF0F49" w:rsidRDefault="004F7FE5" w:rsidP="004F7FE5">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495D6DEB" w14:textId="77777777" w:rsidR="004F7FE5" w:rsidRPr="00DF0F49" w:rsidRDefault="004F7FE5" w:rsidP="004F7FE5">
      <w:pPr>
        <w:rPr>
          <w:sz w:val="16"/>
        </w:rPr>
      </w:pPr>
      <w:r w:rsidRPr="00DF0F49">
        <w:rPr>
          <w:sz w:val="16"/>
        </w:rPr>
        <w:t>A strategy to address the risk of strategic attack on the US homeland</w:t>
      </w:r>
    </w:p>
    <w:p w14:paraId="204E9EE6" w14:textId="77777777" w:rsidR="004F7FE5" w:rsidRPr="0064437E" w:rsidRDefault="004F7FE5" w:rsidP="004F7FE5">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03329ED2" w14:textId="77777777" w:rsidR="004F7FE5" w:rsidRDefault="004F7FE5" w:rsidP="004F7FE5"/>
    <w:p w14:paraId="480399C8" w14:textId="77777777" w:rsidR="004F7FE5" w:rsidRDefault="004F7FE5" w:rsidP="004F7FE5"/>
    <w:p w14:paraId="4D2F700A" w14:textId="77777777" w:rsidR="004F7FE5" w:rsidRDefault="004F7FE5" w:rsidP="004F7FE5">
      <w:pPr>
        <w:pStyle w:val="Heading3"/>
      </w:pPr>
      <w:r>
        <w:t>1NC---T</w:t>
      </w:r>
    </w:p>
    <w:p w14:paraId="2FEA0D12" w14:textId="77777777" w:rsidR="004F7FE5" w:rsidRDefault="004F7FE5" w:rsidP="004F7FE5">
      <w:pPr>
        <w:pStyle w:val="Heading4"/>
      </w:pPr>
      <w:r>
        <w:t xml:space="preserve">“Substantial” must be </w:t>
      </w:r>
      <w:r w:rsidRPr="0001196A">
        <w:rPr>
          <w:u w:val="single"/>
        </w:rPr>
        <w:t>at least</w:t>
      </w:r>
      <w:r>
        <w:t xml:space="preserve"> 2%</w:t>
      </w:r>
    </w:p>
    <w:p w14:paraId="4104326C" w14:textId="77777777" w:rsidR="004F7FE5" w:rsidRPr="00DC3419" w:rsidRDefault="004F7FE5" w:rsidP="004F7FE5">
      <w:pPr>
        <w:rPr>
          <w:rStyle w:val="Style1Char"/>
          <w:b/>
          <w:bCs/>
          <w:sz w:val="26"/>
        </w:rPr>
      </w:pPr>
      <w:r w:rsidRPr="00765FC0">
        <w:rPr>
          <w:rStyle w:val="Style13ptBold"/>
        </w:rPr>
        <w:t>Words &amp; Phrases 60</w:t>
      </w:r>
    </w:p>
    <w:p w14:paraId="590F2CA1" w14:textId="77777777" w:rsidR="004F7FE5" w:rsidRPr="00865022" w:rsidRDefault="004F7FE5" w:rsidP="004F7FE5">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62FFCB2" w14:textId="77777777" w:rsidR="004F7FE5" w:rsidRDefault="004F7FE5" w:rsidP="004F7FE5"/>
    <w:p w14:paraId="69FE1B31" w14:textId="77777777" w:rsidR="004F7FE5" w:rsidRDefault="004F7FE5" w:rsidP="004F7FE5">
      <w:pPr>
        <w:pStyle w:val="Heading4"/>
      </w:pPr>
      <w:r>
        <w:t xml:space="preserve">Violation: the plan </w:t>
      </w:r>
      <w:r w:rsidRPr="00604627">
        <w:rPr>
          <w:b w:val="0"/>
          <w:bCs/>
        </w:rPr>
        <w:t>affects 2.2 million workers which</w:t>
      </w:r>
      <w:r>
        <w:t xml:space="preserve"> is only 1.3% </w:t>
      </w:r>
      <w:r w:rsidRPr="00604627">
        <w:rPr>
          <w:b w:val="0"/>
          <w:bCs/>
        </w:rPr>
        <w:t>of the total workforce</w:t>
      </w:r>
    </w:p>
    <w:p w14:paraId="54662188" w14:textId="77777777" w:rsidR="004F7FE5" w:rsidRDefault="004F7FE5" w:rsidP="004F7FE5">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6D214C79" w14:textId="77777777" w:rsidR="004F7FE5" w:rsidRPr="00517793" w:rsidRDefault="004F7FE5" w:rsidP="004F7FE5">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317FB7A4" w14:textId="77777777" w:rsidR="004F7FE5" w:rsidRPr="005D388F" w:rsidRDefault="004F7FE5" w:rsidP="004F7FE5"/>
    <w:p w14:paraId="0BB4E7D2" w14:textId="77777777" w:rsidR="004F7FE5" w:rsidRDefault="004F7FE5" w:rsidP="004F7FE5"/>
    <w:p w14:paraId="362E2394" w14:textId="77777777" w:rsidR="004F7FE5" w:rsidRPr="00832662" w:rsidRDefault="004F7FE5" w:rsidP="004F7FE5">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2317B8C3" w14:textId="77777777" w:rsidR="004F7FE5" w:rsidRDefault="004F7FE5" w:rsidP="004F7FE5"/>
    <w:p w14:paraId="6017DC11" w14:textId="77777777" w:rsidR="004F7FE5" w:rsidRDefault="004F7FE5" w:rsidP="004F7FE5">
      <w:pPr>
        <w:pStyle w:val="Heading3"/>
      </w:pPr>
      <w:r>
        <w:t>1NC---DA</w:t>
      </w:r>
    </w:p>
    <w:p w14:paraId="0E62601B" w14:textId="77777777" w:rsidR="004F7FE5" w:rsidRDefault="004F7FE5" w:rsidP="004F7FE5">
      <w:pPr>
        <w:pStyle w:val="Heading4"/>
      </w:pPr>
      <w:r>
        <w:t>The United States federal government should not impose tariffs based on the intended purchase of Greenland.</w:t>
      </w:r>
    </w:p>
    <w:p w14:paraId="6F0D9CCF" w14:textId="77777777" w:rsidR="004F7FE5" w:rsidRPr="0008100D" w:rsidRDefault="004F7FE5" w:rsidP="004F7FE5"/>
    <w:p w14:paraId="7845A975" w14:textId="77777777" w:rsidR="004F7FE5" w:rsidRPr="00010652" w:rsidRDefault="004F7FE5" w:rsidP="004F7FE5">
      <w:pPr>
        <w:pStyle w:val="Heading4"/>
      </w:pPr>
      <w:r w:rsidRPr="00010652">
        <w:t xml:space="preserve">The court will </w:t>
      </w:r>
      <w:r w:rsidRPr="00010652">
        <w:rPr>
          <w:u w:val="single"/>
        </w:rPr>
        <w:t>narrowly</w:t>
      </w:r>
      <w:r w:rsidRPr="00010652">
        <w:t xml:space="preserve"> repeal Trump’s tariffs now, but it’s not </w:t>
      </w:r>
      <w:r w:rsidRPr="00010652">
        <w:rPr>
          <w:u w:val="single"/>
        </w:rPr>
        <w:t>guaranteed</w:t>
      </w:r>
      <w:r>
        <w:t xml:space="preserve">. Upholding tariff authority </w:t>
      </w:r>
      <w:r w:rsidRPr="00010652">
        <w:t xml:space="preserve">causes </w:t>
      </w:r>
      <w:r w:rsidRPr="00010652">
        <w:rPr>
          <w:u w:val="single"/>
        </w:rPr>
        <w:t>major economic decline</w:t>
      </w:r>
      <w:r w:rsidRPr="00010652">
        <w:t xml:space="preserve"> across </w:t>
      </w:r>
      <w:r w:rsidRPr="00010652">
        <w:rPr>
          <w:u w:val="single"/>
        </w:rPr>
        <w:t>all markets.</w:t>
      </w:r>
    </w:p>
    <w:p w14:paraId="2382DBE0" w14:textId="77777777" w:rsidR="004F7FE5" w:rsidRPr="00010652" w:rsidRDefault="004F7FE5" w:rsidP="004F7FE5">
      <w:r w:rsidRPr="00010652">
        <w:rPr>
          <w:rStyle w:val="Style13ptBold"/>
        </w:rPr>
        <w:t>Khardori 25</w:t>
      </w:r>
      <w:r w:rsidRPr="00010652">
        <w:t xml:space="preserve"> [</w:t>
      </w:r>
      <w:r w:rsidRPr="00D86070">
        <w:t>Ankush Khardori; attorney and former federal prosecutor. Senior writer at POLITICO Magazine and the author of </w:t>
      </w:r>
      <w:hyperlink r:id="rId6" w:tgtFrame="_blank" w:history="1">
        <w:r w:rsidRPr="00D86070">
          <w:rPr>
            <w:rStyle w:val="Hyperlink"/>
          </w:rPr>
          <w:t>Rules of Law, a reported column</w:t>
        </w:r>
      </w:hyperlink>
      <w:r w:rsidRPr="00D86070">
        <w:t> that examines the intersection of politics and the law., 5-29-2025, "The Supreme Court May Not Step in and Save Trump’s Tariffs", POLITICO, https://www.politico.com/news/magazine/2025/05/29/trump-tariffs-court-defeat-00374194]</w:t>
      </w:r>
    </w:p>
    <w:p w14:paraId="6E39E947" w14:textId="77777777" w:rsidR="004F7FE5" w:rsidRPr="00010652" w:rsidRDefault="004F7FE5" w:rsidP="004F7FE5">
      <w:pPr>
        <w:rPr>
          <w:sz w:val="16"/>
        </w:rPr>
      </w:pPr>
      <w:r w:rsidRPr="00010652">
        <w:rPr>
          <w:sz w:val="16"/>
        </w:rPr>
        <w:t xml:space="preserve">The U.S. Court of International Trade’s unanimous </w:t>
      </w:r>
      <w:r w:rsidRPr="00010652">
        <w:rPr>
          <w:rStyle w:val="StyleUnderline"/>
          <w:highlight w:val="green"/>
        </w:rPr>
        <w:t>ruling against Trump’s</w:t>
      </w:r>
      <w:r w:rsidRPr="00010652">
        <w:rPr>
          <w:rStyle w:val="StyleUnderline"/>
        </w:rPr>
        <w:t xml:space="preserve"> </w:t>
      </w:r>
      <w:r w:rsidRPr="00010652">
        <w:rPr>
          <w:sz w:val="16"/>
        </w:rPr>
        <w:t xml:space="preserve">signature </w:t>
      </w:r>
      <w:r w:rsidRPr="00010652">
        <w:rPr>
          <w:rStyle w:val="Emphasis"/>
          <w:highlight w:val="green"/>
        </w:rPr>
        <w:t>tariffs</w:t>
      </w:r>
      <w:r w:rsidRPr="00010652">
        <w:rPr>
          <w:sz w:val="16"/>
        </w:rPr>
        <w:t xml:space="preserve"> is </w:t>
      </w:r>
      <w:r w:rsidRPr="00010652">
        <w:rPr>
          <w:rStyle w:val="StyleUnderline"/>
          <w:highlight w:val="green"/>
        </w:rPr>
        <w:t>not</w:t>
      </w:r>
      <w:r w:rsidRPr="00010652">
        <w:rPr>
          <w:sz w:val="16"/>
        </w:rPr>
        <w:t xml:space="preserve"> the </w:t>
      </w:r>
      <w:r w:rsidRPr="00010652">
        <w:rPr>
          <w:rStyle w:val="StyleUnderline"/>
          <w:highlight w:val="green"/>
        </w:rPr>
        <w:t>first</w:t>
      </w:r>
      <w:r w:rsidRPr="00010652">
        <w:rPr>
          <w:rStyle w:val="StyleUnderline"/>
        </w:rPr>
        <w:t xml:space="preserve"> </w:t>
      </w:r>
      <w:r w:rsidRPr="00010652">
        <w:rPr>
          <w:rStyle w:val="Emphasis"/>
        </w:rPr>
        <w:t xml:space="preserve">judicial </w:t>
      </w:r>
      <w:r w:rsidRPr="00010652">
        <w:rPr>
          <w:rStyle w:val="Emphasis"/>
          <w:highlight w:val="green"/>
        </w:rPr>
        <w:t>rebuke</w:t>
      </w:r>
      <w:r w:rsidRPr="00010652">
        <w:rPr>
          <w:rStyle w:val="StyleUnderline"/>
        </w:rPr>
        <w:t xml:space="preserve"> of Trump</w:t>
      </w:r>
      <w:r w:rsidRPr="00010652">
        <w:rPr>
          <w:sz w:val="16"/>
        </w:rPr>
        <w:t xml:space="preserve">’s second term administration — and it will not be the last — but it </w:t>
      </w:r>
      <w:r w:rsidRPr="00010652">
        <w:rPr>
          <w:rStyle w:val="StyleUnderline"/>
        </w:rPr>
        <w:t xml:space="preserve">may be the </w:t>
      </w:r>
      <w:r w:rsidRPr="00010652">
        <w:rPr>
          <w:rStyle w:val="StyleUnderline"/>
          <w:highlight w:val="green"/>
        </w:rPr>
        <w:t xml:space="preserve">most </w:t>
      </w:r>
      <w:r w:rsidRPr="00010652">
        <w:rPr>
          <w:rStyle w:val="Emphasis"/>
          <w:highlight w:val="green"/>
        </w:rPr>
        <w:t>serious</w:t>
      </w:r>
      <w:r w:rsidRPr="00010652">
        <w:rPr>
          <w:rStyle w:val="StyleUnderline"/>
        </w:rPr>
        <w:t xml:space="preserve"> and </w:t>
      </w:r>
      <w:r w:rsidRPr="00010652">
        <w:rPr>
          <w:rStyle w:val="Emphasis"/>
        </w:rPr>
        <w:t>consequential</w:t>
      </w:r>
      <w:r w:rsidRPr="00010652">
        <w:rPr>
          <w:sz w:val="16"/>
        </w:rPr>
        <w:t xml:space="preserve"> to date. For the time being, the decision provides a major source of relief to the large majority of Americans who opposed Trump’s tariffs; to the </w:t>
      </w:r>
      <w:r w:rsidRPr="00010652">
        <w:rPr>
          <w:rStyle w:val="Emphasis"/>
          <w:highlight w:val="green"/>
        </w:rPr>
        <w:t>U.S. business</w:t>
      </w:r>
      <w:r w:rsidRPr="00010652">
        <w:rPr>
          <w:sz w:val="16"/>
        </w:rPr>
        <w:t xml:space="preserve">es, both large and small, whose operations were </w:t>
      </w:r>
      <w:r w:rsidRPr="00010652">
        <w:rPr>
          <w:rStyle w:val="Emphasis"/>
          <w:highlight w:val="green"/>
        </w:rPr>
        <w:t>existentially</w:t>
      </w:r>
      <w:r w:rsidRPr="00010652">
        <w:rPr>
          <w:rStyle w:val="StyleUnderline"/>
          <w:highlight w:val="green"/>
        </w:rPr>
        <w:t xml:space="preserve"> threatened</w:t>
      </w:r>
      <w:r w:rsidRPr="00010652">
        <w:rPr>
          <w:sz w:val="16"/>
        </w:rPr>
        <w:t xml:space="preserve"> by a policy that changed by the day; to the country’s foreign trading partners, whose </w:t>
      </w:r>
      <w:r w:rsidRPr="00010652">
        <w:rPr>
          <w:rStyle w:val="StyleUnderline"/>
          <w:highlight w:val="green"/>
        </w:rPr>
        <w:t>economies</w:t>
      </w:r>
      <w:r w:rsidRPr="00010652">
        <w:rPr>
          <w:sz w:val="16"/>
        </w:rPr>
        <w:t xml:space="preserve"> were </w:t>
      </w:r>
      <w:r w:rsidRPr="00010652">
        <w:rPr>
          <w:rStyle w:val="StyleUnderline"/>
          <w:highlight w:val="green"/>
        </w:rPr>
        <w:t xml:space="preserve">thrown into </w:t>
      </w:r>
      <w:r w:rsidRPr="00010652">
        <w:rPr>
          <w:rStyle w:val="Emphasis"/>
          <w:highlight w:val="green"/>
        </w:rPr>
        <w:t>disarray</w:t>
      </w:r>
      <w:r w:rsidRPr="00010652">
        <w:rPr>
          <w:sz w:val="16"/>
        </w:rPr>
        <w:t xml:space="preserve">; and to </w:t>
      </w:r>
      <w:r w:rsidRPr="00010652">
        <w:rPr>
          <w:rStyle w:val="StyleUnderline"/>
          <w:highlight w:val="green"/>
        </w:rPr>
        <w:t xml:space="preserve">international </w:t>
      </w:r>
      <w:r w:rsidRPr="00010652">
        <w:rPr>
          <w:rStyle w:val="Emphasis"/>
          <w:highlight w:val="green"/>
        </w:rPr>
        <w:t>financial markets</w:t>
      </w:r>
      <w:r w:rsidRPr="00010652">
        <w:rPr>
          <w:sz w:val="16"/>
        </w:rPr>
        <w:t>, which quickly rose after the decision came down.</w:t>
      </w:r>
    </w:p>
    <w:p w14:paraId="3EB73EE1" w14:textId="77777777" w:rsidR="004F7FE5" w:rsidRPr="00010652" w:rsidRDefault="004F7FE5" w:rsidP="004F7FE5">
      <w:pPr>
        <w:rPr>
          <w:sz w:val="16"/>
        </w:rPr>
      </w:pPr>
      <w:r w:rsidRPr="00010652">
        <w:rPr>
          <w:sz w:val="16"/>
        </w:rPr>
        <w:t xml:space="preserve">It was also not particularly surprising. The administration’s legal position was </w:t>
      </w:r>
      <w:r w:rsidRPr="00010652">
        <w:rPr>
          <w:rStyle w:val="Emphasis"/>
          <w:highlight w:val="green"/>
        </w:rPr>
        <w:t>precarious</w:t>
      </w:r>
      <w:r w:rsidRPr="00010652">
        <w:rPr>
          <w:sz w:val="16"/>
        </w:rPr>
        <w:t xml:space="preserve"> from the start, and as the inevitable litigation unfolded, it did not get better over time.</w:t>
      </w:r>
    </w:p>
    <w:p w14:paraId="16F421C5" w14:textId="77777777" w:rsidR="004F7FE5" w:rsidRPr="00010652" w:rsidRDefault="004F7FE5" w:rsidP="004F7FE5">
      <w:pPr>
        <w:rPr>
          <w:sz w:val="16"/>
        </w:rPr>
      </w:pPr>
      <w:r w:rsidRPr="00010652">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010652">
        <w:rPr>
          <w:rStyle w:val="StyleUnderline"/>
        </w:rPr>
        <w:t xml:space="preserve">the </w:t>
      </w:r>
      <w:r w:rsidRPr="00010652">
        <w:rPr>
          <w:rStyle w:val="StyleUnderline"/>
          <w:highlight w:val="green"/>
        </w:rPr>
        <w:t>admin</w:t>
      </w:r>
      <w:r w:rsidRPr="00010652">
        <w:rPr>
          <w:sz w:val="16"/>
        </w:rPr>
        <w:t xml:space="preserve">istration </w:t>
      </w:r>
      <w:r w:rsidRPr="00010652">
        <w:rPr>
          <w:rStyle w:val="StyleUnderline"/>
        </w:rPr>
        <w:t>quickly</w:t>
      </w:r>
      <w:r w:rsidRPr="00010652">
        <w:rPr>
          <w:sz w:val="16"/>
        </w:rPr>
        <w:t xml:space="preserve"> filed notices of appeal and </w:t>
      </w:r>
      <w:r w:rsidRPr="00010652">
        <w:rPr>
          <w:rStyle w:val="StyleUnderline"/>
          <w:highlight w:val="green"/>
        </w:rPr>
        <w:t xml:space="preserve">moved to </w:t>
      </w:r>
      <w:r w:rsidRPr="00010652">
        <w:rPr>
          <w:rStyle w:val="Emphasis"/>
          <w:highlight w:val="green"/>
        </w:rPr>
        <w:t>stay</w:t>
      </w:r>
      <w:r w:rsidRPr="00010652">
        <w:rPr>
          <w:sz w:val="16"/>
        </w:rPr>
        <w:t xml:space="preserve"> the </w:t>
      </w:r>
      <w:r w:rsidRPr="00010652">
        <w:rPr>
          <w:rStyle w:val="StyleUnderline"/>
        </w:rPr>
        <w:t>ruling</w:t>
      </w:r>
      <w:r w:rsidRPr="00010652">
        <w:rPr>
          <w:sz w:val="16"/>
        </w:rPr>
        <w:t xml:space="preserve"> — perhaps going all the way up the Supreme Court.</w:t>
      </w:r>
    </w:p>
    <w:p w14:paraId="2EC048DA" w14:textId="77777777" w:rsidR="004F7FE5" w:rsidRPr="00010652" w:rsidRDefault="004F7FE5" w:rsidP="004F7FE5">
      <w:pPr>
        <w:rPr>
          <w:sz w:val="16"/>
        </w:rPr>
      </w:pPr>
      <w:r w:rsidRPr="00010652">
        <w:rPr>
          <w:sz w:val="16"/>
        </w:rPr>
        <w:t>There were recent signs of desperation on the part of the administration as the court’s skepticism became increasingly evident over the course of lengthy oral arguments in the two cases.</w:t>
      </w:r>
    </w:p>
    <w:p w14:paraId="21B79536" w14:textId="77777777" w:rsidR="004F7FE5" w:rsidRPr="00010652" w:rsidRDefault="004F7FE5" w:rsidP="004F7FE5">
      <w:pPr>
        <w:rPr>
          <w:sz w:val="16"/>
        </w:rPr>
      </w:pPr>
      <w:r w:rsidRPr="00010652">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1AE3ED12" w14:textId="77777777" w:rsidR="004F7FE5" w:rsidRPr="00010652" w:rsidRDefault="004F7FE5" w:rsidP="004F7FE5">
      <w:pPr>
        <w:rPr>
          <w:sz w:val="16"/>
        </w:rPr>
      </w:pPr>
      <w:r w:rsidRPr="00010652">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350A84B6" w14:textId="77777777" w:rsidR="004F7FE5" w:rsidRPr="00010652" w:rsidRDefault="004F7FE5" w:rsidP="004F7FE5">
      <w:pPr>
        <w:rPr>
          <w:sz w:val="16"/>
        </w:rPr>
      </w:pPr>
      <w:r w:rsidRPr="00010652">
        <w:rPr>
          <w:sz w:val="16"/>
        </w:rPr>
        <w:t>The litigation is not over, but the legal terrain is probably not going to get any better for Trump. In some respects, it may actually get worse as the case moves up on appeal.</w:t>
      </w:r>
    </w:p>
    <w:p w14:paraId="6F92044B" w14:textId="77777777" w:rsidR="004F7FE5" w:rsidRPr="00010652" w:rsidRDefault="004F7FE5" w:rsidP="004F7FE5">
      <w:pPr>
        <w:rPr>
          <w:sz w:val="16"/>
        </w:rPr>
      </w:pPr>
      <w:r w:rsidRPr="00010652">
        <w:rPr>
          <w:sz w:val="16"/>
        </w:rPr>
        <w:t xml:space="preserve">And although Trump has a </w:t>
      </w:r>
      <w:r w:rsidRPr="00010652">
        <w:rPr>
          <w:rStyle w:val="StyleUnderline"/>
        </w:rPr>
        <w:t xml:space="preserve">Supreme </w:t>
      </w:r>
      <w:r w:rsidRPr="00010652">
        <w:rPr>
          <w:rStyle w:val="StyleUnderline"/>
          <w:highlight w:val="green"/>
        </w:rPr>
        <w:t>Court</w:t>
      </w:r>
      <w:r w:rsidRPr="00010652">
        <w:rPr>
          <w:sz w:val="16"/>
        </w:rPr>
        <w:t xml:space="preserve"> that </w:t>
      </w:r>
      <w:r w:rsidRPr="00010652">
        <w:rPr>
          <w:rStyle w:val="StyleUnderline"/>
          <w:highlight w:val="green"/>
        </w:rPr>
        <w:t xml:space="preserve">is </w:t>
      </w:r>
      <w:r w:rsidRPr="00010652">
        <w:rPr>
          <w:rStyle w:val="Emphasis"/>
          <w:highlight w:val="green"/>
        </w:rPr>
        <w:t>heavily skewed</w:t>
      </w:r>
      <w:r w:rsidRPr="00010652">
        <w:rPr>
          <w:sz w:val="16"/>
        </w:rPr>
        <w:t xml:space="preserve"> in his favor — a </w:t>
      </w:r>
      <w:r w:rsidRPr="00010652">
        <w:rPr>
          <w:rStyle w:val="Emphasis"/>
        </w:rPr>
        <w:t>6-3 super-majority</w:t>
      </w:r>
      <w:r w:rsidRPr="00010652">
        <w:rPr>
          <w:sz w:val="16"/>
        </w:rPr>
        <w:t xml:space="preserve"> of Republican appointees that </w:t>
      </w:r>
      <w:r w:rsidRPr="00010652">
        <w:rPr>
          <w:rStyle w:val="StyleUnderline"/>
        </w:rPr>
        <w:t>includes three named by Trump</w:t>
      </w:r>
      <w:r w:rsidRPr="00010652">
        <w:rPr>
          <w:sz w:val="16"/>
        </w:rPr>
        <w:t xml:space="preserve"> — it is </w:t>
      </w:r>
      <w:r w:rsidRPr="00010652">
        <w:rPr>
          <w:rStyle w:val="Emphasis"/>
          <w:highlight w:val="green"/>
        </w:rPr>
        <w:t>far from clear</w:t>
      </w:r>
      <w:r w:rsidRPr="00010652">
        <w:rPr>
          <w:rStyle w:val="StyleUnderline"/>
        </w:rPr>
        <w:t xml:space="preserve"> that </w:t>
      </w:r>
      <w:r w:rsidRPr="00010652">
        <w:rPr>
          <w:rStyle w:val="StyleUnderline"/>
          <w:highlight w:val="green"/>
        </w:rPr>
        <w:t xml:space="preserve">they </w:t>
      </w:r>
      <w:r w:rsidRPr="00010652">
        <w:rPr>
          <w:rStyle w:val="Emphasis"/>
          <w:highlight w:val="green"/>
        </w:rPr>
        <w:t>will bail him out</w:t>
      </w:r>
      <w:r w:rsidRPr="00010652">
        <w:rPr>
          <w:rStyle w:val="StyleUnderline"/>
        </w:rPr>
        <w:t xml:space="preserve"> when all is said and done</w:t>
      </w:r>
      <w:r w:rsidRPr="00010652">
        <w:rPr>
          <w:sz w:val="16"/>
        </w:rPr>
        <w:t>.</w:t>
      </w:r>
    </w:p>
    <w:p w14:paraId="4FBBAAB4" w14:textId="77777777" w:rsidR="004F7FE5" w:rsidRPr="00010652" w:rsidRDefault="004F7FE5" w:rsidP="004F7FE5">
      <w:pPr>
        <w:rPr>
          <w:sz w:val="16"/>
        </w:rPr>
      </w:pPr>
      <w:r w:rsidRPr="00010652">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6D90A629" w14:textId="77777777" w:rsidR="004F7FE5" w:rsidRPr="00010652" w:rsidRDefault="004F7FE5" w:rsidP="004F7FE5">
      <w:pPr>
        <w:rPr>
          <w:sz w:val="16"/>
        </w:rPr>
      </w:pPr>
      <w:r w:rsidRPr="00010652">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61436CE0" w14:textId="77777777" w:rsidR="004F7FE5" w:rsidRPr="00010652" w:rsidRDefault="004F7FE5" w:rsidP="004F7FE5">
      <w:pPr>
        <w:rPr>
          <w:sz w:val="16"/>
        </w:rPr>
      </w:pPr>
      <w:r w:rsidRPr="00010652">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72B4C27C" w14:textId="77777777" w:rsidR="004F7FE5" w:rsidRPr="00010652" w:rsidRDefault="004F7FE5" w:rsidP="004F7FE5">
      <w:pPr>
        <w:rPr>
          <w:sz w:val="16"/>
        </w:rPr>
      </w:pPr>
      <w:r w:rsidRPr="00010652">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1B960B95" w14:textId="77777777" w:rsidR="004F7FE5" w:rsidRPr="00010652" w:rsidRDefault="004F7FE5" w:rsidP="004F7FE5">
      <w:pPr>
        <w:rPr>
          <w:sz w:val="16"/>
        </w:rPr>
      </w:pPr>
      <w:r w:rsidRPr="00010652">
        <w:rPr>
          <w:sz w:val="16"/>
        </w:rPr>
        <w:t>Yoshida at first glance appeared to be quite helpful to the Trump administration.</w:t>
      </w:r>
    </w:p>
    <w:p w14:paraId="66470268" w14:textId="77777777" w:rsidR="004F7FE5" w:rsidRPr="00010652" w:rsidRDefault="004F7FE5" w:rsidP="004F7FE5">
      <w:pPr>
        <w:rPr>
          <w:sz w:val="16"/>
        </w:rPr>
      </w:pPr>
      <w:r w:rsidRPr="00010652">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4D344139" w14:textId="77777777" w:rsidR="004F7FE5" w:rsidRPr="00010652" w:rsidRDefault="004F7FE5" w:rsidP="004F7FE5">
      <w:pPr>
        <w:rPr>
          <w:sz w:val="16"/>
        </w:rPr>
      </w:pPr>
      <w:r w:rsidRPr="00010652">
        <w:rPr>
          <w:sz w:val="16"/>
        </w:rPr>
        <w:t>In light of the parallel statutory language in TWEA and IEEPA, the Justice Department argued that Yoshida “continues to control today” and requires the Court of International Trade to rule in favor of the Trump administration.</w:t>
      </w:r>
    </w:p>
    <w:p w14:paraId="68B701B2" w14:textId="77777777" w:rsidR="004F7FE5" w:rsidRPr="00010652" w:rsidRDefault="004F7FE5" w:rsidP="004F7FE5">
      <w:pPr>
        <w:rPr>
          <w:sz w:val="16"/>
        </w:rPr>
      </w:pPr>
      <w:r w:rsidRPr="00010652">
        <w:rPr>
          <w:sz w:val="16"/>
        </w:rPr>
        <w:t>As Wednesday’s decision makes clear, it was not so simple.</w:t>
      </w:r>
    </w:p>
    <w:p w14:paraId="4FC8E946" w14:textId="77777777" w:rsidR="004F7FE5" w:rsidRPr="00010652" w:rsidRDefault="004F7FE5" w:rsidP="004F7FE5">
      <w:pPr>
        <w:rPr>
          <w:sz w:val="16"/>
        </w:rPr>
      </w:pPr>
      <w:r w:rsidRPr="00010652">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69A9F393" w14:textId="77777777" w:rsidR="004F7FE5" w:rsidRPr="00010652" w:rsidRDefault="004F7FE5" w:rsidP="004F7FE5">
      <w:pPr>
        <w:rPr>
          <w:sz w:val="16"/>
        </w:rPr>
      </w:pPr>
      <w:r w:rsidRPr="00010652">
        <w:rPr>
          <w:sz w:val="16"/>
        </w:rPr>
        <w:t>For starters, the Yoshida decision rejected a key proposition that is at the heart of the government’s defense of Trump’s tariffs — the notion that courts have no power to review a president’s actions under IEEPA.</w:t>
      </w:r>
    </w:p>
    <w:p w14:paraId="37F243BE" w14:textId="77777777" w:rsidR="004F7FE5" w:rsidRPr="00010652" w:rsidRDefault="004F7FE5" w:rsidP="004F7FE5">
      <w:pPr>
        <w:rPr>
          <w:sz w:val="16"/>
        </w:rPr>
      </w:pPr>
      <w:r w:rsidRPr="00010652">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641D94BB" w14:textId="77777777" w:rsidR="004F7FE5" w:rsidRPr="00010652" w:rsidRDefault="004F7FE5" w:rsidP="004F7FE5">
      <w:pPr>
        <w:rPr>
          <w:sz w:val="16"/>
        </w:rPr>
      </w:pPr>
      <w:r w:rsidRPr="00010652">
        <w:rPr>
          <w:sz w:val="16"/>
        </w:rPr>
        <w:t>In other words, the facts matter. But the facts then under Nixon — and the facts now under Trump — are markedly different.</w:t>
      </w:r>
    </w:p>
    <w:p w14:paraId="5DDFB96D" w14:textId="77777777" w:rsidR="004F7FE5" w:rsidRPr="00010652" w:rsidRDefault="004F7FE5" w:rsidP="004F7FE5">
      <w:pPr>
        <w:rPr>
          <w:sz w:val="16"/>
        </w:rPr>
      </w:pPr>
      <w:r w:rsidRPr="00010652">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6AD96F39" w14:textId="77777777" w:rsidR="004F7FE5" w:rsidRPr="00010652" w:rsidRDefault="004F7FE5" w:rsidP="004F7FE5">
      <w:pPr>
        <w:rPr>
          <w:sz w:val="16"/>
        </w:rPr>
      </w:pPr>
      <w:r w:rsidRPr="00010652">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328CDBBD" w14:textId="77777777" w:rsidR="004F7FE5" w:rsidRPr="00010652" w:rsidRDefault="004F7FE5" w:rsidP="004F7FE5">
      <w:pPr>
        <w:rPr>
          <w:sz w:val="16"/>
        </w:rPr>
      </w:pPr>
      <w:r w:rsidRPr="00010652">
        <w:rPr>
          <w:sz w:val="16"/>
        </w:rPr>
        <w:t>Two other, subtler points in the Yoshida decision made things worse for the administration.</w:t>
      </w:r>
    </w:p>
    <w:p w14:paraId="60D6A937" w14:textId="77777777" w:rsidR="004F7FE5" w:rsidRPr="00010652" w:rsidRDefault="004F7FE5" w:rsidP="004F7FE5">
      <w:pPr>
        <w:rPr>
          <w:sz w:val="16"/>
        </w:rPr>
      </w:pPr>
      <w:r w:rsidRPr="00010652">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26268EBB" w14:textId="77777777" w:rsidR="004F7FE5" w:rsidRPr="00010652" w:rsidRDefault="004F7FE5" w:rsidP="004F7FE5">
      <w:pPr>
        <w:rPr>
          <w:sz w:val="16"/>
        </w:rPr>
      </w:pPr>
      <w:r w:rsidRPr="00010652">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303E570E" w14:textId="77777777" w:rsidR="004F7FE5" w:rsidRPr="00010652" w:rsidRDefault="004F7FE5" w:rsidP="004F7FE5">
      <w:pPr>
        <w:rPr>
          <w:sz w:val="16"/>
        </w:rPr>
      </w:pPr>
      <w:r w:rsidRPr="00010652">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629E73A0" w14:textId="77777777" w:rsidR="004F7FE5" w:rsidRPr="00010652" w:rsidRDefault="004F7FE5" w:rsidP="004F7FE5">
      <w:pPr>
        <w:rPr>
          <w:sz w:val="16"/>
        </w:rPr>
      </w:pPr>
      <w:r w:rsidRPr="00010652">
        <w:rPr>
          <w:sz w:val="16"/>
        </w:rPr>
        <w:t>Needless to say, the Trump administration did not invoke that statute, and Justice Department lawyers sought to downplay its significance given the fact that Congress kept the statutory language at issue in Yoshida on the books in IEEPA.</w:t>
      </w:r>
    </w:p>
    <w:p w14:paraId="73C69C29" w14:textId="77777777" w:rsidR="004F7FE5" w:rsidRPr="00010652" w:rsidRDefault="004F7FE5" w:rsidP="004F7FE5">
      <w:pPr>
        <w:rPr>
          <w:sz w:val="16"/>
        </w:rPr>
      </w:pPr>
      <w:r w:rsidRPr="00010652">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2561C556" w14:textId="77777777" w:rsidR="004F7FE5" w:rsidRPr="00010652" w:rsidRDefault="004F7FE5" w:rsidP="004F7FE5">
      <w:pPr>
        <w:rPr>
          <w:sz w:val="16"/>
        </w:rPr>
      </w:pPr>
      <w:r w:rsidRPr="00010652">
        <w:rPr>
          <w:sz w:val="16"/>
        </w:rPr>
        <w:t>The argument was rooted in the conclusion in Yoshida that if a president wanted to impose a similar tariff in the future, he must “comply with the statute now governing such action.”</w:t>
      </w:r>
    </w:p>
    <w:p w14:paraId="32DC3236" w14:textId="77777777" w:rsidR="004F7FE5" w:rsidRPr="00010652" w:rsidRDefault="004F7FE5" w:rsidP="004F7FE5">
      <w:pPr>
        <w:rPr>
          <w:sz w:val="16"/>
        </w:rPr>
      </w:pPr>
      <w:r w:rsidRPr="00010652">
        <w:rPr>
          <w:sz w:val="16"/>
        </w:rPr>
        <w:t>Trump, of course, had no interest in doing that.</w:t>
      </w:r>
    </w:p>
    <w:p w14:paraId="447EFD69" w14:textId="77777777" w:rsidR="004F7FE5" w:rsidRPr="00010652" w:rsidRDefault="004F7FE5" w:rsidP="004F7FE5">
      <w:pPr>
        <w:rPr>
          <w:sz w:val="16"/>
        </w:rPr>
      </w:pPr>
      <w:r w:rsidRPr="00010652">
        <w:rPr>
          <w:sz w:val="16"/>
        </w:rPr>
        <w:t>There is no way to definitively predict how the appellate court — and eventually the Supreme Court — will approach the matter. But there is good reason to question whether Yoshida will spur them to come to Trump’s rescue.</w:t>
      </w:r>
    </w:p>
    <w:p w14:paraId="56CC7D09" w14:textId="77777777" w:rsidR="004F7FE5" w:rsidRPr="00010652" w:rsidRDefault="004F7FE5" w:rsidP="004F7FE5">
      <w:pPr>
        <w:rPr>
          <w:sz w:val="16"/>
        </w:rPr>
      </w:pPr>
      <w:r w:rsidRPr="00010652">
        <w:rPr>
          <w:sz w:val="16"/>
        </w:rPr>
        <w:t xml:space="preserve">To start, the country’s federal courts — led by the Supreme </w:t>
      </w:r>
      <w:r w:rsidRPr="00010652">
        <w:rPr>
          <w:rStyle w:val="StyleUnderline"/>
        </w:rPr>
        <w:t>Court</w:t>
      </w:r>
      <w:r w:rsidRPr="00010652">
        <w:rPr>
          <w:sz w:val="16"/>
        </w:rPr>
        <w:t xml:space="preserve"> — have </w:t>
      </w:r>
      <w:r w:rsidRPr="00010652">
        <w:rPr>
          <w:rStyle w:val="StyleUnderline"/>
          <w:highlight w:val="green"/>
        </w:rPr>
        <w:t xml:space="preserve">become more committed to </w:t>
      </w:r>
      <w:r w:rsidRPr="00010652">
        <w:rPr>
          <w:rStyle w:val="Emphasis"/>
          <w:highlight w:val="green"/>
        </w:rPr>
        <w:t>textualism</w:t>
      </w:r>
      <w:r w:rsidRPr="00010652">
        <w:rPr>
          <w:sz w:val="16"/>
        </w:rPr>
        <w:t xml:space="preserve"> as a </w:t>
      </w:r>
      <w:r w:rsidRPr="00010652">
        <w:rPr>
          <w:rStyle w:val="StyleUnderline"/>
          <w:highlight w:val="green"/>
        </w:rPr>
        <w:t xml:space="preserve">mode of statutory </w:t>
      </w:r>
      <w:r w:rsidRPr="00010652">
        <w:rPr>
          <w:rStyle w:val="Emphasis"/>
          <w:highlight w:val="green"/>
        </w:rPr>
        <w:t>interpretation</w:t>
      </w:r>
      <w:r w:rsidRPr="00010652">
        <w:rPr>
          <w:sz w:val="16"/>
        </w:rPr>
        <w:t xml:space="preserve">. That has generally </w:t>
      </w:r>
      <w:r w:rsidRPr="00010652">
        <w:rPr>
          <w:rStyle w:val="StyleUnderline"/>
          <w:highlight w:val="green"/>
        </w:rPr>
        <w:t>led to more</w:t>
      </w:r>
      <w:r w:rsidRPr="00010652">
        <w:rPr>
          <w:rStyle w:val="StyleUnderline"/>
        </w:rPr>
        <w:t xml:space="preserve"> fine-grained and </w:t>
      </w:r>
      <w:r w:rsidRPr="00010652">
        <w:rPr>
          <w:rStyle w:val="Emphasis"/>
          <w:highlight w:val="green"/>
        </w:rPr>
        <w:t>narrow</w:t>
      </w:r>
      <w:r w:rsidRPr="00010652">
        <w:rPr>
          <w:rStyle w:val="Emphasis"/>
        </w:rPr>
        <w:t xml:space="preserve">er </w:t>
      </w:r>
      <w:r w:rsidRPr="00010652">
        <w:rPr>
          <w:rStyle w:val="Emphasis"/>
          <w:highlight w:val="green"/>
        </w:rPr>
        <w:t>readings</w:t>
      </w:r>
      <w:r w:rsidRPr="00010652">
        <w:rPr>
          <w:rStyle w:val="StyleUnderline"/>
        </w:rPr>
        <w:t xml:space="preserve"> of </w:t>
      </w:r>
      <w:r w:rsidRPr="00010652">
        <w:rPr>
          <w:rStyle w:val="Emphasis"/>
        </w:rPr>
        <w:t>statutes</w:t>
      </w:r>
      <w:r w:rsidRPr="00010652">
        <w:rPr>
          <w:rStyle w:val="StyleUnderline"/>
        </w:rPr>
        <w:t xml:space="preserve"> passed by </w:t>
      </w:r>
      <w:r w:rsidRPr="00010652">
        <w:rPr>
          <w:rStyle w:val="Emphasis"/>
        </w:rPr>
        <w:t>Congress</w:t>
      </w:r>
      <w:r w:rsidRPr="00010652">
        <w:rPr>
          <w:sz w:val="16"/>
        </w:rPr>
        <w:t>.</w:t>
      </w:r>
    </w:p>
    <w:p w14:paraId="7DE59E94" w14:textId="77777777" w:rsidR="004F7FE5" w:rsidRPr="00010652" w:rsidRDefault="004F7FE5" w:rsidP="004F7FE5">
      <w:pPr>
        <w:rPr>
          <w:sz w:val="16"/>
        </w:rPr>
      </w:pPr>
      <w:r w:rsidRPr="00010652">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p>
    <w:p w14:paraId="6D018B93" w14:textId="77777777" w:rsidR="004F7FE5" w:rsidRPr="00010652" w:rsidRDefault="004F7FE5" w:rsidP="004F7FE5">
      <w:pPr>
        <w:rPr>
          <w:sz w:val="16"/>
        </w:rPr>
      </w:pPr>
      <w:r w:rsidRPr="00010652">
        <w:rPr>
          <w:sz w:val="16"/>
        </w:rPr>
        <w:t xml:space="preserve">To take just one example: In 2015, the Supreme </w:t>
      </w:r>
      <w:r w:rsidRPr="00010652">
        <w:rPr>
          <w:rStyle w:val="StyleUnderline"/>
        </w:rPr>
        <w:t xml:space="preserve">Court </w:t>
      </w:r>
      <w:r w:rsidRPr="00010652">
        <w:rPr>
          <w:rStyle w:val="Emphasis"/>
          <w:highlight w:val="green"/>
        </w:rPr>
        <w:t>threw out</w:t>
      </w:r>
      <w:r w:rsidRPr="00010652">
        <w:rPr>
          <w:rStyle w:val="StyleUnderline"/>
        </w:rPr>
        <w:t xml:space="preserve"> a </w:t>
      </w:r>
      <w:r w:rsidRPr="00010652">
        <w:rPr>
          <w:rStyle w:val="Emphasis"/>
        </w:rPr>
        <w:t>conviction</w:t>
      </w:r>
      <w:r w:rsidRPr="00010652">
        <w:rPr>
          <w:rStyle w:val="StyleUnderline"/>
        </w:rPr>
        <w:t xml:space="preserve"> under the </w:t>
      </w:r>
      <w:r w:rsidRPr="00010652">
        <w:rPr>
          <w:rStyle w:val="Emphasis"/>
          <w:highlight w:val="green"/>
        </w:rPr>
        <w:t>Sarbanes-Oxley</w:t>
      </w:r>
      <w:r w:rsidRPr="00010652">
        <w:rPr>
          <w:rStyle w:val="Emphasis"/>
        </w:rPr>
        <w:t xml:space="preserve"> Act</w:t>
      </w:r>
      <w:r w:rsidRPr="00010652">
        <w:rPr>
          <w:sz w:val="16"/>
        </w:rPr>
        <w:t xml:space="preserve"> in a case involving the captain of a commercial fishing boat who had attempted to obstruct a federal wildlife investigation by tossing out fish he was not legally permitted to capture.</w:t>
      </w:r>
    </w:p>
    <w:p w14:paraId="6F547153" w14:textId="77777777" w:rsidR="004F7FE5" w:rsidRPr="00010652" w:rsidRDefault="004F7FE5" w:rsidP="004F7FE5">
      <w:pPr>
        <w:rPr>
          <w:sz w:val="16"/>
        </w:rPr>
      </w:pPr>
      <w:r w:rsidRPr="00010652">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158C5EC9" w14:textId="77777777" w:rsidR="004F7FE5" w:rsidRPr="00010652" w:rsidRDefault="004F7FE5" w:rsidP="004F7FE5">
      <w:pPr>
        <w:rPr>
          <w:sz w:val="16"/>
        </w:rPr>
      </w:pPr>
      <w:r w:rsidRPr="00010652">
        <w:rPr>
          <w:sz w:val="16"/>
        </w:rPr>
        <w:t xml:space="preserve">It is not hard to see how a </w:t>
      </w:r>
      <w:r w:rsidRPr="00010652">
        <w:rPr>
          <w:rStyle w:val="Emphasis"/>
          <w:highlight w:val="green"/>
        </w:rPr>
        <w:t>similar</w:t>
      </w:r>
      <w:r w:rsidRPr="00010652">
        <w:rPr>
          <w:rStyle w:val="Emphasis"/>
        </w:rPr>
        <w:t xml:space="preserve"> interpretive </w:t>
      </w:r>
      <w:r w:rsidRPr="00010652">
        <w:rPr>
          <w:rStyle w:val="Emphasis"/>
          <w:highlight w:val="green"/>
        </w:rPr>
        <w:t>approach</w:t>
      </w:r>
      <w:r w:rsidRPr="00010652">
        <w:rPr>
          <w:rStyle w:val="StyleUnderline"/>
        </w:rPr>
        <w:t xml:space="preserve"> could </w:t>
      </w:r>
      <w:r w:rsidRPr="00010652">
        <w:rPr>
          <w:rStyle w:val="Emphasis"/>
          <w:highlight w:val="green"/>
        </w:rPr>
        <w:t>yield</w:t>
      </w:r>
      <w:r w:rsidRPr="00010652">
        <w:rPr>
          <w:rStyle w:val="StyleUnderline"/>
        </w:rPr>
        <w:t xml:space="preserve"> the </w:t>
      </w:r>
      <w:r w:rsidRPr="00010652">
        <w:rPr>
          <w:rStyle w:val="Emphasis"/>
          <w:highlight w:val="green"/>
        </w:rPr>
        <w:t>conclusion</w:t>
      </w:r>
      <w:r w:rsidRPr="00010652">
        <w:rPr>
          <w:rStyle w:val="StyleUnderline"/>
          <w:highlight w:val="green"/>
        </w:rPr>
        <w:t xml:space="preserve"> that</w:t>
      </w:r>
      <w:r w:rsidRPr="00010652">
        <w:rPr>
          <w:rStyle w:val="StyleUnderline"/>
        </w:rPr>
        <w:t xml:space="preserve"> the language in </w:t>
      </w:r>
      <w:r w:rsidRPr="00010652">
        <w:rPr>
          <w:rStyle w:val="Emphasis"/>
          <w:highlight w:val="green"/>
        </w:rPr>
        <w:t>IEEPA</w:t>
      </w:r>
      <w:r w:rsidRPr="00010652">
        <w:rPr>
          <w:rStyle w:val="StyleUnderline"/>
        </w:rPr>
        <w:t xml:space="preserve"> authorizing the president to “regulate” foreign imports </w:t>
      </w:r>
      <w:r w:rsidRPr="00010652">
        <w:rPr>
          <w:rStyle w:val="Emphasis"/>
          <w:highlight w:val="green"/>
        </w:rPr>
        <w:t>does not include</w:t>
      </w:r>
      <w:r w:rsidRPr="00010652">
        <w:rPr>
          <w:rStyle w:val="StyleUnderline"/>
        </w:rPr>
        <w:t xml:space="preserve"> the unilateral and unfettered </w:t>
      </w:r>
      <w:r w:rsidRPr="00010652">
        <w:rPr>
          <w:rStyle w:val="Emphasis"/>
          <w:highlight w:val="green"/>
        </w:rPr>
        <w:t>power to</w:t>
      </w:r>
      <w:r w:rsidRPr="00010652">
        <w:rPr>
          <w:rStyle w:val="StyleUnderline"/>
        </w:rPr>
        <w:t xml:space="preserve"> impose taxes or </w:t>
      </w:r>
      <w:r w:rsidRPr="00010652">
        <w:rPr>
          <w:rStyle w:val="Emphasis"/>
          <w:highlight w:val="green"/>
        </w:rPr>
        <w:t>tariff</w:t>
      </w:r>
      <w:r w:rsidRPr="00010652">
        <w:rPr>
          <w:sz w:val="16"/>
        </w:rPr>
        <w:t>s on them. That is particularly true given the fact that IEEPA was passed in the 1970s as part of an effort to limit the president’s emergency economic powers, not expand them.</w:t>
      </w:r>
    </w:p>
    <w:p w14:paraId="451D1292" w14:textId="77777777" w:rsidR="004F7FE5" w:rsidRPr="00010652" w:rsidRDefault="004F7FE5" w:rsidP="004F7FE5">
      <w:pPr>
        <w:rPr>
          <w:sz w:val="16"/>
        </w:rPr>
      </w:pPr>
      <w:r w:rsidRPr="00010652">
        <w:rPr>
          <w:sz w:val="16"/>
        </w:rPr>
        <w:t xml:space="preserve">As it happens, Chief Justice John </w:t>
      </w:r>
      <w:r w:rsidRPr="00010652">
        <w:rPr>
          <w:rStyle w:val="Emphasis"/>
          <w:highlight w:val="green"/>
        </w:rPr>
        <w:t>Roberts</w:t>
      </w:r>
      <w:r w:rsidRPr="00010652">
        <w:rPr>
          <w:rStyle w:val="StyleUnderline"/>
          <w:highlight w:val="green"/>
        </w:rPr>
        <w:t xml:space="preserve"> joined</w:t>
      </w:r>
      <w:r w:rsidRPr="00010652">
        <w:rPr>
          <w:rStyle w:val="StyleUnderline"/>
        </w:rPr>
        <w:t xml:space="preserve"> the </w:t>
      </w:r>
      <w:r w:rsidRPr="00010652">
        <w:rPr>
          <w:rStyle w:val="Emphasis"/>
        </w:rPr>
        <w:t>Yates decision</w:t>
      </w:r>
      <w:r w:rsidRPr="00010652">
        <w:rPr>
          <w:rStyle w:val="StyleUnderline"/>
        </w:rPr>
        <w:t xml:space="preserve">, </w:t>
      </w:r>
      <w:r w:rsidRPr="00010652">
        <w:rPr>
          <w:rStyle w:val="StyleUnderline"/>
          <w:highlight w:val="green"/>
        </w:rPr>
        <w:t>as did</w:t>
      </w:r>
      <w:r w:rsidRPr="00010652">
        <w:rPr>
          <w:sz w:val="16"/>
        </w:rPr>
        <w:t xml:space="preserve"> Justice Sonia </w:t>
      </w:r>
      <w:r w:rsidRPr="00010652">
        <w:rPr>
          <w:rStyle w:val="Emphasis"/>
          <w:highlight w:val="green"/>
        </w:rPr>
        <w:t>Sotomayor</w:t>
      </w:r>
      <w:r w:rsidRPr="00010652">
        <w:rPr>
          <w:rStyle w:val="StyleUnderline"/>
        </w:rPr>
        <w:t xml:space="preserve">; Justice Samuel </w:t>
      </w:r>
      <w:r w:rsidRPr="00010652">
        <w:rPr>
          <w:rStyle w:val="Emphasis"/>
          <w:highlight w:val="green"/>
        </w:rPr>
        <w:t>Alito</w:t>
      </w:r>
      <w:r w:rsidRPr="00010652">
        <w:rPr>
          <w:rStyle w:val="StyleUnderline"/>
        </w:rPr>
        <w:t xml:space="preserve"> supported the </w:t>
      </w:r>
      <w:r w:rsidRPr="00010652">
        <w:rPr>
          <w:rStyle w:val="Emphasis"/>
        </w:rPr>
        <w:t>result</w:t>
      </w:r>
      <w:r w:rsidRPr="00010652">
        <w:rPr>
          <w:sz w:val="16"/>
        </w:rPr>
        <w:t xml:space="preserve"> in a concurring opinion that focused heavily on textual analysis. </w:t>
      </w:r>
      <w:r w:rsidRPr="00010652">
        <w:rPr>
          <w:rStyle w:val="StyleUnderline"/>
          <w:highlight w:val="green"/>
        </w:rPr>
        <w:t>Four</w:t>
      </w:r>
      <w:r w:rsidRPr="00010652">
        <w:rPr>
          <w:rStyle w:val="StyleUnderline"/>
        </w:rPr>
        <w:t xml:space="preserve"> of the justices</w:t>
      </w:r>
      <w:r w:rsidRPr="00010652">
        <w:rPr>
          <w:sz w:val="16"/>
        </w:rPr>
        <w:t xml:space="preserve"> currently on the court </w:t>
      </w:r>
      <w:r w:rsidRPr="00010652">
        <w:rPr>
          <w:rStyle w:val="StyleUnderline"/>
          <w:highlight w:val="green"/>
        </w:rPr>
        <w:t xml:space="preserve">were not </w:t>
      </w:r>
      <w:r w:rsidRPr="00010652">
        <w:rPr>
          <w:rStyle w:val="Emphasis"/>
          <w:highlight w:val="green"/>
        </w:rPr>
        <w:t>seated</w:t>
      </w:r>
      <w:r w:rsidRPr="00010652">
        <w:rPr>
          <w:rStyle w:val="StyleUnderline"/>
        </w:rPr>
        <w:t xml:space="preserve"> at the time</w:t>
      </w:r>
      <w:r w:rsidRPr="00010652">
        <w:rPr>
          <w:sz w:val="16"/>
        </w:rPr>
        <w:t xml:space="preserve"> — Justices Neil </w:t>
      </w:r>
      <w:r w:rsidRPr="00010652">
        <w:rPr>
          <w:rStyle w:val="Emphasis"/>
        </w:rPr>
        <w:t>Gorsuch</w:t>
      </w:r>
      <w:r w:rsidRPr="00010652">
        <w:rPr>
          <w:sz w:val="16"/>
        </w:rPr>
        <w:t xml:space="preserve">, Brett </w:t>
      </w:r>
      <w:r w:rsidRPr="00010652">
        <w:rPr>
          <w:rStyle w:val="Emphasis"/>
        </w:rPr>
        <w:t>Kavanaugh</w:t>
      </w:r>
      <w:r w:rsidRPr="00010652">
        <w:rPr>
          <w:sz w:val="16"/>
        </w:rPr>
        <w:t xml:space="preserve">, </w:t>
      </w:r>
      <w:r w:rsidRPr="00010652">
        <w:rPr>
          <w:rStyle w:val="Emphasis"/>
        </w:rPr>
        <w:t>A</w:t>
      </w:r>
      <w:r w:rsidRPr="00010652">
        <w:rPr>
          <w:sz w:val="16"/>
        </w:rPr>
        <w:t xml:space="preserve">my </w:t>
      </w:r>
      <w:r w:rsidRPr="00010652">
        <w:rPr>
          <w:rStyle w:val="Emphasis"/>
        </w:rPr>
        <w:t>C</w:t>
      </w:r>
      <w:r w:rsidRPr="00010652">
        <w:rPr>
          <w:sz w:val="16"/>
        </w:rPr>
        <w:t xml:space="preserve">oney </w:t>
      </w:r>
      <w:r w:rsidRPr="00010652">
        <w:rPr>
          <w:rStyle w:val="Emphasis"/>
        </w:rPr>
        <w:t>B</w:t>
      </w:r>
      <w:r w:rsidRPr="00010652">
        <w:rPr>
          <w:sz w:val="16"/>
        </w:rPr>
        <w:t xml:space="preserve">arrett </w:t>
      </w:r>
      <w:r w:rsidRPr="00010652">
        <w:rPr>
          <w:rStyle w:val="StyleUnderline"/>
        </w:rPr>
        <w:t>and</w:t>
      </w:r>
      <w:r w:rsidRPr="00010652">
        <w:rPr>
          <w:sz w:val="16"/>
        </w:rPr>
        <w:t xml:space="preserve"> Ketanji Brown </w:t>
      </w:r>
      <w:r w:rsidRPr="00010652">
        <w:rPr>
          <w:rStyle w:val="Emphasis"/>
        </w:rPr>
        <w:t>Jackson</w:t>
      </w:r>
      <w:r w:rsidRPr="00010652">
        <w:rPr>
          <w:sz w:val="16"/>
        </w:rPr>
        <w:t xml:space="preserve"> — but in a book published last year, </w:t>
      </w:r>
      <w:r w:rsidRPr="00010652">
        <w:rPr>
          <w:rStyle w:val="StyleUnderline"/>
          <w:highlight w:val="green"/>
        </w:rPr>
        <w:t>Gorsuch</w:t>
      </w:r>
      <w:r w:rsidRPr="00010652">
        <w:rPr>
          <w:rStyle w:val="StyleUnderline"/>
        </w:rPr>
        <w:t xml:space="preserve"> </w:t>
      </w:r>
      <w:r w:rsidRPr="00010652">
        <w:rPr>
          <w:rStyle w:val="Emphasis"/>
        </w:rPr>
        <w:t xml:space="preserve">strongly </w:t>
      </w:r>
      <w:r w:rsidRPr="00010652">
        <w:rPr>
          <w:rStyle w:val="Emphasis"/>
          <w:highlight w:val="green"/>
        </w:rPr>
        <w:t>implied</w:t>
      </w:r>
      <w:r w:rsidRPr="00010652">
        <w:rPr>
          <w:rStyle w:val="StyleUnderline"/>
        </w:rPr>
        <w:t xml:space="preserve"> that </w:t>
      </w:r>
      <w:r w:rsidRPr="00010652">
        <w:rPr>
          <w:rStyle w:val="StyleUnderline"/>
          <w:highlight w:val="green"/>
        </w:rPr>
        <w:t xml:space="preserve">he </w:t>
      </w:r>
      <w:r w:rsidRPr="00010652">
        <w:rPr>
          <w:rStyle w:val="Emphasis"/>
          <w:highlight w:val="green"/>
        </w:rPr>
        <w:t>agreed</w:t>
      </w:r>
      <w:r w:rsidRPr="00010652">
        <w:rPr>
          <w:rStyle w:val="StyleUnderline"/>
          <w:highlight w:val="green"/>
        </w:rPr>
        <w:t xml:space="preserve"> with</w:t>
      </w:r>
      <w:r w:rsidRPr="00010652">
        <w:rPr>
          <w:rStyle w:val="StyleUnderline"/>
        </w:rPr>
        <w:t xml:space="preserve"> the </w:t>
      </w:r>
      <w:r w:rsidRPr="00010652">
        <w:rPr>
          <w:rStyle w:val="Emphasis"/>
        </w:rPr>
        <w:t>result</w:t>
      </w:r>
      <w:r w:rsidRPr="00010652">
        <w:rPr>
          <w:rStyle w:val="StyleUnderline"/>
        </w:rPr>
        <w:t xml:space="preserve"> in </w:t>
      </w:r>
      <w:r w:rsidRPr="00010652">
        <w:rPr>
          <w:rStyle w:val="StyleUnderline"/>
          <w:highlight w:val="green"/>
        </w:rPr>
        <w:t>Yates</w:t>
      </w:r>
      <w:r w:rsidRPr="00010652">
        <w:rPr>
          <w:sz w:val="16"/>
        </w:rPr>
        <w:t>.</w:t>
      </w:r>
    </w:p>
    <w:p w14:paraId="075E44CF" w14:textId="77777777" w:rsidR="004F7FE5" w:rsidRPr="00010652" w:rsidRDefault="004F7FE5" w:rsidP="004F7FE5">
      <w:pPr>
        <w:pStyle w:val="Heading4"/>
      </w:pPr>
      <w:r w:rsidRPr="00010652">
        <w:t xml:space="preserve">The </w:t>
      </w:r>
      <w:r>
        <w:t>plan</w:t>
      </w:r>
      <w:r w:rsidRPr="00010652">
        <w:t xml:space="preserve"> is </w:t>
      </w:r>
      <w:r w:rsidRPr="00010652">
        <w:rPr>
          <w:u w:val="single"/>
        </w:rPr>
        <w:t>politically contentious</w:t>
      </w:r>
      <w:r>
        <w:t xml:space="preserve">. That </w:t>
      </w:r>
      <w:r w:rsidRPr="00010652">
        <w:t xml:space="preserve">forces the court to </w:t>
      </w:r>
      <w:r w:rsidRPr="00010652">
        <w:rPr>
          <w:u w:val="single"/>
        </w:rPr>
        <w:t>rule against</w:t>
      </w:r>
      <w:r w:rsidRPr="00010652">
        <w:t xml:space="preserve"> their own interests.</w:t>
      </w:r>
    </w:p>
    <w:p w14:paraId="46825D8A" w14:textId="77777777" w:rsidR="004F7FE5" w:rsidRPr="00010652" w:rsidRDefault="004F7FE5" w:rsidP="004F7FE5">
      <w:r w:rsidRPr="00010652">
        <w:rPr>
          <w:rStyle w:val="Heading4Char"/>
        </w:rPr>
        <w:t>Howe 7/8</w:t>
      </w:r>
      <w:r w:rsidRPr="00010652">
        <w:t xml:space="preserve"> [Amy Howe; co-founder of SCOTUSblog and its primary reporter. 7-8-2025, "Supreme Court allows Trump administration to implement plans to significantly reduce the federal workforce", SCOTUSblog, https://www.scotusblog.com/2025/07/supreme-court-allows-trump-administration-to-implement-plans-to-significantly-reduce-the-federal-workforce/]</w:t>
      </w:r>
    </w:p>
    <w:p w14:paraId="124B54A5" w14:textId="77777777" w:rsidR="004F7FE5" w:rsidRPr="00010652" w:rsidRDefault="004F7FE5" w:rsidP="004F7FE5">
      <w:pPr>
        <w:rPr>
          <w:sz w:val="16"/>
        </w:rPr>
      </w:pPr>
      <w:r w:rsidRPr="00010652">
        <w:rPr>
          <w:sz w:val="16"/>
        </w:rPr>
        <w:t xml:space="preserve">The Supreme </w:t>
      </w:r>
      <w:r w:rsidRPr="00010652">
        <w:rPr>
          <w:rStyle w:val="Emphasis"/>
          <w:highlight w:val="green"/>
        </w:rPr>
        <w:t>Court</w:t>
      </w:r>
      <w:r w:rsidRPr="00010652">
        <w:rPr>
          <w:sz w:val="16"/>
        </w:rPr>
        <w:t xml:space="preserve"> on Tuesday </w:t>
      </w:r>
      <w:r w:rsidRPr="00010652">
        <w:rPr>
          <w:rStyle w:val="StyleUnderline"/>
          <w:highlight w:val="green"/>
        </w:rPr>
        <w:t>cleared the way for</w:t>
      </w:r>
      <w:r w:rsidRPr="00010652">
        <w:rPr>
          <w:sz w:val="16"/>
        </w:rPr>
        <w:t xml:space="preserve"> the </w:t>
      </w:r>
      <w:r w:rsidRPr="00010652">
        <w:rPr>
          <w:rStyle w:val="Emphasis"/>
          <w:highlight w:val="green"/>
        </w:rPr>
        <w:t>Trump</w:t>
      </w:r>
      <w:r w:rsidRPr="00010652">
        <w:rPr>
          <w:sz w:val="16"/>
        </w:rPr>
        <w:t xml:space="preserve"> administration </w:t>
      </w:r>
      <w:r w:rsidRPr="00010652">
        <w:rPr>
          <w:rStyle w:val="StyleUnderline"/>
          <w:highlight w:val="green"/>
        </w:rPr>
        <w:t>to implement</w:t>
      </w:r>
      <w:r w:rsidRPr="00010652">
        <w:rPr>
          <w:sz w:val="16"/>
        </w:rPr>
        <w:t xml:space="preserve"> an executive order calling for </w:t>
      </w:r>
      <w:r w:rsidRPr="00010652">
        <w:rPr>
          <w:rStyle w:val="Emphasis"/>
        </w:rPr>
        <w:t xml:space="preserve">mass </w:t>
      </w:r>
      <w:r w:rsidRPr="00010652">
        <w:rPr>
          <w:rStyle w:val="Emphasis"/>
          <w:highlight w:val="green"/>
        </w:rPr>
        <w:t>reductions</w:t>
      </w:r>
      <w:r w:rsidRPr="00010652">
        <w:rPr>
          <w:rStyle w:val="StyleUnderline"/>
          <w:highlight w:val="green"/>
        </w:rPr>
        <w:t xml:space="preserve"> in</w:t>
      </w:r>
      <w:r w:rsidRPr="00010652">
        <w:rPr>
          <w:sz w:val="16"/>
        </w:rPr>
        <w:t xml:space="preserve"> the federal </w:t>
      </w:r>
      <w:r w:rsidRPr="00010652">
        <w:rPr>
          <w:rStyle w:val="Emphasis"/>
          <w:highlight w:val="green"/>
        </w:rPr>
        <w:t>workforce</w:t>
      </w:r>
      <w:r w:rsidRPr="00010652">
        <w:rPr>
          <w:sz w:val="16"/>
        </w:rPr>
        <w:t>. In a brief unsigned opinion, the justices temporarily paused an order by a federal judge in San Francisco that prohibited the government from carrying out the executive order while its appeals continue.</w:t>
      </w:r>
    </w:p>
    <w:p w14:paraId="6EFB0BCA" w14:textId="77777777" w:rsidR="004F7FE5" w:rsidRPr="00010652" w:rsidRDefault="004F7FE5" w:rsidP="004F7FE5">
      <w:pPr>
        <w:rPr>
          <w:sz w:val="16"/>
        </w:rPr>
      </w:pPr>
      <w:r w:rsidRPr="00010652">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30003A06" w14:textId="77777777" w:rsidR="004F7FE5" w:rsidRPr="00010652" w:rsidRDefault="004F7FE5" w:rsidP="004F7FE5">
      <w:pPr>
        <w:rPr>
          <w:sz w:val="16"/>
        </w:rPr>
      </w:pPr>
      <w:r w:rsidRPr="00010652">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13BEB28D" w14:textId="77777777" w:rsidR="004F7FE5" w:rsidRPr="00010652" w:rsidRDefault="004F7FE5" w:rsidP="004F7FE5">
      <w:pPr>
        <w:rPr>
          <w:sz w:val="16"/>
        </w:rPr>
      </w:pPr>
      <w:r w:rsidRPr="00010652">
        <w:rPr>
          <w:sz w:val="16"/>
        </w:rPr>
        <w:t>President Donald Trump issued the executive order at the center of the case in February. He instructed federal agencies to “promptly undertake preparations to initiate large-scale reductions in force (RIFs), consistent with applicable law.”</w:t>
      </w:r>
    </w:p>
    <w:p w14:paraId="15D491CF" w14:textId="77777777" w:rsidR="004F7FE5" w:rsidRPr="00010652" w:rsidRDefault="004F7FE5" w:rsidP="004F7FE5">
      <w:pPr>
        <w:rPr>
          <w:sz w:val="16"/>
        </w:rPr>
      </w:pPr>
      <w:r w:rsidRPr="00010652">
        <w:rPr>
          <w:sz w:val="16"/>
        </w:rPr>
        <w:t xml:space="preserve">A group of labor unions, local governments, and advocacy groups went to federal court, asking Senior U.S. District Judge Susan Illston to prohibit the government from implementing the order. </w:t>
      </w:r>
      <w:r w:rsidRPr="00010652">
        <w:rPr>
          <w:rStyle w:val="StyleUnderline"/>
          <w:highlight w:val="green"/>
        </w:rPr>
        <w:t>Illston granted</w:t>
      </w:r>
      <w:r w:rsidRPr="00010652">
        <w:rPr>
          <w:rStyle w:val="StyleUnderline"/>
        </w:rPr>
        <w:t xml:space="preserve"> </w:t>
      </w:r>
      <w:r w:rsidRPr="00010652">
        <w:rPr>
          <w:sz w:val="16"/>
        </w:rPr>
        <w:t xml:space="preserve">that request, first with a </w:t>
      </w:r>
      <w:r w:rsidRPr="00010652">
        <w:rPr>
          <w:rStyle w:val="Emphasis"/>
          <w:highlight w:val="green"/>
        </w:rPr>
        <w:t>t</w:t>
      </w:r>
      <w:r w:rsidRPr="00010652">
        <w:rPr>
          <w:sz w:val="16"/>
        </w:rPr>
        <w:t xml:space="preserve">emporary </w:t>
      </w:r>
      <w:r w:rsidRPr="00010652">
        <w:rPr>
          <w:rStyle w:val="Emphasis"/>
          <w:highlight w:val="green"/>
        </w:rPr>
        <w:t>r</w:t>
      </w:r>
      <w:r w:rsidRPr="00010652">
        <w:rPr>
          <w:sz w:val="16"/>
        </w:rPr>
        <w:t xml:space="preserve">estraining </w:t>
      </w:r>
      <w:r w:rsidRPr="00010652">
        <w:rPr>
          <w:rStyle w:val="Emphasis"/>
          <w:highlight w:val="green"/>
        </w:rPr>
        <w:t>o</w:t>
      </w:r>
      <w:r w:rsidRPr="00010652">
        <w:rPr>
          <w:sz w:val="16"/>
        </w:rPr>
        <w:t xml:space="preserve">rder and then with a preliminary injunction that </w:t>
      </w:r>
      <w:r w:rsidRPr="00010652">
        <w:rPr>
          <w:rStyle w:val="StyleUnderline"/>
          <w:highlight w:val="green"/>
        </w:rPr>
        <w:t>barred</w:t>
      </w:r>
      <w:r w:rsidRPr="00010652">
        <w:rPr>
          <w:sz w:val="16"/>
        </w:rPr>
        <w:t xml:space="preserve"> the </w:t>
      </w:r>
      <w:r w:rsidRPr="00010652">
        <w:rPr>
          <w:rStyle w:val="StyleUnderline"/>
          <w:highlight w:val="green"/>
        </w:rPr>
        <w:t>government from planning</w:t>
      </w:r>
      <w:r w:rsidRPr="00010652">
        <w:rPr>
          <w:sz w:val="16"/>
        </w:rPr>
        <w:t xml:space="preserve"> or proceeding with any </w:t>
      </w:r>
      <w:r w:rsidRPr="00010652">
        <w:rPr>
          <w:rStyle w:val="Emphasis"/>
          <w:highlight w:val="green"/>
        </w:rPr>
        <w:t>RIFs</w:t>
      </w:r>
      <w:r w:rsidRPr="00010652">
        <w:rPr>
          <w:sz w:val="16"/>
        </w:rPr>
        <w:t xml:space="preserve"> and required it to provide the plaintiffs with documents related to the RIFs.</w:t>
      </w:r>
    </w:p>
    <w:p w14:paraId="16EA69B9" w14:textId="77777777" w:rsidR="004F7FE5" w:rsidRPr="00010652" w:rsidRDefault="004F7FE5" w:rsidP="004F7FE5">
      <w:pPr>
        <w:rPr>
          <w:sz w:val="16"/>
        </w:rPr>
      </w:pPr>
      <w:r w:rsidRPr="00010652">
        <w:rPr>
          <w:sz w:val="16"/>
        </w:rPr>
        <w:t xml:space="preserve">When the U.S. Court of Appeals for the 9th Circuit turned down the Trump administration’s request to temporarily pause Illston’s order, U.S. Solicitor General D. John </w:t>
      </w:r>
      <w:r w:rsidRPr="00010652">
        <w:rPr>
          <w:rStyle w:val="StyleUnderline"/>
          <w:highlight w:val="green"/>
        </w:rPr>
        <w:t>Sauer</w:t>
      </w:r>
      <w:r w:rsidRPr="00010652">
        <w:rPr>
          <w:sz w:val="16"/>
        </w:rPr>
        <w:t xml:space="preserve"> came to the Supreme Court on June 2, </w:t>
      </w:r>
      <w:r w:rsidRPr="00010652">
        <w:rPr>
          <w:rStyle w:val="StyleUnderline"/>
          <w:highlight w:val="green"/>
        </w:rPr>
        <w:t>ask</w:t>
      </w:r>
      <w:r w:rsidRPr="00010652">
        <w:rPr>
          <w:sz w:val="16"/>
        </w:rPr>
        <w:t xml:space="preserve">ing the justices </w:t>
      </w:r>
      <w:r w:rsidRPr="00010652">
        <w:rPr>
          <w:rStyle w:val="Emphasis"/>
          <w:highlight w:val="green"/>
        </w:rPr>
        <w:t>to intervene</w:t>
      </w:r>
      <w:r w:rsidRPr="00010652">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39E6A889" w14:textId="77777777" w:rsidR="004F7FE5" w:rsidRPr="00010652" w:rsidRDefault="004F7FE5" w:rsidP="004F7FE5">
      <w:pPr>
        <w:rPr>
          <w:sz w:val="16"/>
        </w:rPr>
      </w:pPr>
      <w:r w:rsidRPr="00010652">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60DC70CD" w14:textId="77777777" w:rsidR="004F7FE5" w:rsidRPr="00010652" w:rsidRDefault="004F7FE5" w:rsidP="004F7FE5">
      <w:pPr>
        <w:rPr>
          <w:sz w:val="16"/>
        </w:rPr>
      </w:pPr>
      <w:r w:rsidRPr="00010652">
        <w:rPr>
          <w:sz w:val="16"/>
        </w:rPr>
        <w:t xml:space="preserve">Nearly a month after briefing in the case was complete, the </w:t>
      </w:r>
      <w:r w:rsidRPr="00010652">
        <w:rPr>
          <w:rStyle w:val="StyleUnderline"/>
        </w:rPr>
        <w:t xml:space="preserve">court </w:t>
      </w:r>
      <w:r w:rsidRPr="00010652">
        <w:rPr>
          <w:rStyle w:val="StyleUnderline"/>
          <w:highlight w:val="green"/>
        </w:rPr>
        <w:t>granted</w:t>
      </w:r>
      <w:r w:rsidRPr="00010652">
        <w:rPr>
          <w:sz w:val="16"/>
        </w:rPr>
        <w:t xml:space="preserve"> – in a two-paragraph opinion – the </w:t>
      </w:r>
      <w:r w:rsidRPr="00010652">
        <w:rPr>
          <w:rStyle w:val="StyleUnderline"/>
          <w:highlight w:val="green"/>
        </w:rPr>
        <w:t xml:space="preserve">government’s </w:t>
      </w:r>
      <w:r w:rsidRPr="00010652">
        <w:rPr>
          <w:rStyle w:val="Emphasis"/>
          <w:highlight w:val="green"/>
        </w:rPr>
        <w:t>request</w:t>
      </w:r>
      <w:r w:rsidRPr="00010652">
        <w:rPr>
          <w:sz w:val="16"/>
        </w:rPr>
        <w:t xml:space="preserve">. Illston’s ruling rested on the premise that the executive order and the OMB/OPM memorandum were illegal, the majority explained. But because </w:t>
      </w:r>
      <w:r w:rsidRPr="00010652">
        <w:rPr>
          <w:rStyle w:val="StyleUnderline"/>
        </w:rPr>
        <w:t xml:space="preserve">the </w:t>
      </w:r>
      <w:r w:rsidRPr="00010652">
        <w:rPr>
          <w:rStyle w:val="StyleUnderline"/>
          <w:highlight w:val="green"/>
        </w:rPr>
        <w:t>government is</w:t>
      </w:r>
      <w:r w:rsidRPr="00010652">
        <w:rPr>
          <w:sz w:val="16"/>
        </w:rPr>
        <w:t xml:space="preserve"> in fact </w:t>
      </w:r>
      <w:r w:rsidRPr="00010652">
        <w:rPr>
          <w:rStyle w:val="Emphasis"/>
          <w:highlight w:val="green"/>
        </w:rPr>
        <w:t>likely correct</w:t>
      </w:r>
      <w:r w:rsidRPr="00010652">
        <w:rPr>
          <w:rStyle w:val="StyleUnderline"/>
          <w:highlight w:val="green"/>
        </w:rPr>
        <w:t xml:space="preserve"> that the </w:t>
      </w:r>
      <w:r w:rsidRPr="00010652">
        <w:rPr>
          <w:rStyle w:val="Emphasis"/>
          <w:highlight w:val="green"/>
        </w:rPr>
        <w:t>ex</w:t>
      </w:r>
      <w:r w:rsidRPr="00010652">
        <w:rPr>
          <w:sz w:val="16"/>
        </w:rPr>
        <w:t xml:space="preserve">ecutive </w:t>
      </w:r>
      <w:r w:rsidRPr="00010652">
        <w:rPr>
          <w:rStyle w:val="Emphasis"/>
          <w:highlight w:val="green"/>
        </w:rPr>
        <w:t>o</w:t>
      </w:r>
      <w:r w:rsidRPr="00010652">
        <w:rPr>
          <w:sz w:val="16"/>
        </w:rPr>
        <w:t xml:space="preserve">rder </w:t>
      </w:r>
      <w:r w:rsidRPr="00010652">
        <w:rPr>
          <w:rStyle w:val="StyleUnderline"/>
          <w:highlight w:val="green"/>
        </w:rPr>
        <w:t xml:space="preserve">and </w:t>
      </w:r>
      <w:r w:rsidRPr="00010652">
        <w:rPr>
          <w:rStyle w:val="Emphasis"/>
          <w:highlight w:val="green"/>
        </w:rPr>
        <w:t>memo</w:t>
      </w:r>
      <w:r w:rsidRPr="00010652">
        <w:rPr>
          <w:sz w:val="16"/>
        </w:rPr>
        <w:t xml:space="preserve">randum </w:t>
      </w:r>
      <w:r w:rsidRPr="00010652">
        <w:rPr>
          <w:rStyle w:val="StyleUnderline"/>
          <w:highlight w:val="green"/>
        </w:rPr>
        <w:t xml:space="preserve">are </w:t>
      </w:r>
      <w:r w:rsidRPr="00010652">
        <w:rPr>
          <w:rStyle w:val="Emphasis"/>
          <w:highlight w:val="green"/>
        </w:rPr>
        <w:t>legal</w:t>
      </w:r>
      <w:r w:rsidRPr="00010652">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03E04AEF" w14:textId="77777777" w:rsidR="004F7FE5" w:rsidRPr="00010652" w:rsidRDefault="004F7FE5" w:rsidP="004F7FE5">
      <w:pPr>
        <w:rPr>
          <w:sz w:val="16"/>
        </w:rPr>
      </w:pPr>
    </w:p>
    <w:p w14:paraId="4EA759DC" w14:textId="77777777" w:rsidR="004F7FE5" w:rsidRPr="00010652" w:rsidRDefault="004F7FE5" w:rsidP="004F7FE5">
      <w:pPr>
        <w:pStyle w:val="Heading4"/>
        <w:rPr>
          <w:u w:val="single"/>
        </w:rPr>
      </w:pPr>
      <w:r w:rsidRPr="00010652">
        <w:t xml:space="preserve">That </w:t>
      </w:r>
      <w:r w:rsidRPr="00010652">
        <w:rPr>
          <w:u w:val="single"/>
        </w:rPr>
        <w:t>drains</w:t>
      </w:r>
      <w:r w:rsidRPr="00010652">
        <w:t xml:space="preserve"> the </w:t>
      </w:r>
      <w:r w:rsidRPr="00010652">
        <w:rPr>
          <w:u w:val="single"/>
        </w:rPr>
        <w:t>court capital</w:t>
      </w:r>
      <w:r w:rsidRPr="00010652">
        <w:t xml:space="preserve"> </w:t>
      </w:r>
      <w:r>
        <w:rPr>
          <w:u w:val="single"/>
        </w:rPr>
        <w:t>necessary</w:t>
      </w:r>
      <w:r w:rsidRPr="00010652">
        <w:t xml:space="preserve"> to </w:t>
      </w:r>
      <w:r w:rsidRPr="00010652">
        <w:rPr>
          <w:u w:val="single"/>
        </w:rPr>
        <w:t>disagree</w:t>
      </w:r>
      <w:r w:rsidRPr="00010652">
        <w:t xml:space="preserve"> with Trump</w:t>
      </w:r>
      <w:r>
        <w:t>. T</w:t>
      </w:r>
      <w:r w:rsidRPr="00010652">
        <w:t xml:space="preserve">hey’ll swing to seem </w:t>
      </w:r>
      <w:r w:rsidRPr="00010652">
        <w:rPr>
          <w:u w:val="single"/>
        </w:rPr>
        <w:t>balanced.</w:t>
      </w:r>
    </w:p>
    <w:p w14:paraId="052F3F1E" w14:textId="77777777" w:rsidR="004F7FE5" w:rsidRPr="00010652" w:rsidRDefault="004F7FE5" w:rsidP="004F7FE5">
      <w:r w:rsidRPr="00010652">
        <w:rPr>
          <w:rStyle w:val="Style13ptBold"/>
        </w:rPr>
        <w:t>Lithwick</w:t>
      </w:r>
      <w:r w:rsidRPr="00010652">
        <w:t xml:space="preserve"> &amp; Stern </w:t>
      </w:r>
      <w:r w:rsidRPr="00010652">
        <w:rPr>
          <w:rStyle w:val="Style13ptBold"/>
        </w:rPr>
        <w:t>23</w:t>
      </w:r>
      <w:r w:rsidRPr="00010652">
        <w:t xml:space="preserve"> [Dahlia Lithwick; Canadian-American lawyer, writer, and journalist. JD from Stanford, clerked for the Ninth Circuit, Mark Joseph Stern; senior writer covering courts and the law, especially the Supreme Court, for Slate, July 03, 2023, "John Roberts Is Winning. The Rest of Us Are Losing.", Slate Magazine, https://slate.com/news-and-politics/2023/07/supreme-court-john-roberts-winning-americans-losing.html]</w:t>
      </w:r>
    </w:p>
    <w:p w14:paraId="00950E7C" w14:textId="77777777" w:rsidR="004F7FE5" w:rsidRPr="00010652" w:rsidRDefault="004F7FE5" w:rsidP="004F7FE5">
      <w:pPr>
        <w:rPr>
          <w:sz w:val="16"/>
        </w:rPr>
      </w:pPr>
      <w:r w:rsidRPr="00010652">
        <w:rPr>
          <w:sz w:val="16"/>
        </w:rPr>
        <w:t xml:space="preserve">As the Supreme Court term crashed to a close last week, in a string of stinging defeats to progressives, a familiar narrative began shaping up in the public discourse: The </w:t>
      </w:r>
      <w:r w:rsidRPr="00010652">
        <w:rPr>
          <w:rStyle w:val="StyleUnderline"/>
          <w:highlight w:val="green"/>
        </w:rPr>
        <w:t>court</w:t>
      </w:r>
      <w:r w:rsidRPr="00010652">
        <w:rPr>
          <w:sz w:val="16"/>
        </w:rPr>
        <w:t xml:space="preserve"> had, on </w:t>
      </w:r>
      <w:r w:rsidRPr="00010652">
        <w:rPr>
          <w:rStyle w:val="Emphasis"/>
          <w:highlight w:val="green"/>
        </w:rPr>
        <w:t>balance</w:t>
      </w:r>
      <w:r w:rsidRPr="00010652">
        <w:rPr>
          <w:rStyle w:val="StyleUnderline"/>
          <w:highlight w:val="green"/>
        </w:rPr>
        <w:t>, remained</w:t>
      </w:r>
      <w:r w:rsidRPr="00010652">
        <w:rPr>
          <w:sz w:val="16"/>
        </w:rPr>
        <w:t xml:space="preserve"> largely </w:t>
      </w:r>
      <w:r w:rsidRPr="00010652">
        <w:rPr>
          <w:rStyle w:val="Emphasis"/>
          <w:highlight w:val="green"/>
        </w:rPr>
        <w:t>loyal</w:t>
      </w:r>
      <w:r w:rsidRPr="00010652">
        <w:rPr>
          <w:rStyle w:val="StyleUnderline"/>
          <w:highlight w:val="green"/>
        </w:rPr>
        <w:t xml:space="preserve"> to</w:t>
      </w:r>
      <w:r w:rsidRPr="00010652">
        <w:rPr>
          <w:rStyle w:val="StyleUnderline"/>
        </w:rPr>
        <w:t xml:space="preserve"> the </w:t>
      </w:r>
      <w:r w:rsidRPr="00010652">
        <w:rPr>
          <w:rStyle w:val="StyleUnderline"/>
          <w:highlight w:val="green"/>
        </w:rPr>
        <w:t>conservative</w:t>
      </w:r>
      <w:r w:rsidRPr="00010652">
        <w:rPr>
          <w:rStyle w:val="StyleUnderline"/>
        </w:rPr>
        <w:t xml:space="preserve"> legal </w:t>
      </w:r>
      <w:r w:rsidRPr="00010652">
        <w:rPr>
          <w:rStyle w:val="StyleUnderline"/>
          <w:highlight w:val="green"/>
        </w:rPr>
        <w:t>project</w:t>
      </w:r>
      <w:r w:rsidRPr="00010652">
        <w:rPr>
          <w:rStyle w:val="StyleUnderline"/>
        </w:rPr>
        <w:t xml:space="preserve"> while </w:t>
      </w:r>
      <w:r w:rsidRPr="00010652">
        <w:rPr>
          <w:rStyle w:val="StyleUnderline"/>
          <w:highlight w:val="green"/>
        </w:rPr>
        <w:t>delivering</w:t>
      </w:r>
      <w:r w:rsidRPr="00010652">
        <w:rPr>
          <w:rStyle w:val="StyleUnderline"/>
        </w:rPr>
        <w:t xml:space="preserve"> just </w:t>
      </w:r>
      <w:r w:rsidRPr="00010652">
        <w:rPr>
          <w:rStyle w:val="StyleUnderline"/>
          <w:highlight w:val="green"/>
        </w:rPr>
        <w:t xml:space="preserve">enough </w:t>
      </w:r>
      <w:r w:rsidRPr="00010652">
        <w:rPr>
          <w:rStyle w:val="Emphasis"/>
          <w:highlight w:val="green"/>
        </w:rPr>
        <w:t>compromises</w:t>
      </w:r>
      <w:r w:rsidRPr="00010652">
        <w:rPr>
          <w:rStyle w:val="StyleUnderline"/>
          <w:highlight w:val="green"/>
        </w:rPr>
        <w:t xml:space="preserve"> to quell</w:t>
      </w:r>
      <w:r w:rsidRPr="00010652">
        <w:rPr>
          <w:rStyle w:val="StyleUnderline"/>
        </w:rPr>
        <w:t xml:space="preserve"> any </w:t>
      </w:r>
      <w:r w:rsidRPr="00010652">
        <w:rPr>
          <w:sz w:val="16"/>
        </w:rPr>
        <w:t xml:space="preserve">meaningful </w:t>
      </w:r>
      <w:r w:rsidRPr="00010652">
        <w:rPr>
          <w:rStyle w:val="Emphasis"/>
          <w:highlight w:val="green"/>
        </w:rPr>
        <w:t>challenge</w:t>
      </w:r>
      <w:r w:rsidRPr="00010652">
        <w:rPr>
          <w:rStyle w:val="StyleUnderline"/>
          <w:highlight w:val="green"/>
        </w:rPr>
        <w:t xml:space="preserve"> to</w:t>
      </w:r>
      <w:r w:rsidRPr="00010652">
        <w:rPr>
          <w:rStyle w:val="StyleUnderline"/>
        </w:rPr>
        <w:t xml:space="preserve"> its power and </w:t>
      </w:r>
      <w:r w:rsidRPr="00010652">
        <w:rPr>
          <w:rStyle w:val="StyleUnderline"/>
          <w:highlight w:val="green"/>
        </w:rPr>
        <w:t>legitimacy</w:t>
      </w:r>
      <w:r w:rsidRPr="00010652">
        <w:rPr>
          <w:rStyle w:val="StyleUnderline"/>
        </w:rPr>
        <w:t>.</w:t>
      </w:r>
      <w:r w:rsidRPr="00010652">
        <w:rPr>
          <w:sz w:val="16"/>
        </w:rPr>
        <w:t xml:space="preserve"> That </w:t>
      </w:r>
      <w:r w:rsidRPr="00010652">
        <w:rPr>
          <w:rStyle w:val="StyleUnderline"/>
        </w:rPr>
        <w:t>story</w:t>
      </w:r>
      <w:r w:rsidRPr="00010652">
        <w:rPr>
          <w:sz w:val="16"/>
        </w:rPr>
        <w:t xml:space="preserve"> is the one Chief Justice John </w:t>
      </w:r>
      <w:r w:rsidRPr="00010652">
        <w:rPr>
          <w:rStyle w:val="Emphasis"/>
        </w:rPr>
        <w:t>Roberts</w:t>
      </w:r>
      <w:r w:rsidRPr="00010652">
        <w:rPr>
          <w:rStyle w:val="StyleUnderline"/>
        </w:rPr>
        <w:t xml:space="preserve"> would</w:t>
      </w:r>
      <w:r w:rsidRPr="00010652">
        <w:rPr>
          <w:sz w:val="16"/>
        </w:rPr>
        <w:t xml:space="preserve"> probably </w:t>
      </w:r>
      <w:r w:rsidRPr="00010652">
        <w:rPr>
          <w:rStyle w:val="StyleUnderline"/>
        </w:rPr>
        <w:t>like</w:t>
      </w:r>
      <w:r w:rsidRPr="00010652">
        <w:rPr>
          <w:sz w:val="16"/>
        </w:rPr>
        <w:t xml:space="preserve"> to have you tell; it is both descriptively accurate and superficial to the point of distortion. The </w:t>
      </w:r>
      <w:r w:rsidRPr="00010652">
        <w:rPr>
          <w:rStyle w:val="StyleUnderline"/>
          <w:highlight w:val="green"/>
        </w:rPr>
        <w:t>court</w:t>
      </w:r>
      <w:r w:rsidRPr="00010652">
        <w:rPr>
          <w:sz w:val="16"/>
        </w:rPr>
        <w:t xml:space="preserve"> did, indeed, refuse an invitation to clobber several liberal precedents and policies, which had the effect of leaving the law in place, a set of status quo </w:t>
      </w:r>
      <w:r w:rsidRPr="00010652">
        <w:rPr>
          <w:rStyle w:val="StyleUnderline"/>
          <w:highlight w:val="green"/>
        </w:rPr>
        <w:t>decisions dressed</w:t>
      </w:r>
      <w:r w:rsidRPr="00010652">
        <w:rPr>
          <w:rStyle w:val="StyleUnderline"/>
        </w:rPr>
        <w:t xml:space="preserve"> up </w:t>
      </w:r>
      <w:r w:rsidRPr="00010652">
        <w:rPr>
          <w:rStyle w:val="StyleUnderline"/>
          <w:highlight w:val="green"/>
        </w:rPr>
        <w:t xml:space="preserve">as </w:t>
      </w:r>
      <w:r w:rsidRPr="00010652">
        <w:rPr>
          <w:rStyle w:val="Emphasis"/>
          <w:highlight w:val="green"/>
        </w:rPr>
        <w:t>liberal “wins.”</w:t>
      </w:r>
      <w:r w:rsidRPr="00010652">
        <w:rPr>
          <w:sz w:val="16"/>
        </w:rPr>
        <w:t xml:space="preserve"> It then </w:t>
      </w:r>
      <w:r w:rsidRPr="00010652">
        <w:rPr>
          <w:rStyle w:val="StyleUnderline"/>
          <w:highlight w:val="green"/>
        </w:rPr>
        <w:t>used</w:t>
      </w:r>
      <w:r w:rsidRPr="00010652">
        <w:rPr>
          <w:rStyle w:val="StyleUnderline"/>
        </w:rPr>
        <w:t xml:space="preserve"> the resulting </w:t>
      </w:r>
      <w:r w:rsidRPr="00010652">
        <w:rPr>
          <w:rStyle w:val="StyleUnderline"/>
          <w:highlight w:val="green"/>
        </w:rPr>
        <w:t>good press</w:t>
      </w:r>
      <w:r w:rsidRPr="00010652">
        <w:rPr>
          <w:rStyle w:val="StyleUnderline"/>
        </w:rPr>
        <w:t xml:space="preserve"> as cover </w:t>
      </w:r>
      <w:r w:rsidRPr="00010652">
        <w:rPr>
          <w:rStyle w:val="StyleUnderline"/>
          <w:highlight w:val="green"/>
        </w:rPr>
        <w:t xml:space="preserve">to </w:t>
      </w:r>
      <w:r w:rsidRPr="00010652">
        <w:rPr>
          <w:rStyle w:val="Emphasis"/>
          <w:highlight w:val="green"/>
        </w:rPr>
        <w:t>pulverize laws</w:t>
      </w:r>
      <w:r w:rsidRPr="00010652">
        <w:rPr>
          <w:sz w:val="16"/>
        </w:rPr>
        <w:t xml:space="preserve"> that directly improved the lives of tens of millions of Americans, including the most vulnerable and underprivileged among us. And it achieved these goals largely </w:t>
      </w:r>
      <w:r w:rsidRPr="00010652">
        <w:rPr>
          <w:rStyle w:val="StyleUnderline"/>
          <w:highlight w:val="green"/>
        </w:rPr>
        <w:t>through</w:t>
      </w:r>
      <w:r w:rsidRPr="00010652">
        <w:rPr>
          <w:sz w:val="16"/>
        </w:rPr>
        <w:t xml:space="preserve"> the invisible hand of </w:t>
      </w:r>
      <w:r w:rsidRPr="00010652">
        <w:rPr>
          <w:rStyle w:val="Emphasis"/>
          <w:highlight w:val="green"/>
        </w:rPr>
        <w:t>docket manipulation</w:t>
      </w:r>
      <w:r w:rsidRPr="00010652">
        <w:rPr>
          <w:sz w:val="16"/>
        </w:rPr>
        <w:t>, a trick that’s unique to the modern Supreme Court.</w:t>
      </w:r>
    </w:p>
    <w:p w14:paraId="71596171" w14:textId="77777777" w:rsidR="004F7FE5" w:rsidRPr="00010652" w:rsidRDefault="004F7FE5" w:rsidP="004F7FE5">
      <w:pPr>
        <w:rPr>
          <w:sz w:val="16"/>
        </w:rPr>
      </w:pPr>
      <w:r w:rsidRPr="00010652">
        <w:rPr>
          <w:sz w:val="16"/>
        </w:rPr>
        <w:t xml:space="preserve">What does that all mean? Nothing too lofty. Justices Brett </w:t>
      </w:r>
      <w:r w:rsidRPr="00010652">
        <w:rPr>
          <w:rStyle w:val="Emphasis"/>
          <w:highlight w:val="green"/>
        </w:rPr>
        <w:t>Kavanaugh</w:t>
      </w:r>
      <w:r w:rsidRPr="00010652">
        <w:rPr>
          <w:rStyle w:val="StyleUnderline"/>
        </w:rPr>
        <w:t xml:space="preserve"> and </w:t>
      </w:r>
      <w:r w:rsidRPr="00010652">
        <w:rPr>
          <w:rStyle w:val="Emphasis"/>
          <w:highlight w:val="green"/>
        </w:rPr>
        <w:t>A</w:t>
      </w:r>
      <w:r w:rsidRPr="00010652">
        <w:rPr>
          <w:sz w:val="16"/>
        </w:rPr>
        <w:t xml:space="preserve">my </w:t>
      </w:r>
      <w:r w:rsidRPr="00010652">
        <w:rPr>
          <w:rStyle w:val="Emphasis"/>
          <w:highlight w:val="green"/>
        </w:rPr>
        <w:t>C</w:t>
      </w:r>
      <w:r w:rsidRPr="00010652">
        <w:rPr>
          <w:sz w:val="16"/>
        </w:rPr>
        <w:t xml:space="preserve">oney </w:t>
      </w:r>
      <w:r w:rsidRPr="00010652">
        <w:rPr>
          <w:rStyle w:val="Emphasis"/>
          <w:highlight w:val="green"/>
        </w:rPr>
        <w:t>B</w:t>
      </w:r>
      <w:r w:rsidRPr="00010652">
        <w:rPr>
          <w:sz w:val="16"/>
        </w:rPr>
        <w:t xml:space="preserve">arrett </w:t>
      </w:r>
      <w:r w:rsidRPr="00010652">
        <w:rPr>
          <w:rStyle w:val="StyleUnderline"/>
        </w:rPr>
        <w:t xml:space="preserve">have finally </w:t>
      </w:r>
      <w:r w:rsidRPr="00010652">
        <w:rPr>
          <w:rStyle w:val="Emphasis"/>
        </w:rPr>
        <w:t>embraced</w:t>
      </w:r>
      <w:r w:rsidRPr="00010652">
        <w:rPr>
          <w:rStyle w:val="StyleUnderline"/>
        </w:rPr>
        <w:t xml:space="preserve"> the </w:t>
      </w:r>
      <w:r w:rsidRPr="00010652">
        <w:rPr>
          <w:rStyle w:val="Emphasis"/>
          <w:highlight w:val="green"/>
        </w:rPr>
        <w:t>chief justice</w:t>
      </w:r>
      <w:r w:rsidRPr="00010652">
        <w:rPr>
          <w:rStyle w:val="Emphasis"/>
        </w:rPr>
        <w:t>’s</w:t>
      </w:r>
      <w:r w:rsidRPr="00010652">
        <w:rPr>
          <w:rStyle w:val="StyleUnderline"/>
        </w:rPr>
        <w:t xml:space="preserve"> tried-and-true </w:t>
      </w:r>
      <w:r w:rsidRPr="00010652">
        <w:rPr>
          <w:rStyle w:val="Emphasis"/>
        </w:rPr>
        <w:t>formula</w:t>
      </w:r>
      <w:r w:rsidRPr="00010652">
        <w:rPr>
          <w:rStyle w:val="StyleUnderline"/>
        </w:rPr>
        <w:t xml:space="preserve"> of years past</w:t>
      </w:r>
      <w:r w:rsidRPr="00010652">
        <w:rPr>
          <w:sz w:val="16"/>
        </w:rPr>
        <w:t xml:space="preserve">, joining a series of decisions </w:t>
      </w:r>
      <w:r w:rsidRPr="00010652">
        <w:rPr>
          <w:rStyle w:val="Emphasis"/>
          <w:highlight w:val="green"/>
        </w:rPr>
        <w:t>rebuffing</w:t>
      </w:r>
      <w:r w:rsidRPr="00010652">
        <w:rPr>
          <w:sz w:val="16"/>
        </w:rPr>
        <w:t xml:space="preserve"> some of the </w:t>
      </w:r>
      <w:r w:rsidRPr="00010652">
        <w:rPr>
          <w:rStyle w:val="StyleUnderline"/>
          <w:highlight w:val="green"/>
        </w:rPr>
        <w:t xml:space="preserve">most </w:t>
      </w:r>
      <w:r w:rsidRPr="00010652">
        <w:rPr>
          <w:rStyle w:val="Emphasis"/>
          <w:highlight w:val="green"/>
        </w:rPr>
        <w:t>radical</w:t>
      </w:r>
      <w:r w:rsidRPr="00010652">
        <w:rPr>
          <w:rStyle w:val="StyleUnderline"/>
        </w:rPr>
        <w:t xml:space="preserve"> Republicans’ most cynical </w:t>
      </w:r>
      <w:r w:rsidRPr="00010652">
        <w:rPr>
          <w:rStyle w:val="Emphasis"/>
          <w:highlight w:val="green"/>
        </w:rPr>
        <w:t>efforts</w:t>
      </w:r>
      <w:r w:rsidRPr="00010652">
        <w:rPr>
          <w:rStyle w:val="StyleUnderline"/>
          <w:highlight w:val="green"/>
        </w:rPr>
        <w:t xml:space="preserve"> to yank</w:t>
      </w:r>
      <w:r w:rsidRPr="00010652">
        <w:rPr>
          <w:rStyle w:val="StyleUnderline"/>
        </w:rPr>
        <w:t xml:space="preserve"> the </w:t>
      </w:r>
      <w:r w:rsidRPr="00010652">
        <w:rPr>
          <w:rStyle w:val="Emphasis"/>
          <w:highlight w:val="green"/>
        </w:rPr>
        <w:t>law</w:t>
      </w:r>
      <w:r w:rsidRPr="00010652">
        <w:rPr>
          <w:rStyle w:val="StyleUnderline"/>
        </w:rPr>
        <w:t xml:space="preserve"> far </w:t>
      </w:r>
      <w:r w:rsidRPr="00010652">
        <w:rPr>
          <w:rStyle w:val="Emphasis"/>
          <w:highlight w:val="green"/>
        </w:rPr>
        <w:t>right</w:t>
      </w:r>
      <w:r w:rsidRPr="00010652">
        <w:rPr>
          <w:rStyle w:val="Emphasis"/>
        </w:rPr>
        <w:t>ward</w:t>
      </w:r>
      <w:r w:rsidRPr="00010652">
        <w:rPr>
          <w:sz w:val="16"/>
        </w:rPr>
        <w:t xml:space="preserve">. The sloppiest, </w:t>
      </w:r>
      <w:r w:rsidRPr="00010652">
        <w:rPr>
          <w:rStyle w:val="Emphasis"/>
        </w:rPr>
        <w:t>least defensible</w:t>
      </w:r>
      <w:r w:rsidRPr="00010652">
        <w:rPr>
          <w:rStyle w:val="StyleUnderline"/>
        </w:rPr>
        <w:t xml:space="preserve"> big </w:t>
      </w:r>
      <w:r w:rsidRPr="00010652">
        <w:rPr>
          <w:rStyle w:val="Emphasis"/>
        </w:rPr>
        <w:t>swings</w:t>
      </w:r>
      <w:r w:rsidRPr="00010652">
        <w:rPr>
          <w:sz w:val="16"/>
        </w:rPr>
        <w:t xml:space="preserve">—pushed by Alabama, Texas, and North Carolina—were rebuffed. </w:t>
      </w:r>
      <w:r w:rsidRPr="00010652">
        <w:rPr>
          <w:rStyle w:val="StyleUnderline"/>
        </w:rPr>
        <w:t xml:space="preserve">Slightly </w:t>
      </w:r>
      <w:r w:rsidRPr="00010652">
        <w:rPr>
          <w:rStyle w:val="StyleUnderline"/>
          <w:highlight w:val="green"/>
        </w:rPr>
        <w:t>less sloppy</w:t>
      </w:r>
      <w:r w:rsidRPr="00010652">
        <w:rPr>
          <w:rStyle w:val="StyleUnderline"/>
        </w:rPr>
        <w:t xml:space="preserve"> big </w:t>
      </w:r>
      <w:r w:rsidRPr="00010652">
        <w:rPr>
          <w:rStyle w:val="StyleUnderline"/>
          <w:highlight w:val="green"/>
        </w:rPr>
        <w:t>swings were embraced</w:t>
      </w:r>
      <w:r w:rsidRPr="00010652">
        <w:rPr>
          <w:rStyle w:val="StyleUnderline"/>
        </w:rPr>
        <w:t xml:space="preserve"> </w:t>
      </w:r>
      <w:r w:rsidRPr="00010652">
        <w:rPr>
          <w:rStyle w:val="Emphasis"/>
        </w:rPr>
        <w:t>joyfully</w:t>
      </w:r>
      <w:r w:rsidRPr="00010652">
        <w:rPr>
          <w:sz w:val="16"/>
        </w:rPr>
        <w:t xml:space="preserve"> and written into law, including a case that had no facts and a case that ignored the record below. </w:t>
      </w:r>
      <w:r w:rsidRPr="00010652">
        <w:rPr>
          <w:rStyle w:val="StyleUnderline"/>
        </w:rPr>
        <w:t>In swinging at</w:t>
      </w:r>
      <w:r w:rsidRPr="00010652">
        <w:rPr>
          <w:sz w:val="16"/>
        </w:rPr>
        <w:t xml:space="preserve"> only some of </w:t>
      </w:r>
      <w:r w:rsidRPr="00010652">
        <w:rPr>
          <w:rStyle w:val="Emphasis"/>
        </w:rPr>
        <w:t>the worst pitches</w:t>
      </w:r>
      <w:r w:rsidRPr="00010652">
        <w:rPr>
          <w:sz w:val="16"/>
        </w:rPr>
        <w:t xml:space="preserve"> served up, Barrett, Kavanaugh, and the chief justice </w:t>
      </w:r>
      <w:r w:rsidRPr="00010652">
        <w:rPr>
          <w:rStyle w:val="StyleUnderline"/>
        </w:rPr>
        <w:t xml:space="preserve">got a chance to </w:t>
      </w:r>
      <w:r w:rsidRPr="00010652">
        <w:rPr>
          <w:rStyle w:val="StyleUnderline"/>
          <w:highlight w:val="green"/>
        </w:rPr>
        <w:t>tick off</w:t>
      </w:r>
      <w:r w:rsidRPr="00010652">
        <w:rPr>
          <w:rStyle w:val="StyleUnderline"/>
        </w:rPr>
        <w:t xml:space="preserve"> a bunch of policy </w:t>
      </w:r>
      <w:r w:rsidRPr="00010652">
        <w:rPr>
          <w:rStyle w:val="StyleUnderline"/>
          <w:highlight w:val="green"/>
        </w:rPr>
        <w:t>agenda items</w:t>
      </w:r>
      <w:r w:rsidRPr="00010652">
        <w:rPr>
          <w:rStyle w:val="StyleUnderline"/>
        </w:rPr>
        <w:t xml:space="preserve"> that are </w:t>
      </w:r>
      <w:r w:rsidRPr="00010652">
        <w:rPr>
          <w:rStyle w:val="Emphasis"/>
          <w:highlight w:val="green"/>
        </w:rPr>
        <w:t>too unpopular</w:t>
      </w:r>
      <w:r w:rsidRPr="00010652">
        <w:rPr>
          <w:rStyle w:val="StyleUnderline"/>
        </w:rPr>
        <w:t xml:space="preserve"> and </w:t>
      </w:r>
      <w:r w:rsidRPr="00010652">
        <w:rPr>
          <w:rStyle w:val="Emphasis"/>
        </w:rPr>
        <w:t>misery-inducing</w:t>
      </w:r>
      <w:r w:rsidRPr="00010652">
        <w:rPr>
          <w:rStyle w:val="StyleUnderline"/>
        </w:rPr>
        <w:t xml:space="preserve"> </w:t>
      </w:r>
      <w:r w:rsidRPr="00010652">
        <w:rPr>
          <w:rStyle w:val="StyleUnderline"/>
          <w:highlight w:val="green"/>
        </w:rPr>
        <w:t xml:space="preserve">to </w:t>
      </w:r>
      <w:r w:rsidRPr="00010652">
        <w:rPr>
          <w:rStyle w:val="Emphasis"/>
          <w:highlight w:val="green"/>
        </w:rPr>
        <w:t>pass</w:t>
      </w:r>
      <w:r w:rsidRPr="00010652">
        <w:rPr>
          <w:rStyle w:val="StyleUnderline"/>
        </w:rPr>
        <w:t xml:space="preserve"> via the </w:t>
      </w:r>
      <w:r w:rsidRPr="00010652">
        <w:rPr>
          <w:rStyle w:val="Emphasis"/>
        </w:rPr>
        <w:t>democratic process</w:t>
      </w:r>
      <w:r w:rsidRPr="00010652">
        <w:rPr>
          <w:sz w:val="16"/>
        </w:rPr>
        <w:t>. After last term’s eruption of molten, cruel conservatism, the 6–3 majority has sought safer political ground without sacrificing any of its most cherished goals.</w:t>
      </w:r>
    </w:p>
    <w:p w14:paraId="0CFC2750" w14:textId="77777777" w:rsidR="004F7FE5" w:rsidRPr="00010652" w:rsidRDefault="004F7FE5" w:rsidP="004F7FE5"/>
    <w:p w14:paraId="407CDF6F" w14:textId="77777777" w:rsidR="004F7FE5" w:rsidRPr="00010652" w:rsidRDefault="004F7FE5" w:rsidP="004F7FE5">
      <w:pPr>
        <w:pStyle w:val="Heading4"/>
      </w:pPr>
      <w:r w:rsidRPr="00010652">
        <w:t xml:space="preserve">Economic decline </w:t>
      </w:r>
      <w:r w:rsidRPr="00010652">
        <w:rPr>
          <w:u w:val="single"/>
        </w:rPr>
        <w:t>escalates</w:t>
      </w:r>
      <w:r w:rsidRPr="00010652">
        <w:t xml:space="preserve"> global </w:t>
      </w:r>
      <w:r w:rsidRPr="00010652">
        <w:rPr>
          <w:u w:val="single"/>
        </w:rPr>
        <w:t>tinderboxes</w:t>
      </w:r>
      <w:r w:rsidRPr="00010652">
        <w:t xml:space="preserve"> and </w:t>
      </w:r>
      <w:r w:rsidRPr="00010652">
        <w:rPr>
          <w:u w:val="single"/>
        </w:rPr>
        <w:t>undermines</w:t>
      </w:r>
      <w:r w:rsidRPr="00010652">
        <w:t xml:space="preserve"> societal </w:t>
      </w:r>
      <w:r w:rsidRPr="00010652">
        <w:rPr>
          <w:u w:val="single"/>
        </w:rPr>
        <w:t>adaptation</w:t>
      </w:r>
      <w:r w:rsidRPr="00010652">
        <w:t>.</w:t>
      </w:r>
    </w:p>
    <w:p w14:paraId="11948815" w14:textId="77777777" w:rsidR="004F7FE5" w:rsidRPr="00010652" w:rsidRDefault="004F7FE5" w:rsidP="004F7FE5">
      <w:r w:rsidRPr="00010652">
        <w:rPr>
          <w:rStyle w:val="Style13ptBold"/>
        </w:rPr>
        <w:t>Cavaciuti-Wishart</w:t>
      </w:r>
      <w:r w:rsidRPr="00010652">
        <w:t xml:space="preserve"> et al. </w:t>
      </w:r>
      <w:r w:rsidRPr="00010652">
        <w:rPr>
          <w:rStyle w:val="Style13ptBold"/>
        </w:rPr>
        <w:t>24</w:t>
      </w:r>
      <w:r w:rsidRPr="00010652">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0A35508B" w14:textId="77777777" w:rsidR="004F7FE5" w:rsidRPr="00010652" w:rsidRDefault="004F7FE5" w:rsidP="004F7FE5">
      <w:pPr>
        <w:rPr>
          <w:iCs/>
          <w:sz w:val="16"/>
          <w:szCs w:val="24"/>
        </w:rPr>
      </w:pPr>
      <w:bookmarkStart w:id="1" w:name="_Hlk156295025"/>
      <w:r w:rsidRPr="00A846DA">
        <w:rPr>
          <w:rStyle w:val="Emphasis"/>
        </w:rPr>
        <w:t>Weakened</w:t>
      </w:r>
      <w:r w:rsidRPr="00010652">
        <w:rPr>
          <w:iCs/>
          <w:sz w:val="16"/>
          <w:szCs w:val="24"/>
        </w:rPr>
        <w:t xml:space="preserve"> </w:t>
      </w:r>
      <w:r w:rsidRPr="00010652">
        <w:rPr>
          <w:iCs/>
          <w:szCs w:val="24"/>
          <w:u w:val="single"/>
        </w:rPr>
        <w:t>systems</w:t>
      </w:r>
      <w:r w:rsidRPr="00010652">
        <w:rPr>
          <w:iCs/>
          <w:sz w:val="16"/>
          <w:szCs w:val="24"/>
        </w:rPr>
        <w:t xml:space="preserve"> only </w:t>
      </w:r>
      <w:r w:rsidRPr="00010652">
        <w:rPr>
          <w:iCs/>
          <w:szCs w:val="24"/>
          <w:u w:val="single"/>
        </w:rPr>
        <w:t>require the</w:t>
      </w:r>
      <w:r w:rsidRPr="00010652">
        <w:rPr>
          <w:iCs/>
          <w:sz w:val="16"/>
          <w:szCs w:val="24"/>
        </w:rPr>
        <w:t xml:space="preserve"> </w:t>
      </w:r>
      <w:r w:rsidRPr="00A846DA">
        <w:rPr>
          <w:rStyle w:val="Emphasis"/>
          <w:highlight w:val="green"/>
        </w:rPr>
        <w:t>small</w:t>
      </w:r>
      <w:r w:rsidRPr="00A846DA">
        <w:rPr>
          <w:rStyle w:val="Emphasis"/>
        </w:rPr>
        <w:t xml:space="preserve">est </w:t>
      </w:r>
      <w:r w:rsidRPr="00A846DA">
        <w:rPr>
          <w:rStyle w:val="Emphasis"/>
          <w:highlight w:val="green"/>
        </w:rPr>
        <w:t>shock</w:t>
      </w:r>
      <w:r w:rsidRPr="00010652">
        <w:rPr>
          <w:iCs/>
          <w:sz w:val="16"/>
          <w:szCs w:val="24"/>
        </w:rPr>
        <w:t xml:space="preserve"> </w:t>
      </w:r>
      <w:r w:rsidRPr="00010652">
        <w:rPr>
          <w:iCs/>
          <w:szCs w:val="24"/>
          <w:u w:val="single"/>
        </w:rPr>
        <w:t xml:space="preserve">to </w:t>
      </w:r>
      <w:r w:rsidRPr="00010652">
        <w:rPr>
          <w:iCs/>
          <w:szCs w:val="24"/>
          <w:highlight w:val="green"/>
          <w:u w:val="single"/>
        </w:rPr>
        <w:t>edge past</w:t>
      </w:r>
      <w:r w:rsidRPr="00010652">
        <w:rPr>
          <w:iCs/>
          <w:szCs w:val="24"/>
          <w:u w:val="single"/>
        </w:rPr>
        <w:t xml:space="preserve"> the</w:t>
      </w:r>
      <w:r w:rsidRPr="00010652">
        <w:rPr>
          <w:iCs/>
          <w:sz w:val="16"/>
          <w:szCs w:val="24"/>
        </w:rPr>
        <w:t xml:space="preserve"> </w:t>
      </w:r>
      <w:r w:rsidRPr="00A846DA">
        <w:rPr>
          <w:rStyle w:val="Emphasis"/>
          <w:highlight w:val="green"/>
        </w:rPr>
        <w:t>tipping point of resilience</w:t>
      </w:r>
      <w:r w:rsidRPr="00010652">
        <w:rPr>
          <w:iCs/>
          <w:sz w:val="16"/>
          <w:szCs w:val="24"/>
        </w:rPr>
        <w:t xml:space="preserve">. In the second time frame covered by the survey, respondents were asked to rank the likely impact of risks in the next two years. The </w:t>
      </w:r>
      <w:r w:rsidRPr="00010652">
        <w:rPr>
          <w:iCs/>
          <w:szCs w:val="24"/>
          <w:u w:val="single"/>
        </w:rPr>
        <w:t>results suggest that</w:t>
      </w:r>
      <w:r w:rsidRPr="00010652">
        <w:rPr>
          <w:iCs/>
          <w:sz w:val="16"/>
          <w:szCs w:val="24"/>
        </w:rPr>
        <w:t xml:space="preserve"> corrosive </w:t>
      </w:r>
      <w:r w:rsidRPr="00A846DA">
        <w:rPr>
          <w:rStyle w:val="Emphasis"/>
        </w:rPr>
        <w:t>socioeconomic</w:t>
      </w:r>
      <w:r w:rsidRPr="00010652">
        <w:rPr>
          <w:iCs/>
          <w:sz w:val="16"/>
          <w:szCs w:val="24"/>
        </w:rPr>
        <w:t xml:space="preserve"> </w:t>
      </w:r>
      <w:r w:rsidRPr="00010652">
        <w:rPr>
          <w:iCs/>
          <w:szCs w:val="24"/>
          <w:u w:val="single"/>
        </w:rPr>
        <w:t>vulnerabilities will be</w:t>
      </w:r>
      <w:r w:rsidRPr="00010652">
        <w:rPr>
          <w:iCs/>
          <w:sz w:val="16"/>
          <w:szCs w:val="24"/>
        </w:rPr>
        <w:t xml:space="preserve"> </w:t>
      </w:r>
      <w:r w:rsidRPr="00A846DA">
        <w:rPr>
          <w:rStyle w:val="Emphasis"/>
        </w:rPr>
        <w:t>amplified</w:t>
      </w:r>
      <w:r w:rsidRPr="00010652">
        <w:rPr>
          <w:iCs/>
          <w:sz w:val="16"/>
          <w:szCs w:val="24"/>
        </w:rPr>
        <w:t xml:space="preserve"> </w:t>
      </w:r>
      <w:r w:rsidRPr="00010652">
        <w:rPr>
          <w:iCs/>
          <w:szCs w:val="24"/>
          <w:u w:val="single"/>
        </w:rPr>
        <w:t>in the near term, with looming concerns about</w:t>
      </w:r>
      <w:r w:rsidRPr="00010652">
        <w:rPr>
          <w:iCs/>
          <w:sz w:val="16"/>
          <w:szCs w:val="24"/>
        </w:rPr>
        <w:t xml:space="preserve"> an </w:t>
      </w:r>
      <w:r w:rsidRPr="00A846DA">
        <w:rPr>
          <w:rStyle w:val="Emphasis"/>
        </w:rPr>
        <w:t>Economic downturn</w:t>
      </w:r>
      <w:r w:rsidRPr="00010652">
        <w:rPr>
          <w:iCs/>
          <w:sz w:val="16"/>
          <w:szCs w:val="24"/>
        </w:rPr>
        <w:t xml:space="preserve"> (Chapter 1.5), resurgent risks such as Interstate armed conflict (Chapter 1.4), and rapidly evolving risks like Misinformation and disinformation (Chapter 1.3).</w:t>
      </w:r>
    </w:p>
    <w:p w14:paraId="3A5F9FD7" w14:textId="77777777" w:rsidR="004F7FE5" w:rsidRPr="00010652" w:rsidRDefault="004F7FE5" w:rsidP="004F7FE5">
      <w:pPr>
        <w:rPr>
          <w:iCs/>
          <w:sz w:val="16"/>
          <w:szCs w:val="24"/>
        </w:rPr>
      </w:pPr>
      <w:r w:rsidRPr="00010652">
        <w:rPr>
          <w:iCs/>
          <w:sz w:val="16"/>
          <w:szCs w:val="24"/>
        </w:rPr>
        <w:t xml:space="preserve">As discussed in last year’s Global Risks Report, less predictable and harder-to-handle </w:t>
      </w:r>
      <w:r w:rsidRPr="00010652">
        <w:rPr>
          <w:rStyle w:val="StyleUnderline"/>
          <w:highlight w:val="green"/>
        </w:rPr>
        <w:t>inflation heightens</w:t>
      </w:r>
      <w:r w:rsidRPr="00010652">
        <w:rPr>
          <w:iCs/>
          <w:szCs w:val="24"/>
          <w:u w:val="single"/>
        </w:rPr>
        <w:t xml:space="preserve"> the</w:t>
      </w:r>
      <w:r w:rsidRPr="00010652">
        <w:rPr>
          <w:iCs/>
          <w:sz w:val="16"/>
          <w:szCs w:val="24"/>
        </w:rPr>
        <w:t xml:space="preserve"> </w:t>
      </w:r>
      <w:r w:rsidRPr="00A846DA">
        <w:rPr>
          <w:rStyle w:val="Emphasis"/>
          <w:highlight w:val="green"/>
        </w:rPr>
        <w:t>risk of miscalibration</w:t>
      </w:r>
      <w:r w:rsidRPr="00010652">
        <w:rPr>
          <w:iCs/>
          <w:sz w:val="16"/>
          <w:szCs w:val="24"/>
        </w:rPr>
        <w:t xml:space="preserve"> </w:t>
      </w:r>
      <w:r w:rsidRPr="00010652">
        <w:rPr>
          <w:iCs/>
          <w:szCs w:val="24"/>
          <w:u w:val="single"/>
        </w:rPr>
        <w:t xml:space="preserve">of efforts </w:t>
      </w:r>
      <w:r w:rsidRPr="00010652">
        <w:rPr>
          <w:iCs/>
          <w:szCs w:val="24"/>
          <w:highlight w:val="green"/>
          <w:u w:val="single"/>
        </w:rPr>
        <w:t>to</w:t>
      </w:r>
      <w:r w:rsidRPr="00010652">
        <w:rPr>
          <w:iCs/>
          <w:sz w:val="16"/>
          <w:szCs w:val="24"/>
        </w:rPr>
        <w:t xml:space="preserve"> </w:t>
      </w:r>
      <w:r w:rsidRPr="00A846DA">
        <w:rPr>
          <w:rStyle w:val="Emphasis"/>
        </w:rPr>
        <w:t>balance</w:t>
      </w:r>
      <w:r w:rsidRPr="00010652">
        <w:rPr>
          <w:iCs/>
          <w:sz w:val="16"/>
          <w:szCs w:val="24"/>
        </w:rPr>
        <w:t xml:space="preserve"> </w:t>
      </w:r>
      <w:r w:rsidRPr="00010652">
        <w:rPr>
          <w:iCs/>
          <w:szCs w:val="24"/>
          <w:u w:val="single"/>
        </w:rPr>
        <w:t xml:space="preserve">price </w:t>
      </w:r>
      <w:r w:rsidRPr="00010652">
        <w:rPr>
          <w:iCs/>
          <w:szCs w:val="24"/>
          <w:highlight w:val="green"/>
          <w:u w:val="single"/>
        </w:rPr>
        <w:t>stability and</w:t>
      </w:r>
      <w:r w:rsidRPr="00010652">
        <w:rPr>
          <w:iCs/>
          <w:sz w:val="16"/>
          <w:szCs w:val="24"/>
        </w:rPr>
        <w:t xml:space="preserve"> economic </w:t>
      </w:r>
      <w:r w:rsidRPr="00010652">
        <w:rPr>
          <w:iCs/>
          <w:szCs w:val="24"/>
          <w:highlight w:val="green"/>
          <w:u w:val="single"/>
        </w:rPr>
        <w:t>growth</w:t>
      </w:r>
      <w:r w:rsidRPr="00010652">
        <w:rPr>
          <w:iCs/>
          <w:sz w:val="16"/>
          <w:szCs w:val="24"/>
        </w:rPr>
        <w:t xml:space="preserve"> (Chapter 1.5: Economic uncertainty). Economic </w:t>
      </w:r>
      <w:r w:rsidRPr="00010652">
        <w:rPr>
          <w:iCs/>
          <w:szCs w:val="24"/>
          <w:u w:val="single"/>
        </w:rPr>
        <w:t>risks are</w:t>
      </w:r>
      <w:r w:rsidRPr="00010652">
        <w:rPr>
          <w:iCs/>
          <w:sz w:val="16"/>
          <w:szCs w:val="24"/>
        </w:rPr>
        <w:t xml:space="preserve"> </w:t>
      </w:r>
      <w:r w:rsidRPr="00A846DA">
        <w:rPr>
          <w:rStyle w:val="Emphasis"/>
        </w:rPr>
        <w:t>notable</w:t>
      </w:r>
      <w:r w:rsidRPr="00010652">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183CF8E" w14:textId="77777777" w:rsidR="004F7FE5" w:rsidRPr="00010652" w:rsidRDefault="004F7FE5" w:rsidP="004F7FE5">
      <w:pPr>
        <w:rPr>
          <w:iCs/>
          <w:sz w:val="16"/>
          <w:szCs w:val="24"/>
        </w:rPr>
      </w:pPr>
      <w:r w:rsidRPr="00010652">
        <w:rPr>
          <w:iCs/>
          <w:sz w:val="16"/>
          <w:szCs w:val="24"/>
        </w:rPr>
        <w:t>[Figures omitted]</w:t>
      </w:r>
    </w:p>
    <w:p w14:paraId="38BE22E6" w14:textId="77777777" w:rsidR="004F7FE5" w:rsidRPr="00010652" w:rsidRDefault="004F7FE5" w:rsidP="004F7FE5">
      <w:pPr>
        <w:rPr>
          <w:iCs/>
          <w:sz w:val="16"/>
          <w:szCs w:val="24"/>
        </w:rPr>
      </w:pPr>
      <w:r w:rsidRPr="00010652">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010652">
        <w:rPr>
          <w:iCs/>
          <w:szCs w:val="24"/>
          <w:u w:val="single"/>
        </w:rPr>
        <w:t>erosion of</w:t>
      </w:r>
      <w:r w:rsidRPr="00010652">
        <w:rPr>
          <w:iCs/>
          <w:sz w:val="16"/>
          <w:szCs w:val="24"/>
        </w:rPr>
        <w:t xml:space="preserve"> </w:t>
      </w:r>
      <w:r w:rsidRPr="00A846DA">
        <w:rPr>
          <w:rStyle w:val="Emphasis"/>
        </w:rPr>
        <w:t>social cohesion</w:t>
      </w:r>
      <w:r w:rsidRPr="00010652">
        <w:rPr>
          <w:iCs/>
          <w:sz w:val="16"/>
          <w:szCs w:val="24"/>
        </w:rPr>
        <w:t xml:space="preserve"> </w:t>
      </w:r>
      <w:r w:rsidRPr="00010652">
        <w:rPr>
          <w:iCs/>
          <w:szCs w:val="24"/>
          <w:u w:val="single"/>
        </w:rPr>
        <w:t>is leaving</w:t>
      </w:r>
      <w:r w:rsidRPr="00010652">
        <w:rPr>
          <w:iCs/>
          <w:sz w:val="16"/>
          <w:szCs w:val="24"/>
        </w:rPr>
        <w:t xml:space="preserve"> </w:t>
      </w:r>
      <w:r w:rsidRPr="00A846DA">
        <w:rPr>
          <w:rStyle w:val="Emphasis"/>
        </w:rPr>
        <w:t>ample</w:t>
      </w:r>
      <w:r w:rsidRPr="00010652">
        <w:rPr>
          <w:iCs/>
          <w:sz w:val="16"/>
          <w:szCs w:val="24"/>
        </w:rPr>
        <w:t xml:space="preserve"> </w:t>
      </w:r>
      <w:r w:rsidRPr="00010652">
        <w:rPr>
          <w:iCs/>
          <w:szCs w:val="24"/>
          <w:u w:val="single"/>
        </w:rPr>
        <w:t>room for new and evolving risks to propagate in turn</w:t>
      </w:r>
      <w:r w:rsidRPr="00010652">
        <w:rPr>
          <w:iCs/>
          <w:sz w:val="16"/>
          <w:szCs w:val="24"/>
        </w:rPr>
        <w:t xml:space="preserve">. Societal polarization, alongside </w:t>
      </w:r>
      <w:r w:rsidRPr="00A846DA">
        <w:rPr>
          <w:rStyle w:val="Emphasis"/>
          <w:highlight w:val="green"/>
        </w:rPr>
        <w:t>Economic downturn</w:t>
      </w:r>
      <w:r w:rsidRPr="00010652">
        <w:rPr>
          <w:rStyle w:val="StyleUnderline"/>
          <w:highlight w:val="green"/>
        </w:rPr>
        <w:t>, is</w:t>
      </w:r>
      <w:r w:rsidRPr="00010652">
        <w:rPr>
          <w:iCs/>
          <w:sz w:val="16"/>
          <w:szCs w:val="24"/>
        </w:rPr>
        <w:t xml:space="preserve"> seen as one of </w:t>
      </w:r>
      <w:r w:rsidRPr="00010652">
        <w:rPr>
          <w:iCs/>
          <w:szCs w:val="24"/>
          <w:u w:val="single"/>
        </w:rPr>
        <w:t>the</w:t>
      </w:r>
      <w:r w:rsidRPr="00010652">
        <w:rPr>
          <w:iCs/>
          <w:sz w:val="16"/>
          <w:szCs w:val="24"/>
        </w:rPr>
        <w:t xml:space="preserve"> </w:t>
      </w:r>
      <w:r w:rsidRPr="00A846DA">
        <w:rPr>
          <w:rStyle w:val="Emphasis"/>
          <w:highlight w:val="green"/>
        </w:rPr>
        <w:t>most central risk</w:t>
      </w:r>
      <w:r w:rsidRPr="00010652">
        <w:rPr>
          <w:iCs/>
          <w:sz w:val="16"/>
          <w:szCs w:val="24"/>
        </w:rPr>
        <w:t xml:space="preserve">s </w:t>
      </w:r>
      <w:r w:rsidRPr="00010652">
        <w:rPr>
          <w:iCs/>
          <w:szCs w:val="24"/>
          <w:u w:val="single"/>
        </w:rPr>
        <w:t>in the</w:t>
      </w:r>
      <w:r w:rsidRPr="00010652">
        <w:rPr>
          <w:iCs/>
          <w:sz w:val="16"/>
          <w:szCs w:val="24"/>
        </w:rPr>
        <w:t xml:space="preserve"> </w:t>
      </w:r>
      <w:r w:rsidRPr="00A846DA">
        <w:rPr>
          <w:rStyle w:val="Emphasis"/>
        </w:rPr>
        <w:t>interconnected</w:t>
      </w:r>
      <w:r w:rsidRPr="00010652">
        <w:rPr>
          <w:iCs/>
          <w:sz w:val="16"/>
          <w:szCs w:val="24"/>
        </w:rPr>
        <w:t xml:space="preserve"> </w:t>
      </w:r>
      <w:r w:rsidRPr="00010652">
        <w:rPr>
          <w:iCs/>
          <w:szCs w:val="24"/>
          <w:u w:val="single"/>
        </w:rPr>
        <w:t>“risks network”, with the</w:t>
      </w:r>
      <w:r w:rsidRPr="00010652">
        <w:rPr>
          <w:iCs/>
          <w:sz w:val="16"/>
          <w:szCs w:val="24"/>
        </w:rPr>
        <w:t xml:space="preserve"> </w:t>
      </w:r>
      <w:r w:rsidRPr="00A846DA">
        <w:rPr>
          <w:rStyle w:val="Emphasis"/>
        </w:rPr>
        <w:t>greatest potential</w:t>
      </w:r>
      <w:r w:rsidRPr="00010652">
        <w:rPr>
          <w:iCs/>
          <w:sz w:val="16"/>
          <w:szCs w:val="24"/>
        </w:rPr>
        <w:t xml:space="preserve"> </w:t>
      </w:r>
      <w:r w:rsidRPr="00010652">
        <w:rPr>
          <w:iCs/>
          <w:szCs w:val="24"/>
          <w:highlight w:val="green"/>
          <w:u w:val="single"/>
        </w:rPr>
        <w:t>to trigger</w:t>
      </w:r>
      <w:r w:rsidRPr="00010652">
        <w:rPr>
          <w:iCs/>
          <w:sz w:val="16"/>
          <w:szCs w:val="24"/>
        </w:rPr>
        <w:t xml:space="preserve"> and be influenced by </w:t>
      </w:r>
      <w:r w:rsidRPr="00010652">
        <w:rPr>
          <w:iCs/>
          <w:szCs w:val="24"/>
          <w:highlight w:val="green"/>
          <w:u w:val="single"/>
        </w:rPr>
        <w:t>other risks</w:t>
      </w:r>
      <w:r w:rsidRPr="00010652">
        <w:rPr>
          <w:iCs/>
          <w:sz w:val="16"/>
          <w:szCs w:val="24"/>
        </w:rPr>
        <w:t xml:space="preserve"> (Figure 1.7).</w:t>
      </w:r>
    </w:p>
    <w:bookmarkEnd w:id="1"/>
    <w:p w14:paraId="714DA0C1" w14:textId="77777777" w:rsidR="004F7FE5" w:rsidRPr="00010652" w:rsidRDefault="004F7FE5" w:rsidP="004F7FE5">
      <w:pPr>
        <w:rPr>
          <w:iCs/>
          <w:sz w:val="16"/>
          <w:szCs w:val="24"/>
        </w:rPr>
      </w:pPr>
      <w:r w:rsidRPr="00010652">
        <w:rPr>
          <w:iCs/>
          <w:sz w:val="16"/>
          <w:szCs w:val="24"/>
        </w:rPr>
        <w:t>[Figures omitted]</w:t>
      </w:r>
    </w:p>
    <w:p w14:paraId="4A1CF131" w14:textId="77777777" w:rsidR="004F7FE5" w:rsidRPr="00010652" w:rsidRDefault="004F7FE5" w:rsidP="004F7FE5">
      <w:pPr>
        <w:rPr>
          <w:iCs/>
          <w:sz w:val="4"/>
          <w:szCs w:val="12"/>
        </w:rPr>
      </w:pPr>
      <w:r w:rsidRPr="00010652">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35DBFFD" w14:textId="77777777" w:rsidR="004F7FE5" w:rsidRPr="00010652" w:rsidRDefault="004F7FE5" w:rsidP="004F7FE5">
      <w:pPr>
        <w:rPr>
          <w:iCs/>
          <w:sz w:val="4"/>
          <w:szCs w:val="12"/>
        </w:rPr>
      </w:pPr>
      <w:r w:rsidRPr="00010652">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E9B28EC" w14:textId="77777777" w:rsidR="004F7FE5" w:rsidRPr="00010652" w:rsidRDefault="004F7FE5" w:rsidP="004F7FE5">
      <w:pPr>
        <w:rPr>
          <w:iCs/>
          <w:sz w:val="4"/>
          <w:szCs w:val="12"/>
        </w:rPr>
      </w:pPr>
      <w:r w:rsidRPr="00010652">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17DC1AC" w14:textId="77777777" w:rsidR="004F7FE5" w:rsidRPr="00010652" w:rsidRDefault="004F7FE5" w:rsidP="004F7FE5">
      <w:pPr>
        <w:rPr>
          <w:iCs/>
          <w:sz w:val="4"/>
          <w:szCs w:val="12"/>
        </w:rPr>
      </w:pPr>
      <w:r w:rsidRPr="00010652">
        <w:rPr>
          <w:iCs/>
          <w:sz w:val="4"/>
          <w:szCs w:val="12"/>
        </w:rPr>
        <w:t>False information</w:t>
      </w:r>
    </w:p>
    <w:p w14:paraId="407BB874" w14:textId="77777777" w:rsidR="004F7FE5" w:rsidRPr="00010652" w:rsidRDefault="004F7FE5" w:rsidP="004F7FE5">
      <w:pPr>
        <w:rPr>
          <w:iCs/>
          <w:sz w:val="4"/>
          <w:szCs w:val="12"/>
        </w:rPr>
      </w:pPr>
      <w:r w:rsidRPr="00010652">
        <w:rPr>
          <w:iCs/>
          <w:sz w:val="4"/>
          <w:szCs w:val="12"/>
        </w:rPr>
        <w:t>[Figure omitted]</w:t>
      </w:r>
    </w:p>
    <w:p w14:paraId="6560133A" w14:textId="77777777" w:rsidR="004F7FE5" w:rsidRPr="00010652" w:rsidRDefault="004F7FE5" w:rsidP="004F7FE5">
      <w:pPr>
        <w:numPr>
          <w:ilvl w:val="0"/>
          <w:numId w:val="15"/>
        </w:numPr>
        <w:contextualSpacing/>
        <w:rPr>
          <w:iCs/>
          <w:sz w:val="4"/>
          <w:szCs w:val="12"/>
        </w:rPr>
      </w:pPr>
      <w:r w:rsidRPr="00010652">
        <w:rPr>
          <w:iCs/>
          <w:sz w:val="4"/>
          <w:szCs w:val="12"/>
        </w:rPr>
        <w:t>Misinformation and disinformation may radically disrupt electoral processes in several economies over the next two years.</w:t>
      </w:r>
    </w:p>
    <w:p w14:paraId="31CE9726" w14:textId="77777777" w:rsidR="004F7FE5" w:rsidRPr="00010652" w:rsidRDefault="004F7FE5" w:rsidP="004F7FE5">
      <w:pPr>
        <w:numPr>
          <w:ilvl w:val="0"/>
          <w:numId w:val="15"/>
        </w:numPr>
        <w:contextualSpacing/>
        <w:rPr>
          <w:iCs/>
          <w:sz w:val="4"/>
          <w:szCs w:val="12"/>
        </w:rPr>
      </w:pPr>
      <w:r w:rsidRPr="00010652">
        <w:rPr>
          <w:iCs/>
          <w:sz w:val="4"/>
          <w:szCs w:val="12"/>
        </w:rPr>
        <w:t xml:space="preserve">A growing distrust of information, as well as media and governments as sources, will deepen polarized views – a vicious cycle that could trigger civil unrest and possibly confrontation. </w:t>
      </w:r>
    </w:p>
    <w:p w14:paraId="5D89690A" w14:textId="77777777" w:rsidR="004F7FE5" w:rsidRPr="00010652" w:rsidRDefault="004F7FE5" w:rsidP="004F7FE5">
      <w:pPr>
        <w:numPr>
          <w:ilvl w:val="0"/>
          <w:numId w:val="15"/>
        </w:numPr>
        <w:contextualSpacing/>
        <w:rPr>
          <w:iCs/>
          <w:sz w:val="4"/>
          <w:szCs w:val="12"/>
        </w:rPr>
      </w:pPr>
      <w:r w:rsidRPr="00010652">
        <w:rPr>
          <w:iCs/>
          <w:sz w:val="4"/>
          <w:szCs w:val="12"/>
        </w:rPr>
        <w:t>There is a risk of repression and erosion of rights as authorities seek to crack down on the proliferation of false information – as well as risks arising from inaction.</w:t>
      </w:r>
    </w:p>
    <w:p w14:paraId="7B8F9579" w14:textId="77777777" w:rsidR="004F7FE5" w:rsidRPr="00010652" w:rsidRDefault="004F7FE5" w:rsidP="004F7FE5">
      <w:pPr>
        <w:rPr>
          <w:iCs/>
          <w:sz w:val="4"/>
          <w:szCs w:val="12"/>
        </w:rPr>
      </w:pPr>
      <w:r w:rsidRPr="00010652">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E6631ED" w14:textId="77777777" w:rsidR="004F7FE5" w:rsidRPr="00010652" w:rsidRDefault="004F7FE5" w:rsidP="004F7FE5">
      <w:pPr>
        <w:rPr>
          <w:iCs/>
          <w:sz w:val="4"/>
          <w:szCs w:val="12"/>
        </w:rPr>
      </w:pPr>
      <w:r w:rsidRPr="00010652">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1962B63" w14:textId="77777777" w:rsidR="004F7FE5" w:rsidRPr="00010652" w:rsidRDefault="004F7FE5" w:rsidP="004F7FE5">
      <w:pPr>
        <w:rPr>
          <w:iCs/>
          <w:sz w:val="4"/>
          <w:szCs w:val="12"/>
        </w:rPr>
      </w:pPr>
      <w:r w:rsidRPr="00010652">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390B4A16" w14:textId="77777777" w:rsidR="004F7FE5" w:rsidRPr="00010652" w:rsidRDefault="004F7FE5" w:rsidP="004F7FE5">
      <w:pPr>
        <w:rPr>
          <w:iCs/>
          <w:sz w:val="4"/>
          <w:szCs w:val="12"/>
        </w:rPr>
      </w:pPr>
      <w:r w:rsidRPr="00010652">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125EEA9" w14:textId="77777777" w:rsidR="004F7FE5" w:rsidRPr="00010652" w:rsidRDefault="004F7FE5" w:rsidP="004F7FE5">
      <w:pPr>
        <w:rPr>
          <w:iCs/>
          <w:sz w:val="4"/>
          <w:szCs w:val="12"/>
        </w:rPr>
      </w:pPr>
      <w:r w:rsidRPr="00010652">
        <w:rPr>
          <w:iCs/>
          <w:sz w:val="4"/>
          <w:szCs w:val="12"/>
        </w:rPr>
        <w:t xml:space="preserve">Mistrust in elections </w:t>
      </w:r>
    </w:p>
    <w:p w14:paraId="27417382" w14:textId="77777777" w:rsidR="004F7FE5" w:rsidRPr="00010652" w:rsidRDefault="004F7FE5" w:rsidP="004F7FE5">
      <w:pPr>
        <w:rPr>
          <w:iCs/>
          <w:sz w:val="4"/>
          <w:szCs w:val="12"/>
        </w:rPr>
      </w:pPr>
      <w:r w:rsidRPr="00010652">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4F8F8DA" w14:textId="77777777" w:rsidR="004F7FE5" w:rsidRPr="00010652" w:rsidRDefault="004F7FE5" w:rsidP="004F7FE5">
      <w:pPr>
        <w:rPr>
          <w:iCs/>
          <w:sz w:val="4"/>
          <w:szCs w:val="12"/>
        </w:rPr>
      </w:pPr>
      <w:r w:rsidRPr="00010652">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E6F9222" w14:textId="77777777" w:rsidR="004F7FE5" w:rsidRPr="00010652" w:rsidRDefault="004F7FE5" w:rsidP="004F7FE5">
      <w:pPr>
        <w:rPr>
          <w:iCs/>
          <w:sz w:val="4"/>
          <w:szCs w:val="12"/>
        </w:rPr>
      </w:pPr>
      <w:r w:rsidRPr="00010652">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945F6C3" w14:textId="77777777" w:rsidR="004F7FE5" w:rsidRPr="00010652" w:rsidRDefault="004F7FE5" w:rsidP="004F7FE5">
      <w:pPr>
        <w:rPr>
          <w:iCs/>
          <w:sz w:val="4"/>
          <w:szCs w:val="12"/>
        </w:rPr>
      </w:pPr>
      <w:r w:rsidRPr="00010652">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C184ED9" w14:textId="77777777" w:rsidR="004F7FE5" w:rsidRPr="00010652" w:rsidRDefault="004F7FE5" w:rsidP="004F7FE5">
      <w:pPr>
        <w:rPr>
          <w:iCs/>
          <w:sz w:val="4"/>
          <w:szCs w:val="12"/>
        </w:rPr>
      </w:pPr>
      <w:r w:rsidRPr="00010652">
        <w:rPr>
          <w:iCs/>
          <w:sz w:val="4"/>
          <w:szCs w:val="12"/>
        </w:rPr>
        <w:t>[Figure omitted]</w:t>
      </w:r>
    </w:p>
    <w:p w14:paraId="2B95BF46" w14:textId="77777777" w:rsidR="004F7FE5" w:rsidRPr="00010652" w:rsidRDefault="004F7FE5" w:rsidP="004F7FE5">
      <w:pPr>
        <w:rPr>
          <w:iCs/>
          <w:sz w:val="4"/>
          <w:szCs w:val="12"/>
        </w:rPr>
      </w:pPr>
      <w:r w:rsidRPr="00010652">
        <w:rPr>
          <w:iCs/>
          <w:sz w:val="4"/>
          <w:szCs w:val="12"/>
        </w:rPr>
        <w:t xml:space="preserve">Societies divided </w:t>
      </w:r>
    </w:p>
    <w:p w14:paraId="2AD7B9E5" w14:textId="77777777" w:rsidR="004F7FE5" w:rsidRPr="00010652" w:rsidRDefault="004F7FE5" w:rsidP="004F7FE5">
      <w:pPr>
        <w:rPr>
          <w:iCs/>
          <w:sz w:val="4"/>
          <w:szCs w:val="12"/>
        </w:rPr>
      </w:pPr>
      <w:r w:rsidRPr="00010652">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31035B63" w14:textId="77777777" w:rsidR="004F7FE5" w:rsidRPr="00010652" w:rsidRDefault="004F7FE5" w:rsidP="004F7FE5">
      <w:pPr>
        <w:rPr>
          <w:iCs/>
          <w:sz w:val="4"/>
          <w:szCs w:val="12"/>
        </w:rPr>
      </w:pPr>
      <w:r w:rsidRPr="00010652">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8D5AC98" w14:textId="77777777" w:rsidR="004F7FE5" w:rsidRPr="00010652" w:rsidRDefault="004F7FE5" w:rsidP="004F7FE5">
      <w:pPr>
        <w:rPr>
          <w:iCs/>
          <w:sz w:val="4"/>
          <w:szCs w:val="12"/>
        </w:rPr>
      </w:pPr>
      <w:r w:rsidRPr="00010652">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84B35EF" w14:textId="77777777" w:rsidR="004F7FE5" w:rsidRPr="00010652" w:rsidRDefault="004F7FE5" w:rsidP="004F7FE5">
      <w:pPr>
        <w:rPr>
          <w:iCs/>
          <w:sz w:val="4"/>
          <w:szCs w:val="12"/>
        </w:rPr>
      </w:pPr>
      <w:r w:rsidRPr="00010652">
        <w:rPr>
          <w:iCs/>
          <w:sz w:val="4"/>
          <w:szCs w:val="12"/>
        </w:rPr>
        <w:t>Defining truth</w:t>
      </w:r>
    </w:p>
    <w:p w14:paraId="2860EF30" w14:textId="77777777" w:rsidR="004F7FE5" w:rsidRPr="00010652" w:rsidRDefault="004F7FE5" w:rsidP="004F7FE5">
      <w:pPr>
        <w:rPr>
          <w:iCs/>
          <w:sz w:val="4"/>
          <w:szCs w:val="12"/>
        </w:rPr>
      </w:pPr>
      <w:r w:rsidRPr="00010652">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9C4C45A" w14:textId="77777777" w:rsidR="004F7FE5" w:rsidRPr="00010652" w:rsidRDefault="004F7FE5" w:rsidP="004F7FE5">
      <w:pPr>
        <w:rPr>
          <w:iCs/>
          <w:sz w:val="4"/>
          <w:szCs w:val="12"/>
        </w:rPr>
      </w:pPr>
      <w:r w:rsidRPr="00010652">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CAD8835" w14:textId="77777777" w:rsidR="004F7FE5" w:rsidRPr="00010652" w:rsidRDefault="004F7FE5" w:rsidP="004F7FE5">
      <w:pPr>
        <w:rPr>
          <w:iCs/>
          <w:sz w:val="4"/>
          <w:szCs w:val="12"/>
        </w:rPr>
      </w:pPr>
      <w:r w:rsidRPr="00010652">
        <w:rPr>
          <w:iCs/>
          <w:sz w:val="4"/>
          <w:szCs w:val="12"/>
        </w:rPr>
        <w:t>[Figure omitted]</w:t>
      </w:r>
    </w:p>
    <w:p w14:paraId="284F5F74" w14:textId="77777777" w:rsidR="004F7FE5" w:rsidRPr="00010652" w:rsidRDefault="004F7FE5" w:rsidP="004F7FE5">
      <w:pPr>
        <w:rPr>
          <w:iCs/>
          <w:sz w:val="4"/>
          <w:szCs w:val="12"/>
        </w:rPr>
      </w:pPr>
      <w:r w:rsidRPr="00010652">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80DA4E9" w14:textId="77777777" w:rsidR="004F7FE5" w:rsidRPr="00010652" w:rsidRDefault="004F7FE5" w:rsidP="004F7FE5">
      <w:pPr>
        <w:rPr>
          <w:iCs/>
          <w:sz w:val="4"/>
          <w:szCs w:val="12"/>
        </w:rPr>
      </w:pPr>
      <w:r w:rsidRPr="00010652">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E7C21DD" w14:textId="77777777" w:rsidR="004F7FE5" w:rsidRPr="00010652" w:rsidRDefault="004F7FE5" w:rsidP="004F7FE5">
      <w:pPr>
        <w:rPr>
          <w:iCs/>
          <w:sz w:val="16"/>
          <w:szCs w:val="24"/>
        </w:rPr>
      </w:pPr>
      <w:r w:rsidRPr="00010652">
        <w:rPr>
          <w:iCs/>
          <w:sz w:val="16"/>
          <w:szCs w:val="24"/>
        </w:rPr>
        <w:t>Rise in conflict</w:t>
      </w:r>
    </w:p>
    <w:p w14:paraId="4B2BDCFF" w14:textId="77777777" w:rsidR="004F7FE5" w:rsidRPr="00010652" w:rsidRDefault="004F7FE5" w:rsidP="004F7FE5">
      <w:pPr>
        <w:rPr>
          <w:iCs/>
          <w:sz w:val="16"/>
          <w:szCs w:val="24"/>
        </w:rPr>
      </w:pPr>
      <w:r w:rsidRPr="00010652">
        <w:rPr>
          <w:iCs/>
          <w:sz w:val="16"/>
          <w:szCs w:val="24"/>
        </w:rPr>
        <w:t>[Figure omitted]</w:t>
      </w:r>
    </w:p>
    <w:p w14:paraId="6CCA07F0" w14:textId="77777777" w:rsidR="004F7FE5" w:rsidRPr="00010652" w:rsidRDefault="004F7FE5" w:rsidP="004F7FE5">
      <w:pPr>
        <w:numPr>
          <w:ilvl w:val="0"/>
          <w:numId w:val="16"/>
        </w:numPr>
        <w:contextualSpacing/>
        <w:rPr>
          <w:iCs/>
          <w:sz w:val="16"/>
          <w:szCs w:val="24"/>
        </w:rPr>
      </w:pPr>
      <w:r w:rsidRPr="00010652">
        <w:rPr>
          <w:iCs/>
          <w:szCs w:val="24"/>
          <w:highlight w:val="green"/>
          <w:u w:val="single"/>
        </w:rPr>
        <w:t>Escalation in</w:t>
      </w:r>
      <w:r w:rsidRPr="00010652">
        <w:rPr>
          <w:iCs/>
          <w:sz w:val="16"/>
          <w:szCs w:val="24"/>
        </w:rPr>
        <w:t xml:space="preserve"> three </w:t>
      </w:r>
      <w:r w:rsidRPr="00A846DA">
        <w:rPr>
          <w:rStyle w:val="Emphasis"/>
        </w:rPr>
        <w:t>key</w:t>
      </w:r>
      <w:r w:rsidRPr="00010652">
        <w:rPr>
          <w:iCs/>
          <w:sz w:val="16"/>
          <w:szCs w:val="24"/>
        </w:rPr>
        <w:t xml:space="preserve"> </w:t>
      </w:r>
      <w:r w:rsidRPr="00010652">
        <w:rPr>
          <w:rStyle w:val="StyleUnderline"/>
          <w:highlight w:val="green"/>
        </w:rPr>
        <w:t xml:space="preserve">hotspots – </w:t>
      </w:r>
      <w:r w:rsidRPr="00A846DA">
        <w:rPr>
          <w:rStyle w:val="Emphasis"/>
          <w:highlight w:val="green"/>
        </w:rPr>
        <w:t>Ukraine</w:t>
      </w:r>
      <w:r w:rsidRPr="00010652">
        <w:rPr>
          <w:rStyle w:val="StyleUnderline"/>
          <w:highlight w:val="green"/>
        </w:rPr>
        <w:t xml:space="preserve">, </w:t>
      </w:r>
      <w:r w:rsidRPr="00A846DA">
        <w:rPr>
          <w:rStyle w:val="Emphasis"/>
          <w:highlight w:val="green"/>
        </w:rPr>
        <w:t>Israel</w:t>
      </w:r>
      <w:r w:rsidRPr="00010652">
        <w:rPr>
          <w:rStyle w:val="StyleUnderline"/>
          <w:highlight w:val="green"/>
        </w:rPr>
        <w:t xml:space="preserve"> and </w:t>
      </w:r>
      <w:r w:rsidRPr="00A846DA">
        <w:rPr>
          <w:rStyle w:val="Emphasis"/>
          <w:highlight w:val="green"/>
        </w:rPr>
        <w:t>Taiwan</w:t>
      </w:r>
      <w:r w:rsidRPr="00010652">
        <w:rPr>
          <w:iCs/>
          <w:sz w:val="16"/>
          <w:szCs w:val="24"/>
        </w:rPr>
        <w:t xml:space="preserve"> – </w:t>
      </w:r>
      <w:r w:rsidRPr="00010652">
        <w:rPr>
          <w:iCs/>
          <w:szCs w:val="24"/>
          <w:u w:val="single"/>
        </w:rPr>
        <w:t>is possible, with high-stakes ramifications for</w:t>
      </w:r>
      <w:r w:rsidRPr="00010652">
        <w:rPr>
          <w:iCs/>
          <w:sz w:val="16"/>
          <w:szCs w:val="24"/>
        </w:rPr>
        <w:t xml:space="preserve"> the geopolitical order, </w:t>
      </w:r>
      <w:r w:rsidRPr="00A846DA">
        <w:rPr>
          <w:rStyle w:val="Emphasis"/>
        </w:rPr>
        <w:t>global</w:t>
      </w:r>
      <w:r w:rsidRPr="00010652">
        <w:rPr>
          <w:iCs/>
          <w:sz w:val="16"/>
          <w:szCs w:val="24"/>
        </w:rPr>
        <w:t xml:space="preserve"> economy, and safety and </w:t>
      </w:r>
      <w:r w:rsidRPr="00A846DA">
        <w:rPr>
          <w:rStyle w:val="Emphasis"/>
        </w:rPr>
        <w:t>security</w:t>
      </w:r>
      <w:r w:rsidRPr="00010652">
        <w:rPr>
          <w:iCs/>
          <w:sz w:val="16"/>
          <w:szCs w:val="24"/>
        </w:rPr>
        <w:t xml:space="preserve">. </w:t>
      </w:r>
    </w:p>
    <w:p w14:paraId="1D9F7235" w14:textId="77777777" w:rsidR="004F7FE5" w:rsidRPr="00010652" w:rsidRDefault="004F7FE5" w:rsidP="004F7FE5">
      <w:pPr>
        <w:numPr>
          <w:ilvl w:val="0"/>
          <w:numId w:val="16"/>
        </w:numPr>
        <w:contextualSpacing/>
        <w:rPr>
          <w:iCs/>
          <w:sz w:val="16"/>
          <w:szCs w:val="24"/>
        </w:rPr>
      </w:pPr>
      <w:r w:rsidRPr="00010652">
        <w:rPr>
          <w:iCs/>
          <w:sz w:val="16"/>
          <w:szCs w:val="24"/>
        </w:rPr>
        <w:t>Geographic, ideological, socio</w:t>
      </w:r>
      <w:r w:rsidRPr="00A846DA">
        <w:rPr>
          <w:rStyle w:val="Emphasis"/>
        </w:rPr>
        <w:t>economic</w:t>
      </w:r>
      <w:r w:rsidRPr="00010652">
        <w:rPr>
          <w:iCs/>
          <w:sz w:val="16"/>
          <w:szCs w:val="24"/>
        </w:rPr>
        <w:t xml:space="preserve"> and environmental </w:t>
      </w:r>
      <w:r w:rsidRPr="00A846DA">
        <w:rPr>
          <w:rStyle w:val="Emphasis"/>
        </w:rPr>
        <w:t>trends</w:t>
      </w:r>
      <w:r w:rsidRPr="00010652">
        <w:rPr>
          <w:iCs/>
          <w:sz w:val="16"/>
          <w:szCs w:val="24"/>
        </w:rPr>
        <w:t xml:space="preserve"> </w:t>
      </w:r>
      <w:r w:rsidRPr="00010652">
        <w:rPr>
          <w:iCs/>
          <w:szCs w:val="24"/>
          <w:u w:val="single"/>
        </w:rPr>
        <w:t>could converge to spark</w:t>
      </w:r>
      <w:r w:rsidRPr="00010652">
        <w:rPr>
          <w:iCs/>
          <w:sz w:val="16"/>
          <w:szCs w:val="24"/>
        </w:rPr>
        <w:t xml:space="preserve"> </w:t>
      </w:r>
      <w:r w:rsidRPr="00A846DA">
        <w:rPr>
          <w:rStyle w:val="Emphasis"/>
        </w:rPr>
        <w:t>new and resurgent</w:t>
      </w:r>
      <w:r w:rsidRPr="00010652">
        <w:rPr>
          <w:iCs/>
          <w:sz w:val="16"/>
          <w:szCs w:val="24"/>
        </w:rPr>
        <w:t xml:space="preserve"> </w:t>
      </w:r>
      <w:r w:rsidRPr="00010652">
        <w:rPr>
          <w:iCs/>
          <w:szCs w:val="24"/>
          <w:u w:val="single"/>
        </w:rPr>
        <w:t>hostilities, amplifying state fragility</w:t>
      </w:r>
      <w:r w:rsidRPr="00010652">
        <w:rPr>
          <w:iCs/>
          <w:sz w:val="16"/>
          <w:szCs w:val="24"/>
        </w:rPr>
        <w:t xml:space="preserve">. </w:t>
      </w:r>
    </w:p>
    <w:p w14:paraId="08ED2403" w14:textId="77777777" w:rsidR="004F7FE5" w:rsidRPr="00010652" w:rsidRDefault="004F7FE5" w:rsidP="004F7FE5">
      <w:pPr>
        <w:numPr>
          <w:ilvl w:val="0"/>
          <w:numId w:val="16"/>
        </w:numPr>
        <w:contextualSpacing/>
        <w:rPr>
          <w:iCs/>
          <w:sz w:val="16"/>
          <w:szCs w:val="24"/>
        </w:rPr>
      </w:pPr>
      <w:r w:rsidRPr="00010652">
        <w:rPr>
          <w:iCs/>
          <w:sz w:val="16"/>
          <w:szCs w:val="24"/>
        </w:rPr>
        <w:t xml:space="preserve">As the world becomes more multipolar, </w:t>
      </w:r>
      <w:r w:rsidRPr="00010652">
        <w:rPr>
          <w:iCs/>
          <w:szCs w:val="24"/>
          <w:u w:val="single"/>
        </w:rPr>
        <w:t>a widening array of</w:t>
      </w:r>
      <w:r w:rsidRPr="00010652">
        <w:rPr>
          <w:iCs/>
          <w:sz w:val="16"/>
          <w:szCs w:val="24"/>
        </w:rPr>
        <w:t xml:space="preserve"> pivotal </w:t>
      </w:r>
      <w:r w:rsidRPr="00010652">
        <w:rPr>
          <w:iCs/>
          <w:szCs w:val="24"/>
          <w:highlight w:val="green"/>
          <w:u w:val="single"/>
        </w:rPr>
        <w:t>powers</w:t>
      </w:r>
      <w:r w:rsidRPr="00010652">
        <w:rPr>
          <w:iCs/>
          <w:szCs w:val="24"/>
          <w:u w:val="single"/>
        </w:rPr>
        <w:t xml:space="preserve"> will</w:t>
      </w:r>
      <w:r w:rsidRPr="00010652">
        <w:rPr>
          <w:iCs/>
          <w:sz w:val="16"/>
          <w:szCs w:val="24"/>
        </w:rPr>
        <w:t xml:space="preserve"> </w:t>
      </w:r>
      <w:r w:rsidRPr="00A846DA">
        <w:rPr>
          <w:rStyle w:val="Emphasis"/>
          <w:highlight w:val="green"/>
        </w:rPr>
        <w:t>step in</w:t>
      </w:r>
      <w:r w:rsidRPr="00010652">
        <w:rPr>
          <w:iCs/>
          <w:sz w:val="16"/>
          <w:szCs w:val="24"/>
        </w:rPr>
        <w:t xml:space="preserve">to the vacuum, </w:t>
      </w:r>
      <w:r w:rsidRPr="00010652">
        <w:rPr>
          <w:iCs/>
          <w:szCs w:val="24"/>
          <w:u w:val="single"/>
        </w:rPr>
        <w:t>potentially</w:t>
      </w:r>
      <w:r w:rsidRPr="00010652">
        <w:rPr>
          <w:iCs/>
          <w:sz w:val="16"/>
          <w:szCs w:val="24"/>
        </w:rPr>
        <w:t xml:space="preserve"> </w:t>
      </w:r>
      <w:r w:rsidRPr="00A846DA">
        <w:rPr>
          <w:rStyle w:val="Emphasis"/>
          <w:highlight w:val="green"/>
        </w:rPr>
        <w:t>eroding</w:t>
      </w:r>
      <w:r w:rsidRPr="00010652">
        <w:rPr>
          <w:iCs/>
          <w:sz w:val="16"/>
          <w:szCs w:val="24"/>
          <w:highlight w:val="green"/>
        </w:rPr>
        <w:t xml:space="preserve"> </w:t>
      </w:r>
      <w:r w:rsidRPr="00010652">
        <w:rPr>
          <w:iCs/>
          <w:szCs w:val="24"/>
          <w:highlight w:val="green"/>
          <w:u w:val="single"/>
        </w:rPr>
        <w:t>guardrails</w:t>
      </w:r>
      <w:r w:rsidRPr="00010652">
        <w:rPr>
          <w:iCs/>
          <w:szCs w:val="24"/>
          <w:u w:val="single"/>
        </w:rPr>
        <w:t xml:space="preserve"> to conflict containment</w:t>
      </w:r>
      <w:r w:rsidRPr="00010652">
        <w:rPr>
          <w:iCs/>
          <w:sz w:val="16"/>
          <w:szCs w:val="24"/>
        </w:rPr>
        <w:t>.</w:t>
      </w:r>
    </w:p>
    <w:p w14:paraId="0C8B48E1" w14:textId="77777777" w:rsidR="004F7FE5" w:rsidRPr="00010652" w:rsidRDefault="004F7FE5" w:rsidP="004F7FE5">
      <w:pPr>
        <w:rPr>
          <w:iCs/>
          <w:sz w:val="16"/>
          <w:szCs w:val="24"/>
        </w:rPr>
      </w:pPr>
      <w:r w:rsidRPr="00010652">
        <w:rPr>
          <w:iCs/>
          <w:sz w:val="16"/>
          <w:szCs w:val="24"/>
        </w:rPr>
        <w:t xml:space="preserve">The </w:t>
      </w:r>
      <w:r w:rsidRPr="00010652">
        <w:rPr>
          <w:iCs/>
          <w:szCs w:val="24"/>
          <w:u w:val="single"/>
        </w:rPr>
        <w:t>world has become</w:t>
      </w:r>
      <w:r w:rsidRPr="00010652">
        <w:rPr>
          <w:iCs/>
          <w:sz w:val="16"/>
          <w:szCs w:val="24"/>
        </w:rPr>
        <w:t xml:space="preserve"> </w:t>
      </w:r>
      <w:r w:rsidRPr="00A846DA">
        <w:rPr>
          <w:rStyle w:val="Emphasis"/>
        </w:rPr>
        <w:t>significantly less</w:t>
      </w:r>
      <w:r w:rsidRPr="00010652">
        <w:rPr>
          <w:iCs/>
          <w:sz w:val="16"/>
          <w:szCs w:val="24"/>
        </w:rPr>
        <w:t xml:space="preserve"> </w:t>
      </w:r>
      <w:r w:rsidRPr="00010652">
        <w:rPr>
          <w:iCs/>
          <w:szCs w:val="24"/>
          <w:u w:val="single"/>
        </w:rPr>
        <w:t>peaceful over the past decade</w:t>
      </w:r>
      <w:r w:rsidRPr="00010652">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846DA">
        <w:rPr>
          <w:rStyle w:val="Emphasis"/>
        </w:rPr>
        <w:t>longer-term shifts</w:t>
      </w:r>
      <w:r w:rsidRPr="00010652">
        <w:rPr>
          <w:iCs/>
          <w:sz w:val="16"/>
          <w:szCs w:val="24"/>
        </w:rPr>
        <w:t xml:space="preserve"> </w:t>
      </w:r>
      <w:r w:rsidRPr="00010652">
        <w:rPr>
          <w:iCs/>
          <w:szCs w:val="24"/>
          <w:u w:val="single"/>
        </w:rPr>
        <w:t>in</w:t>
      </w:r>
      <w:r w:rsidRPr="00010652">
        <w:rPr>
          <w:iCs/>
          <w:sz w:val="16"/>
          <w:szCs w:val="24"/>
        </w:rPr>
        <w:t xml:space="preserve"> geopolitical power, </w:t>
      </w:r>
      <w:r w:rsidRPr="00A846DA">
        <w:rPr>
          <w:rStyle w:val="Emphasis"/>
          <w:highlight w:val="green"/>
        </w:rPr>
        <w:t>economic fragility</w:t>
      </w:r>
      <w:r w:rsidRPr="00010652">
        <w:rPr>
          <w:iCs/>
          <w:sz w:val="16"/>
          <w:szCs w:val="24"/>
        </w:rPr>
        <w:t xml:space="preserve"> and limits to the efficacy and capacity of international security mechanisms </w:t>
      </w:r>
      <w:r w:rsidRPr="00010652">
        <w:rPr>
          <w:iCs/>
          <w:szCs w:val="24"/>
          <w:u w:val="single"/>
        </w:rPr>
        <w:t>have</w:t>
      </w:r>
      <w:r w:rsidRPr="00010652">
        <w:rPr>
          <w:iCs/>
          <w:sz w:val="16"/>
          <w:szCs w:val="24"/>
        </w:rPr>
        <w:t xml:space="preserve"> all </w:t>
      </w:r>
      <w:r w:rsidRPr="00010652">
        <w:rPr>
          <w:iCs/>
          <w:szCs w:val="24"/>
          <w:u w:val="single"/>
        </w:rPr>
        <w:t>contributed to this surge</w:t>
      </w:r>
      <w:r w:rsidRPr="00010652">
        <w:rPr>
          <w:iCs/>
          <w:sz w:val="16"/>
          <w:szCs w:val="24"/>
        </w:rPr>
        <w:t>.</w:t>
      </w:r>
    </w:p>
    <w:p w14:paraId="5677A5A5" w14:textId="77777777" w:rsidR="004F7FE5" w:rsidRPr="00010652" w:rsidRDefault="004F7FE5" w:rsidP="004F7FE5">
      <w:pPr>
        <w:rPr>
          <w:iCs/>
          <w:sz w:val="16"/>
          <w:szCs w:val="24"/>
        </w:rPr>
      </w:pPr>
      <w:r w:rsidRPr="00010652">
        <w:rPr>
          <w:iCs/>
          <w:sz w:val="16"/>
          <w:szCs w:val="24"/>
        </w:rPr>
        <w:t xml:space="preserve">Interstate armed conflict (#5) is a new entrant to the top 10 risk rankings this year. Specific </w:t>
      </w:r>
      <w:r w:rsidRPr="00010652">
        <w:rPr>
          <w:iCs/>
          <w:szCs w:val="24"/>
          <w:u w:val="single"/>
        </w:rPr>
        <w:t>flashpoints could</w:t>
      </w:r>
      <w:r w:rsidRPr="00010652">
        <w:rPr>
          <w:iCs/>
          <w:sz w:val="16"/>
          <w:szCs w:val="24"/>
        </w:rPr>
        <w:t xml:space="preserve"> </w:t>
      </w:r>
      <w:r w:rsidRPr="00A846DA">
        <w:rPr>
          <w:rStyle w:val="Emphasis"/>
        </w:rPr>
        <w:t>absorb</w:t>
      </w:r>
      <w:r w:rsidRPr="00010652">
        <w:rPr>
          <w:iCs/>
          <w:sz w:val="16"/>
          <w:szCs w:val="24"/>
        </w:rPr>
        <w:t xml:space="preserve"> </w:t>
      </w:r>
      <w:r w:rsidRPr="00010652">
        <w:rPr>
          <w:iCs/>
          <w:szCs w:val="24"/>
          <w:u w:val="single"/>
        </w:rPr>
        <w:t>focus and split the resources of major powers</w:t>
      </w:r>
      <w:r w:rsidRPr="00010652">
        <w:rPr>
          <w:iCs/>
          <w:sz w:val="16"/>
          <w:szCs w:val="24"/>
        </w:rPr>
        <w:t xml:space="preserve"> over the next two years, </w:t>
      </w:r>
      <w:r w:rsidRPr="00A846DA">
        <w:rPr>
          <w:rStyle w:val="Emphasis"/>
        </w:rPr>
        <w:t>degrading</w:t>
      </w:r>
      <w:r w:rsidRPr="00010652">
        <w:rPr>
          <w:iCs/>
          <w:sz w:val="16"/>
          <w:szCs w:val="24"/>
        </w:rPr>
        <w:t xml:space="preserve"> </w:t>
      </w:r>
      <w:r w:rsidRPr="00010652">
        <w:rPr>
          <w:iCs/>
          <w:szCs w:val="24"/>
          <w:u w:val="single"/>
        </w:rPr>
        <w:t>global security and</w:t>
      </w:r>
      <w:r w:rsidRPr="00010652">
        <w:rPr>
          <w:iCs/>
          <w:sz w:val="16"/>
          <w:szCs w:val="24"/>
        </w:rPr>
        <w:t xml:space="preserve"> </w:t>
      </w:r>
      <w:r w:rsidRPr="00A846DA">
        <w:rPr>
          <w:rStyle w:val="Emphasis"/>
        </w:rPr>
        <w:t>destabilizing</w:t>
      </w:r>
      <w:r w:rsidRPr="00010652">
        <w:rPr>
          <w:iCs/>
          <w:sz w:val="16"/>
          <w:szCs w:val="24"/>
        </w:rPr>
        <w:t xml:space="preserve"> the global financial system and </w:t>
      </w:r>
      <w:r w:rsidRPr="00010652">
        <w:rPr>
          <w:iCs/>
          <w:szCs w:val="24"/>
          <w:u w:val="single"/>
        </w:rPr>
        <w:t>supply chains</w:t>
      </w:r>
      <w:r w:rsidRPr="00010652">
        <w:rPr>
          <w:iCs/>
          <w:sz w:val="16"/>
          <w:szCs w:val="24"/>
        </w:rPr>
        <w:t xml:space="preserve">. Although war between two states in the strict definition remains relatively rare (Figure 1.12), </w:t>
      </w:r>
      <w:r w:rsidRPr="00010652">
        <w:rPr>
          <w:iCs/>
          <w:szCs w:val="24"/>
          <w:u w:val="single"/>
        </w:rPr>
        <w:t xml:space="preserve">this could </w:t>
      </w:r>
      <w:r w:rsidRPr="00010652">
        <w:rPr>
          <w:iCs/>
          <w:szCs w:val="24"/>
          <w:highlight w:val="green"/>
          <w:u w:val="single"/>
        </w:rPr>
        <w:t>contribute to</w:t>
      </w:r>
      <w:r w:rsidRPr="00010652">
        <w:rPr>
          <w:iCs/>
          <w:sz w:val="16"/>
          <w:szCs w:val="24"/>
          <w:highlight w:val="green"/>
        </w:rPr>
        <w:t xml:space="preserve"> </w:t>
      </w:r>
      <w:r w:rsidRPr="00A846DA">
        <w:rPr>
          <w:rStyle w:val="Emphasis"/>
          <w:highlight w:val="green"/>
        </w:rPr>
        <w:t>conflict contagion</w:t>
      </w:r>
      <w:r w:rsidRPr="00010652">
        <w:rPr>
          <w:iCs/>
          <w:sz w:val="16"/>
          <w:szCs w:val="24"/>
        </w:rPr>
        <w:t xml:space="preserve">, </w:t>
      </w:r>
      <w:r w:rsidRPr="00010652">
        <w:rPr>
          <w:iCs/>
          <w:szCs w:val="24"/>
          <w:u w:val="single"/>
        </w:rPr>
        <w:t>leading to</w:t>
      </w:r>
      <w:r w:rsidRPr="00010652">
        <w:rPr>
          <w:iCs/>
          <w:sz w:val="16"/>
          <w:szCs w:val="24"/>
        </w:rPr>
        <w:t xml:space="preserve"> </w:t>
      </w:r>
      <w:r w:rsidRPr="00A846DA">
        <w:rPr>
          <w:rStyle w:val="Emphasis"/>
        </w:rPr>
        <w:t>rapidly</w:t>
      </w:r>
      <w:r w:rsidRPr="00010652">
        <w:rPr>
          <w:iCs/>
          <w:sz w:val="16"/>
          <w:szCs w:val="24"/>
        </w:rPr>
        <w:t xml:space="preserve"> </w:t>
      </w:r>
      <w:r w:rsidRPr="00010652">
        <w:rPr>
          <w:iCs/>
          <w:szCs w:val="24"/>
          <w:u w:val="single"/>
        </w:rPr>
        <w:t>expanding</w:t>
      </w:r>
      <w:r w:rsidRPr="00010652">
        <w:rPr>
          <w:iCs/>
          <w:sz w:val="16"/>
          <w:szCs w:val="24"/>
        </w:rPr>
        <w:t xml:space="preserve"> humanitarian </w:t>
      </w:r>
      <w:r w:rsidRPr="00010652">
        <w:rPr>
          <w:iCs/>
          <w:szCs w:val="24"/>
          <w:u w:val="single"/>
        </w:rPr>
        <w:t>crises that overwhelm the capacity to respond</w:t>
      </w:r>
      <w:r w:rsidRPr="00010652">
        <w:rPr>
          <w:iCs/>
          <w:sz w:val="16"/>
          <w:szCs w:val="24"/>
        </w:rPr>
        <w:t>.</w:t>
      </w:r>
    </w:p>
    <w:p w14:paraId="471A96D7" w14:textId="77777777" w:rsidR="004F7FE5" w:rsidRPr="00010652" w:rsidRDefault="004F7FE5" w:rsidP="004F7FE5">
      <w:pPr>
        <w:rPr>
          <w:iCs/>
          <w:sz w:val="16"/>
          <w:szCs w:val="24"/>
        </w:rPr>
      </w:pPr>
      <w:r w:rsidRPr="00010652">
        <w:rPr>
          <w:iCs/>
          <w:sz w:val="16"/>
          <w:szCs w:val="24"/>
        </w:rPr>
        <w:t>[Figure omitted]</w:t>
      </w:r>
    </w:p>
    <w:p w14:paraId="62197F29" w14:textId="77777777" w:rsidR="004F7FE5" w:rsidRPr="00010652" w:rsidRDefault="004F7FE5" w:rsidP="004F7FE5">
      <w:pPr>
        <w:rPr>
          <w:iCs/>
          <w:sz w:val="16"/>
          <w:szCs w:val="24"/>
        </w:rPr>
      </w:pPr>
      <w:r w:rsidRPr="00010652">
        <w:rPr>
          <w:iCs/>
          <w:sz w:val="16"/>
          <w:szCs w:val="24"/>
        </w:rPr>
        <w:t>High-stakes hotspots</w:t>
      </w:r>
    </w:p>
    <w:p w14:paraId="0730258F" w14:textId="77777777" w:rsidR="004F7FE5" w:rsidRPr="00010652" w:rsidRDefault="004F7FE5" w:rsidP="004F7FE5">
      <w:pPr>
        <w:rPr>
          <w:iCs/>
          <w:sz w:val="16"/>
          <w:szCs w:val="24"/>
        </w:rPr>
      </w:pPr>
      <w:r w:rsidRPr="00010652">
        <w:rPr>
          <w:iCs/>
          <w:sz w:val="16"/>
          <w:szCs w:val="24"/>
        </w:rPr>
        <w:t xml:space="preserve">Over the next two years, the attention and resources of global powers are likely to be focused on three hotspots in particular: the war in Ukraine, the Israel-Gaza conflict and tensions over Taiwan. </w:t>
      </w:r>
      <w:r w:rsidRPr="00010652">
        <w:rPr>
          <w:iCs/>
          <w:szCs w:val="24"/>
          <w:u w:val="single"/>
        </w:rPr>
        <w:t>Escalation in</w:t>
      </w:r>
      <w:r w:rsidRPr="00010652">
        <w:rPr>
          <w:iCs/>
          <w:sz w:val="16"/>
          <w:szCs w:val="24"/>
        </w:rPr>
        <w:t xml:space="preserve"> </w:t>
      </w:r>
      <w:r w:rsidRPr="00A846DA">
        <w:rPr>
          <w:rStyle w:val="Emphasis"/>
        </w:rPr>
        <w:t>any</w:t>
      </w:r>
      <w:r w:rsidRPr="00010652">
        <w:rPr>
          <w:iCs/>
          <w:sz w:val="16"/>
          <w:szCs w:val="24"/>
        </w:rPr>
        <w:t xml:space="preserve"> one of these </w:t>
      </w:r>
      <w:r w:rsidRPr="00010652">
        <w:rPr>
          <w:iCs/>
          <w:szCs w:val="24"/>
          <w:u w:val="single"/>
        </w:rPr>
        <w:t>hotspots would</w:t>
      </w:r>
      <w:r w:rsidRPr="00010652">
        <w:rPr>
          <w:iCs/>
          <w:sz w:val="16"/>
          <w:szCs w:val="24"/>
        </w:rPr>
        <w:t xml:space="preserve"> </w:t>
      </w:r>
      <w:r w:rsidRPr="00A846DA">
        <w:rPr>
          <w:rStyle w:val="Emphasis"/>
        </w:rPr>
        <w:t>radically disrupt</w:t>
      </w:r>
      <w:r w:rsidRPr="00010652">
        <w:rPr>
          <w:iCs/>
          <w:sz w:val="16"/>
          <w:szCs w:val="24"/>
        </w:rPr>
        <w:t xml:space="preserve"> global </w:t>
      </w:r>
      <w:r w:rsidRPr="00010652">
        <w:rPr>
          <w:iCs/>
          <w:szCs w:val="24"/>
          <w:u w:val="single"/>
        </w:rPr>
        <w:t>supply chains</w:t>
      </w:r>
      <w:r w:rsidRPr="00010652">
        <w:rPr>
          <w:iCs/>
          <w:sz w:val="16"/>
          <w:szCs w:val="24"/>
        </w:rPr>
        <w:t xml:space="preserve">, financial markets, </w:t>
      </w:r>
      <w:r w:rsidRPr="00010652">
        <w:rPr>
          <w:iCs/>
          <w:szCs w:val="24"/>
          <w:u w:val="single"/>
        </w:rPr>
        <w:t>security dynamics and political stability</w:t>
      </w:r>
      <w:r w:rsidRPr="00010652">
        <w:rPr>
          <w:iCs/>
          <w:sz w:val="16"/>
          <w:szCs w:val="24"/>
        </w:rPr>
        <w:t xml:space="preserve">, </w:t>
      </w:r>
      <w:r w:rsidRPr="00A846DA">
        <w:rPr>
          <w:rStyle w:val="Emphasis"/>
        </w:rPr>
        <w:t>viscerally</w:t>
      </w:r>
      <w:r w:rsidRPr="00010652">
        <w:rPr>
          <w:iCs/>
          <w:sz w:val="16"/>
          <w:szCs w:val="24"/>
        </w:rPr>
        <w:t xml:space="preserve"> </w:t>
      </w:r>
      <w:r w:rsidRPr="00010652">
        <w:rPr>
          <w:iCs/>
          <w:szCs w:val="24"/>
          <w:u w:val="single"/>
        </w:rPr>
        <w:t>threatening the</w:t>
      </w:r>
      <w:r w:rsidRPr="00010652">
        <w:rPr>
          <w:iCs/>
          <w:sz w:val="16"/>
          <w:szCs w:val="24"/>
        </w:rPr>
        <w:t xml:space="preserve"> sense of security and safety of individuals </w:t>
      </w:r>
      <w:r w:rsidRPr="00A846DA">
        <w:rPr>
          <w:rStyle w:val="Emphasis"/>
        </w:rPr>
        <w:t>world</w:t>
      </w:r>
      <w:r w:rsidRPr="00010652">
        <w:rPr>
          <w:iCs/>
          <w:sz w:val="16"/>
          <w:szCs w:val="24"/>
        </w:rPr>
        <w:t>wide.</w:t>
      </w:r>
    </w:p>
    <w:p w14:paraId="5D1D945F" w14:textId="77777777" w:rsidR="004F7FE5" w:rsidRPr="00010652" w:rsidRDefault="004F7FE5" w:rsidP="004F7FE5">
      <w:pPr>
        <w:rPr>
          <w:iCs/>
          <w:sz w:val="16"/>
          <w:szCs w:val="24"/>
        </w:rPr>
      </w:pPr>
      <w:r w:rsidRPr="00010652">
        <w:rPr>
          <w:iCs/>
          <w:sz w:val="16"/>
          <w:szCs w:val="24"/>
        </w:rPr>
        <w:t xml:space="preserve">All three areas stand at a geopolitical crossroads, where </w:t>
      </w:r>
      <w:r w:rsidRPr="00010652">
        <w:rPr>
          <w:iCs/>
          <w:szCs w:val="24"/>
          <w:u w:val="single"/>
        </w:rPr>
        <w:t xml:space="preserve">major </w:t>
      </w:r>
      <w:r w:rsidRPr="00010652">
        <w:rPr>
          <w:iCs/>
          <w:szCs w:val="24"/>
          <w:highlight w:val="green"/>
          <w:u w:val="single"/>
        </w:rPr>
        <w:t>powers have</w:t>
      </w:r>
      <w:r w:rsidRPr="00010652">
        <w:rPr>
          <w:rStyle w:val="StyleUnderline"/>
          <w:highlight w:val="green"/>
        </w:rPr>
        <w:t xml:space="preserve"> </w:t>
      </w:r>
      <w:r w:rsidRPr="00A846DA">
        <w:rPr>
          <w:rStyle w:val="Emphasis"/>
          <w:highlight w:val="green"/>
        </w:rPr>
        <w:t>vested</w:t>
      </w:r>
      <w:r w:rsidRPr="00010652">
        <w:rPr>
          <w:rStyle w:val="StyleUnderline"/>
          <w:highlight w:val="green"/>
        </w:rPr>
        <w:t xml:space="preserve"> interests</w:t>
      </w:r>
      <w:r w:rsidRPr="00010652">
        <w:rPr>
          <w:iCs/>
          <w:sz w:val="16"/>
          <w:szCs w:val="24"/>
        </w:rPr>
        <w:t xml:space="preserve">: oil and trade routes in the Middle East, stability and the balance of power in Eastern Europe, and advanced technological supply chains in East Asia. </w:t>
      </w:r>
      <w:r w:rsidRPr="00010652">
        <w:rPr>
          <w:iCs/>
          <w:szCs w:val="24"/>
          <w:u w:val="single"/>
        </w:rPr>
        <w:t>Each could lead to</w:t>
      </w:r>
      <w:r w:rsidRPr="00010652">
        <w:rPr>
          <w:iCs/>
          <w:sz w:val="16"/>
          <w:szCs w:val="24"/>
        </w:rPr>
        <w:t xml:space="preserve"> </w:t>
      </w:r>
      <w:r w:rsidRPr="00A846DA">
        <w:rPr>
          <w:rStyle w:val="Emphasis"/>
        </w:rPr>
        <w:t>broader regional destabilization</w:t>
      </w:r>
      <w:r w:rsidRPr="00010652">
        <w:rPr>
          <w:iCs/>
          <w:sz w:val="16"/>
          <w:szCs w:val="24"/>
        </w:rPr>
        <w:t xml:space="preserve">, directly </w:t>
      </w:r>
      <w:r w:rsidRPr="00010652">
        <w:rPr>
          <w:iCs/>
          <w:szCs w:val="24"/>
          <w:u w:val="single"/>
        </w:rPr>
        <w:t xml:space="preserve">drawing in major power(s) </w:t>
      </w:r>
      <w:r w:rsidRPr="00010652">
        <w:rPr>
          <w:iCs/>
          <w:szCs w:val="24"/>
          <w:highlight w:val="green"/>
          <w:u w:val="single"/>
        </w:rPr>
        <w:t>and</w:t>
      </w:r>
      <w:r w:rsidRPr="00010652">
        <w:rPr>
          <w:iCs/>
          <w:sz w:val="16"/>
          <w:szCs w:val="24"/>
        </w:rPr>
        <w:t xml:space="preserve"> </w:t>
      </w:r>
      <w:r w:rsidRPr="00A846DA">
        <w:rPr>
          <w:rStyle w:val="Emphasis"/>
        </w:rPr>
        <w:t>escalating</w:t>
      </w:r>
      <w:r w:rsidRPr="00010652">
        <w:rPr>
          <w:iCs/>
          <w:sz w:val="16"/>
          <w:szCs w:val="24"/>
        </w:rPr>
        <w:t xml:space="preserve"> </w:t>
      </w:r>
      <w:r w:rsidRPr="00010652">
        <w:rPr>
          <w:iCs/>
          <w:szCs w:val="24"/>
          <w:u w:val="single"/>
        </w:rPr>
        <w:t>the scale of conflict</w:t>
      </w:r>
      <w:r w:rsidRPr="00010652">
        <w:rPr>
          <w:iCs/>
          <w:sz w:val="16"/>
          <w:szCs w:val="24"/>
        </w:rPr>
        <w:t xml:space="preserve">. </w:t>
      </w:r>
      <w:r w:rsidRPr="00010652">
        <w:rPr>
          <w:iCs/>
          <w:szCs w:val="24"/>
          <w:u w:val="single"/>
        </w:rPr>
        <w:t>All</w:t>
      </w:r>
      <w:r w:rsidRPr="00010652">
        <w:rPr>
          <w:iCs/>
          <w:sz w:val="16"/>
          <w:szCs w:val="24"/>
        </w:rPr>
        <w:t xml:space="preserve"> three also </w:t>
      </w:r>
      <w:r w:rsidRPr="00010652">
        <w:rPr>
          <w:iCs/>
          <w:szCs w:val="24"/>
          <w:u w:val="single"/>
        </w:rPr>
        <w:t>directly involve</w:t>
      </w:r>
      <w:r w:rsidRPr="00010652">
        <w:rPr>
          <w:iCs/>
          <w:sz w:val="16"/>
          <w:szCs w:val="24"/>
        </w:rPr>
        <w:t xml:space="preserve"> power(s) reckoned to possess </w:t>
      </w:r>
      <w:r w:rsidRPr="00A846DA">
        <w:rPr>
          <w:rStyle w:val="Emphasis"/>
          <w:highlight w:val="green"/>
        </w:rPr>
        <w:t>nuclear</w:t>
      </w:r>
      <w:r w:rsidRPr="00010652">
        <w:rPr>
          <w:rStyle w:val="StyleUnderline"/>
          <w:highlight w:val="green"/>
        </w:rPr>
        <w:t xml:space="preserve"> capabilities</w:t>
      </w:r>
      <w:r w:rsidRPr="00010652">
        <w:rPr>
          <w:iCs/>
          <w:sz w:val="16"/>
          <w:szCs w:val="24"/>
        </w:rPr>
        <w:t>.</w:t>
      </w:r>
    </w:p>
    <w:p w14:paraId="52D1EDE8" w14:textId="77777777" w:rsidR="004F7FE5" w:rsidRPr="00010652" w:rsidRDefault="004F7FE5" w:rsidP="004F7FE5">
      <w:pPr>
        <w:rPr>
          <w:iCs/>
          <w:sz w:val="16"/>
          <w:szCs w:val="24"/>
        </w:rPr>
      </w:pPr>
      <w:r w:rsidRPr="00010652">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AA0BE9D" w14:textId="77777777" w:rsidR="004F7FE5" w:rsidRPr="00010652" w:rsidRDefault="004F7FE5" w:rsidP="004F7FE5">
      <w:pPr>
        <w:rPr>
          <w:iCs/>
          <w:sz w:val="16"/>
          <w:szCs w:val="24"/>
        </w:rPr>
      </w:pPr>
      <w:r w:rsidRPr="00010652">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3BD6500" w14:textId="77777777" w:rsidR="004F7FE5" w:rsidRPr="00010652" w:rsidRDefault="004F7FE5" w:rsidP="004F7FE5">
      <w:pPr>
        <w:rPr>
          <w:iCs/>
          <w:sz w:val="16"/>
          <w:szCs w:val="24"/>
        </w:rPr>
      </w:pPr>
      <w:r w:rsidRPr="00010652">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010652">
        <w:rPr>
          <w:iCs/>
          <w:szCs w:val="24"/>
          <w:u w:val="single"/>
        </w:rPr>
        <w:t>there remains a</w:t>
      </w:r>
      <w:r w:rsidRPr="00010652">
        <w:rPr>
          <w:iCs/>
          <w:sz w:val="16"/>
          <w:szCs w:val="24"/>
        </w:rPr>
        <w:t xml:space="preserve"> </w:t>
      </w:r>
      <w:r w:rsidRPr="00A846DA">
        <w:rPr>
          <w:rStyle w:val="Emphasis"/>
        </w:rPr>
        <w:t>material</w:t>
      </w:r>
      <w:r w:rsidRPr="00010652">
        <w:rPr>
          <w:iCs/>
          <w:sz w:val="16"/>
          <w:szCs w:val="24"/>
        </w:rPr>
        <w:t xml:space="preserve"> </w:t>
      </w:r>
      <w:r w:rsidRPr="00010652">
        <w:rPr>
          <w:iCs/>
          <w:szCs w:val="24"/>
          <w:u w:val="single"/>
        </w:rPr>
        <w:t>possibility of</w:t>
      </w:r>
      <w:r w:rsidRPr="00010652">
        <w:rPr>
          <w:iCs/>
          <w:sz w:val="16"/>
          <w:szCs w:val="24"/>
        </w:rPr>
        <w:t xml:space="preserve"> </w:t>
      </w:r>
      <w:r w:rsidRPr="00A846DA">
        <w:rPr>
          <w:rStyle w:val="Emphasis"/>
        </w:rPr>
        <w:t>accidental or intentional</w:t>
      </w:r>
      <w:r w:rsidRPr="00010652">
        <w:rPr>
          <w:iCs/>
          <w:sz w:val="16"/>
          <w:szCs w:val="24"/>
        </w:rPr>
        <w:t xml:space="preserve"> </w:t>
      </w:r>
      <w:r w:rsidRPr="00010652">
        <w:rPr>
          <w:iCs/>
          <w:szCs w:val="24"/>
          <w:u w:val="single"/>
        </w:rPr>
        <w:t>outbreak of hostilities, given heightened activity</w:t>
      </w:r>
      <w:r w:rsidRPr="00010652">
        <w:rPr>
          <w:iCs/>
          <w:sz w:val="16"/>
          <w:szCs w:val="24"/>
        </w:rPr>
        <w:t xml:space="preserve"> in the region.39</w:t>
      </w:r>
    </w:p>
    <w:p w14:paraId="73D89447" w14:textId="77777777" w:rsidR="004F7FE5" w:rsidRPr="00010652" w:rsidRDefault="004F7FE5" w:rsidP="004F7FE5">
      <w:pPr>
        <w:rPr>
          <w:iCs/>
          <w:sz w:val="16"/>
          <w:szCs w:val="24"/>
        </w:rPr>
      </w:pPr>
      <w:r w:rsidRPr="00010652">
        <w:rPr>
          <w:iCs/>
          <w:sz w:val="16"/>
          <w:szCs w:val="24"/>
        </w:rPr>
        <w:t>Conflict contagion</w:t>
      </w:r>
    </w:p>
    <w:p w14:paraId="56BD5B7B" w14:textId="77777777" w:rsidR="004F7FE5" w:rsidRPr="00010652" w:rsidRDefault="004F7FE5" w:rsidP="004F7FE5">
      <w:pPr>
        <w:rPr>
          <w:iCs/>
          <w:sz w:val="16"/>
          <w:szCs w:val="24"/>
        </w:rPr>
      </w:pPr>
      <w:r w:rsidRPr="00010652">
        <w:rPr>
          <w:iCs/>
          <w:sz w:val="16"/>
          <w:szCs w:val="24"/>
        </w:rPr>
        <w:t xml:space="preserve">As high-stakes hotspots undermine global security, a </w:t>
      </w:r>
      <w:r w:rsidRPr="00010652">
        <w:rPr>
          <w:iCs/>
          <w:szCs w:val="24"/>
          <w:u w:val="single"/>
        </w:rPr>
        <w:t>wider set of trends</w:t>
      </w:r>
      <w:r w:rsidRPr="00010652">
        <w:rPr>
          <w:iCs/>
          <w:sz w:val="16"/>
          <w:szCs w:val="24"/>
        </w:rPr>
        <w:t xml:space="preserve"> may </w:t>
      </w:r>
      <w:r w:rsidRPr="00010652">
        <w:rPr>
          <w:iCs/>
          <w:szCs w:val="24"/>
          <w:u w:val="single"/>
        </w:rPr>
        <w:t>fuel a</w:t>
      </w:r>
      <w:r w:rsidRPr="00010652">
        <w:rPr>
          <w:iCs/>
          <w:sz w:val="16"/>
          <w:szCs w:val="24"/>
        </w:rPr>
        <w:t xml:space="preserve"> </w:t>
      </w:r>
      <w:r w:rsidRPr="00A846DA">
        <w:rPr>
          <w:rStyle w:val="Emphasis"/>
        </w:rPr>
        <w:t>combustible environment</w:t>
      </w:r>
      <w:r w:rsidRPr="00010652">
        <w:rPr>
          <w:iCs/>
          <w:sz w:val="16"/>
          <w:szCs w:val="24"/>
        </w:rPr>
        <w:t xml:space="preserve"> </w:t>
      </w:r>
      <w:r w:rsidRPr="00010652">
        <w:rPr>
          <w:iCs/>
          <w:szCs w:val="24"/>
          <w:u w:val="single"/>
        </w:rPr>
        <w:t>in which new and existing hostilities are more likely to ignite</w:t>
      </w:r>
      <w:r w:rsidRPr="00010652">
        <w:rPr>
          <w:iCs/>
          <w:sz w:val="16"/>
          <w:szCs w:val="24"/>
        </w:rPr>
        <w:t xml:space="preserve">. As conflicts spread, </w:t>
      </w:r>
      <w:r w:rsidRPr="00010652">
        <w:rPr>
          <w:iCs/>
          <w:szCs w:val="24"/>
          <w:u w:val="single"/>
        </w:rPr>
        <w:t>guardrails to</w:t>
      </w:r>
      <w:r w:rsidRPr="00010652">
        <w:rPr>
          <w:iCs/>
          <w:sz w:val="16"/>
          <w:szCs w:val="24"/>
        </w:rPr>
        <w:t xml:space="preserve"> their </w:t>
      </w:r>
      <w:r w:rsidRPr="00A846DA">
        <w:rPr>
          <w:rStyle w:val="Emphasis"/>
        </w:rPr>
        <w:t>containment</w:t>
      </w:r>
      <w:r w:rsidRPr="00010652">
        <w:rPr>
          <w:iCs/>
          <w:sz w:val="16"/>
          <w:szCs w:val="24"/>
        </w:rPr>
        <w:t xml:space="preserve"> </w:t>
      </w:r>
      <w:r w:rsidRPr="00010652">
        <w:rPr>
          <w:iCs/>
          <w:szCs w:val="24"/>
          <w:u w:val="single"/>
        </w:rPr>
        <w:t>are eroding and resolve for long-term solutions have stalled</w:t>
      </w:r>
      <w:r w:rsidRPr="00010652">
        <w:rPr>
          <w:iCs/>
          <w:sz w:val="16"/>
          <w:szCs w:val="24"/>
        </w:rPr>
        <w:t xml:space="preserve">.40 In parallel, </w:t>
      </w:r>
      <w:r w:rsidRPr="00010652">
        <w:rPr>
          <w:iCs/>
          <w:szCs w:val="24"/>
          <w:u w:val="single"/>
        </w:rPr>
        <w:t>the</w:t>
      </w:r>
      <w:r w:rsidRPr="00010652">
        <w:rPr>
          <w:iCs/>
          <w:sz w:val="16"/>
          <w:szCs w:val="24"/>
        </w:rPr>
        <w:t xml:space="preserve"> </w:t>
      </w:r>
      <w:r w:rsidRPr="00A846DA">
        <w:rPr>
          <w:rStyle w:val="Emphasis"/>
        </w:rPr>
        <w:t>internationalization</w:t>
      </w:r>
      <w:r w:rsidRPr="00010652">
        <w:rPr>
          <w:iCs/>
          <w:sz w:val="16"/>
          <w:szCs w:val="24"/>
        </w:rPr>
        <w:t xml:space="preserve"> </w:t>
      </w:r>
      <w:r w:rsidRPr="00010652">
        <w:rPr>
          <w:iCs/>
          <w:szCs w:val="24"/>
          <w:u w:val="single"/>
        </w:rPr>
        <w:t>of conflicts</w:t>
      </w:r>
      <w:r w:rsidRPr="00010652">
        <w:rPr>
          <w:iCs/>
          <w:sz w:val="16"/>
          <w:szCs w:val="24"/>
        </w:rPr>
        <w:t xml:space="preserve"> by a wider set of alternate powers </w:t>
      </w:r>
      <w:r w:rsidRPr="00010652">
        <w:rPr>
          <w:iCs/>
          <w:szCs w:val="24"/>
          <w:u w:val="single"/>
        </w:rPr>
        <w:t>will</w:t>
      </w:r>
      <w:r w:rsidRPr="00010652">
        <w:rPr>
          <w:iCs/>
          <w:sz w:val="16"/>
          <w:szCs w:val="24"/>
        </w:rPr>
        <w:t xml:space="preserve"> </w:t>
      </w:r>
      <w:r w:rsidRPr="00A846DA">
        <w:rPr>
          <w:rStyle w:val="Emphasis"/>
        </w:rPr>
        <w:t>accelerate</w:t>
      </w:r>
      <w:r w:rsidRPr="00010652">
        <w:rPr>
          <w:iCs/>
          <w:sz w:val="16"/>
          <w:szCs w:val="24"/>
        </w:rPr>
        <w:t xml:space="preserve"> ‘multipolarity’ and </w:t>
      </w:r>
      <w:r w:rsidRPr="00010652">
        <w:rPr>
          <w:iCs/>
          <w:szCs w:val="24"/>
          <w:u w:val="single"/>
        </w:rPr>
        <w:t>the risk of</w:t>
      </w:r>
      <w:r w:rsidRPr="00010652">
        <w:rPr>
          <w:iCs/>
          <w:sz w:val="16"/>
          <w:szCs w:val="24"/>
        </w:rPr>
        <w:t xml:space="preserve"> </w:t>
      </w:r>
      <w:r w:rsidRPr="00A846DA">
        <w:rPr>
          <w:rStyle w:val="Emphasis"/>
        </w:rPr>
        <w:t>inadvertent escalation</w:t>
      </w:r>
      <w:r w:rsidRPr="00010652">
        <w:rPr>
          <w:iCs/>
          <w:sz w:val="16"/>
          <w:szCs w:val="24"/>
        </w:rPr>
        <w:t>.</w:t>
      </w:r>
    </w:p>
    <w:p w14:paraId="396B68E8" w14:textId="77777777" w:rsidR="004F7FE5" w:rsidRPr="00010652" w:rsidRDefault="004F7FE5" w:rsidP="004F7FE5">
      <w:pPr>
        <w:rPr>
          <w:iCs/>
          <w:sz w:val="16"/>
          <w:szCs w:val="24"/>
        </w:rPr>
      </w:pPr>
      <w:r w:rsidRPr="00010652">
        <w:rPr>
          <w:iCs/>
          <w:sz w:val="16"/>
          <w:szCs w:val="24"/>
        </w:rPr>
        <w:t xml:space="preserve">First, </w:t>
      </w:r>
      <w:r w:rsidRPr="00010652">
        <w:rPr>
          <w:iCs/>
          <w:szCs w:val="24"/>
          <w:u w:val="single"/>
        </w:rPr>
        <w:t>simmering tensions and</w:t>
      </w:r>
      <w:r w:rsidRPr="00010652">
        <w:rPr>
          <w:iCs/>
          <w:sz w:val="16"/>
          <w:szCs w:val="24"/>
        </w:rPr>
        <w:t xml:space="preserve"> </w:t>
      </w:r>
      <w:r w:rsidRPr="00A846DA">
        <w:rPr>
          <w:rStyle w:val="Emphasis"/>
          <w:highlight w:val="green"/>
        </w:rPr>
        <w:t>frozen conflicts</w:t>
      </w:r>
      <w:r w:rsidRPr="00010652">
        <w:rPr>
          <w:iCs/>
          <w:sz w:val="16"/>
          <w:szCs w:val="24"/>
        </w:rPr>
        <w:t xml:space="preserve"> that are proximate to existing hotspots </w:t>
      </w:r>
      <w:r w:rsidRPr="00010652">
        <w:rPr>
          <w:iCs/>
          <w:szCs w:val="24"/>
          <w:u w:val="single"/>
        </w:rPr>
        <w:t xml:space="preserve">could </w:t>
      </w:r>
      <w:r w:rsidRPr="00010652">
        <w:rPr>
          <w:iCs/>
          <w:szCs w:val="24"/>
          <w:highlight w:val="green"/>
          <w:u w:val="single"/>
        </w:rPr>
        <w:t>heat up</w:t>
      </w:r>
      <w:r w:rsidRPr="00010652">
        <w:rPr>
          <w:iCs/>
          <w:sz w:val="16"/>
          <w:szCs w:val="24"/>
        </w:rPr>
        <w:t xml:space="preserve">. For example, </w:t>
      </w:r>
      <w:r w:rsidRPr="00010652">
        <w:rPr>
          <w:iCs/>
          <w:szCs w:val="24"/>
          <w:u w:val="single"/>
        </w:rPr>
        <w:t>spillover impacts</w:t>
      </w:r>
      <w:r w:rsidRPr="00010652">
        <w:rPr>
          <w:iCs/>
          <w:sz w:val="16"/>
          <w:szCs w:val="24"/>
        </w:rPr>
        <w:t xml:space="preserve"> from a high concentration of conflicts, such as in Asia and Africa (Figure 1.13), </w:t>
      </w:r>
      <w:r w:rsidRPr="00010652">
        <w:rPr>
          <w:iCs/>
          <w:szCs w:val="24"/>
          <w:u w:val="single"/>
        </w:rPr>
        <w:t>could range from</w:t>
      </w:r>
      <w:r w:rsidRPr="00010652">
        <w:rPr>
          <w:iCs/>
          <w:sz w:val="16"/>
          <w:szCs w:val="24"/>
        </w:rPr>
        <w:t xml:space="preserve"> more readily available </w:t>
      </w:r>
      <w:r w:rsidRPr="00A846DA">
        <w:rPr>
          <w:rStyle w:val="Emphasis"/>
        </w:rPr>
        <w:t>arms trafficking</w:t>
      </w:r>
      <w:r w:rsidRPr="00010652">
        <w:rPr>
          <w:iCs/>
          <w:sz w:val="16"/>
          <w:szCs w:val="24"/>
        </w:rPr>
        <w:t xml:space="preserve"> </w:t>
      </w:r>
      <w:r w:rsidRPr="00010652">
        <w:rPr>
          <w:iCs/>
          <w:szCs w:val="24"/>
          <w:u w:val="single"/>
        </w:rPr>
        <w:t>to conflict-driven</w:t>
      </w:r>
      <w:r w:rsidRPr="00010652">
        <w:rPr>
          <w:iCs/>
          <w:sz w:val="16"/>
          <w:szCs w:val="24"/>
        </w:rPr>
        <w:t xml:space="preserve"> </w:t>
      </w:r>
      <w:r w:rsidRPr="00A846DA">
        <w:rPr>
          <w:rStyle w:val="Emphasis"/>
        </w:rPr>
        <w:t>migration</w:t>
      </w:r>
      <w:r w:rsidRPr="00010652">
        <w:rPr>
          <w:iCs/>
          <w:sz w:val="16"/>
          <w:szCs w:val="24"/>
        </w:rPr>
        <w:t xml:space="preserve">. Other </w:t>
      </w:r>
      <w:r w:rsidRPr="00010652">
        <w:rPr>
          <w:iCs/>
          <w:szCs w:val="24"/>
          <w:u w:val="single"/>
        </w:rPr>
        <w:t>states could</w:t>
      </w:r>
      <w:r w:rsidRPr="00010652">
        <w:rPr>
          <w:iCs/>
          <w:sz w:val="16"/>
          <w:szCs w:val="24"/>
        </w:rPr>
        <w:t xml:space="preserve"> also </w:t>
      </w:r>
      <w:r w:rsidRPr="00A846DA">
        <w:rPr>
          <w:rStyle w:val="Emphasis"/>
        </w:rPr>
        <w:t>deliberately</w:t>
      </w:r>
      <w:r w:rsidRPr="00010652">
        <w:rPr>
          <w:iCs/>
          <w:sz w:val="16"/>
          <w:szCs w:val="24"/>
        </w:rPr>
        <w:t xml:space="preserve"> </w:t>
      </w:r>
      <w:r w:rsidRPr="00010652">
        <w:rPr>
          <w:iCs/>
          <w:szCs w:val="24"/>
          <w:u w:val="single"/>
        </w:rPr>
        <w:t>stoke tensions in neighbouring countries to</w:t>
      </w:r>
      <w:r w:rsidRPr="00010652">
        <w:rPr>
          <w:iCs/>
          <w:sz w:val="16"/>
          <w:szCs w:val="24"/>
        </w:rPr>
        <w:t xml:space="preserve"> </w:t>
      </w:r>
      <w:r w:rsidRPr="00A846DA">
        <w:rPr>
          <w:rStyle w:val="Emphasis"/>
        </w:rPr>
        <w:t>divert attention</w:t>
      </w:r>
      <w:r w:rsidRPr="00010652">
        <w:rPr>
          <w:iCs/>
          <w:sz w:val="16"/>
          <w:szCs w:val="24"/>
        </w:rPr>
        <w:t xml:space="preserve"> and resources, </w:t>
      </w:r>
      <w:r w:rsidRPr="00010652">
        <w:rPr>
          <w:iCs/>
          <w:szCs w:val="24"/>
          <w:u w:val="single"/>
        </w:rPr>
        <w:t>through disinformation</w:t>
      </w:r>
      <w:r w:rsidRPr="00010652">
        <w:rPr>
          <w:iCs/>
          <w:sz w:val="16"/>
          <w:szCs w:val="24"/>
        </w:rPr>
        <w:t xml:space="preserve"> campaigns </w:t>
      </w:r>
      <w:r w:rsidRPr="00010652">
        <w:rPr>
          <w:iCs/>
          <w:szCs w:val="24"/>
          <w:u w:val="single"/>
        </w:rPr>
        <w:t>or the deployment of</w:t>
      </w:r>
      <w:r w:rsidRPr="00010652">
        <w:rPr>
          <w:iCs/>
          <w:sz w:val="16"/>
          <w:szCs w:val="24"/>
        </w:rPr>
        <w:t xml:space="preserve"> state-backed </w:t>
      </w:r>
      <w:r w:rsidRPr="00010652">
        <w:rPr>
          <w:iCs/>
          <w:szCs w:val="24"/>
          <w:u w:val="single"/>
        </w:rPr>
        <w:t>militia groups</w:t>
      </w:r>
      <w:r w:rsidRPr="00010652">
        <w:rPr>
          <w:iCs/>
          <w:sz w:val="16"/>
          <w:szCs w:val="24"/>
        </w:rPr>
        <w:t xml:space="preserve">, for example. </w:t>
      </w:r>
      <w:r w:rsidRPr="00010652">
        <w:rPr>
          <w:iCs/>
          <w:szCs w:val="24"/>
          <w:u w:val="single"/>
        </w:rPr>
        <w:t>Frozen conflicts at risk</w:t>
      </w:r>
      <w:r w:rsidRPr="00010652">
        <w:rPr>
          <w:iCs/>
          <w:sz w:val="16"/>
          <w:szCs w:val="24"/>
        </w:rPr>
        <w:t xml:space="preserve"> could </w:t>
      </w:r>
      <w:r w:rsidRPr="00010652">
        <w:rPr>
          <w:iCs/>
          <w:szCs w:val="24"/>
          <w:highlight w:val="green"/>
          <w:u w:val="single"/>
        </w:rPr>
        <w:t>include</w:t>
      </w:r>
      <w:r w:rsidRPr="00010652">
        <w:rPr>
          <w:iCs/>
          <w:szCs w:val="24"/>
          <w:u w:val="single"/>
        </w:rPr>
        <w:t xml:space="preserve"> the</w:t>
      </w:r>
      <w:r w:rsidRPr="00010652">
        <w:rPr>
          <w:iCs/>
          <w:sz w:val="16"/>
          <w:szCs w:val="24"/>
        </w:rPr>
        <w:t xml:space="preserve"> </w:t>
      </w:r>
      <w:r w:rsidRPr="00A846DA">
        <w:rPr>
          <w:rStyle w:val="Emphasis"/>
          <w:highlight w:val="green"/>
        </w:rPr>
        <w:t>Balkans</w:t>
      </w:r>
      <w:r w:rsidRPr="00010652">
        <w:rPr>
          <w:rStyle w:val="StyleUnderline"/>
        </w:rPr>
        <w:t xml:space="preserve">, </w:t>
      </w:r>
      <w:r w:rsidRPr="00A846DA">
        <w:rPr>
          <w:rStyle w:val="Emphasis"/>
        </w:rPr>
        <w:t>Libya</w:t>
      </w:r>
      <w:r w:rsidRPr="00010652">
        <w:rPr>
          <w:iCs/>
          <w:sz w:val="16"/>
          <w:szCs w:val="24"/>
        </w:rPr>
        <w:t xml:space="preserve">, </w:t>
      </w:r>
      <w:r w:rsidRPr="00A846DA">
        <w:rPr>
          <w:rStyle w:val="Emphasis"/>
        </w:rPr>
        <w:t>Syria</w:t>
      </w:r>
      <w:r w:rsidRPr="00010652">
        <w:rPr>
          <w:iCs/>
          <w:sz w:val="16"/>
          <w:szCs w:val="24"/>
        </w:rPr>
        <w:t xml:space="preserve">, </w:t>
      </w:r>
      <w:r w:rsidRPr="00A846DA">
        <w:rPr>
          <w:rStyle w:val="Emphasis"/>
          <w:highlight w:val="green"/>
        </w:rPr>
        <w:t>Kashmir</w:t>
      </w:r>
      <w:r w:rsidRPr="00010652">
        <w:rPr>
          <w:iCs/>
          <w:sz w:val="16"/>
          <w:szCs w:val="24"/>
        </w:rPr>
        <w:t xml:space="preserve">, </w:t>
      </w:r>
      <w:r w:rsidRPr="00A846DA">
        <w:rPr>
          <w:rStyle w:val="Emphasis"/>
        </w:rPr>
        <w:t>Guyana</w:t>
      </w:r>
      <w:r w:rsidRPr="00010652">
        <w:rPr>
          <w:iCs/>
          <w:sz w:val="16"/>
          <w:szCs w:val="24"/>
        </w:rPr>
        <w:t xml:space="preserve">, </w:t>
      </w:r>
      <w:r w:rsidRPr="00010652">
        <w:rPr>
          <w:iCs/>
          <w:szCs w:val="24"/>
          <w:u w:val="single"/>
        </w:rPr>
        <w:t>the</w:t>
      </w:r>
      <w:r w:rsidRPr="00010652">
        <w:rPr>
          <w:iCs/>
          <w:sz w:val="16"/>
          <w:szCs w:val="24"/>
        </w:rPr>
        <w:t xml:space="preserve"> </w:t>
      </w:r>
      <w:r w:rsidRPr="00A846DA">
        <w:rPr>
          <w:rStyle w:val="Emphasis"/>
        </w:rPr>
        <w:t>Kurdish region</w:t>
      </w:r>
      <w:r w:rsidRPr="00010652">
        <w:rPr>
          <w:iCs/>
          <w:sz w:val="16"/>
          <w:szCs w:val="24"/>
        </w:rPr>
        <w:t xml:space="preserve"> </w:t>
      </w:r>
      <w:r w:rsidRPr="00010652">
        <w:rPr>
          <w:iCs/>
          <w:szCs w:val="24"/>
          <w:highlight w:val="green"/>
          <w:u w:val="single"/>
        </w:rPr>
        <w:t>and</w:t>
      </w:r>
      <w:r w:rsidRPr="00010652">
        <w:rPr>
          <w:rStyle w:val="StyleUnderline"/>
          <w:highlight w:val="green"/>
        </w:rPr>
        <w:t xml:space="preserve"> </w:t>
      </w:r>
      <w:r w:rsidRPr="00A846DA">
        <w:rPr>
          <w:rStyle w:val="Emphasis"/>
          <w:highlight w:val="green"/>
        </w:rPr>
        <w:t>Korea</w:t>
      </w:r>
      <w:r w:rsidRPr="00010652">
        <w:rPr>
          <w:iCs/>
          <w:sz w:val="16"/>
          <w:szCs w:val="24"/>
        </w:rPr>
        <w:t xml:space="preserve">n peninsula.41 </w:t>
      </w:r>
      <w:r w:rsidRPr="00010652">
        <w:rPr>
          <w:iCs/>
          <w:szCs w:val="24"/>
          <w:u w:val="single"/>
        </w:rPr>
        <w:t>These risks are</w:t>
      </w:r>
      <w:r w:rsidRPr="00010652">
        <w:rPr>
          <w:iCs/>
          <w:sz w:val="16"/>
          <w:szCs w:val="24"/>
        </w:rPr>
        <w:t xml:space="preserve"> </w:t>
      </w:r>
      <w:r w:rsidRPr="00A846DA">
        <w:rPr>
          <w:rStyle w:val="Emphasis"/>
        </w:rPr>
        <w:t>well-recognized</w:t>
      </w:r>
      <w:r w:rsidRPr="00010652">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8A46359" w14:textId="77777777" w:rsidR="004F7FE5" w:rsidRPr="00010652" w:rsidRDefault="004F7FE5" w:rsidP="004F7FE5">
      <w:pPr>
        <w:rPr>
          <w:iCs/>
          <w:sz w:val="16"/>
          <w:szCs w:val="24"/>
        </w:rPr>
      </w:pPr>
      <w:r w:rsidRPr="00010652">
        <w:rPr>
          <w:iCs/>
          <w:sz w:val="16"/>
          <w:szCs w:val="24"/>
        </w:rPr>
        <w:t xml:space="preserve">Second, resource stress, </w:t>
      </w:r>
      <w:r w:rsidRPr="00A846DA">
        <w:rPr>
          <w:rStyle w:val="Emphasis"/>
          <w:highlight w:val="green"/>
        </w:rPr>
        <w:t>economic hardship</w:t>
      </w:r>
      <w:r w:rsidRPr="00010652">
        <w:rPr>
          <w:iCs/>
          <w:sz w:val="16"/>
          <w:szCs w:val="24"/>
        </w:rPr>
        <w:t xml:space="preserve"> and weakened state capacity </w:t>
      </w:r>
      <w:r w:rsidRPr="00010652">
        <w:rPr>
          <w:iCs/>
          <w:szCs w:val="24"/>
          <w:u w:val="single"/>
        </w:rPr>
        <w:t>will</w:t>
      </w:r>
      <w:r w:rsidRPr="00010652">
        <w:rPr>
          <w:iCs/>
          <w:sz w:val="16"/>
          <w:szCs w:val="24"/>
        </w:rPr>
        <w:t xml:space="preserve"> likely grow and, in turn, </w:t>
      </w:r>
      <w:r w:rsidRPr="00A846DA">
        <w:rPr>
          <w:rStyle w:val="Emphasis"/>
          <w:highlight w:val="green"/>
        </w:rPr>
        <w:t>fuel</w:t>
      </w:r>
      <w:r w:rsidRPr="00010652">
        <w:rPr>
          <w:iCs/>
          <w:sz w:val="16"/>
          <w:szCs w:val="24"/>
        </w:rPr>
        <w:t xml:space="preserve"> </w:t>
      </w:r>
      <w:r w:rsidRPr="00010652">
        <w:rPr>
          <w:iCs/>
          <w:szCs w:val="24"/>
          <w:highlight w:val="green"/>
          <w:u w:val="single"/>
        </w:rPr>
        <w:t>conflict</w:t>
      </w:r>
      <w:r w:rsidRPr="00010652">
        <w:rPr>
          <w:iCs/>
          <w:sz w:val="16"/>
          <w:szCs w:val="24"/>
        </w:rPr>
        <w:t xml:space="preserve">.42 </w:t>
      </w:r>
      <w:r w:rsidRPr="00010652">
        <w:rPr>
          <w:iCs/>
          <w:szCs w:val="24"/>
          <w:u w:val="single"/>
        </w:rPr>
        <w:t>There may</w:t>
      </w:r>
      <w:r w:rsidRPr="00010652">
        <w:rPr>
          <w:iCs/>
          <w:sz w:val="16"/>
          <w:szCs w:val="24"/>
        </w:rPr>
        <w:t xml:space="preserve"> also </w:t>
      </w:r>
      <w:r w:rsidRPr="00010652">
        <w:rPr>
          <w:iCs/>
          <w:szCs w:val="24"/>
          <w:u w:val="single"/>
        </w:rPr>
        <w:t>be a rise of ‘ungoverned countries’, where</w:t>
      </w:r>
      <w:r w:rsidRPr="00010652">
        <w:rPr>
          <w:iCs/>
          <w:sz w:val="16"/>
          <w:szCs w:val="24"/>
        </w:rPr>
        <w:t xml:space="preserve"> </w:t>
      </w:r>
      <w:r w:rsidRPr="00A846DA">
        <w:rPr>
          <w:rStyle w:val="Emphasis"/>
        </w:rPr>
        <w:t>n</w:t>
      </w:r>
      <w:r w:rsidRPr="00010652">
        <w:rPr>
          <w:iCs/>
          <w:sz w:val="16"/>
          <w:szCs w:val="24"/>
        </w:rPr>
        <w:t>on-</w:t>
      </w:r>
      <w:r w:rsidRPr="00A846DA">
        <w:rPr>
          <w:rStyle w:val="Emphasis"/>
        </w:rPr>
        <w:t>s</w:t>
      </w:r>
      <w:r w:rsidRPr="00010652">
        <w:rPr>
          <w:iCs/>
          <w:sz w:val="16"/>
          <w:szCs w:val="24"/>
        </w:rPr>
        <w:t xml:space="preserve">tate </w:t>
      </w:r>
      <w:r w:rsidRPr="00A846DA">
        <w:rPr>
          <w:rStyle w:val="Emphasis"/>
        </w:rPr>
        <w:t>a</w:t>
      </w:r>
      <w:r w:rsidRPr="00010652">
        <w:rPr>
          <w:iCs/>
          <w:sz w:val="16"/>
          <w:szCs w:val="24"/>
        </w:rPr>
        <w:t>ctor</w:t>
      </w:r>
      <w:r w:rsidRPr="00A846DA">
        <w:rPr>
          <w:rStyle w:val="Emphasis"/>
        </w:rPr>
        <w:t>s</w:t>
      </w:r>
      <w:r w:rsidRPr="00010652">
        <w:rPr>
          <w:iCs/>
          <w:sz w:val="16"/>
          <w:szCs w:val="24"/>
        </w:rPr>
        <w:t xml:space="preserve"> </w:t>
      </w:r>
      <w:r w:rsidRPr="00010652">
        <w:rPr>
          <w:iCs/>
          <w:szCs w:val="24"/>
          <w:u w:val="single"/>
        </w:rPr>
        <w:t>fight for control over</w:t>
      </w:r>
      <w:r w:rsidRPr="00010652">
        <w:rPr>
          <w:iCs/>
          <w:sz w:val="16"/>
          <w:szCs w:val="24"/>
        </w:rPr>
        <w:t xml:space="preserve"> </w:t>
      </w:r>
      <w:r w:rsidRPr="00A846DA">
        <w:rPr>
          <w:rStyle w:val="Emphasis"/>
        </w:rPr>
        <w:t>large swathes</w:t>
      </w:r>
      <w:r w:rsidRPr="00010652">
        <w:rPr>
          <w:iCs/>
          <w:sz w:val="16"/>
          <w:szCs w:val="24"/>
        </w:rPr>
        <w:t xml:space="preserve"> </w:t>
      </w:r>
      <w:r w:rsidRPr="00010652">
        <w:rPr>
          <w:iCs/>
          <w:szCs w:val="24"/>
          <w:u w:val="single"/>
        </w:rPr>
        <w:t>of territory, or where parties not recognized by the international system gain full control</w:t>
      </w:r>
      <w:r w:rsidRPr="00010652">
        <w:rPr>
          <w:iCs/>
          <w:sz w:val="16"/>
          <w:szCs w:val="24"/>
        </w:rPr>
        <w:t xml:space="preserve">. For example, resource-rich countries could </w:t>
      </w:r>
      <w:r w:rsidRPr="00010652">
        <w:rPr>
          <w:iCs/>
          <w:szCs w:val="24"/>
          <w:u w:val="single"/>
        </w:rPr>
        <w:t>become caught in a</w:t>
      </w:r>
      <w:r w:rsidRPr="00010652">
        <w:rPr>
          <w:iCs/>
          <w:sz w:val="16"/>
          <w:szCs w:val="24"/>
        </w:rPr>
        <w:t xml:space="preserve"> battleground of </w:t>
      </w:r>
      <w:r w:rsidRPr="00A846DA">
        <w:rPr>
          <w:rStyle w:val="Emphasis"/>
        </w:rPr>
        <w:t>proxy war</w:t>
      </w:r>
      <w:r w:rsidRPr="00010652">
        <w:rPr>
          <w:iCs/>
          <w:sz w:val="16"/>
          <w:szCs w:val="24"/>
        </w:rPr>
        <w:t xml:space="preserve">fare </w:t>
      </w:r>
      <w:r w:rsidRPr="00010652">
        <w:rPr>
          <w:iCs/>
          <w:szCs w:val="24"/>
          <w:u w:val="single"/>
        </w:rPr>
        <w:t>between</w:t>
      </w:r>
      <w:r w:rsidRPr="00010652">
        <w:rPr>
          <w:iCs/>
          <w:sz w:val="16"/>
          <w:szCs w:val="24"/>
        </w:rPr>
        <w:t xml:space="preserve"> multiple powers, including neighbouring economies, </w:t>
      </w:r>
      <w:r w:rsidRPr="00A846DA">
        <w:rPr>
          <w:rStyle w:val="Emphasis"/>
        </w:rPr>
        <w:t>organized crime</w:t>
      </w:r>
      <w:r w:rsidRPr="00010652">
        <w:rPr>
          <w:iCs/>
          <w:sz w:val="16"/>
          <w:szCs w:val="24"/>
        </w:rPr>
        <w:t xml:space="preserve"> networks </w:t>
      </w:r>
      <w:r w:rsidRPr="00010652">
        <w:rPr>
          <w:iCs/>
          <w:szCs w:val="24"/>
          <w:u w:val="single"/>
        </w:rPr>
        <w:t>and</w:t>
      </w:r>
      <w:r w:rsidRPr="00010652">
        <w:rPr>
          <w:iCs/>
          <w:sz w:val="16"/>
          <w:szCs w:val="24"/>
        </w:rPr>
        <w:t xml:space="preserve"> </w:t>
      </w:r>
      <w:r w:rsidRPr="00A846DA">
        <w:rPr>
          <w:rStyle w:val="Emphasis"/>
        </w:rPr>
        <w:t>paramilitary</w:t>
      </w:r>
      <w:r w:rsidRPr="00010652">
        <w:rPr>
          <w:iCs/>
          <w:sz w:val="16"/>
          <w:szCs w:val="24"/>
        </w:rPr>
        <w:t xml:space="preserve"> </w:t>
      </w:r>
      <w:r w:rsidRPr="00010652">
        <w:rPr>
          <w:iCs/>
          <w:szCs w:val="24"/>
          <w:u w:val="single"/>
        </w:rPr>
        <w:t>groups</w:t>
      </w:r>
      <w:r w:rsidRPr="00010652">
        <w:rPr>
          <w:iCs/>
          <w:sz w:val="16"/>
          <w:szCs w:val="24"/>
        </w:rPr>
        <w:t xml:space="preserve"> (Chapter 2.6: Crime wave).43</w:t>
      </w:r>
    </w:p>
    <w:p w14:paraId="058429B9" w14:textId="77777777" w:rsidR="004F7FE5" w:rsidRPr="00010652" w:rsidRDefault="004F7FE5" w:rsidP="004F7FE5">
      <w:pPr>
        <w:rPr>
          <w:iCs/>
          <w:sz w:val="16"/>
          <w:szCs w:val="24"/>
        </w:rPr>
      </w:pPr>
      <w:r w:rsidRPr="00010652">
        <w:rPr>
          <w:iCs/>
          <w:sz w:val="16"/>
          <w:szCs w:val="24"/>
        </w:rPr>
        <w:t>[Figure omitted]</w:t>
      </w:r>
    </w:p>
    <w:p w14:paraId="3A415043" w14:textId="77777777" w:rsidR="004F7FE5" w:rsidRPr="00010652" w:rsidRDefault="004F7FE5" w:rsidP="004F7FE5">
      <w:pPr>
        <w:rPr>
          <w:iCs/>
          <w:sz w:val="16"/>
          <w:szCs w:val="24"/>
        </w:rPr>
      </w:pPr>
      <w:r w:rsidRPr="00010652">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6B0DAB3" w14:textId="77777777" w:rsidR="004F7FE5" w:rsidRPr="00010652" w:rsidRDefault="004F7FE5" w:rsidP="004F7FE5">
      <w:pPr>
        <w:rPr>
          <w:iCs/>
          <w:sz w:val="16"/>
          <w:szCs w:val="24"/>
        </w:rPr>
      </w:pPr>
      <w:r w:rsidRPr="00010652">
        <w:rPr>
          <w:iCs/>
          <w:sz w:val="16"/>
          <w:szCs w:val="24"/>
        </w:rPr>
        <w:t>North-South rift</w:t>
      </w:r>
    </w:p>
    <w:p w14:paraId="79C3065A" w14:textId="77777777" w:rsidR="004F7FE5" w:rsidRPr="00010652" w:rsidRDefault="004F7FE5" w:rsidP="004F7FE5">
      <w:pPr>
        <w:rPr>
          <w:iCs/>
          <w:sz w:val="16"/>
          <w:szCs w:val="24"/>
        </w:rPr>
      </w:pPr>
      <w:r w:rsidRPr="00010652">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010652">
        <w:rPr>
          <w:iCs/>
          <w:szCs w:val="24"/>
          <w:u w:val="single"/>
        </w:rPr>
        <w:t>grievances</w:t>
      </w:r>
      <w:r w:rsidRPr="00010652">
        <w:rPr>
          <w:iCs/>
          <w:sz w:val="16"/>
          <w:szCs w:val="24"/>
        </w:rPr>
        <w:t xml:space="preserve"> of colonialism, combined with more recent ones </w:t>
      </w:r>
      <w:r w:rsidRPr="00010652">
        <w:rPr>
          <w:iCs/>
          <w:szCs w:val="24"/>
          <w:u w:val="single"/>
        </w:rPr>
        <w:t>regarding</w:t>
      </w:r>
      <w:r w:rsidRPr="00010652">
        <w:rPr>
          <w:iCs/>
          <w:sz w:val="16"/>
          <w:szCs w:val="24"/>
        </w:rPr>
        <w:t xml:space="preserve"> the </w:t>
      </w:r>
      <w:r w:rsidRPr="00A846DA">
        <w:rPr>
          <w:rStyle w:val="Emphasis"/>
        </w:rPr>
        <w:t>costs</w:t>
      </w:r>
      <w:r w:rsidRPr="00010652">
        <w:rPr>
          <w:iCs/>
          <w:sz w:val="16"/>
          <w:szCs w:val="24"/>
        </w:rPr>
        <w:t xml:space="preserve"> of food and fuel, geopolitical alliances, the United Nations and Bretton Woods systems, and the loss and damage agenda, </w:t>
      </w:r>
      <w:r w:rsidRPr="00010652">
        <w:rPr>
          <w:iCs/>
          <w:szCs w:val="24"/>
          <w:u w:val="single"/>
        </w:rPr>
        <w:t>could accelerate</w:t>
      </w:r>
      <w:r w:rsidRPr="00010652">
        <w:rPr>
          <w:iCs/>
          <w:sz w:val="16"/>
          <w:szCs w:val="24"/>
        </w:rPr>
        <w:t xml:space="preserve"> </w:t>
      </w:r>
      <w:r w:rsidRPr="00A846DA">
        <w:rPr>
          <w:rStyle w:val="Emphasis"/>
        </w:rPr>
        <w:t>anti-Western sentiment</w:t>
      </w:r>
      <w:r w:rsidRPr="00010652">
        <w:rPr>
          <w:iCs/>
          <w:sz w:val="16"/>
          <w:szCs w:val="24"/>
        </w:rPr>
        <w:t xml:space="preserve"> over the next two years. In conjunction with more thinly spread resources and tighter economic conditions, </w:t>
      </w:r>
      <w:r w:rsidRPr="00010652">
        <w:rPr>
          <w:iCs/>
          <w:szCs w:val="24"/>
          <w:u w:val="single"/>
        </w:rPr>
        <w:t xml:space="preserve">military </w:t>
      </w:r>
      <w:r w:rsidRPr="00010652">
        <w:rPr>
          <w:iCs/>
          <w:szCs w:val="24"/>
          <w:highlight w:val="green"/>
          <w:u w:val="single"/>
        </w:rPr>
        <w:t>power projection</w:t>
      </w:r>
      <w:r w:rsidRPr="00010652">
        <w:rPr>
          <w:iCs/>
          <w:szCs w:val="24"/>
          <w:u w:val="single"/>
        </w:rPr>
        <w:t xml:space="preserve"> by the West could</w:t>
      </w:r>
      <w:r w:rsidRPr="00010652">
        <w:rPr>
          <w:iCs/>
          <w:sz w:val="16"/>
          <w:szCs w:val="24"/>
        </w:rPr>
        <w:t xml:space="preserve"> </w:t>
      </w:r>
      <w:r w:rsidRPr="00A846DA">
        <w:rPr>
          <w:rStyle w:val="Emphasis"/>
          <w:highlight w:val="green"/>
        </w:rPr>
        <w:t>fade</w:t>
      </w:r>
      <w:r w:rsidRPr="00A846DA">
        <w:rPr>
          <w:rStyle w:val="Emphasis"/>
        </w:rPr>
        <w:t xml:space="preserve"> further</w:t>
      </w:r>
      <w:r w:rsidRPr="00010652">
        <w:rPr>
          <w:iCs/>
          <w:sz w:val="16"/>
          <w:szCs w:val="24"/>
        </w:rPr>
        <w:t xml:space="preserve">, potentially </w:t>
      </w:r>
      <w:r w:rsidRPr="00010652">
        <w:rPr>
          <w:iCs/>
          <w:szCs w:val="24"/>
          <w:highlight w:val="green"/>
          <w:u w:val="single"/>
        </w:rPr>
        <w:t>creating</w:t>
      </w:r>
      <w:r w:rsidRPr="00010652">
        <w:rPr>
          <w:iCs/>
          <w:sz w:val="16"/>
          <w:szCs w:val="24"/>
          <w:highlight w:val="green"/>
        </w:rPr>
        <w:t xml:space="preserve"> </w:t>
      </w:r>
      <w:r w:rsidRPr="00A846DA">
        <w:rPr>
          <w:rStyle w:val="Emphasis"/>
          <w:highlight w:val="green"/>
        </w:rPr>
        <w:t>power vacuums</w:t>
      </w:r>
      <w:r w:rsidRPr="00010652">
        <w:rPr>
          <w:iCs/>
          <w:sz w:val="16"/>
          <w:szCs w:val="24"/>
        </w:rPr>
        <w:t xml:space="preserve"> </w:t>
      </w:r>
      <w:r w:rsidRPr="00010652">
        <w:rPr>
          <w:iCs/>
          <w:szCs w:val="24"/>
          <w:u w:val="single"/>
        </w:rPr>
        <w:t>in</w:t>
      </w:r>
      <w:r w:rsidRPr="00010652">
        <w:rPr>
          <w:iCs/>
          <w:sz w:val="16"/>
          <w:szCs w:val="24"/>
        </w:rPr>
        <w:t xml:space="preserve"> parts of Africa, </w:t>
      </w:r>
      <w:r w:rsidRPr="00010652">
        <w:rPr>
          <w:iCs/>
          <w:szCs w:val="24"/>
          <w:u w:val="single"/>
        </w:rPr>
        <w:t>the</w:t>
      </w:r>
      <w:r w:rsidRPr="00010652">
        <w:rPr>
          <w:iCs/>
          <w:sz w:val="16"/>
          <w:szCs w:val="24"/>
        </w:rPr>
        <w:t xml:space="preserve"> </w:t>
      </w:r>
      <w:r w:rsidRPr="00A846DA">
        <w:rPr>
          <w:rStyle w:val="Emphasis"/>
        </w:rPr>
        <w:t>Mid</w:t>
      </w:r>
      <w:r w:rsidRPr="00010652">
        <w:rPr>
          <w:iCs/>
          <w:sz w:val="16"/>
          <w:szCs w:val="24"/>
        </w:rPr>
        <w:t xml:space="preserve">dle </w:t>
      </w:r>
      <w:r w:rsidRPr="00A846DA">
        <w:rPr>
          <w:rStyle w:val="Emphasis"/>
        </w:rPr>
        <w:t>East</w:t>
      </w:r>
      <w:r w:rsidRPr="00010652">
        <w:rPr>
          <w:iCs/>
          <w:sz w:val="16"/>
          <w:szCs w:val="24"/>
        </w:rPr>
        <w:t xml:space="preserve"> </w:t>
      </w:r>
      <w:r w:rsidRPr="00010652">
        <w:rPr>
          <w:iCs/>
          <w:szCs w:val="24"/>
          <w:u w:val="single"/>
        </w:rPr>
        <w:t>and</w:t>
      </w:r>
      <w:r w:rsidRPr="00010652">
        <w:rPr>
          <w:iCs/>
          <w:sz w:val="16"/>
          <w:szCs w:val="24"/>
        </w:rPr>
        <w:t xml:space="preserve"> </w:t>
      </w:r>
      <w:r w:rsidRPr="00A846DA">
        <w:rPr>
          <w:rStyle w:val="Emphasis"/>
        </w:rPr>
        <w:t>Asia</w:t>
      </w:r>
      <w:r w:rsidRPr="00010652">
        <w:rPr>
          <w:iCs/>
          <w:sz w:val="16"/>
          <w:szCs w:val="24"/>
        </w:rPr>
        <w:t>. France, for example, has withdrawn troops on request from Mali, Burkina Faso and Niger over the past two years.44</w:t>
      </w:r>
    </w:p>
    <w:p w14:paraId="49D79851" w14:textId="77777777" w:rsidR="004F7FE5" w:rsidRPr="00010652" w:rsidRDefault="004F7FE5" w:rsidP="004F7FE5">
      <w:pPr>
        <w:rPr>
          <w:iCs/>
          <w:sz w:val="16"/>
          <w:szCs w:val="24"/>
        </w:rPr>
      </w:pPr>
      <w:r w:rsidRPr="00010652">
        <w:rPr>
          <w:iCs/>
          <w:sz w:val="16"/>
          <w:szCs w:val="24"/>
        </w:rPr>
        <w:t xml:space="preserve">As the dominance of long-held power centres wanes, </w:t>
      </w:r>
      <w:r w:rsidRPr="00010652">
        <w:rPr>
          <w:iCs/>
          <w:szCs w:val="24"/>
          <w:u w:val="single"/>
        </w:rPr>
        <w:t>alternate powers will compete for influence</w:t>
      </w:r>
      <w:r w:rsidRPr="00010652">
        <w:rPr>
          <w:iCs/>
          <w:sz w:val="16"/>
          <w:szCs w:val="24"/>
        </w:rPr>
        <w:t xml:space="preserve"> in interstate and intrastate conflicts, potentially </w:t>
      </w:r>
      <w:r w:rsidRPr="00010652">
        <w:rPr>
          <w:iCs/>
          <w:szCs w:val="24"/>
          <w:u w:val="single"/>
        </w:rPr>
        <w:t>leading to</w:t>
      </w:r>
      <w:r w:rsidRPr="00010652">
        <w:rPr>
          <w:iCs/>
          <w:sz w:val="16"/>
          <w:szCs w:val="24"/>
        </w:rPr>
        <w:t xml:space="preserve"> </w:t>
      </w:r>
      <w:r w:rsidRPr="00A846DA">
        <w:rPr>
          <w:rStyle w:val="Emphasis"/>
        </w:rPr>
        <w:t>deadlier, prolonged</w:t>
      </w:r>
      <w:r w:rsidRPr="00010652">
        <w:rPr>
          <w:iCs/>
          <w:sz w:val="16"/>
          <w:szCs w:val="24"/>
        </w:rPr>
        <w:t xml:space="preserve"> proxy </w:t>
      </w:r>
      <w:r w:rsidRPr="00010652">
        <w:rPr>
          <w:iCs/>
          <w:szCs w:val="24"/>
          <w:u w:val="single"/>
        </w:rPr>
        <w:t>warfare and overwhelming</w:t>
      </w:r>
      <w:r w:rsidRPr="00010652">
        <w:rPr>
          <w:iCs/>
          <w:sz w:val="16"/>
          <w:szCs w:val="24"/>
        </w:rPr>
        <w:t xml:space="preserve"> humanitarian </w:t>
      </w:r>
      <w:r w:rsidRPr="00010652">
        <w:rPr>
          <w:iCs/>
          <w:szCs w:val="24"/>
          <w:u w:val="single"/>
        </w:rPr>
        <w:t>crises</w:t>
      </w:r>
      <w:r w:rsidRPr="00010652">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EFB2B5F" w14:textId="77777777" w:rsidR="004F7FE5" w:rsidRPr="00010652" w:rsidRDefault="004F7FE5" w:rsidP="004F7FE5">
      <w:pPr>
        <w:rPr>
          <w:iCs/>
          <w:sz w:val="16"/>
          <w:szCs w:val="24"/>
        </w:rPr>
      </w:pPr>
      <w:r w:rsidRPr="00010652">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4BBD472" w14:textId="77777777" w:rsidR="004F7FE5" w:rsidRPr="00010652" w:rsidRDefault="004F7FE5" w:rsidP="004F7FE5">
      <w:pPr>
        <w:rPr>
          <w:iCs/>
          <w:sz w:val="16"/>
          <w:szCs w:val="24"/>
        </w:rPr>
      </w:pPr>
      <w:r w:rsidRPr="00010652">
        <w:rPr>
          <w:iCs/>
          <w:sz w:val="16"/>
          <w:szCs w:val="24"/>
        </w:rPr>
        <w:t>Economic uncertainty</w:t>
      </w:r>
    </w:p>
    <w:p w14:paraId="24D1F9D9" w14:textId="77777777" w:rsidR="004F7FE5" w:rsidRPr="00010652" w:rsidRDefault="004F7FE5" w:rsidP="004F7FE5">
      <w:pPr>
        <w:rPr>
          <w:iCs/>
          <w:sz w:val="16"/>
          <w:szCs w:val="24"/>
        </w:rPr>
      </w:pPr>
      <w:r w:rsidRPr="00010652">
        <w:rPr>
          <w:iCs/>
          <w:sz w:val="16"/>
          <w:szCs w:val="24"/>
        </w:rPr>
        <w:t>[Figure omitted]</w:t>
      </w:r>
    </w:p>
    <w:p w14:paraId="266ACAE8" w14:textId="77777777" w:rsidR="004F7FE5" w:rsidRPr="00010652" w:rsidRDefault="004F7FE5" w:rsidP="004F7FE5">
      <w:pPr>
        <w:numPr>
          <w:ilvl w:val="0"/>
          <w:numId w:val="17"/>
        </w:numPr>
        <w:contextualSpacing/>
        <w:rPr>
          <w:iCs/>
          <w:sz w:val="16"/>
          <w:szCs w:val="24"/>
        </w:rPr>
      </w:pPr>
      <w:r w:rsidRPr="00010652">
        <w:rPr>
          <w:iCs/>
          <w:sz w:val="16"/>
          <w:szCs w:val="24"/>
        </w:rPr>
        <w:t xml:space="preserve">The near-term outlook remains highly uncertain due to domestic factors in some of the world's largest markets as well as geopolitical developments. </w:t>
      </w:r>
    </w:p>
    <w:p w14:paraId="69F6EE49" w14:textId="77777777" w:rsidR="004F7FE5" w:rsidRPr="00010652" w:rsidRDefault="004F7FE5" w:rsidP="004F7FE5">
      <w:pPr>
        <w:numPr>
          <w:ilvl w:val="0"/>
          <w:numId w:val="17"/>
        </w:numPr>
        <w:contextualSpacing/>
        <w:rPr>
          <w:iCs/>
          <w:sz w:val="16"/>
          <w:szCs w:val="24"/>
        </w:rPr>
      </w:pPr>
      <w:r w:rsidRPr="00010652">
        <w:rPr>
          <w:iCs/>
          <w:sz w:val="16"/>
          <w:szCs w:val="24"/>
        </w:rPr>
        <w:t xml:space="preserve">Continued supply-side pressures and demand uncertainty could contribute to persistent inflation and high interest rates. </w:t>
      </w:r>
    </w:p>
    <w:p w14:paraId="412055B7" w14:textId="77777777" w:rsidR="004F7FE5" w:rsidRPr="00010652" w:rsidRDefault="004F7FE5" w:rsidP="004F7FE5">
      <w:pPr>
        <w:numPr>
          <w:ilvl w:val="0"/>
          <w:numId w:val="17"/>
        </w:numPr>
        <w:contextualSpacing/>
        <w:rPr>
          <w:iCs/>
          <w:sz w:val="16"/>
          <w:szCs w:val="24"/>
        </w:rPr>
      </w:pPr>
      <w:r w:rsidRPr="00010652">
        <w:rPr>
          <w:iCs/>
          <w:sz w:val="16"/>
          <w:szCs w:val="24"/>
        </w:rPr>
        <w:t>Small- and medium-sized companies and heavily indebted countries will be particularly exposed to slowing growth amid elevated interest rates.</w:t>
      </w:r>
    </w:p>
    <w:p w14:paraId="1085163D" w14:textId="77777777" w:rsidR="004F7FE5" w:rsidRPr="00010652" w:rsidRDefault="004F7FE5" w:rsidP="004F7FE5">
      <w:pPr>
        <w:rPr>
          <w:iCs/>
          <w:sz w:val="16"/>
          <w:szCs w:val="24"/>
        </w:rPr>
      </w:pPr>
      <w:bookmarkStart w:id="2" w:name="_Hlk156290045"/>
      <w:r w:rsidRPr="00010652">
        <w:rPr>
          <w:iCs/>
          <w:sz w:val="16"/>
          <w:szCs w:val="24"/>
        </w:rPr>
        <w:t xml:space="preserve">According to one narrative, </w:t>
      </w:r>
      <w:r w:rsidRPr="00010652">
        <w:rPr>
          <w:iCs/>
          <w:szCs w:val="24"/>
          <w:u w:val="single"/>
        </w:rPr>
        <w:t>the</w:t>
      </w:r>
      <w:r w:rsidRPr="00010652">
        <w:rPr>
          <w:iCs/>
          <w:sz w:val="16"/>
          <w:szCs w:val="24"/>
        </w:rPr>
        <w:t xml:space="preserve"> global </w:t>
      </w:r>
      <w:r w:rsidRPr="00A846DA">
        <w:rPr>
          <w:rStyle w:val="Emphasis"/>
        </w:rPr>
        <w:t>economy</w:t>
      </w:r>
      <w:r w:rsidRPr="00010652">
        <w:rPr>
          <w:iCs/>
          <w:sz w:val="16"/>
          <w:szCs w:val="24"/>
        </w:rPr>
        <w:t xml:space="preserve"> </w:t>
      </w:r>
      <w:r w:rsidRPr="00010652">
        <w:rPr>
          <w:iCs/>
          <w:szCs w:val="24"/>
          <w:u w:val="single"/>
        </w:rPr>
        <w:t>has shown surprising resilience in</w:t>
      </w:r>
      <w:r w:rsidRPr="00010652">
        <w:rPr>
          <w:iCs/>
          <w:sz w:val="16"/>
          <w:szCs w:val="24"/>
        </w:rPr>
        <w:t xml:space="preserve"> the </w:t>
      </w:r>
      <w:r w:rsidRPr="00010652">
        <w:rPr>
          <w:iCs/>
          <w:szCs w:val="24"/>
          <w:u w:val="single"/>
        </w:rPr>
        <w:t>face of</w:t>
      </w:r>
      <w:r w:rsidRPr="00010652">
        <w:rPr>
          <w:iCs/>
          <w:sz w:val="16"/>
          <w:szCs w:val="24"/>
        </w:rPr>
        <w:t xml:space="preserve"> the most aggressive global </w:t>
      </w:r>
      <w:r w:rsidRPr="00A846DA">
        <w:rPr>
          <w:rStyle w:val="Emphasis"/>
        </w:rPr>
        <w:t>tightening</w:t>
      </w:r>
      <w:r w:rsidRPr="00010652">
        <w:rPr>
          <w:iCs/>
          <w:sz w:val="16"/>
          <w:szCs w:val="24"/>
        </w:rPr>
        <w:t xml:space="preserve"> </w:t>
      </w:r>
      <w:r w:rsidRPr="00010652">
        <w:rPr>
          <w:iCs/>
          <w:szCs w:val="24"/>
          <w:u w:val="single"/>
        </w:rPr>
        <w:t>of monetary policy</w:t>
      </w:r>
      <w:r w:rsidRPr="00010652">
        <w:rPr>
          <w:iCs/>
          <w:sz w:val="16"/>
          <w:szCs w:val="24"/>
        </w:rPr>
        <w:t xml:space="preserve"> in decades. </w:t>
      </w:r>
      <w:r w:rsidRPr="00010652">
        <w:rPr>
          <w:iCs/>
          <w:szCs w:val="24"/>
          <w:highlight w:val="green"/>
          <w:u w:val="single"/>
        </w:rPr>
        <w:t>Despite</w:t>
      </w:r>
      <w:r w:rsidRPr="00010652">
        <w:rPr>
          <w:iCs/>
          <w:sz w:val="16"/>
          <w:szCs w:val="24"/>
        </w:rPr>
        <w:t xml:space="preserve"> </w:t>
      </w:r>
      <w:r w:rsidRPr="00A846DA">
        <w:rPr>
          <w:rStyle w:val="Emphasis"/>
        </w:rPr>
        <w:t xml:space="preserve">widespread </w:t>
      </w:r>
      <w:r w:rsidRPr="00A846DA">
        <w:rPr>
          <w:rStyle w:val="Emphasis"/>
          <w:highlight w:val="green"/>
        </w:rPr>
        <w:t>predictions</w:t>
      </w:r>
      <w:r w:rsidRPr="00010652">
        <w:rPr>
          <w:rStyle w:val="StyleUnderline"/>
          <w:highlight w:val="green"/>
        </w:rPr>
        <w:t xml:space="preserve"> </w:t>
      </w:r>
      <w:r w:rsidRPr="00010652">
        <w:rPr>
          <w:iCs/>
          <w:szCs w:val="24"/>
          <w:highlight w:val="green"/>
          <w:u w:val="single"/>
        </w:rPr>
        <w:t>of</w:t>
      </w:r>
      <w:r w:rsidRPr="00010652">
        <w:rPr>
          <w:iCs/>
          <w:szCs w:val="24"/>
          <w:u w:val="single"/>
        </w:rPr>
        <w:t xml:space="preserve"> a </w:t>
      </w:r>
      <w:r w:rsidRPr="00010652">
        <w:rPr>
          <w:iCs/>
          <w:szCs w:val="24"/>
          <w:highlight w:val="green"/>
          <w:u w:val="single"/>
        </w:rPr>
        <w:t>recession</w:t>
      </w:r>
      <w:r w:rsidRPr="00010652">
        <w:rPr>
          <w:iCs/>
          <w:szCs w:val="24"/>
          <w:u w:val="single"/>
        </w:rPr>
        <w:t xml:space="preserve"> in 2023</w:t>
      </w:r>
      <w:r w:rsidRPr="00010652">
        <w:rPr>
          <w:iCs/>
          <w:sz w:val="16"/>
          <w:szCs w:val="24"/>
        </w:rPr>
        <w:t xml:space="preserve"> (Figure 1.15),46 the perception of </w:t>
      </w:r>
      <w:r w:rsidRPr="00010652">
        <w:rPr>
          <w:iCs/>
          <w:szCs w:val="24"/>
          <w:u w:val="single"/>
        </w:rPr>
        <w:t>a</w:t>
      </w:r>
      <w:r w:rsidRPr="00010652">
        <w:rPr>
          <w:iCs/>
          <w:sz w:val="16"/>
          <w:szCs w:val="24"/>
        </w:rPr>
        <w:t xml:space="preserve"> ‘</w:t>
      </w:r>
      <w:r w:rsidRPr="00A846DA">
        <w:rPr>
          <w:rStyle w:val="Emphasis"/>
          <w:highlight w:val="green"/>
        </w:rPr>
        <w:t>soft</w:t>
      </w:r>
      <w:r w:rsidRPr="00010652">
        <w:rPr>
          <w:iCs/>
          <w:sz w:val="16"/>
          <w:szCs w:val="24"/>
        </w:rPr>
        <w:t xml:space="preserve">er </w:t>
      </w:r>
      <w:r w:rsidRPr="00A846DA">
        <w:rPr>
          <w:rStyle w:val="Emphasis"/>
          <w:highlight w:val="green"/>
        </w:rPr>
        <w:t>landing’</w:t>
      </w:r>
      <w:r w:rsidRPr="00010652">
        <w:rPr>
          <w:iCs/>
          <w:sz w:val="16"/>
          <w:szCs w:val="24"/>
        </w:rPr>
        <w:t xml:space="preserve"> </w:t>
      </w:r>
      <w:r w:rsidRPr="00010652">
        <w:rPr>
          <w:iCs/>
          <w:szCs w:val="24"/>
          <w:u w:val="single"/>
        </w:rPr>
        <w:t xml:space="preserve">appears to be </w:t>
      </w:r>
      <w:r w:rsidRPr="00010652">
        <w:rPr>
          <w:iCs/>
          <w:szCs w:val="24"/>
          <w:highlight w:val="green"/>
          <w:u w:val="single"/>
        </w:rPr>
        <w:t>prevailing</w:t>
      </w:r>
      <w:r w:rsidRPr="00010652">
        <w:rPr>
          <w:iCs/>
          <w:sz w:val="16"/>
          <w:szCs w:val="24"/>
        </w:rPr>
        <w:t xml:space="preserve">. Inflation is falling </w:t>
      </w:r>
      <w:r w:rsidRPr="00010652">
        <w:rPr>
          <w:iCs/>
          <w:szCs w:val="24"/>
          <w:u w:val="single"/>
        </w:rPr>
        <w:t>amid</w:t>
      </w:r>
      <w:r w:rsidRPr="00010652">
        <w:rPr>
          <w:iCs/>
          <w:sz w:val="16"/>
          <w:szCs w:val="24"/>
        </w:rPr>
        <w:t xml:space="preserve"> tight labour markets and </w:t>
      </w:r>
      <w:r w:rsidRPr="00A846DA">
        <w:rPr>
          <w:rStyle w:val="Emphasis"/>
        </w:rPr>
        <w:t>stronger</w:t>
      </w:r>
      <w:r w:rsidRPr="00010652">
        <w:rPr>
          <w:iCs/>
          <w:sz w:val="16"/>
          <w:szCs w:val="24"/>
        </w:rPr>
        <w:t xml:space="preserve">-than-anticipated </w:t>
      </w:r>
      <w:r w:rsidRPr="00010652">
        <w:rPr>
          <w:iCs/>
          <w:szCs w:val="24"/>
          <w:u w:val="single"/>
        </w:rPr>
        <w:t>consumer spending and growth</w:t>
      </w:r>
      <w:r w:rsidRPr="00010652">
        <w:rPr>
          <w:iCs/>
          <w:sz w:val="16"/>
          <w:szCs w:val="24"/>
        </w:rPr>
        <w:t xml:space="preserve">, particularly </w:t>
      </w:r>
      <w:r w:rsidRPr="00010652">
        <w:rPr>
          <w:iCs/>
          <w:szCs w:val="24"/>
          <w:u w:val="single"/>
        </w:rPr>
        <w:t>in the</w:t>
      </w:r>
      <w:r w:rsidRPr="00010652">
        <w:rPr>
          <w:iCs/>
          <w:sz w:val="16"/>
          <w:szCs w:val="24"/>
        </w:rPr>
        <w:t xml:space="preserve"> </w:t>
      </w:r>
      <w:r w:rsidRPr="00A846DA">
        <w:rPr>
          <w:rStyle w:val="Emphasis"/>
        </w:rPr>
        <w:t>U</w:t>
      </w:r>
      <w:r w:rsidRPr="00010652">
        <w:rPr>
          <w:iCs/>
          <w:sz w:val="16"/>
          <w:szCs w:val="24"/>
        </w:rPr>
        <w:t xml:space="preserve">nited </w:t>
      </w:r>
      <w:r w:rsidRPr="00A846DA">
        <w:rPr>
          <w:rStyle w:val="Emphasis"/>
        </w:rPr>
        <w:t>S</w:t>
      </w:r>
      <w:r w:rsidRPr="00010652">
        <w:rPr>
          <w:iCs/>
          <w:sz w:val="16"/>
          <w:szCs w:val="24"/>
        </w:rPr>
        <w:t>tates.47</w:t>
      </w:r>
    </w:p>
    <w:p w14:paraId="5CB2E3F2" w14:textId="77777777" w:rsidR="004F7FE5" w:rsidRPr="00010652" w:rsidRDefault="004F7FE5" w:rsidP="004F7FE5">
      <w:pPr>
        <w:rPr>
          <w:iCs/>
          <w:sz w:val="16"/>
          <w:szCs w:val="24"/>
        </w:rPr>
      </w:pPr>
      <w:r w:rsidRPr="00010652">
        <w:rPr>
          <w:iCs/>
          <w:sz w:val="16"/>
          <w:szCs w:val="24"/>
        </w:rPr>
        <w:t xml:space="preserve">In another version, persistently elevated </w:t>
      </w:r>
      <w:r w:rsidRPr="00010652">
        <w:rPr>
          <w:rStyle w:val="StyleUnderline"/>
          <w:highlight w:val="green"/>
        </w:rPr>
        <w:t>inflation</w:t>
      </w:r>
      <w:r w:rsidRPr="00010652">
        <w:rPr>
          <w:iCs/>
          <w:sz w:val="16"/>
          <w:szCs w:val="24"/>
        </w:rPr>
        <w:t xml:space="preserve"> in many countries and high interest rates are </w:t>
      </w:r>
      <w:r w:rsidRPr="00010652">
        <w:rPr>
          <w:rStyle w:val="StyleUnderline"/>
          <w:highlight w:val="green"/>
        </w:rPr>
        <w:t>weigh</w:t>
      </w:r>
      <w:r w:rsidRPr="00010652">
        <w:rPr>
          <w:sz w:val="16"/>
          <w:szCs w:val="14"/>
        </w:rPr>
        <w:t>in</w:t>
      </w:r>
      <w:r w:rsidRPr="00010652">
        <w:rPr>
          <w:iCs/>
          <w:sz w:val="16"/>
          <w:szCs w:val="24"/>
        </w:rPr>
        <w:t xml:space="preserve">g </w:t>
      </w:r>
      <w:r w:rsidRPr="00010652">
        <w:rPr>
          <w:rStyle w:val="StyleUnderline"/>
          <w:highlight w:val="green"/>
        </w:rPr>
        <w:t>heavily on economic growth</w:t>
      </w:r>
      <w:r w:rsidRPr="00010652">
        <w:rPr>
          <w:rStyle w:val="StyleUnderline"/>
        </w:rPr>
        <w:t>, particularly in</w:t>
      </w:r>
      <w:r w:rsidRPr="00010652">
        <w:rPr>
          <w:iCs/>
          <w:sz w:val="16"/>
          <w:szCs w:val="24"/>
        </w:rPr>
        <w:t xml:space="preserve"> export- and </w:t>
      </w:r>
      <w:r w:rsidRPr="00010652">
        <w:rPr>
          <w:rStyle w:val="StyleUnderline"/>
        </w:rPr>
        <w:t>manufacturing</w:t>
      </w:r>
      <w:r w:rsidRPr="00010652">
        <w:rPr>
          <w:iCs/>
          <w:sz w:val="16"/>
          <w:szCs w:val="24"/>
        </w:rPr>
        <w:t xml:space="preserve">-led markets. An already visible </w:t>
      </w:r>
      <w:r w:rsidRPr="00010652">
        <w:rPr>
          <w:iCs/>
          <w:szCs w:val="24"/>
          <w:u w:val="single"/>
        </w:rPr>
        <w:t xml:space="preserve">economic </w:t>
      </w:r>
      <w:r w:rsidRPr="00010652">
        <w:rPr>
          <w:iCs/>
          <w:szCs w:val="24"/>
          <w:highlight w:val="green"/>
          <w:u w:val="single"/>
        </w:rPr>
        <w:t>downturn</w:t>
      </w:r>
      <w:r w:rsidRPr="00010652">
        <w:rPr>
          <w:iCs/>
          <w:szCs w:val="24"/>
          <w:u w:val="single"/>
        </w:rPr>
        <w:t xml:space="preserve"> is likely to</w:t>
      </w:r>
      <w:r w:rsidRPr="00010652">
        <w:rPr>
          <w:iCs/>
          <w:sz w:val="16"/>
          <w:szCs w:val="24"/>
        </w:rPr>
        <w:t xml:space="preserve"> </w:t>
      </w:r>
      <w:r w:rsidRPr="00A846DA">
        <w:rPr>
          <w:rStyle w:val="Emphasis"/>
          <w:highlight w:val="green"/>
        </w:rPr>
        <w:t>spread</w:t>
      </w:r>
      <w:r w:rsidRPr="00010652">
        <w:rPr>
          <w:iCs/>
          <w:sz w:val="16"/>
          <w:szCs w:val="24"/>
        </w:rPr>
        <w:t xml:space="preserve">, </w:t>
      </w:r>
      <w:r w:rsidRPr="00010652">
        <w:rPr>
          <w:iCs/>
          <w:szCs w:val="24"/>
          <w:highlight w:val="green"/>
          <w:u w:val="single"/>
        </w:rPr>
        <w:t>with</w:t>
      </w:r>
      <w:r w:rsidRPr="00010652">
        <w:rPr>
          <w:iCs/>
          <w:szCs w:val="24"/>
          <w:u w:val="single"/>
        </w:rPr>
        <w:t xml:space="preserve"> a risk that</w:t>
      </w:r>
      <w:r w:rsidRPr="00010652">
        <w:rPr>
          <w:iCs/>
          <w:sz w:val="16"/>
          <w:szCs w:val="24"/>
        </w:rPr>
        <w:t xml:space="preserve"> </w:t>
      </w:r>
      <w:r w:rsidRPr="00A846DA">
        <w:rPr>
          <w:rStyle w:val="Emphasis"/>
          <w:highlight w:val="green"/>
        </w:rPr>
        <w:t>new</w:t>
      </w:r>
      <w:r w:rsidRPr="00010652">
        <w:rPr>
          <w:iCs/>
          <w:sz w:val="16"/>
          <w:szCs w:val="24"/>
        </w:rPr>
        <w:t xml:space="preserve"> </w:t>
      </w:r>
      <w:r w:rsidRPr="00010652">
        <w:rPr>
          <w:iCs/>
          <w:szCs w:val="24"/>
          <w:u w:val="single"/>
        </w:rPr>
        <w:t xml:space="preserve">economic </w:t>
      </w:r>
      <w:r w:rsidRPr="00010652">
        <w:rPr>
          <w:iCs/>
          <w:szCs w:val="24"/>
          <w:highlight w:val="green"/>
          <w:u w:val="single"/>
        </w:rPr>
        <w:t>shocks</w:t>
      </w:r>
      <w:r w:rsidRPr="00010652">
        <w:rPr>
          <w:iCs/>
          <w:szCs w:val="24"/>
          <w:u w:val="single"/>
        </w:rPr>
        <w:t xml:space="preserve"> would be</w:t>
      </w:r>
      <w:r w:rsidRPr="00010652">
        <w:rPr>
          <w:iCs/>
          <w:sz w:val="16"/>
          <w:szCs w:val="24"/>
        </w:rPr>
        <w:t xml:space="preserve"> </w:t>
      </w:r>
      <w:r w:rsidRPr="00A846DA">
        <w:rPr>
          <w:rStyle w:val="Emphasis"/>
          <w:highlight w:val="green"/>
        </w:rPr>
        <w:t>unmanageable</w:t>
      </w:r>
      <w:r w:rsidRPr="00010652">
        <w:rPr>
          <w:iCs/>
          <w:sz w:val="16"/>
          <w:szCs w:val="24"/>
        </w:rPr>
        <w:t xml:space="preserve"> </w:t>
      </w:r>
      <w:r w:rsidRPr="00010652">
        <w:rPr>
          <w:iCs/>
          <w:szCs w:val="24"/>
          <w:u w:val="single"/>
        </w:rPr>
        <w:t>in such</w:t>
      </w:r>
      <w:r w:rsidRPr="00010652">
        <w:rPr>
          <w:iCs/>
          <w:sz w:val="16"/>
          <w:szCs w:val="24"/>
        </w:rPr>
        <w:t xml:space="preserve"> </w:t>
      </w:r>
      <w:r w:rsidRPr="00A846DA">
        <w:rPr>
          <w:rStyle w:val="Emphasis"/>
          <w:highlight w:val="green"/>
        </w:rPr>
        <w:t>fragility</w:t>
      </w:r>
      <w:r w:rsidRPr="00010652">
        <w:rPr>
          <w:iCs/>
          <w:sz w:val="16"/>
          <w:szCs w:val="24"/>
        </w:rPr>
        <w:t xml:space="preserve"> </w:t>
      </w:r>
      <w:r w:rsidRPr="00010652">
        <w:rPr>
          <w:iCs/>
          <w:szCs w:val="24"/>
          <w:u w:val="single"/>
        </w:rPr>
        <w:t>and</w:t>
      </w:r>
      <w:r w:rsidRPr="00010652">
        <w:rPr>
          <w:iCs/>
          <w:sz w:val="16"/>
          <w:szCs w:val="24"/>
        </w:rPr>
        <w:t xml:space="preserve"> </w:t>
      </w:r>
      <w:r w:rsidRPr="00A846DA">
        <w:rPr>
          <w:rStyle w:val="Emphasis"/>
        </w:rPr>
        <w:t xml:space="preserve">debt </w:t>
      </w:r>
      <w:r w:rsidRPr="00A846DA">
        <w:rPr>
          <w:rStyle w:val="Emphasis"/>
          <w:highlight w:val="green"/>
        </w:rPr>
        <w:t>passes</w:t>
      </w:r>
      <w:r w:rsidRPr="00010652">
        <w:rPr>
          <w:iCs/>
          <w:sz w:val="16"/>
          <w:szCs w:val="24"/>
          <w:highlight w:val="green"/>
        </w:rPr>
        <w:t xml:space="preserve"> </w:t>
      </w:r>
      <w:r w:rsidRPr="00010652">
        <w:rPr>
          <w:iCs/>
          <w:szCs w:val="24"/>
          <w:u w:val="single"/>
        </w:rPr>
        <w:t xml:space="preserve">the </w:t>
      </w:r>
      <w:r w:rsidRPr="00010652">
        <w:rPr>
          <w:iCs/>
          <w:szCs w:val="24"/>
          <w:highlight w:val="green"/>
          <w:u w:val="single"/>
        </w:rPr>
        <w:t>tipping point</w:t>
      </w:r>
      <w:r w:rsidRPr="00010652">
        <w:rPr>
          <w:iCs/>
          <w:szCs w:val="24"/>
          <w:u w:val="single"/>
        </w:rPr>
        <w:t xml:space="preserve"> of sustainability</w:t>
      </w:r>
      <w:r w:rsidRPr="00010652">
        <w:rPr>
          <w:iCs/>
          <w:sz w:val="16"/>
          <w:szCs w:val="24"/>
        </w:rPr>
        <w:t>.</w:t>
      </w:r>
    </w:p>
    <w:p w14:paraId="55DFA72F" w14:textId="77777777" w:rsidR="004F7FE5" w:rsidRPr="00010652" w:rsidRDefault="004F7FE5" w:rsidP="004F7FE5">
      <w:pPr>
        <w:rPr>
          <w:iCs/>
          <w:sz w:val="16"/>
          <w:szCs w:val="24"/>
        </w:rPr>
      </w:pPr>
      <w:r w:rsidRPr="00010652">
        <w:rPr>
          <w:iCs/>
          <w:sz w:val="16"/>
          <w:szCs w:val="24"/>
        </w:rPr>
        <w:t>[Figure omitted]</w:t>
      </w:r>
    </w:p>
    <w:p w14:paraId="001DA1FA" w14:textId="77777777" w:rsidR="004F7FE5" w:rsidRPr="00010652" w:rsidRDefault="004F7FE5" w:rsidP="004F7FE5">
      <w:pPr>
        <w:rPr>
          <w:iCs/>
          <w:sz w:val="16"/>
          <w:szCs w:val="24"/>
        </w:rPr>
      </w:pPr>
      <w:r w:rsidRPr="00010652">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0BDB9684" w14:textId="77777777" w:rsidR="004F7FE5" w:rsidRPr="00010652" w:rsidRDefault="004F7FE5" w:rsidP="004F7FE5">
      <w:pPr>
        <w:rPr>
          <w:iCs/>
          <w:sz w:val="16"/>
          <w:szCs w:val="24"/>
        </w:rPr>
      </w:pPr>
      <w:r w:rsidRPr="00010652">
        <w:rPr>
          <w:iCs/>
          <w:sz w:val="16"/>
          <w:szCs w:val="24"/>
        </w:rPr>
        <w:t xml:space="preserve">Supply-driven price pressures </w:t>
      </w:r>
    </w:p>
    <w:p w14:paraId="0229FD41" w14:textId="77777777" w:rsidR="004F7FE5" w:rsidRPr="00010652" w:rsidRDefault="004F7FE5" w:rsidP="004F7FE5">
      <w:pPr>
        <w:rPr>
          <w:iCs/>
          <w:sz w:val="16"/>
          <w:szCs w:val="24"/>
        </w:rPr>
      </w:pPr>
      <w:r w:rsidRPr="00010652">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FE56A6B" w14:textId="77777777" w:rsidR="004F7FE5" w:rsidRPr="00010652" w:rsidRDefault="004F7FE5" w:rsidP="004F7FE5">
      <w:pPr>
        <w:rPr>
          <w:iCs/>
          <w:sz w:val="16"/>
          <w:szCs w:val="24"/>
        </w:rPr>
      </w:pPr>
      <w:r w:rsidRPr="00010652">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F303DDA" w14:textId="77777777" w:rsidR="004F7FE5" w:rsidRPr="00010652" w:rsidRDefault="004F7FE5" w:rsidP="004F7FE5">
      <w:pPr>
        <w:rPr>
          <w:iCs/>
          <w:sz w:val="16"/>
          <w:szCs w:val="24"/>
        </w:rPr>
      </w:pPr>
      <w:r w:rsidRPr="00010652">
        <w:rPr>
          <w:iCs/>
          <w:sz w:val="16"/>
          <w:szCs w:val="24"/>
        </w:rPr>
        <w:t>[Figures omitted]</w:t>
      </w:r>
    </w:p>
    <w:p w14:paraId="38C1B9E0" w14:textId="77777777" w:rsidR="004F7FE5" w:rsidRPr="00010652" w:rsidRDefault="004F7FE5" w:rsidP="004F7FE5">
      <w:pPr>
        <w:rPr>
          <w:iCs/>
          <w:sz w:val="16"/>
          <w:szCs w:val="24"/>
        </w:rPr>
      </w:pPr>
      <w:r w:rsidRPr="00010652">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B048C81" w14:textId="77777777" w:rsidR="004F7FE5" w:rsidRPr="00010652" w:rsidRDefault="004F7FE5" w:rsidP="004F7FE5">
      <w:pPr>
        <w:rPr>
          <w:iCs/>
          <w:sz w:val="16"/>
          <w:szCs w:val="24"/>
        </w:rPr>
      </w:pPr>
      <w:r w:rsidRPr="00010652">
        <w:rPr>
          <w:iCs/>
          <w:sz w:val="16"/>
          <w:szCs w:val="24"/>
        </w:rPr>
        <w:t xml:space="preserve">Uncertainty within global powerhouses </w:t>
      </w:r>
    </w:p>
    <w:p w14:paraId="788F31A9" w14:textId="77777777" w:rsidR="004F7FE5" w:rsidRPr="00010652" w:rsidRDefault="004F7FE5" w:rsidP="004F7FE5">
      <w:pPr>
        <w:rPr>
          <w:iCs/>
          <w:sz w:val="16"/>
          <w:szCs w:val="24"/>
        </w:rPr>
      </w:pPr>
      <w:r w:rsidRPr="00010652">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287129E4" w14:textId="77777777" w:rsidR="004F7FE5" w:rsidRPr="00010652" w:rsidRDefault="004F7FE5" w:rsidP="004F7FE5">
      <w:pPr>
        <w:rPr>
          <w:iCs/>
          <w:sz w:val="16"/>
          <w:szCs w:val="24"/>
        </w:rPr>
      </w:pPr>
      <w:r w:rsidRPr="00010652">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860CF4C" w14:textId="77777777" w:rsidR="004F7FE5" w:rsidRPr="00010652" w:rsidRDefault="004F7FE5" w:rsidP="004F7FE5">
      <w:pPr>
        <w:rPr>
          <w:iCs/>
          <w:sz w:val="16"/>
          <w:szCs w:val="24"/>
        </w:rPr>
      </w:pPr>
      <w:r w:rsidRPr="00010652">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010652">
        <w:rPr>
          <w:iCs/>
          <w:szCs w:val="24"/>
          <w:u w:val="single"/>
        </w:rPr>
        <w:t>Any</w:t>
      </w:r>
      <w:r w:rsidRPr="00010652">
        <w:rPr>
          <w:iCs/>
          <w:sz w:val="16"/>
          <w:szCs w:val="24"/>
        </w:rPr>
        <w:t xml:space="preserve"> </w:t>
      </w:r>
      <w:r w:rsidRPr="00A846DA">
        <w:rPr>
          <w:rStyle w:val="Emphasis"/>
        </w:rPr>
        <w:t>fiscal consolidation</w:t>
      </w:r>
      <w:r w:rsidRPr="00010652">
        <w:rPr>
          <w:iCs/>
          <w:sz w:val="16"/>
          <w:szCs w:val="24"/>
        </w:rPr>
        <w:t xml:space="preserve"> </w:t>
      </w:r>
      <w:r w:rsidRPr="00010652">
        <w:rPr>
          <w:iCs/>
          <w:szCs w:val="24"/>
          <w:u w:val="single"/>
        </w:rPr>
        <w:t>in the</w:t>
      </w:r>
      <w:r w:rsidRPr="00010652">
        <w:rPr>
          <w:iCs/>
          <w:sz w:val="16"/>
          <w:szCs w:val="24"/>
        </w:rPr>
        <w:t xml:space="preserve"> </w:t>
      </w:r>
      <w:r w:rsidRPr="00A846DA">
        <w:rPr>
          <w:rStyle w:val="Emphasis"/>
          <w:highlight w:val="green"/>
        </w:rPr>
        <w:t>U</w:t>
      </w:r>
      <w:r w:rsidRPr="00010652">
        <w:rPr>
          <w:iCs/>
          <w:sz w:val="16"/>
          <w:szCs w:val="24"/>
        </w:rPr>
        <w:t xml:space="preserve">nited </w:t>
      </w:r>
      <w:r w:rsidRPr="00A846DA">
        <w:rPr>
          <w:rStyle w:val="Emphasis"/>
          <w:highlight w:val="green"/>
        </w:rPr>
        <w:t>S</w:t>
      </w:r>
      <w:r w:rsidRPr="00010652">
        <w:rPr>
          <w:iCs/>
          <w:sz w:val="16"/>
          <w:szCs w:val="24"/>
        </w:rPr>
        <w:t xml:space="preserve">tates – or a political stand-off relating to debt loads – </w:t>
      </w:r>
      <w:r w:rsidRPr="00010652">
        <w:rPr>
          <w:iCs/>
          <w:szCs w:val="24"/>
          <w:u w:val="single"/>
        </w:rPr>
        <w:t xml:space="preserve">could </w:t>
      </w:r>
      <w:r w:rsidRPr="00010652">
        <w:rPr>
          <w:iCs/>
          <w:szCs w:val="24"/>
          <w:highlight w:val="green"/>
          <w:u w:val="single"/>
        </w:rPr>
        <w:t>have</w:t>
      </w:r>
      <w:r w:rsidRPr="00010652">
        <w:rPr>
          <w:iCs/>
          <w:szCs w:val="24"/>
          <w:u w:val="single"/>
        </w:rPr>
        <w:t xml:space="preserve"> a</w:t>
      </w:r>
      <w:r w:rsidRPr="00010652">
        <w:rPr>
          <w:iCs/>
          <w:sz w:val="16"/>
          <w:szCs w:val="24"/>
        </w:rPr>
        <w:t xml:space="preserve"> </w:t>
      </w:r>
      <w:r w:rsidRPr="00A846DA">
        <w:rPr>
          <w:rStyle w:val="Emphasis"/>
          <w:highlight w:val="green"/>
        </w:rPr>
        <w:t>profound</w:t>
      </w:r>
      <w:r w:rsidRPr="00010652">
        <w:rPr>
          <w:rStyle w:val="StyleUnderline"/>
          <w:highlight w:val="green"/>
        </w:rPr>
        <w:t xml:space="preserve"> </w:t>
      </w:r>
      <w:r w:rsidRPr="00010652">
        <w:rPr>
          <w:iCs/>
          <w:szCs w:val="24"/>
          <w:highlight w:val="green"/>
          <w:u w:val="single"/>
        </w:rPr>
        <w:t>effect on global markets</w:t>
      </w:r>
      <w:r w:rsidRPr="00010652">
        <w:rPr>
          <w:iCs/>
          <w:sz w:val="16"/>
          <w:szCs w:val="24"/>
        </w:rPr>
        <w:t xml:space="preserve"> and trade, while any overestimation of the slowdown could lead to earlier or sharper intervention on interest rates and </w:t>
      </w:r>
      <w:r w:rsidRPr="00A846DA">
        <w:rPr>
          <w:rStyle w:val="Emphasis"/>
          <w:highlight w:val="green"/>
        </w:rPr>
        <w:t>re-spark</w:t>
      </w:r>
      <w:r w:rsidRPr="00010652">
        <w:rPr>
          <w:iCs/>
          <w:sz w:val="16"/>
          <w:szCs w:val="24"/>
        </w:rPr>
        <w:t xml:space="preserve"> demand-side </w:t>
      </w:r>
      <w:r w:rsidRPr="00010652">
        <w:rPr>
          <w:iCs/>
          <w:szCs w:val="24"/>
          <w:highlight w:val="green"/>
          <w:u w:val="single"/>
        </w:rPr>
        <w:t>price pressures</w:t>
      </w:r>
      <w:r w:rsidRPr="00010652">
        <w:rPr>
          <w:iCs/>
          <w:sz w:val="16"/>
          <w:szCs w:val="24"/>
        </w:rPr>
        <w:t>. The outcome of the US presidential elections in November creates additional uncertainty for the country’s economic outlook, depending on the policy choices of the next government.62</w:t>
      </w:r>
    </w:p>
    <w:bookmarkEnd w:id="2"/>
    <w:p w14:paraId="54FD4451" w14:textId="77777777" w:rsidR="004F7FE5" w:rsidRPr="00010652" w:rsidRDefault="004F7FE5" w:rsidP="004F7FE5">
      <w:pPr>
        <w:rPr>
          <w:iCs/>
          <w:sz w:val="16"/>
          <w:szCs w:val="24"/>
        </w:rPr>
      </w:pPr>
      <w:r w:rsidRPr="00010652">
        <w:rPr>
          <w:iCs/>
          <w:sz w:val="16"/>
          <w:szCs w:val="24"/>
        </w:rPr>
        <w:t xml:space="preserve">Debt distress </w:t>
      </w:r>
    </w:p>
    <w:p w14:paraId="1332A9A0" w14:textId="77777777" w:rsidR="004F7FE5" w:rsidRPr="00010652" w:rsidRDefault="004F7FE5" w:rsidP="004F7FE5">
      <w:pPr>
        <w:rPr>
          <w:iCs/>
          <w:sz w:val="16"/>
          <w:szCs w:val="24"/>
        </w:rPr>
      </w:pPr>
      <w:r w:rsidRPr="00010652">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19A21C92" w14:textId="77777777" w:rsidR="004F7FE5" w:rsidRPr="00010652" w:rsidRDefault="004F7FE5" w:rsidP="004F7FE5">
      <w:pPr>
        <w:rPr>
          <w:iCs/>
          <w:sz w:val="16"/>
          <w:szCs w:val="24"/>
        </w:rPr>
      </w:pPr>
      <w:r w:rsidRPr="00010652">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B2EBE6A" w14:textId="77777777" w:rsidR="004F7FE5" w:rsidRPr="00010652" w:rsidRDefault="004F7FE5" w:rsidP="004F7FE5">
      <w:pPr>
        <w:rPr>
          <w:iCs/>
          <w:sz w:val="16"/>
          <w:szCs w:val="24"/>
        </w:rPr>
      </w:pPr>
      <w:r w:rsidRPr="00010652">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010652">
        <w:rPr>
          <w:rStyle w:val="StyleUnderline"/>
          <w:highlight w:val="green"/>
        </w:rPr>
        <w:t>Given</w:t>
      </w:r>
      <w:r w:rsidRPr="00010652">
        <w:rPr>
          <w:iCs/>
          <w:sz w:val="16"/>
          <w:szCs w:val="24"/>
        </w:rPr>
        <w:t xml:space="preserve"> historically </w:t>
      </w:r>
      <w:r w:rsidRPr="00010652">
        <w:rPr>
          <w:rStyle w:val="StyleUnderline"/>
          <w:highlight w:val="green"/>
        </w:rPr>
        <w:t>high debt</w:t>
      </w:r>
      <w:r w:rsidRPr="00010652">
        <w:rPr>
          <w:iCs/>
          <w:sz w:val="16"/>
          <w:szCs w:val="24"/>
        </w:rPr>
        <w:t xml:space="preserve"> loads, many </w:t>
      </w:r>
      <w:r w:rsidRPr="00010652">
        <w:rPr>
          <w:rStyle w:val="StyleUnderline"/>
          <w:highlight w:val="green"/>
        </w:rPr>
        <w:t>governments</w:t>
      </w:r>
      <w:r w:rsidRPr="00010652">
        <w:rPr>
          <w:rStyle w:val="StyleUnderline"/>
        </w:rPr>
        <w:t xml:space="preserve"> might be </w:t>
      </w:r>
      <w:r w:rsidRPr="00010652">
        <w:rPr>
          <w:rStyle w:val="StyleUnderline"/>
          <w:highlight w:val="green"/>
        </w:rPr>
        <w:t>unable</w:t>
      </w:r>
      <w:r w:rsidRPr="00010652">
        <w:rPr>
          <w:rStyle w:val="StyleUnderline"/>
        </w:rPr>
        <w:t xml:space="preserve"> or unwilling to help </w:t>
      </w:r>
      <w:r w:rsidRPr="00010652">
        <w:rPr>
          <w:rStyle w:val="StyleUnderline"/>
          <w:highlight w:val="green"/>
        </w:rPr>
        <w:t>cushion economic impacts</w:t>
      </w:r>
      <w:r w:rsidRPr="00010652">
        <w:rPr>
          <w:rStyle w:val="StyleUnderline"/>
        </w:rPr>
        <w:t xml:space="preserve"> to the same degree </w:t>
      </w:r>
      <w:r w:rsidRPr="00010652">
        <w:rPr>
          <w:rStyle w:val="StyleUnderline"/>
          <w:highlight w:val="green"/>
        </w:rPr>
        <w:t xml:space="preserve">as they have in </w:t>
      </w:r>
      <w:r w:rsidRPr="00010652">
        <w:rPr>
          <w:rStyle w:val="Emphasis"/>
          <w:highlight w:val="green"/>
        </w:rPr>
        <w:t>recent years</w:t>
      </w:r>
      <w:r w:rsidRPr="00010652">
        <w:rPr>
          <w:iCs/>
          <w:sz w:val="16"/>
          <w:szCs w:val="24"/>
        </w:rPr>
        <w:t>, sharpening the slowdown for companies and individuals.</w:t>
      </w:r>
    </w:p>
    <w:p w14:paraId="4B4BDD3F" w14:textId="77777777" w:rsidR="004F7FE5" w:rsidRPr="00010652" w:rsidRDefault="004F7FE5" w:rsidP="004F7FE5">
      <w:pPr>
        <w:rPr>
          <w:iCs/>
          <w:sz w:val="16"/>
          <w:szCs w:val="24"/>
        </w:rPr>
      </w:pPr>
      <w:r w:rsidRPr="00010652">
        <w:rPr>
          <w:iCs/>
          <w:sz w:val="16"/>
          <w:szCs w:val="24"/>
        </w:rPr>
        <w:t>[Figure omitted]</w:t>
      </w:r>
    </w:p>
    <w:p w14:paraId="387393BA" w14:textId="77777777" w:rsidR="004F7FE5" w:rsidRPr="00010652" w:rsidRDefault="004F7FE5" w:rsidP="004F7FE5">
      <w:pPr>
        <w:rPr>
          <w:iCs/>
          <w:sz w:val="16"/>
          <w:szCs w:val="24"/>
        </w:rPr>
      </w:pPr>
      <w:r w:rsidRPr="00010652">
        <w:rPr>
          <w:iCs/>
          <w:sz w:val="16"/>
          <w:szCs w:val="24"/>
        </w:rPr>
        <w:t>Looking ahead</w:t>
      </w:r>
    </w:p>
    <w:p w14:paraId="44F7183E" w14:textId="77777777" w:rsidR="004F7FE5" w:rsidRPr="00010652" w:rsidRDefault="004F7FE5" w:rsidP="004F7FE5">
      <w:pPr>
        <w:rPr>
          <w:iCs/>
          <w:sz w:val="16"/>
          <w:szCs w:val="24"/>
        </w:rPr>
      </w:pPr>
      <w:r w:rsidRPr="00010652">
        <w:rPr>
          <w:iCs/>
          <w:sz w:val="16"/>
          <w:szCs w:val="24"/>
        </w:rPr>
        <w:t xml:space="preserve">These </w:t>
      </w:r>
      <w:r w:rsidRPr="00010652">
        <w:rPr>
          <w:iCs/>
          <w:szCs w:val="24"/>
          <w:u w:val="single"/>
        </w:rPr>
        <w:t>results point to a</w:t>
      </w:r>
      <w:r w:rsidRPr="00010652">
        <w:rPr>
          <w:iCs/>
          <w:sz w:val="16"/>
          <w:szCs w:val="24"/>
        </w:rPr>
        <w:t xml:space="preserve"> </w:t>
      </w:r>
      <w:r w:rsidRPr="00A846DA">
        <w:rPr>
          <w:rStyle w:val="Emphasis"/>
        </w:rPr>
        <w:t>global risks landscape</w:t>
      </w:r>
      <w:r w:rsidRPr="00010652">
        <w:rPr>
          <w:iCs/>
          <w:sz w:val="16"/>
          <w:szCs w:val="24"/>
        </w:rPr>
        <w:t xml:space="preserve"> </w:t>
      </w:r>
      <w:r w:rsidRPr="00010652">
        <w:rPr>
          <w:iCs/>
          <w:szCs w:val="24"/>
          <w:u w:val="single"/>
        </w:rPr>
        <w:t>where</w:t>
      </w:r>
      <w:r w:rsidRPr="00010652">
        <w:rPr>
          <w:iCs/>
          <w:sz w:val="16"/>
          <w:szCs w:val="24"/>
        </w:rPr>
        <w:t xml:space="preserve"> </w:t>
      </w:r>
      <w:r w:rsidRPr="00A846DA">
        <w:rPr>
          <w:rStyle w:val="Emphasis"/>
        </w:rPr>
        <w:t>economic</w:t>
      </w:r>
      <w:r w:rsidRPr="00010652">
        <w:rPr>
          <w:iCs/>
          <w:sz w:val="16"/>
          <w:szCs w:val="24"/>
        </w:rPr>
        <w:t xml:space="preserve">, geopolitical and societal </w:t>
      </w:r>
      <w:r w:rsidRPr="00A846DA">
        <w:rPr>
          <w:rStyle w:val="Emphasis"/>
        </w:rPr>
        <w:t>vulnerabilities</w:t>
      </w:r>
      <w:r w:rsidRPr="00010652">
        <w:rPr>
          <w:iCs/>
          <w:sz w:val="16"/>
          <w:szCs w:val="24"/>
        </w:rPr>
        <w:t xml:space="preserve"> </w:t>
      </w:r>
      <w:r w:rsidRPr="00010652">
        <w:rPr>
          <w:iCs/>
          <w:szCs w:val="24"/>
          <w:u w:val="single"/>
        </w:rPr>
        <w:t>will continue to build</w:t>
      </w:r>
      <w:r w:rsidRPr="00010652">
        <w:rPr>
          <w:iCs/>
          <w:sz w:val="16"/>
          <w:szCs w:val="24"/>
        </w:rPr>
        <w:t xml:space="preserve">. Worrying </w:t>
      </w:r>
      <w:r w:rsidRPr="00010652">
        <w:rPr>
          <w:iCs/>
          <w:szCs w:val="24"/>
          <w:u w:val="single"/>
        </w:rPr>
        <w:t>developments</w:t>
      </w:r>
      <w:r w:rsidRPr="00010652">
        <w:rPr>
          <w:iCs/>
          <w:sz w:val="16"/>
          <w:szCs w:val="24"/>
        </w:rPr>
        <w:t xml:space="preserve"> emerging today </w:t>
      </w:r>
      <w:r w:rsidRPr="00010652">
        <w:rPr>
          <w:iCs/>
          <w:szCs w:val="24"/>
          <w:u w:val="single"/>
        </w:rPr>
        <w:t>have the</w:t>
      </w:r>
      <w:r w:rsidRPr="00010652">
        <w:rPr>
          <w:iCs/>
          <w:sz w:val="16"/>
          <w:szCs w:val="24"/>
        </w:rPr>
        <w:t xml:space="preserve"> </w:t>
      </w:r>
      <w:r w:rsidRPr="00A846DA">
        <w:rPr>
          <w:rStyle w:val="Emphasis"/>
        </w:rPr>
        <w:t>potential</w:t>
      </w:r>
      <w:r w:rsidRPr="00010652">
        <w:rPr>
          <w:iCs/>
          <w:sz w:val="16"/>
          <w:szCs w:val="24"/>
        </w:rPr>
        <w:t xml:space="preserve"> </w:t>
      </w:r>
      <w:r w:rsidRPr="00010652">
        <w:rPr>
          <w:iCs/>
          <w:szCs w:val="24"/>
          <w:u w:val="single"/>
        </w:rPr>
        <w:t>to become chronic global risks</w:t>
      </w:r>
      <w:r w:rsidRPr="00010652">
        <w:rPr>
          <w:iCs/>
          <w:sz w:val="16"/>
          <w:szCs w:val="24"/>
        </w:rPr>
        <w:t xml:space="preserve"> over the next decade.</w:t>
      </w:r>
    </w:p>
    <w:p w14:paraId="5669DBE9" w14:textId="77777777" w:rsidR="004F7FE5" w:rsidRPr="00010652" w:rsidRDefault="004F7FE5" w:rsidP="004F7FE5">
      <w:pPr>
        <w:rPr>
          <w:iCs/>
          <w:sz w:val="16"/>
          <w:szCs w:val="24"/>
        </w:rPr>
      </w:pPr>
      <w:r w:rsidRPr="00010652">
        <w:rPr>
          <w:iCs/>
          <w:sz w:val="16"/>
          <w:szCs w:val="24"/>
        </w:rPr>
        <w:t xml:space="preserve">As constant upheaval becomes the norm, decades of investment in human </w:t>
      </w:r>
      <w:r w:rsidRPr="00A846DA">
        <w:rPr>
          <w:rStyle w:val="Emphasis"/>
        </w:rPr>
        <w:t>development</w:t>
      </w:r>
      <w:r w:rsidRPr="00010652">
        <w:rPr>
          <w:iCs/>
          <w:sz w:val="16"/>
          <w:szCs w:val="24"/>
        </w:rPr>
        <w:t xml:space="preserve"> – </w:t>
      </w:r>
      <w:r w:rsidRPr="00010652">
        <w:rPr>
          <w:iCs/>
          <w:szCs w:val="24"/>
          <w:u w:val="single"/>
        </w:rPr>
        <w:t>and</w:t>
      </w:r>
      <w:r w:rsidRPr="00010652">
        <w:rPr>
          <w:iCs/>
          <w:sz w:val="16"/>
          <w:szCs w:val="24"/>
        </w:rPr>
        <w:t xml:space="preserve"> human </w:t>
      </w:r>
      <w:r w:rsidRPr="00A846DA">
        <w:rPr>
          <w:rStyle w:val="Emphasis"/>
        </w:rPr>
        <w:t>resilience</w:t>
      </w:r>
      <w:r w:rsidRPr="00010652">
        <w:rPr>
          <w:iCs/>
          <w:sz w:val="16"/>
          <w:szCs w:val="24"/>
        </w:rPr>
        <w:t xml:space="preserve"> – </w:t>
      </w:r>
      <w:r w:rsidRPr="00010652">
        <w:rPr>
          <w:iCs/>
          <w:szCs w:val="24"/>
          <w:u w:val="single"/>
        </w:rPr>
        <w:t>are slowly being chipped away</w:t>
      </w:r>
      <w:r w:rsidRPr="00010652">
        <w:rPr>
          <w:iCs/>
          <w:sz w:val="16"/>
          <w:szCs w:val="24"/>
        </w:rPr>
        <w:t xml:space="preserve">, potentially </w:t>
      </w:r>
      <w:r w:rsidRPr="00010652">
        <w:rPr>
          <w:iCs/>
          <w:szCs w:val="24"/>
          <w:u w:val="single"/>
        </w:rPr>
        <w:t>leaving</w:t>
      </w:r>
      <w:r w:rsidRPr="00010652">
        <w:rPr>
          <w:iCs/>
          <w:sz w:val="16"/>
          <w:szCs w:val="24"/>
        </w:rPr>
        <w:t xml:space="preserve"> even comparatively strong </w:t>
      </w:r>
      <w:r w:rsidRPr="00010652">
        <w:rPr>
          <w:iCs/>
          <w:szCs w:val="24"/>
          <w:u w:val="single"/>
        </w:rPr>
        <w:t>states</w:t>
      </w:r>
      <w:r w:rsidRPr="00010652">
        <w:rPr>
          <w:iCs/>
          <w:sz w:val="16"/>
          <w:szCs w:val="24"/>
        </w:rPr>
        <w:t xml:space="preserve"> and individuals </w:t>
      </w:r>
      <w:r w:rsidRPr="00A846DA">
        <w:rPr>
          <w:rStyle w:val="Emphasis"/>
        </w:rPr>
        <w:t>vulnerable</w:t>
      </w:r>
      <w:r w:rsidRPr="00010652">
        <w:rPr>
          <w:iCs/>
          <w:sz w:val="16"/>
          <w:szCs w:val="24"/>
        </w:rPr>
        <w:t xml:space="preserve"> </w:t>
      </w:r>
      <w:r w:rsidRPr="00010652">
        <w:rPr>
          <w:iCs/>
          <w:szCs w:val="24"/>
          <w:u w:val="single"/>
        </w:rPr>
        <w:t>to rapid shocks from novel and resurgent sources</w:t>
      </w:r>
      <w:r w:rsidRPr="00010652">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6266E3C" w14:textId="77777777" w:rsidR="004F7FE5" w:rsidRPr="00010652" w:rsidRDefault="004F7FE5" w:rsidP="004F7FE5">
      <w:pPr>
        <w:rPr>
          <w:iCs/>
          <w:sz w:val="16"/>
          <w:szCs w:val="24"/>
        </w:rPr>
      </w:pPr>
      <w:r w:rsidRPr="00010652">
        <w:rPr>
          <w:iCs/>
          <w:szCs w:val="24"/>
          <w:u w:val="single"/>
        </w:rPr>
        <w:t>How</w:t>
      </w:r>
      <w:r w:rsidRPr="00010652">
        <w:rPr>
          <w:iCs/>
          <w:sz w:val="16"/>
          <w:szCs w:val="24"/>
        </w:rPr>
        <w:t xml:space="preserve"> these </w:t>
      </w:r>
      <w:r w:rsidRPr="00010652">
        <w:rPr>
          <w:iCs/>
          <w:szCs w:val="24"/>
          <w:u w:val="single"/>
        </w:rPr>
        <w:t>global risks</w:t>
      </w:r>
      <w:r w:rsidRPr="00010652">
        <w:rPr>
          <w:iCs/>
          <w:sz w:val="16"/>
          <w:szCs w:val="24"/>
        </w:rPr>
        <w:t xml:space="preserve"> </w:t>
      </w:r>
      <w:r w:rsidRPr="00A846DA">
        <w:rPr>
          <w:rStyle w:val="Emphasis"/>
        </w:rPr>
        <w:t>evolve</w:t>
      </w:r>
      <w:r w:rsidRPr="00010652">
        <w:rPr>
          <w:iCs/>
          <w:sz w:val="16"/>
          <w:szCs w:val="24"/>
        </w:rPr>
        <w:t xml:space="preserve"> </w:t>
      </w:r>
      <w:r w:rsidRPr="00010652">
        <w:rPr>
          <w:iCs/>
          <w:szCs w:val="24"/>
          <w:u w:val="single"/>
        </w:rPr>
        <w:t>will reflect the</w:t>
      </w:r>
      <w:r w:rsidRPr="00010652">
        <w:rPr>
          <w:iCs/>
          <w:sz w:val="16"/>
          <w:szCs w:val="24"/>
        </w:rPr>
        <w:t xml:space="preserve"> global </w:t>
      </w:r>
      <w:r w:rsidRPr="00A846DA">
        <w:rPr>
          <w:rStyle w:val="Emphasis"/>
        </w:rPr>
        <w:t>conditions</w:t>
      </w:r>
      <w:r w:rsidRPr="00010652">
        <w:rPr>
          <w:iCs/>
          <w:sz w:val="16"/>
          <w:szCs w:val="24"/>
        </w:rPr>
        <w:t xml:space="preserve"> </w:t>
      </w:r>
      <w:r w:rsidRPr="00010652">
        <w:rPr>
          <w:iCs/>
          <w:szCs w:val="24"/>
          <w:u w:val="single"/>
        </w:rPr>
        <w:t>that are</w:t>
      </w:r>
      <w:r w:rsidRPr="00010652">
        <w:rPr>
          <w:iCs/>
          <w:sz w:val="16"/>
          <w:szCs w:val="24"/>
        </w:rPr>
        <w:t xml:space="preserve"> slowly </w:t>
      </w:r>
      <w:r w:rsidRPr="00010652">
        <w:rPr>
          <w:iCs/>
          <w:szCs w:val="24"/>
          <w:u w:val="single"/>
        </w:rPr>
        <w:t>taking shape</w:t>
      </w:r>
      <w:r w:rsidRPr="00010652">
        <w:rPr>
          <w:iCs/>
          <w:sz w:val="16"/>
          <w:szCs w:val="24"/>
        </w:rPr>
        <w:t xml:space="preserve"> across multiple spheres: geostrategic, environmental, demographic and technological. Chapter 2 discusses a </w:t>
      </w:r>
      <w:r w:rsidRPr="00010652">
        <w:rPr>
          <w:iCs/>
          <w:szCs w:val="24"/>
          <w:u w:val="single"/>
        </w:rPr>
        <w:t>world</w:t>
      </w:r>
      <w:r w:rsidRPr="00010652">
        <w:rPr>
          <w:iCs/>
          <w:sz w:val="16"/>
          <w:szCs w:val="24"/>
        </w:rPr>
        <w:t xml:space="preserve"> that </w:t>
      </w:r>
      <w:r w:rsidRPr="00010652">
        <w:rPr>
          <w:iCs/>
          <w:szCs w:val="24"/>
          <w:u w:val="single"/>
        </w:rPr>
        <w:t>is being</w:t>
      </w:r>
      <w:r w:rsidRPr="00010652">
        <w:rPr>
          <w:iCs/>
          <w:sz w:val="16"/>
          <w:szCs w:val="24"/>
        </w:rPr>
        <w:t xml:space="preserve"> </w:t>
      </w:r>
      <w:r w:rsidRPr="00A846DA">
        <w:rPr>
          <w:rStyle w:val="Emphasis"/>
        </w:rPr>
        <w:t>stretched</w:t>
      </w:r>
      <w:r w:rsidRPr="00010652">
        <w:rPr>
          <w:iCs/>
          <w:sz w:val="16"/>
          <w:szCs w:val="24"/>
        </w:rPr>
        <w:t xml:space="preserve"> </w:t>
      </w:r>
      <w:r w:rsidRPr="00010652">
        <w:rPr>
          <w:iCs/>
          <w:szCs w:val="24"/>
          <w:u w:val="single"/>
        </w:rPr>
        <w:t>beyond its limit, highlighting</w:t>
      </w:r>
      <w:r w:rsidRPr="00010652">
        <w:rPr>
          <w:iCs/>
          <w:sz w:val="16"/>
          <w:szCs w:val="24"/>
        </w:rPr>
        <w:t xml:space="preserve"> a series of </w:t>
      </w:r>
      <w:r w:rsidRPr="00A846DA">
        <w:rPr>
          <w:rStyle w:val="Emphasis"/>
        </w:rPr>
        <w:t>emergent risks</w:t>
      </w:r>
      <w:r w:rsidRPr="00010652">
        <w:rPr>
          <w:iCs/>
          <w:sz w:val="16"/>
          <w:szCs w:val="24"/>
        </w:rPr>
        <w:t xml:space="preserve"> </w:t>
      </w:r>
      <w:r w:rsidRPr="00010652">
        <w:rPr>
          <w:iCs/>
          <w:szCs w:val="24"/>
          <w:u w:val="single"/>
        </w:rPr>
        <w:t>that are arising in the context of</w:t>
      </w:r>
      <w:r w:rsidRPr="00010652">
        <w:rPr>
          <w:iCs/>
          <w:sz w:val="16"/>
          <w:szCs w:val="24"/>
        </w:rPr>
        <w:t xml:space="preserve"> these </w:t>
      </w:r>
      <w:r w:rsidRPr="00A846DA">
        <w:rPr>
          <w:rStyle w:val="Emphasis"/>
        </w:rPr>
        <w:t>structural</w:t>
      </w:r>
      <w:r w:rsidRPr="00010652">
        <w:rPr>
          <w:iCs/>
          <w:sz w:val="16"/>
          <w:szCs w:val="24"/>
        </w:rPr>
        <w:t xml:space="preserve"> </w:t>
      </w:r>
      <w:r w:rsidRPr="00010652">
        <w:rPr>
          <w:iCs/>
          <w:szCs w:val="24"/>
          <w:u w:val="single"/>
        </w:rPr>
        <w:t>regime shifts</w:t>
      </w:r>
      <w:r w:rsidRPr="00010652">
        <w:rPr>
          <w:iCs/>
          <w:sz w:val="16"/>
          <w:szCs w:val="24"/>
        </w:rPr>
        <w:t>. A multiplicity of futures are conceivable over the next decade. While the next chapter explores the most concerning potential outcomes, Chapter 3 explores how a more positive path can be shaped through acting today.</w:t>
      </w:r>
    </w:p>
    <w:p w14:paraId="7B5FBF8C" w14:textId="77777777" w:rsidR="004F7FE5" w:rsidRPr="00010652" w:rsidRDefault="004F7FE5" w:rsidP="004F7FE5">
      <w:pPr>
        <w:rPr>
          <w:iCs/>
          <w:sz w:val="16"/>
          <w:szCs w:val="24"/>
        </w:rPr>
      </w:pPr>
      <w:r w:rsidRPr="00010652">
        <w:rPr>
          <w:iCs/>
          <w:sz w:val="16"/>
          <w:szCs w:val="24"/>
        </w:rPr>
        <w:t>[Endnotes omitted]</w:t>
      </w:r>
    </w:p>
    <w:p w14:paraId="23445034" w14:textId="77777777" w:rsidR="004F7FE5" w:rsidRPr="00010652" w:rsidRDefault="004F7FE5" w:rsidP="004F7FE5">
      <w:pPr>
        <w:rPr>
          <w:iCs/>
          <w:sz w:val="16"/>
          <w:szCs w:val="24"/>
        </w:rPr>
      </w:pPr>
      <w:r w:rsidRPr="00010652">
        <w:rPr>
          <w:iCs/>
          <w:sz w:val="16"/>
          <w:szCs w:val="24"/>
        </w:rPr>
        <w:t>Global Risks 2034: Over the limit</w:t>
      </w:r>
    </w:p>
    <w:p w14:paraId="0EC59590" w14:textId="77777777" w:rsidR="004F7FE5" w:rsidRPr="00010652" w:rsidRDefault="004F7FE5" w:rsidP="004F7FE5">
      <w:pPr>
        <w:rPr>
          <w:iCs/>
          <w:sz w:val="16"/>
          <w:szCs w:val="24"/>
        </w:rPr>
      </w:pPr>
      <w:r w:rsidRPr="00010652">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D077168" w14:textId="77777777" w:rsidR="004F7FE5" w:rsidRPr="00010652" w:rsidRDefault="004F7FE5" w:rsidP="004F7FE5">
      <w:pPr>
        <w:rPr>
          <w:iCs/>
          <w:sz w:val="16"/>
          <w:szCs w:val="24"/>
        </w:rPr>
      </w:pPr>
      <w:r w:rsidRPr="00010652">
        <w:rPr>
          <w:iCs/>
          <w:sz w:val="16"/>
          <w:szCs w:val="24"/>
        </w:rPr>
        <w:t>The world in 2034</w:t>
      </w:r>
    </w:p>
    <w:p w14:paraId="3196702F" w14:textId="77777777" w:rsidR="004F7FE5" w:rsidRPr="00010652" w:rsidRDefault="004F7FE5" w:rsidP="004F7FE5">
      <w:pPr>
        <w:rPr>
          <w:iCs/>
          <w:sz w:val="16"/>
          <w:szCs w:val="24"/>
        </w:rPr>
      </w:pPr>
      <w:r w:rsidRPr="00010652">
        <w:rPr>
          <w:iCs/>
          <w:sz w:val="16"/>
          <w:szCs w:val="24"/>
        </w:rPr>
        <w:t xml:space="preserve">The next decade will usher in a period of significant change, </w:t>
      </w:r>
      <w:r w:rsidRPr="00010652">
        <w:rPr>
          <w:iCs/>
          <w:szCs w:val="24"/>
          <w:highlight w:val="green"/>
          <w:u w:val="single"/>
        </w:rPr>
        <w:t>stretching our</w:t>
      </w:r>
      <w:r w:rsidRPr="00010652">
        <w:rPr>
          <w:iCs/>
          <w:sz w:val="16"/>
          <w:szCs w:val="24"/>
          <w:highlight w:val="green"/>
        </w:rPr>
        <w:t xml:space="preserve"> </w:t>
      </w:r>
      <w:r w:rsidRPr="00A846DA">
        <w:rPr>
          <w:rStyle w:val="Emphasis"/>
          <w:highlight w:val="green"/>
        </w:rPr>
        <w:t>adaptive capacity</w:t>
      </w:r>
      <w:r w:rsidRPr="00010652">
        <w:rPr>
          <w:iCs/>
          <w:sz w:val="16"/>
          <w:szCs w:val="24"/>
        </w:rPr>
        <w:t xml:space="preserve"> </w:t>
      </w:r>
      <w:r w:rsidRPr="00010652">
        <w:rPr>
          <w:iCs/>
          <w:szCs w:val="24"/>
          <w:u w:val="single"/>
        </w:rPr>
        <w:t>to the limit</w:t>
      </w:r>
      <w:r w:rsidRPr="00010652">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010652">
        <w:rPr>
          <w:iCs/>
          <w:szCs w:val="24"/>
          <w:u w:val="single"/>
        </w:rPr>
        <w:t>upheavals</w:t>
      </w:r>
      <w:r w:rsidRPr="00010652">
        <w:rPr>
          <w:iCs/>
          <w:sz w:val="16"/>
          <w:szCs w:val="24"/>
        </w:rPr>
        <w:t xml:space="preserve"> and an </w:t>
      </w:r>
      <w:r w:rsidRPr="00A846DA">
        <w:rPr>
          <w:rStyle w:val="Emphasis"/>
          <w:highlight w:val="green"/>
        </w:rPr>
        <w:t>elevate</w:t>
      </w:r>
      <w:r w:rsidRPr="00010652">
        <w:rPr>
          <w:iCs/>
          <w:sz w:val="16"/>
          <w:szCs w:val="24"/>
        </w:rPr>
        <w:t xml:space="preserve">d </w:t>
      </w:r>
      <w:r w:rsidRPr="00A846DA">
        <w:rPr>
          <w:rStyle w:val="Emphasis"/>
          <w:highlight w:val="green"/>
        </w:rPr>
        <w:t>risk</w:t>
      </w:r>
      <w:r w:rsidRPr="00010652">
        <w:rPr>
          <w:rStyle w:val="StyleUnderline"/>
          <w:highlight w:val="green"/>
        </w:rPr>
        <w:t xml:space="preserve"> of</w:t>
      </w:r>
      <w:r w:rsidRPr="00010652">
        <w:rPr>
          <w:iCs/>
          <w:szCs w:val="24"/>
          <w:highlight w:val="green"/>
          <w:u w:val="single"/>
        </w:rPr>
        <w:t xml:space="preserve"> global catastrophes</w:t>
      </w:r>
      <w:r w:rsidRPr="00010652">
        <w:rPr>
          <w:iCs/>
          <w:sz w:val="16"/>
          <w:szCs w:val="24"/>
        </w:rPr>
        <w:t xml:space="preserve"> at best (Chapter 1, Figure 1.1).</w:t>
      </w:r>
    </w:p>
    <w:p w14:paraId="735A86E6" w14:textId="77777777" w:rsidR="004F7FE5" w:rsidRPr="00010652" w:rsidRDefault="004F7FE5" w:rsidP="004F7FE5">
      <w:pPr>
        <w:rPr>
          <w:iCs/>
          <w:sz w:val="16"/>
          <w:szCs w:val="24"/>
        </w:rPr>
      </w:pPr>
      <w:r w:rsidRPr="00010652">
        <w:rPr>
          <w:iCs/>
          <w:noProof/>
          <w:sz w:val="16"/>
          <w:szCs w:val="24"/>
        </w:rPr>
        <w:drawing>
          <wp:inline distT="0" distB="0" distL="0" distR="0" wp14:anchorId="160122A9" wp14:editId="449B709B">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7"/>
                    <a:stretch>
                      <a:fillRect/>
                    </a:stretch>
                  </pic:blipFill>
                  <pic:spPr>
                    <a:xfrm>
                      <a:off x="0" y="0"/>
                      <a:ext cx="2447678" cy="1671969"/>
                    </a:xfrm>
                    <a:prstGeom prst="rect">
                      <a:avLst/>
                    </a:prstGeom>
                  </pic:spPr>
                </pic:pic>
              </a:graphicData>
            </a:graphic>
          </wp:inline>
        </w:drawing>
      </w:r>
    </w:p>
    <w:p w14:paraId="72F61EDC" w14:textId="77777777" w:rsidR="004F7FE5" w:rsidRPr="00010652" w:rsidRDefault="004F7FE5" w:rsidP="004F7FE5">
      <w:pPr>
        <w:rPr>
          <w:iCs/>
          <w:sz w:val="16"/>
          <w:szCs w:val="24"/>
        </w:rPr>
      </w:pPr>
      <w:r w:rsidRPr="00010652">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70AE11F" w14:textId="77777777" w:rsidR="004F7FE5" w:rsidRPr="00010652" w:rsidRDefault="004F7FE5" w:rsidP="004F7FE5">
      <w:pPr>
        <w:rPr>
          <w:iCs/>
          <w:sz w:val="16"/>
          <w:szCs w:val="24"/>
        </w:rPr>
      </w:pPr>
      <w:r w:rsidRPr="00A846DA">
        <w:rPr>
          <w:rStyle w:val="Emphasis"/>
        </w:rPr>
        <w:t>Environmental</w:t>
      </w:r>
      <w:r w:rsidRPr="00010652">
        <w:rPr>
          <w:iCs/>
          <w:sz w:val="16"/>
          <w:szCs w:val="24"/>
        </w:rPr>
        <w:t xml:space="preserve"> </w:t>
      </w:r>
      <w:r w:rsidRPr="00010652">
        <w:rPr>
          <w:iCs/>
          <w:szCs w:val="24"/>
          <w:u w:val="single"/>
        </w:rPr>
        <w:t>and</w:t>
      </w:r>
      <w:r w:rsidRPr="00010652">
        <w:rPr>
          <w:iCs/>
          <w:sz w:val="16"/>
          <w:szCs w:val="24"/>
        </w:rPr>
        <w:t xml:space="preserve"> </w:t>
      </w:r>
      <w:r w:rsidRPr="00A846DA">
        <w:rPr>
          <w:rStyle w:val="Emphasis"/>
        </w:rPr>
        <w:t>technological</w:t>
      </w:r>
      <w:r w:rsidRPr="00010652">
        <w:rPr>
          <w:iCs/>
          <w:sz w:val="16"/>
          <w:szCs w:val="24"/>
        </w:rPr>
        <w:t xml:space="preserve"> </w:t>
      </w:r>
      <w:r w:rsidRPr="00010652">
        <w:rPr>
          <w:iCs/>
          <w:szCs w:val="24"/>
          <w:u w:val="single"/>
        </w:rPr>
        <w:t>risks are</w:t>
      </w:r>
      <w:r w:rsidRPr="00010652">
        <w:rPr>
          <w:iCs/>
          <w:sz w:val="16"/>
          <w:szCs w:val="24"/>
        </w:rPr>
        <w:t xml:space="preserve"> among those </w:t>
      </w:r>
      <w:r w:rsidRPr="00010652">
        <w:rPr>
          <w:iCs/>
          <w:szCs w:val="24"/>
          <w:u w:val="single"/>
        </w:rPr>
        <w:t>expected to deteriorate</w:t>
      </w:r>
      <w:r w:rsidRPr="00010652">
        <w:rPr>
          <w:iCs/>
          <w:sz w:val="16"/>
          <w:szCs w:val="24"/>
        </w:rPr>
        <w:t xml:space="preserve"> the most </w:t>
      </w:r>
      <w:r w:rsidRPr="00010652">
        <w:rPr>
          <w:iCs/>
          <w:szCs w:val="24"/>
          <w:u w:val="single"/>
        </w:rPr>
        <w:t>in severity</w:t>
      </w:r>
      <w:r w:rsidRPr="00010652">
        <w:rPr>
          <w:iCs/>
          <w:sz w:val="16"/>
          <w:szCs w:val="24"/>
        </w:rPr>
        <w:t xml:space="preserve"> over this period and dominate the longer-term global risks landscape. Nearly all environmental risks are included in the top 10 rankings for the decade ahead (Figure 2.2). </w:t>
      </w:r>
      <w:r w:rsidRPr="00A846DA">
        <w:rPr>
          <w:rStyle w:val="Emphasis"/>
        </w:rPr>
        <w:t>Extreme weather</w:t>
      </w:r>
      <w:r w:rsidRPr="00010652">
        <w:rPr>
          <w:iCs/>
          <w:sz w:val="16"/>
          <w:szCs w:val="24"/>
        </w:rPr>
        <w:t xml:space="preserve"> </w:t>
      </w:r>
      <w:r w:rsidRPr="00010652">
        <w:rPr>
          <w:iCs/>
          <w:szCs w:val="24"/>
          <w:u w:val="single"/>
        </w:rPr>
        <w:t>events are anticipated</w:t>
      </w:r>
      <w:r w:rsidRPr="00010652">
        <w:rPr>
          <w:iCs/>
          <w:sz w:val="16"/>
          <w:szCs w:val="24"/>
        </w:rPr>
        <w:t xml:space="preserve"> to become even more severe, as the top ranked risk over the next decade.</w:t>
      </w:r>
    </w:p>
    <w:p w14:paraId="276B3E33" w14:textId="77777777" w:rsidR="004F7FE5" w:rsidRPr="00010652" w:rsidRDefault="004F7FE5" w:rsidP="004F7FE5">
      <w:pPr>
        <w:rPr>
          <w:iCs/>
          <w:sz w:val="16"/>
          <w:szCs w:val="24"/>
        </w:rPr>
      </w:pPr>
      <w:r w:rsidRPr="00010652">
        <w:rPr>
          <w:iCs/>
          <w:sz w:val="16"/>
          <w:szCs w:val="24"/>
        </w:rPr>
        <w:t xml:space="preserve">Mirroring last year’s results, the </w:t>
      </w:r>
      <w:r w:rsidRPr="00010652">
        <w:rPr>
          <w:iCs/>
          <w:szCs w:val="24"/>
          <w:u w:val="single"/>
        </w:rPr>
        <w:t>perceived severity of</w:t>
      </w:r>
      <w:r w:rsidRPr="00010652">
        <w:rPr>
          <w:iCs/>
          <w:sz w:val="16"/>
          <w:szCs w:val="24"/>
        </w:rPr>
        <w:t xml:space="preserve"> </w:t>
      </w:r>
      <w:r w:rsidRPr="00A846DA">
        <w:rPr>
          <w:rStyle w:val="Emphasis"/>
        </w:rPr>
        <w:t>Biodiversity loss</w:t>
      </w:r>
      <w:r w:rsidRPr="00010652">
        <w:rPr>
          <w:iCs/>
          <w:sz w:val="16"/>
          <w:szCs w:val="24"/>
        </w:rPr>
        <w:t xml:space="preserve"> </w:t>
      </w:r>
      <w:r w:rsidRPr="00010652">
        <w:rPr>
          <w:iCs/>
          <w:szCs w:val="24"/>
          <w:u w:val="single"/>
        </w:rPr>
        <w:t>and</w:t>
      </w:r>
      <w:r w:rsidRPr="00010652">
        <w:rPr>
          <w:iCs/>
          <w:sz w:val="16"/>
          <w:szCs w:val="24"/>
        </w:rPr>
        <w:t xml:space="preserve"> </w:t>
      </w:r>
      <w:r w:rsidRPr="00A846DA">
        <w:rPr>
          <w:rStyle w:val="Emphasis"/>
          <w:highlight w:val="green"/>
        </w:rPr>
        <w:t>ecosystem collapse</w:t>
      </w:r>
      <w:r w:rsidRPr="00010652">
        <w:rPr>
          <w:iCs/>
          <w:sz w:val="16"/>
          <w:szCs w:val="24"/>
        </w:rPr>
        <w:t xml:space="preserve"> </w:t>
      </w:r>
      <w:r w:rsidRPr="00010652">
        <w:rPr>
          <w:iCs/>
          <w:szCs w:val="24"/>
          <w:u w:val="single"/>
        </w:rPr>
        <w:t>worsens</w:t>
      </w:r>
      <w:r w:rsidRPr="00010652">
        <w:rPr>
          <w:iCs/>
          <w:sz w:val="16"/>
          <w:szCs w:val="24"/>
        </w:rPr>
        <w:t xml:space="preserve"> the most of all </w:t>
      </w:r>
      <w:r w:rsidRPr="00010652">
        <w:rPr>
          <w:iCs/>
          <w:szCs w:val="24"/>
          <w:u w:val="single"/>
        </w:rPr>
        <w:t>risks</w:t>
      </w:r>
      <w:r w:rsidRPr="00010652">
        <w:rPr>
          <w:iCs/>
          <w:sz w:val="16"/>
          <w:szCs w:val="24"/>
        </w:rPr>
        <w:t xml:space="preserve">, increasing by a full two Likert points, rising from #20 in the short-term to 3rd place. Critical change to Earth systems (#2) and Natural </w:t>
      </w:r>
      <w:r w:rsidRPr="00A846DA">
        <w:rPr>
          <w:rStyle w:val="Emphasis"/>
          <w:highlight w:val="green"/>
        </w:rPr>
        <w:t>resource shortages</w:t>
      </w:r>
      <w:r w:rsidRPr="00010652">
        <w:rPr>
          <w:iCs/>
          <w:sz w:val="16"/>
          <w:szCs w:val="24"/>
        </w:rPr>
        <w:t xml:space="preserve"> (#4) </w:t>
      </w:r>
      <w:r w:rsidRPr="00010652">
        <w:rPr>
          <w:iCs/>
          <w:szCs w:val="24"/>
          <w:u w:val="single"/>
        </w:rPr>
        <w:t>are</w:t>
      </w:r>
      <w:r w:rsidRPr="00010652">
        <w:rPr>
          <w:iCs/>
          <w:sz w:val="16"/>
          <w:szCs w:val="24"/>
        </w:rPr>
        <w:t xml:space="preserve"> also </w:t>
      </w:r>
      <w:r w:rsidRPr="00010652">
        <w:rPr>
          <w:iCs/>
          <w:szCs w:val="24"/>
          <w:u w:val="single"/>
        </w:rPr>
        <w:t>among those perceived to</w:t>
      </w:r>
      <w:r w:rsidRPr="00010652">
        <w:rPr>
          <w:iCs/>
          <w:sz w:val="16"/>
          <w:szCs w:val="24"/>
        </w:rPr>
        <w:t xml:space="preserve"> materially </w:t>
      </w:r>
      <w:r w:rsidRPr="00010652">
        <w:rPr>
          <w:iCs/>
          <w:szCs w:val="24"/>
          <w:u w:val="single"/>
        </w:rPr>
        <w:t>deteriorate</w:t>
      </w:r>
      <w:r w:rsidRPr="00010652">
        <w:rPr>
          <w:iCs/>
          <w:sz w:val="16"/>
          <w:szCs w:val="24"/>
        </w:rPr>
        <w:t xml:space="preserve">, contributing to their entrance into the top 10 ranking of risks over the next 10 years, while the related risk of Involuntary migration rises one place to #7 over the next decade. </w:t>
      </w:r>
      <w:r w:rsidRPr="00A846DA">
        <w:rPr>
          <w:rStyle w:val="Emphasis"/>
          <w:highlight w:val="green"/>
        </w:rPr>
        <w:t>Pollution</w:t>
      </w:r>
      <w:r w:rsidRPr="00010652">
        <w:rPr>
          <w:iCs/>
          <w:sz w:val="16"/>
          <w:szCs w:val="24"/>
        </w:rPr>
        <w:t xml:space="preserve"> </w:t>
      </w:r>
      <w:r w:rsidRPr="00010652">
        <w:rPr>
          <w:iCs/>
          <w:szCs w:val="24"/>
          <w:u w:val="single"/>
        </w:rPr>
        <w:t>remains</w:t>
      </w:r>
      <w:r w:rsidRPr="00010652">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83DFF7F" w14:textId="77777777" w:rsidR="004F7FE5" w:rsidRPr="00010652" w:rsidRDefault="004F7FE5" w:rsidP="004F7FE5">
      <w:pPr>
        <w:rPr>
          <w:iCs/>
          <w:sz w:val="16"/>
          <w:szCs w:val="24"/>
        </w:rPr>
      </w:pPr>
      <w:r w:rsidRPr="00010652">
        <w:rPr>
          <w:iCs/>
          <w:sz w:val="16"/>
          <w:szCs w:val="24"/>
        </w:rPr>
        <w:t>[Figure omitted]</w:t>
      </w:r>
    </w:p>
    <w:p w14:paraId="5D7F843A" w14:textId="77777777" w:rsidR="004F7FE5" w:rsidRPr="00010652" w:rsidRDefault="004F7FE5" w:rsidP="004F7FE5">
      <w:pPr>
        <w:rPr>
          <w:iCs/>
          <w:sz w:val="16"/>
          <w:szCs w:val="24"/>
        </w:rPr>
      </w:pPr>
      <w:r w:rsidRPr="00010652">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0007DCA" w14:textId="77777777" w:rsidR="004F7FE5" w:rsidRPr="00010652" w:rsidRDefault="004F7FE5" w:rsidP="004F7FE5">
      <w:pPr>
        <w:rPr>
          <w:iCs/>
          <w:sz w:val="16"/>
          <w:szCs w:val="24"/>
        </w:rPr>
      </w:pPr>
      <w:r w:rsidRPr="00010652">
        <w:rPr>
          <w:iCs/>
          <w:sz w:val="16"/>
          <w:szCs w:val="24"/>
        </w:rPr>
        <w:t xml:space="preserve">Concerns around </w:t>
      </w:r>
      <w:r w:rsidRPr="00010652">
        <w:rPr>
          <w:iCs/>
          <w:szCs w:val="24"/>
          <w:u w:val="single"/>
        </w:rPr>
        <w:t>the possible implications of</w:t>
      </w:r>
      <w:r w:rsidRPr="00010652">
        <w:rPr>
          <w:iCs/>
          <w:sz w:val="16"/>
          <w:szCs w:val="24"/>
        </w:rPr>
        <w:t xml:space="preserve"> recent </w:t>
      </w:r>
      <w:r w:rsidRPr="00A846DA">
        <w:rPr>
          <w:rStyle w:val="Emphasis"/>
        </w:rPr>
        <w:t>technological developments</w:t>
      </w:r>
      <w:r w:rsidRPr="00010652">
        <w:rPr>
          <w:iCs/>
          <w:sz w:val="16"/>
          <w:szCs w:val="24"/>
        </w:rPr>
        <w:t xml:space="preserve"> </w:t>
      </w:r>
      <w:r w:rsidRPr="00010652">
        <w:rPr>
          <w:iCs/>
          <w:szCs w:val="24"/>
          <w:u w:val="single"/>
        </w:rPr>
        <w:t>are</w:t>
      </w:r>
      <w:r w:rsidRPr="00010652">
        <w:rPr>
          <w:iCs/>
          <w:sz w:val="16"/>
          <w:szCs w:val="24"/>
        </w:rPr>
        <w:t xml:space="preserve"> also clearly </w:t>
      </w:r>
      <w:r w:rsidRPr="00010652">
        <w:rPr>
          <w:iCs/>
          <w:szCs w:val="24"/>
          <w:u w:val="single"/>
        </w:rPr>
        <w:t>evident</w:t>
      </w:r>
      <w:r w:rsidRPr="00010652">
        <w:rPr>
          <w:iCs/>
          <w:sz w:val="16"/>
          <w:szCs w:val="24"/>
        </w:rPr>
        <w:t xml:space="preserve">. </w:t>
      </w:r>
      <w:r w:rsidRPr="00A846DA">
        <w:rPr>
          <w:rStyle w:val="Emphasis"/>
          <w:highlight w:val="green"/>
        </w:rPr>
        <w:t>Adverse</w:t>
      </w:r>
      <w:r w:rsidRPr="00A846DA">
        <w:rPr>
          <w:rStyle w:val="Emphasis"/>
        </w:rPr>
        <w:t xml:space="preserve"> outcomes of </w:t>
      </w:r>
      <w:r w:rsidRPr="00A846DA">
        <w:rPr>
          <w:rStyle w:val="Emphasis"/>
          <w:highlight w:val="green"/>
        </w:rPr>
        <w:t>AI</w:t>
      </w:r>
      <w:r w:rsidRPr="00A846DA">
        <w:rPr>
          <w:rStyle w:val="Emphasis"/>
        </w:rPr>
        <w:t xml:space="preserve"> technologies</w:t>
      </w:r>
      <w:r w:rsidRPr="00010652">
        <w:rPr>
          <w:iCs/>
          <w:sz w:val="16"/>
          <w:szCs w:val="24"/>
        </w:rPr>
        <w:t xml:space="preserve"> is </w:t>
      </w:r>
      <w:r w:rsidRPr="00010652">
        <w:rPr>
          <w:iCs/>
          <w:szCs w:val="24"/>
          <w:u w:val="single"/>
        </w:rPr>
        <w:t>anticipated to experience</w:t>
      </w:r>
      <w:r w:rsidRPr="00010652">
        <w:rPr>
          <w:iCs/>
          <w:sz w:val="16"/>
          <w:szCs w:val="24"/>
        </w:rPr>
        <w:t xml:space="preserve"> one of the largest deteriorations in </w:t>
      </w:r>
      <w:r w:rsidRPr="00010652">
        <w:rPr>
          <w:iCs/>
          <w:szCs w:val="24"/>
          <w:u w:val="single"/>
        </w:rPr>
        <w:t>severity</w:t>
      </w:r>
      <w:r w:rsidRPr="00010652">
        <w:rPr>
          <w:iCs/>
          <w:sz w:val="16"/>
          <w:szCs w:val="24"/>
        </w:rPr>
        <w:t xml:space="preserve">. It rapidly rises from #29 over the two-year period to #6 over the 10-year period, likely </w:t>
      </w:r>
      <w:r w:rsidRPr="00010652">
        <w:rPr>
          <w:iCs/>
          <w:szCs w:val="24"/>
          <w:highlight w:val="green"/>
          <w:u w:val="single"/>
        </w:rPr>
        <w:t>reflect</w:t>
      </w:r>
      <w:r w:rsidRPr="00010652">
        <w:rPr>
          <w:iCs/>
          <w:szCs w:val="24"/>
          <w:u w:val="single"/>
        </w:rPr>
        <w:t>ing the</w:t>
      </w:r>
      <w:r w:rsidRPr="00010652">
        <w:rPr>
          <w:iCs/>
          <w:sz w:val="16"/>
          <w:szCs w:val="24"/>
        </w:rPr>
        <w:t xml:space="preserve"> possible </w:t>
      </w:r>
      <w:r w:rsidRPr="00A846DA">
        <w:rPr>
          <w:rStyle w:val="Emphasis"/>
        </w:rPr>
        <w:t>systemic</w:t>
      </w:r>
      <w:r w:rsidRPr="00010652">
        <w:rPr>
          <w:iCs/>
          <w:sz w:val="16"/>
          <w:szCs w:val="24"/>
        </w:rPr>
        <w:t xml:space="preserve"> </w:t>
      </w:r>
      <w:r w:rsidRPr="00010652">
        <w:rPr>
          <w:iCs/>
          <w:szCs w:val="24"/>
          <w:u w:val="single"/>
        </w:rPr>
        <w:t>or</w:t>
      </w:r>
      <w:r w:rsidRPr="00010652">
        <w:rPr>
          <w:iCs/>
          <w:sz w:val="16"/>
          <w:szCs w:val="24"/>
        </w:rPr>
        <w:t xml:space="preserve"> even </w:t>
      </w:r>
      <w:r w:rsidRPr="00A846DA">
        <w:rPr>
          <w:rStyle w:val="Emphasis"/>
          <w:highlight w:val="green"/>
        </w:rPr>
        <w:t>existential</w:t>
      </w:r>
      <w:r w:rsidRPr="00010652">
        <w:rPr>
          <w:iCs/>
          <w:sz w:val="16"/>
          <w:szCs w:val="24"/>
        </w:rPr>
        <w:t xml:space="preserve"> nature of related </w:t>
      </w:r>
      <w:r w:rsidRPr="00A846DA">
        <w:rPr>
          <w:rStyle w:val="Emphasis"/>
          <w:highlight w:val="green"/>
        </w:rPr>
        <w:t>risks</w:t>
      </w:r>
      <w:r w:rsidRPr="00010652">
        <w:rPr>
          <w:iCs/>
          <w:sz w:val="16"/>
          <w:szCs w:val="24"/>
        </w:rPr>
        <w:t xml:space="preserve"> </w:t>
      </w:r>
      <w:r w:rsidRPr="00010652">
        <w:rPr>
          <w:iCs/>
          <w:szCs w:val="24"/>
          <w:u w:val="single"/>
        </w:rPr>
        <w:t xml:space="preserve">as AI penetrates economic, social </w:t>
      </w:r>
      <w:r w:rsidRPr="00010652">
        <w:rPr>
          <w:iCs/>
          <w:szCs w:val="24"/>
          <w:highlight w:val="green"/>
          <w:u w:val="single"/>
        </w:rPr>
        <w:t>and</w:t>
      </w:r>
      <w:r w:rsidRPr="00010652">
        <w:rPr>
          <w:iCs/>
          <w:szCs w:val="24"/>
          <w:u w:val="single"/>
        </w:rPr>
        <w:t xml:space="preserve"> political systems</w:t>
      </w:r>
      <w:r w:rsidRPr="00010652">
        <w:rPr>
          <w:iCs/>
          <w:sz w:val="16"/>
          <w:szCs w:val="24"/>
        </w:rPr>
        <w:t xml:space="preserve"> (Chapter 2.4: AI in charge). Despite worsening severity scores over this time frame, the most prominent technological risks in the short term, Misinformation and </w:t>
      </w:r>
      <w:r w:rsidRPr="00A846DA">
        <w:rPr>
          <w:rStyle w:val="Emphasis"/>
          <w:highlight w:val="green"/>
        </w:rPr>
        <w:t>disinfo</w:t>
      </w:r>
      <w:r w:rsidRPr="00A846DA">
        <w:rPr>
          <w:rStyle w:val="Emphasis"/>
        </w:rPr>
        <w:t>rmation</w:t>
      </w:r>
      <w:r w:rsidRPr="00010652">
        <w:rPr>
          <w:iCs/>
          <w:sz w:val="16"/>
          <w:szCs w:val="24"/>
        </w:rPr>
        <w:t xml:space="preserve"> </w:t>
      </w:r>
      <w:r w:rsidRPr="00010652">
        <w:rPr>
          <w:iCs/>
          <w:szCs w:val="24"/>
          <w:u w:val="single"/>
        </w:rPr>
        <w:t>and</w:t>
      </w:r>
      <w:r w:rsidRPr="00010652">
        <w:rPr>
          <w:iCs/>
          <w:sz w:val="16"/>
          <w:szCs w:val="24"/>
        </w:rPr>
        <w:t xml:space="preserve"> </w:t>
      </w:r>
      <w:r w:rsidRPr="00A846DA">
        <w:rPr>
          <w:rStyle w:val="Emphasis"/>
          <w:highlight w:val="green"/>
        </w:rPr>
        <w:t>Cyber insecurity</w:t>
      </w:r>
      <w:r w:rsidRPr="00010652">
        <w:rPr>
          <w:iCs/>
          <w:sz w:val="16"/>
          <w:szCs w:val="24"/>
        </w:rPr>
        <w:t xml:space="preserve">, drop in ranking but remain in the top 10 over the longer-term, at 5th and 8th place, respectively. The related risk of Societal polarization also drops from 3rd place in the short term to 9th place </w:t>
      </w:r>
      <w:r w:rsidRPr="00010652">
        <w:rPr>
          <w:iCs/>
          <w:szCs w:val="24"/>
          <w:u w:val="single"/>
        </w:rPr>
        <w:t>over the</w:t>
      </w:r>
      <w:r w:rsidRPr="00010652">
        <w:rPr>
          <w:iCs/>
          <w:sz w:val="16"/>
          <w:szCs w:val="24"/>
        </w:rPr>
        <w:t xml:space="preserve"> longer-term </w:t>
      </w:r>
      <w:r w:rsidRPr="00010652">
        <w:rPr>
          <w:iCs/>
          <w:szCs w:val="24"/>
          <w:u w:val="single"/>
        </w:rPr>
        <w:t>horizon</w:t>
      </w:r>
      <w:r w:rsidRPr="00010652">
        <w:rPr>
          <w:iCs/>
          <w:sz w:val="16"/>
          <w:szCs w:val="24"/>
        </w:rPr>
        <w:t>.</w:t>
      </w:r>
    </w:p>
    <w:p w14:paraId="2DE66442" w14:textId="77777777" w:rsidR="004F7FE5" w:rsidRPr="00010652" w:rsidRDefault="004F7FE5" w:rsidP="004F7FE5">
      <w:pPr>
        <w:rPr>
          <w:iCs/>
          <w:sz w:val="16"/>
          <w:szCs w:val="24"/>
        </w:rPr>
      </w:pPr>
      <w:r w:rsidRPr="00010652">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AA10274" w14:textId="77777777" w:rsidR="004F7FE5" w:rsidRPr="00010652" w:rsidRDefault="004F7FE5" w:rsidP="004F7FE5">
      <w:pPr>
        <w:rPr>
          <w:iCs/>
          <w:sz w:val="16"/>
          <w:szCs w:val="24"/>
        </w:rPr>
      </w:pPr>
      <w:r w:rsidRPr="00010652">
        <w:rPr>
          <w:iCs/>
          <w:sz w:val="16"/>
          <w:szCs w:val="24"/>
        </w:rPr>
        <w:t>[Figure omitted]</w:t>
      </w:r>
    </w:p>
    <w:p w14:paraId="0DE818E6" w14:textId="77777777" w:rsidR="004F7FE5" w:rsidRPr="00010652" w:rsidRDefault="004F7FE5" w:rsidP="004F7FE5">
      <w:pPr>
        <w:rPr>
          <w:iCs/>
          <w:sz w:val="16"/>
          <w:szCs w:val="24"/>
        </w:rPr>
      </w:pPr>
      <w:r w:rsidRPr="00010652">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C0FF3AB" w14:textId="77777777" w:rsidR="004F7FE5" w:rsidRPr="00010652" w:rsidRDefault="004F7FE5" w:rsidP="004F7FE5">
      <w:pPr>
        <w:rPr>
          <w:iCs/>
          <w:sz w:val="16"/>
          <w:szCs w:val="24"/>
        </w:rPr>
      </w:pPr>
      <w:r w:rsidRPr="00010652">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A846DA">
        <w:rPr>
          <w:rStyle w:val="Emphasis"/>
          <w:highlight w:val="green"/>
        </w:rPr>
        <w:t>terrorism</w:t>
      </w:r>
      <w:r w:rsidRPr="00010652">
        <w:rPr>
          <w:iCs/>
          <w:sz w:val="16"/>
          <w:szCs w:val="24"/>
        </w:rPr>
        <w:t xml:space="preserve"> </w:t>
      </w:r>
      <w:r w:rsidRPr="00010652">
        <w:rPr>
          <w:iCs/>
          <w:szCs w:val="24"/>
          <w:u w:val="single"/>
        </w:rPr>
        <w:t>has the potential to spark broader conflict and unrest</w:t>
      </w:r>
      <w:r w:rsidRPr="00010652">
        <w:rPr>
          <w:iCs/>
          <w:sz w:val="16"/>
          <w:szCs w:val="24"/>
        </w:rPr>
        <w:t>, such as the current conflict in the Middle East.2</w:t>
      </w:r>
    </w:p>
    <w:p w14:paraId="2B039EDF" w14:textId="77777777" w:rsidR="004F7FE5" w:rsidRDefault="004F7FE5" w:rsidP="004F7FE5"/>
    <w:p w14:paraId="44F289E2" w14:textId="77777777" w:rsidR="004F7FE5" w:rsidRPr="007A760D" w:rsidRDefault="004F7FE5" w:rsidP="004F7FE5"/>
    <w:p w14:paraId="27A077C6" w14:textId="77777777" w:rsidR="004F7FE5" w:rsidRDefault="004F7FE5" w:rsidP="004F7FE5">
      <w:pPr>
        <w:pStyle w:val="Heading3"/>
      </w:pPr>
      <w:r>
        <w:t>1NC---P</w:t>
      </w:r>
    </w:p>
    <w:p w14:paraId="521FA425" w14:textId="77777777" w:rsidR="004F7FE5" w:rsidRPr="00E10576" w:rsidRDefault="004F7FE5" w:rsidP="004F7FE5">
      <w:pPr>
        <w:pStyle w:val="Heading4"/>
      </w:pPr>
      <w:r>
        <w:t>Not specifying your agent is a voting issue---key to competition, links to core mechanism-based DAs, and education.</w:t>
      </w:r>
    </w:p>
    <w:p w14:paraId="22E908A5" w14:textId="77777777" w:rsidR="004F7FE5" w:rsidRDefault="004F7FE5" w:rsidP="004F7FE5"/>
    <w:p w14:paraId="60FD5651" w14:textId="77777777" w:rsidR="004F7FE5" w:rsidRDefault="004F7FE5" w:rsidP="004F7FE5">
      <w:pPr>
        <w:pStyle w:val="Heading3"/>
      </w:pPr>
      <w:r>
        <w:t>1NC---CP</w:t>
      </w:r>
    </w:p>
    <w:p w14:paraId="71E539FD" w14:textId="77777777" w:rsidR="004F7FE5" w:rsidRPr="00AE02B0" w:rsidRDefault="004F7FE5" w:rsidP="004F7FE5">
      <w:pPr>
        <w:pStyle w:val="Heading4"/>
      </w:pPr>
      <w:r>
        <w:t>The United States federal government should:</w:t>
      </w:r>
    </w:p>
    <w:p w14:paraId="01EE9394" w14:textId="77777777" w:rsidR="004F7FE5" w:rsidRPr="00812306" w:rsidRDefault="004F7FE5" w:rsidP="004F7FE5">
      <w:r w:rsidRPr="00812306">
        <w:t xml:space="preserve">- adequately resource and </w:t>
      </w:r>
      <w:r>
        <w:t>direct</w:t>
      </w:r>
      <w:r w:rsidRPr="00812306">
        <w:t xml:space="preserve"> federal agencies in accordance with recommendations from nonpartisan agencies</w:t>
      </w:r>
    </w:p>
    <w:p w14:paraId="38A04133" w14:textId="77777777" w:rsidR="004F7FE5" w:rsidRPr="00812306" w:rsidRDefault="004F7FE5" w:rsidP="004F7FE5">
      <w:r w:rsidRPr="00812306">
        <w:t xml:space="preserve">- ensure adequate </w:t>
      </w:r>
      <w:r>
        <w:t>resources for</w:t>
      </w:r>
      <w:r w:rsidRPr="00812306">
        <w:t xml:space="preserve"> the GAO and the Office of Personnel’s budget</w:t>
      </w:r>
      <w:r>
        <w:t xml:space="preserve"> and</w:t>
      </w:r>
      <w:r w:rsidRPr="00812306">
        <w:t xml:space="preserve"> broaden GAO investigative authority</w:t>
      </w:r>
    </w:p>
    <w:p w14:paraId="76F2105A" w14:textId="77777777" w:rsidR="004F7FE5" w:rsidRDefault="004F7FE5" w:rsidP="004F7FE5">
      <w:r w:rsidRPr="00812306">
        <w:t xml:space="preserve">- appoint and install the agency leaders </w:t>
      </w:r>
      <w:r>
        <w:t>from</w:t>
      </w:r>
      <w:r w:rsidRPr="00812306">
        <w:t xml:space="preserve"> the Biden administration</w:t>
      </w:r>
    </w:p>
    <w:p w14:paraId="3F6A40D6" w14:textId="77777777" w:rsidR="004F7FE5" w:rsidRDefault="004F7FE5" w:rsidP="004F7FE5">
      <w:r>
        <w:t xml:space="preserve">- not fire federal career employees in relevant agencies </w:t>
      </w:r>
    </w:p>
    <w:p w14:paraId="6A461A32" w14:textId="77777777" w:rsidR="004F7FE5" w:rsidRDefault="004F7FE5" w:rsidP="004F7FE5">
      <w:r>
        <w:t>- reform and strengthen the merit review process to streamline unified, time-limited appeals, retain the right to notice, representation, and evidence-based decisions, and establish a human resources point of contact to provide resources to appealing employees</w:t>
      </w:r>
    </w:p>
    <w:p w14:paraId="1E67E2CF" w14:textId="77777777" w:rsidR="004F7FE5" w:rsidRDefault="004F7FE5" w:rsidP="004F7FE5">
      <w:r>
        <w:t>- ensure hiring, promotion, and removal tied to performance based on clear thresholds using technology to speed reviews and metrics to track outcomes</w:t>
      </w:r>
    </w:p>
    <w:p w14:paraId="1274CF3B" w14:textId="77777777" w:rsidR="004F7FE5" w:rsidRDefault="004F7FE5" w:rsidP="004F7FE5">
      <w:r>
        <w:t>- evaluate hiring processes in strategic planning, recruit early-career talent, permit interns from internship providers, use skills assessments and qualifications based on the skills needed and share candidates with one another</w:t>
      </w:r>
    </w:p>
    <w:p w14:paraId="263ECE78" w14:textId="77777777" w:rsidR="004F7FE5" w:rsidRDefault="004F7FE5" w:rsidP="004F7FE5">
      <w:r>
        <w:t>- include flexibility and incentives in conditions of employment including telework, family leave, ability to refuse pressure to alter data to align with political agendas, and allow refusal of unlawful orders</w:t>
      </w:r>
    </w:p>
    <w:p w14:paraId="5283A8BC" w14:textId="77777777" w:rsidR="004F7FE5" w:rsidRPr="00F66450" w:rsidRDefault="004F7FE5" w:rsidP="004F7FE5">
      <w:r>
        <w:t>- not curtail environmental regulations, dismantle key climate monitoring agencies or undermine the Endangered Species Act</w:t>
      </w:r>
    </w:p>
    <w:p w14:paraId="1FED17A7" w14:textId="77777777" w:rsidR="004F7FE5" w:rsidRDefault="004F7FE5" w:rsidP="004F7FE5">
      <w:r>
        <w:t>- not strengthen collective bargaining rights</w:t>
      </w:r>
    </w:p>
    <w:p w14:paraId="65B135F6" w14:textId="77777777" w:rsidR="004F7FE5" w:rsidRDefault="004F7FE5" w:rsidP="004F7FE5"/>
    <w:p w14:paraId="5A700578" w14:textId="77777777" w:rsidR="004F7FE5" w:rsidRPr="00624E88" w:rsidRDefault="004F7FE5" w:rsidP="004F7FE5">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168EA40A" w14:textId="77777777" w:rsidR="004F7FE5" w:rsidRPr="00624E88" w:rsidRDefault="004F7FE5" w:rsidP="004F7FE5">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7937C622" w14:textId="77777777" w:rsidR="004F7FE5" w:rsidRPr="00624E88" w:rsidRDefault="004F7FE5" w:rsidP="004F7FE5">
      <w:pPr>
        <w:rPr>
          <w:rFonts w:eastAsia="Calibri"/>
          <w:sz w:val="16"/>
        </w:rPr>
      </w:pPr>
      <w:r w:rsidRPr="00B201A0">
        <w:rPr>
          <w:rFonts w:eastAsia="Calibri"/>
          <w:u w:val="single"/>
        </w:rPr>
        <w:t>After</w:t>
      </w:r>
      <w:r w:rsidRPr="00B201A0">
        <w:rPr>
          <w:rFonts w:eastAsia="Calibri"/>
          <w:sz w:val="16"/>
        </w:rPr>
        <w:t xml:space="preserve"> a period of structural </w:t>
      </w:r>
      <w:r w:rsidRPr="00B201A0">
        <w:rPr>
          <w:rFonts w:eastAsia="Calibri"/>
          <w:u w:val="single"/>
        </w:rPr>
        <w:t>deregulation</w:t>
      </w:r>
      <w:r w:rsidRPr="00B201A0">
        <w:rPr>
          <w:rFonts w:eastAsia="Calibri"/>
          <w:sz w:val="16"/>
        </w:rPr>
        <w:t xml:space="preserve">, a new President cannot restore agency capacity with the stroke of a pen; he must do it brick by brick.386 </w:t>
      </w:r>
      <w:r w:rsidRPr="00B201A0">
        <w:rPr>
          <w:rFonts w:eastAsia="Calibri"/>
          <w:u w:val="single"/>
        </w:rPr>
        <w:t xml:space="preserve">The </w:t>
      </w:r>
      <w:r w:rsidRPr="00B201A0">
        <w:rPr>
          <w:rStyle w:val="Emphasis"/>
        </w:rPr>
        <w:t xml:space="preserve">immediate </w:t>
      </w:r>
      <w:r w:rsidRPr="00B201A0">
        <w:rPr>
          <w:rStyle w:val="Emphasis"/>
          <w:highlight w:val="green"/>
        </w:rPr>
        <w:t>task</w:t>
      </w:r>
      <w:r w:rsidRPr="00B8637B">
        <w:rPr>
          <w:rFonts w:eastAsia="Calibri"/>
          <w:highlight w:val="green"/>
          <w:u w:val="single"/>
        </w:rPr>
        <w:t xml:space="preserve">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201A0">
        <w:rPr>
          <w:rFonts w:eastAsia="Calibri"/>
          <w:u w:val="single"/>
        </w:rPr>
        <w:t xml:space="preserve">they are </w:t>
      </w:r>
      <w:r w:rsidRPr="00472455">
        <w:rPr>
          <w:rStyle w:val="Emphasis"/>
          <w:highlight w:val="green"/>
        </w:rPr>
        <w:t>adequately staffed</w:t>
      </w:r>
      <w:r w:rsidRPr="00624E88">
        <w:rPr>
          <w:rFonts w:eastAsia="Calibri"/>
          <w:u w:val="single"/>
        </w:rPr>
        <w:t xml:space="preserve">, sufficiently </w:t>
      </w:r>
      <w:r w:rsidRPr="00472455">
        <w:rPr>
          <w:rStyle w:val="Emphasis"/>
          <w:highlight w:val="green"/>
        </w:rPr>
        <w:t>resourced</w:t>
      </w:r>
      <w:r w:rsidRPr="00B8637B">
        <w:rPr>
          <w:rFonts w:eastAsia="Calibri"/>
          <w:highlight w:val="green"/>
          <w:u w:val="single"/>
        </w:rPr>
        <w:t>, and</w:t>
      </w:r>
      <w:r w:rsidRPr="00624E88">
        <w:rPr>
          <w:rFonts w:eastAsia="Calibri"/>
          <w:u w:val="single"/>
        </w:rPr>
        <w:t xml:space="preserve"> appropriately </w:t>
      </w:r>
      <w:r w:rsidRPr="00472455">
        <w:rPr>
          <w:rStyle w:val="Emphasis"/>
          <w:highlight w:val="gree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201A0">
        <w:rPr>
          <w:rFonts w:eastAsia="Calibri"/>
          <w:sz w:val="16"/>
        </w:rPr>
        <w:t xml:space="preserve">, </w:t>
      </w:r>
      <w:r w:rsidRPr="00B201A0">
        <w:rPr>
          <w:rFonts w:eastAsia="Calibri"/>
          <w:u w:val="single"/>
        </w:rPr>
        <w:t>it will be obvious which agencies require bolstering.</w:t>
      </w:r>
      <w:r w:rsidRPr="00B201A0">
        <w:rPr>
          <w:rFonts w:eastAsia="Calibri"/>
          <w:sz w:val="16"/>
        </w:rPr>
        <w:t xml:space="preserve"> To the extent</w:t>
      </w:r>
      <w:r w:rsidRPr="00624E88">
        <w:rPr>
          <w:rFonts w:eastAsia="Calibri"/>
          <w:sz w:val="16"/>
        </w:rPr>
        <w:t xml:space="preserve"> their condition may not be clear, </w:t>
      </w:r>
      <w:r w:rsidRPr="00B201A0">
        <w:rPr>
          <w:rStyle w:val="Emphasis"/>
        </w:rPr>
        <w:t xml:space="preserve">independent </w:t>
      </w:r>
      <w:r w:rsidRPr="00472455">
        <w:rPr>
          <w:rStyle w:val="Emphasis"/>
          <w:highlight w:val="green"/>
        </w:rPr>
        <w:t>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472455">
        <w:rPr>
          <w:rStyle w:val="Emphasis"/>
          <w:highlight w:val="green"/>
        </w:rPr>
        <w:t>GAO</w:t>
      </w:r>
      <w:r w:rsidRPr="00B8637B">
        <w:rPr>
          <w:rFonts w:eastAsia="Calibri"/>
          <w:highlight w:val="green"/>
          <w:u w:val="single"/>
        </w:rPr>
        <w:t xml:space="preserve">, </w:t>
      </w:r>
      <w:r w:rsidRPr="00624E88">
        <w:rPr>
          <w:rFonts w:eastAsia="Calibri"/>
          <w:u w:val="single"/>
        </w:rPr>
        <w:t xml:space="preserve">or the </w:t>
      </w:r>
      <w:r w:rsidRPr="00472455">
        <w:rPr>
          <w:rStyle w:val="Emphasis"/>
        </w:rPr>
        <w:t>National Academy</w:t>
      </w:r>
      <w:r w:rsidRPr="00624E88">
        <w:rPr>
          <w:rFonts w:eastAsia="Calibri"/>
          <w:u w:val="single"/>
        </w:rPr>
        <w:t xml:space="preserve"> of </w:t>
      </w:r>
      <w:r w:rsidRPr="00472455">
        <w:rPr>
          <w:rStyle w:val="Emphasis"/>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6BB8F086" w14:textId="77777777" w:rsidR="004F7FE5" w:rsidRPr="00BA0E24" w:rsidRDefault="004F7FE5" w:rsidP="004F7FE5">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.388 In instances where agencies have been badly weakened</w:t>
      </w:r>
      <w:r w:rsidRPr="00B201A0">
        <w:rPr>
          <w:rFonts w:eastAsia="Calibri"/>
          <w:sz w:val="16"/>
        </w:rPr>
        <w:t xml:space="preserve">, </w:t>
      </w:r>
      <w:r w:rsidRPr="00B201A0">
        <w:rPr>
          <w:rFonts w:eastAsia="Calibri"/>
          <w:u w:val="single"/>
        </w:rPr>
        <w:t>the incoming team can draw up plans</w:t>
      </w:r>
      <w:r w:rsidRPr="00624E88">
        <w:rPr>
          <w:rFonts w:eastAsia="Calibri"/>
          <w:u w:val="single"/>
        </w:rPr>
        <w:t xml:space="preserve"> to </w:t>
      </w:r>
      <w:r w:rsidRPr="00472455">
        <w:rPr>
          <w:rStyle w:val="Emphasis"/>
          <w:highlight w:val="green"/>
        </w:rPr>
        <w:t>move swiftly</w:t>
      </w:r>
      <w:r w:rsidRPr="00624E88">
        <w:rPr>
          <w:rFonts w:eastAsia="Calibri"/>
          <w:sz w:val="16"/>
        </w:rPr>
        <w:t xml:space="preserve"> to shore up </w:t>
      </w:r>
      <w:r w:rsidRPr="00B201A0">
        <w:rPr>
          <w:rFonts w:eastAsia="Calibri"/>
          <w:sz w:val="16"/>
        </w:rPr>
        <w:t xml:space="preserve">staff. </w:t>
      </w:r>
      <w:r w:rsidRPr="00B201A0">
        <w:rPr>
          <w:rFonts w:eastAsia="Calibri"/>
          <w:u w:val="single"/>
        </w:rPr>
        <w:t>The White House would take</w:t>
      </w:r>
      <w:r w:rsidRPr="00624E88">
        <w:rPr>
          <w:rFonts w:eastAsia="Calibri"/>
          <w:u w:val="single"/>
        </w:rPr>
        <w:t xml:space="preserv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w:t>
      </w:r>
      <w:r w:rsidRPr="00B201A0">
        <w:rPr>
          <w:rFonts w:eastAsia="Calibri"/>
          <w:u w:val="single"/>
        </w:rPr>
        <w:t xml:space="preserve">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472455">
        <w:rPr>
          <w:rStyle w:val="Emphasis"/>
        </w:rPr>
        <w:t>reassigned</w:t>
      </w:r>
      <w:r w:rsidRPr="00624E88">
        <w:rPr>
          <w:rFonts w:eastAsia="Calibri"/>
          <w:sz w:val="16"/>
        </w:rPr>
        <w:t xml:space="preserve"> or relocated </w:t>
      </w:r>
      <w:r w:rsidRPr="00472455">
        <w:rPr>
          <w:rStyle w:val="Emphasis"/>
          <w:highlight w:val="green"/>
        </w:rPr>
        <w:t>officials</w:t>
      </w:r>
      <w:r w:rsidRPr="00B8637B">
        <w:rPr>
          <w:rFonts w:eastAsia="Calibri"/>
          <w:highlight w:val="green"/>
          <w:u w:val="single"/>
        </w:rPr>
        <w:t xml:space="preserve"> to their </w:t>
      </w:r>
      <w:r w:rsidRPr="00472455">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w:t>
      </w:r>
      <w:r w:rsidRPr="00B201A0">
        <w:rPr>
          <w:rFonts w:eastAsia="Calibri"/>
          <w:u w:val="single"/>
        </w:rPr>
        <w:t>necessary to properly staff</w:t>
      </w:r>
      <w:r w:rsidRPr="00624E88">
        <w:rPr>
          <w:rFonts w:eastAsia="Calibri"/>
          <w:u w:val="single"/>
        </w:rPr>
        <w:t xml:space="preserve"> and equip the </w:t>
      </w:r>
      <w:r w:rsidRPr="00472455">
        <w:rPr>
          <w:rStyle w:val="Emphasis"/>
          <w:highlight w:val="green"/>
        </w:rPr>
        <w:t xml:space="preserve">key </w:t>
      </w:r>
      <w:r w:rsidRPr="00B201A0">
        <w:rPr>
          <w:rStyle w:val="Emphasis"/>
        </w:rPr>
        <w:t xml:space="preserve">personnel </w:t>
      </w:r>
      <w:r w:rsidRPr="00472455">
        <w:rPr>
          <w:rStyle w:val="Emphasis"/>
          <w:highlight w:val="green"/>
        </w:rPr>
        <w:t>agencies</w:t>
      </w:r>
      <w:r w:rsidRPr="00B8637B">
        <w:rPr>
          <w:rFonts w:eastAsia="Calibri"/>
          <w:sz w:val="16"/>
          <w:highlight w:val="green"/>
        </w:rPr>
        <w:t xml:space="preserve">, </w:t>
      </w:r>
      <w:r w:rsidRPr="00B8637B">
        <w:rPr>
          <w:rFonts w:eastAsia="Calibri"/>
          <w:highlight w:val="green"/>
          <w:u w:val="single"/>
        </w:rPr>
        <w:t>such as the</w:t>
      </w:r>
      <w:r w:rsidRPr="00B201A0">
        <w:rPr>
          <w:rFonts w:eastAsia="Calibri"/>
          <w:highlight w:val="green"/>
          <w:u w:val="single"/>
        </w:rPr>
        <w:t xml:space="preserve"> </w:t>
      </w:r>
      <w:r w:rsidRPr="00B201A0">
        <w:rPr>
          <w:rStyle w:val="Emphasis"/>
          <w:highlight w:val="green"/>
        </w:rPr>
        <w:t>O</w:t>
      </w:r>
      <w:r w:rsidRPr="00B201A0">
        <w:rPr>
          <w:rStyle w:val="Emphasis"/>
        </w:rPr>
        <w:t>ffice</w:t>
      </w:r>
      <w:r w:rsidRPr="00B201A0">
        <w:rPr>
          <w:rFonts w:eastAsia="Calibri"/>
          <w:u w:val="single"/>
        </w:rPr>
        <w:t xml:space="preserve"> of </w:t>
      </w:r>
      <w:r w:rsidRPr="00B201A0">
        <w:rPr>
          <w:rStyle w:val="Emphasis"/>
          <w:highlight w:val="green"/>
        </w:rPr>
        <w:t>P</w:t>
      </w:r>
      <w:r w:rsidRPr="00B201A0">
        <w:rPr>
          <w:rStyle w:val="Emphasis"/>
        </w:rPr>
        <w:t xml:space="preserve">ersonnel </w:t>
      </w:r>
      <w:r w:rsidRPr="00B201A0">
        <w:rPr>
          <w:rStyle w:val="Emphasis"/>
          <w:highlight w:val="green"/>
        </w:rPr>
        <w:t>M</w:t>
      </w:r>
      <w:r w:rsidRPr="00B201A0">
        <w:rPr>
          <w:rStyle w:val="Emphasis"/>
        </w:rPr>
        <w:t>anagement</w:t>
      </w:r>
      <w:r w:rsidRPr="00624E88">
        <w:rPr>
          <w:rFonts w:eastAsia="Calibri"/>
          <w:u w:val="single"/>
        </w:rPr>
        <w:t xml:space="preserve"> and </w:t>
      </w:r>
      <w:r w:rsidRPr="00472455">
        <w:rPr>
          <w:rStyle w:val="Emphasis"/>
        </w:rPr>
        <w:t>Office</w:t>
      </w:r>
      <w:r w:rsidRPr="00624E88">
        <w:rPr>
          <w:rFonts w:eastAsia="Calibri"/>
          <w:u w:val="single"/>
        </w:rPr>
        <w:t xml:space="preserve"> of </w:t>
      </w:r>
      <w:r w:rsidRPr="00472455">
        <w:rPr>
          <w:rStyle w:val="Emphasis"/>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472455">
        <w:rPr>
          <w:rStyle w:val="Emphasis"/>
        </w:rPr>
        <w:t>watchdogs</w:t>
      </w:r>
      <w:r w:rsidRPr="00624E88">
        <w:rPr>
          <w:rFonts w:eastAsia="Calibri"/>
          <w:u w:val="single"/>
        </w:rPr>
        <w:t xml:space="preserve"> such as </w:t>
      </w:r>
      <w:r w:rsidRPr="00472455">
        <w:rPr>
          <w:rStyle w:val="Emphasis"/>
          <w:highlight w:val="green"/>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472455">
        <w:rPr>
          <w:rStyle w:val="Emphasis"/>
          <w:highlight w:val="green"/>
        </w:rPr>
        <w:t>transparency</w:t>
      </w:r>
      <w:r w:rsidRPr="00B8637B">
        <w:rPr>
          <w:rFonts w:eastAsia="Calibri"/>
          <w:highlight w:val="green"/>
          <w:u w:val="single"/>
        </w:rPr>
        <w:t xml:space="preserve"> and </w:t>
      </w:r>
      <w:r w:rsidRPr="00472455">
        <w:rPr>
          <w:rStyle w:val="Emphasis"/>
          <w:highlight w:val="green"/>
        </w:rPr>
        <w:t>accountability</w:t>
      </w:r>
      <w:r w:rsidRPr="00624E88">
        <w:rPr>
          <w:rFonts w:eastAsia="Calibri"/>
          <w:sz w:val="16"/>
        </w:rPr>
        <w:t>.392</w:t>
      </w:r>
    </w:p>
    <w:p w14:paraId="30F02D5B" w14:textId="77777777" w:rsidR="004F7FE5" w:rsidRDefault="004F7FE5" w:rsidP="004F7FE5"/>
    <w:p w14:paraId="0908CC76" w14:textId="77777777" w:rsidR="004F7FE5" w:rsidRDefault="004F7FE5" w:rsidP="004F7FE5">
      <w:pPr>
        <w:pStyle w:val="Heading2"/>
      </w:pPr>
      <w:r>
        <w:t xml:space="preserve">Solvency </w:t>
      </w:r>
    </w:p>
    <w:p w14:paraId="31987A86" w14:textId="77777777" w:rsidR="004F7FE5" w:rsidRDefault="004F7FE5" w:rsidP="004F7FE5">
      <w:pPr>
        <w:pStyle w:val="Heading3"/>
        <w:rPr>
          <w:rStyle w:val="StyleUnderline"/>
          <w:sz w:val="32"/>
          <w:szCs w:val="32"/>
        </w:rPr>
      </w:pPr>
      <w:r w:rsidRPr="00D8178A">
        <w:rPr>
          <w:rStyle w:val="StyleUnderline"/>
          <w:sz w:val="32"/>
          <w:szCs w:val="32"/>
        </w:rPr>
        <w:t>1NC---No Solvency</w:t>
      </w:r>
      <w:r>
        <w:rPr>
          <w:rStyle w:val="StyleUnderline"/>
          <w:sz w:val="32"/>
          <w:szCs w:val="32"/>
        </w:rPr>
        <w:t>---Experts</w:t>
      </w:r>
    </w:p>
    <w:p w14:paraId="41A12E3D" w14:textId="77777777" w:rsidR="004F7FE5" w:rsidRPr="005B42AC" w:rsidRDefault="004F7FE5" w:rsidP="004F7FE5">
      <w:pPr>
        <w:pStyle w:val="Heading4"/>
        <w:rPr>
          <w:u w:val="single"/>
        </w:rPr>
      </w:pPr>
      <w:r w:rsidRPr="005B42AC">
        <w:rPr>
          <w:u w:val="single"/>
        </w:rPr>
        <w:t xml:space="preserve">No solvency. </w:t>
      </w:r>
    </w:p>
    <w:p w14:paraId="5F779F8B" w14:textId="77777777" w:rsidR="004F7FE5" w:rsidRDefault="004F7FE5" w:rsidP="004F7FE5">
      <w:pPr>
        <w:pStyle w:val="Heading4"/>
      </w:pPr>
      <w:r>
        <w:t xml:space="preserve">Either Trump </w:t>
      </w:r>
      <w:r w:rsidRPr="005765F5">
        <w:rPr>
          <w:u w:val="single"/>
        </w:rPr>
        <w:t>won’t listen</w:t>
      </w:r>
      <w:r>
        <w:t xml:space="preserve"> to experts, even if he can’t fire them. </w:t>
      </w:r>
    </w:p>
    <w:p w14:paraId="0B3078FB" w14:textId="77777777" w:rsidR="004F7FE5" w:rsidRPr="005765F5" w:rsidRDefault="004F7FE5" w:rsidP="004F7FE5">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D9DF4B9" w14:textId="77777777" w:rsidR="004F7FE5" w:rsidRPr="00F12719" w:rsidRDefault="004F7FE5" w:rsidP="004F7FE5">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0FC23840" w14:textId="77777777" w:rsidR="004F7FE5" w:rsidRDefault="004F7FE5" w:rsidP="004F7FE5">
      <w:pPr>
        <w:rPr>
          <w:rStyle w:val="StyleUnderlin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28F496F7" w14:textId="77777777" w:rsidR="004F7FE5" w:rsidRPr="005B42AC" w:rsidRDefault="004F7FE5" w:rsidP="004F7FE5">
      <w:pPr>
        <w:rPr>
          <w:u w:val="single"/>
        </w:rPr>
      </w:pPr>
    </w:p>
    <w:p w14:paraId="4A503F8C" w14:textId="77777777" w:rsidR="004F7FE5" w:rsidRPr="005B42AC" w:rsidRDefault="004F7FE5" w:rsidP="004F7FE5">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03A2B215" w14:textId="77777777" w:rsidR="004F7FE5" w:rsidRPr="00D8178A" w:rsidRDefault="004F7FE5" w:rsidP="004F7FE5">
      <w:pPr>
        <w:rPr>
          <w:rStyle w:val="Style13ptBold"/>
          <w:b w:val="0"/>
          <w:bCs w:val="0"/>
          <w:sz w:val="22"/>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8" w:history="1">
        <w:r w:rsidRPr="00022CF5">
          <w:rPr>
            <w:rStyle w:val="Hyperlink"/>
          </w:rPr>
          <w:t>https://www.brookings.edu/articles/the-third-option-for-federal-employees-faced-with-illegal-orders-just-say-no/</w:t>
        </w:r>
      </w:hyperlink>
      <w:r>
        <w:t xml:space="preserve">] </w:t>
      </w:r>
    </w:p>
    <w:p w14:paraId="13968967" w14:textId="77777777" w:rsidR="004F7FE5" w:rsidRPr="00FE06DA" w:rsidRDefault="004F7FE5" w:rsidP="004F7FE5">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F275AC">
        <w:rPr>
          <w:rStyle w:val="Emphasis"/>
        </w:rPr>
        <w:t>duty</w:t>
      </w:r>
      <w:r w:rsidRPr="00FE06DA">
        <w:rPr>
          <w:rStyle w:val="StyleUnderline"/>
        </w:rPr>
        <w:t>.</w:t>
      </w:r>
    </w:p>
    <w:p w14:paraId="1121E99F" w14:textId="77777777" w:rsidR="004F7FE5" w:rsidRPr="005B42AC" w:rsidRDefault="004F7FE5" w:rsidP="004F7FE5">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5D0C2AE3" w14:textId="77777777" w:rsidR="004F7FE5" w:rsidRPr="005B42AC" w:rsidRDefault="004F7FE5" w:rsidP="004F7FE5">
      <w:pPr>
        <w:rPr>
          <w:sz w:val="16"/>
        </w:rPr>
      </w:pPr>
      <w:r w:rsidRPr="00F275AC">
        <w:rPr>
          <w:rStyle w:val="StyleUnderline"/>
        </w:rPr>
        <w:t>Under federal law</w:t>
      </w:r>
      <w:r w:rsidRPr="00F275AC">
        <w:rPr>
          <w:sz w:val="16"/>
        </w:rPr>
        <w:t>, employees who call out</w:t>
      </w:r>
      <w:r w:rsidRPr="005B42AC">
        <w:rPr>
          <w:sz w:val="16"/>
        </w:rPr>
        <w:t xml:space="preserve">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36D63429" w14:textId="77777777" w:rsidR="004F7FE5" w:rsidRPr="005B42AC" w:rsidRDefault="004F7FE5" w:rsidP="004F7FE5">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 xml:space="preserve">clearly includes complying with the nation’s </w:t>
      </w:r>
      <w:r w:rsidRPr="00F275AC">
        <w:rPr>
          <w:rStyle w:val="StyleUnderline"/>
        </w:rPr>
        <w:t>laws</w:t>
      </w:r>
      <w:r w:rsidRPr="00F275AC">
        <w:rPr>
          <w:sz w:val="16"/>
        </w:rPr>
        <w:t xml:space="preserve">. </w:t>
      </w:r>
      <w:r w:rsidRPr="00F275AC">
        <w:rPr>
          <w:rStyle w:val="StyleUnderline"/>
        </w:rPr>
        <w:t>If directed to do something that violates</w:t>
      </w:r>
      <w:r w:rsidRPr="00F275AC">
        <w:rPr>
          <w:sz w:val="16"/>
        </w:rPr>
        <w:t xml:space="preserve"> the </w:t>
      </w:r>
      <w:r w:rsidRPr="00F275AC">
        <w:rPr>
          <w:rStyle w:val="Emphasis"/>
        </w:rPr>
        <w:t>A</w:t>
      </w:r>
      <w:r w:rsidRPr="00F275AC">
        <w:rPr>
          <w:sz w:val="16"/>
        </w:rPr>
        <w:t xml:space="preserve">dministrative </w:t>
      </w:r>
      <w:r w:rsidRPr="00F275AC">
        <w:rPr>
          <w:rStyle w:val="Emphasis"/>
        </w:rPr>
        <w:t>P</w:t>
      </w:r>
      <w:r w:rsidRPr="00F275AC">
        <w:rPr>
          <w:sz w:val="16"/>
        </w:rPr>
        <w:t xml:space="preserve">rocedures </w:t>
      </w:r>
      <w:r w:rsidRPr="00F275AC">
        <w:rPr>
          <w:rStyle w:val="Emphasis"/>
        </w:rPr>
        <w:t>A</w:t>
      </w:r>
      <w:r w:rsidRPr="00F275AC">
        <w:rPr>
          <w:sz w:val="16"/>
        </w:rPr>
        <w:t xml:space="preserve">ct, </w:t>
      </w:r>
      <w:r w:rsidRPr="00F275AC">
        <w:rPr>
          <w:rStyle w:val="Emphasis"/>
        </w:rPr>
        <w:t>federal personnel statutes</w:t>
      </w:r>
      <w:r w:rsidRPr="00F275AC">
        <w:rPr>
          <w:sz w:val="16"/>
        </w:rPr>
        <w:t xml:space="preserve">, </w:t>
      </w:r>
      <w:r w:rsidRPr="00F275AC">
        <w:rPr>
          <w:rStyle w:val="StyleUnderline"/>
        </w:rPr>
        <w:t xml:space="preserve">published </w:t>
      </w:r>
      <w:r w:rsidRPr="00F275AC">
        <w:rPr>
          <w:rStyle w:val="Emphasis"/>
        </w:rPr>
        <w:t>federal procurement rules</w:t>
      </w:r>
      <w:r w:rsidRPr="00F275AC">
        <w:rPr>
          <w:rStyle w:val="StyleUnderline"/>
        </w:rPr>
        <w:t xml:space="preserve"> and </w:t>
      </w:r>
      <w:r w:rsidRPr="00F275AC">
        <w:rPr>
          <w:rStyle w:val="Emphasis"/>
        </w:rPr>
        <w:t>regulations</w:t>
      </w:r>
      <w:r w:rsidRPr="00F275AC">
        <w:rPr>
          <w:rStyle w:val="StyleUnderline"/>
        </w:rPr>
        <w:t xml:space="preserve">, or an </w:t>
      </w:r>
      <w:r w:rsidRPr="00F275AC">
        <w:rPr>
          <w:rStyle w:val="Emphasis"/>
        </w:rPr>
        <w:t>appropriation</w:t>
      </w:r>
      <w:r w:rsidRPr="00F275AC">
        <w:rPr>
          <w:rStyle w:val="StyleUnderline"/>
        </w:rPr>
        <w:t xml:space="preserve"> enacted by </w:t>
      </w:r>
      <w:r w:rsidRPr="00F275AC">
        <w:rPr>
          <w:rStyle w:val="Emphasis"/>
        </w:rPr>
        <w:t>Congress</w:t>
      </w:r>
      <w:r w:rsidRPr="00F275AC">
        <w:rPr>
          <w:rStyle w:val="StyleUnderline"/>
        </w:rPr>
        <w:t xml:space="preserve"> and signed into law, federal personnel may </w:t>
      </w:r>
      <w:r w:rsidRPr="00F275AC">
        <w:rPr>
          <w:rStyle w:val="Emphasis"/>
        </w:rPr>
        <w:t>legally refuse</w:t>
      </w:r>
      <w:r w:rsidRPr="00F275AC">
        <w:rPr>
          <w:rStyle w:val="StyleUnderline"/>
        </w:rPr>
        <w:t xml:space="preserve"> to </w:t>
      </w:r>
      <w:r w:rsidRPr="00F275AC">
        <w:rPr>
          <w:rStyle w:val="Emphasis"/>
        </w:rPr>
        <w:t>obey</w:t>
      </w:r>
      <w:r w:rsidRPr="00F275AC">
        <w:rPr>
          <w:rStyle w:val="StyleUnderline"/>
        </w:rPr>
        <w:t xml:space="preserve"> and,</w:t>
      </w:r>
      <w:r w:rsidRPr="005B42AC">
        <w:rPr>
          <w:rStyle w:val="StyleUnderline"/>
        </w:rPr>
        <w:t xml:space="preserve"> under their oath of office, arguably </w:t>
      </w:r>
      <w:r w:rsidRPr="005B42AC">
        <w:rPr>
          <w:rStyle w:val="Emphasis"/>
        </w:rPr>
        <w:t>must</w:t>
      </w:r>
      <w:r w:rsidRPr="005B42AC">
        <w:rPr>
          <w:rStyle w:val="StyleUnderline"/>
        </w:rPr>
        <w:t>.</w:t>
      </w:r>
    </w:p>
    <w:p w14:paraId="529BDFBC" w14:textId="77777777" w:rsidR="004F7FE5" w:rsidRPr="005B42AC" w:rsidRDefault="004F7FE5" w:rsidP="004F7FE5">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40E31D24" w14:textId="77777777" w:rsidR="004F7FE5" w:rsidRPr="005B42AC" w:rsidRDefault="004F7FE5" w:rsidP="004F7FE5">
      <w:pPr>
        <w:rPr>
          <w:sz w:val="16"/>
        </w:rPr>
      </w:pPr>
      <w:r w:rsidRPr="005B42AC">
        <w:rPr>
          <w:sz w:val="16"/>
        </w:rPr>
        <w:t xml:space="preserve">That </w:t>
      </w:r>
      <w:r w:rsidRPr="00F275AC">
        <w:rPr>
          <w:rStyle w:val="StyleUnderline"/>
        </w:rPr>
        <w:t>right to disobey was</w:t>
      </w:r>
      <w:r w:rsidRPr="005B42AC">
        <w:rPr>
          <w:rStyle w:val="StyleUnderline"/>
        </w:rPr>
        <w:t xml:space="preserve">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F275AC">
        <w:rPr>
          <w:rStyle w:val="StyleUnderline"/>
        </w:rPr>
        <w:t xml:space="preserve">protection </w:t>
      </w:r>
      <w:r w:rsidRPr="002639CB">
        <w:rPr>
          <w:rStyle w:val="StyleUnderline"/>
          <w:highlight w:val="green"/>
        </w:rPr>
        <w:t>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F275AC">
        <w:rPr>
          <w:rStyle w:val="StyleUnderline"/>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F275AC">
        <w:rPr>
          <w:rStyle w:val="Emphasis"/>
        </w:rPr>
        <w:t>rule</w:t>
      </w:r>
      <w:r w:rsidRPr="00F275AC">
        <w:rPr>
          <w:rStyle w:val="StyleUnderline"/>
        </w:rPr>
        <w:t xml:space="preserve">, or </w:t>
      </w:r>
      <w:r w:rsidRPr="00F275AC">
        <w:rPr>
          <w:rStyle w:val="Emphasis"/>
        </w:rPr>
        <w:t>regulation</w:t>
      </w:r>
      <w:r w:rsidRPr="00F275AC">
        <w:rPr>
          <w:sz w:val="16"/>
        </w:rPr>
        <w:t>.” President Donald J. Trump signed the Follow the Rules Act into law.</w:t>
      </w:r>
    </w:p>
    <w:p w14:paraId="63E1D2DB" w14:textId="77777777" w:rsidR="004F7FE5" w:rsidRPr="005B42AC" w:rsidRDefault="004F7FE5" w:rsidP="004F7FE5">
      <w:pPr>
        <w:rPr>
          <w:sz w:val="16"/>
        </w:rPr>
      </w:pPr>
      <w:r w:rsidRPr="002639CB">
        <w:rPr>
          <w:rStyle w:val="StyleUnderline"/>
          <w:highlight w:val="green"/>
        </w:rPr>
        <w:t>Some</w:t>
      </w:r>
      <w:r w:rsidRPr="005B42AC">
        <w:rPr>
          <w:sz w:val="16"/>
        </w:rPr>
        <w:t xml:space="preserve"> federal </w:t>
      </w:r>
      <w:r w:rsidRPr="00F275AC">
        <w:rPr>
          <w:rStyle w:val="StyleUnderline"/>
          <w:highlight w:val="green"/>
        </w:rPr>
        <w:t>officials</w:t>
      </w:r>
      <w:r w:rsidRPr="005B42AC">
        <w:rPr>
          <w:rStyle w:val="StyleUnderline"/>
        </w:rPr>
        <w:t xml:space="preserve"> have </w:t>
      </w:r>
      <w:r w:rsidRPr="002639CB">
        <w:rPr>
          <w:rStyle w:val="StyleUnderline"/>
          <w:highlight w:val="green"/>
        </w:rPr>
        <w:t>taken the</w:t>
      </w:r>
      <w:r w:rsidRPr="00F275AC">
        <w:rPr>
          <w:rStyle w:val="StyleUnderline"/>
        </w:rPr>
        <w:t xml:space="preserve"> third </w:t>
      </w:r>
      <w:r w:rsidRPr="00F275AC">
        <w:rPr>
          <w:rStyle w:val="StyleUnderline"/>
          <w:highlight w:val="green"/>
        </w:rPr>
        <w:t>option</w:t>
      </w:r>
      <w:r w:rsidRPr="00F275AC">
        <w:rPr>
          <w:rStyle w:val="StyleUnderline"/>
        </w:rPr>
        <w:t xml:space="preserve"> and just said </w:t>
      </w:r>
      <w:r w:rsidRPr="00F275AC">
        <w:rPr>
          <w:rStyle w:val="Emphasis"/>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F275AC">
        <w:rPr>
          <w:rStyle w:val="Emphasis"/>
        </w:rPr>
        <w:t>Brian Driscoll</w:t>
      </w:r>
      <w:r w:rsidRPr="00F275AC">
        <w:rPr>
          <w:sz w:val="16"/>
        </w:rPr>
        <w:t xml:space="preserve"> </w:t>
      </w:r>
      <w:r w:rsidRPr="00F275AC">
        <w:rPr>
          <w:rStyle w:val="StyleUnderline"/>
        </w:rPr>
        <w:t xml:space="preserve">refused to fire agents guilty of </w:t>
      </w:r>
      <w:r w:rsidRPr="00F275AC">
        <w:rPr>
          <w:rStyle w:val="Emphasis"/>
        </w:rPr>
        <w:t>no offense</w:t>
      </w:r>
      <w:r w:rsidRPr="00F275AC">
        <w:rPr>
          <w:sz w:val="16"/>
        </w:rPr>
        <w:t>, other than obeying an instruction to investigate Jan. 6 rioters.</w:t>
      </w:r>
    </w:p>
    <w:p w14:paraId="69630129" w14:textId="77777777" w:rsidR="004F7FE5" w:rsidRPr="005B42AC" w:rsidRDefault="004F7FE5" w:rsidP="004F7FE5">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1630676D" w14:textId="77777777" w:rsidR="004F7FE5" w:rsidRPr="005B42AC" w:rsidRDefault="004F7FE5" w:rsidP="004F7FE5">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59FC78CB" w14:textId="77777777" w:rsidR="004F7FE5" w:rsidRPr="005B42AC" w:rsidRDefault="004F7FE5" w:rsidP="004F7FE5">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45B2E66D" w14:textId="77777777" w:rsidR="004F7FE5" w:rsidRDefault="004F7FE5" w:rsidP="004F7FE5">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w:t>
      </w:r>
      <w:r w:rsidRPr="00F275AC">
        <w:rPr>
          <w:rStyle w:val="Emphasis"/>
        </w:rPr>
        <w:t xml:space="preserve"> provisional employees</w:t>
      </w:r>
      <w:r w:rsidRPr="00F275AC">
        <w:rPr>
          <w:sz w:val="16"/>
        </w:rPr>
        <w:t xml:space="preserve"> </w:t>
      </w:r>
      <w:r w:rsidRPr="00F275AC">
        <w:rPr>
          <w:rStyle w:val="StyleUnderline"/>
        </w:rPr>
        <w:t>who</w:t>
      </w:r>
      <w:r w:rsidRPr="00F275AC">
        <w:rPr>
          <w:sz w:val="16"/>
        </w:rPr>
        <w:t xml:space="preserve"> had </w:t>
      </w:r>
      <w:r w:rsidRPr="00F275AC">
        <w:rPr>
          <w:rStyle w:val="StyleUnderline"/>
        </w:rPr>
        <w:t>been fired in</w:t>
      </w:r>
      <w:r w:rsidRPr="00F275AC">
        <w:rPr>
          <w:sz w:val="16"/>
        </w:rPr>
        <w:t xml:space="preserve"> an </w:t>
      </w:r>
      <w:r w:rsidRPr="00F275AC">
        <w:rPr>
          <w:rStyle w:val="StyleUnderline"/>
        </w:rPr>
        <w:t xml:space="preserve">apparent violation of </w:t>
      </w:r>
      <w:r w:rsidRPr="00F275AC">
        <w:rPr>
          <w:rStyle w:val="Emphasis"/>
        </w:rPr>
        <w:t>federal rules</w:t>
      </w:r>
      <w:r w:rsidRPr="00F275AC">
        <w:rPr>
          <w:sz w:val="16"/>
        </w:rPr>
        <w:t>. It’s worth noting that the Trump administration has attempted to undermine both the OSC and MSPB by removing their leaders. However, Congress by law required good cause before either can be removed, and thus far</w:t>
      </w:r>
      <w:r w:rsidRPr="005B42AC">
        <w:rPr>
          <w:sz w:val="16"/>
        </w:rPr>
        <w:t xml:space="preserve"> courts have overturned most of these dismissals.</w:t>
      </w:r>
    </w:p>
    <w:p w14:paraId="7B3EC5E6" w14:textId="77777777" w:rsidR="004F7FE5" w:rsidRPr="005B42AC" w:rsidRDefault="004F7FE5" w:rsidP="004F7FE5">
      <w:pPr>
        <w:rPr>
          <w:sz w:val="16"/>
        </w:rPr>
      </w:pPr>
    </w:p>
    <w:p w14:paraId="323B14BF" w14:textId="77777777" w:rsidR="004F7FE5" w:rsidRDefault="004F7FE5" w:rsidP="004F7FE5">
      <w:pPr>
        <w:pStyle w:val="Heading3"/>
      </w:pPr>
      <w:r>
        <w:t>1NC---No Solvency---Agencies</w:t>
      </w:r>
    </w:p>
    <w:p w14:paraId="1F97B789" w14:textId="77777777" w:rsidR="004F7FE5" w:rsidRPr="00C56DE9" w:rsidRDefault="004F7FE5" w:rsidP="004F7FE5">
      <w:pPr>
        <w:pStyle w:val="Heading4"/>
      </w:pPr>
      <w:r w:rsidRPr="00C56DE9">
        <w:rPr>
          <w:u w:val="single"/>
        </w:rPr>
        <w:t>No impact</w:t>
      </w:r>
      <w:r>
        <w:t xml:space="preserve"> to agency loss – </w:t>
      </w:r>
      <w:r w:rsidRPr="00C56DE9">
        <w:rPr>
          <w:b w:val="0"/>
          <w:bCs/>
        </w:rPr>
        <w:t>don’t utilize expert knowledge and plagued by groupthink – empirics prove</w:t>
      </w:r>
    </w:p>
    <w:p w14:paraId="1A68B593" w14:textId="77777777" w:rsidR="004F7FE5" w:rsidRPr="00942119" w:rsidRDefault="004F7FE5" w:rsidP="004F7FE5">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E0A81B9" w14:textId="77777777" w:rsidR="004F7FE5" w:rsidRPr="00F00A62" w:rsidRDefault="004F7FE5" w:rsidP="004F7FE5">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w:t>
      </w:r>
      <w:r w:rsidRPr="00B201A0">
        <w:rPr>
          <w:rStyle w:val="StyleUnderline"/>
        </w:rPr>
        <w:t>delivers</w:t>
      </w:r>
      <w:r w:rsidRPr="00F00A62">
        <w:rPr>
          <w:rStyle w:val="StyleUnderline"/>
        </w:rPr>
        <w:t xml:space="preserve"> a </w:t>
      </w:r>
      <w:r w:rsidRPr="007F07CB">
        <w:rPr>
          <w:rStyle w:val="Emphasis"/>
          <w:highlight w:val="green"/>
        </w:rPr>
        <w:t xml:space="preserve">deficient </w:t>
      </w:r>
      <w:r w:rsidRPr="00B201A0">
        <w:rPr>
          <w:rStyle w:val="Emphasis"/>
        </w:rPr>
        <w:t>epistemic ecosystem</w:t>
      </w:r>
      <w:r w:rsidRPr="00F00A62">
        <w:rPr>
          <w:sz w:val="16"/>
        </w:rPr>
        <w:t xml:space="preserve">, one </w:t>
      </w:r>
      <w:r w:rsidRPr="00F00A62">
        <w:rPr>
          <w:rStyle w:val="StyleUnderline"/>
        </w:rPr>
        <w:t xml:space="preserve">which </w:t>
      </w:r>
      <w:r w:rsidRPr="007F07CB">
        <w:rPr>
          <w:rStyle w:val="Emphasis"/>
          <w:highlight w:val="green"/>
        </w:rPr>
        <w:t>fails to generate and utilize</w:t>
      </w:r>
      <w:r w:rsidRPr="007F07CB">
        <w:rPr>
          <w:rStyle w:val="StyleUnderline"/>
          <w:highlight w:val="green"/>
        </w:rPr>
        <w:t xml:space="preserve"> expert</w:t>
      </w:r>
      <w:r w:rsidRPr="00B201A0">
        <w:rPr>
          <w:rStyle w:val="StyleUnderline"/>
        </w:rPr>
        <w:t xml:space="preserve">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B201A0">
        <w:rPr>
          <w:rStyle w:val="StyleUnderline"/>
        </w:rPr>
        <w:t>agencies</w:t>
      </w:r>
      <w:r w:rsidRPr="00B201A0">
        <w:rPr>
          <w:sz w:val="16"/>
        </w:rPr>
        <w:t xml:space="preserve"> </w:t>
      </w:r>
      <w:r w:rsidRPr="00B201A0">
        <w:rPr>
          <w:rStyle w:val="Emphasis"/>
        </w:rPr>
        <w:t>lack</w:t>
      </w:r>
      <w:r w:rsidRPr="00B201A0">
        <w:rPr>
          <w:sz w:val="16"/>
        </w:rPr>
        <w:t xml:space="preserve"> one or more of those </w:t>
      </w:r>
      <w:r w:rsidRPr="00B201A0">
        <w:rPr>
          <w:rStyle w:val="Emphasis"/>
        </w:rPr>
        <w:t>features</w:t>
      </w:r>
      <w:r w:rsidRPr="00F00A62">
        <w:rPr>
          <w:sz w:val="16"/>
        </w:rPr>
        <w:t xml:space="preserve">, </w:t>
      </w:r>
      <w:r w:rsidRPr="007F07CB">
        <w:rPr>
          <w:rStyle w:val="Emphasis"/>
          <w:highlight w:val="green"/>
        </w:rPr>
        <w:t>undermining</w:t>
      </w:r>
      <w:r w:rsidRPr="00F00A62">
        <w:rPr>
          <w:rStyle w:val="Emphasis"/>
        </w:rPr>
        <w:t xml:space="preserve"> the </w:t>
      </w:r>
      <w:r w:rsidRPr="007F07CB">
        <w:rPr>
          <w:rStyle w:val="Emphasis"/>
          <w:highlight w:val="green"/>
        </w:rPr>
        <w:t>reliability</w:t>
      </w:r>
      <w:r w:rsidRPr="007F07CB">
        <w:rPr>
          <w:rStyle w:val="StyleUnderline"/>
          <w:highlight w:val="green"/>
        </w:rPr>
        <w:t xml:space="preserve"> of expert guidance</w:t>
      </w:r>
      <w:r w:rsidRPr="00F00A62">
        <w:rPr>
          <w:rStyle w:val="StyleUnderline"/>
        </w:rPr>
        <w:t xml:space="preserve"> within them.</w:t>
      </w:r>
    </w:p>
    <w:p w14:paraId="341F6E53" w14:textId="77777777" w:rsidR="004F7FE5" w:rsidRPr="00F00A62" w:rsidRDefault="004F7FE5" w:rsidP="004F7FE5">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7F07CB">
        <w:rPr>
          <w:rStyle w:val="Emphasis"/>
          <w:highlight w:val="green"/>
        </w:rPr>
        <w:t>list of failures</w:t>
      </w:r>
      <w:r w:rsidRPr="00F00A62">
        <w:rPr>
          <w:rStyle w:val="StyleUnderline"/>
        </w:rPr>
        <w:t xml:space="preserve"> in administrative agencies </w:t>
      </w:r>
      <w:r w:rsidRPr="007F07CB">
        <w:rPr>
          <w:rStyle w:val="StyleUnderline"/>
          <w:highlight w:val="green"/>
        </w:rPr>
        <w:t xml:space="preserve">is </w:t>
      </w:r>
      <w:r w:rsidRPr="007F07CB">
        <w:rPr>
          <w:rStyle w:val="Emphasis"/>
          <w:highlight w:val="gree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7F07CB">
        <w:rPr>
          <w:rStyle w:val="StyleUnderline"/>
          <w:highlight w:val="green"/>
        </w:rPr>
        <w:t>experts</w:t>
      </w:r>
      <w:r w:rsidRPr="00F00A62">
        <w:rPr>
          <w:rStyle w:val="StyleUnderline"/>
        </w:rPr>
        <w:t xml:space="preserve"> often </w:t>
      </w:r>
      <w:r w:rsidRPr="007F07CB">
        <w:rPr>
          <w:rStyle w:val="StyleUnderline"/>
          <w:highlight w:val="green"/>
        </w:rPr>
        <w:t xml:space="preserve">offer </w:t>
      </w:r>
      <w:r w:rsidRPr="007F07CB">
        <w:rPr>
          <w:rStyle w:val="Emphasis"/>
          <w:highlight w:val="green"/>
        </w:rPr>
        <w:t>poor advice</w:t>
      </w:r>
      <w:r w:rsidRPr="00F00A62">
        <w:rPr>
          <w:rStyle w:val="StyleUnderline"/>
        </w:rPr>
        <w:t xml:space="preserve"> and </w:t>
      </w:r>
      <w:r w:rsidRPr="007F07CB">
        <w:rPr>
          <w:rStyle w:val="Emphasis"/>
          <w:highlight w:val="gree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4D83102" w14:textId="77777777" w:rsidR="004F7FE5" w:rsidRDefault="004F7FE5" w:rsidP="004F7FE5">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w:t>
      </w:r>
      <w:r w:rsidRPr="00B201A0">
        <w:rPr>
          <w:rStyle w:val="StyleUnderline"/>
        </w:rPr>
        <w:t>into effect</w:t>
      </w:r>
      <w:r w:rsidRPr="00B201A0">
        <w:rPr>
          <w:sz w:val="16"/>
        </w:rPr>
        <w:t xml:space="preserve">. The </w:t>
      </w:r>
      <w:r w:rsidRPr="00B201A0">
        <w:rPr>
          <w:rStyle w:val="StyleUnderline"/>
        </w:rPr>
        <w:t>modern administrative state tends</w:t>
      </w:r>
      <w:r w:rsidRPr="00F00A62">
        <w:rPr>
          <w:rStyle w:val="StyleUnderline"/>
        </w:rPr>
        <w:t xml:space="preserve"> to </w:t>
      </w:r>
      <w:r w:rsidRPr="007F07CB">
        <w:rPr>
          <w:rStyle w:val="Emphasis"/>
          <w:highlight w:val="green"/>
        </w:rPr>
        <w:t>centralize</w:t>
      </w:r>
      <w:r w:rsidRPr="00F00A62">
        <w:rPr>
          <w:rStyle w:val="StyleUnderline"/>
        </w:rPr>
        <w:t xml:space="preserve">, monopolize, </w:t>
      </w:r>
      <w:r w:rsidRPr="00B201A0">
        <w:rPr>
          <w:rStyle w:val="StyleUnderline"/>
          <w:highlight w:val="green"/>
        </w:rPr>
        <w:t xml:space="preserve">and </w:t>
      </w:r>
      <w:r w:rsidRPr="00B201A0">
        <w:rPr>
          <w:rStyle w:val="Emphasis"/>
          <w:highlight w:val="green"/>
        </w:rPr>
        <w:t>homog</w:t>
      </w:r>
      <w:r w:rsidRPr="007F07CB">
        <w:rPr>
          <w:rStyle w:val="Emphasis"/>
          <w:highlight w:val="green"/>
        </w:rPr>
        <w:t>enize</w:t>
      </w:r>
      <w:r w:rsidRPr="00F00A62">
        <w:rPr>
          <w:rStyle w:val="StyleUnderline"/>
        </w:rPr>
        <w:t xml:space="preserve"> the provision of </w:t>
      </w:r>
      <w:r w:rsidRPr="007F07CB">
        <w:rPr>
          <w:rStyle w:val="StyleUnderline"/>
          <w:highlight w:val="green"/>
        </w:rPr>
        <w:t>expert knowledge</w:t>
      </w:r>
      <w:r w:rsidRPr="00F00A62">
        <w:rPr>
          <w:sz w:val="16"/>
        </w:rPr>
        <w:t xml:space="preserve">, thereby </w:t>
      </w:r>
      <w:r w:rsidRPr="007F07CB">
        <w:rPr>
          <w:rStyle w:val="Emphasis"/>
          <w:highlight w:val="green"/>
        </w:rPr>
        <w:t>reducing</w:t>
      </w:r>
      <w:r w:rsidRPr="00F00A62">
        <w:rPr>
          <w:rStyle w:val="Emphasis"/>
        </w:rPr>
        <w:t xml:space="preserve"> the </w:t>
      </w:r>
      <w:r w:rsidRPr="007F07CB">
        <w:rPr>
          <w:rStyle w:val="Emphasis"/>
          <w:highlight w:val="green"/>
        </w:rPr>
        <w:t>ability</w:t>
      </w:r>
      <w:r w:rsidRPr="00F00A62">
        <w:rPr>
          <w:rStyle w:val="StyleUnderline"/>
        </w:rPr>
        <w:t xml:space="preserve"> of public policymakers </w:t>
      </w:r>
      <w:r w:rsidRPr="007F07CB">
        <w:rPr>
          <w:rStyle w:val="StyleUnderline"/>
          <w:highlight w:val="green"/>
        </w:rPr>
        <w:t xml:space="preserve">to </w:t>
      </w:r>
      <w:r w:rsidRPr="007F07CB">
        <w:rPr>
          <w:rStyle w:val="Emphasis"/>
          <w:highlight w:val="green"/>
        </w:rPr>
        <w:t xml:space="preserve">address </w:t>
      </w:r>
      <w:r w:rsidRPr="00B201A0">
        <w:rPr>
          <w:rStyle w:val="Emphasis"/>
        </w:rPr>
        <w:t xml:space="preserve">social </w:t>
      </w:r>
      <w:r w:rsidRPr="007F07CB">
        <w:rPr>
          <w:rStyle w:val="Emphasis"/>
          <w:highlight w:val="green"/>
        </w:rPr>
        <w:t>problems effectively</w:t>
      </w:r>
      <w:r w:rsidRPr="00F00A62">
        <w:rPr>
          <w:rStyle w:val="StyleUnderline"/>
        </w:rPr>
        <w:t xml:space="preserve"> or </w:t>
      </w:r>
      <w:r w:rsidRPr="00F00A62">
        <w:rPr>
          <w:rStyle w:val="Emphasis"/>
        </w:rPr>
        <w:t>learn from past mistakes</w:t>
      </w:r>
      <w:r w:rsidRPr="00F00A62">
        <w:rPr>
          <w:rStyle w:val="StyleUnderline"/>
        </w:rPr>
        <w:t>.</w:t>
      </w:r>
    </w:p>
    <w:p w14:paraId="64DCDECF" w14:textId="77777777" w:rsidR="004F7FE5" w:rsidRPr="00B12C44" w:rsidRDefault="004F7FE5" w:rsidP="004F7FE5"/>
    <w:p w14:paraId="085C972D" w14:textId="77777777" w:rsidR="004F7FE5" w:rsidRDefault="004F7FE5" w:rsidP="004F7FE5">
      <w:pPr>
        <w:pStyle w:val="Heading2"/>
      </w:pPr>
      <w:r>
        <w:t xml:space="preserve">Expertise </w:t>
      </w:r>
    </w:p>
    <w:p w14:paraId="63204302" w14:textId="77777777" w:rsidR="004F7FE5" w:rsidRDefault="004F7FE5" w:rsidP="004F7FE5">
      <w:pPr>
        <w:pStyle w:val="Heading3"/>
      </w:pPr>
      <w:r>
        <w:t>1NC---Turn</w:t>
      </w:r>
    </w:p>
    <w:p w14:paraId="67B77D44" w14:textId="77777777" w:rsidR="004F7FE5" w:rsidRPr="00AD045C" w:rsidRDefault="004F7FE5" w:rsidP="004F7FE5">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054D75DE" w14:textId="77777777" w:rsidR="004F7FE5" w:rsidRPr="00B84E1F" w:rsidRDefault="004F7FE5" w:rsidP="004F7FE5">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07AF892A" w14:textId="77777777" w:rsidR="004F7FE5" w:rsidRPr="00747907" w:rsidRDefault="004F7FE5" w:rsidP="004F7FE5">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1630E3">
        <w:rPr>
          <w:sz w:val="16"/>
          <w:highlight w:val="green"/>
        </w:rPr>
        <w:t xml:space="preserve"> </w:t>
      </w:r>
      <w:r w:rsidRPr="002D439D">
        <w:rPr>
          <w:rStyle w:val="Emphasis"/>
          <w:highlight w:val="green"/>
        </w:rPr>
        <w:t>shielded</w:t>
      </w:r>
      <w:r w:rsidRPr="001630E3">
        <w:rPr>
          <w:sz w:val="16"/>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rsidRPr="001630E3">
        <w:rPr>
          <w:sz w:val="16"/>
        </w:rP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742DB69E" w14:textId="77777777" w:rsidR="004F7FE5" w:rsidRPr="001630E3" w:rsidRDefault="004F7FE5" w:rsidP="004F7FE5">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7038E2">
        <w:rPr>
          <w:rStyle w:val="StyleUnderline"/>
          <w:highlight w:val="green"/>
        </w:rPr>
        <w:t>Unions</w:t>
      </w:r>
      <w:r w:rsidRPr="00747907">
        <w:rPr>
          <w:rStyle w:val="StyleUnderline"/>
        </w:rPr>
        <w:t xml:space="preserve"> have these</w:t>
      </w:r>
      <w:r w:rsidRPr="001630E3">
        <w:rPr>
          <w:sz w:val="16"/>
        </w:rPr>
        <w:t xml:space="preserve"> </w:t>
      </w:r>
      <w:r w:rsidRPr="007038E2">
        <w:rPr>
          <w:rStyle w:val="StyleUnderline"/>
          <w:highlight w:val="green"/>
        </w:rPr>
        <w:t>advantages</w:t>
      </w:r>
      <w:r w:rsidRPr="00747907">
        <w:rPr>
          <w:rStyle w:val="StyleUnderline"/>
        </w:rPr>
        <w:t xml:space="preserve"> to</w:t>
      </w:r>
      <w:r w:rsidRPr="001630E3">
        <w:rPr>
          <w:sz w:val="16"/>
        </w:rPr>
        <w:t xml:space="preserve"> </w:t>
      </w:r>
      <w:r w:rsidRPr="007038E2">
        <w:rPr>
          <w:rStyle w:val="Emphasis"/>
          <w:highlight w:val="green"/>
        </w:rPr>
        <w:t>insulate them</w:t>
      </w:r>
      <w:r w:rsidRPr="00747907">
        <w:rPr>
          <w:rStyle w:val="Emphasis"/>
        </w:rPr>
        <w:t>selves</w:t>
      </w:r>
      <w:r w:rsidRPr="001630E3">
        <w:rPr>
          <w:sz w:val="16"/>
        </w:rP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1630E3">
        <w:rPr>
          <w:sz w:val="16"/>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rsidRPr="001630E3">
        <w:rPr>
          <w:sz w:val="16"/>
        </w:rPr>
        <w:t xml:space="preserve"> maintenance of public </w:t>
      </w:r>
      <w:r w:rsidRPr="00BA0BAA">
        <w:rPr>
          <w:rStyle w:val="StyleUnderline"/>
          <w:highlight w:val="green"/>
        </w:rPr>
        <w:t>infrastructure</w:t>
      </w:r>
      <w:r w:rsidRPr="001630E3">
        <w:rPr>
          <w:sz w:val="16"/>
        </w:rPr>
        <w:t>.</w:t>
      </w:r>
    </w:p>
    <w:p w14:paraId="18C3CB9A" w14:textId="77777777" w:rsidR="004F7FE5" w:rsidRPr="001630E3" w:rsidRDefault="004F7FE5" w:rsidP="004F7FE5">
      <w:pPr>
        <w:rPr>
          <w:sz w:val="16"/>
        </w:rPr>
      </w:pPr>
      <w:r w:rsidRPr="001630E3">
        <w:rPr>
          <w:sz w:val="16"/>
        </w:rP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BA0BAA">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1630E3">
        <w:rPr>
          <w:sz w:val="16"/>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2A66A4B2" w14:textId="77777777" w:rsidR="004F7FE5" w:rsidRDefault="004F7FE5" w:rsidP="004F7FE5">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BA0BAA">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3EC8FAA9" w14:textId="77777777" w:rsidR="004F7FE5" w:rsidRDefault="004F7FE5" w:rsidP="004F7FE5">
      <w:pPr>
        <w:pStyle w:val="Heading3"/>
      </w:pPr>
      <w:r>
        <w:t>1NC---Agency Adv---A2: Moore [Michigan]</w:t>
      </w:r>
    </w:p>
    <w:p w14:paraId="3F44EF80" w14:textId="77777777" w:rsidR="004F7FE5" w:rsidRDefault="004F7FE5" w:rsidP="004F7FE5">
      <w:pPr>
        <w:pStyle w:val="Heading4"/>
      </w:pPr>
      <w:r>
        <w:t>Alt causes---funding freezes and cuts, litigation pauses, etc. all thump</w:t>
      </w:r>
    </w:p>
    <w:p w14:paraId="52A4CDA0" w14:textId="77777777" w:rsidR="004F7FE5" w:rsidRPr="002F166F" w:rsidRDefault="004F7FE5" w:rsidP="004F7FE5">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177161F2" w14:textId="77777777" w:rsidR="004F7FE5" w:rsidRPr="002F166F" w:rsidRDefault="004F7FE5" w:rsidP="004F7FE5">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73C74D30" w14:textId="77777777" w:rsidR="004F7FE5" w:rsidRPr="00EF767D" w:rsidRDefault="004F7FE5" w:rsidP="004F7FE5">
      <w:pPr>
        <w:rPr>
          <w:rStyle w:val="StyleUnderline"/>
        </w:rPr>
      </w:pPr>
      <w:r w:rsidRPr="0044306D">
        <w:rPr>
          <w:rStyle w:val="StyleUnderline"/>
          <w:highlight w:val="lightGray"/>
        </w:rPr>
        <w:t xml:space="preserve">A </w:t>
      </w:r>
      <w:r w:rsidRPr="0044306D">
        <w:rPr>
          <w:rStyle w:val="Emphasis"/>
          <w:highlight w:val="lightGray"/>
        </w:rPr>
        <w:t>common thread</w:t>
      </w:r>
      <w:r w:rsidRPr="0044306D">
        <w:rPr>
          <w:rStyle w:val="StyleUnderline"/>
          <w:highlight w:val="lightGray"/>
        </w:rPr>
        <w:t xml:space="preserve"> ran through these successes</w:t>
      </w:r>
      <w:r w:rsidRPr="002F166F">
        <w:rPr>
          <w:sz w:val="16"/>
        </w:rPr>
        <w:t xml:space="preserve">: </w:t>
      </w:r>
      <w:r w:rsidRPr="0044306D">
        <w:rPr>
          <w:rStyle w:val="StyleUnderline"/>
          <w:highlight w:val="lightGray"/>
        </w:rPr>
        <w:t xml:space="preserve">Scientific </w:t>
      </w:r>
      <w:r w:rsidRPr="0044306D">
        <w:rPr>
          <w:rStyle w:val="Emphasis"/>
          <w:highlight w:val="lightGray"/>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4306D">
        <w:rPr>
          <w:rStyle w:val="StyleUnderline"/>
          <w:highlight w:val="lightGray"/>
        </w:rPr>
        <w:t>and</w:t>
      </w:r>
      <w:r w:rsidRPr="00EF767D">
        <w:rPr>
          <w:rStyle w:val="StyleUnderline"/>
        </w:rPr>
        <w:t xml:space="preserve"> synchronized </w:t>
      </w:r>
      <w:r w:rsidRPr="0044306D">
        <w:rPr>
          <w:rStyle w:val="Emphasis"/>
          <w:highlight w:val="lightGray"/>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44306D">
        <w:rPr>
          <w:rStyle w:val="StyleUnderline"/>
          <w:highlight w:val="lightGray"/>
        </w:rPr>
        <w:t>Trump is</w:t>
      </w:r>
      <w:r w:rsidRPr="002F166F">
        <w:rPr>
          <w:sz w:val="16"/>
        </w:rPr>
        <w:t xml:space="preserve"> recklessly </w:t>
      </w:r>
      <w:r w:rsidRPr="0044306D">
        <w:rPr>
          <w:rStyle w:val="StyleUnderline"/>
          <w:highlight w:val="lightGray"/>
        </w:rPr>
        <w:t xml:space="preserve">attempting to </w:t>
      </w:r>
      <w:r w:rsidRPr="0044306D">
        <w:rPr>
          <w:rStyle w:val="Emphasis"/>
          <w:highlight w:val="lightGray"/>
        </w:rPr>
        <w:t>dismantle</w:t>
      </w:r>
      <w:r w:rsidRPr="002F166F">
        <w:rPr>
          <w:sz w:val="16"/>
        </w:rPr>
        <w:t xml:space="preserve">. Some examples of this recklessness were on quick display: </w:t>
      </w:r>
      <w:r w:rsidRPr="0044306D">
        <w:rPr>
          <w:rStyle w:val="Emphasis"/>
          <w:highlight w:val="lightGray"/>
        </w:rPr>
        <w:t>firing</w:t>
      </w:r>
      <w:r w:rsidRPr="002F166F">
        <w:rPr>
          <w:sz w:val="16"/>
        </w:rPr>
        <w:t xml:space="preserve"> the </w:t>
      </w:r>
      <w:r w:rsidRPr="0044306D">
        <w:rPr>
          <w:rStyle w:val="StyleUnderline"/>
          <w:highlight w:val="lightGray"/>
        </w:rPr>
        <w:t>people who oversee our</w:t>
      </w:r>
      <w:r w:rsidRPr="00EF767D">
        <w:rPr>
          <w:rStyle w:val="StyleUnderline"/>
        </w:rPr>
        <w:t xml:space="preserve"> </w:t>
      </w:r>
      <w:r w:rsidRPr="00EF767D">
        <w:rPr>
          <w:rStyle w:val="Emphasis"/>
        </w:rPr>
        <w:t xml:space="preserve">nuclear </w:t>
      </w:r>
      <w:r w:rsidRPr="0044306D">
        <w:rPr>
          <w:rStyle w:val="Emphasis"/>
          <w:highlight w:val="lightGray"/>
        </w:rPr>
        <w:t>arsenal</w:t>
      </w:r>
      <w:r w:rsidRPr="00CB5A09">
        <w:rPr>
          <w:rStyle w:val="StyleUnderline"/>
        </w:rPr>
        <w:t>,</w:t>
      </w:r>
      <w:r w:rsidRPr="0044306D">
        <w:rPr>
          <w:rStyle w:val="StyleUnderline"/>
          <w:highlight w:val="lightGray"/>
        </w:rPr>
        <w:t xml:space="preserve"> protect</w:t>
      </w:r>
      <w:r w:rsidRPr="00384D66">
        <w:rPr>
          <w:rStyle w:val="StyleUnderline"/>
        </w:rPr>
        <w:t xml:space="preserve"> us </w:t>
      </w:r>
      <w:r w:rsidRPr="0044306D">
        <w:rPr>
          <w:rStyle w:val="StyleUnderline"/>
          <w:highlight w:val="lightGray"/>
        </w:rPr>
        <w:t xml:space="preserve">from </w:t>
      </w:r>
      <w:r w:rsidRPr="0044306D">
        <w:rPr>
          <w:rStyle w:val="Emphasis"/>
          <w:highlight w:val="lightGray"/>
        </w:rPr>
        <w:t>bird flu</w:t>
      </w:r>
      <w:r w:rsidRPr="0044306D">
        <w:rPr>
          <w:rStyle w:val="StyleUnderline"/>
          <w:highlight w:val="lightGray"/>
        </w:rPr>
        <w:t>, and</w:t>
      </w:r>
      <w:r w:rsidRPr="002F166F">
        <w:rPr>
          <w:sz w:val="16"/>
        </w:rPr>
        <w:t xml:space="preserve"> directly </w:t>
      </w:r>
      <w:r w:rsidRPr="0044306D">
        <w:rPr>
          <w:rStyle w:val="StyleUnderline"/>
          <w:highlight w:val="lightGray"/>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44306D">
        <w:rPr>
          <w:rStyle w:val="Emphasis"/>
          <w:highlight w:val="lightGray"/>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3FE92732" w14:textId="77777777" w:rsidR="004F7FE5" w:rsidRPr="002F166F" w:rsidRDefault="004F7FE5" w:rsidP="004F7FE5">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E916D45" w14:textId="77777777" w:rsidR="004F7FE5" w:rsidRPr="002F166F" w:rsidRDefault="004F7FE5" w:rsidP="004F7FE5">
      <w:pPr>
        <w:rPr>
          <w:sz w:val="16"/>
        </w:rPr>
      </w:pPr>
      <w:r w:rsidRPr="002F166F">
        <w:rPr>
          <w:sz w:val="16"/>
        </w:rPr>
        <w:t>Most Americans agree that government can work better and can be more efficient. But Trump and Musk’s moves are doing the opposite—and will, in time, make us far less safe.</w:t>
      </w:r>
    </w:p>
    <w:p w14:paraId="5C19F48A" w14:textId="77777777" w:rsidR="004F7FE5" w:rsidRPr="002F166F" w:rsidRDefault="004F7FE5" w:rsidP="004F7FE5">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6AC7315D" w14:textId="77777777" w:rsidR="004F7FE5" w:rsidRPr="002F166F" w:rsidRDefault="004F7FE5" w:rsidP="004F7FE5">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76BDB7D0" w14:textId="77777777" w:rsidR="004F7FE5" w:rsidRPr="00EF767D" w:rsidRDefault="004F7FE5" w:rsidP="004F7FE5">
      <w:pPr>
        <w:rPr>
          <w:rStyle w:val="StyleUnderline"/>
        </w:rPr>
      </w:pPr>
      <w:r w:rsidRPr="0044306D">
        <w:rPr>
          <w:rStyle w:val="Emphasis"/>
          <w:highlight w:val="lightGray"/>
        </w:rPr>
        <w:t>Nuclear materials</w:t>
      </w:r>
      <w:r w:rsidRPr="0044306D">
        <w:rPr>
          <w:rStyle w:val="StyleUnderline"/>
          <w:highlight w:val="lightGray"/>
        </w:rPr>
        <w:t xml:space="preserve"> get </w:t>
      </w:r>
      <w:r w:rsidRPr="0044306D">
        <w:rPr>
          <w:rStyle w:val="Emphasis"/>
          <w:highlight w:val="lightGray"/>
        </w:rPr>
        <w:t>stolen</w:t>
      </w:r>
      <w:r w:rsidRPr="0044306D">
        <w:rPr>
          <w:rStyle w:val="StyleUnderline"/>
          <w:highlight w:val="lightGray"/>
        </w:rPr>
        <w:t xml:space="preserve"> when</w:t>
      </w:r>
      <w:r w:rsidRPr="00384D66">
        <w:rPr>
          <w:rStyle w:val="StyleUnderline"/>
        </w:rPr>
        <w:t xml:space="preserve"> critical </w:t>
      </w:r>
      <w:r w:rsidRPr="0044306D">
        <w:rPr>
          <w:rStyle w:val="Emphasis"/>
          <w:highlight w:val="lightGray"/>
        </w:rPr>
        <w:t>nuclear staff</w:t>
      </w:r>
      <w:r w:rsidRPr="0044306D">
        <w:rPr>
          <w:rStyle w:val="StyleUnderline"/>
          <w:highlight w:val="lightGray"/>
        </w:rPr>
        <w:t xml:space="preserve"> are </w:t>
      </w:r>
      <w:r w:rsidRPr="0044306D">
        <w:rPr>
          <w:rStyle w:val="Emphasis"/>
          <w:highlight w:val="lightGray"/>
        </w:rPr>
        <w:t>fired</w:t>
      </w:r>
      <w:r w:rsidRPr="0044306D">
        <w:rPr>
          <w:rStyle w:val="StyleUnderline"/>
          <w:highlight w:val="lightGray"/>
        </w:rPr>
        <w:t xml:space="preserve"> and </w:t>
      </w:r>
      <w:r w:rsidRPr="0044306D">
        <w:rPr>
          <w:rStyle w:val="Emphasis"/>
          <w:highlight w:val="lightGray"/>
        </w:rPr>
        <w:t>oversight</w:t>
      </w:r>
      <w:r w:rsidRPr="00EF767D">
        <w:rPr>
          <w:rStyle w:val="StyleUnderline"/>
        </w:rPr>
        <w:t xml:space="preserve"> of weapons </w:t>
      </w:r>
      <w:r w:rsidRPr="0044306D">
        <w:rPr>
          <w:rStyle w:val="StyleUnderline"/>
          <w:highlight w:val="lightGray"/>
        </w:rPr>
        <w:t xml:space="preserve">labs is </w:t>
      </w:r>
      <w:r w:rsidRPr="0044306D">
        <w:rPr>
          <w:rStyle w:val="Emphasis"/>
          <w:highlight w:val="lightGray"/>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44306D">
        <w:rPr>
          <w:rStyle w:val="Emphasis"/>
          <w:highlight w:val="lightGray"/>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44306D">
        <w:rPr>
          <w:rStyle w:val="StyleUnderline"/>
          <w:highlight w:val="lightGray"/>
        </w:rPr>
        <w:t>left</w:t>
      </w:r>
      <w:r w:rsidRPr="00EF767D">
        <w:rPr>
          <w:rStyle w:val="StyleUnderline"/>
        </w:rPr>
        <w:t xml:space="preserve"> America’s nuclear </w:t>
      </w:r>
      <w:r w:rsidRPr="0044306D">
        <w:rPr>
          <w:rStyle w:val="StyleUnderline"/>
          <w:highlight w:val="lightGray"/>
        </w:rPr>
        <w:t>arsenal</w:t>
      </w:r>
      <w:r w:rsidRPr="00EF767D">
        <w:rPr>
          <w:rStyle w:val="StyleUnderline"/>
        </w:rPr>
        <w:t xml:space="preserve"> </w:t>
      </w:r>
      <w:r w:rsidRPr="00EF767D">
        <w:rPr>
          <w:rStyle w:val="Emphasis"/>
        </w:rPr>
        <w:t xml:space="preserve">dangerously </w:t>
      </w:r>
      <w:r w:rsidRPr="0044306D">
        <w:rPr>
          <w:rStyle w:val="Emphasis"/>
          <w:highlight w:val="lightGray"/>
        </w:rPr>
        <w:t>exposed</w:t>
      </w:r>
      <w:r w:rsidRPr="00EF767D">
        <w:rPr>
          <w:rStyle w:val="StyleUnderline"/>
        </w:rPr>
        <w:t xml:space="preserve">, </w:t>
      </w:r>
      <w:r w:rsidRPr="0044306D">
        <w:rPr>
          <w:rStyle w:val="StyleUnderline"/>
          <w:highlight w:val="lightGray"/>
        </w:rPr>
        <w:t xml:space="preserve">risking </w:t>
      </w:r>
      <w:r w:rsidRPr="0044306D">
        <w:rPr>
          <w:rStyle w:val="Emphasis"/>
          <w:highlight w:val="lightGray"/>
        </w:rPr>
        <w:t>theft</w:t>
      </w:r>
      <w:r w:rsidRPr="0044306D">
        <w:rPr>
          <w:rStyle w:val="StyleUnderline"/>
          <w:highlight w:val="lightGray"/>
        </w:rPr>
        <w:t xml:space="preserve">, </w:t>
      </w:r>
      <w:r w:rsidRPr="0044306D">
        <w:rPr>
          <w:rStyle w:val="Emphasis"/>
          <w:highlight w:val="lightGray"/>
        </w:rPr>
        <w:t>sabotage</w:t>
      </w:r>
      <w:r w:rsidRPr="0044306D">
        <w:rPr>
          <w:rStyle w:val="StyleUnderline"/>
          <w:highlight w:val="lightGray"/>
        </w:rPr>
        <w:t xml:space="preserve">, and </w:t>
      </w:r>
      <w:r w:rsidRPr="0044306D">
        <w:rPr>
          <w:rStyle w:val="Emphasis"/>
          <w:highlight w:val="lightGray"/>
        </w:rPr>
        <w:t>accidental detonation</w:t>
      </w:r>
      <w:r w:rsidRPr="002F166F">
        <w:rPr>
          <w:sz w:val="16"/>
        </w:rPr>
        <w:t>.</w:t>
      </w:r>
    </w:p>
    <w:p w14:paraId="6741B0A7" w14:textId="77777777" w:rsidR="004F7FE5" w:rsidRPr="002F166F" w:rsidRDefault="004F7FE5" w:rsidP="004F7FE5">
      <w:pPr>
        <w:rPr>
          <w:sz w:val="16"/>
        </w:rPr>
      </w:pPr>
      <w:r w:rsidRPr="0044306D">
        <w:rPr>
          <w:rStyle w:val="Emphasis"/>
          <w:highlight w:val="lightGray"/>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44306D">
        <w:rPr>
          <w:rStyle w:val="StyleUnderline"/>
          <w:highlight w:val="lightGray"/>
        </w:rPr>
        <w:t>when</w:t>
      </w:r>
      <w:r w:rsidRPr="00EF767D">
        <w:rPr>
          <w:rStyle w:val="StyleUnderline"/>
        </w:rPr>
        <w:t xml:space="preserve"> our </w:t>
      </w:r>
      <w:r w:rsidRPr="0044306D">
        <w:rPr>
          <w:rStyle w:val="Emphasis"/>
          <w:highlight w:val="lightGray"/>
        </w:rPr>
        <w:t>intel</w:t>
      </w:r>
      <w:r w:rsidRPr="00EF767D">
        <w:rPr>
          <w:rStyle w:val="StyleUnderline"/>
        </w:rPr>
        <w:t xml:space="preserve">ligence </w:t>
      </w:r>
      <w:r w:rsidRPr="0044306D">
        <w:rPr>
          <w:rStyle w:val="StyleUnderline"/>
          <w:highlight w:val="lightGray"/>
        </w:rPr>
        <w:t xml:space="preserve">and </w:t>
      </w:r>
      <w:r w:rsidRPr="0044306D">
        <w:rPr>
          <w:rStyle w:val="Emphasis"/>
          <w:highlight w:val="lightGray"/>
        </w:rPr>
        <w:t>law enforcement</w:t>
      </w:r>
      <w:r w:rsidRPr="00EF767D">
        <w:rPr>
          <w:rStyle w:val="StyleUnderline"/>
        </w:rPr>
        <w:t xml:space="preserve"> agencies </w:t>
      </w:r>
      <w:r w:rsidRPr="0044306D">
        <w:rPr>
          <w:rStyle w:val="StyleUnderline"/>
          <w:highlight w:val="lightGray"/>
        </w:rPr>
        <w:t>are</w:t>
      </w:r>
      <w:r w:rsidRPr="002F166F">
        <w:rPr>
          <w:sz w:val="16"/>
        </w:rPr>
        <w:t xml:space="preserve"> [</w:t>
      </w:r>
      <w:r w:rsidRPr="0044306D">
        <w:rPr>
          <w:rStyle w:val="Emphasis"/>
          <w:highlight w:val="lightGray"/>
        </w:rPr>
        <w:t>hampered</w:t>
      </w:r>
      <w:r w:rsidRPr="002F166F">
        <w:rPr>
          <w:sz w:val="16"/>
        </w:rPr>
        <w:t xml:space="preserve">] hobbled. The Trump administration’s </w:t>
      </w:r>
      <w:r w:rsidRPr="00384D66">
        <w:rPr>
          <w:rStyle w:val="Emphasis"/>
        </w:rPr>
        <w:t xml:space="preserve">mass </w:t>
      </w:r>
      <w:r w:rsidRPr="0044306D">
        <w:rPr>
          <w:rStyle w:val="Emphasis"/>
          <w:highlight w:val="lightGray"/>
        </w:rPr>
        <w:t>firings</w:t>
      </w:r>
      <w:r w:rsidRPr="008976D9">
        <w:rPr>
          <w:rStyle w:val="StyleUnderline"/>
        </w:rPr>
        <w:t xml:space="preserve"> and </w:t>
      </w:r>
      <w:r w:rsidRPr="00351661">
        <w:rPr>
          <w:rStyle w:val="Emphasis"/>
          <w:highlight w:val="green"/>
        </w:rPr>
        <w:t>program 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44306D">
        <w:rPr>
          <w:rStyle w:val="StyleUnderline"/>
          <w:highlight w:val="lightGray"/>
        </w:rPr>
        <w:t>weaken</w:t>
      </w:r>
      <w:r w:rsidRPr="008976D9">
        <w:rPr>
          <w:rStyle w:val="StyleUnderline"/>
        </w:rPr>
        <w:t xml:space="preserve"> their </w:t>
      </w:r>
      <w:r w:rsidRPr="0044306D">
        <w:rPr>
          <w:rStyle w:val="StyleUnderline"/>
          <w:highlight w:val="lightGray"/>
        </w:rPr>
        <w:t>ability to</w:t>
      </w:r>
      <w:r w:rsidRPr="002F166F">
        <w:rPr>
          <w:sz w:val="16"/>
        </w:rPr>
        <w:t xml:space="preserve"> [</w:t>
      </w:r>
      <w:r w:rsidRPr="0044306D">
        <w:rPr>
          <w:rStyle w:val="Emphasis"/>
          <w:highlight w:val="lightGray"/>
        </w:rPr>
        <w:t>detect</w:t>
      </w:r>
      <w:r w:rsidRPr="002F166F">
        <w:rPr>
          <w:sz w:val="16"/>
        </w:rPr>
        <w:t xml:space="preserve">] see </w:t>
      </w:r>
      <w:r w:rsidRPr="0044306D">
        <w:rPr>
          <w:rStyle w:val="Emphasis"/>
          <w:highlight w:val="lightGray"/>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5E22EDE1" w14:textId="77777777" w:rsidR="004F7FE5" w:rsidRPr="002F166F" w:rsidRDefault="004F7FE5" w:rsidP="004F7FE5">
      <w:pPr>
        <w:rPr>
          <w:sz w:val="16"/>
        </w:rPr>
      </w:pPr>
      <w:r w:rsidRPr="0044306D">
        <w:rPr>
          <w:rStyle w:val="StyleUnderline"/>
          <w:highlight w:val="lightGray"/>
        </w:rPr>
        <w:t xml:space="preserve">Pandemics </w:t>
      </w:r>
      <w:r w:rsidRPr="0044306D">
        <w:rPr>
          <w:rStyle w:val="Emphasis"/>
          <w:highlight w:val="lightGray"/>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44306D">
        <w:rPr>
          <w:rStyle w:val="Emphasis"/>
          <w:highlight w:val="lightGray"/>
        </w:rPr>
        <w:t>funding freezes</w:t>
      </w:r>
      <w:r w:rsidRPr="0044306D">
        <w:rPr>
          <w:rStyle w:val="StyleUnderline"/>
          <w:highlight w:val="lightGray"/>
        </w:rPr>
        <w:t xml:space="preserve"> and </w:t>
      </w:r>
      <w:r w:rsidRPr="0044306D">
        <w:rPr>
          <w:rStyle w:val="Emphasis"/>
          <w:highlight w:val="lightGray"/>
        </w:rPr>
        <w:t>mass firings</w:t>
      </w:r>
      <w:r w:rsidRPr="0044306D">
        <w:rPr>
          <w:rStyle w:val="StyleUnderline"/>
          <w:highlight w:val="lightGray"/>
        </w:rPr>
        <w:t xml:space="preserve"> at</w:t>
      </w:r>
      <w:r w:rsidRPr="002F166F">
        <w:rPr>
          <w:sz w:val="16"/>
        </w:rPr>
        <w:t xml:space="preserve"> the Centers for Disease Control and Prevention (</w:t>
      </w:r>
      <w:r w:rsidRPr="0044306D">
        <w:rPr>
          <w:rStyle w:val="Emphasis"/>
          <w:highlight w:val="lightGray"/>
        </w:rPr>
        <w:t>CDC</w:t>
      </w:r>
      <w:r w:rsidRPr="002F166F">
        <w:rPr>
          <w:sz w:val="16"/>
        </w:rPr>
        <w:t xml:space="preserve">) </w:t>
      </w:r>
      <w:r w:rsidRPr="0044306D">
        <w:rPr>
          <w:rStyle w:val="StyleUnderline"/>
          <w:highlight w:val="lightGray"/>
        </w:rPr>
        <w:t>and</w:t>
      </w:r>
      <w:r w:rsidRPr="002F166F">
        <w:rPr>
          <w:sz w:val="16"/>
        </w:rPr>
        <w:t xml:space="preserve"> the </w:t>
      </w:r>
      <w:r w:rsidRPr="0044306D">
        <w:rPr>
          <w:rStyle w:val="Emphasis"/>
          <w:highlight w:val="lightGray"/>
        </w:rPr>
        <w:t>N</w:t>
      </w:r>
      <w:r w:rsidRPr="008976D9">
        <w:rPr>
          <w:rStyle w:val="StyleUnderline"/>
        </w:rPr>
        <w:t xml:space="preserve">ational </w:t>
      </w:r>
      <w:r w:rsidRPr="0044306D">
        <w:rPr>
          <w:rStyle w:val="Emphasis"/>
          <w:highlight w:val="lightGray"/>
        </w:rPr>
        <w:t>I</w:t>
      </w:r>
      <w:r w:rsidRPr="008976D9">
        <w:rPr>
          <w:rStyle w:val="StyleUnderline"/>
        </w:rPr>
        <w:t xml:space="preserve">nstitutes of </w:t>
      </w:r>
      <w:r w:rsidRPr="0044306D">
        <w:rPr>
          <w:rStyle w:val="Emphasis"/>
          <w:highlight w:val="lightGray"/>
        </w:rPr>
        <w:t>H</w:t>
      </w:r>
      <w:r w:rsidRPr="008976D9">
        <w:rPr>
          <w:rStyle w:val="StyleUnderline"/>
        </w:rPr>
        <w:t>ealth</w:t>
      </w:r>
      <w:r w:rsidRPr="002F166F">
        <w:rPr>
          <w:sz w:val="16"/>
        </w:rPr>
        <w:t xml:space="preserve">—and </w:t>
      </w:r>
      <w:r w:rsidRPr="00351661">
        <w:rPr>
          <w:rStyle w:val="Emphasis"/>
          <w:highlight w:val="green"/>
        </w:rPr>
        <w:t>pulling the United States out of the World Health Organization</w:t>
      </w:r>
      <w:r w:rsidRPr="002F166F">
        <w:rPr>
          <w:sz w:val="16"/>
        </w:rPr>
        <w:t xml:space="preserve">—the </w:t>
      </w:r>
      <w:r w:rsidRPr="008976D9">
        <w:rPr>
          <w:rStyle w:val="StyleUnderline"/>
        </w:rPr>
        <w:t>Trump</w:t>
      </w:r>
      <w:r w:rsidRPr="002F166F">
        <w:rPr>
          <w:sz w:val="16"/>
        </w:rPr>
        <w:t xml:space="preserve"> administration has severely </w:t>
      </w:r>
      <w:r w:rsidRPr="0044306D">
        <w:rPr>
          <w:rStyle w:val="StyleUnderline"/>
          <w:highlight w:val="lightGray"/>
        </w:rPr>
        <w:t>undermined</w:t>
      </w:r>
      <w:r w:rsidRPr="008976D9">
        <w:rPr>
          <w:rStyle w:val="StyleUnderline"/>
        </w:rPr>
        <w:t xml:space="preserve"> the nation’s </w:t>
      </w:r>
      <w:r w:rsidRPr="0044306D">
        <w:rPr>
          <w:rStyle w:val="StyleUnderline"/>
          <w:highlight w:val="lightGray"/>
        </w:rPr>
        <w:t xml:space="preserve">ability to </w:t>
      </w:r>
      <w:r w:rsidRPr="0044306D">
        <w:rPr>
          <w:rStyle w:val="Emphasis"/>
          <w:highlight w:val="lightGray"/>
        </w:rPr>
        <w:t>detect</w:t>
      </w:r>
      <w:r w:rsidRPr="002F166F">
        <w:rPr>
          <w:sz w:val="16"/>
        </w:rPr>
        <w:t xml:space="preserve">, contain, </w:t>
      </w:r>
      <w:r w:rsidRPr="008976D9">
        <w:rPr>
          <w:rStyle w:val="StyleUnderline"/>
        </w:rPr>
        <w:t xml:space="preserve">and </w:t>
      </w:r>
      <w:r w:rsidRPr="0044306D">
        <w:rPr>
          <w:rStyle w:val="Emphasis"/>
          <w:highlight w:val="lightGray"/>
        </w:rPr>
        <w:t>respond</w:t>
      </w:r>
      <w:r w:rsidRPr="0044306D">
        <w:rPr>
          <w:rStyle w:val="StyleUnderline"/>
          <w:highlight w:val="lightGray"/>
        </w:rPr>
        <w:t xml:space="preserve"> to</w:t>
      </w:r>
      <w:r w:rsidRPr="002F166F">
        <w:rPr>
          <w:sz w:val="16"/>
        </w:rPr>
        <w:t xml:space="preserve"> emerging </w:t>
      </w:r>
      <w:r w:rsidRPr="008976D9">
        <w:rPr>
          <w:rStyle w:val="StyleUnderline"/>
        </w:rPr>
        <w:t xml:space="preserve">infectious </w:t>
      </w:r>
      <w:r w:rsidRPr="0044306D">
        <w:rPr>
          <w:rStyle w:val="Emphasis"/>
          <w:highlight w:val="lightGray"/>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D0CAA33" w14:textId="77777777" w:rsidR="004F7FE5" w:rsidRPr="002F166F" w:rsidRDefault="004F7FE5" w:rsidP="004F7FE5">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69EA6215" w14:textId="77777777" w:rsidR="004F7FE5" w:rsidRPr="002F166F" w:rsidRDefault="004F7FE5" w:rsidP="004F7FE5">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5FC1ADB2" w14:textId="77777777" w:rsidR="004F7FE5" w:rsidRPr="002F166F" w:rsidRDefault="004F7FE5" w:rsidP="004F7FE5">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w:t>
      </w:r>
      <w:r w:rsidRPr="00351661">
        <w:rPr>
          <w:rStyle w:val="Emphasis"/>
          <w:highlight w:val="green"/>
        </w:rPr>
        <w:t>funding for maintenance and new construction is slashed</w:t>
      </w:r>
      <w:r w:rsidRPr="002F166F">
        <w:rPr>
          <w:sz w:val="16"/>
        </w:rPr>
        <w:t xml:space="preserve"> and </w:t>
      </w:r>
      <w:r w:rsidRPr="00F64066">
        <w:rPr>
          <w:rStyle w:val="StyleUnderline"/>
        </w:rPr>
        <w:t xml:space="preserve">there’s no one on hand to keep </w:t>
      </w:r>
      <w:r w:rsidRPr="00F64066">
        <w:rPr>
          <w:rStyle w:val="Emphasis"/>
        </w:rPr>
        <w:t>everyone honest</w:t>
      </w:r>
      <w:r w:rsidRPr="002F166F">
        <w:rPr>
          <w:sz w:val="16"/>
        </w:rPr>
        <w:t xml:space="preserve">. The </w:t>
      </w:r>
      <w:r w:rsidRPr="00351661">
        <w:rPr>
          <w:rStyle w:val="Emphasis"/>
          <w:highlight w:val="green"/>
        </w:rPr>
        <w:t>Trump administration has gutted a host of infrastructure projects</w:t>
      </w:r>
      <w:r w:rsidRPr="002F166F">
        <w:rPr>
          <w:sz w:val="16"/>
        </w:rPr>
        <w:t xml:space="preserve"> and fired the government watchdogs who make sure large-scale building projects are done right.</w:t>
      </w:r>
    </w:p>
    <w:p w14:paraId="24317F5A" w14:textId="77777777" w:rsidR="004F7FE5" w:rsidRPr="002F166F" w:rsidRDefault="004F7FE5" w:rsidP="004F7FE5">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44306D">
        <w:rPr>
          <w:rStyle w:val="StyleUnderline"/>
          <w:highlight w:val="lightGray"/>
        </w:rPr>
        <w:t xml:space="preserve">companies aren’t </w:t>
      </w:r>
      <w:r w:rsidRPr="0044306D">
        <w:rPr>
          <w:rStyle w:val="Emphasis"/>
          <w:highlight w:val="lightGray"/>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44306D">
        <w:rPr>
          <w:rStyle w:val="StyleUnderline"/>
          <w:highlight w:val="lightGray"/>
        </w:rPr>
        <w:t>for</w:t>
      </w:r>
      <w:r w:rsidRPr="00F64066">
        <w:rPr>
          <w:rStyle w:val="StyleUnderline"/>
        </w:rPr>
        <w:t xml:space="preserve"> complying with </w:t>
      </w:r>
      <w:r w:rsidRPr="0044306D">
        <w:rPr>
          <w:rStyle w:val="Emphasis"/>
          <w:highlight w:val="lightGray"/>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44306D">
        <w:rPr>
          <w:rStyle w:val="StyleUnderline"/>
          <w:highlight w:val="lightGray"/>
        </w:rPr>
        <w:t>Trump</w:t>
      </w:r>
      <w:r w:rsidRPr="002F166F">
        <w:rPr>
          <w:rStyle w:val="StyleUnderline"/>
        </w:rPr>
        <w:t xml:space="preserve">’s Environmental Protection Agency has </w:t>
      </w:r>
      <w:r w:rsidRPr="0044306D">
        <w:rPr>
          <w:rStyle w:val="Emphasis"/>
          <w:highlight w:val="lightGray"/>
        </w:rPr>
        <w:t>demoted</w:t>
      </w:r>
      <w:r w:rsidRPr="002F166F">
        <w:rPr>
          <w:rStyle w:val="StyleUnderline"/>
        </w:rPr>
        <w:t xml:space="preserve"> career </w:t>
      </w:r>
      <w:r w:rsidRPr="0044306D">
        <w:rPr>
          <w:rStyle w:val="StyleUnderline"/>
          <w:highlight w:val="lightGray"/>
        </w:rPr>
        <w:t>staff with</w:t>
      </w:r>
      <w:r w:rsidRPr="002F166F">
        <w:rPr>
          <w:sz w:val="16"/>
        </w:rPr>
        <w:t xml:space="preserve"> the </w:t>
      </w:r>
      <w:r w:rsidRPr="0044306D">
        <w:rPr>
          <w:rStyle w:val="Emphasis"/>
          <w:highlight w:val="lightGray"/>
        </w:rPr>
        <w:t>expertise required</w:t>
      </w:r>
      <w:r w:rsidRPr="0044306D">
        <w:rPr>
          <w:rStyle w:val="StyleUnderline"/>
          <w:highlight w:val="lightGray"/>
        </w:rPr>
        <w:t xml:space="preserve"> to enforce </w:t>
      </w:r>
      <w:r w:rsidRPr="0044306D">
        <w:rPr>
          <w:rStyle w:val="Emphasis"/>
          <w:highlight w:val="lightGray"/>
        </w:rPr>
        <w:t>pollution</w:t>
      </w:r>
      <w:r w:rsidRPr="0044306D">
        <w:rPr>
          <w:rStyle w:val="StyleUnderline"/>
          <w:highlight w:val="lightGray"/>
        </w:rPr>
        <w:t xml:space="preserve"> laws and oversee</w:t>
      </w:r>
      <w:r w:rsidRPr="002F166F">
        <w:rPr>
          <w:sz w:val="16"/>
        </w:rPr>
        <w:t xml:space="preserve"> safe hazardous </w:t>
      </w:r>
      <w:r w:rsidRPr="0044306D">
        <w:rPr>
          <w:rStyle w:val="Emphasis"/>
          <w:highlight w:val="lightGray"/>
        </w:rPr>
        <w:t>waste cleanup</w:t>
      </w:r>
      <w:r w:rsidRPr="002F166F">
        <w:rPr>
          <w:sz w:val="16"/>
        </w:rPr>
        <w:t xml:space="preserve"> and has fired hundreds of workers who respond to environmental disasters and ensure a healthy and safe environment for all Americans.</w:t>
      </w:r>
    </w:p>
    <w:p w14:paraId="19EF5293" w14:textId="77777777" w:rsidR="004F7FE5" w:rsidRPr="002F166F" w:rsidRDefault="004F7FE5" w:rsidP="004F7FE5">
      <w:pPr>
        <w:rPr>
          <w:sz w:val="16"/>
        </w:rPr>
      </w:pPr>
      <w:r w:rsidRPr="002F166F">
        <w:rPr>
          <w:sz w:val="16"/>
        </w:rPr>
        <w:t xml:space="preserve">Emergency responses fail when centralized disaster management is thrown into chaos. Trump’s </w:t>
      </w:r>
      <w:r w:rsidRPr="00351661">
        <w:rPr>
          <w:rStyle w:val="Emphasis"/>
          <w:highlight w:val="green"/>
        </w:rPr>
        <w:t>spending freezes</w:t>
      </w:r>
      <w:r w:rsidRPr="002F166F">
        <w:rPr>
          <w:rStyle w:val="StyleUnderline"/>
        </w:rPr>
        <w:t xml:space="preserve"> and random firings</w:t>
      </w:r>
      <w:r w:rsidRPr="002F166F">
        <w:rPr>
          <w:sz w:val="16"/>
        </w:rPr>
        <w:t xml:space="preserve"> significantly </w:t>
      </w:r>
      <w:r w:rsidRPr="00351661">
        <w:rPr>
          <w:rStyle w:val="StyleUnderline"/>
          <w:highlight w:val="green"/>
        </w:rPr>
        <w:t xml:space="preserve">threaten America’s ability to </w:t>
      </w:r>
      <w:r w:rsidRPr="00351661">
        <w:rPr>
          <w:rStyle w:val="Emphasis"/>
          <w:highlight w:val="green"/>
        </w:rPr>
        <w:t>handle disasters</w:t>
      </w:r>
      <w:r w:rsidRPr="002F166F">
        <w:rPr>
          <w:sz w:val="16"/>
        </w:rPr>
        <w:t>. Even worse: Trump says he wants to get rid of the Federal Emergency Management Agency altogether and let states take care of themselves.</w:t>
      </w:r>
    </w:p>
    <w:p w14:paraId="0D3F91B2" w14:textId="77777777" w:rsidR="004F7FE5" w:rsidRPr="002F166F" w:rsidRDefault="004F7FE5" w:rsidP="004F7FE5">
      <w:pPr>
        <w:rPr>
          <w:sz w:val="16"/>
        </w:rPr>
      </w:pPr>
      <w:r w:rsidRPr="002F166F">
        <w:rPr>
          <w:sz w:val="16"/>
        </w:rPr>
        <w:t xml:space="preserve">People lose their life’s savings in bank failures caused by risky practices, poor management, and fraud. And lots of banks fail when the mechanisms set up to keep bank failures from spreading are dismantled. The </w:t>
      </w:r>
      <w:r w:rsidRPr="00351661">
        <w:rPr>
          <w:rStyle w:val="StyleUnderline"/>
          <w:highlight w:val="green"/>
        </w:rPr>
        <w:t>Trump</w:t>
      </w:r>
      <w:r w:rsidRPr="002F166F">
        <w:rPr>
          <w:sz w:val="16"/>
        </w:rPr>
        <w:t xml:space="preserve"> administration is </w:t>
      </w:r>
      <w:r w:rsidRPr="00351661">
        <w:rPr>
          <w:rStyle w:val="StyleUnderline"/>
          <w:highlight w:val="green"/>
        </w:rPr>
        <w:t>looking to cut</w:t>
      </w:r>
      <w:r w:rsidRPr="002F166F">
        <w:rPr>
          <w:sz w:val="16"/>
        </w:rPr>
        <w:t xml:space="preserve"> the </w:t>
      </w:r>
      <w:r w:rsidRPr="00351661">
        <w:rPr>
          <w:rStyle w:val="StyleUnderline"/>
          <w:highlight w:val="green"/>
        </w:rPr>
        <w:t>banking regulations</w:t>
      </w:r>
      <w:r w:rsidRPr="002F166F">
        <w:rPr>
          <w:sz w:val="16"/>
        </w:rPr>
        <w:t xml:space="preserve">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5AC5074B" w14:textId="77777777" w:rsidR="004F7FE5" w:rsidRPr="002F166F" w:rsidRDefault="004F7FE5" w:rsidP="004F7FE5">
      <w:pPr>
        <w:rPr>
          <w:sz w:val="16"/>
        </w:rPr>
      </w:pPr>
      <w:r w:rsidRPr="0044306D">
        <w:rPr>
          <w:rStyle w:val="Emphasis"/>
          <w:highlight w:val="lightGray"/>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44306D">
        <w:rPr>
          <w:rStyle w:val="Emphasis"/>
          <w:highlight w:val="lightGray"/>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w:t>
      </w:r>
      <w:r w:rsidRPr="00351661">
        <w:rPr>
          <w:rStyle w:val="StyleUnderline"/>
          <w:highlight w:val="green"/>
        </w:rPr>
        <w:t>litigation pauses</w:t>
      </w:r>
      <w:r w:rsidRPr="002F166F">
        <w:rPr>
          <w:rStyle w:val="StyleUnderline"/>
        </w:rPr>
        <w:t xml:space="preserve"> </w:t>
      </w:r>
      <w:r w:rsidRPr="0044306D">
        <w:rPr>
          <w:rStyle w:val="StyleUnderline"/>
          <w:highlight w:val="lightGray"/>
        </w:rPr>
        <w:t>at</w:t>
      </w:r>
      <w:r w:rsidRPr="002F166F">
        <w:rPr>
          <w:rStyle w:val="StyleUnderline"/>
        </w:rPr>
        <w:t xml:space="preserve"> America’s </w:t>
      </w:r>
      <w:r w:rsidRPr="0044306D">
        <w:rPr>
          <w:rStyle w:val="Emphasis"/>
          <w:highlight w:val="lightGray"/>
        </w:rPr>
        <w:t>financial watchdogs</w:t>
      </w:r>
      <w:r w:rsidRPr="002F166F">
        <w:rPr>
          <w:sz w:val="16"/>
        </w:rPr>
        <w:t xml:space="preserve"> </w:t>
      </w:r>
      <w:r w:rsidRPr="00351661">
        <w:rPr>
          <w:rStyle w:val="Emphasis"/>
          <w:highlight w:val="green"/>
        </w:rPr>
        <w:t>and general erratic moves</w:t>
      </w:r>
      <w:r w:rsidRPr="002F166F">
        <w:rPr>
          <w:sz w:val="16"/>
        </w:rPr>
        <w:t xml:space="preserve"> </w:t>
      </w:r>
      <w:r w:rsidRPr="002F166F">
        <w:rPr>
          <w:rStyle w:val="StyleUnderline"/>
        </w:rPr>
        <w:t xml:space="preserve">risk </w:t>
      </w:r>
      <w:r w:rsidRPr="0044306D">
        <w:rPr>
          <w:rStyle w:val="Emphasis"/>
          <w:highlight w:val="lightGray"/>
        </w:rPr>
        <w:t>grind</w:t>
      </w:r>
      <w:r w:rsidRPr="002F166F">
        <w:rPr>
          <w:rStyle w:val="Emphasis"/>
        </w:rPr>
        <w:t>ing</w:t>
      </w:r>
      <w:r w:rsidRPr="002F166F">
        <w:rPr>
          <w:rStyle w:val="StyleUnderline"/>
        </w:rPr>
        <w:t xml:space="preserve"> America’s and the </w:t>
      </w:r>
      <w:r w:rsidRPr="002F166F">
        <w:rPr>
          <w:rStyle w:val="Emphasis"/>
        </w:rPr>
        <w:t xml:space="preserve">world’s </w:t>
      </w:r>
      <w:r w:rsidRPr="0044306D">
        <w:rPr>
          <w:rStyle w:val="Emphasis"/>
          <w:highlight w:val="lightGray"/>
        </w:rPr>
        <w:t>econ</w:t>
      </w:r>
      <w:r w:rsidRPr="002F166F">
        <w:rPr>
          <w:rStyle w:val="StyleUnderline"/>
        </w:rPr>
        <w:t xml:space="preserve">omies </w:t>
      </w:r>
      <w:r w:rsidRPr="0044306D">
        <w:rPr>
          <w:rStyle w:val="StyleUnderline"/>
          <w:highlight w:val="lightGray"/>
        </w:rPr>
        <w:t xml:space="preserve">to a </w:t>
      </w:r>
      <w:r w:rsidRPr="0044306D">
        <w:rPr>
          <w:rStyle w:val="Emphasis"/>
          <w:highlight w:val="lightGray"/>
        </w:rPr>
        <w:t>halt</w:t>
      </w:r>
      <w:r w:rsidRPr="002F166F">
        <w:rPr>
          <w:sz w:val="16"/>
        </w:rPr>
        <w:t xml:space="preserve">. Just </w:t>
      </w:r>
      <w:r w:rsidRPr="00351661">
        <w:rPr>
          <w:rStyle w:val="StyleUnderline"/>
          <w:highlight w:val="green"/>
        </w:rPr>
        <w:t>suspending congressionally authorized payments</w:t>
      </w:r>
      <w:r w:rsidRPr="002F166F">
        <w:rPr>
          <w:sz w:val="16"/>
        </w:rPr>
        <w:t>, alone</w:t>
      </w:r>
      <w:r w:rsidRPr="00351661">
        <w:rPr>
          <w:rStyle w:val="StyleUnderline"/>
          <w:highlight w:val="green"/>
        </w:rPr>
        <w:t>, is “a breach of trust and ultimately, a form of default</w:t>
      </w:r>
      <w:r w:rsidRPr="002F166F">
        <w:rPr>
          <w:sz w:val="16"/>
        </w:rPr>
        <w:t>.”</w:t>
      </w:r>
    </w:p>
    <w:p w14:paraId="53B5B9D6" w14:textId="77777777" w:rsidR="004F7FE5" w:rsidRPr="002F166F" w:rsidRDefault="004F7FE5" w:rsidP="004F7FE5">
      <w:pPr>
        <w:rPr>
          <w:sz w:val="16"/>
        </w:rPr>
      </w:pPr>
      <w:r w:rsidRPr="002F166F">
        <w:rPr>
          <w:sz w:val="16"/>
        </w:rPr>
        <w:t>Conclusion</w:t>
      </w:r>
    </w:p>
    <w:p w14:paraId="7DA72EAA" w14:textId="77777777" w:rsidR="004F7FE5" w:rsidRDefault="004F7FE5" w:rsidP="004F7FE5">
      <w:pPr>
        <w:rPr>
          <w:sz w:val="16"/>
        </w:rPr>
      </w:pPr>
      <w:r w:rsidRPr="002F166F">
        <w:rPr>
          <w:rStyle w:val="StyleUnderline"/>
        </w:rPr>
        <w:t xml:space="preserve">One of </w:t>
      </w:r>
      <w:r w:rsidRPr="0044306D">
        <w:rPr>
          <w:rStyle w:val="StyleUnderline"/>
          <w:highlight w:val="lightGray"/>
        </w:rPr>
        <w:t>America’s</w:t>
      </w:r>
      <w:r w:rsidRPr="002F166F">
        <w:rPr>
          <w:rStyle w:val="StyleUnderline"/>
        </w:rPr>
        <w:t xml:space="preserve"> </w:t>
      </w:r>
      <w:r w:rsidRPr="002F166F">
        <w:rPr>
          <w:rStyle w:val="Emphasis"/>
        </w:rPr>
        <w:t xml:space="preserve">great </w:t>
      </w:r>
      <w:r w:rsidRPr="0044306D">
        <w:rPr>
          <w:rStyle w:val="Emphasis"/>
          <w:highlight w:val="lightGray"/>
        </w:rPr>
        <w:t>strengths</w:t>
      </w:r>
      <w:r w:rsidRPr="002F166F">
        <w:rPr>
          <w:sz w:val="16"/>
        </w:rPr>
        <w:t>—on-screen and in real life—</w:t>
      </w:r>
      <w:r w:rsidRPr="0044306D">
        <w:rPr>
          <w:rStyle w:val="StyleUnderline"/>
          <w:highlight w:val="lightGray"/>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44306D">
        <w:rPr>
          <w:rStyle w:val="Emphasis"/>
          <w:highlight w:val="lightGray"/>
        </w:rPr>
        <w:t>institutions</w:t>
      </w:r>
      <w:r w:rsidRPr="002F166F">
        <w:rPr>
          <w:sz w:val="16"/>
        </w:rPr>
        <w:t xml:space="preserve">, </w:t>
      </w:r>
      <w:r w:rsidRPr="0044306D">
        <w:rPr>
          <w:rStyle w:val="StyleUnderline"/>
          <w:highlight w:val="lightGray"/>
        </w:rPr>
        <w:t xml:space="preserve">grounded in </w:t>
      </w:r>
      <w:r w:rsidRPr="0044306D">
        <w:rPr>
          <w:rStyle w:val="Emphasis"/>
          <w:highlight w:val="lightGray"/>
        </w:rPr>
        <w:t>expertise</w:t>
      </w:r>
      <w:r w:rsidRPr="002F166F">
        <w:rPr>
          <w:sz w:val="16"/>
        </w:rPr>
        <w:t xml:space="preserve">, robust oversight, and the rule of law. President </w:t>
      </w:r>
      <w:r w:rsidRPr="0044306D">
        <w:rPr>
          <w:rStyle w:val="StyleUnderline"/>
          <w:highlight w:val="lightGray"/>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44306D">
        <w:rPr>
          <w:rStyle w:val="StyleUnderline"/>
          <w:highlight w:val="lightGray"/>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44306D">
        <w:rPr>
          <w:rStyle w:val="StyleUnderline"/>
          <w:highlight w:val="lightGray"/>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44306D">
        <w:rPr>
          <w:rStyle w:val="Emphasis"/>
          <w:highlight w:val="lightGray"/>
        </w:rPr>
        <w:t>nightmares</w:t>
      </w:r>
      <w:r w:rsidRPr="0044306D">
        <w:rPr>
          <w:rStyle w:val="StyleUnderline"/>
          <w:highlight w:val="lightGray"/>
        </w:rPr>
        <w:t xml:space="preserve"> off the screen and </w:t>
      </w:r>
      <w:r w:rsidRPr="0044306D">
        <w:rPr>
          <w:rStyle w:val="Emphasis"/>
          <w:highlight w:val="lightGray"/>
        </w:rPr>
        <w:t>into</w:t>
      </w:r>
      <w:r w:rsidRPr="002F166F">
        <w:rPr>
          <w:sz w:val="16"/>
        </w:rPr>
        <w:t xml:space="preserve"> real </w:t>
      </w:r>
      <w:r w:rsidRPr="0044306D">
        <w:rPr>
          <w:rStyle w:val="Emphasis"/>
          <w:highlight w:val="lightGray"/>
        </w:rPr>
        <w:t>life</w:t>
      </w:r>
      <w:r w:rsidRPr="002F166F">
        <w:rPr>
          <w:sz w:val="16"/>
        </w:rPr>
        <w:t>.</w:t>
      </w:r>
    </w:p>
    <w:p w14:paraId="11B62D7E" w14:textId="77777777" w:rsidR="004F7FE5" w:rsidRPr="00B12C44" w:rsidRDefault="004F7FE5" w:rsidP="004F7FE5"/>
    <w:p w14:paraId="14FBE676" w14:textId="77777777" w:rsidR="004F7FE5" w:rsidRDefault="004F7FE5" w:rsidP="004F7FE5">
      <w:pPr>
        <w:pStyle w:val="Heading3"/>
      </w:pPr>
      <w:r>
        <w:t xml:space="preserve">1NC---AT: Terror </w:t>
      </w:r>
    </w:p>
    <w:p w14:paraId="1EC4EC60" w14:textId="77777777" w:rsidR="004F7FE5" w:rsidRDefault="004F7FE5" w:rsidP="004F7FE5">
      <w:pPr>
        <w:pStyle w:val="Heading4"/>
      </w:pPr>
      <w:r w:rsidRPr="00345C3D">
        <w:t>No specific scenario means risk is low until they explain their pathway to escalation.</w:t>
      </w:r>
    </w:p>
    <w:p w14:paraId="03ACD880" w14:textId="77777777" w:rsidR="004F7FE5" w:rsidRPr="00F275AC" w:rsidRDefault="004F7FE5" w:rsidP="004F7FE5"/>
    <w:p w14:paraId="18FA4DC4" w14:textId="77777777" w:rsidR="004F7FE5" w:rsidRPr="00345C3D" w:rsidRDefault="004F7FE5" w:rsidP="004F7FE5">
      <w:pPr>
        <w:pStyle w:val="Heading4"/>
      </w:pPr>
      <w:r w:rsidRPr="00345C3D">
        <w:t>No nuclear terrorism---</w:t>
      </w:r>
      <w:r w:rsidRPr="00345C3D">
        <w:rPr>
          <w:u w:val="single"/>
        </w:rPr>
        <w:t>dozens of hurdles</w:t>
      </w:r>
      <w:r w:rsidRPr="00345C3D">
        <w:t xml:space="preserve"> mean the </w:t>
      </w:r>
      <w:r w:rsidRPr="00345C3D">
        <w:rPr>
          <w:u w:val="single"/>
        </w:rPr>
        <w:t>cumulative probability</w:t>
      </w:r>
      <w:r w:rsidRPr="00345C3D">
        <w:t xml:space="preserve"> is </w:t>
      </w:r>
      <w:r w:rsidRPr="00345C3D">
        <w:rPr>
          <w:u w:val="single"/>
        </w:rPr>
        <w:t>extremely low</w:t>
      </w:r>
    </w:p>
    <w:p w14:paraId="55861292" w14:textId="77777777" w:rsidR="004F7FE5" w:rsidRPr="00345C3D" w:rsidRDefault="004F7FE5" w:rsidP="004F7FE5">
      <w:r w:rsidRPr="00345C3D">
        <w:rPr>
          <w:rStyle w:val="Style13ptBold"/>
        </w:rPr>
        <w:t>Mueller 23</w:t>
      </w:r>
      <w:r w:rsidRPr="00345C3D">
        <w:t xml:space="preserve"> [John Mueller, Professor of Political Science at The Ohio State University, PhD and Master’s from UCLA, AB from University of Chicago, “The Risk of Nuclear Terrorism,” 06-20-23, Chapter in The Oxford Handbook of Nuclear Security, https://doi.org/10.1093/oxfordhb/9780192847935.013.5] *OCR errors manually fixed</w:t>
      </w:r>
    </w:p>
    <w:p w14:paraId="138357FD" w14:textId="77777777" w:rsidR="004F7FE5" w:rsidRPr="00345C3D" w:rsidRDefault="004F7FE5" w:rsidP="004F7FE5">
      <w:pPr>
        <w:rPr>
          <w:sz w:val="16"/>
        </w:rPr>
      </w:pPr>
      <w:r w:rsidRPr="00345C3D">
        <w:rPr>
          <w:rStyle w:val="StyleUnderline"/>
        </w:rPr>
        <w:t>There are three</w:t>
      </w:r>
      <w:r w:rsidRPr="00345C3D">
        <w:rPr>
          <w:sz w:val="16"/>
        </w:rPr>
        <w:t xml:space="preserve"> potential </w:t>
      </w:r>
      <w:r w:rsidRPr="00345C3D">
        <w:rPr>
          <w:rStyle w:val="StyleUnderline"/>
        </w:rPr>
        <w:t xml:space="preserve">routes a </w:t>
      </w:r>
      <w:r w:rsidRPr="00345C3D">
        <w:rPr>
          <w:rStyle w:val="StyleUnderline"/>
          <w:highlight w:val="green"/>
        </w:rPr>
        <w:t>terrorist</w:t>
      </w:r>
      <w:r w:rsidRPr="00345C3D">
        <w:rPr>
          <w:rStyle w:val="StyleUnderline"/>
        </w:rPr>
        <w:t xml:space="preserve"> group might take to obtain a </w:t>
      </w:r>
      <w:r w:rsidRPr="00345C3D">
        <w:rPr>
          <w:rStyle w:val="Emphasis"/>
        </w:rPr>
        <w:t>nuc</w:t>
      </w:r>
      <w:r w:rsidRPr="00345C3D">
        <w:rPr>
          <w:rStyle w:val="StyleUnderline"/>
        </w:rPr>
        <w:t>lear weapon</w:t>
      </w:r>
      <w:r w:rsidRPr="00345C3D">
        <w:rPr>
          <w:sz w:val="16"/>
        </w:rPr>
        <w:t xml:space="preserve">. </w:t>
      </w:r>
    </w:p>
    <w:p w14:paraId="30D33C6F" w14:textId="77777777" w:rsidR="004F7FE5" w:rsidRPr="00345C3D" w:rsidRDefault="004F7FE5" w:rsidP="004F7FE5">
      <w:pPr>
        <w:rPr>
          <w:sz w:val="16"/>
        </w:rPr>
      </w:pPr>
      <w:r w:rsidRPr="00345C3D">
        <w:rPr>
          <w:sz w:val="16"/>
        </w:rPr>
        <w:t xml:space="preserve">One would be for it to be </w:t>
      </w:r>
      <w:r w:rsidRPr="00345C3D">
        <w:rPr>
          <w:rStyle w:val="StyleUnderline"/>
        </w:rPr>
        <w:t xml:space="preserve">given or </w:t>
      </w:r>
      <w:r w:rsidRPr="00345C3D">
        <w:rPr>
          <w:rStyle w:val="Emphasis"/>
          <w:highlight w:val="green"/>
        </w:rPr>
        <w:t>sold</w:t>
      </w:r>
      <w:r w:rsidRPr="00345C3D">
        <w:rPr>
          <w:rStyle w:val="StyleUnderline"/>
          <w:highlight w:val="green"/>
        </w:rPr>
        <w:t xml:space="preserve"> a bomb by</w:t>
      </w:r>
      <w:r w:rsidRPr="00345C3D">
        <w:rPr>
          <w:sz w:val="16"/>
        </w:rPr>
        <w:t xml:space="preserve"> a generous like-minded </w:t>
      </w:r>
      <w:r w:rsidRPr="00345C3D">
        <w:rPr>
          <w:rStyle w:val="Emphasis"/>
          <w:highlight w:val="green"/>
        </w:rPr>
        <w:t>nuclear state</w:t>
      </w:r>
      <w:r w:rsidRPr="00345C3D">
        <w:rPr>
          <w:sz w:val="16"/>
        </w:rPr>
        <w:t xml:space="preserve"> for delivery abroad—the impelling fear about Iraq in 2003. </w:t>
      </w:r>
      <w:r w:rsidRPr="00345C3D">
        <w:rPr>
          <w:rStyle w:val="StyleUnderline"/>
        </w:rPr>
        <w:t xml:space="preserve">This </w:t>
      </w:r>
      <w:r w:rsidRPr="00345C3D">
        <w:rPr>
          <w:rStyle w:val="StyleUnderline"/>
          <w:highlight w:val="green"/>
        </w:rPr>
        <w:t xml:space="preserve">is </w:t>
      </w:r>
      <w:r w:rsidRPr="00345C3D">
        <w:rPr>
          <w:rStyle w:val="Emphasis"/>
          <w:highlight w:val="green"/>
        </w:rPr>
        <w:t>highly improbable</w:t>
      </w:r>
      <w:r w:rsidRPr="00345C3D">
        <w:rPr>
          <w:sz w:val="16"/>
        </w:rPr>
        <w:t xml:space="preserve">, however, </w:t>
      </w:r>
      <w:r w:rsidRPr="00345C3D">
        <w:rPr>
          <w:rStyle w:val="StyleUnderline"/>
          <w:highlight w:val="green"/>
        </w:rPr>
        <w:t>because</w:t>
      </w:r>
      <w:r w:rsidRPr="00345C3D">
        <w:rPr>
          <w:rStyle w:val="StyleUnderline"/>
        </w:rPr>
        <w:t xml:space="preserve"> there would be </w:t>
      </w:r>
      <w:r w:rsidRPr="00345C3D">
        <w:rPr>
          <w:rStyle w:val="Emphasis"/>
          <w:highlight w:val="green"/>
        </w:rPr>
        <w:t>too much risk</w:t>
      </w:r>
      <w:r w:rsidRPr="00345C3D">
        <w:rPr>
          <w:rStyle w:val="StyleUnderline"/>
        </w:rPr>
        <w:t>, even for a country led by extremists</w:t>
      </w:r>
      <w:r w:rsidRPr="00345C3D">
        <w:rPr>
          <w:sz w:val="16"/>
        </w:rPr>
        <w:t xml:space="preserve">, that the ultimate source of the weapon would be discovered. As prominent analyst Matthew Bunn puts it, 'A dictator or oligarch bent on maintaining power is highly unlikely to take the immense risk of transferring such a devastating capability to terrorists they cannot control, </w:t>
      </w:r>
      <w:r w:rsidRPr="00345C3D">
        <w:rPr>
          <w:rStyle w:val="StyleUnderline"/>
          <w:highlight w:val="green"/>
        </w:rPr>
        <w:t>given</w:t>
      </w:r>
      <w:r w:rsidRPr="00345C3D">
        <w:rPr>
          <w:sz w:val="16"/>
        </w:rPr>
        <w:t xml:space="preserve"> the ever-present </w:t>
      </w:r>
      <w:r w:rsidRPr="00345C3D">
        <w:rPr>
          <w:rStyle w:val="StyleUnderline"/>
          <w:highlight w:val="green"/>
        </w:rPr>
        <w:t>possibility</w:t>
      </w:r>
      <w:r w:rsidRPr="00345C3D">
        <w:rPr>
          <w:rStyle w:val="StyleUnderline"/>
        </w:rPr>
        <w:t xml:space="preserve"> that the </w:t>
      </w:r>
      <w:r w:rsidRPr="00345C3D">
        <w:rPr>
          <w:rStyle w:val="StyleUnderline"/>
          <w:highlight w:val="green"/>
        </w:rPr>
        <w:t xml:space="preserve">material </w:t>
      </w:r>
      <w:r w:rsidRPr="00B201A0">
        <w:rPr>
          <w:rStyle w:val="StyleUnderline"/>
        </w:rPr>
        <w:t xml:space="preserve">would be </w:t>
      </w:r>
      <w:r w:rsidRPr="00B201A0">
        <w:rPr>
          <w:rStyle w:val="Emphasis"/>
          <w:highlight w:val="green"/>
        </w:rPr>
        <w:t>traced back</w:t>
      </w:r>
      <w:r w:rsidRPr="00B201A0">
        <w:rPr>
          <w:rStyle w:val="StyleUnderline"/>
        </w:rPr>
        <w:t xml:space="preserve"> to its origin'</w:t>
      </w:r>
      <w:r w:rsidRPr="00345C3D">
        <w:rPr>
          <w:rStyle w:val="StyleUnderline"/>
        </w:rPr>
        <w:t xml:space="preserve">. Important in this last consideration are deterrent safeguards afforded by </w:t>
      </w:r>
      <w:r w:rsidRPr="00345C3D">
        <w:rPr>
          <w:rStyle w:val="Emphasis"/>
        </w:rPr>
        <w:t>'nuclear forensics'</w:t>
      </w:r>
      <w:r w:rsidRPr="00345C3D">
        <w:rPr>
          <w:sz w:val="16"/>
        </w:rPr>
        <w:t>, the rapidly developing science (and art) of connecting nuclear materials to their sources even after a bomb has been exploded.15</w:t>
      </w:r>
    </w:p>
    <w:p w14:paraId="32C238A7" w14:textId="77777777" w:rsidR="004F7FE5" w:rsidRPr="00345C3D" w:rsidRDefault="004F7FE5" w:rsidP="004F7FE5">
      <w:pPr>
        <w:rPr>
          <w:sz w:val="16"/>
        </w:rPr>
      </w:pPr>
      <w:r w:rsidRPr="00345C3D">
        <w:rPr>
          <w:sz w:val="16"/>
        </w:rPr>
        <w:t xml:space="preserve">Moreover, </w:t>
      </w:r>
      <w:r w:rsidRPr="00345C3D">
        <w:rPr>
          <w:rStyle w:val="StyleUnderline"/>
        </w:rPr>
        <w:t xml:space="preserve">there is a very </w:t>
      </w:r>
      <w:r w:rsidRPr="00B201A0">
        <w:rPr>
          <w:rStyle w:val="StyleUnderline"/>
        </w:rPr>
        <w:t xml:space="preserve">considerable </w:t>
      </w:r>
      <w:r w:rsidRPr="00345C3D">
        <w:rPr>
          <w:rStyle w:val="StyleUnderline"/>
          <w:highlight w:val="green"/>
        </w:rPr>
        <w:t>danger</w:t>
      </w:r>
      <w:r w:rsidRPr="00345C3D">
        <w:rPr>
          <w:rStyle w:val="StyleUnderline"/>
        </w:rPr>
        <w:t xml:space="preserve"> to the donor that</w:t>
      </w:r>
      <w:r w:rsidRPr="00345C3D">
        <w:rPr>
          <w:sz w:val="16"/>
        </w:rPr>
        <w:t xml:space="preserve"> the </w:t>
      </w:r>
      <w:r w:rsidRPr="00345C3D">
        <w:rPr>
          <w:rStyle w:val="StyleUnderline"/>
          <w:highlight w:val="green"/>
        </w:rPr>
        <w:t>bomb</w:t>
      </w:r>
      <w:r w:rsidRPr="00345C3D">
        <w:rPr>
          <w:sz w:val="16"/>
        </w:rPr>
        <w:t xml:space="preserve"> (and its source) </w:t>
      </w:r>
      <w:r w:rsidRPr="00B201A0">
        <w:rPr>
          <w:rStyle w:val="StyleUnderline"/>
        </w:rPr>
        <w:t xml:space="preserve">would be </w:t>
      </w:r>
      <w:r w:rsidRPr="00345C3D">
        <w:rPr>
          <w:rStyle w:val="StyleUnderline"/>
          <w:highlight w:val="green"/>
        </w:rPr>
        <w:t>discovered</w:t>
      </w:r>
      <w:r w:rsidRPr="00345C3D">
        <w:rPr>
          <w:rStyle w:val="StyleUnderline"/>
        </w:rPr>
        <w:t xml:space="preserve"> even </w:t>
      </w:r>
      <w:r w:rsidRPr="00345C3D">
        <w:rPr>
          <w:rStyle w:val="StyleUnderline"/>
          <w:highlight w:val="green"/>
        </w:rPr>
        <w:t>before delivery</w:t>
      </w:r>
      <w:r w:rsidRPr="00345C3D">
        <w:rPr>
          <w:sz w:val="16"/>
        </w:rPr>
        <w:t xml:space="preserve"> or that it would be exploded in a manner and on a target the donor would not approve—including on the donor itself. </w:t>
      </w:r>
      <w:r w:rsidRPr="00345C3D">
        <w:rPr>
          <w:rStyle w:val="StyleUnderline"/>
        </w:rPr>
        <w:t xml:space="preserve">Another concern would be that the terrorist group might be infiltrated </w:t>
      </w:r>
      <w:r w:rsidRPr="00345C3D">
        <w:rPr>
          <w:rStyle w:val="StyleUnderline"/>
          <w:highlight w:val="green"/>
        </w:rPr>
        <w:t xml:space="preserve">by </w:t>
      </w:r>
      <w:r w:rsidRPr="00345C3D">
        <w:rPr>
          <w:rStyle w:val="Emphasis"/>
          <w:highlight w:val="green"/>
        </w:rPr>
        <w:t>foreign intel</w:t>
      </w:r>
      <w:r w:rsidRPr="00345C3D">
        <w:rPr>
          <w:rStyle w:val="StyleUnderline"/>
        </w:rPr>
        <w:t>ligence</w:t>
      </w:r>
      <w:r w:rsidRPr="00345C3D">
        <w:rPr>
          <w:sz w:val="16"/>
        </w:rPr>
        <w:t xml:space="preserve">.16 </w:t>
      </w:r>
    </w:p>
    <w:p w14:paraId="60043FB3" w14:textId="77777777" w:rsidR="004F7FE5" w:rsidRPr="00345C3D" w:rsidRDefault="004F7FE5" w:rsidP="004F7FE5">
      <w:pPr>
        <w:rPr>
          <w:sz w:val="16"/>
        </w:rPr>
      </w:pPr>
      <w:r w:rsidRPr="00345C3D">
        <w:rPr>
          <w:sz w:val="16"/>
        </w:rPr>
        <w:t xml:space="preserve">A </w:t>
      </w:r>
      <w:r w:rsidRPr="00345C3D">
        <w:rPr>
          <w:rStyle w:val="StyleUnderline"/>
        </w:rPr>
        <w:t>second route would be for the terrorist group to steal or illicitly purchase a bomb</w:t>
      </w:r>
      <w:r w:rsidRPr="00345C3D">
        <w:rPr>
          <w:sz w:val="16"/>
        </w:rPr>
        <w:t xml:space="preserve">. In the wake of the Cold War, there was great worry about such 'loose nukes' in unstable post-Communist Russia. However, both Russian nuclear officials and experts on the Russian nuclear programme point out that those bombs are difficult to maintain and have a lifespan of one to three years, after which they become 'radioactive scrap metal'.37 Even some of those most alarmed by the prospect of atomic terrorism have concluded that, </w:t>
      </w:r>
      <w:r w:rsidRPr="00345C3D">
        <w:rPr>
          <w:rStyle w:val="StyleUnderline"/>
        </w:rPr>
        <w:t xml:space="preserve">'It is probably true that </w:t>
      </w:r>
      <w:r w:rsidRPr="00B201A0">
        <w:rPr>
          <w:rStyle w:val="StyleUnderline"/>
        </w:rPr>
        <w:t xml:space="preserve">there are </w:t>
      </w:r>
      <w:r w:rsidRPr="00345C3D">
        <w:rPr>
          <w:rStyle w:val="StyleUnderline"/>
          <w:highlight w:val="green"/>
        </w:rPr>
        <w:t>no "loose nukes</w:t>
      </w:r>
      <w:r w:rsidRPr="00345C3D">
        <w:rPr>
          <w:sz w:val="16"/>
        </w:rPr>
        <w:t xml:space="preserve">", transportable nuclear weapons missing from their proper storage locations and available for purchase in some way'.18 </w:t>
      </w:r>
    </w:p>
    <w:p w14:paraId="1E0C987C" w14:textId="77777777" w:rsidR="004F7FE5" w:rsidRPr="00345C3D" w:rsidRDefault="004F7FE5" w:rsidP="004F7FE5">
      <w:pPr>
        <w:rPr>
          <w:sz w:val="16"/>
        </w:rPr>
      </w:pPr>
      <w:r w:rsidRPr="00345C3D">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345C3D">
        <w:rPr>
          <w:rStyle w:val="StyleUnderline"/>
        </w:rPr>
        <w:t xml:space="preserve">all </w:t>
      </w:r>
      <w:r w:rsidRPr="00B201A0">
        <w:rPr>
          <w:rStyle w:val="StyleUnderline"/>
        </w:rPr>
        <w:t xml:space="preserve">nuclear </w:t>
      </w:r>
      <w:r w:rsidRPr="00345C3D">
        <w:rPr>
          <w:rStyle w:val="StyleUnderline"/>
          <w:highlight w:val="green"/>
        </w:rPr>
        <w:t>nations take</w:t>
      </w:r>
      <w:r w:rsidRPr="00345C3D">
        <w:rPr>
          <w:sz w:val="16"/>
        </w:rPr>
        <w:t xml:space="preserve"> the </w:t>
      </w:r>
      <w:r w:rsidRPr="00345C3D">
        <w:rPr>
          <w:rStyle w:val="StyleUnderline"/>
          <w:highlight w:val="green"/>
        </w:rPr>
        <w:t>security</w:t>
      </w:r>
      <w:r w:rsidRPr="00345C3D">
        <w:rPr>
          <w:rStyle w:val="StyleUnderline"/>
        </w:rPr>
        <w:t xml:space="preserve"> of their weapons </w:t>
      </w:r>
      <w:r w:rsidRPr="00345C3D">
        <w:rPr>
          <w:rStyle w:val="Emphasis"/>
        </w:rPr>
        <w:t xml:space="preserve">very </w:t>
      </w:r>
      <w:r w:rsidRPr="00345C3D">
        <w:rPr>
          <w:rStyle w:val="Emphasis"/>
          <w:highlight w:val="green"/>
        </w:rPr>
        <w:t>seriously'</w:t>
      </w:r>
      <w:r w:rsidRPr="00345C3D">
        <w:rPr>
          <w:sz w:val="16"/>
        </w:rPr>
        <w:t xml:space="preserve">.19 </w:t>
      </w:r>
    </w:p>
    <w:p w14:paraId="64429A72" w14:textId="77777777" w:rsidR="004F7FE5" w:rsidRPr="00345C3D" w:rsidRDefault="004F7FE5" w:rsidP="004F7FE5">
      <w:pPr>
        <w:rPr>
          <w:sz w:val="16"/>
        </w:rPr>
      </w:pPr>
      <w:r w:rsidRPr="00345C3D">
        <w:rPr>
          <w:sz w:val="16"/>
        </w:rPr>
        <w:t xml:space="preserve">Moreover, </w:t>
      </w:r>
      <w:r w:rsidRPr="00345C3D">
        <w:rPr>
          <w:rStyle w:val="StyleUnderline"/>
        </w:rPr>
        <w:t>as technology has developed</w:t>
      </w:r>
      <w:r w:rsidRPr="00345C3D">
        <w:rPr>
          <w:sz w:val="16"/>
        </w:rPr>
        <w:t xml:space="preserve">, finished </w:t>
      </w:r>
      <w:r w:rsidRPr="00345C3D">
        <w:rPr>
          <w:rStyle w:val="StyleUnderline"/>
          <w:highlight w:val="green"/>
        </w:rPr>
        <w:t>bombs have</w:t>
      </w:r>
      <w:r w:rsidRPr="00345C3D">
        <w:rPr>
          <w:rStyle w:val="StyleUnderline"/>
        </w:rPr>
        <w:t xml:space="preserve"> been outfitted with </w:t>
      </w:r>
      <w:r w:rsidRPr="00345C3D">
        <w:rPr>
          <w:rStyle w:val="StyleUnderline"/>
          <w:highlight w:val="green"/>
        </w:rPr>
        <w:t>devices that</w:t>
      </w:r>
      <w:r w:rsidRPr="00345C3D">
        <w:rPr>
          <w:rStyle w:val="StyleUnderline"/>
        </w:rPr>
        <w:t xml:space="preserve"> will trigger a non-nuclear explosion that will </w:t>
      </w:r>
      <w:r w:rsidRPr="00345C3D">
        <w:rPr>
          <w:rStyle w:val="StyleUnderline"/>
          <w:highlight w:val="green"/>
        </w:rPr>
        <w:t>destroy the bomb</w:t>
      </w:r>
      <w:r w:rsidRPr="00345C3D">
        <w:rPr>
          <w:rStyle w:val="StyleUnderline"/>
        </w:rPr>
        <w:t xml:space="preserve"> if it is tampered with</w:t>
      </w:r>
      <w:r w:rsidRPr="00345C3D">
        <w:rPr>
          <w:sz w:val="16"/>
        </w:rPr>
        <w:t xml:space="preserve">.20 And </w:t>
      </w:r>
      <w:r w:rsidRPr="00345C3D">
        <w:rPr>
          <w:rStyle w:val="StyleUnderline"/>
        </w:rPr>
        <w:t>there are other security techniques: bombs can be kept disassembled</w:t>
      </w:r>
      <w:r w:rsidRPr="00345C3D">
        <w:rPr>
          <w:sz w:val="16"/>
        </w:rPr>
        <w:t xml:space="preserve"> with the component parts stored in separate high-security vaults, </w:t>
      </w:r>
      <w:r w:rsidRPr="00345C3D">
        <w:rPr>
          <w:rStyle w:val="StyleUnderline"/>
        </w:rPr>
        <w:t>and procedures can be organized so</w:t>
      </w:r>
      <w:r w:rsidRPr="00345C3D">
        <w:rPr>
          <w:sz w:val="16"/>
        </w:rPr>
        <w:t xml:space="preserve"> that </w:t>
      </w:r>
      <w:r w:rsidRPr="00345C3D">
        <w:rPr>
          <w:rStyle w:val="StyleUnderline"/>
        </w:rPr>
        <w:t>two people and multiple codes are required</w:t>
      </w:r>
      <w:r w:rsidRPr="00345C3D">
        <w:rPr>
          <w:sz w:val="16"/>
        </w:rPr>
        <w:t xml:space="preserve"> not only to use the bomb, but also to store, to maintain, and to deploy it.21 </w:t>
      </w:r>
    </w:p>
    <w:p w14:paraId="6A2BF99A" w14:textId="77777777" w:rsidR="004F7FE5" w:rsidRPr="00345C3D" w:rsidRDefault="004F7FE5" w:rsidP="004F7FE5">
      <w:pPr>
        <w:rPr>
          <w:sz w:val="16"/>
        </w:rPr>
      </w:pPr>
      <w:r w:rsidRPr="00345C3D">
        <w:rPr>
          <w:sz w:val="16"/>
        </w:rPr>
        <w:t xml:space="preserve">Since terrorists are unlikely to be able to buy or steal a useable bomb, and since they are further unlikely to have one handed to them by an established nuclear state, the </w:t>
      </w:r>
      <w:r w:rsidRPr="00345C3D">
        <w:rPr>
          <w:rStyle w:val="StyleUnderline"/>
          <w:highlight w:val="green"/>
        </w:rPr>
        <w:t>most plausible</w:t>
      </w:r>
      <w:r w:rsidRPr="00345C3D">
        <w:rPr>
          <w:rStyle w:val="StyleUnderline"/>
        </w:rPr>
        <w:t xml:space="preserve"> route for terrorists </w:t>
      </w:r>
      <w:r w:rsidRPr="00345C3D">
        <w:rPr>
          <w:rStyle w:val="StyleUnderline"/>
          <w:highlight w:val="green"/>
        </w:rPr>
        <w:t>would be to manufacture</w:t>
      </w:r>
      <w:r w:rsidRPr="00345C3D">
        <w:rPr>
          <w:sz w:val="16"/>
        </w:rPr>
        <w:t xml:space="preserve"> the </w:t>
      </w:r>
      <w:r w:rsidRPr="00345C3D">
        <w:rPr>
          <w:rStyle w:val="StyleUnderline"/>
        </w:rPr>
        <w:t>device themselves</w:t>
      </w:r>
      <w:r w:rsidRPr="00345C3D">
        <w:rPr>
          <w:sz w:val="16"/>
        </w:rPr>
        <w:t xml:space="preserve"> from purloined materials. This is the route identified by a majority of leading experts as the most likely to lead to nuclear terrorism.22 Because of the dangers and difficulties of transporting and working with plutonium, a dedicated terrorist group, it is generally further agreed, would choose to try to use highly enriched uranium.23 The idea would be to obtain as much of this stuff as necessary and then to fashion it into an explosive. </w:t>
      </w:r>
    </w:p>
    <w:p w14:paraId="34138241" w14:textId="77777777" w:rsidR="004F7FE5" w:rsidRPr="00345C3D" w:rsidRDefault="004F7FE5" w:rsidP="004F7FE5">
      <w:pPr>
        <w:rPr>
          <w:sz w:val="16"/>
        </w:rPr>
      </w:pPr>
      <w:r w:rsidRPr="00345C3D">
        <w:rPr>
          <w:sz w:val="16"/>
        </w:rPr>
        <w:t xml:space="preserve">The </w:t>
      </w:r>
      <w:r w:rsidRPr="00345C3D">
        <w:rPr>
          <w:rStyle w:val="StyleUnderline"/>
        </w:rPr>
        <w:t>likely product</w:t>
      </w:r>
      <w:r w:rsidRPr="00345C3D">
        <w:rPr>
          <w:sz w:val="16"/>
        </w:rPr>
        <w:t xml:space="preserve"> of this effort </w:t>
      </w:r>
      <w:r w:rsidRPr="00345C3D">
        <w:rPr>
          <w:rStyle w:val="StyleUnderline"/>
        </w:rPr>
        <w:t>would not be a bomb that can be dropped or hurled</w:t>
      </w:r>
      <w:r w:rsidRPr="00345C3D">
        <w:rPr>
          <w:sz w:val="16"/>
        </w:rPr>
        <w:t xml:space="preserve">,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At best, </w:t>
      </w:r>
      <w:r w:rsidRPr="00345C3D">
        <w:rPr>
          <w:rStyle w:val="StyleUnderline"/>
        </w:rPr>
        <w:t xml:space="preserve">such a </w:t>
      </w:r>
      <w:r w:rsidRPr="00345C3D">
        <w:rPr>
          <w:rStyle w:val="StyleUnderline"/>
          <w:highlight w:val="green"/>
        </w:rPr>
        <w:t>device would be</w:t>
      </w:r>
      <w:r w:rsidRPr="00345C3D">
        <w:rPr>
          <w:sz w:val="16"/>
        </w:rPr>
        <w:t xml:space="preserve">, as even the deeply concerned Allison acknowledges, </w:t>
      </w:r>
      <w:r w:rsidRPr="00345C3D">
        <w:rPr>
          <w:rStyle w:val="StyleUnderline"/>
        </w:rPr>
        <w:t xml:space="preserve">'large, cumbersome, unsafe, </w:t>
      </w:r>
      <w:r w:rsidRPr="00345C3D">
        <w:rPr>
          <w:rStyle w:val="Emphasis"/>
          <w:highlight w:val="green"/>
        </w:rPr>
        <w:t>unreliable</w:t>
      </w:r>
      <w:r w:rsidRPr="00345C3D">
        <w:rPr>
          <w:rStyle w:val="StyleUnderline"/>
        </w:rPr>
        <w:t xml:space="preserve">, unpredictable, </w:t>
      </w:r>
      <w:r w:rsidRPr="00345C3D">
        <w:rPr>
          <w:rStyle w:val="StyleUnderline"/>
          <w:highlight w:val="green"/>
        </w:rPr>
        <w:t>and</w:t>
      </w:r>
      <w:r w:rsidRPr="00345C3D">
        <w:rPr>
          <w:rStyle w:val="StyleUnderline"/>
        </w:rPr>
        <w:t xml:space="preserve"> inefficient'</w:t>
      </w:r>
      <w:r w:rsidRPr="00345C3D">
        <w:rPr>
          <w:sz w:val="16"/>
        </w:rPr>
        <w:t xml:space="preserve">?' The </w:t>
      </w:r>
      <w:r w:rsidRPr="00345C3D">
        <w:rPr>
          <w:rStyle w:val="StyleUnderline"/>
        </w:rPr>
        <w:t>process is a daunting one, even in this minimal case</w:t>
      </w:r>
      <w:r w:rsidRPr="00345C3D">
        <w:rPr>
          <w:sz w:val="16"/>
        </w:rPr>
        <w:t xml:space="preserve">. In particular, the </w:t>
      </w:r>
      <w:r w:rsidRPr="00345C3D">
        <w:rPr>
          <w:rStyle w:val="StyleUnderline"/>
        </w:rPr>
        <w:t>task requires a considerable series of difficult hurdles to be conquered and in sequence</w:t>
      </w:r>
      <w:r w:rsidRPr="00345C3D">
        <w:rPr>
          <w:sz w:val="16"/>
        </w:rPr>
        <w:t xml:space="preserve">. </w:t>
      </w:r>
    </w:p>
    <w:p w14:paraId="6B78D45F" w14:textId="77777777" w:rsidR="004F7FE5" w:rsidRPr="00345C3D" w:rsidRDefault="004F7FE5" w:rsidP="004F7FE5">
      <w:pPr>
        <w:rPr>
          <w:sz w:val="16"/>
        </w:rPr>
      </w:pPr>
      <w:r w:rsidRPr="00345C3D">
        <w:rPr>
          <w:sz w:val="16"/>
        </w:rPr>
        <w:t xml:space="preserve">At the present time and likely for the foreseeable future, </w:t>
      </w:r>
      <w:r w:rsidRPr="00345C3D">
        <w:rPr>
          <w:rStyle w:val="StyleUnderline"/>
        </w:rPr>
        <w:t xml:space="preserve">stateless </w:t>
      </w:r>
      <w:r w:rsidRPr="00345C3D">
        <w:rPr>
          <w:rStyle w:val="StyleUnderline"/>
          <w:highlight w:val="green"/>
        </w:rPr>
        <w:t xml:space="preserve">groups </w:t>
      </w:r>
      <w:r w:rsidRPr="00B201A0">
        <w:rPr>
          <w:rStyle w:val="StyleUnderline"/>
        </w:rPr>
        <w:t>are</w:t>
      </w:r>
      <w:r w:rsidRPr="00345C3D">
        <w:rPr>
          <w:rStyle w:val="StyleUnderline"/>
        </w:rPr>
        <w:t xml:space="preserve"> simply </w:t>
      </w:r>
      <w:r w:rsidRPr="00345C3D">
        <w:rPr>
          <w:rStyle w:val="Emphasis"/>
          <w:highlight w:val="green"/>
        </w:rPr>
        <w:t>incapable</w:t>
      </w:r>
      <w:r w:rsidRPr="00345C3D">
        <w:rPr>
          <w:rStyle w:val="StyleUnderline"/>
          <w:highlight w:val="green"/>
        </w:rPr>
        <w:t xml:space="preserve"> of manufacturing</w:t>
      </w:r>
      <w:r w:rsidRPr="00345C3D">
        <w:rPr>
          <w:sz w:val="16"/>
        </w:rPr>
        <w:t xml:space="preserve"> the </w:t>
      </w:r>
      <w:r w:rsidRPr="00345C3D">
        <w:rPr>
          <w:rStyle w:val="StyleUnderline"/>
        </w:rPr>
        <w:t>required fissile material for a bomb because</w:t>
      </w:r>
      <w:r w:rsidRPr="00345C3D">
        <w:rPr>
          <w:sz w:val="16"/>
        </w:rPr>
        <w:t xml:space="preserve"> the </w:t>
      </w:r>
      <w:r w:rsidRPr="00345C3D">
        <w:rPr>
          <w:rStyle w:val="StyleUnderline"/>
        </w:rPr>
        <w:t>process requires an effort on an industrial scale</w:t>
      </w:r>
      <w:r w:rsidRPr="00345C3D">
        <w:rPr>
          <w:sz w:val="16"/>
        </w:rPr>
        <w:t xml:space="preserve">.25 Moreover, </w:t>
      </w:r>
      <w:r w:rsidRPr="00345C3D">
        <w:rPr>
          <w:rStyle w:val="StyleUnderline"/>
        </w:rPr>
        <w:t>they are unlikely to be supplied with the material</w:t>
      </w:r>
      <w:r w:rsidRPr="00345C3D">
        <w:rPr>
          <w:sz w:val="16"/>
        </w:rPr>
        <w:t xml:space="preserve"> by a state for the same reasons a state is unlikely to give them a workable bomb. Thus, they would need to steal or illicitly purchase this crucial material. </w:t>
      </w:r>
    </w:p>
    <w:p w14:paraId="15783BC6" w14:textId="77777777" w:rsidR="004F7FE5" w:rsidRPr="00345C3D" w:rsidRDefault="004F7FE5" w:rsidP="004F7FE5">
      <w:pPr>
        <w:rPr>
          <w:sz w:val="16"/>
        </w:rPr>
      </w:pPr>
      <w:r w:rsidRPr="00345C3D">
        <w:rPr>
          <w:sz w:val="16"/>
        </w:rPr>
        <w:t xml:space="preserve">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strangers.26 This approach requires the terrorists to pay off a host of greedy confederates, including brokers and money transmitters, any one of whom could turn on them or, either out of guile or incompetence, furnish them with stuff that is useless. Insiders might also come to ruminate over the fact that, once the heist had been accomplished, the terrorists would (as Jenkins puts it none too delicately) 'have every incentive to cover their trail, beginning with eliminating their confederates'.27 </w:t>
      </w:r>
    </w:p>
    <w:p w14:paraId="4099C6C3" w14:textId="77777777" w:rsidR="004F7FE5" w:rsidRPr="00345C3D" w:rsidRDefault="004F7FE5" w:rsidP="004F7FE5">
      <w:pPr>
        <w:rPr>
          <w:sz w:val="16"/>
        </w:rPr>
      </w:pPr>
      <w:r w:rsidRPr="00345C3D">
        <w:rPr>
          <w:sz w:val="16"/>
        </w:rPr>
        <w:t xml:space="preserve">In addition, </w:t>
      </w:r>
      <w:r w:rsidRPr="00345C3D">
        <w:rPr>
          <w:rStyle w:val="StyleUnderline"/>
        </w:rPr>
        <w:t>because of improving nuclear safeguards and accounting practices, it is decreasingly likely that the theft would remain undetected</w:t>
      </w:r>
      <w:r w:rsidRPr="00345C3D">
        <w:rPr>
          <w:sz w:val="16"/>
        </w:rPr>
        <w:t xml:space="preserve">.28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 </w:t>
      </w:r>
    </w:p>
    <w:p w14:paraId="666B0AA4" w14:textId="77777777" w:rsidR="004F7FE5" w:rsidRPr="00345C3D" w:rsidRDefault="004F7FE5" w:rsidP="004F7FE5">
      <w:pPr>
        <w:rPr>
          <w:sz w:val="16"/>
        </w:rPr>
      </w:pPr>
      <w:r w:rsidRPr="00345C3D">
        <w:rPr>
          <w:sz w:val="16"/>
        </w:rPr>
        <w:t xml:space="preserve">It is also relevant to note that </w:t>
      </w:r>
      <w:r w:rsidRPr="00345C3D">
        <w:rPr>
          <w:rStyle w:val="StyleUnderline"/>
        </w:rPr>
        <w:t>over decades, known thefts of highly enriched uranium totalled fewer than 16 pounds</w:t>
      </w:r>
      <w:r w:rsidRPr="00345C3D">
        <w:rPr>
          <w:sz w:val="16"/>
        </w:rPr>
        <w:t xml:space="preserve"> or so." This is far less than needed: </w:t>
      </w:r>
      <w:r w:rsidRPr="00345C3D">
        <w:rPr>
          <w:rStyle w:val="StyleUnderline"/>
        </w:rPr>
        <w:t>for a crude bomb, over 100 pounds are required</w:t>
      </w:r>
      <w:r w:rsidRPr="00345C3D">
        <w:rPr>
          <w:sz w:val="16"/>
        </w:rPr>
        <w:t xml:space="preserve"> to produce a likely yield of one kiloton 30 Moreover, none of the thieves had buyers lined up—nearly all were caught while trying to peddle their wares. Indeed, concludes analyst Robin Frost, </w:t>
      </w:r>
      <w:r w:rsidRPr="00345C3D">
        <w:rPr>
          <w:rStyle w:val="StyleUnderline"/>
        </w:rPr>
        <w:t>'There appears to be no true demand, except where</w:t>
      </w:r>
      <w:r w:rsidRPr="00345C3D">
        <w:rPr>
          <w:sz w:val="16"/>
        </w:rPr>
        <w:t xml:space="preserve"> the </w:t>
      </w:r>
      <w:r w:rsidRPr="00345C3D">
        <w:rPr>
          <w:rStyle w:val="StyleUnderline"/>
        </w:rPr>
        <w:t>buyers were government agents</w:t>
      </w:r>
      <w:r w:rsidRPr="00345C3D">
        <w:rPr>
          <w:sz w:val="16"/>
        </w:rPr>
        <w:t xml:space="preserve"> running a sting' 31 </w:t>
      </w:r>
    </w:p>
    <w:p w14:paraId="338433AF" w14:textId="77777777" w:rsidR="004F7FE5" w:rsidRPr="00345C3D" w:rsidRDefault="004F7FE5" w:rsidP="004F7FE5">
      <w:pPr>
        <w:rPr>
          <w:sz w:val="16"/>
        </w:rPr>
      </w:pPr>
      <w:r w:rsidRPr="00345C3D">
        <w:rPr>
          <w:sz w:val="16"/>
        </w:rPr>
        <w:t xml:space="preserve">After procuring the required fissile material, the </w:t>
      </w:r>
      <w:r w:rsidRPr="00345C3D">
        <w:rPr>
          <w:rStyle w:val="StyleUnderline"/>
        </w:rPr>
        <w:t>terrorists would likely need to cross international borders</w:t>
      </w:r>
      <w:r w:rsidRPr="00345C3D">
        <w:rPr>
          <w:sz w:val="16"/>
        </w:rPr>
        <w:t xml:space="preserve">. For a considerable fee, opium traders (for example) might provide expert, and possibly even reliable, assistance. However, the routes are not as chaotic as they appear and are often under the watch of suspicious and careful criminal regulators." Moreover, if they became suspicious of the commodity being smuggled, some of these might find it in their interest to disrupt passage, perhaps to collect the bounteous reward money offered by alarmed governments if the uranium theft had been discovered. </w:t>
      </w:r>
    </w:p>
    <w:p w14:paraId="71BF8EF2" w14:textId="77777777" w:rsidR="004F7FE5" w:rsidRPr="00345C3D" w:rsidRDefault="004F7FE5" w:rsidP="004F7FE5">
      <w:pPr>
        <w:rPr>
          <w:sz w:val="16"/>
        </w:rPr>
      </w:pPr>
      <w:r w:rsidRPr="00345C3D">
        <w:rPr>
          <w:sz w:val="16"/>
        </w:rPr>
        <w:t xml:space="preserve">Once outside the country with their precious booty, </w:t>
      </w:r>
      <w:r w:rsidRPr="00B201A0">
        <w:rPr>
          <w:sz w:val="16"/>
        </w:rPr>
        <w:t xml:space="preserve">the </w:t>
      </w:r>
      <w:r w:rsidRPr="00B201A0">
        <w:rPr>
          <w:rStyle w:val="StyleUnderline"/>
        </w:rPr>
        <w:t xml:space="preserve">terrorists would </w:t>
      </w:r>
      <w:r w:rsidRPr="00B201A0">
        <w:rPr>
          <w:rStyle w:val="StyleUnderline"/>
          <w:highlight w:val="green"/>
        </w:rPr>
        <w:t>need</w:t>
      </w:r>
      <w:r w:rsidRPr="00B201A0">
        <w:rPr>
          <w:sz w:val="16"/>
        </w:rPr>
        <w:t xml:space="preserve"> to set up a large and well-equipped machine shop to manufacture a bomb and then to populate it with </w:t>
      </w:r>
      <w:r w:rsidRPr="00B201A0">
        <w:rPr>
          <w:rStyle w:val="StyleUnderline"/>
        </w:rPr>
        <w:t xml:space="preserve">a very </w:t>
      </w:r>
      <w:r w:rsidRPr="00B201A0">
        <w:rPr>
          <w:rStyle w:val="Emphasis"/>
          <w:highlight w:val="green"/>
        </w:rPr>
        <w:t>select</w:t>
      </w:r>
      <w:r w:rsidRPr="00B201A0">
        <w:rPr>
          <w:rStyle w:val="Emphasis"/>
        </w:rPr>
        <w:t xml:space="preserve"> team</w:t>
      </w:r>
      <w:r w:rsidRPr="00B201A0">
        <w:rPr>
          <w:rStyle w:val="StyleUnderline"/>
        </w:rPr>
        <w:t xml:space="preserve"> of </w:t>
      </w:r>
      <w:r w:rsidRPr="00B201A0">
        <w:rPr>
          <w:rStyle w:val="Emphasis"/>
        </w:rPr>
        <w:t xml:space="preserve">highly skilled </w:t>
      </w:r>
      <w:r w:rsidRPr="00B201A0">
        <w:rPr>
          <w:rStyle w:val="Emphasis"/>
          <w:highlight w:val="green"/>
        </w:rPr>
        <w:t>scientists</w:t>
      </w:r>
      <w:r w:rsidRPr="00B201A0">
        <w:rPr>
          <w:rStyle w:val="StyleUnderline"/>
        </w:rPr>
        <w:t>, technicians, and machinists</w:t>
      </w:r>
      <w:r w:rsidRPr="00B201A0">
        <w:rPr>
          <w:sz w:val="16"/>
        </w:rPr>
        <w:t>. The process would also require good managers and organizers. The group would have to be assembled and retained for the monumental task while simultaneously raising no consequential suspicions among friends, family, and police about curious and sudden absences from normal pursuits back home. Pakistan, for example, maintains a strict watch on many of its nuclear scientists even after retirement.33 Members of this bomb-building team would also have to be utterly devoted to the cause. And in addition, they would have to be willing to put their lives, and certainly their careers, at high risk because after their bomb was discovered, or exploded, they would likely become the targets in an intense worldwide dragnet operation facilitated by the fact that their skills would not be common ones.</w:t>
      </w:r>
      <w:r w:rsidRPr="00345C3D">
        <w:rPr>
          <w:sz w:val="16"/>
        </w:rPr>
        <w:t xml:space="preserve"> </w:t>
      </w:r>
    </w:p>
    <w:p w14:paraId="5CDBD9F7" w14:textId="77777777" w:rsidR="004F7FE5" w:rsidRPr="00345C3D" w:rsidRDefault="004F7FE5" w:rsidP="004F7FE5">
      <w:pPr>
        <w:rPr>
          <w:sz w:val="16"/>
        </w:rPr>
      </w:pPr>
      <w:r w:rsidRPr="00345C3D">
        <w:rPr>
          <w:rStyle w:val="StyleUnderline"/>
        </w:rPr>
        <w:t>Some observers have insisted that it would be 'easy' for terrorists to assemble a crude bomb</w:t>
      </w:r>
      <w:r w:rsidRPr="00345C3D">
        <w:rPr>
          <w:sz w:val="16"/>
        </w:rPr>
        <w:t xml:space="preserve"> if they could get enough fissile materia1.34 However, Christoph Wirz and Emmanuel Egger, </w:t>
      </w:r>
      <w:r w:rsidRPr="00345C3D">
        <w:rPr>
          <w:rStyle w:val="StyleUnderline"/>
        </w:rPr>
        <w:t>two senior physicists</w:t>
      </w:r>
      <w:r w:rsidRPr="00345C3D">
        <w:rPr>
          <w:sz w:val="16"/>
        </w:rPr>
        <w:t xml:space="preserve"> in charge of nuclear issues at Switzerland's Spiez Laboratory in 2005, </w:t>
      </w:r>
      <w:r w:rsidRPr="00345C3D">
        <w:rPr>
          <w:rStyle w:val="StyleUnderline"/>
        </w:rPr>
        <w:t>bluntly conclude</w:t>
      </w:r>
      <w:r w:rsidRPr="00345C3D">
        <w:rPr>
          <w:sz w:val="16"/>
        </w:rPr>
        <w:t xml:space="preserve"> that the </w:t>
      </w:r>
      <w:r w:rsidRPr="00345C3D">
        <w:rPr>
          <w:rStyle w:val="StyleUnderline"/>
        </w:rPr>
        <w:t>task 'could hardly be accomplished by a subnational group'</w:t>
      </w:r>
      <w:r w:rsidRPr="00345C3D">
        <w:rPr>
          <w:sz w:val="16"/>
        </w:rPr>
        <w:t xml:space="preserve">. They point out that </w:t>
      </w:r>
      <w:r w:rsidRPr="00345C3D">
        <w:rPr>
          <w:rStyle w:val="StyleUnderline"/>
        </w:rPr>
        <w:t xml:space="preserve">precise </w:t>
      </w:r>
      <w:r w:rsidRPr="00345C3D">
        <w:rPr>
          <w:rStyle w:val="StyleUnderline"/>
          <w:highlight w:val="green"/>
        </w:rPr>
        <w:t>blueprints</w:t>
      </w:r>
      <w:r w:rsidRPr="00345C3D">
        <w:rPr>
          <w:sz w:val="16"/>
        </w:rPr>
        <w:t xml:space="preserve">, not just sketches and general ideas, </w:t>
      </w:r>
      <w:r w:rsidRPr="00345C3D">
        <w:rPr>
          <w:rStyle w:val="StyleUnderline"/>
          <w:highlight w:val="green"/>
        </w:rPr>
        <w:t xml:space="preserve">are </w:t>
      </w:r>
      <w:r w:rsidRPr="00345C3D">
        <w:rPr>
          <w:rStyle w:val="Emphasis"/>
          <w:highlight w:val="green"/>
        </w:rPr>
        <w:t>required</w:t>
      </w:r>
      <w:r w:rsidRPr="00345C3D">
        <w:rPr>
          <w:rStyle w:val="StyleUnderline"/>
          <w:highlight w:val="green"/>
        </w:rPr>
        <w:t>, and</w:t>
      </w:r>
      <w:r w:rsidRPr="00345C3D">
        <w:rPr>
          <w:rStyle w:val="StyleUnderline"/>
        </w:rPr>
        <w:t xml:space="preserve"> that even with a good blueprint the </w:t>
      </w:r>
      <w:r w:rsidRPr="00B201A0">
        <w:rPr>
          <w:rStyle w:val="StyleUnderline"/>
        </w:rPr>
        <w:t>terrorist group 'would most certainly be forced to redesign'</w:t>
      </w:r>
      <w:r w:rsidRPr="00B201A0">
        <w:rPr>
          <w:sz w:val="16"/>
        </w:rPr>
        <w:t>.38</w:t>
      </w:r>
      <w:r w:rsidRPr="00345C3D">
        <w:rPr>
          <w:sz w:val="16"/>
        </w:rPr>
        <w:t xml:space="preserve"> They also stress that the </w:t>
      </w:r>
      <w:r w:rsidRPr="00345C3D">
        <w:rPr>
          <w:rStyle w:val="StyleUnderline"/>
        </w:rPr>
        <w:t>work</w:t>
      </w:r>
      <w:r w:rsidRPr="00345C3D">
        <w:rPr>
          <w:sz w:val="16"/>
        </w:rPr>
        <w:t xml:space="preserve">, far from being 'easy', </w:t>
      </w:r>
      <w:r w:rsidRPr="00345C3D">
        <w:rPr>
          <w:rStyle w:val="StyleUnderline"/>
        </w:rPr>
        <w:t>is difficult, dangerous, and extremely exacting, and</w:t>
      </w:r>
      <w:r w:rsidRPr="00345C3D">
        <w:rPr>
          <w:sz w:val="16"/>
        </w:rPr>
        <w:t xml:space="preserve"> that the </w:t>
      </w:r>
      <w:r w:rsidRPr="00345C3D">
        <w:rPr>
          <w:rStyle w:val="StyleUnderline"/>
          <w:highlight w:val="green"/>
        </w:rPr>
        <w:t>technical requirements</w:t>
      </w:r>
      <w:r w:rsidRPr="00345C3D">
        <w:rPr>
          <w:rStyle w:val="StyleUnderline"/>
        </w:rPr>
        <w:t xml:space="preserve"> 'in several </w:t>
      </w:r>
      <w:r w:rsidRPr="00B201A0">
        <w:rPr>
          <w:rStyle w:val="StyleUnderline"/>
        </w:rPr>
        <w:t>fields verge on the</w:t>
      </w:r>
      <w:r w:rsidRPr="00345C3D">
        <w:rPr>
          <w:rStyle w:val="StyleUnderline"/>
        </w:rPr>
        <w:t xml:space="preserve"> </w:t>
      </w:r>
      <w:r w:rsidRPr="00345C3D">
        <w:rPr>
          <w:rStyle w:val="Emphasis"/>
          <w:highlight w:val="green"/>
        </w:rPr>
        <w:t>unfeasible'</w:t>
      </w:r>
      <w:r w:rsidRPr="00345C3D">
        <w:rPr>
          <w:sz w:val="16"/>
        </w:rPr>
        <w:t xml:space="preserve">.37 </w:t>
      </w:r>
    </w:p>
    <w:p w14:paraId="7945C2E7" w14:textId="77777777" w:rsidR="004F7FE5" w:rsidRPr="00345C3D" w:rsidRDefault="004F7FE5" w:rsidP="004F7FE5">
      <w:pPr>
        <w:rPr>
          <w:sz w:val="16"/>
        </w:rPr>
      </w:pPr>
      <w:r w:rsidRPr="00345C3D">
        <w:rPr>
          <w:sz w:val="16"/>
        </w:rPr>
        <w:t xml:space="preserve">Younger makes a similar argument, expressing his amazement at 'self -declared "nuclear weapons experts", many of whom have never seen a real nuclear weapon', who 'hold forth on how easy it is to make a functioning nuclear explosive'. </w:t>
      </w:r>
      <w:r w:rsidRPr="00345C3D">
        <w:rPr>
          <w:rStyle w:val="StyleUnderline"/>
        </w:rPr>
        <w:t>Information is readily available</w:t>
      </w:r>
      <w:r w:rsidRPr="00345C3D">
        <w:rPr>
          <w:sz w:val="16"/>
        </w:rPr>
        <w:t xml:space="preserve"> for getting the general idea behind a rudimentary nuclear explosive, </w:t>
      </w:r>
      <w:r w:rsidRPr="00345C3D">
        <w:rPr>
          <w:rStyle w:val="StyleUnderline"/>
        </w:rPr>
        <w:t>but none of this is detailed enough for 'the confident assembly of a real nuclear explosive'</w:t>
      </w:r>
      <w:r w:rsidRPr="00345C3D">
        <w:rPr>
          <w:sz w:val="16"/>
        </w:rPr>
        <w:t xml:space="preserve">. Younger is quick to enumerate the difficulties the group would confront when attempting to fabricate one on their own. He stresses that uranium is 'exceptionally difficult to machine' while 'plutonium is one of the most complex metals ever discovered, a material whose basic properties are sensitive to exactly how it is processed', and both require special machining technology. Younger concludes, To think that a terrorist group, working in isolation with an unreliable supply of electricity and little access to tools and supplies' could fabricate a nuclear bomb or IND 'is far-fetched at best'.38 </w:t>
      </w:r>
    </w:p>
    <w:p w14:paraId="04530086" w14:textId="77777777" w:rsidR="004F7FE5" w:rsidRPr="00345C3D" w:rsidRDefault="004F7FE5" w:rsidP="004F7FE5">
      <w:pPr>
        <w:rPr>
          <w:sz w:val="16"/>
        </w:rPr>
      </w:pPr>
      <w:r w:rsidRPr="00345C3D">
        <w:rPr>
          <w:sz w:val="16"/>
        </w:rPr>
        <w:t xml:space="preserve">Under the best of circumstances, the </w:t>
      </w:r>
      <w:r w:rsidRPr="00B201A0">
        <w:rPr>
          <w:rStyle w:val="StyleUnderline"/>
        </w:rPr>
        <w:t xml:space="preserve">process could </w:t>
      </w:r>
      <w:r w:rsidRPr="00345C3D">
        <w:rPr>
          <w:rStyle w:val="StyleUnderline"/>
          <w:highlight w:val="green"/>
        </w:rPr>
        <w:t>take</w:t>
      </w:r>
      <w:r w:rsidRPr="00345C3D">
        <w:rPr>
          <w:rStyle w:val="StyleUnderline"/>
        </w:rPr>
        <w:t xml:space="preserve"> months</w:t>
      </w:r>
      <w:r w:rsidRPr="00345C3D">
        <w:rPr>
          <w:sz w:val="16"/>
        </w:rPr>
        <w:t xml:space="preserve">, or even </w:t>
      </w:r>
      <w:r w:rsidRPr="00345C3D">
        <w:rPr>
          <w:rStyle w:val="StyleUnderline"/>
          <w:highlight w:val="green"/>
        </w:rPr>
        <w:t>a year</w:t>
      </w:r>
      <w:r w:rsidRPr="00345C3D">
        <w:rPr>
          <w:sz w:val="16"/>
        </w:rPr>
        <w:t xml:space="preserve"> or more, </w:t>
      </w:r>
      <w:r w:rsidRPr="00345C3D">
        <w:rPr>
          <w:rStyle w:val="StyleUnderline"/>
        </w:rPr>
        <w:t xml:space="preserve">and it would all, of course, have to be carried out in utter secret even </w:t>
      </w:r>
      <w:r w:rsidRPr="00345C3D">
        <w:rPr>
          <w:rStyle w:val="StyleUnderline"/>
          <w:highlight w:val="green"/>
        </w:rPr>
        <w:t>while</w:t>
      </w:r>
      <w:r w:rsidRPr="00345C3D">
        <w:rPr>
          <w:rStyle w:val="StyleUnderline"/>
        </w:rPr>
        <w:t xml:space="preserve"> local and </w:t>
      </w:r>
      <w:r w:rsidRPr="00345C3D">
        <w:rPr>
          <w:rStyle w:val="StyleUnderline"/>
          <w:highlight w:val="green"/>
        </w:rPr>
        <w:t>international security</w:t>
      </w:r>
      <w:r w:rsidRPr="00345C3D">
        <w:rPr>
          <w:rStyle w:val="StyleUnderline"/>
        </w:rPr>
        <w:t xml:space="preserve"> police are likely to be </w:t>
      </w:r>
      <w:r w:rsidRPr="00345C3D">
        <w:rPr>
          <w:rStyle w:val="StyleUnderline"/>
          <w:highlight w:val="green"/>
        </w:rPr>
        <w:t>on</w:t>
      </w:r>
      <w:r w:rsidRPr="00345C3D">
        <w:rPr>
          <w:rStyle w:val="StyleUnderline"/>
        </w:rPr>
        <w:t xml:space="preserve"> the </w:t>
      </w:r>
      <w:r w:rsidRPr="00B201A0">
        <w:rPr>
          <w:rStyle w:val="Emphasis"/>
        </w:rPr>
        <w:t xml:space="preserve">intense </w:t>
      </w:r>
      <w:r w:rsidRPr="00345C3D">
        <w:rPr>
          <w:rStyle w:val="Emphasis"/>
          <w:highlight w:val="green"/>
        </w:rPr>
        <w:t>prowl</w:t>
      </w:r>
      <w:r w:rsidRPr="00345C3D">
        <w:rPr>
          <w:sz w:val="16"/>
        </w:rPr>
        <w:t xml:space="preserve">. In addition, people, or criminal gangs, in the area may observe with increasing curiosity and puzzlement the constant coming and going of technicians unlikely to be locals. Unless they live constantly in the shop (itself a noticeable event), the conspirators would eat, sleep, drink, and recreate elsewhere, constantly bumping into curious, and potentially inquiring, people. </w:t>
      </w:r>
    </w:p>
    <w:p w14:paraId="7F47B7AB" w14:textId="77777777" w:rsidR="004F7FE5" w:rsidRPr="00345C3D" w:rsidRDefault="004F7FE5" w:rsidP="004F7FE5">
      <w:pPr>
        <w:rPr>
          <w:sz w:val="16"/>
        </w:rPr>
      </w:pPr>
      <w:r w:rsidRPr="00345C3D">
        <w:rPr>
          <w:sz w:val="16"/>
        </w:rPr>
        <w:t xml:space="preserve">The process of fabricating an IND requires, then, the effective recruitment of people who at once have great technical skills and will remain completely devoted to the cause. In addition, a host of corrupted co-conspirators—many of them foreign—must remain utterly reliable, international and local security services must be kept perpetually in the dark, and no curious outsider must get consequential wind of the project over the months (or even years) it takes to pull off. The finished product could weigh a ton or more.39 Encased in lead shielding to mask radioactive emissions, it would then have to be transported to, and smuggled into, the relevant target country. And, finally, at the target site, the crew, presumably suicidal, would have to set off its improvised and untested nuclear device. While doing so, they would have to hope that the machine shop work has been perfect, that there were no significant shakeups in the treacherous process of transportation, and that, after all this effort, the device does not prove to be a dud. </w:t>
      </w:r>
    </w:p>
    <w:p w14:paraId="7D5E14A7" w14:textId="77777777" w:rsidR="004F7FE5" w:rsidRPr="00345C3D" w:rsidRDefault="004F7FE5" w:rsidP="004F7FE5">
      <w:pPr>
        <w:rPr>
          <w:sz w:val="16"/>
        </w:rPr>
      </w:pPr>
      <w:r w:rsidRPr="00345C3D">
        <w:rPr>
          <w:sz w:val="16"/>
        </w:rPr>
        <w:t xml:space="preserve">The </w:t>
      </w:r>
      <w:r w:rsidRPr="00B201A0">
        <w:rPr>
          <w:rStyle w:val="StyleUnderline"/>
        </w:rPr>
        <w:t xml:space="preserve">financial </w:t>
      </w:r>
      <w:r w:rsidRPr="00345C3D">
        <w:rPr>
          <w:rStyle w:val="StyleUnderline"/>
          <w:highlight w:val="green"/>
        </w:rPr>
        <w:t>costs</w:t>
      </w:r>
      <w:r w:rsidRPr="00345C3D">
        <w:rPr>
          <w:sz w:val="16"/>
        </w:rPr>
        <w:t xml:space="preserve"> of the extended operation in all its cumulating, or cascading, entirety could </w:t>
      </w:r>
      <w:r w:rsidRPr="00345C3D">
        <w:rPr>
          <w:rStyle w:val="StyleUnderline"/>
        </w:rPr>
        <w:t xml:space="preserve">easily </w:t>
      </w:r>
      <w:r w:rsidRPr="00345C3D">
        <w:rPr>
          <w:rStyle w:val="StyleUnderline"/>
          <w:highlight w:val="green"/>
        </w:rPr>
        <w:t xml:space="preserve">become </w:t>
      </w:r>
      <w:r w:rsidRPr="00345C3D">
        <w:rPr>
          <w:rStyle w:val="Emphasis"/>
          <w:highlight w:val="green"/>
        </w:rPr>
        <w:t>monumental</w:t>
      </w:r>
      <w:r w:rsidRPr="00345C3D">
        <w:rPr>
          <w:sz w:val="16"/>
        </w:rPr>
        <w:t xml:space="preserve">. There would be expensive equipment to buy, smuggle, and set up, and people to pay —or pay off. Moreover, any criminals competent and capable enough to be an effective ally in the project are likely as well to be both smart enough to see boundless opportunities for extortion and psychologically equipped by their profession to be willing to exploit them. </w:t>
      </w:r>
    </w:p>
    <w:p w14:paraId="1D4B3C7D" w14:textId="77777777" w:rsidR="004F7FE5" w:rsidRPr="00345C3D" w:rsidRDefault="004F7FE5" w:rsidP="004F7FE5">
      <w:pPr>
        <w:rPr>
          <w:sz w:val="16"/>
        </w:rPr>
      </w:pPr>
      <w:r w:rsidRPr="00B201A0">
        <w:rPr>
          <w:rStyle w:val="StyleUnderline"/>
        </w:rPr>
        <w:t xml:space="preserve">Even the very alarmed </w:t>
      </w:r>
      <w:r w:rsidRPr="00B201A0">
        <w:rPr>
          <w:rStyle w:val="Emphasis"/>
        </w:rPr>
        <w:t>Bunn</w:t>
      </w:r>
      <w:r w:rsidRPr="00B201A0">
        <w:rPr>
          <w:sz w:val="16"/>
        </w:rPr>
        <w:t xml:space="preserve"> and Wier </w:t>
      </w:r>
      <w:r w:rsidRPr="00B201A0">
        <w:rPr>
          <w:rStyle w:val="StyleUnderline"/>
        </w:rPr>
        <w:t>contend</w:t>
      </w:r>
      <w:r w:rsidRPr="00B201A0">
        <w:rPr>
          <w:sz w:val="16"/>
        </w:rPr>
        <w:t xml:space="preserve"> that the </w:t>
      </w:r>
      <w:r w:rsidRPr="00B201A0">
        <w:rPr>
          <w:rStyle w:val="StyleUnderline"/>
        </w:rPr>
        <w:t>atomic terrorists' task 'would clearly be among the most difficult types of attack</w:t>
      </w:r>
      <w:r w:rsidRPr="00B201A0">
        <w:rPr>
          <w:sz w:val="16"/>
        </w:rPr>
        <w:t xml:space="preserve"> to carry out' or 'one of the most difficult missions a terrorist group could hope to try'.49 And, as the Gilmore Commission, a special advisory panel to the US President and Congress, stresses, </w:t>
      </w:r>
      <w:r w:rsidRPr="00B201A0">
        <w:rPr>
          <w:rStyle w:val="StyleUnderline"/>
        </w:rPr>
        <w:t>setting off a nuclear device</w:t>
      </w:r>
      <w:r w:rsidRPr="00B201A0">
        <w:rPr>
          <w:sz w:val="16"/>
        </w:rPr>
        <w:t xml:space="preserve"> capable of producing mass destruction </w:t>
      </w:r>
      <w:r w:rsidRPr="00B201A0">
        <w:rPr>
          <w:rStyle w:val="StyleUnderline"/>
        </w:rPr>
        <w:t xml:space="preserve">presents not only </w:t>
      </w:r>
      <w:r w:rsidRPr="00B201A0">
        <w:rPr>
          <w:rStyle w:val="Emphasis"/>
        </w:rPr>
        <w:t>'Herculean challenges'</w:t>
      </w:r>
      <w:r w:rsidRPr="00B201A0">
        <w:rPr>
          <w:rStyle w:val="StyleUnderline"/>
        </w:rPr>
        <w:t>, but also it requires that a whole series</w:t>
      </w:r>
      <w:r w:rsidRPr="00345C3D">
        <w:rPr>
          <w:rStyle w:val="StyleUnderline"/>
        </w:rPr>
        <w:t xml:space="preserve"> of steps be accomplished</w:t>
      </w:r>
      <w:r w:rsidRPr="00345C3D">
        <w:rPr>
          <w:sz w:val="16"/>
        </w:rPr>
        <w:t xml:space="preserve">. If each is not fully met, the result is not simply a less-powerful weapon, but one that cannot produce any significant nuclear yield at all, or cannot be delivered." </w:t>
      </w:r>
    </w:p>
    <w:p w14:paraId="6A5C3796" w14:textId="77777777" w:rsidR="004F7FE5" w:rsidRPr="00345C3D" w:rsidRDefault="004F7FE5" w:rsidP="004F7FE5">
      <w:pPr>
        <w:rPr>
          <w:sz w:val="16"/>
        </w:rPr>
      </w:pPr>
      <w:r w:rsidRPr="00345C3D">
        <w:rPr>
          <w:rStyle w:val="StyleUnderline"/>
        </w:rPr>
        <w:t xml:space="preserve">There could easily be </w:t>
      </w:r>
      <w:r w:rsidRPr="00345C3D">
        <w:rPr>
          <w:rStyle w:val="Emphasis"/>
          <w:highlight w:val="green"/>
        </w:rPr>
        <w:t>at least 20</w:t>
      </w:r>
      <w:r w:rsidRPr="00345C3D">
        <w:rPr>
          <w:sz w:val="16"/>
        </w:rPr>
        <w:t xml:space="preserve"> steps or </w:t>
      </w:r>
      <w:r w:rsidRPr="00345C3D">
        <w:rPr>
          <w:rStyle w:val="Emphasis"/>
          <w:highlight w:val="green"/>
        </w:rPr>
        <w:t>hurdles</w:t>
      </w:r>
      <w:r w:rsidRPr="00345C3D">
        <w:rPr>
          <w:sz w:val="16"/>
        </w:rPr>
        <w:t xml:space="preserve"> </w:t>
      </w:r>
      <w:r w:rsidRPr="00B201A0">
        <w:rPr>
          <w:rStyle w:val="StyleUnderline"/>
        </w:rPr>
        <w:t>and all</w:t>
      </w:r>
      <w:r w:rsidRPr="00345C3D">
        <w:rPr>
          <w:rStyle w:val="StyleUnderline"/>
        </w:rPr>
        <w:t xml:space="preserve"> of them </w:t>
      </w:r>
      <w:r w:rsidRPr="00345C3D">
        <w:rPr>
          <w:rStyle w:val="Emphasis"/>
          <w:highlight w:val="green"/>
        </w:rPr>
        <w:t>must</w:t>
      </w:r>
      <w:r w:rsidRPr="00345C3D">
        <w:rPr>
          <w:rStyle w:val="StyleUnderline"/>
          <w:highlight w:val="green"/>
        </w:rPr>
        <w:t xml:space="preserve"> be </w:t>
      </w:r>
      <w:r w:rsidRPr="00345C3D">
        <w:rPr>
          <w:rStyle w:val="Emphasis"/>
          <w:highlight w:val="green"/>
        </w:rPr>
        <w:t>surmounted</w:t>
      </w:r>
      <w:r w:rsidRPr="00345C3D">
        <w:rPr>
          <w:sz w:val="16"/>
        </w:rPr>
        <w:t xml:space="preserve"> by the atomic aspirant. If it is assumed that the various barriers are independent, or effectively independent, from each other and </w:t>
      </w:r>
      <w:r w:rsidRPr="00345C3D">
        <w:rPr>
          <w:rStyle w:val="StyleUnderline"/>
        </w:rPr>
        <w:t>if it is</w:t>
      </w:r>
      <w:r w:rsidRPr="00345C3D">
        <w:rPr>
          <w:sz w:val="16"/>
        </w:rPr>
        <w:t xml:space="preserve"> further </w:t>
      </w:r>
      <w:r w:rsidRPr="00345C3D">
        <w:rPr>
          <w:rStyle w:val="StyleUnderline"/>
        </w:rPr>
        <w:t>generously assumed</w:t>
      </w:r>
      <w:r w:rsidRPr="00345C3D">
        <w:rPr>
          <w:sz w:val="16"/>
        </w:rPr>
        <w:t xml:space="preserve"> that the </w:t>
      </w:r>
      <w:r w:rsidRPr="00345C3D">
        <w:rPr>
          <w:rStyle w:val="StyleUnderline"/>
        </w:rPr>
        <w:t xml:space="preserve">terrorists have a fighting chance of </w:t>
      </w:r>
      <w:r w:rsidRPr="00345C3D">
        <w:rPr>
          <w:rStyle w:val="StyleUnderline"/>
          <w:highlight w:val="green"/>
        </w:rPr>
        <w:t>50 per cent of</w:t>
      </w:r>
      <w:r w:rsidRPr="00345C3D">
        <w:rPr>
          <w:rStyle w:val="StyleUnderline"/>
        </w:rPr>
        <w:t xml:space="preserve"> overcoming </w:t>
      </w:r>
      <w:r w:rsidRPr="00345C3D">
        <w:rPr>
          <w:rStyle w:val="StyleUnderline"/>
          <w:highlight w:val="green"/>
        </w:rPr>
        <w:t>each</w:t>
      </w:r>
      <w:r w:rsidRPr="00345C3D">
        <w:rPr>
          <w:sz w:val="16"/>
        </w:rPr>
        <w:t xml:space="preserve"> of the 20 obstacles, the </w:t>
      </w:r>
      <w:r w:rsidRPr="00345C3D">
        <w:rPr>
          <w:rStyle w:val="StyleUnderline"/>
        </w:rPr>
        <w:t>chances</w:t>
      </w:r>
      <w:r w:rsidRPr="00345C3D">
        <w:rPr>
          <w:sz w:val="16"/>
        </w:rPr>
        <w:t xml:space="preserve"> that a concerted effort would be successful </w:t>
      </w:r>
      <w:r w:rsidRPr="00345C3D">
        <w:rPr>
          <w:rStyle w:val="StyleUnderline"/>
          <w:highlight w:val="green"/>
        </w:rPr>
        <w:t>comes out</w:t>
      </w:r>
      <w:r w:rsidRPr="00345C3D">
        <w:rPr>
          <w:rStyle w:val="StyleUnderline"/>
        </w:rPr>
        <w:t xml:space="preserve"> to be </w:t>
      </w:r>
      <w:r w:rsidRPr="00345C3D">
        <w:rPr>
          <w:rStyle w:val="StyleUnderline"/>
          <w:highlight w:val="green"/>
        </w:rPr>
        <w:t>less than one in a million</w:t>
      </w:r>
      <w:r w:rsidRPr="00345C3D">
        <w:rPr>
          <w:sz w:val="16"/>
        </w:rPr>
        <w:t xml:space="preserve">:42 Moreover, </w:t>
      </w:r>
      <w:r w:rsidRPr="00345C3D">
        <w:rPr>
          <w:rStyle w:val="StyleUnderline"/>
        </w:rPr>
        <w:t>all this focuses on</w:t>
      </w:r>
      <w:r w:rsidRPr="00345C3D">
        <w:rPr>
          <w:sz w:val="16"/>
        </w:rPr>
        <w:t xml:space="preserve"> the </w:t>
      </w:r>
      <w:r w:rsidRPr="00345C3D">
        <w:rPr>
          <w:rStyle w:val="StyleUnderline"/>
        </w:rPr>
        <w:t>effort to deliver a single bomb. If the requirement were to deliver several, the odds become, of course, even more prohibitive</w:t>
      </w:r>
      <w:r w:rsidRPr="00345C3D">
        <w:rPr>
          <w:sz w:val="16"/>
        </w:rPr>
        <w:t xml:space="preserve">. </w:t>
      </w:r>
    </w:p>
    <w:p w14:paraId="6ECD6DD3" w14:textId="77777777" w:rsidR="004F7FE5" w:rsidRPr="00345C3D" w:rsidRDefault="004F7FE5" w:rsidP="004F7FE5"/>
    <w:p w14:paraId="59FB2CEA" w14:textId="77777777" w:rsidR="004F7FE5" w:rsidRDefault="004F7FE5" w:rsidP="004F7FE5">
      <w:pPr>
        <w:pStyle w:val="Heading3"/>
      </w:pPr>
      <w:r>
        <w:t xml:space="preserve">1NC---AT: Pandemics </w:t>
      </w:r>
    </w:p>
    <w:p w14:paraId="13F6F131" w14:textId="77777777" w:rsidR="004F7FE5" w:rsidRDefault="004F7FE5" w:rsidP="004F7FE5">
      <w:pPr>
        <w:pStyle w:val="Heading4"/>
      </w:pPr>
      <w:r>
        <w:rPr>
          <w:u w:val="single"/>
        </w:rPr>
        <w:t>COVID proves</w:t>
      </w:r>
      <w:r>
        <w:t xml:space="preserve"> that CBRs for fed workers </w:t>
      </w:r>
      <w:r>
        <w:rPr>
          <w:u w:val="single"/>
        </w:rPr>
        <w:t>isn’t sufficient</w:t>
      </w:r>
      <w:r>
        <w:t xml:space="preserve"> to manage pandemic response</w:t>
      </w:r>
    </w:p>
    <w:p w14:paraId="038F92A9" w14:textId="77777777" w:rsidR="004F7FE5" w:rsidRPr="00A41AC5" w:rsidRDefault="004F7FE5" w:rsidP="004F7FE5"/>
    <w:p w14:paraId="35FA172A" w14:textId="77777777" w:rsidR="004F7FE5" w:rsidRDefault="004F7FE5" w:rsidP="004F7FE5">
      <w:pPr>
        <w:pStyle w:val="Heading4"/>
      </w:pPr>
      <w:r>
        <w:t xml:space="preserve">Public health’s </w:t>
      </w:r>
      <w:r w:rsidRPr="00666A7F">
        <w:rPr>
          <w:u w:val="single"/>
        </w:rPr>
        <w:t>terminally screwed</w:t>
      </w:r>
      <w:r>
        <w:t xml:space="preserve">. </w:t>
      </w:r>
    </w:p>
    <w:p w14:paraId="565781D2" w14:textId="77777777" w:rsidR="004F7FE5" w:rsidRPr="00666A7F" w:rsidRDefault="004F7FE5" w:rsidP="004F7FE5">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9"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761C2DC7" w14:textId="77777777" w:rsidR="004F7FE5" w:rsidRDefault="004F7FE5" w:rsidP="004F7FE5">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B201A0">
        <w:rPr>
          <w:rStyle w:val="StyleUnderline"/>
        </w:rPr>
        <w:t xml:space="preserve">end up </w:t>
      </w:r>
      <w:r w:rsidRPr="00B201A0">
        <w:rPr>
          <w:rStyle w:val="StyleUnderline"/>
          <w:highlight w:val="green"/>
        </w:rPr>
        <w:t>uninsured due to</w:t>
      </w:r>
      <w:r w:rsidRPr="00666A7F">
        <w:rPr>
          <w:sz w:val="16"/>
        </w:rPr>
        <w:t xml:space="preserve"> the </w:t>
      </w:r>
      <w:r w:rsidRPr="00666A7F">
        <w:rPr>
          <w:rStyle w:val="Emphasis"/>
        </w:rPr>
        <w:t>OBBBA</w:t>
      </w:r>
      <w:r w:rsidRPr="00666A7F">
        <w:rPr>
          <w:sz w:val="16"/>
        </w:rPr>
        <w:t xml:space="preserve">, causing </w:t>
      </w:r>
      <w:r w:rsidRPr="00B201A0">
        <w:rPr>
          <w:rStyle w:val="StyleUnderline"/>
          <w:highlight w:val="green"/>
        </w:rPr>
        <w:t>massive di</w:t>
      </w:r>
      <w:r w:rsidRPr="00666A7F">
        <w:rPr>
          <w:rStyle w:val="StyleUnderline"/>
          <w:highlight w:val="green"/>
        </w:rPr>
        <w:t>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w:t>
      </w:r>
      <w:r w:rsidRPr="00B201A0">
        <w:rPr>
          <w:rStyle w:val="StyleUnderline"/>
          <w:highlight w:val="green"/>
        </w:rPr>
        <w:t xml:space="preserve">give </w:t>
      </w:r>
      <w:r w:rsidRPr="00B201A0">
        <w:rPr>
          <w:rStyle w:val="Emphasis"/>
          <w:highlight w:val="green"/>
        </w:rPr>
        <w:t>tax cuts</w:t>
      </w:r>
      <w:r w:rsidRPr="00B201A0">
        <w:rPr>
          <w:rStyle w:val="StyleUnderline"/>
          <w:highlight w:val="green"/>
        </w:rPr>
        <w:t xml:space="preserve"> </w:t>
      </w:r>
      <w:r w:rsidRPr="00666A7F">
        <w:rPr>
          <w:rStyle w:val="StyleUnderline"/>
          <w:highlight w:val="green"/>
        </w:rPr>
        <w:t xml:space="preserve">to the </w:t>
      </w:r>
      <w:r w:rsidRPr="00666A7F">
        <w:rPr>
          <w:rStyle w:val="Emphasis"/>
          <w:highlight w:val="green"/>
        </w:rPr>
        <w:t>wealthy</w:t>
      </w:r>
      <w:r w:rsidRPr="00666A7F">
        <w:rPr>
          <w:sz w:val="16"/>
        </w:rPr>
        <w:t>. And disabled people and other vulnerable communities will likely bear the greatest burden.</w:t>
      </w:r>
    </w:p>
    <w:p w14:paraId="321518FD" w14:textId="77777777" w:rsidR="004F7FE5" w:rsidRDefault="004F7FE5" w:rsidP="004F7FE5">
      <w:pPr>
        <w:rPr>
          <w:sz w:val="16"/>
        </w:rPr>
      </w:pPr>
    </w:p>
    <w:p w14:paraId="6E6C78C0" w14:textId="77777777" w:rsidR="004F7FE5" w:rsidRDefault="004F7FE5" w:rsidP="004F7FE5">
      <w:pPr>
        <w:pStyle w:val="Heading4"/>
      </w:pPr>
      <w:r>
        <w:t xml:space="preserve">Plus </w:t>
      </w:r>
      <w:r>
        <w:rPr>
          <w:u w:val="single"/>
        </w:rPr>
        <w:t>global alt causes</w:t>
      </w:r>
      <w:r>
        <w:t xml:space="preserve"> to failed pandemic response</w:t>
      </w:r>
    </w:p>
    <w:p w14:paraId="52614B98" w14:textId="77777777" w:rsidR="004F7FE5" w:rsidRPr="008550C9" w:rsidRDefault="004F7FE5" w:rsidP="004F7FE5"/>
    <w:p w14:paraId="799DEB25" w14:textId="77777777" w:rsidR="004F7FE5" w:rsidRDefault="004F7FE5" w:rsidP="004F7FE5">
      <w:pPr>
        <w:pStyle w:val="Heading4"/>
      </w:pPr>
      <w:bookmarkStart w:id="3" w:name="pandemics"/>
      <w:bookmarkEnd w:id="3"/>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3A52DDFB" w14:textId="77777777" w:rsidR="004F7FE5" w:rsidRPr="00EC1B3A" w:rsidRDefault="004F7FE5" w:rsidP="004F7FE5"/>
    <w:p w14:paraId="181AC39F" w14:textId="77777777" w:rsidR="004F7FE5" w:rsidRPr="00961082" w:rsidRDefault="004F7FE5" w:rsidP="004F7FE5">
      <w:pPr>
        <w:pStyle w:val="Heading4"/>
      </w:pP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55CF71A5" w14:textId="77777777" w:rsidR="004F7FE5" w:rsidRPr="00961082" w:rsidRDefault="004F7FE5" w:rsidP="004F7FE5">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12479A57" w14:textId="77777777" w:rsidR="004F7FE5" w:rsidRPr="00961082" w:rsidRDefault="004F7FE5" w:rsidP="004F7FE5">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5FF8B573" w14:textId="77777777" w:rsidR="004F7FE5" w:rsidRPr="00961082" w:rsidRDefault="004F7FE5" w:rsidP="004F7FE5">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6355DF4E" w14:textId="77777777" w:rsidR="004F7FE5" w:rsidRPr="00961082" w:rsidRDefault="004F7FE5" w:rsidP="004F7FE5">
      <w:pPr>
        <w:rPr>
          <w:sz w:val="16"/>
        </w:rPr>
      </w:pPr>
      <w:r w:rsidRPr="00961082">
        <w:rPr>
          <w:sz w:val="16"/>
        </w:rPr>
        <w:t>[[FOOTNOTE 15]]</w:t>
      </w:r>
    </w:p>
    <w:p w14:paraId="7064AE11" w14:textId="77777777" w:rsidR="004F7FE5" w:rsidRPr="00961082" w:rsidRDefault="004F7FE5" w:rsidP="004F7FE5">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F275AC">
        <w:rPr>
          <w:rStyle w:val="StyleUnderline"/>
        </w:rPr>
        <w:t>extreme rarity of diseases that kill more than 75% of those infected</w:t>
      </w:r>
      <w:r w:rsidRPr="00F275AC">
        <w:rPr>
          <w:sz w:val="16"/>
        </w:rPr>
        <w:t xml:space="preserve">, the observed </w:t>
      </w:r>
      <w:r w:rsidRPr="00F275AC">
        <w:rPr>
          <w:rStyle w:val="StyleUnderline"/>
          <w:highlight w:val="green"/>
        </w:rPr>
        <w:t>tendency</w:t>
      </w:r>
      <w:r w:rsidRPr="00F275AC">
        <w:rPr>
          <w:sz w:val="16"/>
        </w:rPr>
        <w:t xml:space="preserve"> of</w:t>
      </w:r>
      <w:r w:rsidRPr="00961082">
        <w:rPr>
          <w:sz w:val="16"/>
        </w:rPr>
        <w:t xml:space="preserve">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w:t>
      </w:r>
      <w:r w:rsidRPr="00F275AC">
        <w:rPr>
          <w:rStyle w:val="StyleUnderline"/>
        </w:rPr>
        <w:t>progress and</w:t>
      </w:r>
      <w:r w:rsidRPr="00F275AC">
        <w:rPr>
          <w:sz w:val="16"/>
        </w:rPr>
        <w:t xml:space="preserve"> the </w:t>
      </w:r>
      <w:r w:rsidRPr="00F275AC">
        <w:rPr>
          <w:rStyle w:val="StyleUnderline"/>
        </w:rPr>
        <w:t>theory of optimal virulence</w:t>
      </w:r>
      <w:r w:rsidRPr="00F275AC">
        <w:rPr>
          <w:sz w:val="16"/>
        </w:rPr>
        <w:t>. However, there is no watertight case against pathogens leading to the extinction of their hosts.</w:t>
      </w:r>
    </w:p>
    <w:p w14:paraId="6176B03E" w14:textId="77777777" w:rsidR="004F7FE5" w:rsidRPr="00961082" w:rsidRDefault="004F7FE5" w:rsidP="004F7FE5">
      <w:pPr>
        <w:rPr>
          <w:sz w:val="16"/>
        </w:rPr>
      </w:pPr>
      <w:r w:rsidRPr="00961082">
        <w:rPr>
          <w:sz w:val="16"/>
        </w:rPr>
        <w:t>[[END FOOTNOTE 15]]</w:t>
      </w:r>
    </w:p>
    <w:p w14:paraId="21543449" w14:textId="77777777" w:rsidR="004F7FE5" w:rsidRPr="00961082" w:rsidRDefault="004F7FE5" w:rsidP="004F7FE5">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36668E5D" w14:textId="77777777" w:rsidR="004F7FE5" w:rsidRPr="00961082" w:rsidRDefault="004F7FE5" w:rsidP="004F7FE5">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17706852" w14:textId="77777777" w:rsidR="004F7FE5" w:rsidRPr="00961082" w:rsidRDefault="004F7FE5" w:rsidP="004F7FE5">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4E5EBFCB" w14:textId="77777777" w:rsidR="004F7FE5" w:rsidRPr="00961082" w:rsidRDefault="004F7FE5" w:rsidP="004F7FE5">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 xml:space="preserve">risk </w:t>
      </w:r>
      <w:r w:rsidRPr="00F275AC">
        <w:rPr>
          <w:rStyle w:val="StyleUnderline"/>
        </w:rPr>
        <w:t xml:space="preserve">from natural pandemics </w:t>
      </w:r>
      <w:r w:rsidRPr="00BF6F2B">
        <w:rPr>
          <w:rStyle w:val="StyleUnderline"/>
          <w:highlight w:val="green"/>
        </w:rPr>
        <w:t>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F275AC">
        <w:rPr>
          <w:rStyle w:val="Emphasis"/>
        </w:rPr>
        <w:t>Extinction</w:t>
      </w:r>
      <w:r w:rsidRPr="00961082">
        <w:rPr>
          <w:rStyle w:val="Emphasis"/>
        </w:rPr>
        <w:t xml:space="preserve">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F275AC">
        <w:rPr>
          <w:rStyle w:val="StyleUnderline"/>
        </w:rPr>
        <w:t xml:space="preserve">evidence 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F275AC">
        <w:rPr>
          <w:rStyle w:val="StyleUnderline"/>
        </w:rPr>
        <w:t xml:space="preserve"> and </w:t>
      </w:r>
      <w:r w:rsidRPr="00F275AC">
        <w:rPr>
          <w:rStyle w:val="Emphasis"/>
        </w:rPr>
        <w:t>similar species</w:t>
      </w:r>
      <w:r w:rsidRPr="00F275AC">
        <w:rPr>
          <w:rStyle w:val="StyleUnderline"/>
        </w:rPr>
        <w:t xml:space="preserve"> have </w:t>
      </w:r>
      <w:r w:rsidRPr="00F275AC">
        <w:rPr>
          <w:rStyle w:val="Emphasis"/>
          <w:highlight w:val="green"/>
        </w:rPr>
        <w:t>lasted</w:t>
      </w:r>
      <w:r w:rsidRPr="00F275AC">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w:t>
      </w:r>
      <w:r w:rsidRPr="00961082">
        <w:rPr>
          <w:sz w:val="16"/>
        </w:rPr>
        <w:t xml:space="preserve"> increase their damage. Thus even “natural” pandemics should be seen as a partly anthropogenic risk.</w:t>
      </w:r>
    </w:p>
    <w:p w14:paraId="23F0BCD1" w14:textId="77777777" w:rsidR="004F7FE5" w:rsidRPr="00961082" w:rsidRDefault="004F7FE5" w:rsidP="004F7FE5">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6588713E" w14:textId="77777777" w:rsidR="004F7FE5" w:rsidRPr="00961082" w:rsidRDefault="004F7FE5" w:rsidP="004F7FE5">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3E6D5720" w14:textId="77777777" w:rsidR="004F7FE5" w:rsidRPr="00961082" w:rsidRDefault="004F7FE5" w:rsidP="004F7FE5">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F275AC">
        <w:rPr>
          <w:rStyle w:val="StyleUnderline"/>
        </w:rPr>
        <w:t xml:space="preserve">We </w:t>
      </w:r>
      <w:r w:rsidRPr="00BF6F2B">
        <w:rPr>
          <w:rStyle w:val="StyleUnderline"/>
          <w:highlight w:val="green"/>
        </w:rPr>
        <w:t xml:space="preserve">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F275AC">
        <w:rPr>
          <w:rStyle w:val="StyleUnderline"/>
        </w:rPr>
        <w:t xml:space="preserve">public health bodies to </w:t>
      </w:r>
      <w:r w:rsidRPr="00F275AC">
        <w:rPr>
          <w:rStyle w:val="Emphasis"/>
        </w:rPr>
        <w:t>facilitate</w:t>
      </w:r>
      <w:r w:rsidRPr="00F275AC">
        <w:rPr>
          <w:rStyle w:val="StyleUnderline"/>
        </w:rPr>
        <w:t xml:space="preserve"> global </w:t>
      </w:r>
      <w:r w:rsidRPr="00F275AC">
        <w:rPr>
          <w:rStyle w:val="Emphasis"/>
        </w:rPr>
        <w:t>communication</w:t>
      </w:r>
      <w:r w:rsidRPr="00F275AC">
        <w:rPr>
          <w:rStyle w:val="StyleUnderline"/>
        </w:rPr>
        <w:t xml:space="preserve"> and </w:t>
      </w:r>
      <w:r w:rsidRPr="00F275AC">
        <w:rPr>
          <w:rStyle w:val="Emphasis"/>
        </w:rPr>
        <w:t>coordination</w:t>
      </w:r>
      <w:r w:rsidRPr="00F275AC">
        <w:rPr>
          <w:rStyle w:val="StyleUnderline"/>
        </w:rPr>
        <w:t xml:space="preserve"> in the face of new outbreaks</w:t>
      </w:r>
      <w:r w:rsidRPr="00F275AC">
        <w:rPr>
          <w:sz w:val="16"/>
        </w:rPr>
        <w:t xml:space="preserve">. We have seen the benefits of this protection through the dramatic decline of endemic infectious disease over the last century (though we can’t be sure pandemics will obey the same trend). Finally, </w:t>
      </w:r>
      <w:r w:rsidRPr="00F275AC">
        <w:rPr>
          <w:rStyle w:val="StyleUnderline"/>
        </w:rPr>
        <w:t xml:space="preserve">we have </w:t>
      </w:r>
      <w:r w:rsidRPr="00F275AC">
        <w:rPr>
          <w:rStyle w:val="Emphasis"/>
        </w:rPr>
        <w:t>spread</w:t>
      </w:r>
      <w:r w:rsidRPr="00F275AC">
        <w:rPr>
          <w:rStyle w:val="StyleUnderline"/>
        </w:rPr>
        <w:t xml:space="preserve"> to a </w:t>
      </w:r>
      <w:r w:rsidRPr="00F275AC">
        <w:rPr>
          <w:rStyle w:val="Emphasis"/>
        </w:rPr>
        <w:t>range</w:t>
      </w:r>
      <w:r w:rsidRPr="00F275AC">
        <w:rPr>
          <w:rStyle w:val="StyleUnderline"/>
        </w:rPr>
        <w:t xml:space="preserve"> of </w:t>
      </w:r>
      <w:r w:rsidRPr="00F275AC">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F275AC">
        <w:rPr>
          <w:rStyle w:val="StyleUnderline"/>
        </w:rPr>
        <w:t xml:space="preserve">pathogen to be able to </w:t>
      </w:r>
      <w:r w:rsidRPr="00F275AC">
        <w:rPr>
          <w:rStyle w:val="Emphasis"/>
        </w:rPr>
        <w:t>flourish</w:t>
      </w:r>
      <w:r w:rsidRPr="00F275AC">
        <w:rPr>
          <w:rStyle w:val="StyleUnderline"/>
        </w:rPr>
        <w:t xml:space="preserve"> in a</w:t>
      </w:r>
      <w:r w:rsidRPr="00F275AC">
        <w:rPr>
          <w:sz w:val="16"/>
        </w:rPr>
        <w:t xml:space="preserve"> vast </w:t>
      </w:r>
      <w:r w:rsidRPr="00F275AC">
        <w:rPr>
          <w:rStyle w:val="Emphasis"/>
        </w:rPr>
        <w:t>range of environments</w:t>
      </w:r>
      <w:r w:rsidRPr="00F275AC">
        <w:rPr>
          <w:rStyle w:val="StyleUnderline"/>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F275AC">
        <w:rPr>
          <w:rStyle w:val="Emphasis"/>
        </w:rPr>
        <w:t>researchers</w:t>
      </w:r>
      <w:r w:rsidRPr="00F275AC">
        <w:rPr>
          <w:rStyle w:val="StyleUnderline"/>
        </w:rPr>
        <w:t xml:space="preserve"> </w:t>
      </w:r>
      <w:r w:rsidRPr="00BF6F2B">
        <w:rPr>
          <w:rStyle w:val="StyleUnderline"/>
          <w:highlight w:val="green"/>
        </w:rPr>
        <w:t xml:space="preserve">and </w:t>
      </w:r>
      <w:r w:rsidRPr="00BF6F2B">
        <w:rPr>
          <w:rStyle w:val="Emphasis"/>
          <w:highlight w:val="green"/>
        </w:rPr>
        <w:t>nuclear sub</w:t>
      </w:r>
      <w:r w:rsidRPr="00961082">
        <w:rPr>
          <w:rStyle w:val="StyleUnderline"/>
        </w:rPr>
        <w:t xml:space="preserve">marine </w:t>
      </w:r>
      <w:r w:rsidRPr="00F275AC">
        <w:rPr>
          <w:rStyle w:val="Emphasis"/>
        </w:rPr>
        <w:t>crews</w:t>
      </w:r>
      <w:r w:rsidRPr="00961082">
        <w:rPr>
          <w:sz w:val="16"/>
        </w:rPr>
        <w:t>.21</w:t>
      </w:r>
    </w:p>
    <w:p w14:paraId="03B44D48" w14:textId="77777777" w:rsidR="004F7FE5" w:rsidRPr="00484C0F" w:rsidRDefault="004F7FE5" w:rsidP="004F7FE5"/>
    <w:p w14:paraId="370570CA" w14:textId="77777777" w:rsidR="004F7FE5" w:rsidRDefault="004F7FE5" w:rsidP="004F7FE5">
      <w:pPr>
        <w:pStyle w:val="Heading3"/>
      </w:pPr>
      <w:r>
        <w:t xml:space="preserve">1NC---AT: Grid </w:t>
      </w:r>
    </w:p>
    <w:p w14:paraId="66C4C09C" w14:textId="77777777" w:rsidR="004F7FE5" w:rsidRPr="00F3709F" w:rsidRDefault="004F7FE5" w:rsidP="004F7FE5">
      <w:pPr>
        <w:pStyle w:val="Heading4"/>
        <w:rPr>
          <w:rFonts w:cs="Calibri"/>
          <w:u w:val="single"/>
        </w:rPr>
      </w:pPr>
      <w:r w:rsidRPr="00F3709F">
        <w:rPr>
          <w:rFonts w:cs="Calibri"/>
          <w:u w:val="single"/>
        </w:rPr>
        <w:t>Global blackouts</w:t>
      </w:r>
      <w:r w:rsidRPr="00F3709F">
        <w:rPr>
          <w:rFonts w:cs="Calibri"/>
        </w:rPr>
        <w:t xml:space="preserve"> make all the general impacts </w:t>
      </w:r>
      <w:r w:rsidRPr="00F3709F">
        <w:rPr>
          <w:rFonts w:cs="Calibri"/>
          <w:u w:val="single"/>
        </w:rPr>
        <w:t>inevitable</w:t>
      </w:r>
    </w:p>
    <w:p w14:paraId="251E0899" w14:textId="77777777" w:rsidR="004F7FE5" w:rsidRDefault="004F7FE5" w:rsidP="004F7FE5"/>
    <w:p w14:paraId="0C3CACF4" w14:textId="77777777" w:rsidR="004F7FE5" w:rsidRPr="00096EE0" w:rsidRDefault="004F7FE5" w:rsidP="004F7FE5">
      <w:pPr>
        <w:pStyle w:val="Heading4"/>
      </w:pPr>
      <w:r>
        <w:t xml:space="preserve">No grid impact---critical infrastructure is </w:t>
      </w:r>
      <w:r w:rsidRPr="00096EE0">
        <w:rPr>
          <w:u w:val="single"/>
        </w:rPr>
        <w:t>quickly repairable</w:t>
      </w:r>
      <w:r>
        <w:t xml:space="preserve"> to mitigate damage</w:t>
      </w:r>
    </w:p>
    <w:p w14:paraId="0EC3B82D" w14:textId="77777777" w:rsidR="004F7FE5" w:rsidRPr="00944F81" w:rsidRDefault="004F7FE5" w:rsidP="004F7FE5">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 xml:space="preserve">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w:t>
      </w:r>
      <w:hyperlink r:id="rId10" w:history="1">
        <w:r w:rsidRPr="00944F81">
          <w:rPr>
            <w:rStyle w:val="Hyperlink"/>
          </w:rPr>
          <w:t>https://doi.org/10.1080/23789689.2018.1448664</w:t>
        </w:r>
      </w:hyperlink>
      <w:r w:rsidRPr="00944F81">
        <w:t>]</w:t>
      </w:r>
    </w:p>
    <w:p w14:paraId="057D5E48" w14:textId="77777777" w:rsidR="004F7FE5" w:rsidRPr="00961082" w:rsidRDefault="004F7FE5" w:rsidP="004F7FE5">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3596B205" w14:textId="77777777" w:rsidR="004F7FE5" w:rsidRPr="00961082" w:rsidRDefault="004F7FE5" w:rsidP="004F7FE5">
      <w:pPr>
        <w:rPr>
          <w:sz w:val="16"/>
        </w:rPr>
      </w:pPr>
      <w:r w:rsidRPr="00961082">
        <w:rPr>
          <w:sz w:val="16"/>
        </w:rPr>
        <w:t xml:space="preserve">Yet most </w:t>
      </w:r>
      <w:r w:rsidRPr="00961082">
        <w:rPr>
          <w:rStyle w:val="StyleUnderline"/>
        </w:rPr>
        <w:t xml:space="preserve">damage </w:t>
      </w:r>
      <w:r w:rsidRPr="000F26AC">
        <w:rPr>
          <w:rStyle w:val="StyleUnderline"/>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 </w:t>
      </w:r>
      <w:r w:rsidRPr="000F26AC">
        <w:rPr>
          <w:rStyle w:val="StyleUnderline"/>
        </w:rPr>
        <w:t>they are equally</w:t>
      </w:r>
      <w:r w:rsidRPr="00961082">
        <w:rPr>
          <w:rStyle w:val="StyleUnderline"/>
        </w:rPr>
        <w:t xml:space="preserve"> </w:t>
      </w:r>
      <w:r w:rsidRPr="008E77AE">
        <w:rPr>
          <w:rStyle w:val="Emphasis"/>
          <w:highlight w:val="green"/>
        </w:rPr>
        <w:t>easily accessible</w:t>
      </w:r>
      <w:r w:rsidRPr="008E77AE">
        <w:rPr>
          <w:rStyle w:val="StyleUnderline"/>
          <w:highlight w:val="green"/>
        </w:rPr>
        <w:t xml:space="preserve"> to repair teams</w:t>
      </w:r>
      <w:r w:rsidRPr="00961082">
        <w:rPr>
          <w:sz w:val="16"/>
        </w:rPr>
        <w:t>.</w:t>
      </w:r>
    </w:p>
    <w:p w14:paraId="713836B1" w14:textId="77777777" w:rsidR="004F7FE5" w:rsidRPr="00961082" w:rsidRDefault="004F7FE5" w:rsidP="004F7FE5">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E77AE">
        <w:rPr>
          <w:rStyle w:val="StyleUnderline"/>
          <w:highlight w:val="green"/>
        </w:rPr>
        <w:t xml:space="preserve"> </w:t>
      </w:r>
      <w:r w:rsidRPr="000F26AC">
        <w:rPr>
          <w:rStyle w:val="StyleUnderline"/>
        </w:rPr>
        <w:t xml:space="preserve">are </w:t>
      </w:r>
      <w:r w:rsidRPr="008E77AE">
        <w:rPr>
          <w:rStyle w:val="Emphasis"/>
          <w:highlight w:val="green"/>
        </w:rPr>
        <w:t>available</w:t>
      </w:r>
      <w:r w:rsidRPr="00961082">
        <w:rPr>
          <w:sz w:val="16"/>
        </w:rPr>
        <w:t xml:space="preserve"> for most of these events, </w:t>
      </w:r>
      <w:r w:rsidRPr="008E77AE">
        <w:rPr>
          <w:rStyle w:val="StyleUnderline"/>
          <w:highlight w:val="green"/>
        </w:rPr>
        <w:t>which</w:t>
      </w:r>
      <w:r w:rsidRPr="00961082">
        <w:rPr>
          <w:rStyle w:val="StyleUnderline"/>
        </w:rPr>
        <w:t xml:space="preserve"> in most cases </w:t>
      </w:r>
      <w:r w:rsidRPr="000F26AC">
        <w:rPr>
          <w:rStyle w:val="StyleUnderline"/>
        </w:rPr>
        <w:t>would</w:t>
      </w:r>
      <w:r w:rsidRPr="00961082">
        <w:rPr>
          <w:rStyle w:val="StyleUnderline"/>
        </w:rPr>
        <w:t xml:space="preserve"> be equally appropriate to </w:t>
      </w:r>
      <w:r w:rsidRPr="008E77AE">
        <w:rPr>
          <w:rStyle w:val="Emphasis"/>
          <w:highlight w:val="green"/>
        </w:rPr>
        <w:t>mitigate</w:t>
      </w:r>
      <w:r w:rsidRPr="00096EE0">
        <w:rPr>
          <w:rStyle w:val="StyleUnderline"/>
        </w:rPr>
        <w:t xml:space="preserve"> the </w:t>
      </w:r>
      <w:r w:rsidRPr="008E77AE">
        <w:rPr>
          <w:rStyle w:val="Emphasis"/>
          <w:highlight w:val="green"/>
        </w:rPr>
        <w:t>effects</w:t>
      </w:r>
      <w:r w:rsidRPr="008E77AE">
        <w:rPr>
          <w:rStyle w:val="StyleUnderline"/>
          <w:highlight w:val="green"/>
        </w:rPr>
        <w:t xml:space="preserve"> of</w:t>
      </w:r>
      <w:r w:rsidRPr="00971284">
        <w:rPr>
          <w:rStyle w:val="StyleUnderline"/>
        </w:rPr>
        <w:t xml:space="preserve"> a </w:t>
      </w:r>
      <w:r w:rsidRPr="00971284">
        <w:rPr>
          <w:rStyle w:val="Emphasis"/>
        </w:rPr>
        <w:t xml:space="preserve">terrorist </w:t>
      </w:r>
      <w:r w:rsidRPr="008E77AE">
        <w:rPr>
          <w:rStyle w:val="Emphasis"/>
          <w:highlight w:val="green"/>
        </w:rPr>
        <w:t>attack</w:t>
      </w:r>
      <w:r w:rsidRPr="00961082">
        <w:rPr>
          <w:sz w:val="16"/>
        </w:rPr>
        <w:t>.</w:t>
      </w:r>
    </w:p>
    <w:p w14:paraId="14970C14" w14:textId="77777777" w:rsidR="004F7FE5" w:rsidRPr="00961082" w:rsidRDefault="004F7FE5" w:rsidP="004F7FE5">
      <w:pPr>
        <w:rPr>
          <w:sz w:val="16"/>
        </w:rPr>
      </w:pPr>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E77AE">
        <w:rPr>
          <w:rStyle w:val="StyleUnderline"/>
          <w:highlight w:val="green"/>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E77AE">
        <w:rPr>
          <w:rStyle w:val="StyleUnderline"/>
          <w:highlight w:val="green"/>
        </w:rPr>
        <w:t xml:space="preserve">or </w:t>
      </w:r>
      <w:r w:rsidRPr="008E77AE">
        <w:rPr>
          <w:rStyle w:val="Emphasis"/>
          <w:highlight w:val="green"/>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alternate</w:t>
      </w:r>
      <w:r w:rsidRPr="000F26AC">
        <w:rPr>
          <w:rStyle w:val="Emphasis"/>
        </w:rPr>
        <w:t xml:space="preserve"> means</w:t>
      </w:r>
      <w:r w:rsidRPr="000F26AC">
        <w:rPr>
          <w:rStyle w:val="StyleUnderline"/>
        </w:rPr>
        <w:t xml:space="preserve"> of </w:t>
      </w:r>
      <w:r w:rsidRPr="008E77AE">
        <w:rPr>
          <w:rStyle w:val="Emphasis"/>
          <w:highlight w:val="green"/>
        </w:rPr>
        <w:t>supply</w:t>
      </w:r>
      <w:r w:rsidRPr="008E77AE">
        <w:rPr>
          <w:rStyle w:val="StyleUnderline"/>
          <w:highlight w:val="green"/>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01B724C6" w14:textId="77777777" w:rsidR="004F7FE5" w:rsidRPr="00961082" w:rsidRDefault="004F7FE5" w:rsidP="004F7FE5">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w:t>
      </w:r>
      <w:r w:rsidRPr="000F26AC">
        <w:rPr>
          <w:rStyle w:val="StyleUnderline"/>
        </w:rPr>
        <w:t xml:space="preserve">society because </w:t>
      </w:r>
      <w:r w:rsidRPr="000F26AC">
        <w:rPr>
          <w:rStyle w:val="Emphasis"/>
        </w:rPr>
        <w:t>damage</w:t>
      </w:r>
      <w:r w:rsidRPr="000F26AC">
        <w:rPr>
          <w:rStyle w:val="StyleUnderline"/>
        </w:rPr>
        <w:t xml:space="preserve"> is often </w:t>
      </w:r>
      <w:r w:rsidRPr="000F26AC">
        <w:rPr>
          <w:rStyle w:val="Emphasis"/>
        </w:rPr>
        <w:t>repairable</w:t>
      </w:r>
      <w:r w:rsidRPr="000F26AC">
        <w:rPr>
          <w:rStyle w:val="StyleUnderline"/>
        </w:rPr>
        <w:t xml:space="preserve"> at an entirely </w:t>
      </w:r>
      <w:r w:rsidRPr="000F26AC">
        <w:rPr>
          <w:rStyle w:val="Emphasis"/>
        </w:rPr>
        <w:t>bearable cost</w:t>
      </w:r>
      <w:r w:rsidRPr="000F26AC">
        <w:rPr>
          <w:rStyle w:val="StyleUnderline"/>
        </w:rPr>
        <w:t xml:space="preserve"> and in a </w:t>
      </w:r>
      <w:r w:rsidRPr="000F26AC">
        <w:rPr>
          <w:rStyle w:val="Emphasis"/>
        </w:rPr>
        <w:t>timely fashion</w:t>
      </w:r>
      <w:r w:rsidRPr="000F26AC">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w:t>
      </w:r>
      <w:r w:rsidRPr="00096EE0">
        <w:rPr>
          <w:sz w:val="16"/>
        </w:rPr>
        <w:t xml:space="preserve">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p w14:paraId="6A0A7AAC" w14:textId="77777777" w:rsidR="004F7FE5" w:rsidRPr="00F3709F" w:rsidRDefault="004F7FE5" w:rsidP="004F7FE5"/>
    <w:p w14:paraId="2F1101EA" w14:textId="77777777" w:rsidR="004F7FE5" w:rsidRPr="00F3709F" w:rsidRDefault="004F7FE5" w:rsidP="004F7FE5">
      <w:pPr>
        <w:pStyle w:val="Heading4"/>
        <w:rPr>
          <w:rFonts w:eastAsia="Calibri" w:cs="Calibri"/>
        </w:rPr>
      </w:pPr>
      <w:r w:rsidRPr="00F3709F">
        <w:rPr>
          <w:rFonts w:eastAsia="Calibri" w:cs="Calibri"/>
        </w:rPr>
        <w:t xml:space="preserve">And – </w:t>
      </w:r>
      <w:r w:rsidRPr="00F3709F">
        <w:rPr>
          <w:rFonts w:eastAsia="Calibri" w:cs="Calibri"/>
          <w:u w:val="single"/>
        </w:rPr>
        <w:t>past blackouts</w:t>
      </w:r>
      <w:r w:rsidRPr="00F3709F">
        <w:rPr>
          <w:rFonts w:eastAsia="Calibri" w:cs="Calibri"/>
        </w:rPr>
        <w:t xml:space="preserve"> empirically deny the impact</w:t>
      </w:r>
    </w:p>
    <w:p w14:paraId="3A8327EE" w14:textId="77777777" w:rsidR="004F7FE5" w:rsidRPr="00F3709F" w:rsidRDefault="004F7FE5" w:rsidP="004F7FE5"/>
    <w:p w14:paraId="549F9899" w14:textId="77777777" w:rsidR="004F7FE5" w:rsidRDefault="004F7FE5" w:rsidP="004F7FE5">
      <w:pPr>
        <w:pStyle w:val="Heading4"/>
      </w:pPr>
      <w:r>
        <w:t xml:space="preserve">SQ solves but the plan doesn’t </w:t>
      </w:r>
      <w:r w:rsidRPr="00CC5FBD">
        <w:rPr>
          <w:rStyle w:val="Style13ptBold"/>
        </w:rPr>
        <w:t>solve the largest causes of outages</w:t>
      </w:r>
      <w:r>
        <w:t xml:space="preserve"> </w:t>
      </w:r>
    </w:p>
    <w:p w14:paraId="09ADF5D5" w14:textId="77777777" w:rsidR="004F7FE5" w:rsidRDefault="004F7FE5" w:rsidP="004F7FE5">
      <w:r w:rsidRPr="00DD1E82">
        <w:rPr>
          <w:rStyle w:val="Style13ptBold"/>
        </w:rPr>
        <w:t>Denholm 24</w:t>
      </w:r>
      <w:r>
        <w:t xml:space="preserve"> [Paul Denholm, senior research fellow of model engineering and a grid analyst of nearly 20 years at NREL, “Top 10 Things To Know About Power Grid Reliability” Jan. 26, 2024, https://www.nrel.gov/news/program/2024/top-10-things-to-know-about-power-grid-reliability.html#:~:text=The%20U.S.%20grid%20is%20very,%2C%20which%20represents%2099.95%25%20reliability.]</w:t>
      </w:r>
    </w:p>
    <w:p w14:paraId="71BCB475" w14:textId="77777777" w:rsidR="004F7FE5" w:rsidRPr="00DD1E82" w:rsidRDefault="004F7FE5" w:rsidP="004F7FE5">
      <w:pPr>
        <w:rPr>
          <w:sz w:val="16"/>
        </w:rPr>
      </w:pPr>
      <w:r w:rsidRPr="00CC5FBD">
        <w:rPr>
          <w:rStyle w:val="StyleUnderline"/>
          <w:highlight w:val="green"/>
        </w:rPr>
        <w:t>The</w:t>
      </w:r>
      <w:r w:rsidRPr="00F639CA">
        <w:rPr>
          <w:rStyle w:val="StyleUnderline"/>
        </w:rPr>
        <w:t xml:space="preserve"> U.S. </w:t>
      </w:r>
      <w:r w:rsidRPr="00CC5FBD">
        <w:rPr>
          <w:rStyle w:val="StyleUnderline"/>
          <w:highlight w:val="green"/>
        </w:rPr>
        <w:t>grid</w:t>
      </w:r>
      <w:r w:rsidRPr="000F26AC">
        <w:rPr>
          <w:rStyle w:val="StyleUnderline"/>
        </w:rPr>
        <w:t xml:space="preserve"> </w:t>
      </w:r>
      <w:r w:rsidRPr="00CC5FBD">
        <w:rPr>
          <w:rStyle w:val="StyleUnderline"/>
        </w:rPr>
        <w:t xml:space="preserve">is </w:t>
      </w:r>
      <w:r w:rsidRPr="00CC5FBD">
        <w:rPr>
          <w:rStyle w:val="Emphasis"/>
        </w:rPr>
        <w:t>very reliable</w:t>
      </w:r>
      <w:r w:rsidRPr="00DD1E82">
        <w:rPr>
          <w:sz w:val="16"/>
        </w:rPr>
        <w:t xml:space="preserve">. The average U.S. customer loses power less than two times per year for a total of less than five hours, which </w:t>
      </w:r>
      <w:r w:rsidRPr="000F26AC">
        <w:rPr>
          <w:rStyle w:val="StyleUnderline"/>
        </w:rPr>
        <w:t>represents</w:t>
      </w:r>
      <w:r w:rsidRPr="000F26AC">
        <w:rPr>
          <w:sz w:val="16"/>
        </w:rPr>
        <w:t xml:space="preserve"> </w:t>
      </w:r>
      <w:r w:rsidRPr="00CC5FBD">
        <w:rPr>
          <w:rStyle w:val="Emphasis"/>
          <w:highlight w:val="green"/>
        </w:rPr>
        <w:t>99.95% reliability</w:t>
      </w:r>
      <w:r w:rsidRPr="00DD1E82">
        <w:rPr>
          <w:sz w:val="16"/>
        </w:rPr>
        <w:t>.</w:t>
      </w:r>
    </w:p>
    <w:p w14:paraId="6F63E2AA" w14:textId="77777777" w:rsidR="004F7FE5" w:rsidRPr="00DD1E82" w:rsidRDefault="004F7FE5" w:rsidP="004F7FE5">
      <w:pPr>
        <w:rPr>
          <w:sz w:val="16"/>
        </w:rPr>
      </w:pPr>
      <w:r w:rsidRPr="00DD1E82">
        <w:rPr>
          <w:sz w:val="16"/>
        </w:rPr>
        <w:t xml:space="preserve">Almost </w:t>
      </w:r>
      <w:r w:rsidRPr="00CC5FBD">
        <w:rPr>
          <w:rStyle w:val="StyleUnderline"/>
          <w:highlight w:val="green"/>
        </w:rPr>
        <w:t>all outages are due to</w:t>
      </w:r>
      <w:r w:rsidRPr="00F639CA">
        <w:rPr>
          <w:rStyle w:val="StyleUnderline"/>
        </w:rPr>
        <w:t xml:space="preserve"> issues on the </w:t>
      </w:r>
      <w:r w:rsidRPr="00CC5FBD">
        <w:rPr>
          <w:rStyle w:val="Emphasis"/>
          <w:highlight w:val="green"/>
        </w:rPr>
        <w:t>distribution</w:t>
      </w:r>
      <w:r w:rsidRPr="00F639CA">
        <w:rPr>
          <w:rStyle w:val="Emphasis"/>
        </w:rPr>
        <w:t xml:space="preserve"> system</w:t>
      </w:r>
      <w:r w:rsidRPr="00DD1E82">
        <w:rPr>
          <w:sz w:val="16"/>
        </w:rPr>
        <w:t xml:space="preserve">. </w:t>
      </w:r>
      <w:r w:rsidRPr="00CC5FBD">
        <w:rPr>
          <w:rStyle w:val="StyleUnderline"/>
          <w:highlight w:val="green"/>
        </w:rPr>
        <w:t>As opposed to</w:t>
      </w:r>
      <w:r w:rsidRPr="00F639CA">
        <w:rPr>
          <w:rStyle w:val="StyleUnderline"/>
        </w:rPr>
        <w:t xml:space="preserve"> the </w:t>
      </w:r>
      <w:r w:rsidRPr="00CC5FBD">
        <w:rPr>
          <w:rStyle w:val="StyleUnderline"/>
          <w:highlight w:val="green"/>
        </w:rPr>
        <w:t>bulk</w:t>
      </w:r>
      <w:r w:rsidRPr="00F639CA">
        <w:rPr>
          <w:rStyle w:val="StyleUnderline"/>
        </w:rPr>
        <w:t xml:space="preserve"> system, </w:t>
      </w:r>
      <w:r w:rsidRPr="00CC5FBD">
        <w:rPr>
          <w:rStyle w:val="StyleUnderline"/>
          <w:highlight w:val="green"/>
        </w:rPr>
        <w:t>which brings power to</w:t>
      </w:r>
      <w:r w:rsidRPr="00F639CA">
        <w:rPr>
          <w:rStyle w:val="StyleUnderline"/>
        </w:rPr>
        <w:t xml:space="preserve"> larger </w:t>
      </w:r>
      <w:r w:rsidRPr="00CC5FBD">
        <w:rPr>
          <w:rStyle w:val="StyleUnderline"/>
          <w:highlight w:val="green"/>
        </w:rPr>
        <w:t>areas</w:t>
      </w:r>
      <w:r w:rsidRPr="00F639CA">
        <w:rPr>
          <w:rStyle w:val="StyleUnderline"/>
        </w:rPr>
        <w:t xml:space="preserve">, the </w:t>
      </w:r>
      <w:r w:rsidRPr="00CC5FBD">
        <w:rPr>
          <w:rStyle w:val="StyleUnderline"/>
          <w:highlight w:val="green"/>
        </w:rPr>
        <w:t>distribution</w:t>
      </w:r>
      <w:r w:rsidRPr="00F639CA">
        <w:rPr>
          <w:rStyle w:val="StyleUnderline"/>
        </w:rPr>
        <w:t xml:space="preserve"> system is a local system</w:t>
      </w:r>
      <w:r w:rsidRPr="00DD1E82">
        <w:rPr>
          <w:sz w:val="16"/>
        </w:rPr>
        <w:t xml:space="preserve"> of power </w:t>
      </w:r>
      <w:r w:rsidRPr="00F639CA">
        <w:rPr>
          <w:rStyle w:val="StyleUnderline"/>
        </w:rPr>
        <w:t>for</w:t>
      </w:r>
      <w:r w:rsidRPr="00DD1E82">
        <w:rPr>
          <w:sz w:val="16"/>
        </w:rPr>
        <w:t xml:space="preserve"> </w:t>
      </w:r>
      <w:r w:rsidRPr="00F639CA">
        <w:rPr>
          <w:rStyle w:val="StyleUnderline"/>
        </w:rPr>
        <w:t xml:space="preserve">individual consumers. The </w:t>
      </w:r>
      <w:r w:rsidRPr="00CC5FBD">
        <w:rPr>
          <w:rStyle w:val="StyleUnderline"/>
          <w:highlight w:val="green"/>
        </w:rPr>
        <w:t>cause of</w:t>
      </w:r>
      <w:r w:rsidRPr="00F639CA">
        <w:rPr>
          <w:rStyle w:val="StyleUnderline"/>
        </w:rPr>
        <w:t xml:space="preserve"> an </w:t>
      </w:r>
      <w:r w:rsidRPr="00CC5FBD">
        <w:rPr>
          <w:rStyle w:val="StyleUnderline"/>
          <w:highlight w:val="green"/>
        </w:rPr>
        <w:t>outage</w:t>
      </w:r>
      <w:r w:rsidRPr="00DD1E82">
        <w:rPr>
          <w:sz w:val="16"/>
        </w:rPr>
        <w:t xml:space="preserve"> typically </w:t>
      </w:r>
      <w:r w:rsidRPr="00CC5FBD">
        <w:rPr>
          <w:rStyle w:val="StyleUnderline"/>
          <w:highlight w:val="green"/>
        </w:rPr>
        <w:t>is</w:t>
      </w:r>
      <w:r w:rsidRPr="00F639CA">
        <w:rPr>
          <w:rStyle w:val="StyleUnderline"/>
        </w:rPr>
        <w:t xml:space="preserve"> not related to the bulk power</w:t>
      </w:r>
      <w:r w:rsidRPr="00DD1E82">
        <w:rPr>
          <w:sz w:val="16"/>
        </w:rPr>
        <w:t xml:space="preserve"> system </w:t>
      </w:r>
      <w:r w:rsidRPr="00F639CA">
        <w:rPr>
          <w:rStyle w:val="StyleUnderline"/>
        </w:rPr>
        <w:t xml:space="preserve">and takes place </w:t>
      </w:r>
      <w:r w:rsidRPr="00DD1E82">
        <w:rPr>
          <w:sz w:val="16"/>
        </w:rPr>
        <w:t>within</w:t>
      </w:r>
      <w:r w:rsidRPr="00F639CA">
        <w:rPr>
          <w:rStyle w:val="StyleUnderline"/>
        </w:rPr>
        <w:t xml:space="preserve"> a mile</w:t>
      </w:r>
      <w:r w:rsidRPr="00DD1E82">
        <w:rPr>
          <w:sz w:val="16"/>
        </w:rPr>
        <w:t xml:space="preserve"> or two </w:t>
      </w:r>
      <w:r w:rsidRPr="00F639CA">
        <w:rPr>
          <w:rStyle w:val="StyleUnderline"/>
        </w:rPr>
        <w:t>of your house</w:t>
      </w:r>
      <w:r w:rsidRPr="00DD1E82">
        <w:rPr>
          <w:sz w:val="16"/>
        </w:rPr>
        <w:t xml:space="preserve">, </w:t>
      </w:r>
      <w:r w:rsidRPr="00CC5FBD">
        <w:rPr>
          <w:rStyle w:val="Emphasis"/>
          <w:highlight w:val="green"/>
        </w:rPr>
        <w:t>like a tree limb falling</w:t>
      </w:r>
      <w:r w:rsidRPr="00F639CA">
        <w:rPr>
          <w:rStyle w:val="Emphasis"/>
        </w:rPr>
        <w:t xml:space="preserve"> on a local power line</w:t>
      </w:r>
      <w:r w:rsidRPr="00DD1E82">
        <w:rPr>
          <w:sz w:val="16"/>
        </w:rPr>
        <w:t>.</w:t>
      </w:r>
    </w:p>
    <w:p w14:paraId="65FB7ED4" w14:textId="77777777" w:rsidR="004F7FE5" w:rsidRPr="00F639CA" w:rsidRDefault="004F7FE5" w:rsidP="004F7FE5">
      <w:pPr>
        <w:rPr>
          <w:u w:val="single"/>
        </w:rPr>
      </w:pPr>
      <w:r w:rsidRPr="000F26AC">
        <w:rPr>
          <w:rStyle w:val="StyleUnderline"/>
        </w:rPr>
        <w:t xml:space="preserve">The </w:t>
      </w:r>
      <w:r w:rsidRPr="00CC5FBD">
        <w:rPr>
          <w:rStyle w:val="StyleUnderline"/>
          <w:highlight w:val="green"/>
        </w:rPr>
        <w:t>grid is designed so</w:t>
      </w:r>
      <w:r w:rsidRPr="00F639CA">
        <w:rPr>
          <w:rStyle w:val="StyleUnderline"/>
        </w:rPr>
        <w:t xml:space="preserve"> that </w:t>
      </w:r>
      <w:r w:rsidRPr="00CC5FBD">
        <w:rPr>
          <w:rStyle w:val="StyleUnderline"/>
          <w:highlight w:val="green"/>
        </w:rPr>
        <w:t>any</w:t>
      </w:r>
      <w:r w:rsidRPr="00F639CA">
        <w:rPr>
          <w:rStyle w:val="StyleUnderline"/>
        </w:rPr>
        <w:t xml:space="preserve"> individual </w:t>
      </w:r>
      <w:r w:rsidRPr="00CC5FBD">
        <w:rPr>
          <w:rStyle w:val="StyleUnderline"/>
          <w:highlight w:val="green"/>
        </w:rPr>
        <w:t>generator</w:t>
      </w:r>
      <w:r w:rsidRPr="00DD1E82">
        <w:rPr>
          <w:sz w:val="16"/>
        </w:rPr>
        <w:t xml:space="preserve"> or transmission line </w:t>
      </w:r>
      <w:r w:rsidRPr="00CC5FBD">
        <w:rPr>
          <w:rStyle w:val="StyleUnderline"/>
          <w:highlight w:val="green"/>
        </w:rPr>
        <w:t xml:space="preserve">can fail, and </w:t>
      </w:r>
      <w:r w:rsidRPr="000F26AC">
        <w:rPr>
          <w:rStyle w:val="StyleUnderline"/>
        </w:rPr>
        <w:t xml:space="preserve">the </w:t>
      </w:r>
      <w:r w:rsidRPr="00CC5FBD">
        <w:rPr>
          <w:rStyle w:val="StyleUnderline"/>
          <w:highlight w:val="green"/>
        </w:rPr>
        <w:t xml:space="preserve">grid </w:t>
      </w:r>
      <w:r w:rsidRPr="00CC5FBD">
        <w:rPr>
          <w:rStyle w:val="Emphasis"/>
          <w:highlight w:val="green"/>
        </w:rPr>
        <w:t>stays online seamlessly</w:t>
      </w:r>
      <w:r w:rsidRPr="00DD1E82">
        <w:rPr>
          <w:sz w:val="16"/>
        </w:rPr>
        <w:t xml:space="preserve">. </w:t>
      </w:r>
      <w:r w:rsidRPr="00F639CA">
        <w:rPr>
          <w:rStyle w:val="StyleUnderline"/>
        </w:rPr>
        <w:t xml:space="preserve">This design is </w:t>
      </w:r>
      <w:r w:rsidRPr="00CC5FBD">
        <w:rPr>
          <w:rStyle w:val="StyleUnderline"/>
          <w:highlight w:val="green"/>
        </w:rPr>
        <w:t>achieved through</w:t>
      </w:r>
      <w:r w:rsidRPr="00F639CA">
        <w:rPr>
          <w:rStyle w:val="StyleUnderline"/>
        </w:rPr>
        <w:t xml:space="preserve"> various measures, like </w:t>
      </w:r>
      <w:r w:rsidRPr="00CC5FBD">
        <w:rPr>
          <w:rStyle w:val="StyleUnderline"/>
          <w:highlight w:val="green"/>
        </w:rPr>
        <w:t>multiple pathways</w:t>
      </w:r>
      <w:r w:rsidRPr="00DD1E82">
        <w:rPr>
          <w:sz w:val="16"/>
        </w:rPr>
        <w:t xml:space="preserve"> for electricity to flow </w:t>
      </w:r>
      <w:r w:rsidRPr="00CC5FBD">
        <w:rPr>
          <w:rStyle w:val="StyleUnderline"/>
          <w:highlight w:val="green"/>
        </w:rPr>
        <w:t>and backup</w:t>
      </w:r>
      <w:r w:rsidRPr="00F639CA">
        <w:rPr>
          <w:rStyle w:val="StyleUnderline"/>
        </w:rPr>
        <w:t xml:space="preserve"> power </w:t>
      </w:r>
      <w:r w:rsidRPr="00CC5FBD">
        <w:rPr>
          <w:rStyle w:val="StyleUnderline"/>
          <w:highlight w:val="green"/>
        </w:rPr>
        <w:t>reserves</w:t>
      </w:r>
      <w:r w:rsidRPr="000F26AC">
        <w:rPr>
          <w:rStyle w:val="StyleUnderline"/>
        </w:rPr>
        <w:t>.</w:t>
      </w:r>
      <w:r w:rsidRPr="000F26AC">
        <w:rPr>
          <w:sz w:val="16"/>
        </w:rPr>
        <w:t xml:space="preserve"> </w:t>
      </w:r>
      <w:r w:rsidRPr="000F26AC">
        <w:rPr>
          <w:rStyle w:val="StyleUnderline"/>
        </w:rPr>
        <w:t>This</w:t>
      </w:r>
      <w:r w:rsidRPr="00F639CA">
        <w:rPr>
          <w:rStyle w:val="StyleUnderline"/>
        </w:rPr>
        <w:t xml:space="preserve"> design </w:t>
      </w:r>
      <w:r w:rsidRPr="00CC5FBD">
        <w:rPr>
          <w:rStyle w:val="StyleUnderline"/>
          <w:highlight w:val="green"/>
        </w:rPr>
        <w:t xml:space="preserve">enables </w:t>
      </w:r>
      <w:r w:rsidRPr="000F26AC">
        <w:rPr>
          <w:rStyle w:val="StyleUnderline"/>
        </w:rPr>
        <w:t>the</w:t>
      </w:r>
      <w:r w:rsidRPr="00F639CA">
        <w:rPr>
          <w:rStyle w:val="StyleUnderline"/>
        </w:rPr>
        <w:t xml:space="preserve"> U.S. power </w:t>
      </w:r>
      <w:r w:rsidRPr="00CC5FBD">
        <w:rPr>
          <w:rStyle w:val="StyleUnderline"/>
          <w:highlight w:val="green"/>
        </w:rPr>
        <w:t xml:space="preserve">grid to </w:t>
      </w:r>
      <w:r w:rsidRPr="00CC5FBD">
        <w:rPr>
          <w:rStyle w:val="Emphasis"/>
          <w:highlight w:val="green"/>
        </w:rPr>
        <w:t>quickly adapt</w:t>
      </w:r>
      <w:r w:rsidRPr="000F26AC">
        <w:rPr>
          <w:rStyle w:val="StyleUnderline"/>
        </w:rPr>
        <w:t xml:space="preserve"> to a generator or transmission line failure</w:t>
      </w:r>
      <w:r w:rsidRPr="000F26AC">
        <w:rPr>
          <w:sz w:val="16"/>
        </w:rPr>
        <w:t xml:space="preserve">, even </w:t>
      </w:r>
      <w:r w:rsidRPr="000F26AC">
        <w:rPr>
          <w:rStyle w:val="StyleUnderline"/>
        </w:rPr>
        <w:t>without a momentary loss of power.</w:t>
      </w:r>
    </w:p>
    <w:p w14:paraId="7C3D7A95" w14:textId="77777777" w:rsidR="004F7FE5" w:rsidRPr="00DD1E82" w:rsidRDefault="004F7FE5" w:rsidP="004F7FE5">
      <w:pPr>
        <w:rPr>
          <w:sz w:val="16"/>
        </w:rPr>
      </w:pPr>
      <w:r w:rsidRPr="000F26AC">
        <w:rPr>
          <w:rStyle w:val="StyleUnderline"/>
        </w:rPr>
        <w:t>The power grid</w:t>
      </w:r>
      <w:r w:rsidRPr="000F26AC">
        <w:rPr>
          <w:sz w:val="16"/>
        </w:rPr>
        <w:t xml:space="preserve"> in the United</w:t>
      </w:r>
      <w:r w:rsidRPr="00DD1E82">
        <w:rPr>
          <w:sz w:val="16"/>
        </w:rPr>
        <w:t xml:space="preserve"> States almost </w:t>
      </w:r>
      <w:r w:rsidRPr="00CC5FBD">
        <w:rPr>
          <w:rStyle w:val="StyleUnderline"/>
          <w:highlight w:val="green"/>
        </w:rPr>
        <w:t>never loses power due to insufficient generation</w:t>
      </w:r>
      <w:r w:rsidRPr="00DD1E82">
        <w:rPr>
          <w:sz w:val="16"/>
        </w:rPr>
        <w:t xml:space="preserve">. </w:t>
      </w:r>
      <w:r w:rsidRPr="00F639CA">
        <w:rPr>
          <w:rStyle w:val="StyleUnderline"/>
        </w:rPr>
        <w:t>We</w:t>
      </w:r>
      <w:r w:rsidRPr="00DD1E82">
        <w:rPr>
          <w:sz w:val="16"/>
        </w:rPr>
        <w:t xml:space="preserve"> almost always </w:t>
      </w:r>
      <w:r w:rsidRPr="00F639CA">
        <w:rPr>
          <w:rStyle w:val="StyleUnderline"/>
        </w:rPr>
        <w:t>have enough generation capacity to meet demand on the hottest days and coldest nights</w:t>
      </w:r>
      <w:r w:rsidRPr="00DD1E82">
        <w:rPr>
          <w:sz w:val="16"/>
        </w:rPr>
        <w:t xml:space="preserve">—and </w:t>
      </w:r>
      <w:r w:rsidRPr="00F639CA">
        <w:rPr>
          <w:rStyle w:val="StyleUnderline"/>
        </w:rPr>
        <w:t>with capacity to spare. Reliability is maintained in part by interconnecting</w:t>
      </w:r>
      <w:r w:rsidRPr="00DD1E82">
        <w:rPr>
          <w:sz w:val="16"/>
        </w:rPr>
        <w:t xml:space="preserve"> large </w:t>
      </w:r>
      <w:r w:rsidRPr="00F639CA">
        <w:rPr>
          <w:rStyle w:val="StyleUnderline"/>
        </w:rPr>
        <w:t>parts</w:t>
      </w:r>
      <w:r w:rsidRPr="00DD1E82">
        <w:rPr>
          <w:sz w:val="16"/>
        </w:rPr>
        <w:t xml:space="preserve"> of the United States </w:t>
      </w:r>
      <w:r w:rsidRPr="00F639CA">
        <w:rPr>
          <w:rStyle w:val="StyleUnderline"/>
        </w:rPr>
        <w:t>and sharing resources across large regions</w:t>
      </w:r>
      <w:r w:rsidRPr="00DD1E82">
        <w:rPr>
          <w:sz w:val="16"/>
        </w:rPr>
        <w:t>.</w:t>
      </w:r>
    </w:p>
    <w:p w14:paraId="5D9491B9" w14:textId="77777777" w:rsidR="004F7FE5" w:rsidRPr="00DD1E82" w:rsidRDefault="004F7FE5" w:rsidP="004F7FE5">
      <w:pPr>
        <w:rPr>
          <w:sz w:val="16"/>
        </w:rPr>
      </w:pPr>
      <w:r w:rsidRPr="00F639CA">
        <w:rPr>
          <w:rStyle w:val="StyleUnderline"/>
        </w:rPr>
        <w:t xml:space="preserve">The </w:t>
      </w:r>
      <w:r w:rsidRPr="001725A5">
        <w:rPr>
          <w:rStyle w:val="StyleUnderline"/>
        </w:rPr>
        <w:t>two biggest outages</w:t>
      </w:r>
      <w:r w:rsidRPr="001725A5">
        <w:rPr>
          <w:sz w:val="16"/>
        </w:rPr>
        <w:t xml:space="preserve"> due to lack of electricity supply in the last 20 years </w:t>
      </w:r>
      <w:r w:rsidRPr="001725A5">
        <w:rPr>
          <w:rStyle w:val="StyleUnderline"/>
        </w:rPr>
        <w:t>occurred</w:t>
      </w:r>
      <w:r w:rsidRPr="001725A5">
        <w:rPr>
          <w:sz w:val="16"/>
        </w:rPr>
        <w:t xml:space="preserve"> in 2021 and 2022 </w:t>
      </w:r>
      <w:r w:rsidRPr="001725A5">
        <w:rPr>
          <w:rStyle w:val="StyleUnderline"/>
        </w:rPr>
        <w:t>due to extreme cold</w:t>
      </w:r>
      <w:r w:rsidRPr="001725A5">
        <w:rPr>
          <w:sz w:val="16"/>
        </w:rPr>
        <w:t xml:space="preserve"> temperatures that impacted most all generating equipment—most significantly, natural gas. </w:t>
      </w:r>
      <w:r w:rsidRPr="001725A5">
        <w:rPr>
          <w:rStyle w:val="StyleUnderline"/>
        </w:rPr>
        <w:t xml:space="preserve">The fuel supply and generating units </w:t>
      </w:r>
      <w:r w:rsidRPr="001725A5">
        <w:rPr>
          <w:rStyle w:val="Emphasis"/>
        </w:rPr>
        <w:t>were not ready</w:t>
      </w:r>
      <w:r w:rsidRPr="001725A5">
        <w:rPr>
          <w:sz w:val="16"/>
        </w:rPr>
        <w:t xml:space="preserve"> for extreme cold, and power planning</w:t>
      </w:r>
      <w:r w:rsidRPr="00DD1E82">
        <w:rPr>
          <w:sz w:val="16"/>
        </w:rPr>
        <w:t xml:space="preserve"> scenarios did not anticipate this chain of events.</w:t>
      </w:r>
    </w:p>
    <w:p w14:paraId="27A7601E" w14:textId="77777777" w:rsidR="004F7FE5" w:rsidRPr="00DD1E82" w:rsidRDefault="004F7FE5" w:rsidP="004F7FE5">
      <w:pPr>
        <w:rPr>
          <w:sz w:val="16"/>
        </w:rPr>
      </w:pPr>
      <w:r w:rsidRPr="001725A5">
        <w:rPr>
          <w:rStyle w:val="Emphasis"/>
          <w:highlight w:val="green"/>
        </w:rPr>
        <w:t>Regulations</w:t>
      </w:r>
      <w:r w:rsidRPr="00DD1E82">
        <w:rPr>
          <w:sz w:val="16"/>
        </w:rPr>
        <w:t xml:space="preserve"> at the state, regional, and federal levels </w:t>
      </w:r>
      <w:r w:rsidRPr="001725A5">
        <w:rPr>
          <w:rStyle w:val="StyleUnderline"/>
          <w:highlight w:val="green"/>
        </w:rPr>
        <w:t>support</w:t>
      </w:r>
      <w:r w:rsidRPr="00F639CA">
        <w:rPr>
          <w:rStyle w:val="StyleUnderline"/>
        </w:rPr>
        <w:t xml:space="preserve"> and require individual utilities or grid operators to maintain grid </w:t>
      </w:r>
      <w:r w:rsidRPr="001725A5">
        <w:rPr>
          <w:rStyle w:val="StyleUnderline"/>
          <w:highlight w:val="green"/>
        </w:rPr>
        <w:t>reliability</w:t>
      </w:r>
      <w:r w:rsidRPr="00DD1E82">
        <w:rPr>
          <w:sz w:val="16"/>
        </w:rPr>
        <w:t>. That includes regulations of how and when a power plant can be retired. In order to retire a power plant, a utility or grid operator must have sufficient replacement electricity generation—regardless of the source—to ensure the reliability standard is met. These standards help ensure reliability while more wind and solar are added.</w:t>
      </w:r>
    </w:p>
    <w:p w14:paraId="5B1F26AE" w14:textId="77777777" w:rsidR="004F7FE5" w:rsidRPr="00DD1E82" w:rsidRDefault="004F7FE5" w:rsidP="004F7FE5">
      <w:pPr>
        <w:rPr>
          <w:sz w:val="16"/>
        </w:rPr>
      </w:pPr>
      <w:r w:rsidRPr="001725A5">
        <w:rPr>
          <w:rStyle w:val="StyleUnderline"/>
          <w:highlight w:val="green"/>
        </w:rPr>
        <w:t>Solar and storage</w:t>
      </w:r>
      <w:r w:rsidRPr="00F639CA">
        <w:rPr>
          <w:rStyle w:val="StyleUnderline"/>
        </w:rPr>
        <w:t xml:space="preserve"> can </w:t>
      </w:r>
      <w:r w:rsidRPr="000F26AC">
        <w:rPr>
          <w:rStyle w:val="StyleUnderline"/>
        </w:rPr>
        <w:t xml:space="preserve">play an </w:t>
      </w:r>
      <w:r w:rsidRPr="001725A5">
        <w:rPr>
          <w:rStyle w:val="StyleUnderline"/>
          <w:highlight w:val="green"/>
        </w:rPr>
        <w:t>increasing role</w:t>
      </w:r>
      <w:r w:rsidRPr="00DD1E82">
        <w:rPr>
          <w:sz w:val="16"/>
        </w:rPr>
        <w:t xml:space="preserve"> in maintaining reliability. </w:t>
      </w:r>
      <w:r w:rsidRPr="00F639CA">
        <w:rPr>
          <w:rStyle w:val="StyleUnderline"/>
        </w:rPr>
        <w:t>A combination</w:t>
      </w:r>
      <w:r w:rsidRPr="00DD1E82">
        <w:rPr>
          <w:sz w:val="16"/>
        </w:rPr>
        <w:t xml:space="preserve"> of solar power and energy storage </w:t>
      </w:r>
      <w:r w:rsidRPr="00F639CA">
        <w:rPr>
          <w:rStyle w:val="StyleUnderline"/>
        </w:rPr>
        <w:t>does a really good job of providing reliable capacity</w:t>
      </w:r>
      <w:r w:rsidRPr="00DD1E82">
        <w:rPr>
          <w:sz w:val="16"/>
        </w:rPr>
        <w:t xml:space="preserve"> during hot summer afternoons and is one of the largest sources of new capacity for meeting peak demand.</w:t>
      </w:r>
    </w:p>
    <w:p w14:paraId="551BBB80" w14:textId="77777777" w:rsidR="004F7FE5" w:rsidRPr="00F639CA" w:rsidRDefault="004F7FE5" w:rsidP="004F7FE5">
      <w:pPr>
        <w:rPr>
          <w:u w:val="single"/>
        </w:rPr>
      </w:pPr>
      <w:r w:rsidRPr="00DD1E82">
        <w:rPr>
          <w:sz w:val="16"/>
        </w:rPr>
        <w:t xml:space="preserve">Some parts of </w:t>
      </w:r>
      <w:r w:rsidRPr="000F26AC">
        <w:rPr>
          <w:rStyle w:val="StyleUnderline"/>
        </w:rPr>
        <w:t xml:space="preserve">the </w:t>
      </w:r>
      <w:r w:rsidRPr="001725A5">
        <w:rPr>
          <w:rStyle w:val="StyleUnderline"/>
          <w:highlight w:val="green"/>
        </w:rPr>
        <w:t xml:space="preserve">grid already operate with </w:t>
      </w:r>
      <w:r w:rsidRPr="000F26AC">
        <w:rPr>
          <w:rStyle w:val="Emphasis"/>
        </w:rPr>
        <w:t xml:space="preserve">high levels of </w:t>
      </w:r>
      <w:r w:rsidRPr="001725A5">
        <w:rPr>
          <w:rStyle w:val="Emphasis"/>
          <w:highlight w:val="green"/>
        </w:rPr>
        <w:t>wind and solar</w:t>
      </w:r>
      <w:r w:rsidRPr="00F639CA">
        <w:rPr>
          <w:rStyle w:val="Emphasis"/>
        </w:rPr>
        <w:t xml:space="preserve"> generation</w:t>
      </w:r>
      <w:r w:rsidRPr="00DD1E82">
        <w:rPr>
          <w:sz w:val="16"/>
        </w:rPr>
        <w:t xml:space="preserve">, achieving a maximum hourly generation fraction of 70%–90% in grid regions such as California, Texas, and the central United States. </w:t>
      </w:r>
      <w:r w:rsidRPr="00F639CA">
        <w:rPr>
          <w:rStyle w:val="StyleUnderline"/>
        </w:rPr>
        <w:t>This has demonstrated the ability to maintain operational reliability with new approaches and practices.</w:t>
      </w:r>
    </w:p>
    <w:p w14:paraId="23F4F29F" w14:textId="77777777" w:rsidR="004F7FE5" w:rsidRPr="00DD1E82" w:rsidRDefault="004F7FE5" w:rsidP="004F7FE5">
      <w:pPr>
        <w:rPr>
          <w:sz w:val="16"/>
        </w:rPr>
      </w:pPr>
      <w:r w:rsidRPr="00F639CA">
        <w:rPr>
          <w:rStyle w:val="StyleUnderline"/>
        </w:rPr>
        <w:t>The role of conventional fossil fuel</w:t>
      </w:r>
      <w:r w:rsidRPr="00DD1E82">
        <w:rPr>
          <w:sz w:val="16"/>
        </w:rPr>
        <w:t xml:space="preserve"> plants </w:t>
      </w:r>
      <w:r w:rsidRPr="00F639CA">
        <w:rPr>
          <w:rStyle w:val="StyleUnderline"/>
        </w:rPr>
        <w:t>will</w:t>
      </w:r>
      <w:r w:rsidRPr="00DD1E82">
        <w:rPr>
          <w:sz w:val="16"/>
        </w:rPr>
        <w:t xml:space="preserve"> likely </w:t>
      </w:r>
      <w:r w:rsidRPr="00F639CA">
        <w:rPr>
          <w:rStyle w:val="StyleUnderline"/>
        </w:rPr>
        <w:t>tra</w:t>
      </w:r>
      <w:r w:rsidRPr="000F26AC">
        <w:rPr>
          <w:rStyle w:val="StyleUnderline"/>
        </w:rPr>
        <w:t>n</w:t>
      </w:r>
      <w:r w:rsidRPr="00F639CA">
        <w:rPr>
          <w:rStyle w:val="StyleUnderline"/>
        </w:rPr>
        <w:t>sition</w:t>
      </w:r>
      <w:r w:rsidRPr="00DD1E82">
        <w:rPr>
          <w:sz w:val="16"/>
        </w:rPr>
        <w:t xml:space="preserve"> </w:t>
      </w:r>
      <w:r w:rsidRPr="00F639CA">
        <w:rPr>
          <w:rStyle w:val="StyleUnderline"/>
        </w:rPr>
        <w:t>from</w:t>
      </w:r>
      <w:r w:rsidRPr="00DD1E82">
        <w:rPr>
          <w:sz w:val="16"/>
        </w:rPr>
        <w:t xml:space="preserve"> being a </w:t>
      </w:r>
      <w:r w:rsidRPr="00F639CA">
        <w:rPr>
          <w:rStyle w:val="StyleUnderline"/>
        </w:rPr>
        <w:t>source of capacity-plus-energy to a source of capacity</w:t>
      </w:r>
      <w:r w:rsidRPr="00DD1E82">
        <w:rPr>
          <w:sz w:val="16"/>
        </w:rPr>
        <w:t xml:space="preserve">. That means a </w:t>
      </w:r>
      <w:r w:rsidRPr="00F639CA">
        <w:rPr>
          <w:rStyle w:val="StyleUnderline"/>
        </w:rPr>
        <w:t>fossil fuel plant will not run constantly</w:t>
      </w:r>
      <w:r w:rsidRPr="00DD1E82">
        <w:rPr>
          <w:sz w:val="16"/>
        </w:rPr>
        <w:t xml:space="preserve"> but </w:t>
      </w:r>
      <w:r w:rsidRPr="00F639CA">
        <w:rPr>
          <w:rStyle w:val="Emphasis"/>
        </w:rPr>
        <w:t>only when necessary</w:t>
      </w:r>
      <w:r w:rsidRPr="00DD1E82">
        <w:rPr>
          <w:sz w:val="16"/>
        </w:rPr>
        <w:t xml:space="preserve">, </w:t>
      </w:r>
      <w:r w:rsidRPr="00F639CA">
        <w:rPr>
          <w:rStyle w:val="StyleUnderline"/>
        </w:rPr>
        <w:t>such as during short periods of very high demand or low wind and solar generation</w:t>
      </w:r>
      <w:r w:rsidRPr="00DD1E82">
        <w:rPr>
          <w:sz w:val="16"/>
        </w:rPr>
        <w:t>. This enables us to achieve very, very deep decarbonization (80%–90% clean electricity) through building new clean electricity, storage, and transmission while using the existing fossil fleet as needed for reliability purposes.</w:t>
      </w:r>
    </w:p>
    <w:p w14:paraId="070C7E6E" w14:textId="77777777" w:rsidR="004F7FE5" w:rsidRDefault="004F7FE5" w:rsidP="004F7FE5">
      <w:pPr>
        <w:rPr>
          <w:sz w:val="16"/>
        </w:rPr>
      </w:pPr>
      <w:r w:rsidRPr="001725A5">
        <w:rPr>
          <w:rStyle w:val="StyleUnderline"/>
          <w:highlight w:val="green"/>
        </w:rPr>
        <w:t xml:space="preserve">Utilities </w:t>
      </w:r>
      <w:r w:rsidRPr="000F26AC">
        <w:rPr>
          <w:rStyle w:val="StyleUnderline"/>
        </w:rPr>
        <w:t>are</w:t>
      </w:r>
      <w:r w:rsidRPr="00DD1E82">
        <w:rPr>
          <w:rStyle w:val="StyleUnderline"/>
        </w:rPr>
        <w:t xml:space="preserve"> now </w:t>
      </w:r>
      <w:r w:rsidRPr="001725A5">
        <w:rPr>
          <w:rStyle w:val="StyleUnderline"/>
          <w:highlight w:val="green"/>
        </w:rPr>
        <w:t>proposing to</w:t>
      </w:r>
      <w:r w:rsidRPr="00DD1E82">
        <w:rPr>
          <w:sz w:val="16"/>
        </w:rPr>
        <w:t xml:space="preserve"> achieve very deep decarbonization and </w:t>
      </w:r>
      <w:r w:rsidRPr="001725A5">
        <w:rPr>
          <w:rStyle w:val="StyleUnderline"/>
          <w:highlight w:val="green"/>
        </w:rPr>
        <w:t>integrate</w:t>
      </w:r>
      <w:r w:rsidRPr="000F26AC">
        <w:rPr>
          <w:rStyle w:val="StyleUnderline"/>
        </w:rPr>
        <w:t xml:space="preserve"> </w:t>
      </w:r>
      <w:r w:rsidRPr="000F26AC">
        <w:rPr>
          <w:rStyle w:val="Emphasis"/>
        </w:rPr>
        <w:t>large amounts of wind and solar</w:t>
      </w:r>
      <w:r w:rsidRPr="000F26AC">
        <w:rPr>
          <w:rStyle w:val="StyleUnderline"/>
        </w:rPr>
        <w:t xml:space="preserve"> </w:t>
      </w:r>
      <w:r w:rsidRPr="001725A5">
        <w:rPr>
          <w:rStyle w:val="StyleUnderline"/>
          <w:highlight w:val="green"/>
        </w:rPr>
        <w:t>as part of</w:t>
      </w:r>
      <w:r w:rsidRPr="00DD1E82">
        <w:rPr>
          <w:rStyle w:val="StyleUnderline"/>
        </w:rPr>
        <w:t xml:space="preserve"> their business plans</w:t>
      </w:r>
      <w:r w:rsidRPr="00DD1E82">
        <w:rPr>
          <w:sz w:val="16"/>
        </w:rPr>
        <w:t xml:space="preserve"> that meet regulatory requirements </w:t>
      </w:r>
      <w:r w:rsidRPr="00DD1E82">
        <w:rPr>
          <w:rStyle w:val="StyleUnderline"/>
        </w:rPr>
        <w:t xml:space="preserve">to maintain </w:t>
      </w:r>
      <w:r w:rsidRPr="001725A5">
        <w:rPr>
          <w:rStyle w:val="StyleUnderline"/>
          <w:highlight w:val="green"/>
        </w:rPr>
        <w:t>reliability</w:t>
      </w:r>
      <w:r w:rsidRPr="00DD1E82">
        <w:rPr>
          <w:rStyle w:val="StyleUnderline"/>
        </w:rPr>
        <w:t>. These are in part emerging out of utility planning efforts that take account of and manage reliability challenges</w:t>
      </w:r>
      <w:r w:rsidRPr="00DD1E82">
        <w:rPr>
          <w:sz w:val="16"/>
        </w:rPr>
        <w:t>.</w:t>
      </w:r>
    </w:p>
    <w:p w14:paraId="055AEC13" w14:textId="77777777" w:rsidR="004F7FE5" w:rsidRPr="006F36EF" w:rsidRDefault="004F7FE5" w:rsidP="004F7FE5"/>
    <w:p w14:paraId="0C1F4B87" w14:textId="77777777" w:rsidR="004F7FE5" w:rsidRDefault="004F7FE5" w:rsidP="004F7FE5">
      <w:pPr>
        <w:pStyle w:val="Heading3"/>
      </w:pPr>
      <w:r>
        <w:t xml:space="preserve">1NC---AT: Warming </w:t>
      </w:r>
    </w:p>
    <w:p w14:paraId="27A13D7B" w14:textId="77777777" w:rsidR="004F7FE5" w:rsidRDefault="004F7FE5" w:rsidP="004F7FE5">
      <w:pPr>
        <w:pStyle w:val="Heading4"/>
      </w:pPr>
      <w:r>
        <w:t xml:space="preserve">Warming will be </w:t>
      </w:r>
      <w:r w:rsidRPr="009C6F92">
        <w:rPr>
          <w:u w:val="single"/>
        </w:rPr>
        <w:t>capped</w:t>
      </w:r>
      <w:r>
        <w:t xml:space="preserve"> at </w:t>
      </w:r>
      <w:r w:rsidRPr="009C6F92">
        <w:rPr>
          <w:u w:val="single"/>
        </w:rPr>
        <w:t>2.5°C</w:t>
      </w:r>
      <w:r>
        <w:t xml:space="preserve"> AND </w:t>
      </w:r>
      <w:r w:rsidRPr="009C6F92">
        <w:rPr>
          <w:u w:val="single"/>
        </w:rPr>
        <w:t>adaptation solves</w:t>
      </w:r>
      <w:r>
        <w:t xml:space="preserve"> </w:t>
      </w:r>
      <w:r w:rsidRPr="009C6F92">
        <w:rPr>
          <w:b w:val="0"/>
          <w:bCs/>
        </w:rPr>
        <w:t>any residual impact</w:t>
      </w:r>
      <w:r>
        <w:t xml:space="preserve"> </w:t>
      </w:r>
    </w:p>
    <w:p w14:paraId="6FC05D70" w14:textId="77777777" w:rsidR="004F7FE5" w:rsidRDefault="004F7FE5" w:rsidP="004F7FE5">
      <w:r w:rsidRPr="00B70CDE">
        <w:rPr>
          <w:rStyle w:val="Style13ptBold"/>
        </w:rPr>
        <w:t>DeAngelo 25</w:t>
      </w:r>
      <w:r>
        <w:t xml:space="preserve"> [Harry DeAngelo, PhD from UCLA, Kenneth King Stonier Chair Emeritus, Marshall School of Business, University of Southern California; and Judith A. Curry, Professor Emeritus, School of Earth and Atmospheric Sciences, Georgia Institute of Technology and President, Climate Forecast Applications Network, “A Critique of the Apocalyptic Climate Narrative,” 02-19-25, USC Marshall School of Business Research Paper Sponsored by iORB, https://dx.doi.org/10.2139/ssrn.5145310]</w:t>
      </w:r>
    </w:p>
    <w:p w14:paraId="41CD9603" w14:textId="77777777" w:rsidR="004F7FE5" w:rsidRPr="009C6F92" w:rsidRDefault="004F7FE5" w:rsidP="004F7FE5">
      <w:pPr>
        <w:rPr>
          <w:sz w:val="16"/>
        </w:rPr>
      </w:pPr>
      <w:r w:rsidRPr="009C6F92">
        <w:rPr>
          <w:sz w:val="16"/>
        </w:rPr>
        <w:t xml:space="preserve">2. </w:t>
      </w:r>
      <w:r w:rsidRPr="004F093E">
        <w:rPr>
          <w:rStyle w:val="StyleUnderline"/>
        </w:rPr>
        <w:t>Is global warming dangerous?</w:t>
      </w:r>
      <w:r w:rsidRPr="009C6F92">
        <w:rPr>
          <w:sz w:val="16"/>
        </w:rPr>
        <w:t xml:space="preserve"> </w:t>
      </w:r>
    </w:p>
    <w:p w14:paraId="0700C28A" w14:textId="77777777" w:rsidR="004F7FE5" w:rsidRPr="009C6F92" w:rsidRDefault="004F7FE5" w:rsidP="004F7FE5">
      <w:pPr>
        <w:rPr>
          <w:sz w:val="16"/>
        </w:rPr>
      </w:pPr>
      <w:r w:rsidRPr="004F093E">
        <w:rPr>
          <w:rStyle w:val="StyleUnderline"/>
        </w:rPr>
        <w:t>Hypothesized damaging consequences of global warming include</w:t>
      </w:r>
      <w:r w:rsidRPr="009C6F92">
        <w:rPr>
          <w:sz w:val="16"/>
        </w:rPr>
        <w:t xml:space="preserve"> (i) loss of life from greater intensity and frequency of </w:t>
      </w:r>
      <w:r w:rsidRPr="004F093E">
        <w:rPr>
          <w:rStyle w:val="StyleUnderline"/>
        </w:rPr>
        <w:t>heat waves, hurricanes, floods, droughts, and wildfires and</w:t>
      </w:r>
      <w:r w:rsidRPr="009C6F92">
        <w:rPr>
          <w:sz w:val="16"/>
        </w:rPr>
        <w:t xml:space="preserve"> (ii) </w:t>
      </w:r>
      <w:r w:rsidRPr="004F093E">
        <w:rPr>
          <w:rStyle w:val="StyleUnderline"/>
        </w:rPr>
        <w:t>economic losses</w:t>
      </w:r>
      <w:r w:rsidRPr="009C6F92">
        <w:rPr>
          <w:sz w:val="16"/>
        </w:rPr>
        <w:t xml:space="preserve"> from such extreme-weather events and from sea-level rise due to melting polar ice caps. </w:t>
      </w:r>
      <w:r w:rsidRPr="004F093E">
        <w:rPr>
          <w:rStyle w:val="Emphasis"/>
        </w:rPr>
        <w:t>Assessments</w:t>
      </w:r>
      <w:r w:rsidRPr="004F093E">
        <w:rPr>
          <w:rStyle w:val="StyleUnderline"/>
        </w:rPr>
        <w:t xml:space="preserve"> of</w:t>
      </w:r>
      <w:r w:rsidRPr="009C6F92">
        <w:rPr>
          <w:sz w:val="16"/>
        </w:rPr>
        <w:t xml:space="preserve"> the </w:t>
      </w:r>
      <w:r w:rsidRPr="008E77AE">
        <w:rPr>
          <w:rStyle w:val="Emphasis"/>
          <w:highlight w:val="green"/>
        </w:rPr>
        <w:t>impact</w:t>
      </w:r>
      <w:r w:rsidRPr="008E77AE">
        <w:rPr>
          <w:rStyle w:val="StyleUnderline"/>
          <w:highlight w:val="green"/>
        </w:rPr>
        <w:t xml:space="preserve"> from</w:t>
      </w:r>
      <w:r w:rsidRPr="004F093E">
        <w:rPr>
          <w:rStyle w:val="StyleUnderline"/>
        </w:rPr>
        <w:t xml:space="preserve"> human-caused </w:t>
      </w:r>
      <w:r w:rsidRPr="008E77AE">
        <w:rPr>
          <w:rStyle w:val="StyleUnderline"/>
          <w:highlight w:val="green"/>
        </w:rPr>
        <w:t>warming</w:t>
      </w:r>
      <w:r w:rsidRPr="004F093E">
        <w:rPr>
          <w:rStyle w:val="StyleUnderline"/>
        </w:rPr>
        <w:t xml:space="preserve"> are </w:t>
      </w:r>
      <w:r w:rsidRPr="008E77AE">
        <w:rPr>
          <w:rStyle w:val="StyleUnderline"/>
          <w:highlight w:val="green"/>
        </w:rPr>
        <w:t>complicated by</w:t>
      </w:r>
      <w:r w:rsidRPr="009C6F92">
        <w:rPr>
          <w:sz w:val="16"/>
        </w:rPr>
        <w:t xml:space="preserve"> the </w:t>
      </w:r>
      <w:r w:rsidRPr="009C6F92">
        <w:rPr>
          <w:rStyle w:val="Emphasis"/>
        </w:rPr>
        <w:t>difficulty</w:t>
      </w:r>
      <w:r w:rsidRPr="009C6F92">
        <w:rPr>
          <w:rStyle w:val="StyleUnderline"/>
        </w:rPr>
        <w:t xml:space="preserve"> of </w:t>
      </w:r>
      <w:r w:rsidRPr="009C6F92">
        <w:rPr>
          <w:rStyle w:val="Emphasis"/>
        </w:rPr>
        <w:t>determining</w:t>
      </w:r>
      <w:r w:rsidRPr="009C6F92">
        <w:rPr>
          <w:rStyle w:val="StyleUnderline"/>
        </w:rPr>
        <w:t xml:space="preserve"> the </w:t>
      </w:r>
      <w:r w:rsidRPr="009C6F92">
        <w:rPr>
          <w:rStyle w:val="Emphasis"/>
        </w:rPr>
        <w:t>extent</w:t>
      </w:r>
      <w:r w:rsidRPr="009C6F92">
        <w:rPr>
          <w:rStyle w:val="StyleUnderline"/>
        </w:rPr>
        <w:t xml:space="preserve"> to which observed temperature increases are caused by </w:t>
      </w:r>
      <w:r w:rsidRPr="008E77AE">
        <w:rPr>
          <w:rStyle w:val="Emphasis"/>
          <w:highlight w:val="green"/>
        </w:rPr>
        <w:t>natural</w:t>
      </w:r>
      <w:r w:rsidRPr="004F093E">
        <w:rPr>
          <w:rStyle w:val="Emphasis"/>
        </w:rPr>
        <w:t xml:space="preserve"> climate </w:t>
      </w:r>
      <w:r w:rsidRPr="008E77AE">
        <w:rPr>
          <w:rStyle w:val="Emphasis"/>
          <w:highlight w:val="green"/>
        </w:rPr>
        <w:t>variability</w:t>
      </w:r>
      <w:r w:rsidRPr="009C6F92">
        <w:rPr>
          <w:sz w:val="16"/>
        </w:rPr>
        <w:t xml:space="preserve"> – a difficulty that adds to the uncertainty in estimates of how much human-caused warming to expect over the 21st century.</w:t>
      </w:r>
    </w:p>
    <w:p w14:paraId="4333EC9E" w14:textId="77777777" w:rsidR="004F7FE5" w:rsidRPr="004F093E" w:rsidRDefault="004F7FE5" w:rsidP="004F7FE5">
      <w:pPr>
        <w:rPr>
          <w:rStyle w:val="StyleUnderline"/>
        </w:rPr>
      </w:pPr>
      <w:r w:rsidRPr="004F093E">
        <w:rPr>
          <w:rStyle w:val="StyleUnderline"/>
        </w:rPr>
        <w:t xml:space="preserve">Warming over the past 120 years </w:t>
      </w:r>
    </w:p>
    <w:p w14:paraId="3A0943FD" w14:textId="77777777" w:rsidR="004F7FE5" w:rsidRPr="009C6F92" w:rsidRDefault="004F7FE5" w:rsidP="004F7FE5">
      <w:pPr>
        <w:rPr>
          <w:sz w:val="16"/>
        </w:rPr>
      </w:pPr>
      <w:r w:rsidRPr="009C6F92">
        <w:rPr>
          <w:sz w:val="16"/>
        </w:rPr>
        <w:t xml:space="preserve">The </w:t>
      </w:r>
      <w:r w:rsidRPr="004F093E">
        <w:rPr>
          <w:rStyle w:val="StyleUnderline"/>
        </w:rPr>
        <w:t>question of whether</w:t>
      </w:r>
      <w:r w:rsidRPr="009C6F92">
        <w:rPr>
          <w:sz w:val="16"/>
        </w:rPr>
        <w:t xml:space="preserve"> global </w:t>
      </w:r>
      <w:r w:rsidRPr="004F093E">
        <w:rPr>
          <w:rStyle w:val="StyleUnderline"/>
        </w:rPr>
        <w:t>warming is dangerous (whatever its cause) can be addressed by examining the behavior of the climate since before the time human activity generated large amounts of greenhouse gas emissions</w:t>
      </w:r>
      <w:r w:rsidRPr="009C6F92">
        <w:rPr>
          <w:sz w:val="16"/>
        </w:rPr>
        <w:t xml:space="preserve">. Human-caused global warming is typically measured with reference to pre-industrial times; for practical reasons in terms of the availability of data, the usual approach employs a baseline period in the late 19th century. Since the late 19th century, </w:t>
      </w:r>
      <w:r w:rsidRPr="004D7BDF">
        <w:rPr>
          <w:rStyle w:val="StyleUnderline"/>
        </w:rPr>
        <w:t>Earth’s</w:t>
      </w:r>
      <w:r w:rsidRPr="009C6F92">
        <w:rPr>
          <w:sz w:val="16"/>
        </w:rPr>
        <w:t xml:space="preserve"> average </w:t>
      </w:r>
      <w:r w:rsidRPr="008E77AE">
        <w:rPr>
          <w:rStyle w:val="StyleUnderline"/>
          <w:highlight w:val="green"/>
        </w:rPr>
        <w:t>temperature</w:t>
      </w:r>
      <w:r w:rsidRPr="004F093E">
        <w:rPr>
          <w:rStyle w:val="StyleUnderline"/>
        </w:rPr>
        <w:t xml:space="preserve"> has </w:t>
      </w:r>
      <w:r w:rsidRPr="008E77AE">
        <w:rPr>
          <w:rStyle w:val="StyleUnderline"/>
          <w:highlight w:val="green"/>
        </w:rPr>
        <w:t>increased</w:t>
      </w:r>
      <w:r w:rsidRPr="004D7BDF">
        <w:rPr>
          <w:rStyle w:val="StyleUnderline"/>
        </w:rPr>
        <w:t xml:space="preserve"> by</w:t>
      </w:r>
      <w:r w:rsidRPr="004F093E">
        <w:rPr>
          <w:rStyle w:val="StyleUnderline"/>
        </w:rPr>
        <w:t xml:space="preserve"> about </w:t>
      </w:r>
      <w:r w:rsidRPr="008E77AE">
        <w:rPr>
          <w:rStyle w:val="Emphasis"/>
          <w:highlight w:val="green"/>
        </w:rPr>
        <w:t>1.3°C</w:t>
      </w:r>
      <w:r w:rsidRPr="009C6F92">
        <w:rPr>
          <w:sz w:val="16"/>
        </w:rPr>
        <w:t xml:space="preserve"> (2.3°F). During the same period, </w:t>
      </w:r>
      <w:r w:rsidRPr="004F093E">
        <w:rPr>
          <w:rStyle w:val="StyleUnderline"/>
        </w:rPr>
        <w:t>average</w:t>
      </w:r>
      <w:r w:rsidRPr="009C6F92">
        <w:rPr>
          <w:sz w:val="16"/>
        </w:rPr>
        <w:t xml:space="preserve"> global </w:t>
      </w:r>
      <w:r w:rsidRPr="008E77AE">
        <w:rPr>
          <w:rStyle w:val="Emphasis"/>
          <w:highlight w:val="green"/>
        </w:rPr>
        <w:t>sea level</w:t>
      </w:r>
      <w:r w:rsidRPr="004D7BDF">
        <w:rPr>
          <w:rStyle w:val="StyleUnderline"/>
        </w:rPr>
        <w:t xml:space="preserve"> has </w:t>
      </w:r>
      <w:r w:rsidRPr="008E77AE">
        <w:rPr>
          <w:rStyle w:val="Emphasis"/>
          <w:highlight w:val="green"/>
        </w:rPr>
        <w:t>risen</w:t>
      </w:r>
      <w:r w:rsidRPr="004F093E">
        <w:rPr>
          <w:rStyle w:val="StyleUnderline"/>
        </w:rPr>
        <w:t xml:space="preserve"> 8-9 inches, </w:t>
      </w:r>
      <w:r w:rsidRPr="008E77AE">
        <w:rPr>
          <w:rStyle w:val="StyleUnderline"/>
          <w:highlight w:val="green"/>
        </w:rPr>
        <w:t>and</w:t>
      </w:r>
      <w:r w:rsidRPr="004F093E">
        <w:rPr>
          <w:rStyle w:val="StyleUnderline"/>
        </w:rPr>
        <w:t xml:space="preserve"> there has been </w:t>
      </w:r>
      <w:r w:rsidRPr="004F093E">
        <w:rPr>
          <w:rStyle w:val="Emphasis"/>
        </w:rPr>
        <w:t>little</w:t>
      </w:r>
      <w:r w:rsidRPr="004F093E">
        <w:rPr>
          <w:rStyle w:val="StyleUnderline"/>
        </w:rPr>
        <w:t xml:space="preserve"> or </w:t>
      </w:r>
      <w:r w:rsidRPr="008E77AE">
        <w:rPr>
          <w:rStyle w:val="Emphasis"/>
          <w:highlight w:val="green"/>
        </w:rPr>
        <w:t>no</w:t>
      </w:r>
      <w:r w:rsidRPr="009C6F92">
        <w:rPr>
          <w:rStyle w:val="Emphasis"/>
        </w:rPr>
        <w:t xml:space="preserve"> detectable </w:t>
      </w:r>
      <w:r w:rsidRPr="008E77AE">
        <w:rPr>
          <w:rStyle w:val="Emphasis"/>
          <w:highlight w:val="green"/>
        </w:rPr>
        <w:t>change</w:t>
      </w:r>
      <w:r w:rsidRPr="008E77AE">
        <w:rPr>
          <w:rStyle w:val="StyleUnderline"/>
          <w:highlight w:val="green"/>
        </w:rPr>
        <w:t xml:space="preserve"> in</w:t>
      </w:r>
      <w:r w:rsidRPr="009C6F92">
        <w:rPr>
          <w:rStyle w:val="StyleUnderline"/>
        </w:rPr>
        <w:t xml:space="preserve"> </w:t>
      </w:r>
      <w:r w:rsidRPr="009C6F92">
        <w:rPr>
          <w:rStyle w:val="Emphasis"/>
        </w:rPr>
        <w:t>most</w:t>
      </w:r>
      <w:r w:rsidRPr="004F093E">
        <w:rPr>
          <w:rStyle w:val="Emphasis"/>
        </w:rPr>
        <w:t xml:space="preserve"> types</w:t>
      </w:r>
      <w:r w:rsidRPr="004F093E">
        <w:rPr>
          <w:rStyle w:val="StyleUnderline"/>
        </w:rPr>
        <w:t xml:space="preserve"> of </w:t>
      </w:r>
      <w:r w:rsidRPr="008E77AE">
        <w:rPr>
          <w:rStyle w:val="Emphasis"/>
          <w:highlight w:val="green"/>
        </w:rPr>
        <w:t>extreme weather</w:t>
      </w:r>
      <w:r w:rsidRPr="004F093E">
        <w:rPr>
          <w:rStyle w:val="StyleUnderline"/>
        </w:rPr>
        <w:t xml:space="preserve"> events</w:t>
      </w:r>
      <w:r w:rsidRPr="009C6F92">
        <w:rPr>
          <w:sz w:val="16"/>
        </w:rPr>
        <w:t xml:space="preserve"> when measured against the background of natural weather and climate variability. </w:t>
      </w:r>
    </w:p>
    <w:p w14:paraId="10820B8B" w14:textId="77777777" w:rsidR="004F7FE5" w:rsidRPr="009C6F92" w:rsidRDefault="004F7FE5" w:rsidP="004F7FE5">
      <w:pPr>
        <w:rPr>
          <w:sz w:val="16"/>
        </w:rPr>
      </w:pPr>
      <w:r w:rsidRPr="009C6F92">
        <w:rPr>
          <w:sz w:val="16"/>
        </w:rPr>
        <w:t xml:space="preserve">Since the late 19th century, with 1.3°C of global warming, humanity has seen unprecedented increases in prosperity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 </w:t>
      </w:r>
    </w:p>
    <w:p w14:paraId="680183AC" w14:textId="77777777" w:rsidR="004F7FE5" w:rsidRPr="009C6F92" w:rsidRDefault="004F7FE5" w:rsidP="004F7FE5">
      <w:pPr>
        <w:rPr>
          <w:sz w:val="16"/>
        </w:rPr>
      </w:pPr>
      <w:r w:rsidRPr="009C6F92">
        <w:rPr>
          <w:sz w:val="16"/>
        </w:rPr>
        <w:t xml:space="preserve">Since the early 1900s, per capita </w:t>
      </w:r>
      <w:r w:rsidRPr="008E77AE">
        <w:rPr>
          <w:rStyle w:val="Emphasis"/>
          <w:highlight w:val="green"/>
        </w:rPr>
        <w:t>mortality</w:t>
      </w:r>
      <w:r w:rsidRPr="004F093E">
        <w:rPr>
          <w:rStyle w:val="StyleUnderline"/>
        </w:rPr>
        <w:t xml:space="preserve"> from hurricanes, floods, droughts, and wildfires has </w:t>
      </w:r>
      <w:r w:rsidRPr="008E77AE">
        <w:rPr>
          <w:rStyle w:val="Emphasis"/>
          <w:highlight w:val="green"/>
        </w:rPr>
        <w:t>decreased</w:t>
      </w:r>
      <w:r w:rsidRPr="009C6F92">
        <w:rPr>
          <w:rStyle w:val="StyleUnderline"/>
        </w:rPr>
        <w:t xml:space="preserve"> by</w:t>
      </w:r>
      <w:r w:rsidRPr="009C6F92">
        <w:rPr>
          <w:sz w:val="16"/>
        </w:rPr>
        <w:t xml:space="preserve"> almost </w:t>
      </w:r>
      <w:r w:rsidRPr="008E77AE">
        <w:rPr>
          <w:rStyle w:val="Emphasis"/>
          <w:highlight w:val="green"/>
        </w:rPr>
        <w:t>98%</w:t>
      </w:r>
      <w:r w:rsidRPr="009C6F92">
        <w:rPr>
          <w:sz w:val="16"/>
        </w:rPr>
        <w:t xml:space="preserve"> (Koonin (2021, page 170)). These </w:t>
      </w:r>
      <w:r w:rsidRPr="004F093E">
        <w:rPr>
          <w:rStyle w:val="StyleUnderline"/>
        </w:rPr>
        <w:t>favorable trends in weather- and climate-related mortality rates reveal</w:t>
      </w:r>
      <w:r w:rsidRPr="009C6F92">
        <w:rPr>
          <w:sz w:val="16"/>
        </w:rPr>
        <w:t xml:space="preserve"> that the </w:t>
      </w:r>
      <w:r w:rsidRPr="008E77AE">
        <w:rPr>
          <w:rStyle w:val="StyleUnderline"/>
          <w:highlight w:val="green"/>
        </w:rPr>
        <w:t>world is</w:t>
      </w:r>
      <w:r w:rsidRPr="004F093E">
        <w:rPr>
          <w:rStyle w:val="StyleUnderline"/>
        </w:rPr>
        <w:t xml:space="preserve"> now </w:t>
      </w:r>
      <w:r w:rsidRPr="008E77AE">
        <w:rPr>
          <w:rStyle w:val="Emphasis"/>
          <w:highlight w:val="green"/>
        </w:rPr>
        <w:t>much better</w:t>
      </w:r>
      <w:r w:rsidRPr="008E77AE">
        <w:rPr>
          <w:rStyle w:val="StyleUnderline"/>
          <w:highlight w:val="green"/>
        </w:rPr>
        <w:t xml:space="preserve"> at </w:t>
      </w:r>
      <w:r w:rsidRPr="008E77AE">
        <w:rPr>
          <w:rStyle w:val="Emphasis"/>
          <w:highlight w:val="green"/>
        </w:rPr>
        <w:t>preventing deaths</w:t>
      </w:r>
      <w:r w:rsidRPr="008E77AE">
        <w:rPr>
          <w:rStyle w:val="StyleUnderline"/>
          <w:highlight w:val="green"/>
        </w:rPr>
        <w:t xml:space="preserve"> from</w:t>
      </w:r>
      <w:r w:rsidRPr="004F093E">
        <w:rPr>
          <w:rStyle w:val="StyleUnderline"/>
        </w:rPr>
        <w:t xml:space="preserve"> </w:t>
      </w:r>
      <w:r w:rsidRPr="009C6F92">
        <w:rPr>
          <w:rStyle w:val="Emphasis"/>
        </w:rPr>
        <w:t>extreme weather</w:t>
      </w:r>
      <w:r w:rsidRPr="004F093E">
        <w:rPr>
          <w:rStyle w:val="StyleUnderline"/>
        </w:rPr>
        <w:t xml:space="preserve"> and </w:t>
      </w:r>
      <w:r w:rsidRPr="008E77AE">
        <w:rPr>
          <w:rStyle w:val="Emphasis"/>
          <w:highlight w:val="green"/>
        </w:rPr>
        <w:t>climate events</w:t>
      </w:r>
      <w:r w:rsidRPr="004F093E">
        <w:rPr>
          <w:rStyle w:val="StyleUnderline"/>
        </w:rPr>
        <w:t xml:space="preserve"> than it was a century ago</w:t>
      </w:r>
      <w:r w:rsidRPr="009C6F92">
        <w:rPr>
          <w:sz w:val="16"/>
        </w:rPr>
        <w:t xml:space="preserve">. The sharp reduction in death rates has been </w:t>
      </w:r>
      <w:r w:rsidRPr="004F093E">
        <w:rPr>
          <w:rStyle w:val="StyleUnderline"/>
        </w:rPr>
        <w:t xml:space="preserve">accomplished through </w:t>
      </w:r>
      <w:r w:rsidRPr="008E77AE">
        <w:rPr>
          <w:rStyle w:val="StyleUnderline"/>
          <w:highlight w:val="green"/>
        </w:rPr>
        <w:t>greater wealth</w:t>
      </w:r>
      <w:r w:rsidRPr="004F093E">
        <w:rPr>
          <w:rStyle w:val="StyleUnderline"/>
        </w:rPr>
        <w:t xml:space="preserve"> (driven by </w:t>
      </w:r>
      <w:r w:rsidRPr="004F093E">
        <w:rPr>
          <w:rStyle w:val="Emphasis"/>
        </w:rPr>
        <w:t>energy derived</w:t>
      </w:r>
      <w:r w:rsidRPr="004F093E">
        <w:rPr>
          <w:rStyle w:val="StyleUnderline"/>
        </w:rPr>
        <w:t xml:space="preserve"> from </w:t>
      </w:r>
      <w:r w:rsidRPr="004F093E">
        <w:rPr>
          <w:rStyle w:val="Emphasis"/>
        </w:rPr>
        <w:t>fossil fuels</w:t>
      </w:r>
      <w:r w:rsidRPr="004F093E">
        <w:rPr>
          <w:rStyle w:val="StyleUnderline"/>
        </w:rPr>
        <w:t xml:space="preserve">), which </w:t>
      </w:r>
      <w:r w:rsidRPr="008E77AE">
        <w:rPr>
          <w:rStyle w:val="StyleUnderline"/>
          <w:highlight w:val="green"/>
        </w:rPr>
        <w:t>provides</w:t>
      </w:r>
      <w:r w:rsidRPr="004F093E">
        <w:rPr>
          <w:rStyle w:val="StyleUnderline"/>
        </w:rPr>
        <w:t xml:space="preserve"> </w:t>
      </w:r>
      <w:r w:rsidRPr="004F093E">
        <w:rPr>
          <w:rStyle w:val="Emphasis"/>
        </w:rPr>
        <w:t xml:space="preserve">better </w:t>
      </w:r>
      <w:r w:rsidRPr="008E77AE">
        <w:rPr>
          <w:rStyle w:val="Emphasis"/>
          <w:highlight w:val="green"/>
        </w:rPr>
        <w:t>infras</w:t>
      </w:r>
      <w:r w:rsidRPr="005A40F4">
        <w:rPr>
          <w:rStyle w:val="Emphasis"/>
        </w:rPr>
        <w:t>tructure</w:t>
      </w:r>
      <w:r w:rsidRPr="005A40F4">
        <w:rPr>
          <w:rStyle w:val="StyleUnderline"/>
        </w:rPr>
        <w:t>, superior</w:t>
      </w:r>
      <w:r w:rsidRPr="004F093E">
        <w:rPr>
          <w:rStyle w:val="StyleUnderline"/>
        </w:rPr>
        <w:t xml:space="preserve"> </w:t>
      </w:r>
      <w:r w:rsidRPr="008E77AE">
        <w:rPr>
          <w:rStyle w:val="Emphasis"/>
          <w:highlight w:val="green"/>
        </w:rPr>
        <w:t>advance-warning tech</w:t>
      </w:r>
      <w:r w:rsidRPr="004F093E">
        <w:rPr>
          <w:rStyle w:val="StyleUnderline"/>
        </w:rPr>
        <w:t xml:space="preserve">nologies, </w:t>
      </w:r>
      <w:r w:rsidRPr="008E77AE">
        <w:rPr>
          <w:rStyle w:val="StyleUnderline"/>
          <w:highlight w:val="green"/>
        </w:rPr>
        <w:t>and</w:t>
      </w:r>
      <w:r w:rsidRPr="004F093E">
        <w:rPr>
          <w:rStyle w:val="StyleUnderline"/>
        </w:rPr>
        <w:t xml:space="preserve"> </w:t>
      </w:r>
      <w:r w:rsidRPr="004F093E">
        <w:rPr>
          <w:rStyle w:val="Emphasis"/>
        </w:rPr>
        <w:t xml:space="preserve">greater </w:t>
      </w:r>
      <w:r w:rsidRPr="008E77AE">
        <w:rPr>
          <w:rStyle w:val="Emphasis"/>
          <w:highlight w:val="green"/>
        </w:rPr>
        <w:t>capacity</w:t>
      </w:r>
      <w:r w:rsidRPr="008E77AE">
        <w:rPr>
          <w:rStyle w:val="StyleUnderline"/>
          <w:highlight w:val="green"/>
        </w:rPr>
        <w:t xml:space="preserve"> to </w:t>
      </w:r>
      <w:r w:rsidRPr="008E77AE">
        <w:rPr>
          <w:rStyle w:val="Emphasis"/>
          <w:highlight w:val="green"/>
        </w:rPr>
        <w:t>recover</w:t>
      </w:r>
      <w:r w:rsidRPr="004F093E">
        <w:rPr>
          <w:rStyle w:val="StyleUnderline"/>
        </w:rPr>
        <w:t xml:space="preserve"> from weather-related </w:t>
      </w:r>
      <w:r w:rsidRPr="004F093E">
        <w:rPr>
          <w:rStyle w:val="Emphasis"/>
        </w:rPr>
        <w:t>disasters</w:t>
      </w:r>
      <w:r w:rsidRPr="009C6F92">
        <w:rPr>
          <w:sz w:val="16"/>
        </w:rPr>
        <w:t xml:space="preserve">. </w:t>
      </w:r>
    </w:p>
    <w:p w14:paraId="1D2555D2" w14:textId="77777777" w:rsidR="004F7FE5" w:rsidRPr="009C6F92" w:rsidRDefault="004F7FE5" w:rsidP="004F7FE5">
      <w:pPr>
        <w:rPr>
          <w:sz w:val="16"/>
        </w:rPr>
      </w:pPr>
      <w:r w:rsidRPr="009C6F92">
        <w:rPr>
          <w:sz w:val="16"/>
        </w:rPr>
        <w:t xml:space="preserve">Although the role of higher temperatures and atmospheric CO2 concentrations in these favorable changes in mortality rates is open to debate, two aspects of the increases are unambiguously beneficial. First, satellite observations since the 1980s indicate widespread greening of the planet. The </w:t>
      </w:r>
      <w:r w:rsidRPr="004F093E">
        <w:rPr>
          <w:rStyle w:val="Emphasis"/>
        </w:rPr>
        <w:t>satellite data</w:t>
      </w:r>
      <w:r w:rsidRPr="004F093E">
        <w:rPr>
          <w:rStyle w:val="StyleUnderline"/>
        </w:rPr>
        <w:t xml:space="preserve"> show</w:t>
      </w:r>
      <w:r w:rsidRPr="009C6F92">
        <w:rPr>
          <w:sz w:val="16"/>
        </w:rPr>
        <w:t xml:space="preserve"> that, over the last two decades, </w:t>
      </w:r>
      <w:r w:rsidRPr="004F093E">
        <w:rPr>
          <w:rStyle w:val="StyleUnderline"/>
        </w:rPr>
        <w:t xml:space="preserve">Earth has </w:t>
      </w:r>
      <w:r w:rsidRPr="004F093E">
        <w:rPr>
          <w:rStyle w:val="Emphasis"/>
        </w:rPr>
        <w:t>increased</w:t>
      </w:r>
      <w:r w:rsidRPr="009C6F92">
        <w:rPr>
          <w:sz w:val="16"/>
        </w:rPr>
        <w:t xml:space="preserve"> its </w:t>
      </w:r>
      <w:r w:rsidRPr="004F093E">
        <w:rPr>
          <w:rStyle w:val="Emphasis"/>
        </w:rPr>
        <w:t>green leaf area</w:t>
      </w:r>
      <w:r w:rsidRPr="004F093E">
        <w:rPr>
          <w:rStyle w:val="StyleUnderline"/>
        </w:rPr>
        <w:t xml:space="preserve"> by approximately </w:t>
      </w:r>
      <w:r w:rsidRPr="004F093E">
        <w:rPr>
          <w:rStyle w:val="Emphasis"/>
        </w:rPr>
        <w:t>5%</w:t>
      </w:r>
      <w:r w:rsidRPr="009C6F92">
        <w:rPr>
          <w:sz w:val="16"/>
        </w:rPr>
        <w:t xml:space="preserve">. This greening reflects increased CO2 fertilization, warmer temperatures, and more rainfall (Chen et al. (2024)). </w:t>
      </w:r>
    </w:p>
    <w:p w14:paraId="3C5A2830" w14:textId="77777777" w:rsidR="004F7FE5" w:rsidRPr="009C6F92" w:rsidRDefault="004F7FE5" w:rsidP="004F7FE5">
      <w:pPr>
        <w:rPr>
          <w:sz w:val="16"/>
        </w:rPr>
      </w:pPr>
      <w:r w:rsidRPr="009C6F92">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rising temperatures are associated with a net saving of lives owing to the reduction of mortality from extreme cold events. </w:t>
      </w:r>
      <w:r w:rsidRPr="004F093E">
        <w:rPr>
          <w:rStyle w:val="StyleUnderline"/>
        </w:rPr>
        <w:t>Heat-related mortality is also declining over time</w:t>
      </w:r>
      <w:r w:rsidRPr="009C6F92">
        <w:rPr>
          <w:sz w:val="16"/>
        </w:rPr>
        <w:t xml:space="preserve"> (O’Neill et al. (2021)), </w:t>
      </w:r>
      <w:r w:rsidRPr="004F093E">
        <w:rPr>
          <w:rStyle w:val="StyleUnderline"/>
        </w:rPr>
        <w:t xml:space="preserve">owing to general improvements in </w:t>
      </w:r>
      <w:r w:rsidRPr="004F093E">
        <w:rPr>
          <w:rStyle w:val="Emphasis"/>
        </w:rPr>
        <w:t>health care</w:t>
      </w:r>
      <w:r w:rsidRPr="004F093E">
        <w:rPr>
          <w:rStyle w:val="StyleUnderline"/>
        </w:rPr>
        <w:t xml:space="preserve"> systems, increasing prevalence of residential </w:t>
      </w:r>
      <w:r w:rsidRPr="004F093E">
        <w:rPr>
          <w:rStyle w:val="Emphasis"/>
        </w:rPr>
        <w:t>a</w:t>
      </w:r>
      <w:r w:rsidRPr="004F093E">
        <w:rPr>
          <w:rStyle w:val="StyleUnderline"/>
        </w:rPr>
        <w:t xml:space="preserve">ir </w:t>
      </w:r>
      <w:r w:rsidRPr="004F093E">
        <w:rPr>
          <w:rStyle w:val="Emphasis"/>
        </w:rPr>
        <w:t>c</w:t>
      </w:r>
      <w:r w:rsidRPr="004F093E">
        <w:rPr>
          <w:rStyle w:val="StyleUnderline"/>
        </w:rPr>
        <w:t xml:space="preserve">onditioning, and </w:t>
      </w:r>
      <w:r w:rsidRPr="004F093E">
        <w:rPr>
          <w:rStyle w:val="Emphasis"/>
        </w:rPr>
        <w:t>behavioral changes</w:t>
      </w:r>
      <w:r w:rsidRPr="009C6F92">
        <w:rPr>
          <w:sz w:val="16"/>
        </w:rPr>
        <w:t xml:space="preserve"> – factors that have dominated any impact of a warmer planet on the risk of heat-related death. </w:t>
      </w:r>
    </w:p>
    <w:p w14:paraId="69C49D8A" w14:textId="77777777" w:rsidR="004F7FE5" w:rsidRPr="009C6F92" w:rsidRDefault="004F7FE5" w:rsidP="004F7FE5">
      <w:pPr>
        <w:rPr>
          <w:sz w:val="16"/>
        </w:rPr>
      </w:pPr>
      <w:r w:rsidRPr="009C6F92">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w:t>
      </w:r>
      <w:r w:rsidRPr="001C21B1">
        <w:rPr>
          <w:rStyle w:val="Emphasis"/>
        </w:rPr>
        <w:t xml:space="preserve">many </w:t>
      </w:r>
      <w:r w:rsidRPr="008E77AE">
        <w:rPr>
          <w:rStyle w:val="Emphasis"/>
          <w:highlight w:val="green"/>
        </w:rPr>
        <w:t>studies</w:t>
      </w:r>
      <w:r w:rsidRPr="008E77AE">
        <w:rPr>
          <w:rStyle w:val="StyleUnderline"/>
          <w:highlight w:val="green"/>
        </w:rPr>
        <w:t xml:space="preserve"> finds </w:t>
      </w:r>
      <w:r w:rsidRPr="008E77AE">
        <w:rPr>
          <w:rStyle w:val="Emphasis"/>
          <w:highlight w:val="green"/>
        </w:rPr>
        <w:t>no ev</w:t>
      </w:r>
      <w:r w:rsidRPr="001C21B1">
        <w:rPr>
          <w:rStyle w:val="Emphasis"/>
        </w:rPr>
        <w:t>idence</w:t>
      </w:r>
      <w:r w:rsidRPr="001C21B1">
        <w:rPr>
          <w:rStyle w:val="StyleUnderline"/>
        </w:rPr>
        <w:t xml:space="preserve"> to support claims </w:t>
      </w:r>
      <w:r w:rsidRPr="009C6F92">
        <w:rPr>
          <w:rStyle w:val="StyleUnderline"/>
        </w:rPr>
        <w:t>that</w:t>
      </w:r>
      <w:r w:rsidRPr="009C6F92">
        <w:rPr>
          <w:sz w:val="16"/>
        </w:rPr>
        <w:t xml:space="preserve"> any part of the </w:t>
      </w:r>
      <w:r w:rsidRPr="001C21B1">
        <w:rPr>
          <w:rStyle w:val="Emphasis"/>
        </w:rPr>
        <w:t>overall increase</w:t>
      </w:r>
      <w:r w:rsidRPr="001C21B1">
        <w:rPr>
          <w:rStyle w:val="StyleUnderline"/>
        </w:rPr>
        <w:t xml:space="preserve"> in </w:t>
      </w:r>
      <w:r w:rsidRPr="001C21B1">
        <w:rPr>
          <w:rStyle w:val="Emphasis"/>
        </w:rPr>
        <w:t xml:space="preserve">global </w:t>
      </w:r>
      <w:r w:rsidRPr="008E77AE">
        <w:rPr>
          <w:rStyle w:val="Emphasis"/>
          <w:highlight w:val="green"/>
        </w:rPr>
        <w:t>economic losses</w:t>
      </w:r>
      <w:r w:rsidRPr="001C21B1">
        <w:rPr>
          <w:rStyle w:val="StyleUnderline"/>
        </w:rPr>
        <w:t xml:space="preserve"> from </w:t>
      </w:r>
      <w:r w:rsidRPr="001C21B1">
        <w:rPr>
          <w:rStyle w:val="Emphasis"/>
        </w:rPr>
        <w:t>weather</w:t>
      </w:r>
      <w:r w:rsidRPr="001C21B1">
        <w:rPr>
          <w:rStyle w:val="StyleUnderline"/>
        </w:rPr>
        <w:t xml:space="preserve"> and </w:t>
      </w:r>
      <w:r w:rsidRPr="001C21B1">
        <w:rPr>
          <w:rStyle w:val="Emphasis"/>
        </w:rPr>
        <w:t>climate disasters</w:t>
      </w:r>
      <w:r w:rsidRPr="001C21B1">
        <w:rPr>
          <w:rStyle w:val="StyleUnderline"/>
        </w:rPr>
        <w:t xml:space="preserve"> can be </w:t>
      </w:r>
      <w:r w:rsidRPr="008E77AE">
        <w:rPr>
          <w:rStyle w:val="Emphasis"/>
          <w:highlight w:val="green"/>
        </w:rPr>
        <w:t>attributed</w:t>
      </w:r>
      <w:r w:rsidRPr="008E77AE">
        <w:rPr>
          <w:rStyle w:val="StyleUnderline"/>
          <w:highlight w:val="green"/>
        </w:rPr>
        <w:t xml:space="preserve"> to</w:t>
      </w:r>
      <w:r w:rsidRPr="001C21B1">
        <w:rPr>
          <w:rStyle w:val="StyleUnderline"/>
        </w:rPr>
        <w:t xml:space="preserve"> </w:t>
      </w:r>
      <w:r w:rsidRPr="001C21B1">
        <w:rPr>
          <w:rStyle w:val="Emphasis"/>
        </w:rPr>
        <w:t xml:space="preserve">global </w:t>
      </w:r>
      <w:r w:rsidRPr="008E77AE">
        <w:rPr>
          <w:rStyle w:val="Emphasis"/>
          <w:highlight w:val="green"/>
        </w:rPr>
        <w:t>warming</w:t>
      </w:r>
      <w:r w:rsidRPr="009C6F92">
        <w:rPr>
          <w:sz w:val="16"/>
        </w:rPr>
        <w:t xml:space="preserve"> (Pielke (2020, 2023)). </w:t>
      </w:r>
    </w:p>
    <w:p w14:paraId="36DCAAC0" w14:textId="77777777" w:rsidR="004F7FE5" w:rsidRPr="009C6F92" w:rsidRDefault="004F7FE5" w:rsidP="004F7FE5">
      <w:pPr>
        <w:rPr>
          <w:sz w:val="16"/>
        </w:rPr>
      </w:pPr>
      <w:r w:rsidRPr="009C6F92">
        <w:rPr>
          <w:sz w:val="16"/>
        </w:rPr>
        <w:t xml:space="preserve">Prospective warming over the 21st century </w:t>
      </w:r>
    </w:p>
    <w:p w14:paraId="4A8F45A4" w14:textId="77777777" w:rsidR="004F7FE5" w:rsidRPr="009C6F92" w:rsidRDefault="004F7FE5" w:rsidP="004F7FE5">
      <w:pPr>
        <w:rPr>
          <w:sz w:val="16"/>
        </w:rPr>
      </w:pPr>
      <w:r w:rsidRPr="009C6F92">
        <w:rPr>
          <w:sz w:val="16"/>
        </w:rPr>
        <w:t xml:space="preserve">What about warming over the rest of the 21st century? Is there reason to expect dire consequences for humanity going forward in time?  </w:t>
      </w:r>
    </w:p>
    <w:p w14:paraId="756F7FC3" w14:textId="77777777" w:rsidR="004F7FE5" w:rsidRPr="009C6F92" w:rsidRDefault="004F7FE5" w:rsidP="004F7FE5">
      <w:pPr>
        <w:rPr>
          <w:sz w:val="16"/>
        </w:rPr>
      </w:pPr>
      <w:r w:rsidRPr="009C6F92">
        <w:rPr>
          <w:sz w:val="16"/>
        </w:rPr>
        <w:t xml:space="preserve">The Apocalyptic climate narrative and the most extreme impacts are driven by extreme emissions scenarios, with 4-5°C of warming by 2100 (above a baseline in the late 19th century). However, since 2021, the </w:t>
      </w:r>
      <w:r w:rsidRPr="008E77AE">
        <w:rPr>
          <w:rStyle w:val="Emphasis"/>
          <w:highlight w:val="green"/>
        </w:rPr>
        <w:t>UN</w:t>
      </w:r>
      <w:r w:rsidRPr="001C21B1">
        <w:rPr>
          <w:rStyle w:val="Emphasis"/>
        </w:rPr>
        <w:t>’s climate negotiators</w:t>
      </w:r>
      <w:r w:rsidRPr="009C6F92">
        <w:rPr>
          <w:sz w:val="16"/>
        </w:rPr>
        <w:t xml:space="preserve"> have </w:t>
      </w:r>
      <w:r w:rsidRPr="008E77AE">
        <w:rPr>
          <w:rStyle w:val="Emphasis"/>
          <w:highlight w:val="green"/>
        </w:rPr>
        <w:t>abandoned extreme</w:t>
      </w:r>
      <w:r w:rsidRPr="001C21B1">
        <w:rPr>
          <w:rStyle w:val="Emphasis"/>
        </w:rPr>
        <w:t xml:space="preserve"> emissions </w:t>
      </w:r>
      <w:r w:rsidRPr="008E77AE">
        <w:rPr>
          <w:rStyle w:val="Emphasis"/>
          <w:highlight w:val="green"/>
        </w:rPr>
        <w:t>scenarios</w:t>
      </w:r>
      <w:r w:rsidRPr="001C21B1">
        <w:rPr>
          <w:rStyle w:val="StyleUnderline"/>
        </w:rPr>
        <w:t xml:space="preserve"> as unrealistic for two reasons. First, they make </w:t>
      </w:r>
      <w:r w:rsidRPr="008E77AE">
        <w:rPr>
          <w:rStyle w:val="Emphasis"/>
          <w:highlight w:val="green"/>
        </w:rPr>
        <w:t>unrealistic</w:t>
      </w:r>
      <w:r w:rsidRPr="001C21B1">
        <w:rPr>
          <w:rStyle w:val="Emphasis"/>
        </w:rPr>
        <w:t xml:space="preserve"> assumptions</w:t>
      </w:r>
      <w:r w:rsidRPr="001C21B1">
        <w:rPr>
          <w:rStyle w:val="StyleUnderline"/>
        </w:rPr>
        <w:t xml:space="preserve">, especially </w:t>
      </w:r>
      <w:r w:rsidRPr="008E77AE">
        <w:rPr>
          <w:rStyle w:val="StyleUnderline"/>
          <w:highlight w:val="green"/>
        </w:rPr>
        <w:t xml:space="preserve">about </w:t>
      </w:r>
      <w:r w:rsidRPr="008E77AE">
        <w:rPr>
          <w:rStyle w:val="Emphasis"/>
          <w:highlight w:val="green"/>
        </w:rPr>
        <w:t>coal</w:t>
      </w:r>
      <w:r w:rsidRPr="009C6F92">
        <w:rPr>
          <w:rStyle w:val="Emphasis"/>
        </w:rPr>
        <w:t xml:space="preserve"> use</w:t>
      </w:r>
      <w:r w:rsidRPr="009C6F92">
        <w:rPr>
          <w:sz w:val="16"/>
        </w:rPr>
        <w:t xml:space="preserve">. </w:t>
      </w:r>
      <w:r w:rsidRPr="001C21B1">
        <w:rPr>
          <w:rStyle w:val="StyleUnderline"/>
        </w:rPr>
        <w:t xml:space="preserve">Second, </w:t>
      </w:r>
      <w:r w:rsidRPr="008E77AE">
        <w:rPr>
          <w:rStyle w:val="Emphasis"/>
          <w:highlight w:val="green"/>
        </w:rPr>
        <w:t>actual emissions</w:t>
      </w:r>
      <w:r w:rsidRPr="001C21B1">
        <w:rPr>
          <w:rStyle w:val="StyleUnderline"/>
        </w:rPr>
        <w:t xml:space="preserve"> have been </w:t>
      </w:r>
      <w:r w:rsidRPr="008E77AE">
        <w:rPr>
          <w:rStyle w:val="Emphasis"/>
          <w:highlight w:val="green"/>
        </w:rPr>
        <w:t>tracking</w:t>
      </w:r>
      <w:r w:rsidRPr="001C21B1">
        <w:rPr>
          <w:rStyle w:val="Emphasis"/>
        </w:rPr>
        <w:t xml:space="preserve"> well </w:t>
      </w:r>
      <w:r w:rsidRPr="008E77AE">
        <w:rPr>
          <w:rStyle w:val="Emphasis"/>
          <w:highlight w:val="green"/>
        </w:rPr>
        <w:t>below</w:t>
      </w:r>
      <w:r w:rsidRPr="001C21B1">
        <w:rPr>
          <w:rStyle w:val="StyleUnderline"/>
        </w:rPr>
        <w:t xml:space="preserve"> their most </w:t>
      </w:r>
      <w:r w:rsidRPr="001C21B1">
        <w:rPr>
          <w:rStyle w:val="Emphasis"/>
        </w:rPr>
        <w:t>extreme emission scenario</w:t>
      </w:r>
      <w:r w:rsidRPr="001C21B1">
        <w:rPr>
          <w:rStyle w:val="StyleUnderline"/>
        </w:rPr>
        <w:t>, and</w:t>
      </w:r>
      <w:r w:rsidRPr="009C6F92">
        <w:rPr>
          <w:sz w:val="16"/>
        </w:rPr>
        <w:t xml:space="preserve"> indeed </w:t>
      </w:r>
      <w:r w:rsidRPr="001C21B1">
        <w:rPr>
          <w:rStyle w:val="StyleUnderline"/>
        </w:rPr>
        <w:t>slightly below their medium emissions scenario</w:t>
      </w:r>
      <w:r w:rsidRPr="009C6F92">
        <w:rPr>
          <w:sz w:val="16"/>
        </w:rPr>
        <w:t xml:space="preserve">. The UN is now working with an </w:t>
      </w:r>
      <w:r w:rsidRPr="009C6F92">
        <w:rPr>
          <w:rStyle w:val="StyleUnderline"/>
        </w:rPr>
        <w:t>estimated</w:t>
      </w:r>
      <w:r w:rsidRPr="009C6F92">
        <w:rPr>
          <w:sz w:val="16"/>
        </w:rPr>
        <w:t xml:space="preserve"> year 2100 </w:t>
      </w:r>
      <w:r w:rsidRPr="009C6F92">
        <w:rPr>
          <w:rStyle w:val="StyleUnderline"/>
        </w:rPr>
        <w:t xml:space="preserve">warming of </w:t>
      </w:r>
      <w:r w:rsidRPr="009C6F92">
        <w:rPr>
          <w:rStyle w:val="Emphasis"/>
        </w:rPr>
        <w:t>2.5°C</w:t>
      </w:r>
      <w:r w:rsidRPr="009C6F92">
        <w:rPr>
          <w:sz w:val="16"/>
        </w:rPr>
        <w:t xml:space="preserve"> (UNFCCC (2022)), </w:t>
      </w:r>
      <w:r w:rsidRPr="001C21B1">
        <w:rPr>
          <w:rStyle w:val="StyleUnderline"/>
        </w:rPr>
        <w:t>while</w:t>
      </w:r>
      <w:r w:rsidRPr="009C6F92">
        <w:rPr>
          <w:sz w:val="16"/>
        </w:rPr>
        <w:t xml:space="preserve"> the </w:t>
      </w:r>
      <w:r w:rsidRPr="008E77AE">
        <w:rPr>
          <w:rStyle w:val="Emphasis"/>
          <w:highlight w:val="green"/>
        </w:rPr>
        <w:t>IEA</w:t>
      </w:r>
      <w:r w:rsidRPr="001C21B1">
        <w:rPr>
          <w:rStyle w:val="StyleUnderline"/>
        </w:rPr>
        <w:t xml:space="preserve"> Roadmap</w:t>
      </w:r>
      <w:r w:rsidRPr="009C6F92">
        <w:rPr>
          <w:sz w:val="16"/>
        </w:rPr>
        <w:t xml:space="preserve"> to NetZero </w:t>
      </w:r>
      <w:r w:rsidRPr="008E77AE">
        <w:rPr>
          <w:rStyle w:val="Emphasis"/>
          <w:highlight w:val="green"/>
        </w:rPr>
        <w:t>projects 2.4</w:t>
      </w:r>
      <w:r w:rsidRPr="001C21B1">
        <w:rPr>
          <w:rStyle w:val="Emphasis"/>
        </w:rPr>
        <w:t>°C</w:t>
      </w:r>
      <w:r w:rsidRPr="001C21B1">
        <w:rPr>
          <w:rStyle w:val="StyleUnderline"/>
        </w:rPr>
        <w:t xml:space="preserve"> of warming by 2100</w:t>
      </w:r>
      <w:r w:rsidRPr="009C6F92">
        <w:rPr>
          <w:sz w:val="16"/>
        </w:rPr>
        <w:t xml:space="preserve"> (IEA (2023)). When plausible scenarios of natural climate variability and values of climate sensitivity on the lower end of the UN’s IPCC likely range are considered, the expected warming could be significantly lower (Lee et al. (2021)). </w:t>
      </w:r>
    </w:p>
    <w:p w14:paraId="51855E37" w14:textId="77777777" w:rsidR="004F7FE5" w:rsidRPr="009C6F92" w:rsidRDefault="004F7FE5" w:rsidP="004F7FE5">
      <w:pPr>
        <w:rPr>
          <w:sz w:val="16"/>
        </w:rPr>
      </w:pPr>
      <w:r w:rsidRPr="009C6F92">
        <w:rPr>
          <w:sz w:val="16"/>
        </w:rPr>
        <w:t xml:space="preserve">If we work with 2.5°C projected warming by 2100, more than half (1.3°C) of the predicted increase in temperature has already occurred. </w:t>
      </w:r>
      <w:r w:rsidRPr="001C21B1">
        <w:rPr>
          <w:rStyle w:val="StyleUnderline"/>
        </w:rPr>
        <w:t xml:space="preserve">There are good reasons to </w:t>
      </w:r>
      <w:r w:rsidRPr="009C6F92">
        <w:rPr>
          <w:rStyle w:val="Emphasis"/>
        </w:rPr>
        <w:t>expect</w:t>
      </w:r>
      <w:r w:rsidRPr="001C21B1">
        <w:rPr>
          <w:rStyle w:val="Emphasis"/>
        </w:rPr>
        <w:t xml:space="preserve"> continued </w:t>
      </w:r>
      <w:r w:rsidRPr="008E77AE">
        <w:rPr>
          <w:rStyle w:val="Emphasis"/>
          <w:highlight w:val="green"/>
        </w:rPr>
        <w:t>advances</w:t>
      </w:r>
      <w:r w:rsidRPr="008E77AE">
        <w:rPr>
          <w:rStyle w:val="StyleUnderline"/>
          <w:highlight w:val="green"/>
        </w:rPr>
        <w:t xml:space="preserve"> in </w:t>
      </w:r>
      <w:r w:rsidRPr="008E77AE">
        <w:rPr>
          <w:rStyle w:val="Emphasis"/>
          <w:highlight w:val="green"/>
        </w:rPr>
        <w:t>prosperity</w:t>
      </w:r>
      <w:r w:rsidRPr="001C21B1">
        <w:rPr>
          <w:rStyle w:val="StyleUnderline"/>
        </w:rPr>
        <w:t xml:space="preserve"> and </w:t>
      </w:r>
      <w:r w:rsidRPr="001C21B1">
        <w:rPr>
          <w:rStyle w:val="Emphasis"/>
        </w:rPr>
        <w:t>well-being</w:t>
      </w:r>
      <w:r w:rsidRPr="009C6F92">
        <w:rPr>
          <w:sz w:val="16"/>
        </w:rPr>
        <w:t xml:space="preserve"> over the remainder of the 21st century – </w:t>
      </w:r>
      <w:r w:rsidRPr="001C21B1">
        <w:rPr>
          <w:rStyle w:val="StyleUnderline"/>
        </w:rPr>
        <w:t xml:space="preserve">and ample reasons such as AI to </w:t>
      </w:r>
      <w:r w:rsidRPr="001C21B1">
        <w:rPr>
          <w:rStyle w:val="Emphasis"/>
        </w:rPr>
        <w:t>expect</w:t>
      </w:r>
      <w:r w:rsidRPr="001C21B1">
        <w:rPr>
          <w:rStyle w:val="StyleUnderline"/>
        </w:rPr>
        <w:t xml:space="preserve"> such </w:t>
      </w:r>
      <w:r w:rsidRPr="001C21B1">
        <w:rPr>
          <w:rStyle w:val="Emphasis"/>
        </w:rPr>
        <w:t>advances</w:t>
      </w:r>
      <w:r w:rsidRPr="001C21B1">
        <w:rPr>
          <w:rStyle w:val="StyleUnderline"/>
        </w:rPr>
        <w:t xml:space="preserve"> </w:t>
      </w:r>
      <w:r w:rsidRPr="008E77AE">
        <w:rPr>
          <w:rStyle w:val="StyleUnderline"/>
          <w:highlight w:val="green"/>
        </w:rPr>
        <w:t xml:space="preserve">to </w:t>
      </w:r>
      <w:r w:rsidRPr="008E77AE">
        <w:rPr>
          <w:rStyle w:val="Emphasis"/>
          <w:highlight w:val="green"/>
        </w:rPr>
        <w:t>accelerate</w:t>
      </w:r>
      <w:r w:rsidRPr="009C6F92">
        <w:rPr>
          <w:sz w:val="16"/>
        </w:rPr>
        <w:t xml:space="preserve">. Moreover, the so-called threshold of danger of </w:t>
      </w:r>
      <w:r w:rsidRPr="001C21B1">
        <w:rPr>
          <w:rStyle w:val="Emphasis"/>
        </w:rPr>
        <w:t>2°C warming</w:t>
      </w:r>
      <w:r w:rsidRPr="001C21B1">
        <w:rPr>
          <w:rStyle w:val="StyleUnderline"/>
        </w:rPr>
        <w:t xml:space="preserve"> since pre-industrial times is </w:t>
      </w:r>
      <w:r w:rsidRPr="001C21B1">
        <w:rPr>
          <w:rStyle w:val="Emphasis"/>
        </w:rPr>
        <w:t>not</w:t>
      </w:r>
      <w:r w:rsidRPr="001C21B1">
        <w:rPr>
          <w:rStyle w:val="StyleUnderline"/>
        </w:rPr>
        <w:t xml:space="preserve"> an objective </w:t>
      </w:r>
      <w:r w:rsidRPr="001C21B1">
        <w:rPr>
          <w:rStyle w:val="Emphasis"/>
        </w:rPr>
        <w:t>threshold</w:t>
      </w:r>
      <w:r w:rsidRPr="001C21B1">
        <w:rPr>
          <w:rStyle w:val="StyleUnderline"/>
        </w:rPr>
        <w:t xml:space="preserve"> of </w:t>
      </w:r>
      <w:r w:rsidRPr="001C21B1">
        <w:rPr>
          <w:rStyle w:val="Emphasis"/>
        </w:rPr>
        <w:t>danger</w:t>
      </w:r>
      <w:r w:rsidRPr="009C6F92">
        <w:rPr>
          <w:sz w:val="16"/>
        </w:rPr>
        <w:t xml:space="preserve">. Rather, </w:t>
      </w:r>
      <w:r w:rsidRPr="001C21B1">
        <w:rPr>
          <w:rStyle w:val="StyleUnderline"/>
        </w:rPr>
        <w:t>2°C is a politically negotiated target designed to motivate broad based actions</w:t>
      </w:r>
      <w:r w:rsidRPr="009C6F92">
        <w:rPr>
          <w:sz w:val="16"/>
        </w:rPr>
        <w:t xml:space="preserve"> to reduce emissions (Curry (2023, page 9)). </w:t>
      </w:r>
    </w:p>
    <w:p w14:paraId="047C3FEC" w14:textId="77777777" w:rsidR="004F7FE5" w:rsidRPr="009C6F92" w:rsidRDefault="004F7FE5" w:rsidP="004F7FE5">
      <w:pPr>
        <w:rPr>
          <w:sz w:val="16"/>
        </w:rPr>
      </w:pPr>
      <w:r w:rsidRPr="009C6F92">
        <w:rPr>
          <w:sz w:val="16"/>
        </w:rPr>
        <w:t xml:space="preserve">Importantly, </w:t>
      </w:r>
      <w:r w:rsidRPr="004D7BDF">
        <w:rPr>
          <w:rStyle w:val="StyleUnderline"/>
        </w:rPr>
        <w:t xml:space="preserve">there is </w:t>
      </w:r>
      <w:r w:rsidRPr="008E77AE">
        <w:rPr>
          <w:rStyle w:val="Emphasis"/>
          <w:highlight w:val="green"/>
        </w:rPr>
        <w:t>no credible case</w:t>
      </w:r>
      <w:r w:rsidRPr="001C7A5C">
        <w:rPr>
          <w:rStyle w:val="StyleUnderline"/>
        </w:rPr>
        <w:t xml:space="preserve"> that </w:t>
      </w:r>
      <w:r w:rsidRPr="008E77AE">
        <w:rPr>
          <w:rStyle w:val="StyleUnderline"/>
          <w:highlight w:val="green"/>
        </w:rPr>
        <w:t>missing</w:t>
      </w:r>
      <w:r w:rsidRPr="009C6F92">
        <w:rPr>
          <w:sz w:val="16"/>
        </w:rPr>
        <w:t xml:space="preserve"> the </w:t>
      </w:r>
      <w:r w:rsidRPr="008E77AE">
        <w:rPr>
          <w:rStyle w:val="StyleUnderline"/>
          <w:highlight w:val="green"/>
        </w:rPr>
        <w:t>2°</w:t>
      </w:r>
      <w:r w:rsidRPr="001C7A5C">
        <w:rPr>
          <w:rStyle w:val="StyleUnderline"/>
        </w:rPr>
        <w:t xml:space="preserve">C </w:t>
      </w:r>
      <w:r w:rsidRPr="004D7BDF">
        <w:rPr>
          <w:rStyle w:val="StyleUnderline"/>
        </w:rPr>
        <w:t xml:space="preserve">target would </w:t>
      </w:r>
      <w:r w:rsidRPr="008E77AE">
        <w:rPr>
          <w:rStyle w:val="StyleUnderline"/>
          <w:highlight w:val="green"/>
        </w:rPr>
        <w:t>pose</w:t>
      </w:r>
      <w:r w:rsidRPr="001C7A5C">
        <w:rPr>
          <w:rStyle w:val="StyleUnderline"/>
        </w:rPr>
        <w:t xml:space="preserve"> an </w:t>
      </w:r>
      <w:r w:rsidRPr="008E77AE">
        <w:rPr>
          <w:rStyle w:val="Emphasis"/>
          <w:highlight w:val="green"/>
        </w:rPr>
        <w:t>existential risk</w:t>
      </w:r>
      <w:r w:rsidRPr="001C7A5C">
        <w:rPr>
          <w:rStyle w:val="StyleUnderline"/>
        </w:rPr>
        <w:t xml:space="preserve"> to humanity. </w:t>
      </w:r>
      <w:r w:rsidRPr="008E77AE">
        <w:rPr>
          <w:rStyle w:val="StyleUnderline"/>
          <w:highlight w:val="green"/>
        </w:rPr>
        <w:t>Humans</w:t>
      </w:r>
      <w:r w:rsidRPr="001C7A5C">
        <w:rPr>
          <w:rStyle w:val="StyleUnderline"/>
        </w:rPr>
        <w:t xml:space="preserve"> have </w:t>
      </w:r>
      <w:r w:rsidRPr="008E77AE">
        <w:rPr>
          <w:rStyle w:val="StyleUnderline"/>
          <w:highlight w:val="green"/>
        </w:rPr>
        <w:t>adapted to</w:t>
      </w:r>
      <w:r w:rsidRPr="001C7A5C">
        <w:rPr>
          <w:rStyle w:val="StyleUnderline"/>
        </w:rPr>
        <w:t xml:space="preserve"> (and thrived in) </w:t>
      </w:r>
      <w:r w:rsidRPr="004D7BDF">
        <w:rPr>
          <w:rStyle w:val="StyleUnderline"/>
        </w:rPr>
        <w:t xml:space="preserve">climates extremes </w:t>
      </w:r>
      <w:r w:rsidRPr="008E77AE">
        <w:rPr>
          <w:rStyle w:val="Emphasis"/>
          <w:highlight w:val="green"/>
        </w:rPr>
        <w:t>far worse</w:t>
      </w:r>
      <w:r w:rsidRPr="004D7BDF">
        <w:rPr>
          <w:rStyle w:val="StyleUnderline"/>
        </w:rPr>
        <w:t xml:space="preserve"> than in the pessimistic </w:t>
      </w:r>
      <w:r w:rsidRPr="004D7BDF">
        <w:rPr>
          <w:rStyle w:val="Emphasis"/>
        </w:rPr>
        <w:t>extreme scenario</w:t>
      </w:r>
      <w:r w:rsidRPr="004D7BDF">
        <w:rPr>
          <w:sz w:val="16"/>
        </w:rPr>
        <w:t>,</w:t>
      </w:r>
      <w:r w:rsidRPr="009C6F92">
        <w:rPr>
          <w:sz w:val="16"/>
        </w:rPr>
        <w:t xml:space="preserve"> as summertime residents of Phoenix and wintertime residents of Minneapolis demonstrate every year. </w:t>
      </w:r>
    </w:p>
    <w:p w14:paraId="2DACEF57" w14:textId="77777777" w:rsidR="004F7FE5" w:rsidRPr="009C6F92" w:rsidRDefault="004F7FE5" w:rsidP="004F7FE5">
      <w:pPr>
        <w:rPr>
          <w:sz w:val="16"/>
        </w:rPr>
      </w:pPr>
      <w:r w:rsidRPr="009C6F92">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5E66B5B2" w14:textId="77777777" w:rsidR="004F7FE5" w:rsidRPr="009C6F92" w:rsidRDefault="004F7FE5" w:rsidP="004F7FE5">
      <w:pPr>
        <w:rPr>
          <w:sz w:val="16"/>
        </w:rPr>
      </w:pPr>
      <w:r w:rsidRPr="009C6F92">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5554662" w14:textId="77777777" w:rsidR="004F7FE5" w:rsidRPr="00B12C44" w:rsidRDefault="004F7FE5" w:rsidP="004F7FE5"/>
    <w:p w14:paraId="5379D379" w14:textId="77777777" w:rsidR="004F7FE5" w:rsidRDefault="004F7FE5" w:rsidP="004F7FE5">
      <w:pPr>
        <w:pStyle w:val="Heading3"/>
      </w:pPr>
      <w:r>
        <w:t xml:space="preserve">1NC---AT: Econ Decline </w:t>
      </w:r>
    </w:p>
    <w:p w14:paraId="03B2B9CE" w14:textId="77777777" w:rsidR="004F7FE5" w:rsidRPr="00F54AAE" w:rsidRDefault="004F7FE5" w:rsidP="004F7FE5">
      <w:pPr>
        <w:pStyle w:val="Heading4"/>
      </w:pPr>
      <w:r>
        <w:t xml:space="preserve">Economy is </w:t>
      </w:r>
      <w:r>
        <w:rPr>
          <w:u w:val="single"/>
        </w:rPr>
        <w:t>strong now</w:t>
      </w:r>
    </w:p>
    <w:p w14:paraId="7A8EB613" w14:textId="77777777" w:rsidR="004F7FE5" w:rsidRPr="00A61A5A" w:rsidRDefault="004F7FE5" w:rsidP="004F7FE5">
      <w:r w:rsidRPr="00A61A5A">
        <w:rPr>
          <w:rStyle w:val="Style13ptBold"/>
        </w:rPr>
        <w:t xml:space="preserve">Casselman and Smith </w:t>
      </w:r>
      <w:r>
        <w:rPr>
          <w:rStyle w:val="Style13ptBold"/>
        </w:rPr>
        <w:t>25</w:t>
      </w:r>
      <w:r>
        <w:t xml:space="preserve"> [Ben Casselman is the chief economics correspondent for The Times. He has reported on the economy for nearly 20 years. Colby Smith covers the Federal Reserve and the U.S. economy for The Times. 12-22-2025 https://www.nytimes.com/2025/12/22/business/economy-unemployment-wages-affordability.html]</w:t>
      </w:r>
    </w:p>
    <w:p w14:paraId="4FEBF77B" w14:textId="77777777" w:rsidR="004F7FE5" w:rsidRPr="00F54AAE" w:rsidRDefault="004F7FE5" w:rsidP="004F7FE5">
      <w:pPr>
        <w:rPr>
          <w:sz w:val="16"/>
        </w:rPr>
      </w:pPr>
      <w:r w:rsidRPr="00F54AAE">
        <w:rPr>
          <w:sz w:val="16"/>
        </w:rPr>
        <w:t>Cautious Optimism</w:t>
      </w:r>
    </w:p>
    <w:p w14:paraId="2A81F7D6" w14:textId="77777777" w:rsidR="004F7FE5" w:rsidRPr="00F54AAE" w:rsidRDefault="004F7FE5" w:rsidP="004F7FE5">
      <w:pPr>
        <w:rPr>
          <w:sz w:val="16"/>
        </w:rPr>
      </w:pPr>
      <w:r w:rsidRPr="00F54AAE">
        <w:rPr>
          <w:rStyle w:val="StyleUnderline"/>
          <w:highlight w:val="green"/>
        </w:rPr>
        <w:t>Despite</w:t>
      </w:r>
      <w:r w:rsidRPr="00F54AAE">
        <w:rPr>
          <w:sz w:val="16"/>
        </w:rPr>
        <w:t xml:space="preserve"> such </w:t>
      </w:r>
      <w:r w:rsidRPr="00F54AAE">
        <w:rPr>
          <w:rStyle w:val="StyleUnderline"/>
          <w:highlight w:val="green"/>
        </w:rPr>
        <w:t>concerns</w:t>
      </w:r>
      <w:r w:rsidRPr="00F54AAE">
        <w:rPr>
          <w:sz w:val="16"/>
        </w:rPr>
        <w:t xml:space="preserve">, many </w:t>
      </w:r>
      <w:r w:rsidRPr="00F54AAE">
        <w:rPr>
          <w:rStyle w:val="StyleUnderline"/>
          <w:highlight w:val="green"/>
        </w:rPr>
        <w:t>forecasters</w:t>
      </w:r>
      <w:r w:rsidRPr="00F54AAE">
        <w:rPr>
          <w:sz w:val="16"/>
          <w:highlight w:val="green"/>
        </w:rPr>
        <w:t xml:space="preserve"> </w:t>
      </w:r>
      <w:r w:rsidRPr="00F54AAE">
        <w:rPr>
          <w:rStyle w:val="Emphasis"/>
          <w:highlight w:val="green"/>
        </w:rPr>
        <w:t>expect growth</w:t>
      </w:r>
      <w:r w:rsidRPr="00F54AAE">
        <w:rPr>
          <w:sz w:val="16"/>
        </w:rPr>
        <w:t xml:space="preserve"> to pick back up next year, and for the labor market to improve rather than deteriorate further.</w:t>
      </w:r>
    </w:p>
    <w:p w14:paraId="570D9186" w14:textId="77777777" w:rsidR="004F7FE5" w:rsidRPr="00F54AAE" w:rsidRDefault="004F7FE5" w:rsidP="004F7FE5">
      <w:pPr>
        <w:rPr>
          <w:sz w:val="16"/>
        </w:rPr>
      </w:pPr>
      <w:r w:rsidRPr="00F54AAE">
        <w:rPr>
          <w:sz w:val="16"/>
        </w:rPr>
        <w:t xml:space="preserve">They point to several potential sources of strength. The </w:t>
      </w:r>
      <w:r w:rsidRPr="00F54AAE">
        <w:rPr>
          <w:rStyle w:val="StyleUnderline"/>
          <w:highlight w:val="green"/>
        </w:rPr>
        <w:t>tax cuts</w:t>
      </w:r>
      <w:r w:rsidRPr="00F54AAE">
        <w:rPr>
          <w:sz w:val="16"/>
        </w:rPr>
        <w:t xml:space="preserve"> that Congress passed this year should lead to larger refunds for many Americans, which </w:t>
      </w:r>
      <w:r w:rsidRPr="00DB7E27">
        <w:rPr>
          <w:rStyle w:val="StyleUnderline"/>
        </w:rPr>
        <w:t xml:space="preserve">should provide a </w:t>
      </w:r>
      <w:r w:rsidRPr="00F54AAE">
        <w:rPr>
          <w:rStyle w:val="StyleUnderline"/>
          <w:highlight w:val="green"/>
        </w:rPr>
        <w:t>lift</w:t>
      </w:r>
      <w:r w:rsidRPr="00DB7E27">
        <w:rPr>
          <w:rStyle w:val="StyleUnderline"/>
        </w:rPr>
        <w:t xml:space="preserve"> to </w:t>
      </w:r>
      <w:r w:rsidRPr="00F54AAE">
        <w:rPr>
          <w:rStyle w:val="StyleUnderline"/>
          <w:highlight w:val="green"/>
        </w:rPr>
        <w:t>consumers</w:t>
      </w:r>
      <w:r w:rsidRPr="00F54AAE">
        <w:rPr>
          <w:sz w:val="16"/>
        </w:rPr>
        <w:t xml:space="preserve"> early in the year. The law </w:t>
      </w:r>
      <w:r w:rsidRPr="00DB7E27">
        <w:rPr>
          <w:rStyle w:val="StyleUnderline"/>
        </w:rPr>
        <w:t>also</w:t>
      </w:r>
      <w:r w:rsidRPr="00F54AAE">
        <w:rPr>
          <w:sz w:val="16"/>
        </w:rPr>
        <w:t xml:space="preserve"> included </w:t>
      </w:r>
      <w:r w:rsidRPr="00F54AAE">
        <w:rPr>
          <w:rStyle w:val="StyleUnderline"/>
          <w:highlight w:val="green"/>
        </w:rPr>
        <w:t>provisions</w:t>
      </w:r>
      <w:r w:rsidRPr="00DB7E27">
        <w:rPr>
          <w:rStyle w:val="StyleUnderline"/>
        </w:rPr>
        <w:t xml:space="preserve"> to </w:t>
      </w:r>
      <w:r w:rsidRPr="00F54AAE">
        <w:rPr>
          <w:rStyle w:val="StyleUnderline"/>
          <w:highlight w:val="green"/>
        </w:rPr>
        <w:t>encourage companies</w:t>
      </w:r>
      <w:r w:rsidRPr="00DB7E27">
        <w:rPr>
          <w:rStyle w:val="StyleUnderline"/>
        </w:rPr>
        <w:t xml:space="preserve"> to invest</w:t>
      </w:r>
      <w:r w:rsidRPr="00F54AAE">
        <w:rPr>
          <w:sz w:val="16"/>
        </w:rPr>
        <w:t>.</w:t>
      </w:r>
    </w:p>
    <w:p w14:paraId="3E94B824" w14:textId="77777777" w:rsidR="004F7FE5" w:rsidRPr="00DB7E27" w:rsidRDefault="004F7FE5" w:rsidP="004F7FE5">
      <w:pPr>
        <w:rPr>
          <w:rStyle w:val="StyleUnderline"/>
        </w:rPr>
      </w:pPr>
      <w:r w:rsidRPr="00F54AAE">
        <w:rPr>
          <w:rStyle w:val="StyleUnderline"/>
          <w:highlight w:val="green"/>
        </w:rPr>
        <w:t>Lower</w:t>
      </w:r>
      <w:r w:rsidRPr="00DB7E27">
        <w:rPr>
          <w:rStyle w:val="StyleUnderline"/>
        </w:rPr>
        <w:t xml:space="preserve"> interest </w:t>
      </w:r>
      <w:r w:rsidRPr="00F54AAE">
        <w:rPr>
          <w:rStyle w:val="StyleUnderline"/>
          <w:highlight w:val="green"/>
        </w:rPr>
        <w:t>rates</w:t>
      </w:r>
      <w:r w:rsidRPr="00F54AAE">
        <w:rPr>
          <w:sz w:val="16"/>
        </w:rPr>
        <w:t xml:space="preserve"> — </w:t>
      </w:r>
      <w:r w:rsidRPr="00F54AAE">
        <w:rPr>
          <w:rStyle w:val="StyleUnderline"/>
          <w:highlight w:val="green"/>
        </w:rPr>
        <w:t>the result of</w:t>
      </w:r>
      <w:r w:rsidRPr="00F54AAE">
        <w:rPr>
          <w:sz w:val="16"/>
        </w:rPr>
        <w:t xml:space="preserve"> a series of cuts </w:t>
      </w:r>
      <w:r w:rsidRPr="00F54AAE">
        <w:rPr>
          <w:rStyle w:val="StyleUnderline"/>
          <w:highlight w:val="green"/>
        </w:rPr>
        <w:t>the Fed</w:t>
      </w:r>
      <w:r w:rsidRPr="00DB7E27">
        <w:rPr>
          <w:rStyle w:val="StyleUnderline"/>
        </w:rPr>
        <w:t>eral Reserve</w:t>
      </w:r>
      <w:r w:rsidRPr="00F54AAE">
        <w:rPr>
          <w:sz w:val="16"/>
        </w:rPr>
        <w:t xml:space="preserve"> made this fall — </w:t>
      </w:r>
      <w:r w:rsidRPr="00DB7E27">
        <w:rPr>
          <w:rStyle w:val="StyleUnderline"/>
        </w:rPr>
        <w:t xml:space="preserve">should </w:t>
      </w:r>
      <w:r w:rsidRPr="00F54AAE">
        <w:rPr>
          <w:rStyle w:val="StyleUnderline"/>
          <w:highlight w:val="green"/>
        </w:rPr>
        <w:t>also help</w:t>
      </w:r>
      <w:r w:rsidRPr="00F54AAE">
        <w:rPr>
          <w:sz w:val="16"/>
        </w:rPr>
        <w:t xml:space="preserve"> businesses and consumers. </w:t>
      </w:r>
      <w:r w:rsidRPr="00DB7E27">
        <w:rPr>
          <w:rStyle w:val="StyleUnderline"/>
        </w:rPr>
        <w:t xml:space="preserve">Policymakers are </w:t>
      </w:r>
      <w:r w:rsidRPr="00F54AAE">
        <w:rPr>
          <w:rStyle w:val="StyleUnderline"/>
          <w:highlight w:val="green"/>
        </w:rPr>
        <w:t>weighing whether to deliver more</w:t>
      </w:r>
      <w:r w:rsidRPr="00DB7E27">
        <w:rPr>
          <w:rStyle w:val="StyleUnderline"/>
        </w:rPr>
        <w:t xml:space="preserve"> reductions </w:t>
      </w:r>
      <w:r w:rsidRPr="00F54AAE">
        <w:rPr>
          <w:rStyle w:val="StyleUnderline"/>
          <w:highlight w:val="green"/>
        </w:rPr>
        <w:t>in the coming year</w:t>
      </w:r>
      <w:r w:rsidRPr="00DB7E27">
        <w:rPr>
          <w:rStyle w:val="StyleUnderline"/>
        </w:rPr>
        <w:t>.</w:t>
      </w:r>
    </w:p>
    <w:p w14:paraId="6A691D95" w14:textId="77777777" w:rsidR="004F7FE5" w:rsidRPr="00F54AAE" w:rsidRDefault="004F7FE5" w:rsidP="004F7FE5">
      <w:pPr>
        <w:rPr>
          <w:sz w:val="16"/>
        </w:rPr>
      </w:pPr>
      <w:r w:rsidRPr="00F54AAE">
        <w:rPr>
          <w:sz w:val="16"/>
        </w:rPr>
        <w:t>But perhaps the biggest lift could come from reduced uncertainty after a uniquely tumultuous year in which businesses and investors contended with seismic changes related to tariffs, immigration restrictions and government regulation.</w:t>
      </w:r>
    </w:p>
    <w:p w14:paraId="5DA0DB88" w14:textId="77777777" w:rsidR="004F7FE5" w:rsidRPr="00F54AAE" w:rsidRDefault="004F7FE5" w:rsidP="004F7FE5">
      <w:pPr>
        <w:rPr>
          <w:sz w:val="16"/>
        </w:rPr>
      </w:pPr>
      <w:r w:rsidRPr="00F54AAE">
        <w:rPr>
          <w:sz w:val="16"/>
        </w:rPr>
        <w:t>“2025 was hampered by all the policy-related uncertainty,” said Stephen Stanley, chief U.S. economist at Santander, a bank. “</w:t>
      </w:r>
      <w:r w:rsidRPr="00DB7E27">
        <w:rPr>
          <w:rStyle w:val="StyleUnderline"/>
        </w:rPr>
        <w:t xml:space="preserve">The </w:t>
      </w:r>
      <w:r w:rsidRPr="00F54AAE">
        <w:rPr>
          <w:rStyle w:val="StyleUnderline"/>
          <w:highlight w:val="green"/>
        </w:rPr>
        <w:t>policy</w:t>
      </w:r>
      <w:r w:rsidRPr="00DB7E27">
        <w:rPr>
          <w:rStyle w:val="StyleUnderline"/>
        </w:rPr>
        <w:t xml:space="preserve"> </w:t>
      </w:r>
      <w:r w:rsidRPr="00F54AAE">
        <w:rPr>
          <w:rStyle w:val="StyleUnderline"/>
          <w:highlight w:val="green"/>
        </w:rPr>
        <w:t>landscape</w:t>
      </w:r>
      <w:r w:rsidRPr="00DB7E27">
        <w:rPr>
          <w:rStyle w:val="StyleUnderline"/>
        </w:rPr>
        <w:t xml:space="preserve"> is going to </w:t>
      </w:r>
      <w:r w:rsidRPr="00F54AAE">
        <w:rPr>
          <w:rStyle w:val="StyleUnderline"/>
          <w:highlight w:val="green"/>
        </w:rPr>
        <w:t>allow</w:t>
      </w:r>
      <w:r w:rsidRPr="00DB7E27">
        <w:rPr>
          <w:rStyle w:val="StyleUnderline"/>
        </w:rPr>
        <w:t xml:space="preserve"> </w:t>
      </w:r>
      <w:r w:rsidRPr="00F54AAE">
        <w:rPr>
          <w:rStyle w:val="StyleUnderline"/>
          <w:highlight w:val="green"/>
        </w:rPr>
        <w:t>businesses to re-engage</w:t>
      </w:r>
      <w:r w:rsidRPr="00F54AAE">
        <w:rPr>
          <w:sz w:val="16"/>
        </w:rPr>
        <w:t>, and when they do that, I think you’ll see a pickup in investment.”</w:t>
      </w:r>
    </w:p>
    <w:p w14:paraId="7F12DAA7" w14:textId="77777777" w:rsidR="004F7FE5" w:rsidRPr="00F54AAE" w:rsidRDefault="004F7FE5" w:rsidP="004F7FE5">
      <w:pPr>
        <w:rPr>
          <w:sz w:val="16"/>
        </w:rPr>
      </w:pPr>
      <w:r w:rsidRPr="00DB7E27">
        <w:rPr>
          <w:rStyle w:val="StyleUnderline"/>
        </w:rPr>
        <w:t xml:space="preserve">Policymakers are </w:t>
      </w:r>
      <w:r w:rsidRPr="00DB7E27">
        <w:rPr>
          <w:rStyle w:val="Emphasis"/>
        </w:rPr>
        <w:t>similarly optimistic</w:t>
      </w:r>
      <w:r w:rsidRPr="00F54AAE">
        <w:rPr>
          <w:sz w:val="16"/>
        </w:rPr>
        <w:t xml:space="preserve">. John </w:t>
      </w:r>
      <w:r w:rsidRPr="00DB7E27">
        <w:rPr>
          <w:rStyle w:val="StyleUnderline"/>
        </w:rPr>
        <w:t>Williams</w:t>
      </w:r>
      <w:r w:rsidRPr="00F54AAE">
        <w:rPr>
          <w:sz w:val="16"/>
        </w:rPr>
        <w:t xml:space="preserve">, president of the Federal Reserve Bank of New York, said in an interview with CNBC on Friday that he </w:t>
      </w:r>
      <w:r w:rsidRPr="00DB7E27">
        <w:rPr>
          <w:rStyle w:val="StyleUnderline"/>
        </w:rPr>
        <w:t>was “feeling actually pretty good” about the economy</w:t>
      </w:r>
      <w:r w:rsidRPr="00F54AAE">
        <w:rPr>
          <w:sz w:val="16"/>
        </w:rPr>
        <w:t>.</w:t>
      </w:r>
    </w:p>
    <w:p w14:paraId="115B283D" w14:textId="77777777" w:rsidR="004F7FE5" w:rsidRPr="00F54AAE" w:rsidRDefault="004F7FE5" w:rsidP="004F7FE5">
      <w:pPr>
        <w:rPr>
          <w:sz w:val="16"/>
        </w:rPr>
      </w:pPr>
      <w:r w:rsidRPr="00F54AAE">
        <w:rPr>
          <w:sz w:val="16"/>
        </w:rPr>
        <w:t>“We got through 2025,” he said. “This has been an uncertain year. A lot has happened, and the economy has come through this.”</w:t>
      </w:r>
    </w:p>
    <w:p w14:paraId="71237177" w14:textId="77777777" w:rsidR="004F7FE5" w:rsidRPr="00F54AAE" w:rsidRDefault="004F7FE5" w:rsidP="004F7FE5">
      <w:pPr>
        <w:rPr>
          <w:sz w:val="16"/>
        </w:rPr>
      </w:pPr>
      <w:r w:rsidRPr="00F54AAE">
        <w:rPr>
          <w:rStyle w:val="StyleUnderline"/>
          <w:highlight w:val="green"/>
        </w:rPr>
        <w:t xml:space="preserve">But that rosy outlook </w:t>
      </w:r>
      <w:r w:rsidRPr="00F54AAE">
        <w:rPr>
          <w:rStyle w:val="Emphasis"/>
          <w:highlight w:val="green"/>
        </w:rPr>
        <w:t>could be upended</w:t>
      </w:r>
      <w:r w:rsidRPr="00F54AAE">
        <w:rPr>
          <w:sz w:val="16"/>
        </w:rPr>
        <w:t xml:space="preserve"> if the A.I. boom fades and takes the stock market along with it, or </w:t>
      </w:r>
      <w:r w:rsidRPr="00F54AAE">
        <w:rPr>
          <w:rStyle w:val="StyleUnderline"/>
          <w:highlight w:val="green"/>
        </w:rPr>
        <w:t>if</w:t>
      </w:r>
      <w:r w:rsidRPr="00DB7E27">
        <w:rPr>
          <w:rStyle w:val="StyleUnderline"/>
        </w:rPr>
        <w:t xml:space="preserve"> the </w:t>
      </w:r>
      <w:r w:rsidRPr="00F54AAE">
        <w:rPr>
          <w:rStyle w:val="StyleUnderline"/>
          <w:highlight w:val="green"/>
        </w:rPr>
        <w:t>calmer year many hope for</w:t>
      </w:r>
      <w:r w:rsidRPr="00F54AAE">
        <w:rPr>
          <w:sz w:val="16"/>
        </w:rPr>
        <w:t xml:space="preserve"> from Mr. Trump </w:t>
      </w:r>
      <w:r w:rsidRPr="00F54AAE">
        <w:rPr>
          <w:rStyle w:val="StyleUnderline"/>
          <w:highlight w:val="green"/>
        </w:rPr>
        <w:t>does not come to fruition</w:t>
      </w:r>
      <w:r w:rsidRPr="00F54AAE">
        <w:rPr>
          <w:sz w:val="16"/>
        </w:rPr>
        <w:t>, either because of new tariffs or other policy changes.</w:t>
      </w:r>
    </w:p>
    <w:p w14:paraId="77C4E31B" w14:textId="77777777" w:rsidR="004F7FE5" w:rsidRPr="00B12C44" w:rsidRDefault="004F7FE5" w:rsidP="004F7FE5"/>
    <w:p w14:paraId="57496CD5" w14:textId="77777777" w:rsidR="004F7FE5" w:rsidRDefault="004F7FE5" w:rsidP="004F7FE5">
      <w:pPr>
        <w:pStyle w:val="Heading2"/>
      </w:pPr>
      <w:r>
        <w:t>Overreach</w:t>
      </w:r>
    </w:p>
    <w:p w14:paraId="36E1021E" w14:textId="77777777" w:rsidR="004F7FE5" w:rsidRDefault="004F7FE5" w:rsidP="004F7FE5">
      <w:pPr>
        <w:pStyle w:val="Heading3"/>
      </w:pPr>
      <w:r>
        <w:t>1NC---Turn</w:t>
      </w:r>
    </w:p>
    <w:p w14:paraId="711B1176" w14:textId="77777777" w:rsidR="004F7FE5" w:rsidRDefault="004F7FE5" w:rsidP="004F7FE5">
      <w:pPr>
        <w:pStyle w:val="Heading4"/>
      </w:pPr>
      <w:bookmarkStart w:id="4" w:name="_Hlk220776427"/>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p>
    <w:p w14:paraId="3679D088" w14:textId="77777777" w:rsidR="004F7FE5" w:rsidRDefault="004F7FE5" w:rsidP="004F7FE5">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7A41C433" w14:textId="77777777" w:rsidR="004F7FE5" w:rsidRPr="00CD3972" w:rsidRDefault="004F7FE5" w:rsidP="004F7FE5">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4810CDB7" w14:textId="77777777" w:rsidR="004F7FE5" w:rsidRPr="00CD3972" w:rsidRDefault="004F7FE5" w:rsidP="004F7FE5">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47B0C29E" w14:textId="77777777" w:rsidR="004F7FE5" w:rsidRPr="00CD3972" w:rsidRDefault="004F7FE5" w:rsidP="004F7FE5">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w:t>
      </w:r>
      <w:r w:rsidRPr="00261EF8">
        <w:rPr>
          <w:rStyle w:val="StyleUnderline"/>
        </w:rPr>
        <w:t>and involve</w:t>
      </w:r>
      <w:r w:rsidRPr="00261EF8">
        <w:rPr>
          <w:sz w:val="16"/>
        </w:rPr>
        <w:t xml:space="preserve"> the </w:t>
      </w:r>
      <w:r w:rsidRPr="00261EF8">
        <w:rPr>
          <w:rStyle w:val="Emphasis"/>
        </w:rPr>
        <w:t>highest of stakes</w:t>
      </w:r>
      <w:r w:rsidRPr="00261EF8">
        <w:rPr>
          <w:rStyle w:val="StyleUnderline"/>
        </w:rPr>
        <w:t xml:space="preserve">, making them </w:t>
      </w:r>
      <w:r w:rsidRPr="00261EF8">
        <w:rPr>
          <w:rStyle w:val="Emphasis"/>
        </w:rPr>
        <w:t>unsuitable</w:t>
      </w:r>
      <w:r w:rsidRPr="00261EF8">
        <w:rPr>
          <w:rStyle w:val="StyleUnderline"/>
        </w:rPr>
        <w:t xml:space="preserve"> to regulation by preexisting </w:t>
      </w:r>
      <w:r w:rsidRPr="00261EF8">
        <w:rPr>
          <w:rStyle w:val="Emphasis"/>
        </w:rPr>
        <w:t>legislation</w:t>
      </w:r>
      <w:r w:rsidRPr="00261EF8">
        <w:rPr>
          <w:sz w:val="16"/>
        </w:rPr>
        <w:t xml:space="preserve">. Instead, </w:t>
      </w:r>
      <w:r w:rsidRPr="00261EF8">
        <w:rPr>
          <w:rStyle w:val="StyleUnderline"/>
        </w:rPr>
        <w:t>they can</w:t>
      </w:r>
      <w:r w:rsidRPr="00372B2C">
        <w:rPr>
          <w:rStyle w:val="StyleUnderline"/>
        </w:rPr>
        <w:t xml:space="preserve">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 xml:space="preserve">best </w:t>
      </w:r>
      <w:r w:rsidRPr="006977A0">
        <w:rPr>
          <w:rStyle w:val="StyleUnderline"/>
        </w:rPr>
        <w:t xml:space="preserve">carried out by a </w:t>
      </w:r>
      <w:r w:rsidRPr="006977A0">
        <w:rPr>
          <w:rStyle w:val="Emphasis"/>
        </w:rPr>
        <w:t>branch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6977A0">
        <w:rPr>
          <w:rStyle w:val="StyleUnderline"/>
        </w:rPr>
        <w:t xml:space="preserve">. Congress is </w:t>
      </w:r>
      <w:r w:rsidRPr="006977A0">
        <w:rPr>
          <w:rStyle w:val="Emphasis"/>
        </w:rPr>
        <w:t>too large</w:t>
      </w:r>
      <w:r w:rsidRPr="006977A0">
        <w:rPr>
          <w:rStyle w:val="StyleUnderline"/>
        </w:rPr>
        <w:t xml:space="preserve"> and </w:t>
      </w:r>
      <w:r w:rsidRPr="006977A0">
        <w:rPr>
          <w:rStyle w:val="Emphasis"/>
        </w:rPr>
        <w:t>unwieldy</w:t>
      </w:r>
      <w:r w:rsidRPr="006977A0">
        <w:rPr>
          <w:rStyle w:val="StyleUnderline"/>
        </w:rPr>
        <w:t xml:space="preserve"> to take the </w:t>
      </w:r>
      <w:r w:rsidRPr="006977A0">
        <w:rPr>
          <w:rStyle w:val="Emphasis"/>
        </w:rPr>
        <w:t>swift</w:t>
      </w:r>
      <w:r w:rsidRPr="006977A0">
        <w:rPr>
          <w:rStyle w:val="StyleUnderline"/>
        </w:rPr>
        <w:t xml:space="preserve"> and </w:t>
      </w:r>
      <w:r w:rsidRPr="006977A0">
        <w:rPr>
          <w:rStyle w:val="Emphasis"/>
        </w:rPr>
        <w:t>decisive action</w:t>
      </w:r>
      <w:r w:rsidRPr="006977A0">
        <w:rPr>
          <w:rStyle w:val="StyleUnderline"/>
        </w:rPr>
        <w:t xml:space="preserve"> required in </w:t>
      </w:r>
      <w:r w:rsidRPr="006977A0">
        <w:rPr>
          <w:rStyle w:val="Emphasis"/>
        </w:rPr>
        <w:t>wartime</w:t>
      </w:r>
      <w:r w:rsidRPr="006977A0">
        <w:rPr>
          <w:sz w:val="16"/>
        </w:rPr>
        <w:t xml:space="preserve">. Our Framers replaced the Articles of Confederation, which had failed in the management of foreign relations because they had no single executive, with the Constitution’s single president for precisely this reason. </w:t>
      </w:r>
      <w:r w:rsidRPr="006977A0">
        <w:rPr>
          <w:rStyle w:val="StyleUnderline"/>
        </w:rPr>
        <w:t xml:space="preserve">Even when it has access to the </w:t>
      </w:r>
      <w:r w:rsidRPr="006977A0">
        <w:rPr>
          <w:rStyle w:val="Emphasis"/>
        </w:rPr>
        <w:t>same intel</w:t>
      </w:r>
      <w:r w:rsidRPr="006977A0">
        <w:rPr>
          <w:rStyle w:val="StyleUnderline"/>
        </w:rPr>
        <w:t>ligence</w:t>
      </w:r>
      <w:r w:rsidRPr="006977A0">
        <w:rPr>
          <w:sz w:val="16"/>
        </w:rPr>
        <w:t xml:space="preserve"> as the executive branch, </w:t>
      </w:r>
      <w:r w:rsidRPr="006977A0">
        <w:rPr>
          <w:rStyle w:val="StyleUnderline"/>
        </w:rPr>
        <w:t xml:space="preserve">Congress’s </w:t>
      </w:r>
      <w:r w:rsidRPr="006977A0">
        <w:rPr>
          <w:rStyle w:val="Emphasis"/>
        </w:rPr>
        <w:t>loose</w:t>
      </w:r>
      <w:r w:rsidRPr="006977A0">
        <w:rPr>
          <w:rStyle w:val="StyleUnderline"/>
        </w:rPr>
        <w:t xml:space="preserve">, </w:t>
      </w:r>
      <w:r w:rsidRPr="006977A0">
        <w:rPr>
          <w:rStyle w:val="Emphasis"/>
        </w:rPr>
        <w:t>decentralized structure</w:t>
      </w:r>
      <w:r w:rsidRPr="006977A0">
        <w:rPr>
          <w:rStyle w:val="StyleUnderline"/>
        </w:rPr>
        <w:t xml:space="preserve"> would [</w:t>
      </w:r>
      <w:r w:rsidRPr="006977A0">
        <w:rPr>
          <w:rStyle w:val="Emphasis"/>
          <w:highlight w:val="green"/>
        </w:rPr>
        <w:t>restrict</w:t>
      </w:r>
      <w:r w:rsidRPr="006977A0">
        <w:rPr>
          <w:rStyle w:val="StyleUnderline"/>
        </w:rPr>
        <w:t>]</w:t>
      </w:r>
      <w:r w:rsidRPr="006977A0">
        <w:rPr>
          <w:sz w:val="16"/>
        </w:rPr>
        <w:t xml:space="preserve"> paralyze </w:t>
      </w:r>
      <w:r w:rsidRPr="006977A0">
        <w:rPr>
          <w:rStyle w:val="StyleUnderline"/>
        </w:rPr>
        <w:t xml:space="preserve">American </w:t>
      </w:r>
      <w:r w:rsidRPr="006977A0">
        <w:rPr>
          <w:rStyle w:val="StyleUnderline"/>
          <w:highlight w:val="green"/>
        </w:rPr>
        <w:t>policy while</w:t>
      </w:r>
      <w:r w:rsidRPr="006977A0">
        <w:rPr>
          <w:rStyle w:val="StyleUnderline"/>
        </w:rPr>
        <w:t xml:space="preserve"> </w:t>
      </w:r>
      <w:r w:rsidRPr="006977A0">
        <w:rPr>
          <w:rStyle w:val="Emphasis"/>
        </w:rPr>
        <w:t xml:space="preserve">foreign </w:t>
      </w:r>
      <w:r w:rsidRPr="006977A0">
        <w:rPr>
          <w:rStyle w:val="Emphasis"/>
          <w:highlight w:val="green"/>
        </w:rPr>
        <w:t>threats</w:t>
      </w:r>
      <w:r w:rsidRPr="006977A0">
        <w:rPr>
          <w:rStyle w:val="StyleUnderline"/>
          <w:highlight w:val="green"/>
        </w:rPr>
        <w:t xml:space="preserve"> grew</w:t>
      </w:r>
      <w:r w:rsidRPr="006977A0">
        <w:rPr>
          <w:sz w:val="16"/>
        </w:rPr>
        <w:t>.</w:t>
      </w:r>
    </w:p>
    <w:p w14:paraId="6326F8C5" w14:textId="77777777" w:rsidR="004F7FE5" w:rsidRPr="00CD3972" w:rsidRDefault="004F7FE5" w:rsidP="004F7FE5">
      <w:pPr>
        <w:rPr>
          <w:sz w:val="16"/>
        </w:rPr>
      </w:pPr>
      <w:r w:rsidRPr="006977A0">
        <w:rPr>
          <w:rStyle w:val="StyleUnderline"/>
        </w:rPr>
        <w:t>Congress has no political incentive to</w:t>
      </w:r>
      <w:r w:rsidRPr="006977A0">
        <w:rPr>
          <w:sz w:val="16"/>
        </w:rPr>
        <w:t xml:space="preserve"> mount and see </w:t>
      </w:r>
      <w:r w:rsidRPr="006977A0">
        <w:rPr>
          <w:rStyle w:val="StyleUnderline"/>
        </w:rPr>
        <w:t>[follow] through its own wartime policy</w:t>
      </w:r>
      <w:r w:rsidRPr="006977A0">
        <w:rPr>
          <w:sz w:val="16"/>
        </w:rPr>
        <w:t xml:space="preserve">. </w:t>
      </w:r>
      <w:r w:rsidRPr="006977A0">
        <w:rPr>
          <w:rStyle w:val="StyleUnderline"/>
        </w:rPr>
        <w:t>Members of Congress</w:t>
      </w:r>
      <w:r w:rsidRPr="006977A0">
        <w:rPr>
          <w:sz w:val="16"/>
        </w:rPr>
        <w:t>, who are interested in keeping their seats at the next election</w:t>
      </w:r>
      <w:r w:rsidRPr="006977A0">
        <w:rPr>
          <w:rStyle w:val="StyleUnderline"/>
        </w:rPr>
        <w:t>, do not want to take stands on controversial issues where the future is uncertain. They will avoid like the plague any vote that will anger large segments of the electorate</w:t>
      </w:r>
      <w:r w:rsidRPr="006977A0">
        <w:rPr>
          <w:sz w:val="16"/>
        </w:rPr>
        <w:t>. They prefer that the president take the political risks and be held accountable for failure.</w:t>
      </w:r>
    </w:p>
    <w:p w14:paraId="69228172" w14:textId="77777777" w:rsidR="004F7FE5" w:rsidRPr="00D76C00" w:rsidRDefault="004F7FE5" w:rsidP="004F7FE5">
      <w:pPr>
        <w:rPr>
          <w:sz w:val="16"/>
          <w:szCs w:val="16"/>
        </w:rPr>
      </w:pPr>
      <w:r w:rsidRPr="00D76C00">
        <w:rPr>
          <w:sz w:val="16"/>
          <w:szCs w:val="16"/>
        </w:rPr>
        <w:t>&lt;&lt;TEXT CONDENSED&gt;&gt;</w:t>
      </w:r>
    </w:p>
    <w:p w14:paraId="6BCCD11F" w14:textId="77777777" w:rsidR="004F7FE5" w:rsidRPr="00D76C00" w:rsidRDefault="004F7FE5" w:rsidP="004F7FE5">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2B7F82E1" w14:textId="77777777" w:rsidR="004F7FE5" w:rsidRPr="00D76C00" w:rsidRDefault="004F7FE5" w:rsidP="004F7FE5">
      <w:pPr>
        <w:rPr>
          <w:sz w:val="16"/>
          <w:szCs w:val="16"/>
        </w:rPr>
      </w:pPr>
      <w:r w:rsidRPr="00D76C00">
        <w:rPr>
          <w:sz w:val="16"/>
          <w:szCs w:val="16"/>
        </w:rPr>
        <w:t>&lt;&lt;TEXT UNCONDENSED&gt;&gt;</w:t>
      </w:r>
    </w:p>
    <w:p w14:paraId="55CCCBE0" w14:textId="77777777" w:rsidR="004F7FE5" w:rsidRPr="00CD3972" w:rsidRDefault="004F7FE5" w:rsidP="004F7FE5">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2CB63DEC" w14:textId="77777777" w:rsidR="004F7FE5" w:rsidRPr="00A23157" w:rsidRDefault="004F7FE5" w:rsidP="004F7FE5">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w:t>
      </w:r>
      <w:r w:rsidRPr="006977A0">
        <w:rPr>
          <w:rStyle w:val="StyleUnderline"/>
        </w:rPr>
        <w:t xml:space="preserve">idential </w:t>
      </w:r>
      <w:r w:rsidRPr="00C91A12">
        <w:rPr>
          <w:rStyle w:val="StyleUnderline"/>
          <w:highlight w:val="green"/>
        </w:rPr>
        <w:t>power</w:t>
      </w:r>
      <w:r w:rsidRPr="00CD3972">
        <w:rPr>
          <w:rStyle w:val="StyleUnderline"/>
        </w:rPr>
        <w:t xml:space="preserve">. But it </w:t>
      </w:r>
      <w:r w:rsidRPr="006977A0">
        <w:rPr>
          <w:rStyle w:val="StyleUnderline"/>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xml:space="preserve">, or </w:t>
      </w:r>
      <w:r w:rsidRPr="006977A0">
        <w:rPr>
          <w:rStyle w:val="StyleUnderline"/>
        </w:rPr>
        <w:t>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w:t>
      </w:r>
      <w:r w:rsidRPr="006977A0">
        <w:rPr>
          <w:rStyle w:val="StyleUnderline"/>
        </w:rPr>
        <w:t>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w:t>
      </w:r>
      <w:r w:rsidRPr="006977A0">
        <w:rPr>
          <w:rStyle w:val="Emphasis"/>
        </w:rPr>
        <w:t>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6977A0">
        <w:rPr>
          <w:rStyle w:val="StyleUnderline"/>
        </w:rPr>
        <w:t xml:space="preserve">congressional </w:t>
      </w:r>
      <w:r w:rsidRPr="00C91A12">
        <w:rPr>
          <w:rStyle w:val="StyleUnderline"/>
          <w:highlight w:val="green"/>
        </w:rPr>
        <w:t>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66724FA3" w14:textId="77777777" w:rsidR="004F7FE5" w:rsidRDefault="004F7FE5" w:rsidP="004F7FE5">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4A66164D" w14:textId="77777777" w:rsidR="004F7FE5" w:rsidRPr="000E12EA" w:rsidRDefault="004F7FE5" w:rsidP="004F7FE5"/>
    <w:p w14:paraId="49726C00" w14:textId="77777777" w:rsidR="004F7FE5" w:rsidRPr="00C2592D" w:rsidRDefault="004F7FE5" w:rsidP="004F7FE5">
      <w:pPr>
        <w:pStyle w:val="Heading4"/>
      </w:pPr>
      <w:r w:rsidRPr="00C2592D">
        <w:t xml:space="preserve">Emerging technology makes terrorism </w:t>
      </w:r>
      <w:r w:rsidRPr="00C2592D">
        <w:rPr>
          <w:u w:val="single"/>
        </w:rPr>
        <w:t>existential</w:t>
      </w:r>
      <w:r w:rsidRPr="00C2592D">
        <w:t>---</w:t>
      </w:r>
      <w:r w:rsidRPr="00C2592D">
        <w:rPr>
          <w:u w:val="single"/>
        </w:rPr>
        <w:t>nanotechnology</w:t>
      </w:r>
      <w:r w:rsidRPr="00C2592D">
        <w:t xml:space="preserve">, and </w:t>
      </w:r>
      <w:r w:rsidRPr="00C2592D">
        <w:rPr>
          <w:u w:val="single"/>
        </w:rPr>
        <w:t>planetoid bombs</w:t>
      </w:r>
      <w:r w:rsidRPr="00C2592D">
        <w:t>.</w:t>
      </w:r>
    </w:p>
    <w:p w14:paraId="45A628A5" w14:textId="77777777" w:rsidR="004F7FE5" w:rsidRPr="00C2592D" w:rsidRDefault="004F7FE5" w:rsidP="004F7FE5">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12722A52" w14:textId="77777777" w:rsidR="004F7FE5" w:rsidRPr="00C2592D" w:rsidRDefault="004F7FE5" w:rsidP="004F7FE5">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40CE403D" w14:textId="77777777" w:rsidR="004F7FE5" w:rsidRPr="00C2592D" w:rsidRDefault="004F7FE5" w:rsidP="004F7FE5">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6977A0">
        <w:rPr>
          <w:rStyle w:val="StyleUnderline"/>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6977A0">
        <w:rPr>
          <w:rStyle w:val="StyleUnderline"/>
        </w:rPr>
        <w:t xml:space="preserve">including </w:t>
      </w:r>
      <w:r w:rsidRPr="006977A0">
        <w:rPr>
          <w:rStyle w:val="Emphasis"/>
        </w:rPr>
        <w:t>biotech</w:t>
      </w:r>
      <w:r w:rsidRPr="006977A0">
        <w:rPr>
          <w:rStyle w:val="StyleUnderline"/>
        </w:rPr>
        <w:t xml:space="preserve">nology, </w:t>
      </w:r>
      <w:r w:rsidRPr="006977A0">
        <w:rPr>
          <w:rStyle w:val="Emphasis"/>
        </w:rPr>
        <w:t>synthetic biology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w:t>
      </w:r>
      <w:r w:rsidRPr="006977A0">
        <w:rPr>
          <w:rStyle w:val="StyleUnderline"/>
        </w:rPr>
        <w:t xml:space="preserve">of synthesizing a </w:t>
      </w:r>
      <w:r w:rsidRPr="006977A0">
        <w:rPr>
          <w:rStyle w:val="Emphasis"/>
        </w:rPr>
        <w:t>super-pathogen</w:t>
      </w:r>
      <w:r w:rsidRPr="006977A0">
        <w:rPr>
          <w:rStyle w:val="StyleUnderline"/>
        </w:rPr>
        <w:t xml:space="preserve"> that combines the lethality of rabies, the incurability of Ebola, the contagiousness of the common cold, and</w:t>
      </w:r>
      <w:r w:rsidRPr="006977A0">
        <w:rPr>
          <w:sz w:val="16"/>
        </w:rPr>
        <w:t xml:space="preserve"> the </w:t>
      </w:r>
      <w:r w:rsidRPr="006977A0">
        <w:rPr>
          <w:rStyle w:val="StyleUnderline"/>
        </w:rPr>
        <w:t>long incubation period of HIV</w:t>
      </w:r>
      <w:r w:rsidRPr="006977A0">
        <w:rPr>
          <w:sz w:val="16"/>
        </w:rPr>
        <w:t>. Whereas in the 75 past, destroying an enemy civilization required a physical attack involving tens or hundreds of thousands of soldiers, today a nuclear electromagnetic pulse (</w:t>
      </w:r>
      <w:r w:rsidRPr="006977A0">
        <w:rPr>
          <w:rStyle w:val="Emphasis"/>
        </w:rPr>
        <w:t>NEMP</w:t>
      </w:r>
      <w:r w:rsidRPr="006977A0">
        <w:rPr>
          <w:rStyle w:val="StyleUnderline"/>
        </w:rPr>
        <w:t xml:space="preserve">) could </w:t>
      </w:r>
      <w:r w:rsidRPr="006977A0">
        <w:rPr>
          <w:rStyle w:val="Emphasis"/>
        </w:rPr>
        <w:t>fry</w:t>
      </w:r>
      <w:r w:rsidRPr="006977A0">
        <w:rPr>
          <w:sz w:val="16"/>
        </w:rPr>
        <w:t xml:space="preserve"> the </w:t>
      </w:r>
      <w:r w:rsidRPr="006977A0">
        <w:rPr>
          <w:rStyle w:val="Emphasis"/>
        </w:rPr>
        <w:t>electrical infrastructure</w:t>
      </w:r>
      <w:r w:rsidRPr="006977A0">
        <w:rPr>
          <w:rStyle w:val="StyleUnderline"/>
        </w:rPr>
        <w:t xml:space="preserve"> of an entire co</w:t>
      </w:r>
      <w:r w:rsidRPr="00C2592D">
        <w:rPr>
          <w:rStyle w:val="StyleUnderline"/>
        </w:rPr>
        <w:t>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438343B2" w14:textId="77777777" w:rsidR="004F7FE5" w:rsidRPr="00C2592D" w:rsidRDefault="004F7FE5" w:rsidP="004F7FE5">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1DC8CDD8" w14:textId="77777777" w:rsidR="004F7FE5" w:rsidRPr="00C2592D" w:rsidRDefault="004F7FE5" w:rsidP="004F7FE5">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3B8DAA91" w14:textId="77777777" w:rsidR="004F7FE5" w:rsidRPr="00DC338C" w:rsidRDefault="004F7FE5" w:rsidP="004F7FE5">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44D54103" w14:textId="77777777" w:rsidR="004F7FE5" w:rsidRPr="00C2592D" w:rsidRDefault="004F7FE5" w:rsidP="004F7FE5">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442BDCBE" w14:textId="77777777" w:rsidR="004F7FE5" w:rsidRPr="00C2592D" w:rsidRDefault="004F7FE5" w:rsidP="004F7FE5">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61C037E4" w14:textId="77777777" w:rsidR="004F7FE5" w:rsidRPr="00C2592D" w:rsidRDefault="004F7FE5" w:rsidP="004F7FE5">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w:t>
      </w:r>
      <w:r w:rsidRPr="006977A0">
        <w:rPr>
          <w:sz w:val="16"/>
        </w:rPr>
        <w:t xml:space="preserve">even when the allele expressed by the gene is deleterious to the organism. Gene drives are found in nature, but advancements in synthetic biology are enabling scientists to create them artificially. Combining these two technologies: </w:t>
      </w:r>
      <w:r w:rsidRPr="006977A0">
        <w:rPr>
          <w:rStyle w:val="StyleUnderline"/>
        </w:rPr>
        <w:t>CRISPR/Cas9 and gene drives will enable</w:t>
      </w:r>
      <w:r w:rsidRPr="006977A0">
        <w:rPr>
          <w:sz w:val="16"/>
        </w:rPr>
        <w:t xml:space="preserve"> the </w:t>
      </w:r>
      <w:r w:rsidRPr="006977A0">
        <w:rPr>
          <w:rStyle w:val="StyleUnderline"/>
        </w:rPr>
        <w:t>synthesis of genes that propagate through and decimate entire populations of organisms</w:t>
      </w:r>
      <w:r w:rsidRPr="006977A0">
        <w:rPr>
          <w:sz w:val="16"/>
        </w:rPr>
        <w:t>. At the extreme, so-called “</w:t>
      </w:r>
      <w:r w:rsidRPr="006977A0">
        <w:rPr>
          <w:rStyle w:val="StyleUnderline"/>
        </w:rPr>
        <w:t>suppression drives” that “reduce</w:t>
      </w:r>
      <w:r w:rsidRPr="006977A0">
        <w:rPr>
          <w:sz w:val="16"/>
        </w:rPr>
        <w:t xml:space="preserve"> the </w:t>
      </w:r>
      <w:r w:rsidRPr="006977A0">
        <w:rPr>
          <w:rStyle w:val="StyleUnderline"/>
        </w:rPr>
        <w:t>population of the target species</w:t>
      </w:r>
      <w:r w:rsidRPr="006977A0">
        <w:rPr>
          <w:sz w:val="16"/>
        </w:rPr>
        <w:t xml:space="preserve"> (for example by damaging a gene with a function</w:t>
      </w:r>
      <w:r w:rsidRPr="00C2592D">
        <w:rPr>
          <w:sz w:val="16"/>
        </w:rPr>
        <w:t xml:space="preserve">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262D21FC" w14:textId="77777777" w:rsidR="004F7FE5" w:rsidRPr="00C2592D" w:rsidRDefault="004F7FE5" w:rsidP="004F7FE5">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2C7D9990" w14:textId="77777777" w:rsidR="004F7FE5" w:rsidRPr="00C2592D" w:rsidRDefault="004F7FE5" w:rsidP="004F7FE5">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6978FB0F" w14:textId="77777777" w:rsidR="004F7FE5" w:rsidRPr="00C2592D" w:rsidRDefault="004F7FE5" w:rsidP="004F7FE5">
      <w:pPr>
        <w:rPr>
          <w:sz w:val="16"/>
        </w:rPr>
      </w:pPr>
      <w:r w:rsidRPr="00C2592D">
        <w:rPr>
          <w:sz w:val="16"/>
        </w:rPr>
        <w:t>In sum, CRISPR/Cas9 plus gene drives will open the door to unprecedentedly effective omnicidal attacks.</w:t>
      </w:r>
    </w:p>
    <w:p w14:paraId="61444ECE" w14:textId="77777777" w:rsidR="004F7FE5" w:rsidRPr="00C2592D" w:rsidRDefault="004F7FE5" w:rsidP="004F7FE5">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1490254E" w14:textId="77777777" w:rsidR="004F7FE5" w:rsidRPr="00C2592D" w:rsidRDefault="004F7FE5" w:rsidP="004F7FE5">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78F3ED76" w14:textId="77777777" w:rsidR="004F7FE5" w:rsidRPr="00DC338C" w:rsidRDefault="004F7FE5" w:rsidP="004F7FE5">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40E9B6B0" w14:textId="77777777" w:rsidR="004F7FE5" w:rsidRPr="00C2592D" w:rsidRDefault="004F7FE5" w:rsidP="004F7FE5">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61124A4A" w14:textId="77777777" w:rsidR="004F7FE5" w:rsidRPr="00C2592D" w:rsidRDefault="004F7FE5" w:rsidP="004F7FE5">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15B8D63F" w14:textId="77777777" w:rsidR="004F7FE5" w:rsidRPr="00C2592D" w:rsidRDefault="004F7FE5" w:rsidP="004F7FE5">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6EFFEECC" w14:textId="77777777" w:rsidR="004F7FE5" w:rsidRPr="00C2592D" w:rsidRDefault="004F7FE5" w:rsidP="004F7FE5">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6B7905FD" w14:textId="77777777" w:rsidR="004F7FE5" w:rsidRPr="00C2592D" w:rsidRDefault="004F7FE5" w:rsidP="004F7FE5">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1CE79ABF" w14:textId="77777777" w:rsidR="004F7FE5" w:rsidRPr="00C2592D" w:rsidRDefault="004F7FE5" w:rsidP="004F7FE5">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7C285126" w14:textId="77777777" w:rsidR="004F7FE5" w:rsidRPr="00DC338C" w:rsidRDefault="004F7FE5" w:rsidP="004F7FE5">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31BE0EC0" w14:textId="77777777" w:rsidR="004F7FE5" w:rsidRPr="00C2592D" w:rsidRDefault="004F7FE5" w:rsidP="004F7FE5">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bookmarkEnd w:id="4"/>
    <w:p w14:paraId="63489D9C" w14:textId="77777777" w:rsidR="004F7FE5" w:rsidRDefault="004F7FE5" w:rsidP="004F7FE5"/>
    <w:p w14:paraId="73D35CE9" w14:textId="77777777" w:rsidR="004F7FE5" w:rsidRDefault="004F7FE5" w:rsidP="004F7FE5">
      <w:pPr>
        <w:pStyle w:val="Heading3"/>
      </w:pPr>
      <w:r>
        <w:t xml:space="preserve">1NC---AT: Trump Lashout </w:t>
      </w:r>
    </w:p>
    <w:p w14:paraId="0EA03E6C" w14:textId="77777777" w:rsidR="004F7FE5" w:rsidRPr="00170819" w:rsidRDefault="004F7FE5" w:rsidP="004F7FE5">
      <w:pPr>
        <w:pStyle w:val="Heading4"/>
      </w:pPr>
      <w:r>
        <w:t xml:space="preserve">Populism </w:t>
      </w:r>
      <w:r>
        <w:rPr>
          <w:u w:val="single"/>
        </w:rPr>
        <w:t>inevitable</w:t>
      </w:r>
      <w:r>
        <w:t xml:space="preserve"> – driven by </w:t>
      </w:r>
      <w:r>
        <w:rPr>
          <w:u w:val="single"/>
        </w:rPr>
        <w:t>widespread,</w:t>
      </w:r>
      <w:r>
        <w:t xml:space="preserve"> </w:t>
      </w:r>
      <w:r>
        <w:rPr>
          <w:u w:val="single"/>
        </w:rPr>
        <w:t>structural factors</w:t>
      </w:r>
      <w:r>
        <w:t xml:space="preserve"> they can’t </w:t>
      </w:r>
      <w:r>
        <w:rPr>
          <w:u w:val="single"/>
        </w:rPr>
        <w:t>hope</w:t>
      </w:r>
      <w:r>
        <w:t xml:space="preserve"> to solve.</w:t>
      </w:r>
    </w:p>
    <w:p w14:paraId="34877EBD" w14:textId="77777777" w:rsidR="004F7FE5" w:rsidRPr="00170819" w:rsidRDefault="004F7FE5" w:rsidP="004F7FE5"/>
    <w:p w14:paraId="4D15F9C4" w14:textId="77777777" w:rsidR="004F7FE5" w:rsidRPr="006919AC" w:rsidRDefault="004F7FE5" w:rsidP="004F7FE5">
      <w:pPr>
        <w:pStyle w:val="Heading4"/>
      </w:pPr>
      <w:r w:rsidRPr="006919AC">
        <w:t>No impact</w:t>
      </w:r>
      <w:r>
        <w:t>---i</w:t>
      </w:r>
      <w:r w:rsidRPr="006919AC">
        <w:t>nstitutions are resilient to populism.</w:t>
      </w:r>
    </w:p>
    <w:p w14:paraId="5F1BBDA0" w14:textId="77777777" w:rsidR="004F7FE5" w:rsidRPr="006919AC" w:rsidRDefault="004F7FE5" w:rsidP="004F7FE5">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464692C5" w14:textId="77777777" w:rsidR="004F7FE5" w:rsidRPr="006919AC" w:rsidRDefault="004F7FE5" w:rsidP="004F7FE5">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w:t>
      </w:r>
      <w:r w:rsidRPr="00B201A0">
        <w:rPr>
          <w:u w:val="single"/>
        </w:rPr>
        <w:t>utive</w:t>
      </w:r>
      <w:r w:rsidRPr="008E77AE">
        <w:rPr>
          <w:highlight w:val="green"/>
          <w:u w:val="single"/>
        </w:rPr>
        <w:t>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1C795BC5" w14:textId="77777777" w:rsidR="004F7FE5" w:rsidRPr="006919AC" w:rsidRDefault="004F7FE5" w:rsidP="004F7FE5">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76C263FD" w14:textId="77777777" w:rsidR="004F7FE5" w:rsidRPr="006919AC" w:rsidRDefault="004F7FE5" w:rsidP="004F7FE5">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B201A0">
        <w:rPr>
          <w:highlight w:val="green"/>
          <w:u w:val="single"/>
        </w:rPr>
        <w:t>carries</w:t>
      </w:r>
      <w:r w:rsidRPr="00B201A0">
        <w:rPr>
          <w:sz w:val="16"/>
          <w:highlight w:val="green"/>
        </w:rPr>
        <w:t> </w:t>
      </w:r>
      <w:r w:rsidRPr="00B201A0">
        <w:rPr>
          <w:rStyle w:val="Emphasis"/>
          <w:highlight w:val="green"/>
        </w:rPr>
        <w:t xml:space="preserve">political </w:t>
      </w:r>
      <w:r w:rsidRPr="008E77AE">
        <w:rPr>
          <w:rStyle w:val="Emphasis"/>
          <w:highlight w:val="green"/>
        </w:rPr>
        <w:t>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1A82CF6F" w14:textId="77777777" w:rsidR="004F7FE5" w:rsidRPr="006919AC" w:rsidRDefault="004F7FE5" w:rsidP="004F7FE5">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w:t>
      </w:r>
      <w:r w:rsidRPr="00B201A0">
        <w:rPr>
          <w:rStyle w:val="Emphasis"/>
        </w:rPr>
        <w:t xml:space="preserve">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275C85CE" w14:textId="77777777" w:rsidR="004F7FE5" w:rsidRPr="006919AC" w:rsidRDefault="004F7FE5" w:rsidP="004F7FE5">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2385F752" w14:textId="77777777" w:rsidR="004F7FE5" w:rsidRDefault="004F7FE5" w:rsidP="004F7FE5">
      <w:pPr>
        <w:pStyle w:val="Heading3"/>
      </w:pPr>
      <w:r>
        <w:t>1NC---AT: Polycrisis</w:t>
      </w:r>
    </w:p>
    <w:p w14:paraId="656DC334" w14:textId="77777777" w:rsidR="004F7FE5" w:rsidRPr="00BF5CB1" w:rsidRDefault="004F7FE5" w:rsidP="004F7FE5">
      <w:pPr>
        <w:keepNext/>
        <w:keepLines/>
        <w:spacing w:before="40" w:after="0"/>
        <w:outlineLvl w:val="3"/>
        <w:rPr>
          <w:rFonts w:eastAsia="Times New Roman"/>
          <w:b/>
          <w:iCs/>
          <w:sz w:val="26"/>
        </w:rPr>
      </w:pPr>
      <w:r w:rsidRPr="00BF5CB1">
        <w:rPr>
          <w:rFonts w:eastAsia="Times New Roman"/>
          <w:b/>
          <w:iCs/>
          <w:sz w:val="26"/>
        </w:rPr>
        <w:t xml:space="preserve">No polycrisis. It’s a </w:t>
      </w:r>
      <w:r w:rsidRPr="00BF5CB1">
        <w:rPr>
          <w:rFonts w:eastAsia="Times New Roman"/>
          <w:b/>
          <w:iCs/>
          <w:sz w:val="26"/>
          <w:u w:val="single"/>
        </w:rPr>
        <w:t>buzzword</w:t>
      </w:r>
      <w:r w:rsidRPr="00BF5CB1">
        <w:rPr>
          <w:rFonts w:eastAsia="Times New Roman"/>
          <w:b/>
          <w:iCs/>
          <w:sz w:val="26"/>
        </w:rPr>
        <w:t xml:space="preserve"> that describes trends observed </w:t>
      </w:r>
      <w:r w:rsidRPr="00BF5CB1">
        <w:rPr>
          <w:rFonts w:eastAsia="Times New Roman"/>
          <w:b/>
          <w:iCs/>
          <w:sz w:val="26"/>
          <w:u w:val="single"/>
        </w:rPr>
        <w:t>across all of human history</w:t>
      </w:r>
      <w:r w:rsidRPr="00BF5CB1">
        <w:rPr>
          <w:rFonts w:eastAsia="Times New Roman"/>
          <w:b/>
          <w:iCs/>
          <w:sz w:val="26"/>
        </w:rPr>
        <w:t xml:space="preserve">. </w:t>
      </w:r>
    </w:p>
    <w:p w14:paraId="3EE6877E" w14:textId="77777777" w:rsidR="004F7FE5" w:rsidRPr="00BF5CB1" w:rsidRDefault="004F7FE5" w:rsidP="004F7FE5">
      <w:pPr>
        <w:rPr>
          <w:rFonts w:eastAsia="Aptos"/>
          <w:sz w:val="26"/>
        </w:rPr>
      </w:pPr>
      <w:r w:rsidRPr="00BF5CB1">
        <w:rPr>
          <w:rFonts w:eastAsia="Aptos"/>
          <w:b/>
          <w:bCs/>
          <w:sz w:val="26"/>
        </w:rPr>
        <w:t xml:space="preserve">James 24 </w:t>
      </w:r>
      <w:r w:rsidRPr="00BF5CB1">
        <w:rPr>
          <w:rFonts w:eastAsia="Aptos"/>
        </w:rPr>
        <w:t xml:space="preserve">[Harold, Professor of History and International Affairs at Princeton University, “Is the Polycrisis so bad?”, 7-31-24, </w:t>
      </w:r>
      <w:r w:rsidRPr="00BF5CB1">
        <w:rPr>
          <w:rFonts w:eastAsia="Aptos"/>
          <w:color w:val="467886"/>
          <w:u w:val="single"/>
        </w:rPr>
        <w:t>https://www.project-syndicate.org/commentary/polycrisis-climate-pandemic-geopolitical-tensions-could-generate-new-innovations-by-harold-james-2024-07</w:t>
      </w:r>
      <w:r w:rsidRPr="00BF5CB1">
        <w:rPr>
          <w:rFonts w:eastAsia="Aptos"/>
        </w:rPr>
        <w:t xml:space="preserve">] </w:t>
      </w:r>
    </w:p>
    <w:p w14:paraId="2CE8D24E" w14:textId="77777777" w:rsidR="004F7FE5" w:rsidRPr="005242AF" w:rsidRDefault="004F7FE5" w:rsidP="004F7FE5">
      <w:pPr>
        <w:rPr>
          <w:rFonts w:eastAsia="Aptos"/>
          <w:sz w:val="16"/>
        </w:rPr>
      </w:pPr>
      <w:r w:rsidRPr="005242AF">
        <w:rPr>
          <w:rFonts w:eastAsia="Aptos"/>
          <w:sz w:val="16"/>
        </w:rPr>
        <w:t xml:space="preserve">But crisis and </w:t>
      </w:r>
      <w:r w:rsidRPr="005242AF">
        <w:rPr>
          <w:rFonts w:eastAsia="Aptos"/>
          <w:highlight w:val="green"/>
          <w:u w:val="single"/>
        </w:rPr>
        <w:t>polycrisis</w:t>
      </w:r>
      <w:r w:rsidRPr="005242AF">
        <w:rPr>
          <w:rFonts w:eastAsia="Aptos"/>
          <w:u w:val="single"/>
        </w:rPr>
        <w:t xml:space="preserve"> are </w:t>
      </w:r>
      <w:r w:rsidRPr="005242AF">
        <w:rPr>
          <w:rFonts w:eastAsia="Aptos"/>
          <w:iCs/>
          <w:highlight w:val="green"/>
          <w:u w:val="single"/>
          <w:bdr w:val="single" w:sz="8" w:space="0" w:color="auto"/>
        </w:rPr>
        <w:t>not new</w:t>
      </w:r>
      <w:r w:rsidRPr="005242AF">
        <w:rPr>
          <w:rFonts w:eastAsia="Aptos"/>
          <w:sz w:val="16"/>
        </w:rPr>
        <w:t xml:space="preserve">, of course. Both </w:t>
      </w:r>
      <w:r w:rsidRPr="005242AF">
        <w:rPr>
          <w:rFonts w:eastAsia="Aptos"/>
          <w:u w:val="single"/>
        </w:rPr>
        <w:t xml:space="preserve">concepts are </w:t>
      </w:r>
      <w:r w:rsidRPr="005242AF">
        <w:rPr>
          <w:rFonts w:eastAsia="Aptos"/>
          <w:highlight w:val="green"/>
          <w:u w:val="single"/>
        </w:rPr>
        <w:t>embedded in</w:t>
      </w:r>
      <w:r w:rsidRPr="005242AF">
        <w:rPr>
          <w:rFonts w:eastAsia="Aptos"/>
          <w:u w:val="single"/>
        </w:rPr>
        <w:t xml:space="preserve"> </w:t>
      </w:r>
      <w:r w:rsidRPr="005242AF">
        <w:rPr>
          <w:rFonts w:eastAsia="Aptos"/>
          <w:iCs/>
          <w:u w:val="single"/>
          <w:bdr w:val="single" w:sz="8" w:space="0" w:color="auto"/>
        </w:rPr>
        <w:t xml:space="preserve">human </w:t>
      </w:r>
      <w:r w:rsidRPr="005242AF">
        <w:rPr>
          <w:rFonts w:eastAsia="Aptos"/>
          <w:iCs/>
          <w:highlight w:val="green"/>
          <w:u w:val="single"/>
          <w:bdr w:val="single" w:sz="8" w:space="0" w:color="auto"/>
        </w:rPr>
        <w:t>history</w:t>
      </w:r>
      <w:r w:rsidRPr="005242AF">
        <w:rPr>
          <w:rFonts w:eastAsia="Aptos"/>
          <w:highlight w:val="green"/>
          <w:u w:val="single"/>
        </w:rPr>
        <w:t>, and</w:t>
      </w:r>
      <w:r w:rsidRPr="005242AF">
        <w:rPr>
          <w:rFonts w:eastAsia="Aptos"/>
          <w:sz w:val="16"/>
        </w:rPr>
        <w:t xml:space="preserve"> thus also </w:t>
      </w:r>
      <w:r w:rsidRPr="005242AF">
        <w:rPr>
          <w:rFonts w:eastAsia="Aptos"/>
          <w:u w:val="single"/>
        </w:rPr>
        <w:t xml:space="preserve">in the </w:t>
      </w:r>
      <w:r w:rsidRPr="005242AF">
        <w:rPr>
          <w:rFonts w:eastAsia="Aptos"/>
          <w:iCs/>
          <w:highlight w:val="green"/>
          <w:u w:val="single"/>
          <w:bdr w:val="single" w:sz="8" w:space="0" w:color="auto"/>
        </w:rPr>
        <w:t>human psyche</w:t>
      </w:r>
      <w:r w:rsidRPr="005242AF">
        <w:rPr>
          <w:rFonts w:eastAsia="Aptos"/>
          <w:iCs/>
          <w:u w:val="single"/>
          <w:bdr w:val="single" w:sz="8" w:space="0" w:color="auto"/>
        </w:rPr>
        <w:t>.</w:t>
      </w:r>
      <w:r w:rsidRPr="005242AF">
        <w:rPr>
          <w:rFonts w:eastAsia="Aptos"/>
          <w:sz w:val="16"/>
        </w:rPr>
        <w:t xml:space="preserve"> The </w:t>
      </w:r>
      <w:r w:rsidRPr="005242AF">
        <w:rPr>
          <w:rFonts w:eastAsia="Aptos"/>
          <w:u w:val="single"/>
        </w:rPr>
        <w:t xml:space="preserve">profound </w:t>
      </w:r>
      <w:r w:rsidRPr="005242AF">
        <w:rPr>
          <w:rFonts w:eastAsia="Aptos"/>
          <w:highlight w:val="green"/>
          <w:u w:val="single"/>
        </w:rPr>
        <w:t>shock generated</w:t>
      </w:r>
      <w:r w:rsidRPr="005242AF">
        <w:rPr>
          <w:rFonts w:eastAsia="Aptos"/>
          <w:u w:val="single"/>
        </w:rPr>
        <w:t xml:space="preserve"> by</w:t>
      </w:r>
      <w:r w:rsidRPr="005242AF">
        <w:rPr>
          <w:rFonts w:eastAsia="Aptos"/>
          <w:sz w:val="16"/>
        </w:rPr>
        <w:t xml:space="preserve"> episodes of </w:t>
      </w:r>
      <w:r w:rsidRPr="005242AF">
        <w:rPr>
          <w:rFonts w:eastAsia="Aptos"/>
          <w:iCs/>
          <w:u w:val="single"/>
          <w:bdr w:val="single" w:sz="8" w:space="0" w:color="auto"/>
        </w:rPr>
        <w:t>famine</w:t>
      </w:r>
      <w:r w:rsidRPr="005242AF">
        <w:rPr>
          <w:rFonts w:eastAsia="Aptos"/>
          <w:sz w:val="16"/>
        </w:rPr>
        <w:t xml:space="preserve">, </w:t>
      </w:r>
      <w:r w:rsidRPr="005242AF">
        <w:rPr>
          <w:rFonts w:eastAsia="Aptos"/>
          <w:iCs/>
          <w:u w:val="single"/>
          <w:bdr w:val="single" w:sz="8" w:space="0" w:color="auto"/>
        </w:rPr>
        <w:t>disease</w:t>
      </w:r>
      <w:r w:rsidRPr="005242AF">
        <w:rPr>
          <w:rFonts w:eastAsia="Aptos"/>
          <w:sz w:val="16"/>
        </w:rPr>
        <w:t xml:space="preserve">, </w:t>
      </w:r>
      <w:r w:rsidRPr="005242AF">
        <w:rPr>
          <w:rFonts w:eastAsia="Aptos"/>
          <w:u w:val="single"/>
        </w:rPr>
        <w:t xml:space="preserve">and </w:t>
      </w:r>
      <w:r w:rsidRPr="005242AF">
        <w:rPr>
          <w:rFonts w:eastAsia="Aptos"/>
          <w:iCs/>
          <w:u w:val="single"/>
          <w:bdr w:val="single" w:sz="8" w:space="0" w:color="auto"/>
        </w:rPr>
        <w:t>war</w:t>
      </w:r>
      <w:r w:rsidRPr="005242AF">
        <w:rPr>
          <w:rFonts w:eastAsia="Aptos"/>
          <w:u w:val="single"/>
        </w:rPr>
        <w:t xml:space="preserve"> </w:t>
      </w:r>
      <w:r w:rsidRPr="005242AF">
        <w:rPr>
          <w:rFonts w:eastAsia="Aptos"/>
          <w:sz w:val="16"/>
        </w:rPr>
        <w:t xml:space="preserve">– the premodern horsemen of the apocalypse – </w:t>
      </w:r>
      <w:r w:rsidRPr="005242AF">
        <w:rPr>
          <w:rFonts w:eastAsia="Aptos"/>
          <w:u w:val="single"/>
        </w:rPr>
        <w:t xml:space="preserve">tends to </w:t>
      </w:r>
      <w:r w:rsidRPr="005242AF">
        <w:rPr>
          <w:rFonts w:eastAsia="Aptos"/>
          <w:highlight w:val="green"/>
          <w:u w:val="single"/>
        </w:rPr>
        <w:t>leave</w:t>
      </w:r>
      <w:r w:rsidRPr="005242AF">
        <w:rPr>
          <w:rFonts w:eastAsia="Aptos"/>
          <w:sz w:val="16"/>
        </w:rPr>
        <w:t xml:space="preserve"> the </w:t>
      </w:r>
      <w:r w:rsidRPr="005242AF">
        <w:rPr>
          <w:rFonts w:eastAsia="Aptos"/>
          <w:highlight w:val="green"/>
          <w:u w:val="single"/>
        </w:rPr>
        <w:t>impression that</w:t>
      </w:r>
      <w:r w:rsidRPr="005242AF">
        <w:rPr>
          <w:rFonts w:eastAsia="Aptos"/>
          <w:u w:val="single"/>
        </w:rPr>
        <w:t xml:space="preserve"> all </w:t>
      </w:r>
      <w:r w:rsidRPr="005242AF">
        <w:rPr>
          <w:rFonts w:eastAsia="Aptos"/>
          <w:highlight w:val="green"/>
          <w:u w:val="single"/>
        </w:rPr>
        <w:t xml:space="preserve">challenges are </w:t>
      </w:r>
      <w:r w:rsidRPr="005242AF">
        <w:rPr>
          <w:rFonts w:eastAsia="Aptos"/>
          <w:iCs/>
          <w:highlight w:val="green"/>
          <w:u w:val="single"/>
          <w:bdr w:val="single" w:sz="8" w:space="0" w:color="auto"/>
        </w:rPr>
        <w:t>linked</w:t>
      </w:r>
      <w:r w:rsidRPr="005242AF">
        <w:rPr>
          <w:rFonts w:eastAsia="Aptos"/>
          <w:u w:val="single"/>
        </w:rPr>
        <w:t>.</w:t>
      </w:r>
      <w:r w:rsidRPr="005242AF">
        <w:rPr>
          <w:rFonts w:eastAsia="Aptos"/>
          <w:sz w:val="16"/>
        </w:rPr>
        <w:t xml:space="preserve"> As Claudius says in Shakespeare’s Hamlet, “When sorrows come, they come not single spies but in battalions.”</w:t>
      </w:r>
    </w:p>
    <w:p w14:paraId="7AD8B287" w14:textId="77777777" w:rsidR="004F7FE5" w:rsidRPr="005242AF" w:rsidRDefault="004F7FE5" w:rsidP="004F7FE5">
      <w:pPr>
        <w:rPr>
          <w:rFonts w:eastAsia="Aptos"/>
          <w:sz w:val="16"/>
        </w:rPr>
      </w:pPr>
      <w:r w:rsidRPr="005242AF">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6645EE16" w14:textId="77777777" w:rsidR="004F7FE5" w:rsidRPr="005242AF" w:rsidRDefault="004F7FE5" w:rsidP="004F7FE5">
      <w:pPr>
        <w:rPr>
          <w:rFonts w:eastAsia="Aptos"/>
          <w:sz w:val="16"/>
        </w:rPr>
      </w:pPr>
      <w:r w:rsidRPr="005242AF">
        <w:rPr>
          <w:rFonts w:eastAsia="Aptos"/>
          <w:sz w:val="16"/>
        </w:rPr>
        <w:t xml:space="preserve">The </w:t>
      </w:r>
      <w:r w:rsidRPr="005242AF">
        <w:rPr>
          <w:rFonts w:eastAsia="Aptos"/>
          <w:highlight w:val="green"/>
          <w:u w:val="single"/>
        </w:rPr>
        <w:t>oddity of</w:t>
      </w:r>
      <w:r w:rsidRPr="005242AF">
        <w:rPr>
          <w:rFonts w:eastAsia="Aptos"/>
          <w:u w:val="single"/>
        </w:rPr>
        <w:t xml:space="preserve"> the </w:t>
      </w:r>
      <w:r w:rsidRPr="005242AF">
        <w:rPr>
          <w:rFonts w:eastAsia="Aptos"/>
          <w:highlight w:val="green"/>
          <w:u w:val="single"/>
        </w:rPr>
        <w:t>current moment is that</w:t>
      </w:r>
      <w:r w:rsidRPr="005242AF">
        <w:rPr>
          <w:rFonts w:eastAsia="Aptos"/>
          <w:sz w:val="16"/>
        </w:rPr>
        <w:t xml:space="preserve"> in the face of so much doom and gloom, </w:t>
      </w:r>
      <w:r w:rsidRPr="005242AF">
        <w:rPr>
          <w:rFonts w:eastAsia="Aptos"/>
          <w:iCs/>
          <w:highlight w:val="green"/>
          <w:u w:val="single"/>
          <w:bdr w:val="single" w:sz="8" w:space="0" w:color="auto"/>
        </w:rPr>
        <w:t>solutions</w:t>
      </w:r>
      <w:r w:rsidRPr="005242AF">
        <w:rPr>
          <w:rFonts w:eastAsia="Aptos"/>
          <w:u w:val="single"/>
        </w:rPr>
        <w:t xml:space="preserve"> seem to be both </w:t>
      </w:r>
      <w:r w:rsidRPr="005242AF">
        <w:rPr>
          <w:rFonts w:eastAsia="Aptos"/>
          <w:iCs/>
          <w:highlight w:val="green"/>
          <w:u w:val="single"/>
          <w:bdr w:val="single" w:sz="8" w:space="0" w:color="auto"/>
        </w:rPr>
        <w:t>closer</w:t>
      </w:r>
      <w:r w:rsidRPr="005242AF">
        <w:rPr>
          <w:rFonts w:eastAsia="Aptos"/>
          <w:iCs/>
          <w:u w:val="single"/>
          <w:bdr w:val="single" w:sz="8" w:space="0" w:color="auto"/>
        </w:rPr>
        <w:t xml:space="preserve"> at hand</w:t>
      </w:r>
      <w:r w:rsidRPr="005242AF">
        <w:rPr>
          <w:rFonts w:eastAsia="Aptos"/>
          <w:u w:val="single"/>
        </w:rPr>
        <w:t xml:space="preserve"> </w:t>
      </w:r>
      <w:r w:rsidRPr="005242AF">
        <w:rPr>
          <w:rFonts w:eastAsia="Aptos"/>
          <w:highlight w:val="green"/>
          <w:u w:val="single"/>
        </w:rPr>
        <w:t xml:space="preserve">and </w:t>
      </w:r>
      <w:r w:rsidRPr="005242AF">
        <w:rPr>
          <w:rFonts w:eastAsia="Aptos"/>
          <w:iCs/>
          <w:highlight w:val="green"/>
          <w:u w:val="single"/>
          <w:bdr w:val="single" w:sz="8" w:space="0" w:color="auto"/>
        </w:rPr>
        <w:t>more far-ranging</w:t>
      </w:r>
      <w:r w:rsidRPr="005242AF">
        <w:rPr>
          <w:rFonts w:eastAsia="Aptos"/>
          <w:highlight w:val="green"/>
          <w:u w:val="single"/>
        </w:rPr>
        <w:t xml:space="preserve"> than at any point</w:t>
      </w:r>
      <w:r w:rsidRPr="005242AF">
        <w:rPr>
          <w:rFonts w:eastAsia="Aptos"/>
          <w:u w:val="single"/>
        </w:rPr>
        <w:t xml:space="preserve"> in the past.</w:t>
      </w:r>
      <w:r w:rsidRPr="005242AF">
        <w:rPr>
          <w:rFonts w:eastAsia="Aptos"/>
          <w:sz w:val="16"/>
        </w:rPr>
        <w:t xml:space="preserve"> The </w:t>
      </w:r>
      <w:r w:rsidRPr="005242AF">
        <w:rPr>
          <w:rFonts w:eastAsia="Aptos"/>
          <w:highlight w:val="green"/>
          <w:u w:val="single"/>
        </w:rPr>
        <w:t>pace of</w:t>
      </w:r>
      <w:r w:rsidRPr="005242AF">
        <w:rPr>
          <w:rFonts w:eastAsia="Aptos"/>
          <w:u w:val="single"/>
        </w:rPr>
        <w:t xml:space="preserve"> </w:t>
      </w:r>
      <w:r w:rsidRPr="005242AF">
        <w:rPr>
          <w:rFonts w:eastAsia="Aptos"/>
          <w:iCs/>
          <w:u w:val="single"/>
          <w:bdr w:val="single" w:sz="8" w:space="0" w:color="auto"/>
        </w:rPr>
        <w:t xml:space="preserve">technical </w:t>
      </w:r>
      <w:r w:rsidRPr="005242AF">
        <w:rPr>
          <w:rFonts w:eastAsia="Aptos"/>
          <w:iCs/>
          <w:highlight w:val="green"/>
          <w:u w:val="single"/>
          <w:bdr w:val="single" w:sz="8" w:space="0" w:color="auto"/>
        </w:rPr>
        <w:t>innovation</w:t>
      </w:r>
      <w:r w:rsidRPr="005242AF">
        <w:rPr>
          <w:rFonts w:eastAsia="Aptos"/>
          <w:sz w:val="16"/>
        </w:rPr>
        <w:t xml:space="preserve"> – often </w:t>
      </w:r>
      <w:r w:rsidRPr="005242AF">
        <w:rPr>
          <w:rFonts w:eastAsia="Aptos"/>
          <w:u w:val="single"/>
        </w:rPr>
        <w:t>in response to crises</w:t>
      </w:r>
      <w:r w:rsidRPr="005242AF">
        <w:rPr>
          <w:rFonts w:eastAsia="Aptos"/>
          <w:sz w:val="16"/>
        </w:rPr>
        <w:t xml:space="preserve"> – </w:t>
      </w:r>
      <w:r w:rsidRPr="005242AF">
        <w:rPr>
          <w:rFonts w:eastAsia="Aptos"/>
          <w:u w:val="single"/>
        </w:rPr>
        <w:t xml:space="preserve">is </w:t>
      </w:r>
      <w:r w:rsidRPr="005242AF">
        <w:rPr>
          <w:rFonts w:eastAsia="Aptos"/>
          <w:iCs/>
          <w:highlight w:val="green"/>
          <w:u w:val="single"/>
          <w:bdr w:val="single" w:sz="8" w:space="0" w:color="auto"/>
        </w:rPr>
        <w:t>accelerating</w:t>
      </w:r>
      <w:r w:rsidRPr="005242AF">
        <w:rPr>
          <w:rFonts w:eastAsia="Aptos"/>
          <w:sz w:val="16"/>
        </w:rPr>
        <w:t xml:space="preserve">, and there is </w:t>
      </w:r>
      <w:r w:rsidRPr="005242AF">
        <w:rPr>
          <w:rFonts w:eastAsia="Aptos"/>
          <w:u w:val="single"/>
        </w:rPr>
        <w:t>warranted optimism about</w:t>
      </w:r>
      <w:r w:rsidRPr="005242AF">
        <w:rPr>
          <w:rFonts w:eastAsia="Aptos"/>
          <w:sz w:val="16"/>
        </w:rPr>
        <w:t xml:space="preserve"> the </w:t>
      </w:r>
      <w:r w:rsidRPr="005242AF">
        <w:rPr>
          <w:rFonts w:eastAsia="Aptos"/>
          <w:u w:val="single"/>
        </w:rPr>
        <w:t xml:space="preserve">capacity of </w:t>
      </w:r>
      <w:r w:rsidRPr="005242AF">
        <w:rPr>
          <w:rFonts w:eastAsia="Aptos"/>
          <w:iCs/>
          <w:highlight w:val="green"/>
          <w:u w:val="single"/>
          <w:bdr w:val="single" w:sz="8" w:space="0" w:color="auto"/>
        </w:rPr>
        <w:t>a</w:t>
      </w:r>
      <w:r w:rsidRPr="005242AF">
        <w:rPr>
          <w:rFonts w:eastAsia="Aptos"/>
          <w:sz w:val="16"/>
        </w:rPr>
        <w:t xml:space="preserve">rtificial </w:t>
      </w:r>
      <w:r w:rsidRPr="005242AF">
        <w:rPr>
          <w:rFonts w:eastAsia="Aptos"/>
          <w:iCs/>
          <w:highlight w:val="green"/>
          <w:u w:val="single"/>
          <w:bdr w:val="single" w:sz="8" w:space="0" w:color="auto"/>
        </w:rPr>
        <w:t>i</w:t>
      </w:r>
      <w:r w:rsidRPr="005242AF">
        <w:rPr>
          <w:rFonts w:eastAsia="Aptos"/>
          <w:sz w:val="16"/>
        </w:rPr>
        <w:t xml:space="preserve">ntelligence </w:t>
      </w:r>
      <w:r w:rsidRPr="005242AF">
        <w:rPr>
          <w:rFonts w:eastAsia="Aptos"/>
          <w:u w:val="single"/>
        </w:rPr>
        <w:t xml:space="preserve">to </w:t>
      </w:r>
      <w:r w:rsidRPr="005242AF">
        <w:rPr>
          <w:rFonts w:eastAsia="Aptos"/>
          <w:highlight w:val="green"/>
          <w:u w:val="single"/>
        </w:rPr>
        <w:t>deliver</w:t>
      </w:r>
      <w:r w:rsidRPr="005242AF">
        <w:rPr>
          <w:rFonts w:eastAsia="Aptos"/>
          <w:sz w:val="16"/>
        </w:rPr>
        <w:t xml:space="preserve"> major </w:t>
      </w:r>
      <w:r w:rsidRPr="005242AF">
        <w:rPr>
          <w:rFonts w:eastAsia="Aptos"/>
          <w:highlight w:val="green"/>
          <w:u w:val="single"/>
        </w:rPr>
        <w:t>improvements</w:t>
      </w:r>
      <w:r w:rsidRPr="005242AF">
        <w:rPr>
          <w:rFonts w:eastAsia="Aptos"/>
          <w:u w:val="single"/>
        </w:rPr>
        <w:t xml:space="preserve"> in </w:t>
      </w:r>
      <w:r w:rsidRPr="005242AF">
        <w:rPr>
          <w:rFonts w:eastAsia="Aptos"/>
          <w:iCs/>
          <w:u w:val="single"/>
          <w:bdr w:val="single" w:sz="8" w:space="0" w:color="auto"/>
        </w:rPr>
        <w:t>medicine</w:t>
      </w:r>
      <w:r w:rsidRPr="005242AF">
        <w:rPr>
          <w:rFonts w:eastAsia="Aptos"/>
          <w:sz w:val="16"/>
        </w:rPr>
        <w:t xml:space="preserve"> (new drugs, new techniques) and </w:t>
      </w:r>
      <w:r w:rsidRPr="005242AF">
        <w:rPr>
          <w:rFonts w:eastAsia="Aptos"/>
          <w:iCs/>
          <w:u w:val="single"/>
          <w:bdr w:val="single" w:sz="8" w:space="0" w:color="auto"/>
        </w:rPr>
        <w:t>education</w:t>
      </w:r>
      <w:r w:rsidRPr="005242AF">
        <w:rPr>
          <w:rFonts w:eastAsia="Aptos"/>
          <w:sz w:val="16"/>
        </w:rPr>
        <w:t xml:space="preserve"> (new methods of learning), </w:t>
      </w:r>
      <w:r w:rsidRPr="005242AF">
        <w:rPr>
          <w:rFonts w:eastAsia="Aptos"/>
          <w:u w:val="single"/>
        </w:rPr>
        <w:t xml:space="preserve">as well as generating alternatives to </w:t>
      </w:r>
      <w:r w:rsidRPr="005242AF">
        <w:rPr>
          <w:rFonts w:eastAsia="Aptos"/>
          <w:iCs/>
          <w:u w:val="single"/>
          <w:bdr w:val="single" w:sz="8" w:space="0" w:color="auto"/>
        </w:rPr>
        <w:t>carbon energy</w:t>
      </w:r>
      <w:r w:rsidRPr="005242AF">
        <w:rPr>
          <w:rFonts w:eastAsia="Aptos"/>
          <w:sz w:val="16"/>
        </w:rPr>
        <w:t xml:space="preserve"> or the widespread use of pesticides.</w:t>
      </w:r>
    </w:p>
    <w:p w14:paraId="23CBA460" w14:textId="77777777" w:rsidR="004F7FE5" w:rsidRPr="005242AF" w:rsidRDefault="004F7FE5" w:rsidP="004F7FE5">
      <w:pPr>
        <w:rPr>
          <w:rFonts w:eastAsia="Aptos"/>
          <w:sz w:val="16"/>
        </w:rPr>
      </w:pPr>
      <w:r w:rsidRPr="005242AF">
        <w:rPr>
          <w:rFonts w:eastAsia="Aptos"/>
          <w:sz w:val="16"/>
        </w:rPr>
        <w:t xml:space="preserve">Perhaps </w:t>
      </w:r>
      <w:r w:rsidRPr="005242AF">
        <w:rPr>
          <w:rFonts w:eastAsia="Aptos"/>
          <w:u w:val="single"/>
        </w:rPr>
        <w:t xml:space="preserve">we </w:t>
      </w:r>
      <w:r w:rsidRPr="005242AF">
        <w:rPr>
          <w:rFonts w:eastAsia="Aptos"/>
          <w:highlight w:val="green"/>
          <w:u w:val="single"/>
        </w:rPr>
        <w:t xml:space="preserve">should be </w:t>
      </w:r>
      <w:r w:rsidRPr="005242AF">
        <w:rPr>
          <w:rFonts w:eastAsia="Aptos"/>
          <w:iCs/>
          <w:highlight w:val="green"/>
          <w:u w:val="single"/>
          <w:bdr w:val="single" w:sz="8" w:space="0" w:color="auto"/>
        </w:rPr>
        <w:t>optimistic</w:t>
      </w:r>
      <w:r w:rsidRPr="005242AF">
        <w:rPr>
          <w:rFonts w:eastAsia="Aptos"/>
          <w:sz w:val="16"/>
        </w:rPr>
        <w:t xml:space="preserve">, then, </w:t>
      </w:r>
      <w:r w:rsidRPr="005242AF">
        <w:rPr>
          <w:rFonts w:eastAsia="Aptos"/>
          <w:highlight w:val="green"/>
          <w:u w:val="single"/>
        </w:rPr>
        <w:t>focusi</w:t>
      </w:r>
      <w:r w:rsidRPr="005242AF">
        <w:rPr>
          <w:rFonts w:eastAsia="Aptos"/>
          <w:u w:val="single"/>
        </w:rPr>
        <w:t xml:space="preserve">ng </w:t>
      </w:r>
      <w:r w:rsidRPr="005242AF">
        <w:rPr>
          <w:rFonts w:eastAsia="Aptos"/>
          <w:highlight w:val="green"/>
          <w:u w:val="single"/>
        </w:rPr>
        <w:t>more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poly”</w:t>
      </w:r>
      <w:r w:rsidRPr="005242AF">
        <w:rPr>
          <w:rFonts w:eastAsia="Aptos"/>
          <w:sz w:val="16"/>
          <w:highlight w:val="green"/>
        </w:rPr>
        <w:t xml:space="preserve"> </w:t>
      </w:r>
      <w:r w:rsidRPr="005242AF">
        <w:rPr>
          <w:rFonts w:eastAsia="Aptos"/>
          <w:highlight w:val="green"/>
          <w:u w:val="single"/>
        </w:rPr>
        <w:t>than</w:t>
      </w:r>
      <w:r w:rsidRPr="005242AF">
        <w:rPr>
          <w:rFonts w:eastAsia="Aptos"/>
          <w:u w:val="single"/>
        </w:rPr>
        <w:t xml:space="preserve"> on</w:t>
      </w:r>
      <w:r w:rsidRPr="005242AF">
        <w:rPr>
          <w:rFonts w:eastAsia="Aptos"/>
          <w:sz w:val="16"/>
        </w:rPr>
        <w:t xml:space="preserve"> the </w:t>
      </w:r>
      <w:r w:rsidRPr="005242AF">
        <w:rPr>
          <w:rFonts w:eastAsia="Aptos"/>
          <w:iCs/>
          <w:u w:val="single"/>
          <w:bdr w:val="single" w:sz="8" w:space="0" w:color="auto"/>
        </w:rPr>
        <w:t>“</w:t>
      </w:r>
      <w:r w:rsidRPr="005242AF">
        <w:rPr>
          <w:rFonts w:eastAsia="Aptos"/>
          <w:iCs/>
          <w:highlight w:val="green"/>
          <w:u w:val="single"/>
          <w:bdr w:val="single" w:sz="8" w:space="0" w:color="auto"/>
        </w:rPr>
        <w:t>crisis</w:t>
      </w:r>
      <w:r w:rsidRPr="005242AF">
        <w:rPr>
          <w:rFonts w:eastAsia="Aptos"/>
          <w:iCs/>
          <w:u w:val="single"/>
          <w:bdr w:val="single" w:sz="8" w:space="0" w:color="auto"/>
        </w:rPr>
        <w:t>.”</w:t>
      </w:r>
      <w:r w:rsidRPr="005242AF">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66DBD4E" w14:textId="77777777" w:rsidR="004F7FE5" w:rsidRPr="00BF5CB1" w:rsidRDefault="004F7FE5" w:rsidP="004F7FE5">
      <w:pPr>
        <w:rPr>
          <w:rFonts w:eastAsia="Aptos"/>
          <w:b/>
          <w:iCs/>
          <w:u w:val="single"/>
          <w:bdr w:val="single" w:sz="8" w:space="0" w:color="auto"/>
        </w:rPr>
      </w:pPr>
      <w:r w:rsidRPr="005242AF">
        <w:rPr>
          <w:rFonts w:eastAsia="Aptos"/>
          <w:sz w:val="16"/>
        </w:rPr>
        <w:t xml:space="preserve">The </w:t>
      </w:r>
      <w:r w:rsidRPr="005242AF">
        <w:rPr>
          <w:rFonts w:eastAsia="Aptos"/>
          <w:highlight w:val="green"/>
          <w:u w:val="single"/>
        </w:rPr>
        <w:t>world</w:t>
      </w:r>
      <w:r w:rsidRPr="005242AF">
        <w:rPr>
          <w:rFonts w:eastAsia="Aptos"/>
          <w:sz w:val="16"/>
        </w:rPr>
        <w:t xml:space="preserve"> might be </w:t>
      </w:r>
      <w:r w:rsidRPr="005242AF">
        <w:rPr>
          <w:rFonts w:eastAsia="Aptos"/>
          <w:iCs/>
          <w:highlight w:val="green"/>
          <w:u w:val="single"/>
          <w:bdr w:val="single" w:sz="8" w:space="0" w:color="auto"/>
        </w:rPr>
        <w:t>more secure</w:t>
      </w:r>
      <w:r w:rsidRPr="005242AF">
        <w:rPr>
          <w:rFonts w:eastAsia="Aptos"/>
          <w:highlight w:val="green"/>
          <w:u w:val="single"/>
        </w:rPr>
        <w:t xml:space="preserve"> than we think</w:t>
      </w:r>
      <w:r w:rsidRPr="005242AF">
        <w:rPr>
          <w:rFonts w:eastAsia="Aptos"/>
          <w:sz w:val="16"/>
          <w:highlight w:val="green"/>
        </w:rPr>
        <w:t>.</w:t>
      </w:r>
      <w:r w:rsidRPr="005242AF">
        <w:rPr>
          <w:rFonts w:eastAsia="Aptos"/>
          <w:sz w:val="16"/>
        </w:rPr>
        <w:t xml:space="preserve"> Though we are facing polynegative supply</w:t>
      </w:r>
      <w:r w:rsidRPr="00BF5CB1">
        <w:rPr>
          <w:rFonts w:eastAsia="Aptos"/>
          <w:sz w:val="16"/>
        </w:rPr>
        <w:t xml:space="preserve"> shocks, these will generate new innovations that could lead to greater, not less, prosperity and security.</w:t>
      </w:r>
    </w:p>
    <w:p w14:paraId="7359B091" w14:textId="77777777" w:rsidR="004F7FE5" w:rsidRDefault="004F7FE5" w:rsidP="004F7FE5">
      <w:pPr>
        <w:pStyle w:val="Heading1"/>
      </w:pPr>
      <w:r>
        <w:t xml:space="preserve">2NC---Texas Open---Round 4 </w:t>
      </w:r>
    </w:p>
    <w:p w14:paraId="52D79DD7" w14:textId="77777777" w:rsidR="004F7FE5" w:rsidRDefault="004F7FE5" w:rsidP="004F7FE5">
      <w:pPr>
        <w:pStyle w:val="Heading2"/>
      </w:pPr>
      <w:r>
        <w:t xml:space="preserve">Union Militancy CP </w:t>
      </w:r>
    </w:p>
    <w:p w14:paraId="0957BB6F" w14:textId="77777777" w:rsidR="004F7FE5" w:rsidRDefault="004F7FE5" w:rsidP="004F7FE5">
      <w:pPr>
        <w:pStyle w:val="Heading2"/>
      </w:pPr>
      <w:r>
        <w:t xml:space="preserve">Adv CP </w:t>
      </w:r>
    </w:p>
    <w:p w14:paraId="6EC14562" w14:textId="77777777" w:rsidR="004F7FE5" w:rsidRPr="009829EC" w:rsidRDefault="004F7FE5" w:rsidP="004F7FE5">
      <w:pPr>
        <w:pStyle w:val="Heading2"/>
      </w:pPr>
      <w:r>
        <w:t>T Substantial</w:t>
      </w:r>
    </w:p>
    <w:p w14:paraId="078FC0F5" w14:textId="77777777" w:rsidR="004F7FE5" w:rsidRDefault="004F7FE5" w:rsidP="004F7FE5">
      <w:pPr>
        <w:pStyle w:val="Heading3"/>
      </w:pPr>
      <w:r>
        <w:t>2NC---OV</w:t>
      </w:r>
    </w:p>
    <w:p w14:paraId="152118C5" w14:textId="77777777" w:rsidR="004F7FE5" w:rsidRPr="00BE4382" w:rsidRDefault="004F7FE5" w:rsidP="004F7FE5">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31BFF0F8" w14:textId="77777777" w:rsidR="004F7FE5" w:rsidRDefault="004F7FE5" w:rsidP="004F7FE5">
      <w:pPr>
        <w:spacing w:line="278" w:lineRule="auto"/>
      </w:pPr>
    </w:p>
    <w:p w14:paraId="2B8C24CD" w14:textId="77777777" w:rsidR="004F7FE5" w:rsidRPr="008D0A62" w:rsidRDefault="004F7FE5" w:rsidP="004F7FE5">
      <w:r w:rsidRPr="001F717A">
        <w:rPr>
          <w:rStyle w:val="Style13ptBold"/>
        </w:rPr>
        <w:t>BLS 25</w:t>
      </w:r>
      <w:r>
        <w:t xml:space="preserve"> [Bureau of Labor Statistics, “Employment by major industry sector,” Last Modified Date: August 28, 2025, https://www.bls.gov/emp/tables/employment-by-major-industry-sector.htm]</w:t>
      </w:r>
    </w:p>
    <w:p w14:paraId="3A6C839F" w14:textId="77777777" w:rsidR="004F7FE5" w:rsidRPr="00E209A8" w:rsidRDefault="004F7FE5" w:rsidP="004F7FE5">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4F7FE5" w:rsidRPr="00E209A8" w14:paraId="2042AE50" w14:textId="77777777" w:rsidTr="00FB11F9">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7002389C" w14:textId="77777777" w:rsidR="004F7FE5" w:rsidRPr="00E209A8" w:rsidRDefault="004F7FE5" w:rsidP="00FB11F9">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4F7FE5" w:rsidRPr="00E209A8" w14:paraId="3A1E6C31" w14:textId="77777777" w:rsidTr="00FB11F9">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925ED6F" w14:textId="77777777" w:rsidR="004F7FE5" w:rsidRPr="00E209A8" w:rsidRDefault="004F7FE5" w:rsidP="00FB11F9">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F1281E7" w14:textId="77777777" w:rsidR="004F7FE5" w:rsidRPr="00E209A8" w:rsidRDefault="004F7FE5" w:rsidP="00FB11F9">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40E7F2C" w14:textId="77777777" w:rsidR="004F7FE5" w:rsidRPr="00E209A8" w:rsidRDefault="004F7FE5" w:rsidP="00FB11F9">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B315F07" w14:textId="77777777" w:rsidR="004F7FE5" w:rsidRPr="00E209A8" w:rsidRDefault="004F7FE5" w:rsidP="00FB11F9">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017512D" w14:textId="77777777" w:rsidR="004F7FE5" w:rsidRPr="00E209A8" w:rsidRDefault="004F7FE5" w:rsidP="00FB11F9">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992300C" w14:textId="77777777" w:rsidR="004F7FE5" w:rsidRPr="00E209A8" w:rsidRDefault="004F7FE5" w:rsidP="00FB11F9">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84A0A37" w14:textId="77777777" w:rsidR="004F7FE5" w:rsidRPr="00E209A8" w:rsidRDefault="004F7FE5" w:rsidP="00FB11F9">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B7688E5" w14:textId="77777777" w:rsidR="004F7FE5" w:rsidRPr="00E209A8" w:rsidRDefault="004F7FE5" w:rsidP="00FB11F9">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D6E736A" w14:textId="77777777" w:rsidR="004F7FE5" w:rsidRPr="00E209A8" w:rsidRDefault="004F7FE5" w:rsidP="00FB11F9">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14E6228" w14:textId="77777777" w:rsidR="004F7FE5" w:rsidRPr="00E209A8" w:rsidRDefault="004F7FE5" w:rsidP="00FB11F9">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718584C" w14:textId="77777777" w:rsidR="004F7FE5" w:rsidRPr="00E209A8" w:rsidRDefault="004F7FE5" w:rsidP="00FB11F9">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C002531" w14:textId="77777777" w:rsidR="004F7FE5" w:rsidRPr="00E209A8" w:rsidRDefault="004F7FE5" w:rsidP="00FB11F9">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C9F95F9" w14:textId="77777777" w:rsidR="004F7FE5" w:rsidRPr="00E209A8" w:rsidRDefault="004F7FE5" w:rsidP="00FB11F9">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149751B" w14:textId="77777777" w:rsidR="004F7FE5" w:rsidRPr="00E209A8" w:rsidRDefault="004F7FE5" w:rsidP="00FB11F9">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4F7FE5" w:rsidRPr="00E209A8" w14:paraId="6DD785AC"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C297668" w14:textId="77777777" w:rsidR="004F7FE5" w:rsidRPr="00E209A8" w:rsidRDefault="004F7FE5" w:rsidP="00FB11F9">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B04F1F" w14:textId="77777777" w:rsidR="004F7FE5" w:rsidRPr="00E209A8" w:rsidRDefault="004F7FE5" w:rsidP="00FB11F9">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D81BDA" w14:textId="77777777" w:rsidR="004F7FE5" w:rsidRPr="00E209A8" w:rsidRDefault="004F7FE5" w:rsidP="00FB11F9">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B12786" w14:textId="77777777" w:rsidR="004F7FE5" w:rsidRPr="00E209A8" w:rsidRDefault="004F7FE5" w:rsidP="00FB11F9">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463BC3" w14:textId="77777777" w:rsidR="004F7FE5" w:rsidRPr="00E209A8" w:rsidRDefault="004F7FE5" w:rsidP="00FB11F9">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6F79E3" w14:textId="77777777" w:rsidR="004F7FE5" w:rsidRPr="00E209A8" w:rsidRDefault="004F7FE5" w:rsidP="00FB11F9">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A3CF56" w14:textId="77777777" w:rsidR="004F7FE5" w:rsidRPr="00E209A8" w:rsidRDefault="004F7FE5" w:rsidP="00FB11F9">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55CFDC" w14:textId="77777777" w:rsidR="004F7FE5" w:rsidRPr="00E209A8" w:rsidRDefault="004F7FE5" w:rsidP="00FB11F9">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141EE9" w14:textId="77777777" w:rsidR="004F7FE5" w:rsidRPr="00E209A8" w:rsidRDefault="004F7FE5" w:rsidP="00FB11F9">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F2B160" w14:textId="77777777" w:rsidR="004F7FE5" w:rsidRPr="00E209A8" w:rsidRDefault="004F7FE5" w:rsidP="00FB11F9">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8B9CD3" w14:textId="77777777" w:rsidR="004F7FE5" w:rsidRPr="00E209A8" w:rsidRDefault="004F7FE5" w:rsidP="00FB11F9">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0C0253" w14:textId="77777777" w:rsidR="004F7FE5" w:rsidRPr="00E209A8" w:rsidRDefault="004F7FE5" w:rsidP="00FB11F9">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C2026A" w14:textId="77777777" w:rsidR="004F7FE5" w:rsidRPr="00E209A8" w:rsidRDefault="004F7FE5" w:rsidP="00FB11F9">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E39BAA"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7E1C0501"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0300B2E" w14:textId="77777777" w:rsidR="004F7FE5" w:rsidRPr="00E209A8" w:rsidRDefault="004F7FE5" w:rsidP="00FB11F9">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298235" w14:textId="77777777" w:rsidR="004F7FE5" w:rsidRPr="00E209A8" w:rsidRDefault="004F7FE5" w:rsidP="00FB11F9">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750253" w14:textId="77777777" w:rsidR="004F7FE5" w:rsidRPr="00E209A8" w:rsidRDefault="004F7FE5" w:rsidP="00FB11F9">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E6EE91" w14:textId="77777777" w:rsidR="004F7FE5" w:rsidRPr="00E209A8" w:rsidRDefault="004F7FE5" w:rsidP="00FB11F9">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5ADDEF" w14:textId="77777777" w:rsidR="004F7FE5" w:rsidRPr="00E209A8" w:rsidRDefault="004F7FE5" w:rsidP="00FB11F9">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F00E894" w14:textId="77777777" w:rsidR="004F7FE5" w:rsidRPr="00E209A8" w:rsidRDefault="004F7FE5" w:rsidP="00FB11F9">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E72593" w14:textId="77777777" w:rsidR="004F7FE5" w:rsidRPr="00E209A8" w:rsidRDefault="004F7FE5" w:rsidP="00FB11F9">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992788" w14:textId="77777777" w:rsidR="004F7FE5" w:rsidRPr="00E209A8" w:rsidRDefault="004F7FE5" w:rsidP="00FB11F9">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8E6FEA" w14:textId="77777777" w:rsidR="004F7FE5" w:rsidRPr="00E209A8" w:rsidRDefault="004F7FE5" w:rsidP="00FB11F9">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682B57" w14:textId="77777777" w:rsidR="004F7FE5" w:rsidRPr="00E209A8" w:rsidRDefault="004F7FE5" w:rsidP="00FB11F9">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537F73" w14:textId="77777777" w:rsidR="004F7FE5" w:rsidRPr="00E209A8" w:rsidRDefault="004F7FE5" w:rsidP="00FB11F9">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4D2642" w14:textId="77777777" w:rsidR="004F7FE5" w:rsidRPr="00E209A8" w:rsidRDefault="004F7FE5" w:rsidP="00FB11F9">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C196C1" w14:textId="77777777" w:rsidR="004F7FE5" w:rsidRPr="00E209A8" w:rsidRDefault="004F7FE5" w:rsidP="00FB11F9">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C14FB7" w14:textId="77777777" w:rsidR="004F7FE5" w:rsidRPr="00E209A8" w:rsidRDefault="004F7FE5" w:rsidP="00FB11F9">
            <w:pPr>
              <w:spacing w:line="278" w:lineRule="auto"/>
              <w:rPr>
                <w:sz w:val="20"/>
                <w:szCs w:val="20"/>
              </w:rPr>
            </w:pPr>
            <w:r w:rsidRPr="00E209A8">
              <w:rPr>
                <w:sz w:val="20"/>
                <w:szCs w:val="20"/>
              </w:rPr>
              <w:t>0.2</w:t>
            </w:r>
          </w:p>
        </w:tc>
      </w:tr>
      <w:tr w:rsidR="004F7FE5" w:rsidRPr="00E209A8" w14:paraId="7DECCB17"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3F8FC4A" w14:textId="77777777" w:rsidR="004F7FE5" w:rsidRPr="00E209A8" w:rsidRDefault="004F7FE5" w:rsidP="00FB11F9">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F35F59" w14:textId="77777777" w:rsidR="004F7FE5" w:rsidRPr="00E209A8" w:rsidRDefault="004F7FE5" w:rsidP="00FB11F9">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9DC994" w14:textId="77777777" w:rsidR="004F7FE5" w:rsidRPr="00E209A8" w:rsidRDefault="004F7FE5" w:rsidP="00FB11F9">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4AE9FD" w14:textId="77777777" w:rsidR="004F7FE5" w:rsidRPr="00E209A8" w:rsidRDefault="004F7FE5" w:rsidP="00FB11F9">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FF63BC" w14:textId="77777777" w:rsidR="004F7FE5" w:rsidRPr="00E209A8" w:rsidRDefault="004F7FE5" w:rsidP="00FB11F9">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A1D38D" w14:textId="77777777" w:rsidR="004F7FE5" w:rsidRPr="00E209A8" w:rsidRDefault="004F7FE5" w:rsidP="00FB11F9">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3DA129" w14:textId="77777777" w:rsidR="004F7FE5" w:rsidRPr="00E209A8" w:rsidRDefault="004F7FE5" w:rsidP="00FB11F9">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5C930A" w14:textId="77777777" w:rsidR="004F7FE5" w:rsidRPr="00E209A8" w:rsidRDefault="004F7FE5" w:rsidP="00FB11F9">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81A4E6" w14:textId="77777777" w:rsidR="004F7FE5" w:rsidRPr="00E209A8" w:rsidRDefault="004F7FE5" w:rsidP="00FB11F9">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9FE338" w14:textId="77777777" w:rsidR="004F7FE5" w:rsidRPr="00E209A8" w:rsidRDefault="004F7FE5" w:rsidP="00FB11F9">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DCC91E" w14:textId="77777777" w:rsidR="004F7FE5" w:rsidRPr="00E209A8" w:rsidRDefault="004F7FE5" w:rsidP="00FB11F9">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1C3B58" w14:textId="77777777" w:rsidR="004F7FE5" w:rsidRPr="00E209A8" w:rsidRDefault="004F7FE5" w:rsidP="00FB11F9">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1D88B1" w14:textId="77777777" w:rsidR="004F7FE5" w:rsidRPr="00E209A8" w:rsidRDefault="004F7FE5" w:rsidP="00FB11F9">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11D388"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6B6A4D09"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0382486" w14:textId="77777777" w:rsidR="004F7FE5" w:rsidRPr="00E209A8" w:rsidRDefault="004F7FE5" w:rsidP="00FB11F9">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DDE334" w14:textId="77777777" w:rsidR="004F7FE5" w:rsidRPr="00E209A8" w:rsidRDefault="004F7FE5" w:rsidP="00FB11F9">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61F00C" w14:textId="77777777" w:rsidR="004F7FE5" w:rsidRPr="00E209A8" w:rsidRDefault="004F7FE5" w:rsidP="00FB11F9">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42E05F" w14:textId="77777777" w:rsidR="004F7FE5" w:rsidRPr="00E209A8" w:rsidRDefault="004F7FE5" w:rsidP="00FB11F9">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A698AB" w14:textId="77777777" w:rsidR="004F7FE5" w:rsidRPr="00E209A8" w:rsidRDefault="004F7FE5" w:rsidP="00FB11F9">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3BB136" w14:textId="77777777" w:rsidR="004F7FE5" w:rsidRPr="00E209A8" w:rsidRDefault="004F7FE5" w:rsidP="00FB11F9">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0A3D56" w14:textId="77777777" w:rsidR="004F7FE5" w:rsidRPr="00E209A8" w:rsidRDefault="004F7FE5" w:rsidP="00FB11F9">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DFC21F" w14:textId="77777777" w:rsidR="004F7FE5" w:rsidRPr="00E209A8" w:rsidRDefault="004F7FE5" w:rsidP="00FB11F9">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26C360" w14:textId="77777777" w:rsidR="004F7FE5" w:rsidRPr="00E209A8" w:rsidRDefault="004F7FE5" w:rsidP="00FB11F9">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2228D8" w14:textId="77777777" w:rsidR="004F7FE5" w:rsidRPr="00E209A8" w:rsidRDefault="004F7FE5" w:rsidP="00FB11F9">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85C0AE" w14:textId="77777777" w:rsidR="004F7FE5" w:rsidRPr="00E209A8" w:rsidRDefault="004F7FE5" w:rsidP="00FB11F9">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3DC7BA" w14:textId="77777777" w:rsidR="004F7FE5" w:rsidRPr="00E209A8" w:rsidRDefault="004F7FE5" w:rsidP="00FB11F9">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23EF5A" w14:textId="77777777" w:rsidR="004F7FE5" w:rsidRPr="00E209A8" w:rsidRDefault="004F7FE5" w:rsidP="00FB11F9">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A24629" w14:textId="77777777" w:rsidR="004F7FE5" w:rsidRPr="00E209A8" w:rsidRDefault="004F7FE5" w:rsidP="00FB11F9">
            <w:pPr>
              <w:spacing w:line="278" w:lineRule="auto"/>
              <w:rPr>
                <w:sz w:val="20"/>
                <w:szCs w:val="20"/>
              </w:rPr>
            </w:pPr>
            <w:r w:rsidRPr="00E209A8">
              <w:rPr>
                <w:sz w:val="20"/>
                <w:szCs w:val="20"/>
              </w:rPr>
              <w:t>0.0</w:t>
            </w:r>
          </w:p>
        </w:tc>
      </w:tr>
      <w:tr w:rsidR="004F7FE5" w:rsidRPr="00E209A8" w14:paraId="66C3FE11"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81A50AC" w14:textId="77777777" w:rsidR="004F7FE5" w:rsidRPr="00E209A8" w:rsidRDefault="004F7FE5" w:rsidP="00FB11F9">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95C0CF" w14:textId="77777777" w:rsidR="004F7FE5" w:rsidRPr="00E209A8" w:rsidRDefault="004F7FE5" w:rsidP="00FB11F9">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129560" w14:textId="77777777" w:rsidR="004F7FE5" w:rsidRPr="00E209A8" w:rsidRDefault="004F7FE5" w:rsidP="00FB11F9">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F944FD" w14:textId="77777777" w:rsidR="004F7FE5" w:rsidRPr="00E209A8" w:rsidRDefault="004F7FE5" w:rsidP="00FB11F9">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D871D4" w14:textId="77777777" w:rsidR="004F7FE5" w:rsidRPr="00E209A8" w:rsidRDefault="004F7FE5" w:rsidP="00FB11F9">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93BCA4" w14:textId="77777777" w:rsidR="004F7FE5" w:rsidRPr="00E209A8" w:rsidRDefault="004F7FE5" w:rsidP="00FB11F9">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B8A556" w14:textId="77777777" w:rsidR="004F7FE5" w:rsidRPr="00E209A8" w:rsidRDefault="004F7FE5" w:rsidP="00FB11F9">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ABB235" w14:textId="77777777" w:rsidR="004F7FE5" w:rsidRPr="00E209A8" w:rsidRDefault="004F7FE5" w:rsidP="00FB11F9">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E04630" w14:textId="77777777" w:rsidR="004F7FE5" w:rsidRPr="00E209A8" w:rsidRDefault="004F7FE5" w:rsidP="00FB11F9">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F17C59" w14:textId="77777777" w:rsidR="004F7FE5" w:rsidRPr="00E209A8" w:rsidRDefault="004F7FE5" w:rsidP="00FB11F9">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3C452B" w14:textId="77777777" w:rsidR="004F7FE5" w:rsidRPr="00E209A8" w:rsidRDefault="004F7FE5" w:rsidP="00FB11F9">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362624" w14:textId="77777777" w:rsidR="004F7FE5" w:rsidRPr="00E209A8" w:rsidRDefault="004F7FE5" w:rsidP="00FB11F9">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61EA4D" w14:textId="77777777" w:rsidR="004F7FE5" w:rsidRPr="00E209A8" w:rsidRDefault="004F7FE5" w:rsidP="00FB11F9">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666F2E" w14:textId="77777777" w:rsidR="004F7FE5" w:rsidRPr="00E209A8" w:rsidRDefault="004F7FE5" w:rsidP="00FB11F9">
            <w:pPr>
              <w:spacing w:line="278" w:lineRule="auto"/>
              <w:rPr>
                <w:sz w:val="20"/>
                <w:szCs w:val="20"/>
              </w:rPr>
            </w:pPr>
            <w:r w:rsidRPr="00E209A8">
              <w:rPr>
                <w:sz w:val="20"/>
                <w:szCs w:val="20"/>
              </w:rPr>
              <w:t>-0.2</w:t>
            </w:r>
          </w:p>
        </w:tc>
      </w:tr>
      <w:tr w:rsidR="004F7FE5" w:rsidRPr="00E209A8" w14:paraId="7C325D0A"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7F6C186" w14:textId="77777777" w:rsidR="004F7FE5" w:rsidRPr="00E209A8" w:rsidRDefault="004F7FE5" w:rsidP="00FB11F9">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6AE203" w14:textId="77777777" w:rsidR="004F7FE5" w:rsidRPr="00E209A8" w:rsidRDefault="004F7FE5" w:rsidP="00FB11F9">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6D46A3" w14:textId="77777777" w:rsidR="004F7FE5" w:rsidRPr="00E209A8" w:rsidRDefault="004F7FE5" w:rsidP="00FB11F9">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3BA1DF" w14:textId="77777777" w:rsidR="004F7FE5" w:rsidRPr="00E209A8" w:rsidRDefault="004F7FE5" w:rsidP="00FB11F9">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BDCCDE" w14:textId="77777777" w:rsidR="004F7FE5" w:rsidRPr="00E209A8" w:rsidRDefault="004F7FE5" w:rsidP="00FB11F9">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6926DA" w14:textId="77777777" w:rsidR="004F7FE5" w:rsidRPr="00E209A8" w:rsidRDefault="004F7FE5" w:rsidP="00FB11F9">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0480F7" w14:textId="77777777" w:rsidR="004F7FE5" w:rsidRPr="00E209A8" w:rsidRDefault="004F7FE5" w:rsidP="00FB11F9">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D462AA" w14:textId="77777777" w:rsidR="004F7FE5" w:rsidRPr="00E209A8" w:rsidRDefault="004F7FE5" w:rsidP="00FB11F9">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D9F2EB" w14:textId="77777777" w:rsidR="004F7FE5" w:rsidRPr="00E209A8" w:rsidRDefault="004F7FE5" w:rsidP="00FB11F9">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48EF3A" w14:textId="77777777" w:rsidR="004F7FE5" w:rsidRPr="00E209A8" w:rsidRDefault="004F7FE5" w:rsidP="00FB11F9">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0E2CFB" w14:textId="77777777" w:rsidR="004F7FE5" w:rsidRPr="00E209A8" w:rsidRDefault="004F7FE5" w:rsidP="00FB11F9">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E079C4" w14:textId="77777777" w:rsidR="004F7FE5" w:rsidRPr="00E209A8" w:rsidRDefault="004F7FE5" w:rsidP="00FB11F9">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AC3335" w14:textId="77777777" w:rsidR="004F7FE5" w:rsidRPr="00E209A8" w:rsidRDefault="004F7FE5" w:rsidP="00FB11F9">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3584BF" w14:textId="77777777" w:rsidR="004F7FE5" w:rsidRPr="00E209A8" w:rsidRDefault="004F7FE5" w:rsidP="00FB11F9">
            <w:pPr>
              <w:spacing w:line="278" w:lineRule="auto"/>
              <w:rPr>
                <w:sz w:val="20"/>
                <w:szCs w:val="20"/>
              </w:rPr>
            </w:pPr>
            <w:r w:rsidRPr="00E209A8">
              <w:rPr>
                <w:sz w:val="20"/>
                <w:szCs w:val="20"/>
              </w:rPr>
              <w:t>0.5</w:t>
            </w:r>
          </w:p>
        </w:tc>
      </w:tr>
      <w:tr w:rsidR="004F7FE5" w:rsidRPr="00E209A8" w14:paraId="68E69191"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32837AD" w14:textId="77777777" w:rsidR="004F7FE5" w:rsidRPr="00E209A8" w:rsidRDefault="004F7FE5" w:rsidP="00FB11F9">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ECC92E" w14:textId="77777777" w:rsidR="004F7FE5" w:rsidRPr="00E209A8" w:rsidRDefault="004F7FE5" w:rsidP="00FB11F9">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EEC1AE" w14:textId="77777777" w:rsidR="004F7FE5" w:rsidRPr="00E209A8" w:rsidRDefault="004F7FE5" w:rsidP="00FB11F9">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88ED21" w14:textId="77777777" w:rsidR="004F7FE5" w:rsidRPr="00E209A8" w:rsidRDefault="004F7FE5" w:rsidP="00FB11F9">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FDD850" w14:textId="77777777" w:rsidR="004F7FE5" w:rsidRPr="00E209A8" w:rsidRDefault="004F7FE5" w:rsidP="00FB11F9">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606048" w14:textId="77777777" w:rsidR="004F7FE5" w:rsidRPr="00E209A8" w:rsidRDefault="004F7FE5" w:rsidP="00FB11F9">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5AA796" w14:textId="77777777" w:rsidR="004F7FE5" w:rsidRPr="00E209A8" w:rsidRDefault="004F7FE5" w:rsidP="00FB11F9">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DC0206" w14:textId="77777777" w:rsidR="004F7FE5" w:rsidRPr="00E209A8" w:rsidRDefault="004F7FE5" w:rsidP="00FB11F9">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46ACE6" w14:textId="77777777" w:rsidR="004F7FE5" w:rsidRPr="00E209A8" w:rsidRDefault="004F7FE5" w:rsidP="00FB11F9">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63ABD3" w14:textId="77777777" w:rsidR="004F7FE5" w:rsidRPr="00E209A8" w:rsidRDefault="004F7FE5" w:rsidP="00FB11F9">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C3A74E" w14:textId="77777777" w:rsidR="004F7FE5" w:rsidRPr="00E209A8" w:rsidRDefault="004F7FE5" w:rsidP="00FB11F9">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F6134E" w14:textId="77777777" w:rsidR="004F7FE5" w:rsidRPr="00E209A8" w:rsidRDefault="004F7FE5" w:rsidP="00FB11F9">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4F8B79" w14:textId="77777777" w:rsidR="004F7FE5" w:rsidRPr="00E209A8" w:rsidRDefault="004F7FE5" w:rsidP="00FB11F9">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A68FC7" w14:textId="77777777" w:rsidR="004F7FE5" w:rsidRPr="00E209A8" w:rsidRDefault="004F7FE5" w:rsidP="00FB11F9">
            <w:pPr>
              <w:spacing w:line="278" w:lineRule="auto"/>
              <w:rPr>
                <w:sz w:val="20"/>
                <w:szCs w:val="20"/>
              </w:rPr>
            </w:pPr>
            <w:r w:rsidRPr="00E209A8">
              <w:rPr>
                <w:sz w:val="20"/>
                <w:szCs w:val="20"/>
              </w:rPr>
              <w:t>0.4</w:t>
            </w:r>
          </w:p>
        </w:tc>
      </w:tr>
      <w:tr w:rsidR="004F7FE5" w:rsidRPr="00E209A8" w14:paraId="790AAB66"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06B646E" w14:textId="77777777" w:rsidR="004F7FE5" w:rsidRPr="00E209A8" w:rsidRDefault="004F7FE5" w:rsidP="00FB11F9">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F8BA5B" w14:textId="77777777" w:rsidR="004F7FE5" w:rsidRPr="00E209A8" w:rsidRDefault="004F7FE5" w:rsidP="00FB11F9">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12328F" w14:textId="77777777" w:rsidR="004F7FE5" w:rsidRPr="00E209A8" w:rsidRDefault="004F7FE5" w:rsidP="00FB11F9">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2AA1AC" w14:textId="77777777" w:rsidR="004F7FE5" w:rsidRPr="00E209A8" w:rsidRDefault="004F7FE5" w:rsidP="00FB11F9">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88F190" w14:textId="77777777" w:rsidR="004F7FE5" w:rsidRPr="00E209A8" w:rsidRDefault="004F7FE5" w:rsidP="00FB11F9">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A8165B" w14:textId="77777777" w:rsidR="004F7FE5" w:rsidRPr="00E209A8" w:rsidRDefault="004F7FE5" w:rsidP="00FB11F9">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6E4A0B" w14:textId="77777777" w:rsidR="004F7FE5" w:rsidRPr="00E209A8" w:rsidRDefault="004F7FE5" w:rsidP="00FB11F9">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1B6F8C" w14:textId="77777777" w:rsidR="004F7FE5" w:rsidRPr="00E209A8" w:rsidRDefault="004F7FE5" w:rsidP="00FB11F9">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9328E6" w14:textId="77777777" w:rsidR="004F7FE5" w:rsidRPr="00E209A8" w:rsidRDefault="004F7FE5" w:rsidP="00FB11F9">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94CDA1" w14:textId="77777777" w:rsidR="004F7FE5" w:rsidRPr="00E209A8" w:rsidRDefault="004F7FE5" w:rsidP="00FB11F9">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A17DAB" w14:textId="77777777" w:rsidR="004F7FE5" w:rsidRPr="00E209A8" w:rsidRDefault="004F7FE5" w:rsidP="00FB11F9">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5EDD6A" w14:textId="77777777" w:rsidR="004F7FE5" w:rsidRPr="00E209A8" w:rsidRDefault="004F7FE5" w:rsidP="00FB11F9">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61129C" w14:textId="77777777" w:rsidR="004F7FE5" w:rsidRPr="00E209A8" w:rsidRDefault="004F7FE5" w:rsidP="00FB11F9">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13C21E" w14:textId="77777777" w:rsidR="004F7FE5" w:rsidRPr="00E209A8" w:rsidRDefault="004F7FE5" w:rsidP="00FB11F9">
            <w:pPr>
              <w:spacing w:line="278" w:lineRule="auto"/>
              <w:rPr>
                <w:sz w:val="20"/>
                <w:szCs w:val="20"/>
              </w:rPr>
            </w:pPr>
            <w:r w:rsidRPr="00E209A8">
              <w:rPr>
                <w:sz w:val="20"/>
                <w:szCs w:val="20"/>
              </w:rPr>
              <w:t>0.0</w:t>
            </w:r>
          </w:p>
        </w:tc>
      </w:tr>
      <w:tr w:rsidR="004F7FE5" w:rsidRPr="00E209A8" w14:paraId="59443F68"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95E523B" w14:textId="77777777" w:rsidR="004F7FE5" w:rsidRPr="00E209A8" w:rsidRDefault="004F7FE5" w:rsidP="00FB11F9">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8563BF" w14:textId="77777777" w:rsidR="004F7FE5" w:rsidRPr="00E209A8" w:rsidRDefault="004F7FE5" w:rsidP="00FB11F9">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5066B5" w14:textId="77777777" w:rsidR="004F7FE5" w:rsidRPr="00E209A8" w:rsidRDefault="004F7FE5" w:rsidP="00FB11F9">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81232B" w14:textId="77777777" w:rsidR="004F7FE5" w:rsidRPr="00E209A8" w:rsidRDefault="004F7FE5" w:rsidP="00FB11F9">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2EF460" w14:textId="77777777" w:rsidR="004F7FE5" w:rsidRPr="00E209A8" w:rsidRDefault="004F7FE5" w:rsidP="00FB11F9">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61D2D9" w14:textId="77777777" w:rsidR="004F7FE5" w:rsidRPr="00E209A8" w:rsidRDefault="004F7FE5" w:rsidP="00FB11F9">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E2D615" w14:textId="77777777" w:rsidR="004F7FE5" w:rsidRPr="00E209A8" w:rsidRDefault="004F7FE5" w:rsidP="00FB11F9">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3B91DC" w14:textId="77777777" w:rsidR="004F7FE5" w:rsidRPr="00E209A8" w:rsidRDefault="004F7FE5" w:rsidP="00FB11F9">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578189" w14:textId="77777777" w:rsidR="004F7FE5" w:rsidRPr="00E209A8" w:rsidRDefault="004F7FE5" w:rsidP="00FB11F9">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112BB9" w14:textId="77777777" w:rsidR="004F7FE5" w:rsidRPr="00E209A8" w:rsidRDefault="004F7FE5" w:rsidP="00FB11F9">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C758F0" w14:textId="77777777" w:rsidR="004F7FE5" w:rsidRPr="00E209A8" w:rsidRDefault="004F7FE5" w:rsidP="00FB11F9">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ABA510" w14:textId="77777777" w:rsidR="004F7FE5" w:rsidRPr="00E209A8" w:rsidRDefault="004F7FE5" w:rsidP="00FB11F9">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E8214B" w14:textId="77777777" w:rsidR="004F7FE5" w:rsidRPr="00E209A8" w:rsidRDefault="004F7FE5" w:rsidP="00FB11F9">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5202DB"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691AA858"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A416D4C" w14:textId="77777777" w:rsidR="004F7FE5" w:rsidRPr="00E209A8" w:rsidRDefault="004F7FE5" w:rsidP="00FB11F9">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0AC165" w14:textId="77777777" w:rsidR="004F7FE5" w:rsidRPr="00E209A8" w:rsidRDefault="004F7FE5" w:rsidP="00FB11F9">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AA0FCA" w14:textId="77777777" w:rsidR="004F7FE5" w:rsidRPr="00E209A8" w:rsidRDefault="004F7FE5" w:rsidP="00FB11F9">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2C98E4" w14:textId="77777777" w:rsidR="004F7FE5" w:rsidRPr="00E209A8" w:rsidRDefault="004F7FE5" w:rsidP="00FB11F9">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F23ADF" w14:textId="77777777" w:rsidR="004F7FE5" w:rsidRPr="00E209A8" w:rsidRDefault="004F7FE5" w:rsidP="00FB11F9">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C940E6" w14:textId="77777777" w:rsidR="004F7FE5" w:rsidRPr="00E209A8" w:rsidRDefault="004F7FE5" w:rsidP="00FB11F9">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CB80C3" w14:textId="77777777" w:rsidR="004F7FE5" w:rsidRPr="00E209A8" w:rsidRDefault="004F7FE5" w:rsidP="00FB11F9">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177E13" w14:textId="77777777" w:rsidR="004F7FE5" w:rsidRPr="00E209A8" w:rsidRDefault="004F7FE5" w:rsidP="00FB11F9">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4C7272" w14:textId="77777777" w:rsidR="004F7FE5" w:rsidRPr="00E209A8" w:rsidRDefault="004F7FE5" w:rsidP="00FB11F9">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CF6D8F" w14:textId="77777777" w:rsidR="004F7FE5" w:rsidRPr="00E209A8" w:rsidRDefault="004F7FE5" w:rsidP="00FB11F9">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AAE163" w14:textId="77777777" w:rsidR="004F7FE5" w:rsidRPr="00E209A8" w:rsidRDefault="004F7FE5" w:rsidP="00FB11F9">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957605" w14:textId="77777777" w:rsidR="004F7FE5" w:rsidRPr="00E209A8" w:rsidRDefault="004F7FE5" w:rsidP="00FB11F9">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DD7CC0" w14:textId="77777777" w:rsidR="004F7FE5" w:rsidRPr="00E209A8" w:rsidRDefault="004F7FE5" w:rsidP="00FB11F9">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07B0E8" w14:textId="77777777" w:rsidR="004F7FE5" w:rsidRPr="00E209A8" w:rsidRDefault="004F7FE5" w:rsidP="00FB11F9">
            <w:pPr>
              <w:spacing w:line="278" w:lineRule="auto"/>
              <w:rPr>
                <w:sz w:val="20"/>
                <w:szCs w:val="20"/>
              </w:rPr>
            </w:pPr>
            <w:r w:rsidRPr="00E209A8">
              <w:rPr>
                <w:sz w:val="20"/>
                <w:szCs w:val="20"/>
              </w:rPr>
              <w:t>-0.1</w:t>
            </w:r>
          </w:p>
        </w:tc>
      </w:tr>
      <w:tr w:rsidR="004F7FE5" w:rsidRPr="00E209A8" w14:paraId="5B4384B3"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EB91FAB" w14:textId="77777777" w:rsidR="004F7FE5" w:rsidRPr="00E209A8" w:rsidRDefault="004F7FE5" w:rsidP="00FB11F9">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00CBF2" w14:textId="77777777" w:rsidR="004F7FE5" w:rsidRPr="00E209A8" w:rsidRDefault="004F7FE5" w:rsidP="00FB11F9">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9CE12D" w14:textId="77777777" w:rsidR="004F7FE5" w:rsidRPr="00E209A8" w:rsidRDefault="004F7FE5" w:rsidP="00FB11F9">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774227" w14:textId="77777777" w:rsidR="004F7FE5" w:rsidRPr="00E209A8" w:rsidRDefault="004F7FE5" w:rsidP="00FB11F9">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31C4F6" w14:textId="77777777" w:rsidR="004F7FE5" w:rsidRPr="00E209A8" w:rsidRDefault="004F7FE5" w:rsidP="00FB11F9">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5DCF55" w14:textId="77777777" w:rsidR="004F7FE5" w:rsidRPr="00E209A8" w:rsidRDefault="004F7FE5" w:rsidP="00FB11F9">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E7D209" w14:textId="77777777" w:rsidR="004F7FE5" w:rsidRPr="00E209A8" w:rsidRDefault="004F7FE5" w:rsidP="00FB11F9">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717B29" w14:textId="77777777" w:rsidR="004F7FE5" w:rsidRPr="00E209A8" w:rsidRDefault="004F7FE5" w:rsidP="00FB11F9">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8EB034" w14:textId="77777777" w:rsidR="004F7FE5" w:rsidRPr="00E209A8" w:rsidRDefault="004F7FE5" w:rsidP="00FB11F9">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0AB2B3" w14:textId="77777777" w:rsidR="004F7FE5" w:rsidRPr="00E209A8" w:rsidRDefault="004F7FE5" w:rsidP="00FB11F9">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7667E1" w14:textId="77777777" w:rsidR="004F7FE5" w:rsidRPr="00E209A8" w:rsidRDefault="004F7FE5" w:rsidP="00FB11F9">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7BD6F7" w14:textId="77777777" w:rsidR="004F7FE5" w:rsidRPr="00E209A8" w:rsidRDefault="004F7FE5" w:rsidP="00FB11F9">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F28C5C" w14:textId="77777777" w:rsidR="004F7FE5" w:rsidRPr="00E209A8" w:rsidRDefault="004F7FE5" w:rsidP="00FB11F9">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FF7BF6"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107014A0"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846BC4A" w14:textId="77777777" w:rsidR="004F7FE5" w:rsidRPr="00E209A8" w:rsidRDefault="004F7FE5" w:rsidP="00FB11F9">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B246FC" w14:textId="77777777" w:rsidR="004F7FE5" w:rsidRPr="00E209A8" w:rsidRDefault="004F7FE5" w:rsidP="00FB11F9">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5A2529" w14:textId="77777777" w:rsidR="004F7FE5" w:rsidRPr="00E209A8" w:rsidRDefault="004F7FE5" w:rsidP="00FB11F9">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507A27" w14:textId="77777777" w:rsidR="004F7FE5" w:rsidRPr="00E209A8" w:rsidRDefault="004F7FE5" w:rsidP="00FB11F9">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6ADEFE" w14:textId="77777777" w:rsidR="004F7FE5" w:rsidRPr="00E209A8" w:rsidRDefault="004F7FE5" w:rsidP="00FB11F9">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F99249" w14:textId="77777777" w:rsidR="004F7FE5" w:rsidRPr="00E209A8" w:rsidRDefault="004F7FE5" w:rsidP="00FB11F9">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6DD676" w14:textId="77777777" w:rsidR="004F7FE5" w:rsidRPr="00E209A8" w:rsidRDefault="004F7FE5" w:rsidP="00FB11F9">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C91B79" w14:textId="77777777" w:rsidR="004F7FE5" w:rsidRPr="00E209A8" w:rsidRDefault="004F7FE5" w:rsidP="00FB11F9">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2FCA0D" w14:textId="77777777" w:rsidR="004F7FE5" w:rsidRPr="00E209A8" w:rsidRDefault="004F7FE5" w:rsidP="00FB11F9">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670713" w14:textId="77777777" w:rsidR="004F7FE5" w:rsidRPr="00E209A8" w:rsidRDefault="004F7FE5" w:rsidP="00FB11F9">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874023" w14:textId="77777777" w:rsidR="004F7FE5" w:rsidRPr="00E209A8" w:rsidRDefault="004F7FE5" w:rsidP="00FB11F9">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B46F8E" w14:textId="77777777" w:rsidR="004F7FE5" w:rsidRPr="00E209A8" w:rsidRDefault="004F7FE5" w:rsidP="00FB11F9">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28898F" w14:textId="77777777" w:rsidR="004F7FE5" w:rsidRPr="00E209A8" w:rsidRDefault="004F7FE5" w:rsidP="00FB11F9">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31E6CD" w14:textId="77777777" w:rsidR="004F7FE5" w:rsidRPr="00E209A8" w:rsidRDefault="004F7FE5" w:rsidP="00FB11F9">
            <w:pPr>
              <w:spacing w:line="278" w:lineRule="auto"/>
              <w:rPr>
                <w:sz w:val="20"/>
                <w:szCs w:val="20"/>
              </w:rPr>
            </w:pPr>
            <w:r w:rsidRPr="00E209A8">
              <w:rPr>
                <w:sz w:val="20"/>
                <w:szCs w:val="20"/>
              </w:rPr>
              <w:t>0.6</w:t>
            </w:r>
          </w:p>
        </w:tc>
      </w:tr>
      <w:tr w:rsidR="004F7FE5" w:rsidRPr="00E209A8" w14:paraId="5A419D8C"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6D402E9" w14:textId="77777777" w:rsidR="004F7FE5" w:rsidRPr="00E209A8" w:rsidRDefault="004F7FE5" w:rsidP="00FB11F9">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8074BD" w14:textId="77777777" w:rsidR="004F7FE5" w:rsidRPr="00E209A8" w:rsidRDefault="004F7FE5" w:rsidP="00FB11F9">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0B7D89" w14:textId="77777777" w:rsidR="004F7FE5" w:rsidRPr="00E209A8" w:rsidRDefault="004F7FE5" w:rsidP="00FB11F9">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DBA272" w14:textId="77777777" w:rsidR="004F7FE5" w:rsidRPr="00E209A8" w:rsidRDefault="004F7FE5" w:rsidP="00FB11F9">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F3D9AA" w14:textId="77777777" w:rsidR="004F7FE5" w:rsidRPr="00E209A8" w:rsidRDefault="004F7FE5" w:rsidP="00FB11F9">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F217F6" w14:textId="77777777" w:rsidR="004F7FE5" w:rsidRPr="00E209A8" w:rsidRDefault="004F7FE5" w:rsidP="00FB11F9">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8E23F8" w14:textId="77777777" w:rsidR="004F7FE5" w:rsidRPr="00E209A8" w:rsidRDefault="004F7FE5" w:rsidP="00FB11F9">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068E46" w14:textId="77777777" w:rsidR="004F7FE5" w:rsidRPr="00E209A8" w:rsidRDefault="004F7FE5" w:rsidP="00FB11F9">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8D0193" w14:textId="77777777" w:rsidR="004F7FE5" w:rsidRPr="00E209A8" w:rsidRDefault="004F7FE5" w:rsidP="00FB11F9">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823ED8" w14:textId="77777777" w:rsidR="004F7FE5" w:rsidRPr="00E209A8" w:rsidRDefault="004F7FE5" w:rsidP="00FB11F9">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B1A128" w14:textId="77777777" w:rsidR="004F7FE5" w:rsidRPr="00E209A8" w:rsidRDefault="004F7FE5" w:rsidP="00FB11F9">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8080AD" w14:textId="77777777" w:rsidR="004F7FE5" w:rsidRPr="00E209A8" w:rsidRDefault="004F7FE5" w:rsidP="00FB11F9">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D56483" w14:textId="77777777" w:rsidR="004F7FE5" w:rsidRPr="00E209A8" w:rsidRDefault="004F7FE5" w:rsidP="00FB11F9">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7DAC23"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762D9FE0"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245E4BE" w14:textId="77777777" w:rsidR="004F7FE5" w:rsidRPr="00E209A8" w:rsidRDefault="004F7FE5" w:rsidP="00FB11F9">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65218A" w14:textId="77777777" w:rsidR="004F7FE5" w:rsidRPr="00E209A8" w:rsidRDefault="004F7FE5" w:rsidP="00FB11F9">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C4A724" w14:textId="77777777" w:rsidR="004F7FE5" w:rsidRPr="00E209A8" w:rsidRDefault="004F7FE5" w:rsidP="00FB11F9">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4CDB3B" w14:textId="77777777" w:rsidR="004F7FE5" w:rsidRPr="00E209A8" w:rsidRDefault="004F7FE5" w:rsidP="00FB11F9">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834763" w14:textId="77777777" w:rsidR="004F7FE5" w:rsidRPr="00E209A8" w:rsidRDefault="004F7FE5" w:rsidP="00FB11F9">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56A2F8" w14:textId="77777777" w:rsidR="004F7FE5" w:rsidRPr="00E209A8" w:rsidRDefault="004F7FE5" w:rsidP="00FB11F9">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B6BD43" w14:textId="77777777" w:rsidR="004F7FE5" w:rsidRPr="00E209A8" w:rsidRDefault="004F7FE5" w:rsidP="00FB11F9">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87A3E2" w14:textId="77777777" w:rsidR="004F7FE5" w:rsidRPr="00E209A8" w:rsidRDefault="004F7FE5" w:rsidP="00FB11F9">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A6E832" w14:textId="77777777" w:rsidR="004F7FE5" w:rsidRPr="00E209A8" w:rsidRDefault="004F7FE5" w:rsidP="00FB11F9">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26B0DD" w14:textId="77777777" w:rsidR="004F7FE5" w:rsidRPr="00E209A8" w:rsidRDefault="004F7FE5" w:rsidP="00FB11F9">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5BDAF0"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EAFC0F"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D4A13E" w14:textId="77777777" w:rsidR="004F7FE5" w:rsidRPr="00E209A8" w:rsidRDefault="004F7FE5" w:rsidP="00FB11F9">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3AA08A"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4011DA94"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F5B5B18" w14:textId="77777777" w:rsidR="004F7FE5" w:rsidRPr="00E209A8" w:rsidRDefault="004F7FE5" w:rsidP="00FB11F9">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C29855" w14:textId="77777777" w:rsidR="004F7FE5" w:rsidRPr="00E209A8" w:rsidRDefault="004F7FE5" w:rsidP="00FB11F9">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5AF54F" w14:textId="77777777" w:rsidR="004F7FE5" w:rsidRPr="00E209A8" w:rsidRDefault="004F7FE5" w:rsidP="00FB11F9">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819810" w14:textId="77777777" w:rsidR="004F7FE5" w:rsidRPr="00E209A8" w:rsidRDefault="004F7FE5" w:rsidP="00FB11F9">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B378C7" w14:textId="77777777" w:rsidR="004F7FE5" w:rsidRPr="00E209A8" w:rsidRDefault="004F7FE5" w:rsidP="00FB11F9">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2D3166" w14:textId="77777777" w:rsidR="004F7FE5" w:rsidRPr="00E209A8" w:rsidRDefault="004F7FE5" w:rsidP="00FB11F9">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CCFE5A" w14:textId="77777777" w:rsidR="004F7FE5" w:rsidRPr="00E209A8" w:rsidRDefault="004F7FE5" w:rsidP="00FB11F9">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46BCE8" w14:textId="77777777" w:rsidR="004F7FE5" w:rsidRPr="00E209A8" w:rsidRDefault="004F7FE5" w:rsidP="00FB11F9">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C9CDA6" w14:textId="77777777" w:rsidR="004F7FE5" w:rsidRPr="00E209A8" w:rsidRDefault="004F7FE5" w:rsidP="00FB11F9">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E32A15" w14:textId="77777777" w:rsidR="004F7FE5" w:rsidRPr="00E209A8" w:rsidRDefault="004F7FE5" w:rsidP="00FB11F9">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D213C3" w14:textId="77777777" w:rsidR="004F7FE5" w:rsidRPr="00E209A8" w:rsidRDefault="004F7FE5" w:rsidP="00FB11F9">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4CF927" w14:textId="77777777" w:rsidR="004F7FE5" w:rsidRPr="00E209A8" w:rsidRDefault="004F7FE5" w:rsidP="00FB11F9">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FF3ACA" w14:textId="77777777" w:rsidR="004F7FE5" w:rsidRPr="00E209A8" w:rsidRDefault="004F7FE5" w:rsidP="00FB11F9">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7F2743" w14:textId="77777777" w:rsidR="004F7FE5" w:rsidRPr="00E209A8" w:rsidRDefault="004F7FE5" w:rsidP="00FB11F9">
            <w:pPr>
              <w:spacing w:line="278" w:lineRule="auto"/>
              <w:rPr>
                <w:sz w:val="20"/>
                <w:szCs w:val="20"/>
              </w:rPr>
            </w:pPr>
            <w:r w:rsidRPr="00E209A8">
              <w:rPr>
                <w:sz w:val="20"/>
                <w:szCs w:val="20"/>
              </w:rPr>
              <w:t>0.7</w:t>
            </w:r>
          </w:p>
        </w:tc>
      </w:tr>
      <w:tr w:rsidR="004F7FE5" w:rsidRPr="00E209A8" w14:paraId="21076451"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7FB442C" w14:textId="77777777" w:rsidR="004F7FE5" w:rsidRPr="00E209A8" w:rsidRDefault="004F7FE5" w:rsidP="00FB11F9">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730EBF" w14:textId="77777777" w:rsidR="004F7FE5" w:rsidRPr="00E209A8" w:rsidRDefault="004F7FE5" w:rsidP="00FB11F9">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098928" w14:textId="77777777" w:rsidR="004F7FE5" w:rsidRPr="00E209A8" w:rsidRDefault="004F7FE5" w:rsidP="00FB11F9">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DFA037" w14:textId="77777777" w:rsidR="004F7FE5" w:rsidRPr="00E209A8" w:rsidRDefault="004F7FE5" w:rsidP="00FB11F9">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125244" w14:textId="77777777" w:rsidR="004F7FE5" w:rsidRPr="00E209A8" w:rsidRDefault="004F7FE5" w:rsidP="00FB11F9">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EAF750" w14:textId="77777777" w:rsidR="004F7FE5" w:rsidRPr="00E209A8" w:rsidRDefault="004F7FE5" w:rsidP="00FB11F9">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1E6E29" w14:textId="77777777" w:rsidR="004F7FE5" w:rsidRPr="00E209A8" w:rsidRDefault="004F7FE5" w:rsidP="00FB11F9">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74FA48" w14:textId="77777777" w:rsidR="004F7FE5" w:rsidRPr="00E209A8" w:rsidRDefault="004F7FE5" w:rsidP="00FB11F9">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B25867" w14:textId="77777777" w:rsidR="004F7FE5" w:rsidRPr="00E209A8" w:rsidRDefault="004F7FE5" w:rsidP="00FB11F9">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F61C65"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AC1DC8"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FF3DA4" w14:textId="77777777" w:rsidR="004F7FE5" w:rsidRPr="00E209A8" w:rsidRDefault="004F7FE5" w:rsidP="00FB11F9">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EC6C58"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205512A" w14:textId="77777777" w:rsidR="004F7FE5" w:rsidRPr="00E209A8" w:rsidRDefault="004F7FE5" w:rsidP="00FB11F9">
            <w:pPr>
              <w:spacing w:line="278" w:lineRule="auto"/>
              <w:rPr>
                <w:sz w:val="20"/>
                <w:szCs w:val="20"/>
              </w:rPr>
            </w:pPr>
            <w:r w:rsidRPr="00E209A8">
              <w:rPr>
                <w:sz w:val="20"/>
                <w:szCs w:val="20"/>
              </w:rPr>
              <w:t>0.4</w:t>
            </w:r>
          </w:p>
        </w:tc>
      </w:tr>
      <w:tr w:rsidR="004F7FE5" w:rsidRPr="00E209A8" w14:paraId="2E90869B"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3A049C7" w14:textId="77777777" w:rsidR="004F7FE5" w:rsidRPr="00E209A8" w:rsidRDefault="004F7FE5" w:rsidP="00FB11F9">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3B1350" w14:textId="77777777" w:rsidR="004F7FE5" w:rsidRPr="00E209A8" w:rsidRDefault="004F7FE5" w:rsidP="00FB11F9">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60AA7F" w14:textId="77777777" w:rsidR="004F7FE5" w:rsidRPr="00E209A8" w:rsidRDefault="004F7FE5" w:rsidP="00FB11F9">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799A16" w14:textId="77777777" w:rsidR="004F7FE5" w:rsidRPr="00E209A8" w:rsidRDefault="004F7FE5" w:rsidP="00FB11F9">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191090" w14:textId="77777777" w:rsidR="004F7FE5" w:rsidRPr="00E209A8" w:rsidRDefault="004F7FE5" w:rsidP="00FB11F9">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9D4499" w14:textId="77777777" w:rsidR="004F7FE5" w:rsidRPr="00E209A8" w:rsidRDefault="004F7FE5" w:rsidP="00FB11F9">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5D64B8" w14:textId="77777777" w:rsidR="004F7FE5" w:rsidRPr="00E209A8" w:rsidRDefault="004F7FE5" w:rsidP="00FB11F9">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EDB717" w14:textId="77777777" w:rsidR="004F7FE5" w:rsidRPr="00E209A8" w:rsidRDefault="004F7FE5" w:rsidP="00FB11F9">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95DBCD" w14:textId="77777777" w:rsidR="004F7FE5" w:rsidRPr="00E209A8" w:rsidRDefault="004F7FE5" w:rsidP="00FB11F9">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1E1745" w14:textId="77777777" w:rsidR="004F7FE5" w:rsidRPr="00E209A8" w:rsidRDefault="004F7FE5" w:rsidP="00FB11F9">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6F9D10" w14:textId="77777777" w:rsidR="004F7FE5" w:rsidRPr="00E209A8" w:rsidRDefault="004F7FE5" w:rsidP="00FB11F9">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E95757" w14:textId="77777777" w:rsidR="004F7FE5" w:rsidRPr="00E209A8" w:rsidRDefault="004F7FE5" w:rsidP="00FB11F9">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C866FE" w14:textId="77777777" w:rsidR="004F7FE5" w:rsidRPr="00E209A8" w:rsidRDefault="004F7FE5" w:rsidP="00FB11F9">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23F590" w14:textId="77777777" w:rsidR="004F7FE5" w:rsidRPr="00E209A8" w:rsidRDefault="004F7FE5" w:rsidP="00FB11F9">
            <w:pPr>
              <w:spacing w:line="278" w:lineRule="auto"/>
              <w:rPr>
                <w:sz w:val="20"/>
                <w:szCs w:val="20"/>
              </w:rPr>
            </w:pPr>
            <w:r w:rsidRPr="00E209A8">
              <w:rPr>
                <w:sz w:val="20"/>
                <w:szCs w:val="20"/>
              </w:rPr>
              <w:t>0.1</w:t>
            </w:r>
          </w:p>
        </w:tc>
      </w:tr>
      <w:tr w:rsidR="004F7FE5" w:rsidRPr="00E209A8" w14:paraId="0EB4F329"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988B45C" w14:textId="77777777" w:rsidR="004F7FE5" w:rsidRPr="00E209A8" w:rsidRDefault="004F7FE5" w:rsidP="00FB11F9">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7C1547" w14:textId="77777777" w:rsidR="004F7FE5" w:rsidRPr="00E209A8" w:rsidRDefault="004F7FE5" w:rsidP="00FB11F9">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48EEFB" w14:textId="77777777" w:rsidR="004F7FE5" w:rsidRPr="00E209A8" w:rsidRDefault="004F7FE5" w:rsidP="00FB11F9">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04D0C5" w14:textId="77777777" w:rsidR="004F7FE5" w:rsidRPr="00E209A8" w:rsidRDefault="004F7FE5" w:rsidP="00FB11F9">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CA219B" w14:textId="77777777" w:rsidR="004F7FE5" w:rsidRPr="00E209A8" w:rsidRDefault="004F7FE5" w:rsidP="00FB11F9">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7823E1" w14:textId="77777777" w:rsidR="004F7FE5" w:rsidRPr="00E209A8" w:rsidRDefault="004F7FE5" w:rsidP="00FB11F9">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055025" w14:textId="77777777" w:rsidR="004F7FE5" w:rsidRPr="00E209A8" w:rsidRDefault="004F7FE5" w:rsidP="00FB11F9">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E07A60" w14:textId="77777777" w:rsidR="004F7FE5" w:rsidRPr="00E209A8" w:rsidRDefault="004F7FE5" w:rsidP="00FB11F9">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C39409" w14:textId="77777777" w:rsidR="004F7FE5" w:rsidRPr="00E209A8" w:rsidRDefault="004F7FE5" w:rsidP="00FB11F9">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12EAF8" w14:textId="77777777" w:rsidR="004F7FE5" w:rsidRPr="00E209A8" w:rsidRDefault="004F7FE5" w:rsidP="00FB11F9">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CD13CB" w14:textId="77777777" w:rsidR="004F7FE5" w:rsidRPr="00E209A8" w:rsidRDefault="004F7FE5" w:rsidP="00FB11F9">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7D3B92" w14:textId="77777777" w:rsidR="004F7FE5" w:rsidRPr="00E209A8" w:rsidRDefault="004F7FE5" w:rsidP="00FB11F9">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632E4C"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F406C8" w14:textId="77777777" w:rsidR="004F7FE5" w:rsidRPr="00E209A8" w:rsidRDefault="004F7FE5" w:rsidP="00FB11F9">
            <w:pPr>
              <w:spacing w:line="278" w:lineRule="auto"/>
              <w:rPr>
                <w:sz w:val="20"/>
                <w:szCs w:val="20"/>
              </w:rPr>
            </w:pPr>
            <w:r w:rsidRPr="00E209A8">
              <w:rPr>
                <w:sz w:val="20"/>
                <w:szCs w:val="20"/>
              </w:rPr>
              <w:t>0.2</w:t>
            </w:r>
          </w:p>
        </w:tc>
      </w:tr>
      <w:tr w:rsidR="004F7FE5" w:rsidRPr="00E209A8" w14:paraId="7806D2F0"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EE130D4" w14:textId="77777777" w:rsidR="004F7FE5" w:rsidRPr="00E209A8" w:rsidRDefault="004F7FE5" w:rsidP="00FB11F9">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1B130D" w14:textId="77777777" w:rsidR="004F7FE5" w:rsidRPr="00E209A8" w:rsidRDefault="004F7FE5" w:rsidP="00FB11F9">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B6B1FE" w14:textId="77777777" w:rsidR="004F7FE5" w:rsidRPr="00E209A8" w:rsidRDefault="004F7FE5" w:rsidP="00FB11F9">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D70FB4" w14:textId="77777777" w:rsidR="004F7FE5" w:rsidRPr="00E209A8" w:rsidRDefault="004F7FE5" w:rsidP="00FB11F9">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82293C" w14:textId="77777777" w:rsidR="004F7FE5" w:rsidRPr="00E209A8" w:rsidRDefault="004F7FE5" w:rsidP="00FB11F9">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74A928" w14:textId="77777777" w:rsidR="004F7FE5" w:rsidRPr="00E209A8" w:rsidRDefault="004F7FE5" w:rsidP="00FB11F9">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8A2C83" w14:textId="77777777" w:rsidR="004F7FE5" w:rsidRPr="00E209A8" w:rsidRDefault="004F7FE5" w:rsidP="00FB11F9">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DA7449" w14:textId="77777777" w:rsidR="004F7FE5" w:rsidRPr="00E209A8" w:rsidRDefault="004F7FE5" w:rsidP="00FB11F9">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ABCE11" w14:textId="77777777" w:rsidR="004F7FE5" w:rsidRPr="00E209A8" w:rsidRDefault="004F7FE5" w:rsidP="00FB11F9">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0D28D7" w14:textId="77777777" w:rsidR="004F7FE5" w:rsidRPr="00E209A8" w:rsidRDefault="004F7FE5" w:rsidP="00FB11F9">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E46F3D" w14:textId="77777777" w:rsidR="004F7FE5" w:rsidRPr="00E209A8" w:rsidRDefault="004F7FE5" w:rsidP="00FB11F9">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8C344D" w14:textId="77777777" w:rsidR="004F7FE5" w:rsidRPr="00E209A8" w:rsidRDefault="004F7FE5" w:rsidP="00FB11F9">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BF5034" w14:textId="77777777" w:rsidR="004F7FE5" w:rsidRPr="00E209A8" w:rsidRDefault="004F7FE5" w:rsidP="00FB11F9">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74B9BF" w14:textId="77777777" w:rsidR="004F7FE5" w:rsidRPr="00E209A8" w:rsidRDefault="004F7FE5" w:rsidP="00FB11F9">
            <w:pPr>
              <w:spacing w:line="278" w:lineRule="auto"/>
              <w:rPr>
                <w:sz w:val="20"/>
                <w:szCs w:val="20"/>
              </w:rPr>
            </w:pPr>
            <w:r w:rsidRPr="00E209A8">
              <w:rPr>
                <w:sz w:val="20"/>
                <w:szCs w:val="20"/>
              </w:rPr>
              <w:t>0.8</w:t>
            </w:r>
          </w:p>
        </w:tc>
      </w:tr>
      <w:tr w:rsidR="004F7FE5" w:rsidRPr="00E209A8" w14:paraId="1F54113F"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8D73973" w14:textId="77777777" w:rsidR="004F7FE5" w:rsidRPr="00E209A8" w:rsidRDefault="004F7FE5" w:rsidP="00FB11F9">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C3B8C9" w14:textId="77777777" w:rsidR="004F7FE5" w:rsidRPr="00E209A8" w:rsidRDefault="004F7FE5" w:rsidP="00FB11F9">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94BFD9" w14:textId="77777777" w:rsidR="004F7FE5" w:rsidRPr="00E209A8" w:rsidRDefault="004F7FE5" w:rsidP="00FB11F9">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90D6F3" w14:textId="77777777" w:rsidR="004F7FE5" w:rsidRPr="00E209A8" w:rsidRDefault="004F7FE5" w:rsidP="00FB11F9">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931081" w14:textId="77777777" w:rsidR="004F7FE5" w:rsidRPr="00E209A8" w:rsidRDefault="004F7FE5" w:rsidP="00FB11F9">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ECF1BD" w14:textId="77777777" w:rsidR="004F7FE5" w:rsidRPr="00E209A8" w:rsidRDefault="004F7FE5" w:rsidP="00FB11F9">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02C771" w14:textId="77777777" w:rsidR="004F7FE5" w:rsidRPr="00E209A8" w:rsidRDefault="004F7FE5" w:rsidP="00FB11F9">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A9DD32" w14:textId="77777777" w:rsidR="004F7FE5" w:rsidRPr="00E209A8" w:rsidRDefault="004F7FE5" w:rsidP="00FB11F9">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9781E8" w14:textId="77777777" w:rsidR="004F7FE5" w:rsidRPr="00E209A8" w:rsidRDefault="004F7FE5" w:rsidP="00FB11F9">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5F8AB4" w14:textId="77777777" w:rsidR="004F7FE5" w:rsidRPr="00E209A8" w:rsidRDefault="004F7FE5" w:rsidP="00FB11F9">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590B09" w14:textId="77777777" w:rsidR="004F7FE5" w:rsidRPr="00E209A8" w:rsidRDefault="004F7FE5" w:rsidP="00FB11F9">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09247A" w14:textId="77777777" w:rsidR="004F7FE5" w:rsidRPr="00E209A8" w:rsidRDefault="004F7FE5" w:rsidP="00FB11F9">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C90562" w14:textId="77777777" w:rsidR="004F7FE5" w:rsidRPr="00E209A8" w:rsidRDefault="004F7FE5" w:rsidP="00FB11F9">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E048C3" w14:textId="77777777" w:rsidR="004F7FE5" w:rsidRPr="00E209A8" w:rsidRDefault="004F7FE5" w:rsidP="00FB11F9">
            <w:pPr>
              <w:spacing w:line="278" w:lineRule="auto"/>
              <w:rPr>
                <w:sz w:val="20"/>
                <w:szCs w:val="20"/>
              </w:rPr>
            </w:pPr>
            <w:r w:rsidRPr="00E209A8">
              <w:rPr>
                <w:sz w:val="20"/>
                <w:szCs w:val="20"/>
              </w:rPr>
              <w:t>0.5</w:t>
            </w:r>
          </w:p>
        </w:tc>
      </w:tr>
      <w:tr w:rsidR="004F7FE5" w:rsidRPr="00E209A8" w14:paraId="42764AC5"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7265E66" w14:textId="77777777" w:rsidR="004F7FE5" w:rsidRPr="00E209A8" w:rsidRDefault="004F7FE5" w:rsidP="00FB11F9">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0057F5" w14:textId="77777777" w:rsidR="004F7FE5" w:rsidRPr="00E209A8" w:rsidRDefault="004F7FE5" w:rsidP="00FB11F9">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3B10DF" w14:textId="77777777" w:rsidR="004F7FE5" w:rsidRPr="00E209A8" w:rsidRDefault="004F7FE5" w:rsidP="00FB11F9">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02FDB3" w14:textId="77777777" w:rsidR="004F7FE5" w:rsidRPr="00E209A8" w:rsidRDefault="004F7FE5" w:rsidP="00FB11F9">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4CB88D4" w14:textId="77777777" w:rsidR="004F7FE5" w:rsidRPr="00E209A8" w:rsidRDefault="004F7FE5" w:rsidP="00FB11F9">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4D0DD2" w14:textId="77777777" w:rsidR="004F7FE5" w:rsidRPr="00E209A8" w:rsidRDefault="004F7FE5" w:rsidP="00FB11F9">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182533" w14:textId="77777777" w:rsidR="004F7FE5" w:rsidRPr="00E209A8" w:rsidRDefault="004F7FE5" w:rsidP="00FB11F9">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5815BC" w14:textId="77777777" w:rsidR="004F7FE5" w:rsidRPr="00E209A8" w:rsidRDefault="004F7FE5" w:rsidP="00FB11F9">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4678AE" w14:textId="77777777" w:rsidR="004F7FE5" w:rsidRPr="00E209A8" w:rsidRDefault="004F7FE5" w:rsidP="00FB11F9">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908B92" w14:textId="77777777" w:rsidR="004F7FE5" w:rsidRPr="00E209A8" w:rsidRDefault="004F7FE5" w:rsidP="00FB11F9">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472A24" w14:textId="77777777" w:rsidR="004F7FE5" w:rsidRPr="00E209A8" w:rsidRDefault="004F7FE5" w:rsidP="00FB11F9">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289991" w14:textId="77777777" w:rsidR="004F7FE5" w:rsidRPr="00E209A8" w:rsidRDefault="004F7FE5" w:rsidP="00FB11F9">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983E7E" w14:textId="77777777" w:rsidR="004F7FE5" w:rsidRPr="00E209A8" w:rsidRDefault="004F7FE5" w:rsidP="00FB11F9">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A25A7C" w14:textId="77777777" w:rsidR="004F7FE5" w:rsidRPr="00E209A8" w:rsidRDefault="004F7FE5" w:rsidP="00FB11F9">
            <w:pPr>
              <w:spacing w:line="278" w:lineRule="auto"/>
              <w:rPr>
                <w:sz w:val="20"/>
                <w:szCs w:val="20"/>
              </w:rPr>
            </w:pPr>
            <w:r w:rsidRPr="00E209A8">
              <w:rPr>
                <w:sz w:val="20"/>
                <w:szCs w:val="20"/>
              </w:rPr>
              <w:t>0.4</w:t>
            </w:r>
          </w:p>
        </w:tc>
      </w:tr>
      <w:tr w:rsidR="004F7FE5" w:rsidRPr="00E209A8" w14:paraId="443F3AE2"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F1F4DFE" w14:textId="77777777" w:rsidR="004F7FE5" w:rsidRPr="00E209A8" w:rsidRDefault="004F7FE5" w:rsidP="00FB11F9">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FFEEB9" w14:textId="77777777" w:rsidR="004F7FE5" w:rsidRPr="00E209A8" w:rsidRDefault="004F7FE5" w:rsidP="00FB11F9">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762D29" w14:textId="77777777" w:rsidR="004F7FE5" w:rsidRPr="00E209A8" w:rsidRDefault="004F7FE5" w:rsidP="00FB11F9">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AF64C5" w14:textId="77777777" w:rsidR="004F7FE5" w:rsidRPr="00E209A8" w:rsidRDefault="004F7FE5" w:rsidP="00FB11F9">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B9C277" w14:textId="77777777" w:rsidR="004F7FE5" w:rsidRPr="00E209A8" w:rsidRDefault="004F7FE5" w:rsidP="00FB11F9">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663475" w14:textId="77777777" w:rsidR="004F7FE5" w:rsidRPr="00E209A8" w:rsidRDefault="004F7FE5" w:rsidP="00FB11F9">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F7558D" w14:textId="77777777" w:rsidR="004F7FE5" w:rsidRPr="00E209A8" w:rsidRDefault="004F7FE5" w:rsidP="00FB11F9">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99F564" w14:textId="77777777" w:rsidR="004F7FE5" w:rsidRPr="00E209A8" w:rsidRDefault="004F7FE5" w:rsidP="00FB11F9">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67B7D9" w14:textId="77777777" w:rsidR="004F7FE5" w:rsidRPr="00E209A8" w:rsidRDefault="004F7FE5" w:rsidP="00FB11F9">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04D459" w14:textId="77777777" w:rsidR="004F7FE5" w:rsidRPr="00E209A8" w:rsidRDefault="004F7FE5" w:rsidP="00FB11F9">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535657" w14:textId="77777777" w:rsidR="004F7FE5" w:rsidRPr="00E209A8" w:rsidRDefault="004F7FE5" w:rsidP="00FB11F9">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2412AF" w14:textId="77777777" w:rsidR="004F7FE5" w:rsidRPr="00E209A8" w:rsidRDefault="004F7FE5" w:rsidP="00FB11F9">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ED9D90" w14:textId="77777777" w:rsidR="004F7FE5" w:rsidRPr="00E209A8" w:rsidRDefault="004F7FE5" w:rsidP="00FB11F9">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C27CEC" w14:textId="77777777" w:rsidR="004F7FE5" w:rsidRPr="00E209A8" w:rsidRDefault="004F7FE5" w:rsidP="00FB11F9">
            <w:pPr>
              <w:spacing w:line="278" w:lineRule="auto"/>
              <w:rPr>
                <w:sz w:val="20"/>
                <w:szCs w:val="20"/>
              </w:rPr>
            </w:pPr>
            <w:r w:rsidRPr="00E209A8">
              <w:rPr>
                <w:sz w:val="20"/>
                <w:szCs w:val="20"/>
              </w:rPr>
              <w:t>0.3</w:t>
            </w:r>
          </w:p>
        </w:tc>
      </w:tr>
      <w:tr w:rsidR="004F7FE5" w:rsidRPr="00E209A8" w14:paraId="7B9FA913"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8C2BF13" w14:textId="77777777" w:rsidR="004F7FE5" w:rsidRPr="009829EC" w:rsidRDefault="004F7FE5" w:rsidP="00FB11F9">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2926F9" w14:textId="77777777" w:rsidR="004F7FE5" w:rsidRPr="009829EC" w:rsidRDefault="004F7FE5" w:rsidP="00FB11F9">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C90DF4" w14:textId="77777777" w:rsidR="004F7FE5" w:rsidRPr="009829EC" w:rsidRDefault="004F7FE5" w:rsidP="00FB11F9">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2907E8" w14:textId="77777777" w:rsidR="004F7FE5" w:rsidRPr="009829EC" w:rsidRDefault="004F7FE5" w:rsidP="00FB11F9">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2126F2" w14:textId="77777777" w:rsidR="004F7FE5" w:rsidRPr="009829EC" w:rsidRDefault="004F7FE5" w:rsidP="00FB11F9">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DFFFAF" w14:textId="77777777" w:rsidR="004F7FE5" w:rsidRPr="009829EC" w:rsidRDefault="004F7FE5" w:rsidP="00FB11F9">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60BA76" w14:textId="77777777" w:rsidR="004F7FE5" w:rsidRPr="009829EC" w:rsidRDefault="004F7FE5" w:rsidP="00FB11F9">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DE0B31" w14:textId="77777777" w:rsidR="004F7FE5" w:rsidRPr="009829EC" w:rsidRDefault="004F7FE5" w:rsidP="00FB11F9">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605E33" w14:textId="77777777" w:rsidR="004F7FE5" w:rsidRPr="009829EC" w:rsidRDefault="004F7FE5" w:rsidP="00FB11F9">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0A86B2" w14:textId="77777777" w:rsidR="004F7FE5" w:rsidRPr="009829EC" w:rsidRDefault="004F7FE5" w:rsidP="00FB11F9">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DE2F09" w14:textId="77777777" w:rsidR="004F7FE5" w:rsidRPr="009829EC" w:rsidRDefault="004F7FE5" w:rsidP="00FB11F9">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BF33FA" w14:textId="77777777" w:rsidR="004F7FE5" w:rsidRPr="009829EC" w:rsidRDefault="004F7FE5" w:rsidP="00FB11F9">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39D124" w14:textId="77777777" w:rsidR="004F7FE5" w:rsidRPr="00E209A8" w:rsidRDefault="004F7FE5" w:rsidP="00FB11F9">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192B51" w14:textId="77777777" w:rsidR="004F7FE5" w:rsidRPr="00E209A8" w:rsidRDefault="004F7FE5" w:rsidP="00FB11F9">
            <w:pPr>
              <w:spacing w:line="278" w:lineRule="auto"/>
              <w:rPr>
                <w:sz w:val="20"/>
                <w:szCs w:val="20"/>
              </w:rPr>
            </w:pPr>
            <w:r w:rsidRPr="00E209A8">
              <w:rPr>
                <w:sz w:val="20"/>
                <w:szCs w:val="20"/>
              </w:rPr>
              <w:t>-0.5</w:t>
            </w:r>
          </w:p>
        </w:tc>
      </w:tr>
      <w:tr w:rsidR="004F7FE5" w:rsidRPr="00E209A8" w14:paraId="587552EA" w14:textId="77777777" w:rsidTr="00FB11F9">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7263843" w14:textId="77777777" w:rsidR="004F7FE5" w:rsidRPr="00E209A8" w:rsidRDefault="004F7FE5" w:rsidP="00FB11F9">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492DA4" w14:textId="77777777" w:rsidR="004F7FE5" w:rsidRPr="00E209A8" w:rsidRDefault="004F7FE5" w:rsidP="00FB11F9">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68DB79" w14:textId="77777777" w:rsidR="004F7FE5" w:rsidRPr="00E209A8" w:rsidRDefault="004F7FE5" w:rsidP="00FB11F9">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B88434" w14:textId="77777777" w:rsidR="004F7FE5" w:rsidRPr="00E209A8" w:rsidRDefault="004F7FE5" w:rsidP="00FB11F9">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B49129" w14:textId="77777777" w:rsidR="004F7FE5" w:rsidRPr="00E209A8" w:rsidRDefault="004F7FE5" w:rsidP="00FB11F9">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31BCAC" w14:textId="77777777" w:rsidR="004F7FE5" w:rsidRPr="00E209A8" w:rsidRDefault="004F7FE5" w:rsidP="00FB11F9">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1FBFBE" w14:textId="77777777" w:rsidR="004F7FE5" w:rsidRPr="00E209A8" w:rsidRDefault="004F7FE5" w:rsidP="00FB11F9">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0BAAC6" w14:textId="77777777" w:rsidR="004F7FE5" w:rsidRPr="00E209A8" w:rsidRDefault="004F7FE5" w:rsidP="00FB11F9">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A3441A" w14:textId="77777777" w:rsidR="004F7FE5" w:rsidRPr="00E209A8" w:rsidRDefault="004F7FE5" w:rsidP="00FB11F9">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784893" w14:textId="77777777" w:rsidR="004F7FE5" w:rsidRPr="00E209A8" w:rsidRDefault="004F7FE5" w:rsidP="00FB11F9">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8512E9" w14:textId="77777777" w:rsidR="004F7FE5" w:rsidRPr="00E209A8" w:rsidRDefault="004F7FE5" w:rsidP="00FB11F9">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333083" w14:textId="77777777" w:rsidR="004F7FE5" w:rsidRPr="00E209A8" w:rsidRDefault="004F7FE5" w:rsidP="00FB11F9">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D8F073" w14:textId="77777777" w:rsidR="004F7FE5" w:rsidRPr="00E209A8" w:rsidRDefault="004F7FE5" w:rsidP="00FB11F9">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8D43F8" w14:textId="77777777" w:rsidR="004F7FE5" w:rsidRPr="00E209A8" w:rsidRDefault="004F7FE5" w:rsidP="00FB11F9">
            <w:pPr>
              <w:spacing w:line="278" w:lineRule="auto"/>
              <w:rPr>
                <w:sz w:val="20"/>
                <w:szCs w:val="20"/>
              </w:rPr>
            </w:pPr>
            <w:r w:rsidRPr="00E209A8">
              <w:rPr>
                <w:sz w:val="20"/>
                <w:szCs w:val="20"/>
              </w:rPr>
              <w:t>0.0</w:t>
            </w:r>
          </w:p>
        </w:tc>
      </w:tr>
      <w:tr w:rsidR="004F7FE5" w:rsidRPr="00E209A8" w14:paraId="59FE2339" w14:textId="77777777" w:rsidTr="00FB11F9">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27FAC256" w14:textId="77777777" w:rsidR="004F7FE5" w:rsidRPr="00E209A8" w:rsidRDefault="004F7FE5" w:rsidP="00FB11F9">
            <w:pPr>
              <w:spacing w:line="278" w:lineRule="auto"/>
              <w:rPr>
                <w:sz w:val="20"/>
                <w:szCs w:val="20"/>
              </w:rPr>
            </w:pPr>
            <w:r w:rsidRPr="00E209A8">
              <w:rPr>
                <w:sz w:val="20"/>
                <w:szCs w:val="20"/>
              </w:rPr>
              <w:t>Source: Employment Projections program, U.S. Bureau of Labor Statistics</w:t>
            </w:r>
          </w:p>
        </w:tc>
      </w:tr>
    </w:tbl>
    <w:p w14:paraId="059A3493" w14:textId="77777777" w:rsidR="004F7FE5" w:rsidRPr="00E209A8" w:rsidRDefault="004F7FE5" w:rsidP="004F7FE5">
      <w:pPr>
        <w:spacing w:line="278" w:lineRule="auto"/>
      </w:pPr>
      <w:r w:rsidRPr="00E209A8">
        <w:rPr>
          <w:b/>
          <w:bCs/>
        </w:rPr>
        <w:t>Last Modified Date:</w:t>
      </w:r>
      <w:r w:rsidRPr="00E209A8">
        <w:t> August 28, 2025</w:t>
      </w:r>
    </w:p>
    <w:p w14:paraId="07DFB057" w14:textId="77777777" w:rsidR="004F7FE5" w:rsidRDefault="004F7FE5" w:rsidP="004F7FE5"/>
    <w:p w14:paraId="2B7CB147" w14:textId="77777777" w:rsidR="004F7FE5" w:rsidRPr="006E5D6A" w:rsidRDefault="004F7FE5" w:rsidP="004F7FE5"/>
    <w:p w14:paraId="73D5905D" w14:textId="64306FAF" w:rsidR="004F7FE5" w:rsidRPr="00607361" w:rsidRDefault="004F7FE5" w:rsidP="004F7FE5">
      <w:pPr>
        <w:pStyle w:val="Heading3"/>
      </w:pPr>
      <w:r>
        <w:t>2NC---AT: W/M---Federal Workers</w:t>
      </w:r>
    </w:p>
    <w:p w14:paraId="63102C81" w14:textId="77777777" w:rsidR="004F7FE5" w:rsidRDefault="004F7FE5" w:rsidP="004F7FE5">
      <w:pPr>
        <w:pStyle w:val="Heading4"/>
      </w:pPr>
      <w:r>
        <w:t xml:space="preserve">It gets worse! Only 50 thousand are getting fired, which means the workers losing CBRs are </w:t>
      </w:r>
      <w:r w:rsidRPr="00266CE4">
        <w:rPr>
          <w:u w:val="single"/>
        </w:rPr>
        <w:t>only 0.3%</w:t>
      </w:r>
      <w:r>
        <w:t xml:space="preserve"> of workers</w:t>
      </w:r>
    </w:p>
    <w:p w14:paraId="7E884047" w14:textId="77777777" w:rsidR="004F7FE5" w:rsidRPr="007541D7" w:rsidRDefault="004F7FE5" w:rsidP="004F7FE5">
      <w:r w:rsidRPr="007541D7">
        <w:rPr>
          <w:rStyle w:val="Style13ptBold"/>
        </w:rPr>
        <w:t>Karaahmetovic 25</w:t>
      </w:r>
      <w:r>
        <w:t xml:space="preserve"> [Vahid Karaahmetovic, financial journalist with a focus on covering stock market developments and finance news, </w:t>
      </w:r>
      <w:r w:rsidRPr="0089469C">
        <w:rPr>
          <w:b/>
          <w:bCs/>
        </w:rPr>
        <w:t>citing Sarah House</w:t>
      </w:r>
      <w:r>
        <w:t>, managing director and senior economist for Wells Fargo’s Corporate and Investment Bank, "Wells Fargo explains how federal workforce cuts impact labor market", 2-28-2025, https://www.investing.com/news/economy-news/wells-fargo-explains-how-federal-workforce-cuts-impact-labor-market-3899706]</w:t>
      </w:r>
    </w:p>
    <w:p w14:paraId="4C16E7D1" w14:textId="77777777" w:rsidR="004F7FE5" w:rsidRDefault="004F7FE5" w:rsidP="004F7FE5">
      <w:r>
        <w:t>“</w:t>
      </w:r>
      <w:r w:rsidRPr="001D4246">
        <w:rPr>
          <w:rStyle w:val="StyleUnderline"/>
          <w:highlight w:val="green"/>
        </w:rPr>
        <w:t>Our best guess is</w:t>
      </w:r>
      <w:r w:rsidRPr="006C1570">
        <w:rPr>
          <w:rStyle w:val="StyleUnderline"/>
        </w:rPr>
        <w:t xml:space="preserve"> that between the hiring freeze and recent layoffs, </w:t>
      </w:r>
      <w:r w:rsidRPr="001D4246">
        <w:rPr>
          <w:rStyle w:val="StyleUnderline"/>
          <w:highlight w:val="green"/>
        </w:rPr>
        <w:t>total federal employment</w:t>
      </w:r>
      <w:r w:rsidRPr="006C1570">
        <w:rPr>
          <w:rStyle w:val="StyleUnderline"/>
        </w:rPr>
        <w:t xml:space="preserve"> will </w:t>
      </w:r>
      <w:r w:rsidRPr="001D4246">
        <w:rPr>
          <w:rStyle w:val="StyleUnderline"/>
          <w:highlight w:val="green"/>
        </w:rPr>
        <w:t xml:space="preserve">decline by </w:t>
      </w:r>
      <w:r w:rsidRPr="001D4246">
        <w:rPr>
          <w:rStyle w:val="Emphasis"/>
          <w:highlight w:val="green"/>
        </w:rPr>
        <w:t>25K-50K</w:t>
      </w:r>
      <w:r w:rsidRPr="001D4246">
        <w:rPr>
          <w:rStyle w:val="StyleUnderline"/>
          <w:highlight w:val="green"/>
        </w:rPr>
        <w:t xml:space="preserve"> over</w:t>
      </w:r>
      <w:r w:rsidRPr="006C1570">
        <w:rPr>
          <w:rStyle w:val="StyleUnderline"/>
        </w:rPr>
        <w:t xml:space="preserve"> the </w:t>
      </w:r>
      <w:r w:rsidRPr="001D4246">
        <w:rPr>
          <w:rStyle w:val="StyleUnderline"/>
          <w:highlight w:val="green"/>
        </w:rPr>
        <w:t>next few months</w:t>
      </w:r>
      <w:r>
        <w:t>,” economists led by Sarah House noted.</w:t>
      </w:r>
    </w:p>
    <w:p w14:paraId="25C818DD" w14:textId="77777777" w:rsidR="004F7FE5" w:rsidRDefault="004F7FE5" w:rsidP="004F7FE5"/>
    <w:p w14:paraId="70B849D6" w14:textId="77777777" w:rsidR="004F7FE5" w:rsidRDefault="004F7FE5" w:rsidP="004F7FE5">
      <w:pPr>
        <w:keepNext/>
        <w:keepLines/>
        <w:pageBreakBefore/>
        <w:spacing w:before="40" w:line="256" w:lineRule="auto"/>
        <w:jc w:val="center"/>
        <w:outlineLvl w:val="2"/>
        <w:rPr>
          <w:rFonts w:eastAsia="Times New Roman"/>
          <w:b/>
          <w:sz w:val="32"/>
          <w:szCs w:val="24"/>
          <w:u w:val="single"/>
        </w:rPr>
      </w:pPr>
      <w:r w:rsidRPr="00F21B98">
        <w:rPr>
          <w:rFonts w:eastAsia="Times New Roman"/>
          <w:b/>
          <w:sz w:val="32"/>
          <w:szCs w:val="24"/>
          <w:u w:val="single"/>
        </w:rPr>
        <w:t>2NC---AT: W/M: PTV</w:t>
      </w:r>
      <w:r>
        <w:rPr>
          <w:rFonts w:eastAsia="Times New Roman"/>
          <w:b/>
          <w:sz w:val="32"/>
          <w:szCs w:val="24"/>
          <w:u w:val="single"/>
        </w:rPr>
        <w:t xml:space="preserve"> (Short)</w:t>
      </w:r>
    </w:p>
    <w:p w14:paraId="68F585B5" w14:textId="77777777" w:rsidR="004F7FE5" w:rsidRDefault="004F7FE5" w:rsidP="004F7FE5"/>
    <w:p w14:paraId="53288DE4" w14:textId="77777777" w:rsidR="004F7FE5" w:rsidRDefault="004F7FE5" w:rsidP="004F7FE5"/>
    <w:p w14:paraId="55D85378" w14:textId="77777777" w:rsidR="004F7FE5" w:rsidRDefault="004F7FE5" w:rsidP="004F7FE5">
      <w:pPr>
        <w:keepNext/>
        <w:keepLines/>
        <w:pageBreakBefore/>
        <w:spacing w:before="40" w:line="256" w:lineRule="auto"/>
        <w:jc w:val="center"/>
        <w:outlineLvl w:val="2"/>
        <w:rPr>
          <w:rFonts w:eastAsia="Times New Roman"/>
          <w:b/>
          <w:sz w:val="32"/>
          <w:szCs w:val="24"/>
          <w:u w:val="single"/>
        </w:rPr>
      </w:pPr>
      <w:r w:rsidRPr="00EC6ABA">
        <w:rPr>
          <w:rFonts w:eastAsia="Times New Roman"/>
          <w:b/>
          <w:sz w:val="32"/>
          <w:szCs w:val="24"/>
          <w:u w:val="single"/>
        </w:rPr>
        <w:t>2NC---AT: Precision O/W</w:t>
      </w:r>
    </w:p>
    <w:p w14:paraId="67071528" w14:textId="77777777" w:rsidR="004F7FE5" w:rsidRPr="00EC6ABA" w:rsidRDefault="004F7FE5" w:rsidP="004F7FE5"/>
    <w:p w14:paraId="2B06920F" w14:textId="77777777" w:rsidR="004F7FE5" w:rsidRDefault="004F7FE5" w:rsidP="004F7FE5"/>
    <w:p w14:paraId="361E0C36" w14:textId="77777777" w:rsidR="004F7FE5" w:rsidRDefault="004F7FE5" w:rsidP="004F7FE5"/>
    <w:p w14:paraId="39C74763" w14:textId="77777777" w:rsidR="004F7FE5" w:rsidRDefault="004F7FE5" w:rsidP="004F7FE5">
      <w:pPr>
        <w:pStyle w:val="Heading3"/>
      </w:pPr>
      <w:r>
        <w:t>2NC---AT: Overlimiting / Aff Ground</w:t>
      </w:r>
    </w:p>
    <w:p w14:paraId="2C47C004" w14:textId="77777777" w:rsidR="004F7FE5" w:rsidRDefault="004F7FE5" w:rsidP="004F7FE5"/>
    <w:p w14:paraId="579E1DC9" w14:textId="77777777" w:rsidR="004F7FE5" w:rsidRPr="009150A7" w:rsidRDefault="004F7FE5" w:rsidP="004F7FE5">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31A68E51" w14:textId="77777777" w:rsidR="004F7FE5" w:rsidRPr="00EC6ABA" w:rsidRDefault="004F7FE5" w:rsidP="004F7FE5"/>
    <w:p w14:paraId="5DAE8A7F" w14:textId="77777777" w:rsidR="004F7FE5" w:rsidRPr="009150A7" w:rsidRDefault="004F7FE5" w:rsidP="004F7FE5">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Reasonability</w:t>
      </w:r>
    </w:p>
    <w:p w14:paraId="119BA6E8" w14:textId="77777777" w:rsidR="004F7FE5" w:rsidRPr="008A2FF5" w:rsidRDefault="004F7FE5" w:rsidP="004F7FE5">
      <w:pPr>
        <w:rPr>
          <w:color w:val="000000"/>
          <w:sz w:val="16"/>
        </w:rPr>
      </w:pPr>
    </w:p>
    <w:p w14:paraId="7B5B474D" w14:textId="77777777" w:rsidR="004F7FE5" w:rsidRDefault="004F7FE5" w:rsidP="004F7FE5">
      <w:pPr>
        <w:pStyle w:val="Heading2"/>
      </w:pPr>
      <w:r>
        <w:t xml:space="preserve">Solvency </w:t>
      </w:r>
    </w:p>
    <w:p w14:paraId="77CB5EFD" w14:textId="77777777" w:rsidR="004F7FE5" w:rsidRDefault="004F7FE5" w:rsidP="004F7FE5">
      <w:pPr>
        <w:pStyle w:val="Heading3"/>
        <w:rPr>
          <w:rStyle w:val="StyleUnderline"/>
          <w:sz w:val="32"/>
          <w:szCs w:val="32"/>
        </w:rPr>
      </w:pPr>
      <w:r>
        <w:rPr>
          <w:rStyle w:val="StyleUnderline"/>
          <w:sz w:val="32"/>
          <w:szCs w:val="32"/>
        </w:rPr>
        <w:t>2NC</w:t>
      </w:r>
      <w:r w:rsidRPr="00D8178A">
        <w:rPr>
          <w:rStyle w:val="StyleUnderline"/>
          <w:sz w:val="32"/>
          <w:szCs w:val="32"/>
        </w:rPr>
        <w:t>---No Solvency</w:t>
      </w:r>
      <w:r>
        <w:rPr>
          <w:rStyle w:val="StyleUnderline"/>
          <w:sz w:val="32"/>
          <w:szCs w:val="32"/>
        </w:rPr>
        <w:t>---Experts</w:t>
      </w:r>
    </w:p>
    <w:p w14:paraId="2DF5FBD9" w14:textId="77777777" w:rsidR="004F7FE5" w:rsidRPr="005B42AC" w:rsidRDefault="004F7FE5" w:rsidP="004F7FE5">
      <w:pPr>
        <w:rPr>
          <w:sz w:val="16"/>
        </w:rPr>
      </w:pPr>
    </w:p>
    <w:p w14:paraId="36645FB7" w14:textId="313986C9" w:rsidR="004F7FE5" w:rsidRPr="00C56DE9" w:rsidRDefault="004F7FE5" w:rsidP="004F7FE5">
      <w:pPr>
        <w:pStyle w:val="Heading3"/>
      </w:pPr>
      <w:r>
        <w:t>2NC---No Solvency---Agencies</w:t>
      </w:r>
    </w:p>
    <w:p w14:paraId="43B8B83C" w14:textId="77777777" w:rsidR="004F7FE5" w:rsidRPr="00C56DE9" w:rsidRDefault="004F7FE5" w:rsidP="004F7FE5">
      <w:pPr>
        <w:pStyle w:val="Heading4"/>
        <w:rPr>
          <w:u w:val="single"/>
        </w:rPr>
      </w:pPr>
      <w:r>
        <w:t xml:space="preserve">Group think makes agencies </w:t>
      </w:r>
      <w:r>
        <w:rPr>
          <w:u w:val="single"/>
        </w:rPr>
        <w:t>useless</w:t>
      </w:r>
    </w:p>
    <w:p w14:paraId="2080BDF3" w14:textId="77777777" w:rsidR="004F7FE5" w:rsidRPr="00BD1BBE" w:rsidRDefault="004F7FE5" w:rsidP="004F7FE5">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0603D930" w14:textId="77777777" w:rsidR="004F7FE5" w:rsidRPr="00BD1BBE" w:rsidRDefault="004F7FE5" w:rsidP="004F7FE5">
      <w:pPr>
        <w:rPr>
          <w:sz w:val="16"/>
        </w:rPr>
      </w:pPr>
      <w:r w:rsidRPr="00BD1BBE">
        <w:rPr>
          <w:sz w:val="16"/>
        </w:rPr>
        <w:t xml:space="preserve">For a variety of reasons, </w:t>
      </w:r>
      <w:r w:rsidRPr="007F07CB">
        <w:rPr>
          <w:rStyle w:val="StyleUnderline"/>
          <w:highlight w:val="green"/>
        </w:rPr>
        <w:t>administrative agencies</w:t>
      </w:r>
      <w:r w:rsidRPr="00BD1BBE">
        <w:rPr>
          <w:sz w:val="16"/>
        </w:rPr>
        <w:t xml:space="preserve"> often </w:t>
      </w:r>
      <w:r w:rsidRPr="007F07CB">
        <w:rPr>
          <w:rStyle w:val="StyleUnderline"/>
          <w:highlight w:val="green"/>
        </w:rPr>
        <w:t xml:space="preserve">exhibit </w:t>
      </w:r>
      <w:r w:rsidRPr="007F07CB">
        <w:rPr>
          <w:rStyle w:val="Emphasis"/>
          <w:highlight w:val="green"/>
        </w:rPr>
        <w:t>low</w:t>
      </w:r>
      <w:r w:rsidRPr="00BD1BBE">
        <w:rPr>
          <w:rStyle w:val="Emphasis"/>
        </w:rPr>
        <w:t xml:space="preserve"> levels of </w:t>
      </w:r>
      <w:r w:rsidRPr="007F07CB">
        <w:rPr>
          <w:rStyle w:val="Emphasis"/>
          <w:highlight w:val="green"/>
        </w:rPr>
        <w:t>diversity</w:t>
      </w:r>
      <w:r w:rsidRPr="00BD1BBE">
        <w:rPr>
          <w:rStyle w:val="StyleUnderline"/>
        </w:rPr>
        <w:t>.</w:t>
      </w:r>
      <w:r w:rsidRPr="00BD1BBE">
        <w:rPr>
          <w:sz w:val="16"/>
        </w:rPr>
        <w:t xml:space="preserve"> Most importantly, </w:t>
      </w:r>
      <w:r w:rsidRPr="007F07CB">
        <w:rPr>
          <w:rStyle w:val="StyleUnderline"/>
          <w:highlight w:val="gree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7F07CB">
        <w:rPr>
          <w:rStyle w:val="StyleUnderline"/>
          <w:highlight w:val="green"/>
        </w:rPr>
        <w:t>unconsciously</w:t>
      </w:r>
      <w:r w:rsidRPr="00BD1BBE">
        <w:rPr>
          <w:sz w:val="16"/>
        </w:rPr>
        <w:t xml:space="preserve">, </w:t>
      </w:r>
      <w:r w:rsidRPr="007F07CB">
        <w:rPr>
          <w:rStyle w:val="Emphasis"/>
          <w:highlight w:val="green"/>
        </w:rPr>
        <w:t>distort</w:t>
      </w:r>
      <w:r w:rsidRPr="00BD1BBE">
        <w:rPr>
          <w:rStyle w:val="Emphasis"/>
        </w:rPr>
        <w:t xml:space="preserve"> the </w:t>
      </w:r>
      <w:r w:rsidRPr="007F07CB">
        <w:rPr>
          <w:rStyle w:val="Emphasis"/>
          <w:highlight w:val="green"/>
        </w:rPr>
        <w:t>quality of</w:t>
      </w:r>
      <w:r w:rsidRPr="00BD1BBE">
        <w:rPr>
          <w:rStyle w:val="Emphasis"/>
        </w:rPr>
        <w:t xml:space="preserve"> the </w:t>
      </w:r>
      <w:r w:rsidRPr="007F07CB">
        <w:rPr>
          <w:rStyle w:val="Emphasis"/>
          <w:highlight w:val="green"/>
        </w:rPr>
        <w:t>information</w:t>
      </w:r>
      <w:r w:rsidRPr="00BD1BBE">
        <w:rPr>
          <w:sz w:val="16"/>
        </w:rPr>
        <w:t xml:space="preserve"> they provide (Thomas, 2019).24 “[B]eliefs and </w:t>
      </w:r>
      <w:r w:rsidRPr="007F07CB">
        <w:rPr>
          <w:rStyle w:val="Emphasis"/>
          <w:highlight w:val="green"/>
        </w:rPr>
        <w:t>science</w:t>
      </w:r>
      <w:r w:rsidRPr="00BD1BBE">
        <w:rPr>
          <w:sz w:val="16"/>
        </w:rPr>
        <w:t>,” Christiano (2012: p. 49) warns, “</w:t>
      </w:r>
      <w:r w:rsidRPr="00BD1BBE">
        <w:rPr>
          <w:rStyle w:val="StyleUnderline"/>
        </w:rPr>
        <w:t xml:space="preserve">can easily come to </w:t>
      </w:r>
      <w:r w:rsidRPr="007F07CB">
        <w:rPr>
          <w:rStyle w:val="StyleUnderline"/>
          <w:highlight w:val="green"/>
        </w:rPr>
        <w:t>reflect</w:t>
      </w:r>
      <w:r w:rsidRPr="00BD1BBE">
        <w:rPr>
          <w:rStyle w:val="StyleUnderline"/>
        </w:rPr>
        <w:t xml:space="preserve"> the </w:t>
      </w:r>
      <w:r w:rsidRPr="007F07CB">
        <w:rPr>
          <w:rStyle w:val="Emphasis"/>
          <w:highlight w:val="gree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5CAFCBF8" w14:textId="77777777" w:rsidR="004F7FE5" w:rsidRPr="00BA7872" w:rsidRDefault="004F7FE5" w:rsidP="004F7FE5">
      <w:pPr>
        <w:rPr>
          <w:sz w:val="16"/>
        </w:rPr>
      </w:pPr>
      <w:r w:rsidRPr="00BD1BBE">
        <w:rPr>
          <w:sz w:val="16"/>
        </w:rPr>
        <w:t xml:space="preserve">Not only do </w:t>
      </w:r>
      <w:r w:rsidRPr="00BD1BBE">
        <w:rPr>
          <w:rStyle w:val="StyleUnderline"/>
        </w:rPr>
        <w:t xml:space="preserve">administrative </w:t>
      </w:r>
      <w:r w:rsidRPr="007F07CB">
        <w:rPr>
          <w:rStyle w:val="StyleUnderline"/>
          <w:highlight w:val="green"/>
        </w:rPr>
        <w:t>agencies</w:t>
      </w:r>
      <w:r w:rsidRPr="00BD1BBE">
        <w:rPr>
          <w:sz w:val="16"/>
        </w:rPr>
        <w:t xml:space="preserve"> draw in experts from a particular discipline, but they often </w:t>
      </w:r>
      <w:r w:rsidRPr="007F07CB">
        <w:rPr>
          <w:rStyle w:val="StyleUnderline"/>
          <w:highlight w:val="green"/>
        </w:rPr>
        <w:t>focus on</w:t>
      </w:r>
      <w:r w:rsidRPr="00BD1BBE">
        <w:rPr>
          <w:rStyle w:val="StyleUnderline"/>
        </w:rPr>
        <w:t xml:space="preserve"> a particular, </w:t>
      </w:r>
      <w:r w:rsidRPr="007F07CB">
        <w:rPr>
          <w:rStyle w:val="Emphasis"/>
          <w:highlight w:val="green"/>
        </w:rPr>
        <w:t>narrow issue</w:t>
      </w:r>
      <w:r w:rsidRPr="00BD1BBE">
        <w:rPr>
          <w:sz w:val="16"/>
        </w:rPr>
        <w:t xml:space="preserve"> and </w:t>
      </w:r>
      <w:r w:rsidRPr="007F07CB">
        <w:rPr>
          <w:rStyle w:val="Emphasis"/>
          <w:highlight w:val="green"/>
        </w:rPr>
        <w:t>valorize</w:t>
      </w:r>
      <w:r w:rsidRPr="00BD1BBE">
        <w:rPr>
          <w:rStyle w:val="Emphasis"/>
        </w:rPr>
        <w:t xml:space="preserve"> one </w:t>
      </w:r>
      <w:r w:rsidRPr="007F07CB">
        <w:rPr>
          <w:rStyle w:val="Emphasis"/>
          <w:highlight w:val="green"/>
        </w:rPr>
        <w:t>particular approach</w:t>
      </w:r>
      <w:r w:rsidRPr="00BD1BBE">
        <w:rPr>
          <w:sz w:val="16"/>
        </w:rPr>
        <w:t xml:space="preserve"> to that issue. </w:t>
      </w:r>
      <w:r w:rsidRPr="00BD1BBE">
        <w:rPr>
          <w:rStyle w:val="StyleUnderline"/>
        </w:rPr>
        <w:t xml:space="preserve">For example, </w:t>
      </w:r>
      <w:r w:rsidRPr="007F07CB">
        <w:rPr>
          <w:rStyle w:val="StyleUnderline"/>
          <w:highlight w:val="green"/>
        </w:rPr>
        <w:t xml:space="preserve">employees of the </w:t>
      </w:r>
      <w:r w:rsidRPr="007F07CB">
        <w:rPr>
          <w:rStyle w:val="Emphasis"/>
          <w:highlight w:val="green"/>
        </w:rPr>
        <w:t>Fed</w:t>
      </w:r>
      <w:r w:rsidRPr="00BD1BBE">
        <w:rPr>
          <w:sz w:val="16"/>
        </w:rPr>
        <w:t xml:space="preserve">eral Reserve </w:t>
      </w:r>
      <w:r w:rsidRPr="007F07CB">
        <w:rPr>
          <w:rStyle w:val="StyleUnderline"/>
          <w:highlight w:val="green"/>
        </w:rPr>
        <w:t>share</w:t>
      </w:r>
      <w:r w:rsidRPr="00BD1BBE">
        <w:rPr>
          <w:rStyle w:val="StyleUnderline"/>
        </w:rPr>
        <w:t xml:space="preserve"> the </w:t>
      </w:r>
      <w:r w:rsidRPr="00BD1BBE">
        <w:rPr>
          <w:rStyle w:val="Emphasis"/>
        </w:rPr>
        <w:t xml:space="preserve">same </w:t>
      </w:r>
      <w:r w:rsidRPr="007F07CB">
        <w:rPr>
          <w:rStyle w:val="Emphasis"/>
          <w:highlight w:val="green"/>
        </w:rPr>
        <w:t>understanding</w:t>
      </w:r>
      <w:r w:rsidRPr="007F07CB">
        <w:rPr>
          <w:rStyle w:val="StyleUnderline"/>
          <w:highlight w:val="green"/>
        </w:rPr>
        <w:t xml:space="preserve"> of </w:t>
      </w:r>
      <w:r w:rsidRPr="007F07CB">
        <w:rPr>
          <w:rStyle w:val="Emphasis"/>
          <w:highlight w:val="green"/>
        </w:rPr>
        <w:t>macroeconomic fluctuations</w:t>
      </w:r>
      <w:r w:rsidRPr="00BD1BBE">
        <w:rPr>
          <w:rStyle w:val="StyleUnderline"/>
        </w:rPr>
        <w:t xml:space="preserve"> and the Fed’s role in the economy, even though this is </w:t>
      </w:r>
      <w:r w:rsidRPr="007F07CB">
        <w:rPr>
          <w:rStyle w:val="Emphasis"/>
          <w:highlight w:val="green"/>
        </w:rPr>
        <w:t>not true of</w:t>
      </w:r>
      <w:r w:rsidRPr="00BD1BBE">
        <w:rPr>
          <w:rStyle w:val="Emphasis"/>
        </w:rPr>
        <w:t xml:space="preserve"> the </w:t>
      </w:r>
      <w:r w:rsidRPr="007F07CB">
        <w:rPr>
          <w:rStyle w:val="Emphasis"/>
          <w:highlight w:val="green"/>
        </w:rPr>
        <w:t>profession at large</w:t>
      </w:r>
      <w:r w:rsidRPr="00BD1BBE">
        <w:rPr>
          <w:sz w:val="16"/>
        </w:rPr>
        <w:t xml:space="preserve">. The </w:t>
      </w:r>
      <w:r w:rsidRPr="00BD1BBE">
        <w:rPr>
          <w:rStyle w:val="StyleUnderline"/>
        </w:rPr>
        <w:t xml:space="preserve">relative lack of diversity </w:t>
      </w:r>
      <w:r w:rsidRPr="007F07CB">
        <w:rPr>
          <w:rStyle w:val="StyleUnderline"/>
          <w:highlight w:val="green"/>
        </w:rPr>
        <w:t>leaves</w:t>
      </w:r>
      <w:r w:rsidRPr="00BD1BBE">
        <w:rPr>
          <w:rStyle w:val="StyleUnderline"/>
        </w:rPr>
        <w:t xml:space="preserve"> the </w:t>
      </w:r>
      <w:r w:rsidRPr="007F07CB">
        <w:rPr>
          <w:rStyle w:val="StyleUnderline"/>
          <w:highlight w:val="green"/>
        </w:rPr>
        <w:t xml:space="preserve">Fed vulnerable to </w:t>
      </w:r>
      <w:r w:rsidRPr="007F07CB">
        <w:rPr>
          <w:rStyle w:val="Emphasis"/>
          <w:highlight w:val="gree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7F07CB">
        <w:rPr>
          <w:rStyle w:val="StyleUnderline"/>
          <w:highlight w:val="green"/>
        </w:rPr>
        <w:t>decisions</w:t>
      </w:r>
      <w:r w:rsidRPr="00BD1BBE">
        <w:rPr>
          <w:rStyle w:val="StyleUnderline"/>
        </w:rPr>
        <w:t xml:space="preserve"> at the Federal Reserve </w:t>
      </w:r>
      <w:r w:rsidRPr="007F07CB">
        <w:rPr>
          <w:rStyle w:val="StyleUnderline"/>
          <w:highlight w:val="green"/>
        </w:rPr>
        <w:t>leading up to 2008</w:t>
      </w:r>
      <w:r w:rsidRPr="00BD1BBE">
        <w:rPr>
          <w:rStyle w:val="StyleUnderline"/>
        </w:rPr>
        <w:t xml:space="preserve"> seem to have </w:t>
      </w:r>
      <w:r w:rsidRPr="007F07CB">
        <w:rPr>
          <w:rStyle w:val="StyleUnderline"/>
          <w:highlight w:val="green"/>
        </w:rPr>
        <w:t xml:space="preserve">suffered from </w:t>
      </w:r>
      <w:r w:rsidRPr="007F07CB">
        <w:rPr>
          <w:rStyle w:val="Emphasis"/>
          <w:highlight w:val="green"/>
        </w:rPr>
        <w:t>insufficient input</w:t>
      </w:r>
      <w:r w:rsidRPr="00BD1BBE">
        <w:rPr>
          <w:rStyle w:val="StyleUnderline"/>
        </w:rPr>
        <w:t xml:space="preserve"> from diverse perspectives.</w:t>
      </w:r>
      <w:r w:rsidRPr="00BD1BBE">
        <w:rPr>
          <w:sz w:val="16"/>
        </w:rPr>
        <w:t>26</w:t>
      </w:r>
    </w:p>
    <w:p w14:paraId="5F30D883" w14:textId="77777777" w:rsidR="004F7FE5" w:rsidRPr="00C56DE9" w:rsidRDefault="004F7FE5" w:rsidP="004F7FE5">
      <w:pPr>
        <w:pStyle w:val="Heading4"/>
        <w:rPr>
          <w:u w:val="single"/>
        </w:rPr>
      </w:pPr>
      <w:r>
        <w:t xml:space="preserve">So does </w:t>
      </w:r>
      <w:r>
        <w:rPr>
          <w:u w:val="single"/>
        </w:rPr>
        <w:t>regulatory inertia</w:t>
      </w:r>
    </w:p>
    <w:p w14:paraId="6FEEF73F" w14:textId="77777777" w:rsidR="004F7FE5" w:rsidRDefault="004F7FE5" w:rsidP="004F7FE5">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3D902E0A" w14:textId="77777777" w:rsidR="004F7FE5" w:rsidRPr="00454952" w:rsidRDefault="004F7FE5" w:rsidP="004F7FE5">
      <w:pPr>
        <w:rPr>
          <w:rStyle w:val="Emphasis"/>
        </w:rPr>
      </w:pPr>
      <w:r w:rsidRPr="007F07CB">
        <w:rPr>
          <w:rStyle w:val="Emphasis"/>
          <w:highlight w:val="green"/>
        </w:rPr>
        <w:t>Misaligned Incentives</w:t>
      </w:r>
      <w:r w:rsidRPr="00454952">
        <w:rPr>
          <w:sz w:val="16"/>
        </w:rPr>
        <w:t xml:space="preserve"> </w:t>
      </w:r>
      <w:r w:rsidRPr="00454952">
        <w:rPr>
          <w:rStyle w:val="StyleUnderline"/>
        </w:rPr>
        <w:t xml:space="preserve">Among Regulators and Interest Groups </w:t>
      </w:r>
      <w:r w:rsidRPr="007F07CB">
        <w:rPr>
          <w:rStyle w:val="StyleUnderline"/>
          <w:highlight w:val="green"/>
        </w:rPr>
        <w:t>Foster</w:t>
      </w:r>
      <w:r w:rsidRPr="00454952">
        <w:rPr>
          <w:rStyle w:val="StyleUnderline"/>
        </w:rPr>
        <w:t xml:space="preserve"> an</w:t>
      </w:r>
      <w:r w:rsidRPr="00454952">
        <w:rPr>
          <w:sz w:val="16"/>
        </w:rPr>
        <w:t xml:space="preserve"> </w:t>
      </w:r>
      <w:r w:rsidRPr="007F07CB">
        <w:rPr>
          <w:rStyle w:val="Emphasis"/>
          <w:highlight w:val="green"/>
        </w:rPr>
        <w:t>Inefficient Regulatory Environment</w:t>
      </w:r>
    </w:p>
    <w:p w14:paraId="5F42FCBD" w14:textId="77777777" w:rsidR="004F7FE5" w:rsidRPr="00454952" w:rsidRDefault="004F7FE5" w:rsidP="004F7FE5">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27E6C6F6" w14:textId="77777777" w:rsidR="004F7FE5" w:rsidRPr="00454952" w:rsidRDefault="004F7FE5" w:rsidP="004F7FE5">
      <w:pPr>
        <w:rPr>
          <w:sz w:val="16"/>
        </w:rPr>
      </w:pPr>
      <w:r w:rsidRPr="00454952">
        <w:rPr>
          <w:sz w:val="16"/>
        </w:rPr>
        <w:t xml:space="preserve">Moreover, just as no one string bound Gulliver, otherwise beneficial </w:t>
      </w:r>
      <w:r w:rsidRPr="007F07CB">
        <w:rPr>
          <w:rStyle w:val="StyleUnderline"/>
          <w:highlight w:val="green"/>
        </w:rPr>
        <w:t>rules</w:t>
      </w:r>
      <w:r w:rsidRPr="00454952">
        <w:rPr>
          <w:sz w:val="16"/>
        </w:rPr>
        <w:t xml:space="preserve"> may </w:t>
      </w:r>
      <w:r w:rsidRPr="007F07CB">
        <w:rPr>
          <w:rStyle w:val="StyleUnderline"/>
          <w:highlight w:val="green"/>
        </w:rPr>
        <w:t xml:space="preserve">thwart </w:t>
      </w:r>
      <w:r w:rsidRPr="00454952">
        <w:rPr>
          <w:rStyle w:val="Emphasis"/>
        </w:rPr>
        <w:t xml:space="preserve">the </w:t>
      </w:r>
      <w:r w:rsidRPr="007F07CB">
        <w:rPr>
          <w:rStyle w:val="Emphasis"/>
          <w:highlight w:val="gree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7F07CB">
        <w:rPr>
          <w:rStyle w:val="Emphasis"/>
          <w:highlight w:val="green"/>
        </w:rPr>
        <w:t>overregulation is death by one thousand cuts</w:t>
      </w:r>
      <w:r w:rsidRPr="007F07CB">
        <w:rPr>
          <w:sz w:val="16"/>
          <w:highlight w:val="green"/>
        </w:rPr>
        <w:t>.</w:t>
      </w:r>
    </w:p>
    <w:p w14:paraId="5B6B9F36" w14:textId="77777777" w:rsidR="004F7FE5" w:rsidRPr="00454952" w:rsidRDefault="004F7FE5" w:rsidP="004F7FE5">
      <w:pPr>
        <w:rPr>
          <w:sz w:val="16"/>
        </w:rPr>
      </w:pPr>
      <w:r w:rsidRPr="00454952">
        <w:rPr>
          <w:sz w:val="16"/>
        </w:rPr>
        <w:t xml:space="preserve">At the core of American overregulation is a crisis of incentives, checks, and balances. </w:t>
      </w:r>
      <w:r w:rsidRPr="007F07CB">
        <w:rPr>
          <w:rStyle w:val="StyleUnderline"/>
          <w:highlight w:val="gree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7F07CB">
        <w:rPr>
          <w:rStyle w:val="Emphasis"/>
          <w:highlight w:val="gree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4AC7BE45" w14:textId="77777777" w:rsidR="004F7FE5" w:rsidRPr="00454952" w:rsidRDefault="004F7FE5" w:rsidP="004F7FE5">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6BDB4D3B" w14:textId="77777777" w:rsidR="004F7FE5" w:rsidRDefault="004F7FE5" w:rsidP="004F7FE5">
      <w:pPr>
        <w:rPr>
          <w:rStyle w:val="StyleUnderline"/>
        </w:rPr>
      </w:pPr>
      <w:r w:rsidRPr="007F07CB">
        <w:rPr>
          <w:rStyle w:val="Emphasis"/>
          <w:highlight w:val="green"/>
        </w:rPr>
        <w:t>Regulatory inertia</w:t>
      </w:r>
      <w:r w:rsidRPr="00454952">
        <w:rPr>
          <w:rStyle w:val="StyleUnderline"/>
        </w:rPr>
        <w:t xml:space="preserve"> is a problem because outdated regulations </w:t>
      </w:r>
      <w:r w:rsidRPr="007F07CB">
        <w:rPr>
          <w:rStyle w:val="Emphasis"/>
          <w:highlight w:val="green"/>
        </w:rPr>
        <w:t>divert regulators</w:t>
      </w:r>
      <w:r w:rsidRPr="00454952">
        <w:rPr>
          <w:rStyle w:val="StyleUnderline"/>
        </w:rPr>
        <w:t xml:space="preserve"> and regulated entities </w:t>
      </w:r>
      <w:r w:rsidRPr="007F07CB">
        <w:rPr>
          <w:rStyle w:val="Emphasis"/>
          <w:highlight w:val="green"/>
        </w:rPr>
        <w:t>from</w:t>
      </w:r>
      <w:r w:rsidRPr="00454952">
        <w:rPr>
          <w:rStyle w:val="Emphasis"/>
        </w:rPr>
        <w:t xml:space="preserve"> the </w:t>
      </w:r>
      <w:r w:rsidRPr="007F07CB">
        <w:rPr>
          <w:rStyle w:val="Emphasis"/>
          <w:highlight w:val="green"/>
        </w:rPr>
        <w:t>public interest</w:t>
      </w:r>
      <w:r w:rsidRPr="00454952">
        <w:rPr>
          <w:sz w:val="16"/>
        </w:rPr>
        <w:t xml:space="preserve">. </w:t>
      </w:r>
      <w:r w:rsidRPr="007F07CB">
        <w:rPr>
          <w:rStyle w:val="StyleUnderline"/>
          <w:highlight w:val="green"/>
        </w:rPr>
        <w:t>Old rules</w:t>
      </w:r>
      <w:r w:rsidRPr="00454952">
        <w:rPr>
          <w:rStyle w:val="StyleUnderline"/>
        </w:rPr>
        <w:t xml:space="preserve"> may </w:t>
      </w:r>
      <w:r w:rsidRPr="007F07CB">
        <w:rPr>
          <w:rStyle w:val="StyleUnderline"/>
          <w:highlight w:val="green"/>
        </w:rPr>
        <w:t xml:space="preserve">cite </w:t>
      </w:r>
      <w:r w:rsidRPr="007F07CB">
        <w:rPr>
          <w:rStyle w:val="Emphasis"/>
          <w:highlight w:val="green"/>
        </w:rPr>
        <w:t>outdated laws</w:t>
      </w:r>
      <w:r w:rsidRPr="00454952">
        <w:rPr>
          <w:sz w:val="16"/>
        </w:rPr>
        <w:t xml:space="preserve">, </w:t>
      </w:r>
      <w:r w:rsidRPr="007F07CB">
        <w:rPr>
          <w:rStyle w:val="Emphasis"/>
          <w:highlight w:val="green"/>
        </w:rPr>
        <w:t>ignore new tech</w:t>
      </w:r>
      <w:r w:rsidRPr="00454952">
        <w:rPr>
          <w:rStyle w:val="Emphasis"/>
        </w:rPr>
        <w:t>nologies</w:t>
      </w:r>
      <w:r w:rsidRPr="00454952">
        <w:rPr>
          <w:sz w:val="16"/>
        </w:rPr>
        <w:t xml:space="preserve">, </w:t>
      </w:r>
      <w:r w:rsidRPr="00454952">
        <w:rPr>
          <w:rStyle w:val="StyleUnderline"/>
        </w:rPr>
        <w:t xml:space="preserve">and can </w:t>
      </w:r>
      <w:r w:rsidRPr="007F07CB">
        <w:rPr>
          <w:rStyle w:val="StyleUnderline"/>
          <w:highlight w:val="green"/>
        </w:rPr>
        <w:t>remain on the books</w:t>
      </w:r>
      <w:r w:rsidRPr="00454952">
        <w:rPr>
          <w:rStyle w:val="StyleUnderline"/>
        </w:rPr>
        <w:t xml:space="preserve"> even if </w:t>
      </w:r>
      <w:r w:rsidRPr="007F07CB">
        <w:rPr>
          <w:rStyle w:val="Emphasis"/>
          <w:highlight w:val="green"/>
        </w:rPr>
        <w:t>unused for decades</w:t>
      </w:r>
      <w:r w:rsidRPr="00454952">
        <w:rPr>
          <w:sz w:val="16"/>
        </w:rPr>
        <w:t xml:space="preserve">. Indeed, </w:t>
      </w:r>
      <w:r w:rsidRPr="007F07CB">
        <w:rPr>
          <w:rStyle w:val="StyleUnderline"/>
          <w:highlight w:val="green"/>
        </w:rPr>
        <w:t>regulations</w:t>
      </w:r>
      <w:r w:rsidRPr="00454952">
        <w:rPr>
          <w:sz w:val="16"/>
        </w:rPr>
        <w:t xml:space="preserve"> devoid of a reasonable cost-benefit assessment and incongruent with the public interest </w:t>
      </w:r>
      <w:r w:rsidRPr="00454952">
        <w:rPr>
          <w:rStyle w:val="StyleUnderline"/>
        </w:rPr>
        <w:t>contin</w:t>
      </w:r>
      <w:r w:rsidRPr="007F07CB">
        <w:rPr>
          <w:rStyle w:val="StyleUnderline"/>
          <w:highlight w:val="gree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7F07CB">
        <w:rPr>
          <w:rStyle w:val="StyleUnderline"/>
          <w:highlight w:val="green"/>
        </w:rPr>
        <w:t>costs of regulations continue to grow</w:t>
      </w:r>
      <w:r w:rsidRPr="00454952">
        <w:rPr>
          <w:rStyle w:val="StyleUnderline"/>
        </w:rPr>
        <w:t>,</w:t>
      </w:r>
      <w:r w:rsidRPr="00454952">
        <w:rPr>
          <w:sz w:val="16"/>
        </w:rPr>
        <w:t xml:space="preserve"> more strings continue to tie down Gulliver, and </w:t>
      </w:r>
      <w:r w:rsidRPr="007F07CB">
        <w:rPr>
          <w:rStyle w:val="Emphasis"/>
          <w:highlight w:val="green"/>
        </w:rPr>
        <w:t>progress is slowed</w:t>
      </w:r>
      <w:r w:rsidRPr="00454952">
        <w:rPr>
          <w:sz w:val="16"/>
        </w:rPr>
        <w:t xml:space="preserve"> </w:t>
      </w:r>
      <w:r w:rsidRPr="00454952">
        <w:rPr>
          <w:rStyle w:val="StyleUnderline"/>
        </w:rPr>
        <w:t>or ultimately stopped.</w:t>
      </w:r>
    </w:p>
    <w:p w14:paraId="1EBD779B" w14:textId="77777777" w:rsidR="004F7FE5" w:rsidRPr="00B12C44" w:rsidRDefault="004F7FE5" w:rsidP="004F7FE5"/>
    <w:p w14:paraId="65A243E8" w14:textId="77777777" w:rsidR="004F7FE5" w:rsidRDefault="004F7FE5" w:rsidP="004F7FE5">
      <w:pPr>
        <w:pStyle w:val="Heading2"/>
      </w:pPr>
      <w:r>
        <w:t xml:space="preserve">Expertise </w:t>
      </w:r>
    </w:p>
    <w:p w14:paraId="1D1409E1" w14:textId="77777777" w:rsidR="004F7FE5" w:rsidRDefault="004F7FE5" w:rsidP="004F7FE5">
      <w:pPr>
        <w:pStyle w:val="Heading3"/>
      </w:pPr>
      <w:r>
        <w:t>2NC---Agency Adv---A2: Moore [Michigan]</w:t>
      </w:r>
    </w:p>
    <w:p w14:paraId="35C978EE" w14:textId="77777777" w:rsidR="004F7FE5" w:rsidRDefault="004F7FE5" w:rsidP="004F7FE5">
      <w:pPr>
        <w:pStyle w:val="Heading3"/>
      </w:pPr>
      <w:r>
        <w:t xml:space="preserve">2NC---AT: Terror </w:t>
      </w:r>
    </w:p>
    <w:p w14:paraId="2CA7EF38" w14:textId="77777777" w:rsidR="004F7FE5" w:rsidRPr="00345C3D" w:rsidRDefault="004F7FE5" w:rsidP="004F7FE5">
      <w:pPr>
        <w:pStyle w:val="Heading4"/>
      </w:pPr>
      <w:r w:rsidRPr="00345C3D">
        <w:t xml:space="preserve">No </w:t>
      </w:r>
      <w:r w:rsidRPr="00345C3D">
        <w:rPr>
          <w:u w:val="single"/>
        </w:rPr>
        <w:t>intent</w:t>
      </w:r>
      <w:r w:rsidRPr="00345C3D">
        <w:t xml:space="preserve"> nor </w:t>
      </w:r>
      <w:r w:rsidRPr="00345C3D">
        <w:rPr>
          <w:u w:val="single"/>
        </w:rPr>
        <w:t>capability</w:t>
      </w:r>
    </w:p>
    <w:p w14:paraId="41910BCA" w14:textId="77777777" w:rsidR="004F7FE5" w:rsidRPr="00345C3D" w:rsidRDefault="004F7FE5" w:rsidP="004F7FE5">
      <w:r w:rsidRPr="00345C3D">
        <w:rPr>
          <w:rStyle w:val="Style13ptBold"/>
        </w:rPr>
        <w:t>Mueller 23</w:t>
      </w:r>
      <w:r w:rsidRPr="00345C3D">
        <w:t xml:space="preserve"> [John Mueller, Professor of Political Science at The Ohio State University, PhD and Master’s from UCLA, AB from University of Chicago, “The Risk of Nuclear Terrorism,” 06-20-23, Chapter in The Oxford Handbook of Nuclear Security, https://doi.org/10.1093/oxfordhb/9780192847935.013.5] *OCR errors manually fixed</w:t>
      </w:r>
    </w:p>
    <w:p w14:paraId="747E130E" w14:textId="77777777" w:rsidR="004F7FE5" w:rsidRPr="00345C3D" w:rsidRDefault="004F7FE5" w:rsidP="004F7FE5">
      <w:pPr>
        <w:rPr>
          <w:sz w:val="16"/>
        </w:rPr>
      </w:pPr>
      <w:r w:rsidRPr="00345C3D">
        <w:rPr>
          <w:sz w:val="16"/>
        </w:rPr>
        <w:t xml:space="preserve">Capacity, Progress, and Interest </w:t>
      </w:r>
    </w:p>
    <w:p w14:paraId="23ADF5A7" w14:textId="77777777" w:rsidR="004F7FE5" w:rsidRPr="00345C3D" w:rsidRDefault="004F7FE5" w:rsidP="004F7FE5">
      <w:pPr>
        <w:rPr>
          <w:sz w:val="16"/>
        </w:rPr>
      </w:pPr>
      <w:r w:rsidRPr="00345C3D">
        <w:rPr>
          <w:sz w:val="16"/>
        </w:rPr>
        <w:t xml:space="preserve">Any notion that the actual al-Qaeda enemy has ever had the capacity to come up with nuclear weapons (even if it wanted to) looks extremely questionable, as does the notion that they could effectively handle one that has been pilfered or given to them by a state. Moreover, the </w:t>
      </w:r>
      <w:r w:rsidRPr="00345C3D">
        <w:rPr>
          <w:rStyle w:val="StyleUnderline"/>
          <w:highlight w:val="green"/>
        </w:rPr>
        <w:t>degree to which</w:t>
      </w:r>
      <w:r w:rsidRPr="00345C3D">
        <w:rPr>
          <w:rStyle w:val="StyleUnderline"/>
        </w:rPr>
        <w:t xml:space="preserve"> al-Qaeda and other </w:t>
      </w:r>
      <w:r w:rsidRPr="00345C3D">
        <w:rPr>
          <w:rStyle w:val="StyleUnderline"/>
          <w:highlight w:val="green"/>
        </w:rPr>
        <w:t>terrorist groups have pursued</w:t>
      </w:r>
      <w:r w:rsidRPr="00345C3D">
        <w:rPr>
          <w:rStyle w:val="StyleUnderline"/>
        </w:rPr>
        <w:t xml:space="preserve">, or even had much interest in, </w:t>
      </w:r>
      <w:r w:rsidRPr="00345C3D">
        <w:rPr>
          <w:rStyle w:val="StyleUnderline"/>
          <w:highlight w:val="green"/>
        </w:rPr>
        <w:t>nuclear weapons</w:t>
      </w:r>
      <w:r w:rsidRPr="00345C3D">
        <w:rPr>
          <w:rStyle w:val="StyleUnderline"/>
        </w:rPr>
        <w:t xml:space="preserve"> may </w:t>
      </w:r>
      <w:r w:rsidRPr="00345C3D">
        <w:rPr>
          <w:rStyle w:val="StyleUnderline"/>
          <w:highlight w:val="green"/>
        </w:rPr>
        <w:t xml:space="preserve">have been </w:t>
      </w:r>
      <w:r w:rsidRPr="00345C3D">
        <w:rPr>
          <w:rStyle w:val="Emphasis"/>
          <w:highlight w:val="green"/>
        </w:rPr>
        <w:t>exaggerated</w:t>
      </w:r>
      <w:r w:rsidRPr="00345C3D">
        <w:rPr>
          <w:sz w:val="16"/>
        </w:rPr>
        <w:t xml:space="preserve">. There is some occasional </w:t>
      </w:r>
      <w:r w:rsidRPr="00345C3D">
        <w:rPr>
          <w:rStyle w:val="StyleUnderline"/>
        </w:rPr>
        <w:t>evidence to indicate</w:t>
      </w:r>
      <w:r w:rsidRPr="00345C3D">
        <w:rPr>
          <w:sz w:val="16"/>
        </w:rPr>
        <w:t xml:space="preserve"> that the </w:t>
      </w:r>
      <w:r w:rsidRPr="00345C3D">
        <w:rPr>
          <w:rStyle w:val="StyleUnderline"/>
        </w:rPr>
        <w:t>group might have some interest</w:t>
      </w:r>
      <w:r w:rsidRPr="00345C3D">
        <w:rPr>
          <w:sz w:val="16"/>
        </w:rPr>
        <w:t xml:space="preserve"> in atomic weapons, but this </w:t>
      </w:r>
      <w:r w:rsidRPr="00345C3D">
        <w:rPr>
          <w:rStyle w:val="StyleUnderline"/>
        </w:rPr>
        <w:t>is limited and often ambiguous</w:t>
      </w:r>
      <w:r w:rsidRPr="00345C3D">
        <w:rPr>
          <w:sz w:val="16"/>
        </w:rPr>
        <w:t xml:space="preserve">. The same can be said about evidence that it has actively sought to achieve an atomic capacity. Khalid Sheikh Mohammed, the apparent mastermind behind the 9/11 attacks, reportedly said that al-Qzeda's atom bomb efforts never went beyond searching the Internet." </w:t>
      </w:r>
    </w:p>
    <w:p w14:paraId="63B5BAFE" w14:textId="77777777" w:rsidR="004F7FE5" w:rsidRPr="00345C3D" w:rsidRDefault="004F7FE5" w:rsidP="004F7FE5">
      <w:pPr>
        <w:rPr>
          <w:sz w:val="16"/>
        </w:rPr>
      </w:pPr>
      <w:r w:rsidRPr="00345C3D">
        <w:rPr>
          <w:sz w:val="16"/>
        </w:rPr>
        <w:t xml:space="preserve">As a key indication of al-Qaeda's desire to obtain atomic weapons, many have focused on a set of conversations in Afghanistan in August 2001 that two Pakistani nuclear scientists reportedly had with bin Laden and three other al-Qaeda officials. Pakistani intelligence officers characterize the discussions as 'academic', and they also maintain that term to be the descriptor the scientists 'insisted' on using. The officers do report, however, that the scientists 'described bin Laden as intensely interested in nuclear, chemical and biological weapons'. But his questions do not seem to be wry sophisticated, and as the scientists themselves have reportedly insisted, the discussion was rather basic, and they provided no material or specific plans. Moreover, the scientists likely were incapable of providing truly helpful information because their expertise was not in bomb design, which might be useful to terrorists, but rather in the processing of fissile material, which is almost certainly beyond the capacities of a non-state group (as discussed previously)." </w:t>
      </w:r>
    </w:p>
    <w:p w14:paraId="4DD38C5F" w14:textId="77777777" w:rsidR="004F7FE5" w:rsidRPr="00345C3D" w:rsidRDefault="004F7FE5" w:rsidP="004F7FE5">
      <w:pPr>
        <w:rPr>
          <w:sz w:val="16"/>
        </w:rPr>
      </w:pPr>
      <w:r w:rsidRPr="00345C3D">
        <w:rPr>
          <w:sz w:val="16"/>
        </w:rPr>
        <w:t xml:space="preserve">Rumours and reports that al-Qaeda managed to purchase an atomic bomb, or several, have been around now for decades, beginning around 1998. Louise Richardson catalogues a number of these stories, and concludes, 'There can be little doubt that most of these reports are as reliable as the reports that Saddam Hussein was developing and stockpiling weapons of mass destruction'." And in his assessment of these 'vague rumors and reports', Jenkins points out that, 'Although the facts of these reported contacts, deals, and deliveries were shrouded in mystery, the "shocking revelations" were often shorn of uncertainty and offered as "empirical proof", presented as fact and accepted on faith'." </w:t>
      </w:r>
    </w:p>
    <w:p w14:paraId="47BCFA25" w14:textId="77777777" w:rsidR="004F7FE5" w:rsidRPr="00345C3D" w:rsidRDefault="004F7FE5" w:rsidP="004F7FE5">
      <w:pPr>
        <w:rPr>
          <w:sz w:val="16"/>
        </w:rPr>
      </w:pPr>
      <w:r w:rsidRPr="00345C3D">
        <w:rPr>
          <w:sz w:val="16"/>
        </w:rPr>
        <w:t xml:space="preserve">Anne Stenersen of the Norwegian Defence Research Establishment concludes </w:t>
      </w:r>
      <w:r w:rsidRPr="00345C3D">
        <w:rPr>
          <w:rStyle w:val="StyleUnderline"/>
          <w:highlight w:val="green"/>
        </w:rPr>
        <w:t>after</w:t>
      </w:r>
      <w:r w:rsidRPr="00345C3D">
        <w:rPr>
          <w:rStyle w:val="StyleUnderline"/>
        </w:rPr>
        <w:t xml:space="preserve"> an </w:t>
      </w:r>
      <w:r w:rsidRPr="00345C3D">
        <w:rPr>
          <w:rStyle w:val="Emphasis"/>
          <w:highlight w:val="green"/>
        </w:rPr>
        <w:t>exhaustive study</w:t>
      </w:r>
      <w:r w:rsidRPr="00345C3D">
        <w:rPr>
          <w:rStyle w:val="StyleUnderline"/>
        </w:rPr>
        <w:t xml:space="preserve"> of </w:t>
      </w:r>
      <w:r w:rsidRPr="00345C3D">
        <w:rPr>
          <w:rStyle w:val="Emphasis"/>
        </w:rPr>
        <w:t>available materials</w:t>
      </w:r>
      <w:r w:rsidRPr="00345C3D">
        <w:rPr>
          <w:sz w:val="16"/>
        </w:rPr>
        <w:t xml:space="preserve">, that although 'it is likely that al-Qaeda central has considered the option of using non-conventional weapons', </w:t>
      </w:r>
      <w:r w:rsidRPr="00345C3D">
        <w:rPr>
          <w:rStyle w:val="StyleUnderline"/>
          <w:highlight w:val="green"/>
        </w:rPr>
        <w:t xml:space="preserve">there 'is </w:t>
      </w:r>
      <w:r w:rsidRPr="00345C3D">
        <w:rPr>
          <w:rStyle w:val="Emphasis"/>
          <w:highlight w:val="green"/>
        </w:rPr>
        <w:t>little evidence</w:t>
      </w:r>
      <w:r w:rsidRPr="00345C3D">
        <w:rPr>
          <w:rStyle w:val="StyleUnderline"/>
        </w:rPr>
        <w:t xml:space="preserve"> that such </w:t>
      </w:r>
      <w:r w:rsidRPr="00345C3D">
        <w:rPr>
          <w:rStyle w:val="StyleUnderline"/>
          <w:highlight w:val="green"/>
        </w:rPr>
        <w:t xml:space="preserve">ideas </w:t>
      </w:r>
      <w:r w:rsidRPr="00345C3D">
        <w:rPr>
          <w:rStyle w:val="Emphasis"/>
          <w:highlight w:val="green"/>
        </w:rPr>
        <w:t>ever developed</w:t>
      </w:r>
      <w:r w:rsidRPr="00345C3D">
        <w:rPr>
          <w:rStyle w:val="StyleUnderline"/>
          <w:highlight w:val="green"/>
        </w:rPr>
        <w:t xml:space="preserve"> into</w:t>
      </w:r>
      <w:r w:rsidRPr="00345C3D">
        <w:rPr>
          <w:rStyle w:val="StyleUnderline"/>
        </w:rPr>
        <w:t xml:space="preserve"> </w:t>
      </w:r>
      <w:r w:rsidRPr="00345C3D">
        <w:rPr>
          <w:rStyle w:val="Emphasis"/>
        </w:rPr>
        <w:t xml:space="preserve">actual </w:t>
      </w:r>
      <w:r w:rsidRPr="00345C3D">
        <w:rPr>
          <w:rStyle w:val="Emphasis"/>
          <w:highlight w:val="green"/>
        </w:rPr>
        <w:t>plans,</w:t>
      </w:r>
      <w:r w:rsidRPr="00345C3D">
        <w:rPr>
          <w:rStyle w:val="StyleUnderline"/>
          <w:highlight w:val="green"/>
        </w:rPr>
        <w:t xml:space="preserve"> or</w:t>
      </w:r>
      <w:r w:rsidRPr="00345C3D">
        <w:rPr>
          <w:rStyle w:val="StyleUnderline"/>
        </w:rPr>
        <w:t xml:space="preserve"> that they </w:t>
      </w:r>
      <w:r w:rsidRPr="00345C3D">
        <w:rPr>
          <w:rStyle w:val="StyleUnderline"/>
          <w:highlight w:val="green"/>
        </w:rPr>
        <w:t xml:space="preserve">were given </w:t>
      </w:r>
      <w:r w:rsidRPr="00345C3D">
        <w:rPr>
          <w:rStyle w:val="Emphasis"/>
          <w:highlight w:val="green"/>
        </w:rPr>
        <w:t>any kind of priority</w:t>
      </w:r>
      <w:r w:rsidRPr="00345C3D">
        <w:rPr>
          <w:rStyle w:val="StyleUnderline"/>
        </w:rPr>
        <w:t xml:space="preserve"> at</w:t>
      </w:r>
      <w:r w:rsidRPr="00345C3D">
        <w:rPr>
          <w:sz w:val="16"/>
        </w:rPr>
        <w:t xml:space="preserve"> the </w:t>
      </w:r>
      <w:r w:rsidRPr="00345C3D">
        <w:rPr>
          <w:rStyle w:val="StyleUnderline"/>
        </w:rPr>
        <w:t>expense of more traditional types of terrorist att</w:t>
      </w:r>
      <w:r w:rsidRPr="00345C3D">
        <w:rPr>
          <w:sz w:val="16"/>
        </w:rPr>
        <w:t xml:space="preserve">acks'. As she also notes, evidence from a recovered al-Qaeda computer indicates that the group had earmarked some US$2,000 —US$4,000 for research on weapons of mass destruction (WMD) at the time, all of it apparently for (very crude) chemical work with some potentially for biological weapons." Evidence seized during the bin Laden raid of 2011 indicates that, as of 2006, al-Qaeda central had about 176,000 euros to its name." </w:t>
      </w:r>
    </w:p>
    <w:p w14:paraId="37D52AEB" w14:textId="77777777" w:rsidR="004F7FE5" w:rsidRPr="00345C3D" w:rsidRDefault="004F7FE5" w:rsidP="004F7FE5">
      <w:pPr>
        <w:rPr>
          <w:sz w:val="16"/>
        </w:rPr>
      </w:pPr>
      <w:r w:rsidRPr="00345C3D">
        <w:rPr>
          <w:sz w:val="16"/>
        </w:rPr>
        <w:t xml:space="preserve">When examined, then, the </w:t>
      </w:r>
      <w:r w:rsidRPr="00345C3D">
        <w:rPr>
          <w:rStyle w:val="StyleUnderline"/>
        </w:rPr>
        <w:t>evidence of al-Qaeda's desire to go atomic, and about its progress in accomplishing this exceedingly difficult task, is remarkably skimpy, if not completely negligible</w:t>
      </w:r>
      <w:r w:rsidRPr="00345C3D">
        <w:rPr>
          <w:sz w:val="16"/>
        </w:rPr>
        <w:t xml:space="preserve">. The </w:t>
      </w:r>
      <w:r w:rsidRPr="00345C3D">
        <w:rPr>
          <w:rStyle w:val="StyleUnderline"/>
        </w:rPr>
        <w:t>scariest stuff—</w:t>
      </w:r>
      <w:r w:rsidRPr="00345C3D">
        <w:rPr>
          <w:rStyle w:val="Emphasis"/>
          <w:highlight w:val="green"/>
        </w:rPr>
        <w:t>years</w:t>
      </w:r>
      <w:r w:rsidRPr="00345C3D">
        <w:rPr>
          <w:rStyle w:val="StyleUnderline"/>
          <w:highlight w:val="green"/>
        </w:rPr>
        <w:t xml:space="preserve"> of </w:t>
      </w:r>
      <w:r w:rsidRPr="00345C3D">
        <w:rPr>
          <w:rStyle w:val="Emphasis"/>
          <w:highlight w:val="green"/>
        </w:rPr>
        <w:t>loose nuke rumour</w:t>
      </w:r>
      <w:r w:rsidRPr="00345C3D">
        <w:rPr>
          <w:rStyle w:val="StyleUnderline"/>
          <w:highlight w:val="green"/>
        </w:rPr>
        <w:t xml:space="preserve"> and</w:t>
      </w:r>
      <w:r w:rsidRPr="00345C3D">
        <w:rPr>
          <w:rStyle w:val="StyleUnderline"/>
        </w:rPr>
        <w:t xml:space="preserve"> </w:t>
      </w:r>
      <w:r w:rsidRPr="00345C3D">
        <w:rPr>
          <w:rStyle w:val="Emphasis"/>
        </w:rPr>
        <w:t>chatter</w:t>
      </w:r>
      <w:r w:rsidRPr="00345C3D">
        <w:rPr>
          <w:rStyle w:val="StyleUnderline"/>
        </w:rPr>
        <w:t xml:space="preserve"> and </w:t>
      </w:r>
      <w:r w:rsidRPr="00345C3D">
        <w:rPr>
          <w:rStyle w:val="Emphasis"/>
          <w:highlight w:val="green"/>
        </w:rPr>
        <w:t>hype</w:t>
      </w:r>
      <w:r w:rsidRPr="00345C3D">
        <w:rPr>
          <w:rStyle w:val="StyleUnderline"/>
        </w:rPr>
        <w:t xml:space="preserve">—seems to </w:t>
      </w:r>
      <w:r w:rsidRPr="00345C3D">
        <w:rPr>
          <w:rStyle w:val="StyleUnderline"/>
          <w:highlight w:val="green"/>
        </w:rPr>
        <w:t xml:space="preserve">have </w:t>
      </w:r>
      <w:r w:rsidRPr="00345C3D">
        <w:rPr>
          <w:rStyle w:val="Emphasis"/>
          <w:highlight w:val="green"/>
        </w:rPr>
        <w:t>no substance</w:t>
      </w:r>
      <w:r w:rsidRPr="00345C3D">
        <w:rPr>
          <w:rStyle w:val="StyleUnderline"/>
        </w:rPr>
        <w:t xml:space="preserve"> whatever</w:t>
      </w:r>
      <w:r w:rsidRPr="00345C3D">
        <w:rPr>
          <w:sz w:val="16"/>
        </w:rPr>
        <w:t xml:space="preserve">. Moreover, the </w:t>
      </w:r>
      <w:r w:rsidRPr="00345C3D">
        <w:rPr>
          <w:rStyle w:val="StyleUnderline"/>
        </w:rPr>
        <w:t xml:space="preserve">terrorist use of </w:t>
      </w:r>
      <w:r w:rsidRPr="00345C3D">
        <w:rPr>
          <w:rStyle w:val="StyleUnderline"/>
          <w:highlight w:val="green"/>
        </w:rPr>
        <w:t>unconventional weapons can be</w:t>
      </w:r>
      <w:r w:rsidRPr="00345C3D">
        <w:rPr>
          <w:rStyle w:val="StyleUnderline"/>
        </w:rPr>
        <w:t xml:space="preserve"> especially </w:t>
      </w:r>
      <w:r w:rsidRPr="00345C3D">
        <w:rPr>
          <w:rStyle w:val="StyleUnderline"/>
          <w:highlight w:val="green"/>
        </w:rPr>
        <w:t>counterproductive</w:t>
      </w:r>
      <w:r w:rsidRPr="00345C3D">
        <w:rPr>
          <w:rStyle w:val="StyleUnderline"/>
        </w:rPr>
        <w:t xml:space="preserve">, by </w:t>
      </w:r>
      <w:r w:rsidRPr="00345C3D">
        <w:rPr>
          <w:rStyle w:val="Emphasis"/>
          <w:highlight w:val="green"/>
        </w:rPr>
        <w:t>turning off financial supporters</w:t>
      </w:r>
      <w:r w:rsidRPr="00345C3D">
        <w:rPr>
          <w:rStyle w:val="StyleUnderline"/>
          <w:highlight w:val="green"/>
        </w:rPr>
        <w:t xml:space="preserve">, </w:t>
      </w:r>
      <w:r w:rsidRPr="00345C3D">
        <w:rPr>
          <w:rStyle w:val="Emphasis"/>
          <w:highlight w:val="green"/>
        </w:rPr>
        <w:t>dividing</w:t>
      </w:r>
      <w:r w:rsidRPr="00345C3D">
        <w:rPr>
          <w:rStyle w:val="Emphasis"/>
        </w:rPr>
        <w:t xml:space="preserve"> the </w:t>
      </w:r>
      <w:r w:rsidRPr="00345C3D">
        <w:rPr>
          <w:rStyle w:val="Emphasis"/>
          <w:highlight w:val="green"/>
        </w:rPr>
        <w:t>movement</w:t>
      </w:r>
      <w:r w:rsidRPr="00345C3D">
        <w:rPr>
          <w:rStyle w:val="StyleUnderline"/>
          <w:highlight w:val="green"/>
        </w:rPr>
        <w:t xml:space="preserve">, and </w:t>
      </w:r>
      <w:r w:rsidRPr="00345C3D">
        <w:rPr>
          <w:rStyle w:val="Emphasis"/>
          <w:highlight w:val="green"/>
        </w:rPr>
        <w:t>eliciting</w:t>
      </w:r>
      <w:r w:rsidRPr="00345C3D">
        <w:rPr>
          <w:rStyle w:val="Emphasis"/>
        </w:rPr>
        <w:t xml:space="preserve"> major </w:t>
      </w:r>
      <w:r w:rsidRPr="00345C3D">
        <w:rPr>
          <w:rStyle w:val="Emphasis"/>
          <w:highlight w:val="green"/>
        </w:rPr>
        <w:t>crackdowns</w:t>
      </w:r>
      <w:r w:rsidRPr="00345C3D">
        <w:rPr>
          <w:sz w:val="16"/>
        </w:rPr>
        <w:t xml:space="preserve">.49 </w:t>
      </w:r>
    </w:p>
    <w:p w14:paraId="07DC4C2C" w14:textId="77777777" w:rsidR="004F7FE5" w:rsidRPr="00345C3D" w:rsidRDefault="004F7FE5" w:rsidP="004F7FE5">
      <w:pPr>
        <w:rPr>
          <w:sz w:val="16"/>
        </w:rPr>
      </w:pPr>
      <w:r w:rsidRPr="00345C3D">
        <w:rPr>
          <w:sz w:val="16"/>
        </w:rPr>
        <w:t xml:space="preserve">In addition, the experience with unconventional weapons cannot be too encouraging to the would-be atomic terrorist. One group that tried, in the early 1990s, was the Japanese apocalyptic group Aum Shinrikyo. Unlike al-Qaeda, the group was not under siege, and it had money, expertise, and a remote and secluded haven in which to set up shop—even a private uranium mine. After making dozens of mistakes in judgment, planning, and execution in its nuclear quest, Aum Shinrikyo tried to produce biological weapons which, as it happened, did not work either. In the end, it turned to chemical ones, resulting eventually in a somewhat botched release of sarin gas in a Tokyo subway that managed to kill a total of 12 people.5° </w:t>
      </w:r>
    </w:p>
    <w:p w14:paraId="2962DC73" w14:textId="77777777" w:rsidR="004F7FE5" w:rsidRPr="00345C3D" w:rsidRDefault="004F7FE5" w:rsidP="004F7FE5">
      <w:pPr>
        <w:rPr>
          <w:sz w:val="16"/>
        </w:rPr>
      </w:pPr>
      <w:r w:rsidRPr="00345C3D">
        <w:rPr>
          <w:sz w:val="16"/>
        </w:rPr>
        <w:t xml:space="preserve">For the most part, terrorists seem to be heeding the advice found in a memo on an al-Qaeda laptop seized in Pakistan in 2004: 'Make use of that which is available ... rather than waste valuable time becoming despondent over that which is not within your reach'. In other words: keep it simple, stupid. And, in fact, it seems to be a general historical regularity that terrorists tend to prefer weapons that they know and understand—not new, exotic ones.51 'Say what you want of </w:t>
      </w:r>
      <w:r w:rsidRPr="00345C3D">
        <w:rPr>
          <w:rStyle w:val="StyleUnderline"/>
          <w:highlight w:val="green"/>
        </w:rPr>
        <w:t>terrorists</w:t>
      </w:r>
      <w:r w:rsidRPr="00345C3D">
        <w:rPr>
          <w:rStyle w:val="StyleUnderline"/>
        </w:rPr>
        <w:t>'</w:t>
      </w:r>
      <w:r w:rsidRPr="00345C3D">
        <w:rPr>
          <w:sz w:val="16"/>
        </w:rPr>
        <w:t xml:space="preserve">, observes pilot Patrick Smith, 'they </w:t>
      </w:r>
      <w:r w:rsidRPr="00345C3D">
        <w:rPr>
          <w:rStyle w:val="Emphasis"/>
          <w:highlight w:val="green"/>
        </w:rPr>
        <w:t>cannot afford</w:t>
      </w:r>
      <w:r w:rsidRPr="00345C3D">
        <w:rPr>
          <w:rStyle w:val="StyleUnderline"/>
          <w:highlight w:val="green"/>
        </w:rPr>
        <w:t xml:space="preserve"> to </w:t>
      </w:r>
      <w:r w:rsidRPr="00345C3D">
        <w:rPr>
          <w:rStyle w:val="Emphasis"/>
          <w:highlight w:val="green"/>
        </w:rPr>
        <w:t>waste</w:t>
      </w:r>
      <w:r w:rsidRPr="00345C3D">
        <w:rPr>
          <w:rStyle w:val="Emphasis"/>
        </w:rPr>
        <w:t xml:space="preserve"> time and </w:t>
      </w:r>
      <w:r w:rsidRPr="00345C3D">
        <w:rPr>
          <w:rStyle w:val="Emphasis"/>
          <w:highlight w:val="green"/>
        </w:rPr>
        <w:t>resources</w:t>
      </w:r>
      <w:r w:rsidRPr="00345C3D">
        <w:rPr>
          <w:rStyle w:val="StyleUnderline"/>
          <w:highlight w:val="green"/>
        </w:rPr>
        <w:t xml:space="preserve"> on </w:t>
      </w:r>
      <w:r w:rsidRPr="00345C3D">
        <w:rPr>
          <w:rStyle w:val="Emphasis"/>
          <w:highlight w:val="green"/>
        </w:rPr>
        <w:t>schemes</w:t>
      </w:r>
      <w:r w:rsidRPr="00345C3D">
        <w:rPr>
          <w:rStyle w:val="StyleUnderline"/>
          <w:highlight w:val="green"/>
        </w:rPr>
        <w:t xml:space="preserve"> with a </w:t>
      </w:r>
      <w:r w:rsidRPr="00345C3D">
        <w:rPr>
          <w:rStyle w:val="Emphasis"/>
          <w:highlight w:val="green"/>
        </w:rPr>
        <w:t>high probability of failure'</w:t>
      </w:r>
      <w:r w:rsidRPr="00345C3D">
        <w:rPr>
          <w:sz w:val="16"/>
        </w:rPr>
        <w:t xml:space="preserve"> S2 As Jenkins notes, `None of the bloodiest attacks involved any weapons that had not already been in the terrorist arsenal for many years'.53 Indeed, the truly notable innovation for terrorists over the last few decades has not been in qualitative improvements in ordnance at all, but rather in a more effective method for delivering it: the suicide bomber.64 </w:t>
      </w:r>
    </w:p>
    <w:p w14:paraId="50AFDE8D" w14:textId="77777777" w:rsidR="004F7FE5" w:rsidRPr="00345C3D" w:rsidRDefault="004F7FE5" w:rsidP="004F7FE5">
      <w:pPr>
        <w:rPr>
          <w:sz w:val="16"/>
        </w:rPr>
      </w:pPr>
      <w:r w:rsidRPr="00345C3D">
        <w:rPr>
          <w:sz w:val="16"/>
        </w:rPr>
        <w:t xml:space="preserve">There have also been concerns that another terrorist or insurgent group, ISIS or Islamic State, which emerged on the international scene in 2014, might obtain or fabricate atomic weapons. For a while Islamic State held considerable territory in Iraq and Syria, and it possessed quite a bit of looted wealth. However, it does not seem to have explored the opportunity, in part perhaps because the group was not able to do much of anything clandestine and because it was under relentless siege as it progressively generated more and more enemies.55 </w:t>
      </w:r>
    </w:p>
    <w:p w14:paraId="05F99899" w14:textId="77777777" w:rsidR="004F7FE5" w:rsidRPr="00345C3D" w:rsidRDefault="004F7FE5" w:rsidP="004F7FE5">
      <w:pPr>
        <w:rPr>
          <w:sz w:val="16"/>
        </w:rPr>
      </w:pPr>
      <w:r w:rsidRPr="00345C3D">
        <w:rPr>
          <w:sz w:val="16"/>
        </w:rPr>
        <w:t xml:space="preserve">The apparent aversion of terrorists and terrorist groups to unconventional weapons has extended as well to such scenarios as sabotaging or stealing radioactive material from nuclear reactors. Reactors are rather secure facilities, although there have been a few instances of attempts at break-ins, in particular, one in South Africa. However, the incident barely got past some perimeter defences, seems not to have involved efforts to get at uranium supplies at all, and, regardless, never got close to them.56 Nor has there been much terrorist interest in obtaining radioactive material to fashion into 'dirty bombs' —devices that could cause considerable disruption if relatively little loss of life.57 In this case, </w:t>
      </w:r>
      <w:r w:rsidRPr="00345C3D">
        <w:rPr>
          <w:rStyle w:val="Emphasis"/>
          <w:highlight w:val="green"/>
        </w:rPr>
        <w:t>technical</w:t>
      </w:r>
      <w:r w:rsidRPr="00345C3D">
        <w:rPr>
          <w:rStyle w:val="StyleUnderline"/>
          <w:highlight w:val="green"/>
        </w:rPr>
        <w:t xml:space="preserve"> and </w:t>
      </w:r>
      <w:r w:rsidRPr="00345C3D">
        <w:rPr>
          <w:rStyle w:val="Emphasis"/>
          <w:highlight w:val="green"/>
        </w:rPr>
        <w:t>logistic</w:t>
      </w:r>
      <w:r w:rsidRPr="00345C3D">
        <w:rPr>
          <w:rStyle w:val="StyleUnderline"/>
          <w:highlight w:val="green"/>
        </w:rPr>
        <w:t xml:space="preserve"> hurdles</w:t>
      </w:r>
      <w:r w:rsidRPr="00345C3D">
        <w:rPr>
          <w:rStyle w:val="StyleUnderline"/>
        </w:rPr>
        <w:t xml:space="preserve"> seem to </w:t>
      </w:r>
      <w:r w:rsidRPr="00345C3D">
        <w:rPr>
          <w:rStyle w:val="StyleUnderline"/>
          <w:highlight w:val="green"/>
        </w:rPr>
        <w:t>have been prohibitive</w:t>
      </w:r>
      <w:r w:rsidRPr="00345C3D">
        <w:rPr>
          <w:sz w:val="16"/>
        </w:rPr>
        <w:t xml:space="preserve">. </w:t>
      </w:r>
    </w:p>
    <w:p w14:paraId="535FE319" w14:textId="77777777" w:rsidR="004F7FE5" w:rsidRPr="00484C0F" w:rsidRDefault="004F7FE5" w:rsidP="004F7FE5"/>
    <w:p w14:paraId="209814CB" w14:textId="77777777" w:rsidR="004F7FE5" w:rsidRDefault="004F7FE5" w:rsidP="004F7FE5">
      <w:pPr>
        <w:pStyle w:val="Heading3"/>
      </w:pPr>
      <w:r>
        <w:t xml:space="preserve">2NC---AT: Pandemics </w:t>
      </w:r>
    </w:p>
    <w:p w14:paraId="07BE40C9" w14:textId="77777777" w:rsidR="004F7FE5" w:rsidRDefault="004F7FE5" w:rsidP="004F7FE5">
      <w:pPr>
        <w:pStyle w:val="Heading4"/>
        <w:rPr>
          <w:u w:val="single"/>
        </w:rPr>
      </w:pPr>
      <w:r>
        <w:t xml:space="preserve">Their Kim card says existential disease is </w:t>
      </w:r>
      <w:r>
        <w:rPr>
          <w:u w:val="single"/>
        </w:rPr>
        <w:t>unlikely</w:t>
      </w:r>
      <w:r>
        <w:t xml:space="preserve"> and </w:t>
      </w:r>
      <w:r>
        <w:rPr>
          <w:u w:val="single"/>
        </w:rPr>
        <w:t>prevention measures solve</w:t>
      </w:r>
    </w:p>
    <w:p w14:paraId="28C805AF" w14:textId="77777777" w:rsidR="004F7FE5" w:rsidRDefault="004F7FE5" w:rsidP="004F7FE5"/>
    <w:p w14:paraId="1C8ED9ED" w14:textId="77777777" w:rsidR="004F7FE5" w:rsidRPr="000779DD" w:rsidRDefault="004F7FE5" w:rsidP="004F7FE5">
      <w:r>
        <w:t>[For reference. MSU = Green]</w:t>
      </w:r>
    </w:p>
    <w:p w14:paraId="2F4B1A49" w14:textId="77777777" w:rsidR="004F7FE5" w:rsidRDefault="004F7FE5" w:rsidP="004F7FE5">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6F3C3D68" w14:textId="77777777" w:rsidR="004F7FE5" w:rsidRPr="0046229D" w:rsidRDefault="004F7FE5" w:rsidP="004F7FE5">
      <w:r w:rsidRPr="0046229D">
        <w:t>Kiseong, “Network Analysis to Identify the Risk of Epidemic Spreading,” Applied Sciences, vol. 11, no. 7, 7, Multidisciplinary Digital Publishing Institute, 01/2021, p. 2997</w:t>
      </w:r>
    </w:p>
    <w:p w14:paraId="750CA548" w14:textId="77777777" w:rsidR="004F7FE5" w:rsidRPr="0046229D" w:rsidRDefault="004F7FE5" w:rsidP="004F7FE5">
      <w:pPr>
        <w:rPr>
          <w:sz w:val="16"/>
        </w:rPr>
      </w:pPr>
      <w:r w:rsidRPr="0046229D">
        <w:rPr>
          <w:sz w:val="16"/>
        </w:rPr>
        <w:t xml:space="preserve">Several </w:t>
      </w:r>
      <w:r w:rsidRPr="006B3CAC">
        <w:rPr>
          <w:rStyle w:val="Emphasis"/>
          <w:highlight w:val="yellow"/>
        </w:rPr>
        <w:t>epidemics</w:t>
      </w:r>
      <w:r w:rsidRPr="0046229D">
        <w:rPr>
          <w:rStyle w:val="StyleUnderline"/>
        </w:rPr>
        <w:t xml:space="preserve">, such as the Black Death and the Spanish flu, have </w:t>
      </w:r>
      <w:r w:rsidRPr="006B3CAC">
        <w:rPr>
          <w:rStyle w:val="Emphasis"/>
          <w:highlight w:val="yellow"/>
        </w:rPr>
        <w:t>threaten</w:t>
      </w:r>
      <w:r w:rsidRPr="0046229D">
        <w:rPr>
          <w:rStyle w:val="StyleUnderline"/>
        </w:rPr>
        <w:t xml:space="preserve">ed </w:t>
      </w:r>
      <w:r w:rsidRPr="006B3CAC">
        <w:rPr>
          <w:rStyle w:val="Emphasis"/>
          <w:highlight w:val="yellow"/>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6B3CAC">
        <w:rPr>
          <w:rStyle w:val="StyleUnderline"/>
          <w:highlight w:val="yellow"/>
        </w:rPr>
        <w:t>we present</w:t>
      </w:r>
      <w:r w:rsidRPr="0046229D">
        <w:rPr>
          <w:sz w:val="16"/>
        </w:rPr>
        <w:t xml:space="preserve"> the results of </w:t>
      </w:r>
      <w:r w:rsidRPr="006B3CAC">
        <w:rPr>
          <w:rStyle w:val="Emphasis"/>
          <w:highlight w:val="yellow"/>
        </w:rPr>
        <w:t>a</w:t>
      </w:r>
      <w:r w:rsidRPr="0046229D">
        <w:rPr>
          <w:rStyle w:val="StyleUnderline"/>
        </w:rPr>
        <w:t xml:space="preserve">n epidemic </w:t>
      </w:r>
      <w:r w:rsidRPr="006B3CAC">
        <w:rPr>
          <w:rStyle w:val="Emphasis"/>
          <w:highlight w:val="yellow"/>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w:t>
      </w:r>
      <w:r w:rsidRPr="006B3CAC">
        <w:rPr>
          <w:rStyle w:val="StyleUnderline"/>
          <w:highlight w:val="green"/>
        </w:rPr>
        <w:t>humans</w:t>
      </w:r>
      <w:r w:rsidRPr="0046229D">
        <w:rPr>
          <w:sz w:val="16"/>
        </w:rPr>
        <w:t xml:space="preserve"> should be </w:t>
      </w:r>
      <w:r w:rsidRPr="006B3CAC">
        <w:rPr>
          <w:rStyle w:val="Emphasis"/>
          <w:highlight w:val="green"/>
        </w:rPr>
        <w:t>safe</w:t>
      </w:r>
      <w:r w:rsidRPr="0046229D">
        <w:rPr>
          <w:sz w:val="16"/>
        </w:rPr>
        <w:t xml:space="preserve"> </w:t>
      </w:r>
      <w:r w:rsidRPr="006B3CAC">
        <w:rPr>
          <w:rStyle w:val="StyleUnderline"/>
          <w:highlight w:val="green"/>
        </w:rPr>
        <w:t>if the fatality rate is below 100%</w:t>
      </w:r>
      <w:r w:rsidRPr="0046229D">
        <w:rPr>
          <w:sz w:val="16"/>
        </w:rPr>
        <w:t xml:space="preserve">. Second, </w:t>
      </w:r>
      <w:r w:rsidRPr="006B3CAC">
        <w:rPr>
          <w:rStyle w:val="StyleUnderline"/>
          <w:highlight w:val="green"/>
        </w:rPr>
        <w:t>even when</w:t>
      </w:r>
      <w:r w:rsidRPr="0046229D">
        <w:rPr>
          <w:sz w:val="16"/>
        </w:rPr>
        <w:t xml:space="preserve"> the fatality rate is </w:t>
      </w:r>
      <w:r w:rsidRPr="006B3CAC">
        <w:rPr>
          <w:rStyle w:val="StyleUnderline"/>
          <w:highlight w:val="green"/>
        </w:rPr>
        <w:t xml:space="preserve">100%, humans would be </w:t>
      </w:r>
      <w:r w:rsidRPr="006B3CAC">
        <w:rPr>
          <w:rStyle w:val="Emphasis"/>
          <w:highlight w:val="green"/>
        </w:rPr>
        <w:t>safe</w:t>
      </w:r>
      <w:r w:rsidRPr="0046229D">
        <w:rPr>
          <w:sz w:val="16"/>
        </w:rPr>
        <w:t xml:space="preserve"> if the average degree of human social networks is below a threshold value. Nevertheless, </w:t>
      </w:r>
      <w:r w:rsidRPr="006B3CAC">
        <w:rPr>
          <w:rStyle w:val="Emphasis"/>
          <w:highlight w:val="yellow"/>
        </w:rPr>
        <w:t>certain</w:t>
      </w:r>
      <w:r w:rsidRPr="006B3CAC">
        <w:rPr>
          <w:sz w:val="16"/>
          <w:highlight w:val="yellow"/>
        </w:rPr>
        <w:t xml:space="preserve"> </w:t>
      </w:r>
      <w:r w:rsidRPr="006B3CAC">
        <w:rPr>
          <w:rStyle w:val="StyleUnderline"/>
          <w:highlight w:val="yellow"/>
        </w:rPr>
        <w:t>diseases</w:t>
      </w:r>
      <w:r w:rsidRPr="0046229D">
        <w:rPr>
          <w:rStyle w:val="StyleUnderline"/>
        </w:rPr>
        <w:t xml:space="preserve"> </w:t>
      </w:r>
      <w:r w:rsidRPr="006B3CAC">
        <w:rPr>
          <w:rStyle w:val="Emphasis"/>
          <w:highlight w:val="yellow"/>
        </w:rPr>
        <w:t>can</w:t>
      </w:r>
      <w:r w:rsidRPr="0046229D">
        <w:rPr>
          <w:sz w:val="16"/>
        </w:rPr>
        <w:t xml:space="preserve"> potentially </w:t>
      </w:r>
      <w:r w:rsidRPr="006B3CAC">
        <w:rPr>
          <w:rStyle w:val="Emphasis"/>
          <w:highlight w:val="yellow"/>
        </w:rPr>
        <w:t>infect all nodes in</w:t>
      </w:r>
      <w:r w:rsidRPr="0046229D">
        <w:rPr>
          <w:rStyle w:val="Emphasis"/>
        </w:rPr>
        <w:t xml:space="preserve"> the </w:t>
      </w:r>
      <w:r w:rsidRPr="006B3CAC">
        <w:rPr>
          <w:rStyle w:val="Emphasis"/>
          <w:highlight w:val="yellow"/>
        </w:rPr>
        <w:t>human</w:t>
      </w:r>
      <w:r w:rsidRPr="0046229D">
        <w:rPr>
          <w:rStyle w:val="Emphasis"/>
        </w:rPr>
        <w:t xml:space="preserve"> social </w:t>
      </w:r>
      <w:r w:rsidRPr="006B3CAC">
        <w:rPr>
          <w:rStyle w:val="Emphasis"/>
          <w:highlight w:val="yellow"/>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6B3CAC">
        <w:rPr>
          <w:rStyle w:val="StyleUnderline"/>
          <w:highlight w:val="yellow"/>
        </w:rPr>
        <w:t>These</w:t>
      </w:r>
      <w:r w:rsidRPr="0046229D">
        <w:rPr>
          <w:sz w:val="16"/>
        </w:rPr>
        <w:t xml:space="preserve"> results indicated that certain infectious </w:t>
      </w:r>
      <w:r w:rsidRPr="0046229D">
        <w:rPr>
          <w:rStyle w:val="StyleUnderline"/>
        </w:rPr>
        <w:t xml:space="preserve">diseases </w:t>
      </w:r>
      <w:r w:rsidRPr="006B3CAC">
        <w:rPr>
          <w:rStyle w:val="Emphasis"/>
          <w:highlight w:val="yellow"/>
        </w:rPr>
        <w:t>lead to human extinction</w:t>
      </w:r>
      <w:r w:rsidRPr="0046229D">
        <w:rPr>
          <w:sz w:val="16"/>
        </w:rPr>
        <w:t xml:space="preserve"> and can be prevented by minimizing human contact.</w:t>
      </w:r>
    </w:p>
    <w:p w14:paraId="012DA795" w14:textId="77777777" w:rsidR="004F7FE5" w:rsidRPr="0046229D" w:rsidRDefault="004F7FE5" w:rsidP="004F7FE5">
      <w:pPr>
        <w:rPr>
          <w:sz w:val="16"/>
        </w:rPr>
      </w:pPr>
      <w:r w:rsidRPr="0046229D">
        <w:rPr>
          <w:sz w:val="16"/>
        </w:rPr>
        <w:t>1. Introduction</w:t>
      </w:r>
    </w:p>
    <w:p w14:paraId="4F82AC4F" w14:textId="77777777" w:rsidR="004F7FE5" w:rsidRPr="0046229D" w:rsidRDefault="004F7FE5" w:rsidP="004F7FE5">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6B3CAC">
        <w:rPr>
          <w:rStyle w:val="StyleUnderline"/>
          <w:highlight w:val="yellow"/>
        </w:rPr>
        <w:t xml:space="preserve">the </w:t>
      </w:r>
      <w:r w:rsidRPr="006B3CAC">
        <w:rPr>
          <w:rStyle w:val="Emphasis"/>
          <w:highlight w:val="yellow"/>
        </w:rPr>
        <w:t>Black Death</w:t>
      </w:r>
      <w:r w:rsidRPr="0046229D">
        <w:rPr>
          <w:sz w:val="16"/>
        </w:rPr>
        <w:t xml:space="preserve"> [4,5], </w:t>
      </w:r>
      <w:r w:rsidRPr="0046229D">
        <w:rPr>
          <w:rStyle w:val="StyleUnderline"/>
        </w:rPr>
        <w:t>Spanish flu</w:t>
      </w:r>
      <w:r w:rsidRPr="0046229D">
        <w:rPr>
          <w:sz w:val="16"/>
        </w:rPr>
        <w:t xml:space="preserve"> [6], and those caused by </w:t>
      </w:r>
      <w:r w:rsidRPr="006B3CAC">
        <w:rPr>
          <w:rStyle w:val="Emphasis"/>
          <w:highlight w:val="yellow"/>
        </w:rPr>
        <w:t>smallpox</w:t>
      </w:r>
      <w:r w:rsidRPr="0046229D">
        <w:rPr>
          <w:sz w:val="16"/>
        </w:rPr>
        <w:t xml:space="preserve"> [7], severe acute respiratory syndrome (</w:t>
      </w:r>
      <w:r w:rsidRPr="006B3CAC">
        <w:rPr>
          <w:rStyle w:val="Emphasis"/>
          <w:highlight w:val="yellow"/>
        </w:rPr>
        <w:t>SARS</w:t>
      </w:r>
      <w:r w:rsidRPr="0046229D">
        <w:rPr>
          <w:sz w:val="16"/>
        </w:rPr>
        <w:t xml:space="preserve">) [8], </w:t>
      </w:r>
      <w:r w:rsidRPr="006B3CAC">
        <w:rPr>
          <w:rStyle w:val="StyleUnderline"/>
          <w:highlight w:val="yellow"/>
        </w:rPr>
        <w:t xml:space="preserve">and </w:t>
      </w:r>
      <w:r w:rsidRPr="006B3CAC">
        <w:rPr>
          <w:rStyle w:val="Emphasis"/>
          <w:highlight w:val="yellow"/>
        </w:rPr>
        <w:t>Ebola</w:t>
      </w:r>
      <w:r w:rsidRPr="0046229D">
        <w:rPr>
          <w:sz w:val="16"/>
        </w:rPr>
        <w:t xml:space="preserve"> [9], </w:t>
      </w:r>
      <w:r w:rsidRPr="0046229D">
        <w:rPr>
          <w:rStyle w:val="StyleUnderline"/>
        </w:rPr>
        <w:t xml:space="preserve">have </w:t>
      </w:r>
      <w:r w:rsidRPr="006B3CAC">
        <w:rPr>
          <w:rStyle w:val="StyleUnderline"/>
          <w:highlight w:val="yellow"/>
        </w:rPr>
        <w:t xml:space="preserve">affected a </w:t>
      </w:r>
      <w:r w:rsidRPr="006B3CAC">
        <w:rPr>
          <w:rStyle w:val="Emphasis"/>
          <w:highlight w:val="yellow"/>
        </w:rPr>
        <w:t>large population</w:t>
      </w:r>
      <w:r w:rsidRPr="0046229D">
        <w:rPr>
          <w:rStyle w:val="StyleUnderline"/>
        </w:rPr>
        <w:t xml:space="preserve"> throughout history. The </w:t>
      </w:r>
      <w:r w:rsidRPr="006B3CAC">
        <w:rPr>
          <w:rStyle w:val="StyleUnderline"/>
          <w:highlight w:val="yellow"/>
        </w:rPr>
        <w:t>risk</w:t>
      </w:r>
      <w:r w:rsidRPr="0046229D">
        <w:rPr>
          <w:rStyle w:val="StyleUnderline"/>
        </w:rPr>
        <w:t xml:space="preserve"> of pandemics </w:t>
      </w:r>
      <w:r w:rsidRPr="006B3CAC">
        <w:rPr>
          <w:rStyle w:val="Emphasis"/>
          <w:highlight w:val="yellow"/>
        </w:rPr>
        <w:t>increases</w:t>
      </w:r>
      <w:r w:rsidRPr="006B3CAC">
        <w:rPr>
          <w:sz w:val="16"/>
          <w:highlight w:val="yellow"/>
        </w:rPr>
        <w:t xml:space="preserve"> </w:t>
      </w:r>
      <w:r w:rsidRPr="006B3CAC">
        <w:rPr>
          <w:rStyle w:val="StyleUnderline"/>
          <w:highlight w:val="yellow"/>
        </w:rPr>
        <w:t>with</w:t>
      </w:r>
      <w:r w:rsidRPr="0046229D">
        <w:rPr>
          <w:rStyle w:val="StyleUnderline"/>
        </w:rPr>
        <w:t xml:space="preserve"> an increase in population </w:t>
      </w:r>
      <w:r w:rsidRPr="006B3CAC">
        <w:rPr>
          <w:rStyle w:val="Emphasis"/>
          <w:highlight w:val="yellow"/>
        </w:rPr>
        <w:t>mobility</w:t>
      </w:r>
      <w:r w:rsidRPr="0046229D">
        <w:rPr>
          <w:sz w:val="16"/>
        </w:rPr>
        <w:t xml:space="preserve"> between cities, nations, and continents, thereby </w:t>
      </w:r>
      <w:r w:rsidRPr="006B3CAC">
        <w:rPr>
          <w:rStyle w:val="StyleUnderline"/>
          <w:highlight w:val="yellow"/>
        </w:rPr>
        <w:t xml:space="preserve">threatening </w:t>
      </w:r>
      <w:r w:rsidRPr="006B3CAC">
        <w:rPr>
          <w:rStyle w:val="Emphasis"/>
          <w:highlight w:val="yellow"/>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31940D8" w14:textId="77777777" w:rsidR="004F7FE5" w:rsidRPr="0046229D" w:rsidRDefault="004F7FE5" w:rsidP="004F7FE5">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AD98438" w14:textId="77777777" w:rsidR="004F7FE5" w:rsidRPr="0046229D" w:rsidRDefault="004F7FE5" w:rsidP="004F7FE5">
      <w:pPr>
        <w:rPr>
          <w:sz w:val="16"/>
        </w:rPr>
      </w:pPr>
      <w:r w:rsidRPr="0046229D">
        <w:rPr>
          <w:sz w:val="16"/>
        </w:rPr>
        <w:t>2. Materials and Methods</w:t>
      </w:r>
    </w:p>
    <w:p w14:paraId="65B24BCE" w14:textId="77777777" w:rsidR="004F7FE5" w:rsidRPr="0046229D" w:rsidRDefault="004F7FE5" w:rsidP="004F7FE5">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4131A85" w14:textId="77777777" w:rsidR="004F7FE5" w:rsidRPr="0046229D" w:rsidRDefault="004F7FE5" w:rsidP="004F7FE5">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BED1D61" w14:textId="77777777" w:rsidR="004F7FE5" w:rsidRPr="0046229D" w:rsidRDefault="004F7FE5" w:rsidP="004F7FE5">
      <w:pPr>
        <w:rPr>
          <w:sz w:val="16"/>
        </w:rPr>
      </w:pPr>
      <w:r w:rsidRPr="0046229D">
        <w:rPr>
          <w:sz w:val="16"/>
        </w:rPr>
        <w:t>2.1. Network Generation Based on a Scale-Free Model</w:t>
      </w:r>
    </w:p>
    <w:p w14:paraId="028D13DE" w14:textId="77777777" w:rsidR="004F7FE5" w:rsidRPr="0046229D" w:rsidRDefault="004F7FE5" w:rsidP="004F7FE5">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93FE86A" w14:textId="77777777" w:rsidR="004F7FE5" w:rsidRPr="0046229D" w:rsidRDefault="004F7FE5" w:rsidP="004F7FE5">
      <w:pPr>
        <w:rPr>
          <w:sz w:val="10"/>
        </w:rPr>
      </w:pPr>
      <w:r w:rsidRPr="0046229D">
        <w:rPr>
          <w:sz w:val="10"/>
        </w:rPr>
        <w:t>Figure 2. Degree distribution of the scale-free network. We analyzed the degree distribution of the network based on the number of nodes (N) and mean degree (k).</w:t>
      </w:r>
    </w:p>
    <w:p w14:paraId="23C41044" w14:textId="77777777" w:rsidR="004F7FE5" w:rsidRPr="0046229D" w:rsidRDefault="004F7FE5" w:rsidP="004F7FE5">
      <w:pPr>
        <w:rPr>
          <w:sz w:val="10"/>
        </w:rPr>
      </w:pPr>
      <w:r w:rsidRPr="0046229D">
        <w:rPr>
          <w:sz w:val="10"/>
        </w:rPr>
        <w:t>2.2. Epidemic Spreading Based on the SIR Model</w:t>
      </w:r>
    </w:p>
    <w:p w14:paraId="33B0BE85" w14:textId="77777777" w:rsidR="004F7FE5" w:rsidRPr="0046229D" w:rsidRDefault="004F7FE5" w:rsidP="004F7FE5">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E89C88A" w14:textId="77777777" w:rsidR="004F7FE5" w:rsidRPr="0046229D" w:rsidRDefault="004F7FE5" w:rsidP="004F7FE5">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6DF0FE8" w14:textId="77777777" w:rsidR="004F7FE5" w:rsidRPr="0046229D" w:rsidRDefault="004F7FE5" w:rsidP="004F7FE5">
      <w:pPr>
        <w:rPr>
          <w:sz w:val="10"/>
        </w:rPr>
      </w:pPr>
      <w:r w:rsidRPr="0046229D">
        <w:rPr>
          <w:sz w:val="10"/>
        </w:rPr>
        <w:t>2.3. Investigation of Epidemic Status Based on the Monte Carlo Method</w:t>
      </w:r>
    </w:p>
    <w:p w14:paraId="5671EC7B" w14:textId="77777777" w:rsidR="004F7FE5" w:rsidRPr="0046229D" w:rsidRDefault="004F7FE5" w:rsidP="004F7FE5">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B8A032C" w14:textId="77777777" w:rsidR="004F7FE5" w:rsidRPr="0046229D" w:rsidRDefault="004F7FE5" w:rsidP="004F7FE5">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8A89CAE" w14:textId="77777777" w:rsidR="004F7FE5" w:rsidRPr="0046229D" w:rsidRDefault="004F7FE5" w:rsidP="004F7FE5">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78F960D" w14:textId="77777777" w:rsidR="004F7FE5" w:rsidRPr="0046229D" w:rsidRDefault="004F7FE5" w:rsidP="004F7FE5">
      <w:pPr>
        <w:rPr>
          <w:sz w:val="10"/>
        </w:rPr>
      </w:pPr>
      <w:r w:rsidRPr="0046229D">
        <w:rPr>
          <w:sz w:val="10"/>
        </w:rPr>
        <w:t>2.4. Simulation Parameters</w:t>
      </w:r>
    </w:p>
    <w:p w14:paraId="0A7C5E92" w14:textId="77777777" w:rsidR="004F7FE5" w:rsidRPr="0046229D" w:rsidRDefault="004F7FE5" w:rsidP="004F7FE5">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044C574" w14:textId="77777777" w:rsidR="004F7FE5" w:rsidRPr="006B3CAC" w:rsidRDefault="004F7FE5" w:rsidP="004F7FE5">
      <w:r w:rsidRPr="006B3CAC">
        <w:rPr>
          <w:rStyle w:val="StyleUnderline"/>
          <w:highlight w:val="green"/>
        </w:rPr>
        <w:t>The fatality rate determines</w:t>
      </w:r>
      <w:r w:rsidRPr="006B3CAC">
        <w:t xml:space="preserve"> the </w:t>
      </w:r>
      <w:r w:rsidRPr="006B3CAC">
        <w:rPr>
          <w:rStyle w:val="StyleUnderline"/>
          <w:highlight w:val="green"/>
        </w:rPr>
        <w:t>ratio of deceased and recovered</w:t>
      </w:r>
      <w:r w:rsidRPr="006B3CAC">
        <w:t xml:space="preserve"> individuals in the final population [37,38,39]. If the fatality rate is below 100%, the recovered population contains both dead and recovered individuals. Such a situation does not always cause a pandemic. </w:t>
      </w:r>
      <w:r w:rsidRPr="006B3CAC">
        <w:rPr>
          <w:rStyle w:val="Emphasis"/>
          <w:highlight w:val="green"/>
        </w:rPr>
        <w:t>In this simulation</w:t>
      </w:r>
      <w:r w:rsidRPr="006B3CAC">
        <w:t xml:space="preserve">, </w:t>
      </w:r>
      <w:r w:rsidRPr="006B3CAC">
        <w:rPr>
          <w:rStyle w:val="StyleUnderline"/>
          <w:highlight w:val="green"/>
        </w:rPr>
        <w:t xml:space="preserve">we assumed a </w:t>
      </w:r>
      <w:r w:rsidRPr="006B3CAC">
        <w:rPr>
          <w:rStyle w:val="Emphasis"/>
          <w:highlight w:val="green"/>
        </w:rPr>
        <w:t>100% fatality rate</w:t>
      </w:r>
      <w:r w:rsidRPr="006B3CAC">
        <w:t>. To accomplish this, we enumerated the recovered nodes as dead for considering the pandemic risk.</w:t>
      </w:r>
    </w:p>
    <w:p w14:paraId="4957D8BE" w14:textId="77777777" w:rsidR="004F7FE5" w:rsidRPr="0046229D" w:rsidRDefault="004F7FE5" w:rsidP="004F7FE5">
      <w:pPr>
        <w:rPr>
          <w:sz w:val="16"/>
        </w:rPr>
      </w:pPr>
      <w:r w:rsidRPr="0046229D">
        <w:rPr>
          <w:sz w:val="16"/>
        </w:rPr>
        <w:t>3. Results</w:t>
      </w:r>
    </w:p>
    <w:p w14:paraId="4A22D68D" w14:textId="77777777" w:rsidR="004F7FE5" w:rsidRPr="0046229D" w:rsidRDefault="004F7FE5" w:rsidP="004F7FE5">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B3CAC">
        <w:rPr>
          <w:rStyle w:val="StyleUnderline"/>
          <w:highlight w:val="yellow"/>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6B3CAC">
        <w:rPr>
          <w:rStyle w:val="StyleUnderline"/>
          <w:highlight w:val="yellow"/>
        </w:rPr>
        <w:t xml:space="preserve">will </w:t>
      </w:r>
      <w:r w:rsidRPr="006B3CAC">
        <w:rPr>
          <w:rStyle w:val="Emphasis"/>
          <w:highlight w:val="yellow"/>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58DBDC8" w14:textId="77777777" w:rsidR="004F7FE5" w:rsidRPr="0046229D" w:rsidRDefault="004F7FE5" w:rsidP="004F7FE5">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9B68457" w14:textId="77777777" w:rsidR="004F7FE5" w:rsidRPr="0046229D" w:rsidRDefault="004F7FE5" w:rsidP="004F7FE5">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9FFB98D" w14:textId="77777777" w:rsidR="004F7FE5" w:rsidRPr="0046229D" w:rsidRDefault="004F7FE5" w:rsidP="004F7FE5">
      <w:pPr>
        <w:rPr>
          <w:sz w:val="10"/>
        </w:rPr>
      </w:pPr>
      <w:r w:rsidRPr="0046229D">
        <w:rPr>
          <w:sz w:val="10"/>
        </w:rPr>
        <w:t>4. Discussion</w:t>
      </w:r>
    </w:p>
    <w:p w14:paraId="327E15B0" w14:textId="77777777" w:rsidR="004F7FE5" w:rsidRPr="0046229D" w:rsidRDefault="004F7FE5" w:rsidP="004F7FE5">
      <w:pPr>
        <w:rPr>
          <w:sz w:val="16"/>
        </w:rPr>
      </w:pPr>
      <w:r w:rsidRPr="0046229D">
        <w:rPr>
          <w:rStyle w:val="StyleUnderline"/>
        </w:rPr>
        <w:t xml:space="preserve">Many </w:t>
      </w:r>
      <w:r w:rsidRPr="006B3CAC">
        <w:rPr>
          <w:rStyle w:val="Emphasis"/>
          <w:highlight w:val="yellow"/>
        </w:rPr>
        <w:t>previous</w:t>
      </w:r>
      <w:r w:rsidRPr="006B3CAC">
        <w:rPr>
          <w:rStyle w:val="StyleUnderline"/>
          <w:highlight w:val="yellow"/>
        </w:rPr>
        <w:t xml:space="preserve"> studies</w:t>
      </w:r>
      <w:r w:rsidRPr="0046229D">
        <w:rPr>
          <w:rStyle w:val="StyleUnderline"/>
        </w:rPr>
        <w:t xml:space="preserve"> have </w:t>
      </w:r>
      <w:r w:rsidRPr="006B3CAC">
        <w:rPr>
          <w:rStyle w:val="StyleUnderline"/>
          <w:highlight w:val="yellow"/>
        </w:rPr>
        <w:t xml:space="preserve">made </w:t>
      </w:r>
      <w:r w:rsidRPr="006B3CAC">
        <w:rPr>
          <w:rStyle w:val="Emphasis"/>
          <w:highlight w:val="yellow"/>
        </w:rPr>
        <w:t>stochastic</w:t>
      </w:r>
      <w:r w:rsidRPr="0046229D">
        <w:rPr>
          <w:sz w:val="16"/>
        </w:rPr>
        <w:t xml:space="preserve"> </w:t>
      </w:r>
      <w:r w:rsidRPr="0046229D">
        <w:rPr>
          <w:rStyle w:val="StyleUnderline"/>
        </w:rPr>
        <w:t xml:space="preserve">SIR </w:t>
      </w:r>
      <w:r w:rsidRPr="006B3CAC">
        <w:rPr>
          <w:rStyle w:val="StyleUnderline"/>
          <w:highlight w:val="yellow"/>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6B3CAC">
        <w:rPr>
          <w:rStyle w:val="StyleUnderline"/>
          <w:highlight w:val="yellow"/>
        </w:rPr>
        <w:t>However</w:t>
      </w:r>
      <w:r w:rsidRPr="0046229D">
        <w:rPr>
          <w:rStyle w:val="StyleUnderline"/>
        </w:rPr>
        <w:t xml:space="preserve">, they </w:t>
      </w:r>
      <w:r w:rsidRPr="006B3CAC">
        <w:rPr>
          <w:rStyle w:val="StyleUnderline"/>
          <w:highlight w:val="yellow"/>
        </w:rPr>
        <w:t>did not conduct</w:t>
      </w:r>
      <w:r w:rsidRPr="0046229D">
        <w:rPr>
          <w:rStyle w:val="StyleUnderline"/>
        </w:rPr>
        <w:t xml:space="preserve"> a</w:t>
      </w:r>
      <w:r w:rsidRPr="0046229D">
        <w:rPr>
          <w:sz w:val="16"/>
        </w:rPr>
        <w:t xml:space="preserve"> </w:t>
      </w:r>
      <w:r w:rsidRPr="006B3CAC">
        <w:rPr>
          <w:rStyle w:val="Emphasis"/>
          <w:highlight w:val="yellow"/>
        </w:rPr>
        <w:t>quantitative</w:t>
      </w:r>
      <w:r w:rsidRPr="006B3CAC">
        <w:rPr>
          <w:sz w:val="16"/>
          <w:highlight w:val="yellow"/>
        </w:rPr>
        <w:t xml:space="preserve"> </w:t>
      </w:r>
      <w:r w:rsidRPr="006B3CAC">
        <w:rPr>
          <w:rStyle w:val="StyleUnderline"/>
          <w:highlight w:val="yellow"/>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6B3CAC">
        <w:rPr>
          <w:rStyle w:val="StyleUnderline"/>
          <w:highlight w:val="yellow"/>
        </w:rPr>
        <w:t xml:space="preserve">we consider </w:t>
      </w:r>
      <w:r w:rsidRPr="006B3CAC">
        <w:rPr>
          <w:rStyle w:val="Emphasis"/>
          <w:highlight w:val="yellow"/>
        </w:rPr>
        <w:t>various</w:t>
      </w:r>
      <w:r w:rsidRPr="0046229D">
        <w:rPr>
          <w:rStyle w:val="StyleUnderline"/>
        </w:rPr>
        <w:t xml:space="preserve"> connectivity and </w:t>
      </w:r>
      <w:r w:rsidRPr="006B3CAC">
        <w:rPr>
          <w:rStyle w:val="Emphasis"/>
          <w:highlight w:val="yellow"/>
        </w:rPr>
        <w:t>disease</w:t>
      </w:r>
      <w:r w:rsidRPr="006B3CAC">
        <w:rPr>
          <w:rStyle w:val="StyleUnderline"/>
          <w:highlight w:val="yellow"/>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6B3CAC">
        <w:rPr>
          <w:rStyle w:val="StyleUnderline"/>
          <w:highlight w:val="yellow"/>
        </w:rPr>
        <w:t xml:space="preserve">results </w:t>
      </w:r>
      <w:r w:rsidRPr="006B3CAC">
        <w:rPr>
          <w:rStyle w:val="Emphasis"/>
          <w:highlight w:val="yellow"/>
        </w:rPr>
        <w:t>reveal</w:t>
      </w:r>
      <w:r w:rsidRPr="0046229D">
        <w:rPr>
          <w:rStyle w:val="StyleUnderline"/>
        </w:rPr>
        <w:t xml:space="preserve">ed that </w:t>
      </w:r>
      <w:r w:rsidRPr="006B3CAC">
        <w:rPr>
          <w:rStyle w:val="Emphasis"/>
          <w:highlight w:val="yellow"/>
        </w:rPr>
        <w:t>certain</w:t>
      </w:r>
      <w:r w:rsidRPr="0046229D">
        <w:rPr>
          <w:rStyle w:val="Emphasis"/>
        </w:rPr>
        <w:t xml:space="preserve"> infectious </w:t>
      </w:r>
      <w:r w:rsidRPr="006B3CAC">
        <w:rPr>
          <w:rStyle w:val="Emphasis"/>
          <w:highlight w:val="yellow"/>
        </w:rPr>
        <w:t>diseases</w:t>
      </w:r>
      <w:r w:rsidRPr="0046229D">
        <w:rPr>
          <w:rStyle w:val="Emphasis"/>
        </w:rPr>
        <w:t xml:space="preserve"> can </w:t>
      </w:r>
      <w:r w:rsidRPr="006B3CAC">
        <w:rPr>
          <w:rStyle w:val="Emphasis"/>
          <w:highlight w:val="yellow"/>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w:t>
      </w:r>
      <w:r w:rsidRPr="006B3CAC">
        <w:rPr>
          <w:rStyle w:val="StyleUnderline"/>
          <w:highlight w:val="green"/>
        </w:rPr>
        <w:t>extinction</w:t>
      </w:r>
      <w:r w:rsidRPr="0046229D">
        <w:rPr>
          <w:sz w:val="16"/>
        </w:rPr>
        <w:t xml:space="preserve"> event. The </w:t>
      </w:r>
      <w:r w:rsidRPr="006B3CAC">
        <w:rPr>
          <w:rStyle w:val="StyleUnderline"/>
          <w:highlight w:val="green"/>
        </w:rPr>
        <w:t>risk</w:t>
      </w:r>
      <w:r w:rsidRPr="0046229D">
        <w:rPr>
          <w:sz w:val="16"/>
        </w:rPr>
        <w:t xml:space="preserve"> of infectious disease is </w:t>
      </w:r>
      <w:r w:rsidRPr="006B3CAC">
        <w:rPr>
          <w:rStyle w:val="StyleUnderline"/>
          <w:highlight w:val="green"/>
        </w:rPr>
        <w:t>influenced by</w:t>
      </w:r>
      <w:r w:rsidRPr="0046229D">
        <w:rPr>
          <w:sz w:val="16"/>
        </w:rPr>
        <w:t xml:space="preserve"> the </w:t>
      </w:r>
      <w:r w:rsidRPr="006B3CAC">
        <w:rPr>
          <w:rStyle w:val="Emphasis"/>
          <w:highlight w:val="green"/>
        </w:rPr>
        <w:t>network structure</w:t>
      </w:r>
      <w:r w:rsidRPr="0046229D">
        <w:rPr>
          <w:sz w:val="16"/>
        </w:rPr>
        <w:t xml:space="preserve">. A dense network has a higher risk of spreading infectious disease than a sparse network, as we observed in the extinctive spreading maps. According to our results, </w:t>
      </w:r>
      <w:r w:rsidRPr="006B3CAC">
        <w:rPr>
          <w:rStyle w:val="StyleUnderline"/>
          <w:highlight w:val="green"/>
        </w:rPr>
        <w:t>when</w:t>
      </w:r>
      <w:r w:rsidRPr="0046229D">
        <w:rPr>
          <w:sz w:val="16"/>
        </w:rPr>
        <w:t xml:space="preserve"> the average degree of </w:t>
      </w:r>
      <w:r w:rsidRPr="006B3CAC">
        <w:rPr>
          <w:rStyle w:val="StyleUnderline"/>
          <w:highlight w:val="green"/>
        </w:rPr>
        <w:t>human social networks</w:t>
      </w:r>
      <w:r w:rsidRPr="0046229D">
        <w:rPr>
          <w:sz w:val="16"/>
        </w:rPr>
        <w:t xml:space="preserve"> is </w:t>
      </w:r>
      <w:r w:rsidRPr="006B3CAC">
        <w:rPr>
          <w:rStyle w:val="Emphasis"/>
          <w:highlight w:val="green"/>
        </w:rPr>
        <w:t>below the risk threshold</w:t>
      </w:r>
      <w:r w:rsidRPr="0046229D">
        <w:rPr>
          <w:sz w:val="16"/>
        </w:rPr>
        <w:t xml:space="preserve">, i.e., less than 4 in this study, </w:t>
      </w:r>
      <w:r w:rsidRPr="006B3CAC">
        <w:rPr>
          <w:rStyle w:val="Emphasis"/>
          <w:highlight w:val="green"/>
        </w:rPr>
        <w:t>human society is safe</w:t>
      </w:r>
      <w:r w:rsidRPr="0046229D">
        <w:rPr>
          <w:sz w:val="16"/>
        </w:rPr>
        <w:t xml:space="preserve"> </w:t>
      </w:r>
      <w:r w:rsidRPr="006B3CAC">
        <w:rPr>
          <w:rStyle w:val="StyleUnderline"/>
          <w:highlight w:val="green"/>
        </w:rPr>
        <w:t>from an extinctive outbreak</w:t>
      </w:r>
      <w:r w:rsidRPr="0046229D">
        <w:rPr>
          <w:sz w:val="16"/>
        </w:rPr>
        <w:t xml:space="preserve"> based on our knowledge regarding the epidemic parameters of the infectious disease. Nevertheless, in other cases, </w:t>
      </w:r>
      <w:r w:rsidRPr="006B3CAC">
        <w:rPr>
          <w:rStyle w:val="Emphasis"/>
          <w:highlight w:val="yellow"/>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w:t>
      </w:r>
      <w:r w:rsidRPr="006B3CAC">
        <w:rPr>
          <w:rStyle w:val="StyleUnderline"/>
          <w:highlight w:val="green"/>
        </w:rPr>
        <w:t>lowering</w:t>
      </w:r>
      <w:r w:rsidRPr="0046229D">
        <w:rPr>
          <w:sz w:val="16"/>
        </w:rPr>
        <w:t xml:space="preserve"> the average </w:t>
      </w:r>
      <w:r w:rsidRPr="006B3CAC">
        <w:rPr>
          <w:rStyle w:val="StyleUnderline"/>
          <w:highlight w:val="green"/>
        </w:rPr>
        <w:t>contact level</w:t>
      </w:r>
      <w:r w:rsidRPr="0046229D">
        <w:rPr>
          <w:sz w:val="16"/>
        </w:rPr>
        <w:t xml:space="preserve"> of society is an appropriate way to </w:t>
      </w:r>
      <w:r w:rsidRPr="006B3CAC">
        <w:rPr>
          <w:rStyle w:val="StyleUnderline"/>
          <w:highlight w:val="green"/>
        </w:rPr>
        <w:t>increase</w:t>
      </w:r>
      <w:r w:rsidRPr="0046229D">
        <w:rPr>
          <w:sz w:val="16"/>
        </w:rPr>
        <w:t xml:space="preserve"> the robustness of </w:t>
      </w:r>
      <w:r w:rsidRPr="006B3CAC">
        <w:rPr>
          <w:rStyle w:val="StyleUnderline"/>
          <w:highlight w:val="green"/>
        </w:rPr>
        <w:t>strategies against</w:t>
      </w:r>
      <w:r w:rsidRPr="0046229D">
        <w:rPr>
          <w:sz w:val="16"/>
        </w:rPr>
        <w:t xml:space="preserve"> the occurrence of </w:t>
      </w:r>
      <w:r w:rsidRPr="006B3CAC">
        <w:rPr>
          <w:rStyle w:val="StyleUnderline"/>
          <w:highlight w:val="green"/>
        </w:rPr>
        <w:t>extinction</w:t>
      </w:r>
      <w:r w:rsidRPr="0046229D">
        <w:rPr>
          <w:sz w:val="16"/>
        </w:rPr>
        <w:t xml:space="preserve">. </w:t>
      </w:r>
      <w:r w:rsidRPr="006B3CAC">
        <w:rPr>
          <w:rStyle w:val="Emphasis"/>
          <w:highlight w:val="green"/>
        </w:rPr>
        <w:t>In the real world</w:t>
      </w:r>
      <w:r w:rsidRPr="0046229D">
        <w:rPr>
          <w:sz w:val="16"/>
        </w:rPr>
        <w:t xml:space="preserve">, </w:t>
      </w:r>
      <w:r w:rsidRPr="006B3CAC">
        <w:rPr>
          <w:rStyle w:val="StyleUnderline"/>
          <w:highlight w:val="green"/>
        </w:rPr>
        <w:t xml:space="preserve">reducing network density </w:t>
      </w:r>
      <w:r w:rsidRPr="006B3CAC">
        <w:rPr>
          <w:rStyle w:val="Emphasis"/>
          <w:highlight w:val="green"/>
        </w:rPr>
        <w:t>can be accomplished</w:t>
      </w:r>
      <w:r w:rsidRPr="0046229D">
        <w:rPr>
          <w:sz w:val="16"/>
        </w:rPr>
        <w:t xml:space="preserve"> </w:t>
      </w:r>
      <w:r w:rsidRPr="006B3CAC">
        <w:rPr>
          <w:rStyle w:val="StyleUnderline"/>
          <w:highlight w:val="green"/>
        </w:rPr>
        <w:t>by</w:t>
      </w:r>
      <w:r w:rsidRPr="0046229D">
        <w:rPr>
          <w:sz w:val="16"/>
        </w:rPr>
        <w:t xml:space="preserve"> </w:t>
      </w:r>
      <w:r w:rsidRPr="006B3CAC">
        <w:rPr>
          <w:rStyle w:val="Emphasis"/>
          <w:highlight w:val="green"/>
        </w:rPr>
        <w:t>epidemic prevention activity</w:t>
      </w:r>
      <w:r w:rsidRPr="0046229D">
        <w:rPr>
          <w:sz w:val="16"/>
        </w:rPr>
        <w:t xml:space="preserve">, </w:t>
      </w:r>
      <w:r w:rsidRPr="006B3CAC">
        <w:rPr>
          <w:rStyle w:val="StyleUnderline"/>
          <w:highlight w:val="green"/>
        </w:rPr>
        <w:t>such as isolation</w:t>
      </w:r>
      <w:r w:rsidRPr="0046229D">
        <w:rPr>
          <w:sz w:val="16"/>
        </w:rPr>
        <w:t xml:space="preserve"> and quarantine treatment. </w:t>
      </w:r>
      <w:r w:rsidRPr="006B3CAC">
        <w:rPr>
          <w:rStyle w:val="StyleUnderline"/>
          <w:highlight w:val="green"/>
        </w:rPr>
        <w:t>This action</w:t>
      </w:r>
      <w:r w:rsidRPr="0046229D">
        <w:rPr>
          <w:sz w:val="16"/>
        </w:rPr>
        <w:t xml:space="preserve"> </w:t>
      </w:r>
      <w:r w:rsidRPr="006B3CAC">
        <w:rPr>
          <w:rStyle w:val="Emphasis"/>
          <w:highlight w:val="green"/>
        </w:rPr>
        <w:t>prevents</w:t>
      </w:r>
      <w:r w:rsidRPr="0046229D">
        <w:rPr>
          <w:sz w:val="16"/>
        </w:rPr>
        <w:t xml:space="preserve"> epidemic risk to the society, thereby avoiding </w:t>
      </w:r>
      <w:r w:rsidRPr="006B3CAC">
        <w:rPr>
          <w:rStyle w:val="Emphasis"/>
          <w:highlight w:val="green"/>
        </w:rPr>
        <w:t>human extinction.</w:t>
      </w:r>
    </w:p>
    <w:p w14:paraId="2A12D502" w14:textId="77777777" w:rsidR="004F7FE5" w:rsidRPr="0046229D" w:rsidRDefault="004F7FE5" w:rsidP="004F7FE5">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F827FED" w14:textId="77777777" w:rsidR="004F7FE5" w:rsidRPr="0046229D" w:rsidRDefault="004F7FE5" w:rsidP="004F7FE5">
      <w:pPr>
        <w:rPr>
          <w:sz w:val="16"/>
        </w:rPr>
      </w:pPr>
      <w:r w:rsidRPr="0046229D">
        <w:rPr>
          <w:sz w:val="16"/>
        </w:rPr>
        <w:t>5. Conclusions</w:t>
      </w:r>
    </w:p>
    <w:p w14:paraId="3C72648A" w14:textId="77777777" w:rsidR="004F7FE5" w:rsidRPr="0002697F" w:rsidRDefault="004F7FE5" w:rsidP="004F7FE5">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w:t>
      </w:r>
      <w:r w:rsidRPr="006B3CAC">
        <w:rPr>
          <w:rStyle w:val="StyleUnderline"/>
          <w:highlight w:val="green"/>
        </w:rPr>
        <w:t>diseases</w:t>
      </w:r>
      <w:r w:rsidRPr="0046229D">
        <w:rPr>
          <w:rStyle w:val="StyleUnderline"/>
        </w:rPr>
        <w:t xml:space="preserve"> </w:t>
      </w:r>
      <w:r w:rsidRPr="0046229D">
        <w:rPr>
          <w:rStyle w:val="Emphasis"/>
        </w:rPr>
        <w:t xml:space="preserve">can </w:t>
      </w:r>
      <w:r w:rsidRPr="006B3CAC">
        <w:rPr>
          <w:rStyle w:val="Emphasis"/>
          <w:highlight w:val="green"/>
        </w:rPr>
        <w:t>lead to extinction</w:t>
      </w:r>
      <w:r w:rsidRPr="0046229D">
        <w:rPr>
          <w:sz w:val="16"/>
        </w:rPr>
        <w:t xml:space="preserve"> and </w:t>
      </w:r>
      <w:r w:rsidRPr="006B3CAC">
        <w:rPr>
          <w:rStyle w:val="Emphasis"/>
          <w:highlight w:val="green"/>
        </w:rPr>
        <w:t>can be prevented</w:t>
      </w:r>
      <w:r w:rsidRPr="0046229D">
        <w:rPr>
          <w:sz w:val="16"/>
        </w:rPr>
        <w:t xml:space="preserve"> </w:t>
      </w:r>
      <w:r w:rsidRPr="006B3CAC">
        <w:rPr>
          <w:rStyle w:val="StyleUnderline"/>
          <w:highlight w:val="green"/>
        </w:rPr>
        <w:t>by minimizing human contact</w:t>
      </w:r>
      <w:r w:rsidRPr="0046229D">
        <w:rPr>
          <w:sz w:val="16"/>
        </w:rPr>
        <w:t xml:space="preserve">.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w:t>
      </w:r>
      <w:r w:rsidRPr="006B3CAC">
        <w:rPr>
          <w:rStyle w:val="StyleUnderline"/>
          <w:highlight w:val="green"/>
        </w:rPr>
        <w:t xml:space="preserve">such as </w:t>
      </w:r>
      <w:r w:rsidRPr="006B3CAC">
        <w:rPr>
          <w:rStyle w:val="Emphasis"/>
          <w:highlight w:val="green"/>
        </w:rPr>
        <w:t>quarantine</w:t>
      </w:r>
      <w:r w:rsidRPr="0046229D">
        <w:rPr>
          <w:sz w:val="16"/>
        </w:rPr>
        <w:t>.</w:t>
      </w:r>
    </w:p>
    <w:p w14:paraId="0B87D9E1" w14:textId="77777777" w:rsidR="004F7FE5" w:rsidRDefault="004F7FE5" w:rsidP="004F7FE5"/>
    <w:p w14:paraId="0F028F0A" w14:textId="77777777" w:rsidR="004F7FE5" w:rsidRPr="00484C0F" w:rsidRDefault="004F7FE5" w:rsidP="004F7FE5"/>
    <w:p w14:paraId="70361F70" w14:textId="77777777" w:rsidR="004F7FE5" w:rsidRDefault="004F7FE5" w:rsidP="004F7FE5">
      <w:pPr>
        <w:pStyle w:val="Heading3"/>
      </w:pPr>
      <w:r>
        <w:t xml:space="preserve">2NC---AT: Grid </w:t>
      </w:r>
    </w:p>
    <w:p w14:paraId="5E40DA74" w14:textId="77777777" w:rsidR="004F7FE5" w:rsidRPr="00F3709F" w:rsidRDefault="004F7FE5" w:rsidP="004F7FE5">
      <w:pPr>
        <w:pStyle w:val="Heading4"/>
        <w:rPr>
          <w:rFonts w:eastAsia="Times New Roman" w:cs="Calibri"/>
        </w:rPr>
      </w:pPr>
      <w:r w:rsidRPr="00F3709F">
        <w:rPr>
          <w:rFonts w:eastAsia="Times New Roman" w:cs="Calibri"/>
        </w:rPr>
        <w:t xml:space="preserve">No </w:t>
      </w:r>
      <w:r w:rsidRPr="00F3709F">
        <w:rPr>
          <w:rFonts w:eastAsia="Times New Roman" w:cs="Calibri"/>
          <w:u w:val="single"/>
        </w:rPr>
        <w:t>prolonged blackout</w:t>
      </w:r>
      <w:r w:rsidRPr="00F3709F">
        <w:rPr>
          <w:rFonts w:eastAsia="Times New Roman" w:cs="Calibri"/>
        </w:rPr>
        <w:t xml:space="preserve"> and </w:t>
      </w:r>
      <w:r w:rsidRPr="00F3709F">
        <w:rPr>
          <w:rFonts w:eastAsia="Times New Roman" w:cs="Calibri"/>
          <w:u w:val="single"/>
        </w:rPr>
        <w:t>broad resiliency</w:t>
      </w:r>
    </w:p>
    <w:p w14:paraId="79098A99" w14:textId="77777777" w:rsidR="004F7FE5" w:rsidRPr="00F3709F" w:rsidRDefault="004F7FE5" w:rsidP="004F7FE5">
      <w:pPr>
        <w:rPr>
          <w:rFonts w:eastAsia="Calibri"/>
        </w:rPr>
      </w:pPr>
      <w:r w:rsidRPr="00F3709F">
        <w:rPr>
          <w:rStyle w:val="Style13ptBold"/>
        </w:rPr>
        <w:t>Stockton 16</w:t>
      </w:r>
      <w:r w:rsidRPr="00F3709F">
        <w:rPr>
          <w:rFonts w:eastAsia="Calibri"/>
        </w:rPr>
        <w:t xml:space="preserve"> – 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hyperlink r:id="rId11" w:history="1">
        <w:r w:rsidRPr="00F3709F">
          <w:rPr>
            <w:rFonts w:eastAsia="Calibri"/>
          </w:rPr>
          <w:t>http://www.jhuapl.edu/ourwork/nsa/papers/PostCyberAttack.pdf</w:t>
        </w:r>
      </w:hyperlink>
      <w:r w:rsidRPr="00F3709F">
        <w:rPr>
          <w:rFonts w:eastAsia="Calibri"/>
        </w:rPr>
        <w:t xml:space="preserve">] </w:t>
      </w:r>
    </w:p>
    <w:p w14:paraId="7E171673" w14:textId="77777777" w:rsidR="004F7FE5" w:rsidRPr="00F3709F" w:rsidRDefault="004F7FE5" w:rsidP="004F7FE5">
      <w:pPr>
        <w:rPr>
          <w:rFonts w:eastAsia="Calibri"/>
          <w:sz w:val="16"/>
        </w:rPr>
      </w:pPr>
      <w:r w:rsidRPr="00F3709F">
        <w:rPr>
          <w:rFonts w:eastAsia="Calibri"/>
          <w:u w:val="single"/>
        </w:rPr>
        <w:t>Sandy packed a one-two punch for electric infrastructure</w:t>
      </w:r>
      <w:r w:rsidRPr="00F3709F">
        <w:rPr>
          <w:rFonts w:eastAsia="Calibri"/>
          <w:sz w:val="16"/>
        </w:rPr>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14:paraId="56C5382E" w14:textId="77777777" w:rsidR="004F7FE5" w:rsidRPr="00F3709F" w:rsidRDefault="004F7FE5" w:rsidP="004F7FE5">
      <w:pPr>
        <w:rPr>
          <w:rFonts w:eastAsia="Calibri"/>
          <w:sz w:val="16"/>
        </w:rPr>
      </w:pPr>
      <w:r w:rsidRPr="00F3709F">
        <w:rPr>
          <w:rFonts w:eastAsia="Calibri"/>
          <w:u w:val="single"/>
        </w:rPr>
        <w:t>The combined damage to critical electricity substations, high-voltage transmission lines, and other key grid components was massive</w:t>
      </w:r>
      <w:r w:rsidRPr="00F3709F">
        <w:rPr>
          <w:rFonts w:eastAsia="Calibri"/>
          <w:sz w:val="16"/>
        </w:rPr>
        <w:t xml:space="preserve">—as would be expected from the second-largest Atlantic storm on record.3 Some major utilities in the region suffered from gaps in their preparedness to conduct repair operations on the scale that Sandy required.4 Overall, however, </w:t>
      </w:r>
      <w:r w:rsidRPr="008E77AE">
        <w:rPr>
          <w:rFonts w:eastAsia="Calibri"/>
          <w:highlight w:val="green"/>
          <w:u w:val="single"/>
        </w:rPr>
        <w:t xml:space="preserve">utilities restored power with </w:t>
      </w:r>
      <w:r w:rsidRPr="008E77AE">
        <w:rPr>
          <w:rFonts w:eastAsia="Calibri"/>
          <w:b/>
          <w:iCs/>
          <w:highlight w:val="green"/>
          <w:u w:val="single"/>
          <w:bdr w:val="single" w:sz="8" w:space="0" w:color="auto"/>
        </w:rPr>
        <w:t>remarkable speed and effectiveness</w:t>
      </w:r>
      <w:r w:rsidRPr="00F3709F">
        <w:rPr>
          <w:rFonts w:eastAsia="Calibri"/>
          <w:sz w:val="16"/>
        </w:rPr>
        <w:t xml:space="preserve"> in most areas hit by the superstorm. </w:t>
      </w:r>
      <w:r w:rsidRPr="00F3709F">
        <w:rPr>
          <w:rFonts w:eastAsia="Calibri"/>
          <w:u w:val="single"/>
        </w:rPr>
        <w:t xml:space="preserve">Despite the vast number of grid components that needed to be repaired or replaced and the fallen trees and other impediments that restoration crews encountered, </w:t>
      </w:r>
      <w:r w:rsidRPr="008E77AE">
        <w:rPr>
          <w:rFonts w:eastAsia="Calibri"/>
          <w:highlight w:val="green"/>
          <w:u w:val="single"/>
        </w:rPr>
        <w:t>within two weeks</w:t>
      </w:r>
      <w:r w:rsidRPr="00F3709F">
        <w:rPr>
          <w:rFonts w:eastAsia="Calibri"/>
          <w:sz w:val="16"/>
        </w:rPr>
        <w:t xml:space="preserve"> of Sandy’s landfall, </w:t>
      </w:r>
      <w:r w:rsidRPr="00F3709F">
        <w:rPr>
          <w:rFonts w:eastAsia="Calibri"/>
          <w:u w:val="single"/>
        </w:rPr>
        <w:t xml:space="preserve">utilities had restored power </w:t>
      </w:r>
      <w:r w:rsidRPr="008E77AE">
        <w:rPr>
          <w:rFonts w:eastAsia="Calibri"/>
          <w:highlight w:val="green"/>
          <w:u w:val="single"/>
        </w:rPr>
        <w:t xml:space="preserve">to </w:t>
      </w:r>
      <w:r w:rsidRPr="008E77AE">
        <w:rPr>
          <w:rStyle w:val="Emphasis"/>
          <w:highlight w:val="green"/>
        </w:rPr>
        <w:t>99 percent</w:t>
      </w:r>
      <w:r w:rsidRPr="008E77AE">
        <w:rPr>
          <w:rFonts w:eastAsia="Calibri"/>
          <w:highlight w:val="green"/>
          <w:u w:val="single"/>
        </w:rPr>
        <w:t xml:space="preserve"> of customers</w:t>
      </w:r>
      <w:r w:rsidRPr="00F3709F">
        <w:rPr>
          <w:rFonts w:eastAsia="Calibri"/>
          <w:sz w:val="16"/>
        </w:rPr>
        <w:t xml:space="preserve"> who could receive power.5</w:t>
      </w:r>
    </w:p>
    <w:p w14:paraId="67092708" w14:textId="77777777" w:rsidR="004F7FE5" w:rsidRPr="00F3709F" w:rsidRDefault="004F7FE5" w:rsidP="004F7FE5">
      <w:pPr>
        <w:rPr>
          <w:rFonts w:eastAsia="Calibri"/>
          <w:u w:val="single"/>
        </w:rPr>
      </w:pPr>
      <w:r w:rsidRPr="00F3709F">
        <w:rPr>
          <w:rFonts w:eastAsia="Calibri"/>
          <w:u w:val="single"/>
        </w:rPr>
        <w:t>The mutual assistance system</w:t>
      </w:r>
      <w:r w:rsidRPr="00F3709F">
        <w:rPr>
          <w:rFonts w:eastAsia="Calibri"/>
          <w:sz w:val="16"/>
        </w:rPr>
        <w:t xml:space="preserve"> in the electric industry </w:t>
      </w:r>
      <w:r w:rsidRPr="00F3709F">
        <w:rPr>
          <w:rFonts w:eastAsia="Calibri"/>
          <w:u w:val="single"/>
        </w:rPr>
        <w:t>was the linchpin for this success</w:t>
      </w:r>
      <w:r w:rsidRPr="00F3709F">
        <w:rPr>
          <w:rFonts w:eastAsia="Calibri"/>
          <w:sz w:val="16"/>
        </w:rPr>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8E77AE">
        <w:rPr>
          <w:rFonts w:eastAsia="Calibri"/>
          <w:highlight w:val="green"/>
          <w:u w:val="single"/>
        </w:rPr>
        <w:t>utilities have</w:t>
      </w:r>
      <w:r w:rsidRPr="00F3709F">
        <w:rPr>
          <w:rFonts w:eastAsia="Calibri"/>
          <w:u w:val="single"/>
        </w:rPr>
        <w:t xml:space="preserve"> built </w:t>
      </w:r>
      <w:r w:rsidRPr="008E77AE">
        <w:rPr>
          <w:rFonts w:eastAsia="Calibri"/>
          <w:highlight w:val="green"/>
          <w:u w:val="single"/>
        </w:rPr>
        <w:t xml:space="preserve">a </w:t>
      </w:r>
      <w:r w:rsidRPr="008E77AE">
        <w:rPr>
          <w:rStyle w:val="Emphasis"/>
          <w:highlight w:val="green"/>
        </w:rPr>
        <w:t>highly effective</w:t>
      </w:r>
      <w:r w:rsidRPr="00F3709F">
        <w:rPr>
          <w:rFonts w:eastAsia="Calibri"/>
          <w:u w:val="single"/>
        </w:rPr>
        <w:t xml:space="preserve"> voluntary </w:t>
      </w:r>
      <w:r w:rsidRPr="008E77AE">
        <w:rPr>
          <w:rFonts w:eastAsia="Calibri"/>
          <w:highlight w:val="green"/>
          <w:u w:val="single"/>
        </w:rPr>
        <w:t xml:space="preserve">system of </w:t>
      </w:r>
      <w:r w:rsidRPr="008E77AE">
        <w:rPr>
          <w:rStyle w:val="Emphasis"/>
          <w:highlight w:val="green"/>
        </w:rPr>
        <w:t>mutual support</w:t>
      </w:r>
      <w:r w:rsidRPr="00F3709F">
        <w:rPr>
          <w:rFonts w:eastAsia="Calibri"/>
          <w:u w:val="single"/>
        </w:rPr>
        <w:t>, whereby utilities that are not at risk of being struck by a hurricane or other hazard can send restoration assets to those that are</w:t>
      </w:r>
      <w:r w:rsidRPr="00F3709F">
        <w:rPr>
          <w:rFonts w:eastAsia="Calibri"/>
          <w:sz w:val="16"/>
        </w:rPr>
        <w:t xml:space="preserve">. </w:t>
      </w:r>
      <w:r w:rsidRPr="008E77AE">
        <w:rPr>
          <w:rFonts w:eastAsia="Calibri"/>
          <w:highlight w:val="green"/>
          <w:u w:val="single"/>
        </w:rPr>
        <w:t>The overall restoration capacity</w:t>
      </w:r>
      <w:r w:rsidRPr="00F3709F">
        <w:rPr>
          <w:rFonts w:eastAsia="Calibri"/>
          <w:u w:val="single"/>
        </w:rPr>
        <w:t xml:space="preserve"> of the industry </w:t>
      </w:r>
      <w:r w:rsidRPr="008E77AE">
        <w:rPr>
          <w:rFonts w:eastAsia="Calibri"/>
          <w:highlight w:val="green"/>
          <w:u w:val="single"/>
        </w:rPr>
        <w:t xml:space="preserve">is </w:t>
      </w:r>
      <w:r w:rsidRPr="008E77AE">
        <w:rPr>
          <w:rFonts w:eastAsia="Calibri"/>
          <w:b/>
          <w:iCs/>
          <w:highlight w:val="green"/>
          <w:u w:val="single"/>
          <w:bdr w:val="single" w:sz="8" w:space="0" w:color="auto"/>
        </w:rPr>
        <w:t>immense</w:t>
      </w:r>
      <w:r w:rsidRPr="00F3709F">
        <w:rPr>
          <w:rFonts w:eastAsia="Calibri"/>
          <w:u w:val="single"/>
        </w:rPr>
        <w:t>; the mutual assistance system enables utilities to target support when and where specific utilities request aid</w:t>
      </w:r>
      <w:r w:rsidRPr="00F3709F">
        <w:rPr>
          <w:rFonts w:eastAsia="Calibri"/>
          <w:sz w:val="16"/>
        </w:rPr>
        <w:t>.</w:t>
      </w:r>
    </w:p>
    <w:p w14:paraId="652B5471" w14:textId="77777777" w:rsidR="004F7FE5" w:rsidRPr="00F3709F" w:rsidRDefault="004F7FE5" w:rsidP="004F7FE5">
      <w:pPr>
        <w:rPr>
          <w:rFonts w:eastAsia="Calibri"/>
          <w:sz w:val="16"/>
        </w:rPr>
      </w:pPr>
      <w:r w:rsidRPr="00F3709F">
        <w:rPr>
          <w:rFonts w:eastAsia="Calibri"/>
          <w:u w:val="single"/>
        </w:rPr>
        <w:t>Sandy highlighted the effectiveness of this system</w:t>
      </w:r>
      <w:r w:rsidRPr="00F3709F">
        <w:rPr>
          <w:rFonts w:eastAsia="Calibri"/>
          <w:sz w:val="16"/>
        </w:rPr>
        <w:t xml:space="preserve">. </w:t>
      </w:r>
      <w:r w:rsidRPr="00F3709F">
        <w:rPr>
          <w:rFonts w:eastAsia="Calibri"/>
          <w:u w:val="single"/>
        </w:rPr>
        <w:t>Tens of thousands of mutual assistance personnel, including linepeople, engineers, vegetation crews, and support personnel provided by eighty electric utilities from across the</w:t>
      </w:r>
      <w:r w:rsidRPr="00F3709F">
        <w:rPr>
          <w:rFonts w:eastAsia="Calibri"/>
          <w:sz w:val="16"/>
        </w:rPr>
        <w:t xml:space="preserve"> </w:t>
      </w:r>
      <w:r w:rsidRPr="00F3709F">
        <w:rPr>
          <w:rFonts w:eastAsia="Calibri"/>
          <w:u w:val="single"/>
        </w:rPr>
        <w:t>U</w:t>
      </w:r>
      <w:r w:rsidRPr="00F3709F">
        <w:rPr>
          <w:rFonts w:eastAsia="Calibri"/>
          <w:sz w:val="16"/>
        </w:rPr>
        <w:t xml:space="preserve">nited </w:t>
      </w:r>
      <w:r w:rsidRPr="00F3709F">
        <w:rPr>
          <w:rFonts w:eastAsia="Calibri"/>
          <w:u w:val="single"/>
        </w:rPr>
        <w:t>S</w:t>
      </w:r>
      <w:r w:rsidRPr="00F3709F">
        <w:rPr>
          <w:rFonts w:eastAsia="Calibri"/>
          <w:sz w:val="16"/>
        </w:rPr>
        <w:t xml:space="preserve">tates, </w:t>
      </w:r>
      <w:r w:rsidRPr="00F3709F">
        <w:rPr>
          <w:rFonts w:eastAsia="Calibri"/>
          <w:u w:val="single"/>
        </w:rPr>
        <w:t>flowed in to the area to help the utilities</w:t>
      </w:r>
      <w:r w:rsidRPr="00F3709F">
        <w:rPr>
          <w:rFonts w:eastAsia="Calibri"/>
          <w:sz w:val="16"/>
        </w:rPr>
        <w:t xml:space="preserve"> hit by Sandy—by far the largest deployment of mutual assistance capabilities in US history.7 Utilities contributed these assets from the West Coast, the Midwest, and other regions far beyond the storm’s footprint. </w:t>
      </w:r>
      <w:r w:rsidRPr="00F3709F">
        <w:rPr>
          <w:rFonts w:eastAsia="Calibri"/>
          <w:u w:val="single"/>
        </w:rPr>
        <w:t xml:space="preserve">Now, drawing on the lessons learned from Sandy, </w:t>
      </w:r>
      <w:r w:rsidRPr="008E77AE">
        <w:rPr>
          <w:rFonts w:eastAsia="Calibri"/>
          <w:highlight w:val="green"/>
          <w:u w:val="single"/>
        </w:rPr>
        <w:t xml:space="preserve">utilities are </w:t>
      </w:r>
      <w:r w:rsidRPr="008E77AE">
        <w:rPr>
          <w:rStyle w:val="Emphasis"/>
          <w:highlight w:val="green"/>
        </w:rPr>
        <w:t>expanding</w:t>
      </w:r>
      <w:r w:rsidRPr="008E77AE">
        <w:rPr>
          <w:rFonts w:eastAsia="Calibri"/>
          <w:highlight w:val="green"/>
          <w:u w:val="single"/>
        </w:rPr>
        <w:t xml:space="preserve"> the</w:t>
      </w:r>
      <w:r w:rsidRPr="00F3709F">
        <w:rPr>
          <w:rFonts w:eastAsia="Calibri"/>
          <w:u w:val="single"/>
        </w:rPr>
        <w:t xml:space="preserve"> mutual assistance </w:t>
      </w:r>
      <w:r w:rsidRPr="008E77AE">
        <w:rPr>
          <w:rFonts w:eastAsia="Calibri"/>
          <w:highlight w:val="green"/>
          <w:u w:val="single"/>
        </w:rPr>
        <w:t>system to bring</w:t>
      </w:r>
      <w:r w:rsidRPr="00F3709F">
        <w:rPr>
          <w:rFonts w:eastAsia="Calibri"/>
          <w:u w:val="single"/>
        </w:rPr>
        <w:t xml:space="preserve"> to bear still </w:t>
      </w:r>
      <w:r w:rsidRPr="008E77AE">
        <w:rPr>
          <w:rFonts w:eastAsia="Calibri"/>
          <w:highlight w:val="green"/>
          <w:u w:val="single"/>
        </w:rPr>
        <w:t>greater restoration capabilities in future catastrophes</w:t>
      </w:r>
      <w:r w:rsidRPr="00F3709F">
        <w:rPr>
          <w:rFonts w:eastAsia="Calibri"/>
          <w:sz w:val="16"/>
        </w:rPr>
        <w:t>.8</w:t>
      </w:r>
    </w:p>
    <w:p w14:paraId="4A535A87" w14:textId="77777777" w:rsidR="004F7FE5" w:rsidRPr="00F3709F" w:rsidRDefault="004F7FE5" w:rsidP="004F7FE5">
      <w:pPr>
        <w:rPr>
          <w:rFonts w:eastAsia="Calibri"/>
          <w:sz w:val="16"/>
        </w:rPr>
      </w:pPr>
      <w:r w:rsidRPr="00F3709F">
        <w:rPr>
          <w:rFonts w:eastAsia="Calibri"/>
          <w:sz w:val="16"/>
        </w:rPr>
        <w:t xml:space="preserve">This system did not emerge by chance. </w:t>
      </w:r>
      <w:r w:rsidRPr="00F3709F">
        <w:rPr>
          <w:rFonts w:eastAsia="Calibri"/>
          <w:u w:val="single"/>
        </w:rPr>
        <w:t>For decades, hurricanes and other severe weather events have hammered utilities</w:t>
      </w:r>
      <w:r w:rsidRPr="00F3709F">
        <w:rPr>
          <w:rFonts w:eastAsia="Calibri"/>
          <w:sz w:val="16"/>
        </w:rPr>
        <w:t xml:space="preserve"> in the eastern and southern United States. Massive ice storms, wildfires, and other natural hazards have also inflicted wide-area power outages in other regions of the United States. </w:t>
      </w:r>
      <w:r w:rsidRPr="00F3709F">
        <w:rPr>
          <w:rFonts w:eastAsia="Calibri"/>
          <w:u w:val="single"/>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F3709F">
        <w:rPr>
          <w:rFonts w:eastAsia="Calibri"/>
          <w:sz w:val="16"/>
        </w:rPr>
        <w:t xml:space="preserve">.9 Restoration crews have become as expert at line stringing, replacing power poles, and performing other functions for partner utilities as they are for their own organizations. So that </w:t>
      </w:r>
      <w:r w:rsidRPr="00F3709F">
        <w:rPr>
          <w:rFonts w:eastAsia="Calibri"/>
          <w:u w:val="single"/>
        </w:rPr>
        <w:t xml:space="preserve">personnel stay sharp between events, </w:t>
      </w:r>
      <w:r w:rsidRPr="008E77AE">
        <w:rPr>
          <w:rFonts w:eastAsia="Calibri"/>
          <w:highlight w:val="green"/>
          <w:u w:val="single"/>
        </w:rPr>
        <w:t xml:space="preserve">utilities conduct </w:t>
      </w:r>
      <w:r w:rsidRPr="008E77AE">
        <w:rPr>
          <w:rStyle w:val="Emphasis"/>
          <w:highlight w:val="green"/>
        </w:rPr>
        <w:t>frequent exercises</w:t>
      </w:r>
      <w:r w:rsidRPr="00F3709F">
        <w:rPr>
          <w:rFonts w:eastAsia="Calibri"/>
          <w:u w:val="single"/>
        </w:rPr>
        <w:t xml:space="preserve"> that are modeled on the hurricanes and other hazards they typically face</w:t>
      </w:r>
      <w:r w:rsidRPr="00F3709F">
        <w:rPr>
          <w:rFonts w:eastAsia="Calibri"/>
          <w:sz w:val="16"/>
        </w:rPr>
        <w:t xml:space="preserve">. </w:t>
      </w:r>
      <w:r w:rsidRPr="00F3709F">
        <w:rPr>
          <w:rFonts w:eastAsia="Calibri"/>
          <w:u w:val="single"/>
        </w:rPr>
        <w:t xml:space="preserve">They have also established mechanisms to reimburse each other for the cost of providing assistance </w:t>
      </w:r>
      <w:r w:rsidRPr="008E77AE">
        <w:rPr>
          <w:rFonts w:eastAsia="Calibri"/>
          <w:highlight w:val="green"/>
          <w:u w:val="single"/>
        </w:rPr>
        <w:t>and</w:t>
      </w:r>
      <w:r w:rsidRPr="00F3709F">
        <w:rPr>
          <w:rFonts w:eastAsia="Calibri"/>
          <w:sz w:val="16"/>
        </w:rPr>
        <w:t xml:space="preserve"> (together with state PUCs) </w:t>
      </w:r>
      <w:r w:rsidRPr="008E77AE">
        <w:rPr>
          <w:rFonts w:eastAsia="Calibri"/>
          <w:highlight w:val="green"/>
          <w:u w:val="single"/>
        </w:rPr>
        <w:t>have</w:t>
      </w:r>
      <w:r w:rsidRPr="00F3709F">
        <w:rPr>
          <w:rFonts w:eastAsia="Calibri"/>
          <w:u w:val="single"/>
        </w:rPr>
        <w:t xml:space="preserve"> created special </w:t>
      </w:r>
      <w:r w:rsidRPr="008E77AE">
        <w:rPr>
          <w:rStyle w:val="Emphasis"/>
          <w:highlight w:val="green"/>
        </w:rPr>
        <w:t>cost recovery mechanisms</w:t>
      </w:r>
      <w:r w:rsidRPr="00F3709F">
        <w:rPr>
          <w:rFonts w:eastAsia="Calibri"/>
          <w:u w:val="single"/>
        </w:rPr>
        <w:t xml:space="preserve"> to help pay for restoration operations in severe storms</w:t>
      </w:r>
      <w:r w:rsidRPr="00F3709F">
        <w:rPr>
          <w:rFonts w:eastAsia="Calibri"/>
          <w:sz w:val="16"/>
        </w:rPr>
        <w:t>.</w:t>
      </w:r>
    </w:p>
    <w:p w14:paraId="7AC4C0F6" w14:textId="77777777" w:rsidR="004F7FE5" w:rsidRPr="00F3709F" w:rsidRDefault="004F7FE5" w:rsidP="004F7FE5">
      <w:pPr>
        <w:rPr>
          <w:rFonts w:eastAsia="Calibri"/>
          <w:sz w:val="16"/>
        </w:rPr>
      </w:pPr>
      <w:r w:rsidRPr="00F3709F">
        <w:rPr>
          <w:rFonts w:eastAsia="Calibri"/>
          <w:u w:val="single"/>
        </w:rPr>
        <w:t>Decades of experience also strengthened government support for power restoration after Sandy</w:t>
      </w:r>
      <w:r w:rsidRPr="00F3709F">
        <w:rPr>
          <w:rFonts w:eastAsia="Calibri"/>
          <w:sz w:val="16"/>
        </w:rPr>
        <w:t xml:space="preserve">. When the superstorm hit, </w:t>
      </w:r>
      <w:r w:rsidRPr="00F3709F">
        <w:rPr>
          <w:rFonts w:eastAsia="Calibri"/>
          <w:u w:val="single"/>
        </w:rPr>
        <w:t>state National Guard</w:t>
      </w:r>
      <w:r w:rsidRPr="00F3709F">
        <w:rPr>
          <w:rFonts w:eastAsia="Calibri"/>
          <w:sz w:val="16"/>
        </w:rPr>
        <w:t xml:space="preserve"> personnel in New York, New Jersey, </w:t>
      </w:r>
      <w:r w:rsidRPr="00F3709F">
        <w:rPr>
          <w:rFonts w:eastAsia="Calibri"/>
          <w:u w:val="single"/>
        </w:rPr>
        <w:t>and other states were already prepared to perform well-established (and crucial) support functions at the request of their local utilities, including road clearance and debris removal to help utility repair crews reach damaged equipment</w:t>
      </w:r>
      <w:r w:rsidRPr="00F3709F">
        <w:rPr>
          <w:rFonts w:eastAsia="Calibri"/>
          <w:sz w:val="16"/>
        </w:rPr>
        <w:t xml:space="preserve">. The Emergency Management Assistance Compact (EMAC) system enabled thirty-seven states outside the affected area to send thousands of additional Guard personnel to help to execute these missions.10 </w:t>
      </w:r>
      <w:r w:rsidRPr="00F3709F">
        <w:rPr>
          <w:rFonts w:eastAsia="Calibri"/>
          <w:u w:val="single"/>
        </w:rPr>
        <w:t>The National Response Framework</w:t>
      </w:r>
      <w:r w:rsidRPr="00F3709F">
        <w:rPr>
          <w:rFonts w:eastAsia="Calibri"/>
          <w:sz w:val="16"/>
        </w:rPr>
        <w:t xml:space="preserve"> (NRF) also </w:t>
      </w:r>
      <w:r w:rsidRPr="00F3709F">
        <w:rPr>
          <w:rFonts w:eastAsia="Calibri"/>
          <w:u w:val="single"/>
        </w:rPr>
        <w:t>provided time-tested mechanisms to coordinate the provision of government assistance</w:t>
      </w:r>
      <w:r w:rsidRPr="00F3709F">
        <w:rPr>
          <w:rFonts w:eastAsia="Calibri"/>
          <w:sz w:val="16"/>
        </w:rPr>
        <w:t xml:space="preserve">.11 </w:t>
      </w:r>
      <w:r w:rsidRPr="00F3709F">
        <w:rPr>
          <w:rFonts w:eastAsia="Calibri"/>
          <w:u w:val="single"/>
        </w:rPr>
        <w:t xml:space="preserve">Moreover, as in the case of the power industry’s mutual assistance system, federal and state </w:t>
      </w:r>
      <w:r w:rsidRPr="008E77AE">
        <w:rPr>
          <w:rFonts w:eastAsia="Calibri"/>
          <w:highlight w:val="green"/>
          <w:u w:val="single"/>
        </w:rPr>
        <w:t xml:space="preserve">agencies have launched a </w:t>
      </w:r>
      <w:r w:rsidRPr="008E77AE">
        <w:rPr>
          <w:rStyle w:val="Emphasis"/>
          <w:highlight w:val="green"/>
        </w:rPr>
        <w:t>wide array of initiatives</w:t>
      </w:r>
      <w:r w:rsidRPr="008E77AE">
        <w:rPr>
          <w:rFonts w:eastAsia="Calibri"/>
          <w:highlight w:val="green"/>
          <w:u w:val="single"/>
        </w:rPr>
        <w:t xml:space="preserve"> to</w:t>
      </w:r>
      <w:r w:rsidRPr="00F3709F">
        <w:rPr>
          <w:rFonts w:eastAsia="Calibri"/>
          <w:u w:val="single"/>
        </w:rPr>
        <w:t xml:space="preserve"> draw on lessons learned from the superstorm and </w:t>
      </w:r>
      <w:r w:rsidRPr="008E77AE">
        <w:rPr>
          <w:rFonts w:eastAsia="Calibri"/>
          <w:highlight w:val="green"/>
          <w:u w:val="single"/>
        </w:rPr>
        <w:t>strengthen</w:t>
      </w:r>
      <w:r w:rsidRPr="00F3709F">
        <w:rPr>
          <w:rFonts w:eastAsia="Calibri"/>
          <w:u w:val="single"/>
        </w:rPr>
        <w:t xml:space="preserve"> support for power </w:t>
      </w:r>
      <w:r w:rsidRPr="008E77AE">
        <w:rPr>
          <w:rFonts w:eastAsia="Calibri"/>
          <w:highlight w:val="green"/>
          <w:u w:val="single"/>
        </w:rPr>
        <w:t>restoration in future catastrophic blackouts</w:t>
      </w:r>
      <w:r w:rsidRPr="00F3709F">
        <w:rPr>
          <w:rFonts w:eastAsia="Calibri"/>
          <w:sz w:val="16"/>
        </w:rPr>
        <w:t>.</w:t>
      </w:r>
    </w:p>
    <w:p w14:paraId="692B87FD" w14:textId="77777777" w:rsidR="004F7FE5" w:rsidRPr="00F3709F" w:rsidRDefault="004F7FE5" w:rsidP="004F7FE5">
      <w:pPr>
        <w:rPr>
          <w:rFonts w:eastAsia="Calibri"/>
          <w:sz w:val="16"/>
        </w:rPr>
      </w:pPr>
    </w:p>
    <w:p w14:paraId="42EFB6E6" w14:textId="77777777" w:rsidR="004F7FE5" w:rsidRPr="006F36EF" w:rsidRDefault="004F7FE5" w:rsidP="004F7FE5"/>
    <w:p w14:paraId="01487F5C" w14:textId="77777777" w:rsidR="004F7FE5" w:rsidRDefault="004F7FE5" w:rsidP="004F7FE5">
      <w:pPr>
        <w:pStyle w:val="Heading3"/>
      </w:pPr>
      <w:r>
        <w:t xml:space="preserve">2NC---AT: Warming </w:t>
      </w:r>
    </w:p>
    <w:p w14:paraId="3E5C173A" w14:textId="77777777" w:rsidR="004F7FE5" w:rsidRPr="00704B2D" w:rsidRDefault="004F7FE5" w:rsidP="004F7FE5">
      <w:pPr>
        <w:pStyle w:val="Heading4"/>
      </w:pPr>
      <w:r>
        <w:t xml:space="preserve">Current projections are </w:t>
      </w:r>
      <w:r w:rsidRPr="000C3476">
        <w:t>unrealistic</w:t>
      </w:r>
      <w:r>
        <w:t xml:space="preserve">---ignores </w:t>
      </w:r>
      <w:r w:rsidRPr="000C3476">
        <w:t>existing climate policies</w:t>
      </w:r>
      <w:r>
        <w:t xml:space="preserve"> AND the </w:t>
      </w:r>
      <w:r w:rsidRPr="000C3476">
        <w:t>potential</w:t>
      </w:r>
      <w:r>
        <w:t xml:space="preserve"> for </w:t>
      </w:r>
      <w:r w:rsidRPr="000C3476">
        <w:t>positive feedbacks</w:t>
      </w:r>
      <w:r>
        <w:t xml:space="preserve"> in </w:t>
      </w:r>
      <w:r w:rsidRPr="000C3476">
        <w:t>low-carbon technology</w:t>
      </w:r>
    </w:p>
    <w:p w14:paraId="6DF3E0F6" w14:textId="77777777" w:rsidR="004F7FE5" w:rsidRPr="00704B2D" w:rsidRDefault="004F7FE5" w:rsidP="004F7FE5">
      <w:r w:rsidRPr="00704B2D">
        <w:t xml:space="preserve">Dr. Matthew G. </w:t>
      </w:r>
      <w:r w:rsidRPr="00704B2D">
        <w:rPr>
          <w:b/>
          <w:bCs/>
        </w:rPr>
        <w:t>Burgess 24</w:t>
      </w:r>
      <w:r w:rsidRPr="00704B2D">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400A35DA" w14:textId="77777777" w:rsidR="004F7FE5" w:rsidRPr="00704B2D" w:rsidRDefault="004F7FE5" w:rsidP="004F7FE5">
      <w:pPr>
        <w:rPr>
          <w:sz w:val="16"/>
        </w:rPr>
      </w:pPr>
      <w:r w:rsidRPr="00704B2D">
        <w:rPr>
          <w:sz w:val="16"/>
        </w:rPr>
        <w:t xml:space="preserve">The </w:t>
      </w:r>
      <w:r w:rsidRPr="00704B2D">
        <w:rPr>
          <w:u w:val="single"/>
        </w:rPr>
        <w:t>most widely-used scenarios in climate impacts research are the</w:t>
      </w:r>
      <w:r w:rsidRPr="00704B2D">
        <w:rPr>
          <w:sz w:val="16"/>
        </w:rPr>
        <w:t xml:space="preserve"> Representative Concentration Pathway (</w:t>
      </w:r>
      <w:r w:rsidRPr="00704B2D">
        <w:rPr>
          <w:b/>
          <w:iCs/>
          <w:u w:val="single"/>
          <w:bdr w:val="single" w:sz="8" w:space="0" w:color="auto"/>
        </w:rPr>
        <w:t>RCP</w:t>
      </w:r>
      <w:r w:rsidRPr="00704B2D">
        <w:rPr>
          <w:sz w:val="16"/>
        </w:rPr>
        <w:t xml:space="preserve">) </w:t>
      </w:r>
      <w:r w:rsidRPr="00704B2D">
        <w:rPr>
          <w:u w:val="single"/>
        </w:rPr>
        <w:t>and</w:t>
      </w:r>
      <w:r w:rsidRPr="00704B2D">
        <w:rPr>
          <w:sz w:val="16"/>
        </w:rPr>
        <w:t xml:space="preserve"> the Shared Socioeconomic Pathway (</w:t>
      </w:r>
      <w:r w:rsidRPr="00704B2D">
        <w:rPr>
          <w:b/>
          <w:iCs/>
          <w:u w:val="single"/>
          <w:bdr w:val="single" w:sz="8" w:space="0" w:color="auto"/>
        </w:rPr>
        <w:t>SSP</w:t>
      </w:r>
      <w:r w:rsidRPr="00704B2D">
        <w:rPr>
          <w:sz w:val="16"/>
        </w:rPr>
        <w:t xml:space="preserve">) marker </w:t>
      </w:r>
      <w:r w:rsidRPr="00704B2D">
        <w:rPr>
          <w:u w:val="single"/>
        </w:rPr>
        <w:t>scenarios</w:t>
      </w:r>
      <w:r w:rsidRPr="00704B2D">
        <w:rPr>
          <w:sz w:val="16"/>
        </w:rPr>
        <w:t xml:space="preserve">.4 These </w:t>
      </w:r>
      <w:r w:rsidRPr="00704B2D">
        <w:rPr>
          <w:u w:val="single"/>
        </w:rPr>
        <w:t>scenarios were central to the</w:t>
      </w:r>
      <w:r w:rsidRPr="00704B2D">
        <w:rPr>
          <w:sz w:val="16"/>
        </w:rPr>
        <w:t xml:space="preserve"> </w:t>
      </w:r>
      <w:r w:rsidRPr="00704B2D">
        <w:rPr>
          <w:b/>
          <w:iCs/>
          <w:u w:val="single"/>
          <w:bdr w:val="single" w:sz="8" w:space="0" w:color="auto"/>
        </w:rPr>
        <w:t>IPCC’s</w:t>
      </w:r>
      <w:r w:rsidRPr="00704B2D">
        <w:rPr>
          <w:sz w:val="16"/>
        </w:rPr>
        <w:t xml:space="preserve"> Fifth and Sixth Assessment </w:t>
      </w:r>
      <w:r w:rsidRPr="00704B2D">
        <w:rPr>
          <w:b/>
          <w:iCs/>
          <w:u w:val="single"/>
          <w:bdr w:val="single" w:sz="8" w:space="0" w:color="auto"/>
        </w:rPr>
        <w:t>Reports</w:t>
      </w:r>
      <w:r w:rsidRPr="00704B2D">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704B2D">
        <w:rPr>
          <w:u w:val="single"/>
        </w:rPr>
        <w:t>range includes</w:t>
      </w:r>
      <w:r w:rsidRPr="00704B2D">
        <w:rPr>
          <w:sz w:val="16"/>
        </w:rPr>
        <w:t xml:space="preserve"> both </w:t>
      </w:r>
      <w:r w:rsidRPr="00704B2D">
        <w:rPr>
          <w:u w:val="single"/>
        </w:rPr>
        <w:t>scenarios consistent with the target of</w:t>
      </w:r>
      <w:r w:rsidRPr="00704B2D">
        <w:rPr>
          <w:sz w:val="16"/>
        </w:rPr>
        <w:t xml:space="preserve"> </w:t>
      </w:r>
      <w:r w:rsidRPr="00704B2D">
        <w:rPr>
          <w:b/>
          <w:iCs/>
          <w:u w:val="single"/>
          <w:bdr w:val="single" w:sz="8" w:space="0" w:color="auto"/>
        </w:rPr>
        <w:t>limiting warming to 1.5ºC</w:t>
      </w:r>
      <w:r w:rsidRPr="00704B2D">
        <w:rPr>
          <w:sz w:val="16"/>
        </w:rPr>
        <w:t xml:space="preserve"> (SSP1-1.9) </w:t>
      </w:r>
      <w:r w:rsidRPr="00704B2D">
        <w:rPr>
          <w:u w:val="single"/>
        </w:rPr>
        <w:t>and scenarios at the</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high-emissions end</w:t>
      </w:r>
      <w:r w:rsidRPr="00704B2D">
        <w:rPr>
          <w:sz w:val="16"/>
        </w:rPr>
        <w:t xml:space="preserve"> (RCP8.5 and SSP5-8.5), </w:t>
      </w:r>
      <w:r w:rsidRPr="00704B2D">
        <w:rPr>
          <w:u w:val="single"/>
        </w:rPr>
        <w:t>representing</w:t>
      </w:r>
      <w:r w:rsidRPr="00704B2D">
        <w:rPr>
          <w:sz w:val="16"/>
        </w:rPr>
        <w:t xml:space="preserve"> </w:t>
      </w:r>
      <w:r w:rsidRPr="00704B2D">
        <w:rPr>
          <w:b/>
          <w:iCs/>
          <w:u w:val="single"/>
          <w:bdr w:val="single" w:sz="8" w:space="0" w:color="auto"/>
        </w:rPr>
        <w:t>coal-dominated</w:t>
      </w:r>
      <w:r w:rsidRPr="00704B2D">
        <w:rPr>
          <w:sz w:val="16"/>
        </w:rPr>
        <w:t xml:space="preserve"> </w:t>
      </w:r>
      <w:r w:rsidRPr="00704B2D">
        <w:rPr>
          <w:u w:val="single"/>
        </w:rPr>
        <w:t>futures with</w:t>
      </w:r>
      <w:r w:rsidRPr="00704B2D">
        <w:rPr>
          <w:sz w:val="16"/>
        </w:rPr>
        <w:t xml:space="preserve"> </w:t>
      </w:r>
      <w:r w:rsidRPr="00704B2D">
        <w:rPr>
          <w:b/>
          <w:iCs/>
          <w:u w:val="single"/>
          <w:bdr w:val="single" w:sz="8" w:space="0" w:color="auto"/>
        </w:rPr>
        <w:t>no climate policy</w:t>
      </w:r>
      <w:r w:rsidRPr="00704B2D">
        <w:rPr>
          <w:sz w:val="16"/>
        </w:rPr>
        <w:t xml:space="preserve"> in place </w:t>
      </w:r>
      <w:r w:rsidRPr="00704B2D">
        <w:rPr>
          <w:u w:val="single"/>
        </w:rPr>
        <w:t>throughout the century</w:t>
      </w:r>
      <w:r w:rsidRPr="00704B2D">
        <w:rPr>
          <w:sz w:val="16"/>
        </w:rPr>
        <w:t>.8</w:t>
      </w:r>
    </w:p>
    <w:p w14:paraId="62C0C908" w14:textId="77777777" w:rsidR="004F7FE5" w:rsidRPr="00704B2D" w:rsidRDefault="004F7FE5" w:rsidP="004F7FE5">
      <w:pPr>
        <w:rPr>
          <w:sz w:val="16"/>
        </w:rPr>
      </w:pPr>
      <w:r w:rsidRPr="00704B2D">
        <w:rPr>
          <w:sz w:val="16"/>
        </w:rPr>
        <w:t xml:space="preserve">Climate </w:t>
      </w:r>
      <w:r w:rsidRPr="00704B2D">
        <w:rPr>
          <w:u w:val="single"/>
        </w:rPr>
        <w:t>impact research has overwhelmingly focused on</w:t>
      </w:r>
      <w:r w:rsidRPr="00704B2D">
        <w:rPr>
          <w:sz w:val="16"/>
        </w:rPr>
        <w:t xml:space="preserve"> </w:t>
      </w:r>
      <w:r w:rsidRPr="00704B2D">
        <w:rPr>
          <w:b/>
          <w:iCs/>
          <w:u w:val="single"/>
          <w:bdr w:val="single" w:sz="8" w:space="0" w:color="auto"/>
        </w:rPr>
        <w:t>RCP8.5</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SSP5-8.5</w:t>
      </w:r>
      <w:r w:rsidRPr="00704B2D">
        <w:rPr>
          <w:sz w:val="16"/>
        </w:rPr>
        <w:t xml:space="preserve">,9 </w:t>
      </w:r>
      <w:r w:rsidRPr="00704B2D">
        <w:rPr>
          <w:u w:val="single"/>
        </w:rPr>
        <w:t>and</w:t>
      </w:r>
      <w:r w:rsidRPr="00704B2D">
        <w:rPr>
          <w:sz w:val="16"/>
        </w:rPr>
        <w:t xml:space="preserve"> </w:t>
      </w:r>
      <w:r w:rsidRPr="008E77AE">
        <w:rPr>
          <w:b/>
          <w:iCs/>
          <w:highlight w:val="green"/>
          <w:u w:val="single"/>
          <w:bdr w:val="single" w:sz="8" w:space="0" w:color="auto"/>
        </w:rPr>
        <w:t>studies</w:t>
      </w:r>
      <w:r w:rsidRPr="00704B2D">
        <w:rPr>
          <w:sz w:val="16"/>
        </w:rPr>
        <w:t xml:space="preserve"> </w:t>
      </w:r>
      <w:r w:rsidRPr="00704B2D">
        <w:rPr>
          <w:u w:val="single"/>
        </w:rPr>
        <w:t>often</w:t>
      </w:r>
      <w:r w:rsidRPr="00704B2D">
        <w:rPr>
          <w:sz w:val="16"/>
        </w:rPr>
        <w:t xml:space="preserve"> </w:t>
      </w:r>
      <w:r w:rsidRPr="008E77AE">
        <w:rPr>
          <w:b/>
          <w:iCs/>
          <w:szCs w:val="24"/>
          <w:highlight w:val="green"/>
          <w:u w:val="single"/>
          <w:bdr w:val="single" w:sz="8" w:space="0" w:color="auto"/>
        </w:rPr>
        <w:t>incorrectly label</w:t>
      </w:r>
      <w:r w:rsidRPr="00704B2D">
        <w:rPr>
          <w:b/>
          <w:iCs/>
          <w:szCs w:val="24"/>
          <w:u w:val="single"/>
          <w:bdr w:val="single" w:sz="8" w:space="0" w:color="auto"/>
        </w:rPr>
        <w:t xml:space="preserve"> these </w:t>
      </w:r>
      <w:r w:rsidRPr="008E77AE">
        <w:rPr>
          <w:b/>
          <w:iCs/>
          <w:szCs w:val="24"/>
          <w:highlight w:val="green"/>
          <w:u w:val="single"/>
          <w:bdr w:val="single" w:sz="8" w:space="0" w:color="auto"/>
        </w:rPr>
        <w:t>scenarios</w:t>
      </w:r>
      <w:r w:rsidRPr="00704B2D">
        <w:rPr>
          <w:b/>
          <w:iCs/>
          <w:szCs w:val="24"/>
          <w:u w:val="single"/>
          <w:bdr w:val="single" w:sz="8" w:space="0" w:color="auto"/>
        </w:rPr>
        <w:t xml:space="preserve"> as “</w:t>
      </w:r>
      <w:r w:rsidRPr="008E77AE">
        <w:rPr>
          <w:b/>
          <w:iCs/>
          <w:szCs w:val="24"/>
          <w:highlight w:val="green"/>
          <w:u w:val="single"/>
          <w:bdr w:val="single" w:sz="8" w:space="0" w:color="auto"/>
        </w:rPr>
        <w:t>business as usual.”</w:t>
      </w:r>
      <w:r w:rsidRPr="00704B2D">
        <w:rPr>
          <w:sz w:val="16"/>
        </w:rPr>
        <w:t xml:space="preserve">10 These </w:t>
      </w:r>
      <w:r w:rsidRPr="00704B2D">
        <w:rPr>
          <w:u w:val="single"/>
        </w:rPr>
        <w:t>scenarios account for</w:t>
      </w:r>
      <w:r w:rsidRPr="00704B2D">
        <w:rPr>
          <w:sz w:val="16"/>
        </w:rPr>
        <w:t xml:space="preserve"> </w:t>
      </w:r>
      <w:r w:rsidRPr="00704B2D">
        <w:rPr>
          <w:b/>
          <w:iCs/>
          <w:u w:val="single"/>
          <w:bdr w:val="single" w:sz="8" w:space="0" w:color="auto"/>
        </w:rPr>
        <w:t>more than half</w:t>
      </w:r>
      <w:r w:rsidRPr="00704B2D">
        <w:rPr>
          <w:sz w:val="16"/>
        </w:rPr>
        <w:t xml:space="preserve"> </w:t>
      </w:r>
      <w:r w:rsidRPr="00704B2D">
        <w:rPr>
          <w:u w:val="single"/>
        </w:rPr>
        <w:t>of scenario mentions</w:t>
      </w:r>
      <w:r w:rsidRPr="00704B2D">
        <w:rPr>
          <w:sz w:val="16"/>
        </w:rPr>
        <w:t xml:space="preserve"> in the most recent IPCC WGII report and U.S. National Climate Assessment.11 </w:t>
      </w:r>
      <w:r w:rsidRPr="00704B2D">
        <w:rPr>
          <w:u w:val="single"/>
        </w:rPr>
        <w:t>Studies using</w:t>
      </w:r>
      <w:r w:rsidRPr="00704B2D">
        <w:rPr>
          <w:sz w:val="16"/>
        </w:rPr>
        <w:t xml:space="preserve"> these </w:t>
      </w:r>
      <w:r w:rsidRPr="00704B2D">
        <w:rPr>
          <w:b/>
          <w:iCs/>
          <w:u w:val="single"/>
          <w:bdr w:val="single" w:sz="8" w:space="0" w:color="auto"/>
        </w:rPr>
        <w:t>high-emission scenarios</w:t>
      </w:r>
      <w:r w:rsidRPr="00704B2D">
        <w:rPr>
          <w:sz w:val="16"/>
        </w:rPr>
        <w:t xml:space="preserve"> </w:t>
      </w:r>
      <w:r w:rsidRPr="008E77AE">
        <w:rPr>
          <w:highlight w:val="green"/>
          <w:u w:val="single"/>
        </w:rPr>
        <w:t>are</w:t>
      </w:r>
      <w:r w:rsidRPr="00704B2D">
        <w:rPr>
          <w:u w:val="single"/>
        </w:rPr>
        <w:t xml:space="preserve"> often cited in popular media, as they tend to produce the</w:t>
      </w:r>
      <w:r w:rsidRPr="00704B2D">
        <w:rPr>
          <w:sz w:val="16"/>
        </w:rPr>
        <w:t xml:space="preserve"> </w:t>
      </w:r>
      <w:r w:rsidRPr="00704B2D">
        <w:rPr>
          <w:b/>
          <w:iCs/>
          <w:u w:val="single"/>
          <w:bdr w:val="single" w:sz="8" w:space="0" w:color="auto"/>
        </w:rPr>
        <w:t xml:space="preserve">most </w:t>
      </w:r>
      <w:r w:rsidRPr="008E77AE">
        <w:rPr>
          <w:b/>
          <w:iCs/>
          <w:highlight w:val="green"/>
          <w:u w:val="single"/>
          <w:bdr w:val="single" w:sz="8" w:space="0" w:color="auto"/>
        </w:rPr>
        <w:t>dramatic</w:t>
      </w:r>
      <w:r w:rsidRPr="00704B2D">
        <w:rPr>
          <w:sz w:val="16"/>
        </w:rPr>
        <w:t xml:space="preserve"> </w:t>
      </w:r>
      <w:r w:rsidRPr="00704B2D">
        <w:rPr>
          <w:u w:val="single"/>
        </w:rPr>
        <w:t>headlines</w:t>
      </w:r>
      <w:r w:rsidRPr="00704B2D">
        <w:rPr>
          <w:sz w:val="16"/>
        </w:rPr>
        <w:t xml:space="preserve">.12 Overuse of </w:t>
      </w:r>
      <w:r w:rsidRPr="00704B2D">
        <w:rPr>
          <w:u w:val="single"/>
        </w:rPr>
        <w:t xml:space="preserve">these scenarios </w:t>
      </w:r>
      <w:r w:rsidRPr="008E77AE">
        <w:rPr>
          <w:highlight w:val="green"/>
          <w:u w:val="single"/>
        </w:rPr>
        <w:t>and</w:t>
      </w:r>
      <w:r w:rsidRPr="00704B2D">
        <w:rPr>
          <w:u w:val="single"/>
        </w:rPr>
        <w:t xml:space="preserve"> mislabeling them as business as usual has been</w:t>
      </w:r>
      <w:r w:rsidRPr="00704B2D">
        <w:rPr>
          <w:sz w:val="16"/>
        </w:rPr>
        <w:t xml:space="preserve"> </w:t>
      </w:r>
      <w:r w:rsidRPr="008E77AE">
        <w:rPr>
          <w:b/>
          <w:iCs/>
          <w:highlight w:val="green"/>
          <w:u w:val="single"/>
          <w:bdr w:val="single" w:sz="8" w:space="0" w:color="auto"/>
        </w:rPr>
        <w:t>widely criticized</w:t>
      </w:r>
      <w:r w:rsidRPr="00704B2D">
        <w:rPr>
          <w:sz w:val="16"/>
        </w:rPr>
        <w:t xml:space="preserve"> </w:t>
      </w:r>
      <w:r w:rsidRPr="00704B2D">
        <w:rPr>
          <w:u w:val="single"/>
        </w:rPr>
        <w:t>since</w:t>
      </w:r>
      <w:r w:rsidRPr="00704B2D">
        <w:rPr>
          <w:sz w:val="16"/>
        </w:rPr>
        <w:t xml:space="preserve"> </w:t>
      </w:r>
      <w:r w:rsidRPr="00704B2D">
        <w:rPr>
          <w:b/>
          <w:iCs/>
          <w:u w:val="single"/>
          <w:bdr w:val="single" w:sz="8" w:space="0" w:color="auto"/>
        </w:rPr>
        <w:t>2020</w:t>
      </w:r>
      <w:r w:rsidRPr="00704B2D">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18ED13C5" w14:textId="77777777" w:rsidR="004F7FE5" w:rsidRPr="00704B2D" w:rsidRDefault="004F7FE5" w:rsidP="004F7FE5">
      <w:pPr>
        <w:rPr>
          <w:sz w:val="16"/>
        </w:rPr>
      </w:pPr>
      <w:r w:rsidRPr="00704B2D">
        <w:rPr>
          <w:sz w:val="16"/>
        </w:rPr>
        <w:t xml:space="preserve">The </w:t>
      </w:r>
      <w:r w:rsidRPr="008E77AE">
        <w:rPr>
          <w:highlight w:val="green"/>
          <w:u w:val="single"/>
        </w:rPr>
        <w:t>reason</w:t>
      </w:r>
      <w:r w:rsidRPr="00704B2D">
        <w:rPr>
          <w:sz w:val="16"/>
        </w:rPr>
        <w:t xml:space="preserve"> impact </w:t>
      </w:r>
      <w:r w:rsidRPr="008E77AE">
        <w:rPr>
          <w:highlight w:val="green"/>
          <w:u w:val="single"/>
        </w:rPr>
        <w:t>studies’</w:t>
      </w:r>
      <w:r w:rsidRPr="00704B2D">
        <w:rPr>
          <w:sz w:val="16"/>
        </w:rPr>
        <w:t xml:space="preserve"> </w:t>
      </w:r>
      <w:r w:rsidRPr="00704B2D">
        <w:rPr>
          <w:b/>
          <w:iCs/>
          <w:u w:val="single"/>
          <w:bdr w:val="single" w:sz="8" w:space="0" w:color="auto"/>
        </w:rPr>
        <w:t>widespread reliance</w:t>
      </w:r>
      <w:r w:rsidRPr="00704B2D">
        <w:rPr>
          <w:sz w:val="16"/>
        </w:rPr>
        <w:t xml:space="preserve"> </w:t>
      </w:r>
      <w:r w:rsidRPr="00704B2D">
        <w:rPr>
          <w:u w:val="single"/>
        </w:rPr>
        <w:t xml:space="preserve">on RCP8.5 and SSP5- 8.5 has become </w:t>
      </w:r>
      <w:r w:rsidRPr="008E77AE">
        <w:rPr>
          <w:highlight w:val="green"/>
          <w:u w:val="single"/>
        </w:rPr>
        <w:t>controversial is</w:t>
      </w:r>
      <w:r w:rsidRPr="00704B2D">
        <w:rPr>
          <w:u w:val="single"/>
        </w:rPr>
        <w:t xml:space="preserve"> that</w:t>
      </w:r>
      <w:r w:rsidRPr="00704B2D">
        <w:rPr>
          <w:sz w:val="16"/>
        </w:rPr>
        <w:t xml:space="preserve"> </w:t>
      </w:r>
      <w:r w:rsidRPr="008E77AE">
        <w:rPr>
          <w:b/>
          <w:iCs/>
          <w:highlight w:val="green"/>
          <w:u w:val="single"/>
          <w:bdr w:val="single" w:sz="8" w:space="0" w:color="auto"/>
        </w:rPr>
        <w:t>multiple lines of ev</w:t>
      </w:r>
      <w:r w:rsidRPr="00704B2D">
        <w:rPr>
          <w:b/>
          <w:iCs/>
          <w:u w:val="single"/>
          <w:bdr w:val="single" w:sz="8" w:space="0" w:color="auto"/>
        </w:rPr>
        <w:t>idence</w:t>
      </w:r>
      <w:r w:rsidRPr="00704B2D">
        <w:rPr>
          <w:sz w:val="16"/>
        </w:rPr>
        <w:t xml:space="preserve"> </w:t>
      </w:r>
      <w:r w:rsidRPr="008E77AE">
        <w:rPr>
          <w:highlight w:val="green"/>
          <w:u w:val="single"/>
        </w:rPr>
        <w:t>suggest</w:t>
      </w:r>
      <w:r w:rsidRPr="00704B2D">
        <w:rPr>
          <w:sz w:val="16"/>
        </w:rPr>
        <w:t xml:space="preserve"> that </w:t>
      </w:r>
      <w:r w:rsidRPr="00704B2D">
        <w:rPr>
          <w:u w:val="single"/>
        </w:rPr>
        <w:t xml:space="preserve">these </w:t>
      </w:r>
      <w:r w:rsidRPr="008E77AE">
        <w:rPr>
          <w:highlight w:val="green"/>
          <w:u w:val="single"/>
        </w:rPr>
        <w:t>scenarios are</w:t>
      </w:r>
      <w:r w:rsidRPr="00704B2D">
        <w:rPr>
          <w:sz w:val="16"/>
        </w:rPr>
        <w:t xml:space="preserve"> </w:t>
      </w:r>
      <w:r w:rsidRPr="008E77AE">
        <w:rPr>
          <w:b/>
          <w:iCs/>
          <w:highlight w:val="green"/>
          <w:u w:val="single"/>
          <w:bdr w:val="single" w:sz="8" w:space="0" w:color="auto"/>
        </w:rPr>
        <w:t>implausible</w:t>
      </w:r>
      <w:r w:rsidRPr="00704B2D">
        <w:rPr>
          <w:sz w:val="16"/>
        </w:rPr>
        <w:t xml:space="preserve">.14 They </w:t>
      </w:r>
      <w:r w:rsidRPr="008E77AE">
        <w:rPr>
          <w:highlight w:val="green"/>
          <w:u w:val="single"/>
        </w:rPr>
        <w:t>project</w:t>
      </w:r>
      <w:r w:rsidRPr="00704B2D">
        <w:rPr>
          <w:sz w:val="16"/>
        </w:rPr>
        <w:t xml:space="preserve"> </w:t>
      </w:r>
      <w:r w:rsidRPr="00704B2D">
        <w:rPr>
          <w:b/>
          <w:iCs/>
          <w:u w:val="single"/>
          <w:bdr w:val="single" w:sz="8" w:space="0" w:color="auto"/>
        </w:rPr>
        <w:t xml:space="preserve">global </w:t>
      </w:r>
      <w:r w:rsidRPr="008E77AE">
        <w:rPr>
          <w:b/>
          <w:iCs/>
          <w:highlight w:val="green"/>
          <w:u w:val="single"/>
          <w:bdr w:val="single" w:sz="8" w:space="0" w:color="auto"/>
        </w:rPr>
        <w:t>coal demand</w:t>
      </w:r>
      <w:r w:rsidRPr="00704B2D">
        <w:rPr>
          <w:sz w:val="16"/>
        </w:rPr>
        <w:t xml:space="preserve"> </w:t>
      </w:r>
      <w:r w:rsidRPr="00704B2D">
        <w:rPr>
          <w:u w:val="single"/>
        </w:rPr>
        <w:t xml:space="preserve">per person as </w:t>
      </w:r>
      <w:r w:rsidRPr="008E77AE">
        <w:rPr>
          <w:highlight w:val="green"/>
          <w:u w:val="single"/>
        </w:rPr>
        <w:t>increasing</w:t>
      </w:r>
      <w:r w:rsidRPr="00704B2D">
        <w:rPr>
          <w:u w:val="single"/>
        </w:rPr>
        <w:t xml:space="preserve"> by</w:t>
      </w:r>
      <w:r w:rsidRPr="00704B2D">
        <w:rPr>
          <w:sz w:val="16"/>
        </w:rPr>
        <w:t xml:space="preserve"> </w:t>
      </w:r>
      <w:r w:rsidRPr="00704B2D">
        <w:rPr>
          <w:b/>
          <w:iCs/>
          <w:u w:val="single"/>
          <w:bdr w:val="single" w:sz="8" w:space="0" w:color="auto"/>
        </w:rPr>
        <w:t>three</w:t>
      </w:r>
      <w:r w:rsidRPr="00704B2D">
        <w:rPr>
          <w:sz w:val="16"/>
        </w:rPr>
        <w:t xml:space="preserve"> times </w:t>
      </w:r>
      <w:r w:rsidRPr="00704B2D">
        <w:rPr>
          <w:b/>
          <w:iCs/>
          <w:u w:val="single"/>
          <w:bdr w:val="single" w:sz="8" w:space="0" w:color="auto"/>
        </w:rPr>
        <w:t xml:space="preserve">to </w:t>
      </w:r>
      <w:r w:rsidRPr="008E77AE">
        <w:rPr>
          <w:b/>
          <w:iCs/>
          <w:highlight w:val="green"/>
          <w:u w:val="single"/>
          <w:bdr w:val="single" w:sz="8" w:space="0" w:color="auto"/>
        </w:rPr>
        <w:t>six</w:t>
      </w:r>
      <w:r w:rsidRPr="00704B2D">
        <w:rPr>
          <w:sz w:val="16"/>
        </w:rPr>
        <w:t xml:space="preserve"> </w:t>
      </w:r>
      <w:r w:rsidRPr="008E77AE">
        <w:rPr>
          <w:highlight w:val="green"/>
          <w:u w:val="single"/>
        </w:rPr>
        <w:t>times</w:t>
      </w:r>
      <w:r w:rsidRPr="00704B2D">
        <w:rPr>
          <w:sz w:val="16"/>
        </w:rPr>
        <w:t xml:space="preserve">,15 </w:t>
      </w:r>
      <w:r w:rsidRPr="00704B2D">
        <w:rPr>
          <w:u w:val="single"/>
        </w:rPr>
        <w:t>while the</w:t>
      </w:r>
      <w:r w:rsidRPr="00704B2D">
        <w:rPr>
          <w:sz w:val="16"/>
        </w:rPr>
        <w:t xml:space="preserve"> International Energy Agency (</w:t>
      </w:r>
      <w:r w:rsidRPr="00704B2D">
        <w:rPr>
          <w:b/>
          <w:iCs/>
          <w:u w:val="single"/>
          <w:bdr w:val="single" w:sz="8" w:space="0" w:color="auto"/>
        </w:rPr>
        <w:t>IEA</w:t>
      </w:r>
      <w:r w:rsidRPr="00704B2D">
        <w:rPr>
          <w:sz w:val="16"/>
        </w:rPr>
        <w:t xml:space="preserve">) </w:t>
      </w:r>
      <w:r w:rsidRPr="00704B2D">
        <w:rPr>
          <w:u w:val="single"/>
        </w:rPr>
        <w:t>projects that coal demand per person will</w:t>
      </w:r>
      <w:r w:rsidRPr="00704B2D">
        <w:rPr>
          <w:sz w:val="16"/>
        </w:rPr>
        <w:t xml:space="preserve"> </w:t>
      </w:r>
      <w:r w:rsidRPr="00704B2D">
        <w:rPr>
          <w:b/>
          <w:iCs/>
          <w:u w:val="single"/>
          <w:bdr w:val="single" w:sz="8" w:space="0" w:color="auto"/>
        </w:rPr>
        <w:t>decrease under current policies</w:t>
      </w:r>
      <w:r w:rsidRPr="00704B2D">
        <w:rPr>
          <w:sz w:val="16"/>
        </w:rPr>
        <w:t xml:space="preserve"> or stated policies.16 SSP5-8.5 </w:t>
      </w:r>
      <w:r w:rsidRPr="008E77AE">
        <w:rPr>
          <w:highlight w:val="green"/>
          <w:u w:val="single"/>
        </w:rPr>
        <w:t>projects</w:t>
      </w:r>
      <w:r w:rsidRPr="00704B2D">
        <w:rPr>
          <w:u w:val="single"/>
        </w:rPr>
        <w:t xml:space="preserve"> a world</w:t>
      </w:r>
      <w:r w:rsidRPr="00704B2D">
        <w:rPr>
          <w:sz w:val="16"/>
        </w:rPr>
        <w:t xml:space="preserve"> in 2100 </w:t>
      </w:r>
      <w:r w:rsidRPr="00704B2D">
        <w:rPr>
          <w:u w:val="single"/>
        </w:rPr>
        <w:t>that has</w:t>
      </w:r>
      <w:r w:rsidRPr="00704B2D">
        <w:rPr>
          <w:sz w:val="16"/>
        </w:rPr>
        <w:t xml:space="preserve"> gross domestic product </w:t>
      </w:r>
      <w:r w:rsidRPr="00704B2D">
        <w:rPr>
          <w:b/>
          <w:iCs/>
          <w:u w:val="single"/>
          <w:bdr w:val="single" w:sz="8" w:space="0" w:color="auto"/>
        </w:rPr>
        <w:t>(GDP) per capita</w:t>
      </w:r>
      <w:r w:rsidRPr="00704B2D">
        <w:rPr>
          <w:sz w:val="16"/>
        </w:rPr>
        <w:t xml:space="preserve"> </w:t>
      </w:r>
      <w:r w:rsidRPr="00704B2D">
        <w:rPr>
          <w:u w:val="single"/>
        </w:rPr>
        <w:t xml:space="preserve">of over 100,000 USD in today’s dollars in every major world region and </w:t>
      </w:r>
      <w:r w:rsidRPr="008E77AE">
        <w:rPr>
          <w:highlight w:val="green"/>
          <w:u w:val="single"/>
        </w:rPr>
        <w:t>no climate policy</w:t>
      </w:r>
      <w:r w:rsidRPr="008E77AE">
        <w:rPr>
          <w:rStyle w:val="StyleUnderline"/>
          <w:highlight w:val="green"/>
        </w:rPr>
        <w:t xml:space="preserve"> </w:t>
      </w:r>
      <w:r w:rsidRPr="008E77AE">
        <w:rPr>
          <w:b/>
          <w:iCs/>
          <w:highlight w:val="green"/>
          <w:u w:val="single"/>
          <w:bdr w:val="single" w:sz="8" w:space="0" w:color="auto"/>
        </w:rPr>
        <w:t>at all</w:t>
      </w:r>
      <w:r w:rsidRPr="008E77AE">
        <w:rPr>
          <w:rStyle w:val="StyleUnderline"/>
          <w:highlight w:val="green"/>
        </w:rPr>
        <w:t xml:space="preserve"> (including</w:t>
      </w:r>
      <w:r w:rsidRPr="000C3476">
        <w:rPr>
          <w:rStyle w:val="StyleUnderline"/>
        </w:rPr>
        <w:t xml:space="preserve"> policies </w:t>
      </w:r>
      <w:r w:rsidRPr="008E77AE">
        <w:rPr>
          <w:rStyle w:val="StyleUnderline"/>
          <w:highlight w:val="green"/>
        </w:rPr>
        <w:t xml:space="preserve">that </w:t>
      </w:r>
      <w:r w:rsidRPr="008E77AE">
        <w:rPr>
          <w:b/>
          <w:iCs/>
          <w:highlight w:val="green"/>
          <w:u w:val="single"/>
          <w:bdr w:val="single" w:sz="8" w:space="0" w:color="auto"/>
        </w:rPr>
        <w:t>exist</w:t>
      </w:r>
      <w:r w:rsidRPr="008E77AE">
        <w:rPr>
          <w:rStyle w:val="StyleUnderline"/>
          <w:highlight w:val="green"/>
        </w:rPr>
        <w:t xml:space="preserve"> </w:t>
      </w:r>
      <w:r w:rsidRPr="008E77AE">
        <w:rPr>
          <w:highlight w:val="green"/>
          <w:u w:val="single"/>
        </w:rPr>
        <w:t>today</w:t>
      </w:r>
      <w:r w:rsidRPr="00704B2D">
        <w:rPr>
          <w:sz w:val="16"/>
        </w:rPr>
        <w:t xml:space="preserve">),17 </w:t>
      </w:r>
      <w:r w:rsidRPr="00704B2D">
        <w:rPr>
          <w:u w:val="single"/>
        </w:rPr>
        <w:t>despite the fact that</w:t>
      </w:r>
      <w:r w:rsidRPr="00704B2D">
        <w:rPr>
          <w:sz w:val="16"/>
        </w:rPr>
        <w:t xml:space="preserve"> 4.5ºC </w:t>
      </w:r>
      <w:r w:rsidRPr="00704B2D">
        <w:rPr>
          <w:u w:val="single"/>
        </w:rPr>
        <w:t>warming would make many</w:t>
      </w:r>
      <w:r w:rsidRPr="00704B2D">
        <w:rPr>
          <w:sz w:val="16"/>
        </w:rPr>
        <w:t xml:space="preserve"> tropical </w:t>
      </w:r>
      <w:r w:rsidRPr="00704B2D">
        <w:rPr>
          <w:u w:val="single"/>
        </w:rPr>
        <w:t>regions have</w:t>
      </w:r>
      <w:r w:rsidRPr="00704B2D">
        <w:rPr>
          <w:sz w:val="16"/>
        </w:rPr>
        <w:t xml:space="preserve"> </w:t>
      </w:r>
      <w:r w:rsidRPr="00704B2D">
        <w:rPr>
          <w:b/>
          <w:iCs/>
          <w:u w:val="single"/>
          <w:bdr w:val="single" w:sz="8" w:space="0" w:color="auto"/>
        </w:rPr>
        <w:t>unlivable</w:t>
      </w:r>
      <w:r w:rsidRPr="00704B2D">
        <w:rPr>
          <w:sz w:val="16"/>
        </w:rPr>
        <w:t xml:space="preserve"> wet-bulb </w:t>
      </w:r>
      <w:r w:rsidRPr="00704B2D">
        <w:rPr>
          <w:b/>
          <w:iCs/>
          <w:u w:val="single"/>
          <w:bdr w:val="single" w:sz="8" w:space="0" w:color="auto"/>
        </w:rPr>
        <w:t>temperatures</w:t>
      </w:r>
      <w:r w:rsidRPr="00704B2D">
        <w:rPr>
          <w:sz w:val="16"/>
        </w:rPr>
        <w:t xml:space="preserve"> </w:t>
      </w:r>
      <w:r w:rsidRPr="00704B2D">
        <w:rPr>
          <w:u w:val="single"/>
        </w:rPr>
        <w:t>for over</w:t>
      </w:r>
      <w:r w:rsidRPr="00704B2D">
        <w:rPr>
          <w:sz w:val="16"/>
        </w:rPr>
        <w:t xml:space="preserve"> </w:t>
      </w:r>
      <w:r w:rsidRPr="00704B2D">
        <w:rPr>
          <w:b/>
          <w:iCs/>
          <w:u w:val="single"/>
          <w:bdr w:val="single" w:sz="8" w:space="0" w:color="auto"/>
        </w:rPr>
        <w:t>300</w:t>
      </w:r>
      <w:r w:rsidRPr="00704B2D">
        <w:rPr>
          <w:sz w:val="16"/>
        </w:rPr>
        <w:t xml:space="preserve"> </w:t>
      </w:r>
      <w:r w:rsidRPr="00704B2D">
        <w:rPr>
          <w:u w:val="single"/>
        </w:rPr>
        <w:t>days per year</w:t>
      </w:r>
      <w:r w:rsidRPr="00704B2D">
        <w:rPr>
          <w:sz w:val="16"/>
        </w:rPr>
        <w:t>.18</w:t>
      </w:r>
    </w:p>
    <w:p w14:paraId="5A1C3A91" w14:textId="77777777" w:rsidR="004F7FE5" w:rsidRPr="00704B2D" w:rsidRDefault="004F7FE5" w:rsidP="004F7FE5">
      <w:pPr>
        <w:rPr>
          <w:sz w:val="16"/>
        </w:rPr>
      </w:pPr>
      <w:r w:rsidRPr="008E77AE">
        <w:rPr>
          <w:highlight w:val="green"/>
          <w:u w:val="single"/>
        </w:rPr>
        <w:t>Recent studies</w:t>
      </w:r>
      <w:r w:rsidRPr="00704B2D">
        <w:rPr>
          <w:sz w:val="16"/>
        </w:rPr>
        <w:t xml:space="preserve">, from a variety of research groups and a variety of methods, now </w:t>
      </w:r>
      <w:r w:rsidRPr="00704B2D">
        <w:rPr>
          <w:u w:val="single"/>
        </w:rPr>
        <w:t>suggest</w:t>
      </w:r>
      <w:r w:rsidRPr="00704B2D">
        <w:rPr>
          <w:sz w:val="16"/>
        </w:rPr>
        <w:t xml:space="preserve"> that </w:t>
      </w:r>
      <w:r w:rsidRPr="00704B2D">
        <w:rPr>
          <w:u w:val="single"/>
        </w:rPr>
        <w:t>the world is on a path that would cause between</w:t>
      </w:r>
      <w:r w:rsidRPr="00704B2D">
        <w:rPr>
          <w:sz w:val="16"/>
        </w:rPr>
        <w:t xml:space="preserve"> </w:t>
      </w:r>
      <w:r w:rsidRPr="00704B2D">
        <w:rPr>
          <w:b/>
          <w:iCs/>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3ºC</w:t>
      </w:r>
      <w:r w:rsidRPr="00704B2D">
        <w:rPr>
          <w:sz w:val="16"/>
        </w:rPr>
        <w:t xml:space="preserve"> </w:t>
      </w:r>
      <w:r w:rsidRPr="00704B2D">
        <w:rPr>
          <w:u w:val="single"/>
        </w:rPr>
        <w:t>of warming</w:t>
      </w:r>
      <w:r w:rsidRPr="00704B2D">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704B2D">
        <w:rPr>
          <w:u w:val="single"/>
        </w:rPr>
        <w:t>pathways</w:t>
      </w:r>
      <w:r w:rsidRPr="00704B2D">
        <w:rPr>
          <w:sz w:val="16"/>
        </w:rPr>
        <w:t xml:space="preserve"> consistent with stated policies </w:t>
      </w:r>
      <w:r w:rsidRPr="00704B2D">
        <w:rPr>
          <w:u w:val="single"/>
        </w:rPr>
        <w:t>would produce</w:t>
      </w:r>
      <w:r w:rsidRPr="00704B2D">
        <w:rPr>
          <w:sz w:val="16"/>
        </w:rPr>
        <w:t xml:space="preserve"> </w:t>
      </w:r>
      <w:r w:rsidRPr="00704B2D">
        <w:rPr>
          <w:b/>
          <w:iCs/>
          <w:u w:val="single"/>
          <w:bdr w:val="single" w:sz="8" w:space="0" w:color="auto"/>
        </w:rPr>
        <w:t>approximately 2.2ºC</w:t>
      </w:r>
      <w:r w:rsidRPr="00704B2D">
        <w:rPr>
          <w:sz w:val="16"/>
        </w:rPr>
        <w:t xml:space="preserve"> </w:t>
      </w:r>
      <w:r w:rsidRPr="00704B2D">
        <w:rPr>
          <w:u w:val="single"/>
        </w:rPr>
        <w:t>of warming by</w:t>
      </w:r>
      <w:r w:rsidRPr="00704B2D">
        <w:rPr>
          <w:sz w:val="16"/>
        </w:rPr>
        <w:t xml:space="preserve"> </w:t>
      </w:r>
      <w:r w:rsidRPr="00704B2D">
        <w:rPr>
          <w:b/>
          <w:iCs/>
          <w:u w:val="single"/>
          <w:bdr w:val="single" w:sz="8" w:space="0" w:color="auto"/>
        </w:rPr>
        <w:t>210021</w:t>
      </w:r>
      <w:r w:rsidRPr="00704B2D">
        <w:rPr>
          <w:sz w:val="16"/>
        </w:rPr>
        <w:t xml:space="preserve"> (similar to SSP2-3.4), and countries meeting their pledges and targets produce pathways consistent with limiting warming by 2100 to 2ºC or slightly less22 (similar to RCP2.6 or SSP1-2.6). </w:t>
      </w:r>
      <w:r w:rsidRPr="00704B2D">
        <w:rPr>
          <w:u w:val="single"/>
        </w:rPr>
        <w:t>Modeling studies</w:t>
      </w:r>
      <w:r w:rsidRPr="00704B2D">
        <w:rPr>
          <w:sz w:val="16"/>
        </w:rPr>
        <w:t xml:space="preserve"> </w:t>
      </w:r>
      <w:r w:rsidRPr="00704B2D">
        <w:rPr>
          <w:b/>
          <w:iCs/>
          <w:u w:val="single"/>
          <w:bdr w:val="single" w:sz="8" w:space="0" w:color="auto"/>
        </w:rPr>
        <w:t>simulating</w:t>
      </w:r>
      <w:r w:rsidRPr="00704B2D">
        <w:rPr>
          <w:sz w:val="16"/>
        </w:rPr>
        <w:t xml:space="preserve"> </w:t>
      </w:r>
      <w:r w:rsidRPr="00704B2D">
        <w:rPr>
          <w:u w:val="single"/>
        </w:rPr>
        <w:t>continued changes in the sociopolitical system</w:t>
      </w:r>
      <w:r w:rsidRPr="00704B2D">
        <w:rPr>
          <w:sz w:val="16"/>
        </w:rPr>
        <w:t xml:space="preserve"> that </w:t>
      </w:r>
      <w:r w:rsidRPr="00704B2D">
        <w:rPr>
          <w:u w:val="single"/>
        </w:rPr>
        <w:t>are</w:t>
      </w:r>
      <w:r w:rsidRPr="00704B2D">
        <w:rPr>
          <w:sz w:val="16"/>
        </w:rPr>
        <w:t xml:space="preserve"> </w:t>
      </w:r>
      <w:r w:rsidRPr="008E77AE">
        <w:rPr>
          <w:b/>
          <w:iCs/>
          <w:highlight w:val="green"/>
          <w:u w:val="single"/>
          <w:bdr w:val="single" w:sz="8" w:space="0" w:color="auto"/>
        </w:rPr>
        <w:t>consistent</w:t>
      </w:r>
      <w:r w:rsidRPr="008E77AE">
        <w:rPr>
          <w:sz w:val="16"/>
          <w:highlight w:val="green"/>
        </w:rPr>
        <w:t xml:space="preserve"> </w:t>
      </w:r>
      <w:r w:rsidRPr="008E77AE">
        <w:rPr>
          <w:highlight w:val="green"/>
          <w:u w:val="single"/>
        </w:rPr>
        <w:t>with</w:t>
      </w:r>
      <w:r w:rsidRPr="00704B2D">
        <w:rPr>
          <w:u w:val="single"/>
        </w:rPr>
        <w:t xml:space="preserve"> recent</w:t>
      </w:r>
      <w:r w:rsidRPr="00704B2D">
        <w:rPr>
          <w:sz w:val="16"/>
        </w:rPr>
        <w:t xml:space="preserve"> history </w:t>
      </w:r>
      <w:r w:rsidRPr="00704B2D">
        <w:rPr>
          <w:u w:val="single"/>
        </w:rPr>
        <w:t>project between</w:t>
      </w:r>
      <w:r w:rsidRPr="00704B2D">
        <w:rPr>
          <w:sz w:val="16"/>
        </w:rPr>
        <w:t xml:space="preserve"> </w:t>
      </w:r>
      <w:r w:rsidRPr="008E77AE">
        <w:rPr>
          <w:b/>
          <w:iCs/>
          <w:highlight w:val="green"/>
          <w:u w:val="single"/>
          <w:bdr w:val="single" w:sz="8" w:space="0" w:color="auto"/>
        </w:rPr>
        <w:t>2ºC</w:t>
      </w:r>
      <w:r w:rsidRPr="00704B2D">
        <w:rPr>
          <w:sz w:val="16"/>
        </w:rPr>
        <w:t xml:space="preserve"> </w:t>
      </w:r>
      <w:r w:rsidRPr="00704B2D">
        <w:rPr>
          <w:u w:val="single"/>
        </w:rPr>
        <w:t>and</w:t>
      </w:r>
      <w:r w:rsidRPr="00704B2D">
        <w:rPr>
          <w:sz w:val="16"/>
        </w:rPr>
        <w:t xml:space="preserve"> </w:t>
      </w:r>
      <w:r w:rsidRPr="00704B2D">
        <w:rPr>
          <w:b/>
          <w:iCs/>
          <w:u w:val="single"/>
          <w:bdr w:val="single" w:sz="8" w:space="0" w:color="auto"/>
        </w:rPr>
        <w:t>2.5ºC</w:t>
      </w:r>
      <w:r w:rsidRPr="00704B2D">
        <w:rPr>
          <w:sz w:val="16"/>
        </w:rPr>
        <w:t xml:space="preserve"> </w:t>
      </w:r>
      <w:r w:rsidRPr="00704B2D">
        <w:rPr>
          <w:u w:val="single"/>
        </w:rPr>
        <w:t>of warming</w:t>
      </w:r>
      <w:r w:rsidRPr="00704B2D">
        <w:rPr>
          <w:sz w:val="16"/>
        </w:rPr>
        <w:t xml:space="preserve"> by 2100.23 Figure 1 below summarizes some of these pathways, compared to the SSP marker scenarios.</w:t>
      </w:r>
    </w:p>
    <w:p w14:paraId="07FFA9E4" w14:textId="77777777" w:rsidR="004F7FE5" w:rsidRPr="000C3476" w:rsidRDefault="004F7FE5" w:rsidP="004F7FE5">
      <w:pPr>
        <w:rPr>
          <w:sz w:val="16"/>
        </w:rPr>
      </w:pPr>
      <w:r w:rsidRPr="00704B2D">
        <w:rPr>
          <w:sz w:val="16"/>
        </w:rPr>
        <w:t xml:space="preserve">The </w:t>
      </w:r>
      <w:r w:rsidRPr="00704B2D">
        <w:rPr>
          <w:u w:val="single"/>
        </w:rPr>
        <w:t xml:space="preserve">physical climate </w:t>
      </w:r>
      <w:r w:rsidRPr="000C3476">
        <w:rPr>
          <w:u w:val="single"/>
        </w:rPr>
        <w:t>system adds</w:t>
      </w:r>
      <w:r w:rsidRPr="000C3476">
        <w:rPr>
          <w:sz w:val="16"/>
        </w:rPr>
        <w:t xml:space="preserve"> </w:t>
      </w:r>
      <w:r w:rsidRPr="000C3476">
        <w:rPr>
          <w:b/>
          <w:iCs/>
          <w:u w:val="single"/>
          <w:bdr w:val="single" w:sz="8" w:space="0" w:color="auto"/>
        </w:rPr>
        <w:t>additional</w:t>
      </w:r>
      <w:r w:rsidRPr="000C3476">
        <w:rPr>
          <w:sz w:val="16"/>
        </w:rPr>
        <w:t xml:space="preserve"> </w:t>
      </w:r>
      <w:r w:rsidRPr="000C3476">
        <w:rPr>
          <w:u w:val="single"/>
        </w:rPr>
        <w:t>layers of uncertainty</w:t>
      </w:r>
      <w:r w:rsidRPr="000C3476">
        <w:rPr>
          <w:sz w:val="16"/>
        </w:rPr>
        <w:t xml:space="preserve">. There are uncertainties regarding: how sensitive the climate is to forcing;24 the degree to which declines in anthropogenic </w:t>
      </w:r>
      <w:r w:rsidRPr="000C3476">
        <w:rPr>
          <w:b/>
          <w:iCs/>
          <w:u w:val="single"/>
          <w:bdr w:val="single" w:sz="8" w:space="0" w:color="auto"/>
        </w:rPr>
        <w:t>aerosol pollution</w:t>
      </w:r>
      <w:r w:rsidRPr="000C3476">
        <w:rPr>
          <w:sz w:val="16"/>
        </w:rPr>
        <w:t xml:space="preserve"> (which </w:t>
      </w:r>
      <w:r w:rsidRPr="000C3476">
        <w:rPr>
          <w:u w:val="single"/>
        </w:rPr>
        <w:t>has a</w:t>
      </w:r>
      <w:r w:rsidRPr="000C3476">
        <w:rPr>
          <w:sz w:val="16"/>
        </w:rPr>
        <w:t xml:space="preserve"> </w:t>
      </w:r>
      <w:r w:rsidRPr="000C3476">
        <w:rPr>
          <w:b/>
          <w:iCs/>
          <w:u w:val="single"/>
          <w:bdr w:val="single" w:sz="8" w:space="0" w:color="auto"/>
        </w:rPr>
        <w:t>cooling</w:t>
      </w:r>
      <w:r w:rsidRPr="000C3476">
        <w:rPr>
          <w:sz w:val="16"/>
        </w:rPr>
        <w:t xml:space="preserve"> </w:t>
      </w:r>
      <w:r w:rsidRPr="000C3476">
        <w:rPr>
          <w:u w:val="single"/>
        </w:rPr>
        <w:t>effect</w:t>
      </w:r>
      <w:r w:rsidRPr="000C347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0C3476">
        <w:rPr>
          <w:u w:val="single"/>
        </w:rPr>
        <w:t>bring</w:t>
      </w:r>
      <w:r w:rsidRPr="000C3476">
        <w:rPr>
          <w:sz w:val="16"/>
        </w:rPr>
        <w:t xml:space="preserve"> 2100 </w:t>
      </w:r>
      <w:r w:rsidRPr="000C3476">
        <w:rPr>
          <w:u w:val="single"/>
        </w:rPr>
        <w:t>warming levels as</w:t>
      </w:r>
      <w:r w:rsidRPr="000C3476">
        <w:rPr>
          <w:sz w:val="16"/>
        </w:rPr>
        <w:t xml:space="preserve"> </w:t>
      </w:r>
      <w:r w:rsidRPr="000C3476">
        <w:rPr>
          <w:b/>
          <w:iCs/>
          <w:u w:val="single"/>
          <w:bdr w:val="single" w:sz="8" w:space="0" w:color="auto"/>
        </w:rPr>
        <w:t>low as 1.5ºC</w:t>
      </w:r>
      <w:r w:rsidRPr="000C3476">
        <w:rPr>
          <w:sz w:val="16"/>
        </w:rPr>
        <w:t xml:space="preserve"> and as high as 4ºC into the realm of possibility.27</w:t>
      </w:r>
    </w:p>
    <w:p w14:paraId="762541CD" w14:textId="77777777" w:rsidR="004F7FE5" w:rsidRPr="00704B2D" w:rsidRDefault="004F7FE5" w:rsidP="004F7FE5">
      <w:pPr>
        <w:rPr>
          <w:sz w:val="16"/>
        </w:rPr>
      </w:pPr>
      <w:r w:rsidRPr="000C3476">
        <w:rPr>
          <w:sz w:val="16"/>
        </w:rPr>
        <w:t>[Figure omitted]</w:t>
      </w:r>
    </w:p>
    <w:p w14:paraId="0E5A5B99" w14:textId="77777777" w:rsidR="004F7FE5" w:rsidRPr="00704B2D" w:rsidRDefault="004F7FE5" w:rsidP="004F7FE5">
      <w:pPr>
        <w:rPr>
          <w:sz w:val="16"/>
        </w:rPr>
      </w:pPr>
      <w:r w:rsidRPr="00704B2D">
        <w:rPr>
          <w:sz w:val="16"/>
        </w:rPr>
        <w:t xml:space="preserve">The </w:t>
      </w:r>
      <w:r w:rsidRPr="00704B2D">
        <w:rPr>
          <w:u w:val="single"/>
        </w:rPr>
        <w:t>human side</w:t>
      </w:r>
      <w:r w:rsidRPr="00704B2D">
        <w:rPr>
          <w:sz w:val="16"/>
        </w:rPr>
        <w:t xml:space="preserve"> also </w:t>
      </w:r>
      <w:r w:rsidRPr="00704B2D">
        <w:rPr>
          <w:u w:val="single"/>
        </w:rPr>
        <w:t>carries</w:t>
      </w:r>
      <w:r w:rsidRPr="00704B2D">
        <w:rPr>
          <w:sz w:val="16"/>
        </w:rPr>
        <w:t xml:space="preserve"> </w:t>
      </w:r>
      <w:r w:rsidRPr="00704B2D">
        <w:rPr>
          <w:b/>
          <w:iCs/>
          <w:u w:val="single"/>
          <w:bdr w:val="single" w:sz="8" w:space="0" w:color="auto"/>
        </w:rPr>
        <w:t>deep uncertainties</w:t>
      </w:r>
      <w:r w:rsidRPr="00704B2D">
        <w:rPr>
          <w:sz w:val="16"/>
        </w:rPr>
        <w:t xml:space="preserve"> and potential for surprises. For example, </w:t>
      </w:r>
      <w:r w:rsidRPr="00704B2D">
        <w:rPr>
          <w:u w:val="single"/>
        </w:rPr>
        <w:t>climate feedbacks</w:t>
      </w:r>
      <w:r w:rsidRPr="00704B2D">
        <w:rPr>
          <w:sz w:val="16"/>
        </w:rPr>
        <w:t xml:space="preserve"> producing higher-than-expected warming </w:t>
      </w:r>
      <w:r w:rsidRPr="00704B2D">
        <w:rPr>
          <w:u w:val="single"/>
        </w:rPr>
        <w:t>could be negated by</w:t>
      </w:r>
      <w:r w:rsidRPr="00704B2D">
        <w:rPr>
          <w:sz w:val="16"/>
        </w:rPr>
        <w:t xml:space="preserve"> </w:t>
      </w:r>
      <w:r w:rsidRPr="008E77AE">
        <w:rPr>
          <w:b/>
          <w:iCs/>
          <w:highlight w:val="green"/>
          <w:u w:val="single"/>
          <w:bdr w:val="single" w:sz="8" w:space="0" w:color="auto"/>
        </w:rPr>
        <w:t>human</w:t>
      </w:r>
      <w:r w:rsidRPr="00704B2D">
        <w:rPr>
          <w:b/>
          <w:iCs/>
          <w:u w:val="single"/>
          <w:bdr w:val="single" w:sz="8" w:space="0" w:color="auto"/>
        </w:rPr>
        <w:t xml:space="preserve">-side </w:t>
      </w:r>
      <w:r w:rsidRPr="008E77AE">
        <w:rPr>
          <w:b/>
          <w:iCs/>
          <w:highlight w:val="green"/>
          <w:u w:val="single"/>
          <w:bdr w:val="single" w:sz="8" w:space="0" w:color="auto"/>
        </w:rPr>
        <w:t>feedbacks</w:t>
      </w:r>
      <w:r w:rsidRPr="008E77AE">
        <w:rPr>
          <w:sz w:val="16"/>
          <w:highlight w:val="green"/>
        </w:rPr>
        <w:t xml:space="preserve"> </w:t>
      </w:r>
      <w:r w:rsidRPr="008E77AE">
        <w:rPr>
          <w:highlight w:val="green"/>
          <w:u w:val="single"/>
        </w:rPr>
        <w:t>of</w:t>
      </w:r>
      <w:r w:rsidRPr="00704B2D">
        <w:rPr>
          <w:u w:val="single"/>
        </w:rPr>
        <w:t xml:space="preserve"> high </w:t>
      </w:r>
      <w:r w:rsidRPr="008E77AE">
        <w:rPr>
          <w:highlight w:val="green"/>
          <w:u w:val="single"/>
        </w:rPr>
        <w:t>warming causing</w:t>
      </w:r>
      <w:r w:rsidRPr="008E77AE">
        <w:rPr>
          <w:sz w:val="16"/>
          <w:highlight w:val="green"/>
        </w:rPr>
        <w:t xml:space="preserve"> </w:t>
      </w:r>
      <w:r w:rsidRPr="008E77AE">
        <w:rPr>
          <w:b/>
          <w:iCs/>
          <w:highlight w:val="green"/>
          <w:u w:val="single"/>
          <w:bdr w:val="single" w:sz="8" w:space="0" w:color="auto"/>
        </w:rPr>
        <w:t>lower emissions</w:t>
      </w:r>
      <w:r w:rsidRPr="00704B2D">
        <w:rPr>
          <w:sz w:val="16"/>
        </w:rPr>
        <w:t xml:space="preserve"> </w:t>
      </w:r>
      <w:r w:rsidRPr="00704B2D">
        <w:rPr>
          <w:u w:val="single"/>
        </w:rPr>
        <w:t>via economic damage</w:t>
      </w:r>
      <w:r w:rsidRPr="00704B2D">
        <w:rPr>
          <w:sz w:val="16"/>
        </w:rPr>
        <w:t xml:space="preserve">.34 </w:t>
      </w:r>
      <w:r w:rsidRPr="00704B2D">
        <w:rPr>
          <w:u w:val="single"/>
        </w:rPr>
        <w:t>Feedbacks between</w:t>
      </w:r>
      <w:r w:rsidRPr="00704B2D">
        <w:rPr>
          <w:sz w:val="16"/>
        </w:rPr>
        <w:t xml:space="preserve"> </w:t>
      </w:r>
      <w:r w:rsidRPr="00704B2D">
        <w:rPr>
          <w:b/>
          <w:iCs/>
          <w:u w:val="single"/>
          <w:bdr w:val="single" w:sz="8" w:space="0" w:color="auto"/>
        </w:rPr>
        <w:t>emissions reductions</w:t>
      </w:r>
      <w:r w:rsidRPr="00704B2D">
        <w:rPr>
          <w:sz w:val="16"/>
        </w:rPr>
        <w:t xml:space="preserve"> </w:t>
      </w:r>
      <w:r w:rsidRPr="00704B2D">
        <w:rPr>
          <w:u w:val="single"/>
        </w:rPr>
        <w:t>and the</w:t>
      </w:r>
      <w:r w:rsidRPr="00704B2D">
        <w:rPr>
          <w:sz w:val="16"/>
        </w:rPr>
        <w:t xml:space="preserve"> </w:t>
      </w:r>
      <w:r w:rsidRPr="00704B2D">
        <w:rPr>
          <w:b/>
          <w:iCs/>
          <w:u w:val="single"/>
          <w:bdr w:val="single" w:sz="8" w:space="0" w:color="auto"/>
        </w:rPr>
        <w:t>political feasibility</w:t>
      </w:r>
      <w:r w:rsidRPr="00704B2D">
        <w:rPr>
          <w:sz w:val="16"/>
        </w:rPr>
        <w:t xml:space="preserve"> </w:t>
      </w:r>
      <w:r w:rsidRPr="00704B2D">
        <w:rPr>
          <w:u w:val="single"/>
        </w:rPr>
        <w:t>of climate policies</w:t>
      </w:r>
      <w:r w:rsidRPr="00704B2D">
        <w:rPr>
          <w:sz w:val="16"/>
        </w:rPr>
        <w:t xml:space="preserve">,35 </w:t>
      </w:r>
      <w:r w:rsidRPr="00704B2D">
        <w:rPr>
          <w:u w:val="single"/>
        </w:rPr>
        <w:t>or</w:t>
      </w:r>
      <w:r w:rsidRPr="00704B2D">
        <w:rPr>
          <w:sz w:val="16"/>
        </w:rPr>
        <w:t xml:space="preserve"> </w:t>
      </w:r>
      <w:r w:rsidRPr="008E77AE">
        <w:rPr>
          <w:b/>
          <w:iCs/>
          <w:highlight w:val="green"/>
          <w:u w:val="single"/>
          <w:bdr w:val="single" w:sz="8" w:space="0" w:color="auto"/>
        </w:rPr>
        <w:t>positive feedbacks</w:t>
      </w:r>
      <w:r w:rsidRPr="008E77AE">
        <w:rPr>
          <w:sz w:val="16"/>
          <w:highlight w:val="green"/>
        </w:rPr>
        <w:t xml:space="preserve"> </w:t>
      </w:r>
      <w:r w:rsidRPr="008E77AE">
        <w:rPr>
          <w:highlight w:val="green"/>
          <w:u w:val="single"/>
        </w:rPr>
        <w:t>in</w:t>
      </w:r>
      <w:r w:rsidRPr="00704B2D">
        <w:rPr>
          <w:u w:val="single"/>
        </w:rPr>
        <w:t xml:space="preserve"> the</w:t>
      </w:r>
      <w:r w:rsidRPr="00704B2D">
        <w:rPr>
          <w:sz w:val="16"/>
        </w:rPr>
        <w:t xml:space="preserve"> </w:t>
      </w:r>
      <w:r w:rsidRPr="008E77AE">
        <w:rPr>
          <w:b/>
          <w:iCs/>
          <w:highlight w:val="green"/>
          <w:u w:val="single"/>
          <w:bdr w:val="single" w:sz="8" w:space="0" w:color="auto"/>
        </w:rPr>
        <w:t>tech</w:t>
      </w:r>
      <w:r w:rsidRPr="00704B2D">
        <w:rPr>
          <w:b/>
          <w:iCs/>
          <w:u w:val="single"/>
          <w:bdr w:val="single" w:sz="8" w:space="0" w:color="auto"/>
        </w:rPr>
        <w:t>nology</w:t>
      </w:r>
      <w:r w:rsidRPr="00704B2D">
        <w:rPr>
          <w:sz w:val="16"/>
        </w:rPr>
        <w:t xml:space="preserve"> </w:t>
      </w:r>
      <w:r w:rsidRPr="008E77AE">
        <w:rPr>
          <w:highlight w:val="green"/>
          <w:u w:val="single"/>
        </w:rPr>
        <w:t>and</w:t>
      </w:r>
      <w:r w:rsidRPr="008E77AE">
        <w:rPr>
          <w:sz w:val="16"/>
          <w:highlight w:val="green"/>
        </w:rPr>
        <w:t xml:space="preserve"> </w:t>
      </w:r>
      <w:r w:rsidRPr="008E77AE">
        <w:rPr>
          <w:b/>
          <w:iCs/>
          <w:highlight w:val="green"/>
          <w:u w:val="single"/>
          <w:bdr w:val="single" w:sz="8" w:space="0" w:color="auto"/>
        </w:rPr>
        <w:t>economics</w:t>
      </w:r>
      <w:r w:rsidRPr="00704B2D">
        <w:rPr>
          <w:sz w:val="16"/>
        </w:rPr>
        <w:t xml:space="preserve"> </w:t>
      </w:r>
      <w:r w:rsidRPr="00704B2D">
        <w:rPr>
          <w:u w:val="single"/>
        </w:rPr>
        <w:t>of carbon-free energy</w:t>
      </w:r>
      <w:r w:rsidRPr="00704B2D">
        <w:rPr>
          <w:sz w:val="16"/>
        </w:rPr>
        <w:t xml:space="preserve">36 could </w:t>
      </w:r>
      <w:r w:rsidRPr="008E77AE">
        <w:rPr>
          <w:highlight w:val="green"/>
          <w:u w:val="single"/>
        </w:rPr>
        <w:t>result in</w:t>
      </w:r>
      <w:r w:rsidRPr="008E77AE">
        <w:rPr>
          <w:sz w:val="16"/>
          <w:highlight w:val="green"/>
        </w:rPr>
        <w:t xml:space="preserve"> </w:t>
      </w:r>
      <w:r w:rsidRPr="008E77AE">
        <w:rPr>
          <w:b/>
          <w:iCs/>
          <w:highlight w:val="green"/>
          <w:u w:val="single"/>
          <w:bdr w:val="single" w:sz="8" w:space="0" w:color="auto"/>
        </w:rPr>
        <w:t>fast</w:t>
      </w:r>
      <w:r w:rsidRPr="00704B2D">
        <w:rPr>
          <w:b/>
          <w:iCs/>
          <w:u w:val="single"/>
          <w:bdr w:val="single" w:sz="8" w:space="0" w:color="auto"/>
        </w:rPr>
        <w:t>er-than-expected</w:t>
      </w:r>
      <w:r w:rsidRPr="00704B2D">
        <w:rPr>
          <w:sz w:val="16"/>
        </w:rPr>
        <w:t xml:space="preserve"> </w:t>
      </w:r>
      <w:r w:rsidRPr="00704B2D">
        <w:rPr>
          <w:u w:val="single"/>
        </w:rPr>
        <w:t xml:space="preserve">emissions </w:t>
      </w:r>
      <w:r w:rsidRPr="008E77AE">
        <w:rPr>
          <w:highlight w:val="green"/>
          <w:u w:val="single"/>
        </w:rPr>
        <w:t>reductions</w:t>
      </w:r>
      <w:r w:rsidRPr="00704B2D">
        <w:rPr>
          <w:sz w:val="16"/>
        </w:rPr>
        <w:t xml:space="preserve">. Major </w:t>
      </w:r>
      <w:r w:rsidRPr="00704B2D">
        <w:rPr>
          <w:u w:val="single"/>
        </w:rPr>
        <w:t>geopolitical events can cause disruptions favoring</w:t>
      </w:r>
      <w:r w:rsidRPr="00704B2D">
        <w:rPr>
          <w:sz w:val="16"/>
        </w:rPr>
        <w:t xml:space="preserve"> higher or </w:t>
      </w:r>
      <w:r w:rsidRPr="00704B2D">
        <w:rPr>
          <w:b/>
          <w:iCs/>
          <w:u w:val="single"/>
          <w:bdr w:val="single" w:sz="8" w:space="0" w:color="auto"/>
        </w:rPr>
        <w:t>lower</w:t>
      </w:r>
      <w:r w:rsidRPr="00704B2D">
        <w:rPr>
          <w:sz w:val="16"/>
        </w:rPr>
        <w:t xml:space="preserve"> </w:t>
      </w:r>
      <w:r w:rsidRPr="00704B2D">
        <w:rPr>
          <w:u w:val="single"/>
        </w:rPr>
        <w:t>emissions</w:t>
      </w:r>
      <w:r w:rsidRPr="00704B2D">
        <w:rPr>
          <w:sz w:val="16"/>
        </w:rPr>
        <w:t xml:space="preserve"> (or both at the same time in different regions or sectors), as the war in Ukraine illustrates.37</w:t>
      </w:r>
    </w:p>
    <w:p w14:paraId="3B78B574" w14:textId="77777777" w:rsidR="004F7FE5" w:rsidRPr="00704B2D" w:rsidRDefault="004F7FE5" w:rsidP="004F7FE5">
      <w:pPr>
        <w:rPr>
          <w:sz w:val="16"/>
        </w:rPr>
      </w:pPr>
      <w:r w:rsidRPr="00704B2D">
        <w:rPr>
          <w:sz w:val="16"/>
        </w:rPr>
        <w:t xml:space="preserve">The </w:t>
      </w:r>
      <w:r w:rsidRPr="00704B2D">
        <w:rPr>
          <w:u w:val="single"/>
        </w:rPr>
        <w:t>plausibility of</w:t>
      </w:r>
      <w:r w:rsidRPr="00704B2D">
        <w:rPr>
          <w:sz w:val="16"/>
        </w:rPr>
        <w:t xml:space="preserve"> </w:t>
      </w:r>
      <w:r w:rsidRPr="00704B2D">
        <w:rPr>
          <w:b/>
          <w:iCs/>
          <w:u w:val="single"/>
          <w:bdr w:val="single" w:sz="8" w:space="0" w:color="auto"/>
        </w:rPr>
        <w:t>mid-range</w:t>
      </w:r>
      <w:r w:rsidRPr="00704B2D">
        <w:rPr>
          <w:sz w:val="16"/>
        </w:rPr>
        <w:t xml:space="preserve"> </w:t>
      </w:r>
      <w:r w:rsidRPr="00704B2D">
        <w:rPr>
          <w:u w:val="single"/>
        </w:rPr>
        <w:t>warming scenarios (and the</w:t>
      </w:r>
      <w:r w:rsidRPr="00704B2D">
        <w:rPr>
          <w:sz w:val="16"/>
        </w:rPr>
        <w:t xml:space="preserve"> </w:t>
      </w:r>
      <w:r w:rsidRPr="00704B2D">
        <w:rPr>
          <w:b/>
          <w:iCs/>
          <w:u w:val="single"/>
          <w:bdr w:val="single" w:sz="8" w:space="0" w:color="auto"/>
        </w:rPr>
        <w:t>implausibility</w:t>
      </w:r>
      <w:r w:rsidRPr="00704B2D">
        <w:rPr>
          <w:sz w:val="16"/>
        </w:rPr>
        <w:t xml:space="preserve"> </w:t>
      </w:r>
      <w:r w:rsidRPr="00704B2D">
        <w:rPr>
          <w:u w:val="single"/>
        </w:rPr>
        <w:t>of</w:t>
      </w:r>
      <w:r w:rsidRPr="00704B2D">
        <w:rPr>
          <w:sz w:val="16"/>
        </w:rPr>
        <w:t xml:space="preserve"> </w:t>
      </w:r>
      <w:r w:rsidRPr="00704B2D">
        <w:rPr>
          <w:b/>
          <w:iCs/>
          <w:u w:val="single"/>
          <w:bdr w:val="single" w:sz="8" w:space="0" w:color="auto"/>
        </w:rPr>
        <w:t>extreme</w:t>
      </w:r>
      <w:r w:rsidRPr="00704B2D">
        <w:rPr>
          <w:sz w:val="16"/>
        </w:rPr>
        <w:t xml:space="preserve"> </w:t>
      </w:r>
      <w:r w:rsidRPr="00704B2D">
        <w:rPr>
          <w:u w:val="single"/>
        </w:rPr>
        <w:t>ones) has</w:t>
      </w:r>
      <w:r w:rsidRPr="00704B2D">
        <w:rPr>
          <w:sz w:val="16"/>
        </w:rPr>
        <w:t xml:space="preserve"> several </w:t>
      </w:r>
      <w:r w:rsidRPr="00704B2D">
        <w:rPr>
          <w:u w:val="single"/>
        </w:rPr>
        <w:t>important</w:t>
      </w:r>
      <w:r w:rsidRPr="00704B2D">
        <w:rPr>
          <w:sz w:val="16"/>
        </w:rPr>
        <w:t xml:space="preserve"> policy </w:t>
      </w:r>
      <w:r w:rsidRPr="00704B2D">
        <w:rPr>
          <w:u w:val="single"/>
        </w:rPr>
        <w:t>implications</w:t>
      </w:r>
      <w:r w:rsidRPr="00704B2D">
        <w:rPr>
          <w:sz w:val="16"/>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20D5F7D0" w14:textId="77777777" w:rsidR="004F7FE5" w:rsidRPr="000C3476" w:rsidRDefault="004F7FE5" w:rsidP="004F7FE5"/>
    <w:p w14:paraId="5CA7000A" w14:textId="77777777" w:rsidR="004F7FE5" w:rsidRPr="007B72A1" w:rsidRDefault="004F7FE5" w:rsidP="004F7FE5">
      <w:pPr>
        <w:pStyle w:val="Heading3"/>
      </w:pPr>
      <w:r>
        <w:t>2NC</w:t>
      </w:r>
      <w:r w:rsidRPr="007B72A1">
        <w:t xml:space="preserve">---AT: Econ Decline </w:t>
      </w:r>
    </w:p>
    <w:p w14:paraId="1D5669DA" w14:textId="77777777" w:rsidR="004F7FE5" w:rsidRPr="00B12C44" w:rsidRDefault="004F7FE5" w:rsidP="004F7FE5"/>
    <w:p w14:paraId="172793DC" w14:textId="77777777" w:rsidR="004F7FE5" w:rsidRDefault="004F7FE5" w:rsidP="004F7FE5">
      <w:pPr>
        <w:pStyle w:val="Heading2"/>
      </w:pPr>
      <w:r>
        <w:t>Overreach</w:t>
      </w:r>
    </w:p>
    <w:p w14:paraId="64601338" w14:textId="77777777" w:rsidR="004F7FE5" w:rsidRDefault="004F7FE5" w:rsidP="004F7FE5">
      <w:pPr>
        <w:pStyle w:val="Heading3"/>
      </w:pPr>
      <w:r>
        <w:t xml:space="preserve">2NC---AT: Trump Lashout </w:t>
      </w:r>
    </w:p>
    <w:p w14:paraId="54CE434E" w14:textId="77777777" w:rsidR="004F7FE5" w:rsidRDefault="004F7FE5" w:rsidP="004F7FE5">
      <w:pPr>
        <w:pStyle w:val="Heading4"/>
      </w:pPr>
      <w:r>
        <w:t xml:space="preserve">No Trump first strike.  </w:t>
      </w:r>
    </w:p>
    <w:p w14:paraId="07F8D9C3" w14:textId="77777777" w:rsidR="004F7FE5" w:rsidRPr="00144658" w:rsidRDefault="004F7FE5" w:rsidP="004F7FE5">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70C6B9D2" w14:textId="77777777" w:rsidR="004F7FE5" w:rsidRPr="00144658" w:rsidRDefault="004F7FE5" w:rsidP="004F7FE5">
      <w:pPr>
        <w:rPr>
          <w:sz w:val="16"/>
        </w:rPr>
      </w:pPr>
      <w:r w:rsidRPr="008E77AE">
        <w:rPr>
          <w:rStyle w:val="StyleUnderline"/>
          <w:highlight w:val="green"/>
        </w:rPr>
        <w:t xml:space="preserve">When it comes to </w:t>
      </w:r>
      <w:r w:rsidRPr="008E77AE">
        <w:rPr>
          <w:rStyle w:val="Emphasis"/>
          <w:highlight w:val="green"/>
        </w:rPr>
        <w:t>military force</w:t>
      </w:r>
      <w:r w:rsidRPr="00144658">
        <w:rPr>
          <w:sz w:val="16"/>
        </w:rPr>
        <w:t xml:space="preserve">, U.S. President Donald </w:t>
      </w:r>
      <w:r w:rsidRPr="008E77AE">
        <w:rPr>
          <w:rStyle w:val="Emphasis"/>
          <w:highlight w:val="green"/>
        </w:rPr>
        <w:t>Trump</w:t>
      </w:r>
      <w:r w:rsidRPr="00144658">
        <w:rPr>
          <w:rStyle w:val="StyleUnderline"/>
        </w:rPr>
        <w:t xml:space="preserve"> has </w:t>
      </w:r>
      <w:r w:rsidRPr="008E77AE">
        <w:rPr>
          <w:rStyle w:val="StyleUnderline"/>
          <w:highlight w:val="green"/>
        </w:rPr>
        <w:t>taken</w:t>
      </w:r>
      <w:r w:rsidRPr="00144658">
        <w:rPr>
          <w:rStyle w:val="StyleUnderline"/>
        </w:rPr>
        <w:t xml:space="preserve"> a </w:t>
      </w:r>
      <w:r w:rsidRPr="00144658">
        <w:rPr>
          <w:rStyle w:val="Emphasis"/>
        </w:rPr>
        <w:t xml:space="preserve">starkly </w:t>
      </w:r>
      <w:r w:rsidRPr="008E77AE">
        <w:rPr>
          <w:rStyle w:val="Emphasis"/>
          <w:highlight w:val="green"/>
        </w:rPr>
        <w:t>split stance</w:t>
      </w:r>
      <w:r w:rsidRPr="00144658">
        <w:rPr>
          <w:sz w:val="16"/>
        </w:rPr>
        <w:t xml:space="preserve">. On the one hand, </w:t>
      </w:r>
      <w:r w:rsidRPr="008E77AE">
        <w:rPr>
          <w:rStyle w:val="StyleUnderline"/>
          <w:highlight w:val="green"/>
        </w:rPr>
        <w:t>Trump 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12D39F09" w14:textId="77777777" w:rsidR="004F7FE5" w:rsidRPr="00144658" w:rsidRDefault="004F7FE5" w:rsidP="004F7FE5">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survey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5B88C58E" w14:textId="77777777" w:rsidR="004F7FE5" w:rsidRPr="00144658" w:rsidRDefault="004F7FE5" w:rsidP="004F7FE5">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8E77AE">
        <w:rPr>
          <w:rStyle w:val="StyleUnderline"/>
          <w:highlight w:val="green"/>
        </w:rPr>
        <w:t xml:space="preserve">Trump’s </w:t>
      </w:r>
      <w:r w:rsidRPr="008E77AE">
        <w:rPr>
          <w:rStyle w:val="Emphasis"/>
          <w:highlight w:val="green"/>
        </w:rPr>
        <w:t>first term</w:t>
      </w:r>
      <w:r w:rsidRPr="008E77AE">
        <w:rPr>
          <w:rStyle w:val="StyleUnderline"/>
          <w:highlight w:val="green"/>
        </w:rPr>
        <w:t xml:space="preserve"> 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8E77AE">
        <w:rPr>
          <w:rStyle w:val="StyleUnderline"/>
          <w:highlight w:val="green"/>
        </w:rPr>
        <w:t xml:space="preserve">and </w:t>
      </w:r>
      <w:r w:rsidRPr="008E77AE">
        <w:rPr>
          <w:rStyle w:val="Emphasis"/>
          <w:highlight w:val="green"/>
        </w:rPr>
        <w:t>Beijing</w:t>
      </w:r>
      <w:r w:rsidRPr="008E77AE">
        <w:rPr>
          <w:rStyle w:val="StyleUnderline"/>
          <w:highlight w:val="gree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290FB5A6" w14:textId="77777777" w:rsidR="004F7FE5" w:rsidRPr="002E07EE" w:rsidRDefault="004F7FE5" w:rsidP="004F7FE5">
      <w:pPr>
        <w:pStyle w:val="Heading4"/>
        <w:rPr>
          <w:b w:val="0"/>
          <w:bCs/>
        </w:rPr>
      </w:pPr>
      <w:r>
        <w:t xml:space="preserve">Checks solve and populists reign themselves in. </w:t>
      </w:r>
      <w:r w:rsidRPr="002E07EE">
        <w:rPr>
          <w:b w:val="0"/>
          <w:bCs/>
        </w:rPr>
        <w:t>Our ev criticizes the article that their impact ev cites.</w:t>
      </w:r>
    </w:p>
    <w:p w14:paraId="5AB86BB5" w14:textId="77777777" w:rsidR="004F7FE5" w:rsidRPr="00D549C0" w:rsidRDefault="004F7FE5" w:rsidP="004F7FE5">
      <w:r w:rsidRPr="00D549C0">
        <w:t xml:space="preserve">Rajeswari Pillai </w:t>
      </w:r>
      <w:r w:rsidRPr="00D549C0">
        <w:rPr>
          <w:rStyle w:val="Style13ptBold"/>
        </w:rPr>
        <w:t>Rajagopalan 21</w:t>
      </w:r>
      <w:r w:rsidRPr="00D549C0">
        <w:t xml:space="preserve"> Director, Centre for Security, Strategy and</w:t>
      </w:r>
      <w:r>
        <w:t xml:space="preserve"> </w:t>
      </w:r>
      <w:r w:rsidRPr="00D549C0">
        <w:t>Technology, Observer Research Foundation, New Delhi, “RESPONSES TO MEIER AND VIELUF” The Nonproliferation Review 28, no. 1 (2021). NL</w:t>
      </w:r>
    </w:p>
    <w:p w14:paraId="7008E6C0" w14:textId="77777777" w:rsidR="004F7FE5" w:rsidRPr="002462E5" w:rsidRDefault="004F7FE5" w:rsidP="004F7FE5">
      <w:pPr>
        <w:rPr>
          <w:sz w:val="16"/>
        </w:rPr>
      </w:pPr>
      <w:r w:rsidRPr="006A60F7">
        <w:rPr>
          <w:rStyle w:val="StyleUnderline"/>
        </w:rPr>
        <w:t xml:space="preserve">In their essay “Upsetting the Nuclear Order: How the Rise of Nationalist Populism Increases Nuclear Dangers,” Oliver </w:t>
      </w:r>
      <w:r w:rsidRPr="00D301E8">
        <w:rPr>
          <w:rStyle w:val="StyleUnderline"/>
          <w:highlight w:val="green"/>
        </w:rPr>
        <w:t>Meier and</w:t>
      </w:r>
      <w:r w:rsidRPr="006A60F7">
        <w:rPr>
          <w:rStyle w:val="StyleUnderline"/>
        </w:rPr>
        <w:t xml:space="preserve"> Maren </w:t>
      </w:r>
      <w:r w:rsidRPr="00D301E8">
        <w:rPr>
          <w:rStyle w:val="StyleUnderline"/>
          <w:highlight w:val="green"/>
        </w:rPr>
        <w:t>Vieluf highlight</w:t>
      </w:r>
      <w:r w:rsidRPr="006A60F7">
        <w:rPr>
          <w:rStyle w:val="StyleUnderline"/>
        </w:rPr>
        <w:t xml:space="preserve"> some important aspects of nationalist-</w:t>
      </w:r>
      <w:r w:rsidRPr="00D301E8">
        <w:rPr>
          <w:rStyle w:val="StyleUnderline"/>
          <w:highlight w:val="green"/>
        </w:rPr>
        <w:t>populists’</w:t>
      </w:r>
      <w:r w:rsidRPr="006A60F7">
        <w:rPr>
          <w:rStyle w:val="StyleUnderline"/>
        </w:rPr>
        <w:t xml:space="preserve"> decision-making styles</w:t>
      </w:r>
      <w:r w:rsidRPr="00326CC8">
        <w:rPr>
          <w:sz w:val="16"/>
        </w:rPr>
        <w:t xml:space="preserve"> and argue that they could lead to greater nuclear danger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D301E8">
        <w:rPr>
          <w:rStyle w:val="StyleUnderline"/>
          <w:highlight w:val="green"/>
        </w:rPr>
        <w:t>there are</w:t>
      </w:r>
      <w:r w:rsidRPr="006A60F7">
        <w:rPr>
          <w:rStyle w:val="StyleUnderline"/>
        </w:rPr>
        <w:t xml:space="preserve"> a </w:t>
      </w:r>
      <w:r w:rsidRPr="006A60F7">
        <w:rPr>
          <w:rStyle w:val="Emphasis"/>
        </w:rPr>
        <w:t xml:space="preserve">number of </w:t>
      </w:r>
      <w:r w:rsidRPr="00D301E8">
        <w:rPr>
          <w:rStyle w:val="Emphasis"/>
          <w:highlight w:val="green"/>
        </w:rPr>
        <w:t>drawbacks</w:t>
      </w:r>
      <w:r w:rsidRPr="00D301E8">
        <w:rPr>
          <w:rStyle w:val="StyleUnderline"/>
          <w:highlight w:val="green"/>
        </w:rPr>
        <w:t xml:space="preserve"> in the argument.</w:t>
      </w:r>
      <w:r w:rsidRPr="006A60F7">
        <w:rPr>
          <w:rStyle w:val="StyleUnderline"/>
        </w:rPr>
        <w:t xml:space="preserve"> It is undoubtedly true that nationalist-</w:t>
      </w:r>
      <w:r w:rsidRPr="00D301E8">
        <w:rPr>
          <w:rStyle w:val="StyleUnderline"/>
          <w:highlight w:val="green"/>
        </w:rPr>
        <w:t>populist leaders</w:t>
      </w:r>
      <w:r w:rsidRPr="006A60F7">
        <w:rPr>
          <w:rStyle w:val="StyleUnderline"/>
        </w:rPr>
        <w:t xml:space="preserve"> have </w:t>
      </w:r>
      <w:r w:rsidRPr="00D301E8">
        <w:rPr>
          <w:rStyle w:val="StyleUnderline"/>
          <w:highlight w:val="green"/>
        </w:rPr>
        <w:t>show</w:t>
      </w:r>
      <w:r w:rsidRPr="006A60F7">
        <w:rPr>
          <w:rStyle w:val="StyleUnderline"/>
        </w:rPr>
        <w:t xml:space="preserve">n a distinct </w:t>
      </w:r>
      <w:r w:rsidRPr="00D301E8">
        <w:rPr>
          <w:rStyle w:val="StyleUnderline"/>
          <w:highlight w:val="green"/>
        </w:rPr>
        <w:t>attitude toward</w:t>
      </w:r>
      <w:r w:rsidRPr="006A60F7">
        <w:rPr>
          <w:rStyle w:val="StyleUnderline"/>
        </w:rPr>
        <w:t xml:space="preserve"> foreign and </w:t>
      </w:r>
      <w:r w:rsidRPr="00D301E8">
        <w:rPr>
          <w:rStyle w:val="StyleUnderline"/>
          <w:highlight w:val="green"/>
        </w:rPr>
        <w:t>defense policies</w:t>
      </w:r>
      <w:r w:rsidRPr="006A60F7">
        <w:rPr>
          <w:rStyle w:val="StyleUnderline"/>
        </w:rPr>
        <w:t xml:space="preserve"> and choices. But </w:t>
      </w:r>
      <w:r w:rsidRPr="00D301E8">
        <w:rPr>
          <w:rStyle w:val="StyleUnderline"/>
          <w:highlight w:val="green"/>
        </w:rPr>
        <w:t>whether this</w:t>
      </w:r>
      <w:r w:rsidRPr="006A60F7">
        <w:rPr>
          <w:rStyle w:val="StyleUnderline"/>
        </w:rPr>
        <w:t xml:space="preserve"> also </w:t>
      </w:r>
      <w:r w:rsidRPr="00D301E8">
        <w:rPr>
          <w:rStyle w:val="StyleUnderline"/>
          <w:highlight w:val="green"/>
        </w:rPr>
        <w:t xml:space="preserve">impacts nuclear weapons </w:t>
      </w:r>
      <w:r w:rsidRPr="002462E5">
        <w:rPr>
          <w:rStyle w:val="StyleUnderline"/>
        </w:rPr>
        <w:t>decision</w:t>
      </w:r>
      <w:r w:rsidRPr="006A60F7">
        <w:rPr>
          <w:rStyle w:val="StyleUnderline"/>
        </w:rPr>
        <w:t xml:space="preserve"> making </w:t>
      </w:r>
      <w:r w:rsidRPr="00D301E8">
        <w:rPr>
          <w:rStyle w:val="StyleUnderline"/>
          <w:highlight w:val="green"/>
        </w:rPr>
        <w:t>is</w:t>
      </w:r>
      <w:r w:rsidRPr="00326CC8">
        <w:rPr>
          <w:sz w:val="16"/>
        </w:rPr>
        <w:t xml:space="preserve"> a bit more </w:t>
      </w:r>
      <w:r w:rsidRPr="00D301E8">
        <w:rPr>
          <w:rStyle w:val="Emphasis"/>
          <w:highlight w:val="green"/>
        </w:rPr>
        <w:t>uncertain</w:t>
      </w:r>
      <w:r w:rsidRPr="00D301E8">
        <w:rPr>
          <w:sz w:val="16"/>
          <w:highlight w:val="green"/>
        </w:rPr>
        <w:t xml:space="preserve"> </w:t>
      </w:r>
      <w:r w:rsidRPr="00D301E8">
        <w:rPr>
          <w:rStyle w:val="StyleUnderline"/>
          <w:highlight w:val="green"/>
        </w:rPr>
        <w:t>because that</w:t>
      </w:r>
      <w:r w:rsidRPr="006A60F7">
        <w:rPr>
          <w:rStyle w:val="StyleUnderline"/>
        </w:rPr>
        <w:t xml:space="preserve"> decision-making </w:t>
      </w:r>
      <w:r w:rsidRPr="00D301E8">
        <w:rPr>
          <w:rStyle w:val="StyleUnderline"/>
          <w:highlight w:val="green"/>
        </w:rPr>
        <w:t>remains</w:t>
      </w:r>
      <w:r w:rsidRPr="006A60F7">
        <w:rPr>
          <w:rStyle w:val="StyleUnderline"/>
        </w:rPr>
        <w:t xml:space="preserve"> a significantly </w:t>
      </w:r>
      <w:r w:rsidRPr="00D301E8">
        <w:rPr>
          <w:rStyle w:val="Emphasis"/>
          <w:highlight w:val="green"/>
        </w:rPr>
        <w:t>distinct</w:t>
      </w:r>
      <w:r w:rsidRPr="006A60F7">
        <w:rPr>
          <w:rStyle w:val="StyleUnderline"/>
        </w:rPr>
        <w:t xml:space="preserve"> arena for policy makers</w:t>
      </w:r>
      <w:r w:rsidRPr="00326CC8">
        <w:rPr>
          <w:sz w:val="16"/>
        </w:rPr>
        <w:t xml:space="preserve">. More significantly, the choice of nationalist- </w:t>
      </w:r>
      <w:r w:rsidRPr="002462E5">
        <w:rPr>
          <w:sz w:val="16"/>
        </w:rPr>
        <w:t>populist</w:t>
      </w:r>
      <w:r w:rsidRPr="00326CC8">
        <w:rPr>
          <w:sz w:val="16"/>
        </w:rPr>
        <w:t xml:space="preserve"> leaders—former US President Donald Trump, UK Prime Minister Boris Johnson, Indian Prime Minister Narendra Modi, and Russian President Vladimir Putin—is questionable. That Chinese President Xi Jinping is not categorized as a nationalist- 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Meier and Vieluf’s analysis essentially implies that a country with a democratic leader who has a populist style is far more dangerous than a country that has an authoritarian leader or has a military that controls nuclear weapons for narrow institutional reasons. As we see from the Russian invasion of Ukraine, as well as many other cases, such narrowly based leadership can potentially make far greater mistakes in foreign and security policies than democratic leaders whose popular base is much wider. In the Russian case, the issue may not as much be about populism as authoritarianism. There has definitely been some loose talk about the use of nuclear weapons by nationalist-populist leaders, but the consequence of such loose talk should also not be exaggerated. For instance, Modi’s 2019 campaign was primarily focused on demonstrating that he was tough on national security by invoking India’s conventional military retaliation to Pakistan’s terrorist attacks without focusing on nuclear threats. In other words, threats of nuclear escalation were not characteristic of his “tough on national security” persona. There was only one offhand, oblique remark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 But more significantly, there is little indication that such rare statements have led to any change in India’s nuclear strategy or nuclear posture, or led to a higher alert status. Moreover, potential adversaries did not respond to these as might be expected in a case of heightened nuclear danger. </w:t>
      </w:r>
      <w:r w:rsidRPr="006A60F7">
        <w:rPr>
          <w:rStyle w:val="StyleUnderline"/>
        </w:rPr>
        <w:t xml:space="preserve">While loose talk about nuclear weapons is certainly not advisable, </w:t>
      </w:r>
      <w:r w:rsidRPr="00D301E8">
        <w:rPr>
          <w:rStyle w:val="StyleUnderline"/>
          <w:highlight w:val="green"/>
        </w:rPr>
        <w:t>conflating</w:t>
      </w:r>
      <w:r w:rsidRPr="006A60F7">
        <w:rPr>
          <w:rStyle w:val="StyleUnderline"/>
        </w:rPr>
        <w:t xml:space="preserve"> </w:t>
      </w:r>
      <w:r w:rsidRPr="002462E5">
        <w:rPr>
          <w:rStyle w:val="StyleUnderline"/>
        </w:rPr>
        <w:t xml:space="preserve">that </w:t>
      </w:r>
      <w:r w:rsidRPr="00D301E8">
        <w:rPr>
          <w:rStyle w:val="StyleUnderline"/>
          <w:highlight w:val="green"/>
        </w:rPr>
        <w:t xml:space="preserve">with rising nuclear dangers is </w:t>
      </w:r>
      <w:r w:rsidRPr="00D301E8">
        <w:rPr>
          <w:rStyle w:val="Emphasis"/>
          <w:highlight w:val="green"/>
        </w:rPr>
        <w:t>exaggerated</w:t>
      </w:r>
      <w:r w:rsidRPr="00326CC8">
        <w:rPr>
          <w:sz w:val="16"/>
        </w:rPr>
        <w:t xml:space="preserve">. </w:t>
      </w:r>
      <w:r w:rsidRPr="006A60F7">
        <w:rPr>
          <w:rStyle w:val="StyleUnderline"/>
        </w:rPr>
        <w:t>In the cases of</w:t>
      </w:r>
      <w:r w:rsidRPr="00326CC8">
        <w:rPr>
          <w:sz w:val="16"/>
        </w:rPr>
        <w:t xml:space="preserve"> both Modi and </w:t>
      </w:r>
      <w:r w:rsidRPr="00D301E8">
        <w:rPr>
          <w:rStyle w:val="StyleUnderline"/>
          <w:highlight w:val="green"/>
        </w:rPr>
        <w:t>Trump</w:t>
      </w:r>
      <w:r w:rsidRPr="006A60F7">
        <w:rPr>
          <w:rStyle w:val="StyleUnderline"/>
        </w:rPr>
        <w:t xml:space="preserve">, we </w:t>
      </w:r>
      <w:r w:rsidRPr="00D301E8">
        <w:rPr>
          <w:rStyle w:val="StyleUnderline"/>
          <w:highlight w:val="green"/>
        </w:rPr>
        <w:t xml:space="preserve">did not see </w:t>
      </w:r>
      <w:r w:rsidRPr="00D301E8">
        <w:rPr>
          <w:rStyle w:val="Emphasis"/>
          <w:highlight w:val="green"/>
        </w:rPr>
        <w:t>any</w:t>
      </w:r>
      <w:r w:rsidRPr="006A60F7">
        <w:rPr>
          <w:rStyle w:val="Emphasis"/>
        </w:rPr>
        <w:t xml:space="preserve"> subsequent </w:t>
      </w:r>
      <w:r w:rsidRPr="00D301E8">
        <w:rPr>
          <w:rStyle w:val="Emphasis"/>
          <w:highlight w:val="green"/>
        </w:rPr>
        <w:t>heightening of nuclear danger</w:t>
      </w:r>
      <w:r w:rsidRPr="006A60F7">
        <w:rPr>
          <w:rStyle w:val="StyleUnderline"/>
        </w:rPr>
        <w:t xml:space="preserve"> or </w:t>
      </w:r>
      <w:r w:rsidRPr="006A60F7">
        <w:rPr>
          <w:rStyle w:val="Emphasis"/>
        </w:rPr>
        <w:t>any revelation of change in their respective nuclear postures</w:t>
      </w:r>
      <w:r w:rsidRPr="006A60F7">
        <w:rPr>
          <w:rStyle w:val="StyleUnderline"/>
        </w:rPr>
        <w:t xml:space="preserve">. This suggests that </w:t>
      </w:r>
      <w:r w:rsidRPr="00D301E8">
        <w:rPr>
          <w:rStyle w:val="StyleUnderline"/>
          <w:highlight w:val="green"/>
        </w:rPr>
        <w:t>the role</w:t>
      </w:r>
      <w:r w:rsidRPr="006A60F7">
        <w:rPr>
          <w:rStyle w:val="StyleUnderline"/>
        </w:rPr>
        <w:t xml:space="preserve"> and use </w:t>
      </w:r>
      <w:r w:rsidRPr="00D301E8">
        <w:rPr>
          <w:rStyle w:val="StyleUnderline"/>
          <w:highlight w:val="green"/>
        </w:rPr>
        <w:t xml:space="preserve">of such rhetoric is to </w:t>
      </w:r>
      <w:r w:rsidRPr="00D301E8">
        <w:rPr>
          <w:rStyle w:val="Emphasis"/>
          <w:highlight w:val="green"/>
        </w:rPr>
        <w:t>impress domestic audiences</w:t>
      </w:r>
      <w:r w:rsidRPr="006A60F7">
        <w:rPr>
          <w:rStyle w:val="StyleUnderline"/>
        </w:rPr>
        <w:t xml:space="preserve"> and that external actors </w:t>
      </w:r>
      <w:r w:rsidRPr="006A60F7">
        <w:rPr>
          <w:rStyle w:val="Emphasis"/>
        </w:rPr>
        <w:t>understand it as such.</w:t>
      </w:r>
      <w:r w:rsidRPr="006A60F7">
        <w:rPr>
          <w:rStyle w:val="StyleUnderline"/>
        </w:rPr>
        <w:t xml:space="preserve"> </w:t>
      </w:r>
      <w:r w:rsidRPr="00326CC8">
        <w:rPr>
          <w:sz w:val="16"/>
        </w:rPr>
        <w:t xml:space="preserve">This is not to suggest that the threat of nuclear proliferation and heightening of nuclear dangers should be minimized. But </w:t>
      </w:r>
      <w:r w:rsidRPr="006A60F7">
        <w:rPr>
          <w:rStyle w:val="Emphasis"/>
        </w:rPr>
        <w:t xml:space="preserve">there is </w:t>
      </w:r>
      <w:r w:rsidRPr="00D301E8">
        <w:rPr>
          <w:rStyle w:val="Emphasis"/>
          <w:highlight w:val="green"/>
        </w:rPr>
        <w:t>no reason to exaggerate</w:t>
      </w:r>
      <w:r w:rsidRPr="006A60F7">
        <w:rPr>
          <w:rStyle w:val="Emphasis"/>
        </w:rPr>
        <w:t xml:space="preserve"> the threat</w:t>
      </w:r>
      <w:r w:rsidRPr="00326CC8">
        <w:rPr>
          <w:sz w:val="16"/>
        </w:rPr>
        <w:t xml:space="preserve"> either. This brings me to the point of evidence. </w:t>
      </w:r>
      <w:r w:rsidRPr="00D301E8">
        <w:rPr>
          <w:rStyle w:val="StyleUnderline"/>
          <w:highlight w:val="green"/>
        </w:rPr>
        <w:t>Have we seen any new state pursuing nuclear weapons</w:t>
      </w:r>
      <w:r w:rsidRPr="000C119B">
        <w:rPr>
          <w:rStyle w:val="StyleUnderline"/>
        </w:rPr>
        <w:t xml:space="preserve"> in response to such populist rhetoric? The answer is categorically </w:t>
      </w:r>
      <w:r w:rsidRPr="00D301E8">
        <w:rPr>
          <w:rStyle w:val="Emphasis"/>
          <w:highlight w:val="green"/>
        </w:rPr>
        <w:t>negative</w:t>
      </w:r>
      <w:r w:rsidRPr="000C119B">
        <w:rPr>
          <w:rStyle w:val="StyleUnderline"/>
        </w:rPr>
        <w:t>.</w:t>
      </w:r>
      <w:r w:rsidRPr="00326CC8">
        <w:rPr>
          <w:sz w:val="16"/>
        </w:rPr>
        <w:t xml:space="preserve"> On the other hand, we have seen that other factors are pushing states to develop or acquire nuclear weapons—in particular, the increasingly aggressive behavior of some nuclear powers. For example, there is increasing discussion about and consideration of the nuclear-weapons option in countries such as Japan, South Korea, and even Saudi Arabia and Australia,1 all of which are being driven by actual security concerns as a consequence of aggressive behavior by countries such as China, North Korea, and Iran. The Ukraine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appear to be much more important and consequential drivers of nuclear decision making than the rhetoric of a few populist leaders who do not appear to be taken seriously. Assertions by Meier and Vieluf about nationalist populist leaders’ greater reliance on nuclear weapons by linking populism to the 2018 US Nuclear Posture Review (NPR) are also potentially problematic. The reality is that NPRs have always been ideologically and politically controversial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even if a non-nationalist, non-populist Republican president had come to power in 2017, there would have been efforts to shift US nuclear policy toward greater emphasis on nuclear weapons. The unfortunate part is that nuclear policy has become somewhat politically partisan, but it may have nothing to do with Trump as a nationalist-populist leader. Similarly, Meier and Vieluf argue that the Russian emphasis on nuclear weapons is the result of the influence of the Russian Orthodox Church, with the 2019 US Missile Defense Review as an additional factor. While both of these may play some role and could be used by Russia to legitimize the importance of nuclear weapons in its military strategy, a more important factor is Russia’s conventional military weakness, which has accentuated the importance of nuclear weapons. At best, these additional factors may bolster decisions that appear to have fairly easily understandable material roots in this weakness. </w:t>
      </w:r>
      <w:r w:rsidRPr="00D301E8">
        <w:rPr>
          <w:rStyle w:val="StyleUnderline"/>
          <w:highlight w:val="green"/>
        </w:rPr>
        <w:t>Questions about</w:t>
      </w:r>
      <w:r w:rsidRPr="000C119B">
        <w:rPr>
          <w:rStyle w:val="StyleUnderline"/>
        </w:rPr>
        <w:t xml:space="preserve"> the </w:t>
      </w:r>
      <w:r w:rsidRPr="00D301E8">
        <w:rPr>
          <w:rStyle w:val="StyleUnderline"/>
          <w:highlight w:val="green"/>
        </w:rPr>
        <w:t>credibility of America’s commitment to its alliance partners</w:t>
      </w:r>
      <w:r w:rsidRPr="000C119B">
        <w:rPr>
          <w:rStyle w:val="StyleUnderline"/>
        </w:rPr>
        <w:t xml:space="preserve"> because of Trump’s repeated questioning of the relevance of the NATO or asking its East Asian partners to pay more for American protection </w:t>
      </w:r>
      <w:r w:rsidRPr="00D301E8">
        <w:rPr>
          <w:rStyle w:val="StyleUnderline"/>
          <w:highlight w:val="green"/>
        </w:rPr>
        <w:t xml:space="preserve">reveal </w:t>
      </w:r>
      <w:r w:rsidRPr="00D301E8">
        <w:rPr>
          <w:rStyle w:val="Emphasis"/>
          <w:highlight w:val="green"/>
        </w:rPr>
        <w:t>nothing more than Trump’s ignorance</w:t>
      </w:r>
      <w:r w:rsidRPr="000C119B">
        <w:rPr>
          <w:rStyle w:val="Emphasis"/>
        </w:rPr>
        <w:t xml:space="preserve"> and crassness</w:t>
      </w:r>
      <w:r w:rsidRPr="000C119B">
        <w:rPr>
          <w:rStyle w:val="StyleUnderline"/>
        </w:rPr>
        <w:t xml:space="preserve">, and they have </w:t>
      </w:r>
      <w:r w:rsidRPr="00D301E8">
        <w:rPr>
          <w:rStyle w:val="StyleUnderline"/>
          <w:highlight w:val="green"/>
        </w:rPr>
        <w:t>had</w:t>
      </w:r>
      <w:r w:rsidRPr="000C119B">
        <w:rPr>
          <w:rStyle w:val="StyleUnderline"/>
        </w:rPr>
        <w:t xml:space="preserve"> relatively </w:t>
      </w:r>
      <w:r w:rsidRPr="00D301E8">
        <w:rPr>
          <w:rStyle w:val="Emphasis"/>
          <w:highlight w:val="green"/>
        </w:rPr>
        <w:t>little</w:t>
      </w:r>
      <w:r w:rsidRPr="000C119B">
        <w:rPr>
          <w:rStyle w:val="StyleUnderline"/>
        </w:rPr>
        <w:t xml:space="preserve"> real-world </w:t>
      </w:r>
      <w:r w:rsidRPr="00D301E8">
        <w:rPr>
          <w:rStyle w:val="Emphasis"/>
          <w:highlight w:val="green"/>
        </w:rPr>
        <w:t>effect</w:t>
      </w:r>
      <w:r w:rsidRPr="00D301E8">
        <w:rPr>
          <w:rStyle w:val="StyleUnderline"/>
          <w:highlight w:val="green"/>
        </w:rPr>
        <w:t xml:space="preserve"> on</w:t>
      </w:r>
      <w:r w:rsidRPr="000C119B">
        <w:rPr>
          <w:rStyle w:val="StyleUnderline"/>
        </w:rPr>
        <w:t xml:space="preserve"> US </w:t>
      </w:r>
      <w:r w:rsidRPr="00D301E8">
        <w:rPr>
          <w:rStyle w:val="StyleUnderline"/>
          <w:highlight w:val="green"/>
        </w:rPr>
        <w:t>alliances</w:t>
      </w:r>
      <w:r w:rsidRPr="000C119B">
        <w:rPr>
          <w:rStyle w:val="StyleUnderline"/>
        </w:rPr>
        <w:t xml:space="preserve">. There have always been </w:t>
      </w:r>
      <w:r w:rsidRPr="00D301E8">
        <w:rPr>
          <w:rStyle w:val="StyleUnderline"/>
          <w:highlight w:val="green"/>
        </w:rPr>
        <w:t>concerns</w:t>
      </w:r>
      <w:r w:rsidRPr="000C119B">
        <w:rPr>
          <w:rStyle w:val="StyleUnderline"/>
        </w:rPr>
        <w:t xml:space="preserve"> among US allies about American commitments, but that is </w:t>
      </w:r>
      <w:r w:rsidRPr="00D301E8">
        <w:rPr>
          <w:rStyle w:val="Emphasis"/>
          <w:highlight w:val="green"/>
        </w:rPr>
        <w:t>well known</w:t>
      </w:r>
      <w:r w:rsidRPr="000C119B">
        <w:rPr>
          <w:rStyle w:val="Emphasis"/>
        </w:rPr>
        <w:t xml:space="preserve"> as a </w:t>
      </w:r>
      <w:r w:rsidRPr="00D301E8">
        <w:rPr>
          <w:rStyle w:val="Emphasis"/>
          <w:highlight w:val="green"/>
        </w:rPr>
        <w:t>feature of alliance politics</w:t>
      </w:r>
      <w:r w:rsidRPr="000C119B">
        <w:rPr>
          <w:rStyle w:val="StyleUnderline"/>
        </w:rPr>
        <w:t xml:space="preserve">. It </w:t>
      </w:r>
      <w:r w:rsidRPr="00D301E8">
        <w:rPr>
          <w:rStyle w:val="Emphasis"/>
          <w:highlight w:val="green"/>
        </w:rPr>
        <w:t>predates</w:t>
      </w:r>
      <w:r w:rsidRPr="00D301E8">
        <w:rPr>
          <w:rStyle w:val="StyleUnderline"/>
          <w:highlight w:val="green"/>
        </w:rPr>
        <w:t xml:space="preserve"> Trump</w:t>
      </w:r>
      <w:r w:rsidRPr="000C119B">
        <w:rPr>
          <w:rStyle w:val="StyleUnderline"/>
        </w:rPr>
        <w:t xml:space="preserve"> and </w:t>
      </w:r>
      <w:r w:rsidRPr="00D301E8">
        <w:rPr>
          <w:rStyle w:val="StyleUnderline"/>
          <w:highlight w:val="green"/>
        </w:rPr>
        <w:t xml:space="preserve">will </w:t>
      </w:r>
      <w:r w:rsidRPr="00D301E8">
        <w:rPr>
          <w:rStyle w:val="Emphasis"/>
          <w:highlight w:val="green"/>
        </w:rPr>
        <w:t>remain a concern in the future</w:t>
      </w:r>
      <w:r w:rsidRPr="00326CC8">
        <w:rPr>
          <w:sz w:val="16"/>
        </w:rPr>
        <w:t>. But the consequence is also easily judgeable, even if not measurable: US alliances have remained strong and are flourishing because their fundamental purpose is security, and security concerns are rising as a consequence of aggressive actors such as China and Russia. It is honestly difficult to look at the growing tightness of US alliances and partnerships in Europe and the Indo-Pacific today and correlate it with the concerns expressed in this essay. Looking specifically at India’s nuclear doctrine, it is worth noting that there has been opposition to the NFU policy since the time India formally presented it in 2003. Nevertheless, Indian nuclear doctrine has not changed,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India’s actual force development has been fairly sedate. India still maintains a slow-growing nuclear force that is slightly smaller than even Pakistan’s, which does not suggest that India is considering any such dramatic changes. While Modi may be a nationalist populist, this does not appear to be influencing Indian nuclear doctrine in any visible manner. Considering that he has been in power for almost a decade, this stability and consistency in Indian nuclear policy calls into question arguments about how nationalist populism could impact nuclear policy. 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Focusing on the wrong danger may prove to be more problematic for nuclear stability.</w:t>
      </w:r>
    </w:p>
    <w:p w14:paraId="20895873" w14:textId="77777777" w:rsidR="004F7FE5" w:rsidRPr="00D200C9" w:rsidRDefault="004F7FE5" w:rsidP="004F7FE5"/>
    <w:p w14:paraId="18B7B56D" w14:textId="06F48A51" w:rsidR="004F7FE5" w:rsidRPr="000F4283" w:rsidRDefault="004F7FE5" w:rsidP="004F7FE5">
      <w:pPr>
        <w:pStyle w:val="Heading3"/>
      </w:pPr>
      <w:r>
        <w:t>2NC---AT: Polycrisis</w:t>
      </w:r>
    </w:p>
    <w:p w14:paraId="5AB7CF3E" w14:textId="77777777" w:rsidR="004F7FE5" w:rsidRPr="002F3CAC" w:rsidRDefault="004F7FE5" w:rsidP="004F7FE5">
      <w:pPr>
        <w:keepNext/>
        <w:keepLines/>
        <w:spacing w:before="40" w:after="0"/>
        <w:outlineLvl w:val="3"/>
        <w:rPr>
          <w:rFonts w:eastAsia="Times New Roman"/>
          <w:b/>
          <w:iCs/>
          <w:sz w:val="26"/>
        </w:rPr>
      </w:pPr>
      <w:r>
        <w:rPr>
          <w:rFonts w:eastAsia="Times New Roman"/>
          <w:b/>
          <w:iCs/>
          <w:sz w:val="26"/>
        </w:rPr>
        <w:t>Every polycrisis prediction has been wrong.</w:t>
      </w:r>
    </w:p>
    <w:p w14:paraId="589663A6" w14:textId="77777777" w:rsidR="004F7FE5" w:rsidRPr="002F3CAC" w:rsidRDefault="004F7FE5" w:rsidP="004F7FE5">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1C79C740" w14:textId="77777777" w:rsidR="004F7FE5" w:rsidRPr="002F3CAC" w:rsidRDefault="004F7FE5" w:rsidP="004F7FE5">
      <w:pPr>
        <w:rPr>
          <w:rFonts w:eastAsia="Calibri"/>
          <w:sz w:val="16"/>
        </w:rPr>
      </w:pPr>
      <w:r w:rsidRPr="002F3CAC">
        <w:rPr>
          <w:rFonts w:eastAsia="Calibri"/>
          <w:sz w:val="16"/>
        </w:rPr>
        <w:t xml:space="preserve">Take a second now and </w:t>
      </w:r>
      <w:r w:rsidRPr="007F07CB">
        <w:rPr>
          <w:rFonts w:eastAsia="Calibri"/>
          <w:highlight w:val="gree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7F07CB">
        <w:rPr>
          <w:rFonts w:eastAsia="Calibri"/>
          <w:highlight w:val="green"/>
          <w:u w:val="single"/>
        </w:rPr>
        <w:t>in the past</w:t>
      </w:r>
      <w:r w:rsidRPr="002F3CAC">
        <w:rPr>
          <w:rFonts w:eastAsia="Calibri"/>
          <w:u w:val="single"/>
        </w:rPr>
        <w:t xml:space="preserve"> few </w:t>
      </w:r>
      <w:r w:rsidRPr="007F07CB">
        <w:rPr>
          <w:rFonts w:eastAsia="Calibri"/>
          <w:highlight w:val="green"/>
          <w:u w:val="single"/>
        </w:rPr>
        <w:t>years</w:t>
      </w:r>
      <w:r w:rsidRPr="002F3CAC">
        <w:rPr>
          <w:rFonts w:eastAsia="Calibri"/>
          <w:u w:val="single"/>
        </w:rPr>
        <w:t xml:space="preserve"> alone</w:t>
      </w:r>
      <w:r w:rsidRPr="002F3CAC">
        <w:rPr>
          <w:rFonts w:eastAsia="Calibri"/>
          <w:sz w:val="16"/>
        </w:rPr>
        <w:t>.</w:t>
      </w:r>
    </w:p>
    <w:p w14:paraId="06DDA3F7" w14:textId="77777777" w:rsidR="004F7FE5" w:rsidRPr="002F3CAC" w:rsidRDefault="004F7FE5" w:rsidP="004F7FE5">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7FE7F9AB" w14:textId="77777777" w:rsidR="004F7FE5" w:rsidRPr="002F3CAC" w:rsidRDefault="004F7FE5" w:rsidP="004F7FE5">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7F07CB">
        <w:rPr>
          <w:rFonts w:eastAsia="Calibri"/>
          <w:highlight w:val="green"/>
          <w:u w:val="single"/>
        </w:rPr>
        <w:t xml:space="preserve"> it also</w:t>
      </w:r>
      <w:r w:rsidRPr="002F3CAC">
        <w:rPr>
          <w:rFonts w:eastAsia="Calibri"/>
          <w:u w:val="single"/>
        </w:rPr>
        <w:t xml:space="preserve"> </w:t>
      </w:r>
      <w:r w:rsidRPr="007F07CB">
        <w:rPr>
          <w:rFonts w:eastAsia="Calibri"/>
          <w:highlight w:val="green"/>
          <w:u w:val="single"/>
        </w:rPr>
        <w:t>captures the</w:t>
      </w:r>
      <w:r w:rsidRPr="002F3CAC">
        <w:rPr>
          <w:rFonts w:eastAsia="Calibri"/>
          <w:u w:val="single"/>
        </w:rPr>
        <w:t xml:space="preserve"> global </w:t>
      </w:r>
      <w:r w:rsidRPr="007F07CB">
        <w:rPr>
          <w:rFonts w:eastAsia="Calibri"/>
          <w:highlight w:val="green"/>
          <w:u w:val="single"/>
        </w:rPr>
        <w:t>situation</w:t>
      </w:r>
      <w:r w:rsidRPr="002F3CAC">
        <w:rPr>
          <w:rFonts w:eastAsia="Calibri"/>
          <w:u w:val="single"/>
        </w:rPr>
        <w:t xml:space="preserve"> almost exactly </w:t>
      </w:r>
      <w:r w:rsidRPr="007F07CB">
        <w:rPr>
          <w:rFonts w:eastAsia="Calibri"/>
          <w:highlight w:val="gree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01620525" w14:textId="77777777" w:rsidR="004F7FE5" w:rsidRPr="002F3CAC" w:rsidRDefault="004F7FE5" w:rsidP="004F7FE5">
      <w:pPr>
        <w:rPr>
          <w:rFonts w:eastAsia="Calibri"/>
          <w:sz w:val="16"/>
        </w:rPr>
      </w:pPr>
      <w:r w:rsidRPr="002F3CAC">
        <w:rPr>
          <w:rFonts w:eastAsia="Calibri"/>
          <w:sz w:val="16"/>
        </w:rPr>
        <w:t>So maybe Niall Ferguson has a point; what some are calling a polycrisis could just be history rhyming with itself.</w:t>
      </w:r>
    </w:p>
    <w:p w14:paraId="286BFED6" w14:textId="77777777" w:rsidR="004F7FE5" w:rsidRPr="002F3CAC" w:rsidRDefault="004F7FE5" w:rsidP="004F7FE5">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12"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521C1988" w14:textId="77777777" w:rsidR="004F7FE5" w:rsidRPr="002F3CAC" w:rsidRDefault="004F7FE5" w:rsidP="004F7FE5">
      <w:pPr>
        <w:rPr>
          <w:rFonts w:eastAsia="Calibri"/>
          <w:sz w:val="16"/>
        </w:rPr>
      </w:pPr>
      <w:r w:rsidRPr="007F07CB">
        <w:rPr>
          <w:rFonts w:eastAsia="Calibri"/>
          <w:highlight w:val="green"/>
          <w:u w:val="single"/>
        </w:rPr>
        <w:t>These concerns are</w:t>
      </w:r>
      <w:r w:rsidRPr="002F3CAC">
        <w:rPr>
          <w:rFonts w:eastAsia="Calibri"/>
          <w:u w:val="single"/>
        </w:rPr>
        <w:t xml:space="preserve"> borderline </w:t>
      </w:r>
      <w:r w:rsidRPr="007F07CB">
        <w:rPr>
          <w:rFonts w:eastAsia="Calibri"/>
          <w:highlight w:val="gree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7F07CB">
        <w:rPr>
          <w:rFonts w:eastAsia="Calibri"/>
          <w:highlight w:val="green"/>
          <w:u w:val="single"/>
        </w:rPr>
        <w:t>This proved</w:t>
      </w:r>
      <w:r w:rsidRPr="002F3CAC">
        <w:rPr>
          <w:rFonts w:eastAsia="Calibri"/>
          <w:u w:val="single"/>
        </w:rPr>
        <w:t xml:space="preserve"> to be spectacularly</w:t>
      </w:r>
      <w:r w:rsidRPr="007F07CB">
        <w:rPr>
          <w:rFonts w:eastAsia="Calibri"/>
          <w:highlight w:val="gree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1B0C47D2" w14:textId="77777777" w:rsidR="004F7FE5" w:rsidRPr="002F3CAC" w:rsidRDefault="004F7FE5" w:rsidP="004F7FE5">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12BF125" w14:textId="77777777" w:rsidR="004F7FE5" w:rsidRPr="002F3CAC" w:rsidRDefault="004F7FE5" w:rsidP="004F7FE5">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7F07CB">
        <w:rPr>
          <w:rFonts w:eastAsia="Calibri"/>
          <w:highlight w:val="green"/>
          <w:u w:val="single"/>
        </w:rPr>
        <w:t>a polycrisis obfuscates</w:t>
      </w:r>
      <w:r w:rsidRPr="002F3CAC">
        <w:rPr>
          <w:rFonts w:eastAsia="Calibri"/>
          <w:u w:val="single"/>
        </w:rPr>
        <w:t xml:space="preserve"> more than it reveals</w:t>
      </w:r>
      <w:r w:rsidRPr="002F3CAC">
        <w:rPr>
          <w:rFonts w:eastAsia="Calibri"/>
          <w:sz w:val="16"/>
        </w:rPr>
        <w:t>.</w:t>
      </w:r>
    </w:p>
    <w:p w14:paraId="4DCEF893" w14:textId="77777777" w:rsidR="004F7FE5" w:rsidRPr="002F3CAC" w:rsidRDefault="004F7FE5" w:rsidP="004F7FE5">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1822FAF8" w14:textId="77777777" w:rsidR="004F7FE5" w:rsidRPr="002F3CAC" w:rsidRDefault="004F7FE5" w:rsidP="004F7FE5">
      <w:pPr>
        <w:rPr>
          <w:rFonts w:eastAsia="Calibri"/>
          <w:sz w:val="16"/>
        </w:rPr>
      </w:pPr>
      <w:r w:rsidRPr="002F3CAC">
        <w:rPr>
          <w:rFonts w:eastAsia="Calibri"/>
          <w:sz w:val="16"/>
        </w:rPr>
        <w:t>This sort of framing is bound to generate a sense of helplessness in the face of overwhelming complexity and crisis. In </w:t>
      </w:r>
      <w:hyperlink r:id="rId13"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1102AE39" w14:textId="77777777" w:rsidR="004F7FE5" w:rsidRPr="002F3CAC" w:rsidRDefault="004F7FE5" w:rsidP="004F7FE5">
      <w:pPr>
        <w:rPr>
          <w:rFonts w:eastAsia="Calibri"/>
          <w:sz w:val="16"/>
        </w:rPr>
      </w:pPr>
      <w:r w:rsidRPr="002F3CAC">
        <w:rPr>
          <w:rFonts w:eastAsia="Calibri"/>
          <w:b/>
          <w:iCs/>
          <w:u w:val="single"/>
          <w:bdr w:val="single" w:sz="8" w:space="0" w:color="auto"/>
        </w:rPr>
        <w:t xml:space="preserve">It is </w:t>
      </w:r>
      <w:r w:rsidRPr="007F07CB">
        <w:rPr>
          <w:rFonts w:eastAsia="Calibri"/>
          <w:b/>
          <w:iCs/>
          <w:highlight w:val="gree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14"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15" w:history="1">
        <w:r w:rsidRPr="002F3CAC">
          <w:rPr>
            <w:rFonts w:eastAsia="Calibri"/>
            <w:u w:val="single"/>
          </w:rPr>
          <w:t>reversed</w:t>
        </w:r>
      </w:hyperlink>
      <w:r w:rsidRPr="002F3CAC">
        <w:rPr>
          <w:rFonts w:eastAsia="Calibri"/>
          <w:u w:val="single"/>
        </w:rPr>
        <w:t> </w:t>
      </w:r>
      <w:hyperlink r:id="rId16"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2EE2880A" w14:textId="77777777" w:rsidR="004F7FE5" w:rsidRPr="002F3CAC" w:rsidRDefault="004F7FE5" w:rsidP="004F7FE5">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17"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7F07CB">
        <w:rPr>
          <w:rFonts w:eastAsia="Calibri"/>
          <w:highlight w:val="green"/>
          <w:u w:val="single"/>
        </w:rPr>
        <w:t>populism has</w:t>
      </w:r>
      <w:r w:rsidRPr="002F3CAC">
        <w:rPr>
          <w:rFonts w:eastAsia="Calibri"/>
          <w:u w:val="single"/>
        </w:rPr>
        <w:t xml:space="preserve"> actually been </w:t>
      </w:r>
      <w:r w:rsidRPr="007F07CB">
        <w:rPr>
          <w:rFonts w:eastAsia="Calibri"/>
          <w:highlight w:val="green"/>
          <w:u w:val="single"/>
        </w:rPr>
        <w:t>trending down</w:t>
      </w:r>
      <w:r w:rsidRPr="002F3CAC">
        <w:rPr>
          <w:rFonts w:eastAsia="Calibri"/>
          <w:u w:val="single"/>
        </w:rPr>
        <w:t>ward for the past year or so. Even </w:t>
      </w:r>
      <w:hyperlink r:id="rId18" w:history="1">
        <w:r w:rsidRPr="002F3CAC">
          <w:rPr>
            <w:rFonts w:eastAsia="Calibri"/>
            <w:u w:val="single"/>
          </w:rPr>
          <w:t>skeptics of democracy have noticed</w:t>
        </w:r>
      </w:hyperlink>
      <w:r w:rsidRPr="002F3CAC">
        <w:rPr>
          <w:rFonts w:eastAsia="Calibri"/>
          <w:u w:val="single"/>
        </w:rPr>
        <w:t xml:space="preserve"> that </w:t>
      </w:r>
      <w:r w:rsidRPr="007F07CB">
        <w:rPr>
          <w:rFonts w:eastAsia="Calibri"/>
          <w:highlight w:val="green"/>
          <w:u w:val="single"/>
        </w:rPr>
        <w:t>autocracies</w:t>
      </w:r>
      <w:r w:rsidRPr="002F3CAC">
        <w:rPr>
          <w:rFonts w:eastAsia="Calibri"/>
          <w:u w:val="single"/>
        </w:rPr>
        <w:t xml:space="preserve"> have been </w:t>
      </w:r>
      <w:r w:rsidRPr="007F07CB">
        <w:rPr>
          <w:rFonts w:eastAsia="Calibri"/>
          <w:highlight w:val="green"/>
          <w:u w:val="single"/>
        </w:rPr>
        <w:t xml:space="preserve">facing </w:t>
      </w:r>
      <w:r w:rsidRPr="002F3CAC">
        <w:rPr>
          <w:rFonts w:eastAsia="Calibri"/>
          <w:u w:val="single"/>
        </w:rPr>
        <w:t xml:space="preserve">greater </w:t>
      </w:r>
      <w:r w:rsidRPr="007F07CB">
        <w:rPr>
          <w:rFonts w:eastAsia="Calibri"/>
          <w:highlight w:val="green"/>
          <w:u w:val="single"/>
        </w:rPr>
        <w:t>challenges</w:t>
      </w:r>
      <w:r w:rsidRPr="002F3CAC">
        <w:rPr>
          <w:rFonts w:eastAsia="Calibri"/>
          <w:u w:val="single"/>
        </w:rPr>
        <w:t xml:space="preserve"> as of late than democracies</w:t>
      </w:r>
      <w:r w:rsidRPr="002F3CAC">
        <w:rPr>
          <w:rFonts w:eastAsia="Calibri"/>
          <w:sz w:val="16"/>
        </w:rPr>
        <w:t>.</w:t>
      </w:r>
    </w:p>
    <w:p w14:paraId="4389BE7A" w14:textId="77777777" w:rsidR="004F7FE5" w:rsidRPr="002F3CAC" w:rsidRDefault="004F7FE5" w:rsidP="004F7FE5">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19"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20" w:history="1">
        <w:r w:rsidRPr="002F3CAC">
          <w:rPr>
            <w:rFonts w:eastAsia="Calibri"/>
            <w:u w:val="single"/>
          </w:rPr>
          <w:t>little</w:t>
        </w:r>
      </w:hyperlink>
      <w:r w:rsidRPr="002F3CAC">
        <w:rPr>
          <w:rFonts w:eastAsia="Calibri"/>
          <w:u w:val="single"/>
        </w:rPr>
        <w:t> </w:t>
      </w:r>
      <w:hyperlink r:id="rId21" w:history="1">
        <w:r w:rsidRPr="002F3CAC">
          <w:rPr>
            <w:rFonts w:eastAsia="Calibri"/>
            <w:u w:val="single"/>
          </w:rPr>
          <w:t>empirical</w:t>
        </w:r>
      </w:hyperlink>
      <w:r w:rsidRPr="002F3CAC">
        <w:rPr>
          <w:rFonts w:eastAsia="Calibri"/>
          <w:u w:val="single"/>
        </w:rPr>
        <w:t> </w:t>
      </w:r>
      <w:hyperlink r:id="rId22"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165D15CE" w14:textId="77777777" w:rsidR="004F7FE5" w:rsidRPr="002F3CAC" w:rsidRDefault="004F7FE5" w:rsidP="004F7FE5">
      <w:pPr>
        <w:rPr>
          <w:rFonts w:eastAsia="Calibri"/>
          <w:b/>
          <w:bCs/>
          <w:sz w:val="16"/>
        </w:rPr>
      </w:pPr>
      <w:r w:rsidRPr="002F3CAC">
        <w:rPr>
          <w:rFonts w:eastAsia="Calibri"/>
          <w:b/>
          <w:bCs/>
          <w:sz w:val="16"/>
        </w:rPr>
        <w:t>Predicting the unpredictable</w:t>
      </w:r>
    </w:p>
    <w:p w14:paraId="0C1A3E41" w14:textId="77777777" w:rsidR="004F7FE5" w:rsidRPr="002F3CAC" w:rsidRDefault="004F7FE5" w:rsidP="004F7FE5">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65D302DA" w14:textId="77777777" w:rsidR="004F7FE5" w:rsidRPr="002F3CAC" w:rsidRDefault="004F7FE5" w:rsidP="004F7FE5">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6B214AB9" w14:textId="77777777" w:rsidR="004F7FE5" w:rsidRPr="002F3CAC" w:rsidRDefault="004F7FE5" w:rsidP="004F7FE5">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7F07CB">
        <w:rPr>
          <w:rFonts w:eastAsia="Calibri"/>
          <w:highlight w:val="green"/>
          <w:u w:val="single"/>
        </w:rPr>
        <w:t>presuming that</w:t>
      </w:r>
      <w:r w:rsidRPr="002F3CAC">
        <w:rPr>
          <w:rFonts w:eastAsia="Calibri"/>
          <w:u w:val="single"/>
        </w:rPr>
        <w:t xml:space="preserve"> </w:t>
      </w:r>
      <w:r w:rsidRPr="007F07CB">
        <w:rPr>
          <w:rFonts w:eastAsia="Calibri"/>
          <w:highlight w:val="green"/>
          <w:u w:val="single"/>
        </w:rPr>
        <w:t>one</w:t>
      </w:r>
      <w:r w:rsidRPr="002F3CAC">
        <w:rPr>
          <w:rFonts w:eastAsia="Calibri"/>
          <w:u w:val="single"/>
        </w:rPr>
        <w:t xml:space="preserve"> systemic </w:t>
      </w:r>
      <w:r w:rsidRPr="007F07CB">
        <w:rPr>
          <w:rFonts w:eastAsia="Calibri"/>
          <w:highlight w:val="green"/>
          <w:u w:val="single"/>
        </w:rPr>
        <w:t>crisis</w:t>
      </w:r>
      <w:r w:rsidRPr="002F3CAC">
        <w:rPr>
          <w:rFonts w:eastAsia="Calibri"/>
          <w:u w:val="single"/>
        </w:rPr>
        <w:t xml:space="preserve"> </w:t>
      </w:r>
      <w:r w:rsidRPr="007F07CB">
        <w:rPr>
          <w:rFonts w:eastAsia="Calibri"/>
          <w:highlight w:val="green"/>
          <w:u w:val="single"/>
        </w:rPr>
        <w:t>would</w:t>
      </w:r>
      <w:r w:rsidRPr="002F3CAC">
        <w:rPr>
          <w:rFonts w:eastAsia="Calibri"/>
          <w:u w:val="single"/>
        </w:rPr>
        <w:t xml:space="preserve"> automatically </w:t>
      </w:r>
      <w:r w:rsidRPr="007F07CB">
        <w:rPr>
          <w:rFonts w:eastAsia="Calibri"/>
          <w:highlight w:val="green"/>
          <w:u w:val="single"/>
        </w:rPr>
        <w:t>exacerbate stresses</w:t>
      </w:r>
      <w:r w:rsidRPr="002F3CAC">
        <w:rPr>
          <w:rFonts w:eastAsia="Calibri"/>
          <w:u w:val="single"/>
        </w:rPr>
        <w:t xml:space="preserve"> in other systems </w:t>
      </w:r>
      <w:r w:rsidRPr="007F07CB">
        <w:rPr>
          <w:rFonts w:eastAsia="Calibri"/>
          <w:b/>
          <w:iCs/>
          <w:highlight w:val="green"/>
          <w:u w:val="single"/>
          <w:bdr w:val="single" w:sz="8" w:space="0" w:color="auto"/>
        </w:rPr>
        <w:t xml:space="preserve">seems premature </w:t>
      </w:r>
      <w:r w:rsidRPr="002F3CAC">
        <w:rPr>
          <w:rFonts w:eastAsia="Calibri"/>
          <w:b/>
          <w:iCs/>
          <w:u w:val="single"/>
          <w:bdr w:val="single" w:sz="8" w:space="0" w:color="auto"/>
        </w:rPr>
        <w:t xml:space="preserve">at best </w:t>
      </w:r>
      <w:r w:rsidRPr="007F07CB">
        <w:rPr>
          <w:rFonts w:eastAsia="Calibri"/>
          <w:b/>
          <w:iCs/>
          <w:highlight w:val="gree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773C79C3" w14:textId="77777777" w:rsidR="004F7FE5" w:rsidRPr="002F3CAC" w:rsidRDefault="004F7FE5" w:rsidP="004F7FE5">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7F07CB">
        <w:rPr>
          <w:rFonts w:eastAsia="Calibri"/>
          <w:b/>
          <w:iCs/>
          <w:highlight w:val="green"/>
          <w:u w:val="single"/>
          <w:bdr w:val="single" w:sz="8" w:space="0" w:color="auto"/>
        </w:rPr>
        <w:t>systemic crisis</w:t>
      </w:r>
      <w:r w:rsidRPr="002F3CAC">
        <w:rPr>
          <w:rFonts w:eastAsia="Calibri"/>
          <w:b/>
          <w:iCs/>
          <w:u w:val="single"/>
          <w:bdr w:val="single" w:sz="8" w:space="0" w:color="auto"/>
        </w:rPr>
        <w:t xml:space="preserve"> actually </w:t>
      </w:r>
      <w:r w:rsidRPr="007F07CB">
        <w:rPr>
          <w:rFonts w:eastAsia="Calibri"/>
          <w:b/>
          <w:iCs/>
          <w:highlight w:val="green"/>
          <w:u w:val="single"/>
          <w:bdr w:val="single" w:sz="8" w:space="0" w:color="auto"/>
        </w:rPr>
        <w:t>lessen</w:t>
      </w:r>
      <w:r w:rsidRPr="002F3CAC">
        <w:rPr>
          <w:rFonts w:eastAsia="Calibri"/>
          <w:b/>
          <w:iCs/>
          <w:u w:val="single"/>
          <w:bdr w:val="single" w:sz="8" w:space="0" w:color="auto"/>
        </w:rPr>
        <w:t>ing</w:t>
      </w:r>
      <w:r w:rsidRPr="007F07CB">
        <w:rPr>
          <w:rFonts w:eastAsia="Calibri"/>
          <w:b/>
          <w:iCs/>
          <w:highlight w:val="green"/>
          <w:u w:val="single"/>
          <w:bdr w:val="single" w:sz="8" w:space="0" w:color="auto"/>
        </w:rPr>
        <w:t xml:space="preserve"> stress on another system</w:t>
      </w:r>
      <w:r w:rsidRPr="002F3CAC">
        <w:rPr>
          <w:rFonts w:eastAsia="Calibri"/>
          <w:sz w:val="16"/>
        </w:rPr>
        <w:t>.</w:t>
      </w:r>
    </w:p>
    <w:p w14:paraId="66183708" w14:textId="77777777" w:rsidR="004F7FE5" w:rsidRPr="002F3CAC" w:rsidRDefault="004F7FE5" w:rsidP="004F7FE5">
      <w:pPr>
        <w:rPr>
          <w:rFonts w:eastAsia="Calibri"/>
          <w:sz w:val="16"/>
        </w:rPr>
      </w:pPr>
      <w:r w:rsidRPr="002F3CAC">
        <w:rPr>
          <w:rFonts w:eastAsia="Calibri"/>
          <w:u w:val="single"/>
        </w:rPr>
        <w:t>China’s increasingly centralized autocracy generated a socioeconomic disaster in the form of </w:t>
      </w:r>
      <w:hyperlink r:id="rId23"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4A041E39" w14:textId="77777777" w:rsidR="004F7FE5" w:rsidRPr="002F3CAC" w:rsidRDefault="004F7FE5" w:rsidP="004F7FE5">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1B085543" w14:textId="77777777" w:rsidR="004F7FE5" w:rsidRPr="002F3CAC" w:rsidRDefault="004F7FE5" w:rsidP="004F7FE5">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24"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25"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29BBBC0A" w14:textId="77777777" w:rsidR="004F7FE5" w:rsidRPr="002F3CAC" w:rsidRDefault="004F7FE5" w:rsidP="004F7FE5">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229972A" w14:textId="77777777" w:rsidR="004F7FE5" w:rsidRPr="002F3CAC" w:rsidRDefault="004F7FE5" w:rsidP="004F7FE5">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3098DD55" w14:textId="77777777" w:rsidR="004F7FE5" w:rsidRPr="00550655" w:rsidRDefault="004F7FE5" w:rsidP="004F7FE5"/>
    <w:p w14:paraId="4B044FA6" w14:textId="77777777" w:rsidR="004F7FE5" w:rsidRPr="00B12C44" w:rsidRDefault="004F7FE5" w:rsidP="004F7FE5"/>
    <w:bookmarkEnd w:id="0"/>
    <w:p w14:paraId="4FBA6650" w14:textId="77777777" w:rsidR="004F7FE5" w:rsidRPr="0091785B" w:rsidRDefault="004F7FE5" w:rsidP="004F7FE5">
      <w:pPr>
        <w:pStyle w:val="Heading1"/>
        <w:rPr>
          <w:rStyle w:val="StyleUnderline"/>
          <w:highlight w:val="green"/>
        </w:rPr>
      </w:pPr>
      <w:r w:rsidRPr="0091785B">
        <w:t>1NR---Texas---Round 4</w:t>
      </w:r>
    </w:p>
    <w:p w14:paraId="3CF3F1B7" w14:textId="77777777" w:rsidR="004F7FE5" w:rsidRPr="0091785B" w:rsidRDefault="004F7FE5" w:rsidP="004F7FE5">
      <w:pPr>
        <w:rPr>
          <w:rStyle w:val="StyleUnderline"/>
          <w:highlight w:val="green"/>
        </w:rPr>
      </w:pPr>
    </w:p>
    <w:p w14:paraId="758CCD79" w14:textId="77777777" w:rsidR="004F7FE5" w:rsidRPr="0091785B" w:rsidRDefault="004F7FE5" w:rsidP="004F7FE5">
      <w:pPr>
        <w:pStyle w:val="Heading2"/>
        <w:rPr>
          <w:rStyle w:val="StyleUnderline"/>
          <w:highlight w:val="green"/>
        </w:rPr>
      </w:pPr>
      <w:r w:rsidRPr="0091785B">
        <w:t>Congress PTX</w:t>
      </w:r>
    </w:p>
    <w:p w14:paraId="35B38C8D" w14:textId="77777777" w:rsidR="004F7FE5" w:rsidRPr="0091785B" w:rsidRDefault="004F7FE5" w:rsidP="004F7FE5">
      <w:pPr>
        <w:pStyle w:val="Heading4"/>
        <w:rPr>
          <w:rStyle w:val="StyleUnderline"/>
          <w:highlight w:val="green"/>
        </w:rPr>
      </w:pPr>
      <w:r w:rsidRPr="0091785B">
        <w:t>Concede that the bill won’t pass and the HFC will fold inevitably</w:t>
      </w:r>
    </w:p>
    <w:p w14:paraId="4423BEC9" w14:textId="77777777" w:rsidR="004F7FE5" w:rsidRPr="0091785B" w:rsidRDefault="004F7FE5" w:rsidP="004F7FE5">
      <w:pPr>
        <w:rPr>
          <w:rStyle w:val="StyleUnderline"/>
          <w:highlight w:val="green"/>
        </w:rPr>
      </w:pPr>
    </w:p>
    <w:p w14:paraId="2A5AFC63" w14:textId="77777777" w:rsidR="004F7FE5" w:rsidRPr="0091785B" w:rsidRDefault="004F7FE5" w:rsidP="004F7FE5">
      <w:pPr>
        <w:pStyle w:val="Heading4"/>
        <w:rPr>
          <w:rStyle w:val="StyleUnderline"/>
          <w:highlight w:val="green"/>
        </w:rPr>
      </w:pPr>
      <w:r w:rsidRPr="0091785B">
        <w:t>Not intrinsic will be on the other disad</w:t>
      </w:r>
    </w:p>
    <w:p w14:paraId="7F9133DC" w14:textId="77777777" w:rsidR="004F7FE5" w:rsidRPr="0091785B" w:rsidRDefault="004F7FE5" w:rsidP="004F7FE5">
      <w:pPr>
        <w:rPr>
          <w:rStyle w:val="StyleUnderline"/>
          <w:highlight w:val="green"/>
        </w:rPr>
      </w:pPr>
    </w:p>
    <w:p w14:paraId="007F6D38" w14:textId="77777777" w:rsidR="004F7FE5" w:rsidRPr="0091785B" w:rsidRDefault="004F7FE5" w:rsidP="004F7FE5">
      <w:pPr>
        <w:pStyle w:val="Heading3"/>
        <w:rPr>
          <w:rStyle w:val="StyleUnderline"/>
          <w:highlight w:val="green"/>
        </w:rPr>
      </w:pPr>
      <w:r w:rsidRPr="0091785B">
        <w:t>2NC---Link---AT: Announced In June</w:t>
      </w:r>
    </w:p>
    <w:p w14:paraId="338DBF35" w14:textId="77777777" w:rsidR="004F7FE5" w:rsidRPr="0091785B" w:rsidRDefault="004F7FE5" w:rsidP="004F7FE5">
      <w:pPr>
        <w:pStyle w:val="Heading4"/>
        <w:rPr>
          <w:rStyle w:val="StyleUnderline"/>
          <w:highlight w:val="green"/>
        </w:rPr>
      </w:pPr>
      <w:r w:rsidRPr="0091785B">
        <w:t xml:space="preserve">The ruling being announced in June is </w:t>
      </w:r>
      <w:r w:rsidRPr="0091785B">
        <w:rPr>
          <w:u w:val="single"/>
        </w:rPr>
        <w:t>irrelevant</w:t>
      </w:r>
      <w:r w:rsidRPr="0091785B">
        <w:t xml:space="preserve"> to our link. Even if the plan’s </w:t>
      </w:r>
      <w:r w:rsidRPr="0091785B">
        <w:rPr>
          <w:u w:val="single"/>
        </w:rPr>
        <w:t>announced later</w:t>
      </w:r>
      <w:r w:rsidRPr="0091785B">
        <w:t xml:space="preserve">, the court has </w:t>
      </w:r>
      <w:r w:rsidRPr="0091785B">
        <w:rPr>
          <w:u w:val="single"/>
        </w:rPr>
        <w:t>immediate knowledge</w:t>
      </w:r>
      <w:r w:rsidRPr="0091785B">
        <w:t xml:space="preserve"> of the </w:t>
      </w:r>
      <w:r w:rsidRPr="0091785B">
        <w:rPr>
          <w:u w:val="single"/>
        </w:rPr>
        <w:t>plan</w:t>
      </w:r>
      <w:r w:rsidRPr="0091785B">
        <w:t xml:space="preserve"> and the </w:t>
      </w:r>
      <w:r w:rsidRPr="0091785B">
        <w:rPr>
          <w:u w:val="single"/>
        </w:rPr>
        <w:t>tariffs case</w:t>
      </w:r>
      <w:r w:rsidRPr="0091785B">
        <w:t xml:space="preserve"> which means they would still have to </w:t>
      </w:r>
      <w:r w:rsidRPr="0091785B">
        <w:rPr>
          <w:u w:val="single"/>
        </w:rPr>
        <w:t xml:space="preserve">internally balance immediately. </w:t>
      </w:r>
    </w:p>
    <w:p w14:paraId="5FED2121" w14:textId="77777777" w:rsidR="004F7FE5" w:rsidRPr="0091785B" w:rsidRDefault="004F7FE5" w:rsidP="004F7FE5">
      <w:pPr>
        <w:rPr>
          <w:rStyle w:val="StyleUnderline"/>
          <w:highlight w:val="green"/>
        </w:rPr>
      </w:pPr>
    </w:p>
    <w:p w14:paraId="271CE244" w14:textId="77777777" w:rsidR="004F7FE5" w:rsidRPr="0091785B" w:rsidRDefault="004F7FE5" w:rsidP="004F7FE5">
      <w:pPr>
        <w:pStyle w:val="Heading4"/>
        <w:rPr>
          <w:rStyle w:val="StyleUnderline"/>
          <w:highlight w:val="green"/>
        </w:rPr>
      </w:pPr>
      <w:r w:rsidRPr="0091785B">
        <w:t xml:space="preserve">Prefer </w:t>
      </w:r>
      <w:r w:rsidRPr="0091785B">
        <w:rPr>
          <w:u w:val="single"/>
        </w:rPr>
        <w:t>issue specific uniqueness</w:t>
      </w:r>
      <w:r w:rsidRPr="0091785B">
        <w:t xml:space="preserve">. This court </w:t>
      </w:r>
      <w:r w:rsidRPr="0091785B">
        <w:rPr>
          <w:u w:val="single"/>
        </w:rPr>
        <w:t>uniquely accelerates decisions</w:t>
      </w:r>
      <w:r w:rsidRPr="0091785B">
        <w:t xml:space="preserve"> AND will </w:t>
      </w:r>
      <w:r w:rsidRPr="0091785B">
        <w:rPr>
          <w:u w:val="single"/>
        </w:rPr>
        <w:t>speed through</w:t>
      </w:r>
      <w:r w:rsidRPr="0091785B">
        <w:t xml:space="preserve"> important cases. </w:t>
      </w:r>
    </w:p>
    <w:p w14:paraId="1A2122D2" w14:textId="77777777" w:rsidR="004F7FE5" w:rsidRPr="0091785B" w:rsidRDefault="004F7FE5" w:rsidP="004F7FE5">
      <w:pPr>
        <w:rPr>
          <w:rStyle w:val="StyleUnderline"/>
          <w:highlight w:val="green"/>
        </w:rPr>
      </w:pPr>
      <w:r w:rsidRPr="0091785B">
        <w:rPr>
          <w:rStyle w:val="Style13ptBold"/>
        </w:rPr>
        <w:t xml:space="preserve">Lee </w:t>
      </w:r>
      <w:r w:rsidRPr="0091785B">
        <w:rPr>
          <w:rStyle w:val="Style13ptBold"/>
          <w:b w:val="0"/>
          <w:sz w:val="22"/>
        </w:rPr>
        <w:t>&amp; Schonfeld</w:t>
      </w:r>
      <w:r w:rsidRPr="0091785B">
        <w:rPr>
          <w:rStyle w:val="Style13ptBold"/>
          <w:b w:val="0"/>
        </w:rPr>
        <w:t xml:space="preserve"> </w:t>
      </w:r>
      <w:r w:rsidRPr="0091785B">
        <w:rPr>
          <w:rStyle w:val="Style13ptBold"/>
        </w:rPr>
        <w:t xml:space="preserve">25 </w:t>
      </w:r>
      <w:r w:rsidRPr="0091785B">
        <w:t xml:space="preserve">[Ella, covers courts for The Hill, with a focus on cases tinged by national politics, Zach, courts and legal reporter for The Hill, covering the intersection of national politics and the judiciary, “Supreme Court seeks to avoid being cornered on Trump tariffs”, 9-10-2025, </w:t>
      </w:r>
      <w:hyperlink r:id="rId26" w:history="1">
        <w:r w:rsidRPr="0091785B">
          <w:rPr>
            <w:rStyle w:val="Hyperlink"/>
          </w:rPr>
          <w:t>https://thehill.com/newsletters/the-gavel/5495046-supreme-court-trump-tariffs/</w:t>
        </w:r>
      </w:hyperlink>
      <w:r w:rsidRPr="0091785B">
        <w:t xml:space="preserve">] </w:t>
      </w:r>
    </w:p>
    <w:p w14:paraId="04419D25" w14:textId="77777777" w:rsidR="004F7FE5" w:rsidRPr="0091785B" w:rsidRDefault="004F7FE5" w:rsidP="004F7FE5">
      <w:pPr>
        <w:rPr>
          <w:rStyle w:val="StyleUnderline"/>
          <w:highlight w:val="green"/>
        </w:rPr>
      </w:pPr>
      <w:r w:rsidRPr="0091785B">
        <w:rPr>
          <w:sz w:val="16"/>
        </w:rPr>
        <w:t xml:space="preserve">An </w:t>
      </w:r>
      <w:r w:rsidRPr="0091785B">
        <w:rPr>
          <w:rStyle w:val="StyleUnderline"/>
          <w:highlight w:val="green"/>
        </w:rPr>
        <w:t>open spot remains</w:t>
      </w:r>
      <w:r w:rsidRPr="0091785B">
        <w:rPr>
          <w:sz w:val="16"/>
        </w:rPr>
        <w:t xml:space="preserve"> Wednesday, </w:t>
      </w:r>
      <w:r w:rsidRPr="0091785B">
        <w:rPr>
          <w:rStyle w:val="Emphasis"/>
          <w:highlight w:val="green"/>
        </w:rPr>
        <w:t>Nov. 5</w:t>
      </w:r>
      <w:r w:rsidRPr="0091785B">
        <w:rPr>
          <w:sz w:val="16"/>
        </w:rPr>
        <w:t xml:space="preserve">, </w:t>
      </w:r>
      <w:r w:rsidRPr="0091785B">
        <w:rPr>
          <w:rStyle w:val="StyleUnderline"/>
          <w:highlight w:val="green"/>
        </w:rPr>
        <w:t>when</w:t>
      </w:r>
      <w:r w:rsidRPr="0091785B">
        <w:rPr>
          <w:rStyle w:val="StyleUnderline"/>
        </w:rPr>
        <w:t xml:space="preserve"> the </w:t>
      </w:r>
      <w:r w:rsidRPr="0091785B">
        <w:rPr>
          <w:rStyle w:val="StyleUnderline"/>
          <w:highlight w:val="green"/>
        </w:rPr>
        <w:t>court</w:t>
      </w:r>
      <w:r w:rsidRPr="0091785B">
        <w:rPr>
          <w:rStyle w:val="StyleUnderline"/>
        </w:rPr>
        <w:t xml:space="preserve"> will only </w:t>
      </w:r>
      <w:r w:rsidRPr="0091785B">
        <w:rPr>
          <w:rStyle w:val="StyleUnderline"/>
          <w:highlight w:val="green"/>
        </w:rPr>
        <w:t xml:space="preserve">hear </w:t>
      </w:r>
      <w:r w:rsidRPr="0091785B">
        <w:rPr>
          <w:rStyle w:val="Emphasis"/>
          <w:highlight w:val="green"/>
        </w:rPr>
        <w:t>one case.</w:t>
      </w:r>
      <w:r w:rsidRPr="0091785B">
        <w:rPr>
          <w:rStyle w:val="Emphasis"/>
        </w:rPr>
        <w:t xml:space="preserve"> </w:t>
      </w:r>
    </w:p>
    <w:p w14:paraId="64365986" w14:textId="77777777" w:rsidR="004F7FE5" w:rsidRPr="0091785B" w:rsidRDefault="004F7FE5" w:rsidP="004F7FE5">
      <w:pPr>
        <w:rPr>
          <w:rStyle w:val="StyleUnderline"/>
          <w:highlight w:val="green"/>
        </w:rPr>
      </w:pPr>
      <w:r w:rsidRPr="0091785B">
        <w:rPr>
          <w:sz w:val="16"/>
        </w:rPr>
        <w:t xml:space="preserve">The </w:t>
      </w:r>
      <w:r w:rsidRPr="0091785B">
        <w:rPr>
          <w:rStyle w:val="Emphasis"/>
        </w:rPr>
        <w:t>court</w:t>
      </w:r>
      <w:r w:rsidRPr="0091785B">
        <w:rPr>
          <w:sz w:val="16"/>
        </w:rPr>
        <w:t xml:space="preserve"> could </w:t>
      </w:r>
      <w:r w:rsidRPr="0091785B">
        <w:rPr>
          <w:rStyle w:val="StyleUnderline"/>
        </w:rPr>
        <w:t xml:space="preserve">also </w:t>
      </w:r>
      <w:r w:rsidRPr="0091785B">
        <w:rPr>
          <w:rStyle w:val="StyleUnderline"/>
          <w:highlight w:val="green"/>
        </w:rPr>
        <w:t>meet</w:t>
      </w:r>
      <w:r w:rsidRPr="0091785B">
        <w:rPr>
          <w:sz w:val="16"/>
        </w:rPr>
        <w:t xml:space="preserve"> the </w:t>
      </w:r>
      <w:r w:rsidRPr="0091785B">
        <w:rPr>
          <w:rStyle w:val="StyleUnderline"/>
          <w:highlight w:val="green"/>
        </w:rPr>
        <w:t>timeline by moving another</w:t>
      </w:r>
      <w:r w:rsidRPr="0091785B">
        <w:rPr>
          <w:rStyle w:val="StyleUnderline"/>
        </w:rPr>
        <w:t xml:space="preserve"> case </w:t>
      </w:r>
      <w:r w:rsidRPr="0091785B">
        <w:rPr>
          <w:rStyle w:val="StyleUnderline"/>
          <w:highlight w:val="green"/>
        </w:rPr>
        <w:t>or scheduling</w:t>
      </w:r>
      <w:r w:rsidRPr="0091785B">
        <w:rPr>
          <w:rStyle w:val="StyleUnderline"/>
        </w:rPr>
        <w:t xml:space="preserve"> an </w:t>
      </w:r>
      <w:r w:rsidRPr="0091785B">
        <w:rPr>
          <w:rStyle w:val="Emphasis"/>
          <w:highlight w:val="green"/>
        </w:rPr>
        <w:t>additional argument day</w:t>
      </w:r>
      <w:r w:rsidRPr="0091785B">
        <w:rPr>
          <w:rStyle w:val="StyleUnderline"/>
        </w:rPr>
        <w:t xml:space="preserve"> Thursday, </w:t>
      </w:r>
      <w:r w:rsidRPr="0091785B">
        <w:rPr>
          <w:rStyle w:val="Emphasis"/>
          <w:highlight w:val="green"/>
        </w:rPr>
        <w:t>Nov. 6</w:t>
      </w:r>
      <w:r w:rsidRPr="0091785B">
        <w:rPr>
          <w:rStyle w:val="Emphasis"/>
        </w:rPr>
        <w:t xml:space="preserve"> </w:t>
      </w:r>
      <w:r w:rsidRPr="0091785B">
        <w:rPr>
          <w:rStyle w:val="StyleUnderline"/>
          <w:highlight w:val="green"/>
        </w:rPr>
        <w:t>or</w:t>
      </w:r>
      <w:r w:rsidRPr="0091785B">
        <w:rPr>
          <w:rStyle w:val="StyleUnderline"/>
        </w:rPr>
        <w:t xml:space="preserve"> Friday, </w:t>
      </w:r>
      <w:r w:rsidRPr="0091785B">
        <w:rPr>
          <w:rStyle w:val="Emphasis"/>
          <w:highlight w:val="green"/>
        </w:rPr>
        <w:t>Nov. 7.</w:t>
      </w:r>
    </w:p>
    <w:p w14:paraId="141555A8" w14:textId="77777777" w:rsidR="004F7FE5" w:rsidRPr="0091785B" w:rsidRDefault="004F7FE5" w:rsidP="004F7FE5">
      <w:pPr>
        <w:rPr>
          <w:rStyle w:val="StyleUnderline"/>
          <w:highlight w:val="green"/>
        </w:rPr>
      </w:pPr>
      <w:r w:rsidRPr="0091785B">
        <w:rPr>
          <w:sz w:val="16"/>
        </w:rPr>
        <w:t xml:space="preserve">Regardless, </w:t>
      </w:r>
      <w:r w:rsidRPr="0091785B">
        <w:rPr>
          <w:rStyle w:val="StyleUnderline"/>
        </w:rPr>
        <w:t>an argument in the first week of November</w:t>
      </w:r>
      <w:r w:rsidRPr="0091785B">
        <w:rPr>
          <w:sz w:val="16"/>
        </w:rPr>
        <w:t xml:space="preserve"> — </w:t>
      </w:r>
      <w:r w:rsidRPr="0091785B">
        <w:rPr>
          <w:rStyle w:val="StyleUnderline"/>
        </w:rPr>
        <w:t xml:space="preserve">less than </w:t>
      </w:r>
      <w:r w:rsidRPr="0091785B">
        <w:rPr>
          <w:rStyle w:val="Emphasis"/>
        </w:rPr>
        <w:t>60 days away</w:t>
      </w:r>
      <w:r w:rsidRPr="0091785B">
        <w:rPr>
          <w:sz w:val="16"/>
        </w:rPr>
        <w:t xml:space="preserve"> — </w:t>
      </w:r>
      <w:r w:rsidRPr="0091785B">
        <w:rPr>
          <w:rStyle w:val="StyleUnderline"/>
        </w:rPr>
        <w:t xml:space="preserve">is </w:t>
      </w:r>
      <w:r w:rsidRPr="0091785B">
        <w:rPr>
          <w:rStyle w:val="Emphasis"/>
        </w:rPr>
        <w:t>speedy</w:t>
      </w:r>
      <w:r w:rsidRPr="0091785B">
        <w:rPr>
          <w:rStyle w:val="StyleUnderline"/>
        </w:rPr>
        <w:t xml:space="preserve"> by </w:t>
      </w:r>
      <w:r w:rsidRPr="0091785B">
        <w:rPr>
          <w:rStyle w:val="Emphasis"/>
        </w:rPr>
        <w:t xml:space="preserve">Supreme Court standards. </w:t>
      </w:r>
    </w:p>
    <w:p w14:paraId="1183B7B2" w14:textId="77777777" w:rsidR="004F7FE5" w:rsidRPr="0091785B" w:rsidRDefault="004F7FE5" w:rsidP="004F7FE5">
      <w:pPr>
        <w:rPr>
          <w:rStyle w:val="StyleUnderline"/>
          <w:highlight w:val="green"/>
        </w:rPr>
      </w:pPr>
      <w:r w:rsidRPr="0091785B">
        <w:rPr>
          <w:sz w:val="16"/>
        </w:rPr>
        <w:t xml:space="preserve">The </w:t>
      </w:r>
      <w:r w:rsidRPr="0091785B">
        <w:rPr>
          <w:rStyle w:val="StyleUnderline"/>
          <w:highlight w:val="green"/>
        </w:rPr>
        <w:t>court can move fast when it wants</w:t>
      </w:r>
      <w:r w:rsidRPr="0091785B">
        <w:rPr>
          <w:sz w:val="16"/>
        </w:rPr>
        <w:t xml:space="preserve"> to (</w:t>
      </w:r>
      <w:r w:rsidRPr="0091785B">
        <w:rPr>
          <w:rStyle w:val="StyleUnderline"/>
        </w:rPr>
        <w:t xml:space="preserve">Anyone remember </w:t>
      </w:r>
      <w:r w:rsidRPr="0091785B">
        <w:rPr>
          <w:rStyle w:val="Emphasis"/>
          <w:highlight w:val="green"/>
        </w:rPr>
        <w:t>Bush v. Gore</w:t>
      </w:r>
      <w:r w:rsidRPr="0091785B">
        <w:rPr>
          <w:sz w:val="16"/>
        </w:rPr>
        <w:t xml:space="preserve">? It </w:t>
      </w:r>
      <w:r w:rsidRPr="0091785B">
        <w:rPr>
          <w:rStyle w:val="StyleUnderline"/>
        </w:rPr>
        <w:t xml:space="preserve">was </w:t>
      </w:r>
      <w:r w:rsidRPr="0091785B">
        <w:rPr>
          <w:rStyle w:val="StyleUnderline"/>
          <w:highlight w:val="green"/>
        </w:rPr>
        <w:t>decided</w:t>
      </w:r>
      <w:r w:rsidRPr="0091785B">
        <w:rPr>
          <w:rStyle w:val="StyleUnderline"/>
        </w:rPr>
        <w:t xml:space="preserve"> in </w:t>
      </w:r>
      <w:r w:rsidRPr="0091785B">
        <w:rPr>
          <w:rStyle w:val="Emphasis"/>
          <w:highlight w:val="green"/>
        </w:rPr>
        <w:t>less than a week</w:t>
      </w:r>
      <w:r w:rsidRPr="0091785B">
        <w:rPr>
          <w:sz w:val="16"/>
        </w:rPr>
        <w:t xml:space="preserve">). </w:t>
      </w:r>
    </w:p>
    <w:p w14:paraId="052ADAD8" w14:textId="77777777" w:rsidR="004F7FE5" w:rsidRPr="0091785B" w:rsidRDefault="004F7FE5" w:rsidP="004F7FE5">
      <w:pPr>
        <w:rPr>
          <w:rStyle w:val="StyleUnderline"/>
          <w:highlight w:val="green"/>
        </w:rPr>
      </w:pPr>
      <w:r w:rsidRPr="0091785B">
        <w:rPr>
          <w:sz w:val="16"/>
        </w:rPr>
        <w:t xml:space="preserve">Just this term, the </w:t>
      </w:r>
      <w:r w:rsidRPr="0091785B">
        <w:rPr>
          <w:rStyle w:val="StyleUnderline"/>
        </w:rPr>
        <w:t>court expedited arguments on</w:t>
      </w:r>
      <w:r w:rsidRPr="0091785B">
        <w:rPr>
          <w:sz w:val="16"/>
        </w:rPr>
        <w:t xml:space="preserve"> the </w:t>
      </w:r>
      <w:r w:rsidRPr="0091785B">
        <w:rPr>
          <w:rStyle w:val="Emphasis"/>
        </w:rPr>
        <w:t xml:space="preserve">federal </w:t>
      </w:r>
      <w:r w:rsidRPr="0091785B">
        <w:rPr>
          <w:rStyle w:val="Emphasis"/>
          <w:highlight w:val="green"/>
        </w:rPr>
        <w:t>TikTok</w:t>
      </w:r>
      <w:r w:rsidRPr="0091785B">
        <w:rPr>
          <w:rStyle w:val="Emphasis"/>
        </w:rPr>
        <w:t xml:space="preserve"> </w:t>
      </w:r>
      <w:r w:rsidRPr="0091785B">
        <w:rPr>
          <w:rStyle w:val="Emphasis"/>
          <w:highlight w:val="green"/>
        </w:rPr>
        <w:t>divest-or-ban law</w:t>
      </w:r>
      <w:r w:rsidRPr="0091785B">
        <w:rPr>
          <w:sz w:val="16"/>
        </w:rPr>
        <w:t xml:space="preserve"> </w:t>
      </w:r>
      <w:r w:rsidRPr="0091785B">
        <w:rPr>
          <w:rStyle w:val="StyleUnderline"/>
        </w:rPr>
        <w:t xml:space="preserve">and </w:t>
      </w:r>
      <w:r w:rsidRPr="0091785B">
        <w:rPr>
          <w:rStyle w:val="StyleUnderline"/>
          <w:highlight w:val="green"/>
        </w:rPr>
        <w:t>took</w:t>
      </w:r>
      <w:r w:rsidRPr="0091785B">
        <w:rPr>
          <w:sz w:val="16"/>
        </w:rPr>
        <w:t xml:space="preserve"> the </w:t>
      </w:r>
      <w:r w:rsidRPr="0091785B">
        <w:rPr>
          <w:rStyle w:val="StyleUnderline"/>
          <w:highlight w:val="green"/>
        </w:rPr>
        <w:t xml:space="preserve">bench </w:t>
      </w:r>
      <w:r w:rsidRPr="0091785B">
        <w:rPr>
          <w:rStyle w:val="Emphasis"/>
          <w:highlight w:val="green"/>
        </w:rPr>
        <w:t>23 days</w:t>
      </w:r>
      <w:r w:rsidRPr="0091785B">
        <w:rPr>
          <w:rStyle w:val="StyleUnderline"/>
        </w:rPr>
        <w:t xml:space="preserve"> </w:t>
      </w:r>
      <w:r w:rsidRPr="0091785B">
        <w:rPr>
          <w:rStyle w:val="StyleUnderline"/>
          <w:highlight w:val="green"/>
        </w:rPr>
        <w:t xml:space="preserve">after </w:t>
      </w:r>
      <w:r w:rsidRPr="0091785B">
        <w:rPr>
          <w:rStyle w:val="Emphasis"/>
          <w:highlight w:val="green"/>
        </w:rPr>
        <w:t>agreeing to hear</w:t>
      </w:r>
      <w:r w:rsidRPr="0091785B">
        <w:rPr>
          <w:rStyle w:val="Emphasis"/>
        </w:rPr>
        <w:t xml:space="preserve"> it</w:t>
      </w:r>
      <w:r w:rsidRPr="0091785B">
        <w:rPr>
          <w:rStyle w:val="StyleUnderline"/>
        </w:rPr>
        <w:t xml:space="preserve">. </w:t>
      </w:r>
    </w:p>
    <w:p w14:paraId="581A4644" w14:textId="77777777" w:rsidR="004F7FE5" w:rsidRPr="0091785B" w:rsidRDefault="004F7FE5" w:rsidP="004F7FE5">
      <w:pPr>
        <w:rPr>
          <w:rStyle w:val="StyleUnderline"/>
          <w:highlight w:val="green"/>
        </w:rPr>
      </w:pPr>
      <w:r w:rsidRPr="0091785B">
        <w:rPr>
          <w:rStyle w:val="StyleUnderline"/>
        </w:rPr>
        <w:t>Last term</w:t>
      </w:r>
      <w:r w:rsidRPr="0091785B">
        <w:rPr>
          <w:sz w:val="16"/>
        </w:rPr>
        <w:t xml:space="preserve">, the </w:t>
      </w:r>
      <w:r w:rsidRPr="0091785B">
        <w:rPr>
          <w:rStyle w:val="StyleUnderline"/>
        </w:rPr>
        <w:t xml:space="preserve">justices heard </w:t>
      </w:r>
      <w:r w:rsidRPr="0091785B">
        <w:rPr>
          <w:rStyle w:val="StyleUnderline"/>
          <w:highlight w:val="green"/>
        </w:rPr>
        <w:t>Trump’s appeal of</w:t>
      </w:r>
      <w:r w:rsidRPr="0091785B">
        <w:rPr>
          <w:rStyle w:val="StyleUnderline"/>
        </w:rPr>
        <w:t xml:space="preserve"> a </w:t>
      </w:r>
      <w:r w:rsidRPr="0091785B">
        <w:rPr>
          <w:rStyle w:val="StyleUnderline"/>
          <w:highlight w:val="green"/>
        </w:rPr>
        <w:t>ruling kicking him off</w:t>
      </w:r>
      <w:r w:rsidRPr="0091785B">
        <w:rPr>
          <w:rStyle w:val="StyleUnderline"/>
        </w:rPr>
        <w:t xml:space="preserve"> Colorado’s </w:t>
      </w:r>
      <w:r w:rsidRPr="0091785B">
        <w:rPr>
          <w:rStyle w:val="StyleUnderline"/>
          <w:highlight w:val="green"/>
        </w:rPr>
        <w:t>pres</w:t>
      </w:r>
      <w:r w:rsidRPr="0091785B">
        <w:rPr>
          <w:rStyle w:val="StyleUnderline"/>
        </w:rPr>
        <w:t xml:space="preserve">idential </w:t>
      </w:r>
      <w:r w:rsidRPr="0091785B">
        <w:rPr>
          <w:rStyle w:val="StyleUnderline"/>
          <w:highlight w:val="green"/>
        </w:rPr>
        <w:t>ballot</w:t>
      </w:r>
      <w:r w:rsidRPr="0091785B">
        <w:rPr>
          <w:rStyle w:val="StyleUnderline"/>
        </w:rPr>
        <w:t xml:space="preserve"> under</w:t>
      </w:r>
      <w:r w:rsidRPr="0091785B">
        <w:rPr>
          <w:sz w:val="16"/>
        </w:rPr>
        <w:t xml:space="preserve"> the </w:t>
      </w:r>
      <w:r w:rsidRPr="0091785B">
        <w:rPr>
          <w:rStyle w:val="Emphasis"/>
        </w:rPr>
        <w:t>14th Amendment’s insurrection</w:t>
      </w:r>
      <w:r w:rsidRPr="0091785B">
        <w:rPr>
          <w:sz w:val="16"/>
        </w:rPr>
        <w:t xml:space="preserve"> ban </w:t>
      </w:r>
      <w:r w:rsidRPr="0091785B">
        <w:rPr>
          <w:rStyle w:val="Emphasis"/>
          <w:highlight w:val="green"/>
        </w:rPr>
        <w:t>34 days</w:t>
      </w:r>
      <w:r w:rsidRPr="0091785B">
        <w:rPr>
          <w:rStyle w:val="StyleUnderline"/>
          <w:highlight w:val="green"/>
        </w:rPr>
        <w:t xml:space="preserve"> after taking it</w:t>
      </w:r>
      <w:r w:rsidRPr="0091785B">
        <w:rPr>
          <w:sz w:val="16"/>
        </w:rPr>
        <w:t xml:space="preserve"> up. And </w:t>
      </w:r>
      <w:r w:rsidRPr="0091785B">
        <w:rPr>
          <w:rStyle w:val="StyleUnderline"/>
        </w:rPr>
        <w:t>although it wasn’t as fast as Trump’s critics</w:t>
      </w:r>
      <w:r w:rsidRPr="0091785B">
        <w:rPr>
          <w:sz w:val="16"/>
        </w:rPr>
        <w:t xml:space="preserve"> </w:t>
      </w:r>
      <w:r w:rsidRPr="0091785B">
        <w:rPr>
          <w:rStyle w:val="StyleUnderline"/>
        </w:rPr>
        <w:t>would’ve liked</w:t>
      </w:r>
      <w:r w:rsidRPr="0091785B">
        <w:rPr>
          <w:sz w:val="16"/>
        </w:rPr>
        <w:t xml:space="preserve">, the </w:t>
      </w:r>
      <w:r w:rsidRPr="0091785B">
        <w:rPr>
          <w:rStyle w:val="StyleUnderline"/>
          <w:highlight w:val="green"/>
        </w:rPr>
        <w:t>justices held arg</w:t>
      </w:r>
      <w:r w:rsidRPr="0091785B">
        <w:rPr>
          <w:rStyle w:val="StyleUnderline"/>
        </w:rPr>
        <w:t>ument</w:t>
      </w:r>
      <w:r w:rsidRPr="0091785B">
        <w:rPr>
          <w:rStyle w:val="StyleUnderline"/>
          <w:highlight w:val="green"/>
        </w:rPr>
        <w:t>s</w:t>
      </w:r>
      <w:r w:rsidRPr="0091785B">
        <w:rPr>
          <w:rStyle w:val="StyleUnderline"/>
        </w:rPr>
        <w:t xml:space="preserve"> </w:t>
      </w:r>
      <w:r w:rsidRPr="0091785B">
        <w:rPr>
          <w:rStyle w:val="StyleUnderline"/>
          <w:highlight w:val="green"/>
        </w:rPr>
        <w:t>on</w:t>
      </w:r>
      <w:r w:rsidRPr="0091785B">
        <w:rPr>
          <w:rStyle w:val="StyleUnderline"/>
        </w:rPr>
        <w:t xml:space="preserve"> Trump’s presidential </w:t>
      </w:r>
      <w:r w:rsidRPr="0091785B">
        <w:rPr>
          <w:rStyle w:val="StyleUnderline"/>
          <w:highlight w:val="green"/>
        </w:rPr>
        <w:t>immunity</w:t>
      </w:r>
      <w:r w:rsidRPr="0091785B">
        <w:rPr>
          <w:rStyle w:val="StyleUnderline"/>
        </w:rPr>
        <w:t xml:space="preserve"> claims </w:t>
      </w:r>
      <w:r w:rsidRPr="0091785B">
        <w:rPr>
          <w:rStyle w:val="Emphasis"/>
          <w:highlight w:val="green"/>
        </w:rPr>
        <w:t>57 days</w:t>
      </w:r>
      <w:r w:rsidRPr="0091785B">
        <w:rPr>
          <w:rStyle w:val="StyleUnderline"/>
          <w:highlight w:val="green"/>
        </w:rPr>
        <w:t xml:space="preserve"> after taking up</w:t>
      </w:r>
      <w:r w:rsidRPr="0091785B">
        <w:rPr>
          <w:rStyle w:val="StyleUnderline"/>
        </w:rPr>
        <w:t xml:space="preserve"> the case. </w:t>
      </w:r>
    </w:p>
    <w:p w14:paraId="03068895" w14:textId="77777777" w:rsidR="004F7FE5" w:rsidRPr="0091785B" w:rsidRDefault="004F7FE5" w:rsidP="004F7FE5">
      <w:pPr>
        <w:rPr>
          <w:rStyle w:val="StyleUnderline"/>
          <w:highlight w:val="green"/>
        </w:rPr>
      </w:pPr>
    </w:p>
    <w:p w14:paraId="2CB2627E" w14:textId="77777777" w:rsidR="004F7FE5" w:rsidRPr="0091785B" w:rsidRDefault="004F7FE5" w:rsidP="004F7FE5">
      <w:pPr>
        <w:pStyle w:val="Heading4"/>
        <w:rPr>
          <w:rStyle w:val="StyleUnderline"/>
          <w:highlight w:val="green"/>
        </w:rPr>
      </w:pPr>
      <w:r w:rsidRPr="0091785B">
        <w:t xml:space="preserve">‘Should’ requires </w:t>
      </w:r>
      <w:r w:rsidRPr="0091785B">
        <w:rPr>
          <w:u w:val="single"/>
        </w:rPr>
        <w:t>immediate legal effect</w:t>
      </w:r>
      <w:r w:rsidRPr="0091785B">
        <w:t xml:space="preserve">---must be at least an </w:t>
      </w:r>
      <w:r w:rsidRPr="0091785B">
        <w:rPr>
          <w:u w:val="single"/>
        </w:rPr>
        <w:t>immediate circuit court ruling</w:t>
      </w:r>
      <w:r w:rsidRPr="0091785B">
        <w:t xml:space="preserve">---otherwise they don’t solve </w:t>
      </w:r>
      <w:r w:rsidRPr="0091785B">
        <w:rPr>
          <w:b w:val="0"/>
          <w:bCs/>
        </w:rPr>
        <w:t>and still links to all our offense below</w:t>
      </w:r>
    </w:p>
    <w:p w14:paraId="5279559D" w14:textId="77777777" w:rsidR="004F7FE5" w:rsidRPr="0091785B" w:rsidRDefault="004F7FE5" w:rsidP="004F7FE5">
      <w:pPr>
        <w:rPr>
          <w:rStyle w:val="StyleUnderline"/>
          <w:highlight w:val="green"/>
        </w:rPr>
      </w:pPr>
      <w:r w:rsidRPr="0091785B">
        <w:rPr>
          <w:rFonts w:eastAsiaTheme="majorEastAsia"/>
          <w:b/>
          <w:bCs/>
          <w:sz w:val="26"/>
        </w:rPr>
        <w:t>Summers 94</w:t>
      </w:r>
      <w:r w:rsidRPr="0091785B">
        <w:t xml:space="preserve"> (Justice – Oklahoma Supreme Court, “Kelsey v. Dollarsaver Food Warehouse of Durant”, 1994 OK 123, 11-8, http://www.oscn.net/applications/oscn/DeliverDocument.asp?CiteID=20287#marker3fn13)</w:t>
      </w:r>
    </w:p>
    <w:p w14:paraId="13D650B7" w14:textId="77777777" w:rsidR="004F7FE5" w:rsidRPr="0091785B" w:rsidRDefault="004F7FE5" w:rsidP="004F7FE5">
      <w:pPr>
        <w:rPr>
          <w:rStyle w:val="StyleUnderline"/>
          <w:highlight w:val="green"/>
        </w:rPr>
      </w:pPr>
      <w:r w:rsidRPr="0091785B">
        <w:rPr>
          <w:sz w:val="12"/>
        </w:rPr>
        <w:t>¶</w:t>
      </w:r>
      <w:r w:rsidRPr="0091785B">
        <w:rPr>
          <w:sz w:val="16"/>
        </w:rPr>
        <w:t xml:space="preserve">4 </w:t>
      </w:r>
      <w:r w:rsidRPr="0091785B">
        <w:rPr>
          <w:rFonts w:eastAsiaTheme="majorEastAsia"/>
          <w:u w:val="single"/>
        </w:rPr>
        <w:t>The legal question to be resolved by the court is whether the word "should"</w:t>
      </w:r>
      <w:r w:rsidRPr="0091785B">
        <w:rPr>
          <w:sz w:val="16"/>
        </w:rPr>
        <w:t xml:space="preserve">13 in the May 18 order connotes futurity or </w:t>
      </w:r>
      <w:r w:rsidRPr="0091785B">
        <w:rPr>
          <w:rFonts w:eastAsiaTheme="majorEastAsia"/>
          <w:u w:val="single"/>
        </w:rPr>
        <w:t>may be deemed a ruling in praesenti</w:t>
      </w:r>
      <w:r w:rsidRPr="0091785B">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1FE32671" w14:textId="77777777" w:rsidR="004F7FE5" w:rsidRPr="0091785B" w:rsidRDefault="004F7FE5" w:rsidP="004F7FE5">
      <w:pPr>
        <w:rPr>
          <w:rStyle w:val="StyleUnderline"/>
          <w:highlight w:val="green"/>
        </w:rPr>
      </w:pPr>
      <w:r w:rsidRPr="0091785B">
        <w:t>[CONTINUES – TO FOOTNOTE]</w:t>
      </w:r>
    </w:p>
    <w:p w14:paraId="68468C19" w14:textId="77777777" w:rsidR="004F7FE5" w:rsidRPr="0091785B" w:rsidRDefault="004F7FE5" w:rsidP="004F7FE5">
      <w:pPr>
        <w:rPr>
          <w:rStyle w:val="StyleUnderline"/>
          <w:highlight w:val="green"/>
        </w:rPr>
      </w:pPr>
      <w:r w:rsidRPr="0091785B">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91785B">
        <w:rPr>
          <w:rFonts w:eastAsiaTheme="majorEastAsia"/>
          <w:szCs w:val="24"/>
          <w:u w:val="single"/>
        </w:rPr>
        <w:t xml:space="preserve">Certain </w:t>
      </w:r>
      <w:r w:rsidRPr="0091785B">
        <w:rPr>
          <w:rFonts w:eastAsiaTheme="majorEastAsia"/>
          <w:szCs w:val="24"/>
          <w:highlight w:val="green"/>
          <w:u w:val="single"/>
        </w:rPr>
        <w:t>contexts mandate</w:t>
      </w:r>
      <w:r w:rsidRPr="0091785B">
        <w:rPr>
          <w:rFonts w:eastAsiaTheme="majorEastAsia"/>
          <w:szCs w:val="24"/>
          <w:u w:val="single"/>
        </w:rPr>
        <w:t xml:space="preserve"> a </w:t>
      </w:r>
      <w:r w:rsidRPr="0091785B">
        <w:rPr>
          <w:rFonts w:eastAsiaTheme="majorEastAsia"/>
          <w:szCs w:val="24"/>
          <w:highlight w:val="green"/>
          <w:u w:val="single"/>
        </w:rPr>
        <w:t>construction of</w:t>
      </w:r>
      <w:r w:rsidRPr="0091785B">
        <w:rPr>
          <w:rFonts w:eastAsiaTheme="majorEastAsia"/>
          <w:szCs w:val="24"/>
          <w:u w:val="single"/>
        </w:rPr>
        <w:t xml:space="preserve"> the term </w:t>
      </w:r>
      <w:r w:rsidRPr="0091785B">
        <w:rPr>
          <w:rFonts w:eastAsiaTheme="majorEastAsia"/>
          <w:szCs w:val="24"/>
          <w:highlight w:val="green"/>
          <w:u w:val="single"/>
        </w:rPr>
        <w:t xml:space="preserve">"should" as </w:t>
      </w:r>
      <w:r w:rsidRPr="0091785B">
        <w:rPr>
          <w:highlight w:val="green"/>
        </w:rPr>
        <w:t>more</w:t>
      </w:r>
      <w:r w:rsidRPr="0091785B">
        <w:rPr>
          <w:rFonts w:eastAsiaTheme="majorEastAsia"/>
          <w:szCs w:val="24"/>
          <w:highlight w:val="green"/>
          <w:u w:val="single"/>
        </w:rPr>
        <w:t xml:space="preserve"> than</w:t>
      </w:r>
      <w:r w:rsidRPr="0091785B">
        <w:rPr>
          <w:rFonts w:eastAsiaTheme="majorEastAsia"/>
          <w:szCs w:val="24"/>
          <w:u w:val="single"/>
        </w:rPr>
        <w:t xml:space="preserve"> merely indicating</w:t>
      </w:r>
      <w:r w:rsidRPr="0091785B">
        <w:rPr>
          <w:sz w:val="16"/>
          <w:szCs w:val="24"/>
        </w:rPr>
        <w:t xml:space="preserve"> preference or </w:t>
      </w:r>
      <w:r w:rsidRPr="0091785B">
        <w:rPr>
          <w:rFonts w:eastAsiaTheme="majorEastAsia"/>
          <w:szCs w:val="24"/>
          <w:highlight w:val="green"/>
          <w:u w:val="single"/>
        </w:rPr>
        <w:t>desirability</w:t>
      </w:r>
      <w:r w:rsidRPr="0091785B">
        <w:rPr>
          <w:sz w:val="16"/>
          <w:szCs w:val="2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91785B">
        <w:rPr>
          <w:rFonts w:eastAsiaTheme="majorEastAsia"/>
          <w:szCs w:val="24"/>
          <w:u w:val="single"/>
        </w:rPr>
        <w:t>(</w:t>
      </w:r>
      <w:r w:rsidRPr="0091785B">
        <w:rPr>
          <w:rFonts w:eastAsiaTheme="majorEastAsia"/>
          <w:szCs w:val="24"/>
          <w:highlight w:val="green"/>
          <w:u w:val="single"/>
        </w:rPr>
        <w:t>"should" would mean</w:t>
      </w:r>
      <w:r w:rsidRPr="0091785B">
        <w:rPr>
          <w:rFonts w:eastAsiaTheme="majorEastAsia"/>
          <w:szCs w:val="24"/>
          <w:u w:val="single"/>
        </w:rPr>
        <w:t xml:space="preserve"> the same as</w:t>
      </w:r>
      <w:r w:rsidRPr="0091785B">
        <w:rPr>
          <w:sz w:val="16"/>
          <w:szCs w:val="24"/>
        </w:rPr>
        <w:t xml:space="preserve"> "shall" or </w:t>
      </w:r>
      <w:r w:rsidRPr="0091785B">
        <w:rPr>
          <w:rFonts w:eastAsiaTheme="majorEastAsia"/>
          <w:szCs w:val="24"/>
          <w:highlight w:val="green"/>
          <w:u w:val="single"/>
        </w:rPr>
        <w:t>"must"</w:t>
      </w:r>
      <w:r w:rsidRPr="0091785B">
        <w:rPr>
          <w:szCs w:val="24"/>
          <w:u w:val="single"/>
        </w:rPr>
        <w:t xml:space="preserve"> </w:t>
      </w:r>
      <w:r w:rsidRPr="0091785B">
        <w:rPr>
          <w:sz w:val="16"/>
          <w:szCs w:val="24"/>
        </w:rPr>
        <w:t xml:space="preserve">when used in an instruction to the jury which tells the triers they "should disregard false testimony"). 14 </w:t>
      </w:r>
      <w:r w:rsidRPr="0091785B">
        <w:rPr>
          <w:rFonts w:eastAsiaTheme="majorEastAsia"/>
          <w:szCs w:val="24"/>
          <w:u w:val="single"/>
        </w:rPr>
        <w:t>In praesenti</w:t>
      </w:r>
      <w:r w:rsidRPr="0091785B">
        <w:t xml:space="preserve"> </w:t>
      </w:r>
      <w:r w:rsidRPr="0091785B">
        <w:rPr>
          <w:rFonts w:eastAsiaTheme="majorEastAsia"/>
          <w:szCs w:val="24"/>
          <w:u w:val="single"/>
        </w:rPr>
        <w:t>means literally "at the present time."</w:t>
      </w:r>
      <w:r w:rsidRPr="0091785B">
        <w:rPr>
          <w:sz w:val="16"/>
          <w:szCs w:val="24"/>
        </w:rPr>
        <w:t xml:space="preserve"> BLACK'S LAW DICTIONARY 792 (6th Ed. 1990). In legal parlance </w:t>
      </w:r>
      <w:r w:rsidRPr="0091785B">
        <w:rPr>
          <w:rFonts w:eastAsiaTheme="majorEastAsia"/>
          <w:szCs w:val="24"/>
          <w:highlight w:val="green"/>
          <w:u w:val="single"/>
        </w:rPr>
        <w:t>the phrase denotes</w:t>
      </w:r>
      <w:r w:rsidRPr="0091785B">
        <w:rPr>
          <w:sz w:val="16"/>
          <w:szCs w:val="24"/>
        </w:rPr>
        <w:t xml:space="preserve"> that which in </w:t>
      </w:r>
      <w:r w:rsidRPr="0091785B">
        <w:rPr>
          <w:rFonts w:eastAsiaTheme="majorEastAsia"/>
          <w:szCs w:val="24"/>
          <w:highlight w:val="green"/>
          <w:u w:val="single"/>
        </w:rPr>
        <w:t>law is</w:t>
      </w:r>
      <w:r w:rsidRPr="0091785B">
        <w:rPr>
          <w:sz w:val="16"/>
          <w:szCs w:val="24"/>
        </w:rPr>
        <w:t xml:space="preserve"> presently or </w:t>
      </w:r>
      <w:r w:rsidRPr="0091785B">
        <w:rPr>
          <w:rStyle w:val="Emphasis"/>
          <w:highlight w:val="green"/>
        </w:rPr>
        <w:t>immediately effective</w:t>
      </w:r>
      <w:r w:rsidRPr="0091785B">
        <w:rPr>
          <w:szCs w:val="24"/>
          <w:u w:val="single"/>
        </w:rPr>
        <w:t xml:space="preserve">, </w:t>
      </w:r>
      <w:r w:rsidRPr="0091785B">
        <w:rPr>
          <w:rFonts w:eastAsiaTheme="majorEastAsia"/>
          <w:szCs w:val="24"/>
          <w:u w:val="single"/>
        </w:rPr>
        <w:t xml:space="preserve">as </w:t>
      </w:r>
      <w:r w:rsidRPr="0091785B">
        <w:rPr>
          <w:rFonts w:eastAsiaTheme="majorEastAsia"/>
          <w:szCs w:val="24"/>
          <w:highlight w:val="green"/>
          <w:u w:val="single"/>
        </w:rPr>
        <w:t>opposed to</w:t>
      </w:r>
      <w:r w:rsidRPr="0091785B">
        <w:rPr>
          <w:rFonts w:eastAsiaTheme="majorEastAsia"/>
          <w:szCs w:val="24"/>
          <w:u w:val="single"/>
        </w:rPr>
        <w:t xml:space="preserve"> something that</w:t>
      </w:r>
      <w:r w:rsidRPr="0091785B">
        <w:rPr>
          <w:szCs w:val="24"/>
          <w:u w:val="single"/>
        </w:rPr>
        <w:t xml:space="preserve"> </w:t>
      </w:r>
      <w:r w:rsidRPr="0091785B">
        <w:rPr>
          <w:rFonts w:eastAsiaTheme="majorEastAsia"/>
          <w:szCs w:val="24"/>
          <w:u w:val="single"/>
        </w:rPr>
        <w:t>will</w:t>
      </w:r>
      <w:r w:rsidRPr="0091785B">
        <w:rPr>
          <w:sz w:val="16"/>
          <w:szCs w:val="24"/>
        </w:rPr>
        <w:t xml:space="preserve"> or would </w:t>
      </w:r>
      <w:r w:rsidRPr="0091785B">
        <w:rPr>
          <w:rFonts w:eastAsiaTheme="majorEastAsia"/>
          <w:szCs w:val="24"/>
          <w:u w:val="single"/>
        </w:rPr>
        <w:t xml:space="preserve">become effective </w:t>
      </w:r>
      <w:r w:rsidRPr="0091785B">
        <w:rPr>
          <w:rStyle w:val="Emphasis"/>
          <w:highlight w:val="green"/>
        </w:rPr>
        <w:t>in the future</w:t>
      </w:r>
      <w:r w:rsidRPr="0091785B">
        <w:rPr>
          <w:sz w:val="16"/>
          <w:szCs w:val="24"/>
        </w:rPr>
        <w:t xml:space="preserve"> [in futurol]. See Van Wyck v. Knevals, 106 U.S. 360, 365, 1 S.Ct. 336, 337, 27 L.Ed. 201 (1882).</w:t>
      </w:r>
    </w:p>
    <w:p w14:paraId="75798D1F" w14:textId="77777777" w:rsidR="004F7FE5" w:rsidRPr="0091785B" w:rsidRDefault="004F7FE5" w:rsidP="004F7FE5">
      <w:pPr>
        <w:rPr>
          <w:rStyle w:val="StyleUnderline"/>
          <w:highlight w:val="green"/>
        </w:rPr>
      </w:pPr>
    </w:p>
    <w:p w14:paraId="5327C9A2" w14:textId="77777777" w:rsidR="004F7FE5" w:rsidRPr="0091785B" w:rsidRDefault="004F7FE5" w:rsidP="004F7FE5">
      <w:pPr>
        <w:pStyle w:val="Heading4"/>
        <w:rPr>
          <w:rStyle w:val="StyleUnderline"/>
          <w:highlight w:val="green"/>
        </w:rPr>
      </w:pPr>
      <w:r w:rsidRPr="0091785B">
        <w:t xml:space="preserve">The affirmative is the </w:t>
      </w:r>
      <w:r w:rsidRPr="0091785B">
        <w:rPr>
          <w:u w:val="single"/>
        </w:rPr>
        <w:t>fastest evidenced means</w:t>
      </w:r>
      <w:r w:rsidRPr="0091785B">
        <w:t xml:space="preserve">---it’s the same for a congress aff, “announced last second of June” is equivalent to “bottom of the docket” which went out of favor in the 90s because it demolished </w:t>
      </w:r>
      <w:r w:rsidRPr="0091785B">
        <w:rPr>
          <w:u w:val="single"/>
        </w:rPr>
        <w:t>all neg ground</w:t>
      </w:r>
      <w:r w:rsidRPr="0091785B">
        <w:t xml:space="preserve">---Trump will ask for </w:t>
      </w:r>
      <w:r w:rsidRPr="0091785B">
        <w:rPr>
          <w:u w:val="single"/>
        </w:rPr>
        <w:t>expedited rulings</w:t>
      </w:r>
      <w:r w:rsidRPr="0091785B">
        <w:t xml:space="preserve"> after the immediate circuit court ruling which gives it the </w:t>
      </w:r>
      <w:r w:rsidRPr="0091785B">
        <w:rPr>
          <w:u w:val="single"/>
        </w:rPr>
        <w:t>same time frame</w:t>
      </w:r>
      <w:r w:rsidRPr="0091785B">
        <w:t xml:space="preserve"> as the </w:t>
      </w:r>
      <w:r w:rsidRPr="0091785B">
        <w:rPr>
          <w:u w:val="single"/>
        </w:rPr>
        <w:t>tariffs case</w:t>
      </w:r>
      <w:r w:rsidRPr="0091785B">
        <w:t>.</w:t>
      </w:r>
    </w:p>
    <w:p w14:paraId="386F30EE" w14:textId="77777777" w:rsidR="004F7FE5" w:rsidRPr="0091785B" w:rsidRDefault="004F7FE5" w:rsidP="004F7FE5">
      <w:pPr>
        <w:rPr>
          <w:rStyle w:val="StyleUnderline"/>
          <w:highlight w:val="green"/>
        </w:rPr>
      </w:pPr>
      <w:r w:rsidRPr="0091785B">
        <w:rPr>
          <w:rStyle w:val="Style13ptBold"/>
        </w:rPr>
        <w:t xml:space="preserve">Desrochers &amp; Gerstein 25 </w:t>
      </w:r>
      <w:r w:rsidRPr="0091785B">
        <w:t>[Daniel Desrochers; international trade reporter at POLITICO, with a focus on the Trump administration's sweeping tariffs. Josh Gerstein; POLITICO’s Senior Legal Affairs Reporter, 9-3-2025, "Trump asks Supreme Court to rapidly take up tariff case", POLITICO, https://www.politico.com/news/2025/09/03/trump-asks-supreme-court-to-take-up-tariff-case-00543280]</w:t>
      </w:r>
    </w:p>
    <w:p w14:paraId="1CB4F594" w14:textId="77777777" w:rsidR="004F7FE5" w:rsidRPr="0091785B" w:rsidRDefault="004F7FE5" w:rsidP="004F7FE5">
      <w:pPr>
        <w:rPr>
          <w:rStyle w:val="StyleUnderline"/>
          <w:highlight w:val="green"/>
        </w:rPr>
      </w:pPr>
      <w:r w:rsidRPr="0091785B">
        <w:rPr>
          <w:sz w:val="16"/>
        </w:rPr>
        <w:t xml:space="preserve">President Donald </w:t>
      </w:r>
      <w:r w:rsidRPr="0091785B">
        <w:rPr>
          <w:rStyle w:val="Emphasis"/>
          <w:highlight w:val="green"/>
        </w:rPr>
        <w:t>Trump</w:t>
      </w:r>
      <w:r w:rsidRPr="0091785B">
        <w:rPr>
          <w:sz w:val="16"/>
        </w:rPr>
        <w:t xml:space="preserve"> on Wednesday </w:t>
      </w:r>
      <w:r w:rsidRPr="0091785B">
        <w:rPr>
          <w:rStyle w:val="StyleUnderline"/>
          <w:highlight w:val="green"/>
        </w:rPr>
        <w:t>asked the</w:t>
      </w:r>
      <w:r w:rsidRPr="0091785B">
        <w:rPr>
          <w:sz w:val="16"/>
        </w:rPr>
        <w:t xml:space="preserve"> Supreme </w:t>
      </w:r>
      <w:r w:rsidRPr="0091785B">
        <w:rPr>
          <w:rStyle w:val="Emphasis"/>
          <w:highlight w:val="green"/>
        </w:rPr>
        <w:t>Court</w:t>
      </w:r>
      <w:r w:rsidRPr="0091785B">
        <w:rPr>
          <w:rStyle w:val="StyleUnderline"/>
          <w:highlight w:val="green"/>
        </w:rPr>
        <w:t xml:space="preserve"> to </w:t>
      </w:r>
      <w:r w:rsidRPr="0091785B">
        <w:rPr>
          <w:rStyle w:val="Emphasis"/>
          <w:highlight w:val="green"/>
        </w:rPr>
        <w:t>quickly overturn</w:t>
      </w:r>
      <w:r w:rsidRPr="0091785B">
        <w:rPr>
          <w:sz w:val="16"/>
        </w:rPr>
        <w:t xml:space="preserve"> a federal court </w:t>
      </w:r>
      <w:r w:rsidRPr="0091785B">
        <w:rPr>
          <w:rStyle w:val="StyleUnderline"/>
          <w:highlight w:val="green"/>
        </w:rPr>
        <w:t>decision striking down</w:t>
      </w:r>
      <w:r w:rsidRPr="0091785B">
        <w:rPr>
          <w:sz w:val="16"/>
        </w:rPr>
        <w:t xml:space="preserve"> his administration’s wide-ranging global </w:t>
      </w:r>
      <w:r w:rsidRPr="0091785B">
        <w:rPr>
          <w:rStyle w:val="Emphasis"/>
          <w:highlight w:val="green"/>
        </w:rPr>
        <w:t>tariffs</w:t>
      </w:r>
      <w:r w:rsidRPr="0091785B">
        <w:rPr>
          <w:sz w:val="16"/>
        </w:rPr>
        <w:t>.</w:t>
      </w:r>
    </w:p>
    <w:p w14:paraId="653DDD72" w14:textId="77777777" w:rsidR="004F7FE5" w:rsidRPr="0091785B" w:rsidRDefault="004F7FE5" w:rsidP="004F7FE5">
      <w:pPr>
        <w:rPr>
          <w:rStyle w:val="StyleUnderline"/>
          <w:highlight w:val="green"/>
        </w:rPr>
      </w:pPr>
      <w:r w:rsidRPr="0091785B">
        <w:rPr>
          <w:sz w:val="16"/>
        </w:rPr>
        <w:t xml:space="preserve">Attorneys with the Justice Department urged the justices to decide the case on a </w:t>
      </w:r>
      <w:r w:rsidRPr="0091785B">
        <w:rPr>
          <w:rStyle w:val="Emphasis"/>
          <w:highlight w:val="green"/>
        </w:rPr>
        <w:t>highly accelerated</w:t>
      </w:r>
      <w:r w:rsidRPr="0091785B">
        <w:rPr>
          <w:rStyle w:val="StyleUnderline"/>
          <w:highlight w:val="green"/>
        </w:rPr>
        <w:t xml:space="preserve"> timeline</w:t>
      </w:r>
      <w:r w:rsidRPr="0091785B">
        <w:rPr>
          <w:sz w:val="16"/>
        </w:rPr>
        <w:t xml:space="preserve">, arguing that the </w:t>
      </w:r>
      <w:r w:rsidRPr="0091785B">
        <w:rPr>
          <w:rStyle w:val="StyleUnderline"/>
          <w:highlight w:val="green"/>
        </w:rPr>
        <w:t>legal challenges</w:t>
      </w:r>
      <w:r w:rsidRPr="0091785B">
        <w:rPr>
          <w:sz w:val="16"/>
        </w:rPr>
        <w:t xml:space="preserve"> against the tariffs </w:t>
      </w:r>
      <w:r w:rsidRPr="0091785B">
        <w:rPr>
          <w:rStyle w:val="StyleUnderline"/>
        </w:rPr>
        <w:t xml:space="preserve">are </w:t>
      </w:r>
      <w:r w:rsidRPr="0091785B">
        <w:rPr>
          <w:rStyle w:val="StyleUnderline"/>
          <w:highlight w:val="green"/>
        </w:rPr>
        <w:t xml:space="preserve">creating </w:t>
      </w:r>
      <w:r w:rsidRPr="0091785B">
        <w:rPr>
          <w:rStyle w:val="Emphasis"/>
          <w:highlight w:val="green"/>
        </w:rPr>
        <w:t>uncertainty</w:t>
      </w:r>
      <w:r w:rsidRPr="0091785B">
        <w:rPr>
          <w:sz w:val="16"/>
        </w:rPr>
        <w:t xml:space="preserve"> as the administration </w:t>
      </w:r>
      <w:r w:rsidRPr="0091785B">
        <w:rPr>
          <w:rStyle w:val="StyleUnderline"/>
          <w:highlight w:val="green"/>
        </w:rPr>
        <w:t>seeks to</w:t>
      </w:r>
      <w:r w:rsidRPr="0091785B">
        <w:rPr>
          <w:sz w:val="16"/>
        </w:rPr>
        <w:t xml:space="preserve"> use them to </w:t>
      </w:r>
      <w:r w:rsidRPr="0091785B">
        <w:rPr>
          <w:rStyle w:val="StyleUnderline"/>
          <w:highlight w:val="green"/>
        </w:rPr>
        <w:t>resolve</w:t>
      </w:r>
      <w:r w:rsidRPr="0091785B">
        <w:rPr>
          <w:rStyle w:val="StyleUnderline"/>
        </w:rPr>
        <w:t xml:space="preserve"> a </w:t>
      </w:r>
      <w:r w:rsidRPr="0091785B">
        <w:rPr>
          <w:rStyle w:val="StyleUnderline"/>
          <w:highlight w:val="green"/>
        </w:rPr>
        <w:t xml:space="preserve">variety of </w:t>
      </w:r>
      <w:r w:rsidRPr="0091785B">
        <w:rPr>
          <w:rStyle w:val="Emphasis"/>
          <w:highlight w:val="green"/>
        </w:rPr>
        <w:t>foreign policy issues</w:t>
      </w:r>
      <w:r w:rsidRPr="0091785B">
        <w:rPr>
          <w:sz w:val="16"/>
        </w:rPr>
        <w:t>, including to force India to stop purchasing Russian oil.</w:t>
      </w:r>
    </w:p>
    <w:p w14:paraId="11653E7A" w14:textId="77777777" w:rsidR="004F7FE5" w:rsidRPr="0091785B" w:rsidRDefault="004F7FE5" w:rsidP="004F7FE5">
      <w:pPr>
        <w:rPr>
          <w:rStyle w:val="StyleUnderline"/>
          <w:highlight w:val="green"/>
        </w:rPr>
      </w:pPr>
      <w:r w:rsidRPr="0091785B">
        <w:rPr>
          <w:sz w:val="16"/>
        </w:rPr>
        <w:t>Solicitor General D. John Sauer asked the high court to accept the case by next week, hear arguments in early November and “</w:t>
      </w:r>
      <w:r w:rsidRPr="0091785B">
        <w:rPr>
          <w:rStyle w:val="StyleUnderline"/>
          <w:highlight w:val="green"/>
        </w:rPr>
        <w:t>expedite</w:t>
      </w:r>
      <w:r w:rsidRPr="0091785B">
        <w:rPr>
          <w:sz w:val="16"/>
        </w:rPr>
        <w:t>” its ultimate ruling “</w:t>
      </w:r>
      <w:r w:rsidRPr="0091785B">
        <w:rPr>
          <w:rStyle w:val="StyleUnderline"/>
          <w:highlight w:val="green"/>
        </w:rPr>
        <w:t>to</w:t>
      </w:r>
      <w:r w:rsidRPr="0091785B">
        <w:rPr>
          <w:rStyle w:val="StyleUnderline"/>
        </w:rPr>
        <w:t xml:space="preserve"> the </w:t>
      </w:r>
      <w:r w:rsidRPr="0091785B">
        <w:rPr>
          <w:rStyle w:val="Emphasis"/>
          <w:highlight w:val="green"/>
        </w:rPr>
        <w:t>maximum extent feasible</w:t>
      </w:r>
      <w:r w:rsidRPr="0091785B">
        <w:rPr>
          <w:sz w:val="16"/>
        </w:rPr>
        <w:t>.”</w:t>
      </w:r>
    </w:p>
    <w:p w14:paraId="741A7C8C" w14:textId="77777777" w:rsidR="004F7FE5" w:rsidRPr="0091785B" w:rsidRDefault="004F7FE5" w:rsidP="004F7FE5">
      <w:pPr>
        <w:rPr>
          <w:rStyle w:val="StyleUnderline"/>
          <w:highlight w:val="green"/>
        </w:rPr>
      </w:pPr>
      <w:r w:rsidRPr="0091785B">
        <w:rPr>
          <w:sz w:val="16"/>
        </w:rPr>
        <w:t xml:space="preserve">“The </w:t>
      </w:r>
      <w:r w:rsidRPr="0091785B">
        <w:rPr>
          <w:rStyle w:val="Emphasis"/>
          <w:highlight w:val="green"/>
        </w:rPr>
        <w:t>stakes</w:t>
      </w:r>
      <w:r w:rsidRPr="0091785B">
        <w:rPr>
          <w:rStyle w:val="StyleUnderline"/>
        </w:rPr>
        <w:t xml:space="preserve"> in this case </w:t>
      </w:r>
      <w:r w:rsidRPr="0091785B">
        <w:rPr>
          <w:rStyle w:val="Emphasis"/>
          <w:highlight w:val="green"/>
        </w:rPr>
        <w:t>could not be higher</w:t>
      </w:r>
      <w:r w:rsidRPr="0091785B">
        <w:rPr>
          <w:sz w:val="16"/>
        </w:rPr>
        <w:t>,”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372909D6" w14:textId="77777777" w:rsidR="004F7FE5" w:rsidRPr="0091785B" w:rsidRDefault="004F7FE5" w:rsidP="004F7FE5">
      <w:pPr>
        <w:rPr>
          <w:rStyle w:val="StyleUnderline"/>
          <w:highlight w:val="green"/>
        </w:rPr>
      </w:pPr>
    </w:p>
    <w:p w14:paraId="3C6B1DB3" w14:textId="77777777" w:rsidR="004F7FE5" w:rsidRPr="0091785B" w:rsidRDefault="004F7FE5" w:rsidP="004F7FE5">
      <w:pPr>
        <w:pStyle w:val="Heading4"/>
        <w:rPr>
          <w:rStyle w:val="StyleUnderline"/>
          <w:highlight w:val="green"/>
        </w:rPr>
      </w:pPr>
      <w:r w:rsidRPr="0091785B">
        <w:t>That’s best:</w:t>
      </w:r>
    </w:p>
    <w:p w14:paraId="745F3663" w14:textId="77777777" w:rsidR="004F7FE5" w:rsidRPr="0091785B" w:rsidRDefault="004F7FE5" w:rsidP="004F7FE5">
      <w:pPr>
        <w:rPr>
          <w:rStyle w:val="StyleUnderline"/>
          <w:highlight w:val="green"/>
        </w:rPr>
      </w:pPr>
    </w:p>
    <w:p w14:paraId="03B6766B" w14:textId="77777777" w:rsidR="004F7FE5" w:rsidRPr="0091785B" w:rsidRDefault="004F7FE5" w:rsidP="004F7FE5">
      <w:pPr>
        <w:pStyle w:val="Heading4"/>
        <w:rPr>
          <w:rStyle w:val="StyleUnderline"/>
          <w:highlight w:val="green"/>
        </w:rPr>
      </w:pPr>
      <w:r w:rsidRPr="0091785B">
        <w:t>Key to ground---they allow indefinite delay, ruining time-sensitive DAs</w:t>
      </w:r>
    </w:p>
    <w:p w14:paraId="09E9A37E" w14:textId="77777777" w:rsidR="004F7FE5" w:rsidRPr="0091785B" w:rsidRDefault="004F7FE5" w:rsidP="004F7FE5">
      <w:pPr>
        <w:rPr>
          <w:rStyle w:val="StyleUnderline"/>
          <w:highlight w:val="green"/>
        </w:rPr>
      </w:pPr>
    </w:p>
    <w:p w14:paraId="6331CA39" w14:textId="77777777" w:rsidR="004F7FE5" w:rsidRPr="0091785B" w:rsidRDefault="004F7FE5" w:rsidP="004F7FE5">
      <w:pPr>
        <w:pStyle w:val="Heading4"/>
        <w:rPr>
          <w:rStyle w:val="StyleUnderline"/>
          <w:highlight w:val="green"/>
        </w:rPr>
      </w:pPr>
      <w:r w:rsidRPr="0091785B">
        <w:t xml:space="preserve">Key to politics---politics is the </w:t>
      </w:r>
      <w:r w:rsidRPr="0091785B">
        <w:rPr>
          <w:u w:val="single"/>
        </w:rPr>
        <w:t>core obstacle</w:t>
      </w:r>
      <w:r w:rsidRPr="0091785B">
        <w:t xml:space="preserve"> to change, especially </w:t>
      </w:r>
      <w:r w:rsidRPr="0091785B">
        <w:rPr>
          <w:u w:val="single"/>
        </w:rPr>
        <w:t>now</w:t>
      </w:r>
      <w:r w:rsidRPr="0091785B">
        <w:t xml:space="preserve"> as Trump works to complete his agenda---they bypass a key question, robbing ground and debates about a central issue</w:t>
      </w:r>
    </w:p>
    <w:p w14:paraId="0827E86B" w14:textId="77777777" w:rsidR="004F7FE5" w:rsidRPr="0091785B" w:rsidRDefault="004F7FE5" w:rsidP="004F7FE5">
      <w:pPr>
        <w:rPr>
          <w:rStyle w:val="StyleUnderline"/>
          <w:highlight w:val="green"/>
        </w:rPr>
      </w:pPr>
    </w:p>
    <w:p w14:paraId="7E0C0013" w14:textId="77777777" w:rsidR="004F7FE5" w:rsidRPr="0091785B" w:rsidRDefault="004F7FE5" w:rsidP="004F7FE5">
      <w:pPr>
        <w:pStyle w:val="Heading4"/>
        <w:rPr>
          <w:rStyle w:val="StyleUnderline"/>
          <w:highlight w:val="green"/>
        </w:rPr>
      </w:pPr>
      <w:r w:rsidRPr="0091785B">
        <w:t>2AC specification is conditionality, making the Aff a moving target---it’s arbitrary and destroys clash</w:t>
      </w:r>
    </w:p>
    <w:p w14:paraId="2D6BC360" w14:textId="77777777" w:rsidR="004F7FE5" w:rsidRPr="0091785B" w:rsidRDefault="004F7FE5" w:rsidP="004F7FE5">
      <w:pPr>
        <w:rPr>
          <w:rStyle w:val="StyleUnderline"/>
          <w:highlight w:val="green"/>
        </w:rPr>
      </w:pPr>
    </w:p>
    <w:p w14:paraId="1A331810" w14:textId="77777777" w:rsidR="004F7FE5" w:rsidRPr="0091785B" w:rsidRDefault="004F7FE5" w:rsidP="004F7FE5">
      <w:pPr>
        <w:pStyle w:val="Heading4"/>
        <w:rPr>
          <w:rStyle w:val="StyleUnderline"/>
          <w:highlight w:val="green"/>
        </w:rPr>
      </w:pPr>
      <w:r w:rsidRPr="0091785B">
        <w:t xml:space="preserve">It’s </w:t>
      </w:r>
      <w:r w:rsidRPr="0091785B">
        <w:rPr>
          <w:u w:val="single"/>
        </w:rPr>
        <w:t>real world</w:t>
      </w:r>
      <w:r w:rsidRPr="0091785B">
        <w:t>---they can act instantly</w:t>
      </w:r>
    </w:p>
    <w:p w14:paraId="352EDDA7" w14:textId="77777777" w:rsidR="004F7FE5" w:rsidRPr="0091785B" w:rsidRDefault="004F7FE5" w:rsidP="004F7FE5">
      <w:pPr>
        <w:rPr>
          <w:rStyle w:val="StyleUnderline"/>
          <w:highlight w:val="green"/>
        </w:rPr>
      </w:pPr>
      <w:r w:rsidRPr="0091785B">
        <w:rPr>
          <w:rStyle w:val="Style13ptBold"/>
        </w:rPr>
        <w:t>Herz 2</w:t>
      </w:r>
      <w:r w:rsidRPr="0091785B">
        <w:t xml:space="preserve"> – Michael Herz, Professor of Law at Cardozo School of Law, Yeshiva University, “The Supreme Court in Real Time: Haste, Waste, and Bush v. Gore”, </w:t>
      </w:r>
      <w:smartTag w:uri="urn:schemas-microsoft-com:office:smarttags" w:element="City">
        <w:r w:rsidRPr="0091785B">
          <w:t>Akron</w:t>
        </w:r>
      </w:smartTag>
      <w:r w:rsidRPr="0091785B">
        <w:t xml:space="preserve"> Law Review, 35 </w:t>
      </w:r>
      <w:smartTag w:uri="urn:schemas-microsoft-com:office:smarttags" w:element="place">
        <w:smartTag w:uri="urn:schemas-microsoft-com:office:smarttags" w:element="City">
          <w:r w:rsidRPr="0091785B">
            <w:t>Akron</w:t>
          </w:r>
        </w:smartTag>
      </w:smartTag>
      <w:r w:rsidRPr="0091785B">
        <w:t xml:space="preserve"> L. Rev. 185, Lexis</w:t>
      </w:r>
    </w:p>
    <w:p w14:paraId="61FA2037" w14:textId="77777777" w:rsidR="004F7FE5" w:rsidRPr="0091785B" w:rsidRDefault="004F7FE5" w:rsidP="004F7FE5">
      <w:pPr>
        <w:rPr>
          <w:rStyle w:val="StyleUnderline"/>
          <w:highlight w:val="green"/>
        </w:rPr>
      </w:pPr>
      <w:r w:rsidRPr="0091785B">
        <w:rPr>
          <w:sz w:val="16"/>
        </w:rPr>
        <w:t xml:space="preserve">That day, President </w:t>
      </w:r>
      <w:r w:rsidRPr="0091785B">
        <w:rPr>
          <w:rStyle w:val="StyleUnderline"/>
          <w:highlight w:val="green"/>
        </w:rPr>
        <w:t>Bush sought a stay</w:t>
      </w:r>
      <w:r w:rsidRPr="0091785B">
        <w:rPr>
          <w:rStyle w:val="StyleUnderline"/>
        </w:rPr>
        <w:t xml:space="preserve"> of the state Supreme Court's ruling from the United States Supreme Court.</w:t>
      </w:r>
      <w:r w:rsidRPr="0091785B">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9 (2) the constitutional allocation of authority to the state legislature to determine the manner in which the state selects its electors, 10 and (3) the equal protection and due process clauses. 11 The Court granted the stay the next day, Saturday, December 9, and, treating the petition for a stay as a petition for certiorari, granted certiorari as well. 12 </w:t>
      </w:r>
      <w:r w:rsidRPr="0091785B">
        <w:rPr>
          <w:rStyle w:val="StyleUnderline"/>
        </w:rPr>
        <w:t>Briefs were due</w:t>
      </w:r>
      <w:r w:rsidRPr="0091785B">
        <w:rPr>
          <w:sz w:val="16"/>
        </w:rPr>
        <w:t xml:space="preserve"> by 4:00 p.m. on December 10, and oral argument set for 10:00 a.m. Monday, December 11. 13 </w:t>
      </w:r>
      <w:r w:rsidRPr="0091785B">
        <w:rPr>
          <w:rStyle w:val="StyleUnderline"/>
          <w:highlight w:val="green"/>
        </w:rPr>
        <w:t>The Court handed down its decision</w:t>
      </w:r>
      <w:r w:rsidRPr="0091785B">
        <w:rPr>
          <w:rStyle w:val="StyleUnderline"/>
        </w:rPr>
        <w:t xml:space="preserve"> at a little before 10:00 p.m. </w:t>
      </w:r>
      <w:r w:rsidRPr="0091785B">
        <w:rPr>
          <w:rStyle w:val="StyleUnderline"/>
          <w:highlight w:val="green"/>
        </w:rPr>
        <w:t xml:space="preserve">the </w:t>
      </w:r>
      <w:r w:rsidRPr="0091785B">
        <w:rPr>
          <w:rStyle w:val="Emphasis"/>
          <w:highlight w:val="green"/>
        </w:rPr>
        <w:t>following evening</w:t>
      </w:r>
      <w:r w:rsidRPr="0091785B">
        <w:rPr>
          <w:rStyle w:val="StyleUnderline"/>
        </w:rPr>
        <w:t xml:space="preserve">. 14  Only four similar instances come to mind in which </w:t>
      </w:r>
      <w:r w:rsidRPr="0091785B">
        <w:rPr>
          <w:rStyle w:val="StyleUnderline"/>
          <w:highlight w:val="green"/>
        </w:rPr>
        <w:t>the</w:t>
      </w:r>
      <w:r w:rsidRPr="0091785B">
        <w:rPr>
          <w:rStyle w:val="StyleUnderline"/>
        </w:rPr>
        <w:t xml:space="preserve"> modern </w:t>
      </w:r>
      <w:r w:rsidRPr="0091785B">
        <w:rPr>
          <w:rStyle w:val="StyleUnderline"/>
          <w:highlight w:val="green"/>
        </w:rPr>
        <w:t xml:space="preserve">Court considered cases involving </w:t>
      </w:r>
      <w:r w:rsidRPr="0091785B">
        <w:rPr>
          <w:rStyle w:val="Emphasis"/>
          <w:highlight w:val="green"/>
        </w:rPr>
        <w:t>matters of great</w:t>
      </w:r>
      <w:r w:rsidRPr="0091785B">
        <w:rPr>
          <w:rStyle w:val="Emphasis"/>
        </w:rPr>
        <w:t xml:space="preserve"> national </w:t>
      </w:r>
      <w:r w:rsidRPr="0091785B">
        <w:rPr>
          <w:rStyle w:val="Emphasis"/>
          <w:highlight w:val="green"/>
        </w:rPr>
        <w:t>importance</w:t>
      </w:r>
      <w:r w:rsidRPr="0091785B">
        <w:rPr>
          <w:rStyle w:val="StyleUnderline"/>
          <w:highlight w:val="green"/>
        </w:rPr>
        <w:t xml:space="preserve"> on a </w:t>
      </w:r>
      <w:r w:rsidRPr="0091785B">
        <w:rPr>
          <w:rStyle w:val="Emphasis"/>
          <w:highlight w:val="green"/>
        </w:rPr>
        <w:t>highly expedited</w:t>
      </w:r>
      <w:r w:rsidRPr="0091785B">
        <w:rPr>
          <w:rStyle w:val="StyleUnderline"/>
          <w:highlight w:val="green"/>
        </w:rPr>
        <w:t xml:space="preserve"> schedule</w:t>
      </w:r>
      <w:r w:rsidRPr="0091785B">
        <w:rPr>
          <w:rStyle w:val="StyleUnderline"/>
        </w:rPr>
        <w:t xml:space="preserve">. The steel seizure case, </w:t>
      </w:r>
      <w:bookmarkStart w:id="5" w:name="r15"/>
      <w:r w:rsidRPr="0091785B">
        <w:rPr>
          <w:rStyle w:val="StyleUnderline"/>
        </w:rPr>
        <w:t>15</w:t>
      </w:r>
      <w:bookmarkEnd w:id="5"/>
      <w:r w:rsidRPr="0091785B">
        <w:rPr>
          <w:rStyle w:val="StyleUnderline"/>
        </w:rPr>
        <w:t xml:space="preserve"> the Nixon tapes case, </w:t>
      </w:r>
      <w:bookmarkStart w:id="6" w:name="r16"/>
      <w:r w:rsidRPr="0091785B">
        <w:rPr>
          <w:rStyle w:val="StyleUnderline"/>
        </w:rPr>
        <w:t>16</w:t>
      </w:r>
      <w:bookmarkEnd w:id="6"/>
      <w:r w:rsidRPr="0091785B">
        <w:rPr>
          <w:rStyle w:val="StyleUnderline"/>
        </w:rPr>
        <w:t xml:space="preserve"> the Iranian assets case, </w:t>
      </w:r>
      <w:bookmarkStart w:id="7" w:name="r17"/>
      <w:r w:rsidRPr="0091785B">
        <w:rPr>
          <w:rStyle w:val="StyleUnderline"/>
        </w:rPr>
        <w:t>17</w:t>
      </w:r>
      <w:bookmarkEnd w:id="7"/>
      <w:r w:rsidRPr="0091785B">
        <w:rPr>
          <w:rStyle w:val="StyleUnderline"/>
        </w:rPr>
        <w:t xml:space="preserve"> and the Pentagon Papers case </w:t>
      </w:r>
      <w:bookmarkStart w:id="8" w:name="r18"/>
      <w:r w:rsidRPr="0091785B">
        <w:rPr>
          <w:rStyle w:val="StyleUnderline"/>
        </w:rPr>
        <w:t>18</w:t>
      </w:r>
      <w:bookmarkEnd w:id="8"/>
      <w:r w:rsidRPr="0091785B">
        <w:rPr>
          <w:rStyle w:val="StyleUnderline"/>
        </w:rPr>
        <w:t xml:space="preserve"> were all  </w:t>
      </w:r>
      <w:bookmarkStart w:id="9" w:name="8351-189"/>
      <w:r w:rsidRPr="0091785B">
        <w:rPr>
          <w:rStyle w:val="StyleUnderline"/>
        </w:rPr>
        <w:t>[*189]</w:t>
      </w:r>
      <w:bookmarkEnd w:id="9"/>
      <w:r w:rsidRPr="0091785B">
        <w:rPr>
          <w:rStyle w:val="StyleUnderline"/>
        </w:rPr>
        <w:t xml:space="preserve">  </w:t>
      </w:r>
      <w:r w:rsidRPr="0091785B">
        <w:rPr>
          <w:rStyle w:val="StyleUnderline"/>
          <w:highlight w:val="green"/>
        </w:rPr>
        <w:t>litigated in</w:t>
      </w:r>
      <w:r w:rsidRPr="0091785B">
        <w:rPr>
          <w:rStyle w:val="StyleUnderline"/>
        </w:rPr>
        <w:t xml:space="preserve"> a matter of </w:t>
      </w:r>
      <w:r w:rsidRPr="0091785B">
        <w:rPr>
          <w:rStyle w:val="StyleUnderline"/>
          <w:highlight w:val="green"/>
        </w:rPr>
        <w:t>weeks</w:t>
      </w:r>
      <w:r w:rsidRPr="0091785B">
        <w:rPr>
          <w:rStyle w:val="StyleUnderline"/>
        </w:rPr>
        <w:t xml:space="preserve"> or months </w:t>
      </w:r>
      <w:r w:rsidRPr="0091785B">
        <w:rPr>
          <w:rStyle w:val="StyleUnderline"/>
          <w:highlight w:val="green"/>
        </w:rPr>
        <w:t xml:space="preserve">and produced </w:t>
      </w:r>
      <w:r w:rsidRPr="0091785B">
        <w:rPr>
          <w:rStyle w:val="Emphasis"/>
          <w:highlight w:val="green"/>
        </w:rPr>
        <w:t>almost instant</w:t>
      </w:r>
      <w:r w:rsidRPr="0091785B">
        <w:rPr>
          <w:rStyle w:val="StyleUnderline"/>
          <w:highlight w:val="green"/>
        </w:rPr>
        <w:t xml:space="preserve"> opinions</w:t>
      </w:r>
      <w:r w:rsidRPr="0091785B">
        <w:rPr>
          <w:rStyle w:val="StyleUnderline"/>
        </w:rPr>
        <w:t xml:space="preserve"> from the Supreme Court (19, 16, 8, and 4 days after oral argument, respectively).</w:t>
      </w:r>
      <w:r w:rsidRPr="0091785B">
        <w:rPr>
          <w:sz w:val="16"/>
        </w:rPr>
        <w:t xml:space="preserve"> But these are rarities. And even by these standards Bush v. Gore set new records for speed--for the overall litigation, for the briefing schedule, and for the period within which the Court reached its decision.  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10" w:name="r19"/>
      <w:r w:rsidRPr="0091785B">
        <w:rPr>
          <w:sz w:val="16"/>
        </w:rPr>
        <w:t>19</w:t>
      </w:r>
      <w:bookmarkEnd w:id="10"/>
      <w:r w:rsidRPr="0091785B">
        <w:rPr>
          <w:sz w:val="16"/>
        </w:rPr>
        <w:t xml:space="preserve"> "By contemporary standards, the Marshall Court was breathtakingly swift to render decisions." </w:t>
      </w:r>
      <w:bookmarkStart w:id="11" w:name="r20"/>
      <w:r w:rsidRPr="0091785B">
        <w:rPr>
          <w:sz w:val="16"/>
        </w:rPr>
        <w:t>20</w:t>
      </w:r>
      <w:bookmarkEnd w:id="11"/>
      <w:r w:rsidRPr="0091785B">
        <w:rPr>
          <w:sz w:val="16"/>
        </w:rPr>
        <w:t xml:space="preserve"> By the following century, the pace had slowed. Robert Post has calculated that during the 1912-1920 Terms the Court averaged 63.7 days from the argument of a case to the announcement of a full opinion. </w:t>
      </w:r>
      <w:bookmarkStart w:id="12" w:name="r21"/>
      <w:r w:rsidRPr="0091785B">
        <w:rPr>
          <w:sz w:val="16"/>
        </w:rPr>
        <w:t>21</w:t>
      </w:r>
      <w:bookmarkEnd w:id="12"/>
      <w:r w:rsidRPr="0091785B">
        <w:rPr>
          <w:sz w:val="16"/>
        </w:rPr>
        <w:t xml:space="preserve"> In contrast, during the 1993-1998 Terms the Court took an average of 91.1 days after argument to hand down its decision. </w:t>
      </w:r>
      <w:bookmarkStart w:id="13" w:name="r22"/>
      <w:r w:rsidRPr="0091785B">
        <w:rPr>
          <w:sz w:val="16"/>
        </w:rPr>
        <w:t>22</w:t>
      </w:r>
      <w:bookmarkEnd w:id="13"/>
      <w:r w:rsidRPr="0091785B">
        <w:rPr>
          <w:sz w:val="16"/>
        </w:rPr>
        <w:t xml:space="preserve"> </w:t>
      </w:r>
    </w:p>
    <w:p w14:paraId="53B2C1EF" w14:textId="77777777" w:rsidR="004F7FE5" w:rsidRPr="0091785B" w:rsidRDefault="004F7FE5" w:rsidP="004F7FE5">
      <w:pPr>
        <w:rPr>
          <w:rStyle w:val="StyleUnderline"/>
          <w:highlight w:val="green"/>
        </w:rPr>
      </w:pPr>
    </w:p>
    <w:p w14:paraId="0BC6D381" w14:textId="77777777" w:rsidR="004F7FE5" w:rsidRPr="0091785B" w:rsidRDefault="004F7FE5" w:rsidP="004F7FE5">
      <w:pPr>
        <w:pStyle w:val="Heading4"/>
        <w:rPr>
          <w:rStyle w:val="StyleUnderline"/>
          <w:highlight w:val="green"/>
        </w:rPr>
      </w:pPr>
      <w:r w:rsidRPr="0091785B">
        <w:t>Ground necessarily outweighs “real world” for fiat interpretations – the entire reason fiat exists is to bypass “real world” for sake of ground and good debate – anything else is indistinct from “bottom of docket”</w:t>
      </w:r>
    </w:p>
    <w:p w14:paraId="65ACC1FF" w14:textId="77777777" w:rsidR="004F7FE5" w:rsidRPr="0091785B" w:rsidRDefault="004F7FE5" w:rsidP="004F7FE5">
      <w:pPr>
        <w:rPr>
          <w:rStyle w:val="StyleUnderline"/>
          <w:highlight w:val="green"/>
        </w:rPr>
      </w:pPr>
    </w:p>
    <w:p w14:paraId="2F9B2E14" w14:textId="77777777" w:rsidR="004F7FE5" w:rsidRPr="0091785B" w:rsidRDefault="004F7FE5" w:rsidP="004F7FE5">
      <w:pPr>
        <w:pStyle w:val="Heading4"/>
        <w:rPr>
          <w:rStyle w:val="StyleUnderline"/>
          <w:highlight w:val="green"/>
        </w:rPr>
      </w:pPr>
      <w:r w:rsidRPr="0091785B">
        <w:t>There is no “normal means” for the plan – its never happened before – and the entire history of court action on labor policy thus far is one of unprecedented and abnormal means</w:t>
      </w:r>
    </w:p>
    <w:p w14:paraId="6F4371F4" w14:textId="77777777" w:rsidR="004F7FE5" w:rsidRPr="0091785B" w:rsidRDefault="004F7FE5" w:rsidP="004F7FE5">
      <w:pPr>
        <w:rPr>
          <w:rStyle w:val="StyleUnderline"/>
          <w:highlight w:val="green"/>
        </w:rPr>
      </w:pPr>
    </w:p>
    <w:p w14:paraId="0977A2CB" w14:textId="77777777" w:rsidR="004F7FE5" w:rsidRPr="0091785B" w:rsidRDefault="004F7FE5" w:rsidP="004F7FE5">
      <w:pPr>
        <w:pStyle w:val="Heading3"/>
        <w:rPr>
          <w:rStyle w:val="StyleUnderline"/>
          <w:highlight w:val="green"/>
        </w:rPr>
      </w:pPr>
      <w:r w:rsidRPr="0091785B">
        <w:t>AT: Unrestrained Trump</w:t>
      </w:r>
    </w:p>
    <w:p w14:paraId="4DACF0AE" w14:textId="77777777" w:rsidR="004F7FE5" w:rsidRPr="0091785B" w:rsidRDefault="004F7FE5" w:rsidP="004F7FE5">
      <w:pPr>
        <w:pStyle w:val="Heading4"/>
        <w:rPr>
          <w:rStyle w:val="StyleUnderline"/>
          <w:highlight w:val="green"/>
        </w:rPr>
      </w:pPr>
      <w:r w:rsidRPr="0091785B">
        <w:t>2NC had a ton of defense to unchecked trump, which answers this</w:t>
      </w:r>
    </w:p>
    <w:p w14:paraId="7E9A201E" w14:textId="77777777" w:rsidR="004F7FE5" w:rsidRPr="0091785B" w:rsidRDefault="004F7FE5" w:rsidP="004F7FE5">
      <w:pPr>
        <w:pStyle w:val="Heading4"/>
        <w:rPr>
          <w:rStyle w:val="StyleUnderline"/>
          <w:highlight w:val="green"/>
        </w:rPr>
      </w:pPr>
      <w:r w:rsidRPr="0091785B">
        <w:t>Econ decline turns lashout, so it’s not net offense</w:t>
      </w:r>
    </w:p>
    <w:p w14:paraId="79CF2817" w14:textId="77777777" w:rsidR="004F7FE5" w:rsidRPr="0091785B" w:rsidRDefault="004F7FE5" w:rsidP="004F7FE5">
      <w:pPr>
        <w:pStyle w:val="Heading4"/>
        <w:rPr>
          <w:rStyle w:val="StyleUnderline"/>
          <w:highlight w:val="green"/>
        </w:rPr>
      </w:pPr>
      <w:r w:rsidRPr="0091785B">
        <w:t xml:space="preserve">And Fingar is highlighted like a haiku – seriously, what does </w:t>
      </w:r>
    </w:p>
    <w:p w14:paraId="1B41EAAD" w14:textId="77777777" w:rsidR="004F7FE5" w:rsidRPr="0091785B" w:rsidRDefault="004F7FE5" w:rsidP="004F7FE5">
      <w:pPr>
        <w:shd w:val="clear" w:color="auto" w:fill="FFFFFF"/>
        <w:spacing w:line="235" w:lineRule="atLeast"/>
        <w:rPr>
          <w:rStyle w:val="StyleUnderline"/>
          <w:highlight w:val="green"/>
        </w:rPr>
      </w:pPr>
      <w:r w:rsidRPr="003E6344">
        <w:rPr>
          <w:rFonts w:ascii="Calibri" w:eastAsia="Times New Roman" w:hAnsi="Calibri"/>
          <w:color w:val="222222"/>
          <w:sz w:val="16"/>
          <w:szCs w:val="16"/>
        </w:rPr>
        <w:t>Acquiring and applying expertise to the missions of the intelligence community requires time and commitment. </w:t>
      </w:r>
      <w:r w:rsidRPr="003E6344">
        <w:rPr>
          <w:rFonts w:ascii="Calibri" w:eastAsia="Times New Roman" w:hAnsi="Calibri"/>
          <w:b/>
          <w:bCs/>
          <w:color w:val="222222"/>
          <w:sz w:val="24"/>
          <w:szCs w:val="24"/>
          <w:bdr w:val="single" w:sz="8" w:space="0" w:color="auto" w:frame="1"/>
          <w:shd w:val="clear" w:color="auto" w:fill="00FFFF"/>
        </w:rPr>
        <w:t>Fealty</w:t>
      </w:r>
      <w:r w:rsidRPr="003E6344">
        <w:rPr>
          <w:rFonts w:ascii="Calibri" w:eastAsia="Times New Roman" w:hAnsi="Calibri"/>
          <w:color w:val="222222"/>
          <w:shd w:val="clear" w:color="auto" w:fill="00FFFF"/>
        </w:rPr>
        <w:t> to</w:t>
      </w:r>
      <w:r w:rsidRPr="003E6344">
        <w:rPr>
          <w:rFonts w:ascii="Calibri" w:eastAsia="Times New Roman" w:hAnsi="Calibri"/>
          <w:color w:val="222222"/>
        </w:rPr>
        <w:t> a particular president or </w:t>
      </w:r>
      <w:r w:rsidRPr="003E6344">
        <w:rPr>
          <w:rFonts w:ascii="Calibri" w:eastAsia="Times New Roman" w:hAnsi="Calibri"/>
          <w:b/>
          <w:bCs/>
          <w:color w:val="222222"/>
          <w:sz w:val="24"/>
          <w:szCs w:val="24"/>
          <w:bdr w:val="single" w:sz="8" w:space="0" w:color="auto" w:frame="1"/>
          <w:shd w:val="clear" w:color="auto" w:fill="00FFFF"/>
        </w:rPr>
        <w:t>admin</w:t>
      </w:r>
      <w:r w:rsidRPr="003E6344">
        <w:rPr>
          <w:rFonts w:ascii="Calibri" w:eastAsia="Times New Roman" w:hAnsi="Calibri"/>
          <w:color w:val="222222"/>
        </w:rPr>
        <w:t>istration</w:t>
      </w:r>
      <w:r w:rsidRPr="003E6344">
        <w:rPr>
          <w:rFonts w:ascii="Calibri" w:eastAsia="Times New Roman" w:hAnsi="Calibri"/>
          <w:color w:val="222222"/>
          <w:sz w:val="16"/>
          <w:szCs w:val="16"/>
        </w:rPr>
        <w:t>; faith in the adequacy or superiority of artificial intelligence; and the </w:t>
      </w:r>
      <w:r w:rsidRPr="003E6344">
        <w:rPr>
          <w:rFonts w:ascii="Calibri" w:eastAsia="Times New Roman" w:hAnsi="Calibri"/>
          <w:b/>
          <w:bCs/>
          <w:color w:val="222222"/>
          <w:sz w:val="24"/>
          <w:szCs w:val="24"/>
          <w:bdr w:val="single" w:sz="8" w:space="0" w:color="auto" w:frame="1"/>
        </w:rPr>
        <w:t>loss</w:t>
      </w:r>
      <w:r w:rsidRPr="003E6344">
        <w:rPr>
          <w:rFonts w:ascii="Calibri" w:eastAsia="Times New Roman" w:hAnsi="Calibri"/>
          <w:color w:val="222222"/>
        </w:rPr>
        <w:t> of experienced </w:t>
      </w:r>
      <w:r w:rsidRPr="003E6344">
        <w:rPr>
          <w:rFonts w:ascii="Calibri" w:eastAsia="Times New Roman" w:hAnsi="Calibri"/>
          <w:b/>
          <w:bCs/>
          <w:color w:val="222222"/>
          <w:sz w:val="24"/>
          <w:szCs w:val="24"/>
          <w:bdr w:val="single" w:sz="8" w:space="0" w:color="auto" w:frame="1"/>
        </w:rPr>
        <w:t>officials</w:t>
      </w:r>
      <w:r w:rsidRPr="003E6344">
        <w:rPr>
          <w:rFonts w:ascii="Calibri" w:eastAsia="Times New Roman" w:hAnsi="Calibri"/>
          <w:color w:val="222222"/>
        </w:rPr>
        <w:t> through induced resignations or </w:t>
      </w:r>
      <w:r w:rsidRPr="003E6344">
        <w:rPr>
          <w:rFonts w:ascii="Calibri" w:eastAsia="Times New Roman" w:hAnsi="Calibri"/>
          <w:b/>
          <w:bCs/>
          <w:color w:val="222222"/>
          <w:sz w:val="24"/>
          <w:szCs w:val="24"/>
          <w:bdr w:val="single" w:sz="8" w:space="0" w:color="auto" w:frame="1"/>
        </w:rPr>
        <w:t>firings</w:t>
      </w:r>
      <w:r w:rsidRPr="003E6344">
        <w:rPr>
          <w:rFonts w:ascii="Calibri" w:eastAsia="Times New Roman" w:hAnsi="Calibri"/>
          <w:color w:val="222222"/>
          <w:sz w:val="16"/>
          <w:szCs w:val="16"/>
        </w:rPr>
        <w:t> would—will—have </w:t>
      </w:r>
      <w:r w:rsidRPr="003E6344">
        <w:rPr>
          <w:rFonts w:ascii="Calibri" w:eastAsia="Times New Roman" w:hAnsi="Calibri"/>
          <w:color w:val="222222"/>
        </w:rPr>
        <w:t>immediate and long-term </w:t>
      </w:r>
      <w:r w:rsidRPr="003E6344">
        <w:rPr>
          <w:rFonts w:ascii="Calibri" w:eastAsia="Times New Roman" w:hAnsi="Calibri"/>
          <w:b/>
          <w:bCs/>
          <w:color w:val="222222"/>
          <w:sz w:val="24"/>
          <w:szCs w:val="24"/>
          <w:bdr w:val="single" w:sz="8" w:space="0" w:color="auto" w:frame="1"/>
        </w:rPr>
        <w:t>consequences</w:t>
      </w:r>
      <w:r w:rsidRPr="003E6344">
        <w:rPr>
          <w:rFonts w:ascii="Calibri" w:eastAsia="Times New Roman" w:hAnsi="Calibri"/>
          <w:color w:val="222222"/>
          <w:sz w:val="16"/>
          <w:szCs w:val="16"/>
        </w:rPr>
        <w:t>. We have numerous examples of intelligence tasks being assigned to contractors who have no stake in the institutional health of the agencies in which they work and </w:t>
      </w:r>
      <w:r w:rsidRPr="003E6344">
        <w:rPr>
          <w:rFonts w:ascii="Calibri" w:eastAsia="Times New Roman" w:hAnsi="Calibri"/>
          <w:b/>
          <w:bCs/>
          <w:color w:val="222222"/>
          <w:sz w:val="24"/>
          <w:szCs w:val="24"/>
          <w:bdr w:val="single" w:sz="8" w:space="0" w:color="auto" w:frame="1"/>
          <w:shd w:val="clear" w:color="auto" w:fill="00FFFF"/>
        </w:rPr>
        <w:t>no incent</w:t>
      </w:r>
      <w:r w:rsidRPr="003E6344">
        <w:rPr>
          <w:rFonts w:ascii="Calibri" w:eastAsia="Times New Roman" w:hAnsi="Calibri"/>
          <w:color w:val="222222"/>
        </w:rPr>
        <w:t>ive </w:t>
      </w:r>
      <w:r w:rsidRPr="003E6344">
        <w:rPr>
          <w:rFonts w:ascii="Calibri" w:eastAsia="Times New Roman" w:hAnsi="Calibri"/>
          <w:color w:val="222222"/>
          <w:shd w:val="clear" w:color="auto" w:fill="00FFFF"/>
        </w:rPr>
        <w:t>to assume</w:t>
      </w:r>
      <w:r w:rsidRPr="003E6344">
        <w:rPr>
          <w:rFonts w:ascii="Calibri" w:eastAsia="Times New Roman" w:hAnsi="Calibri"/>
          <w:color w:val="222222"/>
        </w:rPr>
        <w:t> the </w:t>
      </w:r>
      <w:r w:rsidRPr="003E6344">
        <w:rPr>
          <w:rFonts w:ascii="Calibri" w:eastAsia="Times New Roman" w:hAnsi="Calibri"/>
          <w:b/>
          <w:bCs/>
          <w:color w:val="222222"/>
          <w:sz w:val="24"/>
          <w:szCs w:val="24"/>
          <w:bdr w:val="single" w:sz="8" w:space="0" w:color="auto" w:frame="1"/>
          <w:shd w:val="clear" w:color="auto" w:fill="00FFFF"/>
        </w:rPr>
        <w:t>burden</w:t>
      </w:r>
      <w:r w:rsidRPr="003E6344">
        <w:rPr>
          <w:rFonts w:ascii="Calibri" w:eastAsia="Times New Roman" w:hAnsi="Calibri"/>
          <w:color w:val="222222"/>
        </w:rPr>
        <w:t> and responsibilities </w:t>
      </w:r>
      <w:r w:rsidRPr="003E6344">
        <w:rPr>
          <w:rFonts w:ascii="Calibri" w:eastAsia="Times New Roman" w:hAnsi="Calibri"/>
          <w:color w:val="222222"/>
          <w:shd w:val="clear" w:color="auto" w:fill="00FFFF"/>
        </w:rPr>
        <w:t>of </w:t>
      </w:r>
      <w:r w:rsidRPr="003E6344">
        <w:rPr>
          <w:rFonts w:ascii="Calibri" w:eastAsia="Times New Roman" w:hAnsi="Calibri"/>
          <w:b/>
          <w:bCs/>
          <w:color w:val="222222"/>
          <w:sz w:val="24"/>
          <w:szCs w:val="24"/>
          <w:bdr w:val="single" w:sz="8" w:space="0" w:color="auto" w:frame="1"/>
          <w:shd w:val="clear" w:color="auto" w:fill="00FFFF"/>
        </w:rPr>
        <w:t>mentorship</w:t>
      </w:r>
    </w:p>
    <w:p w14:paraId="4AD4AD1D" w14:textId="77777777" w:rsidR="004F7FE5" w:rsidRDefault="004F7FE5" w:rsidP="004F7FE5">
      <w:pPr>
        <w:pStyle w:val="Heading4"/>
      </w:pPr>
      <w:r w:rsidRPr="0091785B">
        <w:t>Mean?</w:t>
      </w:r>
    </w:p>
    <w:p w14:paraId="03BECF76" w14:textId="39757594" w:rsidR="004F7FE5" w:rsidRPr="004F7FE5" w:rsidRDefault="004F7FE5" w:rsidP="004F7FE5">
      <w:pPr>
        <w:rPr>
          <w:highlight w:val="green"/>
        </w:rPr>
      </w:pPr>
    </w:p>
    <w:p w14:paraId="5C020933" w14:textId="77777777" w:rsidR="004F7FE5" w:rsidRPr="0091785B" w:rsidRDefault="004F7FE5" w:rsidP="004F7FE5">
      <w:pPr>
        <w:pStyle w:val="Heading2"/>
        <w:rPr>
          <w:rStyle w:val="StyleUnderline"/>
          <w:highlight w:val="green"/>
        </w:rPr>
      </w:pPr>
      <w:r w:rsidRPr="0091785B">
        <w:t>Court PTX</w:t>
      </w:r>
    </w:p>
    <w:p w14:paraId="1A293588" w14:textId="728BC6F5" w:rsidR="004F7FE5" w:rsidRPr="0091785B" w:rsidRDefault="004F7FE5" w:rsidP="004F7FE5">
      <w:pPr>
        <w:pStyle w:val="Heading3"/>
        <w:rPr>
          <w:rStyle w:val="StyleUnderline"/>
          <w:highlight w:val="green"/>
        </w:rPr>
      </w:pPr>
      <w:r w:rsidRPr="0091785B">
        <w:t>2NC---O/V</w:t>
      </w:r>
    </w:p>
    <w:p w14:paraId="39F76EAF" w14:textId="77777777" w:rsidR="004F7FE5" w:rsidRPr="0091785B" w:rsidRDefault="004F7FE5" w:rsidP="004F7FE5">
      <w:pPr>
        <w:pStyle w:val="Heading4"/>
        <w:rPr>
          <w:rStyle w:val="StyleUnderline"/>
          <w:highlight w:val="green"/>
        </w:rPr>
      </w:pPr>
      <w:r w:rsidRPr="0091785B">
        <w:t>2---They have 11 words highlighted in the 1AC---you cannot believe their internal link is truer</w:t>
      </w:r>
    </w:p>
    <w:p w14:paraId="645E05F7" w14:textId="77777777" w:rsidR="004F7FE5" w:rsidRPr="0091785B" w:rsidRDefault="004F7FE5" w:rsidP="004F7FE5">
      <w:pPr>
        <w:rPr>
          <w:rStyle w:val="StyleUnderline"/>
          <w:highlight w:val="green"/>
        </w:rPr>
      </w:pPr>
      <w:r w:rsidRPr="0091785B">
        <w:t>Yes, this is the entire 1AC internal link to the economy</w:t>
      </w:r>
    </w:p>
    <w:p w14:paraId="0617BF22" w14:textId="77777777" w:rsidR="004F7FE5" w:rsidRPr="0091785B" w:rsidRDefault="004F7FE5" w:rsidP="004F7FE5">
      <w:pPr>
        <w:rPr>
          <w:rStyle w:val="StyleUnderline"/>
          <w:highlight w:val="green"/>
        </w:rPr>
      </w:pPr>
      <w:r w:rsidRPr="0091785B">
        <w:rPr>
          <w:rStyle w:val="Emphasis"/>
          <w:highlight w:val="cyan"/>
        </w:rPr>
        <w:t>Markets collapse</w:t>
      </w:r>
      <w:r w:rsidRPr="0091785B">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1785B">
        <w:rPr>
          <w:rStyle w:val="StyleUnderline"/>
        </w:rPr>
        <w:t xml:space="preserve">Trump’s </w:t>
      </w:r>
      <w:r w:rsidRPr="0091785B">
        <w:rPr>
          <w:rStyle w:val="Emphasis"/>
          <w:highlight w:val="cyan"/>
        </w:rPr>
        <w:t>firings</w:t>
      </w:r>
      <w:r w:rsidRPr="0091785B">
        <w:rPr>
          <w:sz w:val="16"/>
        </w:rPr>
        <w:t xml:space="preserve">, </w:t>
      </w:r>
      <w:r w:rsidRPr="0091785B">
        <w:rPr>
          <w:rStyle w:val="Emphasis"/>
        </w:rPr>
        <w:t>stop-work</w:t>
      </w:r>
      <w:r w:rsidRPr="0091785B">
        <w:rPr>
          <w:sz w:val="16"/>
        </w:rPr>
        <w:t xml:space="preserve"> </w:t>
      </w:r>
      <w:r w:rsidRPr="0091785B">
        <w:rPr>
          <w:rStyle w:val="StyleUnderline"/>
        </w:rPr>
        <w:t>orders</w:t>
      </w:r>
      <w:r w:rsidRPr="0091785B">
        <w:rPr>
          <w:sz w:val="16"/>
        </w:rPr>
        <w:t xml:space="preserve">, </w:t>
      </w:r>
      <w:r w:rsidRPr="0091785B">
        <w:rPr>
          <w:rStyle w:val="StyleUnderline"/>
        </w:rPr>
        <w:t xml:space="preserve">and litigation pauses </w:t>
      </w:r>
      <w:r w:rsidRPr="0091785B">
        <w:rPr>
          <w:rStyle w:val="StyleUnderline"/>
          <w:highlight w:val="cyan"/>
        </w:rPr>
        <w:t>at</w:t>
      </w:r>
      <w:r w:rsidRPr="0091785B">
        <w:rPr>
          <w:rStyle w:val="StyleUnderline"/>
        </w:rPr>
        <w:t xml:space="preserve"> America’s </w:t>
      </w:r>
      <w:r w:rsidRPr="0091785B">
        <w:rPr>
          <w:rStyle w:val="Emphasis"/>
          <w:highlight w:val="cyan"/>
        </w:rPr>
        <w:t>financial watchdogs</w:t>
      </w:r>
      <w:r w:rsidRPr="0091785B">
        <w:rPr>
          <w:sz w:val="16"/>
        </w:rPr>
        <w:t xml:space="preserve"> and general erratic moves </w:t>
      </w:r>
      <w:r w:rsidRPr="0091785B">
        <w:rPr>
          <w:rStyle w:val="StyleUnderline"/>
        </w:rPr>
        <w:t xml:space="preserve">risk </w:t>
      </w:r>
      <w:r w:rsidRPr="0091785B">
        <w:rPr>
          <w:rStyle w:val="Emphasis"/>
          <w:highlight w:val="cyan"/>
        </w:rPr>
        <w:t>grind</w:t>
      </w:r>
      <w:r w:rsidRPr="0091785B">
        <w:rPr>
          <w:rStyle w:val="Emphasis"/>
        </w:rPr>
        <w:t>ing</w:t>
      </w:r>
      <w:r w:rsidRPr="0091785B">
        <w:rPr>
          <w:rStyle w:val="StyleUnderline"/>
        </w:rPr>
        <w:t xml:space="preserve"> America’s and the </w:t>
      </w:r>
      <w:r w:rsidRPr="0091785B">
        <w:rPr>
          <w:rStyle w:val="Emphasis"/>
        </w:rPr>
        <w:t xml:space="preserve">world’s </w:t>
      </w:r>
      <w:r w:rsidRPr="0091785B">
        <w:rPr>
          <w:rStyle w:val="Emphasis"/>
          <w:highlight w:val="cyan"/>
        </w:rPr>
        <w:t>econ</w:t>
      </w:r>
      <w:r w:rsidRPr="0091785B">
        <w:rPr>
          <w:rStyle w:val="StyleUnderline"/>
        </w:rPr>
        <w:t xml:space="preserve">omies </w:t>
      </w:r>
      <w:r w:rsidRPr="0091785B">
        <w:rPr>
          <w:rStyle w:val="StyleUnderline"/>
          <w:highlight w:val="cyan"/>
        </w:rPr>
        <w:t xml:space="preserve">to a </w:t>
      </w:r>
      <w:r w:rsidRPr="0091785B">
        <w:rPr>
          <w:rStyle w:val="Emphasis"/>
          <w:highlight w:val="cyan"/>
        </w:rPr>
        <w:t>halt</w:t>
      </w:r>
      <w:r w:rsidRPr="0091785B">
        <w:rPr>
          <w:sz w:val="16"/>
        </w:rPr>
        <w:t>. Just suspending congressionally authorized payments, alone, is “a breach of trust and ultimately, a form of default.”</w:t>
      </w:r>
    </w:p>
    <w:p w14:paraId="580C2C21" w14:textId="77777777" w:rsidR="004F7FE5" w:rsidRPr="0091785B" w:rsidRDefault="004F7FE5" w:rsidP="004F7FE5">
      <w:pPr>
        <w:rPr>
          <w:rStyle w:val="StyleUnderline"/>
          <w:highlight w:val="green"/>
        </w:rPr>
      </w:pPr>
    </w:p>
    <w:p w14:paraId="083CF144" w14:textId="77777777" w:rsidR="004F7FE5" w:rsidRPr="0091785B" w:rsidRDefault="004F7FE5" w:rsidP="004F7FE5">
      <w:pPr>
        <w:rPr>
          <w:rStyle w:val="StyleUnderline"/>
          <w:highlight w:val="green"/>
        </w:rPr>
      </w:pPr>
    </w:p>
    <w:p w14:paraId="25007E71" w14:textId="77777777" w:rsidR="004F7FE5" w:rsidRPr="0091785B" w:rsidRDefault="004F7FE5" w:rsidP="004F7FE5">
      <w:pPr>
        <w:pStyle w:val="Heading3"/>
        <w:rPr>
          <w:rStyle w:val="StyleUnderline"/>
          <w:highlight w:val="green"/>
        </w:rPr>
      </w:pPr>
      <w:r w:rsidRPr="0091785B">
        <w:t xml:space="preserve">2NC---Tariffs Case !---T/C: Trump Agenda </w:t>
      </w:r>
    </w:p>
    <w:p w14:paraId="1EFF8C7F" w14:textId="77777777" w:rsidR="004F7FE5" w:rsidRPr="0091785B" w:rsidRDefault="004F7FE5" w:rsidP="004F7FE5">
      <w:pPr>
        <w:pStyle w:val="Heading4"/>
        <w:rPr>
          <w:rStyle w:val="StyleUnderline"/>
          <w:highlight w:val="green"/>
        </w:rPr>
      </w:pPr>
      <w:r w:rsidRPr="0091785B">
        <w:t xml:space="preserve">Ruling against Trump hamstrings his </w:t>
      </w:r>
      <w:r w:rsidRPr="0091785B">
        <w:rPr>
          <w:sz w:val="28"/>
          <w:u w:val="single"/>
        </w:rPr>
        <w:t>entire agenda</w:t>
      </w:r>
    </w:p>
    <w:p w14:paraId="4CBD96A3" w14:textId="77777777" w:rsidR="004F7FE5" w:rsidRPr="0091785B" w:rsidRDefault="004F7FE5" w:rsidP="004F7FE5">
      <w:pPr>
        <w:rPr>
          <w:rStyle w:val="StyleUnderline"/>
          <w:highlight w:val="green"/>
        </w:rPr>
      </w:pPr>
      <w:r w:rsidRPr="0091785B">
        <w:rPr>
          <w:rStyle w:val="Style13ptBold"/>
          <w:sz w:val="28"/>
        </w:rPr>
        <w:t>Gupta 25</w:t>
      </w:r>
      <w:r w:rsidRPr="0091785B">
        <w:t xml:space="preserve"> [Samantha; September 24; J.D. from Yale Law School, Policy Fellow at the Stanford Institute for Economic Policy and Research; Royal United Services Institute, "The US Supreme Court’s Tariff Trolley Problem," https://www.rusi.org/explore-our-research/publications/commentary/us-supreme-courts-tariff-trolley-problem]</w:t>
      </w:r>
    </w:p>
    <w:p w14:paraId="2048D564" w14:textId="77777777" w:rsidR="004F7FE5" w:rsidRPr="0091785B" w:rsidRDefault="004F7FE5" w:rsidP="004F7FE5">
      <w:pPr>
        <w:rPr>
          <w:rStyle w:val="StyleUnderline"/>
          <w:highlight w:val="green"/>
        </w:rPr>
      </w:pPr>
      <w:r w:rsidRPr="0091785B">
        <w:rPr>
          <w:sz w:val="14"/>
        </w:rPr>
        <w:t xml:space="preserve">Third, </w:t>
      </w:r>
      <w:r w:rsidRPr="0091785B">
        <w:rPr>
          <w:rStyle w:val="StyleUnderline"/>
          <w:highlight w:val="green"/>
        </w:rPr>
        <w:t>there will be uncertainty in</w:t>
      </w:r>
      <w:r w:rsidRPr="0091785B">
        <w:rPr>
          <w:sz w:val="14"/>
        </w:rPr>
        <w:t xml:space="preserve"> President </w:t>
      </w:r>
      <w:r w:rsidRPr="0091785B">
        <w:rPr>
          <w:rStyle w:val="StyleUnderline"/>
          <w:highlight w:val="green"/>
        </w:rPr>
        <w:t>Trump’s </w:t>
      </w:r>
      <w:hyperlink r:id="rId27" w:history="1">
        <w:r w:rsidRPr="0091785B">
          <w:rPr>
            <w:rStyle w:val="StyleUnderline"/>
            <w:highlight w:val="green"/>
          </w:rPr>
          <w:t>approach</w:t>
        </w:r>
      </w:hyperlink>
      <w:r w:rsidRPr="0091785B">
        <w:rPr>
          <w:sz w:val="14"/>
        </w:rPr>
        <w:t xml:space="preserve"> to his </w:t>
      </w:r>
      <w:r w:rsidRPr="0091785B">
        <w:rPr>
          <w:rStyle w:val="Emphasis"/>
          <w:highlight w:val="green"/>
        </w:rPr>
        <w:t>policy agenda</w:t>
      </w:r>
      <w:r w:rsidRPr="0091785B">
        <w:rPr>
          <w:sz w:val="14"/>
        </w:rPr>
        <w:t xml:space="preserve">, </w:t>
      </w:r>
      <w:r w:rsidRPr="0091785B">
        <w:rPr>
          <w:rStyle w:val="StyleUnderline"/>
          <w:highlight w:val="green"/>
        </w:rPr>
        <w:t xml:space="preserve">including for </w:t>
      </w:r>
      <w:r w:rsidRPr="0091785B">
        <w:rPr>
          <w:sz w:val="14"/>
        </w:rPr>
        <w:t xml:space="preserve">the domestic economy, </w:t>
      </w:r>
      <w:r w:rsidRPr="0091785B">
        <w:rPr>
          <w:rStyle w:val="Emphasis"/>
          <w:highlight w:val="green"/>
        </w:rPr>
        <w:t>foreign policy</w:t>
      </w:r>
      <w:r w:rsidRPr="0091785B">
        <w:rPr>
          <w:sz w:val="14"/>
        </w:rPr>
        <w:t xml:space="preserve"> </w:t>
      </w:r>
      <w:r w:rsidRPr="0091785B">
        <w:rPr>
          <w:rStyle w:val="StyleUnderline"/>
          <w:highlight w:val="green"/>
        </w:rPr>
        <w:t xml:space="preserve">and </w:t>
      </w:r>
      <w:r w:rsidRPr="0091785B">
        <w:rPr>
          <w:rStyle w:val="Emphasis"/>
          <w:highlight w:val="green"/>
        </w:rPr>
        <w:t>national security</w:t>
      </w:r>
      <w:r w:rsidRPr="0091785B">
        <w:rPr>
          <w:sz w:val="14"/>
        </w:rPr>
        <w:t xml:space="preserve">. </w:t>
      </w:r>
      <w:r w:rsidRPr="0091785B">
        <w:rPr>
          <w:rStyle w:val="StyleUnderline"/>
        </w:rPr>
        <w:t>With the tariff as a hammer, the President views every problem as a nail</w:t>
      </w:r>
      <w:r w:rsidRPr="0091785B">
        <w:rPr>
          <w:sz w:val="14"/>
        </w:rPr>
        <w:t xml:space="preserve">. To reindustrialise America, tariff foreign competition. To </w:t>
      </w:r>
      <w:r w:rsidRPr="0091785B">
        <w:rPr>
          <w:rStyle w:val="StyleUnderline"/>
        </w:rPr>
        <w:t>end the war in Ukraine, tariff India</w:t>
      </w:r>
      <w:r w:rsidRPr="0091785B">
        <w:rPr>
          <w:sz w:val="14"/>
        </w:rPr>
        <w:t xml:space="preserve">. To </w:t>
      </w:r>
      <w:r w:rsidRPr="0091785B">
        <w:rPr>
          <w:rStyle w:val="StyleUnderline"/>
        </w:rPr>
        <w:t>induce greater NATO spending, tariff allies</w:t>
      </w:r>
      <w:r w:rsidRPr="0091785B">
        <w:rPr>
          <w:sz w:val="14"/>
        </w:rPr>
        <w:t xml:space="preserve">. </w:t>
      </w:r>
      <w:r w:rsidRPr="0091785B">
        <w:rPr>
          <w:rStyle w:val="StyleUnderline"/>
          <w:highlight w:val="green"/>
        </w:rPr>
        <w:t>Without</w:t>
      </w:r>
      <w:r w:rsidRPr="0091785B">
        <w:rPr>
          <w:rStyle w:val="StyleUnderline"/>
        </w:rPr>
        <w:t xml:space="preserve"> the</w:t>
      </w:r>
      <w:r w:rsidRPr="0091785B">
        <w:rPr>
          <w:sz w:val="14"/>
        </w:rPr>
        <w:t xml:space="preserve"> ability to use </w:t>
      </w:r>
      <w:r w:rsidRPr="0091785B">
        <w:rPr>
          <w:rStyle w:val="Emphasis"/>
          <w:highlight w:val="green"/>
        </w:rPr>
        <w:t>IEEPA</w:t>
      </w:r>
      <w:r w:rsidRPr="0091785B">
        <w:rPr>
          <w:sz w:val="14"/>
        </w:rPr>
        <w:t xml:space="preserve">, </w:t>
      </w:r>
      <w:r w:rsidRPr="0091785B">
        <w:rPr>
          <w:rStyle w:val="StyleUnderline"/>
          <w:highlight w:val="green"/>
        </w:rPr>
        <w:t xml:space="preserve">the </w:t>
      </w:r>
      <w:r w:rsidRPr="0091785B">
        <w:rPr>
          <w:rStyle w:val="Emphasis"/>
          <w:highlight w:val="green"/>
        </w:rPr>
        <w:t>President’s agenda</w:t>
      </w:r>
      <w:r w:rsidRPr="0091785B">
        <w:rPr>
          <w:rStyle w:val="StyleUnderline"/>
          <w:highlight w:val="green"/>
        </w:rPr>
        <w:t xml:space="preserve"> could be </w:t>
      </w:r>
      <w:r w:rsidRPr="0091785B">
        <w:rPr>
          <w:rStyle w:val="Emphasis"/>
          <w:highlight w:val="green"/>
        </w:rPr>
        <w:t>hamstrung</w:t>
      </w:r>
      <w:r w:rsidRPr="0091785B">
        <w:rPr>
          <w:sz w:val="14"/>
        </w:rPr>
        <w:t>. There are a </w:t>
      </w:r>
      <w:r w:rsidRPr="0091785B">
        <w:rPr>
          <w:b/>
          <w:bCs/>
          <w:sz w:val="14"/>
        </w:rPr>
        <w:t>handful</w:t>
      </w:r>
      <w:r w:rsidRPr="0091785B">
        <w:rPr>
          <w:sz w:val="14"/>
        </w:rPr>
        <w:t> of other authorities permitting the use of tariffs, but each comes with requirements that limit the expansive approach the President has pursued under IEEPA, though the administration certainly may test the bounds of these authorities.</w:t>
      </w:r>
    </w:p>
    <w:p w14:paraId="252F1F91" w14:textId="77777777" w:rsidR="004F7FE5" w:rsidRPr="0091785B" w:rsidRDefault="004F7FE5" w:rsidP="004F7FE5">
      <w:pPr>
        <w:rPr>
          <w:rStyle w:val="StyleUnderline"/>
          <w:highlight w:val="green"/>
        </w:rPr>
      </w:pPr>
    </w:p>
    <w:p w14:paraId="1BDAC708" w14:textId="77777777" w:rsidR="004F7FE5" w:rsidRPr="0091785B" w:rsidRDefault="004F7FE5" w:rsidP="004F7FE5">
      <w:pPr>
        <w:pStyle w:val="Heading3"/>
        <w:rPr>
          <w:rStyle w:val="StyleUnderline"/>
          <w:highlight w:val="green"/>
        </w:rPr>
      </w:pPr>
      <w:r w:rsidRPr="0091785B">
        <w:t>2NC---Tariffs Case !---T/C: Fed Workers</w:t>
      </w:r>
    </w:p>
    <w:p w14:paraId="33125114" w14:textId="77777777" w:rsidR="004F7FE5" w:rsidRPr="0091785B" w:rsidRDefault="004F7FE5" w:rsidP="004F7FE5">
      <w:pPr>
        <w:pStyle w:val="Heading4"/>
        <w:rPr>
          <w:rStyle w:val="StyleUnderline"/>
          <w:highlight w:val="green"/>
        </w:rPr>
      </w:pPr>
      <w:r w:rsidRPr="0091785B">
        <w:t xml:space="preserve">Striking down tariffs </w:t>
      </w:r>
      <w:r w:rsidRPr="0091785B">
        <w:rPr>
          <w:u w:val="single"/>
        </w:rPr>
        <w:t>enshrines the MQD</w:t>
      </w:r>
    </w:p>
    <w:p w14:paraId="60BD3791" w14:textId="77777777" w:rsidR="004F7FE5" w:rsidRPr="0091785B" w:rsidRDefault="004F7FE5" w:rsidP="004F7FE5">
      <w:pPr>
        <w:rPr>
          <w:rStyle w:val="StyleUnderline"/>
          <w:highlight w:val="green"/>
        </w:rPr>
      </w:pPr>
      <w:r w:rsidRPr="0091785B">
        <w:rPr>
          <w:rStyle w:val="Style13ptBold"/>
        </w:rPr>
        <w:t xml:space="preserve">Chemerinsky 25 </w:t>
      </w:r>
      <w:r w:rsidRPr="0091785B">
        <w:t xml:space="preserve">[Erwin, Dean and Jesse H. Choper Distinguished Professor of Law, University of California, Berkeley School of Law, “The Supreme Court, tariffs, and judicial consistency”, 9-15-25, https://www.scotusblog.com/2025/09/the-supreme-court-tariffs-and-judicial-consistency/] </w:t>
      </w:r>
    </w:p>
    <w:p w14:paraId="5609A492" w14:textId="77777777" w:rsidR="004F7FE5" w:rsidRPr="0091785B" w:rsidRDefault="004F7FE5" w:rsidP="004F7FE5">
      <w:pPr>
        <w:rPr>
          <w:rStyle w:val="StyleUnderline"/>
          <w:highlight w:val="green"/>
        </w:rPr>
      </w:pPr>
      <w:r w:rsidRPr="0091785B">
        <w:rPr>
          <w:rStyle w:val="StyleUnderline"/>
        </w:rPr>
        <w:t xml:space="preserve">Even beyond </w:t>
      </w:r>
      <w:r w:rsidRPr="0091785B">
        <w:rPr>
          <w:rStyle w:val="Emphasis"/>
        </w:rPr>
        <w:t>textualism</w:t>
      </w:r>
      <w:r w:rsidRPr="0091785B">
        <w:rPr>
          <w:sz w:val="16"/>
        </w:rPr>
        <w:t xml:space="preserve">, </w:t>
      </w:r>
      <w:r w:rsidRPr="0091785B">
        <w:rPr>
          <w:rStyle w:val="StyleUnderline"/>
        </w:rPr>
        <w:t>another doctrine created by the conservative</w:t>
      </w:r>
      <w:r w:rsidRPr="0091785B">
        <w:rPr>
          <w:sz w:val="16"/>
        </w:rPr>
        <w:t xml:space="preserve"> justice</w:t>
      </w:r>
      <w:r w:rsidRPr="0091785B">
        <w:rPr>
          <w:rStyle w:val="StyleUnderline"/>
        </w:rPr>
        <w:t>s</w:t>
      </w:r>
      <w:r w:rsidRPr="0091785B">
        <w:rPr>
          <w:sz w:val="16"/>
        </w:rPr>
        <w:t>, the “</w:t>
      </w:r>
      <w:r w:rsidRPr="0091785B">
        <w:rPr>
          <w:rStyle w:val="Emphasis"/>
          <w:highlight w:val="green"/>
        </w:rPr>
        <w:t>major questions</w:t>
      </w:r>
      <w:r w:rsidRPr="0091785B">
        <w:rPr>
          <w:rStyle w:val="Emphasis"/>
        </w:rPr>
        <w:t>” doctrine</w:t>
      </w:r>
      <w:r w:rsidRPr="0091785B">
        <w:rPr>
          <w:sz w:val="16"/>
        </w:rPr>
        <w:t xml:space="preserve">, </w:t>
      </w:r>
      <w:r w:rsidRPr="0091785B">
        <w:rPr>
          <w:rStyle w:val="StyleUnderline"/>
          <w:highlight w:val="green"/>
        </w:rPr>
        <w:t>undermines</w:t>
      </w:r>
      <w:r w:rsidRPr="0091785B">
        <w:rPr>
          <w:sz w:val="16"/>
        </w:rPr>
        <w:t xml:space="preserve"> </w:t>
      </w:r>
      <w:r w:rsidRPr="0091785B">
        <w:rPr>
          <w:rStyle w:val="Emphasis"/>
          <w:sz w:val="28"/>
          <w:szCs w:val="28"/>
        </w:rPr>
        <w:t>any claim</w:t>
      </w:r>
      <w:r w:rsidRPr="0091785B">
        <w:rPr>
          <w:sz w:val="16"/>
        </w:rPr>
        <w:t xml:space="preserve"> </w:t>
      </w:r>
      <w:r w:rsidRPr="0091785B">
        <w:rPr>
          <w:rStyle w:val="StyleUnderline"/>
        </w:rPr>
        <w:t>of</w:t>
      </w:r>
      <w:r w:rsidRPr="0091785B">
        <w:rPr>
          <w:sz w:val="16"/>
        </w:rPr>
        <w:t xml:space="preserve"> presidential </w:t>
      </w:r>
      <w:r w:rsidRPr="0091785B">
        <w:rPr>
          <w:rStyle w:val="StyleUnderline"/>
        </w:rPr>
        <w:t xml:space="preserve">power to impose </w:t>
      </w:r>
      <w:r w:rsidRPr="0091785B">
        <w:rPr>
          <w:rStyle w:val="StyleUnderline"/>
          <w:highlight w:val="green"/>
        </w:rPr>
        <w:t>tariffs</w:t>
      </w:r>
      <w:r w:rsidRPr="0091785B">
        <w:rPr>
          <w:rStyle w:val="StyleUnderline"/>
        </w:rPr>
        <w:t xml:space="preserve"> under the </w:t>
      </w:r>
      <w:r w:rsidRPr="0091785B">
        <w:rPr>
          <w:rStyle w:val="Emphasis"/>
        </w:rPr>
        <w:t>IEEPA</w:t>
      </w:r>
      <w:r w:rsidRPr="0091785B">
        <w:rPr>
          <w:sz w:val="16"/>
        </w:rPr>
        <w:t xml:space="preserve">. In recent years, the </w:t>
      </w:r>
      <w:r w:rsidRPr="0091785B">
        <w:rPr>
          <w:rStyle w:val="StyleUnderline"/>
        </w:rPr>
        <w:t>six conservative</w:t>
      </w:r>
      <w:r w:rsidRPr="0091785B">
        <w:rPr>
          <w:sz w:val="16"/>
        </w:rPr>
        <w:t xml:space="preserve"> justice</w:t>
      </w:r>
      <w:r w:rsidRPr="0091785B">
        <w:rPr>
          <w:rStyle w:val="StyleUnderline"/>
        </w:rPr>
        <w:t>s</w:t>
      </w:r>
      <w:r w:rsidRPr="0091785B">
        <w:rPr>
          <w:sz w:val="16"/>
        </w:rPr>
        <w:t xml:space="preserve"> </w:t>
      </w:r>
      <w:r w:rsidRPr="0091785B">
        <w:rPr>
          <w:rStyle w:val="StyleUnderline"/>
        </w:rPr>
        <w:t>repeatedly used the</w:t>
      </w:r>
      <w:r w:rsidRPr="0091785B">
        <w:rPr>
          <w:sz w:val="16"/>
        </w:rPr>
        <w:t xml:space="preserve"> </w:t>
      </w:r>
      <w:r w:rsidRPr="0091785B">
        <w:rPr>
          <w:rStyle w:val="Emphasis"/>
        </w:rPr>
        <w:t>major questions</w:t>
      </w:r>
      <w:r w:rsidRPr="0091785B">
        <w:rPr>
          <w:sz w:val="16"/>
        </w:rPr>
        <w:t xml:space="preserve"> doctrine – </w:t>
      </w:r>
      <w:r w:rsidRPr="0091785B">
        <w:rPr>
          <w:rStyle w:val="StyleUnderline"/>
        </w:rPr>
        <w:t xml:space="preserve">which requires </w:t>
      </w:r>
      <w:r w:rsidRPr="0091785B">
        <w:rPr>
          <w:rStyle w:val="Emphasis"/>
        </w:rPr>
        <w:t>clear guidance</w:t>
      </w:r>
      <w:r w:rsidRPr="0091785B">
        <w:rPr>
          <w:rStyle w:val="StyleUnderline"/>
        </w:rPr>
        <w:t xml:space="preserve"> from Congress before a</w:t>
      </w:r>
      <w:r w:rsidRPr="0091785B">
        <w:rPr>
          <w:sz w:val="16"/>
        </w:rPr>
        <w:t xml:space="preserve"> federal </w:t>
      </w:r>
      <w:r w:rsidRPr="0091785B">
        <w:rPr>
          <w:rStyle w:val="StyleUnderline"/>
        </w:rPr>
        <w:t>agency can act on</w:t>
      </w:r>
      <w:r w:rsidRPr="0091785B">
        <w:rPr>
          <w:sz w:val="16"/>
        </w:rPr>
        <w:t xml:space="preserve"> a </w:t>
      </w:r>
      <w:r w:rsidRPr="0091785B">
        <w:rPr>
          <w:rStyle w:val="Emphasis"/>
        </w:rPr>
        <w:t>major question</w:t>
      </w:r>
      <w:r w:rsidRPr="0091785B">
        <w:rPr>
          <w:sz w:val="16"/>
        </w:rPr>
        <w:t xml:space="preserve"> </w:t>
      </w:r>
      <w:r w:rsidRPr="0091785B">
        <w:rPr>
          <w:rStyle w:val="StyleUnderline"/>
        </w:rPr>
        <w:t xml:space="preserve">of </w:t>
      </w:r>
      <w:r w:rsidRPr="0091785B">
        <w:rPr>
          <w:rStyle w:val="Emphasis"/>
        </w:rPr>
        <w:t>economic</w:t>
      </w:r>
      <w:r w:rsidRPr="0091785B">
        <w:rPr>
          <w:rStyle w:val="StyleUnderline"/>
        </w:rPr>
        <w:t xml:space="preserve"> or </w:t>
      </w:r>
      <w:r w:rsidRPr="0091785B">
        <w:rPr>
          <w:rStyle w:val="Emphasis"/>
        </w:rPr>
        <w:t>political significance</w:t>
      </w:r>
      <w:r w:rsidRPr="0091785B">
        <w:rPr>
          <w:sz w:val="16"/>
        </w:rPr>
        <w:t xml:space="preserve"> – </w:t>
      </w:r>
      <w:r w:rsidRPr="0091785B">
        <w:rPr>
          <w:rStyle w:val="StyleUnderline"/>
        </w:rPr>
        <w:t xml:space="preserve">to </w:t>
      </w:r>
      <w:r w:rsidRPr="0091785B">
        <w:rPr>
          <w:rStyle w:val="Emphasis"/>
        </w:rPr>
        <w:t>strike down</w:t>
      </w:r>
      <w:r w:rsidRPr="0091785B">
        <w:rPr>
          <w:rStyle w:val="StyleUnderline"/>
        </w:rPr>
        <w:t xml:space="preserve"> actions </w:t>
      </w:r>
      <w:r w:rsidRPr="0091785B">
        <w:rPr>
          <w:sz w:val="16"/>
        </w:rPr>
        <w:t>by the Biden administration.</w:t>
      </w:r>
    </w:p>
    <w:p w14:paraId="4AFB4849" w14:textId="77777777" w:rsidR="004F7FE5" w:rsidRPr="0091785B" w:rsidRDefault="004F7FE5" w:rsidP="004F7FE5">
      <w:pPr>
        <w:rPr>
          <w:rStyle w:val="StyleUnderline"/>
          <w:highlight w:val="green"/>
        </w:rPr>
      </w:pPr>
      <w:r w:rsidRPr="0091785B">
        <w:rPr>
          <w:sz w:val="16"/>
        </w:rPr>
        <w:t>In the 2022 case of National Federation of Independent Business v. Department of Labor, Occupational Safety and Health Administration, the Supreme Court, by a vote of 6-3, invalidated the Biden administration’s mandate that employers require vaccination or COVID-19 testing in workplaces of more than 100 employees. Although the court did not explicitly mention the major questions doctrine, that was the rationale: Congress had not given sufficiently specific authority for imposing the vaccine mandate.</w:t>
      </w:r>
    </w:p>
    <w:p w14:paraId="2510EACB" w14:textId="77777777" w:rsidR="004F7FE5" w:rsidRPr="0091785B" w:rsidRDefault="004F7FE5" w:rsidP="004F7FE5">
      <w:pPr>
        <w:rPr>
          <w:rStyle w:val="StyleUnderline"/>
          <w:highlight w:val="green"/>
        </w:rPr>
      </w:pPr>
      <w:r w:rsidRPr="0091785B">
        <w:rPr>
          <w:sz w:val="16"/>
        </w:rPr>
        <w:t>In the 2022 case of West Virginia v. Environmental Protection Agency, the court held, again by a vote of 6-3, that the EPA lacked the authority to regulate certain greenhouse gas emissions from coal-fired power plants. Chief Justice John Roberts, writing for the majority, said that this was a major question of economic and political significance and Congress had not provided sufficiently specific authority for such regulation.</w:t>
      </w:r>
    </w:p>
    <w:p w14:paraId="150C3229" w14:textId="77777777" w:rsidR="004F7FE5" w:rsidRPr="0091785B" w:rsidRDefault="004F7FE5" w:rsidP="004F7FE5">
      <w:pPr>
        <w:rPr>
          <w:rStyle w:val="StyleUnderline"/>
          <w:highlight w:val="green"/>
        </w:rPr>
      </w:pPr>
      <w:r w:rsidRPr="0091785B">
        <w:rPr>
          <w:sz w:val="16"/>
        </w:rPr>
        <w:t>In the 2023 case of Biden v. Nebraska, the court, in another 6-3 decision, struck down the Biden administration’s student loan relief program. Even though a federal statute allowed the Secretary of Education to “waive or modify” student loan debt, the court, once more in an opinion by Roberts, said that this was a major question and there was not sufficient congressional authorization.</w:t>
      </w:r>
    </w:p>
    <w:p w14:paraId="0FECFC28" w14:textId="77777777" w:rsidR="004F7FE5" w:rsidRPr="0091785B" w:rsidRDefault="004F7FE5" w:rsidP="004F7FE5">
      <w:pPr>
        <w:rPr>
          <w:rStyle w:val="StyleUnderline"/>
          <w:highlight w:val="green"/>
        </w:rPr>
      </w:pPr>
      <w:r w:rsidRPr="0091785B">
        <w:rPr>
          <w:sz w:val="16"/>
        </w:rPr>
        <w:t xml:space="preserve">The </w:t>
      </w:r>
      <w:r w:rsidRPr="0091785B">
        <w:rPr>
          <w:rStyle w:val="StyleUnderline"/>
          <w:highlight w:val="green"/>
        </w:rPr>
        <w:t xml:space="preserve">Federal Circuit applied </w:t>
      </w:r>
      <w:r w:rsidRPr="0091785B">
        <w:rPr>
          <w:rStyle w:val="Emphasis"/>
          <w:highlight w:val="green"/>
        </w:rPr>
        <w:t>these precedents</w:t>
      </w:r>
      <w:r w:rsidRPr="0091785B">
        <w:rPr>
          <w:sz w:val="16"/>
        </w:rPr>
        <w:t xml:space="preserve"> </w:t>
      </w:r>
      <w:r w:rsidRPr="0091785B">
        <w:rPr>
          <w:rStyle w:val="StyleUnderline"/>
          <w:highlight w:val="green"/>
        </w:rPr>
        <w:t>to hold</w:t>
      </w:r>
      <w:r w:rsidRPr="0091785B">
        <w:rPr>
          <w:rStyle w:val="StyleUnderline"/>
        </w:rPr>
        <w:t xml:space="preserve"> that </w:t>
      </w:r>
      <w:r w:rsidRPr="0091785B">
        <w:rPr>
          <w:rStyle w:val="StyleUnderline"/>
          <w:highlight w:val="green"/>
        </w:rPr>
        <w:t>Trump lacked authority</w:t>
      </w:r>
      <w:r w:rsidRPr="0091785B">
        <w:rPr>
          <w:rStyle w:val="StyleUnderline"/>
        </w:rPr>
        <w:t xml:space="preserve"> to impose the tariffs</w:t>
      </w:r>
      <w:r w:rsidRPr="0091785B">
        <w:rPr>
          <w:sz w:val="16"/>
        </w:rPr>
        <w:t xml:space="preserve">. It </w:t>
      </w:r>
      <w:r w:rsidRPr="0091785B">
        <w:rPr>
          <w:rStyle w:val="StyleUnderline"/>
        </w:rPr>
        <w:t>stated that</w:t>
      </w:r>
      <w:r w:rsidRPr="0091785B">
        <w:rPr>
          <w:sz w:val="16"/>
        </w:rPr>
        <w:t xml:space="preserve"> imposing “</w:t>
      </w:r>
      <w:r w:rsidRPr="0091785B">
        <w:rPr>
          <w:rStyle w:val="StyleUnderline"/>
        </w:rPr>
        <w:t xml:space="preserve">tariffs of </w:t>
      </w:r>
      <w:r w:rsidRPr="0091785B">
        <w:rPr>
          <w:rStyle w:val="Emphasis"/>
        </w:rPr>
        <w:t>unlimited duration</w:t>
      </w:r>
      <w:r w:rsidRPr="0091785B">
        <w:rPr>
          <w:rStyle w:val="StyleUnderline"/>
        </w:rPr>
        <w:t xml:space="preserve"> on imports of </w:t>
      </w:r>
      <w:r w:rsidRPr="0091785B">
        <w:rPr>
          <w:rStyle w:val="Emphasis"/>
        </w:rPr>
        <w:t>nearly all goods</w:t>
      </w:r>
      <w:r w:rsidRPr="0091785B">
        <w:rPr>
          <w:rStyle w:val="StyleUnderline"/>
        </w:rPr>
        <w:t xml:space="preserve"> from </w:t>
      </w:r>
      <w:r w:rsidRPr="0091785B">
        <w:rPr>
          <w:rStyle w:val="Emphasis"/>
        </w:rPr>
        <w:t>nearly every country</w:t>
      </w:r>
      <w:r w:rsidRPr="0091785B">
        <w:rPr>
          <w:rStyle w:val="StyleUnderline"/>
        </w:rPr>
        <w:t xml:space="preserve"> with which the United States conducts trade” is “both ‘</w:t>
      </w:r>
      <w:r w:rsidRPr="0091785B">
        <w:rPr>
          <w:rStyle w:val="Emphasis"/>
        </w:rPr>
        <w:t>unheralded’</w:t>
      </w:r>
      <w:r w:rsidRPr="0091785B">
        <w:rPr>
          <w:rStyle w:val="StyleUnderline"/>
        </w:rPr>
        <w:t xml:space="preserve"> and ‘</w:t>
      </w:r>
      <w:r w:rsidRPr="0091785B">
        <w:rPr>
          <w:rStyle w:val="Emphasis"/>
        </w:rPr>
        <w:t>transformative</w:t>
      </w:r>
      <w:r w:rsidRPr="0091785B">
        <w:rPr>
          <w:sz w:val="16"/>
        </w:rPr>
        <w:t>.’” Because “[t]</w:t>
      </w:r>
      <w:r w:rsidRPr="0091785B">
        <w:rPr>
          <w:rStyle w:val="StyleUnderline"/>
        </w:rPr>
        <w:t xml:space="preserve">he Executive’s use of tariffs qualifies as a decision of vast </w:t>
      </w:r>
      <w:r w:rsidRPr="0091785B">
        <w:rPr>
          <w:rStyle w:val="Emphasis"/>
        </w:rPr>
        <w:t>economic</w:t>
      </w:r>
      <w:r w:rsidRPr="0091785B">
        <w:rPr>
          <w:rStyle w:val="StyleUnderline"/>
        </w:rPr>
        <w:t xml:space="preserve"> and </w:t>
      </w:r>
      <w:r w:rsidRPr="0091785B">
        <w:rPr>
          <w:rStyle w:val="Emphasis"/>
        </w:rPr>
        <w:t>political significance</w:t>
      </w:r>
      <w:r w:rsidRPr="0091785B">
        <w:rPr>
          <w:sz w:val="16"/>
        </w:rPr>
        <w:t xml:space="preserve">, so </w:t>
      </w:r>
      <w:r w:rsidRPr="0091785B">
        <w:rPr>
          <w:rStyle w:val="StyleUnderline"/>
        </w:rPr>
        <w:t xml:space="preserve">the Government must ‘point to clear </w:t>
      </w:r>
      <w:r w:rsidRPr="0091785B">
        <w:rPr>
          <w:rStyle w:val="Emphasis"/>
        </w:rPr>
        <w:t>congressional authorization’</w:t>
      </w:r>
      <w:r w:rsidRPr="0091785B">
        <w:rPr>
          <w:sz w:val="16"/>
        </w:rPr>
        <w:t xml:space="preserve">” for its actions. The </w:t>
      </w:r>
      <w:r w:rsidRPr="0091785B">
        <w:rPr>
          <w:rStyle w:val="StyleUnderline"/>
        </w:rPr>
        <w:t>Federal Circuit concluded</w:t>
      </w:r>
      <w:r w:rsidRPr="0091785B">
        <w:rPr>
          <w:sz w:val="16"/>
        </w:rPr>
        <w:t xml:space="preserve"> that </w:t>
      </w:r>
      <w:r w:rsidRPr="0091785B">
        <w:rPr>
          <w:rStyle w:val="StyleUnderline"/>
        </w:rPr>
        <w:t xml:space="preserve">there was </w:t>
      </w:r>
      <w:r w:rsidRPr="0091785B">
        <w:rPr>
          <w:rStyle w:val="Emphasis"/>
        </w:rPr>
        <w:t>no such authorization</w:t>
      </w:r>
      <w:r w:rsidRPr="0091785B">
        <w:rPr>
          <w:rStyle w:val="StyleUnderline"/>
        </w:rPr>
        <w:t xml:space="preserve"> in the </w:t>
      </w:r>
      <w:r w:rsidRPr="0091785B">
        <w:rPr>
          <w:rStyle w:val="Emphasis"/>
        </w:rPr>
        <w:t>IEEPA</w:t>
      </w:r>
      <w:r w:rsidRPr="0091785B">
        <w:rPr>
          <w:sz w:val="16"/>
        </w:rPr>
        <w:t>.</w:t>
      </w:r>
    </w:p>
    <w:p w14:paraId="119232EC" w14:textId="77777777" w:rsidR="004F7FE5" w:rsidRPr="0091785B" w:rsidRDefault="004F7FE5" w:rsidP="004F7FE5">
      <w:pPr>
        <w:rPr>
          <w:rStyle w:val="StyleUnderline"/>
          <w:highlight w:val="green"/>
        </w:rPr>
      </w:pPr>
      <w:r w:rsidRPr="0091785B">
        <w:rPr>
          <w:rStyle w:val="StyleUnderline"/>
          <w:highlight w:val="green"/>
        </w:rPr>
        <w:t>Nor can</w:t>
      </w:r>
      <w:r w:rsidRPr="0091785B">
        <w:rPr>
          <w:sz w:val="16"/>
        </w:rPr>
        <w:t xml:space="preserve"> the </w:t>
      </w:r>
      <w:r w:rsidRPr="0091785B">
        <w:rPr>
          <w:rStyle w:val="StyleUnderline"/>
          <w:highlight w:val="green"/>
        </w:rPr>
        <w:t>conservative</w:t>
      </w:r>
      <w:r w:rsidRPr="0091785B">
        <w:rPr>
          <w:rStyle w:val="StyleUnderline"/>
        </w:rPr>
        <w:t xml:space="preserve"> justice</w:t>
      </w:r>
      <w:r w:rsidRPr="0091785B">
        <w:rPr>
          <w:rStyle w:val="StyleUnderline"/>
          <w:highlight w:val="green"/>
        </w:rPr>
        <w:t>s</w:t>
      </w:r>
      <w:r w:rsidRPr="0091785B">
        <w:rPr>
          <w:rStyle w:val="StyleUnderline"/>
        </w:rPr>
        <w:t xml:space="preserve"> </w:t>
      </w:r>
      <w:r w:rsidRPr="0091785B">
        <w:rPr>
          <w:rStyle w:val="StyleUnderline"/>
          <w:highlight w:val="green"/>
        </w:rPr>
        <w:t>draw</w:t>
      </w:r>
      <w:r w:rsidRPr="0091785B">
        <w:rPr>
          <w:sz w:val="16"/>
        </w:rPr>
        <w:t xml:space="preserve"> a </w:t>
      </w:r>
      <w:r w:rsidRPr="0091785B">
        <w:rPr>
          <w:rStyle w:val="Emphasis"/>
          <w:highlight w:val="green"/>
        </w:rPr>
        <w:t>distinction</w:t>
      </w:r>
      <w:r w:rsidRPr="0091785B">
        <w:rPr>
          <w:sz w:val="16"/>
        </w:rPr>
        <w:t xml:space="preserve"> </w:t>
      </w:r>
      <w:r w:rsidRPr="0091785B">
        <w:rPr>
          <w:rStyle w:val="StyleUnderline"/>
          <w:highlight w:val="green"/>
        </w:rPr>
        <w:t>between</w:t>
      </w:r>
      <w:r w:rsidRPr="0091785B">
        <w:rPr>
          <w:rStyle w:val="StyleUnderline"/>
        </w:rPr>
        <w:t xml:space="preserve"> the </w:t>
      </w:r>
      <w:r w:rsidRPr="0091785B">
        <w:rPr>
          <w:rStyle w:val="Emphasis"/>
          <w:highlight w:val="green"/>
        </w:rPr>
        <w:t>powers of the pres</w:t>
      </w:r>
      <w:r w:rsidRPr="0091785B">
        <w:rPr>
          <w:rStyle w:val="Emphasis"/>
        </w:rPr>
        <w:t>ident</w:t>
      </w:r>
      <w:r w:rsidRPr="0091785B">
        <w:rPr>
          <w:rStyle w:val="StyleUnderline"/>
        </w:rPr>
        <w:t xml:space="preserve"> </w:t>
      </w:r>
      <w:r w:rsidRPr="0091785B">
        <w:rPr>
          <w:rStyle w:val="StyleUnderline"/>
          <w:highlight w:val="green"/>
        </w:rPr>
        <w:t>and</w:t>
      </w:r>
      <w:r w:rsidRPr="0091785B">
        <w:rPr>
          <w:rStyle w:val="StyleUnderline"/>
        </w:rPr>
        <w:t xml:space="preserve"> the </w:t>
      </w:r>
      <w:r w:rsidRPr="0091785B">
        <w:rPr>
          <w:rStyle w:val="Emphasis"/>
          <w:highlight w:val="green"/>
        </w:rPr>
        <w:t>authority of agencies</w:t>
      </w:r>
      <w:r w:rsidRPr="0091785B">
        <w:rPr>
          <w:rStyle w:val="StyleUnderline"/>
        </w:rPr>
        <w:t xml:space="preserve">, </w:t>
      </w:r>
      <w:r w:rsidRPr="0091785B">
        <w:rPr>
          <w:rStyle w:val="StyleUnderline"/>
          <w:highlight w:val="green"/>
        </w:rPr>
        <w:t>saying</w:t>
      </w:r>
      <w:r w:rsidRPr="0091785B">
        <w:rPr>
          <w:rStyle w:val="StyleUnderline"/>
        </w:rPr>
        <w:t xml:space="preserve"> that the </w:t>
      </w:r>
      <w:r w:rsidRPr="0091785B">
        <w:rPr>
          <w:rStyle w:val="StyleUnderline"/>
          <w:highlight w:val="green"/>
        </w:rPr>
        <w:t>m</w:t>
      </w:r>
      <w:r w:rsidRPr="0091785B">
        <w:rPr>
          <w:rStyle w:val="StyleUnderline"/>
        </w:rPr>
        <w:t xml:space="preserve">ajor </w:t>
      </w:r>
      <w:r w:rsidRPr="0091785B">
        <w:rPr>
          <w:rStyle w:val="StyleUnderline"/>
          <w:highlight w:val="green"/>
        </w:rPr>
        <w:t>q</w:t>
      </w:r>
      <w:r w:rsidRPr="0091785B">
        <w:rPr>
          <w:rStyle w:val="StyleUnderline"/>
        </w:rPr>
        <w:t xml:space="preserve">uestions </w:t>
      </w:r>
      <w:r w:rsidRPr="0091785B">
        <w:rPr>
          <w:rStyle w:val="StyleUnderline"/>
          <w:highlight w:val="green"/>
        </w:rPr>
        <w:t>d</w:t>
      </w:r>
      <w:r w:rsidRPr="0091785B">
        <w:rPr>
          <w:rStyle w:val="StyleUnderline"/>
        </w:rPr>
        <w:t xml:space="preserve">octrine </w:t>
      </w:r>
      <w:r w:rsidRPr="0091785B">
        <w:rPr>
          <w:rStyle w:val="StyleUnderline"/>
          <w:highlight w:val="green"/>
        </w:rPr>
        <w:t xml:space="preserve">applies </w:t>
      </w:r>
      <w:r w:rsidRPr="0091785B">
        <w:rPr>
          <w:rStyle w:val="Emphasis"/>
          <w:highlight w:val="green"/>
        </w:rPr>
        <w:t>only to the latter</w:t>
      </w:r>
      <w:r w:rsidRPr="0091785B">
        <w:rPr>
          <w:sz w:val="16"/>
        </w:rPr>
        <w:t xml:space="preserve">. In </w:t>
      </w:r>
      <w:r w:rsidRPr="0091785B">
        <w:rPr>
          <w:rStyle w:val="StyleUnderline"/>
        </w:rPr>
        <w:t xml:space="preserve">a series of </w:t>
      </w:r>
      <w:r w:rsidRPr="0091785B">
        <w:rPr>
          <w:rStyle w:val="StyleUnderline"/>
          <w:highlight w:val="green"/>
        </w:rPr>
        <w:t>recent rulings</w:t>
      </w:r>
      <w:r w:rsidRPr="0091785B">
        <w:rPr>
          <w:rStyle w:val="StyleUnderline"/>
        </w:rPr>
        <w:t xml:space="preserve"> on</w:t>
      </w:r>
      <w:r w:rsidRPr="0091785B">
        <w:rPr>
          <w:sz w:val="16"/>
        </w:rPr>
        <w:t xml:space="preserve"> the </w:t>
      </w:r>
      <w:r w:rsidRPr="0091785B">
        <w:rPr>
          <w:rStyle w:val="Emphasis"/>
        </w:rPr>
        <w:t>emergency docket</w:t>
      </w:r>
      <w:r w:rsidRPr="0091785B">
        <w:rPr>
          <w:sz w:val="16"/>
        </w:rPr>
        <w:t xml:space="preserve"> </w:t>
      </w:r>
      <w:r w:rsidRPr="0091785B">
        <w:rPr>
          <w:rStyle w:val="StyleUnderline"/>
        </w:rPr>
        <w:t>involving removal of</w:t>
      </w:r>
      <w:r w:rsidRPr="0091785B">
        <w:rPr>
          <w:sz w:val="16"/>
        </w:rPr>
        <w:t xml:space="preserve"> government </w:t>
      </w:r>
      <w:r w:rsidRPr="0091785B">
        <w:rPr>
          <w:rStyle w:val="StyleUnderline"/>
        </w:rPr>
        <w:t>officials</w:t>
      </w:r>
      <w:r w:rsidRPr="0091785B">
        <w:rPr>
          <w:sz w:val="16"/>
        </w:rPr>
        <w:t xml:space="preserve"> – such as Trump v. Wilcox and Trump v. Harris – the </w:t>
      </w:r>
      <w:r w:rsidRPr="0091785B">
        <w:rPr>
          <w:rStyle w:val="StyleUnderline"/>
        </w:rPr>
        <w:t>six</w:t>
      </w:r>
      <w:r w:rsidRPr="0091785B">
        <w:rPr>
          <w:sz w:val="16"/>
        </w:rPr>
        <w:t xml:space="preserve"> conservative </w:t>
      </w:r>
      <w:r w:rsidRPr="0091785B">
        <w:rPr>
          <w:rStyle w:val="StyleUnderline"/>
        </w:rPr>
        <w:t>justices</w:t>
      </w:r>
      <w:r w:rsidRPr="0091785B">
        <w:rPr>
          <w:sz w:val="16"/>
        </w:rPr>
        <w:t xml:space="preserve"> have </w:t>
      </w:r>
      <w:r w:rsidRPr="0091785B">
        <w:rPr>
          <w:rStyle w:val="StyleUnderline"/>
          <w:highlight w:val="green"/>
        </w:rPr>
        <w:t>made clear</w:t>
      </w:r>
      <w:r w:rsidRPr="0091785B">
        <w:rPr>
          <w:sz w:val="16"/>
        </w:rPr>
        <w:t xml:space="preserve"> that </w:t>
      </w:r>
      <w:r w:rsidRPr="0091785B">
        <w:rPr>
          <w:rStyle w:val="StyleUnderline"/>
        </w:rPr>
        <w:t xml:space="preserve">they accept the </w:t>
      </w:r>
      <w:r w:rsidRPr="0091785B">
        <w:rPr>
          <w:rStyle w:val="Emphasis"/>
        </w:rPr>
        <w:t>u</w:t>
      </w:r>
      <w:r w:rsidRPr="0091785B">
        <w:rPr>
          <w:rStyle w:val="StyleUnderline"/>
        </w:rPr>
        <w:t xml:space="preserve">nitary </w:t>
      </w:r>
      <w:r w:rsidRPr="0091785B">
        <w:rPr>
          <w:rStyle w:val="Emphasis"/>
        </w:rPr>
        <w:t>e</w:t>
      </w:r>
      <w:r w:rsidRPr="0091785B">
        <w:rPr>
          <w:rStyle w:val="StyleUnderline"/>
        </w:rPr>
        <w:t xml:space="preserve">xecutive </w:t>
      </w:r>
      <w:r w:rsidRPr="0091785B">
        <w:rPr>
          <w:rStyle w:val="Emphasis"/>
        </w:rPr>
        <w:t>t</w:t>
      </w:r>
      <w:r w:rsidRPr="0091785B">
        <w:rPr>
          <w:rStyle w:val="StyleUnderline"/>
        </w:rPr>
        <w:t>heory</w:t>
      </w:r>
      <w:r w:rsidRPr="0091785B">
        <w:rPr>
          <w:sz w:val="16"/>
        </w:rPr>
        <w:t xml:space="preserve">, or the idea that the president has control over the entire executive branch. In Trump v. United States, the court stated (quoting a previous case): The president is “the only person who alone composes a branch of government.” </w:t>
      </w:r>
      <w:r w:rsidRPr="0091785B">
        <w:rPr>
          <w:rStyle w:val="StyleUnderline"/>
        </w:rPr>
        <w:t xml:space="preserve">In light of this, there </w:t>
      </w:r>
      <w:r w:rsidRPr="0091785B">
        <w:rPr>
          <w:rStyle w:val="StyleUnderline"/>
          <w:highlight w:val="green"/>
        </w:rPr>
        <w:t>cannot be</w:t>
      </w:r>
      <w:r w:rsidRPr="0091785B">
        <w:rPr>
          <w:rStyle w:val="StyleUnderline"/>
        </w:rPr>
        <w:t xml:space="preserve"> a </w:t>
      </w:r>
      <w:r w:rsidRPr="0091785B">
        <w:rPr>
          <w:rStyle w:val="Emphasis"/>
          <w:highlight w:val="green"/>
        </w:rPr>
        <w:t>meaningful distinction</w:t>
      </w:r>
      <w:r w:rsidRPr="0091785B">
        <w:rPr>
          <w:rStyle w:val="StyleUnderline"/>
          <w:highlight w:val="green"/>
        </w:rPr>
        <w:t xml:space="preserve"> between</w:t>
      </w:r>
      <w:r w:rsidRPr="0091785B">
        <w:rPr>
          <w:rStyle w:val="StyleUnderline"/>
        </w:rPr>
        <w:t xml:space="preserve"> the </w:t>
      </w:r>
      <w:r w:rsidRPr="0091785B">
        <w:rPr>
          <w:rStyle w:val="Emphasis"/>
          <w:highlight w:val="green"/>
        </w:rPr>
        <w:t>powers of the president</w:t>
      </w:r>
      <w:r w:rsidRPr="0091785B">
        <w:rPr>
          <w:rStyle w:val="StyleUnderline"/>
          <w:highlight w:val="green"/>
        </w:rPr>
        <w:t xml:space="preserve"> and</w:t>
      </w:r>
      <w:r w:rsidRPr="0091785B">
        <w:rPr>
          <w:rStyle w:val="StyleUnderline"/>
        </w:rPr>
        <w:t xml:space="preserve"> the </w:t>
      </w:r>
      <w:r w:rsidRPr="0091785B">
        <w:rPr>
          <w:rStyle w:val="Emphasis"/>
        </w:rPr>
        <w:t xml:space="preserve">powers </w:t>
      </w:r>
      <w:r w:rsidRPr="0091785B">
        <w:rPr>
          <w:rStyle w:val="Emphasis"/>
          <w:highlight w:val="green"/>
        </w:rPr>
        <w:t>of</w:t>
      </w:r>
      <w:r w:rsidRPr="0091785B">
        <w:rPr>
          <w:rStyle w:val="Emphasis"/>
        </w:rPr>
        <w:t xml:space="preserve"> the </w:t>
      </w:r>
      <w:r w:rsidRPr="0091785B">
        <w:rPr>
          <w:rStyle w:val="Emphasis"/>
          <w:highlight w:val="green"/>
        </w:rPr>
        <w:t>agencies</w:t>
      </w:r>
      <w:r w:rsidRPr="0091785B">
        <w:rPr>
          <w:rStyle w:val="Emphasis"/>
        </w:rPr>
        <w:t>.</w:t>
      </w:r>
    </w:p>
    <w:p w14:paraId="30B8378A" w14:textId="77777777" w:rsidR="004F7FE5" w:rsidRPr="0091785B" w:rsidRDefault="004F7FE5" w:rsidP="004F7FE5">
      <w:pPr>
        <w:pStyle w:val="Heading4"/>
        <w:rPr>
          <w:rStyle w:val="StyleUnderline"/>
          <w:highlight w:val="green"/>
        </w:rPr>
      </w:pPr>
      <w:r w:rsidRPr="0091785B">
        <w:t xml:space="preserve">That </w:t>
      </w:r>
      <w:r w:rsidRPr="0091785B">
        <w:rPr>
          <w:u w:val="single"/>
        </w:rPr>
        <w:t>blocks Schedule F</w:t>
      </w:r>
    </w:p>
    <w:p w14:paraId="26377EA1" w14:textId="77777777" w:rsidR="004F7FE5" w:rsidRPr="0091785B" w:rsidRDefault="004F7FE5" w:rsidP="004F7FE5">
      <w:pPr>
        <w:rPr>
          <w:rStyle w:val="StyleUnderline"/>
          <w:highlight w:val="green"/>
        </w:rPr>
      </w:pPr>
      <w:r w:rsidRPr="0091785B">
        <w:rPr>
          <w:rStyle w:val="Style13ptBold"/>
        </w:rPr>
        <w:t>Farber 24</w:t>
      </w:r>
      <w:r w:rsidRPr="0091785B">
        <w:rPr>
          <w:rStyle w:val="Style13ptBold"/>
          <w:sz w:val="28"/>
        </w:rPr>
        <w:t xml:space="preserve"> </w:t>
      </w:r>
      <w:r w:rsidRPr="0091785B">
        <w:t>[Dan; December 15th; JD, Sho Sato Professor of Law @ UC Berkeley, "</w:t>
      </w:r>
      <w:r w:rsidRPr="0091785B">
        <w:rPr>
          <w:rStyle w:val="StyleUnderline"/>
        </w:rPr>
        <w:t>Can</w:t>
      </w:r>
      <w:r w:rsidRPr="0091785B">
        <w:t xml:space="preserve"> the </w:t>
      </w:r>
      <w:r w:rsidRPr="0091785B">
        <w:rPr>
          <w:rStyle w:val="Emphasis"/>
        </w:rPr>
        <w:t>M</w:t>
      </w:r>
      <w:r w:rsidRPr="0091785B">
        <w:t xml:space="preserve">ajor </w:t>
      </w:r>
      <w:r w:rsidRPr="0091785B">
        <w:rPr>
          <w:rStyle w:val="Emphasis"/>
        </w:rPr>
        <w:t>Q</w:t>
      </w:r>
      <w:r w:rsidRPr="0091785B">
        <w:t xml:space="preserve">uestion </w:t>
      </w:r>
      <w:r w:rsidRPr="0091785B">
        <w:rPr>
          <w:rStyle w:val="Emphasis"/>
        </w:rPr>
        <w:t>D</w:t>
      </w:r>
      <w:r w:rsidRPr="0091785B">
        <w:t xml:space="preserve">octrine </w:t>
      </w:r>
      <w:r w:rsidRPr="0091785B">
        <w:rPr>
          <w:rStyle w:val="StyleUnderline"/>
        </w:rPr>
        <w:t>Block Trump’s Excesses</w:t>
      </w:r>
      <w:r w:rsidRPr="0091785B">
        <w:t>?", Legal Planet, https://legal-planet.org/2024/12/05/can-the-major-question-doctrine-block-trumps-excesses/) [Typo corrected]</w:t>
      </w:r>
    </w:p>
    <w:p w14:paraId="3A01A3A1" w14:textId="77777777" w:rsidR="004F7FE5" w:rsidRPr="0091785B" w:rsidRDefault="004F7FE5" w:rsidP="004F7FE5">
      <w:pPr>
        <w:rPr>
          <w:rStyle w:val="StyleUnderline"/>
          <w:highlight w:val="green"/>
        </w:rPr>
      </w:pPr>
      <w:r w:rsidRPr="0091785B">
        <w:rPr>
          <w:sz w:val="16"/>
        </w:rPr>
        <w:t xml:space="preserve">In West Virginia v. EPA, struck down Obama’s Clean Power Plan. The Court’s opinions opinion announced new limits on government actions in what it termed “extraordinary cases.” This has become known as the </w:t>
      </w:r>
      <w:r w:rsidRPr="0091785B">
        <w:rPr>
          <w:rStyle w:val="Emphasis"/>
        </w:rPr>
        <w:t>m</w:t>
      </w:r>
      <w:r w:rsidRPr="0091785B">
        <w:rPr>
          <w:sz w:val="16"/>
        </w:rPr>
        <w:t xml:space="preserve">ajor </w:t>
      </w:r>
      <w:r w:rsidRPr="0091785B">
        <w:rPr>
          <w:rStyle w:val="Emphasis"/>
        </w:rPr>
        <w:t>q</w:t>
      </w:r>
      <w:r w:rsidRPr="0091785B">
        <w:rPr>
          <w:sz w:val="16"/>
        </w:rPr>
        <w:t xml:space="preserve">uestion </w:t>
      </w:r>
      <w:r w:rsidRPr="0091785B">
        <w:rPr>
          <w:rStyle w:val="Emphasis"/>
        </w:rPr>
        <w:t>d</w:t>
      </w:r>
      <w:r w:rsidRPr="0091785B">
        <w:rPr>
          <w:sz w:val="16"/>
        </w:rPr>
        <w:t xml:space="preserve">octrine. It </w:t>
      </w:r>
      <w:r w:rsidRPr="0091785B">
        <w:rPr>
          <w:rStyle w:val="StyleUnderline"/>
        </w:rPr>
        <w:t xml:space="preserve">tells judges to be </w:t>
      </w:r>
      <w:r w:rsidRPr="0091785B">
        <w:rPr>
          <w:rStyle w:val="Emphasis"/>
        </w:rPr>
        <w:t>skeptical</w:t>
      </w:r>
      <w:r w:rsidRPr="0091785B">
        <w:rPr>
          <w:rStyle w:val="StyleUnderline"/>
        </w:rPr>
        <w:t xml:space="preserve"> when the government leverage[s] some vague or obscure law to support a dramatic</w:t>
      </w:r>
      <w:r w:rsidRPr="0091785B">
        <w:rPr>
          <w:sz w:val="16"/>
        </w:rPr>
        <w:t xml:space="preserve">, </w:t>
      </w:r>
      <w:r w:rsidRPr="0091785B">
        <w:rPr>
          <w:rStyle w:val="StyleUnderline"/>
        </w:rPr>
        <w:t>unprecedented action</w:t>
      </w:r>
      <w:r w:rsidRPr="0091785B">
        <w:rPr>
          <w:sz w:val="16"/>
        </w:rPr>
        <w:t xml:space="preserve">. </w:t>
      </w:r>
      <w:r w:rsidRPr="0091785B">
        <w:rPr>
          <w:rStyle w:val="Emphasis"/>
          <w:highlight w:val="green"/>
        </w:rPr>
        <w:t>Dramatic</w:t>
      </w:r>
      <w:r w:rsidRPr="0091785B">
        <w:rPr>
          <w:sz w:val="16"/>
        </w:rPr>
        <w:t xml:space="preserve">, </w:t>
      </w:r>
      <w:r w:rsidRPr="0091785B">
        <w:rPr>
          <w:rStyle w:val="Emphasis"/>
          <w:highlight w:val="green"/>
        </w:rPr>
        <w:t>unprecedented actions</w:t>
      </w:r>
      <w:r w:rsidRPr="0091785B">
        <w:rPr>
          <w:rStyle w:val="StyleUnderline"/>
          <w:highlight w:val="green"/>
        </w:rPr>
        <w:t xml:space="preserve"> are </w:t>
      </w:r>
      <w:r w:rsidRPr="0091785B">
        <w:rPr>
          <w:rStyle w:val="Emphasis"/>
          <w:highlight w:val="green"/>
        </w:rPr>
        <w:t>Trump’ stock</w:t>
      </w:r>
      <w:r w:rsidRPr="0091785B">
        <w:rPr>
          <w:sz w:val="16"/>
        </w:rPr>
        <w:t xml:space="preserve"> in trade. The </w:t>
      </w:r>
      <w:r w:rsidRPr="0091785B">
        <w:rPr>
          <w:rStyle w:val="Emphasis"/>
          <w:highlight w:val="green"/>
        </w:rPr>
        <w:t>m</w:t>
      </w:r>
      <w:r w:rsidRPr="0091785B">
        <w:rPr>
          <w:sz w:val="16"/>
        </w:rPr>
        <w:t xml:space="preserve">ajor </w:t>
      </w:r>
      <w:r w:rsidRPr="0091785B">
        <w:rPr>
          <w:rStyle w:val="Emphasis"/>
          <w:highlight w:val="green"/>
        </w:rPr>
        <w:t>q</w:t>
      </w:r>
      <w:r w:rsidRPr="0091785B">
        <w:rPr>
          <w:sz w:val="16"/>
        </w:rPr>
        <w:t xml:space="preserve">uestion </w:t>
      </w:r>
      <w:r w:rsidRPr="0091785B">
        <w:rPr>
          <w:rStyle w:val="Emphasis"/>
          <w:highlight w:val="green"/>
        </w:rPr>
        <w:t>d</w:t>
      </w:r>
      <w:r w:rsidRPr="0091785B">
        <w:rPr>
          <w:sz w:val="16"/>
        </w:rPr>
        <w:t xml:space="preserve">octrine </w:t>
      </w:r>
      <w:r w:rsidRPr="0091785B">
        <w:rPr>
          <w:rStyle w:val="StyleUnderline"/>
          <w:highlight w:val="green"/>
        </w:rPr>
        <w:t xml:space="preserve">could be a </w:t>
      </w:r>
      <w:r w:rsidRPr="0091785B">
        <w:rPr>
          <w:rStyle w:val="Emphasis"/>
          <w:highlight w:val="green"/>
        </w:rPr>
        <w:t>major roadblock</w:t>
      </w:r>
      <w:r w:rsidRPr="0091785B">
        <w:rPr>
          <w:rStyle w:val="StyleUnderline"/>
        </w:rPr>
        <w:t>.</w:t>
      </w:r>
    </w:p>
    <w:p w14:paraId="6BEF39B8" w14:textId="77777777" w:rsidR="004F7FE5" w:rsidRPr="0091785B" w:rsidRDefault="004F7FE5" w:rsidP="004F7FE5">
      <w:pPr>
        <w:rPr>
          <w:rStyle w:val="StyleUnderline"/>
          <w:highlight w:val="green"/>
        </w:rPr>
      </w:pPr>
      <w:r w:rsidRPr="0091785B">
        <w:rPr>
          <w:sz w:val="16"/>
        </w:rPr>
        <w:t>In his opinion in the West Virginia case, Chief Justice Roberts relied on the following factors to justify applying the major question doctrine:</w:t>
      </w:r>
    </w:p>
    <w:p w14:paraId="538626B4" w14:textId="77777777" w:rsidR="004F7FE5" w:rsidRPr="0091785B" w:rsidRDefault="004F7FE5" w:rsidP="004F7FE5">
      <w:pPr>
        <w:rPr>
          <w:rStyle w:val="StyleUnderline"/>
          <w:highlight w:val="green"/>
        </w:rPr>
      </w:pPr>
      <w:r w:rsidRPr="0091785B">
        <w:rPr>
          <w:sz w:val="16"/>
        </w:rPr>
        <w:t>Stark departure from past practice and regulatory norms. The agency’s interpretation of the statute was “not only unprecedented; it also effected a ‘fundamental revision of the statute, changing it from [one sort of] scheme of … regulation’ into an entirely different kind.” Moreover, EPA had relied on an obscure and little-used portion of the statue.</w:t>
      </w:r>
    </w:p>
    <w:p w14:paraId="5C879FBB" w14:textId="77777777" w:rsidR="004F7FE5" w:rsidRPr="0091785B" w:rsidRDefault="004F7FE5" w:rsidP="004F7FE5">
      <w:pPr>
        <w:rPr>
          <w:rStyle w:val="StyleUnderline"/>
          <w:highlight w:val="green"/>
        </w:rPr>
      </w:pPr>
      <w:r w:rsidRPr="0091785B">
        <w:rPr>
          <w:sz w:val="16"/>
        </w:rPr>
        <w:t>Breadth of the claimed authority. Under EPA’s view of the statute, Roberts says, “Congress implicitly tasked it, and it alone, with balancing the many vital considerations of national policy implicated in deciding how Americans will get their energy.” Congress needs to say so clearly if that’s what it intends.</w:t>
      </w:r>
    </w:p>
    <w:p w14:paraId="5A07A8B1" w14:textId="77777777" w:rsidR="004F7FE5" w:rsidRPr="0091785B" w:rsidRDefault="004F7FE5" w:rsidP="004F7FE5">
      <w:pPr>
        <w:rPr>
          <w:rStyle w:val="StyleUnderline"/>
          <w:highlight w:val="green"/>
        </w:rPr>
      </w:pPr>
      <w:r w:rsidRPr="0091785B">
        <w:rPr>
          <w:sz w:val="16"/>
        </w:rPr>
        <w:t>Lack of relevant expertise. EPA lacked expertise on running the electricity system.</w:t>
      </w:r>
    </w:p>
    <w:p w14:paraId="72DF6D62" w14:textId="77777777" w:rsidR="004F7FE5" w:rsidRPr="0091785B" w:rsidRDefault="004F7FE5" w:rsidP="004F7FE5">
      <w:pPr>
        <w:rPr>
          <w:rStyle w:val="StyleUnderline"/>
          <w:highlight w:val="green"/>
        </w:rPr>
      </w:pPr>
      <w:r w:rsidRPr="0091785B">
        <w:rPr>
          <w:sz w:val="16"/>
        </w:rPr>
        <w:t>Congressional consideration and rejection. Congress considered and rejected multiple efforts to create a cap-and-trade scheme for carbon.</w:t>
      </w:r>
    </w:p>
    <w:p w14:paraId="007435B4" w14:textId="77777777" w:rsidR="004F7FE5" w:rsidRPr="0091785B" w:rsidRDefault="004F7FE5" w:rsidP="004F7FE5">
      <w:pPr>
        <w:rPr>
          <w:rStyle w:val="StyleUnderline"/>
          <w:highlight w:val="green"/>
        </w:rPr>
      </w:pPr>
      <w:r w:rsidRPr="0091785B">
        <w:rPr>
          <w:rStyle w:val="StyleUnderline"/>
        </w:rPr>
        <w:t>As an example of how</w:t>
      </w:r>
      <w:r w:rsidRPr="0091785B">
        <w:rPr>
          <w:sz w:val="16"/>
        </w:rPr>
        <w:t xml:space="preserve"> the </w:t>
      </w:r>
      <w:r w:rsidRPr="0091785B">
        <w:rPr>
          <w:rStyle w:val="Emphasis"/>
        </w:rPr>
        <w:t>m</w:t>
      </w:r>
      <w:r w:rsidRPr="0091785B">
        <w:rPr>
          <w:sz w:val="16"/>
        </w:rPr>
        <w:t xml:space="preserve">ajor </w:t>
      </w:r>
      <w:r w:rsidRPr="0091785B">
        <w:rPr>
          <w:rStyle w:val="Emphasis"/>
        </w:rPr>
        <w:t>q</w:t>
      </w:r>
      <w:r w:rsidRPr="0091785B">
        <w:rPr>
          <w:sz w:val="16"/>
        </w:rPr>
        <w:t xml:space="preserve">uestion </w:t>
      </w:r>
      <w:r w:rsidRPr="0091785B">
        <w:rPr>
          <w:rStyle w:val="Emphasis"/>
        </w:rPr>
        <w:t>d</w:t>
      </w:r>
      <w:r w:rsidRPr="0091785B">
        <w:rPr>
          <w:sz w:val="16"/>
        </w:rPr>
        <w:t xml:space="preserve">octrine </w:t>
      </w:r>
      <w:r w:rsidRPr="0091785B">
        <w:rPr>
          <w:rStyle w:val="StyleUnderline"/>
        </w:rPr>
        <w:t xml:space="preserve">could block Trump, consider </w:t>
      </w:r>
      <w:r w:rsidRPr="0091785B">
        <w:rPr>
          <w:rStyle w:val="Emphasis"/>
        </w:rPr>
        <w:t>Schedule F</w:t>
      </w:r>
      <w:r w:rsidRPr="0091785B">
        <w:rPr>
          <w:sz w:val="16"/>
        </w:rPr>
        <w:t xml:space="preserve">. </w:t>
      </w:r>
      <w:r w:rsidRPr="0091785B">
        <w:rPr>
          <w:rStyle w:val="StyleUnderline"/>
        </w:rPr>
        <w:t>Schedule F is a tool Trump has said he plans to use to use as soon as he takes office to “remove rogue bureaucrats,”</w:t>
      </w:r>
      <w:r w:rsidRPr="0091785B">
        <w:rPr>
          <w:sz w:val="16"/>
        </w:rPr>
        <w:t xml:space="preserve"> and he promises to use that tool “very aggressively.” </w:t>
      </w:r>
      <w:r w:rsidRPr="0091785B">
        <w:rPr>
          <w:rStyle w:val="StyleUnderline"/>
        </w:rPr>
        <w:t>It could strip</w:t>
      </w:r>
      <w:r w:rsidRPr="0091785B">
        <w:rPr>
          <w:sz w:val="16"/>
        </w:rPr>
        <w:t xml:space="preserve"> as many as </w:t>
      </w:r>
      <w:r w:rsidRPr="0091785B">
        <w:rPr>
          <w:rStyle w:val="StyleUnderline"/>
        </w:rPr>
        <w:t>fifty thousand workers of their Civil Service status</w:t>
      </w:r>
      <w:r w:rsidRPr="0091785B">
        <w:rPr>
          <w:sz w:val="16"/>
        </w:rPr>
        <w:t>.</w:t>
      </w:r>
    </w:p>
    <w:p w14:paraId="053CD97D" w14:textId="77777777" w:rsidR="004F7FE5" w:rsidRPr="0091785B" w:rsidRDefault="004F7FE5" w:rsidP="004F7FE5">
      <w:pPr>
        <w:rPr>
          <w:rStyle w:val="StyleUnderline"/>
          <w:highlight w:val="green"/>
        </w:rPr>
      </w:pPr>
      <w:r w:rsidRPr="0091785B">
        <w:rPr>
          <w:rStyle w:val="StyleUnderline"/>
          <w:highlight w:val="green"/>
        </w:rPr>
        <w:t>Schedule F has</w:t>
      </w:r>
      <w:r w:rsidRPr="0091785B">
        <w:rPr>
          <w:sz w:val="16"/>
        </w:rPr>
        <w:t xml:space="preserve"> many of </w:t>
      </w:r>
      <w:r w:rsidRPr="0091785B">
        <w:rPr>
          <w:rStyle w:val="Emphasis"/>
          <w:highlight w:val="green"/>
        </w:rPr>
        <w:t>the earmarks of a m</w:t>
      </w:r>
      <w:r w:rsidRPr="0091785B">
        <w:rPr>
          <w:sz w:val="16"/>
        </w:rPr>
        <w:t xml:space="preserve">ajor </w:t>
      </w:r>
      <w:r w:rsidRPr="0091785B">
        <w:rPr>
          <w:rStyle w:val="Emphasis"/>
          <w:highlight w:val="green"/>
        </w:rPr>
        <w:t>q</w:t>
      </w:r>
      <w:r w:rsidRPr="0091785B">
        <w:rPr>
          <w:sz w:val="16"/>
        </w:rPr>
        <w:t>uestion:</w:t>
      </w:r>
    </w:p>
    <w:p w14:paraId="0A705280" w14:textId="77777777" w:rsidR="004F7FE5" w:rsidRPr="0091785B" w:rsidRDefault="004F7FE5" w:rsidP="004F7FE5">
      <w:pPr>
        <w:rPr>
          <w:rStyle w:val="StyleUnderline"/>
          <w:highlight w:val="green"/>
        </w:rPr>
      </w:pPr>
      <w:r w:rsidRPr="0091785B">
        <w:rPr>
          <w:rStyle w:val="StyleUnderline"/>
          <w:highlight w:val="green"/>
        </w:rPr>
        <w:t xml:space="preserve">An </w:t>
      </w:r>
      <w:r w:rsidRPr="0091785B">
        <w:rPr>
          <w:rStyle w:val="Emphasis"/>
          <w:highlight w:val="green"/>
        </w:rPr>
        <w:t>obscure</w:t>
      </w:r>
      <w:r w:rsidRPr="0091785B">
        <w:rPr>
          <w:rStyle w:val="StyleUnderline"/>
          <w:highlight w:val="green"/>
        </w:rPr>
        <w:t xml:space="preserve">, </w:t>
      </w:r>
      <w:r w:rsidRPr="0091785B">
        <w:rPr>
          <w:rStyle w:val="Emphasis"/>
          <w:highlight w:val="green"/>
        </w:rPr>
        <w:t>vague</w:t>
      </w:r>
      <w:r w:rsidRPr="0091785B">
        <w:rPr>
          <w:rStyle w:val="StyleUnderline"/>
        </w:rPr>
        <w:t xml:space="preserve"> statutory </w:t>
      </w:r>
      <w:r w:rsidRPr="0091785B">
        <w:rPr>
          <w:rStyle w:val="StyleUnderline"/>
          <w:highlight w:val="green"/>
        </w:rPr>
        <w:t>provision</w:t>
      </w:r>
      <w:r w:rsidRPr="0091785B">
        <w:rPr>
          <w:sz w:val="16"/>
        </w:rPr>
        <w:t>,</w:t>
      </w:r>
    </w:p>
    <w:p w14:paraId="1219BF6B" w14:textId="77777777" w:rsidR="004F7FE5" w:rsidRPr="0091785B" w:rsidRDefault="004F7FE5" w:rsidP="004F7FE5">
      <w:pPr>
        <w:rPr>
          <w:rStyle w:val="StyleUnderline"/>
          <w:highlight w:val="green"/>
        </w:rPr>
      </w:pPr>
      <w:r w:rsidRPr="0091785B">
        <w:rPr>
          <w:rStyle w:val="Emphasis"/>
          <w:highlight w:val="green"/>
        </w:rPr>
        <w:t>Unprecedented use</w:t>
      </w:r>
      <w:r w:rsidRPr="0091785B">
        <w:rPr>
          <w:rStyle w:val="StyleUnderline"/>
        </w:rPr>
        <w:t xml:space="preserve"> of the provision</w:t>
      </w:r>
      <w:r w:rsidRPr="0091785B">
        <w:rPr>
          <w:sz w:val="16"/>
        </w:rPr>
        <w:t>,</w:t>
      </w:r>
    </w:p>
    <w:p w14:paraId="00D127F3" w14:textId="77777777" w:rsidR="004F7FE5" w:rsidRPr="0091785B" w:rsidRDefault="004F7FE5" w:rsidP="004F7FE5">
      <w:pPr>
        <w:rPr>
          <w:rStyle w:val="StyleUnderline"/>
          <w:highlight w:val="green"/>
        </w:rPr>
      </w:pPr>
      <w:r w:rsidRPr="0091785B">
        <w:rPr>
          <w:sz w:val="16"/>
        </w:rPr>
        <w:t xml:space="preserve">A </w:t>
      </w:r>
      <w:r w:rsidRPr="0091785B">
        <w:rPr>
          <w:rStyle w:val="Emphasis"/>
          <w:highlight w:val="green"/>
        </w:rPr>
        <w:t>radical departure</w:t>
      </w:r>
      <w:r w:rsidRPr="0091785B">
        <w:rPr>
          <w:rStyle w:val="StyleUnderline"/>
        </w:rPr>
        <w:t xml:space="preserve"> from past practice</w:t>
      </w:r>
      <w:r w:rsidRPr="0091785B">
        <w:rPr>
          <w:sz w:val="16"/>
        </w:rPr>
        <w:t>, and</w:t>
      </w:r>
    </w:p>
    <w:p w14:paraId="72F64429" w14:textId="77777777" w:rsidR="004F7FE5" w:rsidRPr="0091785B" w:rsidRDefault="004F7FE5" w:rsidP="004F7FE5">
      <w:pPr>
        <w:rPr>
          <w:rStyle w:val="StyleUnderline"/>
          <w:highlight w:val="green"/>
        </w:rPr>
      </w:pPr>
      <w:r w:rsidRPr="0091785B">
        <w:rPr>
          <w:rStyle w:val="Emphasis"/>
          <w:highlight w:val="green"/>
        </w:rPr>
        <w:t>Political controversy</w:t>
      </w:r>
      <w:r w:rsidRPr="0091785B">
        <w:rPr>
          <w:rStyle w:val="StyleUnderline"/>
          <w:highlight w:val="green"/>
        </w:rPr>
        <w:t xml:space="preserve"> and</w:t>
      </w:r>
      <w:r w:rsidRPr="0091785B">
        <w:rPr>
          <w:sz w:val="16"/>
        </w:rPr>
        <w:t xml:space="preserve"> a </w:t>
      </w:r>
      <w:r w:rsidRPr="0091785B">
        <w:rPr>
          <w:rStyle w:val="StyleUnderline"/>
        </w:rPr>
        <w:t xml:space="preserve">significant </w:t>
      </w:r>
      <w:r w:rsidRPr="0091785B">
        <w:rPr>
          <w:rStyle w:val="Emphasis"/>
          <w:highlight w:val="green"/>
        </w:rPr>
        <w:t>economic impact</w:t>
      </w:r>
      <w:r w:rsidRPr="0091785B">
        <w:rPr>
          <w:sz w:val="16"/>
        </w:rPr>
        <w:t xml:space="preserve"> (potentially layoffs for 50,000 workers).</w:t>
      </w:r>
    </w:p>
    <w:p w14:paraId="6CA1D5B5" w14:textId="77777777" w:rsidR="004F7FE5" w:rsidRPr="0091785B" w:rsidRDefault="004F7FE5" w:rsidP="004F7FE5">
      <w:pPr>
        <w:rPr>
          <w:rStyle w:val="StyleUnderline"/>
          <w:highlight w:val="green"/>
        </w:rPr>
      </w:pPr>
      <w:r w:rsidRPr="0091785B">
        <w:rPr>
          <w:rStyle w:val="StyleUnderline"/>
          <w:highlight w:val="green"/>
        </w:rPr>
        <w:t xml:space="preserve">It seems </w:t>
      </w:r>
      <w:r w:rsidRPr="0091785B">
        <w:rPr>
          <w:rStyle w:val="Emphasis"/>
          <w:highlight w:val="green"/>
        </w:rPr>
        <w:t>unlikely</w:t>
      </w:r>
      <w:r w:rsidRPr="0091785B">
        <w:rPr>
          <w:sz w:val="16"/>
        </w:rPr>
        <w:t xml:space="preserve"> that </w:t>
      </w:r>
      <w:r w:rsidRPr="0091785B">
        <w:rPr>
          <w:rStyle w:val="StyleUnderline"/>
          <w:highlight w:val="green"/>
        </w:rPr>
        <w:t>Congress would</w:t>
      </w:r>
      <w:r w:rsidRPr="0091785B">
        <w:rPr>
          <w:sz w:val="16"/>
        </w:rPr>
        <w:t xml:space="preserve"> have wanted to </w:t>
      </w:r>
      <w:r w:rsidRPr="0091785B">
        <w:rPr>
          <w:rStyle w:val="StyleUnderline"/>
          <w:highlight w:val="green"/>
        </w:rPr>
        <w:t>delegate a decision</w:t>
      </w:r>
      <w:r w:rsidRPr="0091785B">
        <w:rPr>
          <w:rStyle w:val="StyleUnderline"/>
        </w:rPr>
        <w:t xml:space="preserve"> of such consequence </w:t>
      </w:r>
      <w:r w:rsidRPr="0091785B">
        <w:rPr>
          <w:rStyle w:val="StyleUnderline"/>
          <w:highlight w:val="green"/>
        </w:rPr>
        <w:t>to the executive</w:t>
      </w:r>
      <w:r w:rsidRPr="0091785B">
        <w:rPr>
          <w:sz w:val="16"/>
        </w:rPr>
        <w:t xml:space="preserve"> branch, </w:t>
      </w:r>
      <w:r w:rsidRPr="0091785B">
        <w:rPr>
          <w:rStyle w:val="StyleUnderline"/>
        </w:rPr>
        <w:t>especially since the whole purpose of the Civil Service Act is to limit politicization of the bureaucracy</w:t>
      </w:r>
      <w:r w:rsidRPr="0091785B">
        <w:rPr>
          <w:sz w:val="16"/>
        </w:rPr>
        <w:t xml:space="preserve">. As Justice Scalia once said, </w:t>
      </w:r>
      <w:r w:rsidRPr="0091785B">
        <w:rPr>
          <w:rStyle w:val="StyleUnderline"/>
          <w:highlight w:val="green"/>
        </w:rPr>
        <w:t>Congress does not hide elephants in mouseholes</w:t>
      </w:r>
      <w:r w:rsidRPr="0091785B">
        <w:rPr>
          <w:sz w:val="16"/>
        </w:rPr>
        <w:t xml:space="preserve"> — and § 7511(b)(2) is as much a mousehole as you could find in the U.S. Code.</w:t>
      </w:r>
    </w:p>
    <w:p w14:paraId="17905F3E" w14:textId="77777777" w:rsidR="004F7FE5" w:rsidRPr="0091785B" w:rsidRDefault="004F7FE5" w:rsidP="004F7FE5">
      <w:pPr>
        <w:rPr>
          <w:rStyle w:val="StyleUnderline"/>
          <w:highlight w:val="green"/>
        </w:rPr>
      </w:pPr>
      <w:r w:rsidRPr="0091785B">
        <w:rPr>
          <w:sz w:val="16"/>
        </w:rPr>
        <w:t xml:space="preserve">I don’t want to oversell the utility of the major question doctrine in blocking Trump. The scope of the doctrine is very unclear, leaving lower courts all over the map in how they interpret it. And a conservative Supreme Court could well find reasons to apply it to liberal actions but not conservative ones. But </w:t>
      </w:r>
      <w:r w:rsidRPr="0091785B">
        <w:rPr>
          <w:rStyle w:val="StyleUnderline"/>
        </w:rPr>
        <w:t xml:space="preserve">because </w:t>
      </w:r>
      <w:r w:rsidRPr="0091785B">
        <w:rPr>
          <w:rStyle w:val="StyleUnderline"/>
          <w:highlight w:val="green"/>
        </w:rPr>
        <w:t xml:space="preserve">the doctrine is </w:t>
      </w:r>
      <w:r w:rsidRPr="0091785B">
        <w:rPr>
          <w:rStyle w:val="Emphasis"/>
          <w:highlight w:val="green"/>
        </w:rPr>
        <w:t>designed</w:t>
      </w:r>
      <w:r w:rsidRPr="0091785B">
        <w:rPr>
          <w:rStyle w:val="StyleUnderline"/>
          <w:highlight w:val="green"/>
        </w:rPr>
        <w:t xml:space="preserve"> to </w:t>
      </w:r>
      <w:r w:rsidRPr="0091785B">
        <w:rPr>
          <w:rStyle w:val="Emphasis"/>
          <w:highlight w:val="green"/>
        </w:rPr>
        <w:t>prevent quantum leaps</w:t>
      </w:r>
      <w:r w:rsidRPr="0091785B">
        <w:rPr>
          <w:rStyle w:val="StyleUnderline"/>
          <w:highlight w:val="green"/>
        </w:rPr>
        <w:t xml:space="preserve"> in</w:t>
      </w:r>
      <w:r w:rsidRPr="0091785B">
        <w:rPr>
          <w:rStyle w:val="StyleUnderline"/>
        </w:rPr>
        <w:t xml:space="preserve"> government </w:t>
      </w:r>
      <w:r w:rsidRPr="0091785B">
        <w:rPr>
          <w:rStyle w:val="StyleUnderline"/>
          <w:highlight w:val="green"/>
        </w:rPr>
        <w:t>policy,</w:t>
      </w:r>
      <w:r w:rsidRPr="0091785B">
        <w:rPr>
          <w:rStyle w:val="StyleUnderline"/>
        </w:rPr>
        <w:t xml:space="preserve"> it just </w:t>
      </w:r>
      <w:r w:rsidRPr="0091785B">
        <w:rPr>
          <w:rStyle w:val="Emphasis"/>
        </w:rPr>
        <w:t>might be what we need</w:t>
      </w:r>
      <w:r w:rsidRPr="0091785B">
        <w:rPr>
          <w:rStyle w:val="StyleUnderline"/>
        </w:rPr>
        <w:t xml:space="preserve"> in the Trump era</w:t>
      </w:r>
      <w:r w:rsidRPr="0091785B">
        <w:rPr>
          <w:sz w:val="16"/>
        </w:rPr>
        <w:t>.</w:t>
      </w:r>
    </w:p>
    <w:p w14:paraId="18A282F3" w14:textId="77777777" w:rsidR="004F7FE5" w:rsidRPr="0091785B" w:rsidRDefault="004F7FE5" w:rsidP="004F7FE5">
      <w:pPr>
        <w:rPr>
          <w:rStyle w:val="StyleUnderline"/>
          <w:highlight w:val="green"/>
        </w:rPr>
      </w:pPr>
    </w:p>
    <w:p w14:paraId="2D866B50" w14:textId="77777777" w:rsidR="004F7FE5" w:rsidRPr="0091785B" w:rsidRDefault="004F7FE5" w:rsidP="004F7FE5">
      <w:pPr>
        <w:pStyle w:val="Heading3"/>
        <w:rPr>
          <w:rStyle w:val="StyleUnderline"/>
          <w:highlight w:val="green"/>
        </w:rPr>
      </w:pPr>
      <w:r w:rsidRPr="0091785B">
        <w:t>2NC---Tariffs !---T/C: Green Tech</w:t>
      </w:r>
    </w:p>
    <w:p w14:paraId="18CF9709" w14:textId="77777777" w:rsidR="004F7FE5" w:rsidRPr="0091785B" w:rsidRDefault="004F7FE5" w:rsidP="004F7FE5">
      <w:pPr>
        <w:pStyle w:val="Heading4"/>
        <w:rPr>
          <w:rStyle w:val="StyleUnderline"/>
          <w:highlight w:val="green"/>
        </w:rPr>
      </w:pPr>
      <w:r w:rsidRPr="0091785B">
        <w:t xml:space="preserve">Trump tariffs cause </w:t>
      </w:r>
      <w:r w:rsidRPr="0091785B">
        <w:rPr>
          <w:u w:val="single"/>
        </w:rPr>
        <w:t>trade fights with China</w:t>
      </w:r>
      <w:r w:rsidRPr="0091785B">
        <w:t xml:space="preserve"> that </w:t>
      </w:r>
      <w:r w:rsidRPr="0091785B">
        <w:rPr>
          <w:u w:val="single"/>
        </w:rPr>
        <w:t>wreck green energy development</w:t>
      </w:r>
      <w:r w:rsidRPr="0091785B">
        <w:t>---turns warming</w:t>
      </w:r>
    </w:p>
    <w:p w14:paraId="6EE1E5DF" w14:textId="77777777" w:rsidR="004F7FE5" w:rsidRPr="0091785B" w:rsidRDefault="004F7FE5" w:rsidP="004F7FE5">
      <w:pPr>
        <w:rPr>
          <w:rStyle w:val="StyleUnderline"/>
          <w:highlight w:val="green"/>
        </w:rPr>
      </w:pPr>
      <w:r w:rsidRPr="0091785B">
        <w:rPr>
          <w:rStyle w:val="Style13ptBold"/>
        </w:rPr>
        <w:t>Davis 23</w:t>
      </w:r>
      <w:r w:rsidRPr="0091785B">
        <w:t xml:space="preserve"> [Bob Davis, Visiting Lecturer in the Humanities Council, Ferris Professor of Journalism, reporter who covered U.S.-China economic relations for decades for the Wall Street Journal, “</w:t>
      </w:r>
      <w:r w:rsidRPr="0091785B">
        <w:rPr>
          <w:rStyle w:val="Emphasis"/>
          <w:highlight w:val="green"/>
        </w:rPr>
        <w:t>Trump Trade War Mastermind Is Back With</w:t>
      </w:r>
      <w:r w:rsidRPr="0091785B">
        <w:rPr>
          <w:rStyle w:val="Emphasis"/>
        </w:rPr>
        <w:t xml:space="preserve"> a </w:t>
      </w:r>
      <w:r w:rsidRPr="0091785B">
        <w:rPr>
          <w:rStyle w:val="Emphasis"/>
          <w:highlight w:val="green"/>
        </w:rPr>
        <w:t>Dangerous New Plan</w:t>
      </w:r>
      <w:r w:rsidRPr="0091785B">
        <w:t>,” 07-16-23, Foreign Policy, https://foreignpolicy.com/2023/07/16/trump-trade-war-robert-lighthizer-china-economic-policy/]</w:t>
      </w:r>
    </w:p>
    <w:p w14:paraId="6B3C7F4A" w14:textId="77777777" w:rsidR="004F7FE5" w:rsidRPr="0091785B" w:rsidRDefault="004F7FE5" w:rsidP="004F7FE5">
      <w:pPr>
        <w:rPr>
          <w:rStyle w:val="StyleUnderline"/>
          <w:highlight w:val="green"/>
        </w:rPr>
      </w:pPr>
      <w:r w:rsidRPr="0091785B">
        <w:rPr>
          <w:sz w:val="16"/>
        </w:rPr>
        <w:t xml:space="preserve">But </w:t>
      </w:r>
      <w:r w:rsidRPr="0091785B">
        <w:rPr>
          <w:rStyle w:val="StyleUnderline"/>
          <w:highlight w:val="green"/>
        </w:rPr>
        <w:t>Lighthizer takes</w:t>
      </w:r>
      <w:r w:rsidRPr="0091785B">
        <w:rPr>
          <w:sz w:val="16"/>
        </w:rPr>
        <w:t xml:space="preserve"> his </w:t>
      </w:r>
      <w:r w:rsidRPr="0091785B">
        <w:rPr>
          <w:rStyle w:val="StyleUnderline"/>
        </w:rPr>
        <w:t xml:space="preserve">infatuation with </w:t>
      </w:r>
      <w:r w:rsidRPr="0091785B">
        <w:rPr>
          <w:rStyle w:val="StyleUnderline"/>
          <w:highlight w:val="green"/>
        </w:rPr>
        <w:t>tariffs too far.</w:t>
      </w:r>
      <w:r w:rsidRPr="0091785B">
        <w:rPr>
          <w:rStyle w:val="StyleUnderline"/>
        </w:rPr>
        <w:t xml:space="preserve"> He proposes using them to eliminate</w:t>
      </w:r>
      <w:r w:rsidRPr="0091785B">
        <w:rPr>
          <w:sz w:val="16"/>
        </w:rPr>
        <w:t xml:space="preserve"> the enormous </w:t>
      </w:r>
      <w:r w:rsidRPr="0091785B">
        <w:rPr>
          <w:rStyle w:val="StyleUnderline"/>
        </w:rPr>
        <w:t xml:space="preserve">U.S. trade deficit with China altogether. </w:t>
      </w:r>
      <w:r w:rsidRPr="0091785B">
        <w:rPr>
          <w:rStyle w:val="Emphasis"/>
        </w:rPr>
        <w:t>To do that</w:t>
      </w:r>
      <w:r w:rsidRPr="0091785B">
        <w:rPr>
          <w:rStyle w:val="StyleUnderline"/>
        </w:rPr>
        <w:t xml:space="preserve"> would </w:t>
      </w:r>
      <w:r w:rsidRPr="0091785B">
        <w:rPr>
          <w:rStyle w:val="Emphasis"/>
        </w:rPr>
        <w:t>require</w:t>
      </w:r>
      <w:r w:rsidRPr="0091785B">
        <w:rPr>
          <w:rStyle w:val="StyleUnderline"/>
        </w:rPr>
        <w:t xml:space="preserve"> a </w:t>
      </w:r>
      <w:r w:rsidRPr="0091785B">
        <w:rPr>
          <w:rStyle w:val="Emphasis"/>
        </w:rPr>
        <w:t>level of protectionism much greater</w:t>
      </w:r>
      <w:r w:rsidRPr="0091785B">
        <w:rPr>
          <w:rStyle w:val="StyleUnderline"/>
        </w:rPr>
        <w:t xml:space="preserve"> than </w:t>
      </w:r>
      <w:r w:rsidRPr="0091785B">
        <w:rPr>
          <w:rStyle w:val="Emphasis"/>
        </w:rPr>
        <w:t>anything</w:t>
      </w:r>
      <w:r w:rsidRPr="0091785B">
        <w:rPr>
          <w:rStyle w:val="StyleUnderline"/>
        </w:rPr>
        <w:t xml:space="preserve"> he </w:t>
      </w:r>
      <w:r w:rsidRPr="0091785B">
        <w:rPr>
          <w:rStyle w:val="Emphasis"/>
        </w:rPr>
        <w:t>advocated</w:t>
      </w:r>
      <w:r w:rsidRPr="0091785B">
        <w:rPr>
          <w:sz w:val="16"/>
        </w:rPr>
        <w:t xml:space="preserve"> while </w:t>
      </w:r>
      <w:r w:rsidRPr="0091785B">
        <w:rPr>
          <w:rStyle w:val="Emphasis"/>
        </w:rPr>
        <w:t>in office</w:t>
      </w:r>
      <w:r w:rsidRPr="0091785B">
        <w:rPr>
          <w:sz w:val="16"/>
        </w:rPr>
        <w:t>.</w:t>
      </w:r>
    </w:p>
    <w:p w14:paraId="0AEC2DA7" w14:textId="77777777" w:rsidR="004F7FE5" w:rsidRPr="0091785B" w:rsidRDefault="004F7FE5" w:rsidP="004F7FE5">
      <w:pPr>
        <w:rPr>
          <w:rStyle w:val="StyleUnderline"/>
          <w:highlight w:val="green"/>
        </w:rPr>
      </w:pPr>
      <w:r w:rsidRPr="0091785B">
        <w:rPr>
          <w:sz w:val="16"/>
        </w:rPr>
        <w:t xml:space="preserve">The trade war showed that 25 percent tariffs reduced the trade deficit with China somewhat, but the overall trade deficit continued to rise. While he doesn’t name a number in the book, the </w:t>
      </w:r>
      <w:r w:rsidRPr="0091785B">
        <w:rPr>
          <w:rStyle w:val="StyleUnderline"/>
          <w:highlight w:val="green"/>
        </w:rPr>
        <w:t>tariffs</w:t>
      </w:r>
      <w:r w:rsidRPr="0091785B">
        <w:rPr>
          <w:rStyle w:val="StyleUnderline"/>
        </w:rPr>
        <w:t xml:space="preserve"> he envisions would need to be much </w:t>
      </w:r>
      <w:r w:rsidRPr="0091785B">
        <w:rPr>
          <w:rStyle w:val="StyleUnderline"/>
          <w:highlight w:val="green"/>
        </w:rPr>
        <w:t>higher than 25 percent</w:t>
      </w:r>
      <w:r w:rsidRPr="0091785B">
        <w:rPr>
          <w:sz w:val="16"/>
        </w:rPr>
        <w:t>—probably more like 100 percent or higher—and they would have to be imposed widely to stop countries like Vietnam coming in to pick up the lost trade.</w:t>
      </w:r>
    </w:p>
    <w:p w14:paraId="21A00536" w14:textId="77777777" w:rsidR="004F7FE5" w:rsidRPr="0091785B" w:rsidRDefault="004F7FE5" w:rsidP="004F7FE5">
      <w:pPr>
        <w:rPr>
          <w:rStyle w:val="StyleUnderline"/>
          <w:highlight w:val="green"/>
        </w:rPr>
      </w:pPr>
      <w:r w:rsidRPr="0091785B">
        <w:rPr>
          <w:rStyle w:val="StyleUnderline"/>
        </w:rPr>
        <w:t xml:space="preserve">Levies of that scale could </w:t>
      </w:r>
      <w:r w:rsidRPr="0091785B">
        <w:rPr>
          <w:rStyle w:val="Emphasis"/>
        </w:rPr>
        <w:t>devastate</w:t>
      </w:r>
      <w:r w:rsidRPr="0091785B">
        <w:rPr>
          <w:rStyle w:val="StyleUnderline"/>
        </w:rPr>
        <w:t xml:space="preserve"> the </w:t>
      </w:r>
      <w:r w:rsidRPr="0091785B">
        <w:rPr>
          <w:rStyle w:val="Emphasis"/>
        </w:rPr>
        <w:t>broad swaths</w:t>
      </w:r>
      <w:r w:rsidRPr="0091785B">
        <w:rPr>
          <w:rStyle w:val="StyleUnderline"/>
        </w:rPr>
        <w:t xml:space="preserve"> of the </w:t>
      </w:r>
      <w:r w:rsidRPr="0091785B">
        <w:rPr>
          <w:rStyle w:val="Emphasis"/>
        </w:rPr>
        <w:t>U.S. economy</w:t>
      </w:r>
      <w:r w:rsidRPr="0091785B">
        <w:rPr>
          <w:sz w:val="16"/>
        </w:rPr>
        <w:t xml:space="preserve">—from importers of toys and clothing to makers of machinery and electronics that use imported parts from China. While Lighthizer argues that the income from the tariffs would be a boon to the U.S. Treasury, the trade war shows that wouldn’t be the case. The </w:t>
      </w:r>
      <w:r w:rsidRPr="0091785B">
        <w:rPr>
          <w:rStyle w:val="StyleUnderline"/>
        </w:rPr>
        <w:t>additional income the United States collected on 25 percent tariffs went to subsidize farmers whose sales cratered after China responded</w:t>
      </w:r>
      <w:r w:rsidRPr="0091785B">
        <w:rPr>
          <w:sz w:val="16"/>
        </w:rPr>
        <w:t xml:space="preserve"> with its own levies. Tariffs high enough to fully block imports do just that—meaning there is no tariff revenue to collect.</w:t>
      </w:r>
    </w:p>
    <w:p w14:paraId="12F49C2C" w14:textId="77777777" w:rsidR="004F7FE5" w:rsidRPr="0091785B" w:rsidRDefault="004F7FE5" w:rsidP="004F7FE5">
      <w:pPr>
        <w:rPr>
          <w:rStyle w:val="StyleUnderline"/>
          <w:highlight w:val="green"/>
        </w:rPr>
      </w:pPr>
      <w:r w:rsidRPr="0091785B">
        <w:rPr>
          <w:sz w:val="16"/>
        </w:rPr>
        <w:t xml:space="preserve">And what if the </w:t>
      </w:r>
      <w:r w:rsidRPr="0091785B">
        <w:rPr>
          <w:rStyle w:val="StyleUnderline"/>
          <w:highlight w:val="green"/>
        </w:rPr>
        <w:t>Chinese retaliate with</w:t>
      </w:r>
      <w:r w:rsidRPr="0091785B">
        <w:rPr>
          <w:rStyle w:val="StyleUnderline"/>
        </w:rPr>
        <w:t xml:space="preserve"> their own </w:t>
      </w:r>
      <w:r w:rsidRPr="0091785B">
        <w:rPr>
          <w:rStyle w:val="StyleUnderline"/>
          <w:highlight w:val="green"/>
        </w:rPr>
        <w:t>tariffs</w:t>
      </w:r>
      <w:r w:rsidRPr="0091785B">
        <w:rPr>
          <w:sz w:val="16"/>
        </w:rPr>
        <w:t xml:space="preserve"> in the new trade war he proposes? Lighthizer is sanguine about the loss of U.S. exports to China. “To the extent that they [retaliate],” he writes, “that would also contribute to the strategic decoupling.”</w:t>
      </w:r>
    </w:p>
    <w:p w14:paraId="4D17F643" w14:textId="77777777" w:rsidR="004F7FE5" w:rsidRPr="0091785B" w:rsidRDefault="004F7FE5" w:rsidP="004F7FE5">
      <w:pPr>
        <w:rPr>
          <w:rStyle w:val="StyleUnderline"/>
          <w:highlight w:val="green"/>
        </w:rPr>
      </w:pPr>
      <w:r w:rsidRPr="0091785B">
        <w:rPr>
          <w:rStyle w:val="StyleUnderline"/>
        </w:rPr>
        <w:t xml:space="preserve">Lighthizer doesn’t weigh the likelihood that China would retaliate </w:t>
      </w:r>
      <w:r w:rsidRPr="0091785B">
        <w:rPr>
          <w:rStyle w:val="StyleUnderline"/>
          <w:highlight w:val="green"/>
        </w:rPr>
        <w:t>in sectors where</w:t>
      </w:r>
      <w:r w:rsidRPr="0091785B">
        <w:rPr>
          <w:rStyle w:val="StyleUnderline"/>
        </w:rPr>
        <w:t xml:space="preserve"> the </w:t>
      </w:r>
      <w:r w:rsidRPr="0091785B">
        <w:rPr>
          <w:rStyle w:val="Emphasis"/>
          <w:highlight w:val="green"/>
        </w:rPr>
        <w:t>U</w:t>
      </w:r>
      <w:r w:rsidRPr="0091785B">
        <w:rPr>
          <w:rStyle w:val="StyleUnderline"/>
        </w:rPr>
        <w:t xml:space="preserve">nited </w:t>
      </w:r>
      <w:r w:rsidRPr="0091785B">
        <w:rPr>
          <w:rStyle w:val="Emphasis"/>
          <w:highlight w:val="green"/>
        </w:rPr>
        <w:t>S</w:t>
      </w:r>
      <w:r w:rsidRPr="0091785B">
        <w:rPr>
          <w:rStyle w:val="StyleUnderline"/>
        </w:rPr>
        <w:t xml:space="preserve">tates </w:t>
      </w:r>
      <w:r w:rsidRPr="0091785B">
        <w:rPr>
          <w:rStyle w:val="Emphasis"/>
          <w:highlight w:val="green"/>
        </w:rPr>
        <w:t>needs imports</w:t>
      </w:r>
      <w:r w:rsidRPr="0091785B">
        <w:rPr>
          <w:rStyle w:val="StyleUnderline"/>
          <w:highlight w:val="green"/>
        </w:rPr>
        <w:t xml:space="preserve"> to </w:t>
      </w:r>
      <w:r w:rsidRPr="0091785B">
        <w:rPr>
          <w:rStyle w:val="Emphasis"/>
          <w:highlight w:val="green"/>
        </w:rPr>
        <w:t>meet environmental</w:t>
      </w:r>
      <w:r w:rsidRPr="0091785B">
        <w:rPr>
          <w:rStyle w:val="StyleUnderline"/>
        </w:rPr>
        <w:t xml:space="preserve"> and other </w:t>
      </w:r>
      <w:r w:rsidRPr="0091785B">
        <w:rPr>
          <w:rStyle w:val="Emphasis"/>
          <w:highlight w:val="green"/>
        </w:rPr>
        <w:t>goals</w:t>
      </w:r>
      <w:r w:rsidRPr="0091785B">
        <w:rPr>
          <w:rStyle w:val="StyleUnderline"/>
          <w:highlight w:val="green"/>
        </w:rPr>
        <w:t>. China</w:t>
      </w:r>
      <w:r w:rsidRPr="0091785B">
        <w:rPr>
          <w:rStyle w:val="StyleUnderline"/>
        </w:rPr>
        <w:t xml:space="preserve"> gave a hint of the sort of pressure it could apply recently when it said it would </w:t>
      </w:r>
      <w:r w:rsidRPr="0091785B">
        <w:rPr>
          <w:rStyle w:val="StyleUnderline"/>
          <w:highlight w:val="green"/>
        </w:rPr>
        <w:t xml:space="preserve">restrict </w:t>
      </w:r>
      <w:r w:rsidRPr="0091785B">
        <w:rPr>
          <w:rStyle w:val="Emphasis"/>
          <w:highlight w:val="green"/>
        </w:rPr>
        <w:t>exports</w:t>
      </w:r>
      <w:r w:rsidRPr="0091785B">
        <w:rPr>
          <w:rStyle w:val="StyleUnderline"/>
          <w:highlight w:val="green"/>
        </w:rPr>
        <w:t xml:space="preserve"> of</w:t>
      </w:r>
      <w:r w:rsidRPr="0091785B">
        <w:rPr>
          <w:rStyle w:val="StyleUnderline"/>
        </w:rPr>
        <w:t xml:space="preserve"> gallium and germanium used to make </w:t>
      </w:r>
      <w:r w:rsidRPr="0091785B">
        <w:rPr>
          <w:rStyle w:val="Emphasis"/>
          <w:highlight w:val="green"/>
        </w:rPr>
        <w:t>advanced microelectronics</w:t>
      </w:r>
      <w:r w:rsidRPr="0091785B">
        <w:rPr>
          <w:rStyle w:val="StyleUnderline"/>
          <w:highlight w:val="green"/>
        </w:rPr>
        <w:t>. China dominates</w:t>
      </w:r>
      <w:r w:rsidRPr="0091785B">
        <w:rPr>
          <w:rStyle w:val="StyleUnderline"/>
        </w:rPr>
        <w:t xml:space="preserve"> the </w:t>
      </w:r>
      <w:r w:rsidRPr="0091785B">
        <w:rPr>
          <w:rStyle w:val="StyleUnderline"/>
          <w:highlight w:val="green"/>
        </w:rPr>
        <w:t xml:space="preserve">markets for </w:t>
      </w:r>
      <w:r w:rsidRPr="0091785B">
        <w:rPr>
          <w:rStyle w:val="Emphasis"/>
          <w:highlight w:val="green"/>
        </w:rPr>
        <w:t>solar</w:t>
      </w:r>
      <w:r w:rsidRPr="0091785B">
        <w:rPr>
          <w:rStyle w:val="StyleUnderline"/>
          <w:highlight w:val="green"/>
        </w:rPr>
        <w:t xml:space="preserve"> and </w:t>
      </w:r>
      <w:r w:rsidRPr="0091785B">
        <w:rPr>
          <w:rStyle w:val="Emphasis"/>
          <w:highlight w:val="green"/>
        </w:rPr>
        <w:t>wind</w:t>
      </w:r>
      <w:r w:rsidRPr="0091785B">
        <w:rPr>
          <w:rStyle w:val="Emphasis"/>
        </w:rPr>
        <w:t xml:space="preserve"> power equipment</w:t>
      </w:r>
      <w:r w:rsidRPr="0091785B">
        <w:rPr>
          <w:rStyle w:val="StyleUnderline"/>
        </w:rPr>
        <w:t xml:space="preserve">, </w:t>
      </w:r>
      <w:r w:rsidRPr="0091785B">
        <w:rPr>
          <w:rStyle w:val="Emphasis"/>
        </w:rPr>
        <w:t xml:space="preserve">automobile </w:t>
      </w:r>
      <w:r w:rsidRPr="0091785B">
        <w:rPr>
          <w:rStyle w:val="Emphasis"/>
          <w:highlight w:val="green"/>
        </w:rPr>
        <w:t>electric batteries</w:t>
      </w:r>
      <w:r w:rsidRPr="0091785B">
        <w:rPr>
          <w:rStyle w:val="StyleUnderline"/>
          <w:highlight w:val="green"/>
        </w:rPr>
        <w:t xml:space="preserve">, and </w:t>
      </w:r>
      <w:r w:rsidRPr="0091785B">
        <w:rPr>
          <w:rStyle w:val="Emphasis"/>
          <w:highlight w:val="green"/>
        </w:rPr>
        <w:t>minerals</w:t>
      </w:r>
      <w:r w:rsidRPr="0091785B">
        <w:rPr>
          <w:rStyle w:val="StyleUnderline"/>
        </w:rPr>
        <w:t xml:space="preserve"> used in electronics, among other industries</w:t>
      </w:r>
    </w:p>
    <w:p w14:paraId="2B4F3D9C" w14:textId="77777777" w:rsidR="004F7FE5" w:rsidRPr="0091785B" w:rsidRDefault="004F7FE5" w:rsidP="004F7FE5">
      <w:pPr>
        <w:rPr>
          <w:rStyle w:val="StyleUnderline"/>
          <w:highlight w:val="green"/>
        </w:rPr>
      </w:pPr>
    </w:p>
    <w:p w14:paraId="19FB5846" w14:textId="77777777" w:rsidR="004F7FE5" w:rsidRPr="0091785B" w:rsidRDefault="004F7FE5" w:rsidP="004F7FE5">
      <w:pPr>
        <w:pStyle w:val="Heading3"/>
        <w:rPr>
          <w:rStyle w:val="StyleUnderline"/>
          <w:highlight w:val="green"/>
        </w:rPr>
      </w:pPr>
      <w:r w:rsidRPr="0091785B">
        <w:t>2NC---AT: PDB</w:t>
      </w:r>
    </w:p>
    <w:p w14:paraId="05285A22" w14:textId="77777777" w:rsidR="004F7FE5" w:rsidRPr="0091785B" w:rsidRDefault="004F7FE5" w:rsidP="004F7FE5">
      <w:pPr>
        <w:rPr>
          <w:rStyle w:val="StyleUnderline"/>
          <w:highlight w:val="green"/>
        </w:rPr>
      </w:pPr>
    </w:p>
    <w:p w14:paraId="781686BE" w14:textId="77777777" w:rsidR="004F7FE5" w:rsidRPr="0091785B" w:rsidRDefault="004F7FE5" w:rsidP="004F7FE5">
      <w:pPr>
        <w:pStyle w:val="Heading3"/>
        <w:rPr>
          <w:rStyle w:val="StyleUnderline"/>
          <w:highlight w:val="green"/>
        </w:rPr>
      </w:pPr>
      <w:r w:rsidRPr="0091785B">
        <w:t>2NC---AT: Thumpers---Trump Checks---National Guard</w:t>
      </w:r>
    </w:p>
    <w:p w14:paraId="1383A358" w14:textId="77777777" w:rsidR="004F7FE5" w:rsidRPr="0091785B" w:rsidRDefault="004F7FE5" w:rsidP="004F7FE5">
      <w:pPr>
        <w:pStyle w:val="Heading4"/>
        <w:rPr>
          <w:rStyle w:val="StyleUnderline"/>
          <w:highlight w:val="green"/>
        </w:rPr>
      </w:pPr>
      <w:r w:rsidRPr="0091785B">
        <w:t xml:space="preserve">National Guard ruling was on the </w:t>
      </w:r>
      <w:r w:rsidRPr="0091785B">
        <w:rPr>
          <w:u w:val="single"/>
        </w:rPr>
        <w:t>shadow docket</w:t>
      </w:r>
    </w:p>
    <w:p w14:paraId="3C1E33FF" w14:textId="77777777" w:rsidR="004F7FE5" w:rsidRPr="0091785B" w:rsidRDefault="004F7FE5" w:rsidP="004F7FE5">
      <w:pPr>
        <w:rPr>
          <w:rStyle w:val="StyleUnderline"/>
          <w:highlight w:val="green"/>
        </w:rPr>
      </w:pPr>
    </w:p>
    <w:p w14:paraId="6DBD8CFC" w14:textId="77777777" w:rsidR="004F7FE5" w:rsidRPr="0091785B" w:rsidRDefault="004F7FE5" w:rsidP="004F7FE5">
      <w:pPr>
        <w:rPr>
          <w:rStyle w:val="StyleUnderline"/>
          <w:highlight w:val="green"/>
        </w:rPr>
      </w:pPr>
      <w:r w:rsidRPr="0091785B">
        <w:t>FYI that it’s on shadow docket---</w:t>
      </w:r>
    </w:p>
    <w:p w14:paraId="1BD6871A" w14:textId="77777777" w:rsidR="004F7FE5" w:rsidRPr="0091785B" w:rsidRDefault="004F7FE5" w:rsidP="004F7FE5">
      <w:pPr>
        <w:rPr>
          <w:rStyle w:val="StyleUnderline"/>
          <w:highlight w:val="green"/>
        </w:rPr>
      </w:pPr>
      <w:r w:rsidRPr="0091785B">
        <w:rPr>
          <w:rStyle w:val="Style13ptBold"/>
        </w:rPr>
        <w:t>BCJ 12-23</w:t>
      </w:r>
      <w:r w:rsidRPr="0091785B">
        <w:t xml:space="preserve"> [Brennan Center for Justice, nonpartisan law and policy institute, updated 12-23-2025 https://www.brennancenter.org/our-work/research-reports/supreme-court-shadow-docket-tracker-challenges-trump-administration]</w:t>
      </w:r>
    </w:p>
    <w:p w14:paraId="1009A520" w14:textId="77777777" w:rsidR="004F7FE5" w:rsidRPr="0091785B" w:rsidRDefault="004F7FE5" w:rsidP="004F7FE5">
      <w:pPr>
        <w:rPr>
          <w:rStyle w:val="StyleUnderline"/>
          <w:highlight w:val="green"/>
        </w:rPr>
      </w:pPr>
      <w:r w:rsidRPr="0091785B">
        <w:rPr>
          <w:noProof/>
        </w:rPr>
        <w:drawing>
          <wp:inline distT="0" distB="0" distL="0" distR="0" wp14:anchorId="771149CB" wp14:editId="6D48DE97">
            <wp:extent cx="4547005" cy="3087859"/>
            <wp:effectExtent l="0" t="0" r="6350" b="0"/>
            <wp:docPr id="21287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52619" cy="3091672"/>
                    </a:xfrm>
                    <a:prstGeom prst="rect">
                      <a:avLst/>
                    </a:prstGeom>
                    <a:noFill/>
                    <a:ln>
                      <a:noFill/>
                    </a:ln>
                  </pic:spPr>
                </pic:pic>
              </a:graphicData>
            </a:graphic>
          </wp:inline>
        </w:drawing>
      </w:r>
    </w:p>
    <w:p w14:paraId="58E61B6C" w14:textId="77777777" w:rsidR="004F7FE5" w:rsidRPr="0091785B" w:rsidRDefault="004F7FE5" w:rsidP="004F7FE5">
      <w:pPr>
        <w:rPr>
          <w:rStyle w:val="StyleUnderline"/>
          <w:highlight w:val="green"/>
        </w:rPr>
      </w:pPr>
    </w:p>
    <w:p w14:paraId="0EB6D275" w14:textId="77777777" w:rsidR="004F7FE5" w:rsidRPr="0091785B" w:rsidRDefault="004F7FE5" w:rsidP="004F7FE5">
      <w:pPr>
        <w:pStyle w:val="Heading4"/>
        <w:rPr>
          <w:rStyle w:val="StyleUnderline"/>
          <w:highlight w:val="green"/>
        </w:rPr>
      </w:pPr>
      <w:r w:rsidRPr="0091785B">
        <w:t xml:space="preserve">It </w:t>
      </w:r>
      <w:r w:rsidRPr="0091785B">
        <w:rPr>
          <w:u w:val="single"/>
        </w:rPr>
        <w:t>proves balancing</w:t>
      </w:r>
      <w:r w:rsidRPr="0091785B">
        <w:t xml:space="preserve"> </w:t>
      </w:r>
      <w:r w:rsidRPr="0091785B">
        <w:rPr>
          <w:u w:val="single"/>
        </w:rPr>
        <w:t>within the shadow docket</w:t>
      </w:r>
      <w:r w:rsidRPr="0091785B">
        <w:t xml:space="preserve"> – the </w:t>
      </w:r>
      <w:r w:rsidRPr="0091785B">
        <w:rPr>
          <w:u w:val="single"/>
        </w:rPr>
        <w:t>vast majority</w:t>
      </w:r>
      <w:r w:rsidRPr="0091785B">
        <w:t xml:space="preserve"> of those cases have been </w:t>
      </w:r>
      <w:r w:rsidRPr="0091785B">
        <w:rPr>
          <w:u w:val="single"/>
        </w:rPr>
        <w:t>pro-Trump</w:t>
      </w:r>
    </w:p>
    <w:p w14:paraId="16B48C47" w14:textId="77777777" w:rsidR="004F7FE5" w:rsidRPr="0091785B" w:rsidRDefault="004F7FE5" w:rsidP="004F7FE5">
      <w:pPr>
        <w:rPr>
          <w:rStyle w:val="StyleUnderline"/>
          <w:highlight w:val="green"/>
        </w:rPr>
      </w:pPr>
      <w:r w:rsidRPr="0091785B">
        <w:rPr>
          <w:rStyle w:val="Style13ptBold"/>
        </w:rPr>
        <w:t>BCJ 12-23</w:t>
      </w:r>
      <w:r w:rsidRPr="0091785B">
        <w:t xml:space="preserve"> [Brennan Center for Justice, nonpartisan law and policy institute, updated 12-23-2025 https://www.brennancenter.org/our-work/research-reports/supreme-court-shadow-docket-tracker-challenges-trump-administration]</w:t>
      </w:r>
    </w:p>
    <w:p w14:paraId="277634FE" w14:textId="77777777" w:rsidR="004F7FE5" w:rsidRPr="0091785B" w:rsidRDefault="004F7FE5" w:rsidP="004F7FE5">
      <w:pPr>
        <w:rPr>
          <w:rStyle w:val="StyleUnderline"/>
          <w:highlight w:val="green"/>
        </w:rPr>
      </w:pPr>
      <w:r w:rsidRPr="0091785B">
        <w:rPr>
          <w:sz w:val="16"/>
        </w:rPr>
        <w:t xml:space="preserve">Over the past few years, </w:t>
      </w:r>
      <w:r w:rsidRPr="0091785B">
        <w:rPr>
          <w:rStyle w:val="StyleUnderline"/>
        </w:rPr>
        <w:t>the Supreme Court</w:t>
      </w:r>
      <w:r w:rsidRPr="0091785B">
        <w:rPr>
          <w:sz w:val="16"/>
        </w:rPr>
        <w:t xml:space="preserve"> has dramatically </w:t>
      </w:r>
      <w:r w:rsidRPr="0091785B">
        <w:rPr>
          <w:rStyle w:val="StyleUnderline"/>
        </w:rPr>
        <w:t>expanded</w:t>
      </w:r>
      <w:r w:rsidRPr="0091785B">
        <w:rPr>
          <w:sz w:val="16"/>
        </w:rPr>
        <w:t xml:space="preserve"> the </w:t>
      </w:r>
      <w:r w:rsidRPr="0091785B">
        <w:rPr>
          <w:rStyle w:val="StyleUnderline"/>
        </w:rPr>
        <w:t>use of its “shadow docket,”</w:t>
      </w:r>
      <w:r w:rsidRPr="0091785B">
        <w:rPr>
          <w:sz w:val="16"/>
        </w:rPr>
        <w:t xml:space="preserve"> a previously rarely used procedure for certain emergency decisions. </w:t>
      </w:r>
      <w:r w:rsidRPr="0091785B">
        <w:rPr>
          <w:rStyle w:val="StyleUnderline"/>
          <w:highlight w:val="green"/>
        </w:rPr>
        <w:t>Normally</w:t>
      </w:r>
      <w:r w:rsidRPr="0091785B">
        <w:rPr>
          <w:sz w:val="16"/>
        </w:rPr>
        <w:t xml:space="preserve">, the </w:t>
      </w:r>
      <w:r w:rsidRPr="0091785B">
        <w:rPr>
          <w:rStyle w:val="StyleUnderline"/>
          <w:highlight w:val="green"/>
        </w:rPr>
        <w:t>Court decides</w:t>
      </w:r>
      <w:r w:rsidRPr="0091785B">
        <w:rPr>
          <w:rStyle w:val="StyleUnderline"/>
        </w:rPr>
        <w:t xml:space="preserve"> cases based </w:t>
      </w:r>
      <w:r w:rsidRPr="0091785B">
        <w:rPr>
          <w:rStyle w:val="StyleUnderline"/>
          <w:highlight w:val="green"/>
        </w:rPr>
        <w:t>on</w:t>
      </w:r>
      <w:r w:rsidRPr="0091785B">
        <w:rPr>
          <w:rStyle w:val="StyleUnderline"/>
        </w:rPr>
        <w:t xml:space="preserve"> a </w:t>
      </w:r>
      <w:r w:rsidRPr="0091785B">
        <w:rPr>
          <w:rStyle w:val="StyleUnderline"/>
          <w:highlight w:val="green"/>
        </w:rPr>
        <w:t>thorough briefing</w:t>
      </w:r>
      <w:r w:rsidRPr="0091785B">
        <w:rPr>
          <w:rStyle w:val="StyleUnderline"/>
        </w:rPr>
        <w:t xml:space="preserve"> and arguments that culminate in </w:t>
      </w:r>
      <w:r w:rsidRPr="0091785B">
        <w:rPr>
          <w:rStyle w:val="StyleUnderline"/>
          <w:highlight w:val="green"/>
        </w:rPr>
        <w:t>written decisions that clearly lay out</w:t>
      </w:r>
      <w:r w:rsidRPr="0091785B">
        <w:rPr>
          <w:rStyle w:val="StyleUnderline"/>
        </w:rPr>
        <w:t xml:space="preserve"> the majority’s </w:t>
      </w:r>
      <w:r w:rsidRPr="0091785B">
        <w:rPr>
          <w:rStyle w:val="StyleUnderline"/>
          <w:highlight w:val="green"/>
        </w:rPr>
        <w:t>reasoning</w:t>
      </w:r>
      <w:r w:rsidRPr="0091785B">
        <w:rPr>
          <w:sz w:val="16"/>
        </w:rPr>
        <w:t>. This allows the public to evaluate the Court’s justifications and imposes discipline on the justices’ decision-making processes.</w:t>
      </w:r>
    </w:p>
    <w:p w14:paraId="7CDBCCC3" w14:textId="77777777" w:rsidR="004F7FE5" w:rsidRPr="0091785B" w:rsidRDefault="004F7FE5" w:rsidP="004F7FE5">
      <w:pPr>
        <w:rPr>
          <w:rStyle w:val="StyleUnderline"/>
          <w:highlight w:val="green"/>
        </w:rPr>
      </w:pPr>
      <w:r w:rsidRPr="0091785B">
        <w:rPr>
          <w:rStyle w:val="StyleUnderline"/>
        </w:rPr>
        <w:t xml:space="preserve">The </w:t>
      </w:r>
      <w:r w:rsidRPr="0091785B">
        <w:rPr>
          <w:rStyle w:val="StyleUnderline"/>
          <w:highlight w:val="green"/>
        </w:rPr>
        <w:t>shadow docket provides</w:t>
      </w:r>
      <w:r w:rsidRPr="0091785B">
        <w:rPr>
          <w:rStyle w:val="StyleUnderline"/>
        </w:rPr>
        <w:t xml:space="preserve"> a </w:t>
      </w:r>
      <w:r w:rsidRPr="0091785B">
        <w:rPr>
          <w:rStyle w:val="Emphasis"/>
          <w:highlight w:val="green"/>
        </w:rPr>
        <w:t>fast-track process</w:t>
      </w:r>
      <w:r w:rsidRPr="0091785B">
        <w:rPr>
          <w:sz w:val="16"/>
        </w:rPr>
        <w:t xml:space="preserve"> </w:t>
      </w:r>
      <w:r w:rsidRPr="0091785B">
        <w:rPr>
          <w:rStyle w:val="StyleUnderline"/>
        </w:rPr>
        <w:t>for the Court to hear emergency applications</w:t>
      </w:r>
      <w:r w:rsidRPr="0091785B">
        <w:rPr>
          <w:sz w:val="16"/>
        </w:rPr>
        <w:t xml:space="preserve">, </w:t>
      </w:r>
      <w:r w:rsidRPr="0091785B">
        <w:rPr>
          <w:rStyle w:val="StyleUnderline"/>
          <w:highlight w:val="green"/>
        </w:rPr>
        <w:t>which</w:t>
      </w:r>
      <w:r w:rsidRPr="0091785B">
        <w:rPr>
          <w:sz w:val="16"/>
        </w:rPr>
        <w:t xml:space="preserve"> typically </w:t>
      </w:r>
      <w:r w:rsidRPr="0091785B">
        <w:rPr>
          <w:rStyle w:val="StyleUnderline"/>
          <w:highlight w:val="green"/>
        </w:rPr>
        <w:t>involve</w:t>
      </w:r>
      <w:r w:rsidRPr="0091785B">
        <w:rPr>
          <w:sz w:val="16"/>
        </w:rPr>
        <w:t xml:space="preserve"> </w:t>
      </w:r>
      <w:r w:rsidRPr="0091785B">
        <w:rPr>
          <w:rStyle w:val="StyleUnderline"/>
          <w:highlight w:val="green"/>
        </w:rPr>
        <w:t>requests</w:t>
      </w:r>
      <w:r w:rsidRPr="0091785B">
        <w:rPr>
          <w:rStyle w:val="StyleUnderline"/>
        </w:rPr>
        <w:t xml:space="preserve"> that the </w:t>
      </w:r>
      <w:r w:rsidRPr="0091785B">
        <w:rPr>
          <w:rStyle w:val="StyleUnderline"/>
          <w:highlight w:val="green"/>
        </w:rPr>
        <w:t xml:space="preserve">Court </w:t>
      </w:r>
      <w:r w:rsidRPr="0091785B">
        <w:rPr>
          <w:rStyle w:val="Emphasis"/>
          <w:highlight w:val="green"/>
        </w:rPr>
        <w:t>temporarily lift</w:t>
      </w:r>
      <w:r w:rsidRPr="0091785B">
        <w:rPr>
          <w:rStyle w:val="StyleUnderline"/>
        </w:rPr>
        <w:t xml:space="preserve"> lower court </w:t>
      </w:r>
      <w:r w:rsidRPr="0091785B">
        <w:rPr>
          <w:rStyle w:val="StyleUnderline"/>
          <w:highlight w:val="green"/>
        </w:rPr>
        <w:t>orders</w:t>
      </w:r>
      <w:r w:rsidRPr="0091785B">
        <w:rPr>
          <w:sz w:val="16"/>
        </w:rPr>
        <w:t xml:space="preserve">. Historically, this process was used infrequently and limited to instances where an applicant faced serious irreparable harm, such as a death row inmate facing execution. </w:t>
      </w:r>
      <w:r w:rsidRPr="0091785B">
        <w:rPr>
          <w:rStyle w:val="StyleUnderline"/>
          <w:highlight w:val="green"/>
        </w:rPr>
        <w:t>Shadow docket cases</w:t>
      </w:r>
      <w:r w:rsidRPr="0091785B">
        <w:rPr>
          <w:sz w:val="16"/>
        </w:rPr>
        <w:t xml:space="preserve"> usually </w:t>
      </w:r>
      <w:r w:rsidRPr="0091785B">
        <w:rPr>
          <w:rStyle w:val="StyleUnderline"/>
          <w:highlight w:val="green"/>
        </w:rPr>
        <w:t>involve</w:t>
      </w:r>
      <w:r w:rsidRPr="0091785B">
        <w:rPr>
          <w:sz w:val="16"/>
          <w:highlight w:val="green"/>
        </w:rPr>
        <w:t xml:space="preserve"> </w:t>
      </w:r>
      <w:r w:rsidRPr="0091785B">
        <w:rPr>
          <w:rStyle w:val="Emphasis"/>
          <w:highlight w:val="green"/>
        </w:rPr>
        <w:t>limited briefing</w:t>
      </w:r>
      <w:r w:rsidRPr="0091785B">
        <w:rPr>
          <w:sz w:val="16"/>
          <w:highlight w:val="green"/>
        </w:rPr>
        <w:t xml:space="preserve">, </w:t>
      </w:r>
      <w:r w:rsidRPr="0091785B">
        <w:rPr>
          <w:rStyle w:val="Emphasis"/>
          <w:highlight w:val="green"/>
        </w:rPr>
        <w:t>no oral arg</w:t>
      </w:r>
      <w:r w:rsidRPr="0091785B">
        <w:rPr>
          <w:rStyle w:val="Emphasis"/>
        </w:rPr>
        <w:t>ument</w:t>
      </w:r>
      <w:r w:rsidRPr="0091785B">
        <w:rPr>
          <w:sz w:val="16"/>
        </w:rPr>
        <w:t xml:space="preserve">, </w:t>
      </w:r>
      <w:r w:rsidRPr="0091785B">
        <w:rPr>
          <w:rStyle w:val="StyleUnderline"/>
          <w:highlight w:val="green"/>
        </w:rPr>
        <w:t>and</w:t>
      </w:r>
      <w:r w:rsidRPr="0091785B">
        <w:rPr>
          <w:sz w:val="16"/>
          <w:highlight w:val="green"/>
        </w:rPr>
        <w:t xml:space="preserve"> </w:t>
      </w:r>
      <w:r w:rsidRPr="0091785B">
        <w:rPr>
          <w:rStyle w:val="Emphasis"/>
          <w:highlight w:val="green"/>
        </w:rPr>
        <w:t>rulings with little or no analysis</w:t>
      </w:r>
      <w:r w:rsidRPr="0091785B">
        <w:rPr>
          <w:sz w:val="16"/>
        </w:rPr>
        <w:t xml:space="preserve"> </w:t>
      </w:r>
      <w:r w:rsidRPr="0091785B">
        <w:rPr>
          <w:rStyle w:val="StyleUnderline"/>
        </w:rPr>
        <w:t>of the Court’s reasoning</w:t>
      </w:r>
      <w:r w:rsidRPr="0091785B">
        <w:rPr>
          <w:sz w:val="16"/>
        </w:rPr>
        <w:t>.</w:t>
      </w:r>
    </w:p>
    <w:p w14:paraId="174B428A" w14:textId="77777777" w:rsidR="004F7FE5" w:rsidRPr="0091785B" w:rsidRDefault="004F7FE5" w:rsidP="004F7FE5">
      <w:pPr>
        <w:rPr>
          <w:rStyle w:val="StyleUnderline"/>
          <w:highlight w:val="green"/>
        </w:rPr>
      </w:pPr>
      <w:r w:rsidRPr="0091785B">
        <w:rPr>
          <w:sz w:val="16"/>
        </w:rPr>
        <w:t>The Court is now using the shadow docket at an unprecedented rate for lawsuits challenging the Trump administration’s most controversial actions. In its first 20 weeks, the second Trump administration made as many shadow docket applications — 19 — that the Biden administration made over four years, according to an analysis by Georgetown Professor Stephen Vladeck. The Obama and George W. Bush administrations combined made only 8 requests over 16 years.</w:t>
      </w:r>
    </w:p>
    <w:p w14:paraId="3D44589D" w14:textId="77777777" w:rsidR="004F7FE5" w:rsidRPr="0091785B" w:rsidRDefault="004F7FE5" w:rsidP="004F7FE5">
      <w:pPr>
        <w:rPr>
          <w:rStyle w:val="StyleUnderline"/>
          <w:highlight w:val="green"/>
        </w:rPr>
      </w:pPr>
      <w:r w:rsidRPr="0091785B">
        <w:rPr>
          <w:rStyle w:val="StyleUnderline"/>
        </w:rPr>
        <w:t xml:space="preserve">The </w:t>
      </w:r>
      <w:r w:rsidRPr="0091785B">
        <w:rPr>
          <w:rStyle w:val="StyleUnderline"/>
          <w:highlight w:val="green"/>
        </w:rPr>
        <w:t>Trump</w:t>
      </w:r>
      <w:r w:rsidRPr="0091785B">
        <w:rPr>
          <w:rStyle w:val="StyleUnderline"/>
        </w:rPr>
        <w:t xml:space="preserve"> administration has </w:t>
      </w:r>
      <w:r w:rsidRPr="0091785B">
        <w:rPr>
          <w:rStyle w:val="Emphasis"/>
          <w:highlight w:val="green"/>
        </w:rPr>
        <w:t>prevailed in</w:t>
      </w:r>
      <w:r w:rsidRPr="0091785B">
        <w:rPr>
          <w:rStyle w:val="Emphasis"/>
        </w:rPr>
        <w:t xml:space="preserve"> the </w:t>
      </w:r>
      <w:r w:rsidRPr="0091785B">
        <w:rPr>
          <w:rStyle w:val="Emphasis"/>
          <w:highlight w:val="green"/>
        </w:rPr>
        <w:t>vast majority</w:t>
      </w:r>
      <w:r w:rsidRPr="0091785B">
        <w:rPr>
          <w:rStyle w:val="StyleUnderline"/>
        </w:rPr>
        <w:t xml:space="preserve"> of its requests for emergency action</w:t>
      </w:r>
      <w:r w:rsidRPr="0091785B">
        <w:rPr>
          <w:sz w:val="16"/>
        </w:rPr>
        <w:t xml:space="preserve">, </w:t>
      </w:r>
      <w:r w:rsidRPr="0091785B">
        <w:rPr>
          <w:rStyle w:val="StyleUnderline"/>
        </w:rPr>
        <w:t xml:space="preserve">as the </w:t>
      </w:r>
      <w:r w:rsidRPr="0091785B">
        <w:rPr>
          <w:rStyle w:val="Emphasis"/>
        </w:rPr>
        <w:t>data</w:t>
      </w:r>
      <w:r w:rsidRPr="0091785B">
        <w:rPr>
          <w:sz w:val="16"/>
        </w:rPr>
        <w:t xml:space="preserve"> below </w:t>
      </w:r>
      <w:r w:rsidRPr="0091785B">
        <w:rPr>
          <w:rStyle w:val="Emphasis"/>
        </w:rPr>
        <w:t>shows</w:t>
      </w:r>
      <w:r w:rsidRPr="0091785B">
        <w:rPr>
          <w:sz w:val="16"/>
        </w:rPr>
        <w:t xml:space="preserve">. These rulings have allowed administration policies to move forward after lower courts had found that the administration’s actions were likely illegal. While the </w:t>
      </w:r>
      <w:r w:rsidRPr="0091785B">
        <w:rPr>
          <w:rStyle w:val="StyleUnderline"/>
        </w:rPr>
        <w:t xml:space="preserve">Court’s </w:t>
      </w:r>
      <w:r w:rsidRPr="0091785B">
        <w:rPr>
          <w:rStyle w:val="StyleUnderline"/>
          <w:highlight w:val="green"/>
        </w:rPr>
        <w:t>shadow</w:t>
      </w:r>
      <w:r w:rsidRPr="0091785B">
        <w:rPr>
          <w:rStyle w:val="StyleUnderline"/>
        </w:rPr>
        <w:t xml:space="preserve"> docket </w:t>
      </w:r>
      <w:r w:rsidRPr="0091785B">
        <w:rPr>
          <w:rStyle w:val="StyleUnderline"/>
          <w:highlight w:val="green"/>
        </w:rPr>
        <w:t>decisions</w:t>
      </w:r>
      <w:r w:rsidRPr="0091785B">
        <w:rPr>
          <w:sz w:val="16"/>
          <w:highlight w:val="green"/>
        </w:rPr>
        <w:t xml:space="preserve"> </w:t>
      </w:r>
      <w:r w:rsidRPr="0091785B">
        <w:rPr>
          <w:rStyle w:val="Emphasis"/>
          <w:highlight w:val="green"/>
        </w:rPr>
        <w:t>are not</w:t>
      </w:r>
      <w:r w:rsidRPr="0091785B">
        <w:rPr>
          <w:rStyle w:val="Emphasis"/>
        </w:rPr>
        <w:t xml:space="preserve"> a </w:t>
      </w:r>
      <w:r w:rsidRPr="0091785B">
        <w:rPr>
          <w:rStyle w:val="Emphasis"/>
          <w:highlight w:val="green"/>
        </w:rPr>
        <w:t>final ruling</w:t>
      </w:r>
      <w:r w:rsidRPr="0091785B">
        <w:rPr>
          <w:sz w:val="16"/>
        </w:rPr>
        <w:t xml:space="preserve"> </w:t>
      </w:r>
      <w:r w:rsidRPr="0091785B">
        <w:rPr>
          <w:rStyle w:val="StyleUnderline"/>
        </w:rPr>
        <w:t>on the legal merits</w:t>
      </w:r>
      <w:r w:rsidRPr="0091785B">
        <w:rPr>
          <w:sz w:val="16"/>
        </w:rPr>
        <w:t>, there is still significant impact on the people affected while the case remains pending, which is why the lower courts had issued their orders in the first place. Among other things, the Court’s shadow docket rulings have led to mass firings of civil servants, the defunding of scientific research, and racial profiling in immigration sweeps.</w:t>
      </w:r>
    </w:p>
    <w:p w14:paraId="02084685" w14:textId="77777777" w:rsidR="004F7FE5" w:rsidRPr="0091785B" w:rsidRDefault="004F7FE5" w:rsidP="004F7FE5">
      <w:pPr>
        <w:pStyle w:val="Heading4"/>
        <w:rPr>
          <w:rStyle w:val="StyleUnderline"/>
          <w:highlight w:val="green"/>
        </w:rPr>
      </w:pPr>
      <w:r w:rsidRPr="0091785B">
        <w:t xml:space="preserve">But rulings in the shadow docket </w:t>
      </w:r>
      <w:r w:rsidRPr="0091785B">
        <w:rPr>
          <w:u w:val="single"/>
        </w:rPr>
        <w:t>don’t prove anything</w:t>
      </w:r>
      <w:r w:rsidRPr="0091785B">
        <w:t xml:space="preserve"> about the </w:t>
      </w:r>
      <w:r w:rsidRPr="0091785B">
        <w:rPr>
          <w:u w:val="single"/>
        </w:rPr>
        <w:t>merits docket</w:t>
      </w:r>
    </w:p>
    <w:p w14:paraId="12861ABC" w14:textId="77777777" w:rsidR="004F7FE5" w:rsidRPr="0091785B" w:rsidRDefault="004F7FE5" w:rsidP="004F7FE5">
      <w:pPr>
        <w:rPr>
          <w:rStyle w:val="StyleUnderline"/>
          <w:highlight w:val="green"/>
        </w:rPr>
      </w:pPr>
      <w:r w:rsidRPr="0091785B">
        <w:rPr>
          <w:rStyle w:val="Style13ptBold"/>
        </w:rPr>
        <w:t>USC 25</w:t>
      </w:r>
      <w:r w:rsidRPr="0091785B">
        <w:t xml:space="preserve"> [US Constitution, Eleanor Stratton, Lead Writer and Constitutional Analyst; James Caldwell, retired high school civics teacher; Charlotte Greene, longtime public librarian with a background in political science and information studies, internally citing Attorney Benjamin Mizer, top DOJ official during the Biden administration, “Supreme Court Hands Trump 21 Wins on Emergency Docket – But None of Them Are Final Decisions,” 10/05/2025, https://www.usconstitution.net/supreme-court-hands-trump-21-wins-on-emergency-docket-but-none-of-them-are-final-decisions/]</w:t>
      </w:r>
    </w:p>
    <w:p w14:paraId="3DBC5D8A" w14:textId="77777777" w:rsidR="004F7FE5" w:rsidRPr="0091785B" w:rsidRDefault="004F7FE5" w:rsidP="004F7FE5">
      <w:pPr>
        <w:rPr>
          <w:rStyle w:val="StyleUnderline"/>
          <w:highlight w:val="green"/>
        </w:rPr>
      </w:pPr>
      <w:r w:rsidRPr="0091785B">
        <w:rPr>
          <w:sz w:val="14"/>
        </w:rPr>
        <w:t>What Happens When the Real Decisions Start Coming</w:t>
      </w:r>
    </w:p>
    <w:p w14:paraId="7E5D4D4C" w14:textId="77777777" w:rsidR="004F7FE5" w:rsidRPr="0091785B" w:rsidRDefault="004F7FE5" w:rsidP="004F7FE5">
      <w:pPr>
        <w:rPr>
          <w:rStyle w:val="StyleUnderline"/>
          <w:highlight w:val="green"/>
        </w:rPr>
      </w:pPr>
      <w:r w:rsidRPr="0091785B">
        <w:rPr>
          <w:sz w:val="14"/>
        </w:rPr>
        <w:t xml:space="preserve">The </w:t>
      </w:r>
      <w:r w:rsidRPr="0091785B">
        <w:rPr>
          <w:rStyle w:val="StyleUnderline"/>
        </w:rPr>
        <w:t xml:space="preserve">Supreme </w:t>
      </w:r>
      <w:r w:rsidRPr="0091785B">
        <w:rPr>
          <w:rStyle w:val="StyleUnderline"/>
          <w:highlight w:val="green"/>
        </w:rPr>
        <w:t>Court term</w:t>
      </w:r>
      <w:r w:rsidRPr="0091785B">
        <w:rPr>
          <w:rStyle w:val="StyleUnderline"/>
        </w:rPr>
        <w:t xml:space="preserve"> beginning Monday will </w:t>
      </w:r>
      <w:r w:rsidRPr="0091785B">
        <w:rPr>
          <w:rStyle w:val="StyleUnderline"/>
          <w:highlight w:val="green"/>
        </w:rPr>
        <w:t>transform</w:t>
      </w:r>
      <w:r w:rsidRPr="0091785B">
        <w:rPr>
          <w:sz w:val="14"/>
        </w:rPr>
        <w:t xml:space="preserve"> many of these </w:t>
      </w:r>
      <w:r w:rsidRPr="0091785B">
        <w:rPr>
          <w:rStyle w:val="Emphasis"/>
          <w:highlight w:val="green"/>
        </w:rPr>
        <w:t>temporary emergency wins</w:t>
      </w:r>
      <w:r w:rsidRPr="0091785B">
        <w:rPr>
          <w:rStyle w:val="StyleUnderline"/>
          <w:highlight w:val="green"/>
        </w:rPr>
        <w:t xml:space="preserve"> into </w:t>
      </w:r>
      <w:r w:rsidRPr="0091785B">
        <w:rPr>
          <w:rStyle w:val="Emphasis"/>
          <w:highlight w:val="green"/>
        </w:rPr>
        <w:t>permanent decisions</w:t>
      </w:r>
      <w:r w:rsidRPr="0091785B">
        <w:rPr>
          <w:rStyle w:val="StyleUnderline"/>
          <w:highlight w:val="green"/>
        </w:rPr>
        <w:t xml:space="preserve"> – or reverse them </w:t>
      </w:r>
      <w:r w:rsidRPr="0091785B">
        <w:rPr>
          <w:rStyle w:val="StyleUnderline"/>
        </w:rPr>
        <w:t>entirely</w:t>
      </w:r>
      <w:r w:rsidRPr="0091785B">
        <w:rPr>
          <w:sz w:val="14"/>
        </w:rPr>
        <w:t>. Cases that the Court allowed to proceed for now will face full merit review with extensive briefing, oral arguments, and detailed written opinions explaining the constitutional reasoning.</w:t>
      </w:r>
    </w:p>
    <w:p w14:paraId="5C6B5877" w14:textId="77777777" w:rsidR="004F7FE5" w:rsidRPr="0091785B" w:rsidRDefault="004F7FE5" w:rsidP="004F7FE5">
      <w:pPr>
        <w:rPr>
          <w:rStyle w:val="StyleUnderline"/>
          <w:highlight w:val="green"/>
        </w:rPr>
      </w:pPr>
      <w:r w:rsidRPr="0091785B">
        <w:rPr>
          <w:sz w:val="14"/>
        </w:rPr>
        <w:t>Attorney Benjamin Mizer, who served as a top DOJ official during the Biden administration, cautioned during the Federalist Society panel: “</w:t>
      </w:r>
      <w:r w:rsidRPr="0091785B">
        <w:rPr>
          <w:rStyle w:val="StyleUnderline"/>
          <w:highlight w:val="green"/>
        </w:rPr>
        <w:t>As cases reach</w:t>
      </w:r>
      <w:r w:rsidRPr="0091785B">
        <w:rPr>
          <w:rStyle w:val="StyleUnderline"/>
        </w:rPr>
        <w:t xml:space="preserve"> the </w:t>
      </w:r>
      <w:r w:rsidRPr="0091785B">
        <w:rPr>
          <w:rStyle w:val="StyleUnderline"/>
          <w:highlight w:val="green"/>
        </w:rPr>
        <w:t>court on</w:t>
      </w:r>
      <w:r w:rsidRPr="0091785B">
        <w:rPr>
          <w:rStyle w:val="StyleUnderline"/>
        </w:rPr>
        <w:t xml:space="preserve"> the </w:t>
      </w:r>
      <w:r w:rsidRPr="0091785B">
        <w:rPr>
          <w:rStyle w:val="Emphasis"/>
          <w:highlight w:val="green"/>
        </w:rPr>
        <w:t>merits</w:t>
      </w:r>
      <w:r w:rsidRPr="0091785B">
        <w:rPr>
          <w:rStyle w:val="StyleUnderline"/>
          <w:highlight w:val="green"/>
        </w:rPr>
        <w:t xml:space="preserve">, </w:t>
      </w:r>
      <w:r w:rsidRPr="0091785B">
        <w:rPr>
          <w:rStyle w:val="StyleUnderline"/>
        </w:rPr>
        <w:t xml:space="preserve">we </w:t>
      </w:r>
      <w:r w:rsidRPr="0091785B">
        <w:rPr>
          <w:rStyle w:val="Emphasis"/>
          <w:highlight w:val="green"/>
        </w:rPr>
        <w:t>shouldn’t presume</w:t>
      </w:r>
      <w:r w:rsidRPr="0091785B">
        <w:rPr>
          <w:rStyle w:val="StyleUnderline"/>
        </w:rPr>
        <w:t xml:space="preserve"> that the </w:t>
      </w:r>
      <w:r w:rsidRPr="0091785B">
        <w:rPr>
          <w:rStyle w:val="StyleUnderline"/>
          <w:highlight w:val="green"/>
        </w:rPr>
        <w:t>admin</w:t>
      </w:r>
      <w:r w:rsidRPr="0091785B">
        <w:rPr>
          <w:rStyle w:val="StyleUnderline"/>
        </w:rPr>
        <w:t xml:space="preserve">istration </w:t>
      </w:r>
      <w:r w:rsidRPr="0091785B">
        <w:rPr>
          <w:rStyle w:val="StyleUnderline"/>
          <w:highlight w:val="green"/>
        </w:rPr>
        <w:t xml:space="preserve">will </w:t>
      </w:r>
      <w:r w:rsidRPr="0091785B">
        <w:rPr>
          <w:rStyle w:val="Emphasis"/>
          <w:highlight w:val="green"/>
        </w:rPr>
        <w:t>win them all</w:t>
      </w:r>
      <w:r w:rsidRPr="0091785B">
        <w:rPr>
          <w:sz w:val="14"/>
        </w:rPr>
        <w:t>.”</w:t>
      </w:r>
    </w:p>
    <w:p w14:paraId="1D2DB0D0" w14:textId="77777777" w:rsidR="004F7FE5" w:rsidRPr="0091785B" w:rsidRDefault="004F7FE5" w:rsidP="004F7FE5">
      <w:pPr>
        <w:rPr>
          <w:rStyle w:val="StyleUnderline"/>
          <w:highlight w:val="green"/>
        </w:rPr>
      </w:pPr>
      <w:r w:rsidRPr="0091785B">
        <w:rPr>
          <w:sz w:val="14"/>
        </w:rPr>
        <w:t xml:space="preserve">The </w:t>
      </w:r>
      <w:r w:rsidRPr="0091785B">
        <w:rPr>
          <w:rStyle w:val="StyleUnderline"/>
          <w:highlight w:val="green"/>
        </w:rPr>
        <w:t>emergency docket asks whether lower courts moved too fast or</w:t>
      </w:r>
      <w:r w:rsidRPr="0091785B">
        <w:rPr>
          <w:rStyle w:val="StyleUnderline"/>
        </w:rPr>
        <w:t xml:space="preserve"> too </w:t>
      </w:r>
      <w:r w:rsidRPr="0091785B">
        <w:rPr>
          <w:rStyle w:val="StyleUnderline"/>
          <w:highlight w:val="green"/>
        </w:rPr>
        <w:t>aggressively</w:t>
      </w:r>
      <w:r w:rsidRPr="0091785B">
        <w:rPr>
          <w:sz w:val="14"/>
        </w:rPr>
        <w:t xml:space="preserve">. The </w:t>
      </w:r>
      <w:r w:rsidRPr="0091785B">
        <w:rPr>
          <w:rStyle w:val="StyleUnderline"/>
          <w:highlight w:val="green"/>
        </w:rPr>
        <w:t>merits docket asks</w:t>
      </w:r>
      <w:r w:rsidRPr="0091785B">
        <w:rPr>
          <w:rStyle w:val="StyleUnderline"/>
        </w:rPr>
        <w:t xml:space="preserve"> whether policies are actually legal. Those are </w:t>
      </w:r>
      <w:r w:rsidRPr="0091785B">
        <w:rPr>
          <w:rStyle w:val="Emphasis"/>
          <w:highlight w:val="green"/>
        </w:rPr>
        <w:t>fundamentally different questions</w:t>
      </w:r>
      <w:r w:rsidRPr="0091785B">
        <w:rPr>
          <w:rStyle w:val="StyleUnderline"/>
          <w:highlight w:val="green"/>
        </w:rPr>
        <w:t xml:space="preserve"> with</w:t>
      </w:r>
      <w:r w:rsidRPr="0091785B">
        <w:rPr>
          <w:rStyle w:val="StyleUnderline"/>
        </w:rPr>
        <w:t xml:space="preserve"> potentially </w:t>
      </w:r>
      <w:r w:rsidRPr="0091785B">
        <w:rPr>
          <w:rStyle w:val="Emphasis"/>
          <w:highlight w:val="green"/>
        </w:rPr>
        <w:t>different answers</w:t>
      </w:r>
      <w:r w:rsidRPr="0091785B">
        <w:rPr>
          <w:rStyle w:val="StyleUnderline"/>
        </w:rPr>
        <w:t>.</w:t>
      </w:r>
    </w:p>
    <w:p w14:paraId="7CE4DE65" w14:textId="77777777" w:rsidR="004F7FE5" w:rsidRPr="0091785B" w:rsidRDefault="004F7FE5" w:rsidP="004F7FE5">
      <w:pPr>
        <w:rPr>
          <w:rStyle w:val="StyleUnderline"/>
          <w:highlight w:val="green"/>
        </w:rPr>
      </w:pPr>
      <w:r w:rsidRPr="0091785B">
        <w:rPr>
          <w:sz w:val="14"/>
        </w:rPr>
        <w:t>Trump’s mass firing authority, Humphrey’s Executor challenges, Alien Enemies Act deportations, transgender service member discharges, and funding withholdings will all face</w:t>
      </w:r>
      <w:r w:rsidRPr="0091785B">
        <w:rPr>
          <w:rStyle w:val="StyleUnderline"/>
          <w:highlight w:val="green"/>
        </w:rPr>
        <w:t xml:space="preserve"> </w:t>
      </w:r>
      <w:r w:rsidRPr="0091785B">
        <w:rPr>
          <w:rStyle w:val="Emphasis"/>
          <w:highlight w:val="green"/>
        </w:rPr>
        <w:t>comprehensive legal examination</w:t>
      </w:r>
      <w:r w:rsidRPr="0091785B">
        <w:rPr>
          <w:rStyle w:val="StyleUnderline"/>
        </w:rPr>
        <w:t xml:space="preserve"> beyond emergency relief analysis</w:t>
      </w:r>
      <w:r w:rsidRPr="0091785B">
        <w:rPr>
          <w:sz w:val="14"/>
        </w:rPr>
        <w:t xml:space="preserve">. The </w:t>
      </w:r>
      <w:r w:rsidRPr="0091785B">
        <w:rPr>
          <w:rStyle w:val="StyleUnderline"/>
          <w:highlight w:val="green"/>
        </w:rPr>
        <w:t>Court may conclude</w:t>
      </w:r>
      <w:r w:rsidRPr="0091785B">
        <w:rPr>
          <w:sz w:val="14"/>
        </w:rPr>
        <w:t xml:space="preserve"> that while lower </w:t>
      </w:r>
      <w:r w:rsidRPr="0091785B">
        <w:rPr>
          <w:rStyle w:val="StyleUnderline"/>
        </w:rPr>
        <w:t xml:space="preserve">courts </w:t>
      </w:r>
      <w:r w:rsidRPr="0091785B">
        <w:rPr>
          <w:rStyle w:val="StyleUnderline"/>
          <w:highlight w:val="green"/>
        </w:rPr>
        <w:t>shouldn’t have blocked</w:t>
      </w:r>
      <w:r w:rsidRPr="0091785B">
        <w:rPr>
          <w:rStyle w:val="StyleUnderline"/>
        </w:rPr>
        <w:t xml:space="preserve"> these policies immediately</w:t>
      </w:r>
      <w:r w:rsidRPr="0091785B">
        <w:rPr>
          <w:sz w:val="14"/>
        </w:rPr>
        <w:t>, the policies themselves violate constitutional constraints on presidential power.</w:t>
      </w:r>
    </w:p>
    <w:p w14:paraId="7334C9CA" w14:textId="77777777" w:rsidR="004F7FE5" w:rsidRPr="0091785B" w:rsidRDefault="004F7FE5" w:rsidP="004F7FE5">
      <w:pPr>
        <w:rPr>
          <w:rStyle w:val="StyleUnderline"/>
          <w:highlight w:val="green"/>
        </w:rPr>
      </w:pPr>
      <w:r w:rsidRPr="0091785B">
        <w:rPr>
          <w:rStyle w:val="StyleUnderline"/>
        </w:rPr>
        <w:t>Or the Court may affirm its emergency decisions</w:t>
      </w:r>
      <w:r w:rsidRPr="0091785B">
        <w:rPr>
          <w:sz w:val="14"/>
        </w:rPr>
        <w:t xml:space="preserve"> and permanently validate Trump’s expanded conception of executive authority. But </w:t>
      </w:r>
      <w:r w:rsidRPr="0091785B">
        <w:rPr>
          <w:rStyle w:val="Emphasis"/>
          <w:highlight w:val="green"/>
        </w:rPr>
        <w:t>assuming emergency wins predict merit outcomes is exactly</w:t>
      </w:r>
      <w:r w:rsidRPr="0091785B">
        <w:rPr>
          <w:rStyle w:val="Emphasis"/>
        </w:rPr>
        <w:t xml:space="preserve"> the </w:t>
      </w:r>
      <w:r w:rsidRPr="0091785B">
        <w:rPr>
          <w:rStyle w:val="Emphasis"/>
          <w:highlight w:val="green"/>
        </w:rPr>
        <w:t>mistake</w:t>
      </w:r>
      <w:r w:rsidRPr="0091785B">
        <w:rPr>
          <w:rStyle w:val="Emphasis"/>
        </w:rPr>
        <w:t xml:space="preserve"> both </w:t>
      </w:r>
      <w:r w:rsidRPr="0091785B">
        <w:rPr>
          <w:rStyle w:val="Emphasis"/>
          <w:highlight w:val="green"/>
        </w:rPr>
        <w:t>supporters and critics make when interpreting shadow docket</w:t>
      </w:r>
      <w:r w:rsidRPr="0091785B">
        <w:rPr>
          <w:rStyle w:val="Emphasis"/>
        </w:rPr>
        <w:t xml:space="preserve"> patterns.</w:t>
      </w:r>
    </w:p>
    <w:p w14:paraId="4B2E4963" w14:textId="77777777" w:rsidR="004F7FE5" w:rsidRPr="0091785B" w:rsidRDefault="004F7FE5" w:rsidP="004F7FE5">
      <w:pPr>
        <w:rPr>
          <w:rStyle w:val="StyleUnderline"/>
          <w:highlight w:val="green"/>
        </w:rPr>
      </w:pPr>
    </w:p>
    <w:p w14:paraId="337D472D" w14:textId="7FA059B9" w:rsidR="004F7FE5" w:rsidRPr="0091785B" w:rsidRDefault="004F7FE5" w:rsidP="004F7FE5">
      <w:pPr>
        <w:pStyle w:val="Heading3"/>
        <w:rPr>
          <w:rStyle w:val="StyleUnderline"/>
          <w:highlight w:val="green"/>
        </w:rPr>
      </w:pPr>
      <w:r w:rsidRPr="0091785B">
        <w:t>2NC---Link---AT: We’re the Lower Courts</w:t>
      </w:r>
    </w:p>
    <w:p w14:paraId="68206775" w14:textId="77777777" w:rsidR="004F7FE5" w:rsidRPr="0091785B" w:rsidRDefault="004F7FE5" w:rsidP="004F7FE5">
      <w:pPr>
        <w:pStyle w:val="Heading4"/>
        <w:rPr>
          <w:rStyle w:val="StyleUnderline"/>
          <w:highlight w:val="green"/>
        </w:rPr>
      </w:pPr>
      <w:r w:rsidRPr="0091785B">
        <w:t xml:space="preserve">USFG is central government </w:t>
      </w:r>
      <w:r w:rsidRPr="0091785B">
        <w:rPr>
          <w:u w:val="single"/>
        </w:rPr>
        <w:t>in DC</w:t>
      </w:r>
      <w:r w:rsidRPr="0091785B">
        <w:t xml:space="preserve"> with </w:t>
      </w:r>
      <w:r w:rsidRPr="0091785B">
        <w:rPr>
          <w:u w:val="single"/>
        </w:rPr>
        <w:t>national jurisdiction</w:t>
      </w:r>
    </w:p>
    <w:p w14:paraId="3E2DD2BD" w14:textId="77777777" w:rsidR="004F7FE5" w:rsidRPr="0091785B" w:rsidRDefault="004F7FE5" w:rsidP="004F7FE5">
      <w:pPr>
        <w:rPr>
          <w:rStyle w:val="StyleUnderline"/>
          <w:highlight w:val="green"/>
        </w:rPr>
      </w:pPr>
      <w:r w:rsidRPr="0091785B">
        <w:rPr>
          <w:rStyle w:val="Style13ptBold"/>
        </w:rPr>
        <w:t>Thomson 7</w:t>
      </w:r>
      <w:r w:rsidRPr="0091785B">
        <w:t xml:space="preserve"> [Alex Thomson, A Glossary of US Politics and Government  2007  p 72</w:t>
      </w:r>
    </w:p>
    <w:p w14:paraId="7EFA7153" w14:textId="77777777" w:rsidR="004F7FE5" w:rsidRPr="0091785B" w:rsidRDefault="004F7FE5" w:rsidP="004F7FE5">
      <w:pPr>
        <w:rPr>
          <w:rStyle w:val="StyleUnderline"/>
          <w:highlight w:val="green"/>
        </w:rPr>
      </w:pPr>
      <w:r w:rsidRPr="0091785B">
        <w:rPr>
          <w:highlight w:val="green"/>
          <w:u w:val="single"/>
        </w:rPr>
        <w:t>fed</w:t>
      </w:r>
      <w:r w:rsidRPr="0091785B">
        <w:rPr>
          <w:u w:val="single"/>
        </w:rPr>
        <w:t xml:space="preserve">eral </w:t>
      </w:r>
      <w:r w:rsidRPr="0091785B">
        <w:rPr>
          <w:highlight w:val="green"/>
          <w:u w:val="single"/>
        </w:rPr>
        <w:t>government</w:t>
      </w:r>
      <w:r w:rsidRPr="0091785B">
        <w:rPr>
          <w:sz w:val="16"/>
        </w:rPr>
        <w:t xml:space="preserve">  The term </w:t>
      </w:r>
      <w:r w:rsidRPr="0091785B">
        <w:rPr>
          <w:u w:val="single"/>
        </w:rPr>
        <w:t xml:space="preserve">used to </w:t>
      </w:r>
      <w:r w:rsidRPr="0091785B">
        <w:rPr>
          <w:highlight w:val="green"/>
          <w:u w:val="single"/>
        </w:rPr>
        <w:t>refer to</w:t>
      </w:r>
      <w:r w:rsidRPr="0091785B">
        <w:rPr>
          <w:u w:val="single"/>
        </w:rPr>
        <w:t xml:space="preserve"> the </w:t>
      </w:r>
      <w:r w:rsidRPr="0091785B">
        <w:rPr>
          <w:highlight w:val="green"/>
          <w:u w:val="single"/>
        </w:rPr>
        <w:t>central</w:t>
      </w:r>
      <w:r w:rsidRPr="0091785B">
        <w:rPr>
          <w:u w:val="single"/>
        </w:rPr>
        <w:t xml:space="preserve">, national </w:t>
      </w:r>
      <w:r w:rsidRPr="0091785B">
        <w:rPr>
          <w:highlight w:val="green"/>
          <w:u w:val="single"/>
        </w:rPr>
        <w:t>government</w:t>
      </w:r>
      <w:r w:rsidRPr="0091785B">
        <w:rPr>
          <w:sz w:val="16"/>
        </w:rPr>
        <w:t xml:space="preserve"> of the United States, </w:t>
      </w:r>
      <w:r w:rsidRPr="0091785B">
        <w:rPr>
          <w:u w:val="single"/>
        </w:rPr>
        <w:t>based</w:t>
      </w:r>
      <w:r w:rsidRPr="0091785B">
        <w:rPr>
          <w:sz w:val="16"/>
        </w:rPr>
        <w:t xml:space="preserve"> primarily </w:t>
      </w:r>
      <w:r w:rsidRPr="0091785B">
        <w:rPr>
          <w:highlight w:val="green"/>
          <w:u w:val="single"/>
        </w:rPr>
        <w:t>in</w:t>
      </w:r>
      <w:r w:rsidRPr="0091785B">
        <w:rPr>
          <w:sz w:val="16"/>
        </w:rPr>
        <w:t xml:space="preserve"> Washington </w:t>
      </w:r>
      <w:r w:rsidRPr="0091785B">
        <w:rPr>
          <w:highlight w:val="green"/>
          <w:u w:val="single"/>
        </w:rPr>
        <w:t>DC</w:t>
      </w:r>
      <w:r w:rsidRPr="0091785B">
        <w:rPr>
          <w:sz w:val="16"/>
        </w:rPr>
        <w:t xml:space="preserve">.  </w:t>
      </w:r>
      <w:r w:rsidRPr="0091785B">
        <w:rPr>
          <w:u w:val="single"/>
        </w:rPr>
        <w:t xml:space="preserve">The federal government </w:t>
      </w:r>
      <w:r w:rsidRPr="0091785B">
        <w:rPr>
          <w:highlight w:val="green"/>
          <w:u w:val="single"/>
        </w:rPr>
        <w:t>differs</w:t>
      </w:r>
      <w:r w:rsidRPr="0091785B">
        <w:rPr>
          <w:u w:val="single"/>
        </w:rPr>
        <w:t xml:space="preserve"> from the</w:t>
      </w:r>
      <w:r w:rsidRPr="0091785B">
        <w:rPr>
          <w:sz w:val="16"/>
        </w:rPr>
        <w:t xml:space="preserve"> fifty </w:t>
      </w:r>
      <w:r w:rsidRPr="0091785B">
        <w:rPr>
          <w:u w:val="single"/>
        </w:rPr>
        <w:t>state governments</w:t>
      </w:r>
      <w:r w:rsidRPr="0091785B">
        <w:rPr>
          <w:sz w:val="16"/>
        </w:rPr>
        <w:t xml:space="preserve"> </w:t>
      </w:r>
      <w:r w:rsidRPr="0091785B">
        <w:rPr>
          <w:rStyle w:val="StyleUnderline"/>
          <w:highlight w:val="green"/>
        </w:rPr>
        <w:t xml:space="preserve">in that it has a </w:t>
      </w:r>
      <w:r w:rsidRPr="0091785B">
        <w:rPr>
          <w:rStyle w:val="Emphasis"/>
          <w:highlight w:val="green"/>
        </w:rPr>
        <w:t>national jurisdiction</w:t>
      </w:r>
      <w:r w:rsidRPr="0091785B">
        <w:rPr>
          <w:rStyle w:val="Emphasis"/>
        </w:rPr>
        <w:t>,</w:t>
      </w:r>
      <w:r w:rsidRPr="0091785B">
        <w:rPr>
          <w:sz w:val="16"/>
        </w:rPr>
        <w:t xml:space="preserve"> and </w:t>
      </w:r>
      <w:r w:rsidRPr="0091785B">
        <w:rPr>
          <w:u w:val="single"/>
        </w:rPr>
        <w:t xml:space="preserve">it governs </w:t>
      </w:r>
      <w:r w:rsidRPr="0091785B">
        <w:rPr>
          <w:sz w:val="16"/>
        </w:rPr>
        <w:t xml:space="preserve">in </w:t>
      </w:r>
      <w:r w:rsidRPr="0091785B">
        <w:rPr>
          <w:u w:val="single"/>
        </w:rPr>
        <w:t>separate policy areas</w:t>
      </w:r>
      <w:r w:rsidRPr="0091785B">
        <w:rPr>
          <w:sz w:val="16"/>
        </w:rPr>
        <w:t xml:space="preserve"> from those of the states.</w:t>
      </w:r>
    </w:p>
    <w:p w14:paraId="68DA8718" w14:textId="77777777" w:rsidR="004F7FE5" w:rsidRPr="0091785B" w:rsidRDefault="004F7FE5" w:rsidP="004F7FE5">
      <w:pPr>
        <w:pStyle w:val="Heading4"/>
        <w:rPr>
          <w:rStyle w:val="StyleUnderline"/>
          <w:highlight w:val="green"/>
        </w:rPr>
      </w:pPr>
      <w:r w:rsidRPr="0091785B">
        <w:t xml:space="preserve">‘Should’ is </w:t>
      </w:r>
      <w:r w:rsidRPr="0091785B">
        <w:rPr>
          <w:u w:val="single"/>
        </w:rPr>
        <w:t>mandatory</w:t>
      </w:r>
      <w:r w:rsidRPr="0091785B">
        <w:t xml:space="preserve"> and </w:t>
      </w:r>
      <w:r w:rsidRPr="0091785B">
        <w:rPr>
          <w:u w:val="single"/>
        </w:rPr>
        <w:t>certain</w:t>
      </w:r>
      <w:r w:rsidRPr="0091785B">
        <w:t>.</w:t>
      </w:r>
    </w:p>
    <w:p w14:paraId="227D8CFF" w14:textId="77777777" w:rsidR="004F7FE5" w:rsidRPr="0091785B" w:rsidRDefault="004F7FE5" w:rsidP="004F7FE5">
      <w:pPr>
        <w:rPr>
          <w:rStyle w:val="StyleUnderline"/>
          <w:highlight w:val="green"/>
        </w:rPr>
      </w:pPr>
      <w:r w:rsidRPr="0091785B">
        <w:rPr>
          <w:rStyle w:val="Style13ptBold"/>
        </w:rPr>
        <w:t>Nieto 9</w:t>
      </w:r>
      <w:r w:rsidRPr="0091785B">
        <w:t xml:space="preserve"> – Judge Henry Nieto, Colorado Court of Appeals, 8-20-2009 People v. Munoz, 240 P.3d 311 (Colo. Ct. App. 2009)</w:t>
      </w:r>
    </w:p>
    <w:p w14:paraId="4596CDFB" w14:textId="77777777" w:rsidR="004F7FE5" w:rsidRPr="0091785B" w:rsidRDefault="004F7FE5" w:rsidP="004F7FE5">
      <w:pPr>
        <w:rPr>
          <w:rStyle w:val="StyleUnderline"/>
          <w:highlight w:val="green"/>
        </w:rPr>
      </w:pPr>
      <w:r w:rsidRPr="0091785B">
        <w:rPr>
          <w:rStyle w:val="TitleChar"/>
          <w:rFonts w:asciiTheme="minorHAnsi" w:hAnsiTheme="minorHAnsi" w:cstheme="minorHAnsi"/>
          <w:szCs w:val="24"/>
          <w:highlight w:val="green"/>
        </w:rPr>
        <w:t>"S</w:t>
      </w:r>
      <w:r w:rsidRPr="0091785B">
        <w:rPr>
          <w:rStyle w:val="underline"/>
          <w:rFonts w:asciiTheme="minorHAnsi" w:hAnsiTheme="minorHAnsi" w:cstheme="minorHAnsi"/>
          <w:szCs w:val="24"/>
          <w:highlight w:val="green"/>
        </w:rPr>
        <w:t>hould"</w:t>
      </w:r>
      <w:r w:rsidRPr="0091785B">
        <w:rPr>
          <w:rStyle w:val="underline"/>
          <w:rFonts w:asciiTheme="minorHAnsi" w:hAnsiTheme="minorHAnsi" w:cstheme="minorHAnsi"/>
          <w:szCs w:val="24"/>
        </w:rPr>
        <w:t xml:space="preserve"> is "used . . . to </w:t>
      </w:r>
      <w:r w:rsidRPr="0091785B">
        <w:rPr>
          <w:rStyle w:val="underline"/>
          <w:rFonts w:asciiTheme="minorHAnsi" w:hAnsiTheme="minorHAnsi" w:cstheme="minorHAnsi"/>
          <w:szCs w:val="24"/>
          <w:highlight w:val="green"/>
        </w:rPr>
        <w:t>express</w:t>
      </w:r>
      <w:r w:rsidRPr="0091785B">
        <w:rPr>
          <w:rStyle w:val="underline"/>
          <w:rFonts w:asciiTheme="minorHAnsi" w:hAnsiTheme="minorHAnsi" w:cstheme="minorHAnsi"/>
          <w:szCs w:val="24"/>
        </w:rPr>
        <w:t xml:space="preserve"> duty, obligation</w:t>
      </w:r>
      <w:r w:rsidRPr="0091785B">
        <w:rPr>
          <w:rFonts w:asciiTheme="minorHAnsi" w:hAnsiTheme="minorHAnsi" w:cstheme="minorHAnsi"/>
          <w:sz w:val="16"/>
          <w:szCs w:val="24"/>
        </w:rPr>
        <w:t xml:space="preserve">, propriety, or expediency." Webster's Third New International Dictionary 2104 (2002). Courts  [**15] interpreting the word in various contexts have drawn conflicting conclusions, although </w:t>
      </w:r>
      <w:r w:rsidRPr="0091785B">
        <w:rPr>
          <w:rStyle w:val="underline"/>
          <w:rFonts w:asciiTheme="minorHAnsi" w:hAnsiTheme="minorHAnsi" w:cstheme="minorHAnsi"/>
          <w:szCs w:val="24"/>
        </w:rPr>
        <w:t xml:space="preserve">the </w:t>
      </w:r>
      <w:r w:rsidRPr="0091785B">
        <w:rPr>
          <w:rStyle w:val="Emphasis"/>
          <w:rFonts w:asciiTheme="minorHAnsi" w:hAnsiTheme="minorHAnsi" w:cstheme="minorHAnsi"/>
        </w:rPr>
        <w:t>weight of authority</w:t>
      </w:r>
      <w:r w:rsidRPr="0091785B">
        <w:rPr>
          <w:rStyle w:val="underline"/>
          <w:rFonts w:asciiTheme="minorHAnsi" w:hAnsiTheme="minorHAnsi" w:cstheme="minorHAnsi"/>
          <w:szCs w:val="24"/>
        </w:rPr>
        <w:t xml:space="preserve"> appears to favor interpreting "should" in </w:t>
      </w:r>
      <w:r w:rsidRPr="0091785B">
        <w:rPr>
          <w:rStyle w:val="underline"/>
          <w:rFonts w:asciiTheme="minorHAnsi" w:hAnsiTheme="minorHAnsi" w:cstheme="minorHAnsi"/>
          <w:szCs w:val="24"/>
          <w:highlight w:val="green"/>
        </w:rPr>
        <w:t xml:space="preserve">an </w:t>
      </w:r>
      <w:r w:rsidRPr="0091785B">
        <w:rPr>
          <w:rStyle w:val="Emphasis"/>
          <w:rFonts w:asciiTheme="minorHAnsi" w:hAnsiTheme="minorHAnsi" w:cstheme="minorHAnsi"/>
          <w:highlight w:val="green"/>
        </w:rPr>
        <w:t>imperative, obligatory sense</w:t>
      </w:r>
      <w:r w:rsidRPr="0091785B">
        <w:rPr>
          <w:rFonts w:asciiTheme="minorHAnsi" w:hAnsiTheme="minorHAnsi" w:cstheme="minorHAnsi"/>
          <w:sz w:val="16"/>
          <w:szCs w:val="2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91785B">
        <w:rPr>
          <w:rStyle w:val="underline"/>
          <w:rFonts w:asciiTheme="minorHAnsi" w:hAnsiTheme="minorHAnsi" w:cstheme="minorHAnsi"/>
          <w:szCs w:val="24"/>
        </w:rPr>
        <w:t xml:space="preserve">In the courts of other states </w:t>
      </w:r>
      <w:r w:rsidRPr="0091785B">
        <w:rPr>
          <w:rFonts w:asciiTheme="minorHAnsi" w:hAnsiTheme="minorHAnsi" w:cstheme="minorHAnsi"/>
          <w:sz w:val="16"/>
          <w:szCs w:val="2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91785B">
        <w:rPr>
          <w:rStyle w:val="underline"/>
          <w:rFonts w:asciiTheme="minorHAnsi" w:hAnsiTheme="minorHAnsi" w:cstheme="minorHAnsi"/>
          <w:szCs w:val="24"/>
        </w:rPr>
        <w:t xml:space="preserve">the word "conveys a sense of duty and obligation and </w:t>
      </w:r>
      <w:r w:rsidRPr="0091785B">
        <w:rPr>
          <w:rStyle w:val="Emphasis"/>
          <w:rFonts w:asciiTheme="minorHAnsi" w:hAnsiTheme="minorHAnsi" w:cstheme="minorHAnsi"/>
        </w:rPr>
        <w:t>could not be misunderstood</w:t>
      </w:r>
      <w:r w:rsidRPr="0091785B">
        <w:rPr>
          <w:rStyle w:val="underline"/>
          <w:rFonts w:asciiTheme="minorHAnsi" w:hAnsiTheme="minorHAnsi" w:cstheme="minorHAnsi"/>
          <w:szCs w:val="24"/>
        </w:rPr>
        <w:t xml:space="preserve"> </w:t>
      </w:r>
      <w:r w:rsidRPr="0091785B">
        <w:rPr>
          <w:rFonts w:asciiTheme="minorHAnsi" w:hAnsiTheme="minorHAnsi" w:cstheme="minorHAnsi"/>
          <w:sz w:val="16"/>
          <w:szCs w:val="2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91785B">
        <w:rPr>
          <w:rStyle w:val="underline"/>
          <w:rFonts w:asciiTheme="minorHAnsi" w:hAnsiTheme="minorHAnsi" w:cstheme="minorHAnsi"/>
          <w:szCs w:val="24"/>
        </w:rPr>
        <w:t>courts interpreting the word "should</w:t>
      </w:r>
      <w:r w:rsidRPr="0091785B">
        <w:rPr>
          <w:rFonts w:asciiTheme="minorHAnsi" w:hAnsiTheme="minorHAnsi" w:cstheme="minorHAnsi"/>
          <w:sz w:val="16"/>
          <w:szCs w:val="24"/>
        </w:rPr>
        <w:t xml:space="preserve">" in other types of jury instructions  [**16] </w:t>
      </w:r>
      <w:r w:rsidRPr="0091785B">
        <w:rPr>
          <w:rStyle w:val="underline"/>
          <w:rFonts w:asciiTheme="minorHAnsi" w:hAnsiTheme="minorHAnsi" w:cstheme="minorHAnsi"/>
          <w:szCs w:val="24"/>
        </w:rPr>
        <w:t>have</w:t>
      </w:r>
      <w:r w:rsidRPr="0091785B">
        <w:rPr>
          <w:rFonts w:asciiTheme="minorHAnsi" w:hAnsiTheme="minorHAnsi" w:cstheme="minorHAnsi"/>
          <w:sz w:val="16"/>
          <w:szCs w:val="24"/>
        </w:rPr>
        <w:t xml:space="preserve"> also </w:t>
      </w:r>
      <w:r w:rsidRPr="0091785B">
        <w:rPr>
          <w:rStyle w:val="underline"/>
          <w:rFonts w:asciiTheme="minorHAnsi" w:hAnsiTheme="minorHAnsi" w:cstheme="minorHAnsi"/>
          <w:szCs w:val="24"/>
        </w:rPr>
        <w:t xml:space="preserve">found that </w:t>
      </w:r>
      <w:r w:rsidRPr="0091785B">
        <w:rPr>
          <w:rStyle w:val="underline"/>
          <w:rFonts w:asciiTheme="minorHAnsi" w:hAnsiTheme="minorHAnsi" w:cstheme="minorHAnsi"/>
          <w:szCs w:val="24"/>
          <w:highlight w:val="green"/>
        </w:rPr>
        <w:t>the word conveys</w:t>
      </w:r>
      <w:r w:rsidRPr="0091785B">
        <w:rPr>
          <w:rFonts w:asciiTheme="minorHAnsi" w:hAnsiTheme="minorHAnsi" w:cstheme="minorHAnsi"/>
          <w:sz w:val="16"/>
          <w:szCs w:val="24"/>
        </w:rPr>
        <w:t xml:space="preserve"> to the jury </w:t>
      </w:r>
      <w:r w:rsidRPr="0091785B">
        <w:rPr>
          <w:rStyle w:val="underline"/>
          <w:rFonts w:asciiTheme="minorHAnsi" w:hAnsiTheme="minorHAnsi" w:cstheme="minorHAnsi"/>
          <w:szCs w:val="24"/>
        </w:rPr>
        <w:t xml:space="preserve">a sense of duty or </w:t>
      </w:r>
      <w:r w:rsidRPr="0091785B">
        <w:rPr>
          <w:rStyle w:val="underline"/>
          <w:rFonts w:asciiTheme="minorHAnsi" w:hAnsiTheme="minorHAnsi" w:cstheme="minorHAnsi"/>
          <w:szCs w:val="24"/>
          <w:highlight w:val="green"/>
        </w:rPr>
        <w:t>obligation</w:t>
      </w:r>
      <w:r w:rsidRPr="0091785B">
        <w:rPr>
          <w:rStyle w:val="underline"/>
          <w:rFonts w:asciiTheme="minorHAnsi" w:hAnsiTheme="minorHAnsi" w:cstheme="minorHAnsi"/>
          <w:szCs w:val="24"/>
        </w:rPr>
        <w:t xml:space="preserve"> and </w:t>
      </w:r>
      <w:r w:rsidRPr="0091785B">
        <w:rPr>
          <w:rStyle w:val="Emphasis"/>
          <w:rFonts w:asciiTheme="minorHAnsi" w:hAnsiTheme="minorHAnsi" w:cstheme="minorHAnsi"/>
          <w:highlight w:val="green"/>
        </w:rPr>
        <w:t>not discretion</w:t>
      </w:r>
      <w:r w:rsidRPr="0091785B">
        <w:rPr>
          <w:rFonts w:asciiTheme="minorHAnsi" w:hAnsiTheme="minorHAnsi" w:cstheme="minorHAnsi"/>
          <w:sz w:val="16"/>
          <w:szCs w:val="24"/>
        </w:rPr>
        <w:t xml:space="preserve">. In Little v. State, 261 Ark. 859, 554 S.W.2d 312, 324 (Ark. 1977), </w:t>
      </w:r>
      <w:r w:rsidRPr="0091785B">
        <w:rPr>
          <w:rStyle w:val="underline"/>
          <w:rFonts w:asciiTheme="minorHAnsi" w:hAnsiTheme="minorHAnsi" w:cstheme="minorHAnsi"/>
          <w:szCs w:val="24"/>
        </w:rPr>
        <w:t xml:space="preserve">the Arkansas Supreme </w:t>
      </w:r>
      <w:r w:rsidRPr="0091785B">
        <w:rPr>
          <w:rStyle w:val="underline"/>
          <w:rFonts w:asciiTheme="minorHAnsi" w:hAnsiTheme="minorHAnsi" w:cstheme="minorHAnsi"/>
          <w:szCs w:val="24"/>
          <w:highlight w:val="green"/>
        </w:rPr>
        <w:t>Court interpreted</w:t>
      </w:r>
      <w:r w:rsidRPr="0091785B">
        <w:rPr>
          <w:rStyle w:val="underline"/>
          <w:rFonts w:asciiTheme="minorHAnsi" w:hAnsiTheme="minorHAnsi" w:cstheme="minorHAnsi"/>
          <w:szCs w:val="24"/>
        </w:rPr>
        <w:t xml:space="preserve"> the word </w:t>
      </w:r>
      <w:r w:rsidRPr="0091785B">
        <w:rPr>
          <w:rStyle w:val="underline"/>
          <w:rFonts w:asciiTheme="minorHAnsi" w:hAnsiTheme="minorHAnsi" w:cstheme="minorHAnsi"/>
          <w:szCs w:val="24"/>
          <w:highlight w:val="green"/>
        </w:rPr>
        <w:t>"</w:t>
      </w:r>
      <w:r w:rsidRPr="0091785B">
        <w:rPr>
          <w:rStyle w:val="TitleChar"/>
          <w:rFonts w:asciiTheme="minorHAnsi" w:hAnsiTheme="minorHAnsi" w:cstheme="minorHAnsi"/>
          <w:szCs w:val="24"/>
          <w:highlight w:val="green"/>
        </w:rPr>
        <w:t>should"</w:t>
      </w:r>
      <w:r w:rsidRPr="0091785B">
        <w:rPr>
          <w:rFonts w:asciiTheme="minorHAnsi" w:hAnsiTheme="minorHAnsi" w:cstheme="minorHAnsi"/>
          <w:sz w:val="16"/>
          <w:szCs w:val="24"/>
        </w:rPr>
        <w:t xml:space="preserve"> in an instruction on circumstantial evidence </w:t>
      </w:r>
      <w:r w:rsidRPr="0091785B">
        <w:rPr>
          <w:rStyle w:val="underline"/>
          <w:rFonts w:asciiTheme="minorHAnsi" w:hAnsiTheme="minorHAnsi" w:cstheme="minorHAnsi"/>
          <w:szCs w:val="24"/>
          <w:highlight w:val="green"/>
        </w:rPr>
        <w:t xml:space="preserve">as </w:t>
      </w:r>
      <w:r w:rsidRPr="0091785B">
        <w:rPr>
          <w:rStyle w:val="Emphasis"/>
          <w:rFonts w:asciiTheme="minorHAnsi" w:hAnsiTheme="minorHAnsi" w:cstheme="minorHAnsi"/>
          <w:highlight w:val="green"/>
        </w:rPr>
        <w:t>synonymous with</w:t>
      </w:r>
      <w:r w:rsidRPr="0091785B">
        <w:rPr>
          <w:rStyle w:val="Emphasis"/>
          <w:rFonts w:asciiTheme="minorHAnsi" w:hAnsiTheme="minorHAnsi" w:cstheme="minorHAnsi"/>
        </w:rPr>
        <w:t xml:space="preserve"> the word </w:t>
      </w:r>
      <w:r w:rsidRPr="0091785B">
        <w:rPr>
          <w:rStyle w:val="Emphasis"/>
          <w:rFonts w:asciiTheme="minorHAnsi" w:hAnsiTheme="minorHAnsi" w:cstheme="minorHAnsi"/>
          <w:highlight w:val="green"/>
        </w:rPr>
        <w:t>"must"</w:t>
      </w:r>
      <w:r w:rsidRPr="0091785B">
        <w:rPr>
          <w:rFonts w:asciiTheme="minorHAnsi" w:hAnsiTheme="minorHAnsi" w:cstheme="minorHAnsi"/>
          <w:sz w:val="16"/>
          <w:szCs w:val="24"/>
        </w:rPr>
        <w:t xml:space="preserve"> and rejected the defendant's argument that the jury may have been misled by the court's use of the word in the instruction. Similarly, </w:t>
      </w:r>
      <w:r w:rsidRPr="0091785B">
        <w:rPr>
          <w:rStyle w:val="underline"/>
          <w:rFonts w:asciiTheme="minorHAnsi" w:hAnsiTheme="minorHAnsi" w:cstheme="minorHAnsi"/>
          <w:szCs w:val="24"/>
        </w:rPr>
        <w:t>the Missouri Supreme Court rejected a defendant's argument that the court erred by not using the word "</w:t>
      </w:r>
      <w:r w:rsidRPr="0091785B">
        <w:rPr>
          <w:rStyle w:val="TitleChar"/>
          <w:rFonts w:asciiTheme="minorHAnsi" w:hAnsiTheme="minorHAnsi" w:cstheme="minorHAnsi"/>
          <w:szCs w:val="24"/>
        </w:rPr>
        <w:t>should" in</w:t>
      </w:r>
      <w:r w:rsidRPr="0091785B">
        <w:rPr>
          <w:rStyle w:val="underline"/>
          <w:rFonts w:asciiTheme="minorHAnsi" w:hAnsiTheme="minorHAnsi" w:cstheme="minorHAnsi"/>
          <w:szCs w:val="24"/>
        </w:rPr>
        <w:t xml:space="preserve"> an instruction</w:t>
      </w:r>
      <w:r w:rsidRPr="0091785B">
        <w:rPr>
          <w:rFonts w:asciiTheme="minorHAnsi" w:hAnsiTheme="minorHAnsi" w:cstheme="minorHAnsi"/>
          <w:sz w:val="16"/>
          <w:szCs w:val="24"/>
        </w:rPr>
        <w:t xml:space="preserve"> on witness credibility </w:t>
      </w:r>
      <w:r w:rsidRPr="0091785B">
        <w:rPr>
          <w:rStyle w:val="underline"/>
          <w:rFonts w:asciiTheme="minorHAnsi" w:hAnsiTheme="minorHAnsi" w:cstheme="minorHAnsi"/>
          <w:szCs w:val="24"/>
        </w:rPr>
        <w:t xml:space="preserve">which used the word "must" because the two words have the </w:t>
      </w:r>
      <w:r w:rsidRPr="0091785B">
        <w:rPr>
          <w:rStyle w:val="Emphasis"/>
          <w:rFonts w:asciiTheme="minorHAnsi" w:hAnsiTheme="minorHAnsi" w:cstheme="minorHAnsi"/>
        </w:rPr>
        <w:t>same meaning</w:t>
      </w:r>
      <w:r w:rsidRPr="0091785B">
        <w:rPr>
          <w:rFonts w:asciiTheme="minorHAnsi" w:hAnsiTheme="minorHAnsi" w:cstheme="minorHAnsi"/>
          <w:sz w:val="16"/>
          <w:szCs w:val="24"/>
        </w:rPr>
        <w:t xml:space="preserve">. State v. Rack, 318 S.W.2d 211, 215 (Mo. 1958).   [*318]  In applying a child support statute, </w:t>
      </w:r>
      <w:r w:rsidRPr="0091785B">
        <w:rPr>
          <w:rStyle w:val="underline"/>
          <w:rFonts w:asciiTheme="minorHAnsi" w:hAnsiTheme="minorHAnsi" w:cstheme="minorHAnsi"/>
          <w:szCs w:val="24"/>
        </w:rPr>
        <w:t>the Arizona Court</w:t>
      </w:r>
      <w:r w:rsidRPr="0091785B">
        <w:rPr>
          <w:rFonts w:asciiTheme="minorHAnsi" w:hAnsiTheme="minorHAnsi" w:cstheme="minorHAnsi"/>
          <w:sz w:val="16"/>
          <w:szCs w:val="24"/>
        </w:rPr>
        <w:t xml:space="preserve"> of Appeals </w:t>
      </w:r>
      <w:r w:rsidRPr="0091785B">
        <w:rPr>
          <w:rStyle w:val="underline"/>
          <w:rFonts w:asciiTheme="minorHAnsi" w:hAnsiTheme="minorHAnsi" w:cstheme="minorHAnsi"/>
          <w:szCs w:val="24"/>
        </w:rPr>
        <w:t xml:space="preserve">concluded </w:t>
      </w:r>
      <w:r w:rsidRPr="0091785B">
        <w:rPr>
          <w:rStyle w:val="TitleChar"/>
          <w:rFonts w:asciiTheme="minorHAnsi" w:hAnsiTheme="minorHAnsi" w:cstheme="minorHAnsi"/>
          <w:szCs w:val="24"/>
        </w:rPr>
        <w:t>that a</w:t>
      </w:r>
      <w:r w:rsidRPr="0091785B">
        <w:rPr>
          <w:rStyle w:val="underline"/>
          <w:rFonts w:asciiTheme="minorHAnsi" w:hAnsiTheme="minorHAnsi" w:cstheme="minorHAnsi"/>
          <w:szCs w:val="24"/>
        </w:rPr>
        <w:t xml:space="preserve"> legislature's or commission's use of the word "should" is meant to convey </w:t>
      </w:r>
      <w:r w:rsidRPr="0091785B">
        <w:rPr>
          <w:rStyle w:val="Emphasis"/>
          <w:rFonts w:asciiTheme="minorHAnsi" w:hAnsiTheme="minorHAnsi" w:cstheme="minorHAnsi"/>
        </w:rPr>
        <w:t>duty</w:t>
      </w:r>
      <w:r w:rsidRPr="0091785B">
        <w:rPr>
          <w:rStyle w:val="underline"/>
          <w:rFonts w:asciiTheme="minorHAnsi" w:hAnsiTheme="minorHAnsi" w:cstheme="minorHAnsi"/>
          <w:szCs w:val="24"/>
        </w:rPr>
        <w:t xml:space="preserve"> or </w:t>
      </w:r>
      <w:r w:rsidRPr="0091785B">
        <w:rPr>
          <w:rStyle w:val="Emphasis"/>
          <w:rFonts w:asciiTheme="minorHAnsi" w:hAnsiTheme="minorHAnsi" w:cstheme="minorHAnsi"/>
        </w:rPr>
        <w:t>obligation</w:t>
      </w:r>
      <w:r w:rsidRPr="0091785B">
        <w:rPr>
          <w:rFonts w:asciiTheme="minorHAnsi" w:hAnsiTheme="minorHAnsi" w:cstheme="minorHAnsi"/>
          <w:sz w:val="16"/>
          <w:szCs w:val="24"/>
        </w:rPr>
        <w:t>. McNutt v. McNutt, 203 Ariz. 28, 49 P.3d 300, 306 (Ariz. Ct. App. 2002) (finding a statute stating that child support expenditures "should" be allocated for the purpose of parents' federal tax exemption to be mandatory).</w:t>
      </w:r>
    </w:p>
    <w:p w14:paraId="4568EAA1" w14:textId="77777777" w:rsidR="004F7FE5" w:rsidRPr="0091785B" w:rsidRDefault="004F7FE5" w:rsidP="004F7FE5">
      <w:pPr>
        <w:pStyle w:val="Heading4"/>
        <w:rPr>
          <w:rStyle w:val="StyleUnderline"/>
          <w:highlight w:val="green"/>
        </w:rPr>
      </w:pPr>
      <w:r w:rsidRPr="0091785B">
        <w:t xml:space="preserve">Prefer it---lower courts can be </w:t>
      </w:r>
      <w:r w:rsidRPr="0091785B">
        <w:rPr>
          <w:u w:val="single"/>
        </w:rPr>
        <w:t>reversed</w:t>
      </w:r>
      <w:r w:rsidRPr="0091785B">
        <w:t xml:space="preserve"> and don’t have </w:t>
      </w:r>
      <w:r w:rsidRPr="0091785B">
        <w:rPr>
          <w:u w:val="single"/>
        </w:rPr>
        <w:t>immediate national effect</w:t>
      </w:r>
    </w:p>
    <w:p w14:paraId="64FDF129" w14:textId="77777777" w:rsidR="004F7FE5" w:rsidRPr="0091785B" w:rsidRDefault="004F7FE5" w:rsidP="004F7FE5">
      <w:pPr>
        <w:tabs>
          <w:tab w:val="center" w:pos="90"/>
        </w:tabs>
        <w:rPr>
          <w:rStyle w:val="StyleUnderline"/>
          <w:highlight w:val="green"/>
        </w:rPr>
      </w:pPr>
      <w:r w:rsidRPr="0091785B">
        <w:rPr>
          <w:rStyle w:val="Style13ptBold"/>
        </w:rPr>
        <w:t>Henkin 2</w:t>
      </w:r>
      <w:r w:rsidRPr="0091785B">
        <w:t xml:space="preserve"> (Louis, University Professor Emeritus and Special Service Professor – </w:t>
      </w:r>
      <w:smartTag w:uri="urn:schemas-microsoft-com:office:smarttags" w:element="PlaceName">
        <w:r w:rsidRPr="0091785B">
          <w:t>Columbia</w:t>
        </w:r>
      </w:smartTag>
      <w:r w:rsidRPr="0091785B">
        <w:t xml:space="preserve"> </w:t>
      </w:r>
      <w:smartTag w:uri="urn:schemas-microsoft-com:office:smarttags" w:element="PlaceType">
        <w:r w:rsidRPr="0091785B">
          <w:t>University</w:t>
        </w:r>
      </w:smartTag>
      <w:r w:rsidRPr="0091785B">
        <w:t xml:space="preserve">, “Two Hundred Years of Constitutional Confrontations in the D.C. Courts”, </w:t>
      </w:r>
      <w:smartTag w:uri="urn:schemas-microsoft-com:office:smarttags" w:element="City">
        <w:smartTag w:uri="urn:schemas-microsoft-com:office:smarttags" w:element="place">
          <w:r w:rsidRPr="0091785B">
            <w:t>Georgetown</w:t>
          </w:r>
        </w:smartTag>
      </w:smartTag>
      <w:r w:rsidRPr="0091785B">
        <w:t xml:space="preserve"> Law Journal, March, 90 Geo. L.J. 725, Lexis)</w:t>
      </w:r>
      <w:r w:rsidRPr="0091785B">
        <w:rPr>
          <w:sz w:val="16"/>
        </w:rPr>
        <w:br/>
        <w:t xml:space="preserve">First, though, let me ask why </w:t>
      </w:r>
      <w:r w:rsidRPr="0091785B">
        <w:rPr>
          <w:rStyle w:val="StyleUnderline"/>
        </w:rPr>
        <w:t>we</w:t>
      </w:r>
      <w:r w:rsidRPr="0091785B">
        <w:rPr>
          <w:sz w:val="16"/>
        </w:rPr>
        <w:t>--students of history or jurisprudence--</w:t>
      </w:r>
      <w:r w:rsidRPr="0091785B">
        <w:rPr>
          <w:rStyle w:val="StyleUnderline"/>
        </w:rPr>
        <w:t>may be interested in</w:t>
      </w:r>
      <w:r w:rsidRPr="0091785B">
        <w:rPr>
          <w:sz w:val="16"/>
        </w:rPr>
        <w:t xml:space="preserve"> constitutional </w:t>
      </w:r>
      <w:r w:rsidRPr="0091785B">
        <w:rPr>
          <w:rStyle w:val="StyleUnderline"/>
        </w:rPr>
        <w:t>confrontations in the D.C. courts</w:t>
      </w:r>
      <w:r w:rsidRPr="0091785B">
        <w:rPr>
          <w:sz w:val="16"/>
        </w:rPr>
        <w:t xml:space="preserve">. The Court of Appeals for the District of Columbia Circuit has been acclaimed as the second most important court in the country, but </w:t>
      </w:r>
      <w:r w:rsidRPr="0091785B">
        <w:rPr>
          <w:rStyle w:val="StyleUnderline"/>
        </w:rPr>
        <w:t xml:space="preserve">whereas the importance of </w:t>
      </w:r>
      <w:r w:rsidRPr="0091785B">
        <w:rPr>
          <w:rStyle w:val="StyleUnderline"/>
          <w:highlight w:val="green"/>
        </w:rPr>
        <w:t>the</w:t>
      </w:r>
      <w:r w:rsidRPr="0091785B">
        <w:rPr>
          <w:sz w:val="16"/>
        </w:rPr>
        <w:t xml:space="preserve"> </w:t>
      </w:r>
      <w:smartTag w:uri="urn:schemas-microsoft-com:office:smarttags" w:element="country-region">
        <w:r w:rsidRPr="0091785B">
          <w:rPr>
            <w:sz w:val="16"/>
          </w:rPr>
          <w:t>U.S.</w:t>
        </w:r>
      </w:smartTag>
      <w:r w:rsidRPr="0091785B">
        <w:rPr>
          <w:sz w:val="16"/>
        </w:rPr>
        <w:t xml:space="preserve"> </w:t>
      </w:r>
      <w:r w:rsidRPr="0091785B">
        <w:rPr>
          <w:rStyle w:val="StyleUnderline"/>
          <w:highlight w:val="green"/>
        </w:rPr>
        <w:t xml:space="preserve">Supreme Court is based </w:t>
      </w:r>
      <w:r w:rsidRPr="0091785B">
        <w:rPr>
          <w:rStyle w:val="StyleUnderline"/>
        </w:rPr>
        <w:t xml:space="preserve">largely </w:t>
      </w:r>
      <w:r w:rsidRPr="0091785B">
        <w:rPr>
          <w:rStyle w:val="StyleUnderline"/>
          <w:highlight w:val="green"/>
        </w:rPr>
        <w:t xml:space="preserve">on its </w:t>
      </w:r>
      <w:r w:rsidRPr="0091785B">
        <w:rPr>
          <w:rStyle w:val="StyleUnderline"/>
        </w:rPr>
        <w:t xml:space="preserve">constitutional role and on its </w:t>
      </w:r>
      <w:r w:rsidRPr="0091785B">
        <w:rPr>
          <w:rStyle w:val="Emphasis"/>
          <w:highlight w:val="green"/>
        </w:rPr>
        <w:t>supremacy</w:t>
      </w:r>
      <w:r w:rsidRPr="0091785B">
        <w:rPr>
          <w:rStyle w:val="StyleUnderline"/>
        </w:rPr>
        <w:t xml:space="preserve"> in that role, the D.C. courts--</w:t>
      </w:r>
      <w:r w:rsidRPr="0091785B">
        <w:rPr>
          <w:rStyle w:val="StyleUnderline"/>
          <w:highlight w:val="green"/>
        </w:rPr>
        <w:t>inferior courts</w:t>
      </w:r>
      <w:r w:rsidRPr="0091785B">
        <w:rPr>
          <w:sz w:val="16"/>
        </w:rPr>
        <w:t>, by constitutional fiat--</w:t>
      </w:r>
      <w:r w:rsidRPr="0091785B">
        <w:rPr>
          <w:rStyle w:val="StyleUnderline"/>
          <w:highlight w:val="green"/>
        </w:rPr>
        <w:t xml:space="preserve">have </w:t>
      </w:r>
      <w:r w:rsidRPr="0091785B">
        <w:rPr>
          <w:rStyle w:val="Emphasis"/>
          <w:highlight w:val="green"/>
        </w:rPr>
        <w:t>not loomed large</w:t>
      </w:r>
      <w:r w:rsidRPr="0091785B">
        <w:rPr>
          <w:rStyle w:val="StyleUnderline"/>
          <w:highlight w:val="green"/>
        </w:rPr>
        <w:t xml:space="preserve"> in </w:t>
      </w:r>
      <w:r w:rsidRPr="0091785B">
        <w:rPr>
          <w:rStyle w:val="StyleUnderline"/>
        </w:rPr>
        <w:t>U.S.</w:t>
      </w:r>
      <w:r w:rsidRPr="0091785B">
        <w:rPr>
          <w:sz w:val="16"/>
        </w:rPr>
        <w:t xml:space="preserve"> constitutional </w:t>
      </w:r>
      <w:r w:rsidRPr="0091785B">
        <w:rPr>
          <w:rStyle w:val="StyleUnderline"/>
          <w:highlight w:val="green"/>
        </w:rPr>
        <w:t>jurisprudence</w:t>
      </w:r>
      <w:r w:rsidRPr="0091785B">
        <w:rPr>
          <w:sz w:val="16"/>
        </w:rPr>
        <w:t xml:space="preserve"> generally. </w:t>
      </w:r>
      <w:hyperlink r:id="rId29" w:anchor="n2" w:tgtFrame="_self" w:history="1">
        <w:r w:rsidRPr="0091785B">
          <w:rPr>
            <w:sz w:val="16"/>
          </w:rPr>
          <w:t>2</w:t>
        </w:r>
      </w:hyperlink>
      <w:r w:rsidRPr="0091785B">
        <w:rPr>
          <w:sz w:val="16"/>
        </w:rPr>
        <w:t xml:space="preserve"> As Justice Jackson famously wrote, </w:t>
      </w:r>
      <w:r w:rsidRPr="0091785B">
        <w:rPr>
          <w:rStyle w:val="StyleUnderline"/>
        </w:rPr>
        <w:t xml:space="preserve">the </w:t>
      </w:r>
      <w:r w:rsidRPr="0091785B">
        <w:rPr>
          <w:rStyle w:val="StyleUnderline"/>
          <w:highlight w:val="green"/>
        </w:rPr>
        <w:t>Supreme</w:t>
      </w:r>
      <w:r w:rsidRPr="0091785B">
        <w:rPr>
          <w:sz w:val="16"/>
        </w:rPr>
        <w:t xml:space="preserve">  </w:t>
      </w:r>
      <w:bookmarkStart w:id="14" w:name="8513-726"/>
      <w:r w:rsidRPr="0091785B">
        <w:rPr>
          <w:sz w:val="16"/>
        </w:rPr>
        <w:t>[*726]</w:t>
      </w:r>
      <w:bookmarkEnd w:id="14"/>
      <w:r w:rsidRPr="0091785B">
        <w:rPr>
          <w:sz w:val="16"/>
        </w:rPr>
        <w:t xml:space="preserve">  </w:t>
      </w:r>
      <w:r w:rsidRPr="0091785B">
        <w:rPr>
          <w:rStyle w:val="StyleUnderline"/>
          <w:highlight w:val="green"/>
        </w:rPr>
        <w:t xml:space="preserve">Court is </w:t>
      </w:r>
      <w:r w:rsidRPr="0091785B">
        <w:rPr>
          <w:rStyle w:val="StyleUnderline"/>
        </w:rPr>
        <w:t xml:space="preserve">infallible only because it is </w:t>
      </w:r>
      <w:r w:rsidRPr="0091785B">
        <w:rPr>
          <w:rStyle w:val="Emphasis"/>
          <w:highlight w:val="green"/>
        </w:rPr>
        <w:t>final</w:t>
      </w:r>
      <w:r w:rsidRPr="0091785B">
        <w:rPr>
          <w:sz w:val="16"/>
        </w:rPr>
        <w:t xml:space="preserve">, </w:t>
      </w:r>
      <w:hyperlink r:id="rId30" w:anchor="n3" w:tgtFrame="_self" w:history="1">
        <w:r w:rsidRPr="0091785B">
          <w:rPr>
            <w:sz w:val="16"/>
          </w:rPr>
          <w:t>3</w:t>
        </w:r>
      </w:hyperlink>
      <w:r w:rsidRPr="0091785B">
        <w:rPr>
          <w:sz w:val="16"/>
        </w:rPr>
        <w:t xml:space="preserve"> </w:t>
      </w:r>
      <w:r w:rsidRPr="0091785B">
        <w:rPr>
          <w:rStyle w:val="StyleUnderline"/>
        </w:rPr>
        <w:t xml:space="preserve">whereas constitutional </w:t>
      </w:r>
      <w:r w:rsidRPr="0091785B">
        <w:rPr>
          <w:rStyle w:val="StyleUnderline"/>
          <w:highlight w:val="green"/>
        </w:rPr>
        <w:t xml:space="preserve">decisions by inferior courts are </w:t>
      </w:r>
      <w:r w:rsidRPr="0091785B">
        <w:rPr>
          <w:rStyle w:val="Emphasis"/>
          <w:highlight w:val="green"/>
        </w:rPr>
        <w:t>rarely infallible</w:t>
      </w:r>
      <w:r w:rsidRPr="0091785B">
        <w:rPr>
          <w:rStyle w:val="StyleUnderline"/>
          <w:highlight w:val="green"/>
        </w:rPr>
        <w:t xml:space="preserve">, or </w:t>
      </w:r>
      <w:r w:rsidRPr="0091785B">
        <w:rPr>
          <w:rStyle w:val="StyleUnderline"/>
        </w:rPr>
        <w:t xml:space="preserve">at least </w:t>
      </w:r>
      <w:r w:rsidRPr="0091785B">
        <w:rPr>
          <w:rStyle w:val="Emphasis"/>
          <w:highlight w:val="green"/>
        </w:rPr>
        <w:t>not for very long</w:t>
      </w:r>
      <w:r w:rsidRPr="0091785B">
        <w:rPr>
          <w:sz w:val="16"/>
        </w:rPr>
        <w:t>.</w:t>
      </w:r>
    </w:p>
    <w:p w14:paraId="135F4DB7" w14:textId="77777777" w:rsidR="004F7FE5" w:rsidRPr="0091785B" w:rsidRDefault="004F7FE5" w:rsidP="004F7FE5">
      <w:pPr>
        <w:pStyle w:val="Heading4"/>
        <w:rPr>
          <w:rStyle w:val="StyleUnderline"/>
          <w:highlight w:val="green"/>
        </w:rPr>
      </w:pPr>
      <w:r w:rsidRPr="0091785B">
        <w:t xml:space="preserve">B. The gradual incorporation of the Aff’s precedent is </w:t>
      </w:r>
      <w:r w:rsidRPr="0091785B">
        <w:rPr>
          <w:u w:val="single"/>
        </w:rPr>
        <w:t>too long-term</w:t>
      </w:r>
      <w:r w:rsidRPr="0091785B">
        <w:t xml:space="preserve"> to solve their impacts---concede the delay deficit from AFL-CIO</w:t>
      </w:r>
    </w:p>
    <w:p w14:paraId="4A351582" w14:textId="77777777" w:rsidR="004F7FE5" w:rsidRPr="0091785B" w:rsidRDefault="004F7FE5" w:rsidP="004F7FE5">
      <w:pPr>
        <w:tabs>
          <w:tab w:val="center" w:pos="90"/>
        </w:tabs>
        <w:rPr>
          <w:rStyle w:val="StyleUnderline"/>
          <w:highlight w:val="green"/>
        </w:rPr>
      </w:pPr>
      <w:r w:rsidRPr="0091785B">
        <w:rPr>
          <w:rStyle w:val="Style13ptBold"/>
        </w:rPr>
        <w:t>Danello 9</w:t>
      </w:r>
      <w:r w:rsidRPr="0091785B">
        <w:t xml:space="preserve"> (Chris, “A Small Court in D.C.”, Harvard Political Review, 3-3, http://hpronline.org/uncategorized/a-small-court-in-d-c/)</w:t>
      </w:r>
    </w:p>
    <w:p w14:paraId="7187069F" w14:textId="77777777" w:rsidR="004F7FE5" w:rsidRPr="0091785B" w:rsidRDefault="004F7FE5" w:rsidP="004F7FE5">
      <w:pPr>
        <w:tabs>
          <w:tab w:val="center" w:pos="90"/>
        </w:tabs>
        <w:rPr>
          <w:rStyle w:val="StyleUnderline"/>
          <w:highlight w:val="green"/>
        </w:rPr>
      </w:pPr>
      <w:r w:rsidRPr="0091785B">
        <w:rPr>
          <w:sz w:val="16"/>
        </w:rPr>
        <w:t xml:space="preserve">We have assumed, as we must, that the allegations made in the Government’s charge against Hamdan are true…But in undertaking to try Hamdan and subject him to criminal punishment, the Executive is bound to comply with the Rule of Law that prevails in this jurisdiction.” So concluded Justice John Paul Stevens in the 2006 case Hamdan v. Rumsfeld. Legal commentators hailed the decision proscribing trial by military commissions at </w:t>
      </w:r>
      <w:smartTag w:uri="urn:schemas-microsoft-com:office:smarttags" w:element="place">
        <w:smartTag w:uri="urn:schemas-microsoft-com:office:smarttags" w:element="PlaceName">
          <w:r w:rsidRPr="0091785B">
            <w:rPr>
              <w:sz w:val="16"/>
            </w:rPr>
            <w:t>Guantanamo</w:t>
          </w:r>
        </w:smartTag>
        <w:r w:rsidRPr="0091785B">
          <w:rPr>
            <w:sz w:val="16"/>
          </w:rPr>
          <w:t xml:space="preserve"> </w:t>
        </w:r>
        <w:smartTag w:uri="urn:schemas-microsoft-com:office:smarttags" w:element="PlaceType">
          <w:r w:rsidRPr="0091785B">
            <w:rPr>
              <w:sz w:val="16"/>
            </w:rPr>
            <w:t>Bay</w:t>
          </w:r>
        </w:smartTag>
      </w:smartTag>
      <w:r w:rsidRPr="0091785B">
        <w:rPr>
          <w:sz w:val="16"/>
        </w:rPr>
        <w:t xml:space="preserve">, yet two years before in the E. Barrett Prettyman Courthouse, Judge James Robertson had reached a similar verdict. “It is now clear, by virtue of the Supreme Court’s decision in Hamdi [sic], that…unless and until the Military Commission’s rule…is amended, Hamdan’s trial before the Military Commission would be unlawful.” The similarity was more than coincidental. For the past seven years, Robertson’s tribunal, the D.C. District Court and its appellate counterpart, the U.S. Court of Appeals for the D.C. Circuit, have served as legal battlefronts in the war on terror. However, the courts’ turn in the legal spotlight has proved controversial and uncertain, and in the end the tenuous relationship between the district and appellate court forced Supreme intervention from </w:t>
      </w:r>
      <w:smartTag w:uri="urn:schemas-microsoft-com:office:smarttags" w:element="address">
        <w:smartTag w:uri="urn:schemas-microsoft-com:office:smarttags" w:element="Street">
          <w:r w:rsidRPr="0091785B">
            <w:rPr>
              <w:sz w:val="16"/>
            </w:rPr>
            <w:t>One First Street</w:t>
          </w:r>
        </w:smartTag>
      </w:smartTag>
      <w:r w:rsidRPr="0091785B">
        <w:rPr>
          <w:sz w:val="16"/>
        </w:rPr>
        <w:t xml:space="preserve">. </w:t>
      </w:r>
      <w:r w:rsidRPr="0091785B">
        <w:rPr>
          <w:rStyle w:val="StyleUnderline"/>
        </w:rPr>
        <w:t>D.C.’s</w:t>
      </w:r>
      <w:r w:rsidRPr="0091785B">
        <w:rPr>
          <w:sz w:val="16"/>
        </w:rPr>
        <w:t xml:space="preserve"> unitary </w:t>
      </w:r>
      <w:r w:rsidRPr="0091785B">
        <w:rPr>
          <w:rStyle w:val="StyleUnderline"/>
        </w:rPr>
        <w:t>influence</w:t>
      </w:r>
      <w:r w:rsidRPr="0091785B">
        <w:rPr>
          <w:sz w:val="16"/>
        </w:rPr>
        <w:t xml:space="preserve"> over executive oversight </w:t>
      </w:r>
      <w:r w:rsidRPr="0091785B">
        <w:rPr>
          <w:rStyle w:val="StyleUnderline"/>
        </w:rPr>
        <w:t>may soon end, but its experience suggests that elevating one circuit to form wide doctrine can ultimately prove more inefficient than expedient</w:t>
      </w:r>
      <w:r w:rsidRPr="0091785B">
        <w:rPr>
          <w:sz w:val="16"/>
        </w:rPr>
        <w:t xml:space="preserve">. </w:t>
      </w:r>
    </w:p>
    <w:p w14:paraId="6415FF44" w14:textId="77777777" w:rsidR="004F7FE5" w:rsidRPr="0091785B" w:rsidRDefault="004F7FE5" w:rsidP="004F7FE5">
      <w:pPr>
        <w:tabs>
          <w:tab w:val="center" w:pos="90"/>
        </w:tabs>
        <w:rPr>
          <w:rStyle w:val="StyleUnderline"/>
          <w:highlight w:val="green"/>
        </w:rPr>
      </w:pPr>
      <w:r w:rsidRPr="0091785B">
        <w:rPr>
          <w:bCs/>
          <w:i/>
          <w:sz w:val="16"/>
        </w:rPr>
        <w:t>The Second Highest Court in the Land</w:t>
      </w:r>
    </w:p>
    <w:p w14:paraId="3AEEB722" w14:textId="77777777" w:rsidR="004F7FE5" w:rsidRPr="0091785B" w:rsidRDefault="004F7FE5" w:rsidP="004F7FE5">
      <w:pPr>
        <w:tabs>
          <w:tab w:val="center" w:pos="90"/>
        </w:tabs>
        <w:rPr>
          <w:rStyle w:val="StyleUnderline"/>
          <w:highlight w:val="green"/>
        </w:rPr>
      </w:pPr>
      <w:r w:rsidRPr="0091785B">
        <w:rPr>
          <w:sz w:val="16"/>
        </w:rPr>
        <w:t xml:space="preserve">Though of the smallest geographic jurisdiction, </w:t>
      </w:r>
      <w:r w:rsidRPr="0091785B">
        <w:rPr>
          <w:rStyle w:val="StyleUnderline"/>
        </w:rPr>
        <w:t xml:space="preserve">the </w:t>
      </w:r>
      <w:r w:rsidRPr="0091785B">
        <w:rPr>
          <w:rStyle w:val="Emphasis"/>
        </w:rPr>
        <w:t>D</w:t>
      </w:r>
      <w:r w:rsidRPr="0091785B">
        <w:rPr>
          <w:rStyle w:val="StyleUnderline"/>
        </w:rPr>
        <w:t xml:space="preserve">istrict of </w:t>
      </w:r>
      <w:r w:rsidRPr="0091785B">
        <w:rPr>
          <w:rStyle w:val="Emphasis"/>
        </w:rPr>
        <w:t>C</w:t>
      </w:r>
      <w:r w:rsidRPr="0091785B">
        <w:rPr>
          <w:rStyle w:val="StyleUnderline"/>
        </w:rPr>
        <w:t>olumbia courts wield disproportionate power</w:t>
      </w:r>
      <w:r w:rsidRPr="0091785B">
        <w:rPr>
          <w:sz w:val="16"/>
        </w:rPr>
        <w:t xml:space="preserve">. They are the primary oversight for federal agencies, the most proximate to the federal government, and the junior varsity Supreme Court bench. Yet terror cases arrived relatively late to the capital. While a few were filed as early as 2002, it was not until 2004 that D.C. emerged as primus inter partes. In Rumsfeld v. Padilla, the Supreme Court imposed certain restrictions as to where detained prisoners could bring suit. As </w:t>
      </w:r>
      <w:smartTag w:uri="urn:schemas-microsoft-com:office:smarttags" w:element="place">
        <w:smartTag w:uri="urn:schemas-microsoft-com:office:smarttags" w:element="PlaceName">
          <w:r w:rsidRPr="0091785B">
            <w:rPr>
              <w:sz w:val="16"/>
            </w:rPr>
            <w:t>Harvard</w:t>
          </w:r>
        </w:smartTag>
        <w:r w:rsidRPr="0091785B">
          <w:rPr>
            <w:sz w:val="16"/>
          </w:rPr>
          <w:t xml:space="preserve"> </w:t>
        </w:r>
        <w:smartTag w:uri="urn:schemas-microsoft-com:office:smarttags" w:element="PlaceName">
          <w:r w:rsidRPr="0091785B">
            <w:rPr>
              <w:sz w:val="16"/>
            </w:rPr>
            <w:t>Law</w:t>
          </w:r>
        </w:smartTag>
        <w:r w:rsidRPr="0091785B">
          <w:rPr>
            <w:sz w:val="16"/>
          </w:rPr>
          <w:t xml:space="preserve"> </w:t>
        </w:r>
        <w:smartTag w:uri="urn:schemas-microsoft-com:office:smarttags" w:element="PlaceType">
          <w:r w:rsidRPr="0091785B">
            <w:rPr>
              <w:sz w:val="16"/>
            </w:rPr>
            <w:t>School</w:t>
          </w:r>
        </w:smartTag>
      </w:smartTag>
      <w:r w:rsidRPr="0091785B">
        <w:rPr>
          <w:sz w:val="16"/>
        </w:rPr>
        <w:t xml:space="preserve"> professor Gerald Neuman explained to the HPR, “Padilla said habeas corpus cases should have limited jurisdiction. For </w:t>
      </w:r>
      <w:smartTag w:uri="urn:schemas-microsoft-com:office:smarttags" w:element="City">
        <w:smartTag w:uri="urn:schemas-microsoft-com:office:smarttags" w:element="place">
          <w:r w:rsidRPr="0091785B">
            <w:rPr>
              <w:sz w:val="16"/>
            </w:rPr>
            <w:t>Guantanamo</w:t>
          </w:r>
        </w:smartTag>
      </w:smartTag>
      <w:r w:rsidRPr="0091785B">
        <w:rPr>
          <w:sz w:val="16"/>
        </w:rPr>
        <w:t xml:space="preserve"> cases, you have the choice to sue in the Fourth Circuit [where the Pentagon sits] or in D.C., but the Fourth Circuit has been conservative, so a combination of lawyers, courts, and congressional action explains the prominence of the D.C. Circuit.” As Neuman elaborated, all </w:t>
      </w:r>
      <w:smartTag w:uri="urn:schemas-microsoft-com:office:smarttags" w:element="City">
        <w:smartTag w:uri="urn:schemas-microsoft-com:office:smarttags" w:element="place">
          <w:r w:rsidRPr="0091785B">
            <w:rPr>
              <w:sz w:val="16"/>
            </w:rPr>
            <w:t>Guantanamo</w:t>
          </w:r>
        </w:smartTag>
      </w:smartTag>
      <w:r w:rsidRPr="0091785B">
        <w:rPr>
          <w:sz w:val="16"/>
        </w:rPr>
        <w:t xml:space="preserve"> detainee cases since Padilla have been transferred and decided before D.C. District Court judges, then appealed to the Court of Appeals and from there to the Supreme Court.</w:t>
      </w:r>
    </w:p>
    <w:p w14:paraId="72F46E9D" w14:textId="77777777" w:rsidR="004F7FE5" w:rsidRPr="0091785B" w:rsidRDefault="004F7FE5" w:rsidP="004F7FE5">
      <w:pPr>
        <w:tabs>
          <w:tab w:val="center" w:pos="90"/>
        </w:tabs>
        <w:rPr>
          <w:rStyle w:val="StyleUnderline"/>
          <w:highlight w:val="green"/>
        </w:rPr>
      </w:pPr>
      <w:r w:rsidRPr="0091785B">
        <w:rPr>
          <w:sz w:val="16"/>
        </w:rPr>
        <w:t xml:space="preserve">Such </w:t>
      </w:r>
      <w:r w:rsidRPr="0091785B">
        <w:rPr>
          <w:rStyle w:val="StyleUnderline"/>
        </w:rPr>
        <w:t>uniform procedure has not yielded smooth outcomes; instead, the courts have issued significantly varied precedent</w:t>
      </w:r>
      <w:r w:rsidRPr="0091785B">
        <w:rPr>
          <w:sz w:val="16"/>
        </w:rPr>
        <w:t xml:space="preserve">. Early years of the war on terror saw many governmental victories at the district and circuit level. In 2004’s Hamdan v. Rumsfeld however, district court Judge Robertson found military commissions without prisoner of war hearings unconstitutional. </w:t>
      </w:r>
      <w:r w:rsidRPr="0091785B">
        <w:rPr>
          <w:rStyle w:val="StyleUnderline"/>
        </w:rPr>
        <w:t xml:space="preserve">The D.C. Circuit Court reversed Robertson, only to be itself </w:t>
      </w:r>
      <w:r w:rsidRPr="0091785B">
        <w:rPr>
          <w:rStyle w:val="Emphasis"/>
        </w:rPr>
        <w:t>reversed and remanded by the Supreme Court</w:t>
      </w:r>
      <w:r w:rsidRPr="0091785B">
        <w:rPr>
          <w:rStyle w:val="StyleUnderline"/>
        </w:rPr>
        <w:t xml:space="preserve"> in</w:t>
      </w:r>
      <w:r w:rsidRPr="0091785B">
        <w:rPr>
          <w:rStyle w:val="Heading3Char"/>
          <w:sz w:val="16"/>
        </w:rPr>
        <w:t xml:space="preserve"> </w:t>
      </w:r>
      <w:r w:rsidRPr="0091785B">
        <w:rPr>
          <w:sz w:val="16"/>
        </w:rPr>
        <w:t>20</w:t>
      </w:r>
      <w:r w:rsidRPr="0091785B">
        <w:rPr>
          <w:rStyle w:val="Emphasis"/>
        </w:rPr>
        <w:t>06</w:t>
      </w:r>
      <w:r w:rsidRPr="0091785B">
        <w:rPr>
          <w:sz w:val="16"/>
        </w:rPr>
        <w:t xml:space="preserve">. Hamdan’s wake split the district court; Judge Richard Leon ruled that detainees could not appeal for writs of habeas corpus, while Judge Hens Green affirmed detainees’ rights to file suit. The appellate court agreed with </w:t>
      </w:r>
      <w:smartTag w:uri="urn:schemas-microsoft-com:office:smarttags" w:element="country-region">
        <w:smartTag w:uri="urn:schemas-microsoft-com:office:smarttags" w:element="place">
          <w:r w:rsidRPr="0091785B">
            <w:rPr>
              <w:sz w:val="16"/>
            </w:rPr>
            <w:t>Leon</w:t>
          </w:r>
        </w:smartTag>
      </w:smartTag>
      <w:r w:rsidRPr="0091785B">
        <w:rPr>
          <w:sz w:val="16"/>
        </w:rPr>
        <w:t>, but the Supreme Court’s Boumediene v. Bush decision in 2008 ultimately overruled the circuit.</w:t>
      </w:r>
    </w:p>
    <w:p w14:paraId="26446004" w14:textId="77777777" w:rsidR="004F7FE5" w:rsidRPr="0091785B" w:rsidRDefault="004F7FE5" w:rsidP="004F7FE5">
      <w:pPr>
        <w:rPr>
          <w:rStyle w:val="StyleUnderline"/>
          <w:highlight w:val="green"/>
        </w:rPr>
      </w:pPr>
      <w:r w:rsidRPr="0091785B">
        <w:rPr>
          <w:rStyle w:val="Emphasis"/>
          <w:highlight w:val="green"/>
        </w:rPr>
        <w:t>Confusion all around</w:t>
      </w:r>
    </w:p>
    <w:p w14:paraId="28245159" w14:textId="77777777" w:rsidR="004F7FE5" w:rsidRPr="0091785B" w:rsidRDefault="004F7FE5" w:rsidP="004F7FE5">
      <w:pPr>
        <w:tabs>
          <w:tab w:val="center" w:pos="90"/>
        </w:tabs>
        <w:rPr>
          <w:rStyle w:val="StyleUnderline"/>
          <w:highlight w:val="green"/>
        </w:rPr>
      </w:pPr>
      <w:r w:rsidRPr="0091785B">
        <w:rPr>
          <w:rStyle w:val="StyleUnderline"/>
        </w:rPr>
        <w:t xml:space="preserve">Experts emphasize that </w:t>
      </w:r>
      <w:r w:rsidRPr="0091785B">
        <w:rPr>
          <w:rStyle w:val="StyleUnderline"/>
          <w:highlight w:val="green"/>
        </w:rPr>
        <w:t xml:space="preserve">the pattern of </w:t>
      </w:r>
      <w:r w:rsidRPr="0091785B">
        <w:rPr>
          <w:rStyle w:val="Emphasis"/>
          <w:highlight w:val="green"/>
        </w:rPr>
        <w:t>split decision</w:t>
      </w:r>
      <w:r w:rsidRPr="0091785B">
        <w:rPr>
          <w:rStyle w:val="StyleUnderline"/>
          <w:highlight w:val="green"/>
        </w:rPr>
        <w:t xml:space="preserve"> and </w:t>
      </w:r>
      <w:r w:rsidRPr="0091785B">
        <w:rPr>
          <w:rStyle w:val="Emphasis"/>
          <w:highlight w:val="green"/>
        </w:rPr>
        <w:t>reversal</w:t>
      </w:r>
      <w:r w:rsidRPr="0091785B">
        <w:rPr>
          <w:rStyle w:val="StyleUnderline"/>
        </w:rPr>
        <w:t xml:space="preserve"> </w:t>
      </w:r>
      <w:r w:rsidRPr="0091785B">
        <w:rPr>
          <w:rStyle w:val="StyleUnderline"/>
          <w:highlight w:val="green"/>
        </w:rPr>
        <w:t>springs from</w:t>
      </w:r>
      <w:r w:rsidRPr="0091785B">
        <w:rPr>
          <w:rStyle w:val="StyleUnderline"/>
        </w:rPr>
        <w:t xml:space="preserve"> several causes. First is the </w:t>
      </w:r>
      <w:r w:rsidRPr="0091785B">
        <w:rPr>
          <w:rStyle w:val="StyleUnderline"/>
          <w:highlight w:val="green"/>
        </w:rPr>
        <w:t>opacity of past jurisprudence</w:t>
      </w:r>
      <w:r w:rsidRPr="0091785B">
        <w:rPr>
          <w:sz w:val="16"/>
        </w:rPr>
        <w:t xml:space="preserve">. Charles Swift, lawyer for the plaintiff in Hamdan v. Rumsfeld, told the HPR that while differences existed between </w:t>
      </w:r>
      <w:smartTag w:uri="urn:schemas-microsoft-com:office:smarttags" w:element="country-region">
        <w:smartTag w:uri="urn:schemas-microsoft-com:office:smarttags" w:element="place">
          <w:r w:rsidRPr="0091785B">
            <w:rPr>
              <w:sz w:val="16"/>
            </w:rPr>
            <w:t>Leon</w:t>
          </w:r>
        </w:smartTag>
      </w:smartTag>
      <w:r w:rsidRPr="0091785B">
        <w:rPr>
          <w:sz w:val="16"/>
        </w:rPr>
        <w:t xml:space="preserve"> and Green’s 2006 rulings, “The opinions are not night and day apart. The problem is the war on terror is unprecedented.” Most cases prior to Boumediene argued around the World War II case of Johnson v. Eisentrager, and according to Professor Neuman, the circuit court’s dogmatic approach exacerbated the uncertainty. </w:t>
      </w:r>
      <w:r w:rsidRPr="0091785B">
        <w:rPr>
          <w:rStyle w:val="StyleUnderline"/>
        </w:rPr>
        <w:t xml:space="preserve">“The problem is, the Supreme </w:t>
      </w:r>
      <w:r w:rsidRPr="0091785B">
        <w:rPr>
          <w:rStyle w:val="StyleUnderline"/>
          <w:highlight w:val="green"/>
        </w:rPr>
        <w:t>Court caselaw is unsettled</w:t>
      </w:r>
      <w:r w:rsidRPr="0091785B">
        <w:rPr>
          <w:rStyle w:val="StyleUnderline"/>
        </w:rPr>
        <w:t xml:space="preserve">, and the </w:t>
      </w:r>
      <w:r w:rsidRPr="0091785B">
        <w:rPr>
          <w:rStyle w:val="StyleUnderline"/>
          <w:highlight w:val="green"/>
        </w:rPr>
        <w:t>D.C. Circuit</w:t>
      </w:r>
      <w:r w:rsidRPr="0091785B">
        <w:rPr>
          <w:rStyle w:val="StyleUnderline"/>
        </w:rPr>
        <w:t xml:space="preserve"> took a very rigid view of what those rulings meant.” Such opinions squeezed the district court judges’ power to draw acceptable opinions, and this </w:t>
      </w:r>
      <w:r w:rsidRPr="0091785B">
        <w:rPr>
          <w:rStyle w:val="Emphasis"/>
          <w:highlight w:val="green"/>
        </w:rPr>
        <w:t>muddled precedent</w:t>
      </w:r>
      <w:r w:rsidRPr="0091785B">
        <w:rPr>
          <w:rStyle w:val="StyleUnderline"/>
        </w:rPr>
        <w:t xml:space="preserve"> often </w:t>
      </w:r>
      <w:r w:rsidRPr="0091785B">
        <w:rPr>
          <w:rStyle w:val="StyleUnderline"/>
          <w:highlight w:val="green"/>
        </w:rPr>
        <w:t>led to</w:t>
      </w:r>
      <w:r w:rsidRPr="0091785B">
        <w:rPr>
          <w:rStyle w:val="StyleUnderline"/>
        </w:rPr>
        <w:t xml:space="preserve"> the D.C. and Supreme </w:t>
      </w:r>
      <w:r w:rsidRPr="0091785B">
        <w:rPr>
          <w:rStyle w:val="StyleUnderline"/>
          <w:highlight w:val="green"/>
        </w:rPr>
        <w:t>Courts</w:t>
      </w:r>
      <w:r w:rsidRPr="0091785B">
        <w:rPr>
          <w:rStyle w:val="StyleUnderline"/>
        </w:rPr>
        <w:t xml:space="preserve"> </w:t>
      </w:r>
      <w:r w:rsidRPr="0091785B">
        <w:rPr>
          <w:rStyle w:val="Emphasis"/>
          <w:highlight w:val="green"/>
        </w:rPr>
        <w:t>answering different questions</w:t>
      </w:r>
      <w:r w:rsidRPr="0091785B">
        <w:rPr>
          <w:sz w:val="16"/>
        </w:rPr>
        <w:t xml:space="preserve">. Although Boumediene encompassed both </w:t>
      </w:r>
      <w:smartTag w:uri="urn:schemas-microsoft-com:office:smarttags" w:element="country-region">
        <w:r w:rsidRPr="0091785B">
          <w:rPr>
            <w:sz w:val="16"/>
          </w:rPr>
          <w:t>Leon</w:t>
        </w:r>
      </w:smartTag>
      <w:r w:rsidRPr="0091785B">
        <w:rPr>
          <w:sz w:val="16"/>
        </w:rPr>
        <w:t xml:space="preserve"> and Green’s cases, Neuman said, the “case appears to go out of its way to be broader and not </w:t>
      </w:r>
      <w:smartTag w:uri="urn:schemas-microsoft-com:office:smarttags" w:element="City">
        <w:smartTag w:uri="urn:schemas-microsoft-com:office:smarttags" w:element="place">
          <w:r w:rsidRPr="0091785B">
            <w:rPr>
              <w:sz w:val="16"/>
            </w:rPr>
            <w:t>Guantanamo</w:t>
          </w:r>
        </w:smartTag>
      </w:smartTag>
      <w:r w:rsidRPr="0091785B">
        <w:rPr>
          <w:sz w:val="16"/>
        </w:rPr>
        <w:t xml:space="preserve"> specific. From that perspective, Judge </w:t>
      </w:r>
      <w:smartTag w:uri="urn:schemas-microsoft-com:office:smarttags" w:element="country-region">
        <w:smartTag w:uri="urn:schemas-microsoft-com:office:smarttags" w:element="place">
          <w:r w:rsidRPr="0091785B">
            <w:rPr>
              <w:sz w:val="16"/>
            </w:rPr>
            <w:t>Leon</w:t>
          </w:r>
        </w:smartTag>
      </w:smartTag>
      <w:r w:rsidRPr="0091785B">
        <w:rPr>
          <w:sz w:val="16"/>
        </w:rPr>
        <w:t xml:space="preserve"> and Judge Green’s differences don’t matter.” </w:t>
      </w:r>
      <w:r w:rsidRPr="0091785B">
        <w:rPr>
          <w:rStyle w:val="StyleUnderline"/>
        </w:rPr>
        <w:t xml:space="preserve">Though </w:t>
      </w:r>
      <w:r w:rsidRPr="0091785B">
        <w:rPr>
          <w:rStyle w:val="Emphasis"/>
          <w:highlight w:val="green"/>
        </w:rPr>
        <w:t>the</w:t>
      </w:r>
      <w:r w:rsidRPr="0091785B">
        <w:rPr>
          <w:rStyle w:val="Emphasis"/>
        </w:rPr>
        <w:t xml:space="preserve"> Supreme </w:t>
      </w:r>
      <w:r w:rsidRPr="0091785B">
        <w:rPr>
          <w:rStyle w:val="Emphasis"/>
          <w:highlight w:val="green"/>
        </w:rPr>
        <w:t>Court was able to resolve this</w:t>
      </w:r>
      <w:r w:rsidRPr="0091785B">
        <w:rPr>
          <w:rStyle w:val="Emphasis"/>
        </w:rPr>
        <w:t xml:space="preserve"> divisive issue </w:t>
      </w:r>
      <w:r w:rsidRPr="0091785B">
        <w:rPr>
          <w:rStyle w:val="Emphasis"/>
          <w:highlight w:val="green"/>
        </w:rPr>
        <w:t>through</w:t>
      </w:r>
      <w:r w:rsidRPr="0091785B">
        <w:rPr>
          <w:rStyle w:val="Emphasis"/>
        </w:rPr>
        <w:t xml:space="preserve"> </w:t>
      </w:r>
      <w:r w:rsidRPr="0091785B">
        <w:rPr>
          <w:rStyle w:val="Emphasis"/>
          <w:highlight w:val="green"/>
        </w:rPr>
        <w:t>its authority</w:t>
      </w:r>
      <w:r w:rsidRPr="0091785B">
        <w:rPr>
          <w:rStyle w:val="StyleUnderline"/>
        </w:rPr>
        <w:t xml:space="preserve">, the wide </w:t>
      </w:r>
      <w:r w:rsidRPr="0091785B">
        <w:rPr>
          <w:rStyle w:val="StyleUnderline"/>
          <w:highlight w:val="green"/>
        </w:rPr>
        <w:t>disparity</w:t>
      </w:r>
      <w:r w:rsidRPr="0091785B">
        <w:rPr>
          <w:rStyle w:val="StyleUnderline"/>
        </w:rPr>
        <w:t xml:space="preserve"> </w:t>
      </w:r>
      <w:r w:rsidRPr="0091785B">
        <w:rPr>
          <w:rStyle w:val="StyleUnderline"/>
          <w:highlight w:val="green"/>
        </w:rPr>
        <w:t>between</w:t>
      </w:r>
      <w:r w:rsidRPr="0091785B">
        <w:rPr>
          <w:rStyle w:val="StyleUnderline"/>
        </w:rPr>
        <w:t xml:space="preserve"> it and the </w:t>
      </w:r>
      <w:r w:rsidRPr="0091785B">
        <w:rPr>
          <w:rStyle w:val="StyleUnderline"/>
          <w:highlight w:val="green"/>
        </w:rPr>
        <w:t>appellate courts vastly exceeded ordinary parameters</w:t>
      </w:r>
      <w:r w:rsidRPr="0091785B">
        <w:rPr>
          <w:sz w:val="16"/>
          <w:highlight w:val="green"/>
        </w:rPr>
        <w:t>.</w:t>
      </w:r>
    </w:p>
    <w:p w14:paraId="14517949" w14:textId="77777777" w:rsidR="004F7FE5" w:rsidRPr="0091785B" w:rsidRDefault="004F7FE5" w:rsidP="004F7FE5">
      <w:pPr>
        <w:rPr>
          <w:rStyle w:val="StyleUnderline"/>
          <w:highlight w:val="green"/>
        </w:rPr>
      </w:pPr>
    </w:p>
    <w:p w14:paraId="63CE2EDA" w14:textId="3808C09A" w:rsidR="004F7FE5" w:rsidRPr="0091785B" w:rsidRDefault="004F7FE5" w:rsidP="004F7FE5">
      <w:pPr>
        <w:pStyle w:val="Heading3"/>
        <w:rPr>
          <w:rStyle w:val="StyleUnderline"/>
          <w:highlight w:val="green"/>
        </w:rPr>
      </w:pPr>
      <w:r w:rsidRPr="0091785B">
        <w:t>2NC---Link---AT: Not Intrinsic</w:t>
      </w:r>
    </w:p>
    <w:p w14:paraId="77E83C3B" w14:textId="77777777" w:rsidR="004F7FE5" w:rsidRPr="0091785B" w:rsidRDefault="004F7FE5" w:rsidP="004F7FE5">
      <w:pPr>
        <w:pStyle w:val="Heading4"/>
        <w:rPr>
          <w:rStyle w:val="StyleUnderline"/>
          <w:highlight w:val="green"/>
        </w:rPr>
      </w:pPr>
      <w:r w:rsidRPr="0091785B">
        <w:t>The DA is intrinsic and key to policy education</w:t>
      </w:r>
    </w:p>
    <w:p w14:paraId="235B97E0" w14:textId="77777777" w:rsidR="004F7FE5" w:rsidRPr="0091785B" w:rsidRDefault="004F7FE5" w:rsidP="004F7FE5">
      <w:pPr>
        <w:rPr>
          <w:rStyle w:val="StyleUnderline"/>
          <w:highlight w:val="green"/>
        </w:rPr>
      </w:pPr>
      <w:r w:rsidRPr="0091785B">
        <w:rPr>
          <w:rStyle w:val="Style13ptBold"/>
        </w:rPr>
        <w:t>Friedman 5</w:t>
      </w:r>
      <w:r w:rsidRPr="0091785B">
        <w:t xml:space="preserve"> (Barry, “The Politics of Judicial Review,” Texas Law Review, 84 Tex. L. Rev. 257, December 2005, Lexis)</w:t>
      </w:r>
    </w:p>
    <w:p w14:paraId="0BDE2A58" w14:textId="77777777" w:rsidR="004F7FE5" w:rsidRPr="0091785B" w:rsidRDefault="004F7FE5" w:rsidP="004F7FE5">
      <w:pPr>
        <w:rPr>
          <w:rStyle w:val="StyleUnderline"/>
          <w:highlight w:val="green"/>
        </w:rPr>
      </w:pPr>
      <w:r w:rsidRPr="0091785B">
        <w:rPr>
          <w:sz w:val="14"/>
        </w:rPr>
        <w:t xml:space="preserve">Part III is the heart of this project - an analytic tour of how the </w:t>
      </w:r>
      <w:r w:rsidRPr="0091785B">
        <w:rPr>
          <w:rStyle w:val="TitleChar"/>
          <w:highlight w:val="green"/>
        </w:rPr>
        <w:t>positive understanding</w:t>
      </w:r>
      <w:r w:rsidRPr="0091785B">
        <w:rPr>
          <w:rStyle w:val="TitleChar"/>
        </w:rPr>
        <w:t xml:space="preserve"> of judicial behavior </w:t>
      </w:r>
      <w:r w:rsidRPr="0091785B">
        <w:rPr>
          <w:rStyle w:val="TitleChar"/>
          <w:highlight w:val="green"/>
        </w:rPr>
        <w:t>bear</w:t>
      </w:r>
      <w:r w:rsidRPr="0091785B">
        <w:rPr>
          <w:rStyle w:val="TitleChar"/>
        </w:rPr>
        <w:t xml:space="preserve">s upon the practice of judicial review, making clear the </w:t>
      </w:r>
      <w:r w:rsidRPr="0091785B">
        <w:rPr>
          <w:rStyle w:val="TitleChar"/>
          <w:highlight w:val="green"/>
        </w:rPr>
        <w:t>constraints that face</w:t>
      </w:r>
      <w:r w:rsidRPr="0091785B">
        <w:rPr>
          <w:rStyle w:val="TitleChar"/>
        </w:rPr>
        <w:t xml:space="preserve"> constitutional </w:t>
      </w:r>
      <w:r w:rsidRPr="0091785B">
        <w:rPr>
          <w:rStyle w:val="TitleChar"/>
          <w:highlight w:val="green"/>
        </w:rPr>
        <w:t>judges</w:t>
      </w:r>
      <w:r w:rsidRPr="0091785B">
        <w:rPr>
          <w:sz w:val="14"/>
        </w:rPr>
        <w:t xml:space="preserve"> and how these constraints bear upon theories of judicial review and important aspects of constitutional practice. This Part first examines "attitudinal" claims that judges decide cases based solely on ideology. In particular, attitudinalists [*263] deny the constraining influence of law. n34 Within political science, the notion of ideologically freewheeling judges is challenged by "neo-institutionalists." n35 Most institutionalists believe the restraint on judges comes not so much from law itself as from the other institutions of government with which constitutional judges necessarily interact. n36 These are precisely the institutions of which normative scholarship fails to take sufficient account. The balance of Part III examines in detail the concentric circles of influence and constraint with which a constitutional judge must contend: strategic interaction with other judges on a collegial court, the pressures imposed by judges on the judicial hierarchy's lower rungs who have their own views of how things should be, </w:t>
      </w:r>
      <w:r w:rsidRPr="0091785B">
        <w:rPr>
          <w:rStyle w:val="TitleChar"/>
        </w:rPr>
        <w:t>interbranch struggles</w:t>
      </w:r>
      <w:r w:rsidRPr="0091785B">
        <w:rPr>
          <w:sz w:val="14"/>
        </w:rPr>
        <w:t xml:space="preserve"> over legal outcomes with significant policy implications, </w:t>
      </w:r>
      <w:r w:rsidRPr="0091785B">
        <w:rPr>
          <w:rStyle w:val="TitleChar"/>
        </w:rPr>
        <w:t>and popular opinion</w:t>
      </w:r>
      <w:r w:rsidRPr="0091785B">
        <w:rPr>
          <w:sz w:val="14"/>
        </w:rPr>
        <w:t xml:space="preserve"> regarding judicial outcomes and the practice of judicial review. At each step of the way, </w:t>
      </w:r>
      <w:r w:rsidRPr="0091785B">
        <w:rPr>
          <w:rStyle w:val="TitleChar"/>
        </w:rPr>
        <w:t xml:space="preserve">the </w:t>
      </w:r>
      <w:r w:rsidRPr="0091785B">
        <w:rPr>
          <w:rStyle w:val="TitleChar"/>
          <w:highlight w:val="green"/>
        </w:rPr>
        <w:t xml:space="preserve">discussion confronts normative aspiration with </w:t>
      </w:r>
      <w:r w:rsidRPr="0091785B">
        <w:rPr>
          <w:rStyle w:val="TitleChar"/>
        </w:rPr>
        <w:t xml:space="preserve">positive </w:t>
      </w:r>
      <w:r w:rsidRPr="0091785B">
        <w:rPr>
          <w:rStyle w:val="TitleChar"/>
          <w:highlight w:val="green"/>
        </w:rPr>
        <w:t>reality</w:t>
      </w:r>
      <w:r w:rsidRPr="0091785B">
        <w:rPr>
          <w:sz w:val="14"/>
        </w:rPr>
        <w:t xml:space="preserve">, suggesting that </w:t>
      </w:r>
      <w:r w:rsidRPr="0091785B">
        <w:rPr>
          <w:rStyle w:val="TitleChar"/>
          <w:highlight w:val="green"/>
        </w:rPr>
        <w:t>normative thinking must give</w:t>
      </w:r>
      <w:r w:rsidRPr="0091785B">
        <w:rPr>
          <w:rStyle w:val="TitleChar"/>
        </w:rPr>
        <w:t xml:space="preserve"> </w:t>
      </w:r>
      <w:r w:rsidRPr="0091785B">
        <w:rPr>
          <w:rStyle w:val="TitleChar"/>
          <w:highlight w:val="green"/>
        </w:rPr>
        <w:t>way</w:t>
      </w:r>
      <w:r w:rsidRPr="0091785B">
        <w:rPr>
          <w:sz w:val="14"/>
        </w:rPr>
        <w:t xml:space="preserve">, or at least must develop a more thorough and nuanced understanding of judicial review that takes account of positive theory's lessons. Equally important, Part III highlights how positive studies open up unmined and important directions for normative legal theorists to pursue. Part IV suggests that normative theorists have spent too much time spinning broad theories regarding the role of judicial review and have thus neglected numerous important, normatively complex, and often mutable aspects of how the practice of constitutional judging should actually operate. At the least (as many positive readers of this piece pointed out), </w:t>
      </w:r>
      <w:r w:rsidRPr="0091785B">
        <w:rPr>
          <w:rStyle w:val="TitleChar"/>
        </w:rPr>
        <w:t xml:space="preserve">legal </w:t>
      </w:r>
      <w:r w:rsidRPr="0091785B">
        <w:rPr>
          <w:rStyle w:val="TitleChar"/>
          <w:highlight w:val="green"/>
        </w:rPr>
        <w:t>scholars should pursue</w:t>
      </w:r>
      <w:r w:rsidRPr="0091785B">
        <w:rPr>
          <w:rStyle w:val="TitleChar"/>
        </w:rPr>
        <w:t xml:space="preserve"> their </w:t>
      </w:r>
      <w:r w:rsidRPr="0091785B">
        <w:rPr>
          <w:rStyle w:val="TitleChar"/>
          <w:highlight w:val="green"/>
        </w:rPr>
        <w:t>normative projects conscious of</w:t>
      </w:r>
      <w:r w:rsidRPr="0091785B">
        <w:rPr>
          <w:rStyle w:val="TitleChar"/>
        </w:rPr>
        <w:t xml:space="preserve"> the fact that their work itself is but one of the </w:t>
      </w:r>
      <w:r w:rsidRPr="0091785B">
        <w:rPr>
          <w:rStyle w:val="TitleChar"/>
          <w:highlight w:val="green"/>
        </w:rPr>
        <w:t>political influences</w:t>
      </w:r>
      <w:r w:rsidRPr="0091785B">
        <w:rPr>
          <w:rStyle w:val="TitleChar"/>
        </w:rPr>
        <w:t xml:space="preserve"> upon judges</w:t>
      </w:r>
      <w:r w:rsidRPr="0091785B">
        <w:rPr>
          <w:sz w:val="14"/>
        </w:rPr>
        <w:t xml:space="preserve">. Normative scholars should embrace this realization and forthrightly see their work as ideological prescriptions for constitutional change. However, they also should branch out in new directions and pursue the many neglected questions of constitutional process identified in Part III. Even the </w:t>
      </w:r>
      <w:r w:rsidRPr="0091785B">
        <w:rPr>
          <w:rStyle w:val="TitleChar"/>
          <w:highlight w:val="green"/>
        </w:rPr>
        <w:t>doctrinal study</w:t>
      </w:r>
      <w:r w:rsidRPr="0091785B">
        <w:rPr>
          <w:rStyle w:val="TitleChar"/>
        </w:rPr>
        <w:t xml:space="preserve"> of constitutional law </w:t>
      </w:r>
      <w:r w:rsidRPr="0091785B">
        <w:rPr>
          <w:rStyle w:val="TitleChar"/>
          <w:highlight w:val="green"/>
        </w:rPr>
        <w:t>is reinvigorated once</w:t>
      </w:r>
      <w:r w:rsidRPr="0091785B">
        <w:rPr>
          <w:rStyle w:val="TitleChar"/>
        </w:rPr>
        <w:t xml:space="preserve"> the </w:t>
      </w:r>
      <w:r w:rsidRPr="0091785B">
        <w:rPr>
          <w:rStyle w:val="TitleChar"/>
          <w:highlight w:val="green"/>
        </w:rPr>
        <w:t>positive scholarship is taken</w:t>
      </w:r>
      <w:r w:rsidRPr="0091785B">
        <w:rPr>
          <w:rStyle w:val="TitleChar"/>
        </w:rPr>
        <w:t xml:space="preserve"> into account</w:t>
      </w:r>
      <w:r w:rsidRPr="0091785B">
        <w:rPr>
          <w:sz w:val="14"/>
        </w:rPr>
        <w:t xml:space="preserve">. These are all things constitutional scholars might do; Part IV is intended only to be suggestive. The broader point - the central one of this Article - is that </w:t>
      </w:r>
      <w:r w:rsidRPr="0091785B">
        <w:rPr>
          <w:rStyle w:val="TitleChar"/>
          <w:highlight w:val="green"/>
        </w:rPr>
        <w:t>constitutional theory</w:t>
      </w:r>
      <w:r w:rsidRPr="0091785B">
        <w:rPr>
          <w:rStyle w:val="TitleChar"/>
        </w:rPr>
        <w:t xml:space="preserve"> must take politics into account and</w:t>
      </w:r>
      <w:r w:rsidRPr="0091785B">
        <w:rPr>
          <w:sz w:val="14"/>
        </w:rPr>
        <w:t xml:space="preserve"> that it </w:t>
      </w:r>
      <w:r w:rsidRPr="0091785B">
        <w:rPr>
          <w:rStyle w:val="TitleChar"/>
          <w:highlight w:val="green"/>
        </w:rPr>
        <w:t>will be better for doing so</w:t>
      </w:r>
      <w:r w:rsidRPr="0091785B">
        <w:rPr>
          <w:sz w:val="14"/>
        </w:rPr>
        <w:t>.</w:t>
      </w:r>
    </w:p>
    <w:p w14:paraId="650B2DC2" w14:textId="77777777" w:rsidR="004F7FE5" w:rsidRPr="0091785B" w:rsidRDefault="004F7FE5" w:rsidP="004F7FE5">
      <w:pPr>
        <w:rPr>
          <w:rStyle w:val="StyleUnderline"/>
          <w:highlight w:val="green"/>
        </w:rPr>
      </w:pPr>
    </w:p>
    <w:p w14:paraId="78E769BA" w14:textId="77777777" w:rsidR="004F7FE5" w:rsidRPr="0091785B" w:rsidRDefault="004F7FE5" w:rsidP="004F7FE5">
      <w:pPr>
        <w:rPr>
          <w:rStyle w:val="StyleUnderline"/>
          <w:highlight w:val="green"/>
        </w:rPr>
      </w:pPr>
    </w:p>
    <w:p w14:paraId="60D0073E" w14:textId="77777777" w:rsidR="004F7FE5" w:rsidRPr="0091785B" w:rsidRDefault="004F7FE5" w:rsidP="004F7FE5">
      <w:pPr>
        <w:pStyle w:val="Heading3"/>
        <w:rPr>
          <w:rStyle w:val="StyleUnderline"/>
          <w:highlight w:val="green"/>
        </w:rPr>
      </w:pPr>
      <w:r w:rsidRPr="0091785B">
        <w:t>2NC---AT: Thumpers---Labor</w:t>
      </w:r>
    </w:p>
    <w:p w14:paraId="428FA186" w14:textId="77777777" w:rsidR="004F7FE5" w:rsidRPr="0091785B" w:rsidRDefault="004F7FE5" w:rsidP="004F7FE5">
      <w:pPr>
        <w:rPr>
          <w:rStyle w:val="StyleUnderline"/>
          <w:highlight w:val="green"/>
        </w:rPr>
      </w:pPr>
    </w:p>
    <w:p w14:paraId="1B346839" w14:textId="77777777" w:rsidR="004F7FE5" w:rsidRPr="0091785B" w:rsidRDefault="004F7FE5" w:rsidP="004F7FE5">
      <w:pPr>
        <w:pStyle w:val="Heading4"/>
        <w:rPr>
          <w:rStyle w:val="StyleUnderline"/>
          <w:highlight w:val="green"/>
        </w:rPr>
      </w:pPr>
      <w:r w:rsidRPr="0091785B">
        <w:t xml:space="preserve">Their thumper is the </w:t>
      </w:r>
      <w:r w:rsidRPr="0091785B">
        <w:rPr>
          <w:u w:val="single"/>
        </w:rPr>
        <w:t>one exception</w:t>
      </w:r>
      <w:r w:rsidRPr="0091785B">
        <w:t xml:space="preserve"> to the </w:t>
      </w:r>
      <w:r w:rsidRPr="0091785B">
        <w:rPr>
          <w:u w:val="single"/>
        </w:rPr>
        <w:t>rule</w:t>
      </w:r>
      <w:r w:rsidRPr="0091785B">
        <w:t xml:space="preserve">. </w:t>
      </w:r>
      <w:r w:rsidRPr="0091785B">
        <w:rPr>
          <w:b w:val="0"/>
          <w:bCs/>
        </w:rPr>
        <w:t xml:space="preserve">The only pro-employee case was Bostock, which isn’t about union rights but Title VII anti-discrimination protections </w:t>
      </w:r>
    </w:p>
    <w:p w14:paraId="448F24AE" w14:textId="77777777" w:rsidR="004F7FE5" w:rsidRPr="0091785B" w:rsidRDefault="004F7FE5" w:rsidP="004F7FE5">
      <w:pPr>
        <w:rPr>
          <w:rStyle w:val="StyleUnderline"/>
          <w:highlight w:val="green"/>
        </w:rPr>
      </w:pPr>
      <w:r w:rsidRPr="0091785B">
        <w:rPr>
          <w:rStyle w:val="Style13ptBold"/>
        </w:rPr>
        <w:t>Budow 21</w:t>
      </w:r>
      <w:r w:rsidRPr="0091785B">
        <w:t xml:space="preserve"> [Scott A. Budow, Adjunct Professor of Law at Fordham University School of Law, associate at Kauff McGuire &amp; Margolis LLP, “How the Roberts Court Has Changed Labor and Employment Law,” University of Illinois Law Review Online, 2021, 2021, pp. 281-298, HeinOnline]</w:t>
      </w:r>
    </w:p>
    <w:p w14:paraId="427EF61C" w14:textId="77777777" w:rsidR="004F7FE5" w:rsidRPr="0091785B" w:rsidRDefault="004F7FE5" w:rsidP="004F7FE5">
      <w:pPr>
        <w:rPr>
          <w:rStyle w:val="StyleUnderline"/>
          <w:highlight w:val="green"/>
        </w:rPr>
      </w:pPr>
      <w:r w:rsidRPr="0091785B">
        <w:rPr>
          <w:sz w:val="16"/>
        </w:rPr>
        <w:t xml:space="preserve">If all cases were of equal importance, the justices would have a point. Decisions that are 7-2, 8-1, or unanimous make up approximately half of all cases decided by the U.S. Supreme Court; by contrast, </w:t>
      </w:r>
      <w:r w:rsidRPr="0091785B">
        <w:rPr>
          <w:rStyle w:val="StyleUnderline"/>
        </w:rPr>
        <w:t>only about twenty percent of decisions are 5-4</w:t>
      </w:r>
      <w:r w:rsidRPr="0091785B">
        <w:rPr>
          <w:sz w:val="16"/>
        </w:rPr>
        <w:t xml:space="preserve">.4 </w:t>
      </w:r>
      <w:r w:rsidRPr="0091785B">
        <w:rPr>
          <w:rStyle w:val="StyleUnderline"/>
        </w:rPr>
        <w:t>But all cases are not equally important</w:t>
      </w:r>
      <w:r w:rsidRPr="0091785B">
        <w:rPr>
          <w:sz w:val="16"/>
        </w:rPr>
        <w:t xml:space="preserve">. Indeed, </w:t>
      </w:r>
      <w:r w:rsidRPr="0091785B">
        <w:rPr>
          <w:rStyle w:val="StyleUnderline"/>
          <w:highlight w:val="green"/>
        </w:rPr>
        <w:t>a remarkably consistent trend emerges if one examines</w:t>
      </w:r>
      <w:r w:rsidRPr="0091785B">
        <w:rPr>
          <w:rStyle w:val="StyleUnderline"/>
        </w:rPr>
        <w:t xml:space="preserve"> the </w:t>
      </w:r>
      <w:r w:rsidRPr="0091785B">
        <w:rPr>
          <w:rStyle w:val="StyleUnderline"/>
          <w:highlight w:val="green"/>
        </w:rPr>
        <w:t>Roberts Court's most significant labor</w:t>
      </w:r>
      <w:r w:rsidRPr="0091785B">
        <w:rPr>
          <w:rStyle w:val="StyleUnderline"/>
        </w:rPr>
        <w:t xml:space="preserve"> and employment </w:t>
      </w:r>
      <w:r w:rsidRPr="0091785B">
        <w:rPr>
          <w:rStyle w:val="StyleUnderline"/>
          <w:highlight w:val="green"/>
        </w:rPr>
        <w:t xml:space="preserve">decisions. In </w:t>
      </w:r>
      <w:r w:rsidRPr="0091785B">
        <w:rPr>
          <w:rStyle w:val="Emphasis"/>
          <w:highlight w:val="green"/>
        </w:rPr>
        <w:t>all</w:t>
      </w:r>
      <w:r w:rsidRPr="0091785B">
        <w:rPr>
          <w:rStyle w:val="StyleUnderline"/>
          <w:highlight w:val="green"/>
        </w:rPr>
        <w:t xml:space="preserve"> but </w:t>
      </w:r>
      <w:r w:rsidRPr="0091785B">
        <w:rPr>
          <w:rStyle w:val="Emphasis"/>
          <w:highlight w:val="green"/>
        </w:rPr>
        <w:t>one</w:t>
      </w:r>
      <w:r w:rsidRPr="0091785B">
        <w:rPr>
          <w:rStyle w:val="StyleUnderline"/>
          <w:highlight w:val="green"/>
        </w:rPr>
        <w:t xml:space="preserve"> case</w:t>
      </w:r>
      <w:r w:rsidRPr="0091785B">
        <w:rPr>
          <w:rStyle w:val="StyleUnderline"/>
        </w:rPr>
        <w:t xml:space="preserve">, each of the </w:t>
      </w:r>
      <w:r w:rsidRPr="0091785B">
        <w:rPr>
          <w:rStyle w:val="StyleUnderline"/>
          <w:highlight w:val="green"/>
        </w:rPr>
        <w:t xml:space="preserve">conservative justices voted for outcomes that </w:t>
      </w:r>
      <w:r w:rsidRPr="0091785B">
        <w:rPr>
          <w:rStyle w:val="Emphasis"/>
          <w:highlight w:val="green"/>
        </w:rPr>
        <w:t>favor employers</w:t>
      </w:r>
      <w:r w:rsidRPr="0091785B">
        <w:rPr>
          <w:rStyle w:val="StyleUnderline"/>
          <w:highlight w:val="green"/>
        </w:rPr>
        <w:t xml:space="preserve"> while</w:t>
      </w:r>
      <w:r w:rsidRPr="0091785B">
        <w:rPr>
          <w:rStyle w:val="StyleUnderline"/>
        </w:rPr>
        <w:t xml:space="preserve"> each of the </w:t>
      </w:r>
      <w:r w:rsidRPr="0091785B">
        <w:rPr>
          <w:rStyle w:val="StyleUnderline"/>
          <w:highlight w:val="green"/>
        </w:rPr>
        <w:t>liberal justices</w:t>
      </w:r>
      <w:r w:rsidRPr="0091785B">
        <w:rPr>
          <w:rStyle w:val="StyleUnderline"/>
        </w:rPr>
        <w:t xml:space="preserve"> voted for outcomes that </w:t>
      </w:r>
      <w:r w:rsidRPr="0091785B">
        <w:rPr>
          <w:rStyle w:val="StyleUnderline"/>
          <w:highlight w:val="green"/>
        </w:rPr>
        <w:t>favor employees</w:t>
      </w:r>
      <w:r w:rsidRPr="0091785B">
        <w:rPr>
          <w:sz w:val="16"/>
        </w:rPr>
        <w:t>.</w:t>
      </w:r>
    </w:p>
    <w:p w14:paraId="1BB47447" w14:textId="77777777" w:rsidR="004F7FE5" w:rsidRPr="0091785B" w:rsidRDefault="004F7FE5" w:rsidP="004F7FE5">
      <w:pPr>
        <w:rPr>
          <w:rStyle w:val="StyleUnderline"/>
          <w:highlight w:val="green"/>
        </w:rPr>
      </w:pPr>
    </w:p>
    <w:p w14:paraId="74DD950B" w14:textId="77777777" w:rsidR="004F7FE5" w:rsidRPr="0091785B" w:rsidRDefault="004F7FE5" w:rsidP="004F7FE5">
      <w:pPr>
        <w:rPr>
          <w:rStyle w:val="StyleUnderline"/>
          <w:highlight w:val="green"/>
        </w:rPr>
      </w:pPr>
    </w:p>
    <w:p w14:paraId="73ABAB3F" w14:textId="77777777" w:rsidR="004F7FE5" w:rsidRPr="0091785B" w:rsidRDefault="004F7FE5" w:rsidP="004F7FE5">
      <w:pPr>
        <w:rPr>
          <w:rStyle w:val="StyleUnderline"/>
          <w:highlight w:val="green"/>
        </w:rPr>
      </w:pPr>
    </w:p>
    <w:p w14:paraId="1BD59197" w14:textId="77777777" w:rsidR="004F7FE5" w:rsidRPr="0091785B" w:rsidRDefault="004F7FE5" w:rsidP="004F7FE5">
      <w:pPr>
        <w:rPr>
          <w:rStyle w:val="StyleUnderline"/>
          <w:highlight w:val="green"/>
        </w:rPr>
      </w:pPr>
    </w:p>
    <w:p w14:paraId="6B3F1183" w14:textId="77777777" w:rsidR="004F7FE5" w:rsidRPr="0091785B" w:rsidRDefault="004F7FE5" w:rsidP="004F7FE5">
      <w:pPr>
        <w:pStyle w:val="Heading3"/>
        <w:rPr>
          <w:rStyle w:val="StyleUnderline"/>
          <w:highlight w:val="green"/>
        </w:rPr>
      </w:pPr>
      <w:r w:rsidRPr="0091785B">
        <w:t>2NC---Tariffs I/L---AT: !/D---Should’ve Triggered</w:t>
      </w:r>
    </w:p>
    <w:p w14:paraId="411CB225" w14:textId="77777777" w:rsidR="004F7FE5" w:rsidRPr="0091785B" w:rsidRDefault="004F7FE5" w:rsidP="004F7FE5">
      <w:pPr>
        <w:rPr>
          <w:rStyle w:val="StyleUnderline"/>
          <w:highlight w:val="green"/>
        </w:rPr>
      </w:pPr>
    </w:p>
    <w:p w14:paraId="04EB15E1" w14:textId="77777777" w:rsidR="004F7FE5" w:rsidRPr="0091785B" w:rsidRDefault="004F7FE5" w:rsidP="004F7FE5">
      <w:pPr>
        <w:pStyle w:val="Heading4"/>
        <w:rPr>
          <w:rStyle w:val="StyleUnderline"/>
          <w:highlight w:val="green"/>
        </w:rPr>
      </w:pPr>
      <w:r w:rsidRPr="0091785B">
        <w:t xml:space="preserve">Their ev doesn’t assume the </w:t>
      </w:r>
      <w:r w:rsidRPr="0091785B">
        <w:rPr>
          <w:u w:val="single"/>
        </w:rPr>
        <w:t>unlimiting effect</w:t>
      </w:r>
      <w:r w:rsidRPr="0091785B">
        <w:t xml:space="preserve"> of </w:t>
      </w:r>
      <w:r w:rsidRPr="0091785B">
        <w:rPr>
          <w:u w:val="single"/>
        </w:rPr>
        <w:t>upholding Trump’s tariffs</w:t>
      </w:r>
      <w:r w:rsidRPr="0091785B">
        <w:t xml:space="preserve">. It would give the executive </w:t>
      </w:r>
      <w:r w:rsidRPr="0091785B">
        <w:rPr>
          <w:u w:val="single"/>
        </w:rPr>
        <w:t>unprecedented fiscal authority</w:t>
      </w:r>
      <w:r w:rsidRPr="0091785B">
        <w:t xml:space="preserve">.  </w:t>
      </w:r>
    </w:p>
    <w:p w14:paraId="49B30372" w14:textId="77777777" w:rsidR="004F7FE5" w:rsidRPr="0091785B" w:rsidRDefault="004F7FE5" w:rsidP="004F7FE5">
      <w:pPr>
        <w:rPr>
          <w:rStyle w:val="StyleUnderline"/>
          <w:highlight w:val="green"/>
        </w:rPr>
      </w:pPr>
      <w:r w:rsidRPr="0091785B">
        <w:rPr>
          <w:rStyle w:val="Style13ptBold"/>
        </w:rPr>
        <w:t xml:space="preserve">Willis 25 </w:t>
      </w:r>
      <w:r w:rsidRPr="0091785B">
        <w:t xml:space="preserve">[Alexander, staff writer at RAWSTORY, interviewing </w:t>
      </w:r>
      <w:r w:rsidRPr="0091785B">
        <w:rPr>
          <w:b/>
          <w:bCs/>
        </w:rPr>
        <w:t>John Brooks</w:t>
      </w:r>
      <w:r w:rsidRPr="0091785B">
        <w:t xml:space="preserve">, professor of tax law at Fordham University, “'No end to uncertainty': Supreme Court’s next case could hand Trump unprecedented power”, 9-10-2025, </w:t>
      </w:r>
      <w:hyperlink r:id="rId31" w:history="1">
        <w:r w:rsidRPr="0091785B">
          <w:rPr>
            <w:rStyle w:val="Hyperlink"/>
          </w:rPr>
          <w:t>https://www.rawstory.com/supreme-court-2673979738/</w:t>
        </w:r>
      </w:hyperlink>
      <w:r w:rsidRPr="0091785B">
        <w:t xml:space="preserve">] </w:t>
      </w:r>
    </w:p>
    <w:p w14:paraId="73981AC8" w14:textId="77777777" w:rsidR="004F7FE5" w:rsidRPr="0091785B" w:rsidRDefault="004F7FE5" w:rsidP="004F7FE5">
      <w:pPr>
        <w:rPr>
          <w:rStyle w:val="StyleUnderline"/>
          <w:highlight w:val="green"/>
        </w:rPr>
      </w:pPr>
      <w:r w:rsidRPr="0091785B">
        <w:rPr>
          <w:sz w:val="16"/>
        </w:rPr>
        <w:t xml:space="preserve">An </w:t>
      </w:r>
      <w:r w:rsidRPr="0091785B">
        <w:rPr>
          <w:rStyle w:val="StyleUnderline"/>
        </w:rPr>
        <w:t>impending case before</w:t>
      </w:r>
      <w:r w:rsidRPr="0091785B">
        <w:rPr>
          <w:sz w:val="16"/>
        </w:rPr>
        <w:t xml:space="preserve"> the Supreme </w:t>
      </w:r>
      <w:r w:rsidRPr="0091785B">
        <w:rPr>
          <w:rStyle w:val="Emphasis"/>
          <w:highlight w:val="green"/>
        </w:rPr>
        <w:t>Court</w:t>
      </w:r>
      <w:r w:rsidRPr="0091785B">
        <w:rPr>
          <w:sz w:val="16"/>
        </w:rPr>
        <w:t xml:space="preserve"> could </w:t>
      </w:r>
      <w:r w:rsidRPr="0091785B">
        <w:rPr>
          <w:rStyle w:val="StyleUnderline"/>
        </w:rPr>
        <w:t xml:space="preserve">end up </w:t>
      </w:r>
      <w:r w:rsidRPr="0091785B">
        <w:rPr>
          <w:rStyle w:val="StyleUnderline"/>
          <w:highlight w:val="green"/>
        </w:rPr>
        <w:t>granting</w:t>
      </w:r>
      <w:r w:rsidRPr="0091785B">
        <w:rPr>
          <w:sz w:val="16"/>
        </w:rPr>
        <w:t xml:space="preserve"> President Donald </w:t>
      </w:r>
      <w:r w:rsidRPr="0091785B">
        <w:rPr>
          <w:rStyle w:val="StyleUnderline"/>
        </w:rPr>
        <w:t>Trump</w:t>
      </w:r>
      <w:r w:rsidRPr="0091785B">
        <w:rPr>
          <w:sz w:val="16"/>
        </w:rPr>
        <w:t xml:space="preserve"> “</w:t>
      </w:r>
      <w:r w:rsidRPr="0091785B">
        <w:rPr>
          <w:rStyle w:val="Emphasis"/>
          <w:highlight w:val="green"/>
        </w:rPr>
        <w:t>sweeping fiscal authority</w:t>
      </w:r>
      <w:r w:rsidRPr="0091785B">
        <w:rPr>
          <w:sz w:val="16"/>
        </w:rPr>
        <w:t xml:space="preserve">” that has </w:t>
      </w:r>
      <w:r w:rsidRPr="0091785B">
        <w:rPr>
          <w:rStyle w:val="StyleUnderline"/>
          <w:highlight w:val="green"/>
        </w:rPr>
        <w:t>historically</w:t>
      </w:r>
      <w:r w:rsidRPr="0091785B">
        <w:rPr>
          <w:sz w:val="16"/>
        </w:rPr>
        <w:t xml:space="preserve"> been </w:t>
      </w:r>
      <w:r w:rsidRPr="0091785B">
        <w:rPr>
          <w:rStyle w:val="StyleUnderline"/>
          <w:highlight w:val="green"/>
        </w:rPr>
        <w:t>held</w:t>
      </w:r>
      <w:r w:rsidRPr="0091785B">
        <w:rPr>
          <w:rStyle w:val="StyleUnderline"/>
        </w:rPr>
        <w:t xml:space="preserve"> exclusively </w:t>
      </w:r>
      <w:r w:rsidRPr="0091785B">
        <w:rPr>
          <w:rStyle w:val="StyleUnderline"/>
          <w:highlight w:val="green"/>
        </w:rPr>
        <w:t>by Congress</w:t>
      </w:r>
      <w:r w:rsidRPr="0091785B">
        <w:rPr>
          <w:sz w:val="16"/>
        </w:rPr>
        <w:t xml:space="preserve">, a precedent </w:t>
      </w:r>
      <w:r w:rsidRPr="0091785B">
        <w:rPr>
          <w:rStyle w:val="StyleUnderline"/>
        </w:rPr>
        <w:t>that</w:t>
      </w:r>
      <w:r w:rsidRPr="0091785B">
        <w:rPr>
          <w:sz w:val="16"/>
        </w:rPr>
        <w:t xml:space="preserve">, once set, could </w:t>
      </w:r>
      <w:r w:rsidRPr="0091785B">
        <w:rPr>
          <w:rStyle w:val="StyleUnderline"/>
        </w:rPr>
        <w:t xml:space="preserve">expand the power of the </w:t>
      </w:r>
      <w:r w:rsidRPr="0091785B">
        <w:rPr>
          <w:rStyle w:val="Emphasis"/>
        </w:rPr>
        <w:t>executive branch indefinitely.</w:t>
      </w:r>
    </w:p>
    <w:p w14:paraId="2D4859DA" w14:textId="77777777" w:rsidR="004F7FE5" w:rsidRPr="0091785B" w:rsidRDefault="004F7FE5" w:rsidP="004F7FE5">
      <w:pPr>
        <w:rPr>
          <w:rStyle w:val="StyleUnderline"/>
          <w:highlight w:val="green"/>
        </w:rPr>
      </w:pPr>
      <w:r w:rsidRPr="0091785B">
        <w:rPr>
          <w:sz w:val="16"/>
        </w:rPr>
        <w:t>That case is related to Trump’s tariffs, which were ruled illegal and blocked by a federal court last month. Trump fought for the Supreme Court to take up the matter, a wish that was ultimately granted on Tuesday after the court agreed to hear the Trump administration’s case in November.</w:t>
      </w:r>
    </w:p>
    <w:p w14:paraId="4BABC8F3" w14:textId="77777777" w:rsidR="004F7FE5" w:rsidRPr="0091785B" w:rsidRDefault="004F7FE5" w:rsidP="004F7FE5">
      <w:pPr>
        <w:rPr>
          <w:rStyle w:val="StyleUnderline"/>
          <w:highlight w:val="green"/>
        </w:rPr>
      </w:pPr>
      <w:r w:rsidRPr="0091785B">
        <w:rPr>
          <w:sz w:val="16"/>
        </w:rPr>
        <w:t>Now, on the eve of that case being taken up and decided upon, one commentator is sounding the alarm that the court’s decision could end up undoing the American system as imagined by the framers of the Constitution.</w:t>
      </w:r>
    </w:p>
    <w:p w14:paraId="1848FA6E" w14:textId="77777777" w:rsidR="004F7FE5" w:rsidRPr="0091785B" w:rsidRDefault="004F7FE5" w:rsidP="004F7FE5">
      <w:pPr>
        <w:rPr>
          <w:rStyle w:val="StyleUnderline"/>
          <w:highlight w:val="green"/>
        </w:rPr>
      </w:pPr>
      <w:r w:rsidRPr="0091785B">
        <w:rPr>
          <w:sz w:val="16"/>
        </w:rPr>
        <w:t xml:space="preserve">“The </w:t>
      </w:r>
      <w:r w:rsidRPr="0091785B">
        <w:rPr>
          <w:rStyle w:val="StyleUnderline"/>
        </w:rPr>
        <w:t xml:space="preserve">Constitution grants Congress authority over both </w:t>
      </w:r>
      <w:r w:rsidRPr="0091785B">
        <w:rPr>
          <w:rStyle w:val="Emphasis"/>
        </w:rPr>
        <w:t>taxes</w:t>
      </w:r>
      <w:r w:rsidRPr="0091785B">
        <w:rPr>
          <w:rStyle w:val="StyleUnderline"/>
        </w:rPr>
        <w:t xml:space="preserve"> and </w:t>
      </w:r>
      <w:r w:rsidRPr="0091785B">
        <w:rPr>
          <w:rStyle w:val="Emphasis"/>
        </w:rPr>
        <w:t>tariffs</w:t>
      </w:r>
      <w:r w:rsidRPr="0091785B">
        <w:rPr>
          <w:sz w:val="16"/>
        </w:rPr>
        <w:t>,” wrote commentator Greg Ip in an analysis published in the Wall Street Journal Wednesday.</w:t>
      </w:r>
    </w:p>
    <w:p w14:paraId="42BC13DF" w14:textId="77777777" w:rsidR="004F7FE5" w:rsidRPr="0091785B" w:rsidRDefault="004F7FE5" w:rsidP="004F7FE5">
      <w:pPr>
        <w:rPr>
          <w:rStyle w:val="StyleUnderline"/>
          <w:highlight w:val="green"/>
        </w:rPr>
      </w:pPr>
      <w:r w:rsidRPr="0091785B">
        <w:rPr>
          <w:sz w:val="16"/>
        </w:rPr>
        <w:t>“This was central to the framers’ systems of checks and balances. James Madison argued that the president couldn’t become king because the ‘purse is in the hands of the representatives of the people.’”</w:t>
      </w:r>
    </w:p>
    <w:p w14:paraId="4453178C" w14:textId="77777777" w:rsidR="004F7FE5" w:rsidRPr="0091785B" w:rsidRDefault="004F7FE5" w:rsidP="004F7FE5">
      <w:pPr>
        <w:rPr>
          <w:rStyle w:val="StyleUnderline"/>
          <w:highlight w:val="green"/>
        </w:rPr>
      </w:pPr>
      <w:r w:rsidRPr="0091785B">
        <w:rPr>
          <w:sz w:val="16"/>
        </w:rPr>
        <w:t xml:space="preserve">The </w:t>
      </w:r>
      <w:r w:rsidRPr="0091785B">
        <w:rPr>
          <w:rStyle w:val="StyleUnderline"/>
          <w:highlight w:val="green"/>
        </w:rPr>
        <w:t>authority to impose tariffs</w:t>
      </w:r>
      <w:r w:rsidRPr="0091785B">
        <w:rPr>
          <w:sz w:val="16"/>
        </w:rPr>
        <w:t xml:space="preserve"> has </w:t>
      </w:r>
      <w:r w:rsidRPr="0091785B">
        <w:rPr>
          <w:rStyle w:val="StyleUnderline"/>
        </w:rPr>
        <w:t>historically</w:t>
      </w:r>
      <w:r w:rsidRPr="0091785B">
        <w:rPr>
          <w:sz w:val="16"/>
        </w:rPr>
        <w:t xml:space="preserve"> been </w:t>
      </w:r>
      <w:r w:rsidRPr="0091785B">
        <w:rPr>
          <w:rStyle w:val="StyleUnderline"/>
        </w:rPr>
        <w:t xml:space="preserve">held by </w:t>
      </w:r>
      <w:r w:rsidRPr="0091785B">
        <w:rPr>
          <w:rStyle w:val="Emphasis"/>
        </w:rPr>
        <w:t>Congress</w:t>
      </w:r>
      <w:r w:rsidRPr="0091785B">
        <w:rPr>
          <w:sz w:val="16"/>
        </w:rPr>
        <w:t xml:space="preserve">, </w:t>
      </w:r>
      <w:r w:rsidRPr="0091785B">
        <w:rPr>
          <w:rStyle w:val="StyleUnderline"/>
        </w:rPr>
        <w:t>which</w:t>
      </w:r>
      <w:r w:rsidRPr="0091785B">
        <w:rPr>
          <w:sz w:val="16"/>
        </w:rPr>
        <w:t xml:space="preserve"> under Article I of the Constitution, </w:t>
      </w:r>
      <w:r w:rsidRPr="0091785B">
        <w:rPr>
          <w:rStyle w:val="StyleUnderline"/>
        </w:rPr>
        <w:t xml:space="preserve">limits </w:t>
      </w:r>
      <w:r w:rsidRPr="0091785B">
        <w:rPr>
          <w:rStyle w:val="Emphasis"/>
        </w:rPr>
        <w:t>government spending</w:t>
      </w:r>
      <w:r w:rsidRPr="0091785B">
        <w:rPr>
          <w:rStyle w:val="StyleUnderline"/>
        </w:rPr>
        <w:t xml:space="preserve"> to acts of </w:t>
      </w:r>
      <w:r w:rsidRPr="0091785B">
        <w:rPr>
          <w:rStyle w:val="Emphasis"/>
        </w:rPr>
        <w:t>law</w:t>
      </w:r>
      <w:r w:rsidRPr="0091785B">
        <w:rPr>
          <w:sz w:val="16"/>
        </w:rPr>
        <w:t xml:space="preserve">, </w:t>
      </w:r>
      <w:r w:rsidRPr="0091785B">
        <w:rPr>
          <w:rStyle w:val="StyleUnderline"/>
        </w:rPr>
        <w:t>which only Congress</w:t>
      </w:r>
      <w:r w:rsidRPr="0091785B">
        <w:rPr>
          <w:sz w:val="16"/>
        </w:rPr>
        <w:t xml:space="preserve"> may </w:t>
      </w:r>
      <w:r w:rsidRPr="0091785B">
        <w:rPr>
          <w:rStyle w:val="Emphasis"/>
        </w:rPr>
        <w:t>enact</w:t>
      </w:r>
      <w:r w:rsidRPr="0091785B">
        <w:rPr>
          <w:sz w:val="16"/>
        </w:rPr>
        <w:t xml:space="preserve">. This </w:t>
      </w:r>
      <w:r w:rsidRPr="0091785B">
        <w:rPr>
          <w:rStyle w:val="StyleUnderline"/>
        </w:rPr>
        <w:t xml:space="preserve">standard has been </w:t>
      </w:r>
      <w:r w:rsidRPr="0091785B">
        <w:rPr>
          <w:rStyle w:val="Emphasis"/>
        </w:rPr>
        <w:t>softened</w:t>
      </w:r>
      <w:r w:rsidRPr="0091785B">
        <w:rPr>
          <w:sz w:val="16"/>
        </w:rPr>
        <w:t xml:space="preserve">, however, over the past century, </w:t>
      </w:r>
      <w:r w:rsidRPr="0091785B">
        <w:rPr>
          <w:rStyle w:val="StyleUnderline"/>
        </w:rPr>
        <w:t xml:space="preserve">with new laws </w:t>
      </w:r>
      <w:r w:rsidRPr="0091785B">
        <w:rPr>
          <w:rStyle w:val="StyleUnderline"/>
          <w:highlight w:val="green"/>
        </w:rPr>
        <w:t>grant</w:t>
      </w:r>
      <w:r w:rsidRPr="0091785B">
        <w:rPr>
          <w:rStyle w:val="StyleUnderline"/>
        </w:rPr>
        <w:t xml:space="preserve">ing </w:t>
      </w:r>
      <w:r w:rsidRPr="0091785B">
        <w:rPr>
          <w:rStyle w:val="StyleUnderline"/>
          <w:highlight w:val="green"/>
        </w:rPr>
        <w:t>limited power to</w:t>
      </w:r>
      <w:r w:rsidRPr="0091785B">
        <w:rPr>
          <w:sz w:val="16"/>
        </w:rPr>
        <w:t xml:space="preserve"> the </w:t>
      </w:r>
      <w:r w:rsidRPr="0091785B">
        <w:rPr>
          <w:rStyle w:val="Emphasis"/>
          <w:highlight w:val="green"/>
        </w:rPr>
        <w:t>executive</w:t>
      </w:r>
      <w:r w:rsidRPr="0091785B">
        <w:rPr>
          <w:sz w:val="16"/>
        </w:rPr>
        <w:t xml:space="preserve"> branch to </w:t>
      </w:r>
      <w:r w:rsidRPr="0091785B">
        <w:rPr>
          <w:rStyle w:val="StyleUnderline"/>
        </w:rPr>
        <w:t>enact tariffs</w:t>
      </w:r>
      <w:r w:rsidRPr="0091785B">
        <w:rPr>
          <w:sz w:val="16"/>
        </w:rPr>
        <w:t xml:space="preserve">, largely </w:t>
      </w:r>
      <w:r w:rsidRPr="0091785B">
        <w:rPr>
          <w:rStyle w:val="StyleUnderline"/>
          <w:highlight w:val="green"/>
        </w:rPr>
        <w:t xml:space="preserve">as a tool to </w:t>
      </w:r>
      <w:r w:rsidRPr="0091785B">
        <w:rPr>
          <w:rStyle w:val="Emphasis"/>
          <w:highlight w:val="green"/>
        </w:rPr>
        <w:t>coerce</w:t>
      </w:r>
      <w:r w:rsidRPr="0091785B">
        <w:rPr>
          <w:rStyle w:val="StyleUnderline"/>
          <w:highlight w:val="green"/>
        </w:rPr>
        <w:t xml:space="preserve"> or </w:t>
      </w:r>
      <w:r w:rsidRPr="0091785B">
        <w:rPr>
          <w:rStyle w:val="Emphasis"/>
          <w:highlight w:val="green"/>
        </w:rPr>
        <w:t>punish</w:t>
      </w:r>
      <w:r w:rsidRPr="0091785B">
        <w:rPr>
          <w:rStyle w:val="StyleUnderline"/>
          <w:highlight w:val="green"/>
        </w:rPr>
        <w:t xml:space="preserve"> foreign nations</w:t>
      </w:r>
      <w:r w:rsidRPr="0091785B">
        <w:rPr>
          <w:sz w:val="16"/>
          <w:highlight w:val="green"/>
        </w:rPr>
        <w:t>,</w:t>
      </w:r>
      <w:r w:rsidRPr="0091785B">
        <w:rPr>
          <w:sz w:val="16"/>
        </w:rPr>
        <w:t xml:space="preserve"> and </w:t>
      </w:r>
      <w:r w:rsidRPr="0091785B">
        <w:rPr>
          <w:rStyle w:val="StyleUnderline"/>
          <w:highlight w:val="green"/>
        </w:rPr>
        <w:t>not</w:t>
      </w:r>
      <w:r w:rsidRPr="0091785B">
        <w:rPr>
          <w:sz w:val="16"/>
        </w:rPr>
        <w:t xml:space="preserve"> to </w:t>
      </w:r>
      <w:r w:rsidRPr="0091785B">
        <w:rPr>
          <w:rStyle w:val="Emphasis"/>
          <w:highlight w:val="green"/>
        </w:rPr>
        <w:t>generate revenue</w:t>
      </w:r>
      <w:r w:rsidRPr="0091785B">
        <w:rPr>
          <w:rStyle w:val="Emphasis"/>
        </w:rPr>
        <w:t>.</w:t>
      </w:r>
    </w:p>
    <w:p w14:paraId="42BB1EEA" w14:textId="77777777" w:rsidR="004F7FE5" w:rsidRPr="0091785B" w:rsidRDefault="004F7FE5" w:rsidP="004F7FE5">
      <w:pPr>
        <w:rPr>
          <w:rStyle w:val="StyleUnderline"/>
          <w:highlight w:val="green"/>
        </w:rPr>
      </w:pPr>
      <w:r w:rsidRPr="0091785B">
        <w:rPr>
          <w:rStyle w:val="Emphasis"/>
          <w:highlight w:val="green"/>
        </w:rPr>
        <w:t>Trump</w:t>
      </w:r>
      <w:r w:rsidRPr="0091785B">
        <w:rPr>
          <w:sz w:val="16"/>
        </w:rPr>
        <w:t xml:space="preserve">, however, has </w:t>
      </w:r>
      <w:r w:rsidRPr="0091785B">
        <w:rPr>
          <w:rStyle w:val="StyleUnderline"/>
        </w:rPr>
        <w:t xml:space="preserve">openly </w:t>
      </w:r>
      <w:r w:rsidRPr="0091785B">
        <w:rPr>
          <w:rStyle w:val="StyleUnderline"/>
          <w:highlight w:val="green"/>
        </w:rPr>
        <w:t>characterized his</w:t>
      </w:r>
      <w:r w:rsidRPr="0091785B">
        <w:rPr>
          <w:sz w:val="16"/>
        </w:rPr>
        <w:t xml:space="preserve"> sweeping </w:t>
      </w:r>
      <w:r w:rsidRPr="0091785B">
        <w:rPr>
          <w:rStyle w:val="StyleUnderline"/>
        </w:rPr>
        <w:t xml:space="preserve">tariff policy </w:t>
      </w:r>
      <w:r w:rsidRPr="0091785B">
        <w:rPr>
          <w:rStyle w:val="StyleUnderline"/>
          <w:highlight w:val="green"/>
        </w:rPr>
        <w:t>as</w:t>
      </w:r>
      <w:r w:rsidRPr="0091785B">
        <w:rPr>
          <w:sz w:val="16"/>
        </w:rPr>
        <w:t xml:space="preserve"> a </w:t>
      </w:r>
      <w:r w:rsidRPr="0091785B">
        <w:rPr>
          <w:rStyle w:val="Emphasis"/>
          <w:highlight w:val="green"/>
        </w:rPr>
        <w:t>revenue builder</w:t>
      </w:r>
      <w:r w:rsidRPr="0091785B">
        <w:rPr>
          <w:sz w:val="16"/>
        </w:rPr>
        <w:t>, while in the courts, arguing it to be a matter of national security.</w:t>
      </w:r>
    </w:p>
    <w:p w14:paraId="1F9DD4AC" w14:textId="77777777" w:rsidR="004F7FE5" w:rsidRPr="0091785B" w:rsidRDefault="004F7FE5" w:rsidP="004F7FE5">
      <w:pPr>
        <w:rPr>
          <w:rStyle w:val="StyleUnderline"/>
          <w:highlight w:val="green"/>
        </w:rPr>
      </w:pPr>
      <w:r w:rsidRPr="0091785B">
        <w:rPr>
          <w:rStyle w:val="StyleUnderline"/>
          <w:highlight w:val="green"/>
        </w:rPr>
        <w:t>If Trump gets his wish</w:t>
      </w:r>
      <w:r w:rsidRPr="0091785B">
        <w:rPr>
          <w:sz w:val="16"/>
        </w:rPr>
        <w:t xml:space="preserve">, Ip warned, </w:t>
      </w:r>
      <w:r w:rsidRPr="0091785B">
        <w:rPr>
          <w:rStyle w:val="StyleUnderline"/>
        </w:rPr>
        <w:t xml:space="preserve">not only would his authority to impose sweeping tariffs be cemented, but it </w:t>
      </w:r>
      <w:r w:rsidRPr="0091785B">
        <w:rPr>
          <w:rStyle w:val="StyleUnderline"/>
          <w:highlight w:val="green"/>
        </w:rPr>
        <w:t>could</w:t>
      </w:r>
      <w:r w:rsidRPr="0091785B">
        <w:rPr>
          <w:rStyle w:val="StyleUnderline"/>
        </w:rPr>
        <w:t xml:space="preserve"> also </w:t>
      </w:r>
      <w:r w:rsidRPr="0091785B">
        <w:rPr>
          <w:rStyle w:val="StyleUnderline"/>
          <w:highlight w:val="green"/>
        </w:rPr>
        <w:t>be argued</w:t>
      </w:r>
      <w:r w:rsidRPr="0091785B">
        <w:rPr>
          <w:rStyle w:val="StyleUnderline"/>
        </w:rPr>
        <w:t xml:space="preserve"> that </w:t>
      </w:r>
      <w:r w:rsidRPr="0091785B">
        <w:rPr>
          <w:rStyle w:val="StyleUnderline"/>
          <w:highlight w:val="green"/>
        </w:rPr>
        <w:t>Trump</w:t>
      </w:r>
      <w:r w:rsidRPr="0091785B">
        <w:rPr>
          <w:sz w:val="16"/>
        </w:rPr>
        <w:t xml:space="preserve"> – or subsequent president – </w:t>
      </w:r>
      <w:r w:rsidRPr="0091785B">
        <w:rPr>
          <w:rStyle w:val="StyleUnderline"/>
        </w:rPr>
        <w:t xml:space="preserve">could </w:t>
      </w:r>
      <w:r w:rsidRPr="0091785B">
        <w:rPr>
          <w:rStyle w:val="Emphasis"/>
          <w:highlight w:val="green"/>
        </w:rPr>
        <w:t>impose</w:t>
      </w:r>
      <w:r w:rsidRPr="0091785B">
        <w:rPr>
          <w:rStyle w:val="Emphasis"/>
        </w:rPr>
        <w:t xml:space="preserve"> </w:t>
      </w:r>
      <w:r w:rsidRPr="0091785B">
        <w:rPr>
          <w:rStyle w:val="Emphasis"/>
          <w:highlight w:val="green"/>
        </w:rPr>
        <w:t>taxes</w:t>
      </w:r>
      <w:r w:rsidRPr="0091785B">
        <w:rPr>
          <w:rStyle w:val="StyleUnderline"/>
          <w:highlight w:val="green"/>
        </w:rPr>
        <w:t xml:space="preserve"> on Americans </w:t>
      </w:r>
      <w:r w:rsidRPr="0091785B">
        <w:rPr>
          <w:rStyle w:val="Emphasis"/>
          <w:highlight w:val="green"/>
        </w:rPr>
        <w:t>of any kind.</w:t>
      </w:r>
    </w:p>
    <w:p w14:paraId="04F47FEA" w14:textId="77777777" w:rsidR="004F7FE5" w:rsidRPr="0091785B" w:rsidRDefault="004F7FE5" w:rsidP="004F7FE5">
      <w:pPr>
        <w:rPr>
          <w:rStyle w:val="StyleUnderline"/>
          <w:highlight w:val="green"/>
        </w:rPr>
      </w:pPr>
      <w:r w:rsidRPr="0091785B">
        <w:rPr>
          <w:sz w:val="16"/>
        </w:rPr>
        <w:t>“</w:t>
      </w:r>
      <w:r w:rsidRPr="0091785B">
        <w:rPr>
          <w:rStyle w:val="Emphasis"/>
          <w:sz w:val="26"/>
          <w:szCs w:val="26"/>
        </w:rPr>
        <w:t xml:space="preserve">There would also be </w:t>
      </w:r>
      <w:r w:rsidRPr="0091785B">
        <w:rPr>
          <w:rStyle w:val="Emphasis"/>
          <w:sz w:val="26"/>
          <w:szCs w:val="26"/>
          <w:highlight w:val="green"/>
        </w:rPr>
        <w:t>no end to uncertainty</w:t>
      </w:r>
      <w:r w:rsidRPr="0091785B">
        <w:rPr>
          <w:sz w:val="16"/>
        </w:rPr>
        <w:t>,” Ip wrote. “...</w:t>
      </w:r>
      <w:r w:rsidRPr="0091785B">
        <w:rPr>
          <w:rStyle w:val="StyleUnderline"/>
        </w:rPr>
        <w:t xml:space="preserve">And </w:t>
      </w:r>
      <w:r w:rsidRPr="0091785B">
        <w:rPr>
          <w:rStyle w:val="StyleUnderline"/>
          <w:highlight w:val="green"/>
        </w:rPr>
        <w:t>then there are all</w:t>
      </w:r>
      <w:r w:rsidRPr="0091785B">
        <w:rPr>
          <w:rStyle w:val="StyleUnderline"/>
        </w:rPr>
        <w:t xml:space="preserve"> the </w:t>
      </w:r>
      <w:r w:rsidRPr="0091785B">
        <w:rPr>
          <w:rStyle w:val="StyleUnderline"/>
          <w:highlight w:val="green"/>
        </w:rPr>
        <w:t xml:space="preserve">other </w:t>
      </w:r>
      <w:r w:rsidRPr="0091785B">
        <w:rPr>
          <w:rStyle w:val="Emphasis"/>
          <w:highlight w:val="green"/>
        </w:rPr>
        <w:t>taxes</w:t>
      </w:r>
      <w:r w:rsidRPr="0091785B">
        <w:rPr>
          <w:rStyle w:val="StyleUnderline"/>
        </w:rPr>
        <w:t xml:space="preserve">, </w:t>
      </w:r>
      <w:r w:rsidRPr="0091785B">
        <w:rPr>
          <w:rStyle w:val="StyleUnderline"/>
          <w:highlight w:val="green"/>
        </w:rPr>
        <w:t xml:space="preserve">besides </w:t>
      </w:r>
      <w:r w:rsidRPr="0091785B">
        <w:rPr>
          <w:rStyle w:val="Emphasis"/>
          <w:highlight w:val="green"/>
        </w:rPr>
        <w:t>tariffs</w:t>
      </w:r>
      <w:r w:rsidRPr="0091785B">
        <w:rPr>
          <w:rStyle w:val="StyleUnderline"/>
          <w:highlight w:val="green"/>
        </w:rPr>
        <w:t>,</w:t>
      </w:r>
      <w:r w:rsidRPr="0091785B">
        <w:rPr>
          <w:rStyle w:val="StyleUnderline"/>
        </w:rPr>
        <w:t xml:space="preserve"> </w:t>
      </w:r>
      <w:r w:rsidRPr="0091785B">
        <w:rPr>
          <w:rStyle w:val="StyleUnderline"/>
          <w:highlight w:val="green"/>
        </w:rPr>
        <w:t>Trump</w:t>
      </w:r>
      <w:r w:rsidRPr="0091785B">
        <w:rPr>
          <w:rStyle w:val="StyleUnderline"/>
        </w:rPr>
        <w:t xml:space="preserve"> could feel </w:t>
      </w:r>
      <w:r w:rsidRPr="0091785B">
        <w:rPr>
          <w:rStyle w:val="StyleUnderline"/>
          <w:highlight w:val="green"/>
        </w:rPr>
        <w:t>free to use</w:t>
      </w:r>
      <w:r w:rsidRPr="0091785B">
        <w:rPr>
          <w:sz w:val="16"/>
          <w:highlight w:val="green"/>
        </w:rPr>
        <w:t>.”</w:t>
      </w:r>
    </w:p>
    <w:p w14:paraId="32DBD4AD" w14:textId="77777777" w:rsidR="004F7FE5" w:rsidRPr="0091785B" w:rsidRDefault="004F7FE5" w:rsidP="004F7FE5">
      <w:pPr>
        <w:rPr>
          <w:rStyle w:val="StyleUnderline"/>
          <w:highlight w:val="green"/>
        </w:rPr>
      </w:pPr>
      <w:r w:rsidRPr="0091785B">
        <w:rPr>
          <w:sz w:val="16"/>
        </w:rPr>
        <w:t xml:space="preserve">John Brooks, a professor of tax law at Fordham University, concurred with Ip’s assessment, telling Ip that if the Supreme Court were to rule in Trump’s favor on tariffs, </w:t>
      </w:r>
      <w:r w:rsidRPr="0091785B">
        <w:rPr>
          <w:rStyle w:val="StyleUnderline"/>
        </w:rPr>
        <w:t>there</w:t>
      </w:r>
      <w:r w:rsidRPr="0091785B">
        <w:rPr>
          <w:sz w:val="16"/>
        </w:rPr>
        <w:t xml:space="preserve"> wa</w:t>
      </w:r>
      <w:r w:rsidRPr="0091785B">
        <w:rPr>
          <w:rStyle w:val="StyleUnderline"/>
        </w:rPr>
        <w:t>s</w:t>
      </w:r>
      <w:r w:rsidRPr="0091785B">
        <w:rPr>
          <w:sz w:val="16"/>
        </w:rPr>
        <w:t xml:space="preserve"> </w:t>
      </w:r>
      <w:r w:rsidRPr="0091785B">
        <w:rPr>
          <w:rStyle w:val="StyleUnderline"/>
        </w:rPr>
        <w:t>no reason to believe</w:t>
      </w:r>
      <w:r w:rsidRPr="0091785B">
        <w:rPr>
          <w:sz w:val="16"/>
        </w:rPr>
        <w:t xml:space="preserve"> his </w:t>
      </w:r>
      <w:r w:rsidRPr="0091785B">
        <w:rPr>
          <w:rStyle w:val="Emphasis"/>
        </w:rPr>
        <w:t>newfound authority</w:t>
      </w:r>
      <w:r w:rsidRPr="0091785B">
        <w:rPr>
          <w:sz w:val="16"/>
        </w:rPr>
        <w:t xml:space="preserve"> </w:t>
      </w:r>
      <w:r w:rsidRPr="0091785B">
        <w:rPr>
          <w:rStyle w:val="StyleUnderline"/>
        </w:rPr>
        <w:t xml:space="preserve">wouldn’t extend to </w:t>
      </w:r>
      <w:r w:rsidRPr="0091785B">
        <w:rPr>
          <w:rStyle w:val="Emphasis"/>
        </w:rPr>
        <w:t>domestic taxes.</w:t>
      </w:r>
    </w:p>
    <w:p w14:paraId="367AD22E" w14:textId="77777777" w:rsidR="004F7FE5" w:rsidRPr="0091785B" w:rsidRDefault="004F7FE5" w:rsidP="004F7FE5">
      <w:pPr>
        <w:rPr>
          <w:rStyle w:val="StyleUnderline"/>
          <w:highlight w:val="green"/>
        </w:rPr>
      </w:pPr>
      <w:r w:rsidRPr="0091785B">
        <w:rPr>
          <w:sz w:val="16"/>
        </w:rPr>
        <w:t>“</w:t>
      </w:r>
      <w:r w:rsidRPr="0091785B">
        <w:rPr>
          <w:rStyle w:val="Emphasis"/>
          <w:sz w:val="26"/>
          <w:szCs w:val="26"/>
          <w:highlight w:val="green"/>
        </w:rPr>
        <w:t>Any tax</w:t>
      </w:r>
      <w:r w:rsidRPr="0091785B">
        <w:rPr>
          <w:rStyle w:val="StyleUnderline"/>
          <w:highlight w:val="green"/>
        </w:rPr>
        <w:t xml:space="preserve"> with foreign-policy implications</w:t>
      </w:r>
      <w:r w:rsidRPr="0091785B">
        <w:rPr>
          <w:rStyle w:val="StyleUnderline"/>
        </w:rPr>
        <w:t xml:space="preserve"> would </w:t>
      </w:r>
      <w:r w:rsidRPr="0091785B">
        <w:rPr>
          <w:rStyle w:val="StyleUnderline"/>
          <w:highlight w:val="green"/>
        </w:rPr>
        <w:t xml:space="preserve">be within his </w:t>
      </w:r>
      <w:r w:rsidRPr="0091785B">
        <w:rPr>
          <w:rStyle w:val="Emphasis"/>
          <w:highlight w:val="green"/>
        </w:rPr>
        <w:t>authority</w:t>
      </w:r>
      <w:r w:rsidRPr="0091785B">
        <w:rPr>
          <w:sz w:val="16"/>
        </w:rPr>
        <w:t>,” Brooks said, speaking with the Wall Street Journal. “</w:t>
      </w:r>
      <w:r w:rsidRPr="0091785B">
        <w:rPr>
          <w:rStyle w:val="StyleUnderline"/>
        </w:rPr>
        <w:t xml:space="preserve">Why </w:t>
      </w:r>
      <w:r w:rsidRPr="0091785B">
        <w:rPr>
          <w:rStyle w:val="StyleUnderline"/>
          <w:highlight w:val="green"/>
        </w:rPr>
        <w:t>would</w:t>
      </w:r>
      <w:r w:rsidRPr="0091785B">
        <w:rPr>
          <w:rStyle w:val="StyleUnderline"/>
        </w:rPr>
        <w:t xml:space="preserve">n’t that </w:t>
      </w:r>
      <w:r w:rsidRPr="0091785B">
        <w:rPr>
          <w:rStyle w:val="StyleUnderline"/>
          <w:highlight w:val="green"/>
        </w:rPr>
        <w:t xml:space="preserve">apply to </w:t>
      </w:r>
      <w:r w:rsidRPr="0091785B">
        <w:rPr>
          <w:rStyle w:val="Emphasis"/>
          <w:sz w:val="26"/>
          <w:szCs w:val="26"/>
          <w:highlight w:val="green"/>
        </w:rPr>
        <w:t>any tax he can conceive</w:t>
      </w:r>
      <w:r w:rsidRPr="0091785B">
        <w:rPr>
          <w:rStyle w:val="StyleUnderline"/>
        </w:rPr>
        <w:t xml:space="preserve"> of, not just the tariffs?”</w:t>
      </w:r>
    </w:p>
    <w:p w14:paraId="20DE06AE" w14:textId="77777777" w:rsidR="004F7FE5" w:rsidRPr="0091785B" w:rsidRDefault="004F7FE5" w:rsidP="004F7FE5">
      <w:pPr>
        <w:rPr>
          <w:rStyle w:val="StyleUnderline"/>
          <w:highlight w:val="green"/>
        </w:rPr>
      </w:pPr>
    </w:p>
    <w:p w14:paraId="00B2FE22" w14:textId="77777777" w:rsidR="004F7FE5" w:rsidRPr="0091785B" w:rsidRDefault="004F7FE5" w:rsidP="004F7FE5">
      <w:pPr>
        <w:pStyle w:val="Heading4"/>
        <w:rPr>
          <w:rStyle w:val="StyleUnderline"/>
          <w:highlight w:val="green"/>
        </w:rPr>
      </w:pPr>
      <w:r w:rsidRPr="0091785B">
        <w:t xml:space="preserve">Effects from Trump’s tariffs are </w:t>
      </w:r>
      <w:r w:rsidRPr="0091785B">
        <w:rPr>
          <w:u w:val="single"/>
        </w:rPr>
        <w:t>delayed</w:t>
      </w:r>
      <w:r w:rsidRPr="0091785B">
        <w:t xml:space="preserve"> but </w:t>
      </w:r>
      <w:r w:rsidRPr="0091785B">
        <w:rPr>
          <w:u w:val="single"/>
        </w:rPr>
        <w:t>will come</w:t>
      </w:r>
      <w:r w:rsidRPr="0091785B">
        <w:t xml:space="preserve"> in 26 absent SCOTUS reversal</w:t>
      </w:r>
    </w:p>
    <w:p w14:paraId="6DCC0550" w14:textId="77777777" w:rsidR="004F7FE5" w:rsidRPr="0091785B" w:rsidRDefault="004F7FE5" w:rsidP="004F7FE5">
      <w:pPr>
        <w:rPr>
          <w:rStyle w:val="StyleUnderline"/>
          <w:highlight w:val="green"/>
        </w:rPr>
      </w:pPr>
      <w:r w:rsidRPr="0091785B">
        <w:rPr>
          <w:rStyle w:val="Style13ptBold"/>
        </w:rPr>
        <w:t>Frankel 12-29</w:t>
      </w:r>
      <w:r w:rsidRPr="0091785B">
        <w:t xml:space="preserve"> [Jeffrey Frankel is a professor of capital formation and growth at Harvard University. He served as a member of President Bill Clinton’s Council of Economic Advisers. 12-29-2025, “</w:t>
      </w:r>
      <w:r w:rsidRPr="0091785B">
        <w:rPr>
          <w:rStyle w:val="StyleUnderline"/>
        </w:rPr>
        <w:t>Why haven’t Trump’s tariffs crashed the US economy?</w:t>
      </w:r>
      <w:r w:rsidRPr="0091785B">
        <w:t>”  https://www.theguardian.com/business/2025/dec/29/donald-trump-tariffs-us-economy-inflation-employment-2026]</w:t>
      </w:r>
    </w:p>
    <w:p w14:paraId="46F4B949" w14:textId="77777777" w:rsidR="004F7FE5" w:rsidRPr="0091785B" w:rsidRDefault="004F7FE5" w:rsidP="004F7FE5">
      <w:pPr>
        <w:rPr>
          <w:rStyle w:val="StyleUnderline"/>
          <w:highlight w:val="green"/>
        </w:rPr>
      </w:pPr>
      <w:r w:rsidRPr="0091785B">
        <w:rPr>
          <w:sz w:val="16"/>
        </w:rPr>
        <w:t xml:space="preserve">But </w:t>
      </w:r>
      <w:r w:rsidRPr="0091785B">
        <w:rPr>
          <w:rStyle w:val="StyleUnderline"/>
          <w:highlight w:val="green"/>
        </w:rPr>
        <w:t>this does not mean</w:t>
      </w:r>
      <w:r w:rsidRPr="0091785B">
        <w:rPr>
          <w:rStyle w:val="StyleUnderline"/>
        </w:rPr>
        <w:t xml:space="preserve"> economists got</w:t>
      </w:r>
      <w:r w:rsidRPr="0091785B">
        <w:rPr>
          <w:sz w:val="16"/>
        </w:rPr>
        <w:t xml:space="preserve"> their </w:t>
      </w:r>
      <w:r w:rsidRPr="0091785B">
        <w:rPr>
          <w:rStyle w:val="StyleUnderline"/>
          <w:highlight w:val="green"/>
        </w:rPr>
        <w:t>predictions</w:t>
      </w:r>
      <w:r w:rsidRPr="0091785B">
        <w:rPr>
          <w:sz w:val="16"/>
        </w:rPr>
        <w:t xml:space="preserve"> all </w:t>
      </w:r>
      <w:r w:rsidRPr="0091785B">
        <w:rPr>
          <w:rStyle w:val="StyleUnderline"/>
          <w:highlight w:val="green"/>
        </w:rPr>
        <w:t>wrong</w:t>
      </w:r>
      <w:r w:rsidRPr="0091785B">
        <w:rPr>
          <w:sz w:val="16"/>
        </w:rPr>
        <w:t xml:space="preserve">. </w:t>
      </w:r>
      <w:r w:rsidRPr="0091785B">
        <w:rPr>
          <w:rStyle w:val="StyleUnderline"/>
        </w:rPr>
        <w:t xml:space="preserve">There are good reasons to think that many of the </w:t>
      </w:r>
      <w:r w:rsidRPr="0091785B">
        <w:rPr>
          <w:rStyle w:val="Emphasis"/>
          <w:highlight w:val="green"/>
        </w:rPr>
        <w:t>adverse effects</w:t>
      </w:r>
      <w:r w:rsidRPr="0091785B">
        <w:rPr>
          <w:rStyle w:val="StyleUnderline"/>
          <w:highlight w:val="green"/>
        </w:rPr>
        <w:t xml:space="preserve"> of</w:t>
      </w:r>
      <w:r w:rsidRPr="0091785B">
        <w:rPr>
          <w:rStyle w:val="StyleUnderline"/>
        </w:rPr>
        <w:t xml:space="preserve"> Trump’s</w:t>
      </w:r>
      <w:r w:rsidRPr="0091785B">
        <w:rPr>
          <w:sz w:val="16"/>
        </w:rPr>
        <w:t xml:space="preserve"> </w:t>
      </w:r>
      <w:r w:rsidRPr="0091785B">
        <w:rPr>
          <w:rStyle w:val="StyleUnderline"/>
          <w:highlight w:val="green"/>
        </w:rPr>
        <w:t>tariffs</w:t>
      </w:r>
      <w:r w:rsidRPr="0091785B">
        <w:rPr>
          <w:rStyle w:val="StyleUnderline"/>
        </w:rPr>
        <w:t xml:space="preserve"> have </w:t>
      </w:r>
      <w:r w:rsidRPr="0091785B">
        <w:rPr>
          <w:rStyle w:val="Emphasis"/>
          <w:highlight w:val="green"/>
        </w:rPr>
        <w:t>simply</w:t>
      </w:r>
      <w:r w:rsidRPr="0091785B">
        <w:rPr>
          <w:rStyle w:val="Emphasis"/>
        </w:rPr>
        <w:t xml:space="preserve"> been </w:t>
      </w:r>
      <w:r w:rsidRPr="0091785B">
        <w:rPr>
          <w:rStyle w:val="Emphasis"/>
          <w:highlight w:val="green"/>
        </w:rPr>
        <w:t>delayed</w:t>
      </w:r>
      <w:r w:rsidRPr="0091785B">
        <w:rPr>
          <w:sz w:val="16"/>
        </w:rPr>
        <w:t xml:space="preserve">, and we should </w:t>
      </w:r>
      <w:r w:rsidRPr="0091785B">
        <w:rPr>
          <w:rStyle w:val="Emphasis"/>
          <w:highlight w:val="green"/>
        </w:rPr>
        <w:t>expect them</w:t>
      </w:r>
      <w:r w:rsidRPr="0091785B">
        <w:rPr>
          <w:rStyle w:val="Emphasis"/>
        </w:rPr>
        <w:t xml:space="preserve"> to show up</w:t>
      </w:r>
      <w:r w:rsidRPr="0091785B">
        <w:rPr>
          <w:sz w:val="16"/>
        </w:rPr>
        <w:t xml:space="preserve"> </w:t>
      </w:r>
      <w:r w:rsidRPr="0091785B">
        <w:rPr>
          <w:rStyle w:val="StyleUnderline"/>
          <w:highlight w:val="green"/>
        </w:rPr>
        <w:t>in</w:t>
      </w:r>
      <w:r w:rsidRPr="0091785B">
        <w:rPr>
          <w:rStyle w:val="StyleUnderline"/>
        </w:rPr>
        <w:t xml:space="preserve"> 20</w:t>
      </w:r>
      <w:r w:rsidRPr="0091785B">
        <w:rPr>
          <w:rStyle w:val="StyleUnderline"/>
          <w:highlight w:val="green"/>
        </w:rPr>
        <w:t>26</w:t>
      </w:r>
      <w:r w:rsidRPr="0091785B">
        <w:rPr>
          <w:sz w:val="16"/>
        </w:rPr>
        <w:t>.</w:t>
      </w:r>
    </w:p>
    <w:p w14:paraId="35750833" w14:textId="77777777" w:rsidR="004F7FE5" w:rsidRPr="0091785B" w:rsidRDefault="004F7FE5" w:rsidP="004F7FE5">
      <w:pPr>
        <w:rPr>
          <w:rStyle w:val="StyleUnderline"/>
          <w:highlight w:val="green"/>
        </w:rPr>
      </w:pPr>
      <w:r w:rsidRPr="0091785B">
        <w:rPr>
          <w:sz w:val="16"/>
        </w:rPr>
        <w:t xml:space="preserve">This brings us to the third point: </w:t>
      </w:r>
      <w:r w:rsidRPr="0091785B">
        <w:rPr>
          <w:rStyle w:val="StyleUnderline"/>
          <w:highlight w:val="green"/>
        </w:rPr>
        <w:t>as</w:t>
      </w:r>
      <w:r w:rsidRPr="0091785B">
        <w:rPr>
          <w:rStyle w:val="StyleUnderline"/>
        </w:rPr>
        <w:t xml:space="preserve"> soon as </w:t>
      </w:r>
      <w:r w:rsidRPr="0091785B">
        <w:rPr>
          <w:rStyle w:val="StyleUnderline"/>
          <w:highlight w:val="green"/>
        </w:rPr>
        <w:t xml:space="preserve">Trump </w:t>
      </w:r>
      <w:r w:rsidRPr="0091785B">
        <w:rPr>
          <w:rStyle w:val="StyleUnderline"/>
        </w:rPr>
        <w:t xml:space="preserve">was </w:t>
      </w:r>
      <w:r w:rsidRPr="0091785B">
        <w:rPr>
          <w:rStyle w:val="StyleUnderline"/>
          <w:highlight w:val="green"/>
        </w:rPr>
        <w:t>elected</w:t>
      </w:r>
      <w:r w:rsidRPr="0091785B">
        <w:rPr>
          <w:sz w:val="16"/>
        </w:rPr>
        <w:t xml:space="preserve"> in November 2024, </w:t>
      </w:r>
      <w:r w:rsidRPr="0091785B">
        <w:rPr>
          <w:rStyle w:val="StyleUnderline"/>
          <w:highlight w:val="green"/>
        </w:rPr>
        <w:t>companies</w:t>
      </w:r>
      <w:r w:rsidRPr="0091785B">
        <w:rPr>
          <w:rStyle w:val="StyleUnderline"/>
        </w:rPr>
        <w:t xml:space="preserve"> began </w:t>
      </w:r>
      <w:r w:rsidRPr="0091785B">
        <w:rPr>
          <w:rStyle w:val="StyleUnderline"/>
          <w:highlight w:val="green"/>
        </w:rPr>
        <w:t>front-load</w:t>
      </w:r>
      <w:r w:rsidRPr="0091785B">
        <w:rPr>
          <w:rStyle w:val="StyleUnderline"/>
        </w:rPr>
        <w:t xml:space="preserve">ing imports, in order </w:t>
      </w:r>
      <w:r w:rsidRPr="0091785B">
        <w:rPr>
          <w:rStyle w:val="StyleUnderline"/>
          <w:highlight w:val="green"/>
        </w:rPr>
        <w:t>to</w:t>
      </w:r>
      <w:r w:rsidRPr="0091785B">
        <w:rPr>
          <w:rStyle w:val="StyleUnderline"/>
        </w:rPr>
        <w:t xml:space="preserve"> </w:t>
      </w:r>
      <w:r w:rsidRPr="0091785B">
        <w:rPr>
          <w:rStyle w:val="StyleUnderline"/>
          <w:highlight w:val="green"/>
        </w:rPr>
        <w:t>accumulate stocks</w:t>
      </w:r>
      <w:r w:rsidRPr="0091785B">
        <w:rPr>
          <w:rStyle w:val="StyleUnderline"/>
        </w:rPr>
        <w:t xml:space="preserve"> of goods</w:t>
      </w:r>
      <w:r w:rsidRPr="0091785B">
        <w:rPr>
          <w:sz w:val="16"/>
        </w:rPr>
        <w:t xml:space="preserve"> – especially gold from Switzerland and weight-loss drugs from Ireland – </w:t>
      </w:r>
      <w:r w:rsidRPr="0091785B">
        <w:rPr>
          <w:rStyle w:val="StyleUnderline"/>
        </w:rPr>
        <w:t>before the anticipated tariffs were introduced</w:t>
      </w:r>
      <w:r w:rsidRPr="0091785B">
        <w:rPr>
          <w:sz w:val="16"/>
        </w:rPr>
        <w:t>. The Penn Wharton Budget Model estimates that this strategy saved US importers as much as $6.5bn (£4.8bn) – equivalent to 13.1% of the new tariff bill – through May 2025.</w:t>
      </w:r>
    </w:p>
    <w:p w14:paraId="65C86ED5" w14:textId="77777777" w:rsidR="004F7FE5" w:rsidRPr="0091785B" w:rsidRDefault="004F7FE5" w:rsidP="004F7FE5">
      <w:pPr>
        <w:rPr>
          <w:rStyle w:val="StyleUnderline"/>
          <w:highlight w:val="green"/>
        </w:rPr>
      </w:pPr>
      <w:r w:rsidRPr="0091785B">
        <w:rPr>
          <w:sz w:val="16"/>
        </w:rPr>
        <w:t xml:space="preserve">After the tariffs entered into effect, most retailers still didn’t raise prices, as they had not depleted their pre-tariff inventories. This is common practice among retailers, though an economist might say that it violates the principle of profit maximisation. Even today, </w:t>
      </w:r>
      <w:r w:rsidRPr="0091785B">
        <w:rPr>
          <w:rStyle w:val="StyleUnderline"/>
          <w:highlight w:val="green"/>
        </w:rPr>
        <w:t>many</w:t>
      </w:r>
      <w:r w:rsidRPr="0091785B">
        <w:rPr>
          <w:rStyle w:val="StyleUnderline"/>
        </w:rPr>
        <w:t xml:space="preserve"> importers have still </w:t>
      </w:r>
      <w:r w:rsidRPr="0091785B">
        <w:rPr>
          <w:rStyle w:val="StyleUnderline"/>
          <w:highlight w:val="green"/>
        </w:rPr>
        <w:t>not</w:t>
      </w:r>
      <w:r w:rsidRPr="0091785B">
        <w:rPr>
          <w:rStyle w:val="StyleUnderline"/>
        </w:rPr>
        <w:t xml:space="preserve"> fully </w:t>
      </w:r>
      <w:r w:rsidRPr="0091785B">
        <w:rPr>
          <w:rStyle w:val="StyleUnderline"/>
          <w:highlight w:val="green"/>
        </w:rPr>
        <w:t>passed along</w:t>
      </w:r>
      <w:r w:rsidRPr="0091785B">
        <w:rPr>
          <w:rStyle w:val="StyleUnderline"/>
        </w:rPr>
        <w:t xml:space="preserve"> the added </w:t>
      </w:r>
      <w:r w:rsidRPr="0091785B">
        <w:rPr>
          <w:rStyle w:val="StyleUnderline"/>
          <w:highlight w:val="green"/>
        </w:rPr>
        <w:t>costs</w:t>
      </w:r>
      <w:r w:rsidRPr="0091785B">
        <w:rPr>
          <w:rStyle w:val="StyleUnderline"/>
        </w:rPr>
        <w:t xml:space="preserve"> to their customers.</w:t>
      </w:r>
    </w:p>
    <w:p w14:paraId="5550C735" w14:textId="77777777" w:rsidR="004F7FE5" w:rsidRPr="0091785B" w:rsidRDefault="004F7FE5" w:rsidP="004F7FE5">
      <w:pPr>
        <w:rPr>
          <w:rStyle w:val="StyleUnderline"/>
          <w:highlight w:val="green"/>
        </w:rPr>
      </w:pPr>
      <w:r w:rsidRPr="0091785B">
        <w:rPr>
          <w:sz w:val="16"/>
        </w:rPr>
        <w:t xml:space="preserve">In fact – and this is the final and most important point – </w:t>
      </w:r>
      <w:r w:rsidRPr="0091785B">
        <w:rPr>
          <w:rStyle w:val="StyleUnderline"/>
        </w:rPr>
        <w:t>importers have continued to absorb much of the cost increase</w:t>
      </w:r>
      <w:r w:rsidRPr="0091785B">
        <w:rPr>
          <w:sz w:val="16"/>
        </w:rPr>
        <w:t>, even after depleting their pre-tariff inventories. Using real-time data from large US retailers, Alberto Cavallo and his co-authors find that the prices of goods subject to the new tariffs – the imported products and their US-made substitutes – have been rising since April. The increase, which amounted to about 5.4% at the retail level, has been enough to raise the inflation rate on the overall CPI basket by 0.7 percentage points above where it otherwise would have been. But it represents a small fraction of the costs that could potentially be passed through, at current tariff levels.</w:t>
      </w:r>
    </w:p>
    <w:p w14:paraId="16F71054" w14:textId="77777777" w:rsidR="004F7FE5" w:rsidRPr="0091785B" w:rsidRDefault="004F7FE5" w:rsidP="004F7FE5">
      <w:pPr>
        <w:rPr>
          <w:rStyle w:val="StyleUnderline"/>
          <w:highlight w:val="green"/>
        </w:rPr>
      </w:pPr>
      <w:r w:rsidRPr="0091785B">
        <w:rPr>
          <w:sz w:val="16"/>
        </w:rPr>
        <w:t xml:space="preserve">To be sure, the prices importers pay have risen proportionately with tariffs, contrary to Trump’s claims that foreign exporters cover the costs of the duties by lowering their prices. It is US companies that have been absorbing the costs, much as they typically do when the dollar depreciates. </w:t>
      </w:r>
      <w:r w:rsidRPr="0091785B">
        <w:rPr>
          <w:rStyle w:val="StyleUnderline"/>
        </w:rPr>
        <w:t>This</w:t>
      </w:r>
      <w:r w:rsidRPr="0091785B">
        <w:rPr>
          <w:sz w:val="16"/>
        </w:rPr>
        <w:t xml:space="preserve"> partly </w:t>
      </w:r>
      <w:r w:rsidRPr="0091785B">
        <w:rPr>
          <w:rStyle w:val="StyleUnderline"/>
        </w:rPr>
        <w:t>reflects the fact that they have no idea how long the tariffs will be in place</w:t>
      </w:r>
      <w:r w:rsidRPr="0091785B">
        <w:rPr>
          <w:sz w:val="16"/>
        </w:rPr>
        <w:t xml:space="preserve">. Trump might change his mind, or </w:t>
      </w:r>
      <w:r w:rsidRPr="0091785B">
        <w:rPr>
          <w:rStyle w:val="StyleUnderline"/>
          <w:highlight w:val="green"/>
        </w:rPr>
        <w:t>perhaps</w:t>
      </w:r>
      <w:r w:rsidRPr="0091785B">
        <w:rPr>
          <w:rStyle w:val="StyleUnderline"/>
        </w:rPr>
        <w:t xml:space="preserve"> the supreme</w:t>
      </w:r>
      <w:r w:rsidRPr="0091785B">
        <w:rPr>
          <w:sz w:val="16"/>
        </w:rPr>
        <w:t xml:space="preserve"> </w:t>
      </w:r>
      <w:r w:rsidRPr="0091785B">
        <w:rPr>
          <w:rStyle w:val="StyleUnderline"/>
          <w:highlight w:val="green"/>
        </w:rPr>
        <w:t>court will</w:t>
      </w:r>
      <w:r w:rsidRPr="0091785B">
        <w:rPr>
          <w:rStyle w:val="StyleUnderline"/>
        </w:rPr>
        <w:t xml:space="preserve"> decide to adhere to the law and </w:t>
      </w:r>
      <w:r w:rsidRPr="0091785B">
        <w:rPr>
          <w:rStyle w:val="StyleUnderline"/>
          <w:highlight w:val="green"/>
        </w:rPr>
        <w:t>strike them down</w:t>
      </w:r>
      <w:r w:rsidRPr="0091785B">
        <w:rPr>
          <w:sz w:val="16"/>
        </w:rPr>
        <w:t xml:space="preserve">. </w:t>
      </w:r>
      <w:r w:rsidRPr="0091785B">
        <w:rPr>
          <w:rStyle w:val="StyleUnderline"/>
        </w:rPr>
        <w:t xml:space="preserve">This </w:t>
      </w:r>
      <w:r w:rsidRPr="0091785B">
        <w:rPr>
          <w:rStyle w:val="StyleUnderline"/>
          <w:highlight w:val="green"/>
        </w:rPr>
        <w:t>uncertainty</w:t>
      </w:r>
      <w:r w:rsidRPr="0091785B">
        <w:rPr>
          <w:sz w:val="16"/>
        </w:rPr>
        <w:t xml:space="preserve"> also helps to </w:t>
      </w:r>
      <w:r w:rsidRPr="0091785B">
        <w:rPr>
          <w:rStyle w:val="StyleUnderline"/>
          <w:highlight w:val="green"/>
        </w:rPr>
        <w:t>explain why</w:t>
      </w:r>
      <w:r w:rsidRPr="0091785B">
        <w:rPr>
          <w:rStyle w:val="StyleUnderline"/>
        </w:rPr>
        <w:t xml:space="preserve"> many affected </w:t>
      </w:r>
      <w:r w:rsidRPr="0091785B">
        <w:rPr>
          <w:rStyle w:val="StyleUnderline"/>
          <w:highlight w:val="green"/>
        </w:rPr>
        <w:t>companies have</w:t>
      </w:r>
      <w:r w:rsidRPr="0091785B">
        <w:rPr>
          <w:rStyle w:val="StyleUnderline"/>
        </w:rPr>
        <w:t xml:space="preserve"> so far </w:t>
      </w:r>
      <w:r w:rsidRPr="0091785B">
        <w:rPr>
          <w:rStyle w:val="StyleUnderline"/>
          <w:highlight w:val="green"/>
        </w:rPr>
        <w:t>refrained from laying off workers</w:t>
      </w:r>
      <w:r w:rsidRPr="0091785B">
        <w:rPr>
          <w:rStyle w:val="StyleUnderline"/>
        </w:rPr>
        <w:t>.</w:t>
      </w:r>
    </w:p>
    <w:p w14:paraId="1F3A125A" w14:textId="77777777" w:rsidR="004F7FE5" w:rsidRPr="0091785B" w:rsidRDefault="004F7FE5" w:rsidP="004F7FE5">
      <w:pPr>
        <w:rPr>
          <w:rStyle w:val="StyleUnderline"/>
          <w:highlight w:val="green"/>
        </w:rPr>
      </w:pPr>
      <w:r w:rsidRPr="0091785B">
        <w:rPr>
          <w:rStyle w:val="StyleUnderline"/>
          <w:highlight w:val="green"/>
        </w:rPr>
        <w:t xml:space="preserve">But companies will not </w:t>
      </w:r>
      <w:r w:rsidRPr="0091785B">
        <w:rPr>
          <w:rStyle w:val="StyleUnderline"/>
        </w:rPr>
        <w:t xml:space="preserve">let tariffs </w:t>
      </w:r>
      <w:r w:rsidRPr="0091785B">
        <w:rPr>
          <w:rStyle w:val="StyleUnderline"/>
          <w:highlight w:val="green"/>
        </w:rPr>
        <w:t>erode</w:t>
      </w:r>
      <w:r w:rsidRPr="0091785B">
        <w:rPr>
          <w:rStyle w:val="StyleUnderline"/>
        </w:rPr>
        <w:t xml:space="preserve"> their </w:t>
      </w:r>
      <w:r w:rsidRPr="0091785B">
        <w:rPr>
          <w:rStyle w:val="StyleUnderline"/>
          <w:highlight w:val="green"/>
        </w:rPr>
        <w:t>profit</w:t>
      </w:r>
      <w:r w:rsidRPr="0091785B">
        <w:rPr>
          <w:rStyle w:val="StyleUnderline"/>
        </w:rPr>
        <w:t xml:space="preserve"> margins </w:t>
      </w:r>
      <w:r w:rsidRPr="0091785B">
        <w:rPr>
          <w:rStyle w:val="StyleUnderline"/>
          <w:highlight w:val="green"/>
        </w:rPr>
        <w:t>indefinitely</w:t>
      </w:r>
      <w:r w:rsidRPr="0091785B">
        <w:rPr>
          <w:sz w:val="16"/>
        </w:rPr>
        <w:t xml:space="preserve">. </w:t>
      </w:r>
      <w:r w:rsidRPr="0091785B">
        <w:rPr>
          <w:rStyle w:val="StyleUnderline"/>
          <w:highlight w:val="green"/>
        </w:rPr>
        <w:t>Assuming</w:t>
      </w:r>
      <w:r w:rsidRPr="0091785B">
        <w:rPr>
          <w:rStyle w:val="StyleUnderline"/>
        </w:rPr>
        <w:t xml:space="preserve"> the </w:t>
      </w:r>
      <w:r w:rsidRPr="0091785B">
        <w:rPr>
          <w:rStyle w:val="StyleUnderline"/>
          <w:highlight w:val="green"/>
        </w:rPr>
        <w:t>tariffs remain</w:t>
      </w:r>
      <w:r w:rsidRPr="0091785B">
        <w:rPr>
          <w:rStyle w:val="StyleUnderline"/>
        </w:rPr>
        <w:t>,</w:t>
      </w:r>
      <w:r w:rsidRPr="0091785B">
        <w:rPr>
          <w:sz w:val="16"/>
        </w:rPr>
        <w:t xml:space="preserve"> the US can </w:t>
      </w:r>
      <w:r w:rsidRPr="0091785B">
        <w:rPr>
          <w:rStyle w:val="StyleUnderline"/>
          <w:highlight w:val="green"/>
        </w:rPr>
        <w:t xml:space="preserve">look </w:t>
      </w:r>
      <w:r w:rsidRPr="0091785B">
        <w:rPr>
          <w:rStyle w:val="StyleUnderline"/>
        </w:rPr>
        <w:t xml:space="preserve">forward </w:t>
      </w:r>
      <w:r w:rsidRPr="0091785B">
        <w:rPr>
          <w:rStyle w:val="StyleUnderline"/>
          <w:highlight w:val="green"/>
        </w:rPr>
        <w:t>to</w:t>
      </w:r>
      <w:r w:rsidRPr="0091785B">
        <w:rPr>
          <w:rStyle w:val="StyleUnderline"/>
        </w:rPr>
        <w:t xml:space="preserve"> </w:t>
      </w:r>
      <w:r w:rsidRPr="0091785B">
        <w:rPr>
          <w:sz w:val="16"/>
        </w:rPr>
        <w:t xml:space="preserve">more </w:t>
      </w:r>
      <w:r w:rsidRPr="0091785B">
        <w:rPr>
          <w:rStyle w:val="Emphasis"/>
          <w:highlight w:val="green"/>
        </w:rPr>
        <w:t>price increases</w:t>
      </w:r>
      <w:r w:rsidRPr="0091785B">
        <w:rPr>
          <w:sz w:val="16"/>
          <w:highlight w:val="green"/>
        </w:rPr>
        <w:t xml:space="preserve">, </w:t>
      </w:r>
      <w:r w:rsidRPr="0091785B">
        <w:rPr>
          <w:rStyle w:val="StyleUnderline"/>
          <w:highlight w:val="green"/>
        </w:rPr>
        <w:t>and</w:t>
      </w:r>
      <w:r w:rsidRPr="0091785B">
        <w:rPr>
          <w:sz w:val="16"/>
          <w:highlight w:val="green"/>
        </w:rPr>
        <w:t xml:space="preserve"> </w:t>
      </w:r>
      <w:r w:rsidRPr="0091785B">
        <w:rPr>
          <w:rStyle w:val="Emphasis"/>
          <w:highlight w:val="green"/>
        </w:rPr>
        <w:t>downward pressure</w:t>
      </w:r>
      <w:r w:rsidRPr="0091785B">
        <w:rPr>
          <w:sz w:val="16"/>
        </w:rPr>
        <w:t xml:space="preserve"> on real incomes, </w:t>
      </w:r>
      <w:r w:rsidRPr="0091785B">
        <w:rPr>
          <w:rStyle w:val="StyleUnderline"/>
        </w:rPr>
        <w:t>in 2026.</w:t>
      </w:r>
    </w:p>
    <w:p w14:paraId="11DEC424" w14:textId="77777777" w:rsidR="004F7FE5" w:rsidRPr="0091785B" w:rsidRDefault="004F7FE5" w:rsidP="004F7FE5">
      <w:pPr>
        <w:rPr>
          <w:rStyle w:val="StyleUnderline"/>
          <w:highlight w:val="green"/>
        </w:rPr>
      </w:pPr>
    </w:p>
    <w:p w14:paraId="2A174A75" w14:textId="77777777" w:rsidR="004F7FE5" w:rsidRPr="0091785B" w:rsidRDefault="004F7FE5" w:rsidP="004F7FE5">
      <w:pPr>
        <w:pStyle w:val="Heading3"/>
        <w:rPr>
          <w:rStyle w:val="StyleUnderline"/>
          <w:highlight w:val="green"/>
        </w:rPr>
      </w:pPr>
      <w:r w:rsidRPr="0091785B">
        <w:t>2NC---Hot Button Issues</w:t>
      </w:r>
    </w:p>
    <w:p w14:paraId="1C7ACB16" w14:textId="77777777" w:rsidR="004F7FE5" w:rsidRPr="0091785B" w:rsidRDefault="004F7FE5" w:rsidP="004F7FE5">
      <w:pPr>
        <w:rPr>
          <w:rStyle w:val="StyleUnderline"/>
          <w:highlight w:val="green"/>
        </w:rPr>
      </w:pPr>
    </w:p>
    <w:p w14:paraId="2DCDDDCA" w14:textId="77777777" w:rsidR="004F7FE5" w:rsidRPr="0091785B" w:rsidRDefault="004F7FE5" w:rsidP="004F7FE5">
      <w:pPr>
        <w:pStyle w:val="Heading4"/>
        <w:rPr>
          <w:rStyle w:val="StyleUnderline"/>
          <w:highlight w:val="green"/>
        </w:rPr>
      </w:pPr>
      <w:r w:rsidRPr="0091785B">
        <w:t xml:space="preserve">The Supreme Court is avoiding ruling against Trump’s </w:t>
      </w:r>
      <w:r w:rsidRPr="0091785B">
        <w:rPr>
          <w:u w:val="single"/>
        </w:rPr>
        <w:t>core priorities</w:t>
      </w:r>
      <w:r w:rsidRPr="0091785B">
        <w:t xml:space="preserve">---they will strike down actions that Trump </w:t>
      </w:r>
      <w:r w:rsidRPr="0091785B">
        <w:rPr>
          <w:u w:val="single"/>
        </w:rPr>
        <w:t>doesn’t really care about</w:t>
      </w:r>
    </w:p>
    <w:p w14:paraId="4DC25D35" w14:textId="77777777" w:rsidR="004F7FE5" w:rsidRPr="0091785B" w:rsidRDefault="004F7FE5" w:rsidP="004F7FE5">
      <w:pPr>
        <w:rPr>
          <w:rStyle w:val="StyleUnderline"/>
          <w:highlight w:val="green"/>
        </w:rPr>
      </w:pPr>
      <w:r w:rsidRPr="0091785B">
        <w:rPr>
          <w:rStyle w:val="Style13ptBold"/>
        </w:rPr>
        <w:t>Keyssar 25</w:t>
      </w:r>
      <w:r w:rsidRPr="0091785B">
        <w:t xml:space="preserve"> [Alex Keyssar, Matthew W. Stirling Jr. Professor of History and Social Policy at the Harvard Kennedy School of Government, “Are we headed for a constitutional crisis? Kennedy School scholars on the Trump administration and the rule of law,” 02/25/2025, https://www.hks.harvard.edu/faculty-research/policy-topics/democracy-governance/are-we-headed-constitutional-crisis-kennedy]</w:t>
      </w:r>
    </w:p>
    <w:p w14:paraId="347E9764" w14:textId="77777777" w:rsidR="004F7FE5" w:rsidRPr="0091785B" w:rsidRDefault="004F7FE5" w:rsidP="004F7FE5">
      <w:pPr>
        <w:rPr>
          <w:rStyle w:val="StyleUnderline"/>
          <w:highlight w:val="green"/>
        </w:rPr>
      </w:pPr>
      <w:r w:rsidRPr="0091785B">
        <w:rPr>
          <w:rStyle w:val="StyleUnderline"/>
        </w:rPr>
        <w:t xml:space="preserve">One of the most notable features of the early </w:t>
      </w:r>
      <w:r w:rsidRPr="0091785B">
        <w:rPr>
          <w:rStyle w:val="StyleUnderline"/>
          <w:highlight w:val="green"/>
        </w:rPr>
        <w:t>Trump administration</w:t>
      </w:r>
      <w:r w:rsidRPr="0091785B">
        <w:rPr>
          <w:rStyle w:val="StyleUnderline"/>
        </w:rPr>
        <w:t xml:space="preserve"> is the sheer number of executive orders issued that are of questionable legality</w:t>
      </w:r>
      <w:r w:rsidRPr="0091785B">
        <w:rPr>
          <w:sz w:val="16"/>
        </w:rPr>
        <w:t>. Ending birthright citizenship; impounding funds appropriated by Congress; dismantling agencies created by Congress; firing inspectors general and agency heads—the list could (and does) go on. Why this strategy (“</w:t>
      </w:r>
      <w:r w:rsidRPr="0091785B">
        <w:rPr>
          <w:rStyle w:val="Emphasis"/>
          <w:highlight w:val="green"/>
        </w:rPr>
        <w:t>flooding the zone</w:t>
      </w:r>
      <w:r w:rsidRPr="0091785B">
        <w:rPr>
          <w:sz w:val="16"/>
        </w:rPr>
        <w:t xml:space="preserve">,” as defined by former Trump advisor Steve Bannon) rather than one or two carefully targeted policies and probes? It’s hard to avoid the conclusion that the Trump administration </w:t>
      </w:r>
      <w:r w:rsidRPr="0091785B">
        <w:rPr>
          <w:rStyle w:val="StyleUnderline"/>
        </w:rPr>
        <w:t xml:space="preserve">is </w:t>
      </w:r>
      <w:r w:rsidRPr="0091785B">
        <w:rPr>
          <w:rStyle w:val="StyleUnderline"/>
          <w:highlight w:val="green"/>
        </w:rPr>
        <w:t>seek</w:t>
      </w:r>
      <w:r w:rsidRPr="0091785B">
        <w:rPr>
          <w:rStyle w:val="StyleUnderline"/>
        </w:rPr>
        <w:t xml:space="preserve">ing </w:t>
      </w:r>
      <w:r w:rsidRPr="0091785B">
        <w:rPr>
          <w:rStyle w:val="StyleUnderline"/>
          <w:highlight w:val="green"/>
        </w:rPr>
        <w:t xml:space="preserve">to </w:t>
      </w:r>
      <w:r w:rsidRPr="0091785B">
        <w:rPr>
          <w:rStyle w:val="Emphasis"/>
          <w:highlight w:val="green"/>
        </w:rPr>
        <w:t>overwhelm</w:t>
      </w:r>
      <w:r w:rsidRPr="0091785B">
        <w:rPr>
          <w:rStyle w:val="StyleUnderline"/>
        </w:rPr>
        <w:t xml:space="preserve"> and intimidate the </w:t>
      </w:r>
      <w:r w:rsidRPr="0091785B">
        <w:rPr>
          <w:rStyle w:val="Emphasis"/>
          <w:highlight w:val="green"/>
        </w:rPr>
        <w:t>judiciary</w:t>
      </w:r>
      <w:r w:rsidRPr="0091785B">
        <w:rPr>
          <w:sz w:val="16"/>
        </w:rPr>
        <w:t xml:space="preserve">, whose task it is to determine the legality and constitutionality of governmental actions.  </w:t>
      </w:r>
    </w:p>
    <w:p w14:paraId="7782A8B2" w14:textId="77777777" w:rsidR="004F7FE5" w:rsidRPr="0091785B" w:rsidRDefault="004F7FE5" w:rsidP="004F7FE5">
      <w:pPr>
        <w:rPr>
          <w:rStyle w:val="StyleUnderline"/>
          <w:highlight w:val="green"/>
        </w:rPr>
      </w:pPr>
      <w:r w:rsidRPr="0091785B">
        <w:rPr>
          <w:sz w:val="16"/>
        </w:rPr>
        <w:t xml:space="preserve">The </w:t>
      </w:r>
      <w:r w:rsidRPr="0091785B">
        <w:rPr>
          <w:rStyle w:val="StyleUnderline"/>
        </w:rPr>
        <w:t xml:space="preserve">strategy seems designed to </w:t>
      </w:r>
      <w:r w:rsidRPr="0091785B">
        <w:rPr>
          <w:rStyle w:val="Emphasis"/>
          <w:highlight w:val="green"/>
        </w:rPr>
        <w:t>prod</w:t>
      </w:r>
      <w:r w:rsidRPr="0091785B">
        <w:rPr>
          <w:rStyle w:val="StyleUnderline"/>
        </w:rPr>
        <w:t xml:space="preserve"> the </w:t>
      </w:r>
      <w:r w:rsidRPr="0091785B">
        <w:rPr>
          <w:rStyle w:val="Emphasis"/>
          <w:highlight w:val="green"/>
        </w:rPr>
        <w:t>judiciary</w:t>
      </w:r>
      <w:r w:rsidRPr="0091785B">
        <w:rPr>
          <w:sz w:val="16"/>
        </w:rPr>
        <w:t xml:space="preserve"> (ultimately the Supreme Court) </w:t>
      </w:r>
      <w:r w:rsidRPr="0091785B">
        <w:rPr>
          <w:rStyle w:val="StyleUnderline"/>
          <w:highlight w:val="green"/>
        </w:rPr>
        <w:t>into demonstrating</w:t>
      </w:r>
      <w:r w:rsidRPr="0091785B">
        <w:rPr>
          <w:rStyle w:val="StyleUnderline"/>
        </w:rPr>
        <w:t xml:space="preserve"> its </w:t>
      </w:r>
      <w:r w:rsidRPr="0091785B">
        <w:rPr>
          <w:rStyle w:val="Emphasis"/>
          <w:highlight w:val="green"/>
        </w:rPr>
        <w:t>political neutrality</w:t>
      </w:r>
      <w:r w:rsidRPr="0091785B">
        <w:rPr>
          <w:rStyle w:val="StyleUnderline"/>
          <w:highlight w:val="green"/>
        </w:rPr>
        <w:t xml:space="preserve"> by </w:t>
      </w:r>
      <w:r w:rsidRPr="0091785B">
        <w:rPr>
          <w:rStyle w:val="Emphasis"/>
          <w:highlight w:val="green"/>
        </w:rPr>
        <w:t>sanctioning some</w:t>
      </w:r>
      <w:r w:rsidRPr="0091785B">
        <w:rPr>
          <w:rStyle w:val="StyleUnderline"/>
          <w:highlight w:val="green"/>
        </w:rPr>
        <w:t xml:space="preserve">—but </w:t>
      </w:r>
      <w:r w:rsidRPr="0091785B">
        <w:rPr>
          <w:rStyle w:val="Emphasis"/>
          <w:highlight w:val="green"/>
        </w:rPr>
        <w:t>not all</w:t>
      </w:r>
      <w:r w:rsidRPr="0091785B">
        <w:rPr>
          <w:rStyle w:val="StyleUnderline"/>
          <w:highlight w:val="green"/>
        </w:rPr>
        <w:t xml:space="preserve">—of </w:t>
      </w:r>
      <w:r w:rsidRPr="0091785B">
        <w:rPr>
          <w:rStyle w:val="Emphasis"/>
          <w:highlight w:val="green"/>
        </w:rPr>
        <w:t>Trump’s measures</w:t>
      </w:r>
      <w:r w:rsidRPr="0091785B">
        <w:rPr>
          <w:rStyle w:val="StyleUnderline"/>
        </w:rPr>
        <w:t xml:space="preserve">. The Supreme </w:t>
      </w:r>
      <w:r w:rsidRPr="0091785B">
        <w:rPr>
          <w:rStyle w:val="Emphasis"/>
          <w:highlight w:val="green"/>
        </w:rPr>
        <w:t>Courts</w:t>
      </w:r>
      <w:r w:rsidRPr="0091785B">
        <w:rPr>
          <w:rStyle w:val="StyleUnderline"/>
          <w:highlight w:val="green"/>
        </w:rPr>
        <w:t xml:space="preserve"> could</w:t>
      </w:r>
      <w:r w:rsidRPr="0091785B">
        <w:rPr>
          <w:sz w:val="16"/>
        </w:rPr>
        <w:t xml:space="preserve">, for example, </w:t>
      </w:r>
      <w:r w:rsidRPr="0091785B">
        <w:rPr>
          <w:rStyle w:val="StyleUnderline"/>
          <w:highlight w:val="green"/>
        </w:rPr>
        <w:t>oppose</w:t>
      </w:r>
      <w:r w:rsidRPr="0091785B">
        <w:rPr>
          <w:rStyle w:val="StyleUnderline"/>
        </w:rPr>
        <w:t xml:space="preserve"> the Trump administration on </w:t>
      </w:r>
      <w:r w:rsidRPr="0091785B">
        <w:rPr>
          <w:rStyle w:val="Emphasis"/>
          <w:highlight w:val="green"/>
        </w:rPr>
        <w:t>birthright citizenship</w:t>
      </w:r>
      <w:r w:rsidRPr="0091785B">
        <w:rPr>
          <w:rStyle w:val="StyleUnderline"/>
          <w:highlight w:val="green"/>
        </w:rPr>
        <w:t xml:space="preserve"> (which </w:t>
      </w:r>
      <w:r w:rsidRPr="0091785B">
        <w:rPr>
          <w:rStyle w:val="Emphasis"/>
          <w:highlight w:val="green"/>
        </w:rPr>
        <w:t>Trump may not really care</w:t>
      </w:r>
      <w:r w:rsidRPr="0091785B">
        <w:rPr>
          <w:rStyle w:val="Emphasis"/>
        </w:rPr>
        <w:t xml:space="preserve"> much </w:t>
      </w:r>
      <w:r w:rsidRPr="0091785B">
        <w:rPr>
          <w:rStyle w:val="Emphasis"/>
          <w:highlight w:val="green"/>
        </w:rPr>
        <w:t>about</w:t>
      </w:r>
      <w:r w:rsidRPr="0091785B">
        <w:rPr>
          <w:rStyle w:val="StyleUnderline"/>
          <w:highlight w:val="green"/>
        </w:rPr>
        <w:t>) while upholding</w:t>
      </w:r>
      <w:r w:rsidRPr="0091785B">
        <w:rPr>
          <w:sz w:val="16"/>
        </w:rPr>
        <w:t xml:space="preserve"> the executive </w:t>
      </w:r>
      <w:r w:rsidRPr="0091785B">
        <w:rPr>
          <w:rStyle w:val="StyleUnderline"/>
        </w:rPr>
        <w:t xml:space="preserve">branch’s </w:t>
      </w:r>
      <w:r w:rsidRPr="0091785B">
        <w:rPr>
          <w:rStyle w:val="StyleUnderline"/>
          <w:highlight w:val="green"/>
        </w:rPr>
        <w:t>right to not disburse money</w:t>
      </w:r>
      <w:r w:rsidRPr="0091785B">
        <w:rPr>
          <w:sz w:val="16"/>
        </w:rPr>
        <w:t xml:space="preserve"> that Congress has appropriated (which could eviscerate programs and agencies, while permanently diminishing the power of Congress). By taking such actions, the </w:t>
      </w:r>
      <w:r w:rsidRPr="0091785B">
        <w:rPr>
          <w:rStyle w:val="StyleUnderline"/>
          <w:highlight w:val="green"/>
        </w:rPr>
        <w:t>conservative majority</w:t>
      </w:r>
      <w:r w:rsidRPr="0091785B">
        <w:rPr>
          <w:sz w:val="16"/>
        </w:rPr>
        <w:t xml:space="preserve"> of the Supreme Court </w:t>
      </w:r>
      <w:r w:rsidRPr="0091785B">
        <w:rPr>
          <w:rStyle w:val="StyleUnderline"/>
        </w:rPr>
        <w:t xml:space="preserve">could </w:t>
      </w:r>
      <w:r w:rsidRPr="0091785B">
        <w:rPr>
          <w:rStyle w:val="Emphasis"/>
          <w:highlight w:val="green"/>
        </w:rPr>
        <w:t>deflect</w:t>
      </w:r>
      <w:r w:rsidRPr="0091785B">
        <w:rPr>
          <w:rStyle w:val="Emphasis"/>
        </w:rPr>
        <w:t xml:space="preserve"> the </w:t>
      </w:r>
      <w:r w:rsidRPr="0091785B">
        <w:rPr>
          <w:rStyle w:val="Emphasis"/>
          <w:highlight w:val="green"/>
        </w:rPr>
        <w:t>charge</w:t>
      </w:r>
      <w:r w:rsidRPr="0091785B">
        <w:rPr>
          <w:rStyle w:val="StyleUnderline"/>
          <w:highlight w:val="green"/>
        </w:rPr>
        <w:t xml:space="preserve"> of being</w:t>
      </w:r>
      <w:r w:rsidRPr="0091785B">
        <w:rPr>
          <w:rStyle w:val="StyleUnderline"/>
        </w:rPr>
        <w:t xml:space="preserve"> a Republican </w:t>
      </w:r>
      <w:r w:rsidRPr="0091785B">
        <w:rPr>
          <w:rStyle w:val="Emphasis"/>
          <w:highlight w:val="green"/>
        </w:rPr>
        <w:t>rubber stamp</w:t>
      </w:r>
      <w:r w:rsidRPr="0091785B">
        <w:rPr>
          <w:rStyle w:val="StyleUnderline"/>
          <w:highlight w:val="green"/>
        </w:rPr>
        <w:t xml:space="preserve"> while</w:t>
      </w:r>
      <w:r w:rsidRPr="0091785B">
        <w:rPr>
          <w:rStyle w:val="StyleUnderline"/>
        </w:rPr>
        <w:t xml:space="preserve"> also </w:t>
      </w:r>
      <w:r w:rsidRPr="0091785B">
        <w:rPr>
          <w:rStyle w:val="Emphasis"/>
          <w:highlight w:val="green"/>
        </w:rPr>
        <w:t>avoiding</w:t>
      </w:r>
      <w:r w:rsidRPr="0091785B">
        <w:rPr>
          <w:rStyle w:val="StyleUnderline"/>
        </w:rPr>
        <w:t xml:space="preserve"> a </w:t>
      </w:r>
      <w:r w:rsidRPr="0091785B">
        <w:rPr>
          <w:rStyle w:val="Emphasis"/>
          <w:highlight w:val="green"/>
        </w:rPr>
        <w:t>full-fledged confrontation</w:t>
      </w:r>
      <w:r w:rsidRPr="0091785B">
        <w:rPr>
          <w:rStyle w:val="StyleUnderline"/>
        </w:rPr>
        <w:t xml:space="preserve"> with the executive branch—</w:t>
      </w:r>
      <w:r w:rsidRPr="0091785B">
        <w:rPr>
          <w:rStyle w:val="StyleUnderline"/>
          <w:highlight w:val="green"/>
        </w:rPr>
        <w:t>in which</w:t>
      </w:r>
      <w:r w:rsidRPr="0091785B">
        <w:rPr>
          <w:rStyle w:val="StyleUnderline"/>
        </w:rPr>
        <w:t xml:space="preserve"> the </w:t>
      </w:r>
      <w:r w:rsidRPr="0091785B">
        <w:rPr>
          <w:rStyle w:val="StyleUnderline"/>
          <w:highlight w:val="green"/>
        </w:rPr>
        <w:t xml:space="preserve">president </w:t>
      </w:r>
      <w:r w:rsidRPr="0091785B">
        <w:rPr>
          <w:rStyle w:val="Emphasis"/>
          <w:highlight w:val="green"/>
        </w:rPr>
        <w:t>refused to respect</w:t>
      </w:r>
      <w:r w:rsidRPr="0091785B">
        <w:rPr>
          <w:rStyle w:val="Emphasis"/>
        </w:rPr>
        <w:t xml:space="preserve"> the </w:t>
      </w:r>
      <w:r w:rsidRPr="0091785B">
        <w:rPr>
          <w:rStyle w:val="Emphasis"/>
          <w:highlight w:val="green"/>
        </w:rPr>
        <w:t>decisions</w:t>
      </w:r>
      <w:r w:rsidRPr="0091785B">
        <w:rPr>
          <w:rStyle w:val="StyleUnderline"/>
        </w:rPr>
        <w:t xml:space="preserve"> of the court. The latter</w:t>
      </w:r>
      <w:r w:rsidRPr="0091785B">
        <w:rPr>
          <w:sz w:val="16"/>
        </w:rPr>
        <w:t xml:space="preserve">, of course, </w:t>
      </w:r>
      <w:r w:rsidRPr="0091785B">
        <w:rPr>
          <w:rStyle w:val="StyleUnderline"/>
        </w:rPr>
        <w:t xml:space="preserve">would constitute the </w:t>
      </w:r>
      <w:r w:rsidRPr="0091785B">
        <w:rPr>
          <w:rStyle w:val="Emphasis"/>
        </w:rPr>
        <w:t>most obvious</w:t>
      </w:r>
      <w:r w:rsidRPr="0091785B">
        <w:rPr>
          <w:rStyle w:val="StyleUnderline"/>
        </w:rPr>
        <w:t xml:space="preserve"> form of </w:t>
      </w:r>
      <w:r w:rsidRPr="0091785B">
        <w:rPr>
          <w:rStyle w:val="Emphasis"/>
        </w:rPr>
        <w:t>constitutional crisis</w:t>
      </w:r>
      <w:r w:rsidRPr="0091785B">
        <w:rPr>
          <w:rStyle w:val="StyleUnderline"/>
        </w:rPr>
        <w:t xml:space="preserve"> that could arise from this array of executive actions</w:t>
      </w:r>
      <w:r w:rsidRPr="0091785B">
        <w:rPr>
          <w:sz w:val="16"/>
        </w:rPr>
        <w:t xml:space="preserve">. </w:t>
      </w:r>
    </w:p>
    <w:p w14:paraId="6A8EBEE8" w14:textId="77777777" w:rsidR="004F7FE5" w:rsidRPr="0091785B" w:rsidRDefault="004F7FE5" w:rsidP="004F7FE5">
      <w:pPr>
        <w:rPr>
          <w:rStyle w:val="StyleUnderline"/>
          <w:highlight w:val="green"/>
        </w:rPr>
      </w:pPr>
    </w:p>
    <w:p w14:paraId="013EA912" w14:textId="77777777" w:rsidR="004F7FE5" w:rsidRPr="0091785B" w:rsidRDefault="004F7FE5" w:rsidP="004F7FE5">
      <w:pPr>
        <w:rPr>
          <w:rStyle w:val="StyleUnderline"/>
          <w:highlight w:val="green"/>
        </w:rPr>
      </w:pPr>
    </w:p>
    <w:p w14:paraId="5BE8C266" w14:textId="77777777" w:rsidR="004F7FE5" w:rsidRPr="0091785B" w:rsidRDefault="004F7FE5" w:rsidP="004F7FE5">
      <w:pPr>
        <w:pStyle w:val="Heading3"/>
        <w:rPr>
          <w:rStyle w:val="StyleUnderline"/>
          <w:highlight w:val="green"/>
        </w:rPr>
      </w:pPr>
      <w:r w:rsidRPr="0091785B">
        <w:t xml:space="preserve">2NC---I/L---Court Balance Thesis---TL </w:t>
      </w:r>
    </w:p>
    <w:p w14:paraId="5FD8610D" w14:textId="77777777" w:rsidR="004F7FE5" w:rsidRPr="0091785B" w:rsidRDefault="004F7FE5" w:rsidP="004F7FE5">
      <w:pPr>
        <w:rPr>
          <w:rStyle w:val="StyleUnderline"/>
          <w:highlight w:val="green"/>
        </w:rPr>
      </w:pPr>
    </w:p>
    <w:p w14:paraId="0B101794" w14:textId="77777777" w:rsidR="004F7FE5" w:rsidRPr="0091785B" w:rsidRDefault="004F7FE5" w:rsidP="004F7FE5">
      <w:pPr>
        <w:pStyle w:val="Heading4"/>
        <w:rPr>
          <w:rStyle w:val="StyleUnderline"/>
          <w:highlight w:val="green"/>
        </w:rPr>
      </w:pPr>
      <w:r w:rsidRPr="0091785B">
        <w:t xml:space="preserve">It’s their </w:t>
      </w:r>
      <w:r w:rsidRPr="0091785B">
        <w:rPr>
          <w:u w:val="single"/>
        </w:rPr>
        <w:t>chance</w:t>
      </w:r>
      <w:r w:rsidRPr="0091785B">
        <w:t xml:space="preserve"> to rule against the administration. The aff uses it on </w:t>
      </w:r>
      <w:r w:rsidRPr="0091785B">
        <w:rPr>
          <w:u w:val="single"/>
        </w:rPr>
        <w:t>Schedule PC / National Security Exemptions</w:t>
      </w:r>
    </w:p>
    <w:p w14:paraId="036532CE" w14:textId="77777777" w:rsidR="004F7FE5" w:rsidRPr="0091785B" w:rsidRDefault="004F7FE5" w:rsidP="004F7FE5">
      <w:pPr>
        <w:rPr>
          <w:rStyle w:val="StyleUnderline"/>
          <w:highlight w:val="green"/>
        </w:rPr>
      </w:pPr>
      <w:r w:rsidRPr="0091785B">
        <w:rPr>
          <w:rStyle w:val="Style13ptBold"/>
        </w:rPr>
        <w:t>Jones 25</w:t>
      </w:r>
      <w:r w:rsidRPr="0091785B">
        <w:t xml:space="preserve"> [Callum Jones is deputy business editor for Guardian US; internally citing, Mark </w:t>
      </w:r>
      <w:r w:rsidRPr="0091785B">
        <w:rPr>
          <w:b/>
          <w:bCs/>
        </w:rPr>
        <w:t>Graber</w:t>
      </w:r>
      <w:r w:rsidRPr="0091785B">
        <w:t>, a leading scholar on constitutional law and politics. JD from Columbia, MA and PhD from Yale, 9-8-2025, "The US supreme court may address Trump’s tariffs. Does he want to win?", https://www.theguardian.com/us-news/2025/sep/08/trump-tariffs-supreme-court]</w:t>
      </w:r>
    </w:p>
    <w:p w14:paraId="5C5AB87D" w14:textId="77777777" w:rsidR="004F7FE5" w:rsidRPr="0091785B" w:rsidRDefault="004F7FE5" w:rsidP="004F7FE5">
      <w:pPr>
        <w:rPr>
          <w:rStyle w:val="StyleUnderline"/>
          <w:highlight w:val="green"/>
        </w:rPr>
      </w:pPr>
      <w:r w:rsidRPr="0091785B">
        <w:rPr>
          <w:sz w:val="16"/>
        </w:rPr>
        <w:t xml:space="preserve">Donald </w:t>
      </w:r>
      <w:r w:rsidRPr="0091785B">
        <w:rPr>
          <w:rStyle w:val="Emphasis"/>
          <w:highlight w:val="green"/>
        </w:rPr>
        <w:t>Trump</w:t>
      </w:r>
      <w:r w:rsidRPr="0091785B">
        <w:rPr>
          <w:sz w:val="16"/>
        </w:rPr>
        <w:t xml:space="preserve"> has upended the global economy, </w:t>
      </w:r>
      <w:r w:rsidRPr="0091785B">
        <w:rPr>
          <w:rStyle w:val="StyleUnderline"/>
          <w:highlight w:val="green"/>
        </w:rPr>
        <w:t xml:space="preserve">imposing </w:t>
      </w:r>
      <w:r w:rsidRPr="0091785B">
        <w:rPr>
          <w:rStyle w:val="Emphasis"/>
          <w:highlight w:val="green"/>
        </w:rPr>
        <w:t>steep tariffs</w:t>
      </w:r>
      <w:r w:rsidRPr="0091785B">
        <w:rPr>
          <w:sz w:val="16"/>
        </w:rPr>
        <w:t xml:space="preserve"> on US allies and rivals, dismissing fears of higher prices, and promising his strategy will yield a new “golden age”. All the president </w:t>
      </w:r>
      <w:r w:rsidRPr="0091785B">
        <w:rPr>
          <w:rStyle w:val="StyleUnderline"/>
          <w:highlight w:val="green"/>
        </w:rPr>
        <w:t>needs to</w:t>
      </w:r>
      <w:r w:rsidRPr="0091785B">
        <w:rPr>
          <w:sz w:val="16"/>
        </w:rPr>
        <w:t xml:space="preserve"> do now is </w:t>
      </w:r>
      <w:r w:rsidRPr="0091785B">
        <w:rPr>
          <w:rStyle w:val="StyleUnderline"/>
          <w:highlight w:val="green"/>
        </w:rPr>
        <w:t>prove</w:t>
      </w:r>
      <w:r w:rsidRPr="0091785B">
        <w:rPr>
          <w:rStyle w:val="StyleUnderline"/>
        </w:rPr>
        <w:t xml:space="preserve"> </w:t>
      </w:r>
      <w:r w:rsidRPr="0091785B">
        <w:rPr>
          <w:rStyle w:val="Emphasis"/>
          <w:highlight w:val="green"/>
        </w:rPr>
        <w:t>he’s allowed</w:t>
      </w:r>
      <w:r w:rsidRPr="0091785B">
        <w:rPr>
          <w:rStyle w:val="StyleUnderline"/>
          <w:highlight w:val="green"/>
        </w:rPr>
        <w:t xml:space="preserve"> to</w:t>
      </w:r>
      <w:r w:rsidRPr="0091785B">
        <w:rPr>
          <w:rStyle w:val="StyleUnderline"/>
        </w:rPr>
        <w:t xml:space="preserve"> do it.</w:t>
      </w:r>
    </w:p>
    <w:p w14:paraId="1F648155" w14:textId="77777777" w:rsidR="004F7FE5" w:rsidRPr="0091785B" w:rsidRDefault="004F7FE5" w:rsidP="004F7FE5">
      <w:pPr>
        <w:rPr>
          <w:rStyle w:val="StyleUnderline"/>
          <w:highlight w:val="green"/>
        </w:rPr>
      </w:pPr>
      <w:r w:rsidRPr="0091785B">
        <w:rPr>
          <w:rStyle w:val="StyleUnderline"/>
        </w:rPr>
        <w:t xml:space="preserve">Legal </w:t>
      </w:r>
      <w:r w:rsidRPr="0091785B">
        <w:rPr>
          <w:rStyle w:val="Emphasis"/>
        </w:rPr>
        <w:t>experts say</w:t>
      </w:r>
      <w:r w:rsidRPr="0091785B">
        <w:rPr>
          <w:sz w:val="16"/>
        </w:rPr>
        <w:t xml:space="preserve"> he may </w:t>
      </w:r>
      <w:r w:rsidRPr="0091785B">
        <w:rPr>
          <w:rStyle w:val="StyleUnderline"/>
          <w:highlight w:val="green"/>
        </w:rPr>
        <w:t>face</w:t>
      </w:r>
      <w:r w:rsidRPr="0091785B">
        <w:rPr>
          <w:rStyle w:val="StyleUnderline"/>
        </w:rPr>
        <w:t xml:space="preserve"> an </w:t>
      </w:r>
      <w:r w:rsidRPr="0091785B">
        <w:rPr>
          <w:rStyle w:val="Emphasis"/>
          <w:highlight w:val="green"/>
        </w:rPr>
        <w:t>uphill battle</w:t>
      </w:r>
      <w:r w:rsidRPr="0091785B">
        <w:rPr>
          <w:sz w:val="16"/>
        </w:rPr>
        <w:t>.</w:t>
      </w:r>
    </w:p>
    <w:p w14:paraId="6DC25F43" w14:textId="77777777" w:rsidR="004F7FE5" w:rsidRPr="0091785B" w:rsidRDefault="004F7FE5" w:rsidP="004F7FE5">
      <w:pPr>
        <w:rPr>
          <w:rStyle w:val="StyleUnderline"/>
          <w:highlight w:val="green"/>
        </w:rPr>
      </w:pPr>
      <w:r w:rsidRPr="0091785B">
        <w:rPr>
          <w:sz w:val="16"/>
        </w:rPr>
        <w:t>In May, the US court of international trade ruled that the bulk of Trump’s tariffs “exceed any authority granted to the president”. And last Friday, the US court of appeals for the federal circuit ruled that Trump’s levies “assert an expansive authority that is beyond the express limitations” of the law his administration has leaned on.</w:t>
      </w:r>
    </w:p>
    <w:p w14:paraId="54CD6ED2" w14:textId="77777777" w:rsidR="004F7FE5" w:rsidRPr="0091785B" w:rsidRDefault="004F7FE5" w:rsidP="004F7FE5">
      <w:pPr>
        <w:rPr>
          <w:rStyle w:val="StyleUnderline"/>
          <w:highlight w:val="green"/>
        </w:rPr>
      </w:pPr>
      <w:r w:rsidRPr="0091785B">
        <w:rPr>
          <w:sz w:val="16"/>
        </w:rPr>
        <w:t>Now Trump is taking the case to the supreme court, claiming any decision against him would “destroy” the US.</w:t>
      </w:r>
    </w:p>
    <w:p w14:paraId="68215444" w14:textId="77777777" w:rsidR="004F7FE5" w:rsidRPr="0091785B" w:rsidRDefault="004F7FE5" w:rsidP="004F7FE5">
      <w:pPr>
        <w:rPr>
          <w:rStyle w:val="StyleUnderline"/>
          <w:highlight w:val="green"/>
        </w:rPr>
      </w:pPr>
      <w:r w:rsidRPr="0091785B">
        <w:rPr>
          <w:sz w:val="16"/>
        </w:rPr>
        <w:t>The appeals court has paused its ruling, allowing the tariffs to remain in place until 14 October. The administration wants the supreme court to move swiftly; solicitor general D John Sauer has requested the justices decide by Wednesday, 10 September, whether to pick up the case. Oral argument could take place in the first week of November, he suggested.</w:t>
      </w:r>
    </w:p>
    <w:p w14:paraId="61AA96B5" w14:textId="77777777" w:rsidR="004F7FE5" w:rsidRPr="0091785B" w:rsidRDefault="004F7FE5" w:rsidP="004F7FE5">
      <w:pPr>
        <w:rPr>
          <w:rStyle w:val="StyleUnderline"/>
          <w:highlight w:val="green"/>
        </w:rPr>
      </w:pPr>
      <w:r w:rsidRPr="0091785B">
        <w:rPr>
          <w:sz w:val="16"/>
        </w:rPr>
        <w:t>In a filing this week, Sauer claimed the appeals court’s “erroneous” decision had “disrupted highly impactful sensitive ongoing diplomatic trade negotiations and cast pall of legal uncertainty over the President’s efforts to protect our country by preventing an unprecedented economic and foreign policy crisis”.</w:t>
      </w:r>
    </w:p>
    <w:p w14:paraId="68648E12" w14:textId="77777777" w:rsidR="004F7FE5" w:rsidRPr="0091785B" w:rsidRDefault="004F7FE5" w:rsidP="004F7FE5">
      <w:pPr>
        <w:rPr>
          <w:rStyle w:val="StyleUnderline"/>
          <w:highlight w:val="green"/>
        </w:rPr>
      </w:pPr>
      <w:r w:rsidRPr="0091785B">
        <w:rPr>
          <w:sz w:val="16"/>
        </w:rPr>
        <w:t xml:space="preserve">It </w:t>
      </w:r>
      <w:r w:rsidRPr="0091785B">
        <w:rPr>
          <w:rStyle w:val="StyleUnderline"/>
          <w:highlight w:val="green"/>
        </w:rPr>
        <w:t>sets</w:t>
      </w:r>
      <w:r w:rsidRPr="0091785B">
        <w:rPr>
          <w:rStyle w:val="StyleUnderline"/>
        </w:rPr>
        <w:t xml:space="preserve"> the </w:t>
      </w:r>
      <w:r w:rsidRPr="0091785B">
        <w:rPr>
          <w:rStyle w:val="Emphasis"/>
          <w:highlight w:val="green"/>
        </w:rPr>
        <w:t>stage</w:t>
      </w:r>
      <w:r w:rsidRPr="0091785B">
        <w:rPr>
          <w:rStyle w:val="StyleUnderline"/>
          <w:highlight w:val="green"/>
        </w:rPr>
        <w:t xml:space="preserve"> for</w:t>
      </w:r>
      <w:r w:rsidRPr="0091785B">
        <w:rPr>
          <w:rStyle w:val="StyleUnderline"/>
        </w:rPr>
        <w:t xml:space="preserve"> the </w:t>
      </w:r>
      <w:r w:rsidRPr="0091785B">
        <w:rPr>
          <w:rStyle w:val="Emphasis"/>
          <w:highlight w:val="green"/>
        </w:rPr>
        <w:t>biggest</w:t>
      </w:r>
      <w:r w:rsidRPr="0091785B">
        <w:rPr>
          <w:rStyle w:val="Emphasis"/>
        </w:rPr>
        <w:t xml:space="preserve"> legal </w:t>
      </w:r>
      <w:r w:rsidRPr="0091785B">
        <w:rPr>
          <w:rStyle w:val="Emphasis"/>
          <w:highlight w:val="green"/>
        </w:rPr>
        <w:t>test</w:t>
      </w:r>
      <w:r w:rsidRPr="0091785B">
        <w:rPr>
          <w:rStyle w:val="StyleUnderline"/>
          <w:highlight w:val="green"/>
        </w:rPr>
        <w:t xml:space="preserve"> yet</w:t>
      </w:r>
      <w:r w:rsidRPr="0091785B">
        <w:rPr>
          <w:rStyle w:val="StyleUnderline"/>
        </w:rPr>
        <w:t xml:space="preserve"> of Trump’s</w:t>
      </w:r>
      <w:r w:rsidRPr="0091785B">
        <w:rPr>
          <w:sz w:val="16"/>
        </w:rPr>
        <w:t xml:space="preserve"> controversial and fundamental </w:t>
      </w:r>
      <w:r w:rsidRPr="0091785B">
        <w:rPr>
          <w:rStyle w:val="Emphasis"/>
        </w:rPr>
        <w:t>rewrite</w:t>
      </w:r>
      <w:r w:rsidRPr="0091785B">
        <w:rPr>
          <w:rStyle w:val="StyleUnderline"/>
        </w:rPr>
        <w:t xml:space="preserve"> of US </w:t>
      </w:r>
      <w:r w:rsidRPr="0091785B">
        <w:rPr>
          <w:rStyle w:val="Emphasis"/>
        </w:rPr>
        <w:t>trade strategy</w:t>
      </w:r>
      <w:r w:rsidRPr="0091785B">
        <w:rPr>
          <w:sz w:val="16"/>
        </w:rPr>
        <w:t>, hiking tariffs on foreign goods to their highest levels in the best part of a century.</w:t>
      </w:r>
    </w:p>
    <w:p w14:paraId="74AB2D17" w14:textId="77777777" w:rsidR="004F7FE5" w:rsidRPr="0091785B" w:rsidRDefault="004F7FE5" w:rsidP="004F7FE5">
      <w:pPr>
        <w:rPr>
          <w:rStyle w:val="StyleUnderline"/>
          <w:highlight w:val="green"/>
        </w:rPr>
      </w:pPr>
      <w:r w:rsidRPr="0091785B">
        <w:rPr>
          <w:sz w:val="16"/>
        </w:rPr>
        <w:t xml:space="preserve">Mark </w:t>
      </w:r>
      <w:r w:rsidRPr="0091785B">
        <w:rPr>
          <w:rStyle w:val="Emphasis"/>
        </w:rPr>
        <w:t>Graber</w:t>
      </w:r>
      <w:r w:rsidRPr="0091785B">
        <w:rPr>
          <w:sz w:val="16"/>
        </w:rPr>
        <w:t xml:space="preserve">, a </w:t>
      </w:r>
      <w:r w:rsidRPr="0091785B">
        <w:rPr>
          <w:rStyle w:val="Emphasis"/>
        </w:rPr>
        <w:t>leading scholar on constitutional law and politics</w:t>
      </w:r>
      <w:r w:rsidRPr="0091785B">
        <w:rPr>
          <w:sz w:val="16"/>
        </w:rPr>
        <w:t xml:space="preserve"> at the University of Maryland, </w:t>
      </w:r>
      <w:r w:rsidRPr="0091785B">
        <w:rPr>
          <w:rStyle w:val="StyleUnderline"/>
          <w:highlight w:val="green"/>
        </w:rPr>
        <w:t>expect</w:t>
      </w:r>
      <w:r w:rsidRPr="0091785B">
        <w:rPr>
          <w:sz w:val="16"/>
        </w:rPr>
        <w:t xml:space="preserve">s the </w:t>
      </w:r>
      <w:r w:rsidRPr="0091785B">
        <w:rPr>
          <w:rStyle w:val="StyleUnderline"/>
          <w:highlight w:val="green"/>
        </w:rPr>
        <w:t>admin</w:t>
      </w:r>
      <w:r w:rsidRPr="0091785B">
        <w:rPr>
          <w:sz w:val="16"/>
        </w:rPr>
        <w:t xml:space="preserve">istration </w:t>
      </w:r>
      <w:r w:rsidRPr="0091785B">
        <w:rPr>
          <w:rStyle w:val="StyleUnderline"/>
          <w:highlight w:val="green"/>
        </w:rPr>
        <w:t>to</w:t>
      </w:r>
      <w:r w:rsidRPr="0091785B">
        <w:rPr>
          <w:sz w:val="16"/>
        </w:rPr>
        <w:t xml:space="preserve"> ultimately </w:t>
      </w:r>
      <w:r w:rsidRPr="0091785B">
        <w:rPr>
          <w:rStyle w:val="Emphasis"/>
          <w:highlight w:val="green"/>
        </w:rPr>
        <w:t>lose</w:t>
      </w:r>
      <w:r w:rsidRPr="0091785B">
        <w:rPr>
          <w:rStyle w:val="StyleUnderline"/>
        </w:rPr>
        <w:t xml:space="preserve"> the case.</w:t>
      </w:r>
      <w:r w:rsidRPr="0091785B">
        <w:rPr>
          <w:sz w:val="16"/>
        </w:rPr>
        <w:t xml:space="preserve"> “This is an </w:t>
      </w:r>
      <w:r w:rsidRPr="0091785B">
        <w:rPr>
          <w:rStyle w:val="StyleUnderline"/>
          <w:highlight w:val="green"/>
        </w:rPr>
        <w:t>issue</w:t>
      </w:r>
      <w:r w:rsidRPr="0091785B">
        <w:rPr>
          <w:sz w:val="16"/>
        </w:rPr>
        <w:t xml:space="preserve"> that really </w:t>
      </w:r>
      <w:r w:rsidRPr="0091785B">
        <w:rPr>
          <w:rStyle w:val="Emphasis"/>
          <w:highlight w:val="green"/>
        </w:rPr>
        <w:t>splits</w:t>
      </w:r>
      <w:r w:rsidRPr="0091785B">
        <w:rPr>
          <w:sz w:val="16"/>
        </w:rPr>
        <w:t xml:space="preserve"> the </w:t>
      </w:r>
      <w:r w:rsidRPr="0091785B">
        <w:rPr>
          <w:rStyle w:val="StyleUnderline"/>
        </w:rPr>
        <w:t>Trump coalition</w:t>
      </w:r>
      <w:r w:rsidRPr="0091785B">
        <w:rPr>
          <w:sz w:val="16"/>
        </w:rPr>
        <w:t>,” he said. “</w:t>
      </w:r>
      <w:r w:rsidRPr="0091785B">
        <w:rPr>
          <w:rStyle w:val="StyleUnderline"/>
        </w:rPr>
        <w:t xml:space="preserve">If it splits the </w:t>
      </w:r>
      <w:r w:rsidRPr="0091785B">
        <w:rPr>
          <w:rStyle w:val="Emphasis"/>
        </w:rPr>
        <w:t>Trump coalition</w:t>
      </w:r>
      <w:r w:rsidRPr="0091785B">
        <w:rPr>
          <w:sz w:val="16"/>
        </w:rPr>
        <w:t xml:space="preserve">, it </w:t>
      </w:r>
      <w:r w:rsidRPr="0091785B">
        <w:rPr>
          <w:rStyle w:val="StyleUnderline"/>
        </w:rPr>
        <w:t xml:space="preserve">probably splits the Trump coalition on </w:t>
      </w:r>
      <w:r w:rsidRPr="0091785B">
        <w:rPr>
          <w:rStyle w:val="StyleUnderline"/>
          <w:highlight w:val="green"/>
        </w:rPr>
        <w:t xml:space="preserve">the </w:t>
      </w:r>
      <w:r w:rsidRPr="0091785B">
        <w:rPr>
          <w:rStyle w:val="Emphasis"/>
          <w:highlight w:val="green"/>
        </w:rPr>
        <w:t>bench</w:t>
      </w:r>
      <w:r w:rsidRPr="0091785B">
        <w:rPr>
          <w:sz w:val="16"/>
        </w:rPr>
        <w:t>.”</w:t>
      </w:r>
    </w:p>
    <w:p w14:paraId="65EDC26A" w14:textId="77777777" w:rsidR="004F7FE5" w:rsidRPr="0091785B" w:rsidRDefault="004F7FE5" w:rsidP="004F7FE5">
      <w:pPr>
        <w:rPr>
          <w:rStyle w:val="StyleUnderline"/>
          <w:highlight w:val="green"/>
        </w:rPr>
      </w:pPr>
      <w:r w:rsidRPr="0091785B">
        <w:rPr>
          <w:sz w:val="16"/>
        </w:rPr>
        <w:t xml:space="preserve">The US </w:t>
      </w:r>
      <w:r w:rsidRPr="0091785B">
        <w:rPr>
          <w:rStyle w:val="StyleUnderline"/>
        </w:rPr>
        <w:t xml:space="preserve">supreme </w:t>
      </w:r>
      <w:r w:rsidRPr="0091785B">
        <w:rPr>
          <w:rStyle w:val="StyleUnderline"/>
          <w:highlight w:val="green"/>
        </w:rPr>
        <w:t xml:space="preserve">court is </w:t>
      </w:r>
      <w:r w:rsidRPr="0091785B">
        <w:rPr>
          <w:rStyle w:val="Emphasis"/>
          <w:highlight w:val="green"/>
        </w:rPr>
        <w:t>dominated</w:t>
      </w:r>
      <w:r w:rsidRPr="0091785B">
        <w:rPr>
          <w:rStyle w:val="StyleUnderline"/>
          <w:highlight w:val="green"/>
        </w:rPr>
        <w:t xml:space="preserve"> by </w:t>
      </w:r>
      <w:r w:rsidRPr="0091785B">
        <w:rPr>
          <w:rStyle w:val="Emphasis"/>
          <w:highlight w:val="green"/>
        </w:rPr>
        <w:t>conservative</w:t>
      </w:r>
      <w:r w:rsidRPr="0091785B">
        <w:rPr>
          <w:rStyle w:val="Emphasis"/>
        </w:rPr>
        <w:t xml:space="preserve"> justice</w:t>
      </w:r>
      <w:r w:rsidRPr="0091785B">
        <w:rPr>
          <w:rStyle w:val="Emphasis"/>
          <w:highlight w:val="green"/>
        </w:rPr>
        <w:t>s</w:t>
      </w:r>
      <w:r w:rsidRPr="0091785B">
        <w:rPr>
          <w:sz w:val="16"/>
        </w:rPr>
        <w:t xml:space="preserve">, with six of the nine nominated by Republican presidents, including three by Trump. This </w:t>
      </w:r>
      <w:r w:rsidRPr="0091785B">
        <w:rPr>
          <w:rStyle w:val="Emphasis"/>
        </w:rPr>
        <w:t>supermajority</w:t>
      </w:r>
      <w:r w:rsidRPr="0091785B">
        <w:rPr>
          <w:sz w:val="16"/>
        </w:rPr>
        <w:t xml:space="preserve"> has </w:t>
      </w:r>
      <w:r w:rsidRPr="0091785B">
        <w:rPr>
          <w:rStyle w:val="StyleUnderline"/>
          <w:highlight w:val="green"/>
        </w:rPr>
        <w:t>granted</w:t>
      </w:r>
      <w:r w:rsidRPr="0091785B">
        <w:rPr>
          <w:sz w:val="16"/>
        </w:rPr>
        <w:t xml:space="preserve"> Trump </w:t>
      </w:r>
      <w:r w:rsidRPr="0091785B">
        <w:rPr>
          <w:rStyle w:val="Emphasis"/>
          <w:highlight w:val="green"/>
        </w:rPr>
        <w:t>18 straight victories</w:t>
      </w:r>
      <w:r w:rsidRPr="0091785B">
        <w:rPr>
          <w:sz w:val="16"/>
        </w:rPr>
        <w:t xml:space="preserve"> in the administration’s requests for emergency relief – and been accused by Sonia Sotomayor, a liberal-leaning justice, of undermining the bedrock principle that America is a “government of laws, not of men”.</w:t>
      </w:r>
    </w:p>
    <w:p w14:paraId="6D484E79" w14:textId="77777777" w:rsidR="004F7FE5" w:rsidRPr="0091785B" w:rsidRDefault="004F7FE5" w:rsidP="004F7FE5">
      <w:pPr>
        <w:rPr>
          <w:rStyle w:val="StyleUnderline"/>
          <w:highlight w:val="green"/>
        </w:rPr>
      </w:pPr>
      <w:r w:rsidRPr="0091785B">
        <w:rPr>
          <w:sz w:val="16"/>
        </w:rPr>
        <w:t xml:space="preserve">“It won’t surprise me if a </w:t>
      </w:r>
      <w:r w:rsidRPr="0091785B">
        <w:rPr>
          <w:rStyle w:val="StyleUnderline"/>
        </w:rPr>
        <w:t xml:space="preserve">number of </w:t>
      </w:r>
      <w:r w:rsidRPr="0091785B">
        <w:rPr>
          <w:rStyle w:val="StyleUnderline"/>
          <w:highlight w:val="green"/>
        </w:rPr>
        <w:t>Republicans on the</w:t>
      </w:r>
      <w:r w:rsidRPr="0091785B">
        <w:rPr>
          <w:sz w:val="16"/>
        </w:rPr>
        <w:t xml:space="preserve"> supreme </w:t>
      </w:r>
      <w:r w:rsidRPr="0091785B">
        <w:rPr>
          <w:rStyle w:val="Emphasis"/>
          <w:highlight w:val="green"/>
        </w:rPr>
        <w:t>bench</w:t>
      </w:r>
      <w:r w:rsidRPr="0091785B">
        <w:rPr>
          <w:rStyle w:val="StyleUnderline"/>
        </w:rPr>
        <w:t xml:space="preserve"> actually </w:t>
      </w:r>
      <w:r w:rsidRPr="0091785B">
        <w:rPr>
          <w:rStyle w:val="Emphasis"/>
          <w:highlight w:val="green"/>
        </w:rPr>
        <w:t>jump on this</w:t>
      </w:r>
      <w:r w:rsidRPr="0091785B">
        <w:rPr>
          <w:rStyle w:val="Emphasis"/>
        </w:rPr>
        <w:t xml:space="preserve"> one</w:t>
      </w:r>
      <w:r w:rsidRPr="0091785B">
        <w:rPr>
          <w:sz w:val="16"/>
        </w:rPr>
        <w:t xml:space="preserve">,” continued Graber, who believes four of the court’s conservative voices could be persuaded to vote against the tariffs, perhaps in part </w:t>
      </w:r>
      <w:r w:rsidRPr="0091785B">
        <w:rPr>
          <w:rStyle w:val="StyleUnderline"/>
          <w:highlight w:val="green"/>
        </w:rPr>
        <w:t xml:space="preserve">to </w:t>
      </w:r>
      <w:r w:rsidRPr="0091785B">
        <w:rPr>
          <w:rStyle w:val="Emphasis"/>
          <w:highlight w:val="green"/>
        </w:rPr>
        <w:t>counter</w:t>
      </w:r>
      <w:r w:rsidRPr="0091785B">
        <w:rPr>
          <w:rStyle w:val="StyleUnderline"/>
        </w:rPr>
        <w:t xml:space="preserve"> the </w:t>
      </w:r>
      <w:r w:rsidRPr="0091785B">
        <w:rPr>
          <w:rStyle w:val="Emphasis"/>
          <w:highlight w:val="green"/>
        </w:rPr>
        <w:t>narrative</w:t>
      </w:r>
      <w:r w:rsidRPr="0091785B">
        <w:rPr>
          <w:rStyle w:val="StyleUnderline"/>
          <w:highlight w:val="green"/>
        </w:rPr>
        <w:t xml:space="preserve"> that</w:t>
      </w:r>
      <w:r w:rsidRPr="0091785B">
        <w:rPr>
          <w:rStyle w:val="StyleUnderline"/>
        </w:rPr>
        <w:t xml:space="preserve"> the </w:t>
      </w:r>
      <w:r w:rsidRPr="0091785B">
        <w:rPr>
          <w:rStyle w:val="Emphasis"/>
          <w:highlight w:val="green"/>
        </w:rPr>
        <w:t>court</w:t>
      </w:r>
      <w:r w:rsidRPr="0091785B">
        <w:rPr>
          <w:rStyle w:val="StyleUnderline"/>
          <w:highlight w:val="green"/>
        </w:rPr>
        <w:t xml:space="preserve"> has been </w:t>
      </w:r>
      <w:r w:rsidRPr="0091785B">
        <w:rPr>
          <w:rStyle w:val="Emphasis"/>
          <w:highlight w:val="green"/>
        </w:rPr>
        <w:t>hijacked</w:t>
      </w:r>
      <w:r w:rsidRPr="0091785B">
        <w:rPr>
          <w:rStyle w:val="Emphasis"/>
        </w:rPr>
        <w:t xml:space="preserve"> by the right</w:t>
      </w:r>
      <w:r w:rsidRPr="0091785B">
        <w:rPr>
          <w:sz w:val="16"/>
        </w:rPr>
        <w:t xml:space="preserve">. “I don’t think the [John] </w:t>
      </w:r>
      <w:r w:rsidRPr="0091785B">
        <w:rPr>
          <w:rStyle w:val="Emphasis"/>
          <w:highlight w:val="green"/>
        </w:rPr>
        <w:t>Roberts</w:t>
      </w:r>
      <w:r w:rsidRPr="0091785B">
        <w:rPr>
          <w:rStyle w:val="Emphasis"/>
        </w:rPr>
        <w:t>,</w:t>
      </w:r>
      <w:r w:rsidRPr="0091785B">
        <w:rPr>
          <w:sz w:val="16"/>
        </w:rPr>
        <w:t xml:space="preserve"> [Amy Coney] </w:t>
      </w:r>
      <w:r w:rsidRPr="0091785B">
        <w:rPr>
          <w:rStyle w:val="Emphasis"/>
        </w:rPr>
        <w:t>Barrett,</w:t>
      </w:r>
      <w:r w:rsidRPr="0091785B">
        <w:rPr>
          <w:sz w:val="16"/>
        </w:rPr>
        <w:t xml:space="preserve"> [Brett] </w:t>
      </w:r>
      <w:r w:rsidRPr="0091785B">
        <w:rPr>
          <w:rStyle w:val="Emphasis"/>
          <w:highlight w:val="green"/>
        </w:rPr>
        <w:t>Kavanaugh</w:t>
      </w:r>
      <w:r w:rsidRPr="0091785B">
        <w:rPr>
          <w:sz w:val="16"/>
        </w:rPr>
        <w:t xml:space="preserve"> people are really very thrilled about tariffs. Probably not [Neil] Gorsuch, either.”</w:t>
      </w:r>
    </w:p>
    <w:p w14:paraId="09F75C5D" w14:textId="77777777" w:rsidR="004F7FE5" w:rsidRPr="0091785B" w:rsidRDefault="004F7FE5" w:rsidP="004F7FE5">
      <w:pPr>
        <w:rPr>
          <w:rStyle w:val="StyleUnderline"/>
          <w:highlight w:val="green"/>
        </w:rPr>
      </w:pPr>
      <w:r w:rsidRPr="0091785B">
        <w:rPr>
          <w:sz w:val="16"/>
        </w:rPr>
        <w:t xml:space="preserve">“I think this </w:t>
      </w:r>
      <w:r w:rsidRPr="0091785B">
        <w:rPr>
          <w:rStyle w:val="Emphasis"/>
        </w:rPr>
        <w:t xml:space="preserve">court would </w:t>
      </w:r>
      <w:r w:rsidRPr="0091785B">
        <w:rPr>
          <w:rStyle w:val="Emphasis"/>
          <w:highlight w:val="green"/>
        </w:rPr>
        <w:t>love</w:t>
      </w:r>
      <w:r w:rsidRPr="0091785B">
        <w:rPr>
          <w:rStyle w:val="StyleUnderline"/>
          <w:highlight w:val="green"/>
        </w:rPr>
        <w:t xml:space="preserve"> to </w:t>
      </w:r>
      <w:r w:rsidRPr="0091785B">
        <w:rPr>
          <w:rStyle w:val="Emphasis"/>
          <w:highlight w:val="green"/>
        </w:rPr>
        <w:t>have</w:t>
      </w:r>
      <w:r w:rsidRPr="0091785B">
        <w:rPr>
          <w:rStyle w:val="StyleUnderline"/>
        </w:rPr>
        <w:t xml:space="preserve"> a </w:t>
      </w:r>
      <w:r w:rsidRPr="0091785B">
        <w:rPr>
          <w:rStyle w:val="Emphasis"/>
          <w:highlight w:val="green"/>
        </w:rPr>
        <w:t>case</w:t>
      </w:r>
      <w:r w:rsidRPr="0091785B">
        <w:rPr>
          <w:rStyle w:val="StyleUnderline"/>
          <w:highlight w:val="green"/>
        </w:rPr>
        <w:t xml:space="preserve"> where</w:t>
      </w:r>
      <w:r w:rsidRPr="0091785B">
        <w:rPr>
          <w:rStyle w:val="StyleUnderline"/>
        </w:rPr>
        <w:t xml:space="preserve"> it </w:t>
      </w:r>
      <w:r w:rsidRPr="0091785B">
        <w:rPr>
          <w:rStyle w:val="Emphasis"/>
          <w:highlight w:val="green"/>
        </w:rPr>
        <w:t>doesn’t side with</w:t>
      </w:r>
      <w:r w:rsidRPr="0091785B">
        <w:rPr>
          <w:rStyle w:val="StyleUnderline"/>
        </w:rPr>
        <w:t xml:space="preserve"> the </w:t>
      </w:r>
      <w:r w:rsidRPr="0091785B">
        <w:rPr>
          <w:rStyle w:val="Emphasis"/>
          <w:highlight w:val="green"/>
        </w:rPr>
        <w:t>admin</w:t>
      </w:r>
      <w:r w:rsidRPr="0091785B">
        <w:rPr>
          <w:sz w:val="16"/>
        </w:rPr>
        <w:t xml:space="preserve">istration,” he said. “This </w:t>
      </w:r>
      <w:r w:rsidRPr="0091785B">
        <w:rPr>
          <w:rStyle w:val="StyleUnderline"/>
          <w:highlight w:val="green"/>
        </w:rPr>
        <w:t>strikes</w:t>
      </w:r>
      <w:r w:rsidRPr="0091785B">
        <w:rPr>
          <w:rStyle w:val="StyleUnderline"/>
        </w:rPr>
        <w:t xml:space="preserve"> me </w:t>
      </w:r>
      <w:r w:rsidRPr="0091785B">
        <w:rPr>
          <w:rStyle w:val="StyleUnderline"/>
          <w:highlight w:val="green"/>
        </w:rPr>
        <w:t>as</w:t>
      </w:r>
      <w:r w:rsidRPr="0091785B">
        <w:rPr>
          <w:sz w:val="16"/>
        </w:rPr>
        <w:t xml:space="preserve"> a </w:t>
      </w:r>
      <w:r w:rsidRPr="0091785B">
        <w:rPr>
          <w:rStyle w:val="Emphasis"/>
          <w:highlight w:val="green"/>
        </w:rPr>
        <w:t>perfect</w:t>
      </w:r>
      <w:r w:rsidRPr="0091785B">
        <w:rPr>
          <w:sz w:val="16"/>
        </w:rPr>
        <w:t xml:space="preserve"> case” </w:t>
      </w:r>
      <w:r w:rsidRPr="0091785B">
        <w:rPr>
          <w:rStyle w:val="StyleUnderline"/>
          <w:highlight w:val="green"/>
        </w:rPr>
        <w:t>to counter</w:t>
      </w:r>
      <w:r w:rsidRPr="0091785B">
        <w:rPr>
          <w:sz w:val="16"/>
        </w:rPr>
        <w:t xml:space="preserve"> the </w:t>
      </w:r>
      <w:r w:rsidRPr="0091785B">
        <w:rPr>
          <w:rStyle w:val="StyleUnderline"/>
          <w:highlight w:val="green"/>
        </w:rPr>
        <w:t>perception</w:t>
      </w:r>
      <w:r w:rsidRPr="0091785B">
        <w:rPr>
          <w:sz w:val="16"/>
        </w:rPr>
        <w:t xml:space="preserve"> that the supreme </w:t>
      </w:r>
      <w:r w:rsidRPr="0091785B">
        <w:rPr>
          <w:rStyle w:val="StyleUnderline"/>
          <w:highlight w:val="green"/>
        </w:rPr>
        <w:t>court is stacked with “</w:t>
      </w:r>
      <w:r w:rsidRPr="0091785B">
        <w:rPr>
          <w:rStyle w:val="Emphasis"/>
          <w:highlight w:val="green"/>
        </w:rPr>
        <w:t>stooges</w:t>
      </w:r>
      <w:r w:rsidRPr="0091785B">
        <w:rPr>
          <w:sz w:val="16"/>
        </w:rPr>
        <w:t xml:space="preserve"> for Trump”.</w:t>
      </w:r>
    </w:p>
    <w:p w14:paraId="719F1E8B" w14:textId="77777777" w:rsidR="004F7FE5" w:rsidRPr="0091785B" w:rsidRDefault="004F7FE5" w:rsidP="004F7FE5">
      <w:pPr>
        <w:rPr>
          <w:rStyle w:val="StyleUnderline"/>
          <w:highlight w:val="green"/>
        </w:rPr>
      </w:pPr>
    </w:p>
    <w:p w14:paraId="58EC3AD4" w14:textId="77777777" w:rsidR="004F7FE5" w:rsidRPr="0091785B" w:rsidRDefault="004F7FE5" w:rsidP="004F7FE5">
      <w:pPr>
        <w:rPr>
          <w:rStyle w:val="StyleUnderline"/>
          <w:highlight w:val="green"/>
        </w:rPr>
      </w:pPr>
    </w:p>
    <w:p w14:paraId="7999C68B" w14:textId="77777777" w:rsidR="004F7FE5" w:rsidRPr="0091785B" w:rsidRDefault="004F7FE5" w:rsidP="004F7FE5">
      <w:pPr>
        <w:pStyle w:val="Heading4"/>
        <w:rPr>
          <w:rStyle w:val="StyleUnderline"/>
          <w:highlight w:val="green"/>
        </w:rPr>
      </w:pPr>
      <w:r w:rsidRPr="0091785B">
        <w:t xml:space="preserve">The court </w:t>
      </w:r>
      <w:r w:rsidRPr="0091785B">
        <w:rPr>
          <w:u w:val="single"/>
        </w:rPr>
        <w:t>chooses explicitly</w:t>
      </w:r>
      <w:r w:rsidRPr="0091785B">
        <w:t xml:space="preserve"> to check Trump on </w:t>
      </w:r>
      <w:r w:rsidRPr="0091785B">
        <w:rPr>
          <w:u w:val="single"/>
        </w:rPr>
        <w:t>some cases</w:t>
      </w:r>
      <w:r w:rsidRPr="0091785B">
        <w:t>---they “</w:t>
      </w:r>
      <w:r w:rsidRPr="0091785B">
        <w:rPr>
          <w:u w:val="single"/>
        </w:rPr>
        <w:t>rebuff radical efforts</w:t>
      </w:r>
      <w:r w:rsidRPr="0091785B">
        <w:t xml:space="preserve">” while granting seemingly “liberal wins” to </w:t>
      </w:r>
      <w:r w:rsidRPr="0091785B">
        <w:rPr>
          <w:u w:val="single"/>
        </w:rPr>
        <w:t>pulverize laws</w:t>
      </w:r>
      <w:r w:rsidRPr="0091785B">
        <w:t>.</w:t>
      </w:r>
    </w:p>
    <w:p w14:paraId="1B62BDD5" w14:textId="77777777" w:rsidR="004F7FE5" w:rsidRPr="0091785B" w:rsidRDefault="004F7FE5" w:rsidP="004F7FE5">
      <w:pPr>
        <w:rPr>
          <w:rStyle w:val="StyleUnderline"/>
          <w:highlight w:val="green"/>
        </w:rPr>
      </w:pPr>
      <w:r w:rsidRPr="0091785B">
        <w:rPr>
          <w:rStyle w:val="Style13ptBold"/>
        </w:rPr>
        <w:t>&lt; 1NC Lithwick, FOR REFERENCE &gt;</w:t>
      </w:r>
    </w:p>
    <w:p w14:paraId="36194742" w14:textId="77777777" w:rsidR="004F7FE5" w:rsidRPr="0091785B" w:rsidRDefault="004F7FE5" w:rsidP="004F7FE5">
      <w:pPr>
        <w:rPr>
          <w:rStyle w:val="StyleUnderline"/>
          <w:highlight w:val="green"/>
        </w:rPr>
      </w:pPr>
      <w:r w:rsidRPr="0091785B">
        <w:rPr>
          <w:sz w:val="16"/>
        </w:rPr>
        <w:t xml:space="preserve">As the Supreme Court term crashed to a close last week, in a string of stinging defeats to progressives, a familiar narrative began shaping up in the public discourse: The </w:t>
      </w:r>
      <w:r w:rsidRPr="0091785B">
        <w:rPr>
          <w:rStyle w:val="StyleUnderline"/>
          <w:highlight w:val="darkGray"/>
        </w:rPr>
        <w:t>court</w:t>
      </w:r>
      <w:r w:rsidRPr="0091785B">
        <w:rPr>
          <w:sz w:val="16"/>
        </w:rPr>
        <w:t xml:space="preserve"> had, on </w:t>
      </w:r>
      <w:r w:rsidRPr="0091785B">
        <w:rPr>
          <w:rStyle w:val="Emphasis"/>
          <w:highlight w:val="darkGray"/>
        </w:rPr>
        <w:t>balance</w:t>
      </w:r>
      <w:r w:rsidRPr="0091785B">
        <w:rPr>
          <w:rStyle w:val="StyleUnderline"/>
          <w:highlight w:val="darkGray"/>
        </w:rPr>
        <w:t>, remained</w:t>
      </w:r>
      <w:r w:rsidRPr="0091785B">
        <w:rPr>
          <w:sz w:val="16"/>
        </w:rPr>
        <w:t xml:space="preserve"> largely </w:t>
      </w:r>
      <w:r w:rsidRPr="0091785B">
        <w:rPr>
          <w:rStyle w:val="Emphasis"/>
          <w:highlight w:val="darkGray"/>
        </w:rPr>
        <w:t>loyal</w:t>
      </w:r>
      <w:r w:rsidRPr="0091785B">
        <w:rPr>
          <w:rStyle w:val="StyleUnderline"/>
          <w:highlight w:val="darkGray"/>
        </w:rPr>
        <w:t xml:space="preserve"> to</w:t>
      </w:r>
      <w:r w:rsidRPr="0091785B">
        <w:rPr>
          <w:rStyle w:val="StyleUnderline"/>
        </w:rPr>
        <w:t xml:space="preserve"> the </w:t>
      </w:r>
      <w:r w:rsidRPr="0091785B">
        <w:rPr>
          <w:rStyle w:val="StyleUnderline"/>
          <w:highlight w:val="darkGray"/>
        </w:rPr>
        <w:t>conservative</w:t>
      </w:r>
      <w:r w:rsidRPr="0091785B">
        <w:rPr>
          <w:rStyle w:val="StyleUnderline"/>
        </w:rPr>
        <w:t xml:space="preserve"> legal </w:t>
      </w:r>
      <w:r w:rsidRPr="0091785B">
        <w:rPr>
          <w:rStyle w:val="StyleUnderline"/>
          <w:highlight w:val="darkGray"/>
        </w:rPr>
        <w:t>project</w:t>
      </w:r>
      <w:r w:rsidRPr="0091785B">
        <w:rPr>
          <w:rStyle w:val="StyleUnderline"/>
        </w:rPr>
        <w:t xml:space="preserve"> while </w:t>
      </w:r>
      <w:r w:rsidRPr="0091785B">
        <w:rPr>
          <w:rStyle w:val="StyleUnderline"/>
          <w:highlight w:val="darkGray"/>
        </w:rPr>
        <w:t>delivering</w:t>
      </w:r>
      <w:r w:rsidRPr="0091785B">
        <w:rPr>
          <w:rStyle w:val="StyleUnderline"/>
        </w:rPr>
        <w:t xml:space="preserve"> just </w:t>
      </w:r>
      <w:r w:rsidRPr="0091785B">
        <w:rPr>
          <w:rStyle w:val="StyleUnderline"/>
          <w:highlight w:val="darkGray"/>
        </w:rPr>
        <w:t xml:space="preserve">enough </w:t>
      </w:r>
      <w:r w:rsidRPr="0091785B">
        <w:rPr>
          <w:rStyle w:val="Emphasis"/>
          <w:highlight w:val="darkGray"/>
        </w:rPr>
        <w:t>compromises</w:t>
      </w:r>
      <w:r w:rsidRPr="0091785B">
        <w:rPr>
          <w:rStyle w:val="StyleUnderline"/>
          <w:highlight w:val="darkGray"/>
        </w:rPr>
        <w:t xml:space="preserve"> to quell</w:t>
      </w:r>
      <w:r w:rsidRPr="0091785B">
        <w:rPr>
          <w:rStyle w:val="StyleUnderline"/>
        </w:rPr>
        <w:t xml:space="preserve"> any </w:t>
      </w:r>
      <w:r w:rsidRPr="0091785B">
        <w:rPr>
          <w:sz w:val="16"/>
        </w:rPr>
        <w:t xml:space="preserve">meaningful </w:t>
      </w:r>
      <w:r w:rsidRPr="0091785B">
        <w:rPr>
          <w:rStyle w:val="Emphasis"/>
          <w:highlight w:val="darkGray"/>
        </w:rPr>
        <w:t>challenge</w:t>
      </w:r>
      <w:r w:rsidRPr="0091785B">
        <w:rPr>
          <w:rStyle w:val="StyleUnderline"/>
          <w:highlight w:val="darkGray"/>
        </w:rPr>
        <w:t xml:space="preserve"> to</w:t>
      </w:r>
      <w:r w:rsidRPr="0091785B">
        <w:rPr>
          <w:rStyle w:val="StyleUnderline"/>
        </w:rPr>
        <w:t xml:space="preserve"> its power and </w:t>
      </w:r>
      <w:r w:rsidRPr="0091785B">
        <w:rPr>
          <w:rStyle w:val="StyleUnderline"/>
          <w:highlight w:val="darkGray"/>
        </w:rPr>
        <w:t>legitimacy</w:t>
      </w:r>
      <w:r w:rsidRPr="0091785B">
        <w:rPr>
          <w:rStyle w:val="StyleUnderline"/>
        </w:rPr>
        <w:t>.</w:t>
      </w:r>
      <w:r w:rsidRPr="0091785B">
        <w:rPr>
          <w:sz w:val="16"/>
        </w:rPr>
        <w:t xml:space="preserve"> That </w:t>
      </w:r>
      <w:r w:rsidRPr="0091785B">
        <w:rPr>
          <w:rStyle w:val="StyleUnderline"/>
        </w:rPr>
        <w:t>story</w:t>
      </w:r>
      <w:r w:rsidRPr="0091785B">
        <w:rPr>
          <w:sz w:val="16"/>
        </w:rPr>
        <w:t xml:space="preserve"> is the one Chief Justice John </w:t>
      </w:r>
      <w:r w:rsidRPr="0091785B">
        <w:rPr>
          <w:rStyle w:val="Emphasis"/>
        </w:rPr>
        <w:t>Roberts</w:t>
      </w:r>
      <w:r w:rsidRPr="0091785B">
        <w:rPr>
          <w:rStyle w:val="StyleUnderline"/>
        </w:rPr>
        <w:t xml:space="preserve"> would</w:t>
      </w:r>
      <w:r w:rsidRPr="0091785B">
        <w:rPr>
          <w:sz w:val="16"/>
        </w:rPr>
        <w:t xml:space="preserve"> probably </w:t>
      </w:r>
      <w:r w:rsidRPr="0091785B">
        <w:rPr>
          <w:rStyle w:val="StyleUnderline"/>
        </w:rPr>
        <w:t>like</w:t>
      </w:r>
      <w:r w:rsidRPr="0091785B">
        <w:rPr>
          <w:sz w:val="16"/>
        </w:rPr>
        <w:t xml:space="preserve"> to have you tell; it is both descriptively accurate and superficial to the point of distortion. The </w:t>
      </w:r>
      <w:r w:rsidRPr="0091785B">
        <w:rPr>
          <w:rStyle w:val="StyleUnderline"/>
          <w:highlight w:val="darkGray"/>
        </w:rPr>
        <w:t>court</w:t>
      </w:r>
      <w:r w:rsidRPr="0091785B">
        <w:rPr>
          <w:sz w:val="16"/>
        </w:rPr>
        <w:t xml:space="preserve"> did, indeed, refuse an invitation to clobber several liberal precedents and policies, which had the effect of leaving the law in place, a set of status quo </w:t>
      </w:r>
      <w:r w:rsidRPr="0091785B">
        <w:rPr>
          <w:rStyle w:val="StyleUnderline"/>
          <w:highlight w:val="green"/>
        </w:rPr>
        <w:t xml:space="preserve">decisions </w:t>
      </w:r>
      <w:r w:rsidRPr="0091785B">
        <w:rPr>
          <w:rStyle w:val="StyleUnderline"/>
          <w:highlight w:val="darkGray"/>
        </w:rPr>
        <w:t>dressed</w:t>
      </w:r>
      <w:r w:rsidRPr="0091785B">
        <w:rPr>
          <w:rStyle w:val="StyleUnderline"/>
        </w:rPr>
        <w:t xml:space="preserve"> up </w:t>
      </w:r>
      <w:r w:rsidRPr="0091785B">
        <w:rPr>
          <w:rStyle w:val="StyleUnderline"/>
          <w:highlight w:val="darkGray"/>
        </w:rPr>
        <w:t xml:space="preserve">as </w:t>
      </w:r>
      <w:r w:rsidRPr="0091785B">
        <w:rPr>
          <w:rStyle w:val="Emphasis"/>
          <w:highlight w:val="darkGray"/>
        </w:rPr>
        <w:t>liberal “wins.”</w:t>
      </w:r>
      <w:r w:rsidRPr="0091785B">
        <w:rPr>
          <w:sz w:val="16"/>
        </w:rPr>
        <w:t xml:space="preserve"> It then </w:t>
      </w:r>
      <w:r w:rsidRPr="0091785B">
        <w:rPr>
          <w:rStyle w:val="StyleUnderline"/>
          <w:highlight w:val="darkGray"/>
        </w:rPr>
        <w:t>used</w:t>
      </w:r>
      <w:r w:rsidRPr="0091785B">
        <w:rPr>
          <w:rStyle w:val="StyleUnderline"/>
        </w:rPr>
        <w:t xml:space="preserve"> the resulting </w:t>
      </w:r>
      <w:r w:rsidRPr="0091785B">
        <w:rPr>
          <w:rStyle w:val="StyleUnderline"/>
          <w:highlight w:val="darkGray"/>
        </w:rPr>
        <w:t>good press</w:t>
      </w:r>
      <w:r w:rsidRPr="0091785B">
        <w:rPr>
          <w:rStyle w:val="StyleUnderline"/>
        </w:rPr>
        <w:t xml:space="preserve"> as cover </w:t>
      </w:r>
      <w:r w:rsidRPr="0091785B">
        <w:rPr>
          <w:rStyle w:val="StyleUnderline"/>
          <w:highlight w:val="darkGray"/>
        </w:rPr>
        <w:t xml:space="preserve">to </w:t>
      </w:r>
      <w:r w:rsidRPr="0091785B">
        <w:rPr>
          <w:rStyle w:val="Emphasis"/>
          <w:highlight w:val="darkGray"/>
        </w:rPr>
        <w:t>pulverize laws</w:t>
      </w:r>
      <w:r w:rsidRPr="0091785B">
        <w:rPr>
          <w:sz w:val="16"/>
        </w:rPr>
        <w:t xml:space="preserve"> that directly improved the lives of tens of millions of Americans, including the most vulnerable and underprivileged among us. And it achieved these goals largely </w:t>
      </w:r>
      <w:r w:rsidRPr="0091785B">
        <w:rPr>
          <w:rStyle w:val="StyleUnderline"/>
          <w:highlight w:val="darkGray"/>
        </w:rPr>
        <w:t>through</w:t>
      </w:r>
      <w:r w:rsidRPr="0091785B">
        <w:rPr>
          <w:sz w:val="16"/>
        </w:rPr>
        <w:t xml:space="preserve"> the invisible hand of </w:t>
      </w:r>
      <w:r w:rsidRPr="0091785B">
        <w:rPr>
          <w:rStyle w:val="Emphasis"/>
          <w:highlight w:val="darkGray"/>
        </w:rPr>
        <w:t>docket manipulation</w:t>
      </w:r>
      <w:r w:rsidRPr="0091785B">
        <w:rPr>
          <w:sz w:val="16"/>
        </w:rPr>
        <w:t>, a trick that’s unique to the modern Supreme Court.</w:t>
      </w:r>
    </w:p>
    <w:p w14:paraId="02CF6F45" w14:textId="77777777" w:rsidR="004F7FE5" w:rsidRPr="0091785B" w:rsidRDefault="004F7FE5" w:rsidP="004F7FE5">
      <w:pPr>
        <w:rPr>
          <w:rStyle w:val="StyleUnderline"/>
          <w:highlight w:val="green"/>
        </w:rPr>
      </w:pPr>
      <w:r w:rsidRPr="0091785B">
        <w:rPr>
          <w:sz w:val="16"/>
        </w:rPr>
        <w:t xml:space="preserve">What does that all mean? Nothing too lofty. Justices Brett </w:t>
      </w:r>
      <w:r w:rsidRPr="0091785B">
        <w:rPr>
          <w:rStyle w:val="Emphasis"/>
          <w:highlight w:val="darkGray"/>
        </w:rPr>
        <w:t>Kavanaugh</w:t>
      </w:r>
      <w:r w:rsidRPr="0091785B">
        <w:rPr>
          <w:rStyle w:val="StyleUnderline"/>
        </w:rPr>
        <w:t xml:space="preserve"> and </w:t>
      </w:r>
      <w:r w:rsidRPr="0091785B">
        <w:rPr>
          <w:rStyle w:val="Emphasis"/>
          <w:highlight w:val="darkGray"/>
        </w:rPr>
        <w:t>A</w:t>
      </w:r>
      <w:r w:rsidRPr="0091785B">
        <w:rPr>
          <w:sz w:val="16"/>
        </w:rPr>
        <w:t xml:space="preserve">my </w:t>
      </w:r>
      <w:r w:rsidRPr="0091785B">
        <w:rPr>
          <w:rStyle w:val="Emphasis"/>
          <w:highlight w:val="darkGray"/>
        </w:rPr>
        <w:t>C</w:t>
      </w:r>
      <w:r w:rsidRPr="0091785B">
        <w:rPr>
          <w:sz w:val="16"/>
        </w:rPr>
        <w:t xml:space="preserve">oney </w:t>
      </w:r>
      <w:r w:rsidRPr="0091785B">
        <w:rPr>
          <w:rStyle w:val="Emphasis"/>
          <w:highlight w:val="darkGray"/>
        </w:rPr>
        <w:t>B</w:t>
      </w:r>
      <w:r w:rsidRPr="0091785B">
        <w:rPr>
          <w:sz w:val="16"/>
        </w:rPr>
        <w:t xml:space="preserve">arrett </w:t>
      </w:r>
      <w:r w:rsidRPr="0091785B">
        <w:rPr>
          <w:rStyle w:val="StyleUnderline"/>
        </w:rPr>
        <w:t xml:space="preserve">have finally </w:t>
      </w:r>
      <w:r w:rsidRPr="0091785B">
        <w:rPr>
          <w:rStyle w:val="Emphasis"/>
        </w:rPr>
        <w:t>embraced</w:t>
      </w:r>
      <w:r w:rsidRPr="0091785B">
        <w:rPr>
          <w:rStyle w:val="StyleUnderline"/>
        </w:rPr>
        <w:t xml:space="preserve"> the </w:t>
      </w:r>
      <w:r w:rsidRPr="0091785B">
        <w:rPr>
          <w:rStyle w:val="Emphasis"/>
          <w:highlight w:val="darkGray"/>
        </w:rPr>
        <w:t>chief justice</w:t>
      </w:r>
      <w:r w:rsidRPr="0091785B">
        <w:rPr>
          <w:rStyle w:val="Emphasis"/>
        </w:rPr>
        <w:t>’s</w:t>
      </w:r>
      <w:r w:rsidRPr="0091785B">
        <w:rPr>
          <w:rStyle w:val="StyleUnderline"/>
        </w:rPr>
        <w:t xml:space="preserve"> tried-and-true </w:t>
      </w:r>
      <w:r w:rsidRPr="0091785B">
        <w:rPr>
          <w:rStyle w:val="Emphasis"/>
        </w:rPr>
        <w:t>formula</w:t>
      </w:r>
      <w:r w:rsidRPr="0091785B">
        <w:rPr>
          <w:rStyle w:val="StyleUnderline"/>
        </w:rPr>
        <w:t xml:space="preserve"> of years past</w:t>
      </w:r>
      <w:r w:rsidRPr="0091785B">
        <w:rPr>
          <w:sz w:val="16"/>
        </w:rPr>
        <w:t xml:space="preserve">, joining a series of decisions </w:t>
      </w:r>
      <w:r w:rsidRPr="0091785B">
        <w:rPr>
          <w:rStyle w:val="Emphasis"/>
          <w:highlight w:val="darkGray"/>
        </w:rPr>
        <w:t>rebuffing</w:t>
      </w:r>
      <w:r w:rsidRPr="0091785B">
        <w:rPr>
          <w:sz w:val="16"/>
        </w:rPr>
        <w:t xml:space="preserve"> some of the </w:t>
      </w:r>
      <w:r w:rsidRPr="0091785B">
        <w:rPr>
          <w:rStyle w:val="StyleUnderline"/>
          <w:highlight w:val="darkGray"/>
        </w:rPr>
        <w:t xml:space="preserve">most </w:t>
      </w:r>
      <w:r w:rsidRPr="0091785B">
        <w:rPr>
          <w:rStyle w:val="Emphasis"/>
          <w:highlight w:val="darkGray"/>
        </w:rPr>
        <w:t>radical</w:t>
      </w:r>
      <w:r w:rsidRPr="0091785B">
        <w:rPr>
          <w:rStyle w:val="StyleUnderline"/>
        </w:rPr>
        <w:t xml:space="preserve"> Republicans’ most cynical </w:t>
      </w:r>
      <w:r w:rsidRPr="0091785B">
        <w:rPr>
          <w:rStyle w:val="Emphasis"/>
          <w:highlight w:val="darkGray"/>
        </w:rPr>
        <w:t>efforts</w:t>
      </w:r>
      <w:r w:rsidRPr="0091785B">
        <w:rPr>
          <w:rStyle w:val="StyleUnderline"/>
          <w:highlight w:val="darkGray"/>
        </w:rPr>
        <w:t xml:space="preserve"> to yank</w:t>
      </w:r>
      <w:r w:rsidRPr="0091785B">
        <w:rPr>
          <w:rStyle w:val="StyleUnderline"/>
        </w:rPr>
        <w:t xml:space="preserve"> the </w:t>
      </w:r>
      <w:r w:rsidRPr="0091785B">
        <w:rPr>
          <w:rStyle w:val="Emphasis"/>
          <w:highlight w:val="darkGray"/>
        </w:rPr>
        <w:t>law</w:t>
      </w:r>
      <w:r w:rsidRPr="0091785B">
        <w:rPr>
          <w:rStyle w:val="StyleUnderline"/>
        </w:rPr>
        <w:t xml:space="preserve"> far </w:t>
      </w:r>
      <w:r w:rsidRPr="0091785B">
        <w:rPr>
          <w:rStyle w:val="Emphasis"/>
          <w:highlight w:val="darkGray"/>
        </w:rPr>
        <w:t>right</w:t>
      </w:r>
      <w:r w:rsidRPr="0091785B">
        <w:rPr>
          <w:rStyle w:val="Emphasis"/>
        </w:rPr>
        <w:t>ward</w:t>
      </w:r>
      <w:r w:rsidRPr="0091785B">
        <w:rPr>
          <w:sz w:val="16"/>
        </w:rPr>
        <w:t xml:space="preserve">. The sloppiest, </w:t>
      </w:r>
      <w:r w:rsidRPr="0091785B">
        <w:rPr>
          <w:rStyle w:val="Emphasis"/>
        </w:rPr>
        <w:t>least defensible</w:t>
      </w:r>
      <w:r w:rsidRPr="0091785B">
        <w:rPr>
          <w:rStyle w:val="StyleUnderline"/>
        </w:rPr>
        <w:t xml:space="preserve"> big </w:t>
      </w:r>
      <w:r w:rsidRPr="0091785B">
        <w:rPr>
          <w:rStyle w:val="Emphasis"/>
        </w:rPr>
        <w:t>swings</w:t>
      </w:r>
      <w:r w:rsidRPr="0091785B">
        <w:rPr>
          <w:sz w:val="16"/>
        </w:rPr>
        <w:t xml:space="preserve">—pushed by Alabama, Texas, and North Carolina—were rebuffed. </w:t>
      </w:r>
      <w:r w:rsidRPr="0091785B">
        <w:rPr>
          <w:rStyle w:val="StyleUnderline"/>
        </w:rPr>
        <w:t xml:space="preserve">Slightly </w:t>
      </w:r>
      <w:r w:rsidRPr="0091785B">
        <w:rPr>
          <w:rStyle w:val="StyleUnderline"/>
          <w:highlight w:val="darkGray"/>
        </w:rPr>
        <w:t>less sloppy</w:t>
      </w:r>
      <w:r w:rsidRPr="0091785B">
        <w:rPr>
          <w:rStyle w:val="StyleUnderline"/>
        </w:rPr>
        <w:t xml:space="preserve"> big </w:t>
      </w:r>
      <w:r w:rsidRPr="0091785B">
        <w:rPr>
          <w:rStyle w:val="StyleUnderline"/>
          <w:highlight w:val="darkGray"/>
        </w:rPr>
        <w:t>swings were embraced</w:t>
      </w:r>
      <w:r w:rsidRPr="0091785B">
        <w:rPr>
          <w:rStyle w:val="StyleUnderline"/>
        </w:rPr>
        <w:t xml:space="preserve"> </w:t>
      </w:r>
      <w:r w:rsidRPr="0091785B">
        <w:rPr>
          <w:rStyle w:val="Emphasis"/>
        </w:rPr>
        <w:t>joyfully</w:t>
      </w:r>
      <w:r w:rsidRPr="0091785B">
        <w:rPr>
          <w:sz w:val="16"/>
        </w:rPr>
        <w:t xml:space="preserve"> and written into law, including a case that had no facts and a case that ignored the record below. </w:t>
      </w:r>
      <w:r w:rsidRPr="0091785B">
        <w:rPr>
          <w:rStyle w:val="StyleUnderline"/>
        </w:rPr>
        <w:t>In swinging at</w:t>
      </w:r>
      <w:r w:rsidRPr="0091785B">
        <w:rPr>
          <w:sz w:val="16"/>
        </w:rPr>
        <w:t xml:space="preserve"> only some of </w:t>
      </w:r>
      <w:r w:rsidRPr="0091785B">
        <w:rPr>
          <w:rStyle w:val="Emphasis"/>
        </w:rPr>
        <w:t>the worst pitches</w:t>
      </w:r>
      <w:r w:rsidRPr="0091785B">
        <w:rPr>
          <w:sz w:val="16"/>
        </w:rPr>
        <w:t xml:space="preserve"> served up, Barrett, Kavanaugh, and the chief justice </w:t>
      </w:r>
      <w:r w:rsidRPr="0091785B">
        <w:rPr>
          <w:rStyle w:val="StyleUnderline"/>
        </w:rPr>
        <w:t xml:space="preserve">got a chance to </w:t>
      </w:r>
      <w:r w:rsidRPr="0091785B">
        <w:rPr>
          <w:rStyle w:val="StyleUnderline"/>
          <w:highlight w:val="darkGray"/>
        </w:rPr>
        <w:t>tick off</w:t>
      </w:r>
      <w:r w:rsidRPr="0091785B">
        <w:rPr>
          <w:rStyle w:val="StyleUnderline"/>
        </w:rPr>
        <w:t xml:space="preserve"> a bunch of policy </w:t>
      </w:r>
      <w:r w:rsidRPr="0091785B">
        <w:rPr>
          <w:rStyle w:val="StyleUnderline"/>
          <w:highlight w:val="darkGray"/>
        </w:rPr>
        <w:t>agenda items</w:t>
      </w:r>
      <w:r w:rsidRPr="0091785B">
        <w:rPr>
          <w:rStyle w:val="StyleUnderline"/>
        </w:rPr>
        <w:t xml:space="preserve"> that are </w:t>
      </w:r>
      <w:r w:rsidRPr="0091785B">
        <w:rPr>
          <w:rStyle w:val="Emphasis"/>
          <w:highlight w:val="darkGray"/>
        </w:rPr>
        <w:t>too unpopular</w:t>
      </w:r>
      <w:r w:rsidRPr="0091785B">
        <w:rPr>
          <w:rStyle w:val="StyleUnderline"/>
        </w:rPr>
        <w:t xml:space="preserve"> and </w:t>
      </w:r>
      <w:r w:rsidRPr="0091785B">
        <w:rPr>
          <w:rStyle w:val="Emphasis"/>
        </w:rPr>
        <w:t>misery-inducing</w:t>
      </w:r>
      <w:r w:rsidRPr="0091785B">
        <w:rPr>
          <w:rStyle w:val="StyleUnderline"/>
        </w:rPr>
        <w:t xml:space="preserve"> </w:t>
      </w:r>
      <w:r w:rsidRPr="0091785B">
        <w:rPr>
          <w:rStyle w:val="StyleUnderline"/>
          <w:highlight w:val="darkGray"/>
        </w:rPr>
        <w:t xml:space="preserve">to </w:t>
      </w:r>
      <w:r w:rsidRPr="0091785B">
        <w:rPr>
          <w:rStyle w:val="Emphasis"/>
          <w:highlight w:val="darkGray"/>
        </w:rPr>
        <w:t>pass</w:t>
      </w:r>
      <w:r w:rsidRPr="0091785B">
        <w:rPr>
          <w:rStyle w:val="StyleUnderline"/>
        </w:rPr>
        <w:t xml:space="preserve"> via the </w:t>
      </w:r>
      <w:r w:rsidRPr="0091785B">
        <w:rPr>
          <w:rStyle w:val="Emphasis"/>
        </w:rPr>
        <w:t>democratic process</w:t>
      </w:r>
      <w:r w:rsidRPr="0091785B">
        <w:rPr>
          <w:sz w:val="16"/>
        </w:rPr>
        <w:t>. After last term’s eruption of molten, cruel conservatism, the 6–3 majority has sought safer political ground without sacrificing any of its most cherished goals.</w:t>
      </w:r>
    </w:p>
    <w:p w14:paraId="6AEC57B2" w14:textId="77777777" w:rsidR="004F7FE5" w:rsidRPr="0091785B" w:rsidRDefault="004F7FE5" w:rsidP="004F7FE5">
      <w:pPr>
        <w:rPr>
          <w:rStyle w:val="StyleUnderline"/>
          <w:highlight w:val="green"/>
        </w:rPr>
      </w:pPr>
    </w:p>
    <w:p w14:paraId="07ED3943" w14:textId="77777777" w:rsidR="004F7FE5" w:rsidRPr="0091785B" w:rsidRDefault="004F7FE5" w:rsidP="004F7FE5">
      <w:pPr>
        <w:pStyle w:val="Heading3"/>
        <w:rPr>
          <w:rStyle w:val="StyleUnderline"/>
          <w:highlight w:val="green"/>
        </w:rPr>
      </w:pPr>
      <w:r w:rsidRPr="0091785B">
        <w:t>2NC---Tariffs I/L---AT: Other Options---LT</w:t>
      </w:r>
    </w:p>
    <w:p w14:paraId="2B8561B9" w14:textId="77777777" w:rsidR="004F7FE5" w:rsidRPr="0091785B" w:rsidRDefault="004F7FE5" w:rsidP="004F7FE5">
      <w:pPr>
        <w:pStyle w:val="Heading4"/>
        <w:rPr>
          <w:rStyle w:val="StyleUnderline"/>
          <w:highlight w:val="green"/>
        </w:rPr>
      </w:pPr>
      <w:r w:rsidRPr="0091785B">
        <w:t xml:space="preserve">IEEPA is the </w:t>
      </w:r>
      <w:r w:rsidRPr="0091785B">
        <w:rPr>
          <w:u w:val="single"/>
        </w:rPr>
        <w:t>linchpin</w:t>
      </w:r>
      <w:r w:rsidRPr="0091785B">
        <w:t xml:space="preserve"> of all other tariffs---it’s the </w:t>
      </w:r>
      <w:r w:rsidRPr="0091785B">
        <w:rPr>
          <w:u w:val="single"/>
        </w:rPr>
        <w:t>easiest to pass</w:t>
      </w:r>
      <w:r w:rsidRPr="0091785B">
        <w:t xml:space="preserve"> and the court would </w:t>
      </w:r>
      <w:r w:rsidRPr="0091785B">
        <w:rPr>
          <w:u w:val="single"/>
        </w:rPr>
        <w:t>re-ignite confidence</w:t>
      </w:r>
      <w:r w:rsidRPr="0091785B">
        <w:t xml:space="preserve"> in countries that the rest will be </w:t>
      </w:r>
      <w:r w:rsidRPr="0091785B">
        <w:rPr>
          <w:u w:val="single"/>
        </w:rPr>
        <w:t>overturned</w:t>
      </w:r>
    </w:p>
    <w:p w14:paraId="3702BE70" w14:textId="77777777" w:rsidR="004F7FE5" w:rsidRPr="0091785B" w:rsidRDefault="004F7FE5" w:rsidP="004F7FE5">
      <w:pPr>
        <w:rPr>
          <w:rStyle w:val="StyleUnderline"/>
          <w:highlight w:val="green"/>
        </w:rPr>
      </w:pPr>
      <w:r w:rsidRPr="0091785B">
        <w:rPr>
          <w:rStyle w:val="Style13ptBold"/>
        </w:rPr>
        <w:t>Kapadia 25</w:t>
      </w:r>
      <w:r w:rsidRPr="0091785B">
        <w:t xml:space="preserve"> [Reshma Kapadia; associate editor at Barron's, 8-9-2025, "Trump Warned Courts Not to Strike Down Tariffs. What Could Happen If They Do.", barrons, https://www.barrons.com/articles/donald-trump-tariffs-court-ruling-00f24e5f]</w:t>
      </w:r>
    </w:p>
    <w:p w14:paraId="7F50AC6B" w14:textId="77777777" w:rsidR="004F7FE5" w:rsidRPr="0091785B" w:rsidRDefault="004F7FE5" w:rsidP="004F7FE5">
      <w:pPr>
        <w:rPr>
          <w:rStyle w:val="StyleUnderline"/>
          <w:highlight w:val="green"/>
        </w:rPr>
      </w:pPr>
      <w:r w:rsidRPr="0091785B">
        <w:rPr>
          <w:sz w:val="16"/>
        </w:rPr>
        <w:t xml:space="preserve">One avenue the administration </w:t>
      </w:r>
      <w:r w:rsidRPr="0091785B">
        <w:rPr>
          <w:rStyle w:val="StyleUnderline"/>
          <w:highlight w:val="green"/>
        </w:rPr>
        <w:t>could pivot toward if</w:t>
      </w:r>
      <w:r w:rsidRPr="0091785B">
        <w:rPr>
          <w:rStyle w:val="StyleUnderline"/>
        </w:rPr>
        <w:t xml:space="preserve"> IEEPA is </w:t>
      </w:r>
      <w:r w:rsidRPr="0091785B">
        <w:rPr>
          <w:rStyle w:val="StyleUnderline"/>
          <w:highlight w:val="green"/>
        </w:rPr>
        <w:t>struck down</w:t>
      </w:r>
      <w:r w:rsidRPr="0091785B">
        <w:rPr>
          <w:sz w:val="16"/>
        </w:rPr>
        <w:t xml:space="preserve"> is </w:t>
      </w:r>
      <w:r w:rsidRPr="0091785B">
        <w:rPr>
          <w:rStyle w:val="Emphasis"/>
        </w:rPr>
        <w:t>Section 122</w:t>
      </w:r>
      <w:r w:rsidRPr="0091785B">
        <w:rPr>
          <w:sz w:val="16"/>
        </w:rPr>
        <w:t xml:space="preserve"> of trade law, which would allow it to impose up to 15% tariffs for 150 days.</w:t>
      </w:r>
    </w:p>
    <w:p w14:paraId="54F38DFD" w14:textId="77777777" w:rsidR="004F7FE5" w:rsidRPr="0091785B" w:rsidRDefault="004F7FE5" w:rsidP="004F7FE5">
      <w:pPr>
        <w:rPr>
          <w:rStyle w:val="StyleUnderline"/>
          <w:highlight w:val="green"/>
        </w:rPr>
      </w:pPr>
      <w:r w:rsidRPr="0091785B">
        <w:rPr>
          <w:sz w:val="16"/>
        </w:rPr>
        <w:t xml:space="preserve">Another is </w:t>
      </w:r>
      <w:r w:rsidRPr="0091785B">
        <w:rPr>
          <w:rStyle w:val="Emphasis"/>
        </w:rPr>
        <w:t>Section 301</w:t>
      </w:r>
      <w:r w:rsidRPr="0091785B">
        <w:rPr>
          <w:sz w:val="16"/>
        </w:rPr>
        <w:t>, which comes with investigations into unfair trade practices. It can take a bit longer but often leads to more durable tariffs. The Section 301 investigation Trump started in his first term against China resulted in tariffs still in place on a swath of Chinese imports.</w:t>
      </w:r>
    </w:p>
    <w:p w14:paraId="1E9B0C56" w14:textId="77777777" w:rsidR="004F7FE5" w:rsidRPr="0091785B" w:rsidRDefault="004F7FE5" w:rsidP="004F7FE5">
      <w:pPr>
        <w:rPr>
          <w:rStyle w:val="StyleUnderline"/>
          <w:highlight w:val="green"/>
        </w:rPr>
      </w:pPr>
      <w:r w:rsidRPr="0091785B">
        <w:rPr>
          <w:sz w:val="16"/>
        </w:rPr>
        <w:t xml:space="preserve">The </w:t>
      </w:r>
      <w:r w:rsidRPr="0091785B">
        <w:rPr>
          <w:rStyle w:val="Emphasis"/>
        </w:rPr>
        <w:t>Section 232</w:t>
      </w:r>
      <w:r w:rsidRPr="0091785B">
        <w:rPr>
          <w:sz w:val="16"/>
        </w:rPr>
        <w:t xml:space="preserve"> tariffs already in place on aluminum, steel, copper, autos and now semiconductors wouldn’t be affected by an IEEPA ruling.</w:t>
      </w:r>
    </w:p>
    <w:p w14:paraId="3D350886" w14:textId="77777777" w:rsidR="004F7FE5" w:rsidRPr="0091785B" w:rsidRDefault="004F7FE5" w:rsidP="004F7FE5">
      <w:pPr>
        <w:rPr>
          <w:rStyle w:val="StyleUnderline"/>
          <w:highlight w:val="green"/>
        </w:rPr>
      </w:pPr>
      <w:r w:rsidRPr="0091785B">
        <w:rPr>
          <w:rStyle w:val="StyleUnderline"/>
          <w:highlight w:val="green"/>
        </w:rPr>
        <w:t>But trade veterans say</w:t>
      </w:r>
      <w:r w:rsidRPr="0091785B">
        <w:rPr>
          <w:rStyle w:val="StyleUnderline"/>
        </w:rPr>
        <w:t xml:space="preserve"> that a </w:t>
      </w:r>
      <w:r w:rsidRPr="0091785B">
        <w:rPr>
          <w:rStyle w:val="StyleUnderline"/>
          <w:highlight w:val="green"/>
        </w:rPr>
        <w:t>loss</w:t>
      </w:r>
      <w:r w:rsidRPr="0091785B">
        <w:rPr>
          <w:rStyle w:val="StyleUnderline"/>
        </w:rPr>
        <w:t xml:space="preserve"> in court </w:t>
      </w:r>
      <w:r w:rsidRPr="0091785B">
        <w:rPr>
          <w:rStyle w:val="StyleUnderline"/>
          <w:highlight w:val="green"/>
        </w:rPr>
        <w:t xml:space="preserve">on </w:t>
      </w:r>
      <w:r w:rsidRPr="0091785B">
        <w:rPr>
          <w:rStyle w:val="Emphasis"/>
          <w:highlight w:val="green"/>
        </w:rPr>
        <w:t>IEEPA</w:t>
      </w:r>
      <w:r w:rsidRPr="0091785B">
        <w:rPr>
          <w:sz w:val="16"/>
        </w:rPr>
        <w:t xml:space="preserve"> could </w:t>
      </w:r>
      <w:r w:rsidRPr="0091785B">
        <w:rPr>
          <w:rStyle w:val="StyleUnderline"/>
          <w:highlight w:val="green"/>
        </w:rPr>
        <w:t>weaken</w:t>
      </w:r>
      <w:r w:rsidRPr="0091785B">
        <w:rPr>
          <w:rStyle w:val="StyleUnderline"/>
        </w:rPr>
        <w:t xml:space="preserve"> the </w:t>
      </w:r>
      <w:r w:rsidRPr="0091785B">
        <w:rPr>
          <w:rStyle w:val="StyleUnderline"/>
          <w:highlight w:val="green"/>
        </w:rPr>
        <w:t>admin</w:t>
      </w:r>
      <w:r w:rsidRPr="0091785B">
        <w:rPr>
          <w:rStyle w:val="StyleUnderline"/>
        </w:rPr>
        <w:t xml:space="preserve">istration’s hand </w:t>
      </w:r>
      <w:r w:rsidRPr="0091785B">
        <w:rPr>
          <w:rStyle w:val="Emphasis"/>
          <w:highlight w:val="green"/>
        </w:rPr>
        <w:t>considerably</w:t>
      </w:r>
      <w:r w:rsidRPr="0091785B">
        <w:rPr>
          <w:sz w:val="16"/>
        </w:rPr>
        <w:t xml:space="preserve"> in ongoing negotiations, </w:t>
      </w:r>
      <w:r w:rsidRPr="0091785B">
        <w:rPr>
          <w:rStyle w:val="StyleUnderline"/>
          <w:highlight w:val="green"/>
        </w:rPr>
        <w:t>especially as most</w:t>
      </w:r>
      <w:r w:rsidRPr="0091785B">
        <w:rPr>
          <w:rStyle w:val="StyleUnderline"/>
        </w:rPr>
        <w:t xml:space="preserve"> of the </w:t>
      </w:r>
      <w:r w:rsidRPr="0091785B">
        <w:rPr>
          <w:rStyle w:val="StyleUnderline"/>
          <w:highlight w:val="green"/>
        </w:rPr>
        <w:t>agreements</w:t>
      </w:r>
      <w:r w:rsidRPr="0091785B">
        <w:rPr>
          <w:rStyle w:val="StyleUnderline"/>
        </w:rPr>
        <w:t xml:space="preserve"> reached so far </w:t>
      </w:r>
      <w:r w:rsidRPr="0091785B">
        <w:rPr>
          <w:rStyle w:val="StyleUnderline"/>
          <w:highlight w:val="green"/>
        </w:rPr>
        <w:t>are</w:t>
      </w:r>
      <w:r w:rsidRPr="0091785B">
        <w:rPr>
          <w:rStyle w:val="StyleUnderline"/>
        </w:rPr>
        <w:t xml:space="preserve"> still </w:t>
      </w:r>
      <w:r w:rsidRPr="0091785B">
        <w:rPr>
          <w:rStyle w:val="Emphasis"/>
          <w:highlight w:val="green"/>
        </w:rPr>
        <w:t>preliminary</w:t>
      </w:r>
      <w:r w:rsidRPr="0091785B">
        <w:rPr>
          <w:sz w:val="16"/>
        </w:rPr>
        <w:t>.</w:t>
      </w:r>
    </w:p>
    <w:p w14:paraId="3694C8E2" w14:textId="77777777" w:rsidR="004F7FE5" w:rsidRPr="0091785B" w:rsidRDefault="004F7FE5" w:rsidP="004F7FE5">
      <w:pPr>
        <w:pStyle w:val="Heading4"/>
        <w:rPr>
          <w:rStyle w:val="StyleUnderline"/>
          <w:highlight w:val="green"/>
        </w:rPr>
      </w:pPr>
      <w:r w:rsidRPr="0091785B">
        <w:t xml:space="preserve">Their ev is </w:t>
      </w:r>
      <w:r w:rsidRPr="0091785B">
        <w:rPr>
          <w:u w:val="single"/>
        </w:rPr>
        <w:t>Trump propaganda</w:t>
      </w:r>
      <w:r w:rsidRPr="0091785B">
        <w:t xml:space="preserve"> – the alternatives are </w:t>
      </w:r>
      <w:r w:rsidRPr="0091785B">
        <w:rPr>
          <w:u w:val="single"/>
        </w:rPr>
        <w:t>much weaker</w:t>
      </w:r>
    </w:p>
    <w:p w14:paraId="04EB5588" w14:textId="77777777" w:rsidR="004F7FE5" w:rsidRPr="0091785B" w:rsidRDefault="004F7FE5" w:rsidP="004F7FE5">
      <w:pPr>
        <w:rPr>
          <w:rStyle w:val="StyleUnderline"/>
          <w:highlight w:val="green"/>
        </w:rPr>
      </w:pPr>
      <w:r w:rsidRPr="0091785B">
        <w:rPr>
          <w:rStyle w:val="Style13ptBold"/>
        </w:rPr>
        <w:t>Khardori 12-16</w:t>
      </w:r>
      <w:r w:rsidRPr="0091785B">
        <w:t xml:space="preserve"> [Ankush Khardori is a senior writer for POLITICO Magazine and a former federal prosecutor at the Department of Justice, 12-16-2025 https://www.politico.com/news/magazine/2025/12/16/trump-tariffs-supreme-court-defeat-messy-column-00691102]</w:t>
      </w:r>
    </w:p>
    <w:p w14:paraId="533CE433" w14:textId="77777777" w:rsidR="004F7FE5" w:rsidRPr="0091785B" w:rsidRDefault="004F7FE5" w:rsidP="004F7FE5">
      <w:pPr>
        <w:rPr>
          <w:rStyle w:val="StyleUnderline"/>
          <w:highlight w:val="green"/>
        </w:rPr>
      </w:pPr>
      <w:r w:rsidRPr="0091785B">
        <w:rPr>
          <w:sz w:val="16"/>
        </w:rPr>
        <w:t xml:space="preserve">If Trump’s request for divine intervention falls flat, the administration will, in fairly short order, have to figure out a way to salvage the president’s signature economic policy initiative. For months, </w:t>
      </w:r>
      <w:r w:rsidRPr="0091785B">
        <w:rPr>
          <w:rStyle w:val="StyleUnderline"/>
          <w:highlight w:val="green"/>
        </w:rPr>
        <w:t>top</w:t>
      </w:r>
      <w:r w:rsidRPr="0091785B">
        <w:rPr>
          <w:rStyle w:val="StyleUnderline"/>
        </w:rPr>
        <w:t xml:space="preserve"> administration </w:t>
      </w:r>
      <w:r w:rsidRPr="0091785B">
        <w:rPr>
          <w:rStyle w:val="StyleUnderline"/>
          <w:highlight w:val="green"/>
        </w:rPr>
        <w:t>officials</w:t>
      </w:r>
      <w:r w:rsidRPr="0091785B">
        <w:rPr>
          <w:sz w:val="16"/>
        </w:rPr>
        <w:t xml:space="preserve"> like Treasury Secretary Scott Bessent and National Economic Council Director Kevin Hassett </w:t>
      </w:r>
      <w:r w:rsidRPr="0091785B">
        <w:rPr>
          <w:rStyle w:val="StyleUnderline"/>
        </w:rPr>
        <w:t xml:space="preserve">have </w:t>
      </w:r>
      <w:r w:rsidRPr="0091785B">
        <w:rPr>
          <w:rStyle w:val="StyleUnderline"/>
          <w:highlight w:val="green"/>
        </w:rPr>
        <w:t>brushed off</w:t>
      </w:r>
      <w:r w:rsidRPr="0091785B">
        <w:rPr>
          <w:rStyle w:val="StyleUnderline"/>
        </w:rPr>
        <w:t xml:space="preserve"> the prospect of a </w:t>
      </w:r>
      <w:r w:rsidRPr="0091785B">
        <w:rPr>
          <w:rStyle w:val="StyleUnderline"/>
          <w:highlight w:val="green"/>
        </w:rPr>
        <w:t>loss</w:t>
      </w:r>
      <w:r w:rsidRPr="0091785B">
        <w:rPr>
          <w:rStyle w:val="StyleUnderline"/>
        </w:rPr>
        <w:t xml:space="preserve"> at the Supreme Court by </w:t>
      </w:r>
      <w:r w:rsidRPr="0091785B">
        <w:rPr>
          <w:rStyle w:val="StyleUnderline"/>
          <w:highlight w:val="green"/>
        </w:rPr>
        <w:t>claiming</w:t>
      </w:r>
      <w:r w:rsidRPr="0091785B">
        <w:rPr>
          <w:rStyle w:val="StyleUnderline"/>
        </w:rPr>
        <w:t xml:space="preserve"> that </w:t>
      </w:r>
      <w:r w:rsidRPr="0091785B">
        <w:rPr>
          <w:rStyle w:val="StyleUnderline"/>
          <w:highlight w:val="green"/>
        </w:rPr>
        <w:t xml:space="preserve">they will simply </w:t>
      </w:r>
      <w:r w:rsidRPr="0091785B">
        <w:rPr>
          <w:rStyle w:val="StyleUnderline"/>
        </w:rPr>
        <w:t>use</w:t>
      </w:r>
      <w:r w:rsidRPr="0091785B">
        <w:rPr>
          <w:sz w:val="16"/>
        </w:rPr>
        <w:t xml:space="preserve"> </w:t>
      </w:r>
      <w:r w:rsidRPr="0091785B">
        <w:rPr>
          <w:rStyle w:val="StyleUnderline"/>
        </w:rPr>
        <w:t xml:space="preserve">other trade statutes to </w:t>
      </w:r>
      <w:r w:rsidRPr="0091785B">
        <w:rPr>
          <w:rStyle w:val="StyleUnderline"/>
          <w:highlight w:val="green"/>
        </w:rPr>
        <w:t>replace</w:t>
      </w:r>
      <w:r w:rsidRPr="0091785B">
        <w:rPr>
          <w:rStyle w:val="StyleUnderline"/>
        </w:rPr>
        <w:t xml:space="preserve"> the </w:t>
      </w:r>
      <w:r w:rsidRPr="0091785B">
        <w:rPr>
          <w:rStyle w:val="StyleUnderline"/>
          <w:highlight w:val="green"/>
        </w:rPr>
        <w:t>tariffs</w:t>
      </w:r>
      <w:r w:rsidRPr="0091785B">
        <w:rPr>
          <w:sz w:val="16"/>
        </w:rPr>
        <w:t xml:space="preserve"> that have been issued under the purported authority of the International Emergency Economic Powers Act.</w:t>
      </w:r>
    </w:p>
    <w:p w14:paraId="620B4F4B" w14:textId="77777777" w:rsidR="004F7FE5" w:rsidRPr="0091785B" w:rsidRDefault="004F7FE5" w:rsidP="004F7FE5">
      <w:pPr>
        <w:rPr>
          <w:rStyle w:val="StyleUnderline"/>
          <w:highlight w:val="green"/>
        </w:rPr>
      </w:pPr>
      <w:r w:rsidRPr="0091785B">
        <w:rPr>
          <w:sz w:val="16"/>
        </w:rPr>
        <w:t xml:space="preserve">Their </w:t>
      </w:r>
      <w:r w:rsidRPr="0091785B">
        <w:rPr>
          <w:rStyle w:val="StyleUnderline"/>
        </w:rPr>
        <w:t xml:space="preserve">outward </w:t>
      </w:r>
      <w:r w:rsidRPr="0091785B">
        <w:rPr>
          <w:rStyle w:val="StyleUnderline"/>
          <w:highlight w:val="green"/>
        </w:rPr>
        <w:t>nonchalance raises</w:t>
      </w:r>
      <w:r w:rsidRPr="0091785B">
        <w:rPr>
          <w:sz w:val="16"/>
        </w:rPr>
        <w:t xml:space="preserve"> some </w:t>
      </w:r>
      <w:r w:rsidRPr="0091785B">
        <w:rPr>
          <w:rStyle w:val="Emphasis"/>
          <w:highlight w:val="green"/>
        </w:rPr>
        <w:t>obvious questions</w:t>
      </w:r>
      <w:r w:rsidRPr="0091785B">
        <w:rPr>
          <w:sz w:val="16"/>
        </w:rPr>
        <w:t xml:space="preserve">, </w:t>
      </w:r>
      <w:r w:rsidRPr="0091785B">
        <w:rPr>
          <w:rStyle w:val="StyleUnderline"/>
        </w:rPr>
        <w:t>not the least of which are why, if they are right, the president is asking God to step in, or why the administration spent all year using the wrong legal authority to support the president’s policy initiative</w:t>
      </w:r>
      <w:r w:rsidRPr="0091785B">
        <w:rPr>
          <w:sz w:val="16"/>
        </w:rPr>
        <w:t xml:space="preserve">. Their seeming </w:t>
      </w:r>
      <w:r w:rsidRPr="0091785B">
        <w:rPr>
          <w:rStyle w:val="StyleUnderline"/>
          <w:highlight w:val="green"/>
        </w:rPr>
        <w:t>indifference</w:t>
      </w:r>
      <w:r w:rsidRPr="0091785B">
        <w:rPr>
          <w:sz w:val="16"/>
        </w:rPr>
        <w:t xml:space="preserve">, however, also </w:t>
      </w:r>
      <w:r w:rsidRPr="0091785B">
        <w:rPr>
          <w:rStyle w:val="StyleUnderline"/>
          <w:highlight w:val="green"/>
        </w:rPr>
        <w:t>obscures</w:t>
      </w:r>
      <w:r w:rsidRPr="0091785B">
        <w:rPr>
          <w:sz w:val="16"/>
        </w:rPr>
        <w:t xml:space="preserve"> the new </w:t>
      </w:r>
      <w:r w:rsidRPr="0091785B">
        <w:rPr>
          <w:rStyle w:val="Emphasis"/>
          <w:highlight w:val="green"/>
        </w:rPr>
        <w:t>legal and political obstacles</w:t>
      </w:r>
      <w:r w:rsidRPr="0091785B">
        <w:rPr>
          <w:sz w:val="16"/>
        </w:rPr>
        <w:t xml:space="preserve"> </w:t>
      </w:r>
      <w:r w:rsidRPr="0091785B">
        <w:rPr>
          <w:rStyle w:val="StyleUnderline"/>
        </w:rPr>
        <w:t>that the Trump administration would confront.</w:t>
      </w:r>
      <w:r w:rsidRPr="0091785B">
        <w:rPr>
          <w:sz w:val="16"/>
        </w:rPr>
        <w:t xml:space="preserve"> </w:t>
      </w:r>
      <w:r w:rsidRPr="0091785B">
        <w:rPr>
          <w:rStyle w:val="StyleUnderline"/>
        </w:rPr>
        <w:t xml:space="preserve">The </w:t>
      </w:r>
      <w:r w:rsidRPr="0091785B">
        <w:rPr>
          <w:rStyle w:val="StyleUnderline"/>
          <w:highlight w:val="green"/>
        </w:rPr>
        <w:t>fallback effort</w:t>
      </w:r>
      <w:r w:rsidRPr="0091785B">
        <w:rPr>
          <w:rStyle w:val="StyleUnderline"/>
        </w:rPr>
        <w:t xml:space="preserve"> </w:t>
      </w:r>
      <w:r w:rsidRPr="0091785B">
        <w:rPr>
          <w:rStyle w:val="StyleUnderline"/>
          <w:highlight w:val="green"/>
        </w:rPr>
        <w:t xml:space="preserve">would </w:t>
      </w:r>
      <w:r w:rsidRPr="0091785B">
        <w:rPr>
          <w:rStyle w:val="Emphasis"/>
          <w:highlight w:val="green"/>
        </w:rPr>
        <w:t>not be as simple or straightforward</w:t>
      </w:r>
      <w:r w:rsidRPr="0091785B">
        <w:rPr>
          <w:rStyle w:val="StyleUnderline"/>
        </w:rPr>
        <w:t xml:space="preserve"> a matter </w:t>
      </w:r>
      <w:r w:rsidRPr="0091785B">
        <w:rPr>
          <w:rStyle w:val="StyleUnderline"/>
          <w:highlight w:val="green"/>
        </w:rPr>
        <w:t>as they</w:t>
      </w:r>
      <w:r w:rsidRPr="0091785B">
        <w:rPr>
          <w:rStyle w:val="StyleUnderline"/>
        </w:rPr>
        <w:t xml:space="preserve"> have </w:t>
      </w:r>
      <w:r w:rsidRPr="0091785B">
        <w:rPr>
          <w:rStyle w:val="StyleUnderline"/>
          <w:highlight w:val="green"/>
        </w:rPr>
        <w:t>claimed</w:t>
      </w:r>
      <w:r w:rsidRPr="0091785B">
        <w:rPr>
          <w:rStyle w:val="StyleUnderline"/>
        </w:rPr>
        <w:t>.</w:t>
      </w:r>
    </w:p>
    <w:p w14:paraId="66EDD71F" w14:textId="77777777" w:rsidR="004F7FE5" w:rsidRPr="0091785B" w:rsidRDefault="004F7FE5" w:rsidP="004F7FE5">
      <w:pPr>
        <w:rPr>
          <w:rStyle w:val="StyleUnderline"/>
          <w:highlight w:val="green"/>
        </w:rPr>
      </w:pPr>
      <w:r w:rsidRPr="0091785B">
        <w:rPr>
          <w:rStyle w:val="StyleUnderline"/>
        </w:rPr>
        <w:t xml:space="preserve">It is true that the administration could use </w:t>
      </w:r>
      <w:r w:rsidRPr="0091785B">
        <w:rPr>
          <w:rStyle w:val="StyleUnderline"/>
          <w:highlight w:val="green"/>
        </w:rPr>
        <w:t>other statutes</w:t>
      </w:r>
      <w:r w:rsidRPr="0091785B">
        <w:rPr>
          <w:sz w:val="16"/>
        </w:rPr>
        <w:t xml:space="preserve"> to replicate (largely, though probably not entirely) the current tariff regime in the short term. </w:t>
      </w:r>
      <w:r w:rsidRPr="0091785B">
        <w:rPr>
          <w:rStyle w:val="StyleUnderline"/>
        </w:rPr>
        <w:t xml:space="preserve">But a </w:t>
      </w:r>
      <w:r w:rsidRPr="0091785B">
        <w:rPr>
          <w:rStyle w:val="StyleUnderline"/>
          <w:highlight w:val="green"/>
        </w:rPr>
        <w:t>new</w:t>
      </w:r>
      <w:r w:rsidRPr="0091785B">
        <w:rPr>
          <w:rStyle w:val="StyleUnderline"/>
        </w:rPr>
        <w:t xml:space="preserve"> set of </w:t>
      </w:r>
      <w:r w:rsidRPr="0091785B">
        <w:rPr>
          <w:rStyle w:val="StyleUnderline"/>
          <w:highlight w:val="green"/>
        </w:rPr>
        <w:t>questions</w:t>
      </w:r>
      <w:r w:rsidRPr="0091785B">
        <w:rPr>
          <w:rStyle w:val="StyleUnderline"/>
        </w:rPr>
        <w:t xml:space="preserve"> would </w:t>
      </w:r>
      <w:r w:rsidRPr="0091785B">
        <w:rPr>
          <w:rStyle w:val="Emphasis"/>
          <w:highlight w:val="green"/>
        </w:rPr>
        <w:t>immediately emerge</w:t>
      </w:r>
      <w:r w:rsidRPr="0091785B">
        <w:rPr>
          <w:sz w:val="16"/>
          <w:highlight w:val="green"/>
        </w:rPr>
        <w:t xml:space="preserve"> — </w:t>
      </w:r>
      <w:r w:rsidRPr="0091785B">
        <w:rPr>
          <w:rStyle w:val="StyleUnderline"/>
          <w:highlight w:val="green"/>
        </w:rPr>
        <w:t>concerning</w:t>
      </w:r>
      <w:r w:rsidRPr="0091785B">
        <w:rPr>
          <w:rStyle w:val="StyleUnderline"/>
        </w:rPr>
        <w:t xml:space="preserve"> both the </w:t>
      </w:r>
      <w:r w:rsidRPr="0091785B">
        <w:rPr>
          <w:rStyle w:val="StyleUnderline"/>
          <w:highlight w:val="green"/>
        </w:rPr>
        <w:t>process</w:t>
      </w:r>
      <w:r w:rsidRPr="0091785B">
        <w:rPr>
          <w:sz w:val="16"/>
        </w:rPr>
        <w:t xml:space="preserve"> for importers to obtain refunds on previously imposed tariffs </w:t>
      </w:r>
      <w:r w:rsidRPr="0091785B">
        <w:rPr>
          <w:rStyle w:val="StyleUnderline"/>
          <w:highlight w:val="green"/>
        </w:rPr>
        <w:t>and</w:t>
      </w:r>
      <w:r w:rsidRPr="0091785B">
        <w:rPr>
          <w:rStyle w:val="StyleUnderline"/>
        </w:rPr>
        <w:t xml:space="preserve"> the </w:t>
      </w:r>
      <w:r w:rsidRPr="0091785B">
        <w:rPr>
          <w:rStyle w:val="StyleUnderline"/>
          <w:highlight w:val="green"/>
        </w:rPr>
        <w:t>legal scope</w:t>
      </w:r>
      <w:r w:rsidRPr="0091785B">
        <w:rPr>
          <w:rStyle w:val="StyleUnderline"/>
        </w:rPr>
        <w:t xml:space="preserve"> of the statutes that the Trump administration might use going forward</w:t>
      </w:r>
      <w:r w:rsidRPr="0091785B">
        <w:rPr>
          <w:sz w:val="16"/>
        </w:rPr>
        <w:t>.</w:t>
      </w:r>
    </w:p>
    <w:p w14:paraId="4D62A929" w14:textId="77777777" w:rsidR="004F7FE5" w:rsidRPr="0091785B" w:rsidRDefault="004F7FE5" w:rsidP="004F7FE5">
      <w:pPr>
        <w:pStyle w:val="Heading4"/>
        <w:rPr>
          <w:rStyle w:val="StyleUnderline"/>
          <w:highlight w:val="green"/>
        </w:rPr>
      </w:pPr>
      <w:r w:rsidRPr="0091785B">
        <w:t xml:space="preserve">Alts are </w:t>
      </w:r>
      <w:r w:rsidRPr="0091785B">
        <w:rPr>
          <w:u w:val="single"/>
        </w:rPr>
        <w:t>more limiting</w:t>
      </w:r>
      <w:r w:rsidRPr="0091785B">
        <w:t xml:space="preserve"> and </w:t>
      </w:r>
      <w:r w:rsidRPr="0091785B">
        <w:rPr>
          <w:u w:val="single"/>
        </w:rPr>
        <w:t>cumbersome</w:t>
      </w:r>
    </w:p>
    <w:p w14:paraId="5D006F1F" w14:textId="77777777" w:rsidR="004F7FE5" w:rsidRPr="0091785B" w:rsidRDefault="004F7FE5" w:rsidP="004F7FE5">
      <w:pPr>
        <w:rPr>
          <w:rStyle w:val="StyleUnderline"/>
          <w:highlight w:val="green"/>
        </w:rPr>
      </w:pPr>
      <w:r w:rsidRPr="0091785B">
        <w:rPr>
          <w:rStyle w:val="Style13ptBold"/>
        </w:rPr>
        <w:t>Cerullo 11-6</w:t>
      </w:r>
      <w:r w:rsidRPr="0091785B">
        <w:t xml:space="preserve"> [Megan Cerullo is a New York-based reporter for CBS MoneyWatch covering small business, workplace, health care, consumer spending and personal finance topics. She regularly appears on CBS News 24/7 to discuss her reporting. 11-6-2025 https://www.cbsnews.com/news/supreme-court-ieepa-tariffs-ruling-trump/]</w:t>
      </w:r>
    </w:p>
    <w:p w14:paraId="74B3E14F" w14:textId="77777777" w:rsidR="004F7FE5" w:rsidRPr="0091785B" w:rsidRDefault="004F7FE5" w:rsidP="004F7FE5">
      <w:pPr>
        <w:rPr>
          <w:rStyle w:val="StyleUnderline"/>
          <w:highlight w:val="green"/>
        </w:rPr>
      </w:pPr>
      <w:r w:rsidRPr="0091785B">
        <w:rPr>
          <w:rStyle w:val="StyleUnderline"/>
          <w:highlight w:val="green"/>
        </w:rPr>
        <w:t>Other statutes</w:t>
      </w:r>
      <w:r w:rsidRPr="0091785B">
        <w:rPr>
          <w:rStyle w:val="StyleUnderline"/>
        </w:rPr>
        <w:t xml:space="preserve"> the </w:t>
      </w:r>
      <w:r w:rsidRPr="0091785B">
        <w:rPr>
          <w:rStyle w:val="StyleUnderline"/>
          <w:highlight w:val="green"/>
        </w:rPr>
        <w:t>Trump</w:t>
      </w:r>
      <w:r w:rsidRPr="0091785B">
        <w:rPr>
          <w:rStyle w:val="StyleUnderline"/>
        </w:rPr>
        <w:t xml:space="preserve"> administration </w:t>
      </w:r>
      <w:r w:rsidRPr="0091785B">
        <w:rPr>
          <w:rStyle w:val="StyleUnderline"/>
          <w:highlight w:val="green"/>
        </w:rPr>
        <w:t>could lean on</w:t>
      </w:r>
      <w:r w:rsidRPr="0091785B">
        <w:rPr>
          <w:rStyle w:val="StyleUnderline"/>
        </w:rPr>
        <w:t xml:space="preserve"> to impose broad tariffs instead of IEEPA include Section 232 of the Trade Expansion Act of 1962,</w:t>
      </w:r>
      <w:r w:rsidRPr="0091785B">
        <w:t xml:space="preserve"> which allows the president to impose duties on trade partners to protect national security. Mr. Trump could also draw on </w:t>
      </w:r>
      <w:r w:rsidRPr="0091785B">
        <w:rPr>
          <w:rStyle w:val="StyleUnderline"/>
        </w:rPr>
        <w:t>Section 301 of the Trade Act of 1974,</w:t>
      </w:r>
      <w:r w:rsidRPr="0091785B">
        <w:t xml:space="preserve"> under which the Department of Commerce would need to investigate whether foreign trade partners engage in any unfair trade practices. </w:t>
      </w:r>
    </w:p>
    <w:p w14:paraId="33D786DD" w14:textId="77777777" w:rsidR="004F7FE5" w:rsidRPr="0091785B" w:rsidRDefault="004F7FE5" w:rsidP="004F7FE5">
      <w:pPr>
        <w:rPr>
          <w:rStyle w:val="StyleUnderline"/>
          <w:highlight w:val="green"/>
        </w:rPr>
      </w:pPr>
      <w:r w:rsidRPr="0091785B">
        <w:rPr>
          <w:rStyle w:val="Emphasis"/>
          <w:highlight w:val="green"/>
        </w:rPr>
        <w:t>Still</w:t>
      </w:r>
      <w:r w:rsidRPr="0091785B">
        <w:t xml:space="preserve">, </w:t>
      </w:r>
      <w:r w:rsidRPr="0091785B">
        <w:rPr>
          <w:rStyle w:val="StyleUnderline"/>
        </w:rPr>
        <w:t xml:space="preserve">a Supreme </w:t>
      </w:r>
      <w:r w:rsidRPr="0091785B">
        <w:rPr>
          <w:rStyle w:val="StyleUnderline"/>
          <w:highlight w:val="green"/>
        </w:rPr>
        <w:t>Court ruling against</w:t>
      </w:r>
      <w:r w:rsidRPr="0091785B">
        <w:rPr>
          <w:rStyle w:val="StyleUnderline"/>
        </w:rPr>
        <w:t xml:space="preserve"> Mr. </w:t>
      </w:r>
      <w:r w:rsidRPr="0091785B">
        <w:rPr>
          <w:rStyle w:val="StyleUnderline"/>
          <w:highlight w:val="green"/>
        </w:rPr>
        <w:t>Trump</w:t>
      </w:r>
      <w:r w:rsidRPr="0091785B">
        <w:rPr>
          <w:rStyle w:val="StyleUnderline"/>
        </w:rPr>
        <w:t xml:space="preserve"> would </w:t>
      </w:r>
      <w:r w:rsidRPr="0091785B">
        <w:rPr>
          <w:rStyle w:val="Emphasis"/>
          <w:highlight w:val="green"/>
        </w:rPr>
        <w:t>represent a blow</w:t>
      </w:r>
      <w:r w:rsidRPr="0091785B">
        <w:rPr>
          <w:highlight w:val="green"/>
        </w:rPr>
        <w:t xml:space="preserve"> </w:t>
      </w:r>
      <w:r w:rsidRPr="0091785B">
        <w:rPr>
          <w:rStyle w:val="StyleUnderline"/>
          <w:highlight w:val="green"/>
        </w:rPr>
        <w:t>to his econ</w:t>
      </w:r>
      <w:r w:rsidRPr="0091785B">
        <w:rPr>
          <w:rStyle w:val="StyleUnderline"/>
        </w:rPr>
        <w:t xml:space="preserve">omic </w:t>
      </w:r>
      <w:r w:rsidRPr="0091785B">
        <w:rPr>
          <w:rStyle w:val="StyleUnderline"/>
          <w:highlight w:val="green"/>
        </w:rPr>
        <w:t>agenda</w:t>
      </w:r>
      <w:r w:rsidRPr="0091785B">
        <w:rPr>
          <w:rStyle w:val="StyleUnderline"/>
        </w:rPr>
        <w:t>.</w:t>
      </w:r>
      <w:r w:rsidRPr="0091785B">
        <w:t xml:space="preserve"> Murphy noted that </w:t>
      </w:r>
      <w:r w:rsidRPr="0091785B">
        <w:rPr>
          <w:rStyle w:val="StyleUnderline"/>
        </w:rPr>
        <w:t xml:space="preserve">the </w:t>
      </w:r>
      <w:r w:rsidRPr="0091785B">
        <w:rPr>
          <w:rStyle w:val="StyleUnderline"/>
          <w:highlight w:val="green"/>
        </w:rPr>
        <w:t>process for</w:t>
      </w:r>
      <w:r w:rsidRPr="0091785B">
        <w:rPr>
          <w:rStyle w:val="StyleUnderline"/>
        </w:rPr>
        <w:t xml:space="preserve"> implementing Section </w:t>
      </w:r>
      <w:r w:rsidRPr="0091785B">
        <w:rPr>
          <w:rStyle w:val="StyleUnderline"/>
          <w:highlight w:val="green"/>
        </w:rPr>
        <w:t>232 and 301 tariffs</w:t>
      </w:r>
      <w:r w:rsidRPr="0091785B">
        <w:rPr>
          <w:rStyle w:val="StyleUnderline"/>
        </w:rPr>
        <w:t>,</w:t>
      </w:r>
      <w:r w:rsidRPr="0091785B">
        <w:t xml:space="preserve"> which Mr. Trump applied to imports such as steel and aluminum during his first term as president, </w:t>
      </w:r>
      <w:r w:rsidRPr="0091785B">
        <w:rPr>
          <w:rStyle w:val="StyleUnderline"/>
        </w:rPr>
        <w:t>is</w:t>
      </w:r>
      <w:r w:rsidRPr="0091785B">
        <w:t xml:space="preserve"> </w:t>
      </w:r>
      <w:r w:rsidRPr="0091785B">
        <w:rPr>
          <w:rStyle w:val="Emphasis"/>
          <w:highlight w:val="green"/>
        </w:rPr>
        <w:t>more limiting</w:t>
      </w:r>
      <w:r w:rsidRPr="0091785B">
        <w:rPr>
          <w:highlight w:val="green"/>
        </w:rPr>
        <w:t xml:space="preserve"> </w:t>
      </w:r>
      <w:r w:rsidRPr="0091785B">
        <w:rPr>
          <w:rStyle w:val="StyleUnderline"/>
          <w:highlight w:val="green"/>
        </w:rPr>
        <w:t>and</w:t>
      </w:r>
      <w:r w:rsidRPr="0091785B">
        <w:rPr>
          <w:highlight w:val="green"/>
        </w:rPr>
        <w:t xml:space="preserve"> </w:t>
      </w:r>
      <w:r w:rsidRPr="0091785B">
        <w:rPr>
          <w:rStyle w:val="Emphasis"/>
          <w:highlight w:val="green"/>
        </w:rPr>
        <w:t>cumbersome</w:t>
      </w:r>
      <w:r w:rsidRPr="0091785B">
        <w:rPr>
          <w:highlight w:val="green"/>
        </w:rPr>
        <w:t xml:space="preserve"> </w:t>
      </w:r>
      <w:r w:rsidRPr="0091785B">
        <w:rPr>
          <w:rStyle w:val="StyleUnderline"/>
          <w:highlight w:val="green"/>
        </w:rPr>
        <w:t>than</w:t>
      </w:r>
      <w:r w:rsidRPr="0091785B">
        <w:rPr>
          <w:rStyle w:val="StyleUnderline"/>
        </w:rPr>
        <w:t xml:space="preserve"> the </w:t>
      </w:r>
      <w:r w:rsidRPr="0091785B">
        <w:rPr>
          <w:rStyle w:val="StyleUnderline"/>
          <w:highlight w:val="green"/>
        </w:rPr>
        <w:t>broad authority</w:t>
      </w:r>
      <w:r w:rsidRPr="0091785B">
        <w:rPr>
          <w:rStyle w:val="StyleUnderline"/>
        </w:rPr>
        <w:t xml:space="preserve"> granted </w:t>
      </w:r>
      <w:r w:rsidRPr="0091785B">
        <w:rPr>
          <w:rStyle w:val="StyleUnderline"/>
          <w:highlight w:val="green"/>
        </w:rPr>
        <w:t>under IEEPA.</w:t>
      </w:r>
    </w:p>
    <w:p w14:paraId="6E5DAD2A" w14:textId="77777777" w:rsidR="004F7FE5" w:rsidRPr="0091785B" w:rsidRDefault="004F7FE5" w:rsidP="004F7FE5">
      <w:pPr>
        <w:rPr>
          <w:rStyle w:val="StyleUnderline"/>
          <w:highlight w:val="green"/>
        </w:rPr>
      </w:pPr>
    </w:p>
    <w:p w14:paraId="1AC91F25" w14:textId="77777777" w:rsidR="004F7FE5" w:rsidRPr="0091785B" w:rsidRDefault="004F7FE5" w:rsidP="004F7FE5">
      <w:pPr>
        <w:rPr>
          <w:rStyle w:val="StyleUnderline"/>
          <w:highlight w:val="green"/>
        </w:rPr>
      </w:pPr>
    </w:p>
    <w:p w14:paraId="30BC7DB9" w14:textId="77777777" w:rsidR="004F7FE5" w:rsidRDefault="004F7FE5" w:rsidP="004F7FE5">
      <w:pPr>
        <w:pStyle w:val="Heading3"/>
      </w:pPr>
      <w:r w:rsidRPr="0091785B">
        <w:t>Bottom Card</w:t>
      </w:r>
    </w:p>
    <w:p w14:paraId="4A2FED49" w14:textId="77777777" w:rsidR="004F7FE5" w:rsidRPr="00010652" w:rsidRDefault="004F7FE5" w:rsidP="004F7FE5">
      <w:pPr>
        <w:pStyle w:val="Heading4"/>
      </w:pPr>
      <w:r w:rsidRPr="00010652">
        <w:t xml:space="preserve">Host of experts agree---tariffs will be </w:t>
      </w:r>
      <w:r w:rsidRPr="00010652">
        <w:rPr>
          <w:u w:val="single"/>
        </w:rPr>
        <w:t>felt soon</w:t>
      </w:r>
      <w:r w:rsidRPr="00010652">
        <w:t xml:space="preserve">---right now is the </w:t>
      </w:r>
      <w:r w:rsidRPr="00010652">
        <w:rPr>
          <w:u w:val="single"/>
        </w:rPr>
        <w:t>calm before the storm</w:t>
      </w:r>
    </w:p>
    <w:p w14:paraId="2BAEE383" w14:textId="77777777" w:rsidR="004F7FE5" w:rsidRPr="00010652" w:rsidRDefault="004F7FE5" w:rsidP="004F7FE5">
      <w:r w:rsidRPr="00010652">
        <w:rPr>
          <w:rStyle w:val="Style13ptBold"/>
        </w:rPr>
        <w:t xml:space="preserve">Carroll </w:t>
      </w:r>
      <w:r>
        <w:rPr>
          <w:rStyle w:val="Style13ptBold"/>
        </w:rPr>
        <w:t>25</w:t>
      </w:r>
      <w:r w:rsidRPr="00010652">
        <w:t xml:space="preserve"> [Shannon Carroll; Business Reporter at Quarts, Internally citing JP Morgan, Goldman Sachs, economists Mary Amiti, Stephen Redding, and David Weinstein, August 12, 2025, "Why Trump’s tariffs haven’t shown up for consumers — yet", Quartz, https://qz.com/tariffs-inflation-cpi-data-trump-goldman-sachs]</w:t>
      </w:r>
    </w:p>
    <w:p w14:paraId="6F5AD1D5" w14:textId="77777777" w:rsidR="004F7FE5" w:rsidRPr="00010652" w:rsidRDefault="004F7FE5" w:rsidP="004F7FE5">
      <w:pPr>
        <w:rPr>
          <w:sz w:val="16"/>
        </w:rPr>
      </w:pPr>
      <w:r w:rsidRPr="00010652">
        <w:rPr>
          <w:sz w:val="16"/>
        </w:rPr>
        <w:t>Despite a huge wall of U.S. tariffs on imported goods, Target hauls still cost roughly what they did last month. And the month before. And the month before that. No sticker shock. No sudden spike.</w:t>
      </w:r>
    </w:p>
    <w:p w14:paraId="0A30CFE5" w14:textId="77777777" w:rsidR="004F7FE5" w:rsidRPr="00010652" w:rsidRDefault="004F7FE5" w:rsidP="004F7FE5">
      <w:pPr>
        <w:rPr>
          <w:sz w:val="16"/>
        </w:rPr>
      </w:pPr>
      <w:r w:rsidRPr="00010652">
        <w:rPr>
          <w:sz w:val="16"/>
        </w:rPr>
        <w:t xml:space="preserve">But it’s not that the tariffs aren’t doing what tariffs always do. It’s that </w:t>
      </w:r>
      <w:r w:rsidRPr="00010652">
        <w:rPr>
          <w:rStyle w:val="StyleUnderline"/>
          <w:highlight w:val="green"/>
        </w:rPr>
        <w:t xml:space="preserve">companies are </w:t>
      </w:r>
      <w:r w:rsidRPr="00010652">
        <w:rPr>
          <w:rStyle w:val="Emphasis"/>
          <w:highlight w:val="green"/>
        </w:rPr>
        <w:t>buying time</w:t>
      </w:r>
      <w:r w:rsidRPr="00010652">
        <w:rPr>
          <w:sz w:val="16"/>
        </w:rPr>
        <w:t>.</w:t>
      </w:r>
    </w:p>
    <w:p w14:paraId="0DA42CE2" w14:textId="77777777" w:rsidR="004F7FE5" w:rsidRPr="00010652" w:rsidRDefault="004F7FE5" w:rsidP="004F7FE5">
      <w:pPr>
        <w:rPr>
          <w:sz w:val="16"/>
        </w:rPr>
      </w:pPr>
      <w:r w:rsidRPr="00010652">
        <w:rPr>
          <w:sz w:val="16"/>
        </w:rPr>
        <w:t xml:space="preserve">For months, </w:t>
      </w:r>
      <w:r w:rsidRPr="00010652">
        <w:rPr>
          <w:rStyle w:val="StyleUnderline"/>
          <w:highlight w:val="green"/>
        </w:rPr>
        <w:t>tariffs</w:t>
      </w:r>
      <w:r w:rsidRPr="00010652">
        <w:rPr>
          <w:sz w:val="16"/>
        </w:rPr>
        <w:t xml:space="preserve"> have sounded like a </w:t>
      </w:r>
      <w:r w:rsidRPr="00010652">
        <w:rPr>
          <w:rStyle w:val="Emphasis"/>
          <w:highlight w:val="green"/>
        </w:rPr>
        <w:t>distant thunderclap</w:t>
      </w:r>
      <w:r w:rsidRPr="00010652">
        <w:rPr>
          <w:sz w:val="16"/>
        </w:rPr>
        <w:t xml:space="preserve">: constant rumbling, no downpour. </w:t>
      </w:r>
      <w:r w:rsidRPr="00010652">
        <w:rPr>
          <w:rStyle w:val="StyleUnderline"/>
          <w:highlight w:val="green"/>
        </w:rPr>
        <w:t>Prices</w:t>
      </w:r>
      <w:r w:rsidRPr="00010652">
        <w:rPr>
          <w:rStyle w:val="StyleUnderline"/>
        </w:rPr>
        <w:t xml:space="preserve"> at the supermarket </w:t>
      </w:r>
      <w:r w:rsidRPr="00010652">
        <w:rPr>
          <w:rStyle w:val="StyleUnderline"/>
          <w:highlight w:val="green"/>
        </w:rPr>
        <w:t xml:space="preserve">haven’t </w:t>
      </w:r>
      <w:r w:rsidRPr="00010652">
        <w:rPr>
          <w:rStyle w:val="Emphasis"/>
          <w:highlight w:val="green"/>
        </w:rPr>
        <w:t>jumped</w:t>
      </w:r>
      <w:r w:rsidRPr="00010652">
        <w:rPr>
          <w:sz w:val="16"/>
        </w:rPr>
        <w:t xml:space="preserve"> in a way that maps neatly onto the headlines; despite all the drama, the economy hasn’t buckled. If anything, the economic story since “Liberation Day” has felt weirdly muted. </w:t>
      </w:r>
      <w:r w:rsidRPr="00010652">
        <w:rPr>
          <w:rStyle w:val="StyleUnderline"/>
          <w:highlight w:val="green"/>
        </w:rPr>
        <w:t>But</w:t>
      </w:r>
      <w:r w:rsidRPr="00010652">
        <w:rPr>
          <w:rStyle w:val="StyleUnderline"/>
        </w:rPr>
        <w:t xml:space="preserve"> the </w:t>
      </w:r>
      <w:r w:rsidRPr="00010652">
        <w:rPr>
          <w:rStyle w:val="StyleUnderline"/>
          <w:highlight w:val="green"/>
        </w:rPr>
        <w:t>data</w:t>
      </w:r>
      <w:r w:rsidRPr="00010652">
        <w:rPr>
          <w:sz w:val="16"/>
        </w:rPr>
        <w:t xml:space="preserve"> — and the people who parse it for a living — </w:t>
      </w:r>
      <w:r w:rsidRPr="00010652">
        <w:rPr>
          <w:rStyle w:val="StyleUnderline"/>
        </w:rPr>
        <w:t xml:space="preserve">are </w:t>
      </w:r>
      <w:r w:rsidRPr="00010652">
        <w:rPr>
          <w:rStyle w:val="StyleUnderline"/>
          <w:highlight w:val="green"/>
        </w:rPr>
        <w:t>still saying</w:t>
      </w:r>
      <w:r w:rsidRPr="00010652">
        <w:rPr>
          <w:rStyle w:val="StyleUnderline"/>
        </w:rPr>
        <w:t xml:space="preserve"> that the </w:t>
      </w:r>
      <w:r w:rsidRPr="00010652">
        <w:rPr>
          <w:rStyle w:val="StyleUnderline"/>
          <w:highlight w:val="green"/>
        </w:rPr>
        <w:t xml:space="preserve">quiet is the </w:t>
      </w:r>
      <w:r w:rsidRPr="00010652">
        <w:rPr>
          <w:rStyle w:val="Emphasis"/>
          <w:highlight w:val="green"/>
        </w:rPr>
        <w:t>setup</w:t>
      </w:r>
      <w:r w:rsidRPr="00010652">
        <w:rPr>
          <w:sz w:val="16"/>
        </w:rPr>
        <w:t xml:space="preserve">. Tariffs are taxes, and taxes </w:t>
      </w:r>
      <w:r w:rsidRPr="00010652">
        <w:rPr>
          <w:rStyle w:val="StyleUnderline"/>
          <w:highlight w:val="green"/>
        </w:rPr>
        <w:t xml:space="preserve">don’t stay </w:t>
      </w:r>
      <w:r w:rsidRPr="00010652">
        <w:rPr>
          <w:rStyle w:val="Emphasis"/>
          <w:highlight w:val="green"/>
        </w:rPr>
        <w:t>hidden</w:t>
      </w:r>
      <w:r w:rsidRPr="00010652">
        <w:rPr>
          <w:rStyle w:val="Emphasis"/>
        </w:rPr>
        <w:t xml:space="preserve"> forever.</w:t>
      </w:r>
      <w:r w:rsidRPr="00010652">
        <w:rPr>
          <w:sz w:val="16"/>
        </w:rPr>
        <w:t xml:space="preserve"> They work through ports, contracts, and production runs before they hit a cash register. And the experts still think </w:t>
      </w:r>
      <w:r w:rsidRPr="00010652">
        <w:rPr>
          <w:rStyle w:val="StyleUnderline"/>
        </w:rPr>
        <w:t xml:space="preserve">the </w:t>
      </w:r>
      <w:r w:rsidRPr="00010652">
        <w:rPr>
          <w:rStyle w:val="StyleUnderline"/>
          <w:highlight w:val="green"/>
        </w:rPr>
        <w:t xml:space="preserve">lag will end. </w:t>
      </w:r>
      <w:r w:rsidRPr="00010652">
        <w:rPr>
          <w:rStyle w:val="Emphasis"/>
          <w:highlight w:val="green"/>
        </w:rPr>
        <w:t>Soon</w:t>
      </w:r>
      <w:r w:rsidRPr="00010652">
        <w:rPr>
          <w:sz w:val="16"/>
        </w:rPr>
        <w:t xml:space="preserve">. </w:t>
      </w:r>
    </w:p>
    <w:p w14:paraId="6E5A7F6A" w14:textId="77777777" w:rsidR="004F7FE5" w:rsidRPr="00010652" w:rsidRDefault="004F7FE5" w:rsidP="004F7FE5">
      <w:pPr>
        <w:rPr>
          <w:sz w:val="16"/>
        </w:rPr>
      </w:pPr>
      <w:r w:rsidRPr="00010652">
        <w:rPr>
          <w:sz w:val="16"/>
        </w:rPr>
        <w:t xml:space="preserve">Money doesn’t always speak with immediacy. The government’s sweeping tariffs — 10% baseline on most imports; 25% on autos and auto parts; 50% on steel, aluminum, and copper; 30% on Chinese goods (following an earlier 145% peak); and 50% on goods from Brazil — are working their way into grocery and hardware bills. But look around: Americans are </w:t>
      </w:r>
      <w:r w:rsidRPr="00010652">
        <w:rPr>
          <w:rStyle w:val="StyleUnderline"/>
          <w:highlight w:val="green"/>
        </w:rPr>
        <w:t>operating under</w:t>
      </w:r>
      <w:r w:rsidRPr="00010652">
        <w:rPr>
          <w:rStyle w:val="StyleUnderline"/>
        </w:rPr>
        <w:t xml:space="preserve"> a </w:t>
      </w:r>
      <w:r w:rsidRPr="00010652">
        <w:rPr>
          <w:rStyle w:val="Emphasis"/>
        </w:rPr>
        <w:t xml:space="preserve">carefully </w:t>
      </w:r>
      <w:r w:rsidRPr="00010652">
        <w:rPr>
          <w:rStyle w:val="Emphasis"/>
          <w:highlight w:val="green"/>
        </w:rPr>
        <w:t>constructed</w:t>
      </w:r>
      <w:r w:rsidRPr="00010652">
        <w:rPr>
          <w:rStyle w:val="StyleUnderline"/>
        </w:rPr>
        <w:t xml:space="preserve"> economic </w:t>
      </w:r>
      <w:r w:rsidRPr="00010652">
        <w:rPr>
          <w:rStyle w:val="Emphasis"/>
          <w:highlight w:val="green"/>
        </w:rPr>
        <w:t>calm</w:t>
      </w:r>
      <w:r w:rsidRPr="00010652">
        <w:rPr>
          <w:sz w:val="16"/>
        </w:rPr>
        <w:t xml:space="preserve">, something that </w:t>
      </w:r>
      <w:r w:rsidRPr="00010652">
        <w:rPr>
          <w:rStyle w:val="StyleUnderline"/>
          <w:highlight w:val="green"/>
        </w:rPr>
        <w:t xml:space="preserve">feels </w:t>
      </w:r>
      <w:r w:rsidRPr="00010652">
        <w:rPr>
          <w:rStyle w:val="Emphasis"/>
          <w:highlight w:val="green"/>
        </w:rPr>
        <w:t>fragile</w:t>
      </w:r>
      <w:r w:rsidRPr="00010652">
        <w:rPr>
          <w:sz w:val="16"/>
        </w:rPr>
        <w:t>, maybe theatrical, but is anything but random.</w:t>
      </w:r>
    </w:p>
    <w:p w14:paraId="20D6F0E2" w14:textId="77777777" w:rsidR="004F7FE5" w:rsidRDefault="004F7FE5" w:rsidP="004F7FE5">
      <w:pPr>
        <w:rPr>
          <w:rStyle w:val="Emphasis"/>
        </w:rPr>
      </w:pPr>
      <w:r w:rsidRPr="00010652">
        <w:rPr>
          <w:sz w:val="16"/>
        </w:rPr>
        <w:t>Start with the scoreboard. July’s Consumer Price Index rose 2.7% from a year earlier, unchanged from June, but the more telling “</w:t>
      </w:r>
      <w:r w:rsidRPr="00010652">
        <w:rPr>
          <w:rStyle w:val="Emphasis"/>
          <w:highlight w:val="green"/>
        </w:rPr>
        <w:t>core</w:t>
      </w:r>
      <w:r w:rsidRPr="00010652">
        <w:rPr>
          <w:rStyle w:val="StyleUnderline"/>
          <w:highlight w:val="green"/>
        </w:rPr>
        <w:t xml:space="preserve">” measure </w:t>
      </w:r>
      <w:r w:rsidRPr="00010652">
        <w:rPr>
          <w:rStyle w:val="Emphasis"/>
          <w:highlight w:val="green"/>
        </w:rPr>
        <w:t>accelerated</w:t>
      </w:r>
    </w:p>
    <w:p w14:paraId="70E3CCD0" w14:textId="77777777" w:rsidR="004F7FE5" w:rsidRDefault="004F7FE5" w:rsidP="004F7FE5">
      <w:pPr>
        <w:rPr>
          <w:rStyle w:val="Emphasis"/>
        </w:rPr>
      </w:pPr>
    </w:p>
    <w:p w14:paraId="6E354909" w14:textId="77777777" w:rsidR="004F7FE5" w:rsidRDefault="004F7FE5" w:rsidP="004F7FE5">
      <w:pPr>
        <w:rPr>
          <w:rStyle w:val="Emphasis"/>
        </w:rPr>
      </w:pPr>
    </w:p>
    <w:p w14:paraId="0D3FD9AE" w14:textId="77777777" w:rsidR="004F7FE5" w:rsidRDefault="004F7FE5" w:rsidP="004F7FE5">
      <w:pPr>
        <w:rPr>
          <w:rStyle w:val="Emphasis"/>
        </w:rPr>
      </w:pPr>
      <w:r>
        <w:rPr>
          <w:rStyle w:val="Emphasis"/>
        </w:rPr>
        <w:t>MARK</w:t>
      </w:r>
    </w:p>
    <w:p w14:paraId="658EA1FB" w14:textId="77777777" w:rsidR="004F7FE5" w:rsidRDefault="004F7FE5" w:rsidP="004F7FE5">
      <w:pPr>
        <w:rPr>
          <w:rStyle w:val="Emphasis"/>
        </w:rPr>
      </w:pPr>
    </w:p>
    <w:p w14:paraId="2BE8F5BF" w14:textId="77777777" w:rsidR="004F7FE5" w:rsidRPr="00010652" w:rsidRDefault="004F7FE5" w:rsidP="004F7FE5">
      <w:pPr>
        <w:rPr>
          <w:sz w:val="16"/>
        </w:rPr>
      </w:pPr>
      <w:r w:rsidRPr="00010652">
        <w:rPr>
          <w:sz w:val="16"/>
        </w:rPr>
        <w:t xml:space="preserve"> to 3.1%, the </w:t>
      </w:r>
      <w:r w:rsidRPr="00010652">
        <w:rPr>
          <w:rStyle w:val="StyleUnderline"/>
          <w:highlight w:val="green"/>
        </w:rPr>
        <w:t xml:space="preserve">highest reading since </w:t>
      </w:r>
      <w:r w:rsidRPr="00010652">
        <w:rPr>
          <w:rStyle w:val="Emphasis"/>
          <w:highlight w:val="green"/>
        </w:rPr>
        <w:t>February</w:t>
      </w:r>
      <w:r w:rsidRPr="00010652">
        <w:rPr>
          <w:sz w:val="16"/>
        </w:rPr>
        <w:t>. That 3.1% isn’t a panic number, but it is a direction — and it’s pointing the wrong way for a central bank that still talks about 2% as a goal.</w:t>
      </w:r>
    </w:p>
    <w:p w14:paraId="232878E1" w14:textId="77777777" w:rsidR="004F7FE5" w:rsidRPr="00010652" w:rsidRDefault="004F7FE5" w:rsidP="004F7FE5">
      <w:pPr>
        <w:rPr>
          <w:sz w:val="16"/>
        </w:rPr>
      </w:pPr>
      <w:r w:rsidRPr="00010652">
        <w:rPr>
          <w:sz w:val="16"/>
        </w:rPr>
        <w:t>The labor side isn’t soothing, either. The economy added just 73,000 jobs in July, and unemployment ticked up to 4.2%, with earlier months revised down sharply — an unhelpful mix of cooler hiring and stickier prices that complicates the Federal Reserve’s next (and closely watched) move.</w:t>
      </w:r>
    </w:p>
    <w:p w14:paraId="62B21711" w14:textId="77777777" w:rsidR="004F7FE5" w:rsidRPr="00010652" w:rsidRDefault="004F7FE5" w:rsidP="004F7FE5">
      <w:pPr>
        <w:rPr>
          <w:sz w:val="16"/>
        </w:rPr>
      </w:pPr>
      <w:r w:rsidRPr="00010652">
        <w:rPr>
          <w:sz w:val="16"/>
        </w:rPr>
        <w:t xml:space="preserve">“[July’s CPI] print again suggests that the </w:t>
      </w:r>
      <w:r w:rsidRPr="00010652">
        <w:rPr>
          <w:rStyle w:val="StyleUnderline"/>
          <w:highlight w:val="green"/>
        </w:rPr>
        <w:t>impact</w:t>
      </w:r>
      <w:r w:rsidRPr="00010652">
        <w:rPr>
          <w:rStyle w:val="StyleUnderline"/>
        </w:rPr>
        <w:t xml:space="preserve"> of tariffs on prices </w:t>
      </w:r>
      <w:r w:rsidRPr="00010652">
        <w:rPr>
          <w:rStyle w:val="StyleUnderline"/>
          <w:highlight w:val="green"/>
        </w:rPr>
        <w:t xml:space="preserve">is </w:t>
      </w:r>
      <w:r w:rsidRPr="00010652">
        <w:rPr>
          <w:rStyle w:val="Emphasis"/>
          <w:highlight w:val="green"/>
        </w:rPr>
        <w:t>more gradual</w:t>
      </w:r>
      <w:r w:rsidRPr="00010652">
        <w:rPr>
          <w:rStyle w:val="StyleUnderline"/>
        </w:rPr>
        <w:t xml:space="preserve"> than feared</w:t>
      </w:r>
      <w:r w:rsidRPr="00010652">
        <w:rPr>
          <w:sz w:val="16"/>
        </w:rPr>
        <w:t xml:space="preserve"> — even if it’s </w:t>
      </w:r>
      <w:r w:rsidRPr="00010652">
        <w:rPr>
          <w:rStyle w:val="StyleUnderline"/>
        </w:rPr>
        <w:t xml:space="preserve">fairly pronounced in </w:t>
      </w:r>
      <w:r w:rsidRPr="00010652">
        <w:rPr>
          <w:rStyle w:val="Emphasis"/>
        </w:rPr>
        <w:t>categories</w:t>
      </w:r>
      <w:r w:rsidRPr="00010652">
        <w:rPr>
          <w:sz w:val="16"/>
        </w:rPr>
        <w:t xml:space="preserve"> like furniture and AV equipment,” Elyse Ausenbaugh, head of investment strategy at J.P. Morgan Wealth Management, said Tuesday. Added Chris Zaccarelli, chief investment officer for Northlight Management, “As the battle continues over whether or not tariffs will lead to persistent inflation, this month’s report did nothing to convince anyone.”</w:t>
      </w:r>
    </w:p>
    <w:p w14:paraId="652BE461" w14:textId="77777777" w:rsidR="004F7FE5" w:rsidRPr="00010652" w:rsidRDefault="004F7FE5" w:rsidP="004F7FE5">
      <w:pPr>
        <w:rPr>
          <w:rStyle w:val="StyleUnderline"/>
        </w:rPr>
      </w:pPr>
      <w:r w:rsidRPr="00010652">
        <w:rPr>
          <w:rStyle w:val="StyleUnderline"/>
        </w:rPr>
        <w:t xml:space="preserve">The </w:t>
      </w:r>
      <w:r w:rsidRPr="00010652">
        <w:rPr>
          <w:rStyle w:val="Emphasis"/>
          <w:highlight w:val="green"/>
        </w:rPr>
        <w:t>calm</w:t>
      </w:r>
      <w:r w:rsidRPr="00010652">
        <w:rPr>
          <w:rStyle w:val="StyleUnderline"/>
          <w:highlight w:val="green"/>
        </w:rPr>
        <w:t xml:space="preserve"> before</w:t>
      </w:r>
      <w:r w:rsidRPr="00010652">
        <w:rPr>
          <w:rStyle w:val="StyleUnderline"/>
        </w:rPr>
        <w:t xml:space="preserve"> the </w:t>
      </w:r>
      <w:r w:rsidRPr="00010652">
        <w:rPr>
          <w:rStyle w:val="Emphasis"/>
          <w:highlight w:val="green"/>
        </w:rPr>
        <w:t>storm</w:t>
      </w:r>
    </w:p>
    <w:p w14:paraId="5FE54B15" w14:textId="77777777" w:rsidR="004F7FE5" w:rsidRPr="00010652" w:rsidRDefault="004F7FE5" w:rsidP="004F7FE5">
      <w:pPr>
        <w:rPr>
          <w:sz w:val="16"/>
        </w:rPr>
      </w:pPr>
      <w:r w:rsidRPr="00010652">
        <w:rPr>
          <w:sz w:val="16"/>
        </w:rPr>
        <w:t xml:space="preserve">Goldman Sachs recently did the math on how long the quiet will last. Its economists estimated that, </w:t>
      </w:r>
      <w:r w:rsidRPr="00010652">
        <w:rPr>
          <w:rStyle w:val="StyleUnderline"/>
          <w:highlight w:val="green"/>
        </w:rPr>
        <w:t>through June</w:t>
      </w:r>
      <w:r w:rsidRPr="00010652">
        <w:rPr>
          <w:rStyle w:val="StyleUnderline"/>
        </w:rPr>
        <w:t xml:space="preserve">, U.S. companies have </w:t>
      </w:r>
      <w:r w:rsidRPr="00010652">
        <w:rPr>
          <w:rStyle w:val="StyleUnderline"/>
          <w:highlight w:val="green"/>
        </w:rPr>
        <w:t>absorbed</w:t>
      </w:r>
      <w:r w:rsidRPr="00010652">
        <w:rPr>
          <w:sz w:val="16"/>
        </w:rPr>
        <w:t xml:space="preserve"> a hefty 64% of tariff </w:t>
      </w:r>
      <w:r w:rsidRPr="00010652">
        <w:rPr>
          <w:rStyle w:val="Emphasis"/>
          <w:highlight w:val="green"/>
        </w:rPr>
        <w:t>costs</w:t>
      </w:r>
      <w:r w:rsidRPr="00010652">
        <w:rPr>
          <w:sz w:val="16"/>
        </w:rPr>
        <w:t xml:space="preserve">, leaving consumers with a mere 22% and foreign exporters with the remainder. But Goldman’s analysts </w:t>
      </w:r>
      <w:r w:rsidRPr="00010652">
        <w:rPr>
          <w:rStyle w:val="StyleUnderline"/>
          <w:highlight w:val="green"/>
        </w:rPr>
        <w:t>don’t think</w:t>
      </w:r>
      <w:r w:rsidRPr="00010652">
        <w:rPr>
          <w:rStyle w:val="StyleUnderline"/>
        </w:rPr>
        <w:t xml:space="preserve"> the tariff </w:t>
      </w:r>
      <w:r w:rsidRPr="00010652">
        <w:rPr>
          <w:rStyle w:val="Emphasis"/>
          <w:highlight w:val="green"/>
        </w:rPr>
        <w:t>cushion will last</w:t>
      </w:r>
      <w:r w:rsidRPr="00010652">
        <w:rPr>
          <w:sz w:val="16"/>
        </w:rPr>
        <w:t xml:space="preserve">. By the end of the year, Goldman predicted, </w:t>
      </w:r>
      <w:r w:rsidRPr="00010652">
        <w:rPr>
          <w:rStyle w:val="StyleUnderline"/>
        </w:rPr>
        <w:t xml:space="preserve">about </w:t>
      </w:r>
      <w:r w:rsidRPr="00010652">
        <w:rPr>
          <w:rStyle w:val="Emphasis"/>
          <w:highlight w:val="green"/>
        </w:rPr>
        <w:t>two-thirds</w:t>
      </w:r>
      <w:r w:rsidRPr="00010652">
        <w:rPr>
          <w:rStyle w:val="StyleUnderline"/>
        </w:rPr>
        <w:t xml:space="preserve"> of the tariff cost </w:t>
      </w:r>
      <w:r w:rsidRPr="00010652">
        <w:rPr>
          <w:rStyle w:val="StyleUnderline"/>
          <w:highlight w:val="green"/>
        </w:rPr>
        <w:t xml:space="preserve">will be </w:t>
      </w:r>
      <w:r w:rsidRPr="00010652">
        <w:rPr>
          <w:rStyle w:val="Emphasis"/>
          <w:highlight w:val="green"/>
        </w:rPr>
        <w:t>passed</w:t>
      </w:r>
      <w:r w:rsidRPr="00010652">
        <w:rPr>
          <w:rStyle w:val="StyleUnderline"/>
          <w:highlight w:val="green"/>
        </w:rPr>
        <w:t xml:space="preserve"> to </w:t>
      </w:r>
      <w:r w:rsidRPr="00010652">
        <w:rPr>
          <w:rStyle w:val="Emphasis"/>
          <w:highlight w:val="green"/>
        </w:rPr>
        <w:t>consumers</w:t>
      </w:r>
      <w:r w:rsidRPr="00010652">
        <w:rPr>
          <w:sz w:val="16"/>
        </w:rPr>
        <w:t xml:space="preserve">, nudging core PCE inflation toward 3.2%. This smokescreen isn’t accidental. </w:t>
      </w:r>
      <w:r w:rsidRPr="00010652">
        <w:rPr>
          <w:rStyle w:val="StyleUnderline"/>
          <w:highlight w:val="green"/>
        </w:rPr>
        <w:t>Companies</w:t>
      </w:r>
      <w:r w:rsidRPr="00010652">
        <w:rPr>
          <w:rStyle w:val="StyleUnderline"/>
        </w:rPr>
        <w:t xml:space="preserve"> largely </w:t>
      </w:r>
      <w:r w:rsidRPr="00010652">
        <w:rPr>
          <w:rStyle w:val="Emphasis"/>
          <w:highlight w:val="green"/>
        </w:rPr>
        <w:t>front-loaded inventory</w:t>
      </w:r>
      <w:r w:rsidRPr="00010652">
        <w:rPr>
          <w:sz w:val="16"/>
        </w:rPr>
        <w:t xml:space="preserve"> before tariff changes arrived, </w:t>
      </w:r>
      <w:r w:rsidRPr="00010652">
        <w:rPr>
          <w:rStyle w:val="StyleUnderline"/>
          <w:highlight w:val="green"/>
        </w:rPr>
        <w:t>building</w:t>
      </w:r>
      <w:r w:rsidRPr="00010652">
        <w:rPr>
          <w:rStyle w:val="StyleUnderline"/>
        </w:rPr>
        <w:t xml:space="preserve"> a </w:t>
      </w:r>
      <w:r w:rsidRPr="00010652">
        <w:rPr>
          <w:rStyle w:val="Emphasis"/>
          <w:highlight w:val="green"/>
        </w:rPr>
        <w:t>buffer</w:t>
      </w:r>
      <w:r w:rsidRPr="00010652">
        <w:rPr>
          <w:sz w:val="16"/>
        </w:rPr>
        <w:t xml:space="preserve"> to hide structural cost shifts.</w:t>
      </w:r>
    </w:p>
    <w:p w14:paraId="7A7E4967" w14:textId="77777777" w:rsidR="004F7FE5" w:rsidRPr="00010652" w:rsidRDefault="004F7FE5" w:rsidP="004F7FE5">
      <w:pPr>
        <w:rPr>
          <w:sz w:val="16"/>
        </w:rPr>
      </w:pPr>
      <w:r w:rsidRPr="00010652">
        <w:rPr>
          <w:sz w:val="16"/>
        </w:rPr>
        <w:t>But President Donald Trump didn’t like Goldman’s numbers. He blasted the company and its CEO, David M. Solomon, in a Truth Social post. “I think that David should go out and get himself a new Economist,” the president wrote, “Or, maybe, he ought to just focus on being a DJ, and not bother running a major Financial Institution.”</w:t>
      </w:r>
    </w:p>
    <w:p w14:paraId="59D30062" w14:textId="77777777" w:rsidR="004F7FE5" w:rsidRPr="00010652" w:rsidRDefault="004F7FE5" w:rsidP="004F7FE5">
      <w:pPr>
        <w:rPr>
          <w:sz w:val="16"/>
        </w:rPr>
      </w:pPr>
      <w:r w:rsidRPr="00010652">
        <w:rPr>
          <w:sz w:val="16"/>
        </w:rPr>
        <w:t xml:space="preserve">Still, all summer, policymakers have started talking about </w:t>
      </w:r>
      <w:r w:rsidRPr="00010652">
        <w:rPr>
          <w:rStyle w:val="StyleUnderline"/>
        </w:rPr>
        <w:t>tariffs</w:t>
      </w:r>
      <w:r w:rsidRPr="00010652">
        <w:rPr>
          <w:sz w:val="16"/>
        </w:rPr>
        <w:t xml:space="preserve"> not as a headline, but </w:t>
      </w:r>
      <w:r w:rsidRPr="00010652">
        <w:rPr>
          <w:rStyle w:val="StyleUnderline"/>
        </w:rPr>
        <w:t xml:space="preserve">as a </w:t>
      </w:r>
      <w:r w:rsidRPr="00010652">
        <w:rPr>
          <w:rStyle w:val="Emphasis"/>
        </w:rPr>
        <w:t>pipeline</w:t>
      </w:r>
      <w:r w:rsidRPr="00010652">
        <w:rPr>
          <w:sz w:val="16"/>
        </w:rPr>
        <w:t xml:space="preserve">. “Overall, I expect tariffs to boost inflation by about 1 percentage point over the second half of this year and the first part of next year,” New York Fed President John Williams said in mid-July, adding that the aggregate data so far shows only the “initial effects.” Richmond Fed President Thomas Barkin was blunter: “I do believe </w:t>
      </w:r>
      <w:r w:rsidRPr="00010652">
        <w:rPr>
          <w:rStyle w:val="StyleUnderline"/>
        </w:rPr>
        <w:t xml:space="preserve">we will </w:t>
      </w:r>
      <w:r w:rsidRPr="00010652">
        <w:rPr>
          <w:rStyle w:val="StyleUnderline"/>
          <w:highlight w:val="green"/>
        </w:rPr>
        <w:t xml:space="preserve">see </w:t>
      </w:r>
      <w:r w:rsidRPr="00010652">
        <w:rPr>
          <w:rStyle w:val="Emphasis"/>
          <w:highlight w:val="green"/>
        </w:rPr>
        <w:t>pressure</w:t>
      </w:r>
      <w:r w:rsidRPr="00010652">
        <w:rPr>
          <w:rStyle w:val="StyleUnderline"/>
          <w:highlight w:val="green"/>
        </w:rPr>
        <w:t xml:space="preserve"> on </w:t>
      </w:r>
      <w:r w:rsidRPr="00010652">
        <w:rPr>
          <w:rStyle w:val="Emphasis"/>
          <w:highlight w:val="green"/>
        </w:rPr>
        <w:t>prices</w:t>
      </w:r>
      <w:r w:rsidRPr="00010652">
        <w:rPr>
          <w:sz w:val="16"/>
        </w:rPr>
        <w:t>,” he said in late June, while noting that earlier readings had shown only “modest effects” from new levies.</w:t>
      </w:r>
    </w:p>
    <w:p w14:paraId="0EC29522" w14:textId="77777777" w:rsidR="004F7FE5" w:rsidRPr="00010652" w:rsidRDefault="004F7FE5" w:rsidP="004F7FE5">
      <w:pPr>
        <w:rPr>
          <w:sz w:val="16"/>
        </w:rPr>
      </w:pPr>
      <w:r w:rsidRPr="00010652">
        <w:rPr>
          <w:sz w:val="16"/>
        </w:rPr>
        <w:t>Four days ago, St. Louis Fed President Alberto Musalem described the policy trade-off as there being “</w:t>
      </w:r>
      <w:r w:rsidRPr="00010652">
        <w:rPr>
          <w:rStyle w:val="StyleUnderline"/>
          <w:highlight w:val="green"/>
        </w:rPr>
        <w:t>risks</w:t>
      </w:r>
      <w:r w:rsidRPr="00010652">
        <w:rPr>
          <w:rStyle w:val="StyleUnderline"/>
        </w:rPr>
        <w:t xml:space="preserve"> now to both the </w:t>
      </w:r>
      <w:r w:rsidRPr="00010652">
        <w:rPr>
          <w:rStyle w:val="Emphasis"/>
          <w:highlight w:val="green"/>
        </w:rPr>
        <w:t>inflation</w:t>
      </w:r>
      <w:r w:rsidRPr="00010652">
        <w:rPr>
          <w:rStyle w:val="StyleUnderline"/>
          <w:highlight w:val="green"/>
        </w:rPr>
        <w:t xml:space="preserve"> and </w:t>
      </w:r>
      <w:r w:rsidRPr="00010652">
        <w:rPr>
          <w:rStyle w:val="Emphasis"/>
          <w:highlight w:val="green"/>
        </w:rPr>
        <w:t>jobs</w:t>
      </w:r>
      <w:r w:rsidRPr="00010652">
        <w:rPr>
          <w:rStyle w:val="StyleUnderline"/>
        </w:rPr>
        <w:t xml:space="preserve"> goals</w:t>
      </w:r>
      <w:r w:rsidRPr="00010652">
        <w:rPr>
          <w:sz w:val="16"/>
        </w:rPr>
        <w:t xml:space="preserve">.” And earlier this month, Marina Azzimonti, a senior economist and research advisor for the Richmond Fed, pointed to </w:t>
      </w:r>
      <w:r w:rsidRPr="00010652">
        <w:rPr>
          <w:rStyle w:val="StyleUnderline"/>
          <w:highlight w:val="green"/>
        </w:rPr>
        <w:t xml:space="preserve">lags in </w:t>
      </w:r>
      <w:r w:rsidRPr="00010652">
        <w:rPr>
          <w:rStyle w:val="Emphasis"/>
          <w:highlight w:val="green"/>
        </w:rPr>
        <w:t>customs processing</w:t>
      </w:r>
      <w:r w:rsidRPr="00010652">
        <w:rPr>
          <w:rStyle w:val="StyleUnderline"/>
          <w:highlight w:val="green"/>
        </w:rPr>
        <w:t>,</w:t>
      </w:r>
      <w:r w:rsidRPr="00010652">
        <w:rPr>
          <w:rStyle w:val="StyleUnderline"/>
        </w:rPr>
        <w:t xml:space="preserve"> </w:t>
      </w:r>
      <w:r w:rsidRPr="00010652">
        <w:rPr>
          <w:rStyle w:val="Emphasis"/>
        </w:rPr>
        <w:t xml:space="preserve">legacy </w:t>
      </w:r>
      <w:r w:rsidRPr="00010652">
        <w:rPr>
          <w:rStyle w:val="Emphasis"/>
          <w:highlight w:val="green"/>
        </w:rPr>
        <w:t>exemptions</w:t>
      </w:r>
      <w:r w:rsidRPr="00010652">
        <w:rPr>
          <w:rStyle w:val="StyleUnderline"/>
          <w:highlight w:val="green"/>
        </w:rPr>
        <w:t xml:space="preserve">, and </w:t>
      </w:r>
      <w:r w:rsidRPr="00010652">
        <w:rPr>
          <w:rStyle w:val="Emphasis"/>
          <w:highlight w:val="green"/>
        </w:rPr>
        <w:t>strategic delays</w:t>
      </w:r>
      <w:r w:rsidRPr="00010652">
        <w:rPr>
          <w:rStyle w:val="StyleUnderline"/>
        </w:rPr>
        <w:t xml:space="preserve"> as further </w:t>
      </w:r>
      <w:r w:rsidRPr="00010652">
        <w:rPr>
          <w:rStyle w:val="Emphasis"/>
          <w:highlight w:val="green"/>
        </w:rPr>
        <w:t>reasons</w:t>
      </w:r>
      <w:r w:rsidRPr="00010652">
        <w:rPr>
          <w:rStyle w:val="StyleUnderline"/>
        </w:rPr>
        <w:t xml:space="preserve"> imported </w:t>
      </w:r>
      <w:r w:rsidRPr="00010652">
        <w:rPr>
          <w:rStyle w:val="Emphasis"/>
          <w:highlight w:val="green"/>
        </w:rPr>
        <w:t>costs</w:t>
      </w:r>
      <w:r w:rsidRPr="00010652">
        <w:rPr>
          <w:rStyle w:val="StyleUnderline"/>
          <w:highlight w:val="green"/>
        </w:rPr>
        <w:t xml:space="preserve"> haven’t yet </w:t>
      </w:r>
      <w:r w:rsidRPr="00010652">
        <w:rPr>
          <w:rStyle w:val="Emphasis"/>
          <w:highlight w:val="green"/>
        </w:rPr>
        <w:t>rippled</w:t>
      </w:r>
      <w:r w:rsidRPr="00010652">
        <w:rPr>
          <w:rStyle w:val="StyleUnderline"/>
        </w:rPr>
        <w:t xml:space="preserve"> through to shelves</w:t>
      </w:r>
      <w:r w:rsidRPr="00010652">
        <w:rPr>
          <w:sz w:val="16"/>
        </w:rPr>
        <w:t xml:space="preserve"> and scanners. Meanwhile, some firms are quietly negotiating cost-sharing, pushing parts of the burden further upstream.</w:t>
      </w:r>
    </w:p>
    <w:p w14:paraId="59DFF18C" w14:textId="77777777" w:rsidR="004F7FE5" w:rsidRPr="00010652" w:rsidRDefault="004F7FE5" w:rsidP="004F7FE5">
      <w:pPr>
        <w:rPr>
          <w:sz w:val="16"/>
        </w:rPr>
      </w:pPr>
      <w:r w:rsidRPr="00010652">
        <w:rPr>
          <w:sz w:val="16"/>
        </w:rPr>
        <w:t xml:space="preserve">What’s showing up in the numbers is the </w:t>
      </w:r>
      <w:r w:rsidRPr="00010652">
        <w:rPr>
          <w:rStyle w:val="Emphasis"/>
          <w:highlight w:val="green"/>
        </w:rPr>
        <w:t>classic</w:t>
      </w:r>
      <w:r w:rsidRPr="00010652">
        <w:rPr>
          <w:rStyle w:val="Emphasis"/>
        </w:rPr>
        <w:t xml:space="preserve"> tariff </w:t>
      </w:r>
      <w:r w:rsidRPr="00010652">
        <w:rPr>
          <w:rStyle w:val="Emphasis"/>
          <w:highlight w:val="green"/>
        </w:rPr>
        <w:t>pattern</w:t>
      </w:r>
      <w:r w:rsidRPr="00010652">
        <w:rPr>
          <w:sz w:val="16"/>
        </w:rPr>
        <w:t xml:space="preserve">: a </w:t>
      </w:r>
      <w:r w:rsidRPr="00010652">
        <w:rPr>
          <w:rStyle w:val="StyleUnderline"/>
          <w:highlight w:val="green"/>
        </w:rPr>
        <w:t>slow burn</w:t>
      </w:r>
      <w:r w:rsidRPr="00010652">
        <w:rPr>
          <w:rStyle w:val="StyleUnderline"/>
        </w:rPr>
        <w:t xml:space="preserve"> that </w:t>
      </w:r>
      <w:r w:rsidRPr="00010652">
        <w:rPr>
          <w:rStyle w:val="Emphasis"/>
          <w:highlight w:val="green"/>
        </w:rPr>
        <w:t>intensifies</w:t>
      </w:r>
      <w:r w:rsidRPr="00010652">
        <w:rPr>
          <w:rStyle w:val="StyleUnderline"/>
          <w:highlight w:val="green"/>
        </w:rPr>
        <w:t xml:space="preserve"> as </w:t>
      </w:r>
      <w:r w:rsidRPr="00010652">
        <w:rPr>
          <w:rStyle w:val="Emphasis"/>
          <w:highlight w:val="green"/>
        </w:rPr>
        <w:t>inventories roll</w:t>
      </w:r>
      <w:r w:rsidRPr="00010652">
        <w:rPr>
          <w:sz w:val="16"/>
        </w:rPr>
        <w:t xml:space="preserve">, </w:t>
      </w:r>
      <w:r w:rsidRPr="00010652">
        <w:rPr>
          <w:rStyle w:val="Emphasis"/>
        </w:rPr>
        <w:t>exceptions narrow</w:t>
      </w:r>
      <w:r w:rsidRPr="00010652">
        <w:rPr>
          <w:sz w:val="16"/>
        </w:rPr>
        <w:t xml:space="preserve">, and </w:t>
      </w:r>
      <w:r w:rsidRPr="00010652">
        <w:rPr>
          <w:rStyle w:val="Emphasis"/>
          <w:highlight w:val="green"/>
        </w:rPr>
        <w:t>companies stop</w:t>
      </w:r>
      <w:r w:rsidRPr="00010652">
        <w:rPr>
          <w:rStyle w:val="Emphasis"/>
        </w:rPr>
        <w:t xml:space="preserve"> </w:t>
      </w:r>
      <w:r w:rsidRPr="00010652">
        <w:rPr>
          <w:rStyle w:val="Emphasis"/>
          <w:highlight w:val="green"/>
        </w:rPr>
        <w:t>cushioning</w:t>
      </w:r>
      <w:r w:rsidRPr="00010652">
        <w:rPr>
          <w:rStyle w:val="Emphasis"/>
        </w:rPr>
        <w:t xml:space="preserve"> the blow</w:t>
      </w:r>
      <w:r w:rsidRPr="00010652">
        <w:rPr>
          <w:sz w:val="16"/>
        </w:rPr>
        <w:t>. That’s why a steady headline CPI and a firmer core can coexist; tariff pressure tends to creep in through goods categories and spill outward.</w:t>
      </w:r>
    </w:p>
    <w:p w14:paraId="7F426A89" w14:textId="77777777" w:rsidR="004F7FE5" w:rsidRPr="00010652" w:rsidRDefault="004F7FE5" w:rsidP="004F7FE5">
      <w:pPr>
        <w:rPr>
          <w:sz w:val="16"/>
        </w:rPr>
      </w:pPr>
      <w:r w:rsidRPr="00010652">
        <w:rPr>
          <w:sz w:val="16"/>
        </w:rPr>
        <w:t xml:space="preserve">The Fed’s Williams laid out the mechanics: </w:t>
      </w:r>
      <w:r w:rsidRPr="00010652">
        <w:rPr>
          <w:rStyle w:val="StyleUnderline"/>
        </w:rPr>
        <w:t>Price increases are already running “</w:t>
      </w:r>
      <w:r w:rsidRPr="00010652">
        <w:rPr>
          <w:rStyle w:val="Emphasis"/>
        </w:rPr>
        <w:t>well above” trend</w:t>
      </w:r>
      <w:r w:rsidRPr="00010652">
        <w:rPr>
          <w:sz w:val="16"/>
        </w:rPr>
        <w:t xml:space="preserve"> in tariff-exposed items such as household appliances, luggage, and tableware, and tariff receipts jumped to about 8% of import value by May as earlier stockpiles cleared. He also pointed to a New York Fed survey that found that nearly a third of manufacturers and roughly 45% of service firms fully passed on tariff-related cost increases. The effects, he said, are still early — “but I </w:t>
      </w:r>
      <w:r w:rsidRPr="00010652">
        <w:rPr>
          <w:rStyle w:val="StyleUnderline"/>
        </w:rPr>
        <w:t>expect those</w:t>
      </w:r>
      <w:r w:rsidRPr="00010652">
        <w:rPr>
          <w:sz w:val="16"/>
        </w:rPr>
        <w:t xml:space="preserve"> effects </w:t>
      </w:r>
      <w:r w:rsidRPr="00010652">
        <w:rPr>
          <w:rStyle w:val="StyleUnderline"/>
        </w:rPr>
        <w:t xml:space="preserve">to </w:t>
      </w:r>
      <w:r w:rsidRPr="00010652">
        <w:rPr>
          <w:rStyle w:val="Emphasis"/>
        </w:rPr>
        <w:t>increase</w:t>
      </w:r>
      <w:r w:rsidRPr="00010652">
        <w:rPr>
          <w:rStyle w:val="StyleUnderline"/>
        </w:rPr>
        <w:t xml:space="preserve"> in </w:t>
      </w:r>
      <w:r w:rsidRPr="00010652">
        <w:rPr>
          <w:rStyle w:val="Emphasis"/>
        </w:rPr>
        <w:t>coming months</w:t>
      </w:r>
      <w:r w:rsidRPr="00010652">
        <w:rPr>
          <w:sz w:val="16"/>
        </w:rPr>
        <w:t>.”</w:t>
      </w:r>
    </w:p>
    <w:p w14:paraId="31FE1271" w14:textId="77777777" w:rsidR="004F7FE5" w:rsidRPr="00010652" w:rsidRDefault="004F7FE5" w:rsidP="004F7FE5">
      <w:pPr>
        <w:rPr>
          <w:sz w:val="16"/>
        </w:rPr>
      </w:pPr>
      <w:r w:rsidRPr="00010652">
        <w:rPr>
          <w:sz w:val="16"/>
        </w:rPr>
        <w:t>And that’s, well, just about now.</w:t>
      </w:r>
    </w:p>
    <w:p w14:paraId="7B163883" w14:textId="77777777" w:rsidR="004F7FE5" w:rsidRPr="00010652" w:rsidRDefault="004F7FE5" w:rsidP="004F7FE5">
      <w:pPr>
        <w:rPr>
          <w:sz w:val="16"/>
        </w:rPr>
      </w:pPr>
      <w:r w:rsidRPr="00010652">
        <w:rPr>
          <w:sz w:val="16"/>
        </w:rPr>
        <w:t xml:space="preserve">The macroeconomic cushion that has kept tariffs from being instantly visible is thinner than it was in the spring. </w:t>
      </w:r>
      <w:r w:rsidRPr="00010652">
        <w:rPr>
          <w:rStyle w:val="StyleUnderline"/>
          <w:highlight w:val="green"/>
        </w:rPr>
        <w:t>Markets</w:t>
      </w:r>
      <w:r w:rsidRPr="00010652">
        <w:rPr>
          <w:rStyle w:val="StyleUnderline"/>
        </w:rPr>
        <w:t xml:space="preserve"> have </w:t>
      </w:r>
      <w:r w:rsidRPr="00010652">
        <w:rPr>
          <w:rStyle w:val="StyleUnderline"/>
          <w:highlight w:val="green"/>
        </w:rPr>
        <w:t>treated</w:t>
      </w:r>
      <w:r w:rsidRPr="00010652">
        <w:rPr>
          <w:rStyle w:val="StyleUnderline"/>
        </w:rPr>
        <w:t xml:space="preserve"> the latest </w:t>
      </w:r>
      <w:r w:rsidRPr="00010652">
        <w:rPr>
          <w:rStyle w:val="StyleUnderline"/>
          <w:highlight w:val="green"/>
        </w:rPr>
        <w:t>inflation</w:t>
      </w:r>
      <w:r w:rsidRPr="00010652">
        <w:rPr>
          <w:rStyle w:val="StyleUnderline"/>
        </w:rPr>
        <w:t xml:space="preserve"> release </w:t>
      </w:r>
      <w:r w:rsidRPr="00010652">
        <w:rPr>
          <w:rStyle w:val="StyleUnderline"/>
          <w:highlight w:val="green"/>
        </w:rPr>
        <w:t xml:space="preserve">as </w:t>
      </w:r>
      <w:r w:rsidRPr="00010652">
        <w:rPr>
          <w:rStyle w:val="Emphasis"/>
          <w:highlight w:val="green"/>
        </w:rPr>
        <w:t>survivable</w:t>
      </w:r>
      <w:r w:rsidRPr="00010652">
        <w:rPr>
          <w:sz w:val="16"/>
        </w:rPr>
        <w:t xml:space="preserve">. And </w:t>
      </w:r>
      <w:r w:rsidRPr="00010652">
        <w:rPr>
          <w:rStyle w:val="StyleUnderline"/>
        </w:rPr>
        <w:t xml:space="preserve">it is — </w:t>
      </w:r>
      <w:r w:rsidRPr="00010652">
        <w:rPr>
          <w:rStyle w:val="Emphasis"/>
          <w:highlight w:val="green"/>
        </w:rPr>
        <w:t>for now</w:t>
      </w:r>
      <w:r w:rsidRPr="00010652">
        <w:rPr>
          <w:sz w:val="16"/>
        </w:rPr>
        <w:t xml:space="preserve">. But </w:t>
      </w:r>
      <w:r w:rsidRPr="00010652">
        <w:rPr>
          <w:rStyle w:val="Emphasis"/>
        </w:rPr>
        <w:t>survivable</w:t>
      </w:r>
      <w:r w:rsidRPr="00010652">
        <w:rPr>
          <w:rStyle w:val="StyleUnderline"/>
        </w:rPr>
        <w:t xml:space="preserve"> is </w:t>
      </w:r>
      <w:r w:rsidRPr="00010652">
        <w:rPr>
          <w:rStyle w:val="StyleUnderline"/>
          <w:highlight w:val="green"/>
        </w:rPr>
        <w:t xml:space="preserve">different from </w:t>
      </w:r>
      <w:r w:rsidRPr="00010652">
        <w:rPr>
          <w:rStyle w:val="Emphasis"/>
          <w:highlight w:val="green"/>
        </w:rPr>
        <w:t>sustainable</w:t>
      </w:r>
      <w:r w:rsidRPr="00010652">
        <w:rPr>
          <w:sz w:val="16"/>
        </w:rPr>
        <w:t xml:space="preserve">. The Fed can talk about cutting rates in September only if the price impulse doesn’t broaden. Tariffs put a thumb on that scale. </w:t>
      </w:r>
    </w:p>
    <w:p w14:paraId="1E82F406" w14:textId="77777777" w:rsidR="004F7FE5" w:rsidRPr="00010652" w:rsidRDefault="004F7FE5" w:rsidP="004F7FE5">
      <w:pPr>
        <w:rPr>
          <w:sz w:val="16"/>
        </w:rPr>
      </w:pPr>
      <w:r w:rsidRPr="00010652">
        <w:rPr>
          <w:sz w:val="16"/>
        </w:rPr>
        <w:t>The first-term test case</w:t>
      </w:r>
    </w:p>
    <w:p w14:paraId="20D85C87" w14:textId="77777777" w:rsidR="004F7FE5" w:rsidRPr="00010652" w:rsidRDefault="004F7FE5" w:rsidP="004F7FE5">
      <w:pPr>
        <w:rPr>
          <w:sz w:val="16"/>
        </w:rPr>
      </w:pPr>
      <w:r w:rsidRPr="00010652">
        <w:rPr>
          <w:sz w:val="16"/>
        </w:rPr>
        <w:t xml:space="preserve">If this all sounds theoretical, it shouldn’t. There’s a nearly </w:t>
      </w:r>
      <w:r w:rsidRPr="00010652">
        <w:rPr>
          <w:rStyle w:val="StyleUnderline"/>
        </w:rPr>
        <w:t xml:space="preserve">perfect control experiment from </w:t>
      </w:r>
      <w:r w:rsidRPr="00010652">
        <w:rPr>
          <w:rStyle w:val="Emphasis"/>
        </w:rPr>
        <w:t>2018–19</w:t>
      </w:r>
      <w:r w:rsidRPr="00010652">
        <w:rPr>
          <w:rStyle w:val="StyleUnderline"/>
        </w:rPr>
        <w:t>.</w:t>
      </w:r>
      <w:r w:rsidRPr="00010652">
        <w:rPr>
          <w:sz w:val="16"/>
        </w:rPr>
        <w:t xml:space="preserve"> In an analysis of Trump’s first-term tariff wave, economists Mary Amiti, Stephen Redding, and David Weinstein found “</w:t>
      </w:r>
      <w:r w:rsidRPr="00010652">
        <w:rPr>
          <w:rStyle w:val="Emphasis"/>
        </w:rPr>
        <w:t>complete pass-through</w:t>
      </w:r>
      <w:r w:rsidRPr="00010652">
        <w:rPr>
          <w:sz w:val="16"/>
        </w:rPr>
        <w:t xml:space="preserve">” of the import taxes into U.S. import prices and concluded that “the </w:t>
      </w:r>
      <w:r w:rsidRPr="00010652">
        <w:rPr>
          <w:rStyle w:val="StyleUnderline"/>
        </w:rPr>
        <w:t>full incidence of the tariffs has fallen on</w:t>
      </w:r>
      <w:r w:rsidRPr="00010652">
        <w:rPr>
          <w:sz w:val="16"/>
        </w:rPr>
        <w:t xml:space="preserve"> domestic </w:t>
      </w:r>
      <w:r w:rsidRPr="00010652">
        <w:rPr>
          <w:rStyle w:val="Emphasis"/>
        </w:rPr>
        <w:t>consumers</w:t>
      </w:r>
      <w:r w:rsidRPr="00010652">
        <w:rPr>
          <w:rStyle w:val="StyleUnderline"/>
        </w:rPr>
        <w:t xml:space="preserve"> and </w:t>
      </w:r>
      <w:r w:rsidRPr="00010652">
        <w:rPr>
          <w:rStyle w:val="Emphasis"/>
        </w:rPr>
        <w:t>importers</w:t>
      </w:r>
      <w:r w:rsidRPr="00010652">
        <w:rPr>
          <w:sz w:val="16"/>
        </w:rPr>
        <w:t>,” shaving about $1.4 billion a month off real income by the end of 2018. That’s prices doing what basic trade math says they’ll do when a tax shows up at the border.</w:t>
      </w:r>
    </w:p>
    <w:p w14:paraId="2762726C" w14:textId="77777777" w:rsidR="004F7FE5" w:rsidRPr="00010652" w:rsidRDefault="004F7FE5" w:rsidP="004F7FE5">
      <w:pPr>
        <w:rPr>
          <w:sz w:val="16"/>
        </w:rPr>
      </w:pPr>
      <w:r w:rsidRPr="00010652">
        <w:rPr>
          <w:sz w:val="16"/>
        </w:rPr>
        <w:t xml:space="preserve">Even in 2018–19, the </w:t>
      </w:r>
      <w:r w:rsidRPr="00010652">
        <w:rPr>
          <w:rStyle w:val="StyleUnderline"/>
        </w:rPr>
        <w:t>pass-through</w:t>
      </w:r>
      <w:r w:rsidRPr="00010652">
        <w:rPr>
          <w:sz w:val="16"/>
        </w:rPr>
        <w:t xml:space="preserve"> into retail categories </w:t>
      </w:r>
      <w:r w:rsidRPr="00010652">
        <w:rPr>
          <w:rStyle w:val="StyleUnderline"/>
        </w:rPr>
        <w:t xml:space="preserve">was </w:t>
      </w:r>
      <w:r w:rsidRPr="00010652">
        <w:rPr>
          <w:rStyle w:val="Emphasis"/>
        </w:rPr>
        <w:t>staggered</w:t>
      </w:r>
      <w:r w:rsidRPr="00010652">
        <w:rPr>
          <w:sz w:val="16"/>
        </w:rPr>
        <w:t xml:space="preserve">. Import prices adjusted fastest; </w:t>
      </w:r>
      <w:r w:rsidRPr="00010652">
        <w:rPr>
          <w:rStyle w:val="StyleUnderline"/>
        </w:rPr>
        <w:t xml:space="preserve">shelf prices </w:t>
      </w:r>
      <w:r w:rsidRPr="00010652">
        <w:rPr>
          <w:rStyle w:val="Emphasis"/>
        </w:rPr>
        <w:t>crept</w:t>
      </w:r>
      <w:r w:rsidRPr="00010652">
        <w:rPr>
          <w:sz w:val="16"/>
        </w:rPr>
        <w:t xml:space="preserve"> as contracts rolled and buyers traded down. But the aggregate lesson isn’t an ambiguous one. Amiti, Redding, and Weinstein summed it up in their paper: The U.S. “experienced substantial increases in the prices of intermediates and final goods,” with welfare losses on top of the tax burden. Put differently: The pain shows up, even if it takes a circuitous route.</w:t>
      </w:r>
    </w:p>
    <w:p w14:paraId="06CC68BD" w14:textId="77777777" w:rsidR="004F7FE5" w:rsidRPr="00010652" w:rsidRDefault="004F7FE5" w:rsidP="004F7FE5">
      <w:pPr>
        <w:rPr>
          <w:rStyle w:val="Emphasis"/>
        </w:rPr>
      </w:pPr>
      <w:r w:rsidRPr="00010652">
        <w:rPr>
          <w:sz w:val="16"/>
        </w:rPr>
        <w:t xml:space="preserve">Which brings us to the part of the story that matters for the rest of 2025: </w:t>
      </w:r>
      <w:r w:rsidRPr="00010652">
        <w:rPr>
          <w:rStyle w:val="Emphasis"/>
        </w:rPr>
        <w:t>who pays next</w:t>
      </w:r>
      <w:r w:rsidRPr="00010652">
        <w:rPr>
          <w:sz w:val="16"/>
        </w:rPr>
        <w:t xml:space="preserve">. </w:t>
      </w:r>
    </w:p>
    <w:p w14:paraId="6ADAC36B" w14:textId="77777777" w:rsidR="004F7FE5" w:rsidRPr="00010652" w:rsidRDefault="004F7FE5" w:rsidP="004F7FE5">
      <w:pPr>
        <w:rPr>
          <w:rStyle w:val="StyleUnderline"/>
        </w:rPr>
      </w:pPr>
      <w:r w:rsidRPr="00010652">
        <w:rPr>
          <w:sz w:val="16"/>
        </w:rPr>
        <w:t xml:space="preserve">If core goods categories start to widen beyond the early hot spots that economists have flagged, the consumer take-rate of the tariff bill will rise right alongside them. At some point, </w:t>
      </w:r>
      <w:r w:rsidRPr="00010652">
        <w:rPr>
          <w:rStyle w:val="Emphasis"/>
        </w:rPr>
        <w:t>price wins</w:t>
      </w:r>
      <w:r w:rsidRPr="00010652">
        <w:rPr>
          <w:rStyle w:val="StyleUnderline"/>
        </w:rPr>
        <w:t xml:space="preserve"> the </w:t>
      </w:r>
      <w:r w:rsidRPr="00010652">
        <w:rPr>
          <w:rStyle w:val="Emphasis"/>
        </w:rPr>
        <w:t>argument</w:t>
      </w:r>
      <w:r w:rsidRPr="00010652">
        <w:rPr>
          <w:rStyle w:val="StyleUnderline"/>
        </w:rPr>
        <w:t>.</w:t>
      </w:r>
    </w:p>
    <w:p w14:paraId="6587D8E1" w14:textId="77777777" w:rsidR="004F7FE5" w:rsidRPr="00010652" w:rsidRDefault="004F7FE5" w:rsidP="004F7FE5">
      <w:pPr>
        <w:rPr>
          <w:sz w:val="16"/>
        </w:rPr>
      </w:pPr>
      <w:r w:rsidRPr="00010652">
        <w:rPr>
          <w:sz w:val="16"/>
        </w:rPr>
        <w:t xml:space="preserve">Even Wall Street’s street-side specialists are signaling shifts. </w:t>
      </w:r>
      <w:r w:rsidRPr="00010652">
        <w:rPr>
          <w:rStyle w:val="StyleUnderline"/>
        </w:rPr>
        <w:t>Goldman’s</w:t>
      </w:r>
      <w:r w:rsidRPr="00010652">
        <w:rPr>
          <w:sz w:val="16"/>
        </w:rPr>
        <w:t xml:space="preserve"> David </w:t>
      </w:r>
      <w:r w:rsidRPr="00010652">
        <w:rPr>
          <w:rStyle w:val="Emphasis"/>
        </w:rPr>
        <w:t>Kostin</w:t>
      </w:r>
      <w:r w:rsidRPr="00010652">
        <w:rPr>
          <w:sz w:val="16"/>
        </w:rPr>
        <w:t xml:space="preserve"> said in early July that the </w:t>
      </w:r>
      <w:r w:rsidRPr="00010652">
        <w:rPr>
          <w:rStyle w:val="StyleUnderline"/>
        </w:rPr>
        <w:t xml:space="preserve">real question isn’t </w:t>
      </w:r>
      <w:r w:rsidRPr="00010652">
        <w:rPr>
          <w:rStyle w:val="Emphasis"/>
        </w:rPr>
        <w:t>if tariffs matter</w:t>
      </w:r>
      <w:r w:rsidRPr="00010652">
        <w:rPr>
          <w:sz w:val="16"/>
        </w:rPr>
        <w:t xml:space="preserve">, but rather </w:t>
      </w:r>
      <w:r w:rsidRPr="00010652">
        <w:rPr>
          <w:rStyle w:val="StyleUnderline"/>
        </w:rPr>
        <w:t>whose</w:t>
      </w:r>
      <w:r w:rsidRPr="00010652">
        <w:rPr>
          <w:sz w:val="16"/>
        </w:rPr>
        <w:t xml:space="preserve"> margins or </w:t>
      </w:r>
      <w:r w:rsidRPr="00010652">
        <w:rPr>
          <w:rStyle w:val="StyleUnderline"/>
        </w:rPr>
        <w:t xml:space="preserve">prices adjust </w:t>
      </w:r>
      <w:r w:rsidRPr="00010652">
        <w:rPr>
          <w:rStyle w:val="Emphasis"/>
        </w:rPr>
        <w:t>first</w:t>
      </w:r>
      <w:r w:rsidRPr="00010652">
        <w:rPr>
          <w:sz w:val="16"/>
        </w:rPr>
        <w:t xml:space="preserve">. Early second-quarter earnings show companies tentatively absorbing costs. But </w:t>
      </w:r>
      <w:r w:rsidRPr="00010652">
        <w:rPr>
          <w:rStyle w:val="StyleUnderline"/>
          <w:highlight w:val="green"/>
        </w:rPr>
        <w:t>once inventory falls, expect</w:t>
      </w:r>
      <w:r w:rsidRPr="00010652">
        <w:rPr>
          <w:rStyle w:val="StyleUnderline"/>
        </w:rPr>
        <w:t xml:space="preserve"> a </w:t>
      </w:r>
      <w:r w:rsidRPr="00010652">
        <w:rPr>
          <w:rStyle w:val="StyleUnderline"/>
          <w:highlight w:val="green"/>
        </w:rPr>
        <w:t>shift</w:t>
      </w:r>
      <w:r w:rsidRPr="00010652">
        <w:rPr>
          <w:rStyle w:val="StyleUnderline"/>
        </w:rPr>
        <w:t xml:space="preserve"> in</w:t>
      </w:r>
      <w:r w:rsidRPr="00010652">
        <w:rPr>
          <w:sz w:val="16"/>
        </w:rPr>
        <w:t xml:space="preserve"> </w:t>
      </w:r>
      <w:r w:rsidRPr="00010652">
        <w:rPr>
          <w:rStyle w:val="Emphasis"/>
        </w:rPr>
        <w:t>tone</w:t>
      </w:r>
      <w:r w:rsidRPr="00010652">
        <w:rPr>
          <w:sz w:val="16"/>
        </w:rPr>
        <w:t xml:space="preserve"> — and prices — </w:t>
      </w:r>
      <w:r w:rsidRPr="00010652">
        <w:rPr>
          <w:rStyle w:val="StyleUnderline"/>
        </w:rPr>
        <w:t xml:space="preserve">with </w:t>
      </w:r>
      <w:r w:rsidRPr="00010652">
        <w:rPr>
          <w:rStyle w:val="Emphasis"/>
        </w:rPr>
        <w:t>little fanfare</w:t>
      </w:r>
      <w:r w:rsidRPr="00010652">
        <w:rPr>
          <w:sz w:val="16"/>
        </w:rPr>
        <w:t xml:space="preserve">. At the end of July, the Yale Budget Lab calculated that effective tariffs could peak at </w:t>
      </w:r>
      <w:r w:rsidRPr="00010652">
        <w:rPr>
          <w:rStyle w:val="Emphasis"/>
        </w:rPr>
        <w:t>20.2%,</w:t>
      </w:r>
      <w:r w:rsidRPr="00010652">
        <w:rPr>
          <w:sz w:val="16"/>
        </w:rPr>
        <w:t xml:space="preserve"> the highest since 1911, translating to a painful $2,700 annual hit per household in 2025. Even with consumers adjusting, that’s an undeniable blow to buying power. </w:t>
      </w:r>
    </w:p>
    <w:p w14:paraId="27981711" w14:textId="77777777" w:rsidR="004F7FE5" w:rsidRPr="00010652" w:rsidRDefault="004F7FE5" w:rsidP="004F7FE5">
      <w:pPr>
        <w:rPr>
          <w:sz w:val="16"/>
        </w:rPr>
      </w:pPr>
      <w:r w:rsidRPr="00010652">
        <w:rPr>
          <w:sz w:val="16"/>
        </w:rPr>
        <w:t xml:space="preserve">When firms finally relent, it will be at margins, not just in dollar signs. The S&amp;P 500 could </w:t>
      </w:r>
      <w:r w:rsidRPr="00010652">
        <w:rPr>
          <w:rStyle w:val="StyleUnderline"/>
          <w:highlight w:val="green"/>
        </w:rPr>
        <w:t>shrink</w:t>
      </w:r>
      <w:r w:rsidRPr="00010652">
        <w:rPr>
          <w:rStyle w:val="StyleUnderline"/>
        </w:rPr>
        <w:t xml:space="preserve"> 1-</w:t>
      </w:r>
      <w:r w:rsidRPr="00010652">
        <w:rPr>
          <w:rStyle w:val="Emphasis"/>
          <w:highlight w:val="green"/>
        </w:rPr>
        <w:t>2%</w:t>
      </w:r>
      <w:r w:rsidRPr="00010652">
        <w:rPr>
          <w:rStyle w:val="StyleUnderline"/>
          <w:highlight w:val="green"/>
        </w:rPr>
        <w:t xml:space="preserve"> in earnings per share</w:t>
      </w:r>
      <w:r w:rsidRPr="00010652">
        <w:rPr>
          <w:rStyle w:val="StyleUnderline"/>
        </w:rPr>
        <w:t xml:space="preserve"> for </w:t>
      </w:r>
      <w:r w:rsidRPr="00010652">
        <w:rPr>
          <w:rStyle w:val="Emphasis"/>
        </w:rPr>
        <w:t>every five-point tariff hike</w:t>
      </w:r>
      <w:r w:rsidRPr="00010652">
        <w:rPr>
          <w:sz w:val="16"/>
        </w:rPr>
        <w:t xml:space="preserve">. That’s </w:t>
      </w:r>
      <w:r w:rsidRPr="00010652">
        <w:rPr>
          <w:rStyle w:val="StyleUnderline"/>
        </w:rPr>
        <w:t xml:space="preserve">not a </w:t>
      </w:r>
      <w:r w:rsidRPr="00010652">
        <w:rPr>
          <w:rStyle w:val="Emphasis"/>
        </w:rPr>
        <w:t>theoretical shock</w:t>
      </w:r>
      <w:r w:rsidRPr="00010652">
        <w:rPr>
          <w:sz w:val="16"/>
        </w:rPr>
        <w:t xml:space="preserve">. GM and other automakers are </w:t>
      </w:r>
      <w:r w:rsidRPr="00010652">
        <w:rPr>
          <w:rStyle w:val="StyleUnderline"/>
        </w:rPr>
        <w:t xml:space="preserve">already flagging </w:t>
      </w:r>
      <w:r w:rsidRPr="00010652">
        <w:rPr>
          <w:rStyle w:val="Emphasis"/>
          <w:highlight w:val="green"/>
        </w:rPr>
        <w:t>billion-dollar hits</w:t>
      </w:r>
      <w:r w:rsidRPr="00010652">
        <w:rPr>
          <w:sz w:val="16"/>
        </w:rPr>
        <w:t xml:space="preserve">. Even companies such as Apple have taken extraordinary plucks at profitability amid rising commodity costs. That means corporate guidance downshifts, </w:t>
      </w:r>
      <w:r w:rsidRPr="00010652">
        <w:rPr>
          <w:rStyle w:val="Emphasis"/>
          <w:highlight w:val="green"/>
        </w:rPr>
        <w:t>investment chills</w:t>
      </w:r>
      <w:r w:rsidRPr="00010652">
        <w:rPr>
          <w:sz w:val="16"/>
        </w:rPr>
        <w:t>, and strategic caution spread throughout boardrooms.</w:t>
      </w:r>
    </w:p>
    <w:p w14:paraId="10B9AD29" w14:textId="77777777" w:rsidR="004F7FE5" w:rsidRPr="00010652" w:rsidRDefault="004F7FE5" w:rsidP="004F7FE5">
      <w:pPr>
        <w:rPr>
          <w:sz w:val="16"/>
        </w:rPr>
      </w:pPr>
      <w:r w:rsidRPr="00010652">
        <w:rPr>
          <w:sz w:val="16"/>
        </w:rPr>
        <w:t xml:space="preserve">The president, unsurprisingly, isn’t buying any critiques. In that same Truth Social post aimed at Goldman, Trump cast the tariffs as an unqualified win, claiming they’ve been “incredible for our Country, its Stock Market, its General Wealth, and just about everything else.” He insisted they’ve brought “massive amounts of CASH” into the Treasury without fueling inflation, and argued that “for the most part, Consumers aren’t even paying these Tariffs,” pinning the cost instead on companies and foreign governments. </w:t>
      </w:r>
    </w:p>
    <w:p w14:paraId="3E34CA66" w14:textId="77777777" w:rsidR="004F7FE5" w:rsidRPr="00010652" w:rsidRDefault="004F7FE5" w:rsidP="004F7FE5">
      <w:pPr>
        <w:rPr>
          <w:sz w:val="16"/>
        </w:rPr>
      </w:pPr>
      <w:r w:rsidRPr="00010652">
        <w:rPr>
          <w:sz w:val="16"/>
        </w:rPr>
        <w:t>“It has been proven, that even at this late stage, Tariffs have not caused Inflation, or any other problems for America,” he wrote.</w:t>
      </w:r>
    </w:p>
    <w:p w14:paraId="0A456FFE" w14:textId="77777777" w:rsidR="004F7FE5" w:rsidRPr="00010652" w:rsidRDefault="004F7FE5" w:rsidP="004F7FE5">
      <w:pPr>
        <w:rPr>
          <w:sz w:val="16"/>
        </w:rPr>
      </w:pPr>
      <w:r w:rsidRPr="00010652">
        <w:rPr>
          <w:sz w:val="16"/>
        </w:rPr>
        <w:t>From rhetoric to reality</w:t>
      </w:r>
    </w:p>
    <w:p w14:paraId="24E61AF2" w14:textId="77777777" w:rsidR="004F7FE5" w:rsidRPr="00010652" w:rsidRDefault="004F7FE5" w:rsidP="004F7FE5">
      <w:pPr>
        <w:rPr>
          <w:rStyle w:val="StyleUnderline"/>
        </w:rPr>
      </w:pPr>
      <w:r w:rsidRPr="00010652">
        <w:rPr>
          <w:sz w:val="16"/>
        </w:rPr>
        <w:t xml:space="preserve">But </w:t>
      </w:r>
      <w:r w:rsidRPr="00010652">
        <w:rPr>
          <w:rStyle w:val="StyleUnderline"/>
        </w:rPr>
        <w:t>tariffs</w:t>
      </w:r>
      <w:r w:rsidRPr="00010652">
        <w:rPr>
          <w:sz w:val="16"/>
        </w:rPr>
        <w:t xml:space="preserve"> don’t live on campaign slogans or Truth Social posts. They live on pallets, in shipping containers, on inventory sheets, and eventually, on receipts. So while the president insists consumers aren’t paying, the reality is </w:t>
      </w:r>
      <w:r w:rsidRPr="00010652">
        <w:rPr>
          <w:rStyle w:val="StyleUnderline"/>
        </w:rPr>
        <w:t>unfolding</w:t>
      </w:r>
      <w:r w:rsidRPr="00010652">
        <w:rPr>
          <w:sz w:val="16"/>
        </w:rPr>
        <w:t xml:space="preserve"> more slowly — and more </w:t>
      </w:r>
      <w:r w:rsidRPr="00010652">
        <w:rPr>
          <w:rStyle w:val="Emphasis"/>
        </w:rPr>
        <w:t>structurally</w:t>
      </w:r>
      <w:r w:rsidRPr="00010652">
        <w:rPr>
          <w:sz w:val="16"/>
        </w:rPr>
        <w:t xml:space="preserve">. The sticker shock may be staggered, but the </w:t>
      </w:r>
      <w:r w:rsidRPr="00010652">
        <w:rPr>
          <w:rStyle w:val="Emphasis"/>
        </w:rPr>
        <w:t>math</w:t>
      </w:r>
      <w:r w:rsidRPr="00010652">
        <w:rPr>
          <w:rStyle w:val="StyleUnderline"/>
        </w:rPr>
        <w:t xml:space="preserve"> is still the </w:t>
      </w:r>
      <w:r w:rsidRPr="00010652">
        <w:rPr>
          <w:rStyle w:val="Emphasis"/>
        </w:rPr>
        <w:t>math</w:t>
      </w:r>
      <w:r w:rsidRPr="00010652">
        <w:rPr>
          <w:rStyle w:val="StyleUnderline"/>
        </w:rPr>
        <w:t>.</w:t>
      </w:r>
    </w:p>
    <w:p w14:paraId="2AA48E2E" w14:textId="77777777" w:rsidR="004F7FE5" w:rsidRPr="00010652" w:rsidRDefault="004F7FE5" w:rsidP="004F7FE5">
      <w:pPr>
        <w:rPr>
          <w:rStyle w:val="StyleUnderline"/>
        </w:rPr>
      </w:pPr>
      <w:r w:rsidRPr="00010652">
        <w:rPr>
          <w:sz w:val="16"/>
        </w:rPr>
        <w:t xml:space="preserve">What does that that slow-motion reality look like in practice? First, </w:t>
      </w:r>
      <w:r w:rsidRPr="00010652">
        <w:rPr>
          <w:rStyle w:val="StyleUnderline"/>
        </w:rPr>
        <w:t>more visible increases in tariff-exposed goods that had been cushioned by earlier shipments — appliances and household furnishings are the textbook categories, but think broader: travel gear, tableware, certain electronics, select auto parts. The more a category is exposed to higher tariffs, the higher its prices have risen relative to the trend this year. Second, fewer workarounds. Some companies have successfully rerouted supply chains or leaned on alternative suppliers to mute the impact. As those channels crowd and exemptions fade, the price umbrella lifts. Third, psychology. Retailers can only stagger increases for so long before they reset list prices (rather than relying on half-measures such as shrinkflation).</w:t>
      </w:r>
    </w:p>
    <w:p w14:paraId="05EF5381" w14:textId="77777777" w:rsidR="004F7FE5" w:rsidRPr="00010652" w:rsidRDefault="004F7FE5" w:rsidP="004F7FE5">
      <w:pPr>
        <w:rPr>
          <w:sz w:val="16"/>
        </w:rPr>
      </w:pPr>
      <w:r w:rsidRPr="00010652">
        <w:rPr>
          <w:sz w:val="16"/>
        </w:rPr>
        <w:t>All of that feeds the Fed’s fall dilemma. A September rate cut is still plausible if headline inflation behaves and if the labor market softens without breaking. But the central bank can’t wish away a tax on imports.</w:t>
      </w:r>
    </w:p>
    <w:p w14:paraId="496338B4" w14:textId="77777777" w:rsidR="004F7FE5" w:rsidRPr="00010652" w:rsidRDefault="004F7FE5" w:rsidP="004F7FE5">
      <w:pPr>
        <w:rPr>
          <w:sz w:val="16"/>
        </w:rPr>
      </w:pPr>
      <w:r w:rsidRPr="00010652">
        <w:rPr>
          <w:sz w:val="16"/>
        </w:rPr>
        <w:t>One tell over the next few months will be the composition of inflation. The July report’s stability at the headline level gave everyone relief; the uptick in core CPI was the rain cloud. Tariffs may not be showing up in a single headline number, but they’re already rewriting the script. As tariff-sensitive goods broaden, the core’s center of gravity can shift in a way that is hard for the Fed to dismiss, especially if a slower job market starts to amplify consumer sensitivity. The historical record says households will pay eventually; Goldman is waving a flag that “eventually” is on the calendar, not the horizon. If core prices start climbing the way history and data suggest, the Fed may have to choose between two losing plays: fighting inflation with politically unpalatable hikes or pretending this is just another blip.</w:t>
      </w:r>
    </w:p>
    <w:p w14:paraId="7E833E1C" w14:textId="77777777" w:rsidR="004F7FE5" w:rsidRPr="00010652" w:rsidRDefault="004F7FE5" w:rsidP="004F7FE5">
      <w:pPr>
        <w:rPr>
          <w:sz w:val="16"/>
        </w:rPr>
      </w:pPr>
      <w:r w:rsidRPr="00010652">
        <w:rPr>
          <w:sz w:val="16"/>
        </w:rPr>
        <w:t xml:space="preserve">The absence of sticker shock this summer isn’t proof that tariffs have no bite — it’s just </w:t>
      </w:r>
      <w:r w:rsidRPr="00010652">
        <w:rPr>
          <w:rStyle w:val="StyleUnderline"/>
        </w:rPr>
        <w:t xml:space="preserve">proof that the </w:t>
      </w:r>
      <w:r w:rsidRPr="00010652">
        <w:rPr>
          <w:rStyle w:val="Emphasis"/>
          <w:highlight w:val="green"/>
        </w:rPr>
        <w:t>bite hasn’t</w:t>
      </w:r>
      <w:r w:rsidRPr="00010652">
        <w:rPr>
          <w:rStyle w:val="StyleUnderline"/>
          <w:highlight w:val="green"/>
        </w:rPr>
        <w:t xml:space="preserve"> reached</w:t>
      </w:r>
      <w:r w:rsidRPr="00010652">
        <w:rPr>
          <w:rStyle w:val="StyleUnderline"/>
        </w:rPr>
        <w:t xml:space="preserve"> the </w:t>
      </w:r>
      <w:r w:rsidRPr="00010652">
        <w:rPr>
          <w:rStyle w:val="Emphasis"/>
          <w:highlight w:val="green"/>
        </w:rPr>
        <w:t>customer</w:t>
      </w:r>
      <w:r w:rsidRPr="00010652">
        <w:rPr>
          <w:sz w:val="16"/>
        </w:rPr>
        <w:t xml:space="preserve">. The tariffs are still moving through the system. The macro context — steady-ish inflation, wobbly hiring — has made the pass-through look more polite than it is. U.S. consumers haven’t seen the full impact yet because the system hasn’t stopped absorbing it. </w:t>
      </w:r>
      <w:r w:rsidRPr="00010652">
        <w:rPr>
          <w:rStyle w:val="StyleUnderline"/>
          <w:highlight w:val="green"/>
        </w:rPr>
        <w:t>Experts expec</w:t>
      </w:r>
      <w:r w:rsidRPr="00010652">
        <w:rPr>
          <w:rStyle w:val="StyleUnderline"/>
        </w:rPr>
        <w:t xml:space="preserve">t the </w:t>
      </w:r>
      <w:r w:rsidRPr="00010652">
        <w:rPr>
          <w:rStyle w:val="StyleUnderline"/>
          <w:highlight w:val="green"/>
        </w:rPr>
        <w:t xml:space="preserve">impact to </w:t>
      </w:r>
      <w:r w:rsidRPr="00010652">
        <w:rPr>
          <w:rStyle w:val="Emphasis"/>
          <w:highlight w:val="green"/>
        </w:rPr>
        <w:t>land hard</w:t>
      </w:r>
      <w:r w:rsidRPr="00010652">
        <w:rPr>
          <w:sz w:val="16"/>
        </w:rPr>
        <w:t>. And when it does, it won’t resemble a tax on China. It’ll feel like life just got a whole lot more expensive.</w:t>
      </w:r>
    </w:p>
    <w:p w14:paraId="0BF2A785" w14:textId="77777777" w:rsidR="004F7FE5" w:rsidRPr="0091785B" w:rsidRDefault="004F7FE5" w:rsidP="004F7FE5"/>
    <w:p w14:paraId="7F7065DF" w14:textId="77777777" w:rsidR="004F7FE5" w:rsidRPr="006E0642" w:rsidRDefault="004F7FE5" w:rsidP="004F7FE5"/>
    <w:p w14:paraId="39F8E728" w14:textId="77777777" w:rsidR="004F7FE5" w:rsidRPr="004F7FE5" w:rsidRDefault="004F7FE5" w:rsidP="004F7FE5"/>
    <w:sectPr w:rsidR="004F7FE5" w:rsidRPr="004F7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81D9F"/>
    <w:multiLevelType w:val="hybridMultilevel"/>
    <w:tmpl w:val="AD621994"/>
    <w:lvl w:ilvl="0" w:tplc="112071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1602D1"/>
    <w:multiLevelType w:val="hybridMultilevel"/>
    <w:tmpl w:val="91781814"/>
    <w:lvl w:ilvl="0" w:tplc="5310E6E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0ACF6015"/>
    <w:multiLevelType w:val="hybridMultilevel"/>
    <w:tmpl w:val="DD4087BE"/>
    <w:lvl w:ilvl="0" w:tplc="328C7E5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495E7D"/>
    <w:multiLevelType w:val="hybridMultilevel"/>
    <w:tmpl w:val="72FEE3A0"/>
    <w:lvl w:ilvl="0" w:tplc="086EA196">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DB5F1D"/>
    <w:multiLevelType w:val="hybridMultilevel"/>
    <w:tmpl w:val="10840F34"/>
    <w:lvl w:ilvl="0" w:tplc="08F648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75004"/>
    <w:multiLevelType w:val="hybridMultilevel"/>
    <w:tmpl w:val="18B09442"/>
    <w:lvl w:ilvl="0" w:tplc="A4085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BC7D6D"/>
    <w:multiLevelType w:val="hybridMultilevel"/>
    <w:tmpl w:val="D38C5222"/>
    <w:lvl w:ilvl="0" w:tplc="17742F1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D35F88"/>
    <w:multiLevelType w:val="hybridMultilevel"/>
    <w:tmpl w:val="551C6A96"/>
    <w:lvl w:ilvl="0" w:tplc="C8ECA68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1"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6"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AF85774"/>
    <w:multiLevelType w:val="hybridMultilevel"/>
    <w:tmpl w:val="F0F45634"/>
    <w:lvl w:ilvl="0" w:tplc="A2005F1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48B26F2"/>
    <w:multiLevelType w:val="hybridMultilevel"/>
    <w:tmpl w:val="D4F66C0E"/>
    <w:lvl w:ilvl="0" w:tplc="AD2AA8E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5908B2"/>
    <w:multiLevelType w:val="hybridMultilevel"/>
    <w:tmpl w:val="AECC5D60"/>
    <w:lvl w:ilvl="0" w:tplc="979235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582235"/>
    <w:multiLevelType w:val="hybridMultilevel"/>
    <w:tmpl w:val="2B02709C"/>
    <w:lvl w:ilvl="0" w:tplc="BA3C1A88">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BF92AF3"/>
    <w:multiLevelType w:val="hybridMultilevel"/>
    <w:tmpl w:val="0018F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041D43"/>
    <w:multiLevelType w:val="hybridMultilevel"/>
    <w:tmpl w:val="E7AEC52A"/>
    <w:lvl w:ilvl="0" w:tplc="5E184B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EB466E5"/>
    <w:multiLevelType w:val="hybridMultilevel"/>
    <w:tmpl w:val="10EA4C6E"/>
    <w:lvl w:ilvl="0" w:tplc="BDBA120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5D03C4E"/>
    <w:multiLevelType w:val="hybridMultilevel"/>
    <w:tmpl w:val="65CA90F2"/>
    <w:lvl w:ilvl="0" w:tplc="4266CF6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C751FBD"/>
    <w:multiLevelType w:val="hybridMultilevel"/>
    <w:tmpl w:val="B0D45512"/>
    <w:lvl w:ilvl="0" w:tplc="CD2E1C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F736674"/>
    <w:multiLevelType w:val="hybridMultilevel"/>
    <w:tmpl w:val="5DA2AD24"/>
    <w:lvl w:ilvl="0" w:tplc="3E9C58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FF85CEF"/>
    <w:multiLevelType w:val="hybridMultilevel"/>
    <w:tmpl w:val="AEACA484"/>
    <w:lvl w:ilvl="0" w:tplc="E2C074C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3"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F5B1B09"/>
    <w:multiLevelType w:val="hybridMultilevel"/>
    <w:tmpl w:val="41CCB626"/>
    <w:lvl w:ilvl="0" w:tplc="BF56F052">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7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7"/>
  </w:num>
  <w:num w:numId="13" w16cid:durableId="1695883432">
    <w:abstractNumId w:val="33"/>
  </w:num>
  <w:num w:numId="14" w16cid:durableId="720713117">
    <w:abstractNumId w:val="23"/>
  </w:num>
  <w:num w:numId="15" w16cid:durableId="1564216995">
    <w:abstractNumId w:val="35"/>
  </w:num>
  <w:num w:numId="16" w16cid:durableId="1426343644">
    <w:abstractNumId w:val="54"/>
  </w:num>
  <w:num w:numId="17" w16cid:durableId="866455850">
    <w:abstractNumId w:val="36"/>
  </w:num>
  <w:num w:numId="18" w16cid:durableId="825588824">
    <w:abstractNumId w:val="27"/>
  </w:num>
  <w:num w:numId="19" w16cid:durableId="2017876764">
    <w:abstractNumId w:val="70"/>
  </w:num>
  <w:num w:numId="20" w16cid:durableId="251400958">
    <w:abstractNumId w:val="59"/>
  </w:num>
  <w:num w:numId="21" w16cid:durableId="1336223740">
    <w:abstractNumId w:val="100"/>
  </w:num>
  <w:num w:numId="22" w16cid:durableId="751127733">
    <w:abstractNumId w:val="47"/>
  </w:num>
  <w:num w:numId="23" w16cid:durableId="40520551">
    <w:abstractNumId w:val="87"/>
  </w:num>
  <w:num w:numId="24" w16cid:durableId="91778731">
    <w:abstractNumId w:val="42"/>
  </w:num>
  <w:num w:numId="25" w16cid:durableId="220019192">
    <w:abstractNumId w:val="99"/>
  </w:num>
  <w:num w:numId="26" w16cid:durableId="591669227">
    <w:abstractNumId w:val="88"/>
  </w:num>
  <w:num w:numId="27" w16cid:durableId="1974404003">
    <w:abstractNumId w:val="104"/>
  </w:num>
  <w:num w:numId="28" w16cid:durableId="2100979759">
    <w:abstractNumId w:val="20"/>
  </w:num>
  <w:num w:numId="29" w16cid:durableId="1291858980">
    <w:abstractNumId w:val="61"/>
  </w:num>
  <w:num w:numId="30" w16cid:durableId="1656689077">
    <w:abstractNumId w:val="34"/>
  </w:num>
  <w:num w:numId="31" w16cid:durableId="1877230044">
    <w:abstractNumId w:val="92"/>
  </w:num>
  <w:num w:numId="32" w16cid:durableId="1736853580">
    <w:abstractNumId w:val="60"/>
  </w:num>
  <w:num w:numId="33" w16cid:durableId="139542092">
    <w:abstractNumId w:val="115"/>
  </w:num>
  <w:num w:numId="34" w16cid:durableId="898173467">
    <w:abstractNumId w:val="62"/>
  </w:num>
  <w:num w:numId="35" w16cid:durableId="168720245">
    <w:abstractNumId w:val="97"/>
  </w:num>
  <w:num w:numId="36" w16cid:durableId="974917145">
    <w:abstractNumId w:val="43"/>
  </w:num>
  <w:num w:numId="37" w16cid:durableId="634214791">
    <w:abstractNumId w:val="103"/>
  </w:num>
  <w:num w:numId="38" w16cid:durableId="676662262">
    <w:abstractNumId w:val="108"/>
  </w:num>
  <w:num w:numId="39" w16cid:durableId="1398438728">
    <w:abstractNumId w:val="71"/>
  </w:num>
  <w:num w:numId="40" w16cid:durableId="1559896552">
    <w:abstractNumId w:val="114"/>
  </w:num>
  <w:num w:numId="41" w16cid:durableId="446891930">
    <w:abstractNumId w:val="78"/>
  </w:num>
  <w:num w:numId="42" w16cid:durableId="580681012">
    <w:abstractNumId w:val="113"/>
  </w:num>
  <w:num w:numId="43" w16cid:durableId="434985642">
    <w:abstractNumId w:val="110"/>
  </w:num>
  <w:num w:numId="44" w16cid:durableId="227769159">
    <w:abstractNumId w:val="101"/>
  </w:num>
  <w:num w:numId="45" w16cid:durableId="190921258">
    <w:abstractNumId w:val="52"/>
  </w:num>
  <w:num w:numId="46" w16cid:durableId="273170251">
    <w:abstractNumId w:val="74"/>
  </w:num>
  <w:num w:numId="47" w16cid:durableId="1352098882">
    <w:abstractNumId w:val="19"/>
  </w:num>
  <w:num w:numId="48" w16cid:durableId="940993485">
    <w:abstractNumId w:val="89"/>
  </w:num>
  <w:num w:numId="49" w16cid:durableId="145898005">
    <w:abstractNumId w:val="116"/>
  </w:num>
  <w:num w:numId="50" w16cid:durableId="1090393929">
    <w:abstractNumId w:val="119"/>
  </w:num>
  <w:num w:numId="51" w16cid:durableId="1722971490">
    <w:abstractNumId w:val="111"/>
  </w:num>
  <w:num w:numId="52" w16cid:durableId="118963314">
    <w:abstractNumId w:val="49"/>
  </w:num>
  <w:num w:numId="53" w16cid:durableId="471102006">
    <w:abstractNumId w:val="63"/>
  </w:num>
  <w:num w:numId="54" w16cid:durableId="407658504">
    <w:abstractNumId w:val="11"/>
  </w:num>
  <w:num w:numId="55" w16cid:durableId="1448353702">
    <w:abstractNumId w:val="98"/>
  </w:num>
  <w:num w:numId="56" w16cid:durableId="1159269130">
    <w:abstractNumId w:val="68"/>
  </w:num>
  <w:num w:numId="57" w16cid:durableId="599072509">
    <w:abstractNumId w:val="57"/>
  </w:num>
  <w:num w:numId="58" w16cid:durableId="301891432">
    <w:abstractNumId w:val="30"/>
  </w:num>
  <w:num w:numId="59" w16cid:durableId="972322309">
    <w:abstractNumId w:val="105"/>
  </w:num>
  <w:num w:numId="60" w16cid:durableId="1845317278">
    <w:abstractNumId w:val="39"/>
  </w:num>
  <w:num w:numId="61" w16cid:durableId="953633712">
    <w:abstractNumId w:val="50"/>
  </w:num>
  <w:num w:numId="62" w16cid:durableId="1974363512">
    <w:abstractNumId w:val="75"/>
  </w:num>
  <w:num w:numId="63" w16cid:durableId="1567691181">
    <w:abstractNumId w:val="77"/>
  </w:num>
  <w:num w:numId="64" w16cid:durableId="1115171420">
    <w:abstractNumId w:val="95"/>
  </w:num>
  <w:num w:numId="65" w16cid:durableId="833498726">
    <w:abstractNumId w:val="14"/>
  </w:num>
  <w:num w:numId="66" w16cid:durableId="1377243812">
    <w:abstractNumId w:val="86"/>
  </w:num>
  <w:num w:numId="67" w16cid:durableId="1843547953">
    <w:abstractNumId w:val="82"/>
  </w:num>
  <w:num w:numId="68" w16cid:durableId="1845053890">
    <w:abstractNumId w:val="120"/>
  </w:num>
  <w:num w:numId="69" w16cid:durableId="527447484">
    <w:abstractNumId w:val="64"/>
  </w:num>
  <w:num w:numId="70" w16cid:durableId="993795710">
    <w:abstractNumId w:val="22"/>
  </w:num>
  <w:num w:numId="71" w16cid:durableId="672223631">
    <w:abstractNumId w:val="112"/>
  </w:num>
  <w:num w:numId="72" w16cid:durableId="1114904798">
    <w:abstractNumId w:val="58"/>
  </w:num>
  <w:num w:numId="73" w16cid:durableId="686250697">
    <w:abstractNumId w:val="45"/>
  </w:num>
  <w:num w:numId="74" w16cid:durableId="1650213163">
    <w:abstractNumId w:val="93"/>
  </w:num>
  <w:num w:numId="75" w16cid:durableId="932589394">
    <w:abstractNumId w:val="31"/>
  </w:num>
  <w:num w:numId="76" w16cid:durableId="800071119">
    <w:abstractNumId w:val="51"/>
  </w:num>
  <w:num w:numId="77" w16cid:durableId="1963727659">
    <w:abstractNumId w:val="40"/>
  </w:num>
  <w:num w:numId="78" w16cid:durableId="1023435012">
    <w:abstractNumId w:val="117"/>
  </w:num>
  <w:num w:numId="79" w16cid:durableId="1445884055">
    <w:abstractNumId w:val="38"/>
  </w:num>
  <w:num w:numId="80" w16cid:durableId="935402467">
    <w:abstractNumId w:val="13"/>
  </w:num>
  <w:num w:numId="81" w16cid:durableId="1437097220">
    <w:abstractNumId w:val="83"/>
  </w:num>
  <w:num w:numId="82" w16cid:durableId="617567419">
    <w:abstractNumId w:val="69"/>
  </w:num>
  <w:num w:numId="83" w16cid:durableId="1006321255">
    <w:abstractNumId w:val="85"/>
  </w:num>
  <w:num w:numId="84" w16cid:durableId="1853374444">
    <w:abstractNumId w:val="80"/>
  </w:num>
  <w:num w:numId="85" w16cid:durableId="1571496304">
    <w:abstractNumId w:val="16"/>
  </w:num>
  <w:num w:numId="86" w16cid:durableId="1897357239">
    <w:abstractNumId w:val="18"/>
  </w:num>
  <w:num w:numId="87" w16cid:durableId="381637828">
    <w:abstractNumId w:val="53"/>
  </w:num>
  <w:num w:numId="88" w16cid:durableId="1956405982">
    <w:abstractNumId w:val="55"/>
  </w:num>
  <w:num w:numId="89" w16cid:durableId="845290905">
    <w:abstractNumId w:val="90"/>
  </w:num>
  <w:num w:numId="90" w16cid:durableId="122239205">
    <w:abstractNumId w:val="21"/>
  </w:num>
  <w:num w:numId="91" w16cid:durableId="160436219">
    <w:abstractNumId w:val="67"/>
  </w:num>
  <w:num w:numId="92" w16cid:durableId="1313022522">
    <w:abstractNumId w:val="32"/>
  </w:num>
  <w:num w:numId="93" w16cid:durableId="1793553905">
    <w:abstractNumId w:val="29"/>
  </w:num>
  <w:num w:numId="94" w16cid:durableId="890381616">
    <w:abstractNumId w:val="107"/>
  </w:num>
  <w:num w:numId="95" w16cid:durableId="905720336">
    <w:abstractNumId w:val="48"/>
  </w:num>
  <w:num w:numId="96" w16cid:durableId="1229262446">
    <w:abstractNumId w:val="41"/>
  </w:num>
  <w:num w:numId="97" w16cid:durableId="2068189812">
    <w:abstractNumId w:val="118"/>
  </w:num>
  <w:num w:numId="98" w16cid:durableId="1779060050">
    <w:abstractNumId w:val="12"/>
  </w:num>
  <w:num w:numId="99" w16cid:durableId="1363870401">
    <w:abstractNumId w:val="76"/>
  </w:num>
  <w:num w:numId="100" w16cid:durableId="1498960220">
    <w:abstractNumId w:val="44"/>
  </w:num>
  <w:num w:numId="101" w16cid:durableId="125517082">
    <w:abstractNumId w:val="81"/>
  </w:num>
  <w:num w:numId="102" w16cid:durableId="145980773">
    <w:abstractNumId w:val="109"/>
  </w:num>
  <w:num w:numId="103" w16cid:durableId="1814132038">
    <w:abstractNumId w:val="24"/>
  </w:num>
  <w:num w:numId="104" w16cid:durableId="744958176">
    <w:abstractNumId w:val="84"/>
  </w:num>
  <w:num w:numId="105" w16cid:durableId="358550841">
    <w:abstractNumId w:val="96"/>
  </w:num>
  <w:num w:numId="106" w16cid:durableId="1713188445">
    <w:abstractNumId w:val="102"/>
  </w:num>
  <w:num w:numId="107" w16cid:durableId="1763601005">
    <w:abstractNumId w:val="56"/>
  </w:num>
  <w:num w:numId="108" w16cid:durableId="1137333453">
    <w:abstractNumId w:val="121"/>
  </w:num>
  <w:num w:numId="109" w16cid:durableId="1417436048">
    <w:abstractNumId w:val="25"/>
  </w:num>
  <w:num w:numId="110" w16cid:durableId="676613457">
    <w:abstractNumId w:val="46"/>
  </w:num>
  <w:num w:numId="111" w16cid:durableId="634264218">
    <w:abstractNumId w:val="65"/>
  </w:num>
  <w:num w:numId="112" w16cid:durableId="1964001382">
    <w:abstractNumId w:val="28"/>
  </w:num>
  <w:num w:numId="113" w16cid:durableId="712115137">
    <w:abstractNumId w:val="79"/>
  </w:num>
  <w:num w:numId="114" w16cid:durableId="524949678">
    <w:abstractNumId w:val="72"/>
  </w:num>
  <w:num w:numId="115" w16cid:durableId="2145461713">
    <w:abstractNumId w:val="106"/>
  </w:num>
  <w:num w:numId="116" w16cid:durableId="2139562987">
    <w:abstractNumId w:val="26"/>
  </w:num>
  <w:num w:numId="117" w16cid:durableId="873888334">
    <w:abstractNumId w:val="91"/>
  </w:num>
  <w:num w:numId="118" w16cid:durableId="1826436619">
    <w:abstractNumId w:val="94"/>
  </w:num>
  <w:num w:numId="119" w16cid:durableId="99302808">
    <w:abstractNumId w:val="66"/>
  </w:num>
  <w:num w:numId="120" w16cid:durableId="1918326315">
    <w:abstractNumId w:val="17"/>
  </w:num>
  <w:num w:numId="121" w16cid:durableId="411778068">
    <w:abstractNumId w:val="10"/>
  </w:num>
  <w:num w:numId="122" w16cid:durableId="11325588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E5"/>
    <w:rsid w:val="001449A9"/>
    <w:rsid w:val="004F7FE5"/>
    <w:rsid w:val="0067510B"/>
    <w:rsid w:val="006B261C"/>
    <w:rsid w:val="007E4939"/>
    <w:rsid w:val="00B55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7D7AE600"/>
  <w15:chartTrackingRefBased/>
  <w15:docId w15:val="{3830AAB0-8047-4AD5-BDC9-C85B7AFE2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7FE5"/>
    <w:pPr>
      <w:spacing w:line="259" w:lineRule="auto"/>
    </w:pPr>
    <w:rPr>
      <w:rFonts w:ascii="Arial Narrow" w:hAnsi="Arial Narrow" w:cs="Calibri"/>
      <w:kern w:val="0"/>
      <w:sz w:val="22"/>
      <w:szCs w:val="22"/>
      <w14:ligatures w14:val="none"/>
    </w:rPr>
  </w:style>
  <w:style w:type="paragraph" w:styleId="Heading1">
    <w:name w:val="heading 1"/>
    <w:aliases w:val="Pocket,Block Name,Heading 1 Char1,ALEX,Heading 1 Char Char,Heading 1 Char Char Char Char,Header Char Char Char Char Char,Heading 1 Char Char Char Char Char Char,Header 1 Char,Header Char Char Char,Heading,Block titles,Block Header,HatText,HAT"/>
    <w:basedOn w:val="Normal"/>
    <w:next w:val="Normal"/>
    <w:link w:val="Heading1Char"/>
    <w:qFormat/>
    <w:rsid w:val="004F7F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
    <w:basedOn w:val="Normal"/>
    <w:next w:val="Normal"/>
    <w:link w:val="Heading2Char"/>
    <w:uiPriority w:val="1"/>
    <w:qFormat/>
    <w:rsid w:val="004F7F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4F7F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
    <w:basedOn w:val="Normal"/>
    <w:next w:val="Normal"/>
    <w:link w:val="Heading4Char"/>
    <w:uiPriority w:val="3"/>
    <w:qFormat/>
    <w:rsid w:val="004F7FE5"/>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4F7FE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F7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7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7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7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7F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7FE5"/>
  </w:style>
  <w:style w:type="character" w:customStyle="1" w:styleId="Heading1Char">
    <w:name w:val="Heading 1 Char"/>
    <w:aliases w:val="Pocket Char,Block Name Char,Heading 1 Char1 Char,ALEX Char,Heading 1 Char Char Char,Heading 1 Char Char Char Char Char,Header Char Char Char Char Char Char,Heading 1 Char Char Char Char Char Char Char,Header 1 Char Char,Heading Char"/>
    <w:basedOn w:val="DefaultParagraphFont"/>
    <w:link w:val="Heading1"/>
    <w:rsid w:val="004F7FE5"/>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w:basedOn w:val="DefaultParagraphFont"/>
    <w:link w:val="Heading2"/>
    <w:uiPriority w:val="1"/>
    <w:rsid w:val="004F7FE5"/>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qFormat/>
    <w:rsid w:val="004F7FE5"/>
    <w:rPr>
      <w:rFonts w:ascii="Arial Narrow" w:eastAsiaTheme="majorEastAsia" w:hAnsi="Arial Narrow"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tag "/>
    <w:basedOn w:val="DefaultParagraphFont"/>
    <w:link w:val="Heading4"/>
    <w:uiPriority w:val="3"/>
    <w:qFormat/>
    <w:rsid w:val="004F7FE5"/>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4F7FE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F7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F7FE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F7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F7FE5"/>
    <w:rPr>
      <w:rFonts w:eastAsiaTheme="majorEastAsia" w:cstheme="majorBidi"/>
      <w:color w:val="272727" w:themeColor="text1" w:themeTint="D8"/>
    </w:rPr>
  </w:style>
  <w:style w:type="paragraph" w:styleId="Title">
    <w:name w:val="Title"/>
    <w:aliases w:val="Cites and Cards,Bold Underlined,UNDERLINE,title,Block Heading,Read This,Non Read Text,Debate Normal,Warrants"/>
    <w:basedOn w:val="Normal"/>
    <w:next w:val="Normal"/>
    <w:link w:val="TitleChar"/>
    <w:uiPriority w:val="6"/>
    <w:qFormat/>
    <w:rsid w:val="004F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1,Non Read Text Char1,Debate Normal Char1,Warrants Char"/>
    <w:basedOn w:val="DefaultParagraphFont"/>
    <w:link w:val="Title"/>
    <w:uiPriority w:val="6"/>
    <w:qFormat/>
    <w:rsid w:val="004F7FE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F7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F7FE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7FE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4F7FE5"/>
    <w:rPr>
      <w:i/>
      <w:iCs/>
      <w:color w:val="404040" w:themeColor="text1" w:themeTint="BF"/>
    </w:rPr>
  </w:style>
  <w:style w:type="paragraph" w:styleId="ListParagraph">
    <w:name w:val="List Paragraph"/>
    <w:aliases w:val="6 font,List Paragraph1,List Paragraph2,Colorful List - Accent 11"/>
    <w:basedOn w:val="Normal"/>
    <w:uiPriority w:val="34"/>
    <w:qFormat/>
    <w:rsid w:val="004F7FE5"/>
    <w:pPr>
      <w:ind w:left="720"/>
      <w:contextualSpacing/>
    </w:pPr>
  </w:style>
  <w:style w:type="character" w:styleId="IntenseEmphasis">
    <w:name w:val="Intense Emphasis"/>
    <w:aliases w:val="cites Char Ch,Intense Emphasi,Box Out,Italic,9.5,Body text + Ital,Citation Char Char Cha,Intense Emphasis11111,9.5 ,Title Cha,8.,Cites and Cards Char2,UNDERLINE Char2,Bold Cite Char2,Underline Cha,Minimized Ch"/>
    <w:basedOn w:val="DefaultParagraphFont"/>
    <w:qFormat/>
    <w:rsid w:val="004F7FE5"/>
    <w:rPr>
      <w:i/>
      <w:iCs/>
      <w:color w:val="0F4761" w:themeColor="accent1" w:themeShade="BF"/>
    </w:rPr>
  </w:style>
  <w:style w:type="paragraph" w:styleId="IntenseQuote">
    <w:name w:val="Intense Quote"/>
    <w:basedOn w:val="Normal"/>
    <w:next w:val="Normal"/>
    <w:link w:val="IntenseQuoteChar"/>
    <w:uiPriority w:val="30"/>
    <w:qFormat/>
    <w:rsid w:val="004F7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FE5"/>
    <w:rPr>
      <w:i/>
      <w:iCs/>
      <w:color w:val="0F4761" w:themeColor="accent1" w:themeShade="BF"/>
    </w:rPr>
  </w:style>
  <w:style w:type="character" w:styleId="IntenseReference">
    <w:name w:val="Intense Reference"/>
    <w:basedOn w:val="DefaultParagraphFont"/>
    <w:uiPriority w:val="32"/>
    <w:qFormat/>
    <w:rsid w:val="004F7FE5"/>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4F7FE5"/>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4F7FE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7FE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4F7FE5"/>
    <w:rPr>
      <w:b w:val="0"/>
      <w:sz w:val="22"/>
      <w:u w:val="single"/>
    </w:rPr>
  </w:style>
  <w:style w:type="character" w:styleId="Strong">
    <w:name w:val="Strong"/>
    <w:aliases w:val="8 pt font,Citation Char Char1 Char Char Char Char Char,Cut,Small 1,cites Char Char,Heading 3 Char1 Char,3: Cite Char1,Heading 3 Char1 Char Char Char1,Underlined Text Char,Citation Char Char Char1,strong,Read Char Char Char,Read Char Char1,no Char"/>
    <w:basedOn w:val="DefaultParagraphFont"/>
    <w:uiPriority w:val="22"/>
    <w:qFormat/>
    <w:rsid w:val="004F7FE5"/>
    <w:rPr>
      <w:b/>
      <w:bCs/>
    </w:rPr>
  </w:style>
  <w:style w:type="character" w:styleId="BookTitle">
    <w:name w:val="Book Title"/>
    <w:basedOn w:val="DefaultParagraphFont"/>
    <w:uiPriority w:val="33"/>
    <w:qFormat/>
    <w:rsid w:val="004F7FE5"/>
    <w:rPr>
      <w:b/>
      <w:bCs/>
      <w:i/>
      <w:iCs/>
      <w:spacing w:val="5"/>
    </w:rPr>
  </w:style>
  <w:style w:type="numbering" w:styleId="111111">
    <w:name w:val="Outline List 2"/>
    <w:basedOn w:val="NoList"/>
    <w:uiPriority w:val="99"/>
    <w:unhideWhenUsed/>
    <w:rsid w:val="004F7FE5"/>
    <w:pPr>
      <w:numPr>
        <w:numId w:val="75"/>
      </w:numPr>
    </w:pPr>
  </w:style>
  <w:style w:type="paragraph" w:styleId="Header">
    <w:name w:val="header"/>
    <w:aliases w:val="Header Char Char Char Char,Header Char Char,Header Char2,Header Char1 Char,Header 1,Header Char Char1,Header Char2 Char Char Char, Char2, Char Char Char Char Char,Header Char1 Char1 Char Char Char,HeaderOld,Header Char Char Char1 Char Char Char"/>
    <w:basedOn w:val="Normal"/>
    <w:link w:val="HeaderChar"/>
    <w:uiPriority w:val="99"/>
    <w:rsid w:val="004F7FE5"/>
    <w:pPr>
      <w:tabs>
        <w:tab w:val="center" w:pos="4680"/>
        <w:tab w:val="right" w:pos="9360"/>
      </w:tabs>
      <w:spacing w:after="0" w:line="240" w:lineRule="auto"/>
    </w:pPr>
  </w:style>
  <w:style w:type="character" w:customStyle="1" w:styleId="HeaderChar">
    <w:name w:val="Header Char"/>
    <w:aliases w:val="Header Char Char Char Char Char1,Header Char Char Char2,Header Char2 Char,Header Char1 Char Char,Header 1 Char2,Header Char Char1 Char,Header Char2 Char Char Char Char, Char2 Char, Char Char Char Char Char Char,HeaderOld Char"/>
    <w:basedOn w:val="DefaultParagraphFont"/>
    <w:link w:val="Header"/>
    <w:uiPriority w:val="99"/>
    <w:rsid w:val="004F7FE5"/>
    <w:rPr>
      <w:rFonts w:ascii="Arial Narrow" w:hAnsi="Arial Narrow" w:cs="Calibri"/>
      <w:kern w:val="0"/>
      <w:sz w:val="22"/>
      <w:szCs w:val="22"/>
      <w14:ligatures w14:val="none"/>
    </w:rPr>
  </w:style>
  <w:style w:type="paragraph" w:styleId="Footer">
    <w:name w:val="footer"/>
    <w:basedOn w:val="Normal"/>
    <w:link w:val="FooterChar"/>
    <w:uiPriority w:val="99"/>
    <w:rsid w:val="004F7F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FE5"/>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4F7FE5"/>
    <w:pPr>
      <w:spacing w:after="120"/>
    </w:pPr>
  </w:style>
  <w:style w:type="character" w:customStyle="1" w:styleId="BodyTextChar">
    <w:name w:val="Body Text Char"/>
    <w:aliases w:val="BT Char"/>
    <w:basedOn w:val="DefaultParagraphFont"/>
    <w:link w:val="BodyText"/>
    <w:uiPriority w:val="99"/>
    <w:rsid w:val="004F7FE5"/>
    <w:rPr>
      <w:rFonts w:ascii="Arial Narrow" w:hAnsi="Arial Narrow"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Dont use,Tag and Cite,ca"/>
    <w:link w:val="NoSpacingChar"/>
    <w:uiPriority w:val="99"/>
    <w:unhideWhenUsed/>
    <w:qFormat/>
    <w:rsid w:val="004F7FE5"/>
    <w:pPr>
      <w:spacing w:after="0" w:line="240" w:lineRule="auto"/>
    </w:pPr>
    <w:rPr>
      <w:rFonts w:ascii="Calibri" w:hAnsi="Calibri" w:cs="Calibri"/>
      <w:kern w:val="0"/>
      <w:sz w:val="22"/>
      <w:szCs w:val="22"/>
      <w14:ligatures w14:val="none"/>
    </w:rPr>
  </w:style>
  <w:style w:type="character" w:customStyle="1" w:styleId="NoSpacingChar">
    <w:name w:val="No Spacing Char"/>
    <w:aliases w:val="No Spacing6 Char,No Spacing tnr Char,Hidden Block Title Char,ca Char,Note Level 2 Char1,Card Format Char1,ClearFormatting Char1,Clear Char1,DDI Tag Char1,Tag Title Char1,No Spacing51 Char1,No Spacing6 Char1,No Spacing tnr Char1"/>
    <w:basedOn w:val="DefaultParagraphFont"/>
    <w:link w:val="NoSpacing"/>
    <w:uiPriority w:val="99"/>
    <w:rsid w:val="004F7FE5"/>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Tag and Ci Char,R"/>
    <w:basedOn w:val="DefaultParagraphFont"/>
    <w:link w:val="NoSpacing61"/>
    <w:uiPriority w:val="99"/>
    <w:unhideWhenUsed/>
    <w:rsid w:val="004F7FE5"/>
    <w:rPr>
      <w:color w:val="467886" w:themeColor="hyperlink"/>
      <w:u w:val="single"/>
    </w:rPr>
  </w:style>
  <w:style w:type="character" w:styleId="UnresolvedMention">
    <w:name w:val="Unresolved Mention"/>
    <w:basedOn w:val="DefaultParagraphFont"/>
    <w:uiPriority w:val="99"/>
    <w:unhideWhenUsed/>
    <w:rsid w:val="004F7FE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F7FE5"/>
    <w:pPr>
      <w:spacing w:after="0" w:line="240" w:lineRule="auto"/>
    </w:pPr>
    <w:rPr>
      <w:sz w:val="22"/>
      <w:u w:val="single"/>
    </w:rPr>
  </w:style>
  <w:style w:type="paragraph" w:customStyle="1" w:styleId="Emphasis1">
    <w:name w:val="Emphasis1"/>
    <w:basedOn w:val="Normal"/>
    <w:link w:val="Emphasis"/>
    <w:autoRedefine/>
    <w:uiPriority w:val="8"/>
    <w:qFormat/>
    <w:rsid w:val="004F7FE5"/>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character" w:customStyle="1" w:styleId="Style1Char">
    <w:name w:val="Style1 Char"/>
    <w:basedOn w:val="DefaultParagraphFont"/>
    <w:rsid w:val="004F7FE5"/>
    <w:rPr>
      <w:rFonts w:eastAsia="SimSun"/>
      <w:sz w:val="20"/>
      <w:szCs w:val="24"/>
      <w:u w:val="single"/>
      <w:lang w:val="en-US" w:eastAsia="zh-CN" w:bidi="ar-SA"/>
    </w:rPr>
  </w:style>
  <w:style w:type="paragraph" w:customStyle="1" w:styleId="NoSpacing61">
    <w:name w:val="No Spacing61"/>
    <w:basedOn w:val="Heading1"/>
    <w:next w:val="NoSpacing"/>
    <w:link w:val="Hyperlink"/>
    <w:autoRedefine/>
    <w:uiPriority w:val="99"/>
    <w:qFormat/>
    <w:rsid w:val="004F7FE5"/>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4F7FE5"/>
    <w:pPr>
      <w:pBdr>
        <w:top w:val="single" w:sz="4" w:space="0" w:color="auto"/>
        <w:left w:val="single" w:sz="4" w:space="0" w:color="auto"/>
        <w:bottom w:val="single" w:sz="4" w:space="0" w:color="auto"/>
        <w:right w:val="single" w:sz="4" w:space="0" w:color="auto"/>
      </w:pBdr>
      <w:ind w:left="720"/>
      <w:jc w:val="both"/>
    </w:pPr>
    <w:rPr>
      <w:iCs/>
      <w:sz w:val="24"/>
      <w:u w:val="single"/>
      <w:bdr w:val="single" w:sz="8" w:space="0" w:color="auto"/>
    </w:rPr>
  </w:style>
  <w:style w:type="paragraph" w:customStyle="1" w:styleId="Analytic">
    <w:name w:val="Analytic"/>
    <w:basedOn w:val="Heading4"/>
    <w:link w:val="AnalyticChar"/>
    <w:autoRedefine/>
    <w:uiPriority w:val="5"/>
    <w:qFormat/>
    <w:rsid w:val="004F7FE5"/>
    <w:rPr>
      <w:color w:val="0A2F41" w:themeColor="accent1" w:themeShade="80"/>
    </w:rPr>
  </w:style>
  <w:style w:type="character" w:customStyle="1" w:styleId="AnalyticChar">
    <w:name w:val="Analytic Char"/>
    <w:basedOn w:val="DefaultParagraphFont"/>
    <w:link w:val="Analytic"/>
    <w:uiPriority w:val="5"/>
    <w:rsid w:val="004F7FE5"/>
    <w:rPr>
      <w:rFonts w:ascii="Arial Narrow" w:eastAsiaTheme="majorEastAsia" w:hAnsi="Arial Narrow"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4F7FE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F7FE5"/>
    <w:rPr>
      <w:rFonts w:ascii="Times New Roman" w:eastAsiaTheme="majorEastAsia" w:hAnsi="Times New Roman" w:cstheme="majorBidi"/>
      <w:i/>
      <w:iCs/>
      <w:color w:val="275317" w:themeColor="accent6" w:themeShade="80"/>
      <w:kern w:val="0"/>
      <w:szCs w:val="22"/>
      <w14:ligatures w14:val="none"/>
    </w:rPr>
  </w:style>
  <w:style w:type="character" w:customStyle="1" w:styleId="cite">
    <w:name w:val="cite"/>
    <w:basedOn w:val="DefaultParagraphFont"/>
    <w:rsid w:val="004F7FE5"/>
    <w:rPr>
      <w:rFonts w:ascii="Times New Roman" w:hAnsi="Times New Roman"/>
      <w:b/>
      <w:sz w:val="24"/>
    </w:rPr>
  </w:style>
  <w:style w:type="character" w:customStyle="1" w:styleId="cardChar">
    <w:name w:val="card Char"/>
    <w:aliases w:val="Bold Cite Char Char,Speed Cite Char"/>
    <w:basedOn w:val="DefaultParagraphFont"/>
    <w:link w:val="card"/>
    <w:uiPriority w:val="1"/>
    <w:rsid w:val="004F7FE5"/>
    <w:rPr>
      <w:rFonts w:ascii="Times New Roman" w:hAnsi="Times New Roman" w:cs="Times New Roman"/>
    </w:rPr>
  </w:style>
  <w:style w:type="character" w:customStyle="1" w:styleId="TitleChar1">
    <w:name w:val="Title Char1"/>
    <w:aliases w:val="Block Heading Char1,Read This Char,Non Read Text Char,Debate Normal Char,Cites and Cards Char1,Bold Underlined Char1,UNDERLINE Char1,title Char1,Bold Underlined Char2,Warrants Char1,Read This Char2,Block Heading Char2,title Char2"/>
    <w:basedOn w:val="DefaultParagraphFont"/>
    <w:uiPriority w:val="10"/>
    <w:qFormat/>
    <w:rsid w:val="004F7FE5"/>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4F7FE5"/>
    <w:rPr>
      <w:sz w:val="20"/>
      <w:u w:val="single"/>
    </w:rPr>
  </w:style>
  <w:style w:type="character" w:customStyle="1" w:styleId="Style11ptUnderlineBorderSinglesolidlineAuto05pt">
    <w:name w:val="Style 11 pt Underline Border: : (Single solid line Auto  0.5 pt..."/>
    <w:basedOn w:val="DefaultParagraphFont"/>
    <w:rsid w:val="004F7FE5"/>
    <w:rPr>
      <w:sz w:val="20"/>
      <w:u w:val="single"/>
      <w:bdr w:val="single" w:sz="4" w:space="0" w:color="auto"/>
    </w:rPr>
  </w:style>
  <w:style w:type="paragraph" w:customStyle="1" w:styleId="UnderlinePara">
    <w:name w:val="Underline Para"/>
    <w:basedOn w:val="Normal"/>
    <w:uiPriority w:val="7"/>
    <w:qFormat/>
    <w:rsid w:val="004F7FE5"/>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4F7FE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7FE5"/>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4F7FE5"/>
    <w:rPr>
      <w:rFonts w:ascii="Arial Narrow" w:eastAsia="Times New Roman" w:hAnsi="Arial Narrow" w:cs="Calibri"/>
      <w:kern w:val="0"/>
      <w14:ligatures w14:val="none"/>
    </w:rPr>
  </w:style>
  <w:style w:type="paragraph" w:customStyle="1" w:styleId="UnderlineChar2CharChar">
    <w:name w:val="Underline Char2 Char Char"/>
    <w:basedOn w:val="Normal"/>
    <w:link w:val="UnderlineChar2CharCharChar"/>
    <w:qFormat/>
    <w:rsid w:val="004F7FE5"/>
    <w:rPr>
      <w:rFonts w:eastAsia="MS Mincho"/>
      <w:szCs w:val="20"/>
      <w:u w:val="single"/>
    </w:rPr>
  </w:style>
  <w:style w:type="character" w:customStyle="1" w:styleId="UnderlineChar2CharCharChar">
    <w:name w:val="Underline Char2 Char Char Char"/>
    <w:link w:val="UnderlineChar2CharChar"/>
    <w:rsid w:val="004F7FE5"/>
    <w:rPr>
      <w:rFonts w:ascii="Arial Narrow" w:eastAsia="MS Mincho" w:hAnsi="Arial Narrow" w:cs="Calibri"/>
      <w:kern w:val="0"/>
      <w:sz w:val="22"/>
      <w:szCs w:val="20"/>
      <w:u w:val="single"/>
      <w14:ligatures w14:val="none"/>
    </w:rPr>
  </w:style>
  <w:style w:type="paragraph" w:customStyle="1" w:styleId="Tag2">
    <w:name w:val="Tag2"/>
    <w:basedOn w:val="Normal"/>
    <w:qFormat/>
    <w:rsid w:val="004F7FE5"/>
    <w:rPr>
      <w:b/>
    </w:rPr>
  </w:style>
  <w:style w:type="character" w:customStyle="1" w:styleId="UnderlineCharCharChar1">
    <w:name w:val="Underline Char Char Char1"/>
    <w:rsid w:val="004F7FE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7F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7FE5"/>
    <w:rPr>
      <w:rFonts w:asciiTheme="minorHAnsi" w:eastAsia="MS Mincho" w:hAnsiTheme="minorHAnsi" w:cstheme="minorBidi"/>
      <w:b/>
      <w:kern w:val="2"/>
      <w:sz w:val="24"/>
      <w:szCs w:val="24"/>
      <w:u w:val="single"/>
      <w14:ligatures w14:val="standardContextual"/>
    </w:rPr>
  </w:style>
  <w:style w:type="paragraph" w:customStyle="1" w:styleId="UnderlineChar">
    <w:name w:val="Underline Char"/>
    <w:basedOn w:val="Normal"/>
    <w:link w:val="UnderlineCharChar2"/>
    <w:uiPriority w:val="6"/>
    <w:qFormat/>
    <w:rsid w:val="004F7FE5"/>
    <w:rPr>
      <w:rFonts w:eastAsia="MS Mincho"/>
      <w:szCs w:val="20"/>
      <w:u w:val="single"/>
    </w:rPr>
  </w:style>
  <w:style w:type="character" w:customStyle="1" w:styleId="UnderlineCharChar2">
    <w:name w:val="Underline Char Char2"/>
    <w:link w:val="UnderlineChar"/>
    <w:uiPriority w:val="6"/>
    <w:rsid w:val="004F7FE5"/>
    <w:rPr>
      <w:rFonts w:ascii="Arial Narrow" w:eastAsia="MS Mincho" w:hAnsi="Arial Narrow" w:cs="Calibri"/>
      <w:kern w:val="0"/>
      <w:sz w:val="22"/>
      <w:szCs w:val="20"/>
      <w:u w:val="single"/>
      <w14:ligatures w14:val="none"/>
    </w:rPr>
  </w:style>
  <w:style w:type="paragraph" w:customStyle="1" w:styleId="BoldandUnderlineCharChar1Char">
    <w:name w:val="Bold and Underline Char Char1 Char"/>
    <w:basedOn w:val="Normal"/>
    <w:link w:val="BoldandUnderlineCharChar1CharChar"/>
    <w:qFormat/>
    <w:rsid w:val="004F7FE5"/>
    <w:rPr>
      <w:rFonts w:eastAsia="MS Mincho"/>
      <w:b/>
      <w:szCs w:val="20"/>
      <w:u w:val="single"/>
    </w:rPr>
  </w:style>
  <w:style w:type="character" w:customStyle="1" w:styleId="BoldandUnderlineCharChar1CharChar">
    <w:name w:val="Bold and Underline Char Char1 Char Char"/>
    <w:link w:val="BoldandUnderlineCharChar1Char"/>
    <w:rsid w:val="004F7FE5"/>
    <w:rPr>
      <w:rFonts w:ascii="Arial Narrow" w:eastAsia="MS Mincho" w:hAnsi="Arial Narrow" w:cs="Calibri"/>
      <w:b/>
      <w:kern w:val="0"/>
      <w:sz w:val="22"/>
      <w:szCs w:val="20"/>
      <w:u w:val="single"/>
      <w14:ligatures w14:val="none"/>
    </w:rPr>
  </w:style>
  <w:style w:type="paragraph" w:customStyle="1" w:styleId="UnderlineCharChar1">
    <w:name w:val="Underline Char Char1"/>
    <w:basedOn w:val="Normal"/>
    <w:link w:val="UnderlineCharChar1Char"/>
    <w:qFormat/>
    <w:rsid w:val="004F7FE5"/>
    <w:rPr>
      <w:rFonts w:eastAsia="MS Mincho"/>
      <w:sz w:val="24"/>
      <w:szCs w:val="24"/>
      <w:u w:val="single"/>
    </w:rPr>
  </w:style>
  <w:style w:type="character" w:customStyle="1" w:styleId="UnderlineCharChar1Char">
    <w:name w:val="Underline Char Char1 Char"/>
    <w:link w:val="UnderlineCharChar1"/>
    <w:rsid w:val="004F7FE5"/>
    <w:rPr>
      <w:rFonts w:ascii="Arial Narrow" w:eastAsia="MS Mincho" w:hAnsi="Arial Narrow" w:cs="Calibri"/>
      <w:kern w:val="0"/>
      <w:u w:val="single"/>
      <w14:ligatures w14:val="none"/>
    </w:rPr>
  </w:style>
  <w:style w:type="character" w:customStyle="1" w:styleId="underline">
    <w:name w:val="underline"/>
    <w:basedOn w:val="DefaultParagraphFont"/>
    <w:qFormat/>
    <w:rsid w:val="004F7FE5"/>
    <w:rPr>
      <w:rFonts w:ascii="Calibri" w:hAnsi="Calibri" w:cs="Calibri"/>
      <w:b/>
      <w:iCs/>
      <w:u w:val="single"/>
    </w:rPr>
  </w:style>
  <w:style w:type="paragraph" w:customStyle="1" w:styleId="card">
    <w:name w:val="card"/>
    <w:aliases w:val="Card,No Spacing22,No Spacing3,Medium Grid 21,Tags,No Spacing111,No Spacing31,No Spacing41,No Spacing111112,No Spacing112,nonunderlined,Very Small Text,No Spacing1111,Small Tex,Debate Text,No Spacing11,No Spacing2,Read stuff"/>
    <w:basedOn w:val="Normal"/>
    <w:link w:val="cardChar"/>
    <w:uiPriority w:val="1"/>
    <w:qFormat/>
    <w:rsid w:val="004F7FE5"/>
    <w:pPr>
      <w:ind w:left="288" w:right="288"/>
    </w:pPr>
    <w:rPr>
      <w:rFonts w:ascii="Times New Roman" w:hAnsi="Times New Roman" w:cs="Times New Roman"/>
      <w:kern w:val="2"/>
      <w:sz w:val="24"/>
      <w:szCs w:val="24"/>
      <w14:ligatures w14:val="standardContextual"/>
    </w:rPr>
  </w:style>
  <w:style w:type="paragraph" w:customStyle="1" w:styleId="tiny">
    <w:name w:val="tiny"/>
    <w:link w:val="tinyChar"/>
    <w:autoRedefine/>
    <w:qFormat/>
    <w:rsid w:val="004F7FE5"/>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4F7FE5"/>
    <w:rPr>
      <w:rFonts w:ascii="Times New Roman" w:eastAsia="Malgun Gothic" w:hAnsi="Times New Roman" w:cs="Times-Roman"/>
      <w:kern w:val="0"/>
      <w:sz w:val="20"/>
      <w:szCs w:val="20"/>
      <w:lang w:bidi="en-US"/>
      <w14:ligatures w14:val="none"/>
    </w:rPr>
  </w:style>
  <w:style w:type="paragraph" w:customStyle="1" w:styleId="underlined">
    <w:name w:val="underlined"/>
    <w:link w:val="underlinedChar"/>
    <w:autoRedefine/>
    <w:qFormat/>
    <w:rsid w:val="004F7FE5"/>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4F7FE5"/>
    <w:rPr>
      <w:rFonts w:ascii="Times New Roman" w:eastAsia="Malgun Gothic" w:hAnsi="Times New Roman" w:cs="Times New Roman"/>
      <w:kern w:val="0"/>
      <w:sz w:val="21"/>
      <w:u w:val="single"/>
      <w14:ligatures w14:val="none"/>
    </w:rPr>
  </w:style>
  <w:style w:type="character" w:customStyle="1" w:styleId="StyleBold">
    <w:name w:val="Style Bold"/>
    <w:basedOn w:val="DefaultParagraphFont"/>
    <w:uiPriority w:val="9"/>
    <w:qFormat/>
    <w:rsid w:val="004F7FE5"/>
    <w:rPr>
      <w:b/>
      <w:bCs/>
    </w:rPr>
  </w:style>
  <w:style w:type="paragraph" w:customStyle="1" w:styleId="cites">
    <w:name w:val="cites"/>
    <w:link w:val="citesChar"/>
    <w:autoRedefine/>
    <w:qFormat/>
    <w:rsid w:val="004F7FE5"/>
    <w:pPr>
      <w:spacing w:after="0" w:line="240" w:lineRule="auto"/>
      <w:contextualSpacing/>
    </w:pPr>
    <w:rPr>
      <w:rFonts w:ascii="Times New Roman" w:eastAsia="Malgun Gothic" w:hAnsi="Times New Roman" w:cs="Times New Roman"/>
      <w:b/>
      <w:kern w:val="0"/>
      <w:u w:val="single"/>
      <w14:ligatures w14:val="none"/>
    </w:rPr>
  </w:style>
  <w:style w:type="character" w:customStyle="1" w:styleId="citesChar">
    <w:name w:val="cites Char"/>
    <w:aliases w:val="Heading 1 Char3,Heading 1 Char Char Char Char Char2,Block Header Char1,BlockStyle Char,Heading 1 Char Char Char2,Heading 1 Char1 Char Char2,Block Title Cha,Brief - Title Heading 1 Char1,Block Titles Char1,HatText Char1,Argument Char1"/>
    <w:basedOn w:val="DefaultParagraphFont"/>
    <w:link w:val="cites"/>
    <w:qFormat/>
    <w:rsid w:val="004F7FE5"/>
    <w:rPr>
      <w:rFonts w:ascii="Times New Roman" w:eastAsia="Malgun Gothic" w:hAnsi="Times New Roman" w:cs="Times New Roman"/>
      <w:b/>
      <w:kern w:val="0"/>
      <w:u w:val="single"/>
      <w14:ligatures w14:val="none"/>
    </w:rPr>
  </w:style>
  <w:style w:type="paragraph" w:customStyle="1" w:styleId="tags">
    <w:name w:val="tags"/>
    <w:link w:val="tagsChar"/>
    <w:autoRedefine/>
    <w:qFormat/>
    <w:rsid w:val="004F7FE5"/>
    <w:pPr>
      <w:spacing w:after="0" w:line="240" w:lineRule="auto"/>
      <w:contextualSpacing/>
    </w:pPr>
    <w:rPr>
      <w:rFonts w:ascii="Times New Roman" w:eastAsia="Malgun Gothic" w:hAnsi="Times New Roman" w:cs="Times New Roman"/>
      <w:b/>
      <w:kern w:val="0"/>
      <w:szCs w:val="20"/>
      <w14:ligatures w14:val="none"/>
    </w:rPr>
  </w:style>
  <w:style w:type="character" w:customStyle="1" w:styleId="tagsChar">
    <w:name w:val="tags Char"/>
    <w:aliases w:val="No Spacing1 Char,Heading 2 Char Char Char Char Char Char Char Char Char"/>
    <w:basedOn w:val="DefaultParagraphFont"/>
    <w:link w:val="tags"/>
    <w:rsid w:val="004F7FE5"/>
    <w:rPr>
      <w:rFonts w:ascii="Times New Roman" w:eastAsia="Malgun Gothic" w:hAnsi="Times New Roman" w:cs="Times New Roman"/>
      <w:b/>
      <w:kern w:val="0"/>
      <w:szCs w:val="20"/>
      <w14:ligatures w14:val="none"/>
    </w:rPr>
  </w:style>
  <w:style w:type="paragraph" w:customStyle="1" w:styleId="tag">
    <w:name w:val="tag"/>
    <w:basedOn w:val="Normal"/>
    <w:uiPriority w:val="99"/>
    <w:qFormat/>
    <w:rsid w:val="004F7FE5"/>
    <w:rPr>
      <w:rFonts w:eastAsia="Times New Roman"/>
      <w:b/>
      <w:bCs/>
      <w:sz w:val="24"/>
      <w:szCs w:val="24"/>
    </w:rPr>
  </w:style>
  <w:style w:type="character" w:customStyle="1" w:styleId="Date1">
    <w:name w:val="Date1"/>
    <w:basedOn w:val="DefaultParagraphFont"/>
    <w:rsid w:val="004F7FE5"/>
  </w:style>
  <w:style w:type="character" w:customStyle="1" w:styleId="nb-results-listing">
    <w:name w:val="nb-results-listing"/>
    <w:basedOn w:val="DefaultParagraphFont"/>
    <w:rsid w:val="004F7FE5"/>
  </w:style>
  <w:style w:type="character" w:customStyle="1" w:styleId="nb-results-date">
    <w:name w:val="nb-results-date"/>
    <w:basedOn w:val="DefaultParagraphFont"/>
    <w:rsid w:val="004F7FE5"/>
  </w:style>
  <w:style w:type="paragraph" w:customStyle="1" w:styleId="bloctitles">
    <w:name w:val="bloc titles"/>
    <w:basedOn w:val="Heading1"/>
    <w:link w:val="bloctitlesChar"/>
    <w:autoRedefine/>
    <w:qFormat/>
    <w:rsid w:val="004F7FE5"/>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4F7FE5"/>
    <w:rPr>
      <w:rFonts w:ascii="Arial Narrow" w:hAnsi="Arial Narrow"/>
      <w:sz w:val="18"/>
      <w:u w:val="single"/>
    </w:rPr>
  </w:style>
  <w:style w:type="character" w:customStyle="1" w:styleId="cardtextemphasisChar">
    <w:name w:val="card text emphasis Char"/>
    <w:basedOn w:val="UnderlinedCardTextChar"/>
    <w:rsid w:val="004F7FE5"/>
    <w:rPr>
      <w:rFonts w:ascii="Arial Narrow" w:hAnsi="Arial Narrow"/>
      <w:b/>
      <w:sz w:val="18"/>
      <w:u w:val="single"/>
    </w:rPr>
  </w:style>
  <w:style w:type="character" w:customStyle="1" w:styleId="bloctitlesChar">
    <w:name w:val="bloc titles Char"/>
    <w:basedOn w:val="Heading1Char"/>
    <w:link w:val="bloctitles"/>
    <w:rsid w:val="004F7FE5"/>
    <w:rPr>
      <w:rFonts w:ascii="Arial Narrow" w:eastAsia="Malgun Gothic" w:hAnsi="Arial Narrow" w:cs="Arial"/>
      <w:b w:val="0"/>
      <w:kern w:val="32"/>
      <w:sz w:val="32"/>
      <w:szCs w:val="32"/>
      <w:u w:val="single"/>
      <w14:ligatures w14:val="none"/>
    </w:rPr>
  </w:style>
  <w:style w:type="character" w:customStyle="1" w:styleId="CardTextChar">
    <w:name w:val="Card Text Char"/>
    <w:basedOn w:val="DefaultParagraphFont"/>
    <w:rsid w:val="004F7FE5"/>
    <w:rPr>
      <w:rFonts w:ascii="Arial Narrow" w:hAnsi="Arial Narrow"/>
      <w:noProof w:val="0"/>
      <w:sz w:val="16"/>
      <w:lang w:val="en-US"/>
    </w:rPr>
  </w:style>
  <w:style w:type="character" w:customStyle="1" w:styleId="programnameheader1">
    <w:name w:val="programnameheader1"/>
    <w:basedOn w:val="DefaultParagraphFont"/>
    <w:rsid w:val="004F7FE5"/>
    <w:rPr>
      <w:rFonts w:ascii="Arial" w:hAnsi="Arial"/>
      <w:b/>
      <w:sz w:val="20"/>
    </w:rPr>
  </w:style>
  <w:style w:type="character" w:customStyle="1" w:styleId="hit">
    <w:name w:val="hit"/>
    <w:basedOn w:val="DefaultParagraphFont"/>
    <w:rsid w:val="004F7FE5"/>
  </w:style>
  <w:style w:type="paragraph" w:customStyle="1" w:styleId="loose">
    <w:name w:val="loose"/>
    <w:basedOn w:val="Normal"/>
    <w:uiPriority w:val="99"/>
    <w:qFormat/>
    <w:rsid w:val="004F7FE5"/>
    <w:pPr>
      <w:spacing w:before="168"/>
    </w:pPr>
    <w:rPr>
      <w:rFonts w:eastAsia="Times New Roman"/>
      <w:sz w:val="24"/>
      <w:szCs w:val="20"/>
    </w:rPr>
  </w:style>
  <w:style w:type="character" w:customStyle="1" w:styleId="blue">
    <w:name w:val="blue"/>
    <w:basedOn w:val="DefaultParagraphFont"/>
    <w:rsid w:val="004F7FE5"/>
  </w:style>
  <w:style w:type="character" w:customStyle="1" w:styleId="verdana">
    <w:name w:val="verdana"/>
    <w:basedOn w:val="DefaultParagraphFont"/>
    <w:rsid w:val="004F7FE5"/>
  </w:style>
  <w:style w:type="paragraph" w:customStyle="1" w:styleId="cardtext">
    <w:name w:val="cardtext"/>
    <w:basedOn w:val="Normal"/>
    <w:link w:val="cardtextChar0"/>
    <w:qFormat/>
    <w:rsid w:val="004F7FE5"/>
    <w:rPr>
      <w:rFonts w:eastAsia="Times New Roman"/>
      <w:sz w:val="24"/>
      <w:szCs w:val="20"/>
    </w:rPr>
  </w:style>
  <w:style w:type="character" w:customStyle="1" w:styleId="term">
    <w:name w:val="term"/>
    <w:basedOn w:val="DefaultParagraphFont"/>
    <w:rsid w:val="004F7FE5"/>
  </w:style>
  <w:style w:type="character" w:customStyle="1" w:styleId="pmterms1">
    <w:name w:val="pmterms1"/>
    <w:basedOn w:val="DefaultParagraphFont"/>
    <w:rsid w:val="004F7FE5"/>
  </w:style>
  <w:style w:type="paragraph" w:customStyle="1" w:styleId="UnderlinedCardText">
    <w:name w:val="Underlined Card Text"/>
    <w:basedOn w:val="Normal"/>
    <w:qFormat/>
    <w:rsid w:val="004F7FE5"/>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uiPriority w:val="99"/>
    <w:qFormat/>
    <w:rsid w:val="004F7FE5"/>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4F7FE5"/>
    <w:rPr>
      <w:rFonts w:ascii="Arial Narrow" w:hAnsi="Arial Narrow"/>
      <w:sz w:val="18"/>
      <w:u w:val="single"/>
    </w:rPr>
  </w:style>
  <w:style w:type="character" w:customStyle="1" w:styleId="card-0020text-0020emphasis-0020charchar1">
    <w:name w:val="card-0020text-0020emphasis-0020char__char1"/>
    <w:basedOn w:val="DefaultParagraphFont"/>
    <w:rsid w:val="004F7FE5"/>
    <w:rPr>
      <w:rFonts w:ascii="Arial Narrow" w:hAnsi="Arial Narrow"/>
      <w:b/>
      <w:sz w:val="18"/>
      <w:u w:val="single"/>
    </w:rPr>
  </w:style>
  <w:style w:type="paragraph" w:customStyle="1" w:styleId="card-0020text">
    <w:name w:val="card-0020text"/>
    <w:basedOn w:val="Normal"/>
    <w:uiPriority w:val="99"/>
    <w:qFormat/>
    <w:rsid w:val="004F7FE5"/>
    <w:pPr>
      <w:spacing w:after="200"/>
    </w:pPr>
    <w:rPr>
      <w:rFonts w:eastAsia="Times New Roman"/>
      <w:sz w:val="16"/>
      <w:szCs w:val="20"/>
    </w:rPr>
  </w:style>
  <w:style w:type="paragraph" w:customStyle="1" w:styleId="cardtextemphasis">
    <w:name w:val="card text emphasis"/>
    <w:basedOn w:val="UnderlinedCardText"/>
    <w:qFormat/>
    <w:rsid w:val="004F7FE5"/>
    <w:rPr>
      <w:b/>
    </w:rPr>
  </w:style>
  <w:style w:type="character" w:customStyle="1" w:styleId="Style4Char">
    <w:name w:val="Style4 Char"/>
    <w:basedOn w:val="DefaultParagraphFont"/>
    <w:link w:val="Style4"/>
    <w:rsid w:val="004F7FE5"/>
    <w:rPr>
      <w:rFonts w:ascii="Arial Narrow" w:hAnsi="Arial Narrow"/>
      <w:u w:val="single"/>
    </w:rPr>
  </w:style>
  <w:style w:type="paragraph" w:customStyle="1" w:styleId="Style3">
    <w:name w:val="Style3"/>
    <w:basedOn w:val="Normal"/>
    <w:link w:val="Style3Char"/>
    <w:qFormat/>
    <w:rsid w:val="004F7FE5"/>
    <w:rPr>
      <w:rFonts w:eastAsia="Times New Roman"/>
      <w:b/>
      <w:szCs w:val="20"/>
    </w:rPr>
  </w:style>
  <w:style w:type="character" w:customStyle="1" w:styleId="persontitle">
    <w:name w:val="person_title"/>
    <w:basedOn w:val="DefaultParagraphFont"/>
    <w:rsid w:val="004F7FE5"/>
  </w:style>
  <w:style w:type="character" w:customStyle="1" w:styleId="copy">
    <w:name w:val="copy"/>
    <w:basedOn w:val="DefaultParagraphFont"/>
    <w:rsid w:val="004F7FE5"/>
  </w:style>
  <w:style w:type="character" w:customStyle="1" w:styleId="Style6pt">
    <w:name w:val="Style 6 pt"/>
    <w:basedOn w:val="DefaultParagraphFont"/>
    <w:qFormat/>
    <w:rsid w:val="004F7FE5"/>
    <w:rPr>
      <w:sz w:val="12"/>
    </w:rPr>
  </w:style>
  <w:style w:type="character" w:customStyle="1" w:styleId="BoldUnderlineChar">
    <w:name w:val="Bold Underline Char"/>
    <w:rsid w:val="004F7FE5"/>
    <w:rPr>
      <w:rFonts w:ascii="Georgia" w:eastAsia="Calibri" w:hAnsi="Georgia" w:cs="Times New Roman"/>
      <w:b/>
      <w:u w:val="thick"/>
    </w:rPr>
  </w:style>
  <w:style w:type="paragraph" w:customStyle="1" w:styleId="Cards">
    <w:name w:val="Cards"/>
    <w:basedOn w:val="Normal"/>
    <w:link w:val="CardsChar1"/>
    <w:qFormat/>
    <w:rsid w:val="004F7FE5"/>
    <w:pPr>
      <w:autoSpaceDE w:val="0"/>
      <w:autoSpaceDN w:val="0"/>
      <w:adjustRightInd w:val="0"/>
      <w:ind w:left="432" w:right="432"/>
      <w:jc w:val="both"/>
    </w:pPr>
    <w:rPr>
      <w:rFonts w:eastAsia="Times New Roman"/>
      <w:szCs w:val="20"/>
    </w:rPr>
  </w:style>
  <w:style w:type="paragraph" w:customStyle="1" w:styleId="Cites0">
    <w:name w:val="Cites"/>
    <w:basedOn w:val="Normal"/>
    <w:link w:val="CitesChar2"/>
    <w:qFormat/>
    <w:rsid w:val="004F7FE5"/>
    <w:pPr>
      <w:widowControl w:val="0"/>
      <w:autoSpaceDE w:val="0"/>
      <w:autoSpaceDN w:val="0"/>
      <w:adjustRightInd w:val="0"/>
      <w:jc w:val="both"/>
      <w:outlineLvl w:val="2"/>
    </w:pPr>
    <w:rPr>
      <w:rFonts w:eastAsia="Times New Roman"/>
      <w:b/>
      <w:bCs/>
      <w:szCs w:val="20"/>
    </w:rPr>
  </w:style>
  <w:style w:type="character" w:customStyle="1" w:styleId="CardsChar1">
    <w:name w:val="Cards Char1"/>
    <w:link w:val="Cards"/>
    <w:rsid w:val="004F7FE5"/>
    <w:rPr>
      <w:rFonts w:ascii="Arial Narrow" w:eastAsia="Times New Roman" w:hAnsi="Arial Narrow" w:cs="Calibri"/>
      <w:kern w:val="0"/>
      <w:sz w:val="22"/>
      <w:szCs w:val="20"/>
      <w14:ligatures w14:val="none"/>
    </w:rPr>
  </w:style>
  <w:style w:type="character" w:customStyle="1" w:styleId="CitesChar2">
    <w:name w:val="Cites Char2"/>
    <w:link w:val="Cites0"/>
    <w:rsid w:val="004F7FE5"/>
    <w:rPr>
      <w:rFonts w:ascii="Arial Narrow" w:eastAsia="Times New Roman" w:hAnsi="Arial Narrow" w:cs="Calibri"/>
      <w:b/>
      <w:bCs/>
      <w:kern w:val="0"/>
      <w:sz w:val="22"/>
      <w:szCs w:val="20"/>
      <w14:ligatures w14:val="none"/>
    </w:rPr>
  </w:style>
  <w:style w:type="character" w:customStyle="1" w:styleId="UnderlineCharCharChar1Char">
    <w:name w:val="Underline Char Char Char1 Char"/>
    <w:rsid w:val="004F7FE5"/>
    <w:rPr>
      <w:u w:val="single"/>
      <w:lang w:val="en-US" w:eastAsia="en-US" w:bidi="ar-SA"/>
    </w:rPr>
  </w:style>
  <w:style w:type="paragraph" w:customStyle="1" w:styleId="UnderlineChar1">
    <w:name w:val="Underline Char1"/>
    <w:basedOn w:val="Normal"/>
    <w:link w:val="UnderlineChar1Char"/>
    <w:qFormat/>
    <w:rsid w:val="004F7FE5"/>
    <w:rPr>
      <w:rFonts w:eastAsia="MS Mincho"/>
      <w:szCs w:val="20"/>
      <w:u w:val="single"/>
    </w:rPr>
  </w:style>
  <w:style w:type="character" w:customStyle="1" w:styleId="UnderlineChar1Char">
    <w:name w:val="Underline Char1 Char"/>
    <w:link w:val="UnderlineChar1"/>
    <w:rsid w:val="004F7FE5"/>
    <w:rPr>
      <w:rFonts w:ascii="Arial Narrow" w:eastAsia="MS Mincho" w:hAnsi="Arial Narrow"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7F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7FE5"/>
    <w:rPr>
      <w:rFonts w:asciiTheme="minorHAnsi" w:eastAsia="MS Mincho" w:hAnsiTheme="minorHAnsi" w:cstheme="minorBidi"/>
      <w:b/>
      <w:kern w:val="2"/>
      <w:sz w:val="24"/>
      <w:szCs w:val="24"/>
      <w:u w:val="single"/>
      <w14:ligatures w14:val="standardContextual"/>
    </w:rPr>
  </w:style>
  <w:style w:type="character" w:customStyle="1" w:styleId="BoldandUnderlineChar2">
    <w:name w:val="Bold and Underline Char2"/>
    <w:rsid w:val="004F7FE5"/>
    <w:rPr>
      <w:b/>
      <w:u w:val="single"/>
      <w:lang w:val="en-US" w:eastAsia="en-US" w:bidi="ar-SA"/>
    </w:rPr>
  </w:style>
  <w:style w:type="character" w:customStyle="1" w:styleId="il">
    <w:name w:val="il"/>
    <w:basedOn w:val="DefaultParagraphFont"/>
    <w:rsid w:val="004F7FE5"/>
  </w:style>
  <w:style w:type="paragraph" w:customStyle="1" w:styleId="BoldandUnderline">
    <w:name w:val="Bold and Underline"/>
    <w:basedOn w:val="Normal"/>
    <w:link w:val="BoldandUnderlineChar"/>
    <w:qFormat/>
    <w:rsid w:val="004F7FE5"/>
    <w:rPr>
      <w:rFonts w:eastAsia="MS Mincho"/>
      <w:b/>
      <w:szCs w:val="20"/>
      <w:u w:val="single"/>
    </w:rPr>
  </w:style>
  <w:style w:type="character" w:customStyle="1" w:styleId="BoldandUnderlineChar">
    <w:name w:val="Bold and Underline Char"/>
    <w:basedOn w:val="DefaultParagraphFont"/>
    <w:link w:val="BoldandUnderline"/>
    <w:rsid w:val="004F7FE5"/>
    <w:rPr>
      <w:rFonts w:ascii="Arial Narrow" w:eastAsia="MS Mincho" w:hAnsi="Arial Narrow" w:cs="Calibri"/>
      <w:b/>
      <w:kern w:val="0"/>
      <w:sz w:val="22"/>
      <w:szCs w:val="20"/>
      <w:u w:val="single"/>
      <w14:ligatures w14:val="none"/>
    </w:rPr>
  </w:style>
  <w:style w:type="character" w:customStyle="1" w:styleId="BoldandUnderlineCharChar1">
    <w:name w:val="Bold and Underline Char Char1"/>
    <w:basedOn w:val="DefaultParagraphFont"/>
    <w:rsid w:val="004F7FE5"/>
    <w:rPr>
      <w:b/>
      <w:u w:val="single"/>
      <w:lang w:val="en-US" w:eastAsia="en-US" w:bidi="ar-SA"/>
    </w:rPr>
  </w:style>
  <w:style w:type="character" w:customStyle="1" w:styleId="A7">
    <w:name w:val="A7"/>
    <w:rsid w:val="004F7FE5"/>
    <w:rPr>
      <w:color w:val="000000"/>
      <w:sz w:val="28"/>
    </w:rPr>
  </w:style>
  <w:style w:type="paragraph" w:customStyle="1" w:styleId="Pa0">
    <w:name w:val="Pa0"/>
    <w:basedOn w:val="Normal"/>
    <w:next w:val="Normal"/>
    <w:qFormat/>
    <w:rsid w:val="004F7FE5"/>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rsid w:val="004F7FE5"/>
    <w:rPr>
      <w:b/>
      <w:color w:val="000000"/>
    </w:rPr>
  </w:style>
  <w:style w:type="paragraph" w:customStyle="1" w:styleId="HotRoute">
    <w:name w:val="Hot Route"/>
    <w:basedOn w:val="Normal"/>
    <w:link w:val="HotRouteChar"/>
    <w:qFormat/>
    <w:rsid w:val="004F7FE5"/>
    <w:pPr>
      <w:ind w:left="72"/>
    </w:pPr>
    <w:rPr>
      <w:iCs/>
      <w:color w:val="000000"/>
    </w:rPr>
  </w:style>
  <w:style w:type="character" w:customStyle="1" w:styleId="HotRouteChar">
    <w:name w:val="Hot Route Char"/>
    <w:link w:val="HotRoute"/>
    <w:rsid w:val="004F7FE5"/>
    <w:rPr>
      <w:rFonts w:ascii="Arial Narrow" w:hAnsi="Arial Narrow" w:cs="Calibri"/>
      <w:iCs/>
      <w:color w:val="000000"/>
      <w:kern w:val="0"/>
      <w:sz w:val="22"/>
      <w:szCs w:val="22"/>
      <w14:ligatures w14:val="none"/>
    </w:rPr>
  </w:style>
  <w:style w:type="paragraph" w:customStyle="1" w:styleId="Style4">
    <w:name w:val="Style4"/>
    <w:basedOn w:val="Normal"/>
    <w:link w:val="Style4Char"/>
    <w:qFormat/>
    <w:rsid w:val="004F7FE5"/>
    <w:rPr>
      <w:rFonts w:cstheme="minorBidi"/>
      <w:kern w:val="2"/>
      <w:sz w:val="24"/>
      <w:szCs w:val="24"/>
      <w:u w:val="single"/>
      <w14:ligatures w14:val="standardContextual"/>
    </w:rPr>
  </w:style>
  <w:style w:type="character" w:customStyle="1" w:styleId="Style3Char">
    <w:name w:val="Style3 Char"/>
    <w:basedOn w:val="DefaultParagraphFont"/>
    <w:link w:val="Style3"/>
    <w:rsid w:val="004F7FE5"/>
    <w:rPr>
      <w:rFonts w:ascii="Arial Narrow" w:eastAsia="Times New Roman" w:hAnsi="Arial Narrow" w:cs="Calibri"/>
      <w:b/>
      <w:kern w:val="0"/>
      <w:sz w:val="22"/>
      <w:szCs w:val="20"/>
      <w14:ligatures w14:val="none"/>
    </w:rPr>
  </w:style>
  <w:style w:type="paragraph" w:customStyle="1" w:styleId="Style2">
    <w:name w:val="Style2"/>
    <w:basedOn w:val="Normal"/>
    <w:qFormat/>
    <w:rsid w:val="004F7FE5"/>
    <w:rPr>
      <w:rFonts w:eastAsia="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4F7FE5"/>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4F7FE5"/>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7FE5"/>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4F7FE5"/>
    <w:rPr>
      <w:rFonts w:ascii="Arial Narrow" w:eastAsia="SimSun" w:hAnsi="Arial Narrow"/>
      <w:b/>
      <w:bCs/>
      <w:u w:val="single"/>
    </w:rPr>
  </w:style>
  <w:style w:type="character" w:customStyle="1" w:styleId="Style11pt">
    <w:name w:val="Style 11 pt"/>
    <w:basedOn w:val="DefaultParagraphFont"/>
    <w:rsid w:val="004F7FE5"/>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4F7FE5"/>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4F7FE5"/>
    <w:rPr>
      <w:rFonts w:ascii="Arial Narrow" w:eastAsia="Times New Roman" w:hAnsi="Arial Narrow"/>
      <w:b/>
      <w:bCs/>
      <w:u w:val="single"/>
      <w:bdr w:val="single" w:sz="4" w:space="0" w:color="auto"/>
    </w:rPr>
  </w:style>
  <w:style w:type="paragraph" w:customStyle="1" w:styleId="Default">
    <w:name w:val="Default"/>
    <w:qFormat/>
    <w:rsid w:val="004F7FE5"/>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BlockTitle">
    <w:name w:val="Block Title"/>
    <w:basedOn w:val="Heading1"/>
    <w:next w:val="Normal"/>
    <w:link w:val="BlockTitleChar"/>
    <w:qFormat/>
    <w:rsid w:val="004F7FE5"/>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4F7FE5"/>
    <w:rPr>
      <w:rFonts w:ascii="Cooper Black" w:hAnsi="Cooper Black"/>
      <w:iCs/>
      <w:u w:val="single"/>
    </w:rPr>
  </w:style>
  <w:style w:type="character" w:customStyle="1" w:styleId="UnderlineCharCharCharChar">
    <w:name w:val="Underline Char Char Char Char"/>
    <w:aliases w:val="Heading 3 Char Char Char Char Char Char Char Char Char Char,Heading 3 Char4"/>
    <w:link w:val="UnderlineCharCharChar"/>
    <w:qFormat/>
    <w:rsid w:val="004F7FE5"/>
    <w:rPr>
      <w:szCs w:val="16"/>
      <w:u w:val="single"/>
    </w:rPr>
  </w:style>
  <w:style w:type="paragraph" w:customStyle="1" w:styleId="UnderlineCharCharChar">
    <w:name w:val="Underline Char Char Char"/>
    <w:basedOn w:val="Normal"/>
    <w:link w:val="UnderlineCharCharCharChar"/>
    <w:qFormat/>
    <w:rsid w:val="004F7FE5"/>
    <w:rPr>
      <w:rFonts w:asciiTheme="minorHAnsi" w:hAnsiTheme="minorHAnsi" w:cstheme="minorBidi"/>
      <w:kern w:val="2"/>
      <w:sz w:val="24"/>
      <w:szCs w:val="16"/>
      <w:u w:val="single"/>
      <w14:ligatures w14:val="standardContextual"/>
    </w:rPr>
  </w:style>
  <w:style w:type="paragraph" w:customStyle="1" w:styleId="TagText">
    <w:name w:val="TagText"/>
    <w:basedOn w:val="Normal"/>
    <w:uiPriority w:val="99"/>
    <w:qFormat/>
    <w:rsid w:val="004F7FE5"/>
    <w:pPr>
      <w:spacing w:before="200"/>
    </w:pPr>
    <w:rPr>
      <w:rFonts w:eastAsia="Calibri"/>
      <w:b/>
      <w:sz w:val="24"/>
    </w:rPr>
  </w:style>
  <w:style w:type="character" w:customStyle="1" w:styleId="apple-converted-space">
    <w:name w:val="apple-converted-space"/>
    <w:basedOn w:val="DefaultParagraphFont"/>
    <w:qFormat/>
    <w:rsid w:val="004F7FE5"/>
  </w:style>
  <w:style w:type="paragraph" w:customStyle="1" w:styleId="Analytics">
    <w:name w:val="Analytics"/>
    <w:link w:val="AnalyticsChar"/>
    <w:qFormat/>
    <w:rsid w:val="004F7FE5"/>
    <w:pPr>
      <w:spacing w:line="259" w:lineRule="auto"/>
    </w:pPr>
    <w:rPr>
      <w:rFonts w:ascii="Calibri" w:hAnsi="Calibri" w:cs="Calibri"/>
      <w:b/>
      <w:color w:val="0E2841" w:themeColor="text2"/>
      <w:kern w:val="0"/>
      <w:szCs w:val="22"/>
      <w14:ligatures w14:val="none"/>
    </w:rPr>
  </w:style>
  <w:style w:type="paragraph" w:customStyle="1" w:styleId="Emphasize">
    <w:name w:val="Emphasize"/>
    <w:basedOn w:val="Normal"/>
    <w:uiPriority w:val="8"/>
    <w:qFormat/>
    <w:rsid w:val="004F7FE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nalyticsChar">
    <w:name w:val="Analytics Char"/>
    <w:basedOn w:val="DefaultParagraphFont"/>
    <w:link w:val="Analytics"/>
    <w:rsid w:val="004F7FE5"/>
    <w:rPr>
      <w:rFonts w:ascii="Calibri" w:hAnsi="Calibri" w:cs="Calibri"/>
      <w:b/>
      <w:color w:val="0E2841" w:themeColor="text2"/>
      <w:kern w:val="0"/>
      <w:szCs w:val="22"/>
      <w14:ligatures w14:val="none"/>
    </w:rPr>
  </w:style>
  <w:style w:type="paragraph" w:customStyle="1" w:styleId="CiteSpacing">
    <w:name w:val="Cite Spacing"/>
    <w:basedOn w:val="Normal"/>
    <w:uiPriority w:val="4"/>
    <w:qFormat/>
    <w:rsid w:val="004F7FE5"/>
    <w:pPr>
      <w:spacing w:before="60" w:after="60"/>
    </w:pPr>
  </w:style>
  <w:style w:type="paragraph" w:customStyle="1" w:styleId="StyleStyle411pt">
    <w:name w:val="Style Style4 + 11 pt"/>
    <w:basedOn w:val="Normal"/>
    <w:link w:val="StyleStyle411ptChar"/>
    <w:qFormat/>
    <w:rsid w:val="004F7FE5"/>
    <w:rPr>
      <w:rFonts w:eastAsia="Times New Roman"/>
      <w:szCs w:val="24"/>
      <w:u w:val="single"/>
    </w:rPr>
  </w:style>
  <w:style w:type="character" w:customStyle="1" w:styleId="StyleStyle411ptChar">
    <w:name w:val="Style Style4 + 11 pt Char"/>
    <w:basedOn w:val="DefaultParagraphFont"/>
    <w:link w:val="StyleStyle411pt"/>
    <w:rsid w:val="004F7FE5"/>
    <w:rPr>
      <w:rFonts w:ascii="Arial Narrow" w:eastAsia="Times New Roman" w:hAnsi="Arial Narrow" w:cs="Calibri"/>
      <w:kern w:val="0"/>
      <w:sz w:val="22"/>
      <w:u w:val="single"/>
      <w14:ligatures w14:val="none"/>
    </w:rPr>
  </w:style>
  <w:style w:type="character" w:customStyle="1" w:styleId="body-text">
    <w:name w:val="body-text"/>
    <w:basedOn w:val="DefaultParagraphFont"/>
    <w:rsid w:val="004F7FE5"/>
  </w:style>
  <w:style w:type="paragraph" w:customStyle="1" w:styleId="StyleUnderlineChar11pt">
    <w:name w:val="Style Underline Char + 11 pt"/>
    <w:basedOn w:val="Normal"/>
    <w:link w:val="StyleUnderlineChar11ptChar"/>
    <w:qFormat/>
    <w:rsid w:val="004F7FE5"/>
    <w:rPr>
      <w:rFonts w:eastAsia="Times New Roman"/>
      <w:szCs w:val="24"/>
      <w:u w:val="single"/>
    </w:rPr>
  </w:style>
  <w:style w:type="character" w:customStyle="1" w:styleId="StyleUnderlineChar11ptChar">
    <w:name w:val="Style Underline Char + 11 pt Char"/>
    <w:basedOn w:val="DefaultParagraphFont"/>
    <w:link w:val="StyleUnderlineChar11pt"/>
    <w:rsid w:val="004F7FE5"/>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4F7FE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F7FE5"/>
    <w:rPr>
      <w:rFonts w:ascii="Arial Narrow" w:eastAsia="Times New Roman" w:hAnsi="Arial Narrow" w:cs="Calibri"/>
      <w:b/>
      <w:bCs/>
      <w:kern w:val="0"/>
      <w:sz w:val="22"/>
      <w:u w:val="single"/>
      <w14:ligatures w14:val="none"/>
    </w:rPr>
  </w:style>
  <w:style w:type="character" w:customStyle="1" w:styleId="BalloonTextChar">
    <w:name w:val="Balloon Text Char"/>
    <w:basedOn w:val="DefaultParagraphFont"/>
    <w:link w:val="BalloonText"/>
    <w:uiPriority w:val="99"/>
    <w:rsid w:val="004F7FE5"/>
    <w:rPr>
      <w:rFonts w:ascii="Tahoma" w:hAnsi="Tahoma" w:cs="Tahoma"/>
      <w:sz w:val="16"/>
      <w:szCs w:val="16"/>
    </w:rPr>
  </w:style>
  <w:style w:type="paragraph" w:styleId="BalloonText">
    <w:name w:val="Balloon Text"/>
    <w:basedOn w:val="Normal"/>
    <w:link w:val="BalloonTextChar"/>
    <w:uiPriority w:val="99"/>
    <w:rsid w:val="004F7FE5"/>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4F7FE5"/>
    <w:rPr>
      <w:rFonts w:ascii="Segoe UI" w:hAnsi="Segoe UI" w:cs="Segoe UI"/>
      <w:kern w:val="0"/>
      <w:sz w:val="18"/>
      <w:szCs w:val="18"/>
      <w14:ligatures w14:val="none"/>
    </w:rPr>
  </w:style>
  <w:style w:type="character" w:customStyle="1" w:styleId="globalcontentbody">
    <w:name w:val="globalcontentbody"/>
    <w:basedOn w:val="DefaultParagraphFont"/>
    <w:rsid w:val="004F7FE5"/>
  </w:style>
  <w:style w:type="character" w:customStyle="1" w:styleId="Style11ptBoldUnderline">
    <w:name w:val="Style 11 pt Bold Underline"/>
    <w:basedOn w:val="DefaultParagraphFont"/>
    <w:rsid w:val="004F7FE5"/>
    <w:rPr>
      <w:b/>
      <w:bCs/>
      <w:sz w:val="20"/>
      <w:u w:val="single"/>
    </w:rPr>
  </w:style>
  <w:style w:type="paragraph" w:customStyle="1" w:styleId="StyleStyle411ptBold">
    <w:name w:val="Style Style4 + 11 pt Bold"/>
    <w:basedOn w:val="Normal"/>
    <w:link w:val="StyleStyle411ptBoldChar"/>
    <w:qFormat/>
    <w:rsid w:val="004F7FE5"/>
    <w:rPr>
      <w:rFonts w:eastAsia="Times New Roman"/>
      <w:b/>
      <w:bCs/>
      <w:szCs w:val="24"/>
      <w:u w:val="single"/>
    </w:rPr>
  </w:style>
  <w:style w:type="character" w:customStyle="1" w:styleId="StyleStyle411ptBoldChar">
    <w:name w:val="Style Style4 + 11 pt Bold Char"/>
    <w:basedOn w:val="DefaultParagraphFont"/>
    <w:link w:val="StyleStyle411ptBold"/>
    <w:rsid w:val="004F7FE5"/>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4F7FE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F7FE5"/>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4F7FE5"/>
    <w:rPr>
      <w:rFonts w:eastAsia="SimSun"/>
      <w:szCs w:val="24"/>
      <w:u w:val="single"/>
      <w:lang w:eastAsia="zh-CN"/>
    </w:rPr>
  </w:style>
  <w:style w:type="character" w:customStyle="1" w:styleId="StyleStyle112ptChar">
    <w:name w:val="Style Style1 + 12 pt Char"/>
    <w:basedOn w:val="DefaultParagraphFont"/>
    <w:link w:val="StyleStyle112pt"/>
    <w:rsid w:val="004F7FE5"/>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4F7FE5"/>
    <w:rPr>
      <w:rFonts w:eastAsia="Times New Roman"/>
      <w:sz w:val="16"/>
      <w:szCs w:val="24"/>
    </w:rPr>
  </w:style>
  <w:style w:type="character" w:customStyle="1" w:styleId="MinimizedTextChar">
    <w:name w:val="Minimized Text Char"/>
    <w:basedOn w:val="DefaultParagraphFont"/>
    <w:link w:val="MinimizedText"/>
    <w:rsid w:val="004F7FE5"/>
    <w:rPr>
      <w:rFonts w:ascii="Arial Narrow" w:eastAsia="Times New Roman" w:hAnsi="Arial Narrow" w:cs="Calibri"/>
      <w:kern w:val="0"/>
      <w:sz w:val="16"/>
      <w14:ligatures w14:val="none"/>
    </w:rPr>
  </w:style>
  <w:style w:type="character" w:customStyle="1" w:styleId="term1">
    <w:name w:val="term1"/>
    <w:basedOn w:val="DefaultParagraphFont"/>
    <w:rsid w:val="004F7FE5"/>
    <w:rPr>
      <w:b/>
      <w:bCs/>
    </w:rPr>
  </w:style>
  <w:style w:type="character" w:customStyle="1" w:styleId="Styleterm111ptUnderline">
    <w:name w:val="Style term1 + 11 pt Underline"/>
    <w:basedOn w:val="term1"/>
    <w:rsid w:val="004F7FE5"/>
    <w:rPr>
      <w:b/>
      <w:bCs/>
      <w:sz w:val="20"/>
      <w:u w:val="single"/>
    </w:rPr>
  </w:style>
  <w:style w:type="paragraph" w:customStyle="1" w:styleId="StyleMinimizedTextArialNarrow10pt">
    <w:name w:val="Style Minimized Text + Arial Narrow 10 pt"/>
    <w:basedOn w:val="MinimizedText"/>
    <w:link w:val="StyleMinimizedTextArialNarrow10ptChar"/>
    <w:qFormat/>
    <w:rsid w:val="004F7FE5"/>
    <w:rPr>
      <w:sz w:val="20"/>
    </w:rPr>
  </w:style>
  <w:style w:type="character" w:customStyle="1" w:styleId="StyleMinimizedTextArialNarrow10ptChar">
    <w:name w:val="Style Minimized Text + Arial Narrow 10 pt Char"/>
    <w:basedOn w:val="MinimizedTextChar"/>
    <w:link w:val="StyleMinimizedTextArialNarrow10pt"/>
    <w:rsid w:val="004F7FE5"/>
    <w:rPr>
      <w:rFonts w:ascii="Arial Narrow" w:eastAsia="Times New Roman" w:hAnsi="Arial Narrow" w:cs="Calibri"/>
      <w:kern w:val="0"/>
      <w:sz w:val="20"/>
      <w14:ligatures w14:val="none"/>
    </w:rPr>
  </w:style>
  <w:style w:type="character" w:customStyle="1" w:styleId="Styleunderline11pt">
    <w:name w:val="Style underline + 11 pt"/>
    <w:basedOn w:val="underline"/>
    <w:rsid w:val="004F7FE5"/>
    <w:rPr>
      <w:rFonts w:ascii="Calibri" w:hAnsi="Calibri" w:cs="Calibri"/>
      <w:b/>
      <w:iCs/>
      <w:sz w:val="20"/>
      <w:u w:val="single"/>
    </w:rPr>
  </w:style>
  <w:style w:type="character" w:customStyle="1" w:styleId="Styleunderline11ptBold">
    <w:name w:val="Style underline + 11 pt Bold"/>
    <w:basedOn w:val="underline"/>
    <w:rsid w:val="004F7FE5"/>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7FE5"/>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7FE5"/>
    <w:rPr>
      <w:rFonts w:ascii="Arial Narrow" w:eastAsia="Times New Roman" w:hAnsi="Arial Narrow" w:cs="Calibri"/>
      <w:kern w:val="0"/>
      <w:sz w:val="22"/>
      <w:u w:val="single"/>
      <w:bdr w:val="single" w:sz="4" w:space="0" w:color="auto"/>
      <w14:ligatures w14:val="none"/>
    </w:rPr>
  </w:style>
  <w:style w:type="paragraph" w:customStyle="1" w:styleId="cardtext0">
    <w:name w:val="card text"/>
    <w:basedOn w:val="Normal"/>
    <w:link w:val="cardtextChar1"/>
    <w:qFormat/>
    <w:rsid w:val="004F7FE5"/>
    <w:pPr>
      <w:ind w:left="288" w:right="288"/>
    </w:pPr>
    <w:rPr>
      <w:rFonts w:eastAsia="Calibri"/>
    </w:rPr>
  </w:style>
  <w:style w:type="character" w:customStyle="1" w:styleId="cardtextChar1">
    <w:name w:val="card text Char"/>
    <w:basedOn w:val="DefaultParagraphFont"/>
    <w:link w:val="cardtext0"/>
    <w:rsid w:val="004F7FE5"/>
    <w:rPr>
      <w:rFonts w:ascii="Arial Narrow" w:eastAsia="Calibri" w:hAnsi="Arial Narrow" w:cs="Calibri"/>
      <w:kern w:val="0"/>
      <w:sz w:val="22"/>
      <w:szCs w:val="22"/>
      <w14:ligatures w14:val="none"/>
    </w:rPr>
  </w:style>
  <w:style w:type="character" w:customStyle="1" w:styleId="Heading3CharCharCharChar2">
    <w:name w:val="Heading 3 Char Char Char Char2"/>
    <w:basedOn w:val="DefaultParagraphFont"/>
    <w:rsid w:val="004F7FE5"/>
    <w:rPr>
      <w:rFonts w:cs="Arial"/>
      <w:bCs/>
      <w:szCs w:val="26"/>
      <w:u w:val="single"/>
      <w:lang w:val="en-US" w:eastAsia="en-US" w:bidi="ar-SA"/>
    </w:rPr>
  </w:style>
  <w:style w:type="character" w:customStyle="1" w:styleId="Style9pt">
    <w:name w:val="Style 9 pt"/>
    <w:basedOn w:val="DefaultParagraphFont"/>
    <w:rsid w:val="004F7FE5"/>
    <w:rPr>
      <w:rFonts w:ascii="Times New Roman" w:hAnsi="Times New Roman"/>
      <w:sz w:val="20"/>
    </w:rPr>
  </w:style>
  <w:style w:type="paragraph" w:customStyle="1" w:styleId="StyleStyle49pt3">
    <w:name w:val="Style Style4 + 9 pt3"/>
    <w:basedOn w:val="Style4"/>
    <w:link w:val="StyleStyle49pt3Char"/>
    <w:qFormat/>
    <w:rsid w:val="004F7FE5"/>
    <w:rPr>
      <w:rFonts w:eastAsia="Times New Roman" w:cs="Calibri"/>
    </w:rPr>
  </w:style>
  <w:style w:type="character" w:customStyle="1" w:styleId="StyleStyle49pt3Char">
    <w:name w:val="Style Style4 + 9 pt3 Char"/>
    <w:basedOn w:val="Style4Char"/>
    <w:link w:val="StyleStyle49pt3"/>
    <w:rsid w:val="004F7FE5"/>
    <w:rPr>
      <w:rFonts w:ascii="Arial Narrow" w:eastAsia="Times New Roman" w:hAnsi="Arial Narrow" w:cs="Calibri"/>
      <w:u w:val="single"/>
    </w:rPr>
  </w:style>
  <w:style w:type="paragraph" w:customStyle="1" w:styleId="StyleStyle4Bold">
    <w:name w:val="Style Style4 + Bold"/>
    <w:basedOn w:val="Style4"/>
    <w:link w:val="StyleStyle4BoldChar"/>
    <w:qFormat/>
    <w:rsid w:val="004F7FE5"/>
    <w:rPr>
      <w:rFonts w:eastAsia="Times New Roman" w:cs="Calibri"/>
      <w:b/>
      <w:bCs/>
    </w:rPr>
  </w:style>
  <w:style w:type="character" w:customStyle="1" w:styleId="StyleStyle4BoldChar">
    <w:name w:val="Style Style4 + Bold Char"/>
    <w:basedOn w:val="Style4Char"/>
    <w:link w:val="StyleStyle4Bold"/>
    <w:rsid w:val="004F7FE5"/>
    <w:rPr>
      <w:rFonts w:ascii="Arial Narrow" w:eastAsia="Times New Roman" w:hAnsi="Arial Narrow" w:cs="Calibri"/>
      <w:b/>
      <w:bCs/>
      <w:u w:val="single"/>
    </w:rPr>
  </w:style>
  <w:style w:type="character" w:customStyle="1" w:styleId="CharChar11">
    <w:name w:val="Char Char11"/>
    <w:basedOn w:val="DefaultParagraphFont"/>
    <w:rsid w:val="004F7FE5"/>
    <w:rPr>
      <w:rFonts w:cs="Arial"/>
      <w:bCs/>
      <w:szCs w:val="26"/>
      <w:u w:val="single"/>
      <w:lang w:val="en-US" w:eastAsia="en-US" w:bidi="ar-SA"/>
    </w:rPr>
  </w:style>
  <w:style w:type="character" w:customStyle="1" w:styleId="authorbio">
    <w:name w:val="authorbio"/>
    <w:basedOn w:val="DefaultParagraphFont"/>
    <w:rsid w:val="004F7FE5"/>
  </w:style>
  <w:style w:type="character" w:customStyle="1" w:styleId="a">
    <w:name w:val="a"/>
    <w:basedOn w:val="DefaultParagraphFont"/>
    <w:rsid w:val="004F7FE5"/>
  </w:style>
  <w:style w:type="character" w:customStyle="1" w:styleId="StyleStyleUnderline411pt">
    <w:name w:val="Style Style Underline4 + 11 pt"/>
    <w:basedOn w:val="DefaultParagraphFont"/>
    <w:rsid w:val="004F7FE5"/>
    <w:rPr>
      <w:sz w:val="20"/>
      <w:u w:val="single"/>
    </w:rPr>
  </w:style>
  <w:style w:type="character" w:customStyle="1" w:styleId="StyleStyleUnderline411ptBold">
    <w:name w:val="Style Style Underline4 + 11 pt Bold"/>
    <w:basedOn w:val="DefaultParagraphFont"/>
    <w:rsid w:val="004F7FE5"/>
    <w:rPr>
      <w:b/>
      <w:bCs/>
      <w:sz w:val="20"/>
      <w:u w:val="single"/>
    </w:rPr>
  </w:style>
  <w:style w:type="character" w:customStyle="1" w:styleId="StyleStyleUnderline311pt">
    <w:name w:val="Style Style Underline3 + 11 pt"/>
    <w:basedOn w:val="DefaultParagraphFont"/>
    <w:rsid w:val="004F7FE5"/>
    <w:rPr>
      <w:sz w:val="20"/>
      <w:u w:val="single"/>
    </w:rPr>
  </w:style>
  <w:style w:type="character" w:customStyle="1" w:styleId="StyleStyleUnderline311ptBold">
    <w:name w:val="Style Style Underline3 + 11 pt Bold"/>
    <w:basedOn w:val="DefaultParagraphFont"/>
    <w:rsid w:val="004F7FE5"/>
    <w:rPr>
      <w:b/>
      <w:bCs/>
      <w:sz w:val="20"/>
      <w:u w:val="single"/>
    </w:rPr>
  </w:style>
  <w:style w:type="character" w:customStyle="1" w:styleId="Heading3CharCharChar3">
    <w:name w:val="Heading 3 Char Char Char3"/>
    <w:aliases w:val=" Char Char Char3,Char Char Char3,Heading 3 Char Char Char2,Char Char Char2, Char Char Char2,cite_tag Char1,Heading 2 Char Char Char Char Char Char4,Heading 2 Char1 Char Char4,Heading 2 Char Char Char Char4,Cite Cha"/>
    <w:basedOn w:val="DefaultParagraphFont"/>
    <w:qFormat/>
    <w:rsid w:val="004F7FE5"/>
    <w:rPr>
      <w:rFonts w:cs="Arial"/>
      <w:bCs/>
      <w:szCs w:val="26"/>
      <w:u w:val="single"/>
      <w:lang w:val="en-US" w:eastAsia="en-US" w:bidi="ar-SA"/>
    </w:rPr>
  </w:style>
  <w:style w:type="character" w:customStyle="1" w:styleId="StyleUnderline3">
    <w:name w:val="Style Underline3"/>
    <w:basedOn w:val="DefaultParagraphFont"/>
    <w:rsid w:val="004F7FE5"/>
    <w:rPr>
      <w:u w:val="single"/>
    </w:rPr>
  </w:style>
  <w:style w:type="paragraph" w:customStyle="1" w:styleId="StyleStyle111ptBorderSinglesolidlineAuto05ptL">
    <w:name w:val="Style Style1 + 11 pt Border: : (Single solid line Auto  0.5 pt L..."/>
    <w:link w:val="StyleStyle111ptBorderSinglesolidlineAuto05ptLChar"/>
    <w:qFormat/>
    <w:rsid w:val="004F7FE5"/>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F7FE5"/>
    <w:rPr>
      <w:rFonts w:ascii="Times New Roman" w:eastAsia="SimSun" w:hAnsi="Times New Roman" w:cs="Times New Roman"/>
      <w:kern w:val="0"/>
      <w:sz w:val="20"/>
      <w:szCs w:val="24"/>
      <w:u w:val="single"/>
      <w:bdr w:val="single" w:sz="4" w:space="0" w:color="auto"/>
      <w:lang w:val="en-US" w:eastAsia="zh-CN" w:bidi="ar-SA"/>
      <w14:ligatures w14:val="none"/>
    </w:rPr>
  </w:style>
  <w:style w:type="character" w:customStyle="1" w:styleId="StyleUnderline4">
    <w:name w:val="Style Underline4"/>
    <w:basedOn w:val="DefaultParagraphFont"/>
    <w:rsid w:val="004F7FE5"/>
    <w:rPr>
      <w:u w:val="single"/>
    </w:rPr>
  </w:style>
  <w:style w:type="paragraph" w:customStyle="1" w:styleId="BoldUnderline">
    <w:name w:val="BoldUnderline"/>
    <w:basedOn w:val="Normal"/>
    <w:link w:val="BoldUnderlineChar0"/>
    <w:qFormat/>
    <w:rsid w:val="004F7FE5"/>
    <w:rPr>
      <w:rFonts w:eastAsia="Times New Roman"/>
      <w:b/>
      <w:szCs w:val="24"/>
      <w:u w:val="single"/>
    </w:rPr>
  </w:style>
  <w:style w:type="character" w:customStyle="1" w:styleId="BoldUnderlineChar0">
    <w:name w:val="BoldUnderline Char"/>
    <w:basedOn w:val="DefaultParagraphFont"/>
    <w:link w:val="BoldUnderline"/>
    <w:rsid w:val="004F7FE5"/>
    <w:rPr>
      <w:rFonts w:ascii="Arial Narrow" w:eastAsia="Times New Roman" w:hAnsi="Arial Narrow" w:cs="Calibri"/>
      <w:b/>
      <w:kern w:val="0"/>
      <w:sz w:val="22"/>
      <w:u w:val="single"/>
      <w14:ligatures w14:val="none"/>
    </w:rPr>
  </w:style>
  <w:style w:type="paragraph" w:customStyle="1" w:styleId="Nothing">
    <w:name w:val="Nothing"/>
    <w:link w:val="NothingChar"/>
    <w:qFormat/>
    <w:rsid w:val="004F7FE5"/>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qFormat/>
    <w:rsid w:val="004F7FE5"/>
    <w:rPr>
      <w:rFonts w:ascii="Times New Roman" w:eastAsia="Calibri" w:hAnsi="Times New Roman" w:cs="Times New Roman"/>
      <w:kern w:val="0"/>
      <w:sz w:val="20"/>
      <w:szCs w:val="20"/>
      <w14:ligatures w14:val="none"/>
    </w:rPr>
  </w:style>
  <w:style w:type="character" w:customStyle="1" w:styleId="CardsFont12pt0">
    <w:name w:val="Cards + Font 12pt"/>
    <w:basedOn w:val="DefaultParagraphFont"/>
    <w:uiPriority w:val="1"/>
    <w:rsid w:val="004F7FE5"/>
    <w:rPr>
      <w:rFonts w:ascii="Times New Roman" w:eastAsia="Calibri" w:hAnsi="Times New Roman" w:cs="Times New Roman"/>
      <w:sz w:val="24"/>
      <w:szCs w:val="20"/>
      <w:u w:val="single"/>
    </w:rPr>
  </w:style>
  <w:style w:type="paragraph" w:customStyle="1" w:styleId="Circled">
    <w:name w:val="Circled"/>
    <w:link w:val="CircledChar"/>
    <w:qFormat/>
    <w:rsid w:val="004F7FE5"/>
    <w:pPr>
      <w:spacing w:after="200" w:line="276" w:lineRule="auto"/>
    </w:pPr>
    <w:rPr>
      <w:rFonts w:ascii="Arial Narrow" w:eastAsia="MS Mincho" w:hAnsi="Arial Narrow"/>
      <w:b/>
      <w:kern w:val="0"/>
      <w:sz w:val="16"/>
      <w:szCs w:val="20"/>
      <w:u w:val="single"/>
      <w:lang w:eastAsia="ja-JP"/>
      <w14:ligatures w14:val="none"/>
    </w:rPr>
  </w:style>
  <w:style w:type="character" w:customStyle="1" w:styleId="CircledChar">
    <w:name w:val="Circled Char"/>
    <w:basedOn w:val="CardTextChar"/>
    <w:link w:val="Circled"/>
    <w:rsid w:val="004F7FE5"/>
    <w:rPr>
      <w:rFonts w:ascii="Arial Narrow" w:eastAsia="MS Mincho" w:hAnsi="Arial Narrow"/>
      <w:b/>
      <w:noProof w:val="0"/>
      <w:kern w:val="0"/>
      <w:sz w:val="16"/>
      <w:szCs w:val="20"/>
      <w:u w:val="single"/>
      <w:lang w:val="en-US" w:eastAsia="ja-JP"/>
      <w14:ligatures w14:val="none"/>
    </w:rPr>
  </w:style>
  <w:style w:type="character" w:customStyle="1" w:styleId="UnderlinedChar0">
    <w:name w:val="Underlined Char"/>
    <w:aliases w:val="Tag and Cite Char,Dont use Char,No Spacing Char1,small text Char Char,Debate Text Char,No Spacing3 Char1,Dont use Char1,nonunderlined Char,No Spacing111 Char,No Spacing1111 Char,Very Small Text Char,Small Char,No Spacing1 Char1"/>
    <w:basedOn w:val="CardTextChar"/>
    <w:qFormat/>
    <w:rsid w:val="004F7FE5"/>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4F7F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F7F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7FE5"/>
    <w:rPr>
      <w:sz w:val="20"/>
      <w:u w:val="single"/>
    </w:rPr>
  </w:style>
  <w:style w:type="character" w:customStyle="1" w:styleId="base">
    <w:name w:val="base"/>
    <w:basedOn w:val="DefaultParagraphFont"/>
    <w:rsid w:val="004F7FE5"/>
  </w:style>
  <w:style w:type="character" w:customStyle="1" w:styleId="part-of-speech">
    <w:name w:val="part-of-speech"/>
    <w:basedOn w:val="DefaultParagraphFont"/>
    <w:rsid w:val="004F7FE5"/>
  </w:style>
  <w:style w:type="character" w:customStyle="1" w:styleId="sep">
    <w:name w:val="sep"/>
    <w:basedOn w:val="DefaultParagraphFont"/>
    <w:rsid w:val="004F7FE5"/>
  </w:style>
  <w:style w:type="character" w:customStyle="1" w:styleId="pron">
    <w:name w:val="pron"/>
    <w:basedOn w:val="DefaultParagraphFont"/>
    <w:rsid w:val="004F7FE5"/>
  </w:style>
  <w:style w:type="character" w:customStyle="1" w:styleId="Heading3CharCharCharChar">
    <w:name w:val="Heading 3 Char Char Char Char"/>
    <w:basedOn w:val="DefaultParagraphFont"/>
    <w:rsid w:val="004F7FE5"/>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7FE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7FE5"/>
    <w:rPr>
      <w:rFonts w:ascii="Arial Narrow" w:eastAsia="SimSun" w:hAnsi="Arial Narrow" w:cs="Calibri"/>
      <w:b/>
      <w:bCs/>
      <w:kern w:val="0"/>
      <w:sz w:val="22"/>
      <w:u w:val="single"/>
      <w14:ligatures w14:val="none"/>
    </w:rPr>
  </w:style>
  <w:style w:type="character" w:customStyle="1" w:styleId="CharChar3">
    <w:name w:val="Char Char3"/>
    <w:aliases w:val="Heading 2 Char2 Char Char Char Char1,Head,Heading 2 Char Char Char1 Char1,tag Cha"/>
    <w:basedOn w:val="DefaultParagraphFont"/>
    <w:qFormat/>
    <w:rsid w:val="004F7FE5"/>
    <w:rPr>
      <w:rFonts w:cs="Arial"/>
      <w:b/>
      <w:bCs/>
      <w:iCs/>
      <w:lang w:val="en-US" w:eastAsia="en-US" w:bidi="ar-SA"/>
    </w:rPr>
  </w:style>
  <w:style w:type="character" w:customStyle="1" w:styleId="SubtitleChar1">
    <w:name w:val="Subtitle Char1"/>
    <w:aliases w:val="Underlined card text Char1"/>
    <w:basedOn w:val="DefaultParagraphFont"/>
    <w:uiPriority w:val="11"/>
    <w:rsid w:val="004F7FE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F7FE5"/>
    <w:rPr>
      <w:rFonts w:eastAsia="Times New Roman" w:cs="Calibri"/>
    </w:rPr>
  </w:style>
  <w:style w:type="character" w:customStyle="1" w:styleId="StyleStyle411pt1Char">
    <w:name w:val="Style Style4 + 11 pt1 Char"/>
    <w:basedOn w:val="Style4Char"/>
    <w:link w:val="StyleStyle411pt1"/>
    <w:rsid w:val="004F7FE5"/>
    <w:rPr>
      <w:rFonts w:ascii="Arial Narrow" w:eastAsia="Times New Roman" w:hAnsi="Arial Narrow" w:cs="Calibri"/>
      <w:u w:val="single"/>
    </w:rPr>
  </w:style>
  <w:style w:type="character" w:customStyle="1" w:styleId="TAGCharChar">
    <w:name w:val="TAG Char Char"/>
    <w:aliases w:val="Heading 2 Char Char Char Char Char,Heading 2 Char1 Char Char1,Heading 2 Char11,Heading 2 Char Char Char Char Char Char Char Char,Heading 2 Char Char Char Char Char Char Char Char1,Heading 2 Char1 Char Char Char Char Char,Heading 2 Char1"/>
    <w:basedOn w:val="DefaultParagraphFont"/>
    <w:qFormat/>
    <w:rsid w:val="004F7FE5"/>
    <w:rPr>
      <w:u w:val="single"/>
      <w:lang w:val="en-US" w:eastAsia="en-US" w:bidi="ar-SA"/>
    </w:rPr>
  </w:style>
  <w:style w:type="character" w:customStyle="1" w:styleId="BoldandUnderlineCharChar2">
    <w:name w:val="Bold and Underline Char Char2"/>
    <w:basedOn w:val="DefaultParagraphFont"/>
    <w:rsid w:val="004F7FE5"/>
    <w:rPr>
      <w:b/>
      <w:u w:val="single"/>
      <w:lang w:val="en-US" w:eastAsia="en-US" w:bidi="ar-SA"/>
    </w:rPr>
  </w:style>
  <w:style w:type="character" w:customStyle="1" w:styleId="StyleUnderlineCharChar111pt">
    <w:name w:val="Style Underline Char Char1 + 11 pt"/>
    <w:basedOn w:val="DefaultParagraphFont"/>
    <w:rsid w:val="004F7FE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F7FE5"/>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F7FE5"/>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F7FE5"/>
    <w:rPr>
      <w:sz w:val="22"/>
      <w:u w:val="single"/>
    </w:rPr>
  </w:style>
  <w:style w:type="paragraph" w:customStyle="1" w:styleId="StyleMinimizedTextArialNarrow9pt">
    <w:name w:val="Style Minimized Text + Arial Narrow 9 pt"/>
    <w:basedOn w:val="Normal"/>
    <w:link w:val="StyleMinimizedTextArialNarrow9ptChar"/>
    <w:qFormat/>
    <w:rsid w:val="004F7FE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F7FE5"/>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4F7FE5"/>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F7FE5"/>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4F7FE5"/>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4F7FE5"/>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4F7FE5"/>
    <w:rPr>
      <w:rFonts w:ascii="Times New Roman" w:eastAsia="SimSun" w:hAnsi="Times New Roman" w:cs="Times New Roman"/>
      <w:b/>
      <w:bCs/>
      <w:kern w:val="0"/>
      <w:sz w:val="20"/>
      <w:szCs w:val="24"/>
      <w:u w:val="single"/>
      <w:lang w:val="en-US" w:eastAsia="zh-CN" w:bidi="ar-SA"/>
      <w14:ligatures w14:val="none"/>
    </w:rPr>
  </w:style>
  <w:style w:type="character" w:customStyle="1" w:styleId="qlabel">
    <w:name w:val="q_label"/>
    <w:basedOn w:val="DefaultParagraphFont"/>
    <w:rsid w:val="004F7FE5"/>
  </w:style>
  <w:style w:type="character" w:customStyle="1" w:styleId="alabel">
    <w:name w:val="a_label"/>
    <w:basedOn w:val="DefaultParagraphFont"/>
    <w:rsid w:val="004F7FE5"/>
  </w:style>
  <w:style w:type="character" w:customStyle="1" w:styleId="StyleUnderlineChar9pt">
    <w:name w:val="Style Underline Char + 9 pt"/>
    <w:basedOn w:val="DefaultParagraphFont"/>
    <w:rsid w:val="004F7FE5"/>
    <w:rPr>
      <w:b w:val="0"/>
      <w:bCs/>
      <w:sz w:val="20"/>
      <w:u w:val="single"/>
      <w:lang w:val="en-US" w:eastAsia="en-US" w:bidi="ar-SA"/>
    </w:rPr>
  </w:style>
  <w:style w:type="character" w:customStyle="1" w:styleId="Styleunderline9pt">
    <w:name w:val="Style underline + 9 pt"/>
    <w:basedOn w:val="underline"/>
    <w:rsid w:val="004F7FE5"/>
    <w:rPr>
      <w:rFonts w:ascii="Calibri" w:hAnsi="Calibri" w:cs="Calibri"/>
      <w:b w:val="0"/>
      <w:iCs/>
      <w:sz w:val="20"/>
      <w:u w:val="single"/>
    </w:rPr>
  </w:style>
  <w:style w:type="character" w:customStyle="1" w:styleId="StyleTimesNewRoman9pt">
    <w:name w:val="Style Times New Roman 9 pt"/>
    <w:basedOn w:val="DefaultParagraphFont"/>
    <w:rsid w:val="004F7FE5"/>
    <w:rPr>
      <w:rFonts w:ascii="Times New Roman" w:hAnsi="Times New Roman"/>
      <w:sz w:val="20"/>
    </w:rPr>
  </w:style>
  <w:style w:type="character" w:customStyle="1" w:styleId="Styleunderline9pt1">
    <w:name w:val="Style underline + 9 pt1"/>
    <w:basedOn w:val="underline"/>
    <w:rsid w:val="004F7FE5"/>
    <w:rPr>
      <w:rFonts w:ascii="Calibri" w:hAnsi="Calibri" w:cs="Calibri"/>
      <w:b w:val="0"/>
      <w:iCs/>
      <w:sz w:val="20"/>
      <w:u w:val="single"/>
    </w:rPr>
  </w:style>
  <w:style w:type="paragraph" w:customStyle="1" w:styleId="StyleUnderlineChar11pt2">
    <w:name w:val="Style Underline Char + 11 pt2"/>
    <w:link w:val="StyleUnderlineChar11pt2Char"/>
    <w:qFormat/>
    <w:rsid w:val="004F7FE5"/>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4F7FE5"/>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4F7FE5"/>
    <w:rPr>
      <w:b/>
      <w:bCs/>
      <w:noProof w:val="0"/>
      <w:sz w:val="20"/>
      <w:u w:val="single"/>
      <w:lang w:val="en-US" w:eastAsia="en-US" w:bidi="ar-SA"/>
    </w:rPr>
  </w:style>
  <w:style w:type="character" w:customStyle="1" w:styleId="Hyperlink23">
    <w:name w:val="Hyperlink23"/>
    <w:basedOn w:val="DefaultParagraphFont"/>
    <w:rsid w:val="004F7FE5"/>
    <w:rPr>
      <w:color w:val="3300CC"/>
      <w:u w:val="single"/>
    </w:rPr>
  </w:style>
  <w:style w:type="paragraph" w:customStyle="1" w:styleId="cardCharChar">
    <w:name w:val="card Char Char"/>
    <w:basedOn w:val="Normal"/>
    <w:link w:val="cardCharCharChar"/>
    <w:qFormat/>
    <w:rsid w:val="004F7FE5"/>
    <w:pPr>
      <w:ind w:left="288" w:right="288"/>
    </w:pPr>
    <w:rPr>
      <w:rFonts w:eastAsia="Times New Roman"/>
      <w:szCs w:val="20"/>
    </w:rPr>
  </w:style>
  <w:style w:type="character" w:customStyle="1" w:styleId="cardCharCharChar">
    <w:name w:val="card Char Char Char"/>
    <w:basedOn w:val="DefaultParagraphFont"/>
    <w:link w:val="cardCharChar"/>
    <w:rsid w:val="004F7FE5"/>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4F7FE5"/>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4F7FE5"/>
  </w:style>
  <w:style w:type="character" w:customStyle="1" w:styleId="StylecardCharCharArialNarrow9ptChar">
    <w:name w:val="Style card Char Char + Arial Narrow 9 pt Char"/>
    <w:basedOn w:val="cardCharCharChar"/>
    <w:link w:val="StylecardCharCharArialNarrow9pt"/>
    <w:rsid w:val="004F7FE5"/>
    <w:rPr>
      <w:rFonts w:ascii="Arial Narrow" w:eastAsia="Times New Roman" w:hAnsi="Arial Narrow" w:cs="Calibri"/>
      <w:kern w:val="0"/>
      <w:sz w:val="22"/>
      <w:szCs w:val="20"/>
      <w14:ligatures w14:val="none"/>
    </w:rPr>
  </w:style>
  <w:style w:type="character" w:customStyle="1" w:styleId="CardTextChar10">
    <w:name w:val="Card Text Char1"/>
    <w:basedOn w:val="DefaultParagraphFont"/>
    <w:rsid w:val="004F7FE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F7FE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4F7FE5"/>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4F7F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F7F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F7F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F7FE5"/>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4F7FE5"/>
    <w:rPr>
      <w:rFonts w:ascii="Times New Roman" w:eastAsia="Times New Roman" w:hAnsi="Times New Roman" w:cs="Times New Roman"/>
      <w:kern w:val="0"/>
      <w:sz w:val="20"/>
      <w:szCs w:val="24"/>
      <w14:ligatures w14:val="none"/>
    </w:rPr>
  </w:style>
  <w:style w:type="character" w:customStyle="1" w:styleId="reduce2">
    <w:name w:val="reduce2"/>
    <w:basedOn w:val="DefaultParagraphFont"/>
    <w:rsid w:val="004F7FE5"/>
    <w:rPr>
      <w:rFonts w:ascii="Arial" w:hAnsi="Arial" w:cs="Arial"/>
      <w:color w:val="000000"/>
      <w:sz w:val="10"/>
      <w:szCs w:val="22"/>
    </w:rPr>
  </w:style>
  <w:style w:type="paragraph" w:customStyle="1" w:styleId="Textsmall">
    <w:name w:val="Textsmall"/>
    <w:basedOn w:val="Normal"/>
    <w:next w:val="Normal"/>
    <w:link w:val="TextsmallChar"/>
    <w:qFormat/>
    <w:rsid w:val="004F7FE5"/>
    <w:rPr>
      <w:rFonts w:eastAsia="Times New Roman"/>
      <w:sz w:val="16"/>
      <w:szCs w:val="24"/>
    </w:rPr>
  </w:style>
  <w:style w:type="character" w:customStyle="1" w:styleId="TextsmallChar">
    <w:name w:val="Textsmall Char"/>
    <w:basedOn w:val="DefaultParagraphFont"/>
    <w:link w:val="Textsmall"/>
    <w:rsid w:val="004F7FE5"/>
    <w:rPr>
      <w:rFonts w:ascii="Arial Narrow" w:eastAsia="Times New Roman" w:hAnsi="Arial Narrow" w:cs="Calibri"/>
      <w:kern w:val="0"/>
      <w:sz w:val="16"/>
      <w14:ligatures w14:val="none"/>
    </w:rPr>
  </w:style>
  <w:style w:type="character" w:customStyle="1" w:styleId="CharChar111">
    <w:name w:val="Char Char111"/>
    <w:basedOn w:val="DefaultParagraphFont"/>
    <w:rsid w:val="004F7FE5"/>
    <w:rPr>
      <w:rFonts w:cs="Arial"/>
      <w:bCs/>
      <w:szCs w:val="26"/>
      <w:u w:val="single"/>
      <w:lang w:val="en-US" w:eastAsia="en-US" w:bidi="ar-SA"/>
    </w:rPr>
  </w:style>
  <w:style w:type="character" w:customStyle="1" w:styleId="UnderlineBold">
    <w:name w:val="Underline + Bold"/>
    <w:uiPriority w:val="1"/>
    <w:qFormat/>
    <w:rsid w:val="004F7FE5"/>
    <w:rPr>
      <w:b/>
      <w:sz w:val="20"/>
      <w:u w:val="single"/>
    </w:rPr>
  </w:style>
  <w:style w:type="paragraph" w:customStyle="1" w:styleId="cardtextsmall">
    <w:name w:val="card text small"/>
    <w:basedOn w:val="Normal"/>
    <w:uiPriority w:val="99"/>
    <w:qFormat/>
    <w:rsid w:val="004F7FE5"/>
    <w:rPr>
      <w:rFonts w:eastAsia="Times New Roman"/>
      <w:sz w:val="16"/>
      <w:szCs w:val="24"/>
    </w:rPr>
  </w:style>
  <w:style w:type="character" w:customStyle="1" w:styleId="CardsChar">
    <w:name w:val="Cards Char"/>
    <w:rsid w:val="004F7FE5"/>
    <w:rPr>
      <w:rFonts w:ascii="Times New Roman" w:eastAsia="Times New Roman" w:hAnsi="Times New Roman" w:cs="Times New Roman"/>
      <w:sz w:val="20"/>
      <w:szCs w:val="24"/>
    </w:rPr>
  </w:style>
  <w:style w:type="character" w:customStyle="1" w:styleId="AUnterdline">
    <w:name w:val="AUnterdline"/>
    <w:qFormat/>
    <w:rsid w:val="004F7FE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F7FE5"/>
    <w:rPr>
      <w:rFonts w:ascii="Times New Roman" w:hAnsi="Times New Roman"/>
      <w:b/>
      <w:bCs/>
      <w:sz w:val="20"/>
      <w:u w:val="single"/>
      <w:bdr w:val="single" w:sz="4" w:space="0" w:color="auto"/>
    </w:rPr>
  </w:style>
  <w:style w:type="character" w:customStyle="1" w:styleId="highlightedsearchterm">
    <w:name w:val="highlightedsearchterm"/>
    <w:rsid w:val="004F7FE5"/>
  </w:style>
  <w:style w:type="character" w:customStyle="1" w:styleId="StyleUnderline1">
    <w:name w:val="Style Underline1"/>
    <w:basedOn w:val="DefaultParagraphFont"/>
    <w:rsid w:val="004F7FE5"/>
    <w:rPr>
      <w:rFonts w:ascii="Times New Roman" w:hAnsi="Times New Roman"/>
      <w:sz w:val="20"/>
      <w:u w:val="single"/>
    </w:rPr>
  </w:style>
  <w:style w:type="paragraph" w:customStyle="1" w:styleId="CardIndented">
    <w:name w:val="Card (Indented)"/>
    <w:basedOn w:val="Normal"/>
    <w:link w:val="CardIndentedChar"/>
    <w:qFormat/>
    <w:rsid w:val="004F7FE5"/>
    <w:pPr>
      <w:ind w:left="288"/>
    </w:pPr>
  </w:style>
  <w:style w:type="character" w:customStyle="1" w:styleId="DebateUnderline">
    <w:name w:val="Debate Underline"/>
    <w:qFormat/>
    <w:rsid w:val="004F7FE5"/>
    <w:rPr>
      <w:rFonts w:ascii="Times New Roman" w:hAnsi="Times New Roman"/>
      <w:sz w:val="20"/>
      <w:u w:val="thick"/>
    </w:rPr>
  </w:style>
  <w:style w:type="character" w:customStyle="1" w:styleId="Author-Date">
    <w:name w:val="Author-Date"/>
    <w:qFormat/>
    <w:rsid w:val="004F7FE5"/>
    <w:rPr>
      <w:b/>
      <w:sz w:val="24"/>
    </w:rPr>
  </w:style>
  <w:style w:type="paragraph" w:customStyle="1" w:styleId="StyleStyle49pt10">
    <w:name w:val="Style Style4 + 9 pt10"/>
    <w:basedOn w:val="Style4"/>
    <w:link w:val="StyleStyle49pt10Char"/>
    <w:qFormat/>
    <w:rsid w:val="004F7FE5"/>
    <w:rPr>
      <w:rFonts w:eastAsia="Times New Roman" w:cs="Calibri"/>
    </w:rPr>
  </w:style>
  <w:style w:type="character" w:customStyle="1" w:styleId="StyleStyle49pt10Char">
    <w:name w:val="Style Style4 + 9 pt10 Char"/>
    <w:basedOn w:val="Style4Char"/>
    <w:link w:val="StyleStyle49pt10"/>
    <w:rsid w:val="004F7FE5"/>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4F7FE5"/>
    <w:rPr>
      <w:rFonts w:eastAsia="Times New Roman" w:cs="Calibri"/>
      <w:b/>
      <w:bCs/>
    </w:rPr>
  </w:style>
  <w:style w:type="character" w:customStyle="1" w:styleId="StyleStyle49ptBold7Char">
    <w:name w:val="Style Style4 + 9 pt Bold7 Char"/>
    <w:link w:val="StyleStyle49ptBold7"/>
    <w:rsid w:val="004F7FE5"/>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4F7FE5"/>
    <w:pPr>
      <w:ind w:left="288"/>
    </w:pPr>
    <w:rPr>
      <w:rFonts w:eastAsia="Times New Roman"/>
      <w:szCs w:val="24"/>
      <w:u w:val="single"/>
    </w:rPr>
  </w:style>
  <w:style w:type="character" w:customStyle="1" w:styleId="NormalUnderlineChar">
    <w:name w:val="Normal Underline Char"/>
    <w:link w:val="NormalUnderline"/>
    <w:rsid w:val="004F7FE5"/>
    <w:rPr>
      <w:rFonts w:ascii="Arial Narrow" w:eastAsia="Times New Roman" w:hAnsi="Arial Narrow" w:cs="Calibri"/>
      <w:kern w:val="0"/>
      <w:sz w:val="22"/>
      <w:u w:val="single"/>
      <w14:ligatures w14:val="none"/>
    </w:rPr>
  </w:style>
  <w:style w:type="character" w:customStyle="1" w:styleId="DontRead">
    <w:name w:val="Don't Read"/>
    <w:qFormat/>
    <w:rsid w:val="004F7FE5"/>
    <w:rPr>
      <w:rFonts w:ascii="Times New Roman" w:hAnsi="Times New Roman"/>
      <w:sz w:val="16"/>
    </w:rPr>
  </w:style>
  <w:style w:type="paragraph" w:customStyle="1" w:styleId="Underlinestyle">
    <w:name w:val="Underline style"/>
    <w:basedOn w:val="Normal"/>
    <w:uiPriority w:val="99"/>
    <w:qFormat/>
    <w:rsid w:val="004F7FE5"/>
    <w:rPr>
      <w:rFonts w:eastAsia="Times New Roman"/>
      <w:szCs w:val="24"/>
      <w:u w:val="single"/>
    </w:rPr>
  </w:style>
  <w:style w:type="character" w:customStyle="1" w:styleId="Style11ptUnderline3">
    <w:name w:val="Style 11 pt Underline3"/>
    <w:rsid w:val="004F7FE5"/>
    <w:rPr>
      <w:sz w:val="20"/>
      <w:u w:val="single"/>
    </w:rPr>
  </w:style>
  <w:style w:type="character" w:customStyle="1" w:styleId="27">
    <w:name w:val="27"/>
    <w:rsid w:val="004F7FE5"/>
    <w:rPr>
      <w:rFonts w:cs="Arial"/>
      <w:bCs/>
      <w:sz w:val="20"/>
      <w:u w:val="single"/>
      <w:lang w:val="en-US" w:eastAsia="en-US" w:bidi="ar-SA"/>
    </w:rPr>
  </w:style>
  <w:style w:type="character" w:customStyle="1" w:styleId="2">
    <w:name w:val="2"/>
    <w:rsid w:val="004F7FE5"/>
    <w:rPr>
      <w:rFonts w:cs="Arial"/>
      <w:bCs/>
      <w:sz w:val="20"/>
      <w:u w:val="single"/>
      <w:lang w:val="en-US" w:eastAsia="en-US" w:bidi="ar-SA"/>
    </w:rPr>
  </w:style>
  <w:style w:type="character" w:customStyle="1" w:styleId="Style9ptUnderline11">
    <w:name w:val="Style 9 pt Underline11"/>
    <w:basedOn w:val="DefaultParagraphFont"/>
    <w:rsid w:val="004F7FE5"/>
    <w:rPr>
      <w:sz w:val="20"/>
      <w:u w:val="single"/>
    </w:rPr>
  </w:style>
  <w:style w:type="character" w:customStyle="1" w:styleId="Style9ptBoldUnderline5">
    <w:name w:val="Style 9 pt Bold Underline5"/>
    <w:basedOn w:val="DefaultParagraphFont"/>
    <w:rsid w:val="004F7FE5"/>
    <w:rPr>
      <w:b/>
      <w:bCs/>
      <w:sz w:val="20"/>
      <w:u w:val="single"/>
    </w:rPr>
  </w:style>
  <w:style w:type="character" w:customStyle="1" w:styleId="CharChar114">
    <w:name w:val="Char Char114"/>
    <w:basedOn w:val="DefaultParagraphFont"/>
    <w:rsid w:val="004F7FE5"/>
    <w:rPr>
      <w:rFonts w:cs="Arial"/>
      <w:bCs/>
      <w:szCs w:val="26"/>
      <w:u w:val="single"/>
      <w:lang w:val="en-US" w:eastAsia="en-US" w:bidi="ar-SA"/>
    </w:rPr>
  </w:style>
  <w:style w:type="character" w:customStyle="1" w:styleId="CharChar113">
    <w:name w:val="Char Char113"/>
    <w:basedOn w:val="DefaultParagraphFont"/>
    <w:rsid w:val="004F7FE5"/>
    <w:rPr>
      <w:rFonts w:cs="Arial"/>
      <w:bCs/>
      <w:szCs w:val="26"/>
      <w:u w:val="single"/>
      <w:lang w:val="en-US" w:eastAsia="en-US" w:bidi="ar-SA"/>
    </w:rPr>
  </w:style>
  <w:style w:type="character" w:customStyle="1" w:styleId="CharChar112">
    <w:name w:val="Char Char112"/>
    <w:basedOn w:val="DefaultParagraphFont"/>
    <w:rsid w:val="004F7FE5"/>
    <w:rPr>
      <w:rFonts w:cs="Arial"/>
      <w:bCs/>
      <w:szCs w:val="26"/>
      <w:u w:val="single"/>
      <w:lang w:val="en-US" w:eastAsia="en-US" w:bidi="ar-SA"/>
    </w:rPr>
  </w:style>
  <w:style w:type="character" w:customStyle="1" w:styleId="ssl0">
    <w:name w:val="ss_l0"/>
    <w:basedOn w:val="DefaultParagraphFont"/>
    <w:rsid w:val="004F7FE5"/>
  </w:style>
  <w:style w:type="character" w:customStyle="1" w:styleId="CommentTextChar">
    <w:name w:val="Comment Text Char"/>
    <w:basedOn w:val="DefaultParagraphFont"/>
    <w:link w:val="CommentText"/>
    <w:uiPriority w:val="99"/>
    <w:rsid w:val="004F7FE5"/>
    <w:rPr>
      <w:rFonts w:ascii="Times New Roman" w:hAnsi="Times New Roman" w:cs="Times New Roman"/>
      <w:szCs w:val="20"/>
    </w:rPr>
  </w:style>
  <w:style w:type="paragraph" w:styleId="CommentText">
    <w:name w:val="annotation text"/>
    <w:basedOn w:val="Normal"/>
    <w:link w:val="CommentTextChar"/>
    <w:uiPriority w:val="99"/>
    <w:qFormat/>
    <w:rsid w:val="004F7FE5"/>
    <w:rPr>
      <w:rFonts w:ascii="Times New Roman" w:hAnsi="Times New Roman" w:cs="Times New Roman"/>
      <w:kern w:val="2"/>
      <w:sz w:val="24"/>
      <w:szCs w:val="20"/>
      <w14:ligatures w14:val="standardContextual"/>
    </w:rPr>
  </w:style>
  <w:style w:type="character" w:customStyle="1" w:styleId="CommentTextChar1">
    <w:name w:val="Comment Text Char1"/>
    <w:basedOn w:val="DefaultParagraphFont"/>
    <w:rsid w:val="004F7FE5"/>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4F7FE5"/>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4F7FE5"/>
    <w:rPr>
      <w:b/>
      <w:bCs/>
    </w:rPr>
  </w:style>
  <w:style w:type="character" w:customStyle="1" w:styleId="CommentSubjectChar1">
    <w:name w:val="Comment Subject Char1"/>
    <w:basedOn w:val="CommentTextChar1"/>
    <w:uiPriority w:val="99"/>
    <w:rsid w:val="004F7FE5"/>
    <w:rPr>
      <w:rFonts w:ascii="Arial Narrow" w:hAnsi="Arial Narrow" w:cs="Calibri"/>
      <w:b/>
      <w:bCs/>
      <w:kern w:val="0"/>
      <w:sz w:val="20"/>
      <w:szCs w:val="20"/>
      <w14:ligatures w14:val="none"/>
    </w:rPr>
  </w:style>
  <w:style w:type="paragraph" w:customStyle="1" w:styleId="WW-Default1">
    <w:name w:val="WW-Default1"/>
    <w:basedOn w:val="Normal"/>
    <w:uiPriority w:val="99"/>
    <w:qFormat/>
    <w:rsid w:val="004F7FE5"/>
    <w:pPr>
      <w:suppressAutoHyphens/>
    </w:pPr>
    <w:rPr>
      <w:rFonts w:eastAsia="Times New Roman"/>
      <w:b/>
      <w:bCs/>
      <w:szCs w:val="20"/>
      <w:lang w:eastAsia="ar-SA"/>
    </w:rPr>
  </w:style>
  <w:style w:type="paragraph" w:customStyle="1" w:styleId="Normal1">
    <w:name w:val="Normal1"/>
    <w:basedOn w:val="BodyText"/>
    <w:qFormat/>
    <w:rsid w:val="004F7FE5"/>
    <w:rPr>
      <w:b/>
      <w:bCs/>
    </w:rPr>
  </w:style>
  <w:style w:type="character" w:customStyle="1" w:styleId="zoomme">
    <w:name w:val="zoomme"/>
    <w:basedOn w:val="DefaultParagraphFont"/>
    <w:rsid w:val="004F7FE5"/>
  </w:style>
  <w:style w:type="character" w:customStyle="1" w:styleId="classauthor">
    <w:name w:val="class=&quot;author&quot;"/>
    <w:basedOn w:val="DefaultParagraphFont"/>
    <w:rsid w:val="004F7FE5"/>
  </w:style>
  <w:style w:type="paragraph" w:customStyle="1" w:styleId="CardStyle">
    <w:name w:val="Card Style"/>
    <w:basedOn w:val="Normal"/>
    <w:link w:val="CardStyleChar"/>
    <w:qFormat/>
    <w:rsid w:val="004F7FE5"/>
    <w:rPr>
      <w:rFonts w:eastAsia="Times New Roman"/>
      <w:szCs w:val="24"/>
    </w:rPr>
  </w:style>
  <w:style w:type="paragraph" w:customStyle="1" w:styleId="Stylecard11pt">
    <w:name w:val="Style card + 11 pt"/>
    <w:basedOn w:val="Normal"/>
    <w:link w:val="Stylecard11ptChar"/>
    <w:qFormat/>
    <w:rsid w:val="004F7FE5"/>
    <w:pPr>
      <w:ind w:left="288" w:right="288"/>
    </w:pPr>
    <w:rPr>
      <w:rFonts w:eastAsia="SimSun"/>
      <w:sz w:val="20"/>
      <w:szCs w:val="24"/>
      <w:lang w:eastAsia="zh-CN"/>
    </w:rPr>
  </w:style>
  <w:style w:type="character" w:customStyle="1" w:styleId="Stylecard11ptChar">
    <w:name w:val="Style card + 11 pt Char"/>
    <w:link w:val="Stylecard11pt"/>
    <w:rsid w:val="004F7FE5"/>
    <w:rPr>
      <w:rFonts w:ascii="Arial Narrow" w:eastAsia="SimSun" w:hAnsi="Arial Narrow" w:cs="Calibri"/>
      <w:kern w:val="0"/>
      <w:sz w:val="20"/>
      <w:lang w:eastAsia="zh-CN"/>
      <w14:ligatures w14:val="none"/>
    </w:rPr>
  </w:style>
  <w:style w:type="paragraph" w:customStyle="1" w:styleId="Stylecard11ptUnderline">
    <w:name w:val="Style card + 11 pt Underline"/>
    <w:basedOn w:val="Normal"/>
    <w:link w:val="Stylecard11ptUnderlineChar"/>
    <w:qFormat/>
    <w:rsid w:val="004F7FE5"/>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4F7FE5"/>
    <w:rPr>
      <w:rFonts w:ascii="Arial Narrow" w:eastAsia="SimSun" w:hAnsi="Arial Narrow" w:cs="Calibri"/>
      <w:kern w:val="0"/>
      <w:sz w:val="20"/>
      <w:u w:val="single"/>
      <w:lang w:eastAsia="zh-CN"/>
      <w14:ligatures w14:val="none"/>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4F7FE5"/>
    <w:rPr>
      <w:rFonts w:ascii="Arial Narrow" w:hAnsi="Arial Narrow" w:cs="Times New Roman"/>
      <w:b/>
      <w:sz w:val="24"/>
      <w:u w:val="thick"/>
    </w:rPr>
  </w:style>
  <w:style w:type="character" w:customStyle="1" w:styleId="texto1">
    <w:name w:val="texto1"/>
    <w:rsid w:val="004F7FE5"/>
  </w:style>
  <w:style w:type="character" w:customStyle="1" w:styleId="UnderliningChar">
    <w:name w:val="Underlining Char"/>
    <w:link w:val="Underlining"/>
    <w:rsid w:val="004F7FE5"/>
    <w:rPr>
      <w:u w:val="single"/>
      <w:lang w:val="en-GB"/>
    </w:rPr>
  </w:style>
  <w:style w:type="paragraph" w:customStyle="1" w:styleId="Underlining">
    <w:name w:val="Underlining"/>
    <w:basedOn w:val="Normal"/>
    <w:next w:val="Normal"/>
    <w:link w:val="UnderliningChar"/>
    <w:qFormat/>
    <w:rsid w:val="004F7FE5"/>
    <w:rPr>
      <w:rFonts w:asciiTheme="minorHAnsi" w:hAnsiTheme="minorHAnsi" w:cstheme="minorBidi"/>
      <w:kern w:val="2"/>
      <w:sz w:val="24"/>
      <w:szCs w:val="24"/>
      <w:u w:val="single"/>
      <w:lang w:val="en-GB"/>
      <w14:ligatures w14:val="standardContextual"/>
    </w:rPr>
  </w:style>
  <w:style w:type="character" w:customStyle="1" w:styleId="apple-style-span">
    <w:name w:val="apple-style-span"/>
    <w:rsid w:val="004F7FE5"/>
  </w:style>
  <w:style w:type="character" w:customStyle="1" w:styleId="officialstitle-">
    <w:name w:val="official_s_title-"/>
    <w:basedOn w:val="DefaultParagraphFont"/>
    <w:rsid w:val="004F7FE5"/>
  </w:style>
  <w:style w:type="character" w:customStyle="1" w:styleId="officialsbureau">
    <w:name w:val="official_s_bureau"/>
    <w:basedOn w:val="DefaultParagraphFont"/>
    <w:rsid w:val="004F7FE5"/>
  </w:style>
  <w:style w:type="paragraph" w:customStyle="1" w:styleId="citenon-bold">
    <w:name w:val="cite non-bold"/>
    <w:basedOn w:val="Normal"/>
    <w:link w:val="citenon-boldChar"/>
    <w:qFormat/>
    <w:rsid w:val="004F7FE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7FE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7FE5"/>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4F7FE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F7FE5"/>
  </w:style>
  <w:style w:type="paragraph" w:customStyle="1" w:styleId="Tagtemplate">
    <w:name w:val="Tagtemplate"/>
    <w:basedOn w:val="Normal"/>
    <w:link w:val="TagtemplateChar"/>
    <w:autoRedefine/>
    <w:qFormat/>
    <w:rsid w:val="004F7FE5"/>
    <w:pPr>
      <w:keepNext/>
      <w:keepLines/>
    </w:pPr>
    <w:rPr>
      <w:rFonts w:ascii="Arial" w:eastAsia="Calibri" w:hAnsi="Arial"/>
      <w:b/>
      <w:sz w:val="24"/>
    </w:rPr>
  </w:style>
  <w:style w:type="character" w:customStyle="1" w:styleId="TagtemplateChar">
    <w:name w:val="Tagtemplate Char"/>
    <w:basedOn w:val="DefaultParagraphFont"/>
    <w:link w:val="Tagtemplate"/>
    <w:rsid w:val="004F7FE5"/>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4F7FE5"/>
    <w:rPr>
      <w:sz w:val="20"/>
      <w:u w:val="single"/>
      <w:bdr w:val="single" w:sz="4" w:space="0" w:color="auto"/>
    </w:rPr>
  </w:style>
  <w:style w:type="paragraph" w:customStyle="1" w:styleId="Citation-FirstLine">
    <w:name w:val="Citation - First Line"/>
    <w:basedOn w:val="Normal"/>
    <w:next w:val="Normal"/>
    <w:autoRedefine/>
    <w:qFormat/>
    <w:rsid w:val="004F7FE5"/>
    <w:pPr>
      <w:spacing w:line="240" w:lineRule="atLeast"/>
      <w:jc w:val="both"/>
    </w:pPr>
    <w:rPr>
      <w:rFonts w:ascii="Book Antiqua" w:eastAsia="Times New Roman" w:hAnsi="Book Antiqua"/>
      <w:sz w:val="16"/>
      <w:szCs w:val="24"/>
    </w:rPr>
  </w:style>
  <w:style w:type="character" w:customStyle="1" w:styleId="CardText-Underlined">
    <w:name w:val="Card Text - Underlined"/>
    <w:rsid w:val="004F7FE5"/>
    <w:rPr>
      <w:b/>
      <w:sz w:val="20"/>
      <w:u w:val="single"/>
    </w:rPr>
  </w:style>
  <w:style w:type="paragraph" w:customStyle="1" w:styleId="Citation-Complete">
    <w:name w:val="Citation - Complete"/>
    <w:basedOn w:val="Normal"/>
    <w:next w:val="Normal"/>
    <w:link w:val="Citation-CompleteChar"/>
    <w:autoRedefine/>
    <w:qFormat/>
    <w:rsid w:val="004F7FE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F7FE5"/>
    <w:rPr>
      <w:rFonts w:ascii="Book Antiqua" w:eastAsia="Times New Roman" w:hAnsi="Book Antiqua" w:cs="Calibri"/>
      <w:kern w:val="0"/>
      <w:sz w:val="16"/>
      <w14:ligatures w14:val="none"/>
    </w:rPr>
  </w:style>
  <w:style w:type="character" w:customStyle="1" w:styleId="MicroTextChar">
    <w:name w:val="MicroText Char"/>
    <w:link w:val="MicroText"/>
    <w:rsid w:val="004F7FE5"/>
    <w:rPr>
      <w:rFonts w:ascii="Arial Narrow" w:hAnsi="Arial Narrow"/>
      <w:sz w:val="12"/>
    </w:rPr>
  </w:style>
  <w:style w:type="paragraph" w:customStyle="1" w:styleId="TagCite">
    <w:name w:val="Tag/Cite"/>
    <w:basedOn w:val="Normal"/>
    <w:qFormat/>
    <w:rsid w:val="004F7FE5"/>
    <w:rPr>
      <w:rFonts w:eastAsia="Times New Roman"/>
      <w:b/>
      <w:szCs w:val="24"/>
    </w:rPr>
  </w:style>
  <w:style w:type="character" w:customStyle="1" w:styleId="Style11ptItalicUnderline">
    <w:name w:val="Style 11 pt Italic Underline"/>
    <w:basedOn w:val="DefaultParagraphFont"/>
    <w:rsid w:val="004F7FE5"/>
    <w:rPr>
      <w:i/>
      <w:iCs/>
      <w:sz w:val="20"/>
      <w:u w:val="single"/>
    </w:rPr>
  </w:style>
  <w:style w:type="character" w:customStyle="1" w:styleId="Style11ptItalic">
    <w:name w:val="Style 11 pt Italic"/>
    <w:basedOn w:val="DefaultParagraphFont"/>
    <w:rsid w:val="004F7FE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F7FE5"/>
    <w:pPr>
      <w:widowControl w:val="0"/>
    </w:pPr>
    <w:rPr>
      <w:rFonts w:eastAsia="Times New Roman"/>
      <w:szCs w:val="20"/>
    </w:rPr>
  </w:style>
  <w:style w:type="character" w:customStyle="1" w:styleId="hdr">
    <w:name w:val="hdr"/>
    <w:basedOn w:val="DefaultParagraphFont"/>
    <w:rsid w:val="004F7FE5"/>
  </w:style>
  <w:style w:type="paragraph" w:customStyle="1" w:styleId="StyleStyle49ptBold3">
    <w:name w:val="Style Style4 + 9 pt Bold3"/>
    <w:basedOn w:val="Style4"/>
    <w:link w:val="StyleStyle49ptBold3Char"/>
    <w:qFormat/>
    <w:rsid w:val="004F7FE5"/>
    <w:rPr>
      <w:rFonts w:eastAsia="Times New Roman" w:cs="Calibri"/>
      <w:b/>
      <w:bCs/>
    </w:rPr>
  </w:style>
  <w:style w:type="character" w:customStyle="1" w:styleId="StyleStyle49ptBold3Char">
    <w:name w:val="Style Style4 + 9 pt Bold3 Char"/>
    <w:basedOn w:val="Style4Char"/>
    <w:link w:val="StyleStyle49ptBold3"/>
    <w:rsid w:val="004F7FE5"/>
    <w:rPr>
      <w:rFonts w:ascii="Arial Narrow" w:eastAsia="Times New Roman" w:hAnsi="Arial Narrow" w:cs="Calibri"/>
      <w:b/>
      <w:bCs/>
      <w:u w:val="single"/>
    </w:rPr>
  </w:style>
  <w:style w:type="character" w:customStyle="1" w:styleId="Style9ptUnderline6">
    <w:name w:val="Style 9 pt Underline6"/>
    <w:basedOn w:val="DefaultParagraphFont"/>
    <w:rsid w:val="004F7FE5"/>
    <w:rPr>
      <w:sz w:val="20"/>
      <w:u w:val="single"/>
    </w:rPr>
  </w:style>
  <w:style w:type="character" w:customStyle="1" w:styleId="ct-with-fmlt">
    <w:name w:val="ct-with-fmlt"/>
    <w:basedOn w:val="DefaultParagraphFont"/>
    <w:rsid w:val="004F7FE5"/>
  </w:style>
  <w:style w:type="paragraph" w:customStyle="1" w:styleId="StyleStyle49pt">
    <w:name w:val="Style Style4 + 9 pt"/>
    <w:basedOn w:val="Normal"/>
    <w:link w:val="StyleStyle49ptChar"/>
    <w:qFormat/>
    <w:rsid w:val="004F7FE5"/>
    <w:rPr>
      <w:rFonts w:eastAsia="Times New Roman"/>
      <w:szCs w:val="24"/>
      <w:u w:val="single"/>
    </w:rPr>
  </w:style>
  <w:style w:type="character" w:customStyle="1" w:styleId="StyleStyle49ptChar">
    <w:name w:val="Style Style4 + 9 pt Char"/>
    <w:basedOn w:val="DefaultParagraphFont"/>
    <w:link w:val="StyleStyle49pt"/>
    <w:rsid w:val="004F7FE5"/>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4F7FE5"/>
    <w:rPr>
      <w:rFonts w:eastAsia="Times New Roman"/>
      <w:b/>
      <w:bCs/>
      <w:szCs w:val="24"/>
      <w:u w:val="single"/>
    </w:rPr>
  </w:style>
  <w:style w:type="character" w:customStyle="1" w:styleId="StyleStyle49ptBoldChar">
    <w:name w:val="Style Style4 + 9 pt Bold Char"/>
    <w:basedOn w:val="DefaultParagraphFont"/>
    <w:link w:val="StyleStyle49ptBold"/>
    <w:rsid w:val="004F7FE5"/>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4F7FE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F7FE5"/>
    <w:rPr>
      <w:rFonts w:ascii="Arial Narrow" w:eastAsia="Times New Roman" w:hAnsi="Arial Narrow" w:cs="Calibri"/>
      <w:b/>
      <w:bCs/>
      <w:i/>
      <w:iCs/>
      <w:kern w:val="0"/>
      <w:sz w:val="22"/>
      <w:u w:val="single"/>
      <w14:ligatures w14:val="none"/>
    </w:rPr>
  </w:style>
  <w:style w:type="character" w:customStyle="1" w:styleId="StyleStyle11ptBoldUnderlineBorderSinglesolidlineAuto">
    <w:name w:val="Style Style 11 pt Bold Underline Border: : (Single solid line Auto ..."/>
    <w:basedOn w:val="DefaultParagraphFont"/>
    <w:rsid w:val="004F7FE5"/>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4F7FE5"/>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F7FE5"/>
    <w:rPr>
      <w:rFonts w:eastAsia="Times New Roman"/>
      <w:b/>
      <w:bCs/>
      <w:kern w:val="0"/>
      <w:sz w:val="22"/>
      <w:u w:val="single"/>
      <w14:ligatures w14:val="none"/>
    </w:rPr>
  </w:style>
  <w:style w:type="paragraph" w:customStyle="1" w:styleId="StyleUnderlined11pt">
    <w:name w:val="Style Underlined + 11 pt"/>
    <w:link w:val="StyleUnderlined11ptChar"/>
    <w:qFormat/>
    <w:rsid w:val="004F7FE5"/>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F7FE5"/>
    <w:rPr>
      <w:rFonts w:eastAsia="Times New Roman"/>
      <w:kern w:val="0"/>
      <w:sz w:val="22"/>
      <w:u w:val="single"/>
      <w14:ligatures w14:val="none"/>
    </w:rPr>
  </w:style>
  <w:style w:type="character" w:customStyle="1" w:styleId="newscontent">
    <w:name w:val="newscontent"/>
    <w:rsid w:val="004F7FE5"/>
  </w:style>
  <w:style w:type="character" w:customStyle="1" w:styleId="StyleUnderlinePatternClearYellow">
    <w:name w:val="Style Underline Pattern: Clear (Yellow)"/>
    <w:basedOn w:val="DefaultParagraphFont"/>
    <w:rsid w:val="004F7FE5"/>
    <w:rPr>
      <w:u w:val="single"/>
      <w:shd w:val="clear" w:color="auto" w:fill="00FF00"/>
    </w:rPr>
  </w:style>
  <w:style w:type="paragraph" w:customStyle="1" w:styleId="Minimize">
    <w:name w:val="Minimize"/>
    <w:basedOn w:val="Normal"/>
    <w:next w:val="Normal"/>
    <w:link w:val="MinimizeChar"/>
    <w:qFormat/>
    <w:rsid w:val="004F7FE5"/>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4F7FE5"/>
    <w:rPr>
      <w:rFonts w:ascii="Arial Narrow" w:eastAsia="Times New Roman" w:hAnsi="Arial Narrow" w:cs="Calibri"/>
      <w:color w:val="000000"/>
      <w:kern w:val="0"/>
      <w:sz w:val="12"/>
      <w:szCs w:val="20"/>
      <w14:ligatures w14:val="none"/>
    </w:rPr>
  </w:style>
  <w:style w:type="paragraph" w:customStyle="1" w:styleId="StyleUnderlineChar11pt3">
    <w:name w:val="Style Underline Char + 11 pt3"/>
    <w:link w:val="StyleUnderlineChar11pt3Char"/>
    <w:qFormat/>
    <w:rsid w:val="004F7FE5"/>
    <w:pPr>
      <w:spacing w:line="259" w:lineRule="auto"/>
    </w:pPr>
    <w:rPr>
      <w:rFonts w:eastAsia="Times New Roman"/>
      <w:kern w:val="0"/>
      <w:sz w:val="22"/>
      <w:u w:val="single"/>
      <w14:ligatures w14:val="none"/>
    </w:rPr>
  </w:style>
  <w:style w:type="character" w:customStyle="1" w:styleId="StyleUnderlineChar11pt3Char">
    <w:name w:val="Style Underline Char + 11 pt3 Char"/>
    <w:basedOn w:val="DefaultParagraphFont"/>
    <w:link w:val="StyleUnderlineChar11pt3"/>
    <w:rsid w:val="004F7FE5"/>
    <w:rPr>
      <w:rFonts w:eastAsia="Times New Roman"/>
      <w:kern w:val="0"/>
      <w:sz w:val="22"/>
      <w:u w:val="single"/>
      <w14:ligatures w14:val="none"/>
    </w:rPr>
  </w:style>
  <w:style w:type="character" w:customStyle="1" w:styleId="BlockTitleChar">
    <w:name w:val="Block Title Char"/>
    <w:aliases w:val="Heading Char Char,Heading Char1,Brief - Heading 1 Char1,Block Header Char,Heading 1 - block Char,Block Titles Char,Heading 1 Char1 Char Char1,HEADER Char,Pocket Char2,Heading 1 Char Char Char Char Char Char1,Page Title Char Char"/>
    <w:basedOn w:val="DefaultParagraphFont"/>
    <w:link w:val="BlockTitle"/>
    <w:qFormat/>
    <w:rsid w:val="004F7FE5"/>
    <w:rPr>
      <w:rFonts w:ascii="Arial" w:eastAsia="Times New Roman" w:hAnsi="Arial" w:cs="Arial"/>
      <w:b/>
      <w:kern w:val="32"/>
      <w:sz w:val="28"/>
      <w:szCs w:val="32"/>
      <w14:ligatures w14:val="none"/>
    </w:rPr>
  </w:style>
  <w:style w:type="character" w:customStyle="1" w:styleId="StyleBoldUnderline1">
    <w:name w:val="Style Bold Underline1"/>
    <w:aliases w:val="apple-style-span + 6 pt1,Kern at 16 pt1,Bold1,Intense Emphasis21,HHeading 3 + 12 pt1,Bo1"/>
    <w:basedOn w:val="DefaultParagraphFont"/>
    <w:qFormat/>
    <w:rsid w:val="004F7FE5"/>
    <w:rPr>
      <w:b w:val="0"/>
      <w:bCs/>
      <w:u w:val="single"/>
    </w:rPr>
  </w:style>
  <w:style w:type="character" w:customStyle="1" w:styleId="date-display-single">
    <w:name w:val="date-display-single"/>
    <w:basedOn w:val="DefaultParagraphFont"/>
    <w:rsid w:val="004F7FE5"/>
  </w:style>
  <w:style w:type="paragraph" w:customStyle="1" w:styleId="Cite2">
    <w:name w:val="Cite 2"/>
    <w:basedOn w:val="Normal"/>
    <w:qFormat/>
    <w:rsid w:val="004F7FE5"/>
    <w:rPr>
      <w:rFonts w:ascii="Arial" w:eastAsia="MS Mincho" w:hAnsi="Arial"/>
      <w:b/>
      <w:sz w:val="24"/>
      <w:szCs w:val="24"/>
      <w:u w:val="single"/>
    </w:rPr>
  </w:style>
  <w:style w:type="character" w:customStyle="1" w:styleId="StyleunderlineBold">
    <w:name w:val="Style underline + Bold"/>
    <w:basedOn w:val="underline"/>
    <w:rsid w:val="004F7FE5"/>
    <w:rPr>
      <w:rFonts w:ascii="Calibri" w:hAnsi="Calibri" w:cs="Calibri"/>
      <w:b/>
      <w:bCs/>
      <w:iCs/>
      <w:sz w:val="20"/>
      <w:u w:val="single"/>
    </w:rPr>
  </w:style>
  <w:style w:type="paragraph" w:customStyle="1" w:styleId="cards0">
    <w:name w:val="cards"/>
    <w:basedOn w:val="Heading3"/>
    <w:qFormat/>
    <w:rsid w:val="004F7FE5"/>
    <w:pPr>
      <w:keepNext w:val="0"/>
      <w:keepLines w:val="0"/>
      <w:pageBreakBefore w:val="0"/>
      <w:spacing w:before="0"/>
      <w:jc w:val="left"/>
      <w:outlineLvl w:val="9"/>
    </w:pPr>
    <w:rPr>
      <w:rFonts w:eastAsia="Calibri" w:cs="Times New Roman"/>
      <w:b w:val="0"/>
      <w:sz w:val="20"/>
      <w:szCs w:val="22"/>
    </w:rPr>
  </w:style>
  <w:style w:type="character" w:customStyle="1" w:styleId="Style1Char1">
    <w:name w:val="Style1 Char1"/>
    <w:basedOn w:val="DefaultParagraphFont"/>
    <w:rsid w:val="004F7FE5"/>
    <w:rPr>
      <w:rFonts w:eastAsia="SimSun"/>
      <w:sz w:val="20"/>
      <w:szCs w:val="24"/>
      <w:u w:val="single"/>
      <w:lang w:val="en-US" w:eastAsia="zh-CN" w:bidi="ar-SA"/>
    </w:rPr>
  </w:style>
  <w:style w:type="character" w:customStyle="1" w:styleId="ital-inline">
    <w:name w:val="ital-inline"/>
    <w:basedOn w:val="DefaultParagraphFont"/>
    <w:rsid w:val="004F7FE5"/>
  </w:style>
  <w:style w:type="character" w:customStyle="1" w:styleId="TagsChar0">
    <w:name w:val="Tags Char"/>
    <w:aliases w:val="No Spacing Char Char,Ta Char,Char Char Char Char Char Char1 Char Char Char Char Char Char,ta Cha,Headi,Char C, Char Char3,No Spacing11 Char"/>
    <w:basedOn w:val="DefaultParagraphFont"/>
    <w:qFormat/>
    <w:rsid w:val="004F7FE5"/>
    <w:rPr>
      <w:rFonts w:ascii="Georgia" w:eastAsia="Calibri" w:hAnsi="Georgia" w:cs="Times New Roman"/>
      <w:b/>
      <w:sz w:val="24"/>
    </w:rPr>
  </w:style>
  <w:style w:type="character" w:customStyle="1" w:styleId="Style10ptUnderline">
    <w:name w:val="Style 10 pt Underline"/>
    <w:basedOn w:val="DefaultParagraphFont"/>
    <w:rsid w:val="004F7FE5"/>
    <w:rPr>
      <w:sz w:val="20"/>
      <w:u w:val="single"/>
    </w:rPr>
  </w:style>
  <w:style w:type="character" w:customStyle="1" w:styleId="BodyTextIndent3Char">
    <w:name w:val="Body Text Indent 3 Char"/>
    <w:basedOn w:val="DefaultParagraphFont"/>
    <w:link w:val="BodyTextIndent3"/>
    <w:rsid w:val="004F7FE5"/>
    <w:rPr>
      <w:rFonts w:ascii="Times New Roman" w:hAnsi="Times New Roman" w:cs="Times New Roman"/>
      <w:sz w:val="16"/>
      <w:szCs w:val="16"/>
    </w:rPr>
  </w:style>
  <w:style w:type="paragraph" w:styleId="BodyTextIndent3">
    <w:name w:val="Body Text Indent 3"/>
    <w:basedOn w:val="Normal"/>
    <w:link w:val="BodyTextIndent3Char"/>
    <w:rsid w:val="004F7FE5"/>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4F7FE5"/>
    <w:rPr>
      <w:rFonts w:ascii="Arial Narrow" w:hAnsi="Arial Narrow" w:cs="Calibri"/>
      <w:kern w:val="0"/>
      <w:sz w:val="16"/>
      <w:szCs w:val="16"/>
      <w14:ligatures w14:val="none"/>
    </w:rPr>
  </w:style>
  <w:style w:type="character" w:styleId="HTMLCite">
    <w:name w:val="HTML Cite"/>
    <w:uiPriority w:val="99"/>
    <w:rsid w:val="004F7FE5"/>
    <w:rPr>
      <w:i/>
      <w:iCs/>
    </w:rPr>
  </w:style>
  <w:style w:type="character" w:customStyle="1" w:styleId="slug-pub-date">
    <w:name w:val="slug-pub-date"/>
    <w:basedOn w:val="DefaultParagraphFont"/>
    <w:rsid w:val="004F7FE5"/>
  </w:style>
  <w:style w:type="character" w:customStyle="1" w:styleId="slug-vol">
    <w:name w:val="slug-vol"/>
    <w:basedOn w:val="DefaultParagraphFont"/>
    <w:rsid w:val="004F7FE5"/>
  </w:style>
  <w:style w:type="character" w:customStyle="1" w:styleId="slug-issue">
    <w:name w:val="slug-issue"/>
    <w:basedOn w:val="DefaultParagraphFont"/>
    <w:rsid w:val="004F7FE5"/>
  </w:style>
  <w:style w:type="character" w:customStyle="1" w:styleId="slug-pages">
    <w:name w:val="slug-pages"/>
    <w:basedOn w:val="DefaultParagraphFont"/>
    <w:rsid w:val="004F7FE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4F7FE5"/>
    <w:rPr>
      <w:b/>
      <w:bCs/>
      <w:strike w:val="0"/>
      <w:dstrike w:val="0"/>
      <w:sz w:val="24"/>
      <w:u w:val="none"/>
      <w:effect w:val="none"/>
    </w:rPr>
  </w:style>
  <w:style w:type="character" w:customStyle="1" w:styleId="tagchar">
    <w:name w:val="tagchar"/>
    <w:basedOn w:val="DefaultParagraphFont"/>
    <w:rsid w:val="004F7FE5"/>
  </w:style>
  <w:style w:type="paragraph" w:customStyle="1" w:styleId="NormalText">
    <w:name w:val="Normal Text"/>
    <w:basedOn w:val="Normal"/>
    <w:link w:val="NormalTextChar"/>
    <w:autoRedefine/>
    <w:qFormat/>
    <w:rsid w:val="004F7FE5"/>
    <w:pPr>
      <w:jc w:val="both"/>
    </w:pPr>
    <w:rPr>
      <w:rFonts w:eastAsia="Times New Roman"/>
      <w:szCs w:val="26"/>
    </w:rPr>
  </w:style>
  <w:style w:type="character" w:customStyle="1" w:styleId="pmterms11">
    <w:name w:val="pmterms11"/>
    <w:basedOn w:val="DefaultParagraphFont"/>
    <w:rsid w:val="004F7FE5"/>
    <w:rPr>
      <w:b/>
      <w:bCs/>
      <w:i w:val="0"/>
      <w:iCs w:val="0"/>
      <w:color w:val="000000"/>
    </w:rPr>
  </w:style>
  <w:style w:type="character" w:customStyle="1" w:styleId="StyleUnderlineChar9ptBold">
    <w:name w:val="Style Underline Char + 9 pt Bold"/>
    <w:basedOn w:val="DefaultParagraphFont"/>
    <w:rsid w:val="004F7FE5"/>
    <w:rPr>
      <w:rFonts w:ascii="Times New Roman" w:hAnsi="Times New Roman"/>
      <w:b/>
      <w:bCs/>
      <w:sz w:val="20"/>
      <w:u w:val="single"/>
      <w:lang w:val="en-US" w:eastAsia="en-US" w:bidi="ar-SA"/>
    </w:rPr>
  </w:style>
  <w:style w:type="character" w:customStyle="1" w:styleId="Style8pt">
    <w:name w:val="Style 8 pt"/>
    <w:basedOn w:val="DefaultParagraphFont"/>
    <w:qFormat/>
    <w:rsid w:val="004F7FE5"/>
    <w:rPr>
      <w:sz w:val="20"/>
    </w:rPr>
  </w:style>
  <w:style w:type="character" w:customStyle="1" w:styleId="UnderlineChar5Char">
    <w:name w:val="Underline Char5 Char"/>
    <w:basedOn w:val="DefaultParagraphFont"/>
    <w:rsid w:val="004F7FE5"/>
    <w:rPr>
      <w:szCs w:val="24"/>
      <w:u w:val="single"/>
      <w:lang w:val="en-US" w:eastAsia="en-US" w:bidi="ar-SA"/>
    </w:rPr>
  </w:style>
  <w:style w:type="character" w:customStyle="1" w:styleId="BoldandUnderlineChar2Char1">
    <w:name w:val="Bold and Underline Char2 Char1"/>
    <w:basedOn w:val="DefaultParagraphFont"/>
    <w:rsid w:val="004F7F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7F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7FE5"/>
    <w:rPr>
      <w:szCs w:val="24"/>
      <w:u w:val="single"/>
      <w:lang w:val="en-US" w:eastAsia="en-US" w:bidi="ar-SA"/>
    </w:rPr>
  </w:style>
  <w:style w:type="character" w:customStyle="1" w:styleId="UnderlineChar4Char">
    <w:name w:val="Underline Char4 Char"/>
    <w:basedOn w:val="DefaultParagraphFont"/>
    <w:link w:val="UnderlineChar4"/>
    <w:rsid w:val="004F7FE5"/>
    <w:rPr>
      <w:u w:val="single"/>
    </w:rPr>
  </w:style>
  <w:style w:type="paragraph" w:customStyle="1" w:styleId="UnderlineChar4">
    <w:name w:val="Underline Char4"/>
    <w:basedOn w:val="Normal"/>
    <w:link w:val="UnderlineChar4Char"/>
    <w:qFormat/>
    <w:rsid w:val="004F7FE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F7FE5"/>
    <w:rPr>
      <w:b/>
      <w:u w:val="single"/>
    </w:rPr>
  </w:style>
  <w:style w:type="paragraph" w:customStyle="1" w:styleId="BoldandUnderlineChar3">
    <w:name w:val="Bold and Underline Char3"/>
    <w:basedOn w:val="Normal"/>
    <w:link w:val="BoldandUnderlineChar3Char2"/>
    <w:qFormat/>
    <w:rsid w:val="004F7FE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F7FE5"/>
    <w:rPr>
      <w:rFonts w:eastAsia="Times New Roman"/>
      <w:strike/>
      <w:szCs w:val="20"/>
    </w:rPr>
  </w:style>
  <w:style w:type="character" w:customStyle="1" w:styleId="LanguageChar">
    <w:name w:val="Language Char"/>
    <w:basedOn w:val="DefaultParagraphFont"/>
    <w:link w:val="Language"/>
    <w:rsid w:val="004F7FE5"/>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4F7FE5"/>
    <w:rPr>
      <w:rFonts w:eastAsia="Times New Roman"/>
      <w:szCs w:val="24"/>
      <w:u w:val="single"/>
    </w:rPr>
  </w:style>
  <w:style w:type="character" w:customStyle="1" w:styleId="UnderlineChar3Char">
    <w:name w:val="Underline Char3 Char"/>
    <w:basedOn w:val="DefaultParagraphFont"/>
    <w:link w:val="UnderlineChar3"/>
    <w:rsid w:val="004F7FE5"/>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4F7FE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F7FE5"/>
    <w:rPr>
      <w:rFonts w:ascii="Arial Narrow" w:eastAsia="Times New Roman" w:hAnsi="Arial Narrow" w:cs="Calibri"/>
      <w:b/>
      <w:kern w:val="0"/>
      <w:sz w:val="22"/>
      <w:u w:val="single"/>
      <w14:ligatures w14:val="none"/>
    </w:rPr>
  </w:style>
  <w:style w:type="character" w:customStyle="1" w:styleId="BoldandUnderlineChar1Char2Char">
    <w:name w:val="Bold and Underline Char1 Char2 Char"/>
    <w:basedOn w:val="DefaultParagraphFont"/>
    <w:rsid w:val="004F7FE5"/>
    <w:rPr>
      <w:b/>
      <w:szCs w:val="24"/>
      <w:u w:val="single"/>
      <w:lang w:val="en-US" w:eastAsia="en-US" w:bidi="ar-SA"/>
    </w:rPr>
  </w:style>
  <w:style w:type="paragraph" w:customStyle="1" w:styleId="Smalltext">
    <w:name w:val="Small text"/>
    <w:aliases w:val="Quote1,Quote11,Quote4,Quote111"/>
    <w:basedOn w:val="Normal"/>
    <w:link w:val="SmalltextChar"/>
    <w:qFormat/>
    <w:rsid w:val="004F7FE5"/>
    <w:rPr>
      <w:rFonts w:eastAsia="Times New Roman"/>
      <w:sz w:val="16"/>
      <w:szCs w:val="24"/>
    </w:rPr>
  </w:style>
  <w:style w:type="character" w:customStyle="1" w:styleId="SmalltextChar">
    <w:name w:val="Small text Char"/>
    <w:aliases w:val="Quote1 Char1,Quote111 Char1,Quote21 Char1,Quote3 Char1,Quote4 Char1,quote Char2"/>
    <w:link w:val="Smalltext"/>
    <w:rsid w:val="004F7FE5"/>
    <w:rPr>
      <w:rFonts w:ascii="Arial Narrow" w:eastAsia="Times New Roman" w:hAnsi="Arial Narrow" w:cs="Calibri"/>
      <w:kern w:val="0"/>
      <w:sz w:val="16"/>
      <w14:ligatures w14:val="none"/>
    </w:rPr>
  </w:style>
  <w:style w:type="character" w:customStyle="1" w:styleId="hilite1">
    <w:name w:val="hilite1"/>
    <w:basedOn w:val="DefaultParagraphFont"/>
    <w:rsid w:val="004F7FE5"/>
    <w:rPr>
      <w:rFonts w:ascii="Arial Narrow" w:hAnsi="Arial Narrow"/>
      <w:sz w:val="20"/>
      <w:u w:val="single"/>
      <w:bdr w:val="none" w:sz="0" w:space="0" w:color="auto"/>
      <w:shd w:val="clear" w:color="auto" w:fill="00FF00"/>
    </w:rPr>
  </w:style>
  <w:style w:type="paragraph" w:styleId="BodyText2">
    <w:name w:val="Body Text 2"/>
    <w:basedOn w:val="Normal"/>
    <w:link w:val="BodyText2Char"/>
    <w:qFormat/>
    <w:rsid w:val="004F7FE5"/>
    <w:pPr>
      <w:spacing w:after="120" w:line="480" w:lineRule="auto"/>
    </w:pPr>
  </w:style>
  <w:style w:type="character" w:customStyle="1" w:styleId="BodyText2Char">
    <w:name w:val="Body Text 2 Char"/>
    <w:basedOn w:val="DefaultParagraphFont"/>
    <w:link w:val="BodyText2"/>
    <w:rsid w:val="004F7FE5"/>
    <w:rPr>
      <w:rFonts w:ascii="Arial Narrow" w:hAnsi="Arial Narrow" w:cs="Calibri"/>
      <w:kern w:val="0"/>
      <w:sz w:val="22"/>
      <w:szCs w:val="22"/>
      <w14:ligatures w14:val="none"/>
    </w:rPr>
  </w:style>
  <w:style w:type="paragraph" w:customStyle="1" w:styleId="Cardstyle0">
    <w:name w:val="Cardstyle"/>
    <w:basedOn w:val="Normal"/>
    <w:next w:val="Normal"/>
    <w:uiPriority w:val="99"/>
    <w:qFormat/>
    <w:rsid w:val="004F7FE5"/>
    <w:rPr>
      <w:rFonts w:eastAsia="Times New Roman"/>
      <w:szCs w:val="24"/>
    </w:rPr>
  </w:style>
  <w:style w:type="character" w:customStyle="1" w:styleId="Style12ptBoldUnderline1">
    <w:name w:val="Style 12 pt Bold Underline1"/>
    <w:basedOn w:val="DefaultParagraphFont"/>
    <w:rsid w:val="004F7FE5"/>
    <w:rPr>
      <w:b/>
      <w:bCs/>
      <w:sz w:val="24"/>
      <w:u w:val="single"/>
    </w:rPr>
  </w:style>
  <w:style w:type="character" w:customStyle="1" w:styleId="StyleEmphasisArial12ptBoldNotItalic">
    <w:name w:val="Style Emphasis + Arial 12 pt Bold Not Italic"/>
    <w:basedOn w:val="Emphasis"/>
    <w:rsid w:val="004F7FE5"/>
    <w:rPr>
      <w:rFonts w:ascii="Arial" w:hAnsi="Arial" w:cs="Times New Roman"/>
      <w:b/>
      <w:bCs/>
      <w:i/>
      <w:iCs/>
      <w:sz w:val="24"/>
      <w:u w:val="single"/>
      <w:bdr w:val="single" w:sz="8" w:space="0" w:color="auto"/>
    </w:rPr>
  </w:style>
  <w:style w:type="character" w:customStyle="1" w:styleId="DebateHighlighted">
    <w:name w:val="Debate Highlighted"/>
    <w:qFormat/>
    <w:rsid w:val="004F7FE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F7FE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F7FE5"/>
    <w:rPr>
      <w:rFonts w:ascii="SimSun" w:eastAsia="SimSun" w:hAnsi="SimSun"/>
      <w:sz w:val="15"/>
      <w:lang w:eastAsia="zh-CN"/>
    </w:rPr>
  </w:style>
  <w:style w:type="paragraph" w:customStyle="1" w:styleId="UnreadText">
    <w:name w:val="Unread Text"/>
    <w:basedOn w:val="Normal"/>
    <w:next w:val="Normal"/>
    <w:link w:val="UnreadTextChar"/>
    <w:autoRedefine/>
    <w:qFormat/>
    <w:rsid w:val="004F7FE5"/>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4F7FE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4F7FE5"/>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4F7FE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7FE5"/>
    <w:rPr>
      <w:rFonts w:ascii="Times New Roman" w:hAnsi="Times New Roman"/>
      <w:sz w:val="20"/>
      <w:u w:val="single"/>
      <w:bdr w:val="none" w:sz="0" w:space="0" w:color="auto"/>
      <w:shd w:val="clear" w:color="auto" w:fill="C0C0C0"/>
    </w:rPr>
  </w:style>
  <w:style w:type="character" w:customStyle="1" w:styleId="smallChar">
    <w:name w:val="small Char"/>
    <w:rsid w:val="004F7FE5"/>
    <w:rPr>
      <w:rFonts w:ascii="Calibri" w:eastAsia="Calibri" w:hAnsi="Calibri" w:cs="Calibri"/>
      <w:sz w:val="16"/>
      <w:szCs w:val="20"/>
      <w:lang w:val="x-none" w:eastAsia="x-none"/>
    </w:rPr>
  </w:style>
  <w:style w:type="paragraph" w:customStyle="1" w:styleId="HotRoute0">
    <w:name w:val="Hot Route!"/>
    <w:basedOn w:val="Normal"/>
    <w:link w:val="HotRouteChar0"/>
    <w:qFormat/>
    <w:rsid w:val="004F7FE5"/>
    <w:pPr>
      <w:ind w:left="144"/>
    </w:pPr>
    <w:rPr>
      <w:rFonts w:eastAsia="Times New Roman"/>
      <w:szCs w:val="24"/>
      <w:lang w:val="x-none" w:eastAsia="x-none"/>
    </w:rPr>
  </w:style>
  <w:style w:type="character" w:customStyle="1" w:styleId="HotRouteChar0">
    <w:name w:val="Hot Route! Char"/>
    <w:link w:val="HotRoute0"/>
    <w:rsid w:val="004F7FE5"/>
    <w:rPr>
      <w:rFonts w:ascii="Arial Narrow" w:eastAsia="Times New Roman" w:hAnsi="Arial Narrow" w:cs="Calibri"/>
      <w:kern w:val="0"/>
      <w:sz w:val="22"/>
      <w:lang w:val="x-none" w:eastAsia="x-none"/>
      <w14:ligatures w14:val="none"/>
    </w:rPr>
  </w:style>
  <w:style w:type="character" w:customStyle="1" w:styleId="Heading2Char1CharCharCharCharCharC">
    <w:name w:val="Heading 2 Char1 Char Char Char Char Char C"/>
    <w:rsid w:val="004F7FE5"/>
    <w:rPr>
      <w:rFonts w:cs="Arial"/>
      <w:b/>
      <w:bCs/>
      <w:iCs/>
      <w:sz w:val="24"/>
      <w:szCs w:val="28"/>
      <w:lang w:val="en-US" w:eastAsia="en-US" w:bidi="ar-SA"/>
    </w:rPr>
  </w:style>
  <w:style w:type="character" w:customStyle="1" w:styleId="underline1">
    <w:name w:val="underline1"/>
    <w:basedOn w:val="DefaultParagraphFont"/>
    <w:rsid w:val="004F7FE5"/>
    <w:rPr>
      <w:u w:val="single"/>
    </w:rPr>
  </w:style>
  <w:style w:type="character" w:customStyle="1" w:styleId="author">
    <w:name w:val="author"/>
    <w:basedOn w:val="DefaultParagraphFont"/>
    <w:rsid w:val="004F7FE5"/>
    <w:rPr>
      <w:rFonts w:ascii="Times New Roman" w:hAnsi="Times New Roman"/>
      <w:b/>
      <w:sz w:val="24"/>
    </w:rPr>
  </w:style>
  <w:style w:type="character" w:customStyle="1" w:styleId="FontStyle291">
    <w:name w:val="Font Style291"/>
    <w:basedOn w:val="DefaultParagraphFont"/>
    <w:uiPriority w:val="99"/>
    <w:rsid w:val="004F7F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7FE5"/>
    <w:rPr>
      <w:b/>
      <w:bCs/>
      <w:sz w:val="20"/>
      <w:u w:val="single"/>
      <w:bdr w:val="single" w:sz="4" w:space="0" w:color="auto"/>
    </w:rPr>
  </w:style>
  <w:style w:type="paragraph" w:customStyle="1" w:styleId="StyleUnderlining11pt">
    <w:name w:val="Style Underlining + 11 pt"/>
    <w:basedOn w:val="Normal"/>
    <w:link w:val="StyleUnderlining11ptChar"/>
    <w:qFormat/>
    <w:rsid w:val="004F7FE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F7FE5"/>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F7FE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F7FE5"/>
    <w:rPr>
      <w:rFonts w:ascii="Arial Narrow" w:eastAsia="Times New Roman" w:hAnsi="Arial Narrow" w:cs="Calibri"/>
      <w:kern w:val="0"/>
      <w:sz w:val="22"/>
      <w14:ligatures w14:val="none"/>
    </w:rPr>
  </w:style>
  <w:style w:type="paragraph" w:customStyle="1" w:styleId="Stylecard11ptBoldUnderline">
    <w:name w:val="Style card + 11 pt Bold Underline"/>
    <w:basedOn w:val="Normal"/>
    <w:link w:val="Stylecard11ptBoldUnderlineChar"/>
    <w:qFormat/>
    <w:rsid w:val="004F7FE5"/>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F7FE5"/>
    <w:rPr>
      <w:rFonts w:ascii="Arial Narrow" w:eastAsia="SimSun" w:hAnsi="Arial Narrow" w:cs="Calibri"/>
      <w:b/>
      <w:bCs/>
      <w:color w:val="000000"/>
      <w:kern w:val="0"/>
      <w:sz w:val="22"/>
      <w:u w:val="single"/>
      <w:lang w:eastAsia="zh-CN"/>
      <w14:ligatures w14:val="none"/>
    </w:rPr>
  </w:style>
  <w:style w:type="paragraph" w:customStyle="1" w:styleId="Cards1">
    <w:name w:val="Cards1"/>
    <w:basedOn w:val="Normal"/>
    <w:link w:val="Cards1Char"/>
    <w:qFormat/>
    <w:rsid w:val="004F7FE5"/>
    <w:pPr>
      <w:ind w:left="288"/>
    </w:pPr>
    <w:rPr>
      <w:rFonts w:eastAsia="Times New Roman"/>
      <w:szCs w:val="24"/>
      <w:u w:val="single"/>
    </w:rPr>
  </w:style>
  <w:style w:type="character" w:customStyle="1" w:styleId="Cards1Char">
    <w:name w:val="Cards1 Char"/>
    <w:basedOn w:val="DefaultParagraphFont"/>
    <w:link w:val="Cards1"/>
    <w:rsid w:val="004F7FE5"/>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4F7FE5"/>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F7FE5"/>
    <w:rPr>
      <w:rFonts w:eastAsia="Calibri"/>
      <w:kern w:val="0"/>
      <w:sz w:val="22"/>
      <w:szCs w:val="22"/>
      <w:u w:val="single"/>
      <w14:ligatures w14:val="none"/>
    </w:rPr>
  </w:style>
  <w:style w:type="character" w:customStyle="1" w:styleId="EmphasizeThis">
    <w:name w:val="EmphasizeThis"/>
    <w:rsid w:val="004F7FE5"/>
    <w:rPr>
      <w:rFonts w:ascii="Georgia" w:hAnsi="Georgia"/>
      <w:b/>
      <w:iCs/>
      <w:sz w:val="24"/>
      <w:u w:val="thick"/>
    </w:rPr>
  </w:style>
  <w:style w:type="paragraph" w:customStyle="1" w:styleId="Stylecard8pt">
    <w:name w:val="Style card + 8 pt"/>
    <w:basedOn w:val="Normal"/>
    <w:link w:val="Stylecard8ptChar"/>
    <w:qFormat/>
    <w:rsid w:val="004F7FE5"/>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4F7FE5"/>
    <w:rPr>
      <w:rFonts w:ascii="Arial Narrow" w:eastAsia="Times New Roman" w:hAnsi="Arial Narrow" w:cs="Calibri"/>
      <w:color w:val="000000"/>
      <w:kern w:val="0"/>
      <w:sz w:val="22"/>
      <w:lang w:eastAsia="ar-SA"/>
      <w14:ligatures w14:val="none"/>
    </w:rPr>
  </w:style>
  <w:style w:type="character" w:customStyle="1" w:styleId="bhl">
    <w:name w:val="bhl"/>
    <w:basedOn w:val="DefaultParagraphFont"/>
    <w:rsid w:val="004F7FE5"/>
  </w:style>
  <w:style w:type="paragraph" w:customStyle="1" w:styleId="TagGA11">
    <w:name w:val="Tag GA 11"/>
    <w:basedOn w:val="TOC1"/>
    <w:uiPriority w:val="99"/>
    <w:qFormat/>
    <w:rsid w:val="004F7FE5"/>
    <w:pPr>
      <w:widowControl/>
    </w:pPr>
    <w:rPr>
      <w:rFonts w:ascii="Georgia" w:eastAsia="Calibri" w:hAnsi="Georgia"/>
      <w:b/>
      <w:szCs w:val="22"/>
    </w:rPr>
  </w:style>
  <w:style w:type="paragraph" w:customStyle="1" w:styleId="CiteCard">
    <w:name w:val="Cite/Card"/>
    <w:basedOn w:val="TOC2"/>
    <w:qFormat/>
    <w:rsid w:val="004F7FE5"/>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F7FE5"/>
    <w:pPr>
      <w:spacing w:after="100"/>
      <w:ind w:left="220"/>
    </w:pPr>
  </w:style>
  <w:style w:type="character" w:customStyle="1" w:styleId="CardTextUnderlinedChar">
    <w:name w:val="Card Text Underlined Char"/>
    <w:basedOn w:val="DefaultParagraphFont"/>
    <w:rsid w:val="004F7FE5"/>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4F7FE5"/>
    <w:rPr>
      <w:rFonts w:ascii="Lucida Grande" w:hAnsi="Lucida Grande" w:cs="Lucida Grande"/>
      <w:sz w:val="20"/>
    </w:rPr>
  </w:style>
  <w:style w:type="paragraph" w:styleId="DocumentMap">
    <w:name w:val="Document Map"/>
    <w:basedOn w:val="Normal"/>
    <w:link w:val="DocumentMapChar"/>
    <w:uiPriority w:val="99"/>
    <w:unhideWhenUsed/>
    <w:rsid w:val="004F7FE5"/>
    <w:rPr>
      <w:rFonts w:ascii="Lucida Grande" w:hAnsi="Lucida Grande" w:cs="Lucida Grande"/>
      <w:kern w:val="2"/>
      <w:sz w:val="20"/>
      <w:szCs w:val="24"/>
      <w14:ligatures w14:val="standardContextual"/>
    </w:rPr>
  </w:style>
  <w:style w:type="character" w:customStyle="1" w:styleId="DocumentMapChar1">
    <w:name w:val="Document Map Char1"/>
    <w:basedOn w:val="DefaultParagraphFont"/>
    <w:rsid w:val="004F7FE5"/>
    <w:rPr>
      <w:rFonts w:ascii="Segoe UI" w:hAnsi="Segoe UI" w:cs="Segoe UI"/>
      <w:kern w:val="0"/>
      <w:sz w:val="16"/>
      <w:szCs w:val="16"/>
      <w14:ligatures w14:val="none"/>
    </w:rPr>
  </w:style>
  <w:style w:type="character" w:customStyle="1" w:styleId="addmd">
    <w:name w:val="addmd"/>
    <w:basedOn w:val="DefaultParagraphFont"/>
    <w:rsid w:val="004F7FE5"/>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F7FE5"/>
    <w:rPr>
      <w:rFonts w:ascii="Georgia" w:eastAsia="Calibri" w:hAnsi="Georgia"/>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4F7FE5"/>
    <w:rPr>
      <w:rFonts w:ascii="Georgia" w:eastAsia="Calibri" w:hAnsi="Georgia" w:cs="Calibri"/>
      <w:kern w:val="0"/>
      <w:sz w:val="22"/>
      <w:szCs w:val="20"/>
      <w:lang w:eastAsia="zh-CN"/>
      <w14:ligatures w14:val="none"/>
    </w:rPr>
  </w:style>
  <w:style w:type="character" w:customStyle="1" w:styleId="UnderlinedTextCharChar">
    <w:name w:val="Underlined Text Char Char"/>
    <w:basedOn w:val="DefaultParagraphFont"/>
    <w:rsid w:val="004F7FE5"/>
    <w:rPr>
      <w:rFonts w:cs="Arial"/>
      <w:bCs/>
      <w:noProof w:val="0"/>
      <w:szCs w:val="26"/>
      <w:u w:val="single"/>
      <w:lang w:val="en-US" w:eastAsia="en-US" w:bidi="ar-SA"/>
    </w:rPr>
  </w:style>
  <w:style w:type="character" w:customStyle="1" w:styleId="StyleTimesNewRoman12ptBold">
    <w:name w:val="Style Times New Roman 12 pt Bold"/>
    <w:rsid w:val="004F7FE5"/>
    <w:rPr>
      <w:b/>
      <w:bCs/>
      <w:sz w:val="24"/>
    </w:rPr>
  </w:style>
  <w:style w:type="character" w:customStyle="1" w:styleId="CardText1Char">
    <w:name w:val="Card Text 1 Char"/>
    <w:link w:val="CardText1"/>
    <w:rsid w:val="004F7FE5"/>
    <w:rPr>
      <w:rFonts w:ascii="Georgia" w:hAnsi="Georgia"/>
      <w:color w:val="000000"/>
      <w:u w:val="single"/>
    </w:rPr>
  </w:style>
  <w:style w:type="character" w:customStyle="1" w:styleId="BoldUnderlining">
    <w:name w:val="Bold Underlining"/>
    <w:rsid w:val="004F7FE5"/>
    <w:rPr>
      <w:u w:val="single"/>
    </w:rPr>
  </w:style>
  <w:style w:type="character" w:customStyle="1" w:styleId="Intemphasis">
    <w:name w:val="Intemphasis"/>
    <w:uiPriority w:val="1"/>
    <w:qFormat/>
    <w:rsid w:val="004F7FE5"/>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4F7FE5"/>
    <w:rPr>
      <w:rFonts w:ascii="Arial Narrow" w:eastAsia="Times New Roman" w:hAnsi="Arial Narrow" w:cs="Calibri"/>
      <w:kern w:val="0"/>
      <w:szCs w:val="20"/>
      <w14:ligatures w14:val="none"/>
    </w:rPr>
  </w:style>
  <w:style w:type="character" w:customStyle="1" w:styleId="BoldUnderlineChar1">
    <w:name w:val="BoldUnderline Char1"/>
    <w:rsid w:val="004F7FE5"/>
    <w:rPr>
      <w:rFonts w:ascii="Times New Roman" w:eastAsia="Times New Roman" w:hAnsi="Times New Roman" w:cs="Times New Roman"/>
      <w:b/>
      <w:sz w:val="20"/>
      <w:szCs w:val="24"/>
      <w:u w:val="single"/>
    </w:rPr>
  </w:style>
  <w:style w:type="character" w:customStyle="1" w:styleId="Hyperlink6">
    <w:name w:val="Hyperlink6"/>
    <w:basedOn w:val="DefaultParagraphFont"/>
    <w:rsid w:val="004F7FE5"/>
    <w:rPr>
      <w:color w:val="3300CC"/>
      <w:u w:val="single"/>
    </w:rPr>
  </w:style>
  <w:style w:type="paragraph" w:customStyle="1" w:styleId="Tag12">
    <w:name w:val="Tag12"/>
    <w:basedOn w:val="Normal"/>
    <w:uiPriority w:val="99"/>
    <w:qFormat/>
    <w:rsid w:val="004F7FE5"/>
    <w:pPr>
      <w:contextualSpacing/>
    </w:pPr>
    <w:rPr>
      <w:rFonts w:eastAsia="Cambria"/>
      <w:b/>
      <w:sz w:val="24"/>
    </w:rPr>
  </w:style>
  <w:style w:type="paragraph" w:customStyle="1" w:styleId="Shrink8">
    <w:name w:val="Shrink8"/>
    <w:basedOn w:val="Normal"/>
    <w:uiPriority w:val="99"/>
    <w:qFormat/>
    <w:rsid w:val="004F7FE5"/>
    <w:rPr>
      <w:rFonts w:eastAsia="Cambria"/>
    </w:rPr>
  </w:style>
  <w:style w:type="paragraph" w:customStyle="1" w:styleId="evidencetext">
    <w:name w:val="evidence text"/>
    <w:basedOn w:val="Normal"/>
    <w:next w:val="Normal"/>
    <w:link w:val="evidencetextChar1"/>
    <w:qFormat/>
    <w:rsid w:val="004F7FE5"/>
    <w:pPr>
      <w:ind w:left="432" w:right="432"/>
    </w:pPr>
    <w:rPr>
      <w:rFonts w:ascii="Arial" w:eastAsia="Times New Roman" w:hAnsi="Arial"/>
      <w:color w:val="000000"/>
    </w:rPr>
  </w:style>
  <w:style w:type="character" w:customStyle="1" w:styleId="evidencetextChar1">
    <w:name w:val="evidence text Char1"/>
    <w:link w:val="evidencetext"/>
    <w:rsid w:val="004F7FE5"/>
    <w:rPr>
      <w:rFonts w:ascii="Arial" w:eastAsia="Times New Roman" w:hAnsi="Arial" w:cs="Calibri"/>
      <w:color w:val="000000"/>
      <w:kern w:val="0"/>
      <w:sz w:val="22"/>
      <w:szCs w:val="22"/>
      <w14:ligatures w14:val="none"/>
    </w:rPr>
  </w:style>
  <w:style w:type="character" w:customStyle="1" w:styleId="highlight2">
    <w:name w:val="highlight2"/>
    <w:rsid w:val="004F7FE5"/>
    <w:rPr>
      <w:rFonts w:ascii="Arial" w:hAnsi="Arial"/>
      <w:b/>
      <w:sz w:val="19"/>
      <w:u w:val="thick"/>
      <w:bdr w:val="none" w:sz="0" w:space="0" w:color="auto"/>
      <w:shd w:val="clear" w:color="auto" w:fill="auto"/>
    </w:rPr>
  </w:style>
  <w:style w:type="character" w:customStyle="1" w:styleId="underline2">
    <w:name w:val="underline2"/>
    <w:basedOn w:val="DefaultParagraphFont"/>
    <w:qFormat/>
    <w:rsid w:val="004F7FE5"/>
    <w:rPr>
      <w:rFonts w:ascii="Arial" w:hAnsi="Arial"/>
      <w:sz w:val="18"/>
      <w:u w:val="single"/>
    </w:rPr>
  </w:style>
  <w:style w:type="character" w:customStyle="1" w:styleId="citation">
    <w:name w:val="citation"/>
    <w:basedOn w:val="DefaultParagraphFont"/>
    <w:rsid w:val="004F7FE5"/>
  </w:style>
  <w:style w:type="paragraph" w:customStyle="1" w:styleId="UnderlineText">
    <w:name w:val="Underline Text"/>
    <w:basedOn w:val="Normal"/>
    <w:link w:val="UnderlineTextChar"/>
    <w:qFormat/>
    <w:rsid w:val="004F7FE5"/>
    <w:pPr>
      <w:ind w:left="288"/>
    </w:pPr>
    <w:rPr>
      <w:rFonts w:eastAsia="Times New Roman"/>
      <w:u w:val="single"/>
    </w:rPr>
  </w:style>
  <w:style w:type="character" w:customStyle="1" w:styleId="UnderlineTextChar">
    <w:name w:val="Underline Text Char"/>
    <w:basedOn w:val="DefaultParagraphFont"/>
    <w:link w:val="UnderlineText"/>
    <w:rsid w:val="004F7FE5"/>
    <w:rPr>
      <w:rFonts w:ascii="Arial Narrow" w:eastAsia="Times New Roman" w:hAnsi="Arial Narrow" w:cs="Calibri"/>
      <w:kern w:val="0"/>
      <w:sz w:val="22"/>
      <w:szCs w:val="22"/>
      <w:u w:val="single"/>
      <w14:ligatures w14:val="none"/>
    </w:rPr>
  </w:style>
  <w:style w:type="paragraph" w:customStyle="1" w:styleId="SmallFont">
    <w:name w:val="Small Font"/>
    <w:basedOn w:val="Normal"/>
    <w:link w:val="SmallFontChar"/>
    <w:qFormat/>
    <w:rsid w:val="004F7FE5"/>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4F7FE5"/>
    <w:rPr>
      <w:rFonts w:ascii="Arial Narrow" w:eastAsia="Times New Roman" w:hAnsi="Arial Narrow" w:cs="Calibri"/>
      <w:kern w:val="0"/>
      <w:sz w:val="14"/>
      <w:szCs w:val="18"/>
      <w14:ligatures w14:val="none"/>
    </w:rPr>
  </w:style>
  <w:style w:type="character" w:customStyle="1" w:styleId="commentstext">
    <w:name w:val="comments_text"/>
    <w:uiPriority w:val="99"/>
    <w:rsid w:val="004F7FE5"/>
    <w:rPr>
      <w:rFonts w:cs="Times New Roman"/>
    </w:rPr>
  </w:style>
  <w:style w:type="paragraph" w:customStyle="1" w:styleId="Heading42">
    <w:name w:val="Heading 42"/>
    <w:basedOn w:val="Normal"/>
    <w:qFormat/>
    <w:rsid w:val="004F7FE5"/>
    <w:rPr>
      <w:rFonts w:ascii="Arial" w:eastAsia="Times New Roman" w:hAnsi="Arial" w:cs="Arial"/>
    </w:rPr>
  </w:style>
  <w:style w:type="paragraph" w:customStyle="1" w:styleId="DebateNormal">
    <w:name w:val="DebateNormal"/>
    <w:basedOn w:val="Normal"/>
    <w:link w:val="DebateNormalChar"/>
    <w:qFormat/>
    <w:rsid w:val="004F7FE5"/>
    <w:pPr>
      <w:spacing w:line="276" w:lineRule="auto"/>
    </w:pPr>
    <w:rPr>
      <w:rFonts w:eastAsia="Calibri"/>
      <w:szCs w:val="20"/>
    </w:rPr>
  </w:style>
  <w:style w:type="character" w:customStyle="1" w:styleId="DebateNormalChar">
    <w:name w:val="DebateNormal Char"/>
    <w:basedOn w:val="DefaultParagraphFont"/>
    <w:link w:val="DebateNormal"/>
    <w:rsid w:val="004F7FE5"/>
    <w:rPr>
      <w:rFonts w:ascii="Arial Narrow" w:eastAsia="Calibri" w:hAnsi="Arial Narrow" w:cs="Calibri"/>
      <w:kern w:val="0"/>
      <w:sz w:val="22"/>
      <w:szCs w:val="20"/>
      <w14:ligatures w14:val="none"/>
    </w:rPr>
  </w:style>
  <w:style w:type="paragraph" w:customStyle="1" w:styleId="DebateEmphasis">
    <w:name w:val="DebateEmphasis"/>
    <w:basedOn w:val="Normal"/>
    <w:link w:val="DebateEmphasisChar"/>
    <w:qFormat/>
    <w:rsid w:val="004F7FE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F7FE5"/>
    <w:rPr>
      <w:rFonts w:ascii="Arial Narrow" w:eastAsia="Calibri" w:hAnsi="Arial Narrow" w:cs="Calibri"/>
      <w:b/>
      <w:kern w:val="0"/>
      <w:sz w:val="22"/>
      <w:szCs w:val="20"/>
      <w:u w:val="single"/>
      <w14:ligatures w14:val="none"/>
    </w:rPr>
  </w:style>
  <w:style w:type="character" w:customStyle="1" w:styleId="CardChar0">
    <w:name w:val="Card Char"/>
    <w:basedOn w:val="DefaultParagraphFont"/>
    <w:locked/>
    <w:rsid w:val="004F7FE5"/>
    <w:rPr>
      <w:rFonts w:ascii="Times New Roman" w:eastAsia="Cambria" w:hAnsi="Times New Roman" w:cs="Times New Roman"/>
      <w:sz w:val="20"/>
      <w:szCs w:val="22"/>
    </w:rPr>
  </w:style>
  <w:style w:type="paragraph" w:customStyle="1" w:styleId="NormalCite">
    <w:name w:val="NormalCite"/>
    <w:link w:val="NormalCiteChar"/>
    <w:qFormat/>
    <w:rsid w:val="004F7FE5"/>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4F7FE5"/>
    <w:rPr>
      <w:rFonts w:ascii="Times New Roman" w:hAnsi="Times New Roman" w:cs="Times New Roman"/>
      <w:kern w:val="0"/>
      <w:sz w:val="18"/>
      <w:szCs w:val="22"/>
      <w14:ligatures w14:val="none"/>
    </w:rPr>
  </w:style>
  <w:style w:type="character" w:customStyle="1" w:styleId="articletext">
    <w:name w:val="articletext"/>
    <w:basedOn w:val="DefaultParagraphFont"/>
    <w:rsid w:val="004F7FE5"/>
  </w:style>
  <w:style w:type="character" w:customStyle="1" w:styleId="grey10">
    <w:name w:val="grey10"/>
    <w:basedOn w:val="DefaultParagraphFont"/>
    <w:rsid w:val="004F7FE5"/>
  </w:style>
  <w:style w:type="character" w:customStyle="1" w:styleId="navy13bd">
    <w:name w:val="navy13bd"/>
    <w:basedOn w:val="DefaultParagraphFont"/>
    <w:rsid w:val="004F7FE5"/>
  </w:style>
  <w:style w:type="character" w:customStyle="1" w:styleId="Style9ptUnderline2">
    <w:name w:val="Style 9 pt Underline2"/>
    <w:basedOn w:val="DefaultParagraphFont"/>
    <w:rsid w:val="004F7FE5"/>
    <w:rPr>
      <w:sz w:val="20"/>
      <w:u w:val="single"/>
    </w:rPr>
  </w:style>
  <w:style w:type="character" w:customStyle="1" w:styleId="Style9ptBoldUnderline1">
    <w:name w:val="Style 9 pt Bold Underline1"/>
    <w:basedOn w:val="DefaultParagraphFont"/>
    <w:rsid w:val="004F7FE5"/>
    <w:rPr>
      <w:b/>
      <w:bCs/>
      <w:sz w:val="20"/>
      <w:u w:val="single"/>
    </w:rPr>
  </w:style>
  <w:style w:type="character" w:customStyle="1" w:styleId="TagsCharChar">
    <w:name w:val="Tags Char Char"/>
    <w:basedOn w:val="DefaultParagraphFont"/>
    <w:rsid w:val="004F7FE5"/>
    <w:rPr>
      <w:rFonts w:eastAsia="SimSun"/>
      <w:b/>
      <w:sz w:val="24"/>
      <w:lang w:val="en-US" w:eastAsia="zh-CN" w:bidi="ar-SA"/>
    </w:rPr>
  </w:style>
  <w:style w:type="paragraph" w:customStyle="1" w:styleId="cardCharCharCharChar">
    <w:name w:val="card Char Char Char Char"/>
    <w:basedOn w:val="Normal"/>
    <w:qFormat/>
    <w:rsid w:val="004F7FE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4F7FE5"/>
    <w:rPr>
      <w:rFonts w:ascii="Times" w:eastAsia="Times New Roman" w:hAnsi="Times"/>
      <w:sz w:val="16"/>
      <w:szCs w:val="24"/>
    </w:rPr>
  </w:style>
  <w:style w:type="paragraph" w:customStyle="1" w:styleId="CARD0">
    <w:name w:val="CARD"/>
    <w:basedOn w:val="Normal"/>
    <w:link w:val="CARDChar1"/>
    <w:qFormat/>
    <w:rsid w:val="004F7FE5"/>
    <w:rPr>
      <w:rFonts w:eastAsia="Times New Roman"/>
      <w:szCs w:val="24"/>
      <w:u w:val="single"/>
    </w:rPr>
  </w:style>
  <w:style w:type="character" w:customStyle="1" w:styleId="CARDChar1">
    <w:name w:val="CARD Char"/>
    <w:basedOn w:val="DefaultParagraphFont"/>
    <w:link w:val="CARD0"/>
    <w:rsid w:val="004F7FE5"/>
    <w:rPr>
      <w:rFonts w:ascii="Arial Narrow" w:eastAsia="Times New Roman" w:hAnsi="Arial Narrow" w:cs="Calibri"/>
      <w:kern w:val="0"/>
      <w:sz w:val="22"/>
      <w:u w:val="single"/>
      <w14:ligatures w14:val="none"/>
    </w:rPr>
  </w:style>
  <w:style w:type="paragraph" w:customStyle="1" w:styleId="Normal20pt">
    <w:name w:val="Normal  + 20 pt"/>
    <w:basedOn w:val="Normal"/>
    <w:uiPriority w:val="6"/>
    <w:qFormat/>
    <w:rsid w:val="004F7FE5"/>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4F7FE5"/>
    <w:rPr>
      <w:rFonts w:ascii="Times New Roman" w:hAnsi="Times New Roman"/>
      <w:sz w:val="20"/>
      <w:szCs w:val="24"/>
      <w:u w:val="single"/>
      <w:lang w:val="en-US" w:eastAsia="en-US" w:bidi="ar-SA"/>
    </w:rPr>
  </w:style>
  <w:style w:type="paragraph" w:customStyle="1" w:styleId="author-name">
    <w:name w:val="author-name"/>
    <w:basedOn w:val="Normal"/>
    <w:qFormat/>
    <w:rsid w:val="004F7FE5"/>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4F7FE5"/>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rsid w:val="004F7FE5"/>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4F7F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uiPriority w:val="99"/>
    <w:rsid w:val="004F7FE5"/>
    <w:rPr>
      <w:rFonts w:ascii="Consolas" w:hAnsi="Consolas" w:cs="Consolas"/>
      <w:kern w:val="0"/>
      <w:sz w:val="20"/>
      <w:szCs w:val="20"/>
      <w14:ligatures w14:val="none"/>
    </w:rPr>
  </w:style>
  <w:style w:type="character" w:customStyle="1" w:styleId="StyleStyle4CharTimesNewRoman11ptBold">
    <w:name w:val="Style Style4 Char + Times New Roman 11 pt Bold"/>
    <w:basedOn w:val="DefaultParagraphFont"/>
    <w:rsid w:val="004F7FE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7FE5"/>
    <w:rPr>
      <w:rFonts w:ascii="Times New Roman" w:hAnsi="Times New Roman"/>
      <w:i/>
      <w:iCs/>
      <w:sz w:val="20"/>
      <w:szCs w:val="24"/>
      <w:u w:val="single"/>
      <w:lang w:val="en-US" w:eastAsia="en-US" w:bidi="ar-SA"/>
    </w:rPr>
  </w:style>
  <w:style w:type="character" w:customStyle="1" w:styleId="headline">
    <w:name w:val="headline"/>
    <w:basedOn w:val="DefaultParagraphFont"/>
    <w:rsid w:val="004F7FE5"/>
  </w:style>
  <w:style w:type="character" w:customStyle="1" w:styleId="CharChar4">
    <w:name w:val="Char Char4"/>
    <w:basedOn w:val="DefaultParagraphFont"/>
    <w:rsid w:val="004F7FE5"/>
    <w:rPr>
      <w:rFonts w:cs="Arial"/>
      <w:b/>
      <w:bCs/>
      <w:iCs/>
      <w:szCs w:val="28"/>
      <w:lang w:val="en-US" w:eastAsia="en-US" w:bidi="ar-SA"/>
    </w:rPr>
  </w:style>
  <w:style w:type="character" w:customStyle="1" w:styleId="yshortcuts">
    <w:name w:val="yshortcuts"/>
    <w:basedOn w:val="DefaultParagraphFont"/>
    <w:rsid w:val="004F7FE5"/>
  </w:style>
  <w:style w:type="character" w:customStyle="1" w:styleId="SmallText-New">
    <w:name w:val="Small Text - New"/>
    <w:basedOn w:val="DefaultParagraphFont"/>
    <w:rsid w:val="004F7FE5"/>
    <w:rPr>
      <w:rFonts w:ascii="Arial Narrow" w:hAnsi="Arial Narrow"/>
      <w:sz w:val="14"/>
    </w:rPr>
  </w:style>
  <w:style w:type="character" w:customStyle="1" w:styleId="Underlined-New">
    <w:name w:val="Underlined - New"/>
    <w:basedOn w:val="DefaultParagraphFont"/>
    <w:rsid w:val="004F7FE5"/>
    <w:rPr>
      <w:rFonts w:ascii="Arial Narrow" w:hAnsi="Arial Narrow"/>
      <w:sz w:val="16"/>
      <w:u w:val="single"/>
    </w:rPr>
  </w:style>
  <w:style w:type="paragraph" w:styleId="PlainText">
    <w:name w:val="Plain Text"/>
    <w:basedOn w:val="Normal"/>
    <w:link w:val="PlainTextChar"/>
    <w:rsid w:val="004F7FE5"/>
    <w:rPr>
      <w:rFonts w:ascii="Courier New" w:eastAsia="Times New Roman" w:hAnsi="Courier New" w:cs="Courier New"/>
      <w:szCs w:val="20"/>
    </w:rPr>
  </w:style>
  <w:style w:type="character" w:customStyle="1" w:styleId="PlainTextChar">
    <w:name w:val="Plain Text Char"/>
    <w:basedOn w:val="DefaultParagraphFont"/>
    <w:link w:val="PlainText"/>
    <w:rsid w:val="004F7FE5"/>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4F7FE5"/>
  </w:style>
  <w:style w:type="character" w:customStyle="1" w:styleId="sensecontent">
    <w:name w:val="sense_content"/>
    <w:basedOn w:val="DefaultParagraphFont"/>
    <w:rsid w:val="004F7FE5"/>
  </w:style>
  <w:style w:type="character" w:customStyle="1" w:styleId="vi">
    <w:name w:val="vi"/>
    <w:basedOn w:val="DefaultParagraphFont"/>
    <w:rsid w:val="004F7FE5"/>
  </w:style>
  <w:style w:type="paragraph" w:customStyle="1" w:styleId="evidencetextChar">
    <w:name w:val="evidence text Char"/>
    <w:basedOn w:val="Normal"/>
    <w:qFormat/>
    <w:rsid w:val="004F7FE5"/>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4F7FE5"/>
    <w:pPr>
      <w:ind w:left="1440" w:right="1440"/>
    </w:pPr>
    <w:rPr>
      <w:rFonts w:asciiTheme="minorHAnsi" w:hAnsiTheme="minorHAnsi" w:cstheme="minorBidi"/>
      <w:bCs/>
      <w:u w:val="single"/>
    </w:rPr>
  </w:style>
  <w:style w:type="character" w:customStyle="1" w:styleId="italic">
    <w:name w:val="italic"/>
    <w:basedOn w:val="DefaultParagraphFont"/>
    <w:rsid w:val="004F7FE5"/>
  </w:style>
  <w:style w:type="paragraph" w:customStyle="1" w:styleId="Microtext0">
    <w:name w:val="Microtext"/>
    <w:basedOn w:val="Normal"/>
    <w:next w:val="Normal"/>
    <w:link w:val="MicrotextChar0"/>
    <w:qFormat/>
    <w:rsid w:val="004F7FE5"/>
    <w:rPr>
      <w:sz w:val="12"/>
    </w:rPr>
  </w:style>
  <w:style w:type="character" w:customStyle="1" w:styleId="MicrotextChar0">
    <w:name w:val="Microtext Char"/>
    <w:link w:val="Microtext0"/>
    <w:rsid w:val="004F7FE5"/>
    <w:rPr>
      <w:rFonts w:ascii="Arial Narrow" w:hAnsi="Arial Narrow" w:cs="Calibri"/>
      <w:kern w:val="0"/>
      <w:sz w:val="12"/>
      <w:szCs w:val="22"/>
      <w14:ligatures w14:val="none"/>
    </w:rPr>
  </w:style>
  <w:style w:type="character" w:customStyle="1" w:styleId="st">
    <w:name w:val="st"/>
    <w:basedOn w:val="DefaultParagraphFont"/>
    <w:rsid w:val="004F7FE5"/>
  </w:style>
  <w:style w:type="paragraph" w:customStyle="1" w:styleId="Style6">
    <w:name w:val="Style6"/>
    <w:basedOn w:val="Normal"/>
    <w:link w:val="Style6Char"/>
    <w:autoRedefine/>
    <w:qFormat/>
    <w:rsid w:val="004F7FE5"/>
    <w:rPr>
      <w:b/>
      <w:sz w:val="24"/>
    </w:rPr>
  </w:style>
  <w:style w:type="character" w:customStyle="1" w:styleId="Style6Char">
    <w:name w:val="Style6 Char"/>
    <w:basedOn w:val="DefaultParagraphFont"/>
    <w:link w:val="Style6"/>
    <w:rsid w:val="004F7FE5"/>
    <w:rPr>
      <w:rFonts w:ascii="Arial Narrow" w:hAnsi="Arial Narrow" w:cs="Calibri"/>
      <w:b/>
      <w:kern w:val="0"/>
      <w:szCs w:val="22"/>
      <w14:ligatures w14:val="none"/>
    </w:rPr>
  </w:style>
  <w:style w:type="paragraph" w:customStyle="1" w:styleId="Style11">
    <w:name w:val="Style11"/>
    <w:basedOn w:val="Normal"/>
    <w:link w:val="Style11Char"/>
    <w:qFormat/>
    <w:rsid w:val="004F7FE5"/>
    <w:rPr>
      <w:rFonts w:eastAsia="Times New Roman"/>
      <w:b/>
      <w:szCs w:val="20"/>
      <w:u w:val="thick"/>
    </w:rPr>
  </w:style>
  <w:style w:type="character" w:customStyle="1" w:styleId="Style11Char">
    <w:name w:val="Style11 Char"/>
    <w:basedOn w:val="DefaultParagraphFont"/>
    <w:link w:val="Style11"/>
    <w:rsid w:val="004F7FE5"/>
    <w:rPr>
      <w:rFonts w:ascii="Arial Narrow" w:eastAsia="Times New Roman" w:hAnsi="Arial Narrow" w:cs="Calibri"/>
      <w:b/>
      <w:kern w:val="0"/>
      <w:sz w:val="22"/>
      <w:szCs w:val="20"/>
      <w:u w:val="thick"/>
      <w14:ligatures w14:val="none"/>
    </w:rPr>
  </w:style>
  <w:style w:type="paragraph" w:customStyle="1" w:styleId="Style12">
    <w:name w:val="Style12"/>
    <w:basedOn w:val="Normal"/>
    <w:link w:val="Style12Char"/>
    <w:qFormat/>
    <w:rsid w:val="004F7FE5"/>
    <w:rPr>
      <w:rFonts w:eastAsia="Times New Roman"/>
      <w:b/>
      <w:sz w:val="24"/>
      <w:u w:val="thick"/>
    </w:rPr>
  </w:style>
  <w:style w:type="character" w:customStyle="1" w:styleId="Style12Char">
    <w:name w:val="Style12 Char"/>
    <w:basedOn w:val="DefaultParagraphFont"/>
    <w:link w:val="Style12"/>
    <w:rsid w:val="004F7FE5"/>
    <w:rPr>
      <w:rFonts w:ascii="Arial Narrow" w:eastAsia="Times New Roman" w:hAnsi="Arial Narrow" w:cs="Calibri"/>
      <w:b/>
      <w:kern w:val="0"/>
      <w:szCs w:val="22"/>
      <w:u w:val="thick"/>
      <w14:ligatures w14:val="none"/>
    </w:rPr>
  </w:style>
  <w:style w:type="character" w:customStyle="1" w:styleId="caps-label">
    <w:name w:val="caps-label"/>
    <w:basedOn w:val="DefaultParagraphFont"/>
    <w:rsid w:val="004F7FE5"/>
  </w:style>
  <w:style w:type="character" w:customStyle="1" w:styleId="Author0">
    <w:name w:val="Author"/>
    <w:aliases w:val="Style Date"/>
    <w:basedOn w:val="DefaultParagraphFont"/>
    <w:uiPriority w:val="1"/>
    <w:qFormat/>
    <w:rsid w:val="004F7FE5"/>
    <w:rPr>
      <w:b/>
      <w:sz w:val="24"/>
    </w:rPr>
  </w:style>
  <w:style w:type="paragraph" w:customStyle="1" w:styleId="Normal2">
    <w:name w:val="Normal2"/>
    <w:basedOn w:val="Normal"/>
    <w:uiPriority w:val="99"/>
    <w:qFormat/>
    <w:rsid w:val="004F7FE5"/>
    <w:rPr>
      <w:rFonts w:eastAsia="Times New Roman"/>
      <w:szCs w:val="24"/>
    </w:rPr>
  </w:style>
  <w:style w:type="character" w:customStyle="1" w:styleId="Style11ptThickunderline">
    <w:name w:val="Style 11 pt Thick underline"/>
    <w:rsid w:val="004F7FE5"/>
    <w:rPr>
      <w:rFonts w:ascii="Times New Roman" w:hAnsi="Times New Roman"/>
      <w:sz w:val="20"/>
      <w:u w:val="single"/>
    </w:rPr>
  </w:style>
  <w:style w:type="character" w:customStyle="1" w:styleId="Style11ptBoldThickunderline">
    <w:name w:val="Style 11 pt Bold Thick underline"/>
    <w:rsid w:val="004F7FE5"/>
    <w:rPr>
      <w:rFonts w:ascii="Times New Roman" w:hAnsi="Times New Roman"/>
      <w:b/>
      <w:bCs/>
      <w:sz w:val="20"/>
      <w:u w:val="single"/>
    </w:rPr>
  </w:style>
  <w:style w:type="character" w:customStyle="1" w:styleId="CharChar5">
    <w:name w:val="Char Char5"/>
    <w:rsid w:val="004F7F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F7FE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F7FE5"/>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F7FE5"/>
    <w:rPr>
      <w:u w:val="single"/>
    </w:rPr>
  </w:style>
  <w:style w:type="character" w:customStyle="1" w:styleId="StyleUnderlineBoldIndent11ptChar">
    <w:name w:val="Style Underline + Bold Indent + 11 pt Char"/>
    <w:link w:val="StyleUnderlineBoldIndent11pt"/>
    <w:rsid w:val="004F7FE5"/>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F7FE5"/>
    <w:rPr>
      <w:b/>
      <w:bCs/>
      <w:u w:val="single"/>
    </w:rPr>
  </w:style>
  <w:style w:type="character" w:customStyle="1" w:styleId="StyleUnderlineBoldIndent11ptBoldChar">
    <w:name w:val="Style Underline + Bold Indent + 11 pt Bold Char"/>
    <w:link w:val="StyleUnderlineBoldIndent11ptBold"/>
    <w:rsid w:val="004F7FE5"/>
    <w:rPr>
      <w:rFonts w:ascii="Arial Narrow" w:eastAsia="Times New Roman" w:hAnsi="Arial Narrow" w:cs="Calibri"/>
      <w:b/>
      <w:bCs/>
      <w:kern w:val="0"/>
      <w:sz w:val="22"/>
      <w:szCs w:val="20"/>
      <w:u w:val="single"/>
      <w14:ligatures w14:val="none"/>
    </w:rPr>
  </w:style>
  <w:style w:type="character" w:customStyle="1" w:styleId="wikiexternallink">
    <w:name w:val="wikiexternallink"/>
    <w:basedOn w:val="DefaultParagraphFont"/>
    <w:rsid w:val="004F7FE5"/>
  </w:style>
  <w:style w:type="character" w:customStyle="1" w:styleId="wikigeneratedlinkcontent">
    <w:name w:val="wikigeneratedlinkcontent"/>
    <w:basedOn w:val="DefaultParagraphFont"/>
    <w:rsid w:val="004F7FE5"/>
  </w:style>
  <w:style w:type="character" w:customStyle="1" w:styleId="ShrinkChar">
    <w:name w:val="Shrink Char"/>
    <w:link w:val="Shrink"/>
    <w:locked/>
    <w:rsid w:val="004F7FE5"/>
    <w:rPr>
      <w:rFonts w:ascii="Garamond" w:eastAsia="Times New Roman" w:hAnsi="Garamond"/>
      <w:sz w:val="12"/>
    </w:rPr>
  </w:style>
  <w:style w:type="paragraph" w:customStyle="1" w:styleId="Shrink">
    <w:name w:val="Shrink"/>
    <w:link w:val="ShrinkChar"/>
    <w:qFormat/>
    <w:rsid w:val="004F7FE5"/>
    <w:pPr>
      <w:spacing w:after="0" w:line="240" w:lineRule="auto"/>
      <w:ind w:left="288" w:right="288"/>
    </w:pPr>
    <w:rPr>
      <w:rFonts w:ascii="Garamond" w:eastAsia="Times New Roman" w:hAnsi="Garamond"/>
      <w:sz w:val="12"/>
    </w:rPr>
  </w:style>
  <w:style w:type="character" w:customStyle="1" w:styleId="aqj">
    <w:name w:val="aqj"/>
    <w:basedOn w:val="DefaultParagraphFont"/>
    <w:rsid w:val="004F7FE5"/>
  </w:style>
  <w:style w:type="character" w:customStyle="1" w:styleId="StyleStyleBoldUnderlineIntenseEmphasisUnderlineapple-style-s">
    <w:name w:val="Style Style Bold UnderlineIntense EmphasisUnderlineapple-style-s..."/>
    <w:basedOn w:val="DefaultParagraphFont"/>
    <w:rsid w:val="004F7FE5"/>
    <w:rPr>
      <w:b w:val="0"/>
      <w:bCs w:val="0"/>
      <w:sz w:val="22"/>
      <w:u w:val="single"/>
      <w:bdr w:val="none" w:sz="0" w:space="0" w:color="auto"/>
    </w:rPr>
  </w:style>
  <w:style w:type="paragraph" w:customStyle="1" w:styleId="blocktitle0">
    <w:name w:val="block title"/>
    <w:basedOn w:val="Normal"/>
    <w:link w:val="blocktitleChar0"/>
    <w:autoRedefine/>
    <w:qFormat/>
    <w:rsid w:val="004F7FE5"/>
    <w:pPr>
      <w:spacing w:after="240"/>
      <w:jc w:val="center"/>
      <w:outlineLvl w:val="0"/>
    </w:pPr>
    <w:rPr>
      <w:rFonts w:eastAsia="Calibri"/>
      <w:b/>
      <w:caps/>
      <w:sz w:val="28"/>
      <w:szCs w:val="28"/>
      <w:lang w:val="es-ES"/>
    </w:rPr>
  </w:style>
  <w:style w:type="character" w:customStyle="1" w:styleId="Boxed">
    <w:name w:val="Boxed"/>
    <w:qFormat/>
    <w:rsid w:val="004F7FE5"/>
    <w:rPr>
      <w:rFonts w:ascii="Times New Roman" w:hAnsi="Times New Roman"/>
      <w:sz w:val="20"/>
      <w:bdr w:val="single" w:sz="6" w:space="0" w:color="auto"/>
    </w:rPr>
  </w:style>
  <w:style w:type="character" w:customStyle="1" w:styleId="UnderlineCard">
    <w:name w:val="Underline Card"/>
    <w:uiPriority w:val="6"/>
    <w:qFormat/>
    <w:rsid w:val="004F7FE5"/>
    <w:rPr>
      <w:rFonts w:ascii="Arial" w:hAnsi="Arial"/>
      <w:b w:val="0"/>
      <w:bCs/>
      <w:sz w:val="20"/>
      <w:u w:val="single"/>
    </w:rPr>
  </w:style>
  <w:style w:type="character" w:customStyle="1" w:styleId="story-author">
    <w:name w:val="story-author"/>
    <w:basedOn w:val="DefaultParagraphFont"/>
    <w:rsid w:val="004F7FE5"/>
  </w:style>
  <w:style w:type="paragraph" w:customStyle="1" w:styleId="type">
    <w:name w:val="type"/>
    <w:basedOn w:val="Normal"/>
    <w:qFormat/>
    <w:rsid w:val="004F7FE5"/>
    <w:pPr>
      <w:spacing w:before="100" w:beforeAutospacing="1" w:after="100" w:afterAutospacing="1"/>
    </w:pPr>
    <w:rPr>
      <w:rFonts w:eastAsia="Times New Roman"/>
      <w:szCs w:val="24"/>
    </w:rPr>
  </w:style>
  <w:style w:type="character" w:customStyle="1" w:styleId="institution">
    <w:name w:val="institution"/>
    <w:basedOn w:val="DefaultParagraphFont"/>
    <w:rsid w:val="004F7FE5"/>
  </w:style>
  <w:style w:type="character" w:customStyle="1" w:styleId="abodyblack3">
    <w:name w:val="abodyblack3"/>
    <w:basedOn w:val="DefaultParagraphFont"/>
    <w:rsid w:val="004F7FE5"/>
  </w:style>
  <w:style w:type="paragraph" w:customStyle="1" w:styleId="document">
    <w:name w:val="document"/>
    <w:basedOn w:val="Normal"/>
    <w:uiPriority w:val="99"/>
    <w:qFormat/>
    <w:rsid w:val="004F7FE5"/>
    <w:pPr>
      <w:spacing w:before="100" w:beforeAutospacing="1" w:after="100" w:afterAutospacing="1"/>
    </w:pPr>
    <w:rPr>
      <w:rFonts w:eastAsia="Times New Roman"/>
      <w:szCs w:val="24"/>
    </w:rPr>
  </w:style>
  <w:style w:type="character" w:customStyle="1" w:styleId="tagChar2">
    <w:name w:val="tag Char2"/>
    <w:aliases w:val="Heading 2 Char1 Char Char Char Char1,Heading 2 Char Char Char Char Char Char1, Char Char Char Char Char Char Char1,No Spacing3 Char,Hat Char1,Char Char Char1 Char,Char Char Char Char1 Char3,Char Char Char Char1 Char2"/>
    <w:basedOn w:val="DefaultParagraphFont"/>
    <w:qFormat/>
    <w:rsid w:val="004F7FE5"/>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4F7FE5"/>
    <w:rPr>
      <w:rFonts w:eastAsia="Calibri"/>
      <w:sz w:val="22"/>
      <w:u w:val="single"/>
    </w:rPr>
  </w:style>
  <w:style w:type="character" w:customStyle="1" w:styleId="StyleNormalWeb11ptUnderlineChar">
    <w:name w:val="Style Normal (Web) + 11 pt Underline Char"/>
    <w:basedOn w:val="DefaultParagraphFont"/>
    <w:link w:val="StyleNormalWeb11ptUnderline"/>
    <w:rsid w:val="004F7FE5"/>
    <w:rPr>
      <w:rFonts w:ascii="Arial Narrow" w:eastAsia="Calibri" w:hAnsi="Arial Narrow" w:cs="Calibri"/>
      <w:kern w:val="0"/>
      <w:sz w:val="22"/>
      <w:u w:val="single"/>
      <w14:ligatures w14:val="none"/>
    </w:rPr>
  </w:style>
  <w:style w:type="character" w:customStyle="1" w:styleId="cit-first-element">
    <w:name w:val="cit-first-element"/>
    <w:basedOn w:val="DefaultParagraphFont"/>
    <w:rsid w:val="004F7FE5"/>
  </w:style>
  <w:style w:type="character" w:customStyle="1" w:styleId="underlinecardChar">
    <w:name w:val="underline card Char"/>
    <w:basedOn w:val="DefaultParagraphFont"/>
    <w:rsid w:val="004F7FE5"/>
    <w:rPr>
      <w:rFonts w:ascii="Arial" w:hAnsi="Arial"/>
      <w:sz w:val="18"/>
      <w:szCs w:val="24"/>
      <w:u w:val="single"/>
      <w:lang w:val="en-US" w:eastAsia="en-US" w:bidi="ar-SA"/>
    </w:rPr>
  </w:style>
  <w:style w:type="character" w:customStyle="1" w:styleId="FontStyle177">
    <w:name w:val="Font Style177"/>
    <w:basedOn w:val="DefaultParagraphFont"/>
    <w:uiPriority w:val="99"/>
    <w:rsid w:val="004F7FE5"/>
    <w:rPr>
      <w:rFonts w:ascii="Times New Roman" w:hAnsi="Times New Roman" w:cs="Times New Roman"/>
      <w:sz w:val="20"/>
      <w:szCs w:val="20"/>
    </w:rPr>
  </w:style>
  <w:style w:type="character" w:customStyle="1" w:styleId="FontStyle173">
    <w:name w:val="Font Style173"/>
    <w:basedOn w:val="DefaultParagraphFont"/>
    <w:uiPriority w:val="99"/>
    <w:rsid w:val="004F7FE5"/>
    <w:rPr>
      <w:rFonts w:ascii="Times New Roman" w:hAnsi="Times New Roman" w:cs="Times New Roman"/>
      <w:sz w:val="14"/>
      <w:szCs w:val="14"/>
    </w:rPr>
  </w:style>
  <w:style w:type="character" w:customStyle="1" w:styleId="FontStyle151">
    <w:name w:val="Font Style151"/>
    <w:basedOn w:val="DefaultParagraphFont"/>
    <w:uiPriority w:val="99"/>
    <w:rsid w:val="004F7FE5"/>
    <w:rPr>
      <w:rFonts w:ascii="Arial Narrow" w:hAnsi="Arial Narrow" w:cs="Arial Narrow"/>
      <w:b/>
      <w:bCs/>
      <w:sz w:val="12"/>
      <w:szCs w:val="12"/>
    </w:rPr>
  </w:style>
  <w:style w:type="character" w:customStyle="1" w:styleId="FontStyle156">
    <w:name w:val="Font Style156"/>
    <w:basedOn w:val="DefaultParagraphFont"/>
    <w:uiPriority w:val="99"/>
    <w:rsid w:val="004F7FE5"/>
    <w:rPr>
      <w:rFonts w:ascii="Arial Narrow" w:hAnsi="Arial Narrow" w:cs="Arial Narrow"/>
      <w:sz w:val="8"/>
      <w:szCs w:val="8"/>
    </w:rPr>
  </w:style>
  <w:style w:type="character" w:customStyle="1" w:styleId="FontStyle160">
    <w:name w:val="Font Style160"/>
    <w:basedOn w:val="DefaultParagraphFont"/>
    <w:uiPriority w:val="99"/>
    <w:rsid w:val="004F7FE5"/>
    <w:rPr>
      <w:rFonts w:ascii="Times New Roman" w:hAnsi="Times New Roman" w:cs="Times New Roman"/>
      <w:b/>
      <w:bCs/>
      <w:sz w:val="20"/>
      <w:szCs w:val="20"/>
    </w:rPr>
  </w:style>
  <w:style w:type="character" w:customStyle="1" w:styleId="FontStyle178">
    <w:name w:val="Font Style178"/>
    <w:basedOn w:val="DefaultParagraphFont"/>
    <w:uiPriority w:val="99"/>
    <w:rsid w:val="004F7FE5"/>
    <w:rPr>
      <w:rFonts w:ascii="Times New Roman" w:hAnsi="Times New Roman" w:cs="Times New Roman"/>
      <w:sz w:val="18"/>
      <w:szCs w:val="18"/>
    </w:rPr>
  </w:style>
  <w:style w:type="paragraph" w:customStyle="1" w:styleId="Style14">
    <w:name w:val="Style14"/>
    <w:basedOn w:val="Normal"/>
    <w:uiPriority w:val="99"/>
    <w:qFormat/>
    <w:rsid w:val="004F7FE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F7FE5"/>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4F7FE5"/>
    <w:rPr>
      <w:rFonts w:ascii="Times New Roman" w:hAnsi="Times New Roman" w:cs="Times New Roman"/>
      <w:sz w:val="12"/>
      <w:szCs w:val="12"/>
    </w:rPr>
  </w:style>
  <w:style w:type="paragraph" w:customStyle="1" w:styleId="Style9">
    <w:name w:val="Style9"/>
    <w:basedOn w:val="Normal"/>
    <w:uiPriority w:val="99"/>
    <w:qFormat/>
    <w:rsid w:val="004F7FE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F7FE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F7FE5"/>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4F7FE5"/>
    <w:rPr>
      <w:rFonts w:ascii="Times New Roman" w:hAnsi="Times New Roman" w:cs="Times New Roman"/>
      <w:sz w:val="16"/>
      <w:szCs w:val="16"/>
    </w:rPr>
  </w:style>
  <w:style w:type="character" w:customStyle="1" w:styleId="f">
    <w:name w:val="f"/>
    <w:basedOn w:val="DefaultParagraphFont"/>
    <w:rsid w:val="004F7FE5"/>
  </w:style>
  <w:style w:type="character" w:styleId="CommentReference">
    <w:name w:val="annotation reference"/>
    <w:basedOn w:val="DefaultParagraphFont"/>
    <w:uiPriority w:val="99"/>
    <w:rsid w:val="004F7FE5"/>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4F7FE5"/>
    <w:rPr>
      <w:b/>
      <w:sz w:val="24"/>
      <w:lang w:val="en-US" w:eastAsia="en-US" w:bidi="ar-SA"/>
    </w:rPr>
  </w:style>
  <w:style w:type="paragraph" w:customStyle="1" w:styleId="CardsFont6ptChar">
    <w:name w:val="Cards + Font: 6 pt Char"/>
    <w:basedOn w:val="Normal"/>
    <w:link w:val="CardsFont6ptCharChar"/>
    <w:qFormat/>
    <w:rsid w:val="004F7FE5"/>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4F7FE5"/>
    <w:rPr>
      <w:rFonts w:ascii="Arial Narrow" w:eastAsia="Times New Roman" w:hAnsi="Arial Narrow" w:cs="Calibri"/>
      <w:kern w:val="0"/>
      <w:sz w:val="12"/>
      <w14:ligatures w14:val="none"/>
    </w:rPr>
  </w:style>
  <w:style w:type="character" w:customStyle="1" w:styleId="FontStyle172">
    <w:name w:val="Font Style172"/>
    <w:basedOn w:val="DefaultParagraphFont"/>
    <w:uiPriority w:val="99"/>
    <w:rsid w:val="004F7FE5"/>
    <w:rPr>
      <w:rFonts w:ascii="Times New Roman" w:hAnsi="Times New Roman" w:cs="Times New Roman"/>
      <w:b/>
      <w:bCs/>
      <w:sz w:val="16"/>
      <w:szCs w:val="16"/>
    </w:rPr>
  </w:style>
  <w:style w:type="paragraph" w:customStyle="1" w:styleId="Style18">
    <w:name w:val="Style18"/>
    <w:basedOn w:val="Normal"/>
    <w:uiPriority w:val="99"/>
    <w:qFormat/>
    <w:rsid w:val="004F7FE5"/>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4F7FE5"/>
    <w:rPr>
      <w:rFonts w:ascii="Times New Roman" w:hAnsi="Times New Roman" w:cs="Times New Roman"/>
      <w:i/>
      <w:iCs/>
      <w:sz w:val="16"/>
      <w:szCs w:val="16"/>
    </w:rPr>
  </w:style>
  <w:style w:type="character" w:customStyle="1" w:styleId="FontStyle162">
    <w:name w:val="Font Style162"/>
    <w:basedOn w:val="DefaultParagraphFont"/>
    <w:uiPriority w:val="99"/>
    <w:rsid w:val="004F7FE5"/>
    <w:rPr>
      <w:rFonts w:ascii="Times New Roman" w:hAnsi="Times New Roman" w:cs="Times New Roman"/>
      <w:b/>
      <w:bCs/>
      <w:sz w:val="18"/>
      <w:szCs w:val="18"/>
    </w:rPr>
  </w:style>
  <w:style w:type="character" w:customStyle="1" w:styleId="FontStyle167">
    <w:name w:val="Font Style167"/>
    <w:basedOn w:val="DefaultParagraphFont"/>
    <w:uiPriority w:val="99"/>
    <w:rsid w:val="004F7FE5"/>
    <w:rPr>
      <w:rFonts w:ascii="Times New Roman" w:hAnsi="Times New Roman" w:cs="Times New Roman"/>
      <w:sz w:val="10"/>
      <w:szCs w:val="10"/>
    </w:rPr>
  </w:style>
  <w:style w:type="character" w:customStyle="1" w:styleId="FontStyle174">
    <w:name w:val="Font Style174"/>
    <w:basedOn w:val="DefaultParagraphFont"/>
    <w:uiPriority w:val="99"/>
    <w:rsid w:val="004F7FE5"/>
    <w:rPr>
      <w:rFonts w:ascii="Arial Narrow" w:hAnsi="Arial Narrow" w:cs="Arial Narrow"/>
      <w:b/>
      <w:bCs/>
      <w:sz w:val="18"/>
      <w:szCs w:val="18"/>
    </w:rPr>
  </w:style>
  <w:style w:type="paragraph" w:customStyle="1" w:styleId="Style47">
    <w:name w:val="Style47"/>
    <w:basedOn w:val="Normal"/>
    <w:uiPriority w:val="99"/>
    <w:qFormat/>
    <w:rsid w:val="004F7FE5"/>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4F7FE5"/>
    <w:rPr>
      <w:rFonts w:ascii="Times New Roman" w:hAnsi="Times New Roman" w:cs="Times New Roman"/>
      <w:sz w:val="12"/>
      <w:szCs w:val="12"/>
    </w:rPr>
  </w:style>
  <w:style w:type="paragraph" w:customStyle="1" w:styleId="Style24">
    <w:name w:val="Style24"/>
    <w:basedOn w:val="Normal"/>
    <w:uiPriority w:val="99"/>
    <w:qFormat/>
    <w:rsid w:val="004F7FE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F7FE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F7FE5"/>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4F7FE5"/>
    <w:rPr>
      <w:rFonts w:ascii="Times New Roman" w:hAnsi="Times New Roman" w:cs="Times New Roman"/>
      <w:b/>
      <w:bCs/>
      <w:sz w:val="18"/>
      <w:szCs w:val="18"/>
    </w:rPr>
  </w:style>
  <w:style w:type="paragraph" w:customStyle="1" w:styleId="Style21">
    <w:name w:val="Style21"/>
    <w:basedOn w:val="Normal"/>
    <w:uiPriority w:val="99"/>
    <w:qFormat/>
    <w:rsid w:val="004F7FE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F7FE5"/>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F7FE5"/>
    <w:rPr>
      <w:rFonts w:ascii="Calibri" w:hAnsi="Calibri"/>
      <w:sz w:val="20"/>
      <w:szCs w:val="20"/>
    </w:rPr>
  </w:style>
  <w:style w:type="character" w:customStyle="1" w:styleId="CharacterStyle1">
    <w:name w:val="Character Style 1"/>
    <w:uiPriority w:val="99"/>
    <w:rsid w:val="004F7FE5"/>
    <w:rPr>
      <w:sz w:val="20"/>
      <w:szCs w:val="20"/>
    </w:rPr>
  </w:style>
  <w:style w:type="paragraph" w:customStyle="1" w:styleId="Standard">
    <w:name w:val="Standard"/>
    <w:qFormat/>
    <w:rsid w:val="004F7FE5"/>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styleId="PageNumber">
    <w:name w:val="page number"/>
    <w:aliases w:val="card ununderlined"/>
    <w:basedOn w:val="DefaultParagraphFont"/>
    <w:uiPriority w:val="99"/>
    <w:unhideWhenUsed/>
    <w:rsid w:val="004F7FE5"/>
  </w:style>
  <w:style w:type="character" w:customStyle="1" w:styleId="ssl01">
    <w:name w:val="ss_l01"/>
    <w:rsid w:val="004F7FE5"/>
    <w:rPr>
      <w:color w:val="000000"/>
      <w:sz w:val="32"/>
      <w:szCs w:val="32"/>
    </w:rPr>
  </w:style>
  <w:style w:type="paragraph" w:customStyle="1" w:styleId="Normaltag">
    <w:name w:val="Normal tag"/>
    <w:basedOn w:val="Normal"/>
    <w:link w:val="NormaltagChar"/>
    <w:uiPriority w:val="99"/>
    <w:qFormat/>
    <w:rsid w:val="004F7FE5"/>
    <w:rPr>
      <w:rFonts w:eastAsia="Times New Roman"/>
      <w:b/>
      <w:sz w:val="24"/>
      <w:szCs w:val="20"/>
    </w:rPr>
  </w:style>
  <w:style w:type="character" w:customStyle="1" w:styleId="NormaltagChar">
    <w:name w:val="Normal tag Char"/>
    <w:basedOn w:val="DefaultParagraphFont"/>
    <w:link w:val="Normaltag"/>
    <w:uiPriority w:val="99"/>
    <w:rsid w:val="004F7FE5"/>
    <w:rPr>
      <w:rFonts w:ascii="Arial Narrow" w:eastAsia="Times New Roman" w:hAnsi="Arial Narrow" w:cs="Calibri"/>
      <w:b/>
      <w:kern w:val="0"/>
      <w:szCs w:val="20"/>
      <w14:ligatures w14:val="none"/>
    </w:rPr>
  </w:style>
  <w:style w:type="paragraph" w:customStyle="1" w:styleId="Cardnon-underlined">
    <w:name w:val="Card non-underlined"/>
    <w:basedOn w:val="Normal"/>
    <w:link w:val="Cardnon-underlinedChar"/>
    <w:autoRedefine/>
    <w:uiPriority w:val="99"/>
    <w:qFormat/>
    <w:rsid w:val="004F7FE5"/>
    <w:rPr>
      <w:rFonts w:eastAsia="Times New Roman"/>
      <w:szCs w:val="20"/>
    </w:rPr>
  </w:style>
  <w:style w:type="character" w:customStyle="1" w:styleId="Cardnon-underlinedChar">
    <w:name w:val="Card non-underlined Char"/>
    <w:basedOn w:val="DefaultParagraphFont"/>
    <w:link w:val="Cardnon-underlined"/>
    <w:uiPriority w:val="99"/>
    <w:rsid w:val="004F7FE5"/>
    <w:rPr>
      <w:rFonts w:ascii="Arial Narrow" w:eastAsia="Times New Roman" w:hAnsi="Arial Narrow" w:cs="Calibri"/>
      <w:kern w:val="0"/>
      <w:sz w:val="22"/>
      <w:szCs w:val="20"/>
      <w14:ligatures w14:val="none"/>
    </w:rPr>
  </w:style>
  <w:style w:type="numbering" w:customStyle="1" w:styleId="NoList1">
    <w:name w:val="No List1"/>
    <w:next w:val="NoList"/>
    <w:uiPriority w:val="99"/>
    <w:semiHidden/>
    <w:unhideWhenUsed/>
    <w:rsid w:val="004F7FE5"/>
  </w:style>
  <w:style w:type="character" w:customStyle="1" w:styleId="TitleChar2">
    <w:name w:val="Title Char2"/>
    <w:basedOn w:val="DefaultParagraphFont"/>
    <w:uiPriority w:val="6"/>
    <w:qFormat/>
    <w:locked/>
    <w:rsid w:val="004F7FE5"/>
    <w:rPr>
      <w:b/>
      <w:bCs/>
      <w:u w:val="single"/>
    </w:rPr>
  </w:style>
  <w:style w:type="paragraph" w:customStyle="1" w:styleId="BlockTitle2">
    <w:name w:val="Block Title2"/>
    <w:basedOn w:val="Normal"/>
    <w:next w:val="Normal"/>
    <w:link w:val="BlockTitle2Char"/>
    <w:qFormat/>
    <w:rsid w:val="004F7FE5"/>
    <w:pPr>
      <w:spacing w:after="240"/>
      <w:jc w:val="center"/>
    </w:pPr>
    <w:rPr>
      <w:rFonts w:eastAsia="Times New Roman"/>
      <w:b/>
      <w:sz w:val="32"/>
      <w:szCs w:val="20"/>
      <w:u w:val="single"/>
    </w:rPr>
  </w:style>
  <w:style w:type="paragraph" w:styleId="TOC3">
    <w:name w:val="toc 3"/>
    <w:basedOn w:val="Normal"/>
    <w:next w:val="Normal"/>
    <w:autoRedefine/>
    <w:uiPriority w:val="39"/>
    <w:qFormat/>
    <w:rsid w:val="004F7FE5"/>
    <w:pPr>
      <w:ind w:left="400"/>
    </w:pPr>
    <w:rPr>
      <w:rFonts w:eastAsia="Times New Roman"/>
      <w:szCs w:val="20"/>
    </w:rPr>
  </w:style>
  <w:style w:type="paragraph" w:styleId="TOC4">
    <w:name w:val="toc 4"/>
    <w:basedOn w:val="Normal"/>
    <w:next w:val="Normal"/>
    <w:autoRedefine/>
    <w:uiPriority w:val="39"/>
    <w:rsid w:val="004F7FE5"/>
    <w:pPr>
      <w:ind w:left="600"/>
    </w:pPr>
    <w:rPr>
      <w:rFonts w:eastAsia="Times New Roman"/>
      <w:szCs w:val="20"/>
    </w:rPr>
  </w:style>
  <w:style w:type="paragraph" w:styleId="TOC5">
    <w:name w:val="toc 5"/>
    <w:basedOn w:val="Normal"/>
    <w:next w:val="Normal"/>
    <w:autoRedefine/>
    <w:uiPriority w:val="39"/>
    <w:rsid w:val="004F7FE5"/>
    <w:pPr>
      <w:ind w:left="800"/>
    </w:pPr>
    <w:rPr>
      <w:rFonts w:eastAsia="Times New Roman"/>
      <w:szCs w:val="20"/>
    </w:rPr>
  </w:style>
  <w:style w:type="paragraph" w:styleId="TOC6">
    <w:name w:val="toc 6"/>
    <w:basedOn w:val="Normal"/>
    <w:next w:val="Normal"/>
    <w:autoRedefine/>
    <w:uiPriority w:val="39"/>
    <w:rsid w:val="004F7FE5"/>
    <w:pPr>
      <w:ind w:left="1000"/>
    </w:pPr>
    <w:rPr>
      <w:rFonts w:eastAsia="Times New Roman"/>
      <w:szCs w:val="20"/>
    </w:rPr>
  </w:style>
  <w:style w:type="paragraph" w:styleId="TOC7">
    <w:name w:val="toc 7"/>
    <w:basedOn w:val="Normal"/>
    <w:next w:val="Normal"/>
    <w:autoRedefine/>
    <w:uiPriority w:val="39"/>
    <w:rsid w:val="004F7FE5"/>
    <w:pPr>
      <w:ind w:left="1200"/>
    </w:pPr>
    <w:rPr>
      <w:rFonts w:eastAsia="Times New Roman"/>
      <w:szCs w:val="20"/>
    </w:rPr>
  </w:style>
  <w:style w:type="paragraph" w:styleId="TOC8">
    <w:name w:val="toc 8"/>
    <w:basedOn w:val="Normal"/>
    <w:next w:val="Normal"/>
    <w:autoRedefine/>
    <w:uiPriority w:val="39"/>
    <w:rsid w:val="004F7FE5"/>
    <w:pPr>
      <w:ind w:left="1400"/>
    </w:pPr>
    <w:rPr>
      <w:rFonts w:eastAsia="Times New Roman"/>
      <w:szCs w:val="20"/>
    </w:rPr>
  </w:style>
  <w:style w:type="paragraph" w:styleId="TOC9">
    <w:name w:val="toc 9"/>
    <w:basedOn w:val="Normal"/>
    <w:next w:val="Normal"/>
    <w:autoRedefine/>
    <w:uiPriority w:val="39"/>
    <w:rsid w:val="004F7FE5"/>
    <w:pPr>
      <w:ind w:left="1600"/>
    </w:pPr>
    <w:rPr>
      <w:rFonts w:eastAsia="Times New Roman"/>
      <w:szCs w:val="20"/>
    </w:rPr>
  </w:style>
  <w:style w:type="paragraph" w:customStyle="1" w:styleId="TxBrp1">
    <w:name w:val="TxBr_p1"/>
    <w:basedOn w:val="Normal"/>
    <w:qFormat/>
    <w:rsid w:val="004F7FE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4F7FE5"/>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4F7FE5"/>
    <w:pPr>
      <w:spacing w:before="240" w:after="240"/>
      <w:jc w:val="center"/>
      <w:outlineLvl w:val="0"/>
    </w:pPr>
    <w:rPr>
      <w:rFonts w:eastAsia="Times New Roman" w:cs="Arial"/>
      <w:b/>
      <w:bCs/>
      <w:sz w:val="32"/>
      <w:szCs w:val="24"/>
      <w:u w:val="single"/>
    </w:rPr>
  </w:style>
  <w:style w:type="paragraph" w:styleId="BodyTextIndent">
    <w:name w:val="Body Text Indent"/>
    <w:aliases w:val="Body Text EJ"/>
    <w:basedOn w:val="Default"/>
    <w:next w:val="Default"/>
    <w:link w:val="BodyTextIndentChar"/>
    <w:qFormat/>
    <w:rsid w:val="004F7FE5"/>
    <w:rPr>
      <w:color w:val="auto"/>
    </w:rPr>
  </w:style>
  <w:style w:type="character" w:customStyle="1" w:styleId="BodyTextIndentChar">
    <w:name w:val="Body Text Indent Char"/>
    <w:aliases w:val="Body Text EJ Char"/>
    <w:basedOn w:val="DefaultParagraphFont"/>
    <w:link w:val="BodyTextIndent"/>
    <w:rsid w:val="004F7FE5"/>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
    <w:uiPriority w:val="99"/>
    <w:qFormat/>
    <w:rsid w:val="004F7FE5"/>
    <w:rPr>
      <w:color w:val="000000"/>
    </w:rPr>
  </w:style>
  <w:style w:type="character" w:customStyle="1" w:styleId="allocatoragentsleft">
    <w:name w:val="al_locatoragentsleft"/>
    <w:basedOn w:val="DefaultParagraphFont"/>
    <w:rsid w:val="004F7FE5"/>
  </w:style>
  <w:style w:type="character" w:styleId="HTMLTypewriter">
    <w:name w:val="HTML Typewriter"/>
    <w:basedOn w:val="DefaultParagraphFont"/>
    <w:unhideWhenUsed/>
    <w:rsid w:val="004F7FE5"/>
    <w:rPr>
      <w:rFonts w:ascii="Courier New" w:eastAsia="Times New Roman" w:hAnsi="Courier New" w:cs="Courier New"/>
      <w:sz w:val="20"/>
      <w:szCs w:val="20"/>
    </w:rPr>
  </w:style>
  <w:style w:type="character" w:customStyle="1" w:styleId="caps">
    <w:name w:val="caps"/>
    <w:basedOn w:val="DefaultParagraphFont"/>
    <w:rsid w:val="004F7FE5"/>
  </w:style>
  <w:style w:type="character" w:customStyle="1" w:styleId="UnderlinesCharChar">
    <w:name w:val="Underlines Char Char"/>
    <w:basedOn w:val="DefaultParagraphFont"/>
    <w:rsid w:val="004F7FE5"/>
    <w:rPr>
      <w:rFonts w:cs="Arial"/>
      <w:b/>
      <w:bCs/>
      <w:noProof w:val="0"/>
      <w:sz w:val="22"/>
      <w:szCs w:val="26"/>
      <w:u w:val="single"/>
      <w:lang w:val="en-US" w:eastAsia="en-US" w:bidi="ar-SA"/>
    </w:rPr>
  </w:style>
  <w:style w:type="paragraph" w:customStyle="1" w:styleId="Carding">
    <w:name w:val="Carding"/>
    <w:basedOn w:val="Normal"/>
    <w:qFormat/>
    <w:rsid w:val="004F7FE5"/>
    <w:rPr>
      <w:rFonts w:eastAsia="Times New Roman"/>
      <w:sz w:val="18"/>
      <w:szCs w:val="24"/>
    </w:rPr>
  </w:style>
  <w:style w:type="character" w:customStyle="1" w:styleId="aunderline">
    <w:name w:val="aunderline"/>
    <w:basedOn w:val="DefaultParagraphFont"/>
    <w:qFormat/>
    <w:rsid w:val="004F7FE5"/>
    <w:rPr>
      <w:rFonts w:ascii="Times New Roman" w:hAnsi="Times New Roman"/>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F7FE5"/>
    <w:rPr>
      <w:b/>
      <w:noProof w:val="0"/>
      <w:sz w:val="24"/>
      <w:lang w:val="en-US" w:eastAsia="en-US" w:bidi="ar-SA"/>
    </w:rPr>
  </w:style>
  <w:style w:type="character" w:customStyle="1" w:styleId="Taggin-New">
    <w:name w:val="Taggin - New"/>
    <w:basedOn w:val="DefaultParagraphFont"/>
    <w:rsid w:val="004F7FE5"/>
    <w:rPr>
      <w:rFonts w:ascii="Arial Narrow" w:hAnsi="Arial Narrow"/>
      <w:b/>
      <w:sz w:val="22"/>
    </w:rPr>
  </w:style>
  <w:style w:type="character" w:customStyle="1" w:styleId="Boxing-New">
    <w:name w:val="Boxing - New"/>
    <w:basedOn w:val="DefaultParagraphFont"/>
    <w:rsid w:val="004F7FE5"/>
    <w:rPr>
      <w:rFonts w:ascii="Arial Narrow" w:hAnsi="Arial Narrow"/>
      <w:sz w:val="16"/>
      <w:u w:val="none"/>
      <w:bdr w:val="single" w:sz="4" w:space="0" w:color="auto"/>
    </w:rPr>
  </w:style>
  <w:style w:type="character" w:customStyle="1" w:styleId="ilad">
    <w:name w:val="il_ad"/>
    <w:rsid w:val="004F7FE5"/>
  </w:style>
  <w:style w:type="paragraph" w:customStyle="1" w:styleId="CardsHighlighted">
    <w:name w:val="Cards Highlighted"/>
    <w:next w:val="Normal"/>
    <w:link w:val="CardsHighlightedChar"/>
    <w:qFormat/>
    <w:rsid w:val="004F7FE5"/>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4F7FE5"/>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4F7FE5"/>
    <w:rPr>
      <w:rFonts w:ascii="Garamond" w:hAnsi="Garamond"/>
      <w:sz w:val="22"/>
      <w:szCs w:val="24"/>
      <w:u w:val="single"/>
      <w:lang w:val="en-US" w:eastAsia="en-US" w:bidi="ar-SA"/>
    </w:rPr>
  </w:style>
  <w:style w:type="character" w:customStyle="1" w:styleId="pagetitle">
    <w:name w:val="pagetitle"/>
    <w:basedOn w:val="DefaultParagraphFont"/>
    <w:rsid w:val="004F7FE5"/>
  </w:style>
  <w:style w:type="paragraph" w:customStyle="1" w:styleId="text">
    <w:name w:val="text"/>
    <w:basedOn w:val="Normal"/>
    <w:qFormat/>
    <w:rsid w:val="004F7FE5"/>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4F7F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7FE5"/>
    <w:rPr>
      <w:rFonts w:ascii="Times New Roman" w:hAnsi="Times New Roman"/>
      <w:sz w:val="20"/>
      <w:szCs w:val="24"/>
      <w:u w:val="single"/>
      <w:lang w:val="en-US" w:eastAsia="en-US" w:bidi="ar-SA"/>
    </w:rPr>
  </w:style>
  <w:style w:type="character" w:customStyle="1" w:styleId="Style9ptBoldUnderline">
    <w:name w:val="Style 9 pt Bold Underline"/>
    <w:rsid w:val="004F7FE5"/>
    <w:rPr>
      <w:b/>
      <w:bCs/>
      <w:sz w:val="20"/>
      <w:u w:val="single"/>
    </w:rPr>
  </w:style>
  <w:style w:type="paragraph" w:customStyle="1" w:styleId="StyleUnderline9pt0">
    <w:name w:val="Style Underline + 9 pt"/>
    <w:link w:val="StyleUnderline9ptChar"/>
    <w:qFormat/>
    <w:rsid w:val="004F7FE5"/>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4F7FE5"/>
    <w:rPr>
      <w:rFonts w:eastAsia="Times New Roman" w:cs="Times New Roman"/>
      <w:kern w:val="0"/>
      <w:sz w:val="22"/>
      <w:szCs w:val="20"/>
      <w:u w:val="single"/>
      <w14:ligatures w14:val="none"/>
    </w:rPr>
  </w:style>
  <w:style w:type="character" w:customStyle="1" w:styleId="StyleUnderlineChar1Bold">
    <w:name w:val="Style Underline Char1 + Bold"/>
    <w:rsid w:val="004F7FE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7FE5"/>
    <w:pPr>
      <w:widowControl w:val="0"/>
      <w:ind w:left="288" w:right="288"/>
    </w:pPr>
    <w:rPr>
      <w:rFonts w:eastAsia="Times New Roman"/>
      <w:kern w:val="32"/>
      <w:szCs w:val="20"/>
      <w:lang w:eastAsia="ar-SA"/>
    </w:rPr>
  </w:style>
  <w:style w:type="character" w:customStyle="1" w:styleId="Stylecard9ptChar">
    <w:name w:val="Style card + 9 pt Char"/>
    <w:basedOn w:val="cardChar"/>
    <w:link w:val="Stylecard9pt"/>
    <w:rsid w:val="004F7FE5"/>
    <w:rPr>
      <w:rFonts w:ascii="Arial Narrow" w:eastAsia="Times New Roman" w:hAnsi="Arial Narrow" w:cs="Calibri"/>
      <w:kern w:val="32"/>
      <w:sz w:val="22"/>
      <w:szCs w:val="20"/>
      <w:lang w:eastAsia="ar-SA"/>
      <w14:ligatures w14:val="none"/>
    </w:rPr>
  </w:style>
  <w:style w:type="character" w:customStyle="1" w:styleId="TagsCharCharChar">
    <w:name w:val="Tags Char Char Char"/>
    <w:basedOn w:val="DefaultParagraphFont"/>
    <w:rsid w:val="004F7FE5"/>
    <w:rPr>
      <w:rFonts w:ascii="Times" w:eastAsia="Times" w:hAnsi="Times"/>
      <w:b/>
      <w:noProof w:val="0"/>
      <w:sz w:val="24"/>
      <w:szCs w:val="24"/>
      <w:lang w:val="en-US" w:eastAsia="en-US" w:bidi="ar-SA"/>
    </w:rPr>
  </w:style>
  <w:style w:type="paragraph" w:customStyle="1" w:styleId="NormalWeb8">
    <w:name w:val="Normal (Web)8"/>
    <w:basedOn w:val="Normal"/>
    <w:qFormat/>
    <w:rsid w:val="004F7FE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4F7FE5"/>
    <w:rPr>
      <w:color w:val="000000"/>
      <w:sz w:val="20"/>
      <w:u w:val="single"/>
    </w:rPr>
  </w:style>
  <w:style w:type="character" w:customStyle="1" w:styleId="Style11ptBlack">
    <w:name w:val="Style 11 pt Black"/>
    <w:basedOn w:val="DefaultParagraphFont"/>
    <w:rsid w:val="004F7FE5"/>
    <w:rPr>
      <w:color w:val="000000"/>
      <w:sz w:val="20"/>
    </w:rPr>
  </w:style>
  <w:style w:type="character" w:customStyle="1" w:styleId="StyleUnderlineCharTimesBold">
    <w:name w:val="Style Underline Char + Times Bold"/>
    <w:basedOn w:val="DefaultParagraphFont"/>
    <w:rsid w:val="004F7FE5"/>
    <w:rPr>
      <w:rFonts w:ascii="Times" w:hAnsi="Times"/>
      <w:b w:val="0"/>
      <w:bCs/>
      <w:sz w:val="20"/>
      <w:u w:val="single"/>
    </w:rPr>
  </w:style>
  <w:style w:type="character" w:customStyle="1" w:styleId="blubigktbiz">
    <w:name w:val="blubigktbiz"/>
    <w:rsid w:val="004F7FE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7FE5"/>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F7FE5"/>
    <w:rPr>
      <w:rFonts w:ascii="Arial Narrow" w:eastAsia="Times New Roman" w:hAnsi="Arial Narrow"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4F7FE5"/>
    <w:rPr>
      <w:rFonts w:eastAsia="Times New Roman"/>
      <w:b/>
      <w:bCs/>
      <w:sz w:val="18"/>
      <w:szCs w:val="18"/>
      <w:lang w:bidi="en-US"/>
    </w:rPr>
  </w:style>
  <w:style w:type="paragraph" w:styleId="TOCHeading">
    <w:name w:val="TOC Heading"/>
    <w:basedOn w:val="Heading1"/>
    <w:next w:val="Normal"/>
    <w:uiPriority w:val="39"/>
    <w:qFormat/>
    <w:rsid w:val="004F7FE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4F7FE5"/>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4F7FE5"/>
    <w:rPr>
      <w:rFonts w:ascii="Arial Narrow" w:eastAsia="Times New Roman" w:hAnsi="Arial Narrow" w:cs="Times New Roman"/>
      <w:sz w:val="16"/>
      <w:szCs w:val="16"/>
    </w:rPr>
  </w:style>
  <w:style w:type="paragraph" w:styleId="BodyText3">
    <w:name w:val="Body Text 3"/>
    <w:basedOn w:val="Normal"/>
    <w:link w:val="BodyText3Char"/>
    <w:qFormat/>
    <w:rsid w:val="004F7FE5"/>
    <w:pPr>
      <w:spacing w:after="120"/>
    </w:pPr>
    <w:rPr>
      <w:rFonts w:eastAsia="Times New Roman" w:cs="Times New Roman"/>
      <w:kern w:val="2"/>
      <w:sz w:val="16"/>
      <w:szCs w:val="16"/>
      <w14:ligatures w14:val="standardContextual"/>
    </w:rPr>
  </w:style>
  <w:style w:type="character" w:customStyle="1" w:styleId="BodyText3Char1">
    <w:name w:val="Body Text 3 Char1"/>
    <w:basedOn w:val="DefaultParagraphFont"/>
    <w:uiPriority w:val="99"/>
    <w:rsid w:val="004F7FE5"/>
    <w:rPr>
      <w:rFonts w:ascii="Arial Narrow" w:hAnsi="Arial Narrow" w:cs="Calibri"/>
      <w:kern w:val="0"/>
      <w:sz w:val="16"/>
      <w:szCs w:val="16"/>
      <w14:ligatures w14:val="none"/>
    </w:rPr>
  </w:style>
  <w:style w:type="character" w:customStyle="1" w:styleId="StyleEmphasisArial12ptBold">
    <w:name w:val="Style Emphasis + Arial 12 pt Bold"/>
    <w:rsid w:val="004F7FE5"/>
    <w:rPr>
      <w:rFonts w:ascii="Arial" w:hAnsi="Arial"/>
      <w:b/>
      <w:bCs/>
      <w:i/>
      <w:iCs/>
      <w:sz w:val="24"/>
    </w:rPr>
  </w:style>
  <w:style w:type="character" w:customStyle="1" w:styleId="super">
    <w:name w:val="super"/>
    <w:rsid w:val="004F7FE5"/>
  </w:style>
  <w:style w:type="character" w:customStyle="1" w:styleId="text30">
    <w:name w:val="text30"/>
    <w:rsid w:val="004F7FE5"/>
  </w:style>
  <w:style w:type="character" w:customStyle="1" w:styleId="uppercase">
    <w:name w:val="uppercase"/>
    <w:rsid w:val="004F7FE5"/>
  </w:style>
  <w:style w:type="character" w:customStyle="1" w:styleId="bodytext0">
    <w:name w:val="bodytext"/>
    <w:rsid w:val="004F7FE5"/>
  </w:style>
  <w:style w:type="character" w:customStyle="1" w:styleId="entry-title">
    <w:name w:val="entry-title"/>
    <w:rsid w:val="004F7FE5"/>
  </w:style>
  <w:style w:type="character" w:customStyle="1" w:styleId="BodyTextIndentChar1">
    <w:name w:val="Body Text Indent Char1"/>
    <w:aliases w:val="Body Text EJ Char1"/>
    <w:basedOn w:val="DefaultParagraphFont"/>
    <w:uiPriority w:val="99"/>
    <w:rsid w:val="004F7FE5"/>
    <w:rPr>
      <w:rFonts w:ascii="Times New Roman" w:hAnsi="Times New Roman" w:cs="Times New Roman"/>
      <w:sz w:val="20"/>
    </w:rPr>
  </w:style>
  <w:style w:type="character" w:customStyle="1" w:styleId="CiteCharCharCharCharCharChar">
    <w:name w:val="Cite Char Char Char Char Char Char"/>
    <w:basedOn w:val="DefaultParagraphFont"/>
    <w:rsid w:val="004F7FE5"/>
    <w:rPr>
      <w:b/>
      <w:noProof w:val="0"/>
      <w:sz w:val="22"/>
      <w:szCs w:val="24"/>
      <w:u w:val="single"/>
      <w:lang w:val="en-US" w:eastAsia="en-US" w:bidi="ar-SA"/>
    </w:rPr>
  </w:style>
  <w:style w:type="character" w:customStyle="1" w:styleId="mainbody1">
    <w:name w:val="mainbody1"/>
    <w:basedOn w:val="DefaultParagraphFont"/>
    <w:rsid w:val="004F7FE5"/>
    <w:rPr>
      <w:rFonts w:ascii="Verdana" w:hAnsi="Verdana" w:hint="default"/>
      <w:color w:val="000000"/>
      <w:sz w:val="22"/>
      <w:szCs w:val="22"/>
    </w:rPr>
  </w:style>
  <w:style w:type="character" w:customStyle="1" w:styleId="BodyTextChar1">
    <w:name w:val="Body Text Char1"/>
    <w:aliases w:val="Very Small Text Char1,BT Char1,Author Char1,tags Char1"/>
    <w:basedOn w:val="DefaultParagraphFont"/>
    <w:uiPriority w:val="99"/>
    <w:qFormat/>
    <w:rsid w:val="004F7FE5"/>
    <w:rPr>
      <w:rFonts w:ascii="Times New Roman" w:hAnsi="Times New Roman" w:cs="Times New Roman"/>
      <w:sz w:val="20"/>
    </w:rPr>
  </w:style>
  <w:style w:type="character" w:customStyle="1" w:styleId="BodyText2Char1">
    <w:name w:val="Body Text 2 Char1"/>
    <w:aliases w:val="Tagging Char1"/>
    <w:basedOn w:val="DefaultParagraphFont"/>
    <w:rsid w:val="004F7FE5"/>
    <w:rPr>
      <w:rFonts w:ascii="Times New Roman" w:hAnsi="Times New Roman" w:cs="Times New Roman"/>
      <w:sz w:val="20"/>
    </w:rPr>
  </w:style>
  <w:style w:type="character" w:customStyle="1" w:styleId="ssl4">
    <w:name w:val="ss_l4"/>
    <w:basedOn w:val="DefaultParagraphFont"/>
    <w:rsid w:val="004F7FE5"/>
  </w:style>
  <w:style w:type="character" w:customStyle="1" w:styleId="title1">
    <w:name w:val="title1"/>
    <w:basedOn w:val="DefaultParagraphFont"/>
    <w:rsid w:val="004F7FE5"/>
  </w:style>
  <w:style w:type="character" w:customStyle="1" w:styleId="StyleThickunderline1">
    <w:name w:val="Style Thick underline1"/>
    <w:basedOn w:val="DefaultParagraphFont"/>
    <w:rsid w:val="004F7FE5"/>
    <w:rPr>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qFormat/>
    <w:rsid w:val="004F7FE5"/>
    <w:rPr>
      <w:rFonts w:ascii="Georgia" w:hAnsi="Georgia"/>
    </w:rPr>
  </w:style>
  <w:style w:type="character" w:customStyle="1" w:styleId="FooterChar1">
    <w:name w:val="Footer Char1"/>
    <w:basedOn w:val="DefaultParagraphFont"/>
    <w:uiPriority w:val="99"/>
    <w:rsid w:val="004F7FE5"/>
    <w:rPr>
      <w:rFonts w:ascii="Georgia" w:hAnsi="Georgia"/>
    </w:rPr>
  </w:style>
  <w:style w:type="character" w:customStyle="1" w:styleId="UnderlineBold0">
    <w:name w:val="Underline Bold"/>
    <w:qFormat/>
    <w:rsid w:val="004F7FE5"/>
    <w:rPr>
      <w:b/>
      <w:sz w:val="20"/>
      <w:u w:val="single"/>
    </w:rPr>
  </w:style>
  <w:style w:type="paragraph" w:customStyle="1" w:styleId="Underline20">
    <w:name w:val="Underline2"/>
    <w:basedOn w:val="Normal"/>
    <w:link w:val="Underline2Char"/>
    <w:uiPriority w:val="4"/>
    <w:qFormat/>
    <w:rsid w:val="004F7FE5"/>
    <w:rPr>
      <w:rFonts w:eastAsia="Calibri"/>
      <w:u w:val="single"/>
    </w:rPr>
  </w:style>
  <w:style w:type="character" w:customStyle="1" w:styleId="Underline2Char">
    <w:name w:val="Underline2 Char"/>
    <w:link w:val="Underline20"/>
    <w:uiPriority w:val="4"/>
    <w:rsid w:val="004F7FE5"/>
    <w:rPr>
      <w:rFonts w:ascii="Arial Narrow" w:eastAsia="Calibri" w:hAnsi="Arial Narrow" w:cs="Calibri"/>
      <w:kern w:val="0"/>
      <w:sz w:val="22"/>
      <w:szCs w:val="22"/>
      <w:u w:val="single"/>
      <w14:ligatures w14:val="none"/>
    </w:rPr>
  </w:style>
  <w:style w:type="character" w:customStyle="1" w:styleId="NormalTextChar">
    <w:name w:val="Normal Text Char"/>
    <w:link w:val="NormalText"/>
    <w:rsid w:val="004F7FE5"/>
    <w:rPr>
      <w:rFonts w:ascii="Arial Narrow" w:eastAsia="Times New Roman" w:hAnsi="Arial Narrow" w:cs="Calibri"/>
      <w:kern w:val="0"/>
      <w:sz w:val="22"/>
      <w:szCs w:val="26"/>
      <w14:ligatures w14:val="none"/>
    </w:rPr>
  </w:style>
  <w:style w:type="character" w:customStyle="1" w:styleId="CharChar2">
    <w:name w:val="Char Char2"/>
    <w:aliases w:val=" Char Char Char1, Char Char2,Cite 1 Char1,3: Cite Char Char"/>
    <w:basedOn w:val="DefaultParagraphFont"/>
    <w:qFormat/>
    <w:rsid w:val="004F7FE5"/>
    <w:rPr>
      <w:rFonts w:cs="Arial"/>
      <w:bCs/>
      <w:szCs w:val="26"/>
      <w:u w:val="single"/>
      <w:lang w:val="en-US" w:eastAsia="en-US" w:bidi="ar-SA"/>
    </w:rPr>
  </w:style>
  <w:style w:type="character" w:customStyle="1" w:styleId="box">
    <w:name w:val="box"/>
    <w:basedOn w:val="DefaultParagraphFont"/>
    <w:rsid w:val="004F7FE5"/>
    <w:rPr>
      <w:rFonts w:cs="Arial"/>
      <w:color w:val="000000"/>
      <w:szCs w:val="22"/>
      <w:bdr w:val="single" w:sz="12" w:space="0" w:color="auto"/>
    </w:rPr>
  </w:style>
  <w:style w:type="numbering" w:customStyle="1" w:styleId="NoList2">
    <w:name w:val="No List2"/>
    <w:next w:val="NoList"/>
    <w:uiPriority w:val="99"/>
    <w:semiHidden/>
    <w:unhideWhenUsed/>
    <w:rsid w:val="004F7FE5"/>
  </w:style>
  <w:style w:type="numbering" w:customStyle="1" w:styleId="NoList11">
    <w:name w:val="No List11"/>
    <w:next w:val="NoList"/>
    <w:uiPriority w:val="99"/>
    <w:semiHidden/>
    <w:unhideWhenUsed/>
    <w:rsid w:val="004F7FE5"/>
  </w:style>
  <w:style w:type="numbering" w:customStyle="1" w:styleId="NoList3">
    <w:name w:val="No List3"/>
    <w:next w:val="NoList"/>
    <w:uiPriority w:val="99"/>
    <w:semiHidden/>
    <w:unhideWhenUsed/>
    <w:rsid w:val="004F7FE5"/>
  </w:style>
  <w:style w:type="numbering" w:customStyle="1" w:styleId="NoList12">
    <w:name w:val="No List12"/>
    <w:next w:val="NoList"/>
    <w:uiPriority w:val="99"/>
    <w:semiHidden/>
    <w:unhideWhenUsed/>
    <w:rsid w:val="004F7FE5"/>
  </w:style>
  <w:style w:type="numbering" w:customStyle="1" w:styleId="NoList4">
    <w:name w:val="No List4"/>
    <w:next w:val="NoList"/>
    <w:uiPriority w:val="99"/>
    <w:semiHidden/>
    <w:unhideWhenUsed/>
    <w:rsid w:val="004F7FE5"/>
  </w:style>
  <w:style w:type="numbering" w:customStyle="1" w:styleId="NoList13">
    <w:name w:val="No List13"/>
    <w:next w:val="NoList"/>
    <w:uiPriority w:val="99"/>
    <w:semiHidden/>
    <w:unhideWhenUsed/>
    <w:rsid w:val="004F7FE5"/>
  </w:style>
  <w:style w:type="numbering" w:customStyle="1" w:styleId="NoList5">
    <w:name w:val="No List5"/>
    <w:next w:val="NoList"/>
    <w:uiPriority w:val="99"/>
    <w:semiHidden/>
    <w:unhideWhenUsed/>
    <w:rsid w:val="004F7FE5"/>
  </w:style>
  <w:style w:type="numbering" w:customStyle="1" w:styleId="NoList14">
    <w:name w:val="No List14"/>
    <w:next w:val="NoList"/>
    <w:uiPriority w:val="99"/>
    <w:semiHidden/>
    <w:unhideWhenUsed/>
    <w:rsid w:val="004F7FE5"/>
  </w:style>
  <w:style w:type="numbering" w:customStyle="1" w:styleId="NoList6">
    <w:name w:val="No List6"/>
    <w:next w:val="NoList"/>
    <w:uiPriority w:val="99"/>
    <w:semiHidden/>
    <w:unhideWhenUsed/>
    <w:rsid w:val="004F7FE5"/>
  </w:style>
  <w:style w:type="numbering" w:customStyle="1" w:styleId="NoList15">
    <w:name w:val="No List15"/>
    <w:next w:val="NoList"/>
    <w:uiPriority w:val="99"/>
    <w:semiHidden/>
    <w:unhideWhenUsed/>
    <w:rsid w:val="004F7FE5"/>
  </w:style>
  <w:style w:type="numbering" w:customStyle="1" w:styleId="NoList7">
    <w:name w:val="No List7"/>
    <w:next w:val="NoList"/>
    <w:semiHidden/>
    <w:unhideWhenUsed/>
    <w:rsid w:val="004F7FE5"/>
  </w:style>
  <w:style w:type="numbering" w:customStyle="1" w:styleId="NoList16">
    <w:name w:val="No List16"/>
    <w:next w:val="NoList"/>
    <w:uiPriority w:val="99"/>
    <w:semiHidden/>
    <w:unhideWhenUsed/>
    <w:rsid w:val="004F7FE5"/>
  </w:style>
  <w:style w:type="numbering" w:customStyle="1" w:styleId="NoList21">
    <w:name w:val="No List21"/>
    <w:next w:val="NoList"/>
    <w:uiPriority w:val="99"/>
    <w:semiHidden/>
    <w:unhideWhenUsed/>
    <w:rsid w:val="004F7FE5"/>
  </w:style>
  <w:style w:type="numbering" w:customStyle="1" w:styleId="NoList111">
    <w:name w:val="No List111"/>
    <w:next w:val="NoList"/>
    <w:uiPriority w:val="99"/>
    <w:semiHidden/>
    <w:unhideWhenUsed/>
    <w:rsid w:val="004F7FE5"/>
  </w:style>
  <w:style w:type="numbering" w:customStyle="1" w:styleId="NoList31">
    <w:name w:val="No List31"/>
    <w:next w:val="NoList"/>
    <w:uiPriority w:val="99"/>
    <w:semiHidden/>
    <w:unhideWhenUsed/>
    <w:rsid w:val="004F7FE5"/>
  </w:style>
  <w:style w:type="numbering" w:customStyle="1" w:styleId="NoList121">
    <w:name w:val="No List121"/>
    <w:next w:val="NoList"/>
    <w:semiHidden/>
    <w:unhideWhenUsed/>
    <w:rsid w:val="004F7FE5"/>
  </w:style>
  <w:style w:type="numbering" w:customStyle="1" w:styleId="NoList41">
    <w:name w:val="No List41"/>
    <w:next w:val="NoList"/>
    <w:semiHidden/>
    <w:unhideWhenUsed/>
    <w:rsid w:val="004F7FE5"/>
  </w:style>
  <w:style w:type="numbering" w:customStyle="1" w:styleId="NoList131">
    <w:name w:val="No List131"/>
    <w:next w:val="NoList"/>
    <w:semiHidden/>
    <w:unhideWhenUsed/>
    <w:rsid w:val="004F7FE5"/>
  </w:style>
  <w:style w:type="numbering" w:customStyle="1" w:styleId="NoList51">
    <w:name w:val="No List51"/>
    <w:next w:val="NoList"/>
    <w:semiHidden/>
    <w:unhideWhenUsed/>
    <w:rsid w:val="004F7FE5"/>
  </w:style>
  <w:style w:type="numbering" w:customStyle="1" w:styleId="NoList141">
    <w:name w:val="No List141"/>
    <w:next w:val="NoList"/>
    <w:semiHidden/>
    <w:unhideWhenUsed/>
    <w:rsid w:val="004F7FE5"/>
  </w:style>
  <w:style w:type="numbering" w:customStyle="1" w:styleId="NoList61">
    <w:name w:val="No List61"/>
    <w:next w:val="NoList"/>
    <w:semiHidden/>
    <w:unhideWhenUsed/>
    <w:rsid w:val="004F7FE5"/>
  </w:style>
  <w:style w:type="numbering" w:customStyle="1" w:styleId="NoList151">
    <w:name w:val="No List151"/>
    <w:next w:val="NoList"/>
    <w:uiPriority w:val="99"/>
    <w:semiHidden/>
    <w:unhideWhenUsed/>
    <w:rsid w:val="004F7FE5"/>
  </w:style>
  <w:style w:type="numbering" w:customStyle="1" w:styleId="NoList8">
    <w:name w:val="No List8"/>
    <w:next w:val="NoList"/>
    <w:semiHidden/>
    <w:unhideWhenUsed/>
    <w:rsid w:val="004F7FE5"/>
  </w:style>
  <w:style w:type="numbering" w:customStyle="1" w:styleId="NoList17">
    <w:name w:val="No List17"/>
    <w:next w:val="NoList"/>
    <w:semiHidden/>
    <w:unhideWhenUsed/>
    <w:rsid w:val="004F7FE5"/>
  </w:style>
  <w:style w:type="numbering" w:customStyle="1" w:styleId="NoList22">
    <w:name w:val="No List22"/>
    <w:next w:val="NoList"/>
    <w:uiPriority w:val="99"/>
    <w:semiHidden/>
    <w:unhideWhenUsed/>
    <w:rsid w:val="004F7FE5"/>
  </w:style>
  <w:style w:type="numbering" w:customStyle="1" w:styleId="NoList112">
    <w:name w:val="No List112"/>
    <w:next w:val="NoList"/>
    <w:uiPriority w:val="99"/>
    <w:semiHidden/>
    <w:unhideWhenUsed/>
    <w:rsid w:val="004F7FE5"/>
  </w:style>
  <w:style w:type="numbering" w:customStyle="1" w:styleId="NoList32">
    <w:name w:val="No List32"/>
    <w:next w:val="NoList"/>
    <w:semiHidden/>
    <w:unhideWhenUsed/>
    <w:rsid w:val="004F7FE5"/>
  </w:style>
  <w:style w:type="numbering" w:customStyle="1" w:styleId="NoList122">
    <w:name w:val="No List122"/>
    <w:next w:val="NoList"/>
    <w:uiPriority w:val="99"/>
    <w:semiHidden/>
    <w:unhideWhenUsed/>
    <w:rsid w:val="004F7FE5"/>
  </w:style>
  <w:style w:type="numbering" w:customStyle="1" w:styleId="NoList42">
    <w:name w:val="No List42"/>
    <w:next w:val="NoList"/>
    <w:uiPriority w:val="99"/>
    <w:semiHidden/>
    <w:unhideWhenUsed/>
    <w:rsid w:val="004F7FE5"/>
  </w:style>
  <w:style w:type="numbering" w:customStyle="1" w:styleId="NoList132">
    <w:name w:val="No List132"/>
    <w:next w:val="NoList"/>
    <w:uiPriority w:val="99"/>
    <w:semiHidden/>
    <w:unhideWhenUsed/>
    <w:rsid w:val="004F7FE5"/>
  </w:style>
  <w:style w:type="numbering" w:customStyle="1" w:styleId="NoList52">
    <w:name w:val="No List52"/>
    <w:next w:val="NoList"/>
    <w:uiPriority w:val="99"/>
    <w:semiHidden/>
    <w:unhideWhenUsed/>
    <w:rsid w:val="004F7FE5"/>
  </w:style>
  <w:style w:type="numbering" w:customStyle="1" w:styleId="NoList142">
    <w:name w:val="No List142"/>
    <w:next w:val="NoList"/>
    <w:uiPriority w:val="99"/>
    <w:semiHidden/>
    <w:unhideWhenUsed/>
    <w:rsid w:val="004F7FE5"/>
  </w:style>
  <w:style w:type="numbering" w:customStyle="1" w:styleId="NoList62">
    <w:name w:val="No List62"/>
    <w:next w:val="NoList"/>
    <w:uiPriority w:val="99"/>
    <w:semiHidden/>
    <w:unhideWhenUsed/>
    <w:rsid w:val="004F7FE5"/>
  </w:style>
  <w:style w:type="numbering" w:customStyle="1" w:styleId="NoList152">
    <w:name w:val="No List152"/>
    <w:next w:val="NoList"/>
    <w:uiPriority w:val="99"/>
    <w:semiHidden/>
    <w:unhideWhenUsed/>
    <w:rsid w:val="004F7FE5"/>
  </w:style>
  <w:style w:type="paragraph" w:styleId="z-TopofForm">
    <w:name w:val="HTML Top of Form"/>
    <w:basedOn w:val="Normal"/>
    <w:next w:val="Normal"/>
    <w:link w:val="z-TopofFormChar"/>
    <w:hidden/>
    <w:unhideWhenUsed/>
    <w:rsid w:val="004F7FE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F7FE5"/>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4F7FE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F7FE5"/>
    <w:rPr>
      <w:rFonts w:ascii="Palatino" w:eastAsia="Times New Roman" w:hAnsi="Palatino" w:cs="Times New Roman"/>
      <w:kern w:val="0"/>
      <w:szCs w:val="20"/>
      <w14:ligatures w14:val="none"/>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F7FE5"/>
    <w:rPr>
      <w:rFonts w:ascii="Cambria" w:hAnsi="Cambria" w:cs="Times New Roman"/>
      <w:sz w:val="20"/>
      <w:szCs w:val="20"/>
    </w:rPr>
  </w:style>
  <w:style w:type="character" w:customStyle="1" w:styleId="BodyTextIndent2Char">
    <w:name w:val="Body Text Indent 2 Char"/>
    <w:basedOn w:val="DefaultParagraphFont"/>
    <w:link w:val="BodyTextIndent2"/>
    <w:locked/>
    <w:rsid w:val="004F7FE5"/>
    <w:rPr>
      <w:rFonts w:ascii="Times New Roman" w:hAnsi="Times New Roman" w:cs="Times New Roman"/>
    </w:rPr>
  </w:style>
  <w:style w:type="character" w:customStyle="1" w:styleId="hatChar">
    <w:name w:val="hat Char"/>
    <w:basedOn w:val="DefaultParagraphFont"/>
    <w:link w:val="hat"/>
    <w:locked/>
    <w:rsid w:val="004F7FE5"/>
    <w:rPr>
      <w:rFonts w:ascii="Arial Narrow" w:eastAsia="Times New Roman" w:hAnsi="Arial Narrow" w:cs="Arial"/>
      <w:b/>
      <w:bCs/>
      <w:kern w:val="0"/>
      <w:sz w:val="32"/>
      <w:u w:val="single"/>
      <w14:ligatures w14:val="none"/>
    </w:rPr>
  </w:style>
  <w:style w:type="character" w:customStyle="1" w:styleId="BlockHeadingsChar">
    <w:name w:val="Block Headings Char"/>
    <w:basedOn w:val="DefaultParagraphFont"/>
    <w:link w:val="BlockHeadings"/>
    <w:locked/>
    <w:rsid w:val="004F7FE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F7FE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UnderlinedText">
    <w:name w:val="Underlined Text"/>
    <w:basedOn w:val="Normal"/>
    <w:qFormat/>
    <w:rsid w:val="004F7FE5"/>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4F7FE5"/>
    <w:rPr>
      <w:rFonts w:ascii="Times New Roman" w:eastAsia="SimSun" w:hAnsi="Times New Roman" w:cs="Times New Roma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F7FE5"/>
    <w:pPr>
      <w:spacing w:line="256" w:lineRule="auto"/>
      <w:ind w:left="288" w:right="288"/>
    </w:pPr>
    <w:rPr>
      <w:rFonts w:ascii="Times New Roman" w:eastAsia="SimSun" w:hAnsi="Times New Roman" w:cs="Times New Roman"/>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4F7FE5"/>
    <w:rPr>
      <w:rFonts w:ascii="Times New Roman" w:eastAsia="Calibri" w:hAnsi="Times New Roman" w:cs="Times New Roman"/>
    </w:rPr>
  </w:style>
  <w:style w:type="paragraph" w:customStyle="1" w:styleId="StyleCardText9pt">
    <w:name w:val="Style Card Text + 9 pt"/>
    <w:basedOn w:val="Normal"/>
    <w:link w:val="StyleCardText9ptChar"/>
    <w:qFormat/>
    <w:rsid w:val="004F7FE5"/>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4F7FE5"/>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4F7FE5"/>
    <w:rPr>
      <w:rFonts w:ascii="Garamond" w:eastAsia="Times New Roman" w:hAnsi="Garamond" w:cs="Calibri"/>
      <w:kern w:val="0"/>
      <w:sz w:val="22"/>
      <w:szCs w:val="20"/>
      <w14:ligatures w14:val="none"/>
    </w:rPr>
  </w:style>
  <w:style w:type="paragraph" w:customStyle="1" w:styleId="TableParagraph">
    <w:name w:val="Table Paragraph"/>
    <w:basedOn w:val="Normal"/>
    <w:uiPriority w:val="1"/>
    <w:qFormat/>
    <w:rsid w:val="004F7FE5"/>
    <w:pPr>
      <w:widowControl w:val="0"/>
    </w:pPr>
    <w:rPr>
      <w:rFonts w:asciiTheme="minorHAnsi" w:hAnsiTheme="minorHAnsi" w:cstheme="minorBidi"/>
    </w:rPr>
  </w:style>
  <w:style w:type="character" w:customStyle="1" w:styleId="StyleCircled11ptChar">
    <w:name w:val="Style Circled + 11 pt Char"/>
    <w:link w:val="StyleCircled11pt"/>
    <w:locked/>
    <w:rsid w:val="004F7FE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F7FE5"/>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4F7FE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F7FE5"/>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4F7FE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F7FE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F7FE5"/>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4F7FE5"/>
    <w:rPr>
      <w:sz w:val="16"/>
    </w:rPr>
  </w:style>
  <w:style w:type="paragraph" w:customStyle="1" w:styleId="Reduce8pt">
    <w:name w:val="Reduce 8pt"/>
    <w:basedOn w:val="Normal"/>
    <w:link w:val="Reduce8ptCharChar"/>
    <w:qFormat/>
    <w:rsid w:val="004F7FE5"/>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4F7FE5"/>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F7FE5"/>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4F7FE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F7FE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F7FE5"/>
    <w:rPr>
      <w:rFonts w:ascii="Times New Roman" w:hAnsi="Times New Roman" w:cs="Times New Roman"/>
      <w:b/>
      <w:sz w:val="32"/>
    </w:rPr>
  </w:style>
  <w:style w:type="paragraph" w:customStyle="1" w:styleId="HeadingsBase">
    <w:name w:val="Headings Base"/>
    <w:basedOn w:val="Normal"/>
    <w:link w:val="HeadingsBaseChar"/>
    <w:qFormat/>
    <w:rsid w:val="004F7FE5"/>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4F7FE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4F7FE5"/>
    <w:pPr>
      <w:spacing w:line="480" w:lineRule="auto"/>
      <w:ind w:firstLine="720"/>
    </w:pPr>
    <w:rPr>
      <w:rFonts w:eastAsia="Calibri"/>
    </w:rPr>
  </w:style>
  <w:style w:type="paragraph" w:customStyle="1" w:styleId="SchoolBlockQuote">
    <w:name w:val="School Block Quote"/>
    <w:basedOn w:val="SchoolPaper"/>
    <w:qFormat/>
    <w:rsid w:val="004F7FE5"/>
  </w:style>
  <w:style w:type="paragraph" w:customStyle="1" w:styleId="SchoolWorksCited">
    <w:name w:val="School Works Cited"/>
    <w:basedOn w:val="SchoolPaper"/>
    <w:qFormat/>
    <w:rsid w:val="004F7FE5"/>
  </w:style>
  <w:style w:type="paragraph" w:customStyle="1" w:styleId="BlockQuote">
    <w:name w:val="Block Quote"/>
    <w:basedOn w:val="Normal"/>
    <w:qFormat/>
    <w:rsid w:val="004F7FE5"/>
    <w:pPr>
      <w:spacing w:line="256" w:lineRule="auto"/>
      <w:ind w:left="720" w:right="720"/>
    </w:pPr>
    <w:rPr>
      <w:rFonts w:eastAsia="Calibri"/>
      <w:sz w:val="24"/>
    </w:rPr>
  </w:style>
  <w:style w:type="paragraph" w:customStyle="1" w:styleId="PaperBody">
    <w:name w:val="Paper Body"/>
    <w:basedOn w:val="Normal"/>
    <w:qFormat/>
    <w:rsid w:val="004F7FE5"/>
    <w:pPr>
      <w:spacing w:line="480" w:lineRule="auto"/>
      <w:ind w:firstLine="720"/>
    </w:pPr>
    <w:rPr>
      <w:rFonts w:eastAsia="Calibri"/>
      <w:szCs w:val="24"/>
    </w:rPr>
  </w:style>
  <w:style w:type="paragraph" w:customStyle="1" w:styleId="PaperCitation">
    <w:name w:val="Paper Citation"/>
    <w:basedOn w:val="Normal"/>
    <w:qFormat/>
    <w:rsid w:val="004F7FE5"/>
    <w:pPr>
      <w:spacing w:line="480" w:lineRule="auto"/>
      <w:ind w:left="720" w:hanging="720"/>
    </w:pPr>
    <w:rPr>
      <w:rFonts w:eastAsia="Calibri"/>
    </w:rPr>
  </w:style>
  <w:style w:type="paragraph" w:customStyle="1" w:styleId="WW-Default">
    <w:name w:val="WW-Default"/>
    <w:qFormat/>
    <w:rsid w:val="004F7FE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4F7FE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4F7FE5"/>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4F7FE5"/>
  </w:style>
  <w:style w:type="paragraph" w:customStyle="1" w:styleId="Footnote2">
    <w:name w:val="Footnote2"/>
    <w:basedOn w:val="Normal"/>
    <w:next w:val="Normal"/>
    <w:link w:val="Footnote2Char"/>
    <w:autoRedefine/>
    <w:qFormat/>
    <w:rsid w:val="004F7FE5"/>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4F7FE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F7FE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F7FE5"/>
    <w:pPr>
      <w:tabs>
        <w:tab w:val="right" w:pos="10800"/>
      </w:tabs>
      <w:spacing w:line="480" w:lineRule="auto"/>
    </w:pPr>
    <w:rPr>
      <w:rFonts w:eastAsia="Calibri"/>
      <w:b/>
    </w:rPr>
  </w:style>
  <w:style w:type="character" w:customStyle="1" w:styleId="CardTextChar2">
    <w:name w:val="CardText Char"/>
    <w:basedOn w:val="DefaultParagraphFont"/>
    <w:link w:val="CardText2"/>
    <w:locked/>
    <w:rsid w:val="004F7FE5"/>
    <w:rPr>
      <w:rFonts w:ascii="Times New Roman" w:hAnsi="Times New Roman" w:cs="Times New Roman"/>
      <w:sz w:val="20"/>
    </w:rPr>
  </w:style>
  <w:style w:type="paragraph" w:customStyle="1" w:styleId="CardText2">
    <w:name w:val="CardText"/>
    <w:basedOn w:val="Normal"/>
    <w:link w:val="CardTextChar2"/>
    <w:qFormat/>
    <w:rsid w:val="004F7FE5"/>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4F7FE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7FE5"/>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F7FE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7FE5"/>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F7FE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F7FE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7FE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F7FE5"/>
    <w:pPr>
      <w:spacing w:after="0" w:line="240" w:lineRule="auto"/>
    </w:pPr>
    <w:rPr>
      <w:rFonts w:ascii="SimSun" w:eastAsia="SimSun" w:hAnsi="SimSun"/>
      <w:b/>
      <w:bCs/>
      <w:u w:val="single"/>
    </w:rPr>
  </w:style>
  <w:style w:type="paragraph" w:customStyle="1" w:styleId="body-paragraph">
    <w:name w:val="body-paragraph"/>
    <w:basedOn w:val="Normal"/>
    <w:qFormat/>
    <w:rsid w:val="004F7FE5"/>
    <w:pPr>
      <w:spacing w:before="100" w:beforeAutospacing="1" w:after="100" w:afterAutospacing="1"/>
    </w:pPr>
    <w:rPr>
      <w:rFonts w:eastAsia="Times New Roman"/>
      <w:sz w:val="24"/>
      <w:szCs w:val="24"/>
    </w:rPr>
  </w:style>
  <w:style w:type="paragraph" w:customStyle="1" w:styleId="first">
    <w:name w:val="first"/>
    <w:basedOn w:val="Normal"/>
    <w:qFormat/>
    <w:rsid w:val="004F7FE5"/>
    <w:pPr>
      <w:spacing w:before="100" w:beforeAutospacing="1" w:after="100" w:afterAutospacing="1"/>
    </w:pPr>
    <w:rPr>
      <w:rFonts w:eastAsia="Times New Roman"/>
      <w:sz w:val="24"/>
      <w:szCs w:val="24"/>
    </w:rPr>
  </w:style>
  <w:style w:type="paragraph" w:customStyle="1" w:styleId="Style20">
    <w:name w:val="Style 2"/>
    <w:link w:val="Style2Char"/>
    <w:qFormat/>
    <w:rsid w:val="004F7FE5"/>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4F7FE5"/>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4F7FE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4F7FE5"/>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4F7FE5"/>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4F7FE5"/>
    <w:rPr>
      <w:b/>
      <w:bCs/>
      <w:u w:val="single"/>
    </w:rPr>
  </w:style>
  <w:style w:type="paragraph" w:customStyle="1" w:styleId="StyleUnderlineChar11ptBold3">
    <w:name w:val="Style Underline Char + 11 pt Bold3"/>
    <w:link w:val="StyleUnderlineChar11ptBold3Char"/>
    <w:qFormat/>
    <w:rsid w:val="004F7FE5"/>
    <w:pPr>
      <w:spacing w:after="0" w:line="240" w:lineRule="auto"/>
    </w:pPr>
    <w:rPr>
      <w:b/>
      <w:bCs/>
      <w:u w:val="single"/>
    </w:rPr>
  </w:style>
  <w:style w:type="paragraph" w:customStyle="1" w:styleId="2ndOrderPara">
    <w:name w:val="2nd Order Para"/>
    <w:basedOn w:val="Default"/>
    <w:next w:val="Default"/>
    <w:uiPriority w:val="99"/>
    <w:qFormat/>
    <w:rsid w:val="004F7FE5"/>
    <w:rPr>
      <w:rFonts w:ascii="HJGHKL+TimesNewRoman" w:hAnsi="HJGHKL+TimesNewRoman"/>
      <w:color w:val="auto"/>
    </w:rPr>
  </w:style>
  <w:style w:type="paragraph" w:customStyle="1" w:styleId="normalweb1">
    <w:name w:val="normalweb1"/>
    <w:basedOn w:val="Normal"/>
    <w:qFormat/>
    <w:rsid w:val="004F7FE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F7FE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F7FE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F7FE5"/>
    <w:rPr>
      <w:color w:val="auto"/>
    </w:rPr>
  </w:style>
  <w:style w:type="paragraph" w:customStyle="1" w:styleId="a1">
    <w:name w:val=".."/>
    <w:basedOn w:val="Default"/>
    <w:next w:val="Default"/>
    <w:qFormat/>
    <w:rsid w:val="004F7FE5"/>
    <w:rPr>
      <w:color w:val="auto"/>
    </w:rPr>
  </w:style>
  <w:style w:type="paragraph" w:customStyle="1" w:styleId="a2">
    <w:name w:val="...."/>
    <w:basedOn w:val="Default"/>
    <w:next w:val="Default"/>
    <w:qFormat/>
    <w:rsid w:val="004F7FE5"/>
    <w:rPr>
      <w:color w:val="auto"/>
    </w:rPr>
  </w:style>
  <w:style w:type="paragraph" w:customStyle="1" w:styleId="s0">
    <w:name w:val="s0"/>
    <w:basedOn w:val="Normal"/>
    <w:qFormat/>
    <w:rsid w:val="004F7FE5"/>
    <w:pPr>
      <w:spacing w:before="100" w:beforeAutospacing="1" w:after="100" w:afterAutospacing="1"/>
    </w:pPr>
    <w:rPr>
      <w:rFonts w:eastAsia="Times New Roman"/>
      <w:sz w:val="24"/>
      <w:szCs w:val="24"/>
    </w:rPr>
  </w:style>
  <w:style w:type="paragraph" w:customStyle="1" w:styleId="hotroute1">
    <w:name w:val="hot route!"/>
    <w:basedOn w:val="Normal"/>
    <w:qFormat/>
    <w:rsid w:val="004F7FE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F7FE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7FE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F7FE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7FE5"/>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4F7FE5"/>
    <w:rPr>
      <w:rFonts w:ascii="Times New Roman" w:eastAsia="Times New Roman" w:hAnsi="Times New Roman" w:cs="Times New Roman"/>
      <w:sz w:val="16"/>
    </w:rPr>
  </w:style>
  <w:style w:type="paragraph" w:customStyle="1" w:styleId="CardBody">
    <w:name w:val="Card Body"/>
    <w:basedOn w:val="Normal"/>
    <w:link w:val="CardBodyChar"/>
    <w:qFormat/>
    <w:rsid w:val="004F7FE5"/>
    <w:pPr>
      <w:spacing w:line="256" w:lineRule="auto"/>
    </w:pPr>
    <w:rPr>
      <w:rFonts w:ascii="Times New Roman" w:eastAsia="Times New Roman" w:hAnsi="Times New Roman" w:cs="Times New Roman"/>
      <w:kern w:val="2"/>
      <w:sz w:val="16"/>
      <w:szCs w:val="24"/>
      <w14:ligatures w14:val="standardContextual"/>
    </w:rPr>
  </w:style>
  <w:style w:type="character" w:customStyle="1" w:styleId="oldTagChar">
    <w:name w:val="oldTag Char"/>
    <w:link w:val="oldTag"/>
    <w:locked/>
    <w:rsid w:val="004F7FE5"/>
    <w:rPr>
      <w:rFonts w:ascii="Times New Roman" w:hAnsi="Times New Roman" w:cs="Times New Roman"/>
      <w:b/>
    </w:rPr>
  </w:style>
  <w:style w:type="paragraph" w:customStyle="1" w:styleId="oldTag">
    <w:name w:val="oldTag"/>
    <w:basedOn w:val="Normal"/>
    <w:next w:val="Normal"/>
    <w:link w:val="oldTagChar"/>
    <w:qFormat/>
    <w:rsid w:val="004F7FE5"/>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4F7FE5"/>
    <w:rPr>
      <w:bCs/>
      <w:caps/>
      <w:sz w:val="20"/>
    </w:rPr>
  </w:style>
  <w:style w:type="paragraph" w:customStyle="1" w:styleId="FakeHeader">
    <w:name w:val="Fake Header"/>
    <w:basedOn w:val="Smalltext"/>
    <w:uiPriority w:val="99"/>
    <w:qFormat/>
    <w:rsid w:val="004F7FE5"/>
    <w:pPr>
      <w:spacing w:line="256" w:lineRule="auto"/>
      <w:jc w:val="center"/>
    </w:pPr>
    <w:rPr>
      <w:b/>
      <w:sz w:val="36"/>
      <w:szCs w:val="26"/>
      <w:u w:val="single"/>
    </w:rPr>
  </w:style>
  <w:style w:type="paragraph" w:customStyle="1" w:styleId="Tagging">
    <w:name w:val="Tagging"/>
    <w:basedOn w:val="Normal"/>
    <w:autoRedefine/>
    <w:uiPriority w:val="99"/>
    <w:qFormat/>
    <w:rsid w:val="004F7FE5"/>
    <w:pPr>
      <w:spacing w:line="256" w:lineRule="auto"/>
    </w:pPr>
    <w:rPr>
      <w:rFonts w:eastAsia="Times New Roman"/>
      <w:b/>
      <w:szCs w:val="24"/>
    </w:rPr>
  </w:style>
  <w:style w:type="paragraph" w:customStyle="1" w:styleId="NormalWeb10">
    <w:name w:val="Normal (Web)1"/>
    <w:basedOn w:val="Normal"/>
    <w:qFormat/>
    <w:rsid w:val="004F7FE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F7FE5"/>
    <w:pPr>
      <w:spacing w:line="256" w:lineRule="auto"/>
    </w:pPr>
    <w:rPr>
      <w:rFonts w:eastAsia="Times New Roman"/>
      <w:b/>
      <w:szCs w:val="20"/>
    </w:rPr>
  </w:style>
  <w:style w:type="paragraph" w:customStyle="1" w:styleId="Number">
    <w:name w:val="Number"/>
    <w:basedOn w:val="Heading2"/>
    <w:uiPriority w:val="99"/>
    <w:qFormat/>
    <w:rsid w:val="004F7FE5"/>
    <w:pPr>
      <w:keepLines w:val="0"/>
      <w:pageBreakBefore w:val="0"/>
      <w:numPr>
        <w:numId w:val="18"/>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F7FE5"/>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4F7FE5"/>
    <w:pPr>
      <w:spacing w:line="256" w:lineRule="auto"/>
    </w:pPr>
    <w:rPr>
      <w:rFonts w:eastAsia="Times New Roman"/>
      <w:sz w:val="16"/>
      <w:szCs w:val="20"/>
    </w:rPr>
  </w:style>
  <w:style w:type="paragraph" w:customStyle="1" w:styleId="inside-copy">
    <w:name w:val="inside-copy"/>
    <w:basedOn w:val="Normal"/>
    <w:qFormat/>
    <w:rsid w:val="004F7FE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F7FE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F7FE5"/>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F7FE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F7FE5"/>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4F7FE5"/>
    <w:rPr>
      <w:rFonts w:ascii="Arial Narrow" w:hAnsi="Arial Narrow" w:hint="default"/>
      <w:sz w:val="18"/>
      <w:szCs w:val="24"/>
      <w:u w:val="single"/>
    </w:rPr>
  </w:style>
  <w:style w:type="paragraph" w:customStyle="1" w:styleId="StyleUnderline9pt2">
    <w:name w:val="Style Underline + 9 pt2"/>
    <w:link w:val="StyleUnderline9pt2Char"/>
    <w:qFormat/>
    <w:rsid w:val="004F7FE5"/>
    <w:pPr>
      <w:spacing w:after="200" w:line="276" w:lineRule="auto"/>
    </w:pPr>
    <w:rPr>
      <w:rFonts w:ascii="Arial Narrow" w:hAnsi="Arial Narrow"/>
      <w:sz w:val="18"/>
      <w:u w:val="single"/>
    </w:rPr>
  </w:style>
  <w:style w:type="character" w:customStyle="1" w:styleId="EmphasisTextChar">
    <w:name w:val="Emphasis Text Char"/>
    <w:link w:val="EmphasisText"/>
    <w:locked/>
    <w:rsid w:val="004F7FE5"/>
    <w:rPr>
      <w:b/>
      <w:u w:val="single"/>
    </w:rPr>
  </w:style>
  <w:style w:type="paragraph" w:customStyle="1" w:styleId="EmphasisText">
    <w:name w:val="Emphasis Text"/>
    <w:basedOn w:val="UnderlinedText"/>
    <w:link w:val="EmphasisTextChar"/>
    <w:qFormat/>
    <w:rsid w:val="004F7FE5"/>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4F7FE5"/>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4F7FE5"/>
    <w:pPr>
      <w:spacing w:line="256" w:lineRule="auto"/>
    </w:pPr>
    <w:rPr>
      <w:rFonts w:eastAsia="Times New Roman" w:cs="Calibri"/>
      <w:sz w:val="20"/>
    </w:rPr>
  </w:style>
  <w:style w:type="character" w:customStyle="1" w:styleId="StyleStyle49ptBold1Char">
    <w:name w:val="Style Style4 + 9 pt Bold1 Char"/>
    <w:link w:val="StyleStyle49ptBold1"/>
    <w:locked/>
    <w:rsid w:val="004F7FE5"/>
    <w:rPr>
      <w:b/>
      <w:bCs/>
      <w:u w:val="single"/>
    </w:rPr>
  </w:style>
  <w:style w:type="paragraph" w:customStyle="1" w:styleId="StyleStyle49ptBold1">
    <w:name w:val="Style Style4 + 9 pt Bold1"/>
    <w:basedOn w:val="Style4"/>
    <w:link w:val="StyleStyle49ptBold1Char"/>
    <w:qFormat/>
    <w:rsid w:val="004F7FE5"/>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4F7FE5"/>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4F7FE5"/>
    <w:pPr>
      <w:spacing w:line="256" w:lineRule="auto"/>
    </w:pPr>
    <w:rPr>
      <w:rFonts w:eastAsia="Times New Roman" w:cs="Calibri"/>
      <w:sz w:val="20"/>
    </w:rPr>
  </w:style>
  <w:style w:type="character" w:customStyle="1" w:styleId="StyleStyle49ptBold2Char">
    <w:name w:val="Style Style4 + 9 pt Bold2 Char"/>
    <w:link w:val="StyleStyle49ptBold2"/>
    <w:locked/>
    <w:rsid w:val="004F7FE5"/>
    <w:rPr>
      <w:b/>
      <w:bCs/>
      <w:u w:val="single"/>
    </w:rPr>
  </w:style>
  <w:style w:type="paragraph" w:customStyle="1" w:styleId="StyleStyle49ptBold2">
    <w:name w:val="Style Style4 + 9 pt Bold2"/>
    <w:basedOn w:val="Style4"/>
    <w:link w:val="StyleStyle49ptBold2Char"/>
    <w:qFormat/>
    <w:rsid w:val="004F7FE5"/>
    <w:pPr>
      <w:spacing w:line="256" w:lineRule="auto"/>
    </w:pPr>
    <w:rPr>
      <w:rFonts w:asciiTheme="minorHAnsi" w:hAnsiTheme="minorHAnsi"/>
      <w:b/>
      <w:bCs/>
    </w:rPr>
  </w:style>
  <w:style w:type="character" w:customStyle="1" w:styleId="CiteBodyChar">
    <w:name w:val="Cite Body Char"/>
    <w:link w:val="CiteBody"/>
    <w:locked/>
    <w:rsid w:val="004F7FE5"/>
    <w:rPr>
      <w:szCs w:val="16"/>
    </w:rPr>
  </w:style>
  <w:style w:type="paragraph" w:customStyle="1" w:styleId="CiteBody">
    <w:name w:val="Cite Body"/>
    <w:basedOn w:val="Normal"/>
    <w:link w:val="CiteBodyChar"/>
    <w:qFormat/>
    <w:rsid w:val="004F7FE5"/>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4F7FE5"/>
    <w:rPr>
      <w:b/>
      <w:szCs w:val="16"/>
    </w:rPr>
  </w:style>
  <w:style w:type="paragraph" w:customStyle="1" w:styleId="CiteBold">
    <w:name w:val="Cite Bold"/>
    <w:basedOn w:val="CiteBody"/>
    <w:link w:val="CiteBoldChar"/>
    <w:qFormat/>
    <w:rsid w:val="004F7FE5"/>
    <w:rPr>
      <w:b/>
    </w:rPr>
  </w:style>
  <w:style w:type="character" w:customStyle="1" w:styleId="StyleCardBody11ptUnderlineChar">
    <w:name w:val="Style Card Body + 11 pt Underline Char"/>
    <w:link w:val="StyleCardBody11ptUnderline"/>
    <w:locked/>
    <w:rsid w:val="004F7FE5"/>
    <w:rPr>
      <w:u w:val="single"/>
    </w:rPr>
  </w:style>
  <w:style w:type="paragraph" w:customStyle="1" w:styleId="StyleCardBody11ptUnderline">
    <w:name w:val="Style Card Body + 11 pt Underline"/>
    <w:basedOn w:val="CardBody"/>
    <w:link w:val="StyleCardBody11ptUnderlineChar"/>
    <w:qFormat/>
    <w:rsid w:val="004F7FE5"/>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4F7FE5"/>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4F7FE5"/>
    <w:pPr>
      <w:spacing w:line="256" w:lineRule="auto"/>
    </w:pPr>
    <w:rPr>
      <w:rFonts w:eastAsia="Times New Roman" w:cs="Calibri"/>
      <w:sz w:val="20"/>
    </w:rPr>
  </w:style>
  <w:style w:type="character" w:customStyle="1" w:styleId="StyleStyle49ptBold4Char">
    <w:name w:val="Style Style4 + 9 pt Bold4 Char"/>
    <w:link w:val="StyleStyle49ptBold4"/>
    <w:locked/>
    <w:rsid w:val="004F7FE5"/>
    <w:rPr>
      <w:b/>
      <w:bCs/>
      <w:u w:val="single"/>
    </w:rPr>
  </w:style>
  <w:style w:type="paragraph" w:customStyle="1" w:styleId="StyleStyle49ptBold4">
    <w:name w:val="Style Style4 + 9 pt Bold4"/>
    <w:basedOn w:val="Style4"/>
    <w:link w:val="StyleStyle49ptBold4Char"/>
    <w:qFormat/>
    <w:rsid w:val="004F7FE5"/>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4F7FE5"/>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4F7FE5"/>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4F7FE5"/>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4F7FE5"/>
    <w:pPr>
      <w:spacing w:line="256" w:lineRule="auto"/>
    </w:pPr>
    <w:rPr>
      <w:rFonts w:eastAsia="Times New Roman" w:cs="Calibri"/>
      <w:sz w:val="20"/>
    </w:rPr>
  </w:style>
  <w:style w:type="character" w:customStyle="1" w:styleId="StyleStyle49ptBold5Char">
    <w:name w:val="Style Style4 + 9 pt Bold5 Char"/>
    <w:link w:val="StyleStyle49ptBold5"/>
    <w:locked/>
    <w:rsid w:val="004F7FE5"/>
    <w:rPr>
      <w:b/>
      <w:bCs/>
      <w:u w:val="single"/>
    </w:rPr>
  </w:style>
  <w:style w:type="paragraph" w:customStyle="1" w:styleId="StyleStyle49ptBold5">
    <w:name w:val="Style Style4 + 9 pt Bold5"/>
    <w:basedOn w:val="Style4"/>
    <w:link w:val="StyleStyle49ptBold5Char"/>
    <w:qFormat/>
    <w:rsid w:val="004F7FE5"/>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4F7FE5"/>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4F7FE5"/>
    <w:pPr>
      <w:spacing w:line="256" w:lineRule="auto"/>
    </w:pPr>
    <w:rPr>
      <w:rFonts w:eastAsia="Times New Roman" w:cs="Calibri"/>
      <w:sz w:val="20"/>
    </w:rPr>
  </w:style>
  <w:style w:type="paragraph" w:customStyle="1" w:styleId="FONT7">
    <w:name w:val="FONT 7"/>
    <w:qFormat/>
    <w:rsid w:val="004F7FE5"/>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4F7FE5"/>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4F7FE5"/>
    <w:rPr>
      <w:u w:val="single"/>
    </w:rPr>
  </w:style>
  <w:style w:type="paragraph" w:customStyle="1" w:styleId="StyleCardText11ptUnderline">
    <w:name w:val="Style Card Text + 11 pt Underline"/>
    <w:basedOn w:val="Normal"/>
    <w:link w:val="StyleCardText11ptUnderlineChar"/>
    <w:qFormat/>
    <w:rsid w:val="004F7FE5"/>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4F7FE5"/>
    <w:rPr>
      <w:b/>
      <w:bCs/>
      <w:u w:val="single"/>
    </w:rPr>
  </w:style>
  <w:style w:type="paragraph" w:customStyle="1" w:styleId="StyleCardText11ptBoldUnderline">
    <w:name w:val="Style Card Text + 11 pt Bold Underline"/>
    <w:basedOn w:val="Normal"/>
    <w:link w:val="StyleCardText11ptBoldUnderlineChar"/>
    <w:qFormat/>
    <w:rsid w:val="004F7FE5"/>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4F7FE5"/>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4F7FE5"/>
    <w:pPr>
      <w:spacing w:line="256" w:lineRule="auto"/>
    </w:pPr>
  </w:style>
  <w:style w:type="character" w:customStyle="1" w:styleId="StyleStyle49pt9Char">
    <w:name w:val="Style Style4 + 9 pt9 Char"/>
    <w:basedOn w:val="Style4Char"/>
    <w:link w:val="StyleStyle49pt9"/>
    <w:locked/>
    <w:rsid w:val="004F7FE5"/>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4F7FE5"/>
    <w:pPr>
      <w:spacing w:line="256" w:lineRule="auto"/>
    </w:pPr>
    <w:rPr>
      <w:rFonts w:eastAsia="Times New Roman" w:cs="Calibri"/>
      <w:sz w:val="20"/>
    </w:rPr>
  </w:style>
  <w:style w:type="character" w:customStyle="1" w:styleId="StyleStyle49ptBold6Char">
    <w:name w:val="Style Style4 + 9 pt Bold6 Char"/>
    <w:link w:val="StyleStyle49ptBold6"/>
    <w:locked/>
    <w:rsid w:val="004F7FE5"/>
    <w:rPr>
      <w:b/>
      <w:bCs/>
      <w:u w:val="single"/>
    </w:rPr>
  </w:style>
  <w:style w:type="paragraph" w:customStyle="1" w:styleId="StyleStyle49ptBold6">
    <w:name w:val="Style Style4 + 9 pt Bold6"/>
    <w:basedOn w:val="Style4"/>
    <w:link w:val="StyleStyle49ptBold6Char"/>
    <w:qFormat/>
    <w:rsid w:val="004F7FE5"/>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4F7FE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F7FE5"/>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4F7FE5"/>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4F7FE5"/>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F7FE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7FE5"/>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F7FE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7FE5"/>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4F7FE5"/>
    <w:rPr>
      <w:b/>
      <w:u w:val="thick"/>
    </w:rPr>
  </w:style>
  <w:style w:type="paragraph" w:customStyle="1" w:styleId="textboldChar">
    <w:name w:val="text bold Char"/>
    <w:basedOn w:val="Normal"/>
    <w:link w:val="textboldCharChar"/>
    <w:qFormat/>
    <w:rsid w:val="004F7FE5"/>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4F7FE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F7FE5"/>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qFormat/>
    <w:rsid w:val="004F7FE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4F7FE5"/>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F7FE5"/>
    <w:pPr>
      <w:spacing w:line="256" w:lineRule="auto"/>
    </w:pPr>
    <w:rPr>
      <w:rFonts w:eastAsia="Calibri"/>
      <w:szCs w:val="20"/>
    </w:rPr>
  </w:style>
  <w:style w:type="paragraph" w:customStyle="1" w:styleId="StyleStyle1">
    <w:name w:val="Style Style1 +"/>
    <w:basedOn w:val="Normal"/>
    <w:qFormat/>
    <w:rsid w:val="004F7FE5"/>
    <w:pPr>
      <w:spacing w:line="256" w:lineRule="auto"/>
    </w:pPr>
    <w:rPr>
      <w:rFonts w:eastAsia="Calibri"/>
      <w:szCs w:val="24"/>
    </w:rPr>
  </w:style>
  <w:style w:type="paragraph" w:customStyle="1" w:styleId="StyleLinespacingDouble">
    <w:name w:val="Style Line spacing:  Double"/>
    <w:basedOn w:val="Normal"/>
    <w:qFormat/>
    <w:rsid w:val="004F7FE5"/>
    <w:pPr>
      <w:spacing w:after="240" w:line="480" w:lineRule="auto"/>
    </w:pPr>
    <w:rPr>
      <w:rFonts w:ascii="Cambria" w:eastAsia="Calibri" w:hAnsi="Cambria"/>
      <w:szCs w:val="20"/>
    </w:rPr>
  </w:style>
  <w:style w:type="paragraph" w:customStyle="1" w:styleId="Normalspacing">
    <w:name w:val="Normal + spacing"/>
    <w:basedOn w:val="StyleLinespacingDouble"/>
    <w:qFormat/>
    <w:rsid w:val="004F7FE5"/>
  </w:style>
  <w:style w:type="paragraph" w:customStyle="1" w:styleId="Micro">
    <w:name w:val="Micro"/>
    <w:basedOn w:val="Normal"/>
    <w:next w:val="Normal"/>
    <w:qFormat/>
    <w:rsid w:val="004F7FE5"/>
    <w:pPr>
      <w:spacing w:line="256" w:lineRule="auto"/>
    </w:pPr>
    <w:rPr>
      <w:rFonts w:ascii="Arial" w:eastAsia="Calibri" w:hAnsi="Arial"/>
      <w:sz w:val="12"/>
      <w:szCs w:val="24"/>
    </w:rPr>
  </w:style>
  <w:style w:type="paragraph" w:customStyle="1" w:styleId="CardTag">
    <w:name w:val="Card Tag"/>
    <w:basedOn w:val="Normal"/>
    <w:qFormat/>
    <w:rsid w:val="004F7FE5"/>
    <w:pPr>
      <w:spacing w:line="256" w:lineRule="auto"/>
    </w:pPr>
    <w:rPr>
      <w:rFonts w:eastAsia="Calibri"/>
      <w:b/>
      <w:szCs w:val="24"/>
    </w:rPr>
  </w:style>
  <w:style w:type="paragraph" w:customStyle="1" w:styleId="CardTextUnderlined">
    <w:name w:val="Card Text Underlined"/>
    <w:basedOn w:val="Normal"/>
    <w:qFormat/>
    <w:rsid w:val="004F7FE5"/>
    <w:pPr>
      <w:spacing w:line="256" w:lineRule="auto"/>
    </w:pPr>
    <w:rPr>
      <w:rFonts w:eastAsia="Calibri"/>
      <w:szCs w:val="24"/>
      <w:u w:val="single"/>
    </w:rPr>
  </w:style>
  <w:style w:type="paragraph" w:customStyle="1" w:styleId="normalChar">
    <w:name w:val="normal Char"/>
    <w:basedOn w:val="Normal"/>
    <w:qFormat/>
    <w:rsid w:val="004F7FE5"/>
    <w:pPr>
      <w:spacing w:line="256" w:lineRule="auto"/>
    </w:pPr>
    <w:rPr>
      <w:rFonts w:eastAsia="Calibri"/>
      <w:szCs w:val="24"/>
    </w:rPr>
  </w:style>
  <w:style w:type="paragraph" w:customStyle="1" w:styleId="cardtextsmallChar">
    <w:name w:val="card text small Char"/>
    <w:basedOn w:val="Normal"/>
    <w:uiPriority w:val="99"/>
    <w:qFormat/>
    <w:rsid w:val="004F7FE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F7FE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F7FE5"/>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4F7FE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F7FE5"/>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4F7FE5"/>
    <w:rPr>
      <w:rFonts w:ascii="Times" w:eastAsia="Times New Roman" w:hAnsi="Times"/>
      <w:sz w:val="20"/>
      <w:szCs w:val="26"/>
    </w:rPr>
  </w:style>
  <w:style w:type="paragraph" w:customStyle="1" w:styleId="Smallfont0">
    <w:name w:val="Smallfont"/>
    <w:basedOn w:val="Normal"/>
    <w:next w:val="Normal"/>
    <w:autoRedefine/>
    <w:qFormat/>
    <w:rsid w:val="004F7FE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F7FE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F7FE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4F7FE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F7FE5"/>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4F7FE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F7FE5"/>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4F7FE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F7FE5"/>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4F7FE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F7FE5"/>
    <w:pPr>
      <w:jc w:val="center"/>
    </w:pPr>
    <w:rPr>
      <w:rFonts w:eastAsia="Times New Roman"/>
      <w:b/>
      <w:szCs w:val="20"/>
      <w:u w:val="single"/>
    </w:rPr>
  </w:style>
  <w:style w:type="paragraph" w:customStyle="1" w:styleId="TagStyle">
    <w:name w:val="Tag Style"/>
    <w:basedOn w:val="Normal"/>
    <w:next w:val="Normal"/>
    <w:autoRedefine/>
    <w:qFormat/>
    <w:rsid w:val="004F7FE5"/>
    <w:rPr>
      <w:rFonts w:eastAsia="Times New Roman"/>
      <w:b/>
      <w:szCs w:val="20"/>
    </w:rPr>
  </w:style>
  <w:style w:type="paragraph" w:customStyle="1" w:styleId="Pa6">
    <w:name w:val="Pa6"/>
    <w:basedOn w:val="Normal"/>
    <w:next w:val="Normal"/>
    <w:autoRedefine/>
    <w:qFormat/>
    <w:rsid w:val="004F7FE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F7FE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F7FE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F7FE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F7FE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F7FE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F7FE5"/>
    <w:rPr>
      <w:rFonts w:ascii="Arial" w:hAnsi="Arial"/>
      <w:color w:val="auto"/>
    </w:rPr>
  </w:style>
  <w:style w:type="paragraph" w:customStyle="1" w:styleId="maintext">
    <w:name w:val="maintext"/>
    <w:basedOn w:val="Normal"/>
    <w:next w:val="Normal"/>
    <w:autoRedefine/>
    <w:qFormat/>
    <w:rsid w:val="004F7FE5"/>
    <w:pPr>
      <w:spacing w:before="100" w:beforeAutospacing="1" w:after="100" w:afterAutospacing="1"/>
    </w:pPr>
    <w:rPr>
      <w:rFonts w:eastAsia="Times New Roman"/>
      <w:szCs w:val="24"/>
    </w:rPr>
  </w:style>
  <w:style w:type="paragraph" w:customStyle="1" w:styleId="prnewsp">
    <w:name w:val="prnews_p"/>
    <w:basedOn w:val="Normal"/>
    <w:qFormat/>
    <w:rsid w:val="004F7FE5"/>
    <w:pPr>
      <w:spacing w:before="100" w:beforeAutospacing="1" w:after="100" w:afterAutospacing="1"/>
    </w:pPr>
    <w:rPr>
      <w:rFonts w:eastAsia="Times New Roman"/>
      <w:szCs w:val="24"/>
    </w:rPr>
  </w:style>
  <w:style w:type="character" w:styleId="EndnoteReference">
    <w:name w:val="endnote reference"/>
    <w:basedOn w:val="DefaultParagraphFont"/>
    <w:unhideWhenUsed/>
    <w:rsid w:val="004F7FE5"/>
    <w:rPr>
      <w:vertAlign w:val="superscript"/>
    </w:rPr>
  </w:style>
  <w:style w:type="character" w:customStyle="1" w:styleId="Heading7Char1">
    <w:name w:val="Heading 7 Char1"/>
    <w:basedOn w:val="DefaultParagraphFont"/>
    <w:semiHidden/>
    <w:rsid w:val="004F7FE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F7FE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F7FE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F7FE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uiPriority w:val="99"/>
    <w:rsid w:val="004F7FE5"/>
    <w:rPr>
      <w:rFonts w:ascii="Consolas" w:hAnsi="Consolas" w:cs="Times New Roman"/>
      <w:sz w:val="21"/>
      <w:szCs w:val="21"/>
    </w:rPr>
  </w:style>
  <w:style w:type="character" w:customStyle="1" w:styleId="byline">
    <w:name w:val="byline"/>
    <w:basedOn w:val="DefaultParagraphFont"/>
    <w:rsid w:val="004F7FE5"/>
  </w:style>
  <w:style w:type="character" w:customStyle="1" w:styleId="standardcontent">
    <w:name w:val="standardcontent"/>
    <w:basedOn w:val="DefaultParagraphFont"/>
    <w:rsid w:val="004F7FE5"/>
  </w:style>
  <w:style w:type="character" w:customStyle="1" w:styleId="storyby">
    <w:name w:val="storyby"/>
    <w:basedOn w:val="DefaultParagraphFont"/>
    <w:rsid w:val="004F7FE5"/>
  </w:style>
  <w:style w:type="character" w:customStyle="1" w:styleId="CiteCharChar">
    <w:name w:val="Cite Char Char"/>
    <w:basedOn w:val="DefaultParagraphFont"/>
    <w:rsid w:val="004F7FE5"/>
    <w:rPr>
      <w:rFonts w:ascii="Cambria" w:hAnsi="Cambria" w:cs="Times New Roman" w:hint="default"/>
      <w:b/>
      <w:bCs/>
      <w:sz w:val="26"/>
      <w:szCs w:val="26"/>
    </w:rPr>
  </w:style>
  <w:style w:type="character" w:customStyle="1" w:styleId="CardCharChar1">
    <w:name w:val="Card Char Char1"/>
    <w:basedOn w:val="DefaultParagraphFont"/>
    <w:rsid w:val="004F7FE5"/>
    <w:rPr>
      <w:rFonts w:ascii="Times New Roman" w:hAnsi="Times New Roman" w:cs="Times New Roman" w:hint="default"/>
      <w:b/>
      <w:bCs/>
      <w:sz w:val="28"/>
      <w:szCs w:val="28"/>
    </w:rPr>
  </w:style>
  <w:style w:type="character" w:customStyle="1" w:styleId="CircleChar1">
    <w:name w:val="Circle Char1"/>
    <w:basedOn w:val="DefaultParagraphFont"/>
    <w:rsid w:val="004F7FE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F7FE5"/>
    <w:rPr>
      <w:b/>
      <w:bCs/>
      <w:color w:val="CC0033"/>
    </w:rPr>
  </w:style>
  <w:style w:type="character" w:customStyle="1" w:styleId="upper">
    <w:name w:val="upper"/>
    <w:basedOn w:val="DefaultParagraphFont"/>
    <w:rsid w:val="004F7FE5"/>
  </w:style>
  <w:style w:type="character" w:customStyle="1" w:styleId="SmallFont7pt">
    <w:name w:val="Small Font (7 pt)"/>
    <w:basedOn w:val="DefaultParagraphFont"/>
    <w:qFormat/>
    <w:rsid w:val="004F7FE5"/>
    <w:rPr>
      <w:sz w:val="14"/>
    </w:rPr>
  </w:style>
  <w:style w:type="character" w:customStyle="1" w:styleId="style65">
    <w:name w:val="style65"/>
    <w:basedOn w:val="DefaultParagraphFont"/>
    <w:rsid w:val="004F7FE5"/>
    <w:rPr>
      <w:rFonts w:ascii="Times New Roman" w:hAnsi="Times New Roman" w:cs="Times New Roman" w:hint="default"/>
    </w:rPr>
  </w:style>
  <w:style w:type="character" w:customStyle="1" w:styleId="BoldandUnderlineCharChar">
    <w:name w:val="Bold and Underline Char Char"/>
    <w:basedOn w:val="DefaultParagraphFont"/>
    <w:rsid w:val="004F7FE5"/>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4F7FE5"/>
  </w:style>
  <w:style w:type="character" w:customStyle="1" w:styleId="QuoteChar1">
    <w:name w:val="Quote Char1"/>
    <w:aliases w:val="quote Char1"/>
    <w:basedOn w:val="DefaultParagraphFont"/>
    <w:uiPriority w:val="29"/>
    <w:rsid w:val="004F7FE5"/>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4F7FE5"/>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4F7FE5"/>
    <w:rPr>
      <w:rFonts w:ascii="Arial Narrow" w:hAnsi="Arial Narrow" w:cs="Calibri"/>
      <w:kern w:val="0"/>
      <w:sz w:val="22"/>
      <w:szCs w:val="22"/>
      <w14:ligatures w14:val="none"/>
    </w:rPr>
  </w:style>
  <w:style w:type="character" w:customStyle="1" w:styleId="UnderlineChar5">
    <w:name w:val="UnderlineChar"/>
    <w:rsid w:val="004F7FE5"/>
    <w:rPr>
      <w:sz w:val="24"/>
      <w:u w:val="single"/>
    </w:rPr>
  </w:style>
  <w:style w:type="character" w:customStyle="1" w:styleId="foreground">
    <w:name w:val="foreground"/>
    <w:basedOn w:val="DefaultParagraphFont"/>
    <w:rsid w:val="004F7FE5"/>
  </w:style>
  <w:style w:type="character" w:customStyle="1" w:styleId="postby">
    <w:name w:val="post_by"/>
    <w:basedOn w:val="DefaultParagraphFont"/>
    <w:rsid w:val="004F7FE5"/>
  </w:style>
  <w:style w:type="character" w:customStyle="1" w:styleId="Style11ptBorderSinglesolidlineAuto05ptLinewidth">
    <w:name w:val="Style 11 pt Border: : (Single solid line Auto  0.5 pt Line width)"/>
    <w:rsid w:val="004F7FE5"/>
    <w:rPr>
      <w:sz w:val="20"/>
      <w:bdr w:val="single" w:sz="4" w:space="0" w:color="auto" w:frame="1"/>
    </w:rPr>
  </w:style>
  <w:style w:type="character" w:customStyle="1" w:styleId="StyleUnderlineChar9ptBorderSinglesolidlineAuto0">
    <w:name w:val="Style Underline Char + 9 pt Border: : (Single solid line Auto  0..."/>
    <w:rsid w:val="004F7FE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7F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7F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7F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7FE5"/>
    <w:rPr>
      <w:sz w:val="20"/>
      <w:szCs w:val="24"/>
      <w:u w:val="single"/>
      <w:bdr w:val="single" w:sz="4" w:space="0" w:color="auto" w:frame="1"/>
      <w:lang w:val="en-US" w:eastAsia="en-US" w:bidi="ar-SA"/>
    </w:rPr>
  </w:style>
  <w:style w:type="character" w:customStyle="1" w:styleId="StyleLatinGaramondUnderline">
    <w:name w:val="Style (Latin) Garamond Underline"/>
    <w:rsid w:val="004F7FE5"/>
    <w:rPr>
      <w:rFonts w:ascii="Times New Roman" w:hAnsi="Times New Roman" w:cs="Times New Roman" w:hint="default"/>
      <w:sz w:val="20"/>
      <w:u w:val="single"/>
    </w:rPr>
  </w:style>
  <w:style w:type="character" w:customStyle="1" w:styleId="StyleLatinGaramond">
    <w:name w:val="Style (Latin) Garamond"/>
    <w:rsid w:val="004F7FE5"/>
    <w:rPr>
      <w:rFonts w:ascii="Times New Roman" w:hAnsi="Times New Roman" w:cs="Times New Roman" w:hint="default"/>
      <w:sz w:val="20"/>
    </w:rPr>
  </w:style>
  <w:style w:type="character" w:customStyle="1" w:styleId="styletimesnewroman12ptbold0">
    <w:name w:val="styletimesnewroman12ptbold"/>
    <w:basedOn w:val="DefaultParagraphFont"/>
    <w:rsid w:val="004F7FE5"/>
  </w:style>
  <w:style w:type="character" w:customStyle="1" w:styleId="mainheading">
    <w:name w:val="mainheading"/>
    <w:basedOn w:val="DefaultParagraphFont"/>
    <w:rsid w:val="004F7FE5"/>
  </w:style>
  <w:style w:type="character" w:customStyle="1" w:styleId="StyleUnderlineChar9ptChar">
    <w:name w:val="Style Underline Char + 9 pt Char"/>
    <w:basedOn w:val="DefaultParagraphFont"/>
    <w:rsid w:val="004F7FE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4F7FE5"/>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4F7FE5"/>
    <w:rPr>
      <w:rFonts w:ascii="Times New Roman" w:hAnsi="Times New Roman" w:cs="Times New Roman" w:hint="default"/>
      <w:b/>
      <w:bCs w:val="0"/>
      <w:sz w:val="20"/>
    </w:rPr>
  </w:style>
  <w:style w:type="character" w:customStyle="1" w:styleId="stylestylebold12pt">
    <w:name w:val="stylestylebold12pt"/>
    <w:basedOn w:val="DefaultParagraphFont"/>
    <w:rsid w:val="004F7FE5"/>
  </w:style>
  <w:style w:type="character" w:customStyle="1" w:styleId="styleboldunderline">
    <w:name w:val="styleboldunderline"/>
    <w:basedOn w:val="DefaultParagraphFont"/>
    <w:rsid w:val="004F7FE5"/>
  </w:style>
  <w:style w:type="character" w:customStyle="1" w:styleId="FontStyle11">
    <w:name w:val="Font Style11"/>
    <w:basedOn w:val="DefaultParagraphFont"/>
    <w:uiPriority w:val="99"/>
    <w:rsid w:val="004F7FE5"/>
    <w:rPr>
      <w:rFonts w:ascii="Arial Narrow" w:hAnsi="Arial Narrow" w:cs="Arial Narrow" w:hint="default"/>
      <w:sz w:val="18"/>
      <w:szCs w:val="18"/>
    </w:rPr>
  </w:style>
  <w:style w:type="character" w:customStyle="1" w:styleId="FontStyle14">
    <w:name w:val="Font Style14"/>
    <w:basedOn w:val="DefaultParagraphFont"/>
    <w:uiPriority w:val="99"/>
    <w:rsid w:val="004F7FE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7FE5"/>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4F7FE5"/>
    <w:rPr>
      <w:rFonts w:ascii="Arial Narrow" w:hAnsi="Arial Narrow"/>
      <w:b/>
      <w:sz w:val="26"/>
    </w:rPr>
  </w:style>
  <w:style w:type="character" w:customStyle="1" w:styleId="CardText2Char">
    <w:name w:val="Card Text 2 Char"/>
    <w:basedOn w:val="CardText1Char"/>
    <w:link w:val="CardText20"/>
    <w:rsid w:val="004F7FE5"/>
    <w:rPr>
      <w:rFonts w:ascii="Arial Narrow" w:hAnsi="Arial Narrow"/>
      <w:b/>
      <w:color w:val="000000"/>
      <w:u w:val="single"/>
    </w:rPr>
  </w:style>
  <w:style w:type="character" w:customStyle="1" w:styleId="SmallText0">
    <w:name w:val="SmallText"/>
    <w:rsid w:val="004F7FE5"/>
    <w:rPr>
      <w:color w:val="000000"/>
    </w:rPr>
  </w:style>
  <w:style w:type="character" w:customStyle="1" w:styleId="CitesChar1">
    <w:name w:val="Cites Char1"/>
    <w:basedOn w:val="DefaultParagraphFont"/>
    <w:rsid w:val="004F7FE5"/>
    <w:rPr>
      <w:b/>
      <w:bCs w:val="0"/>
      <w:szCs w:val="24"/>
      <w:u w:val="single"/>
      <w:lang w:val="en-US" w:eastAsia="en-US" w:bidi="ar-SA"/>
    </w:rPr>
  </w:style>
  <w:style w:type="character" w:customStyle="1" w:styleId="CardUnderlinedChar">
    <w:name w:val="Card Underlined Char"/>
    <w:basedOn w:val="DefaultParagraphFont"/>
    <w:rsid w:val="004F7FE5"/>
    <w:rPr>
      <w:rFonts w:ascii="Arial Narrow" w:hAnsi="Arial Narrow" w:hint="default"/>
      <w:sz w:val="22"/>
      <w:szCs w:val="24"/>
      <w:u w:val="single"/>
      <w:lang w:val="en-US" w:eastAsia="en-US" w:bidi="ar-SA"/>
    </w:rPr>
  </w:style>
  <w:style w:type="character" w:customStyle="1" w:styleId="underline3">
    <w:name w:val="underline3"/>
    <w:basedOn w:val="underline2"/>
    <w:rsid w:val="004F7FE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F7FE5"/>
  </w:style>
  <w:style w:type="character" w:customStyle="1" w:styleId="itxtrst">
    <w:name w:val="itxtrst"/>
    <w:rsid w:val="004F7FE5"/>
  </w:style>
  <w:style w:type="character" w:customStyle="1" w:styleId="A-Underlining">
    <w:name w:val="A-Underlining"/>
    <w:basedOn w:val="DefaultParagraphFont"/>
    <w:rsid w:val="004F7FE5"/>
    <w:rPr>
      <w:rFonts w:ascii="Garamond" w:hAnsi="Garamond" w:hint="default"/>
      <w:color w:val="auto"/>
      <w:sz w:val="24"/>
      <w:u w:val="single"/>
    </w:rPr>
  </w:style>
  <w:style w:type="character" w:customStyle="1" w:styleId="StyleUnderlineBold0">
    <w:name w:val="Style Underline + Bold"/>
    <w:rsid w:val="004F7FE5"/>
    <w:rPr>
      <w:b/>
      <w:bCs/>
      <w:u w:val="single"/>
    </w:rPr>
  </w:style>
  <w:style w:type="character" w:customStyle="1" w:styleId="Underline-Highlighted">
    <w:name w:val="Underline-Highlighted"/>
    <w:uiPriority w:val="1"/>
    <w:qFormat/>
    <w:rsid w:val="004F7FE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7FE5"/>
  </w:style>
  <w:style w:type="character" w:customStyle="1" w:styleId="newsmain">
    <w:name w:val="news_main"/>
    <w:basedOn w:val="DefaultParagraphFont"/>
    <w:rsid w:val="004F7FE5"/>
  </w:style>
  <w:style w:type="character" w:customStyle="1" w:styleId="vitstoryheadline">
    <w:name w:val="vitstoryheadline"/>
    <w:rsid w:val="004F7FE5"/>
  </w:style>
  <w:style w:type="character" w:customStyle="1" w:styleId="AuthorDate0">
    <w:name w:val="Author Date"/>
    <w:qFormat/>
    <w:rsid w:val="004F7FE5"/>
    <w:rPr>
      <w:b/>
      <w:bCs w:val="0"/>
      <w:sz w:val="24"/>
      <w:u w:val="thick"/>
    </w:rPr>
  </w:style>
  <w:style w:type="character" w:customStyle="1" w:styleId="red">
    <w:name w:val="red"/>
    <w:basedOn w:val="DefaultParagraphFont"/>
    <w:rsid w:val="004F7FE5"/>
  </w:style>
  <w:style w:type="character" w:customStyle="1" w:styleId="at">
    <w:name w:val="at"/>
    <w:rsid w:val="004F7FE5"/>
  </w:style>
  <w:style w:type="character" w:customStyle="1" w:styleId="org">
    <w:name w:val="org"/>
    <w:rsid w:val="004F7FE5"/>
  </w:style>
  <w:style w:type="character" w:customStyle="1" w:styleId="pnumber">
    <w:name w:val="pnumber"/>
    <w:rsid w:val="004F7FE5"/>
  </w:style>
  <w:style w:type="character" w:customStyle="1" w:styleId="ital">
    <w:name w:val="ital"/>
    <w:rsid w:val="004F7FE5"/>
  </w:style>
  <w:style w:type="character" w:customStyle="1" w:styleId="orgdiv">
    <w:name w:val="orgdiv"/>
    <w:rsid w:val="004F7FE5"/>
  </w:style>
  <w:style w:type="character" w:customStyle="1" w:styleId="orgname">
    <w:name w:val="orgname"/>
    <w:rsid w:val="004F7FE5"/>
  </w:style>
  <w:style w:type="character" w:customStyle="1" w:styleId="city">
    <w:name w:val="city"/>
    <w:rsid w:val="004F7FE5"/>
  </w:style>
  <w:style w:type="character" w:customStyle="1" w:styleId="state">
    <w:name w:val="state"/>
    <w:rsid w:val="004F7FE5"/>
  </w:style>
  <w:style w:type="character" w:customStyle="1" w:styleId="country">
    <w:name w:val="country"/>
    <w:rsid w:val="004F7FE5"/>
  </w:style>
  <w:style w:type="character" w:customStyle="1" w:styleId="articletitle">
    <w:name w:val="articletitle"/>
    <w:rsid w:val="004F7FE5"/>
    <w:rPr>
      <w:rFonts w:ascii="Times New Roman" w:hAnsi="Times New Roman" w:cs="Times New Roman" w:hint="default"/>
    </w:rPr>
  </w:style>
  <w:style w:type="character" w:customStyle="1" w:styleId="6pointChar">
    <w:name w:val="6 point Char"/>
    <w:rsid w:val="004F7FE5"/>
    <w:rPr>
      <w:rFonts w:ascii="Times New Roman" w:hAnsi="Times New Roman" w:cs="Times New Roman" w:hint="default"/>
      <w:sz w:val="12"/>
      <w:lang w:val="en-US" w:eastAsia="en-US"/>
    </w:rPr>
  </w:style>
  <w:style w:type="character" w:customStyle="1" w:styleId="StyleThickunderline">
    <w:name w:val="Style Thick underline"/>
    <w:qFormat/>
    <w:rsid w:val="004F7FE5"/>
    <w:rPr>
      <w:u w:val="thick"/>
    </w:rPr>
  </w:style>
  <w:style w:type="character" w:customStyle="1" w:styleId="Box0">
    <w:name w:val="Box!"/>
    <w:rsid w:val="004F7FE5"/>
    <w:rPr>
      <w:rFonts w:ascii="Garamond" w:hAnsi="Garamond" w:hint="default"/>
      <w:sz w:val="24"/>
      <w:u w:val="single"/>
      <w:bdr w:val="single" w:sz="4" w:space="0" w:color="auto" w:frame="1"/>
    </w:rPr>
  </w:style>
  <w:style w:type="character" w:customStyle="1" w:styleId="citechar0">
    <w:name w:val="citechar"/>
    <w:basedOn w:val="DefaultParagraphFont"/>
    <w:rsid w:val="004F7FE5"/>
  </w:style>
  <w:style w:type="character" w:customStyle="1" w:styleId="underlinechar6">
    <w:name w:val="underlinechar"/>
    <w:basedOn w:val="DefaultParagraphFont"/>
    <w:rsid w:val="004F7FE5"/>
  </w:style>
  <w:style w:type="character" w:customStyle="1" w:styleId="CardUnderlineChar">
    <w:name w:val="Card Underline Char"/>
    <w:rsid w:val="004F7FE5"/>
    <w:rPr>
      <w:szCs w:val="24"/>
      <w:u w:val="single"/>
      <w:lang w:val="en-US" w:eastAsia="en-US" w:bidi="ar-SA"/>
    </w:rPr>
  </w:style>
  <w:style w:type="character" w:customStyle="1" w:styleId="tagciteChar">
    <w:name w:val="tag/cite Char"/>
    <w:basedOn w:val="DefaultParagraphFont"/>
    <w:rsid w:val="004F7FE5"/>
    <w:rPr>
      <w:b/>
      <w:bCs w:val="0"/>
      <w:sz w:val="24"/>
      <w:lang w:val="en-US" w:eastAsia="en-US" w:bidi="ar-SA"/>
    </w:rPr>
  </w:style>
  <w:style w:type="character" w:customStyle="1" w:styleId="8pointChar">
    <w:name w:val="8 point Char"/>
    <w:basedOn w:val="DefaultParagraphFont"/>
    <w:rsid w:val="004F7FE5"/>
    <w:rPr>
      <w:sz w:val="16"/>
      <w:lang w:val="en-US" w:eastAsia="en-US" w:bidi="ar-SA"/>
    </w:rPr>
  </w:style>
  <w:style w:type="character" w:customStyle="1" w:styleId="BoldText12pt">
    <w:name w:val="Bold Text 12 pt"/>
    <w:rsid w:val="004F7FE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7FE5"/>
  </w:style>
  <w:style w:type="character" w:customStyle="1" w:styleId="tagCharChar0">
    <w:name w:val="tag Char Char"/>
    <w:rsid w:val="004F7FE5"/>
    <w:rPr>
      <w:b/>
      <w:bCs w:val="0"/>
      <w:sz w:val="24"/>
      <w:lang w:val="en-US" w:eastAsia="en-US" w:bidi="ar-SA"/>
    </w:rPr>
  </w:style>
  <w:style w:type="character" w:customStyle="1" w:styleId="legacybig">
    <w:name w:val="legacybig"/>
    <w:basedOn w:val="DefaultParagraphFont"/>
    <w:rsid w:val="004F7FE5"/>
  </w:style>
  <w:style w:type="character" w:customStyle="1" w:styleId="art-author">
    <w:name w:val="art-author"/>
    <w:basedOn w:val="DefaultParagraphFont"/>
    <w:rsid w:val="004F7FE5"/>
  </w:style>
  <w:style w:type="character" w:customStyle="1" w:styleId="Header1">
    <w:name w:val="Header1"/>
    <w:basedOn w:val="DefaultParagraphFont"/>
    <w:rsid w:val="004F7FE5"/>
  </w:style>
  <w:style w:type="character" w:customStyle="1" w:styleId="A3">
    <w:name w:val="A3"/>
    <w:rsid w:val="004F7FE5"/>
    <w:rPr>
      <w:rFonts w:ascii="Perpetua" w:hAnsi="Perpetua" w:cs="Perpetua" w:hint="default"/>
      <w:color w:val="000000"/>
      <w:sz w:val="15"/>
      <w:szCs w:val="15"/>
    </w:rPr>
  </w:style>
  <w:style w:type="character" w:customStyle="1" w:styleId="underlinedCharChar">
    <w:name w:val="underlined Char Char"/>
    <w:rsid w:val="004F7FE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F7FE5"/>
  </w:style>
  <w:style w:type="character" w:customStyle="1" w:styleId="fpred">
    <w:name w:val="fp_red"/>
    <w:basedOn w:val="DefaultParagraphFont"/>
    <w:rsid w:val="004F7FE5"/>
  </w:style>
  <w:style w:type="character" w:customStyle="1" w:styleId="twoce">
    <w:name w:val="twoce"/>
    <w:basedOn w:val="DefaultParagraphFont"/>
    <w:rsid w:val="004F7FE5"/>
  </w:style>
  <w:style w:type="character" w:customStyle="1" w:styleId="snapnoshots">
    <w:name w:val="snap_noshots"/>
    <w:basedOn w:val="DefaultParagraphFont"/>
    <w:rsid w:val="004F7FE5"/>
  </w:style>
  <w:style w:type="character" w:customStyle="1" w:styleId="StyleUnderlineCharChar9pt">
    <w:name w:val="Style Underline Char Char + 9 pt"/>
    <w:rsid w:val="004F7FE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F7FE5"/>
  </w:style>
  <w:style w:type="character" w:customStyle="1" w:styleId="showipapr">
    <w:name w:val="show_ipapr"/>
    <w:basedOn w:val="DefaultParagraphFont"/>
    <w:rsid w:val="004F7FE5"/>
  </w:style>
  <w:style w:type="character" w:customStyle="1" w:styleId="prondelim">
    <w:name w:val="prondelim"/>
    <w:basedOn w:val="DefaultParagraphFont"/>
    <w:rsid w:val="004F7FE5"/>
  </w:style>
  <w:style w:type="character" w:customStyle="1" w:styleId="prontoggle">
    <w:name w:val="pron_toggle"/>
    <w:basedOn w:val="DefaultParagraphFont"/>
    <w:rsid w:val="004F7FE5"/>
  </w:style>
  <w:style w:type="character" w:customStyle="1" w:styleId="showspellpr">
    <w:name w:val="show_spellpr"/>
    <w:basedOn w:val="DefaultParagraphFont"/>
    <w:rsid w:val="004F7FE5"/>
  </w:style>
  <w:style w:type="character" w:customStyle="1" w:styleId="pg">
    <w:name w:val="pg"/>
    <w:basedOn w:val="DefaultParagraphFont"/>
    <w:rsid w:val="004F7FE5"/>
  </w:style>
  <w:style w:type="character" w:customStyle="1" w:styleId="secondary-bf">
    <w:name w:val="secondary-bf"/>
    <w:basedOn w:val="DefaultParagraphFont"/>
    <w:rsid w:val="004F7FE5"/>
  </w:style>
  <w:style w:type="character" w:customStyle="1" w:styleId="dnindex">
    <w:name w:val="dnindex"/>
    <w:basedOn w:val="DefaultParagraphFont"/>
    <w:rsid w:val="004F7FE5"/>
  </w:style>
  <w:style w:type="character" w:customStyle="1" w:styleId="A5">
    <w:name w:val="A5"/>
    <w:uiPriority w:val="99"/>
    <w:rsid w:val="004F7FE5"/>
    <w:rPr>
      <w:color w:val="000000"/>
      <w:sz w:val="14"/>
      <w:szCs w:val="14"/>
    </w:rPr>
  </w:style>
  <w:style w:type="character" w:customStyle="1" w:styleId="klink">
    <w:name w:val="klink"/>
    <w:basedOn w:val="DefaultParagraphFont"/>
    <w:rsid w:val="004F7FE5"/>
  </w:style>
  <w:style w:type="character" w:customStyle="1" w:styleId="preloadwrap">
    <w:name w:val="preloadwrap"/>
    <w:basedOn w:val="DefaultParagraphFont"/>
    <w:rsid w:val="004F7FE5"/>
  </w:style>
  <w:style w:type="character" w:customStyle="1" w:styleId="typarticle">
    <w:name w:val="typ_article"/>
    <w:basedOn w:val="DefaultParagraphFont"/>
    <w:rsid w:val="004F7FE5"/>
  </w:style>
  <w:style w:type="character" w:customStyle="1" w:styleId="author-date0">
    <w:name w:val="author-date"/>
    <w:basedOn w:val="DefaultParagraphFont"/>
    <w:rsid w:val="004F7FE5"/>
  </w:style>
  <w:style w:type="character" w:customStyle="1" w:styleId="desc">
    <w:name w:val="desc"/>
    <w:basedOn w:val="DefaultParagraphFont"/>
    <w:rsid w:val="004F7FE5"/>
  </w:style>
  <w:style w:type="character" w:customStyle="1" w:styleId="dispurl">
    <w:name w:val="dispurl"/>
    <w:basedOn w:val="DefaultParagraphFont"/>
    <w:rsid w:val="004F7FE5"/>
  </w:style>
  <w:style w:type="character" w:customStyle="1" w:styleId="resultbodyblack">
    <w:name w:val="resultbodyblack"/>
    <w:basedOn w:val="DefaultParagraphFont"/>
    <w:rsid w:val="004F7FE5"/>
  </w:style>
  <w:style w:type="character" w:customStyle="1" w:styleId="resultbodyitalic">
    <w:name w:val="resultbodyitalic"/>
    <w:basedOn w:val="DefaultParagraphFont"/>
    <w:rsid w:val="004F7FE5"/>
  </w:style>
  <w:style w:type="character" w:customStyle="1" w:styleId="resultbody">
    <w:name w:val="resultbody"/>
    <w:basedOn w:val="DefaultParagraphFont"/>
    <w:rsid w:val="004F7FE5"/>
  </w:style>
  <w:style w:type="character" w:customStyle="1" w:styleId="lightblue">
    <w:name w:val="lightblue"/>
    <w:basedOn w:val="DefaultParagraphFont"/>
    <w:rsid w:val="004F7FE5"/>
  </w:style>
  <w:style w:type="character" w:customStyle="1" w:styleId="Header2">
    <w:name w:val="Header2"/>
    <w:basedOn w:val="DefaultParagraphFont"/>
    <w:rsid w:val="004F7FE5"/>
  </w:style>
  <w:style w:type="character" w:customStyle="1" w:styleId="author-bio-box">
    <w:name w:val="author-bio-box"/>
    <w:basedOn w:val="DefaultParagraphFont"/>
    <w:rsid w:val="004F7FE5"/>
  </w:style>
  <w:style w:type="character" w:customStyle="1" w:styleId="BoldUnderliningChar">
    <w:name w:val="Bold Underlining Char"/>
    <w:basedOn w:val="DefaultParagraphFont"/>
    <w:rsid w:val="004F7FE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F7FE5"/>
  </w:style>
  <w:style w:type="character" w:customStyle="1" w:styleId="Heading1CharChar1">
    <w:name w:val="Heading 1 Char Char1"/>
    <w:basedOn w:val="DefaultParagraphFont"/>
    <w:qFormat/>
    <w:rsid w:val="004F7FE5"/>
    <w:rPr>
      <w:rFonts w:ascii="Arial" w:hAnsi="Arial" w:cs="Arial" w:hint="default"/>
      <w:b/>
      <w:bCs/>
      <w:szCs w:val="32"/>
      <w:lang w:val="en-US" w:eastAsia="en-US" w:bidi="ar-SA"/>
    </w:rPr>
  </w:style>
  <w:style w:type="character" w:customStyle="1" w:styleId="ft1">
    <w:name w:val="ft1"/>
    <w:basedOn w:val="DefaultParagraphFont"/>
    <w:rsid w:val="004F7FE5"/>
  </w:style>
  <w:style w:type="character" w:customStyle="1" w:styleId="CharChar32">
    <w:name w:val="Char Char32"/>
    <w:basedOn w:val="DefaultParagraphFont"/>
    <w:rsid w:val="004F7FE5"/>
    <w:rPr>
      <w:rFonts w:ascii="Arial" w:hAnsi="Arial" w:cs="Arial" w:hint="default"/>
      <w:b/>
      <w:bCs/>
      <w:iCs/>
      <w:lang w:val="en-US" w:eastAsia="en-US" w:bidi="ar-SA"/>
    </w:rPr>
  </w:style>
  <w:style w:type="character" w:customStyle="1" w:styleId="CharChar13">
    <w:name w:val="Char Char13"/>
    <w:rsid w:val="004F7FE5"/>
    <w:rPr>
      <w:rFonts w:ascii="Arial" w:hAnsi="Arial" w:cs="Arial" w:hint="default"/>
      <w:b/>
      <w:bCs/>
      <w:iCs/>
      <w:sz w:val="22"/>
      <w:szCs w:val="28"/>
      <w:lang w:val="en-US" w:eastAsia="en-US" w:bidi="ar-SA"/>
    </w:rPr>
  </w:style>
  <w:style w:type="character" w:customStyle="1" w:styleId="CharChar116">
    <w:name w:val="Char Char116"/>
    <w:rsid w:val="004F7FE5"/>
    <w:rPr>
      <w:rFonts w:ascii="Arial" w:hAnsi="Arial" w:cs="Arial" w:hint="default"/>
      <w:bCs/>
      <w:szCs w:val="26"/>
      <w:u w:val="single"/>
      <w:lang w:val="en-US" w:eastAsia="en-US" w:bidi="ar-SA"/>
    </w:rPr>
  </w:style>
  <w:style w:type="character" w:customStyle="1" w:styleId="CharChar31">
    <w:name w:val="Char Char31"/>
    <w:rsid w:val="004F7FE5"/>
    <w:rPr>
      <w:rFonts w:ascii="Arial" w:hAnsi="Arial" w:cs="Arial" w:hint="default"/>
      <w:b/>
      <w:bCs/>
      <w:szCs w:val="32"/>
      <w:lang w:val="en-US" w:eastAsia="en-US" w:bidi="ar-SA"/>
    </w:rPr>
  </w:style>
  <w:style w:type="character" w:customStyle="1" w:styleId="CharChar12">
    <w:name w:val="Char Char12"/>
    <w:rsid w:val="004F7FE5"/>
    <w:rPr>
      <w:rFonts w:ascii="Arial" w:hAnsi="Arial" w:cs="Arial" w:hint="default"/>
      <w:bCs/>
      <w:szCs w:val="26"/>
      <w:u w:val="single"/>
      <w:lang w:val="en-US" w:eastAsia="en-US" w:bidi="ar-SA"/>
    </w:rPr>
  </w:style>
  <w:style w:type="character" w:customStyle="1" w:styleId="CharChar115">
    <w:name w:val="Char Char115"/>
    <w:rsid w:val="004F7FE5"/>
    <w:rPr>
      <w:rFonts w:ascii="Arial" w:hAnsi="Arial" w:cs="Arial" w:hint="default"/>
      <w:bCs/>
      <w:szCs w:val="26"/>
      <w:u w:val="single"/>
      <w:lang w:val="en-US" w:eastAsia="en-US" w:bidi="ar-SA"/>
    </w:rPr>
  </w:style>
  <w:style w:type="character" w:customStyle="1" w:styleId="SmallerReal">
    <w:name w:val="SmallerReal"/>
    <w:uiPriority w:val="1"/>
    <w:qFormat/>
    <w:rsid w:val="004F7FE5"/>
    <w:rPr>
      <w:rFonts w:ascii="Garamond" w:hAnsi="Garamond" w:hint="default"/>
      <w:sz w:val="16"/>
    </w:rPr>
  </w:style>
  <w:style w:type="character" w:customStyle="1" w:styleId="StyleDebateUnderline10pt">
    <w:name w:val="Style Debate Underline + 10 pt"/>
    <w:basedOn w:val="DefaultParagraphFont"/>
    <w:rsid w:val="004F7FE5"/>
    <w:rPr>
      <w:rFonts w:ascii="Times New Roman" w:hAnsi="Times New Roman" w:cs="Times New Roman" w:hint="default"/>
      <w:sz w:val="20"/>
      <w:szCs w:val="20"/>
      <w:u w:val="single"/>
    </w:rPr>
  </w:style>
  <w:style w:type="character" w:customStyle="1" w:styleId="StylePalatinoLinotype6pt">
    <w:name w:val="Style Palatino Linotype 6 pt"/>
    <w:rsid w:val="004F7FE5"/>
    <w:rPr>
      <w:rFonts w:ascii="Times New Roman" w:hAnsi="Times New Roman" w:cs="Times New Roman" w:hint="default"/>
      <w:sz w:val="20"/>
    </w:rPr>
  </w:style>
  <w:style w:type="character" w:customStyle="1" w:styleId="UnderlineChar2">
    <w:name w:val="Underline Char2"/>
    <w:rsid w:val="004F7FE5"/>
    <w:rPr>
      <w:rFonts w:ascii="Arial Narrow" w:hAnsi="Arial Narrow" w:hint="default"/>
      <w:sz w:val="18"/>
      <w:szCs w:val="24"/>
      <w:u w:val="single"/>
    </w:rPr>
  </w:style>
  <w:style w:type="character" w:customStyle="1" w:styleId="Highighted-New">
    <w:name w:val="Highighted - New"/>
    <w:rsid w:val="004F7FE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F7FE5"/>
    <w:rPr>
      <w:b/>
      <w:bCs w:val="0"/>
      <w:sz w:val="24"/>
    </w:rPr>
  </w:style>
  <w:style w:type="character" w:customStyle="1" w:styleId="CiteCharCharCharChar">
    <w:name w:val="Cite Char Char Char Char"/>
    <w:aliases w:val="Cite Char Char Char Char Char Char Char,Cite Char Char Char Char Char Char Char Char"/>
    <w:rsid w:val="004F7FE5"/>
    <w:rPr>
      <w:rFonts w:ascii="Arial" w:hAnsi="Arial" w:cs="Arial" w:hint="default"/>
      <w:b/>
      <w:bCs/>
      <w:sz w:val="24"/>
      <w:szCs w:val="26"/>
      <w:lang w:val="en-US" w:eastAsia="en-US" w:bidi="ar-SA"/>
    </w:rPr>
  </w:style>
  <w:style w:type="character" w:customStyle="1" w:styleId="FontStyle12">
    <w:name w:val="Font Style12"/>
    <w:uiPriority w:val="99"/>
    <w:rsid w:val="004F7FE5"/>
    <w:rPr>
      <w:rFonts w:ascii="Times New Roman" w:hAnsi="Times New Roman" w:cs="Times New Roman" w:hint="default"/>
      <w:spacing w:val="10"/>
      <w:sz w:val="30"/>
      <w:szCs w:val="30"/>
    </w:rPr>
  </w:style>
  <w:style w:type="character" w:customStyle="1" w:styleId="cardCharChar10">
    <w:name w:val="card Char Char1"/>
    <w:rsid w:val="004F7FE5"/>
    <w:rPr>
      <w:lang w:val="en-US" w:eastAsia="en-US" w:bidi="ar-SA"/>
    </w:rPr>
  </w:style>
  <w:style w:type="character" w:customStyle="1" w:styleId="BlockTitleCharChar1Char">
    <w:name w:val="Block Title Char Char1 Char"/>
    <w:rsid w:val="004F7FE5"/>
    <w:rPr>
      <w:b/>
      <w:bCs w:val="0"/>
      <w:sz w:val="32"/>
      <w:u w:val="single"/>
    </w:rPr>
  </w:style>
  <w:style w:type="character" w:customStyle="1" w:styleId="Header1Char">
    <w:name w:val="Header1 Char"/>
    <w:rsid w:val="004F7FE5"/>
    <w:rPr>
      <w:rFonts w:ascii="Arial" w:hAnsi="Arial" w:cs="Arial" w:hint="default"/>
      <w:b/>
      <w:bCs/>
      <w:caps/>
      <w:kern w:val="32"/>
      <w:sz w:val="28"/>
      <w:szCs w:val="28"/>
    </w:rPr>
  </w:style>
  <w:style w:type="character" w:customStyle="1" w:styleId="StyleArial12ptBoldItalic">
    <w:name w:val="Style Arial 12 pt Bold Italic"/>
    <w:rsid w:val="004F7FE5"/>
    <w:rPr>
      <w:rFonts w:ascii="Times New Roman" w:hAnsi="Times New Roman" w:cs="Times New Roman" w:hint="default"/>
      <w:b/>
      <w:bCs/>
      <w:iCs/>
      <w:sz w:val="24"/>
    </w:rPr>
  </w:style>
  <w:style w:type="character" w:customStyle="1" w:styleId="Styleunderline12pt">
    <w:name w:val="Style underline + 12 pt"/>
    <w:rsid w:val="004F7FE5"/>
    <w:rPr>
      <w:rFonts w:ascii="Times New Roman" w:hAnsi="Times New Roman" w:cs="Times New Roman" w:hint="default"/>
      <w:bCs/>
      <w:sz w:val="20"/>
      <w:u w:val="single"/>
    </w:rPr>
  </w:style>
  <w:style w:type="character" w:customStyle="1" w:styleId="StyleUnderlineChar19pt">
    <w:name w:val="Style Underline Char1 + 9 pt"/>
    <w:rsid w:val="004F7FE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F7FE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4F7FE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F7FE5"/>
    <w:rPr>
      <w:rFonts w:ascii="Times New Roman" w:hAnsi="Times New Roman" w:cs="Times New Roman" w:hint="default"/>
      <w:sz w:val="20"/>
      <w:u w:val="single"/>
      <w:lang w:val="en-US" w:eastAsia="en-US" w:bidi="ar-SA"/>
    </w:rPr>
  </w:style>
  <w:style w:type="character" w:customStyle="1" w:styleId="Style9ptUnderline1">
    <w:name w:val="Style 9 pt Underline1"/>
    <w:rsid w:val="004F7FE5"/>
    <w:rPr>
      <w:sz w:val="20"/>
      <w:u w:val="single"/>
    </w:rPr>
  </w:style>
  <w:style w:type="character" w:customStyle="1" w:styleId="StyleUnderlineChar19pt2">
    <w:name w:val="Style Underline Char1 + 9 pt2"/>
    <w:rsid w:val="004F7FE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4F7FE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F7FE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F7FE5"/>
    <w:rPr>
      <w:rFonts w:ascii="Times New Roman" w:hAnsi="Times New Roman" w:cs="Times New Roman" w:hint="default"/>
      <w:b/>
      <w:bCs/>
      <w:sz w:val="20"/>
      <w:szCs w:val="24"/>
      <w:u w:val="single"/>
      <w:lang w:val="en-US" w:eastAsia="en-US" w:bidi="ar-SA"/>
    </w:rPr>
  </w:style>
  <w:style w:type="character" w:customStyle="1" w:styleId="10">
    <w:name w:val="1"/>
    <w:rsid w:val="004F7FE5"/>
    <w:rPr>
      <w:rFonts w:ascii="Arial" w:hAnsi="Arial" w:cs="Arial" w:hint="default"/>
      <w:bCs/>
      <w:sz w:val="20"/>
      <w:u w:val="single"/>
      <w:lang w:val="en-US" w:eastAsia="en-US" w:bidi="ar-SA"/>
    </w:rPr>
  </w:style>
  <w:style w:type="character" w:customStyle="1" w:styleId="articlecontent">
    <w:name w:val="articlecontent"/>
    <w:basedOn w:val="DefaultParagraphFont"/>
    <w:rsid w:val="004F7FE5"/>
  </w:style>
  <w:style w:type="character" w:customStyle="1" w:styleId="content">
    <w:name w:val="content"/>
    <w:basedOn w:val="DefaultParagraphFont"/>
    <w:rsid w:val="004F7FE5"/>
  </w:style>
  <w:style w:type="character" w:customStyle="1" w:styleId="3">
    <w:name w:val="3"/>
    <w:rsid w:val="004F7FE5"/>
    <w:rPr>
      <w:rFonts w:ascii="Arial" w:hAnsi="Arial" w:cs="Arial" w:hint="default"/>
      <w:bCs/>
      <w:sz w:val="20"/>
      <w:u w:val="single"/>
      <w:lang w:val="en-US" w:eastAsia="en-US" w:bidi="ar-SA"/>
    </w:rPr>
  </w:style>
  <w:style w:type="character" w:customStyle="1" w:styleId="4">
    <w:name w:val="4"/>
    <w:rsid w:val="004F7FE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31 Char,TAG Char1 Char1"/>
    <w:qFormat/>
    <w:rsid w:val="004F7FE5"/>
    <w:rPr>
      <w:rFonts w:ascii="Arial" w:hAnsi="Arial" w:cs="Arial" w:hint="default"/>
      <w:b/>
      <w:bCs/>
      <w:iCs/>
      <w:szCs w:val="28"/>
      <w:lang w:val="en-US" w:eastAsia="en-US" w:bidi="ar-SA"/>
    </w:rPr>
  </w:style>
  <w:style w:type="character" w:customStyle="1" w:styleId="featuretitle">
    <w:name w:val="feature_title"/>
    <w:basedOn w:val="DefaultParagraphFont"/>
    <w:rsid w:val="004F7FE5"/>
  </w:style>
  <w:style w:type="character" w:customStyle="1" w:styleId="6">
    <w:name w:val="6"/>
    <w:rsid w:val="004F7FE5"/>
    <w:rPr>
      <w:rFonts w:ascii="Arial" w:hAnsi="Arial" w:cs="Arial" w:hint="default"/>
      <w:bCs/>
      <w:sz w:val="20"/>
      <w:u w:val="single"/>
      <w:lang w:val="en-US" w:eastAsia="en-US" w:bidi="ar-SA"/>
    </w:rPr>
  </w:style>
  <w:style w:type="character" w:customStyle="1" w:styleId="7">
    <w:name w:val="7"/>
    <w:rsid w:val="004F7FE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F7FE5"/>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4F7FE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F7FE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F7FE5"/>
    <w:rPr>
      <w:sz w:val="20"/>
      <w:u w:val="single"/>
    </w:rPr>
  </w:style>
  <w:style w:type="character" w:customStyle="1" w:styleId="StyleUnderlineChar9ptBold1">
    <w:name w:val="Style Underline Char + 9 pt Bold1"/>
    <w:rsid w:val="004F7FE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F7FE5"/>
    <w:rPr>
      <w:sz w:val="20"/>
      <w:u w:val="single"/>
    </w:rPr>
  </w:style>
  <w:style w:type="character" w:customStyle="1" w:styleId="55">
    <w:name w:val="55"/>
    <w:rsid w:val="004F7FE5"/>
    <w:rPr>
      <w:rFonts w:ascii="Arial" w:hAnsi="Arial" w:cs="Arial" w:hint="default"/>
      <w:bCs/>
      <w:sz w:val="20"/>
      <w:u w:val="single"/>
      <w:lang w:val="en-US" w:eastAsia="en-US" w:bidi="ar-SA"/>
    </w:rPr>
  </w:style>
  <w:style w:type="character" w:customStyle="1" w:styleId="Styleunderline9ptBold">
    <w:name w:val="Style underline + 9 pt Bold"/>
    <w:rsid w:val="004F7FE5"/>
    <w:rPr>
      <w:b/>
      <w:bCs/>
      <w:sz w:val="20"/>
      <w:u w:val="single"/>
    </w:rPr>
  </w:style>
  <w:style w:type="character" w:customStyle="1" w:styleId="newsstorytitle">
    <w:name w:val="news_story_title"/>
    <w:basedOn w:val="DefaultParagraphFont"/>
    <w:rsid w:val="004F7FE5"/>
  </w:style>
  <w:style w:type="character" w:customStyle="1" w:styleId="StyleUnderliningChar9ptBold">
    <w:name w:val="Style Underlining Char + 9 pt Bold"/>
    <w:rsid w:val="004F7FE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F7FE5"/>
    <w:rPr>
      <w:rFonts w:ascii="Times New Roman" w:hAnsi="Times New Roman" w:cs="Times New Roman" w:hint="default"/>
      <w:sz w:val="20"/>
      <w:szCs w:val="24"/>
      <w:u w:val="single"/>
      <w:lang w:val="en-US" w:eastAsia="en-US" w:bidi="ar-SA"/>
    </w:rPr>
  </w:style>
  <w:style w:type="character" w:customStyle="1" w:styleId="34">
    <w:name w:val="34"/>
    <w:rsid w:val="004F7FE5"/>
    <w:rPr>
      <w:rFonts w:ascii="Times New Roman" w:hAnsi="Times New Roman" w:cs="Arial" w:hint="default"/>
      <w:bCs/>
      <w:sz w:val="20"/>
      <w:u w:val="single"/>
      <w:lang w:val="en-US" w:eastAsia="en-US" w:bidi="ar-SA"/>
    </w:rPr>
  </w:style>
  <w:style w:type="character" w:customStyle="1" w:styleId="45">
    <w:name w:val="45"/>
    <w:rsid w:val="004F7FE5"/>
    <w:rPr>
      <w:rFonts w:ascii="Times New Roman" w:hAnsi="Times New Roman" w:cs="Arial" w:hint="default"/>
      <w:b/>
      <w:bCs/>
      <w:sz w:val="20"/>
      <w:u w:val="single"/>
      <w:lang w:val="en-US" w:eastAsia="en-US" w:bidi="ar-SA"/>
    </w:rPr>
  </w:style>
  <w:style w:type="character" w:customStyle="1" w:styleId="Style9ptUnderline5">
    <w:name w:val="Style 9 pt Underline5"/>
    <w:rsid w:val="004F7FE5"/>
    <w:rPr>
      <w:rFonts w:ascii="Times New Roman" w:hAnsi="Times New Roman" w:cs="Times New Roman" w:hint="default"/>
      <w:sz w:val="20"/>
      <w:u w:val="single"/>
    </w:rPr>
  </w:style>
  <w:style w:type="character" w:customStyle="1" w:styleId="Style9ptBoldUnderline2">
    <w:name w:val="Style 9 pt Bold Underline2"/>
    <w:rsid w:val="004F7FE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F7FE5"/>
    <w:rPr>
      <w:rFonts w:ascii="Times New Roman" w:hAnsi="Times New Roman" w:cs="Times New Roman" w:hint="default"/>
      <w:b/>
      <w:bCs/>
      <w:i/>
      <w:iCs/>
      <w:sz w:val="20"/>
      <w:u w:val="single"/>
      <w:bdr w:val="single" w:sz="4" w:space="0" w:color="auto" w:frame="1"/>
    </w:rPr>
  </w:style>
  <w:style w:type="character" w:customStyle="1" w:styleId="23">
    <w:name w:val="23"/>
    <w:rsid w:val="004F7FE5"/>
    <w:rPr>
      <w:rFonts w:ascii="Times New Roman" w:hAnsi="Times New Roman" w:cs="Arial" w:hint="default"/>
      <w:bCs/>
      <w:sz w:val="20"/>
      <w:u w:val="single"/>
      <w:lang w:val="en-US" w:eastAsia="en-US" w:bidi="ar-SA"/>
    </w:rPr>
  </w:style>
  <w:style w:type="character" w:customStyle="1" w:styleId="33">
    <w:name w:val="33"/>
    <w:rsid w:val="004F7FE5"/>
    <w:rPr>
      <w:rFonts w:ascii="Times New Roman" w:hAnsi="Times New Roman" w:cs="Arial" w:hint="default"/>
      <w:b/>
      <w:bCs/>
      <w:sz w:val="20"/>
      <w:u w:val="single"/>
      <w:lang w:val="en-US" w:eastAsia="en-US" w:bidi="ar-SA"/>
    </w:rPr>
  </w:style>
  <w:style w:type="character" w:customStyle="1" w:styleId="StyleArialNarrow9pt">
    <w:name w:val="Style Arial Narrow 9 pt"/>
    <w:rsid w:val="004F7FE5"/>
    <w:rPr>
      <w:rFonts w:ascii="Times New Roman" w:hAnsi="Times New Roman" w:cs="Times New Roman" w:hint="default"/>
      <w:sz w:val="20"/>
    </w:rPr>
  </w:style>
  <w:style w:type="character" w:customStyle="1" w:styleId="StyleUnderlineCharChar9pt2">
    <w:name w:val="Style Underline Char Char + 9 pt2"/>
    <w:basedOn w:val="DefaultParagraphFont"/>
    <w:rsid w:val="004F7FE5"/>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F7FE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F7FE5"/>
    <w:rPr>
      <w:b/>
      <w:bCs/>
      <w:sz w:val="20"/>
      <w:u w:val="single"/>
      <w:bdr w:val="single" w:sz="4" w:space="0" w:color="auto" w:frame="1"/>
    </w:rPr>
  </w:style>
  <w:style w:type="character" w:customStyle="1" w:styleId="Style9ptUnderline7">
    <w:name w:val="Style 9 pt Underline7"/>
    <w:rsid w:val="004F7FE5"/>
    <w:rPr>
      <w:sz w:val="20"/>
      <w:u w:val="single"/>
    </w:rPr>
  </w:style>
  <w:style w:type="character" w:customStyle="1" w:styleId="Style9ptBoldUnderline3">
    <w:name w:val="Style 9 pt Bold Underline3"/>
    <w:rsid w:val="004F7FE5"/>
    <w:rPr>
      <w:b/>
      <w:bCs/>
      <w:sz w:val="20"/>
      <w:u w:val="single"/>
    </w:rPr>
  </w:style>
  <w:style w:type="character" w:customStyle="1" w:styleId="Style9ptUnderline8">
    <w:name w:val="Style 9 pt Underline8"/>
    <w:rsid w:val="004F7FE5"/>
    <w:rPr>
      <w:sz w:val="20"/>
      <w:u w:val="single"/>
    </w:rPr>
  </w:style>
  <w:style w:type="character" w:customStyle="1" w:styleId="66">
    <w:name w:val="66"/>
    <w:rsid w:val="004F7FE5"/>
    <w:rPr>
      <w:rFonts w:ascii="Arial" w:hAnsi="Arial" w:cs="Arial" w:hint="default"/>
      <w:bCs/>
      <w:sz w:val="20"/>
      <w:u w:val="single"/>
      <w:lang w:val="en-US" w:eastAsia="en-US" w:bidi="ar-SA"/>
    </w:rPr>
  </w:style>
  <w:style w:type="character" w:customStyle="1" w:styleId="Style9ptUnderline9">
    <w:name w:val="Style 9 pt Underline9"/>
    <w:rsid w:val="004F7FE5"/>
    <w:rPr>
      <w:sz w:val="20"/>
      <w:u w:val="single"/>
    </w:rPr>
  </w:style>
  <w:style w:type="character" w:customStyle="1" w:styleId="Style9ptBoldUnderline4">
    <w:name w:val="Style 9 pt Bold Underline4"/>
    <w:rsid w:val="004F7FE5"/>
    <w:rPr>
      <w:b/>
      <w:bCs/>
      <w:sz w:val="20"/>
      <w:u w:val="single"/>
    </w:rPr>
  </w:style>
  <w:style w:type="character" w:customStyle="1" w:styleId="titleblue14">
    <w:name w:val="titleblue14"/>
    <w:basedOn w:val="DefaultParagraphFont"/>
    <w:rsid w:val="004F7FE5"/>
  </w:style>
  <w:style w:type="character" w:customStyle="1" w:styleId="Style11ptBoldUnderline1">
    <w:name w:val="Style 11 pt Bold Underline1"/>
    <w:rsid w:val="004F7FE5"/>
    <w:rPr>
      <w:b/>
      <w:bCs/>
      <w:sz w:val="20"/>
      <w:u w:val="single"/>
    </w:rPr>
  </w:style>
  <w:style w:type="character" w:customStyle="1" w:styleId="b">
    <w:name w:val="b"/>
    <w:basedOn w:val="DefaultParagraphFont"/>
    <w:rsid w:val="004F7FE5"/>
  </w:style>
  <w:style w:type="character" w:customStyle="1" w:styleId="medium-normal">
    <w:name w:val="medium-normal"/>
    <w:basedOn w:val="DefaultParagraphFont"/>
    <w:rsid w:val="004F7FE5"/>
  </w:style>
  <w:style w:type="character" w:customStyle="1" w:styleId="Style11ptUnderline2">
    <w:name w:val="Style 11 pt Underline2"/>
    <w:rsid w:val="004F7FE5"/>
    <w:rPr>
      <w:sz w:val="20"/>
      <w:u w:val="single"/>
    </w:rPr>
  </w:style>
  <w:style w:type="character" w:customStyle="1" w:styleId="Style11ptBoldUnderline2">
    <w:name w:val="Style 11 pt Bold Underline2"/>
    <w:rsid w:val="004F7FE5"/>
    <w:rPr>
      <w:b/>
      <w:bCs/>
      <w:sz w:val="20"/>
      <w:u w:val="single"/>
    </w:rPr>
  </w:style>
  <w:style w:type="character" w:customStyle="1" w:styleId="StyleUnderlineCharChar9pt3">
    <w:name w:val="Style Underline Char Char + 9 pt3"/>
    <w:basedOn w:val="DefaultParagraphFont"/>
    <w:rsid w:val="004F7FE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F7FE5"/>
    <w:rPr>
      <w:sz w:val="20"/>
      <w:u w:val="single"/>
    </w:rPr>
  </w:style>
  <w:style w:type="character" w:customStyle="1" w:styleId="medium-normal1">
    <w:name w:val="medium-normal1"/>
    <w:rsid w:val="004F7FE5"/>
    <w:rPr>
      <w:rFonts w:ascii="Arial" w:hAnsi="Arial" w:cs="Arial" w:hint="default"/>
      <w:b w:val="0"/>
      <w:bCs w:val="0"/>
      <w:i w:val="0"/>
      <w:iCs w:val="0"/>
      <w:sz w:val="20"/>
      <w:szCs w:val="20"/>
    </w:rPr>
  </w:style>
  <w:style w:type="character" w:customStyle="1" w:styleId="manchettebig2">
    <w:name w:val="manchettebig2"/>
    <w:basedOn w:val="DefaultParagraphFont"/>
    <w:rsid w:val="004F7FE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F7FE5"/>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F7FE5"/>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4F7FE5"/>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F7FE5"/>
    <w:rPr>
      <w:iCs/>
      <w:sz w:val="16"/>
      <w:szCs w:val="22"/>
    </w:rPr>
  </w:style>
  <w:style w:type="character" w:customStyle="1" w:styleId="Style9ptItalicUnderline">
    <w:name w:val="Style 9 pt Italic Underline"/>
    <w:rsid w:val="004F7FE5"/>
    <w:rPr>
      <w:i/>
      <w:iCs/>
      <w:sz w:val="20"/>
      <w:u w:val="single"/>
    </w:rPr>
  </w:style>
  <w:style w:type="character" w:customStyle="1" w:styleId="ln2">
    <w:name w:val="ln2"/>
    <w:basedOn w:val="DefaultParagraphFont"/>
    <w:rsid w:val="004F7FE5"/>
  </w:style>
  <w:style w:type="character" w:customStyle="1" w:styleId="Aunderline0">
    <w:name w:val="Aunderline"/>
    <w:basedOn w:val="DefaultParagraphFont"/>
    <w:qFormat/>
    <w:rsid w:val="004F7FE5"/>
    <w:rPr>
      <w:rFonts w:ascii="Times New Roman" w:hAnsi="Times New Roman" w:cs="Times New Roman" w:hint="default"/>
      <w:w w:val="106"/>
      <w:sz w:val="20"/>
      <w:szCs w:val="20"/>
      <w:u w:val="single"/>
    </w:rPr>
  </w:style>
  <w:style w:type="character" w:customStyle="1" w:styleId="StyleStyle1Char">
    <w:name w:val="Style Style1 + Char"/>
    <w:basedOn w:val="Style1Char"/>
    <w:rsid w:val="004F7FE5"/>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4F7FE5"/>
  </w:style>
  <w:style w:type="character" w:customStyle="1" w:styleId="Card10f2Char">
    <w:name w:val="Card.10.f2 Char"/>
    <w:basedOn w:val="DefaultParagraphFont"/>
    <w:rsid w:val="004F7FE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F7FE5"/>
    <w:rPr>
      <w:rFonts w:ascii="Cambria" w:hAnsi="Cambria" w:cs="Times New Roman" w:hint="default"/>
      <w:sz w:val="20"/>
      <w:szCs w:val="20"/>
    </w:rPr>
  </w:style>
  <w:style w:type="character" w:customStyle="1" w:styleId="NormalspacingChar">
    <w:name w:val="Normal + spacing Char"/>
    <w:basedOn w:val="StyleLinespacingDoubleChar"/>
    <w:rsid w:val="004F7FE5"/>
    <w:rPr>
      <w:rFonts w:ascii="Cambria" w:hAnsi="Cambria" w:cs="Times New Roman" w:hint="default"/>
      <w:sz w:val="20"/>
      <w:szCs w:val="20"/>
    </w:rPr>
  </w:style>
  <w:style w:type="character" w:customStyle="1" w:styleId="textbold0">
    <w:name w:val="textbold"/>
    <w:basedOn w:val="DefaultParagraphFont"/>
    <w:rsid w:val="004F7FE5"/>
  </w:style>
  <w:style w:type="character" w:customStyle="1" w:styleId="textitalics">
    <w:name w:val="textitalics"/>
    <w:basedOn w:val="DefaultParagraphFont"/>
    <w:rsid w:val="004F7FE5"/>
  </w:style>
  <w:style w:type="character" w:customStyle="1" w:styleId="MicroChar">
    <w:name w:val="Micro Char"/>
    <w:basedOn w:val="DefaultParagraphFont"/>
    <w:rsid w:val="004F7FE5"/>
    <w:rPr>
      <w:rFonts w:ascii="Arial" w:hAnsi="Arial" w:cs="Times New Roman" w:hint="default"/>
      <w:sz w:val="12"/>
    </w:rPr>
  </w:style>
  <w:style w:type="character" w:customStyle="1" w:styleId="CardTagChar">
    <w:name w:val="Card Tag Char"/>
    <w:basedOn w:val="DefaultParagraphFont"/>
    <w:rsid w:val="004F7FE5"/>
    <w:rPr>
      <w:rFonts w:ascii="Times New Roman" w:hAnsi="Times New Roman" w:cs="Times New Roman" w:hint="default"/>
      <w:b/>
      <w:bCs w:val="0"/>
      <w:sz w:val="20"/>
    </w:rPr>
  </w:style>
  <w:style w:type="character" w:customStyle="1" w:styleId="cardtextsmallCharChar">
    <w:name w:val="card text small Char Char"/>
    <w:basedOn w:val="DefaultParagraphFont"/>
    <w:rsid w:val="004F7FE5"/>
    <w:rPr>
      <w:rFonts w:ascii="Arial Narrow" w:hAnsi="Arial Narrow" w:cs="Times New Roman" w:hint="default"/>
      <w:sz w:val="16"/>
    </w:rPr>
  </w:style>
  <w:style w:type="character" w:customStyle="1" w:styleId="reportbody1">
    <w:name w:val="reportbody1"/>
    <w:basedOn w:val="DefaultParagraphFont"/>
    <w:rsid w:val="004F7FE5"/>
    <w:rPr>
      <w:rFonts w:ascii="Tahoma" w:hAnsi="Tahoma" w:cs="Tahoma" w:hint="default"/>
      <w:color w:val="000000"/>
      <w:sz w:val="14"/>
      <w:szCs w:val="14"/>
    </w:rPr>
  </w:style>
  <w:style w:type="character" w:customStyle="1" w:styleId="articleheadline">
    <w:name w:val="articleheadline"/>
    <w:basedOn w:val="DefaultParagraphFont"/>
    <w:rsid w:val="004F7FE5"/>
  </w:style>
  <w:style w:type="character" w:customStyle="1" w:styleId="CardsFont12ptCharCharCharChar">
    <w:name w:val="Cards + Font: 12 pt Char Char Char Char"/>
    <w:basedOn w:val="DefaultParagraphFont"/>
    <w:rsid w:val="004F7FE5"/>
    <w:rPr>
      <w:sz w:val="24"/>
      <w:szCs w:val="24"/>
      <w:u w:val="thick"/>
      <w:lang w:val="en-US" w:eastAsia="en-US" w:bidi="ar-SA"/>
    </w:rPr>
  </w:style>
  <w:style w:type="character" w:customStyle="1" w:styleId="dd">
    <w:name w:val="dd"/>
    <w:rsid w:val="004F7FE5"/>
  </w:style>
  <w:style w:type="character" w:customStyle="1" w:styleId="F7-SmallFont">
    <w:name w:val="F7 - Small Font"/>
    <w:rsid w:val="004F7FE5"/>
    <w:rPr>
      <w:rFonts w:ascii="Times New Roman" w:hAnsi="Times New Roman" w:cs="Times New Roman" w:hint="default"/>
      <w:sz w:val="14"/>
    </w:rPr>
  </w:style>
  <w:style w:type="character" w:customStyle="1" w:styleId="UNDERLINECharChar">
    <w:name w:val="UNDERLINE Char Char"/>
    <w:rsid w:val="004F7FE5"/>
    <w:rPr>
      <w:bCs/>
      <w:kern w:val="28"/>
      <w:szCs w:val="32"/>
      <w:u w:val="single"/>
    </w:rPr>
  </w:style>
  <w:style w:type="character" w:customStyle="1" w:styleId="Bold12">
    <w:name w:val="Bold12"/>
    <w:aliases w:val="Body text + 10.5 pt16"/>
    <w:uiPriority w:val="1"/>
    <w:qFormat/>
    <w:rsid w:val="004F7FE5"/>
    <w:rPr>
      <w:rFonts w:ascii="Times New Roman" w:hAnsi="Times New Roman" w:cs="Times New Roman" w:hint="default"/>
      <w:b/>
      <w:bCs w:val="0"/>
      <w:sz w:val="24"/>
    </w:rPr>
  </w:style>
  <w:style w:type="character" w:customStyle="1" w:styleId="NotBold10Final">
    <w:name w:val="NotBold10Final"/>
    <w:uiPriority w:val="1"/>
    <w:qFormat/>
    <w:rsid w:val="004F7FE5"/>
    <w:rPr>
      <w:rFonts w:ascii="Times New Roman" w:hAnsi="Times New Roman" w:cs="Times New Roman" w:hint="default"/>
      <w:b w:val="0"/>
      <w:bCs w:val="0"/>
      <w:i w:val="0"/>
      <w:iCs w:val="0"/>
      <w:sz w:val="20"/>
    </w:rPr>
  </w:style>
  <w:style w:type="character" w:customStyle="1" w:styleId="HIGHLIGHT">
    <w:name w:val="HIGHLIGHT"/>
    <w:uiPriority w:val="1"/>
    <w:qFormat/>
    <w:rsid w:val="004F7FE5"/>
    <w:rPr>
      <w:rFonts w:ascii="Times New Roman" w:hAnsi="Times New Roman" w:cs="Times New Roman" w:hint="default"/>
      <w:sz w:val="24"/>
      <w:u w:val="single"/>
      <w:bdr w:val="none" w:sz="0" w:space="0" w:color="auto" w:frame="1"/>
    </w:rPr>
  </w:style>
  <w:style w:type="character" w:customStyle="1" w:styleId="gsstx">
    <w:name w:val="gsstx"/>
    <w:rsid w:val="004F7FE5"/>
  </w:style>
  <w:style w:type="character" w:customStyle="1" w:styleId="StyleBox12ptBold">
    <w:name w:val="Style Box + 12 pt Bold"/>
    <w:basedOn w:val="DefaultParagraphFont"/>
    <w:rsid w:val="004F7FE5"/>
    <w:rPr>
      <w:rFonts w:ascii="Georgia" w:hAnsi="Georgia" w:hint="default"/>
      <w:b/>
      <w:bCs/>
      <w:sz w:val="22"/>
      <w:u w:val="single"/>
      <w:bdr w:val="none" w:sz="0" w:space="0" w:color="auto" w:frame="1"/>
    </w:rPr>
  </w:style>
  <w:style w:type="character" w:customStyle="1" w:styleId="StyleBox12pt">
    <w:name w:val="Style Box + 12 pt"/>
    <w:basedOn w:val="DefaultParagraphFont"/>
    <w:rsid w:val="004F7FE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F7FE5"/>
    <w:rPr>
      <w:rFonts w:ascii="Georgia" w:hAnsi="Georgia" w:cs="Calibri"/>
      <w:b/>
      <w:bCs/>
      <w:i w:val="0"/>
      <w:iCs/>
      <w:sz w:val="22"/>
      <w:u w:val="single"/>
      <w:bdr w:val="none" w:sz="0" w:space="0" w:color="auto" w:frame="1"/>
    </w:rPr>
  </w:style>
  <w:style w:type="character" w:customStyle="1" w:styleId="bcktital">
    <w:name w:val="bckt_ital"/>
    <w:rsid w:val="004F7FE5"/>
  </w:style>
  <w:style w:type="character" w:customStyle="1" w:styleId="Style8pt1">
    <w:name w:val="Style 8 pt1"/>
    <w:basedOn w:val="DefaultParagraphFont"/>
    <w:rsid w:val="004F7FE5"/>
    <w:rPr>
      <w:rFonts w:ascii="Georgia" w:hAnsi="Georgia" w:hint="default"/>
      <w:sz w:val="16"/>
    </w:rPr>
  </w:style>
  <w:style w:type="character" w:customStyle="1" w:styleId="StyleGaramondText1">
    <w:name w:val="Style Garamond Text 1"/>
    <w:basedOn w:val="DefaultParagraphFont"/>
    <w:rsid w:val="004F7FE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F7FE5"/>
    <w:rPr>
      <w:rFonts w:ascii="Georgia" w:hAnsi="Georgia" w:hint="default"/>
      <w:color w:val="0D0D0D" w:themeColor="text1" w:themeTint="F2"/>
      <w:sz w:val="22"/>
      <w:u w:val="single"/>
    </w:rPr>
  </w:style>
  <w:style w:type="character" w:customStyle="1" w:styleId="CardChar2">
    <w:name w:val="Card Char2"/>
    <w:basedOn w:val="DefaultParagraphFont"/>
    <w:rsid w:val="004F7FE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F7FE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F7FE5"/>
    <w:rPr>
      <w:b/>
      <w:bCs/>
      <w:sz w:val="20"/>
      <w:u w:val="single"/>
    </w:rPr>
  </w:style>
  <w:style w:type="character" w:customStyle="1" w:styleId="postbody">
    <w:name w:val="postbody"/>
    <w:basedOn w:val="DefaultParagraphFont"/>
    <w:rsid w:val="004F7FE5"/>
  </w:style>
  <w:style w:type="character" w:customStyle="1" w:styleId="A13">
    <w:name w:val="A13"/>
    <w:uiPriority w:val="99"/>
    <w:rsid w:val="004F7FE5"/>
    <w:rPr>
      <w:rFonts w:ascii="Baskerville" w:hAnsi="Baskerville" w:cs="Baskerville" w:hint="default"/>
      <w:color w:val="000000"/>
      <w:sz w:val="106"/>
      <w:szCs w:val="106"/>
    </w:rPr>
  </w:style>
  <w:style w:type="character" w:customStyle="1" w:styleId="A17">
    <w:name w:val="A17"/>
    <w:rsid w:val="004F7FE5"/>
    <w:rPr>
      <w:rFonts w:ascii="Baskerville" w:hAnsi="Baskerville" w:cs="Baskerville" w:hint="default"/>
      <w:color w:val="000000"/>
      <w:sz w:val="12"/>
      <w:szCs w:val="12"/>
    </w:rPr>
  </w:style>
  <w:style w:type="character" w:customStyle="1" w:styleId="A14">
    <w:name w:val="A14"/>
    <w:rsid w:val="004F7FE5"/>
    <w:rPr>
      <w:rFonts w:ascii="Frutiger 45 Light" w:hAnsi="Frutiger 45 Light" w:cs="Frutiger 45 Light" w:hint="default"/>
      <w:b/>
      <w:bCs/>
      <w:i/>
      <w:iCs/>
      <w:color w:val="000000"/>
      <w:sz w:val="36"/>
      <w:szCs w:val="36"/>
    </w:rPr>
  </w:style>
  <w:style w:type="character" w:customStyle="1" w:styleId="A10">
    <w:name w:val="A10"/>
    <w:rsid w:val="004F7FE5"/>
    <w:rPr>
      <w:rFonts w:ascii="Wingdings" w:hAnsi="Wingdings" w:cs="Wingdings" w:hint="default"/>
      <w:color w:val="000000"/>
      <w:sz w:val="22"/>
      <w:szCs w:val="22"/>
    </w:rPr>
  </w:style>
  <w:style w:type="character" w:customStyle="1" w:styleId="A20">
    <w:name w:val="A20"/>
    <w:rsid w:val="004F7FE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F7FE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7FE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F7FE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F7FE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F7FE5"/>
    <w:rPr>
      <w:rFonts w:ascii="Arial" w:hAnsi="Arial" w:cs="Arial" w:hint="default"/>
      <w:b/>
      <w:bCs/>
      <w:sz w:val="24"/>
      <w:szCs w:val="26"/>
      <w:lang w:val="en-US" w:eastAsia="en-US" w:bidi="ar-SA"/>
    </w:rPr>
  </w:style>
  <w:style w:type="character" w:customStyle="1" w:styleId="brief-smalltext">
    <w:name w:val="brief-smalltext"/>
    <w:basedOn w:val="DefaultParagraphFont"/>
    <w:rsid w:val="004F7FE5"/>
  </w:style>
  <w:style w:type="character" w:customStyle="1" w:styleId="style51">
    <w:name w:val="style5"/>
    <w:basedOn w:val="DefaultParagraphFont"/>
    <w:rsid w:val="004F7FE5"/>
  </w:style>
  <w:style w:type="character" w:customStyle="1" w:styleId="TagCharCharCharCharCharChar">
    <w:name w:val="Tag Char Char Char Char Char Char"/>
    <w:rsid w:val="004F7FE5"/>
    <w:rPr>
      <w:rFonts w:ascii="Arial" w:hAnsi="Arial" w:cs="Arial" w:hint="default"/>
      <w:b/>
      <w:bCs/>
      <w:sz w:val="24"/>
      <w:szCs w:val="26"/>
      <w:lang w:val="en-US" w:eastAsia="en-US" w:bidi="ar-SA"/>
    </w:rPr>
  </w:style>
  <w:style w:type="character" w:customStyle="1" w:styleId="pmterms2">
    <w:name w:val="pmterms2"/>
    <w:basedOn w:val="DefaultParagraphFont"/>
    <w:rsid w:val="004F7FE5"/>
  </w:style>
  <w:style w:type="character" w:customStyle="1" w:styleId="pmterms3">
    <w:name w:val="pmterms3"/>
    <w:basedOn w:val="DefaultParagraphFont"/>
    <w:rsid w:val="004F7FE5"/>
  </w:style>
  <w:style w:type="character" w:customStyle="1" w:styleId="pmtermsel">
    <w:name w:val="pmtermsel"/>
    <w:basedOn w:val="DefaultParagraphFont"/>
    <w:rsid w:val="004F7FE5"/>
  </w:style>
  <w:style w:type="character" w:customStyle="1" w:styleId="interiorheadline">
    <w:name w:val="interiorheadline"/>
    <w:basedOn w:val="DefaultParagraphFont"/>
    <w:rsid w:val="004F7FE5"/>
  </w:style>
  <w:style w:type="character" w:customStyle="1" w:styleId="Heading31CharCharCharChar1">
    <w:name w:val="Heading 31 Char Char Char Char1"/>
    <w:rsid w:val="004F7FE5"/>
    <w:rPr>
      <w:rFonts w:ascii="Arial" w:hAnsi="Arial" w:cs="Arial" w:hint="default"/>
      <w:b/>
      <w:bCs/>
      <w:sz w:val="24"/>
      <w:szCs w:val="26"/>
      <w:lang w:val="en-US" w:eastAsia="en-US" w:bidi="ar-SA"/>
    </w:rPr>
  </w:style>
  <w:style w:type="character" w:customStyle="1" w:styleId="Heading31CharCharChar">
    <w:name w:val="Heading 31 Char Char Char"/>
    <w:rsid w:val="004F7FE5"/>
    <w:rPr>
      <w:rFonts w:ascii="Arial" w:hAnsi="Arial" w:cs="Arial" w:hint="default"/>
      <w:b/>
      <w:bCs/>
      <w:sz w:val="24"/>
      <w:szCs w:val="26"/>
      <w:lang w:val="en-US" w:eastAsia="en-US" w:bidi="ar-SA"/>
    </w:rPr>
  </w:style>
  <w:style w:type="character" w:customStyle="1" w:styleId="maintitle">
    <w:name w:val="maintitle"/>
    <w:basedOn w:val="DefaultParagraphFont"/>
    <w:rsid w:val="004F7FE5"/>
  </w:style>
  <w:style w:type="character" w:customStyle="1" w:styleId="Citation-AuthorDate">
    <w:name w:val="Citation - Author/Date"/>
    <w:rsid w:val="004F7FE5"/>
    <w:rPr>
      <w:b/>
      <w:bCs w:val="0"/>
      <w:smallCaps/>
      <w:sz w:val="24"/>
      <w:u w:val="single"/>
    </w:rPr>
  </w:style>
  <w:style w:type="character" w:customStyle="1" w:styleId="tChar">
    <w:name w:val="t Char"/>
    <w:rsid w:val="004F7FE5"/>
    <w:rPr>
      <w:b/>
      <w:bCs w:val="0"/>
      <w:sz w:val="24"/>
    </w:rPr>
  </w:style>
  <w:style w:type="character" w:customStyle="1" w:styleId="cardChar10">
    <w:name w:val="card Char1"/>
    <w:rsid w:val="004F7FE5"/>
  </w:style>
  <w:style w:type="character" w:customStyle="1" w:styleId="CharChar33">
    <w:name w:val="Char Char33"/>
    <w:rsid w:val="004F7FE5"/>
    <w:rPr>
      <w:rFonts w:ascii="Arial" w:hAnsi="Arial" w:cs="Arial" w:hint="default"/>
      <w:b/>
      <w:bCs/>
      <w:szCs w:val="32"/>
      <w:lang w:val="en-US" w:eastAsia="en-US" w:bidi="ar-SA"/>
    </w:rPr>
  </w:style>
  <w:style w:type="character" w:customStyle="1" w:styleId="CharChar117">
    <w:name w:val="Char Char117"/>
    <w:rsid w:val="004F7FE5"/>
    <w:rPr>
      <w:rFonts w:ascii="Arial" w:hAnsi="Arial" w:cs="Arial" w:hint="default"/>
      <w:bCs/>
      <w:szCs w:val="26"/>
      <w:u w:val="single"/>
      <w:lang w:val="en-US" w:eastAsia="en-US" w:bidi="ar-SA"/>
    </w:rPr>
  </w:style>
  <w:style w:type="character" w:customStyle="1" w:styleId="Cites-AuthorDate">
    <w:name w:val="Cites-Author/Date"/>
    <w:qFormat/>
    <w:rsid w:val="004F7FE5"/>
    <w:rPr>
      <w:rFonts w:ascii="Times New Roman" w:hAnsi="Times New Roman" w:cs="Times New Roman" w:hint="default"/>
      <w:sz w:val="24"/>
      <w:szCs w:val="24"/>
    </w:rPr>
  </w:style>
  <w:style w:type="character" w:customStyle="1" w:styleId="FontStyle212">
    <w:name w:val="Font Style212"/>
    <w:basedOn w:val="DefaultParagraphFont"/>
    <w:uiPriority w:val="99"/>
    <w:rsid w:val="004F7FE5"/>
    <w:rPr>
      <w:rFonts w:ascii="Times New Roman" w:hAnsi="Times New Roman" w:cs="Times New Roman" w:hint="default"/>
      <w:b/>
      <w:bCs/>
      <w:sz w:val="18"/>
      <w:szCs w:val="18"/>
    </w:rPr>
  </w:style>
  <w:style w:type="character" w:customStyle="1" w:styleId="prnewsspan">
    <w:name w:val="prnews_span"/>
    <w:basedOn w:val="DefaultParagraphFont"/>
    <w:rsid w:val="004F7FE5"/>
  </w:style>
  <w:style w:type="table" w:styleId="TableGrid">
    <w:name w:val="Table Grid"/>
    <w:basedOn w:val="TableNormal"/>
    <w:uiPriority w:val="39"/>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uiPriority w:val="39"/>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uiPriority w:val="39"/>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uiPriority w:val="39"/>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uiPriority w:val="39"/>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uiPriority w:val="39"/>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4F7FE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TAG Char"/>
    <w:basedOn w:val="Normal"/>
    <w:qFormat/>
    <w:rsid w:val="004F7FE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F7FE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F7FE5"/>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4F7FE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7FE5"/>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F7FE5"/>
    <w:rPr>
      <w:rFonts w:ascii="Arial" w:eastAsia="Calibri" w:hAnsi="Arial" w:cs="Arial"/>
      <w:sz w:val="14"/>
      <w:szCs w:val="14"/>
      <w:lang w:eastAsia="zh-TW"/>
    </w:rPr>
  </w:style>
  <w:style w:type="paragraph" w:customStyle="1" w:styleId="CardT1">
    <w:name w:val="CardT1"/>
    <w:basedOn w:val="Normal"/>
    <w:link w:val="CardT1Char"/>
    <w:qFormat/>
    <w:rsid w:val="004F7FE5"/>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4F7FE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F7FE5"/>
    <w:rPr>
      <w:rFonts w:ascii="Times New Roman" w:hAnsi="Times New Roman" w:cs="Times New Roman" w:hint="default"/>
      <w:sz w:val="18"/>
      <w:szCs w:val="18"/>
    </w:rPr>
  </w:style>
  <w:style w:type="character" w:customStyle="1" w:styleId="FontStyle505">
    <w:name w:val="Font Style505"/>
    <w:basedOn w:val="DefaultParagraphFont"/>
    <w:uiPriority w:val="99"/>
    <w:rsid w:val="004F7FE5"/>
    <w:rPr>
      <w:rFonts w:ascii="Times New Roman" w:hAnsi="Times New Roman" w:cs="Times New Roman" w:hint="default"/>
      <w:sz w:val="18"/>
      <w:szCs w:val="18"/>
    </w:rPr>
  </w:style>
  <w:style w:type="character" w:customStyle="1" w:styleId="FontStyle514">
    <w:name w:val="Font Style514"/>
    <w:basedOn w:val="DefaultParagraphFont"/>
    <w:uiPriority w:val="99"/>
    <w:rsid w:val="004F7FE5"/>
    <w:rPr>
      <w:rFonts w:ascii="Times New Roman" w:hAnsi="Times New Roman" w:cs="Times New Roman" w:hint="default"/>
      <w:sz w:val="14"/>
      <w:szCs w:val="14"/>
    </w:rPr>
  </w:style>
  <w:style w:type="character" w:customStyle="1" w:styleId="FontStyle500">
    <w:name w:val="Font Style500"/>
    <w:basedOn w:val="DefaultParagraphFont"/>
    <w:uiPriority w:val="99"/>
    <w:rsid w:val="004F7FE5"/>
    <w:rPr>
      <w:rFonts w:ascii="Times New Roman" w:hAnsi="Times New Roman" w:cs="Times New Roman" w:hint="default"/>
      <w:b/>
      <w:bCs/>
      <w:sz w:val="16"/>
      <w:szCs w:val="16"/>
    </w:rPr>
  </w:style>
  <w:style w:type="character" w:customStyle="1" w:styleId="CardCite1">
    <w:name w:val="CardCite1"/>
    <w:qFormat/>
    <w:rsid w:val="004F7FE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F7FE5"/>
    <w:rPr>
      <w:rFonts w:ascii="Times New Roman" w:hAnsi="Times New Roman" w:cs="Times New Roman" w:hint="default"/>
      <w:b/>
      <w:bCs/>
      <w:sz w:val="22"/>
      <w:szCs w:val="22"/>
    </w:rPr>
  </w:style>
  <w:style w:type="paragraph" w:styleId="List">
    <w:name w:val="List"/>
    <w:basedOn w:val="Normal"/>
    <w:uiPriority w:val="99"/>
    <w:unhideWhenUsed/>
    <w:rsid w:val="004F7FE5"/>
    <w:pPr>
      <w:contextualSpacing/>
    </w:pPr>
    <w:rPr>
      <w:rFonts w:eastAsia="Calibri"/>
    </w:rPr>
  </w:style>
  <w:style w:type="character" w:customStyle="1" w:styleId="Emph">
    <w:name w:val="Emph"/>
    <w:basedOn w:val="DefaultParagraphFont"/>
    <w:uiPriority w:val="1"/>
    <w:qFormat/>
    <w:rsid w:val="004F7FE5"/>
    <w:rPr>
      <w:rFonts w:ascii="Arial" w:hAnsi="Arial"/>
      <w:b/>
      <w:sz w:val="20"/>
      <w:u w:val="single"/>
      <w:bdr w:val="single" w:sz="8" w:space="0" w:color="auto"/>
    </w:rPr>
  </w:style>
  <w:style w:type="character" w:customStyle="1" w:styleId="Style11ptBoldBlackUnderline">
    <w:name w:val="Style 11 pt Bold Black Underline"/>
    <w:rsid w:val="004F7FE5"/>
    <w:rPr>
      <w:b/>
      <w:bCs/>
      <w:color w:val="000000"/>
      <w:sz w:val="20"/>
      <w:u w:val="single"/>
    </w:rPr>
  </w:style>
  <w:style w:type="paragraph" w:customStyle="1" w:styleId="StyleUnderlineChar11ptBold2">
    <w:name w:val="Style Underline Char + 11 pt Bold2"/>
    <w:link w:val="StyleUnderlineChar11ptBold2Char"/>
    <w:qFormat/>
    <w:rsid w:val="004F7FE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4F7FE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4F7FE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F7FE5"/>
    <w:rPr>
      <w:rFonts w:ascii="Arial Narrow" w:eastAsia="MS Mincho" w:hAnsi="Arial Narrow" w:cs="Calibri"/>
      <w:kern w:val="0"/>
      <w:sz w:val="22"/>
      <w:u w:val="single"/>
      <w14:ligatures w14:val="none"/>
    </w:rPr>
  </w:style>
  <w:style w:type="character" w:customStyle="1" w:styleId="updated-short-citation">
    <w:name w:val="updated-short-citation"/>
    <w:basedOn w:val="DefaultParagraphFont"/>
    <w:rsid w:val="004F7FE5"/>
  </w:style>
  <w:style w:type="paragraph" w:customStyle="1" w:styleId="Subtitle1">
    <w:name w:val="Subtitle1"/>
    <w:basedOn w:val="Normal"/>
    <w:next w:val="Normal"/>
    <w:qFormat/>
    <w:rsid w:val="004F7FE5"/>
    <w:pPr>
      <w:spacing w:after="60"/>
      <w:outlineLvl w:val="1"/>
    </w:pPr>
    <w:rPr>
      <w:bCs/>
      <w:szCs w:val="26"/>
      <w:u w:val="single"/>
    </w:rPr>
  </w:style>
  <w:style w:type="character" w:customStyle="1" w:styleId="SubtitleChar2">
    <w:name w:val="Subtitle Char2"/>
    <w:basedOn w:val="DefaultParagraphFont"/>
    <w:uiPriority w:val="11"/>
    <w:rsid w:val="004F7FE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F7FE5"/>
  </w:style>
  <w:style w:type="character" w:customStyle="1" w:styleId="m1575249786560259391gmail-style13ptbold">
    <w:name w:val="m_1575249786560259391gmail-style13ptbold"/>
    <w:basedOn w:val="DefaultParagraphFont"/>
    <w:rsid w:val="004F7FE5"/>
  </w:style>
  <w:style w:type="paragraph" w:customStyle="1" w:styleId="m-8120030040935583278gmail-msonospacing">
    <w:name w:val="m_-8120030040935583278gmail-msonospacing"/>
    <w:basedOn w:val="Normal"/>
    <w:qFormat/>
    <w:rsid w:val="004F7FE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F7FE5"/>
  </w:style>
  <w:style w:type="character" w:customStyle="1" w:styleId="m-8120030040935583278gmail-styleunderline">
    <w:name w:val="m_-8120030040935583278gmail-styleunderline"/>
    <w:basedOn w:val="DefaultParagraphFont"/>
    <w:rsid w:val="004F7FE5"/>
  </w:style>
  <w:style w:type="paragraph" w:customStyle="1" w:styleId="msonormal0">
    <w:name w:val="msonormal"/>
    <w:basedOn w:val="Normal"/>
    <w:qFormat/>
    <w:rsid w:val="004F7FE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F7FE5"/>
  </w:style>
  <w:style w:type="character" w:customStyle="1" w:styleId="m3640724044946509868gmail-m-753298044461936151gmail-styleunderline">
    <w:name w:val="m_3640724044946509868gmail-m_-753298044461936151gmail-styleunderline"/>
    <w:basedOn w:val="DefaultParagraphFont"/>
    <w:rsid w:val="004F7FE5"/>
  </w:style>
  <w:style w:type="character" w:customStyle="1" w:styleId="m6193703118997007224gmail-style13ptbold">
    <w:name w:val="m_6193703118997007224gmail-style13ptbold"/>
    <w:basedOn w:val="DefaultParagraphFont"/>
    <w:rsid w:val="004F7FE5"/>
  </w:style>
  <w:style w:type="character" w:customStyle="1" w:styleId="m6193703118997007224gmail-styleunderline">
    <w:name w:val="m_6193703118997007224gmail-styleunderline"/>
    <w:basedOn w:val="DefaultParagraphFont"/>
    <w:rsid w:val="004F7FE5"/>
  </w:style>
  <w:style w:type="character" w:customStyle="1" w:styleId="m-1239616313416637319gmail-style13ptbold">
    <w:name w:val="m_-1239616313416637319gmail-style13ptbold"/>
    <w:basedOn w:val="DefaultParagraphFont"/>
    <w:rsid w:val="004F7FE5"/>
  </w:style>
  <w:style w:type="character" w:customStyle="1" w:styleId="m-1239616313416637319gmail-styleunderline">
    <w:name w:val="m_-1239616313416637319gmail-styleunderline"/>
    <w:basedOn w:val="DefaultParagraphFont"/>
    <w:rsid w:val="004F7FE5"/>
  </w:style>
  <w:style w:type="character" w:customStyle="1" w:styleId="UnresolvedMention1">
    <w:name w:val="Unresolved Mention1"/>
    <w:basedOn w:val="DefaultParagraphFont"/>
    <w:uiPriority w:val="99"/>
    <w:rsid w:val="004F7FE5"/>
    <w:rPr>
      <w:color w:val="808080"/>
      <w:shd w:val="clear" w:color="auto" w:fill="E6E6E6"/>
    </w:rPr>
  </w:style>
  <w:style w:type="paragraph" w:customStyle="1" w:styleId="m-5451374272084387600gmail-msonormal">
    <w:name w:val="m_-5451374272084387600gmail-msonormal"/>
    <w:basedOn w:val="Normal"/>
    <w:qFormat/>
    <w:rsid w:val="004F7FE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F7FE5"/>
  </w:style>
  <w:style w:type="character" w:customStyle="1" w:styleId="m-5451374272084387600gmail-styleunderline">
    <w:name w:val="m_-5451374272084387600gmail-styleunderline"/>
    <w:basedOn w:val="DefaultParagraphFont"/>
    <w:rsid w:val="004F7FE5"/>
  </w:style>
  <w:style w:type="character" w:customStyle="1" w:styleId="standardtext1b">
    <w:name w:val="standardtext1b"/>
    <w:basedOn w:val="DefaultParagraphFont"/>
    <w:rsid w:val="004F7FE5"/>
  </w:style>
  <w:style w:type="character" w:customStyle="1" w:styleId="postsubtitle">
    <w:name w:val="post_subtitle"/>
    <w:basedOn w:val="DefaultParagraphFont"/>
    <w:rsid w:val="004F7FE5"/>
  </w:style>
  <w:style w:type="character" w:customStyle="1" w:styleId="m8349405746915611004gmail-styleunderline">
    <w:name w:val="m_8349405746915611004gmail-styleunderline"/>
    <w:basedOn w:val="DefaultParagraphFont"/>
    <w:rsid w:val="004F7FE5"/>
  </w:style>
  <w:style w:type="character" w:customStyle="1" w:styleId="Mention1">
    <w:name w:val="Mention1"/>
    <w:basedOn w:val="DefaultParagraphFont"/>
    <w:uiPriority w:val="99"/>
    <w:semiHidden/>
    <w:unhideWhenUsed/>
    <w:rsid w:val="004F7FE5"/>
    <w:rPr>
      <w:color w:val="2B579A"/>
      <w:shd w:val="clear" w:color="auto" w:fill="E6E6E6"/>
    </w:rPr>
  </w:style>
  <w:style w:type="character" w:customStyle="1" w:styleId="m-8890476860932431250gmail-styleunderline">
    <w:name w:val="m_-8890476860932431250gmail-styleunderline"/>
    <w:basedOn w:val="DefaultParagraphFont"/>
    <w:rsid w:val="004F7FE5"/>
  </w:style>
  <w:style w:type="character" w:customStyle="1" w:styleId="bylines">
    <w:name w:val="bylines"/>
    <w:basedOn w:val="DefaultParagraphFont"/>
    <w:rsid w:val="004F7FE5"/>
  </w:style>
  <w:style w:type="character" w:customStyle="1" w:styleId="m-7985672042231231606gmail-style13ptbold">
    <w:name w:val="m_-7985672042231231606gmail-style13ptbold"/>
    <w:basedOn w:val="DefaultParagraphFont"/>
    <w:rsid w:val="004F7FE5"/>
  </w:style>
  <w:style w:type="character" w:customStyle="1" w:styleId="m-7985672042231231606gmail-styleunderline">
    <w:name w:val="m_-7985672042231231606gmail-styleunderline"/>
    <w:basedOn w:val="DefaultParagraphFont"/>
    <w:rsid w:val="004F7FE5"/>
  </w:style>
  <w:style w:type="paragraph" w:customStyle="1" w:styleId="StylecardArialNarrow9pt">
    <w:name w:val="Style card + Arial Narrow 9 pt"/>
    <w:basedOn w:val="Normal"/>
    <w:link w:val="StylecardArialNarrow9ptChar"/>
    <w:qFormat/>
    <w:rsid w:val="004F7FE5"/>
    <w:pPr>
      <w:ind w:left="288" w:right="288"/>
    </w:pPr>
    <w:rPr>
      <w:rFonts w:eastAsia="Times New Roman"/>
      <w:sz w:val="16"/>
      <w:szCs w:val="24"/>
    </w:rPr>
  </w:style>
  <w:style w:type="character" w:customStyle="1" w:styleId="StylecardArialNarrow9ptChar">
    <w:name w:val="Style card + Arial Narrow 9 pt Char"/>
    <w:link w:val="StylecardArialNarrow9pt"/>
    <w:rsid w:val="004F7FE5"/>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4F7FE5"/>
    <w:rPr>
      <w:rFonts w:ascii="Calibri" w:hAnsi="Calibri" w:cs="Calibri"/>
      <w:b/>
      <w:iCs/>
      <w:sz w:val="20"/>
      <w:u w:val="single"/>
    </w:rPr>
  </w:style>
  <w:style w:type="character" w:customStyle="1" w:styleId="StyleMinimizeCharArialNarrow9pt">
    <w:name w:val="Style Minimize Char + Arial Narrow 9 pt"/>
    <w:basedOn w:val="MinimizeChar"/>
    <w:rsid w:val="004F7FE5"/>
    <w:rPr>
      <w:rFonts w:ascii="Calibri" w:eastAsia="Times New Roman" w:hAnsi="Calibri" w:cs="Calibri"/>
      <w:color w:val="000000"/>
      <w:kern w:val="0"/>
      <w:sz w:val="20"/>
      <w:szCs w:val="20"/>
      <w:lang w:val="en-US" w:eastAsia="en-US" w:bidi="ar-SA"/>
      <w14:ligatures w14:val="none"/>
    </w:rPr>
  </w:style>
  <w:style w:type="paragraph" w:customStyle="1" w:styleId="analytic0">
    <w:name w:val="analytic"/>
    <w:basedOn w:val="Normal"/>
    <w:link w:val="analyticChar0"/>
    <w:uiPriority w:val="4"/>
    <w:qFormat/>
    <w:rsid w:val="004F7FE5"/>
    <w:pPr>
      <w:spacing w:before="120"/>
    </w:pPr>
    <w:rPr>
      <w:rFonts w:ascii="Arial" w:hAnsi="Arial"/>
      <w:b/>
      <w:sz w:val="20"/>
    </w:rPr>
  </w:style>
  <w:style w:type="character" w:customStyle="1" w:styleId="analyticChar0">
    <w:name w:val="analytic Char"/>
    <w:basedOn w:val="DefaultParagraphFont"/>
    <w:link w:val="analytic0"/>
    <w:uiPriority w:val="4"/>
    <w:rsid w:val="004F7FE5"/>
    <w:rPr>
      <w:rFonts w:ascii="Arial" w:hAnsi="Arial" w:cs="Calibri"/>
      <w:b/>
      <w:kern w:val="0"/>
      <w:sz w:val="20"/>
      <w:szCs w:val="22"/>
      <w14:ligatures w14:val="none"/>
    </w:rPr>
  </w:style>
  <w:style w:type="character" w:customStyle="1" w:styleId="Bodytext1">
    <w:name w:val="Body text_"/>
    <w:basedOn w:val="DefaultParagraphFont"/>
    <w:link w:val="BodyText10"/>
    <w:rsid w:val="004F7FE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F7FE5"/>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4F7FE5"/>
    <w:pPr>
      <w:spacing w:before="100" w:beforeAutospacing="1" w:after="100" w:afterAutospacing="1"/>
    </w:pPr>
    <w:rPr>
      <w:rFonts w:eastAsia="Times New Roman"/>
      <w:sz w:val="24"/>
      <w:szCs w:val="24"/>
    </w:rPr>
  </w:style>
  <w:style w:type="paragraph" w:customStyle="1" w:styleId="CardText21">
    <w:name w:val="Card Text2"/>
    <w:basedOn w:val="Normal"/>
    <w:uiPriority w:val="4"/>
    <w:qFormat/>
    <w:rsid w:val="004F7FE5"/>
    <w:pPr>
      <w:ind w:left="288" w:right="288"/>
    </w:pPr>
    <w:rPr>
      <w:rFonts w:cs="Arial"/>
      <w:sz w:val="16"/>
    </w:rPr>
  </w:style>
  <w:style w:type="character" w:customStyle="1" w:styleId="StyletinyBoldChar">
    <w:name w:val="Style tiny + Bold Char"/>
    <w:basedOn w:val="tinyChar"/>
    <w:link w:val="StyletinyBold"/>
    <w:locked/>
    <w:rsid w:val="004F7FE5"/>
    <w:rPr>
      <w:rFonts w:ascii="Georgia" w:eastAsia="Malgun Gothic" w:hAnsi="Georgia" w:cs="Times New Roman"/>
      <w:bCs/>
      <w:kern w:val="0"/>
      <w:sz w:val="12"/>
      <w:szCs w:val="20"/>
      <w:lang w:eastAsia="ko-KR" w:bidi="en-US"/>
      <w14:ligatures w14:val="none"/>
    </w:rPr>
  </w:style>
  <w:style w:type="paragraph" w:customStyle="1" w:styleId="StyletinyBold">
    <w:name w:val="Style tiny + Bold"/>
    <w:basedOn w:val="tiny"/>
    <w:link w:val="StyletinyBoldChar"/>
    <w:qFormat/>
    <w:rsid w:val="004F7FE5"/>
    <w:rPr>
      <w:rFonts w:ascii="Georgia" w:hAnsi="Georgia" w:cs="Times New Roman"/>
      <w:bCs/>
      <w:sz w:val="12"/>
      <w:lang w:eastAsia="ko-KR"/>
    </w:rPr>
  </w:style>
  <w:style w:type="character" w:customStyle="1" w:styleId="date10">
    <w:name w:val="date1"/>
    <w:basedOn w:val="DefaultParagraphFont"/>
    <w:rsid w:val="004F7FE5"/>
  </w:style>
  <w:style w:type="character" w:customStyle="1" w:styleId="m-7723935538954412833gmail-styleunderline">
    <w:name w:val="m_-7723935538954412833gmail-styleunderline"/>
    <w:basedOn w:val="DefaultParagraphFont"/>
    <w:rsid w:val="004F7FE5"/>
  </w:style>
  <w:style w:type="character" w:customStyle="1" w:styleId="m8315103747088905037gmail-style13ptbold">
    <w:name w:val="m_8315103747088905037gmail-style13ptbold"/>
    <w:basedOn w:val="DefaultParagraphFont"/>
    <w:rsid w:val="004F7FE5"/>
  </w:style>
  <w:style w:type="character" w:customStyle="1" w:styleId="m8315103747088905037gmail-styleunderline">
    <w:name w:val="m_8315103747088905037gmail-styleunderline"/>
    <w:basedOn w:val="DefaultParagraphFont"/>
    <w:rsid w:val="004F7FE5"/>
  </w:style>
  <w:style w:type="character" w:customStyle="1" w:styleId="m-5918764401038664981gmail-heading4char">
    <w:name w:val="m_-5918764401038664981gmail-heading4char"/>
    <w:basedOn w:val="DefaultParagraphFont"/>
    <w:rsid w:val="004F7FE5"/>
  </w:style>
  <w:style w:type="character" w:customStyle="1" w:styleId="m-5918764401038664981gmail-styleunderline">
    <w:name w:val="m_-5918764401038664981gmail-styleunderline"/>
    <w:basedOn w:val="DefaultParagraphFont"/>
    <w:rsid w:val="004F7FE5"/>
  </w:style>
  <w:style w:type="character" w:customStyle="1" w:styleId="SmallFont5pt">
    <w:name w:val="Small Font (5 pt)"/>
    <w:rsid w:val="004F7FE5"/>
    <w:rPr>
      <w:sz w:val="10"/>
    </w:rPr>
  </w:style>
  <w:style w:type="character" w:customStyle="1" w:styleId="m8134770803914199681gmail-styleunderline">
    <w:name w:val="m_8134770803914199681gmail-styleunderline"/>
    <w:basedOn w:val="DefaultParagraphFont"/>
    <w:rsid w:val="004F7FE5"/>
  </w:style>
  <w:style w:type="character" w:customStyle="1" w:styleId="CharCharChar1">
    <w:name w:val="Char Char Char1"/>
    <w:basedOn w:val="DefaultParagraphFont"/>
    <w:rsid w:val="004F7FE5"/>
    <w:rPr>
      <w:rFonts w:ascii="Arial" w:hAnsi="Arial" w:cs="Arial" w:hint="default"/>
      <w:bCs/>
      <w:szCs w:val="26"/>
      <w:u w:val="single"/>
      <w:lang w:val="en-US" w:eastAsia="en-US" w:bidi="ar-SA"/>
    </w:rPr>
  </w:style>
  <w:style w:type="character" w:customStyle="1" w:styleId="11">
    <w:name w:val="11"/>
    <w:rsid w:val="004F7FE5"/>
    <w:rPr>
      <w:rFonts w:ascii="Arial" w:hAnsi="Arial" w:cs="Arial" w:hint="default"/>
      <w:bCs/>
      <w:sz w:val="20"/>
      <w:u w:val="single"/>
      <w:lang w:val="en-US" w:eastAsia="en-US" w:bidi="ar-SA"/>
    </w:rPr>
  </w:style>
  <w:style w:type="character" w:customStyle="1" w:styleId="Boxes">
    <w:name w:val="Boxes"/>
    <w:basedOn w:val="Emphasis"/>
    <w:qFormat/>
    <w:rsid w:val="004F7FE5"/>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4F7FE5"/>
    <w:rPr>
      <w:b w:val="0"/>
      <w:sz w:val="22"/>
      <w:u w:val="single"/>
    </w:rPr>
  </w:style>
  <w:style w:type="character" w:customStyle="1" w:styleId="Heading1Char2">
    <w:name w:val="Heading 1 Char2"/>
    <w:aliases w:val="Pocket Char1,Block Name Char1,Heading 1 Char1 Char1,ALEX Char1,Heading 1 Char Char Char1,Heading 1 Char Char Char Char Char1,Header Char Char Char Char Char Char1,Heading 1 Char Char Char Char Char Char Char1,Header 1 Char Char1"/>
    <w:basedOn w:val="DefaultParagraphFont"/>
    <w:uiPriority w:val="1"/>
    <w:qFormat/>
    <w:rsid w:val="004F7FE5"/>
    <w:rPr>
      <w:rFonts w:asciiTheme="majorHAnsi" w:eastAsiaTheme="majorEastAsia" w:hAnsiTheme="majorHAnsi" w:cstheme="majorBidi"/>
      <w:color w:val="0F4761" w:themeColor="accent1" w:themeShade="BF"/>
      <w:sz w:val="40"/>
      <w:szCs w:val="40"/>
    </w:rPr>
  </w:style>
  <w:style w:type="character" w:customStyle="1" w:styleId="IntenseQuoteChar1">
    <w:name w:val="Intense Quote Char1"/>
    <w:basedOn w:val="DefaultParagraphFont"/>
    <w:uiPriority w:val="30"/>
    <w:rsid w:val="004F7FE5"/>
    <w:rPr>
      <w:rFonts w:ascii="Calibri" w:hAnsi="Calibri" w:cs="Calibri"/>
      <w:i/>
      <w:iCs/>
      <w:color w:val="156082" w:themeColor="accent1"/>
    </w:rPr>
  </w:style>
  <w:style w:type="table" w:customStyle="1" w:styleId="ColorfulGrid-Accent115">
    <w:name w:val="Colorful Grid - Accent 115"/>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
    <w:name w:val="Colorful Grid - Accent 121"/>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
    <w:name w:val="Colorful Grid - Accent 131"/>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
    <w:name w:val="Colorful Grid - Accent 141"/>
    <w:basedOn w:val="TableNormal"/>
    <w:uiPriority w:val="29"/>
    <w:semiHidden/>
    <w:rsid w:val="004F7FE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151">
    <w:name w:val="Colorful Grid - Accent 1151"/>
    <w:basedOn w:val="TableNormal"/>
    <w:uiPriority w:val="29"/>
    <w:semiHidden/>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1">
    <w:name w:val="Colorful Grid - Accent 1211"/>
    <w:basedOn w:val="TableNormal"/>
    <w:uiPriority w:val="29"/>
    <w:semiHidden/>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1">
    <w:name w:val="Colorful Grid - Accent 1311"/>
    <w:basedOn w:val="TableNormal"/>
    <w:uiPriority w:val="29"/>
    <w:semiHidden/>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1">
    <w:name w:val="Colorful Grid - Accent 1411"/>
    <w:basedOn w:val="TableNormal"/>
    <w:uiPriority w:val="29"/>
    <w:semiHidden/>
    <w:rsid w:val="004F7FE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AnalyticsSMS">
    <w:name w:val="AnalyticsSMS"/>
    <w:basedOn w:val="Heading4"/>
    <w:link w:val="AnalyticsSMSChar"/>
    <w:autoRedefine/>
    <w:uiPriority w:val="5"/>
    <w:rsid w:val="004F7FE5"/>
    <w:rPr>
      <w:color w:val="00B0F0"/>
    </w:rPr>
  </w:style>
  <w:style w:type="character" w:customStyle="1" w:styleId="AnalyticsSMSChar">
    <w:name w:val="AnalyticsSMS Char"/>
    <w:basedOn w:val="DefaultParagraphFont"/>
    <w:link w:val="AnalyticsSMS"/>
    <w:uiPriority w:val="5"/>
    <w:rsid w:val="004F7FE5"/>
    <w:rPr>
      <w:rFonts w:ascii="Arial Narrow" w:eastAsiaTheme="majorEastAsia" w:hAnsi="Arial Narrow" w:cstheme="majorBidi"/>
      <w:b/>
      <w:iCs/>
      <w:color w:val="00B0F0"/>
      <w:kern w:val="0"/>
      <w:sz w:val="26"/>
      <w:szCs w:val="22"/>
      <w14:ligatures w14:val="none"/>
    </w:rPr>
  </w:style>
  <w:style w:type="paragraph" w:customStyle="1" w:styleId="analyticsSMS0">
    <w:name w:val="analyticsSMS"/>
    <w:basedOn w:val="Heading4"/>
    <w:link w:val="analyticsSMSChar0"/>
    <w:autoRedefine/>
    <w:uiPriority w:val="5"/>
    <w:rsid w:val="004F7FE5"/>
    <w:rPr>
      <w:color w:val="00B0F0"/>
    </w:rPr>
  </w:style>
  <w:style w:type="character" w:customStyle="1" w:styleId="analyticsSMSChar0">
    <w:name w:val="analyticsSMS Char"/>
    <w:basedOn w:val="DefaultParagraphFont"/>
    <w:link w:val="analyticsSMS0"/>
    <w:uiPriority w:val="5"/>
    <w:rsid w:val="004F7FE5"/>
    <w:rPr>
      <w:rFonts w:ascii="Arial Narrow" w:eastAsiaTheme="majorEastAsia" w:hAnsi="Arial Narrow" w:cstheme="majorBidi"/>
      <w:b/>
      <w:iCs/>
      <w:color w:val="00B0F0"/>
      <w:kern w:val="0"/>
      <w:sz w:val="26"/>
      <w:szCs w:val="22"/>
      <w14:ligatures w14:val="none"/>
    </w:rPr>
  </w:style>
  <w:style w:type="paragraph" w:customStyle="1" w:styleId="custom">
    <w:name w:val="custom"/>
    <w:basedOn w:val="Heading4"/>
    <w:link w:val="customChar"/>
    <w:autoRedefine/>
    <w:qFormat/>
    <w:rsid w:val="004F7FE5"/>
    <w:rPr>
      <w:color w:val="000000" w:themeColor="text1"/>
    </w:rPr>
  </w:style>
  <w:style w:type="character" w:customStyle="1" w:styleId="customChar">
    <w:name w:val="custom Char"/>
    <w:basedOn w:val="DefaultParagraphFont"/>
    <w:link w:val="custom"/>
    <w:rsid w:val="004F7FE5"/>
    <w:rPr>
      <w:rFonts w:ascii="Arial Narrow" w:eastAsiaTheme="majorEastAsia" w:hAnsi="Arial Narrow" w:cstheme="majorBidi"/>
      <w:b/>
      <w:iCs/>
      <w:color w:val="000000" w:themeColor="text1"/>
      <w:kern w:val="0"/>
      <w:sz w:val="26"/>
      <w:szCs w:val="22"/>
      <w14:ligatures w14:val="none"/>
    </w:rPr>
  </w:style>
  <w:style w:type="paragraph" w:customStyle="1" w:styleId="TRUEAnalytics">
    <w:name w:val="TRUEAnalytics"/>
    <w:basedOn w:val="Heading4"/>
    <w:link w:val="TRUEAnalyticsChar"/>
    <w:autoRedefine/>
    <w:uiPriority w:val="5"/>
    <w:qFormat/>
    <w:rsid w:val="004F7FE5"/>
    <w:rPr>
      <w:color w:val="156082" w:themeColor="accent1"/>
    </w:rPr>
  </w:style>
  <w:style w:type="character" w:customStyle="1" w:styleId="TRUEAnalyticsChar">
    <w:name w:val="TRUEAnalytics Char"/>
    <w:basedOn w:val="DefaultParagraphFont"/>
    <w:link w:val="TRUEAnalytics"/>
    <w:uiPriority w:val="5"/>
    <w:rsid w:val="004F7FE5"/>
    <w:rPr>
      <w:rFonts w:ascii="Arial Narrow" w:eastAsiaTheme="majorEastAsia" w:hAnsi="Arial Narrow" w:cstheme="majorBidi"/>
      <w:b/>
      <w:iCs/>
      <w:color w:val="156082" w:themeColor="accent1"/>
      <w:kern w:val="0"/>
      <w:sz w:val="26"/>
      <w:szCs w:val="22"/>
      <w14:ligatures w14:val="none"/>
    </w:rPr>
  </w:style>
  <w:style w:type="paragraph" w:customStyle="1" w:styleId="AnalyticsGBN">
    <w:name w:val="AnalyticsGBN"/>
    <w:basedOn w:val="Normal"/>
    <w:link w:val="AnalyticsGBNChar"/>
    <w:uiPriority w:val="4"/>
    <w:qFormat/>
    <w:rsid w:val="004F7FE5"/>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4F7FE5"/>
    <w:rPr>
      <w:rFonts w:eastAsiaTheme="majorEastAsia" w:cstheme="majorBidi"/>
      <w:b/>
      <w:iCs/>
      <w:color w:val="0F4761" w:themeColor="accent1" w:themeShade="BF"/>
      <w:kern w:val="0"/>
      <w:sz w:val="22"/>
      <w:szCs w:val="28"/>
      <w14:ligatures w14:val="none"/>
    </w:rPr>
  </w:style>
  <w:style w:type="paragraph" w:customStyle="1" w:styleId="view-inline">
    <w:name w:val="view-inline"/>
    <w:basedOn w:val="Normal"/>
    <w:rsid w:val="004F7FE5"/>
    <w:pPr>
      <w:spacing w:before="100" w:beforeAutospacing="1" w:after="100" w:afterAutospacing="1"/>
    </w:pPr>
    <w:rPr>
      <w:rFonts w:eastAsia="Times New Roman"/>
      <w:szCs w:val="24"/>
    </w:rPr>
  </w:style>
  <w:style w:type="paragraph" w:customStyle="1" w:styleId="view-popup">
    <w:name w:val="view-popup"/>
    <w:basedOn w:val="Normal"/>
    <w:rsid w:val="004F7FE5"/>
    <w:pPr>
      <w:spacing w:before="100" w:beforeAutospacing="1" w:after="100" w:afterAutospacing="1"/>
    </w:pPr>
    <w:rPr>
      <w:rFonts w:eastAsia="Times New Roman"/>
      <w:szCs w:val="24"/>
    </w:rPr>
  </w:style>
  <w:style w:type="character" w:styleId="PlaceholderText">
    <w:name w:val="Placeholder Text"/>
    <w:basedOn w:val="DefaultParagraphFont"/>
    <w:uiPriority w:val="99"/>
    <w:unhideWhenUsed/>
    <w:rsid w:val="004F7FE5"/>
    <w:rPr>
      <w:color w:val="808080"/>
    </w:rPr>
  </w:style>
  <w:style w:type="character" w:customStyle="1" w:styleId="a-list-item">
    <w:name w:val="a-list-item"/>
    <w:basedOn w:val="DefaultParagraphFont"/>
    <w:rsid w:val="004F7FE5"/>
  </w:style>
  <w:style w:type="character" w:customStyle="1" w:styleId="UnresolvedMention2">
    <w:name w:val="Unresolved Mention2"/>
    <w:basedOn w:val="DefaultParagraphFont"/>
    <w:uiPriority w:val="99"/>
    <w:unhideWhenUsed/>
    <w:rsid w:val="004F7FE5"/>
    <w:rPr>
      <w:color w:val="605E5C"/>
      <w:shd w:val="clear" w:color="auto" w:fill="E1DFDD"/>
    </w:rPr>
  </w:style>
  <w:style w:type="paragraph" w:styleId="Revision">
    <w:name w:val="Revision"/>
    <w:hidden/>
    <w:uiPriority w:val="99"/>
    <w:rsid w:val="004F7FE5"/>
    <w:pPr>
      <w:spacing w:after="0" w:line="240" w:lineRule="auto"/>
    </w:pPr>
    <w:rPr>
      <w:rFonts w:ascii="Arial Narrow" w:eastAsia="SimSun" w:hAnsi="Arial Narrow" w:cs="Calibri"/>
      <w:kern w:val="0"/>
      <w:sz w:val="20"/>
      <w:szCs w:val="22"/>
      <w14:ligatures w14:val="none"/>
    </w:rPr>
  </w:style>
  <w:style w:type="paragraph" w:customStyle="1" w:styleId="CiteReal">
    <w:name w:val="Cite Real"/>
    <w:basedOn w:val="Normal"/>
    <w:next w:val="Normal"/>
    <w:qFormat/>
    <w:rsid w:val="004F7FE5"/>
    <w:rPr>
      <w:rFonts w:eastAsia="MS Mincho"/>
      <w:b/>
      <w:u w:val="single"/>
    </w:rPr>
  </w:style>
  <w:style w:type="paragraph" w:customStyle="1" w:styleId="2909F619802848F09E01365C32F34654">
    <w:name w:val="2909F619802848F09E01365C32F34654"/>
    <w:qFormat/>
    <w:rsid w:val="004F7FE5"/>
    <w:pPr>
      <w:spacing w:after="200" w:line="276" w:lineRule="auto"/>
    </w:pPr>
    <w:rPr>
      <w:rFonts w:ascii="Calibri" w:eastAsia="Times New Roman" w:hAnsi="Calibri" w:cs="Times New Roman"/>
      <w:kern w:val="0"/>
      <w:sz w:val="22"/>
      <w:szCs w:val="22"/>
      <w:lang w:eastAsia="ja-JP"/>
      <w14:ligatures w14:val="none"/>
    </w:rPr>
  </w:style>
  <w:style w:type="paragraph" w:customStyle="1" w:styleId="UnderlineS">
    <w:name w:val="Underline S"/>
    <w:basedOn w:val="Normal"/>
    <w:link w:val="UnderlineSChar"/>
    <w:qFormat/>
    <w:rsid w:val="004F7FE5"/>
    <w:pPr>
      <w:spacing w:after="200"/>
    </w:pPr>
    <w:rPr>
      <w:rFonts w:eastAsia="Calibri"/>
      <w:u w:val="single"/>
      <w:lang w:val="x-none" w:eastAsia="zh-CN"/>
    </w:rPr>
  </w:style>
  <w:style w:type="character" w:customStyle="1" w:styleId="UnderlineSChar">
    <w:name w:val="Underline S Char"/>
    <w:link w:val="UnderlineS"/>
    <w:rsid w:val="004F7FE5"/>
    <w:rPr>
      <w:rFonts w:ascii="Arial Narrow" w:eastAsia="Calibri" w:hAnsi="Arial Narrow" w:cs="Calibri"/>
      <w:kern w:val="0"/>
      <w:sz w:val="22"/>
      <w:szCs w:val="22"/>
      <w:u w:val="single"/>
      <w:lang w:val="x-none" w:eastAsia="zh-CN"/>
      <w14:ligatures w14:val="none"/>
    </w:rPr>
  </w:style>
  <w:style w:type="character" w:customStyle="1" w:styleId="BoldUnderlineCharChar">
    <w:name w:val="BoldUnderline Char Char"/>
    <w:locked/>
    <w:rsid w:val="004F7FE5"/>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4F7FE5"/>
    <w:pPr>
      <w:jc w:val="both"/>
    </w:pPr>
    <w:rPr>
      <w:rFonts w:eastAsia="SimSun"/>
      <w:sz w:val="12"/>
    </w:rPr>
  </w:style>
  <w:style w:type="character" w:customStyle="1" w:styleId="UnunderlinedChar">
    <w:name w:val="Ununderlined Char"/>
    <w:link w:val="Ununderlined"/>
    <w:rsid w:val="004F7FE5"/>
    <w:rPr>
      <w:rFonts w:ascii="Arial Narrow" w:eastAsia="SimSun" w:hAnsi="Arial Narrow" w:cs="Calibri"/>
      <w:kern w:val="0"/>
      <w:sz w:val="12"/>
      <w:szCs w:val="22"/>
      <w14:ligatures w14:val="none"/>
    </w:rPr>
  </w:style>
  <w:style w:type="paragraph" w:customStyle="1" w:styleId="Highlighting">
    <w:name w:val="Highlighting"/>
    <w:basedOn w:val="Normal"/>
    <w:link w:val="HighlightingChar"/>
    <w:autoRedefine/>
    <w:qFormat/>
    <w:rsid w:val="004F7FE5"/>
    <w:rPr>
      <w:rFonts w:eastAsia="SimSun"/>
      <w:u w:val="thick"/>
    </w:rPr>
  </w:style>
  <w:style w:type="character" w:customStyle="1" w:styleId="HighlightingChar">
    <w:name w:val="Highlighting Char"/>
    <w:link w:val="Highlighting"/>
    <w:rsid w:val="004F7FE5"/>
    <w:rPr>
      <w:rFonts w:ascii="Arial Narrow" w:eastAsia="SimSun" w:hAnsi="Arial Narrow" w:cs="Calibri"/>
      <w:kern w:val="0"/>
      <w:sz w:val="22"/>
      <w:szCs w:val="22"/>
      <w:u w:val="thick"/>
      <w14:ligatures w14:val="none"/>
    </w:rPr>
  </w:style>
  <w:style w:type="paragraph" w:customStyle="1" w:styleId="CITE0">
    <w:name w:val="CITE"/>
    <w:basedOn w:val="Heading2"/>
    <w:link w:val="CITEChar1"/>
    <w:autoRedefine/>
    <w:qFormat/>
    <w:rsid w:val="004F7FE5"/>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0"/>
    <w:rsid w:val="004F7FE5"/>
    <w:rPr>
      <w:rFonts w:ascii="Arial Narrow" w:eastAsia="Times New Roman" w:hAnsi="Arial Narrow" w:cs="Arial"/>
      <w:iCs/>
      <w:smallCaps/>
      <w:kern w:val="0"/>
      <w:sz w:val="20"/>
      <w:szCs w:val="20"/>
      <w:u w:val="double"/>
      <w14:ligatures w14:val="none"/>
    </w:rPr>
  </w:style>
  <w:style w:type="character" w:customStyle="1" w:styleId="UnderlineStyleChar7">
    <w:name w:val="Underline Style Char7"/>
    <w:rsid w:val="004F7FE5"/>
    <w:rPr>
      <w:rFonts w:ascii="Garamond" w:hAnsi="Garamond" w:hint="default"/>
      <w:sz w:val="22"/>
      <w:szCs w:val="24"/>
      <w:u w:val="single"/>
      <w:lang w:val="en-US" w:eastAsia="en-US" w:bidi="ar-SA"/>
    </w:rPr>
  </w:style>
  <w:style w:type="character" w:customStyle="1" w:styleId="StyleArial6ptBold">
    <w:name w:val="Style Arial 6 pt Bold"/>
    <w:rsid w:val="004F7FE5"/>
    <w:rPr>
      <w:rFonts w:ascii="Arial" w:hAnsi="Arial" w:cs="Arial" w:hint="default"/>
      <w:bCs/>
      <w:sz w:val="12"/>
    </w:rPr>
  </w:style>
  <w:style w:type="paragraph" w:customStyle="1" w:styleId="teaserpermalink">
    <w:name w:val="teaser_permalink"/>
    <w:basedOn w:val="Normal"/>
    <w:qFormat/>
    <w:rsid w:val="004F7FE5"/>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F7FE5"/>
    <w:rPr>
      <w:rFonts w:ascii="Garamond" w:hAnsi="Garamond" w:cs="Arial" w:hint="default"/>
      <w:b/>
      <w:bCs/>
      <w:iCs/>
      <w:sz w:val="24"/>
      <w:szCs w:val="28"/>
      <w:lang w:val="en-US" w:eastAsia="en-US" w:bidi="ar-SA"/>
    </w:rPr>
  </w:style>
  <w:style w:type="character" w:customStyle="1" w:styleId="TagGreg">
    <w:name w:val="TagGreg"/>
    <w:uiPriority w:val="1"/>
    <w:qFormat/>
    <w:rsid w:val="004F7FE5"/>
    <w:rPr>
      <w:b/>
      <w:sz w:val="24"/>
    </w:rPr>
  </w:style>
  <w:style w:type="paragraph" w:customStyle="1" w:styleId="StyleLeft02">
    <w:name w:val="Style Left:  0.2&quot;"/>
    <w:basedOn w:val="Normal"/>
    <w:qFormat/>
    <w:rsid w:val="004F7FE5"/>
    <w:rPr>
      <w:rFonts w:eastAsia="Calibri"/>
      <w:szCs w:val="20"/>
    </w:rPr>
  </w:style>
  <w:style w:type="paragraph" w:customStyle="1" w:styleId="D345FF3D873148C5AE3FBF3267827368">
    <w:name w:val="D345FF3D873148C5AE3FBF3267827368"/>
    <w:qFormat/>
    <w:rsid w:val="004F7FE5"/>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4F7FE5"/>
    <w:pPr>
      <w:ind w:left="432"/>
    </w:pPr>
    <w:rPr>
      <w:rFonts w:eastAsia="SimSun"/>
      <w:color w:val="000000"/>
      <w:sz w:val="16"/>
      <w:szCs w:val="20"/>
      <w:lang w:val="x-none" w:eastAsia="x-none"/>
    </w:rPr>
  </w:style>
  <w:style w:type="character" w:customStyle="1" w:styleId="NormaltextCharChar">
    <w:name w:val="Normal text Char Char"/>
    <w:link w:val="Normaltext0"/>
    <w:rsid w:val="004F7FE5"/>
    <w:rPr>
      <w:rFonts w:ascii="Arial Narrow" w:eastAsia="SimSun" w:hAnsi="Arial Narrow"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4F7FE5"/>
    <w:rPr>
      <w:b/>
      <w:sz w:val="28"/>
    </w:rPr>
  </w:style>
  <w:style w:type="character" w:customStyle="1" w:styleId="TagofCardChar">
    <w:name w:val="Tag of Card Char"/>
    <w:link w:val="TagofCard"/>
    <w:rsid w:val="004F7FE5"/>
    <w:rPr>
      <w:rFonts w:ascii="Arial Narrow" w:eastAsia="SimSun" w:hAnsi="Arial Narrow"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4F7FE5"/>
    <w:rPr>
      <w:b/>
      <w:bCs/>
      <w:sz w:val="20"/>
    </w:rPr>
  </w:style>
  <w:style w:type="character" w:customStyle="1" w:styleId="SourcenameChar">
    <w:name w:val="Source name Char"/>
    <w:link w:val="Sourcename"/>
    <w:rsid w:val="004F7FE5"/>
    <w:rPr>
      <w:rFonts w:ascii="Arial Narrow" w:eastAsia="SimSun" w:hAnsi="Arial Narrow"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4F7FE5"/>
    <w:rPr>
      <w:sz w:val="22"/>
      <w:u w:val="single"/>
    </w:rPr>
  </w:style>
  <w:style w:type="character" w:customStyle="1" w:styleId="underlinedcardChar">
    <w:name w:val="underlined card Char"/>
    <w:link w:val="underlinedcard"/>
    <w:rsid w:val="004F7FE5"/>
    <w:rPr>
      <w:rFonts w:ascii="Arial Narrow" w:eastAsia="SimSun" w:hAnsi="Arial Narrow" w:cs="Calibri"/>
      <w:color w:val="000000"/>
      <w:kern w:val="0"/>
      <w:sz w:val="22"/>
      <w:szCs w:val="20"/>
      <w:u w:val="single"/>
      <w:lang w:val="x-none" w:eastAsia="x-none"/>
      <w14:ligatures w14:val="none"/>
    </w:rPr>
  </w:style>
  <w:style w:type="paragraph" w:customStyle="1" w:styleId="FullText">
    <w:name w:val="Full Text"/>
    <w:basedOn w:val="Normal"/>
    <w:qFormat/>
    <w:rsid w:val="004F7FE5"/>
    <w:rPr>
      <w:rFonts w:eastAsia="Times New Roman"/>
      <w:sz w:val="16"/>
    </w:rPr>
  </w:style>
  <w:style w:type="character" w:customStyle="1" w:styleId="SourceBold">
    <w:name w:val="Source Bold"/>
    <w:rsid w:val="004F7FE5"/>
    <w:rPr>
      <w:rFonts w:ascii="Arial Narrow" w:hAnsi="Arial Narrow"/>
      <w:b/>
      <w:sz w:val="24"/>
      <w:u w:val="none"/>
    </w:rPr>
  </w:style>
  <w:style w:type="paragraph" w:customStyle="1" w:styleId="TextUnderline">
    <w:name w:val="Text Underline"/>
    <w:basedOn w:val="Normal"/>
    <w:link w:val="TextUnderlineChar"/>
    <w:qFormat/>
    <w:rsid w:val="004F7FE5"/>
    <w:rPr>
      <w:rFonts w:eastAsia="Times New Roman"/>
      <w:bCs/>
      <w:kern w:val="20"/>
      <w:szCs w:val="32"/>
      <w:u w:val="single"/>
      <w:lang w:val="x-none" w:eastAsia="x-none"/>
    </w:rPr>
  </w:style>
  <w:style w:type="character" w:customStyle="1" w:styleId="TextUnderlineChar">
    <w:name w:val="Text Underline Char"/>
    <w:link w:val="TextUnderline"/>
    <w:rsid w:val="004F7FE5"/>
    <w:rPr>
      <w:rFonts w:ascii="Arial Narrow" w:eastAsia="Times New Roman" w:hAnsi="Arial Narrow"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4F7FE5"/>
    <w:rPr>
      <w:rFonts w:cstheme="minorBidi"/>
      <w:b/>
      <w:kern w:val="2"/>
      <w:sz w:val="26"/>
      <w:szCs w:val="24"/>
      <w14:ligatures w14:val="standardContextual"/>
    </w:rPr>
  </w:style>
  <w:style w:type="paragraph" w:customStyle="1" w:styleId="CardText1">
    <w:name w:val="Card Text 1"/>
    <w:basedOn w:val="Normal"/>
    <w:link w:val="CardText1Char"/>
    <w:autoRedefine/>
    <w:qFormat/>
    <w:rsid w:val="004F7FE5"/>
    <w:rPr>
      <w:rFonts w:ascii="Georgia" w:hAnsi="Georgia" w:cstheme="minorBidi"/>
      <w:color w:val="000000"/>
      <w:kern w:val="2"/>
      <w:sz w:val="24"/>
      <w:szCs w:val="24"/>
      <w:u w:val="single"/>
      <w14:ligatures w14:val="standardContextual"/>
    </w:rPr>
  </w:style>
  <w:style w:type="paragraph" w:customStyle="1" w:styleId="CardText20">
    <w:name w:val="Card Text 2"/>
    <w:basedOn w:val="CardText1"/>
    <w:link w:val="CardText2Char"/>
    <w:qFormat/>
    <w:rsid w:val="004F7FE5"/>
    <w:rPr>
      <w:rFonts w:ascii="Arial Narrow" w:hAnsi="Arial Narrow"/>
      <w:b/>
    </w:rPr>
  </w:style>
  <w:style w:type="character" w:customStyle="1" w:styleId="2xBoldUnderline">
    <w:name w:val="2x_Bold_Underline"/>
    <w:rsid w:val="004F7FE5"/>
    <w:rPr>
      <w:b/>
      <w:bCs/>
      <w:sz w:val="24"/>
      <w:u w:val="thick"/>
    </w:rPr>
  </w:style>
  <w:style w:type="character" w:customStyle="1" w:styleId="Dottedunderline">
    <w:name w:val="Dotted underline"/>
    <w:rsid w:val="004F7FE5"/>
    <w:rPr>
      <w:u w:val="dotted"/>
    </w:rPr>
  </w:style>
  <w:style w:type="paragraph" w:customStyle="1" w:styleId="citeunread">
    <w:name w:val="cite unread"/>
    <w:basedOn w:val="Normal"/>
    <w:link w:val="citeunreadChar"/>
    <w:qFormat/>
    <w:rsid w:val="004F7FE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F7FE5"/>
    <w:rPr>
      <w:rFonts w:ascii="Arial Narrow" w:eastAsia="MS Mincho" w:hAnsi="Arial Narrow" w:cs="Calibri"/>
      <w:kern w:val="28"/>
      <w:sz w:val="18"/>
      <w:szCs w:val="20"/>
      <w:lang w:val="en" w:eastAsia="x-none"/>
      <w14:ligatures w14:val="none"/>
    </w:rPr>
  </w:style>
  <w:style w:type="paragraph" w:customStyle="1" w:styleId="read">
    <w:name w:val="read"/>
    <w:basedOn w:val="Normal"/>
    <w:next w:val="Normal"/>
    <w:link w:val="readCharChar"/>
    <w:qFormat/>
    <w:rsid w:val="004F7FE5"/>
    <w:rPr>
      <w:rFonts w:eastAsia="Times New Roman"/>
      <w:b/>
      <w:szCs w:val="20"/>
      <w:u w:val="single"/>
      <w:lang w:val="x-none" w:eastAsia="x-none"/>
    </w:rPr>
  </w:style>
  <w:style w:type="character" w:customStyle="1" w:styleId="readCharChar">
    <w:name w:val="read Char Char"/>
    <w:link w:val="read"/>
    <w:locked/>
    <w:rsid w:val="004F7FE5"/>
    <w:rPr>
      <w:rFonts w:ascii="Arial Narrow" w:eastAsia="Times New Roman" w:hAnsi="Arial Narrow" w:cs="Calibri"/>
      <w:b/>
      <w:kern w:val="0"/>
      <w:sz w:val="22"/>
      <w:szCs w:val="20"/>
      <w:u w:val="single"/>
      <w:lang w:val="x-none" w:eastAsia="x-none"/>
      <w14:ligatures w14:val="none"/>
    </w:rPr>
  </w:style>
  <w:style w:type="paragraph" w:customStyle="1" w:styleId="2ndLevel-TAG">
    <w:name w:val="2nd Level - TAG"/>
    <w:basedOn w:val="Normal"/>
    <w:next w:val="Normal"/>
    <w:qFormat/>
    <w:rsid w:val="004F7FE5"/>
    <w:pPr>
      <w:spacing w:before="240"/>
      <w:outlineLvl w:val="2"/>
    </w:pPr>
    <w:rPr>
      <w:rFonts w:eastAsia="Times New Roman"/>
      <w:b/>
    </w:rPr>
  </w:style>
  <w:style w:type="character" w:customStyle="1" w:styleId="readChar">
    <w:name w:val="read Char"/>
    <w:rsid w:val="004F7FE5"/>
    <w:rPr>
      <w:szCs w:val="22"/>
      <w:u w:val="single"/>
      <w:lang w:val="en-US" w:eastAsia="en-US" w:bidi="ar-SA"/>
    </w:rPr>
  </w:style>
  <w:style w:type="character" w:customStyle="1" w:styleId="underlining0">
    <w:name w:val="underlining"/>
    <w:rsid w:val="004F7FE5"/>
    <w:rPr>
      <w:u w:val="single"/>
    </w:rPr>
  </w:style>
  <w:style w:type="character" w:customStyle="1" w:styleId="A6">
    <w:name w:val="A6"/>
    <w:rsid w:val="004F7FE5"/>
    <w:rPr>
      <w:rFonts w:ascii="Times New Roman" w:hAnsi="Times New Roman"/>
      <w:color w:val="000000"/>
      <w:sz w:val="14"/>
      <w:szCs w:val="14"/>
    </w:rPr>
  </w:style>
  <w:style w:type="paragraph" w:customStyle="1" w:styleId="CiteCard0">
    <w:name w:val="Cite_Card"/>
    <w:link w:val="CiteCardChar"/>
    <w:qFormat/>
    <w:rsid w:val="004F7FE5"/>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4F7FE5"/>
    <w:rPr>
      <w:rFonts w:ascii="Times New Roman" w:eastAsia="Times New Roman" w:hAnsi="Times New Roman" w:cs="Arial"/>
      <w:bCs/>
      <w:kern w:val="0"/>
      <w:sz w:val="20"/>
      <w:szCs w:val="20"/>
      <w14:ligatures w14:val="none"/>
    </w:rPr>
  </w:style>
  <w:style w:type="character" w:customStyle="1" w:styleId="btitle">
    <w:name w:val="btitle"/>
    <w:rsid w:val="004F7FE5"/>
  </w:style>
  <w:style w:type="character" w:customStyle="1" w:styleId="green">
    <w:name w:val="green"/>
    <w:rsid w:val="004F7FE5"/>
  </w:style>
  <w:style w:type="paragraph" w:customStyle="1" w:styleId="CM5">
    <w:name w:val="CM5"/>
    <w:basedOn w:val="Default"/>
    <w:next w:val="Default"/>
    <w:uiPriority w:val="99"/>
    <w:qFormat/>
    <w:rsid w:val="004F7FE5"/>
    <w:pPr>
      <w:widowControl w:val="0"/>
    </w:pPr>
    <w:rPr>
      <w:rFonts w:eastAsia="MS Mincho"/>
      <w:color w:val="auto"/>
    </w:rPr>
  </w:style>
  <w:style w:type="character" w:customStyle="1" w:styleId="BodyText20">
    <w:name w:val="Body Text2"/>
    <w:rsid w:val="004F7F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mall Cap"/>
    <w:rsid w:val="004F7FE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F7F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F7FE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7FE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F7FE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7F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F7FE5"/>
    <w:rPr>
      <w:rFonts w:ascii="Sylfaen" w:hAnsi="Sylfaen" w:cs="Sylfaen"/>
      <w:i/>
      <w:iCs/>
      <w:sz w:val="19"/>
      <w:szCs w:val="19"/>
      <w:u w:val="none"/>
      <w:shd w:val="clear" w:color="auto" w:fill="FFFFFF"/>
    </w:rPr>
  </w:style>
  <w:style w:type="character" w:customStyle="1" w:styleId="AuthorYear">
    <w:name w:val="AuthorYear"/>
    <w:uiPriority w:val="1"/>
    <w:qFormat/>
    <w:rsid w:val="004F7FE5"/>
    <w:rPr>
      <w:rFonts w:ascii="Georgia" w:hAnsi="Georgia"/>
      <w:b/>
      <w:sz w:val="24"/>
    </w:rPr>
  </w:style>
  <w:style w:type="character" w:customStyle="1" w:styleId="tl8wme">
    <w:name w:val="tl8wme"/>
    <w:basedOn w:val="DefaultParagraphFont"/>
    <w:rsid w:val="004F7FE5"/>
  </w:style>
  <w:style w:type="character" w:customStyle="1" w:styleId="cardchar00">
    <w:name w:val="cardchar0"/>
    <w:basedOn w:val="DefaultParagraphFont"/>
    <w:rsid w:val="004F7FE5"/>
  </w:style>
  <w:style w:type="character" w:customStyle="1" w:styleId="UnderlineNon-bold">
    <w:name w:val="Underline Non - bold"/>
    <w:rsid w:val="004F7FE5"/>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4F7FE5"/>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F7FE5"/>
    <w:rPr>
      <w:rFonts w:ascii="Arial Narrow" w:eastAsia="Times New Roman" w:hAnsi="Arial Narrow" w:cs="Times New Roman"/>
      <w:bCs/>
      <w:kern w:val="0"/>
      <w:sz w:val="26"/>
      <w:szCs w:val="20"/>
      <w:u w:val="single"/>
      <w14:ligatures w14:val="none"/>
    </w:rPr>
  </w:style>
  <w:style w:type="character" w:customStyle="1" w:styleId="Heading5Char2">
    <w:name w:val="Heading 5 Char2"/>
    <w:aliases w:val="Blocks Char2"/>
    <w:rsid w:val="004F7FE5"/>
    <w:rPr>
      <w:rFonts w:ascii="Bell MT" w:eastAsia="Times New Roman" w:hAnsi="Bell MT"/>
      <w:bCs/>
      <w:iCs/>
      <w:sz w:val="10"/>
      <w:szCs w:val="26"/>
    </w:rPr>
  </w:style>
  <w:style w:type="paragraph" w:customStyle="1" w:styleId="Heading2-NotBold">
    <w:name w:val="Heading 2 - Not Bold"/>
    <w:basedOn w:val="Heading2"/>
    <w:autoRedefine/>
    <w:qFormat/>
    <w:rsid w:val="004F7FE5"/>
    <w:pPr>
      <w:keepNext w:val="0"/>
      <w:keepLines w:val="0"/>
      <w:pageBreakBefore w:val="0"/>
      <w:jc w:val="left"/>
    </w:pPr>
    <w:rPr>
      <w:rFonts w:eastAsia="Calibri" w:cs="Times New Roman"/>
      <w:b w:val="0"/>
      <w:bCs/>
      <w:sz w:val="22"/>
      <w:u w:val="none"/>
    </w:rPr>
  </w:style>
  <w:style w:type="character" w:customStyle="1" w:styleId="z-TopofFormChar1">
    <w:name w:val="z-Top of Form Char1"/>
    <w:basedOn w:val="DefaultParagraphFont"/>
    <w:uiPriority w:val="99"/>
    <w:rsid w:val="004F7FE5"/>
    <w:rPr>
      <w:rFonts w:ascii="Arial" w:hAnsi="Arial" w:cs="Arial"/>
      <w:vanish/>
      <w:sz w:val="16"/>
      <w:szCs w:val="16"/>
    </w:rPr>
  </w:style>
  <w:style w:type="character" w:customStyle="1" w:styleId="z-BottomofFormChar">
    <w:name w:val="z-Bottom of Form Char"/>
    <w:link w:val="z-BottomofForm"/>
    <w:rsid w:val="004F7FE5"/>
    <w:rPr>
      <w:rFonts w:ascii="Arial" w:hAnsi="Arial"/>
      <w:vanish/>
      <w:sz w:val="16"/>
      <w:szCs w:val="16"/>
    </w:rPr>
  </w:style>
  <w:style w:type="paragraph" w:styleId="z-BottomofForm">
    <w:name w:val="HTML Bottom of Form"/>
    <w:basedOn w:val="Normal"/>
    <w:next w:val="Normal"/>
    <w:link w:val="z-BottomofFormChar"/>
    <w:hidden/>
    <w:unhideWhenUsed/>
    <w:rsid w:val="004F7FE5"/>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4F7FE5"/>
    <w:rPr>
      <w:rFonts w:ascii="Arial" w:hAnsi="Arial" w:cs="Arial"/>
      <w:vanish/>
      <w:kern w:val="0"/>
      <w:sz w:val="16"/>
      <w:szCs w:val="16"/>
      <w14:ligatures w14:val="none"/>
    </w:rPr>
  </w:style>
  <w:style w:type="paragraph" w:customStyle="1" w:styleId="Heading2-Bold">
    <w:name w:val="Heading 2 - Bold"/>
    <w:basedOn w:val="Normal"/>
    <w:autoRedefine/>
    <w:qFormat/>
    <w:rsid w:val="004F7FE5"/>
    <w:rPr>
      <w:rFonts w:eastAsia="Calibri"/>
      <w:b/>
    </w:rPr>
  </w:style>
  <w:style w:type="character" w:customStyle="1" w:styleId="Style2CharChar">
    <w:name w:val="Style2 Char Char"/>
    <w:rsid w:val="004F7FE5"/>
    <w:rPr>
      <w:u w:val="thick"/>
      <w:lang w:val="en-US" w:eastAsia="en-US" w:bidi="ar-SA"/>
    </w:rPr>
  </w:style>
  <w:style w:type="character" w:customStyle="1" w:styleId="authordate1">
    <w:name w:val="authordate"/>
    <w:rsid w:val="004F7FE5"/>
  </w:style>
  <w:style w:type="paragraph" w:customStyle="1" w:styleId="tag0">
    <w:name w:val="%tag"/>
    <w:basedOn w:val="Normal"/>
    <w:next w:val="Normal"/>
    <w:link w:val="tagChar0"/>
    <w:qFormat/>
    <w:rsid w:val="004F7FE5"/>
    <w:rPr>
      <w:rFonts w:eastAsia="Calibri"/>
      <w:bCs/>
      <w:sz w:val="18"/>
    </w:rPr>
  </w:style>
  <w:style w:type="character" w:customStyle="1" w:styleId="underline0">
    <w:name w:val="%underline"/>
    <w:qFormat/>
    <w:rsid w:val="004F7FE5"/>
    <w:rPr>
      <w:rFonts w:ascii="Times New Roman" w:hAnsi="Times New Roman"/>
      <w:sz w:val="16"/>
      <w:u w:val="none"/>
    </w:rPr>
  </w:style>
  <w:style w:type="character" w:customStyle="1" w:styleId="AUNDERLINE1">
    <w:name w:val="AUNDERLINE"/>
    <w:qFormat/>
    <w:rsid w:val="004F7FE5"/>
    <w:rPr>
      <w:rFonts w:ascii="Times New Roman" w:hAnsi="Times New Roman"/>
      <w:sz w:val="20"/>
      <w:u w:val="single"/>
    </w:rPr>
  </w:style>
  <w:style w:type="character" w:customStyle="1" w:styleId="Style2Char">
    <w:name w:val="Style 2 Char"/>
    <w:link w:val="Style20"/>
    <w:rsid w:val="004F7FE5"/>
    <w:rPr>
      <w:rFonts w:ascii="Times New Roman" w:eastAsia="Times New Roman" w:hAnsi="Times New Roman" w:cs="Times New Roman"/>
      <w:kern w:val="0"/>
      <w14:ligatures w14:val="none"/>
    </w:rPr>
  </w:style>
  <w:style w:type="paragraph" w:customStyle="1" w:styleId="GAUnderline">
    <w:name w:val="GA Underline"/>
    <w:basedOn w:val="Normal"/>
    <w:link w:val="GAUnderlineChar"/>
    <w:qFormat/>
    <w:rsid w:val="004F7FE5"/>
    <w:rPr>
      <w:rFonts w:eastAsia="Times New Roman"/>
      <w:szCs w:val="20"/>
      <w:u w:val="single"/>
      <w:lang w:val="x-none" w:eastAsia="x-none"/>
    </w:rPr>
  </w:style>
  <w:style w:type="character" w:customStyle="1" w:styleId="GAUnderlineChar">
    <w:name w:val="GA Underline Char"/>
    <w:link w:val="GAUnderline"/>
    <w:rsid w:val="004F7FE5"/>
    <w:rPr>
      <w:rFonts w:ascii="Arial Narrow" w:eastAsia="Times New Roman" w:hAnsi="Arial Narrow" w:cs="Calibri"/>
      <w:kern w:val="0"/>
      <w:sz w:val="22"/>
      <w:szCs w:val="20"/>
      <w:u w:val="single"/>
      <w:lang w:val="x-none" w:eastAsia="x-none"/>
      <w14:ligatures w14:val="none"/>
    </w:rPr>
  </w:style>
  <w:style w:type="paragraph" w:customStyle="1" w:styleId="textsmall0">
    <w:name w:val="textsmall"/>
    <w:basedOn w:val="Normal"/>
    <w:link w:val="textsmallChar0"/>
    <w:qFormat/>
    <w:rsid w:val="004F7FE5"/>
    <w:rPr>
      <w:rFonts w:eastAsia="Times New Roman"/>
      <w:sz w:val="18"/>
      <w:szCs w:val="20"/>
      <w:lang w:val="x-none" w:eastAsia="x-none"/>
    </w:rPr>
  </w:style>
  <w:style w:type="character" w:customStyle="1" w:styleId="textsmallChar0">
    <w:name w:val="textsmall Char"/>
    <w:link w:val="textsmall0"/>
    <w:rsid w:val="004F7FE5"/>
    <w:rPr>
      <w:rFonts w:ascii="Arial Narrow" w:eastAsia="Times New Roman" w:hAnsi="Arial Narrow" w:cs="Calibri"/>
      <w:kern w:val="0"/>
      <w:sz w:val="18"/>
      <w:szCs w:val="20"/>
      <w:lang w:val="x-none" w:eastAsia="x-none"/>
      <w14:ligatures w14:val="none"/>
    </w:rPr>
  </w:style>
  <w:style w:type="paragraph" w:customStyle="1" w:styleId="CardNotUnderlined">
    <w:name w:val="Card Not Underlined"/>
    <w:basedOn w:val="Normal"/>
    <w:link w:val="CardNotUnderlinedChar1"/>
    <w:autoRedefine/>
    <w:qFormat/>
    <w:rsid w:val="004F7FE5"/>
    <w:rPr>
      <w:rFonts w:ascii="Bell MT" w:eastAsia="Calibri" w:hAnsi="Bell MT"/>
      <w:szCs w:val="20"/>
    </w:rPr>
  </w:style>
  <w:style w:type="character" w:customStyle="1" w:styleId="UnderlinedCharChar0">
    <w:name w:val="Underlined Char Char"/>
    <w:rsid w:val="004F7FE5"/>
    <w:rPr>
      <w:rFonts w:ascii="Garamond" w:hAnsi="Garamond"/>
      <w:szCs w:val="28"/>
      <w:u w:val="single"/>
      <w:lang w:val="en-US" w:eastAsia="en-US" w:bidi="ar-SA"/>
    </w:rPr>
  </w:style>
  <w:style w:type="paragraph" w:customStyle="1" w:styleId="h-lead">
    <w:name w:val="h-lead"/>
    <w:basedOn w:val="Normal"/>
    <w:qFormat/>
    <w:rsid w:val="004F7FE5"/>
    <w:pPr>
      <w:spacing w:before="100" w:beforeAutospacing="1" w:after="100" w:afterAutospacing="1"/>
    </w:pPr>
    <w:rPr>
      <w:rFonts w:eastAsia="Times New Roman"/>
    </w:rPr>
  </w:style>
  <w:style w:type="character" w:customStyle="1" w:styleId="slug-doi">
    <w:name w:val="slug-doi"/>
    <w:basedOn w:val="DefaultParagraphFont"/>
    <w:rsid w:val="004F7FE5"/>
  </w:style>
  <w:style w:type="paragraph" w:customStyle="1" w:styleId="intro">
    <w:name w:val="intro"/>
    <w:basedOn w:val="Normal"/>
    <w:qFormat/>
    <w:rsid w:val="004F7FE5"/>
    <w:pPr>
      <w:spacing w:before="100" w:beforeAutospacing="1" w:after="100" w:afterAutospacing="1"/>
    </w:pPr>
    <w:rPr>
      <w:rFonts w:eastAsia="Times New Roman"/>
    </w:rPr>
  </w:style>
  <w:style w:type="character" w:customStyle="1" w:styleId="af">
    <w:name w:val="af"/>
    <w:basedOn w:val="DefaultParagraphFont"/>
    <w:rsid w:val="004F7FE5"/>
  </w:style>
  <w:style w:type="character" w:customStyle="1" w:styleId="ab">
    <w:name w:val="ab"/>
    <w:basedOn w:val="DefaultParagraphFont"/>
    <w:rsid w:val="004F7FE5"/>
  </w:style>
  <w:style w:type="character" w:customStyle="1" w:styleId="em">
    <w:name w:val="em"/>
    <w:basedOn w:val="DefaultParagraphFont"/>
    <w:rsid w:val="004F7FE5"/>
  </w:style>
  <w:style w:type="character" w:customStyle="1" w:styleId="au">
    <w:name w:val="au"/>
    <w:basedOn w:val="DefaultParagraphFont"/>
    <w:rsid w:val="004F7FE5"/>
  </w:style>
  <w:style w:type="character" w:customStyle="1" w:styleId="ti">
    <w:name w:val="ti"/>
    <w:basedOn w:val="DefaultParagraphFont"/>
    <w:rsid w:val="004F7FE5"/>
  </w:style>
  <w:style w:type="character" w:customStyle="1" w:styleId="subheadblue">
    <w:name w:val="subhead_blue"/>
    <w:basedOn w:val="DefaultParagraphFont"/>
    <w:rsid w:val="004F7FE5"/>
  </w:style>
  <w:style w:type="character" w:customStyle="1" w:styleId="affiliation">
    <w:name w:val="affiliation"/>
    <w:basedOn w:val="DefaultParagraphFont"/>
    <w:rsid w:val="004F7FE5"/>
  </w:style>
  <w:style w:type="character" w:customStyle="1" w:styleId="slug-doi-wrapper">
    <w:name w:val="slug-doi-wrapper"/>
    <w:basedOn w:val="DefaultParagraphFont"/>
    <w:rsid w:val="004F7FE5"/>
  </w:style>
  <w:style w:type="character" w:customStyle="1" w:styleId="slug-metadata-noteahead-of-print">
    <w:name w:val="slug-metadata-note ahead-of-print"/>
    <w:basedOn w:val="DefaultParagraphFont"/>
    <w:rsid w:val="004F7FE5"/>
  </w:style>
  <w:style w:type="character" w:customStyle="1" w:styleId="slug-ahead-of-print-date">
    <w:name w:val="slug-ahead-of-print-date"/>
    <w:basedOn w:val="DefaultParagraphFont"/>
    <w:rsid w:val="004F7FE5"/>
  </w:style>
  <w:style w:type="character" w:customStyle="1" w:styleId="goohl0">
    <w:name w:val="goohl0"/>
    <w:basedOn w:val="DefaultParagraphFont"/>
    <w:rsid w:val="004F7FE5"/>
  </w:style>
  <w:style w:type="character" w:customStyle="1" w:styleId="CharChar6">
    <w:name w:val="Char Char6"/>
    <w:rsid w:val="004F7FE5"/>
    <w:rPr>
      <w:rFonts w:cs="Arial"/>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Taglines Char Ch, Char Char Char Char1 Char,Char Char Char Char1 Char,Heading 21 Char1,T Char"/>
    <w:qFormat/>
    <w:rsid w:val="004F7FE5"/>
    <w:rPr>
      <w:b/>
      <w:sz w:val="24"/>
      <w:szCs w:val="24"/>
      <w:lang w:val="en-US" w:eastAsia="en-US" w:bidi="ar-SA"/>
    </w:rPr>
  </w:style>
  <w:style w:type="character" w:customStyle="1" w:styleId="12TimesNewRoman">
    <w:name w:val="12 Times New Roman"/>
    <w:rsid w:val="004F7FE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F7FE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F7FE5"/>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4F7FE5"/>
    <w:rPr>
      <w:rFonts w:eastAsia="Calibri"/>
    </w:rPr>
  </w:style>
  <w:style w:type="character" w:customStyle="1" w:styleId="berief">
    <w:name w:val="berief"/>
    <w:rsid w:val="004F7FE5"/>
    <w:rPr>
      <w:rFonts w:ascii="Times New Roman" w:eastAsia="Times New Roman" w:hAnsi="Times New Roman" w:cs="Times New Roman"/>
      <w:sz w:val="20"/>
      <w:u w:val="none"/>
    </w:rPr>
  </w:style>
  <w:style w:type="character" w:customStyle="1" w:styleId="Brief-Smalltext0">
    <w:name w:val="Brief - Small text"/>
    <w:rsid w:val="004F7FE5"/>
    <w:rPr>
      <w:rFonts w:ascii="Times New Roman" w:hAnsi="Times New Roman" w:cs="Times New Roman"/>
      <w:sz w:val="14"/>
      <w:u w:val="none"/>
    </w:rPr>
  </w:style>
  <w:style w:type="paragraph" w:customStyle="1" w:styleId="F3-TagAuthor">
    <w:name w:val="F3 - Tag/Author"/>
    <w:basedOn w:val="Normal"/>
    <w:qFormat/>
    <w:rsid w:val="004F7FE5"/>
    <w:rPr>
      <w:rFonts w:eastAsia="Times New Roman"/>
      <w:b/>
    </w:rPr>
  </w:style>
  <w:style w:type="paragraph" w:customStyle="1" w:styleId="F5-UnderlineNormal">
    <w:name w:val="F5 - Underline Normal"/>
    <w:basedOn w:val="Normal"/>
    <w:qFormat/>
    <w:rsid w:val="004F7FE5"/>
    <w:rPr>
      <w:rFonts w:eastAsia="Calibri"/>
      <w:u w:val="single"/>
    </w:rPr>
  </w:style>
  <w:style w:type="character" w:customStyle="1" w:styleId="F8-UnderlineBold">
    <w:name w:val="F8 - Underline/Bold"/>
    <w:rsid w:val="004F7FE5"/>
    <w:rPr>
      <w:rFonts w:ascii="Times New Roman" w:hAnsi="Times New Roman"/>
      <w:b/>
      <w:sz w:val="20"/>
      <w:u w:val="single"/>
    </w:rPr>
  </w:style>
  <w:style w:type="paragraph" w:customStyle="1" w:styleId="Brief-PrimarySource">
    <w:name w:val="Brief - Primary Source"/>
    <w:basedOn w:val="Normal"/>
    <w:qFormat/>
    <w:rsid w:val="004F7FE5"/>
    <w:rPr>
      <w:rFonts w:eastAsia="Times New Roman"/>
      <w:b/>
      <w:u w:val="single"/>
    </w:rPr>
  </w:style>
  <w:style w:type="paragraph" w:customStyle="1" w:styleId="Brief-Underline">
    <w:name w:val="Brief - Underline"/>
    <w:basedOn w:val="Normal"/>
    <w:qFormat/>
    <w:rsid w:val="004F7FE5"/>
    <w:rPr>
      <w:rFonts w:eastAsia="Times New Roman"/>
      <w:u w:val="single"/>
    </w:rPr>
  </w:style>
  <w:style w:type="character" w:customStyle="1" w:styleId="Brief-Bold">
    <w:name w:val="Brief - Bold"/>
    <w:rsid w:val="004F7FE5"/>
    <w:rPr>
      <w:rFonts w:cs="Times New Roman"/>
      <w:b/>
    </w:rPr>
  </w:style>
  <w:style w:type="character" w:customStyle="1" w:styleId="Card-Underline">
    <w:name w:val="Card - Underline"/>
    <w:rsid w:val="004F7FE5"/>
    <w:rPr>
      <w:rFonts w:cs="Times New Roman"/>
      <w:u w:val="single"/>
    </w:rPr>
  </w:style>
  <w:style w:type="character" w:customStyle="1" w:styleId="beriefunderline">
    <w:name w:val="berief = underline"/>
    <w:rsid w:val="004F7FE5"/>
    <w:rPr>
      <w:rFonts w:ascii="Times New Roman" w:eastAsia="Times New Roman" w:hAnsi="Times New Roman" w:cs="Times New Roman"/>
      <w:sz w:val="20"/>
      <w:u w:val="single"/>
    </w:rPr>
  </w:style>
  <w:style w:type="paragraph" w:customStyle="1" w:styleId="Brief">
    <w:name w:val="Brief"/>
    <w:basedOn w:val="Brief-PrimarySource"/>
    <w:qFormat/>
    <w:rsid w:val="004F7FE5"/>
    <w:rPr>
      <w:b w:val="0"/>
    </w:rPr>
  </w:style>
  <w:style w:type="character" w:customStyle="1" w:styleId="BoldText10pt">
    <w:name w:val="Bold Text 10 pt"/>
    <w:rsid w:val="004F7FE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4F7FE5"/>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F7FE5"/>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F7FE5"/>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F7FE5"/>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F7FE5"/>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F7FE5"/>
    <w:pPr>
      <w:widowControl w:val="0"/>
      <w:spacing w:line="276" w:lineRule="atLeast"/>
    </w:pPr>
    <w:rPr>
      <w:color w:val="auto"/>
    </w:rPr>
  </w:style>
  <w:style w:type="paragraph" w:customStyle="1" w:styleId="CM34">
    <w:name w:val="CM34"/>
    <w:basedOn w:val="Default"/>
    <w:next w:val="Default"/>
    <w:qFormat/>
    <w:rsid w:val="004F7FE5"/>
    <w:pPr>
      <w:widowControl w:val="0"/>
    </w:pPr>
    <w:rPr>
      <w:color w:val="auto"/>
    </w:rPr>
  </w:style>
  <w:style w:type="paragraph" w:customStyle="1" w:styleId="CM56">
    <w:name w:val="CM56"/>
    <w:basedOn w:val="Default"/>
    <w:next w:val="Default"/>
    <w:qFormat/>
    <w:rsid w:val="004F7FE5"/>
    <w:pPr>
      <w:widowControl w:val="0"/>
    </w:pPr>
    <w:rPr>
      <w:rFonts w:eastAsia="Calibri"/>
      <w:color w:val="auto"/>
    </w:rPr>
  </w:style>
  <w:style w:type="paragraph" w:customStyle="1" w:styleId="CM58">
    <w:name w:val="CM58"/>
    <w:basedOn w:val="Default"/>
    <w:next w:val="Default"/>
    <w:qFormat/>
    <w:rsid w:val="004F7FE5"/>
    <w:pPr>
      <w:widowControl w:val="0"/>
    </w:pPr>
    <w:rPr>
      <w:rFonts w:eastAsia="Calibri"/>
      <w:color w:val="auto"/>
    </w:rPr>
  </w:style>
  <w:style w:type="paragraph" w:customStyle="1" w:styleId="CM57">
    <w:name w:val="CM57"/>
    <w:basedOn w:val="Default"/>
    <w:next w:val="Default"/>
    <w:qFormat/>
    <w:rsid w:val="004F7FE5"/>
    <w:pPr>
      <w:widowControl w:val="0"/>
    </w:pPr>
    <w:rPr>
      <w:rFonts w:eastAsia="Calibri"/>
      <w:color w:val="auto"/>
    </w:rPr>
  </w:style>
  <w:style w:type="paragraph" w:customStyle="1" w:styleId="CM1">
    <w:name w:val="CM1"/>
    <w:basedOn w:val="Default"/>
    <w:next w:val="Default"/>
    <w:qFormat/>
    <w:rsid w:val="004F7FE5"/>
    <w:pPr>
      <w:widowControl w:val="0"/>
    </w:pPr>
    <w:rPr>
      <w:rFonts w:eastAsia="Calibri"/>
      <w:color w:val="auto"/>
    </w:rPr>
  </w:style>
  <w:style w:type="paragraph" w:customStyle="1" w:styleId="CM49">
    <w:name w:val="CM49"/>
    <w:basedOn w:val="Default"/>
    <w:next w:val="Default"/>
    <w:qFormat/>
    <w:rsid w:val="004F7FE5"/>
    <w:pPr>
      <w:widowControl w:val="0"/>
    </w:pPr>
    <w:rPr>
      <w:rFonts w:eastAsia="Calibri"/>
      <w:color w:val="auto"/>
    </w:rPr>
  </w:style>
  <w:style w:type="paragraph" w:customStyle="1" w:styleId="CM41">
    <w:name w:val="CM41"/>
    <w:basedOn w:val="Default"/>
    <w:next w:val="Default"/>
    <w:qFormat/>
    <w:rsid w:val="004F7FE5"/>
    <w:pPr>
      <w:widowControl w:val="0"/>
    </w:pPr>
    <w:rPr>
      <w:rFonts w:eastAsia="Calibri"/>
      <w:color w:val="auto"/>
    </w:rPr>
  </w:style>
  <w:style w:type="paragraph" w:customStyle="1" w:styleId="3rdOrderPara">
    <w:name w:val="3rd Order Para"/>
    <w:basedOn w:val="Default"/>
    <w:next w:val="Default"/>
    <w:uiPriority w:val="99"/>
    <w:qFormat/>
    <w:rsid w:val="004F7FE5"/>
    <w:pPr>
      <w:widowControl w:val="0"/>
    </w:pPr>
    <w:rPr>
      <w:rFonts w:eastAsia="Calibri"/>
      <w:color w:val="auto"/>
    </w:rPr>
  </w:style>
  <w:style w:type="paragraph" w:customStyle="1" w:styleId="Normal-SIGN2">
    <w:name w:val="Normal-SIGN2"/>
    <w:basedOn w:val="Default"/>
    <w:next w:val="Default"/>
    <w:qFormat/>
    <w:rsid w:val="004F7FE5"/>
    <w:pPr>
      <w:widowControl w:val="0"/>
    </w:pPr>
    <w:rPr>
      <w:rFonts w:eastAsia="Calibri"/>
      <w:color w:val="auto"/>
    </w:rPr>
  </w:style>
  <w:style w:type="paragraph" w:customStyle="1" w:styleId="Normal-SIGN1">
    <w:name w:val="Normal-SIGN1"/>
    <w:basedOn w:val="Default"/>
    <w:next w:val="Default"/>
    <w:qFormat/>
    <w:rsid w:val="004F7FE5"/>
    <w:pPr>
      <w:widowControl w:val="0"/>
    </w:pPr>
    <w:rPr>
      <w:rFonts w:eastAsia="Calibri"/>
      <w:color w:val="auto"/>
    </w:rPr>
  </w:style>
  <w:style w:type="paragraph" w:customStyle="1" w:styleId="CM3">
    <w:name w:val="CM3"/>
    <w:basedOn w:val="Default"/>
    <w:next w:val="Default"/>
    <w:qFormat/>
    <w:rsid w:val="004F7FE5"/>
    <w:pPr>
      <w:widowControl w:val="0"/>
      <w:spacing w:line="553" w:lineRule="atLeast"/>
    </w:pPr>
    <w:rPr>
      <w:rFonts w:eastAsia="Calibri"/>
      <w:color w:val="auto"/>
    </w:rPr>
  </w:style>
  <w:style w:type="paragraph" w:customStyle="1" w:styleId="CM33">
    <w:name w:val="CM33"/>
    <w:basedOn w:val="Default"/>
    <w:next w:val="Default"/>
    <w:qFormat/>
    <w:rsid w:val="004F7FE5"/>
    <w:pPr>
      <w:widowControl w:val="0"/>
    </w:pPr>
    <w:rPr>
      <w:rFonts w:eastAsia="Calibri"/>
      <w:color w:val="auto"/>
    </w:rPr>
  </w:style>
  <w:style w:type="paragraph" w:customStyle="1" w:styleId="CM37">
    <w:name w:val="CM37"/>
    <w:basedOn w:val="Default"/>
    <w:next w:val="Default"/>
    <w:qFormat/>
    <w:rsid w:val="004F7FE5"/>
    <w:pPr>
      <w:widowControl w:val="0"/>
    </w:pPr>
    <w:rPr>
      <w:rFonts w:eastAsia="Calibri"/>
      <w:color w:val="auto"/>
    </w:rPr>
  </w:style>
  <w:style w:type="paragraph" w:customStyle="1" w:styleId="CM7">
    <w:name w:val="CM7"/>
    <w:basedOn w:val="Default"/>
    <w:next w:val="Default"/>
    <w:qFormat/>
    <w:rsid w:val="004F7FE5"/>
    <w:pPr>
      <w:widowControl w:val="0"/>
      <w:spacing w:line="553" w:lineRule="atLeast"/>
    </w:pPr>
    <w:rPr>
      <w:rFonts w:eastAsia="Calibri"/>
      <w:color w:val="auto"/>
    </w:rPr>
  </w:style>
  <w:style w:type="paragraph" w:customStyle="1" w:styleId="Brief-SecondarySource">
    <w:name w:val="Brief - Secondary Source"/>
    <w:basedOn w:val="Normal"/>
    <w:qFormat/>
    <w:rsid w:val="004F7FE5"/>
    <w:rPr>
      <w:rFonts w:eastAsia="Times New Roman"/>
      <w:sz w:val="14"/>
      <w:szCs w:val="20"/>
    </w:rPr>
  </w:style>
  <w:style w:type="paragraph" w:customStyle="1" w:styleId="Brief-Card">
    <w:name w:val="Brief - Card"/>
    <w:basedOn w:val="Normal"/>
    <w:qFormat/>
    <w:rsid w:val="004F7FE5"/>
    <w:rPr>
      <w:rFonts w:eastAsia="Times New Roman"/>
    </w:rPr>
  </w:style>
  <w:style w:type="paragraph" w:customStyle="1" w:styleId="Pa2">
    <w:name w:val="Pa2"/>
    <w:basedOn w:val="Default"/>
    <w:next w:val="Default"/>
    <w:qFormat/>
    <w:rsid w:val="004F7FE5"/>
    <w:pPr>
      <w:widowControl w:val="0"/>
      <w:spacing w:line="201" w:lineRule="atLeast"/>
    </w:pPr>
    <w:rPr>
      <w:rFonts w:ascii="Futura Book" w:hAnsi="Futura Book"/>
      <w:color w:val="auto"/>
    </w:rPr>
  </w:style>
  <w:style w:type="paragraph" w:customStyle="1" w:styleId="Normal3">
    <w:name w:val="Normal+3"/>
    <w:basedOn w:val="Normal"/>
    <w:next w:val="Normal"/>
    <w:qFormat/>
    <w:rsid w:val="004F7FE5"/>
    <w:pPr>
      <w:widowControl w:val="0"/>
      <w:autoSpaceDE w:val="0"/>
      <w:autoSpaceDN w:val="0"/>
      <w:adjustRightInd w:val="0"/>
    </w:pPr>
    <w:rPr>
      <w:rFonts w:eastAsia="Times New Roman"/>
    </w:rPr>
  </w:style>
  <w:style w:type="paragraph" w:customStyle="1" w:styleId="Normal10">
    <w:name w:val="Normal+1"/>
    <w:basedOn w:val="Normal"/>
    <w:next w:val="Normal"/>
    <w:qFormat/>
    <w:rsid w:val="004F7FE5"/>
    <w:pPr>
      <w:widowControl w:val="0"/>
      <w:autoSpaceDE w:val="0"/>
      <w:autoSpaceDN w:val="0"/>
      <w:adjustRightInd w:val="0"/>
    </w:pPr>
    <w:rPr>
      <w:rFonts w:eastAsia="Times New Roman"/>
    </w:rPr>
  </w:style>
  <w:style w:type="paragraph" w:customStyle="1" w:styleId="Heading23">
    <w:name w:val="Heading 2+3"/>
    <w:basedOn w:val="Normal"/>
    <w:next w:val="Normal"/>
    <w:qFormat/>
    <w:rsid w:val="004F7FE5"/>
    <w:pPr>
      <w:widowControl w:val="0"/>
      <w:autoSpaceDE w:val="0"/>
      <w:autoSpaceDN w:val="0"/>
      <w:adjustRightInd w:val="0"/>
    </w:pPr>
    <w:rPr>
      <w:rFonts w:eastAsia="Times New Roman"/>
    </w:rPr>
  </w:style>
  <w:style w:type="paragraph" w:customStyle="1" w:styleId="Normal5">
    <w:name w:val="Normal+5"/>
    <w:basedOn w:val="Default"/>
    <w:next w:val="Default"/>
    <w:qFormat/>
    <w:rsid w:val="004F7FE5"/>
    <w:pPr>
      <w:widowControl w:val="0"/>
    </w:pPr>
    <w:rPr>
      <w:rFonts w:ascii="Arial Black" w:hAnsi="Arial Black"/>
      <w:color w:val="auto"/>
    </w:rPr>
  </w:style>
  <w:style w:type="character" w:customStyle="1" w:styleId="eoeaheader">
    <w:name w:val="eoea_header"/>
    <w:basedOn w:val="DefaultParagraphFont"/>
    <w:rsid w:val="004F7FE5"/>
  </w:style>
  <w:style w:type="character" w:customStyle="1" w:styleId="SC4208902">
    <w:name w:val="SC.4.208902"/>
    <w:rsid w:val="004F7FE5"/>
    <w:rPr>
      <w:rFonts w:cs="Century"/>
      <w:color w:val="000000"/>
      <w:sz w:val="22"/>
      <w:szCs w:val="22"/>
    </w:rPr>
  </w:style>
  <w:style w:type="character" w:customStyle="1" w:styleId="SC4208915">
    <w:name w:val="SC.4.208915"/>
    <w:rsid w:val="004F7FE5"/>
    <w:rPr>
      <w:rFonts w:cs="Century"/>
      <w:color w:val="000000"/>
      <w:sz w:val="13"/>
      <w:szCs w:val="13"/>
    </w:rPr>
  </w:style>
  <w:style w:type="character" w:customStyle="1" w:styleId="SC273764">
    <w:name w:val="SC.2.73764"/>
    <w:rsid w:val="004F7FE5"/>
    <w:rPr>
      <w:rFonts w:cs="Century"/>
      <w:color w:val="000000"/>
      <w:sz w:val="72"/>
      <w:szCs w:val="72"/>
    </w:rPr>
  </w:style>
  <w:style w:type="character" w:customStyle="1" w:styleId="SC273779">
    <w:name w:val="SC.2.73779"/>
    <w:rsid w:val="004F7FE5"/>
    <w:rPr>
      <w:rFonts w:cs="Century"/>
      <w:color w:val="000000"/>
      <w:sz w:val="40"/>
      <w:szCs w:val="40"/>
    </w:rPr>
  </w:style>
  <w:style w:type="character" w:customStyle="1" w:styleId="SC273763">
    <w:name w:val="SC.2.73763"/>
    <w:rsid w:val="004F7FE5"/>
    <w:rPr>
      <w:rFonts w:cs="Century"/>
      <w:b/>
      <w:bCs/>
      <w:color w:val="000000"/>
    </w:rPr>
  </w:style>
  <w:style w:type="character" w:customStyle="1" w:styleId="SC4208910">
    <w:name w:val="SC.4.208910"/>
    <w:rsid w:val="004F7FE5"/>
    <w:rPr>
      <w:rFonts w:cs="Century"/>
      <w:color w:val="000000"/>
      <w:sz w:val="28"/>
      <w:szCs w:val="28"/>
    </w:rPr>
  </w:style>
  <w:style w:type="character" w:customStyle="1" w:styleId="SC4208911">
    <w:name w:val="SC.4.208911"/>
    <w:rsid w:val="004F7FE5"/>
    <w:rPr>
      <w:rFonts w:cs="Century"/>
      <w:color w:val="000000"/>
    </w:rPr>
  </w:style>
  <w:style w:type="paragraph" w:customStyle="1" w:styleId="Cover1">
    <w:name w:val="Cover 1"/>
    <w:basedOn w:val="Normal"/>
    <w:next w:val="Normal"/>
    <w:qFormat/>
    <w:rsid w:val="004F7FE5"/>
    <w:pPr>
      <w:widowControl w:val="0"/>
      <w:autoSpaceDE w:val="0"/>
      <w:autoSpaceDN w:val="0"/>
      <w:adjustRightInd w:val="0"/>
    </w:pPr>
    <w:rPr>
      <w:rFonts w:eastAsia="Times New Roman"/>
    </w:rPr>
  </w:style>
  <w:style w:type="paragraph" w:customStyle="1" w:styleId="Cover2">
    <w:name w:val="Cover 2"/>
    <w:basedOn w:val="Normal"/>
    <w:next w:val="Normal"/>
    <w:qFormat/>
    <w:rsid w:val="004F7FE5"/>
    <w:pPr>
      <w:widowControl w:val="0"/>
      <w:autoSpaceDE w:val="0"/>
      <w:autoSpaceDN w:val="0"/>
      <w:adjustRightInd w:val="0"/>
    </w:pPr>
    <w:rPr>
      <w:rFonts w:eastAsia="Times New Roman"/>
    </w:rPr>
  </w:style>
  <w:style w:type="paragraph" w:customStyle="1" w:styleId="ReportDate">
    <w:name w:val="ReportDate"/>
    <w:basedOn w:val="Default"/>
    <w:next w:val="Default"/>
    <w:qFormat/>
    <w:rsid w:val="004F7FE5"/>
    <w:pPr>
      <w:widowControl w:val="0"/>
    </w:pPr>
    <w:rPr>
      <w:color w:val="auto"/>
    </w:rPr>
  </w:style>
  <w:style w:type="paragraph" w:customStyle="1" w:styleId="Pa11">
    <w:name w:val="Pa11"/>
    <w:basedOn w:val="Normal"/>
    <w:next w:val="Normal"/>
    <w:qFormat/>
    <w:rsid w:val="004F7FE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F7FE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F7FE5"/>
    <w:pPr>
      <w:widowControl w:val="0"/>
    </w:pPr>
    <w:rPr>
      <w:rFonts w:eastAsia="Calibri"/>
      <w:color w:val="auto"/>
    </w:rPr>
  </w:style>
  <w:style w:type="paragraph" w:customStyle="1" w:styleId="CM28">
    <w:name w:val="CM28"/>
    <w:basedOn w:val="Default"/>
    <w:next w:val="Default"/>
    <w:qFormat/>
    <w:rsid w:val="004F7FE5"/>
    <w:pPr>
      <w:widowControl w:val="0"/>
    </w:pPr>
    <w:rPr>
      <w:rFonts w:eastAsia="Calibri"/>
      <w:color w:val="auto"/>
    </w:rPr>
  </w:style>
  <w:style w:type="paragraph" w:customStyle="1" w:styleId="CM8">
    <w:name w:val="CM8"/>
    <w:basedOn w:val="Default"/>
    <w:next w:val="Default"/>
    <w:qFormat/>
    <w:rsid w:val="004F7FE5"/>
    <w:pPr>
      <w:widowControl w:val="0"/>
    </w:pPr>
    <w:rPr>
      <w:rFonts w:eastAsia="Calibri"/>
      <w:color w:val="auto"/>
    </w:rPr>
  </w:style>
  <w:style w:type="paragraph" w:customStyle="1" w:styleId="CM6">
    <w:name w:val="CM6"/>
    <w:basedOn w:val="Default"/>
    <w:next w:val="Default"/>
    <w:uiPriority w:val="99"/>
    <w:qFormat/>
    <w:rsid w:val="004F7FE5"/>
    <w:pPr>
      <w:widowControl w:val="0"/>
      <w:spacing w:line="553" w:lineRule="atLeast"/>
    </w:pPr>
    <w:rPr>
      <w:rFonts w:eastAsia="Calibri"/>
      <w:color w:val="auto"/>
    </w:rPr>
  </w:style>
  <w:style w:type="paragraph" w:customStyle="1" w:styleId="CM22">
    <w:name w:val="CM22"/>
    <w:basedOn w:val="Default"/>
    <w:next w:val="Default"/>
    <w:uiPriority w:val="99"/>
    <w:qFormat/>
    <w:rsid w:val="004F7FE5"/>
    <w:pPr>
      <w:widowControl w:val="0"/>
    </w:pPr>
    <w:rPr>
      <w:rFonts w:eastAsia="Calibri"/>
      <w:color w:val="auto"/>
    </w:rPr>
  </w:style>
  <w:style w:type="character" w:customStyle="1" w:styleId="articlesubtitle">
    <w:name w:val="article_sub_title"/>
    <w:basedOn w:val="DefaultParagraphFont"/>
    <w:rsid w:val="004F7FE5"/>
  </w:style>
  <w:style w:type="character" w:customStyle="1" w:styleId="newsdate2">
    <w:name w:val="news_date2"/>
    <w:basedOn w:val="DefaultParagraphFont"/>
    <w:rsid w:val="004F7FE5"/>
  </w:style>
  <w:style w:type="character" w:customStyle="1" w:styleId="readarticleheader">
    <w:name w:val="readarticleheader"/>
    <w:basedOn w:val="DefaultParagraphFont"/>
    <w:rsid w:val="004F7FE5"/>
  </w:style>
  <w:style w:type="paragraph" w:customStyle="1" w:styleId="IndexFixer">
    <w:name w:val="Index Fixer"/>
    <w:basedOn w:val="Heading1"/>
    <w:qFormat/>
    <w:rsid w:val="004F7FE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F7FE5"/>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F7FE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F7FE5"/>
    <w:pPr>
      <w:ind w:left="720" w:right="720"/>
    </w:pPr>
    <w:rPr>
      <w:rFonts w:ascii="Palatino Linotype" w:eastAsia="Times New Roman" w:hAnsi="Palatino Linotype"/>
      <w:szCs w:val="20"/>
      <w:u w:val="single"/>
    </w:rPr>
  </w:style>
  <w:style w:type="character" w:customStyle="1" w:styleId="UnderlinedCardChar0">
    <w:name w:val="Underlined Card Char"/>
    <w:rsid w:val="004F7FE5"/>
    <w:rPr>
      <w:rFonts w:ascii="Palatino Linotype" w:hAnsi="Palatino Linotype"/>
      <w:u w:val="single"/>
      <w:lang w:val="en-US" w:eastAsia="en-US" w:bidi="ar-SA"/>
    </w:rPr>
  </w:style>
  <w:style w:type="character" w:customStyle="1" w:styleId="char">
    <w:name w:val="char"/>
    <w:basedOn w:val="DefaultParagraphFont"/>
    <w:rsid w:val="004F7FE5"/>
  </w:style>
  <w:style w:type="character" w:customStyle="1" w:styleId="UnderlineCharCharCharCharCharChar">
    <w:name w:val="Underline Char Char Char Char Char Char"/>
    <w:rsid w:val="004F7FE5"/>
    <w:rPr>
      <w:rFonts w:ascii="Arial Narrow" w:hAnsi="Arial Narrow"/>
      <w:szCs w:val="24"/>
      <w:u w:val="single"/>
      <w:lang w:val="en-US" w:eastAsia="en-US" w:bidi="ar-SA"/>
    </w:rPr>
  </w:style>
  <w:style w:type="paragraph" w:customStyle="1" w:styleId="PageHeader-Underline18pt">
    <w:name w:val="Page Header - Underline 18 pt"/>
    <w:qFormat/>
    <w:rsid w:val="004F7FE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4F7FE5"/>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4F7FE5"/>
    <w:pPr>
      <w:spacing w:after="120" w:line="225" w:lineRule="atLeast"/>
      <w:ind w:right="180"/>
    </w:pPr>
    <w:rPr>
      <w:rFonts w:eastAsia="Times New Roman"/>
      <w:color w:val="5177C5"/>
      <w:szCs w:val="20"/>
    </w:rPr>
  </w:style>
  <w:style w:type="character" w:customStyle="1" w:styleId="bolding1">
    <w:name w:val="bolding1"/>
    <w:rsid w:val="004F7FE5"/>
    <w:rPr>
      <w:b/>
      <w:bCs/>
    </w:rPr>
  </w:style>
  <w:style w:type="character" w:customStyle="1" w:styleId="bookoptions1">
    <w:name w:val="book_options1"/>
    <w:rsid w:val="004F7FE5"/>
    <w:rPr>
      <w:b/>
      <w:bCs/>
      <w:color w:val="333366"/>
    </w:rPr>
  </w:style>
  <w:style w:type="character" w:customStyle="1" w:styleId="descriptionblock">
    <w:name w:val="description block"/>
    <w:basedOn w:val="DefaultParagraphFont"/>
    <w:rsid w:val="004F7FE5"/>
  </w:style>
  <w:style w:type="character" w:customStyle="1" w:styleId="detailsboxblock">
    <w:name w:val="detailsbox block"/>
    <w:basedOn w:val="DefaultParagraphFont"/>
    <w:rsid w:val="004F7FE5"/>
  </w:style>
  <w:style w:type="character" w:customStyle="1" w:styleId="Char3">
    <w:name w:val="Char3"/>
    <w:aliases w:val="Tag Line Char Char1"/>
    <w:rsid w:val="004F7FE5"/>
    <w:rPr>
      <w:rFonts w:cs="Arial"/>
      <w:bCs/>
      <w:u w:val="thick"/>
      <w:lang w:val="en-US" w:eastAsia="en-US" w:bidi="ar-SA"/>
    </w:rPr>
  </w:style>
  <w:style w:type="paragraph" w:customStyle="1" w:styleId="StyleHeading110pt">
    <w:name w:val="Style Heading 1 + 10 pt"/>
    <w:basedOn w:val="Heading1"/>
    <w:qFormat/>
    <w:rsid w:val="004F7FE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4F7FE5"/>
  </w:style>
  <w:style w:type="paragraph" w:customStyle="1" w:styleId="StyleUnderliningTimesNewRomanBoldNounderlineKernat16">
    <w:name w:val="Style Underlining + Times New Roman Bold No underline Kern at 16..."/>
    <w:basedOn w:val="Normal"/>
    <w:qFormat/>
    <w:rsid w:val="004F7FE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7FE5"/>
    <w:rPr>
      <w:rFonts w:eastAsia="Times New Roman"/>
      <w:b/>
      <w:bCs/>
      <w:kern w:val="32"/>
      <w:sz w:val="32"/>
      <w:szCs w:val="32"/>
    </w:rPr>
  </w:style>
  <w:style w:type="paragraph" w:customStyle="1" w:styleId="StyleBoldUnderliningKernat16pt">
    <w:name w:val="Style Bold Underlining + Kern at 16 pt"/>
    <w:qFormat/>
    <w:rsid w:val="004F7FE5"/>
    <w:pPr>
      <w:spacing w:line="259" w:lineRule="auto"/>
    </w:pPr>
    <w:rPr>
      <w:kern w:val="0"/>
      <w:sz w:val="22"/>
      <w:szCs w:val="22"/>
      <w14:ligatures w14:val="none"/>
    </w:rPr>
  </w:style>
  <w:style w:type="paragraph" w:customStyle="1" w:styleId="boldy">
    <w:name w:val="boldy"/>
    <w:basedOn w:val="Heading2"/>
    <w:qFormat/>
    <w:rsid w:val="004F7FE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F7FE5"/>
    <w:pPr>
      <w:ind w:left="0" w:right="0"/>
      <w:jc w:val="left"/>
    </w:pPr>
    <w:rPr>
      <w:sz w:val="12"/>
      <w:szCs w:val="24"/>
    </w:rPr>
  </w:style>
  <w:style w:type="paragraph" w:customStyle="1" w:styleId="TxBr6p1">
    <w:name w:val="TxBr_6p1"/>
    <w:basedOn w:val="Normal"/>
    <w:qFormat/>
    <w:rsid w:val="004F7FE5"/>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F7FE5"/>
    <w:pPr>
      <w:ind w:left="400"/>
    </w:pPr>
    <w:rPr>
      <w:rFonts w:eastAsia="Times New Roman"/>
      <w:szCs w:val="20"/>
    </w:rPr>
  </w:style>
  <w:style w:type="character" w:customStyle="1" w:styleId="texto11">
    <w:name w:val="texto11"/>
    <w:rsid w:val="004F7FE5"/>
    <w:rPr>
      <w:rFonts w:ascii="Arial" w:hAnsi="Arial" w:cs="Arial" w:hint="default"/>
      <w:b w:val="0"/>
      <w:bCs w:val="0"/>
      <w:i w:val="0"/>
      <w:iCs w:val="0"/>
      <w:caps w:val="0"/>
      <w:color w:val="000000"/>
      <w:sz w:val="26"/>
      <w:szCs w:val="26"/>
    </w:rPr>
  </w:style>
  <w:style w:type="character" w:customStyle="1" w:styleId="CardtextChar3">
    <w:name w:val="Card text Char"/>
    <w:link w:val="Cardtext3"/>
    <w:rsid w:val="004F7FE5"/>
    <w:rPr>
      <w:rFonts w:ascii="Arial Narrow" w:hAnsi="Arial Narrow"/>
      <w:u w:val="single"/>
    </w:rPr>
  </w:style>
  <w:style w:type="paragraph" w:customStyle="1" w:styleId="UnderlineStyle0">
    <w:name w:val="Underline Style"/>
    <w:basedOn w:val="Normal"/>
    <w:link w:val="UnderlineStyleChar"/>
    <w:uiPriority w:val="99"/>
    <w:qFormat/>
    <w:rsid w:val="004F7FE5"/>
    <w:rPr>
      <w:rFonts w:eastAsia="Times New Roman"/>
      <w:b/>
      <w:u w:val="single"/>
    </w:rPr>
  </w:style>
  <w:style w:type="paragraph" w:customStyle="1" w:styleId="Normalization">
    <w:name w:val="Normalization"/>
    <w:basedOn w:val="Normal"/>
    <w:qFormat/>
    <w:rsid w:val="004F7FE5"/>
    <w:rPr>
      <w:rFonts w:eastAsia="Times New Roman"/>
      <w:sz w:val="18"/>
    </w:rPr>
  </w:style>
  <w:style w:type="paragraph" w:customStyle="1" w:styleId="BreifTitle">
    <w:name w:val="Breif Title"/>
    <w:basedOn w:val="Normal"/>
    <w:autoRedefine/>
    <w:qFormat/>
    <w:rsid w:val="004F7FE5"/>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F7FE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F7FE5"/>
    <w:rPr>
      <w:b/>
      <w:sz w:val="32"/>
      <w:szCs w:val="32"/>
      <w:lang w:val="en-US" w:eastAsia="en-US" w:bidi="ar-SA"/>
    </w:rPr>
  </w:style>
  <w:style w:type="paragraph" w:styleId="BodyTextFirstIndent">
    <w:name w:val="Body Text First Indent"/>
    <w:basedOn w:val="BodyText"/>
    <w:link w:val="BodyTextFirstIndentChar"/>
    <w:rsid w:val="004F7FE5"/>
    <w:pPr>
      <w:ind w:firstLine="210"/>
    </w:pPr>
    <w:rPr>
      <w:b/>
      <w:bCs/>
      <w:szCs w:val="24"/>
    </w:rPr>
  </w:style>
  <w:style w:type="character" w:customStyle="1" w:styleId="BodyTextFirstIndentChar">
    <w:name w:val="Body Text First Indent Char"/>
    <w:basedOn w:val="BodyTextChar"/>
    <w:link w:val="BodyTextFirstIndent"/>
    <w:rsid w:val="004F7FE5"/>
    <w:rPr>
      <w:rFonts w:ascii="Arial Narrow" w:hAnsi="Arial Narrow" w:cs="Calibri"/>
      <w:b/>
      <w:bCs/>
      <w:kern w:val="0"/>
      <w:sz w:val="22"/>
      <w:szCs w:val="22"/>
      <w14:ligatures w14:val="none"/>
    </w:rPr>
  </w:style>
  <w:style w:type="character" w:customStyle="1" w:styleId="TagChar3">
    <w:name w:val="Tag Char3"/>
    <w:rsid w:val="004F7FE5"/>
    <w:rPr>
      <w:rFonts w:ascii="Palatino Linotype" w:hAnsi="Palatino Linotype"/>
      <w:b/>
      <w:sz w:val="24"/>
      <w:szCs w:val="24"/>
      <w:lang w:val="en-US" w:eastAsia="en-US" w:bidi="ar-SA"/>
    </w:rPr>
  </w:style>
  <w:style w:type="paragraph" w:customStyle="1" w:styleId="DebateHeader">
    <w:name w:val="Debate Header"/>
    <w:basedOn w:val="TOC1"/>
    <w:autoRedefine/>
    <w:qFormat/>
    <w:rsid w:val="004F7FE5"/>
    <w:pPr>
      <w:widowControl/>
      <w:jc w:val="center"/>
      <w:outlineLvl w:val="0"/>
    </w:pPr>
    <w:rPr>
      <w:b/>
      <w:sz w:val="32"/>
      <w:szCs w:val="32"/>
      <w:u w:val="single"/>
    </w:rPr>
  </w:style>
  <w:style w:type="paragraph" w:customStyle="1" w:styleId="Tagandcite">
    <w:name w:val="Tag and cite"/>
    <w:basedOn w:val="Normal"/>
    <w:autoRedefine/>
    <w:qFormat/>
    <w:rsid w:val="004F7FE5"/>
    <w:rPr>
      <w:rFonts w:eastAsia="Times New Roman"/>
      <w:color w:val="333333"/>
    </w:rPr>
  </w:style>
  <w:style w:type="paragraph" w:customStyle="1" w:styleId="StyleTagandCiteFranklinGothicDemi">
    <w:name w:val="Style Tag and Cite + Franklin Gothic Demi"/>
    <w:basedOn w:val="Normal"/>
    <w:autoRedefine/>
    <w:qFormat/>
    <w:rsid w:val="004F7FE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4F7FE5"/>
  </w:style>
  <w:style w:type="character" w:customStyle="1" w:styleId="Style10ptBold">
    <w:name w:val="Style 10 pt Bold"/>
    <w:rsid w:val="004F7FE5"/>
    <w:rPr>
      <w:b/>
      <w:bCs/>
      <w:sz w:val="20"/>
    </w:rPr>
  </w:style>
  <w:style w:type="paragraph" w:styleId="Date">
    <w:name w:val="Date"/>
    <w:aliases w:val="date"/>
    <w:basedOn w:val="Normal"/>
    <w:next w:val="Normal"/>
    <w:link w:val="DateChar"/>
    <w:uiPriority w:val="99"/>
    <w:qFormat/>
    <w:rsid w:val="004F7FE5"/>
    <w:rPr>
      <w:rFonts w:eastAsia="Times New Roman"/>
    </w:rPr>
  </w:style>
  <w:style w:type="character" w:customStyle="1" w:styleId="DateChar">
    <w:name w:val="Date Char"/>
    <w:aliases w:val="date Char"/>
    <w:basedOn w:val="DefaultParagraphFont"/>
    <w:link w:val="Date"/>
    <w:uiPriority w:val="99"/>
    <w:rsid w:val="004F7FE5"/>
    <w:rPr>
      <w:rFonts w:ascii="Arial Narrow" w:eastAsia="Times New Roman" w:hAnsi="Arial Narrow" w:cs="Calibri"/>
      <w:kern w:val="0"/>
      <w:sz w:val="22"/>
      <w:szCs w:val="22"/>
      <w14:ligatures w14:val="none"/>
    </w:rPr>
  </w:style>
  <w:style w:type="character" w:customStyle="1" w:styleId="text9">
    <w:name w:val="text9"/>
    <w:basedOn w:val="DefaultParagraphFont"/>
    <w:rsid w:val="004F7FE5"/>
  </w:style>
  <w:style w:type="character" w:customStyle="1" w:styleId="text21">
    <w:name w:val="text21"/>
    <w:basedOn w:val="DefaultParagraphFont"/>
    <w:rsid w:val="004F7FE5"/>
  </w:style>
  <w:style w:type="character" w:customStyle="1" w:styleId="text19">
    <w:name w:val="text19"/>
    <w:basedOn w:val="DefaultParagraphFont"/>
    <w:rsid w:val="004F7FE5"/>
  </w:style>
  <w:style w:type="paragraph" w:customStyle="1" w:styleId="tagCharCharCharCharCharCharChar">
    <w:name w:val="tag Char Char Char Char Char Char Char"/>
    <w:basedOn w:val="Normal"/>
    <w:qFormat/>
    <w:rsid w:val="004F7FE5"/>
    <w:rPr>
      <w:rFonts w:eastAsia="Times New Roman"/>
      <w:b/>
      <w:szCs w:val="20"/>
    </w:rPr>
  </w:style>
  <w:style w:type="character" w:customStyle="1" w:styleId="term2">
    <w:name w:val="term2"/>
    <w:rsid w:val="004F7FE5"/>
    <w:rPr>
      <w:b/>
      <w:bCs/>
    </w:rPr>
  </w:style>
  <w:style w:type="paragraph" w:customStyle="1" w:styleId="title-bold-medium">
    <w:name w:val="title-bold-medium"/>
    <w:basedOn w:val="Normal"/>
    <w:qFormat/>
    <w:rsid w:val="004F7FE5"/>
    <w:pPr>
      <w:spacing w:before="100" w:beforeAutospacing="1" w:after="100" w:afterAutospacing="1"/>
    </w:pPr>
    <w:rPr>
      <w:rFonts w:eastAsia="Arial Unicode MS"/>
      <w:b/>
      <w:bCs/>
      <w:color w:val="000000"/>
      <w:szCs w:val="20"/>
    </w:rPr>
  </w:style>
  <w:style w:type="character" w:customStyle="1" w:styleId="pmterms12">
    <w:name w:val="pmterms12"/>
    <w:rsid w:val="004F7FE5"/>
    <w:rPr>
      <w:b/>
      <w:bCs/>
      <w:i w:val="0"/>
      <w:iCs w:val="0"/>
      <w:color w:val="000000"/>
    </w:rPr>
  </w:style>
  <w:style w:type="paragraph" w:customStyle="1" w:styleId="lact">
    <w:name w:val="lact"/>
    <w:basedOn w:val="Normal"/>
    <w:qFormat/>
    <w:rsid w:val="004F7FE5"/>
    <w:pPr>
      <w:spacing w:before="100" w:beforeAutospacing="1" w:after="100" w:afterAutospacing="1"/>
    </w:pPr>
    <w:rPr>
      <w:rFonts w:eastAsia="Arial Unicode MS"/>
      <w:b/>
      <w:bCs/>
      <w:color w:val="000000"/>
      <w:szCs w:val="20"/>
    </w:rPr>
  </w:style>
  <w:style w:type="paragraph" w:styleId="BlockText">
    <w:name w:val="Block Text"/>
    <w:basedOn w:val="Normal"/>
    <w:rsid w:val="004F7FE5"/>
    <w:pPr>
      <w:ind w:left="229" w:right="229"/>
    </w:pPr>
    <w:rPr>
      <w:rFonts w:ascii="Verdana" w:eastAsia="Times New Roman" w:hAnsi="Verdana"/>
      <w:sz w:val="16"/>
      <w:szCs w:val="20"/>
    </w:rPr>
  </w:style>
  <w:style w:type="paragraph" w:styleId="NormalIndent">
    <w:name w:val="Normal Indent"/>
    <w:basedOn w:val="Normal"/>
    <w:rsid w:val="004F7FE5"/>
    <w:pPr>
      <w:ind w:left="720"/>
    </w:pPr>
    <w:rPr>
      <w:rFonts w:eastAsia="Times New Roman"/>
      <w:szCs w:val="20"/>
    </w:rPr>
  </w:style>
  <w:style w:type="character" w:customStyle="1" w:styleId="ToReadChar">
    <w:name w:val="To Read Char"/>
    <w:rsid w:val="004F7FE5"/>
    <w:rPr>
      <w:rFonts w:ascii="Verdana" w:hAnsi="Verdana"/>
      <w:b/>
      <w:szCs w:val="24"/>
      <w:u w:val="single"/>
      <w:lang w:val="en-US" w:eastAsia="en-US" w:bidi="ar-SA"/>
    </w:rPr>
  </w:style>
  <w:style w:type="character" w:customStyle="1" w:styleId="ToReadCharChar">
    <w:name w:val="To Read Char Char"/>
    <w:rsid w:val="004F7FE5"/>
    <w:rPr>
      <w:rFonts w:ascii="Verdana" w:hAnsi="Verdana"/>
      <w:b/>
      <w:szCs w:val="24"/>
      <w:u w:val="single"/>
      <w:lang w:val="en-US" w:eastAsia="en-US" w:bidi="ar-SA"/>
    </w:rPr>
  </w:style>
  <w:style w:type="paragraph" w:customStyle="1" w:styleId="BLOCKTITLE1">
    <w:name w:val="BLOCK TITLE"/>
    <w:basedOn w:val="Heading1"/>
    <w:qFormat/>
    <w:rsid w:val="004F7FE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4F7FE5"/>
    <w:rPr>
      <w:rFonts w:eastAsia="Times New Roman"/>
      <w:szCs w:val="20"/>
    </w:rPr>
  </w:style>
  <w:style w:type="paragraph" w:styleId="EnvelopeAddress">
    <w:name w:val="envelope address"/>
    <w:basedOn w:val="Normal"/>
    <w:rsid w:val="004F7FE5"/>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4F7FE5"/>
  </w:style>
  <w:style w:type="character" w:customStyle="1" w:styleId="storytextstyle">
    <w:name w:val="storytextstyle"/>
    <w:basedOn w:val="DefaultParagraphFont"/>
    <w:rsid w:val="004F7FE5"/>
  </w:style>
  <w:style w:type="character" w:customStyle="1" w:styleId="cardunderlinedCharChar">
    <w:name w:val="card underlined Char Char"/>
    <w:rsid w:val="004F7FE5"/>
    <w:rPr>
      <w:rFonts w:ascii="Arial" w:hAnsi="Arial"/>
      <w:sz w:val="22"/>
      <w:szCs w:val="24"/>
      <w:u w:val="single"/>
      <w:lang w:val="en-US" w:eastAsia="en-US" w:bidi="ar-SA"/>
    </w:rPr>
  </w:style>
  <w:style w:type="character" w:customStyle="1" w:styleId="Style2Char0">
    <w:name w:val="Style2 Char"/>
    <w:rsid w:val="004F7FE5"/>
    <w:rPr>
      <w:rFonts w:ascii="Book Antiqua" w:hAnsi="Book Antiqua"/>
      <w:u w:val="thick"/>
      <w:lang w:val="en-US" w:eastAsia="en-US" w:bidi="ar-SA"/>
    </w:rPr>
  </w:style>
  <w:style w:type="character" w:customStyle="1" w:styleId="Style2Char1">
    <w:name w:val="Style2 Char1"/>
    <w:rsid w:val="004F7FE5"/>
    <w:rPr>
      <w:rFonts w:ascii="Book Antiqua" w:hAnsi="Book Antiqua"/>
      <w:szCs w:val="24"/>
      <w:u w:val="thick"/>
      <w:lang w:val="en-US" w:eastAsia="en-US" w:bidi="ar-SA"/>
    </w:rPr>
  </w:style>
  <w:style w:type="character" w:customStyle="1" w:styleId="articlehead21">
    <w:name w:val="articlehead21"/>
    <w:rsid w:val="004F7FE5"/>
    <w:rPr>
      <w:rFonts w:ascii="Arial" w:hAnsi="Arial" w:cs="Arial" w:hint="default"/>
      <w:b/>
      <w:bCs/>
      <w:color w:val="660000"/>
      <w:sz w:val="20"/>
      <w:szCs w:val="20"/>
    </w:rPr>
  </w:style>
  <w:style w:type="paragraph" w:customStyle="1" w:styleId="shellscontentions">
    <w:name w:val="shells/contentions"/>
    <w:basedOn w:val="TagCite"/>
    <w:qFormat/>
    <w:rsid w:val="004F7FE5"/>
    <w:pPr>
      <w:widowControl w:val="0"/>
      <w:autoSpaceDE w:val="0"/>
      <w:autoSpaceDN w:val="0"/>
      <w:adjustRightInd w:val="0"/>
    </w:pPr>
    <w:rPr>
      <w:szCs w:val="20"/>
    </w:rPr>
  </w:style>
  <w:style w:type="character" w:customStyle="1" w:styleId="TagCiteChar1">
    <w:name w:val="Tag/Cite Char1"/>
    <w:rsid w:val="004F7FE5"/>
    <w:rPr>
      <w:b/>
      <w:lang w:val="en-US" w:eastAsia="en-US" w:bidi="ar-SA"/>
    </w:rPr>
  </w:style>
  <w:style w:type="character" w:customStyle="1" w:styleId="goohl2">
    <w:name w:val="goohl2"/>
    <w:basedOn w:val="DefaultParagraphFont"/>
    <w:rsid w:val="004F7FE5"/>
  </w:style>
  <w:style w:type="paragraph" w:customStyle="1" w:styleId="BriefTitle1">
    <w:name w:val="Brief Title 1"/>
    <w:basedOn w:val="Normal"/>
    <w:qFormat/>
    <w:rsid w:val="004F7FE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7FE5"/>
    <w:pPr>
      <w:widowControl w:val="0"/>
      <w:autoSpaceDE w:val="0"/>
      <w:autoSpaceDN w:val="0"/>
      <w:adjustRightInd w:val="0"/>
    </w:pPr>
    <w:rPr>
      <w:rFonts w:eastAsia="Times New Roman"/>
      <w:b/>
      <w:szCs w:val="20"/>
    </w:rPr>
  </w:style>
  <w:style w:type="character" w:customStyle="1" w:styleId="CardCharChar0">
    <w:name w:val="Card Char Char"/>
    <w:rsid w:val="004F7FE5"/>
    <w:rPr>
      <w:lang w:val="en-US" w:eastAsia="en-US" w:bidi="ar-SA"/>
    </w:rPr>
  </w:style>
  <w:style w:type="character" w:customStyle="1" w:styleId="BriefTitle1Char">
    <w:name w:val="Brief Title 1 Char"/>
    <w:rsid w:val="004F7FE5"/>
    <w:rPr>
      <w:b/>
      <w:u w:val="single"/>
      <w:lang w:val="en-US" w:eastAsia="en-US" w:bidi="ar-SA"/>
    </w:rPr>
  </w:style>
  <w:style w:type="character" w:customStyle="1" w:styleId="TagCiteCharChar">
    <w:name w:val="Tag/Cite Char Char"/>
    <w:rsid w:val="004F7FE5"/>
    <w:rPr>
      <w:b/>
      <w:lang w:val="en-US" w:eastAsia="en-US" w:bidi="ar-SA"/>
    </w:rPr>
  </w:style>
  <w:style w:type="paragraph" w:customStyle="1" w:styleId="ShellTitles">
    <w:name w:val="ShellTitles"/>
    <w:basedOn w:val="Normal"/>
    <w:qFormat/>
    <w:rsid w:val="004F7FE5"/>
    <w:pPr>
      <w:widowControl w:val="0"/>
      <w:autoSpaceDE w:val="0"/>
      <w:autoSpaceDN w:val="0"/>
      <w:adjustRightInd w:val="0"/>
    </w:pPr>
    <w:rPr>
      <w:rFonts w:eastAsia="Times New Roman"/>
      <w:b/>
      <w:szCs w:val="20"/>
    </w:rPr>
  </w:style>
  <w:style w:type="paragraph" w:customStyle="1" w:styleId="noindent">
    <w:name w:val="noindent"/>
    <w:basedOn w:val="Normal"/>
    <w:qFormat/>
    <w:rsid w:val="004F7FE5"/>
    <w:pPr>
      <w:spacing w:before="100" w:beforeAutospacing="1" w:after="100" w:afterAutospacing="1"/>
    </w:pPr>
    <w:rPr>
      <w:rFonts w:eastAsia="Times New Roman"/>
    </w:rPr>
  </w:style>
  <w:style w:type="character" w:customStyle="1" w:styleId="btx">
    <w:name w:val="btx"/>
    <w:basedOn w:val="DefaultParagraphFont"/>
    <w:rsid w:val="004F7FE5"/>
  </w:style>
  <w:style w:type="character" w:customStyle="1" w:styleId="CardChar11">
    <w:name w:val="Card Char1"/>
    <w:aliases w:val="No Spacing Char2,Tag and Cite Char1,No Spacin Char"/>
    <w:rsid w:val="004F7FE5"/>
    <w:rPr>
      <w:lang w:val="en-US" w:eastAsia="en-US" w:bidi="ar-SA"/>
    </w:rPr>
  </w:style>
  <w:style w:type="character" w:customStyle="1" w:styleId="prodgeneral1">
    <w:name w:val="prodgeneral1"/>
    <w:rsid w:val="004F7FE5"/>
    <w:rPr>
      <w:rFonts w:ascii="Verdana" w:hAnsi="Verdana" w:hint="default"/>
      <w:b w:val="0"/>
      <w:bCs w:val="0"/>
      <w:caps w:val="0"/>
      <w:color w:val="000000"/>
      <w:spacing w:val="0"/>
      <w:sz w:val="16"/>
      <w:szCs w:val="16"/>
    </w:rPr>
  </w:style>
  <w:style w:type="character" w:customStyle="1" w:styleId="summary1">
    <w:name w:val="summary1"/>
    <w:rsid w:val="004F7FE5"/>
    <w:rPr>
      <w:rFonts w:ascii="Arial" w:hAnsi="Arial" w:cs="Arial" w:hint="default"/>
      <w:sz w:val="18"/>
      <w:szCs w:val="18"/>
    </w:rPr>
  </w:style>
  <w:style w:type="paragraph" w:customStyle="1" w:styleId="ToRead">
    <w:name w:val="To Read"/>
    <w:basedOn w:val="Normal"/>
    <w:qFormat/>
    <w:rsid w:val="004F7FE5"/>
    <w:pPr>
      <w:ind w:left="720"/>
    </w:pPr>
    <w:rPr>
      <w:rFonts w:ascii="Verdana" w:eastAsia="Times New Roman" w:hAnsi="Verdana"/>
      <w:b/>
      <w:u w:val="single"/>
    </w:rPr>
  </w:style>
  <w:style w:type="character" w:customStyle="1" w:styleId="text3">
    <w:name w:val="text3"/>
    <w:basedOn w:val="DefaultParagraphFont"/>
    <w:rsid w:val="004F7FE5"/>
  </w:style>
  <w:style w:type="paragraph" w:customStyle="1" w:styleId="listlevel1">
    <w:name w:val="list level 1"/>
    <w:basedOn w:val="Normal"/>
    <w:qFormat/>
    <w:rsid w:val="004F7FE5"/>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4F7FE5"/>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4F7FE5"/>
  </w:style>
  <w:style w:type="paragraph" w:customStyle="1" w:styleId="PageNumber1">
    <w:name w:val="Page Number1"/>
    <w:basedOn w:val="Normal"/>
    <w:next w:val="Normal"/>
    <w:qFormat/>
    <w:rsid w:val="004F7FE5"/>
    <w:rPr>
      <w:rFonts w:eastAsia="Times New Roman"/>
    </w:rPr>
  </w:style>
  <w:style w:type="paragraph" w:customStyle="1" w:styleId="Card1">
    <w:name w:val="Card1"/>
    <w:qFormat/>
    <w:rsid w:val="004F7FE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4F7FE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4F7FE5"/>
    <w:pPr>
      <w:ind w:left="288" w:right="288"/>
    </w:pPr>
    <w:rPr>
      <w:rFonts w:eastAsia="Times New Roman"/>
    </w:rPr>
  </w:style>
  <w:style w:type="paragraph" w:customStyle="1" w:styleId="Body">
    <w:name w:val="Body"/>
    <w:basedOn w:val="Normal"/>
    <w:qFormat/>
    <w:rsid w:val="004F7FE5"/>
    <w:pPr>
      <w:outlineLvl w:val="3"/>
    </w:pPr>
    <w:rPr>
      <w:rFonts w:eastAsia="Times New Roman"/>
      <w:szCs w:val="20"/>
    </w:rPr>
  </w:style>
  <w:style w:type="paragraph" w:customStyle="1" w:styleId="3text">
    <w:name w:val="3text"/>
    <w:basedOn w:val="Normal"/>
    <w:qFormat/>
    <w:rsid w:val="004F7FE5"/>
    <w:pPr>
      <w:spacing w:before="100" w:beforeAutospacing="1" w:after="100" w:afterAutospacing="1"/>
    </w:pPr>
    <w:rPr>
      <w:rFonts w:eastAsia="Times New Roman"/>
    </w:rPr>
  </w:style>
  <w:style w:type="character" w:customStyle="1" w:styleId="countrytitle1">
    <w:name w:val="countrytitle1"/>
    <w:rsid w:val="004F7FE5"/>
    <w:rPr>
      <w:rFonts w:ascii="Verdana" w:hAnsi="Verdana" w:hint="default"/>
      <w:b/>
      <w:bCs/>
      <w:color w:val="293643"/>
      <w:sz w:val="24"/>
      <w:szCs w:val="24"/>
    </w:rPr>
  </w:style>
  <w:style w:type="character" w:customStyle="1" w:styleId="storyheader1">
    <w:name w:val="storyheader1"/>
    <w:rsid w:val="004F7FE5"/>
    <w:rPr>
      <w:rFonts w:ascii="Verdana" w:hAnsi="Verdana" w:hint="default"/>
      <w:b/>
      <w:bCs/>
      <w:color w:val="000000"/>
      <w:sz w:val="21"/>
      <w:szCs w:val="21"/>
    </w:rPr>
  </w:style>
  <w:style w:type="paragraph" w:customStyle="1" w:styleId="TimesNewRoman12">
    <w:name w:val="TimesNewRoman12"/>
    <w:qFormat/>
    <w:rsid w:val="004F7FE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4F7FE5"/>
    <w:pPr>
      <w:spacing w:before="100" w:beforeAutospacing="1" w:after="100" w:afterAutospacing="1"/>
    </w:pPr>
    <w:rPr>
      <w:rFonts w:eastAsia="Times New Roman"/>
    </w:rPr>
  </w:style>
  <w:style w:type="character" w:customStyle="1" w:styleId="cardunderlinedChar0">
    <w:name w:val="card underlined Char"/>
    <w:rsid w:val="004F7FE5"/>
    <w:rPr>
      <w:rFonts w:ascii="Arial" w:hAnsi="Arial"/>
      <w:sz w:val="22"/>
      <w:szCs w:val="24"/>
      <w:u w:val="single"/>
      <w:lang w:val="en-US" w:eastAsia="en-US" w:bidi="ar-SA"/>
    </w:rPr>
  </w:style>
  <w:style w:type="paragraph" w:customStyle="1" w:styleId="textChar">
    <w:name w:val="text Char"/>
    <w:basedOn w:val="Normal"/>
    <w:autoRedefine/>
    <w:qFormat/>
    <w:rsid w:val="004F7FE5"/>
    <w:rPr>
      <w:rFonts w:eastAsia="Times New Roman"/>
      <w:color w:val="000000"/>
      <w:sz w:val="18"/>
    </w:rPr>
  </w:style>
  <w:style w:type="paragraph" w:customStyle="1" w:styleId="text1">
    <w:name w:val="text1"/>
    <w:basedOn w:val="Normal"/>
    <w:autoRedefine/>
    <w:qFormat/>
    <w:rsid w:val="004F7FE5"/>
    <w:rPr>
      <w:rFonts w:eastAsia="Times New Roman"/>
      <w:szCs w:val="20"/>
    </w:rPr>
  </w:style>
  <w:style w:type="character" w:customStyle="1" w:styleId="article1">
    <w:name w:val="article1"/>
    <w:rsid w:val="004F7FE5"/>
    <w:rPr>
      <w:rFonts w:ascii="Verdana" w:hAnsi="Verdana" w:hint="default"/>
      <w:color w:val="333333"/>
      <w:sz w:val="16"/>
      <w:szCs w:val="16"/>
    </w:rPr>
  </w:style>
  <w:style w:type="paragraph" w:customStyle="1" w:styleId="RepeatBlockHeading">
    <w:name w:val="Repeat Block Heading"/>
    <w:basedOn w:val="Normal"/>
    <w:autoRedefine/>
    <w:qFormat/>
    <w:rsid w:val="004F7FE5"/>
    <w:pPr>
      <w:jc w:val="center"/>
    </w:pPr>
    <w:rPr>
      <w:rFonts w:eastAsia="Times New Roman"/>
      <w:b/>
      <w:smallCaps/>
      <w:color w:val="000000"/>
      <w:u w:val="thick"/>
    </w:rPr>
  </w:style>
  <w:style w:type="paragraph" w:customStyle="1" w:styleId="story-headline">
    <w:name w:val="story-headline"/>
    <w:basedOn w:val="Normal"/>
    <w:qFormat/>
    <w:rsid w:val="004F7FE5"/>
    <w:pPr>
      <w:spacing w:before="72" w:after="72"/>
    </w:pPr>
    <w:rPr>
      <w:rFonts w:eastAsia="Times New Roman"/>
      <w:b/>
      <w:bCs/>
      <w:sz w:val="26"/>
      <w:szCs w:val="26"/>
    </w:rPr>
  </w:style>
  <w:style w:type="paragraph" w:customStyle="1" w:styleId="story-body">
    <w:name w:val="story-body"/>
    <w:basedOn w:val="Normal"/>
    <w:qFormat/>
    <w:rsid w:val="004F7FE5"/>
    <w:pPr>
      <w:spacing w:before="100" w:beforeAutospacing="1" w:after="100" w:afterAutospacing="1"/>
    </w:pPr>
    <w:rPr>
      <w:rFonts w:eastAsia="Times New Roman"/>
    </w:rPr>
  </w:style>
  <w:style w:type="character" w:customStyle="1" w:styleId="story-posted-date1">
    <w:name w:val="story-posted-date1"/>
    <w:rsid w:val="004F7FE5"/>
    <w:rPr>
      <w:rFonts w:ascii="Arial" w:hAnsi="Arial" w:cs="Arial" w:hint="default"/>
      <w:b w:val="0"/>
      <w:bCs w:val="0"/>
      <w:sz w:val="19"/>
      <w:szCs w:val="19"/>
    </w:rPr>
  </w:style>
  <w:style w:type="paragraph" w:customStyle="1" w:styleId="story-dateline">
    <w:name w:val="story-dateline"/>
    <w:basedOn w:val="Normal"/>
    <w:qFormat/>
    <w:rsid w:val="004F7FE5"/>
    <w:rPr>
      <w:rFonts w:eastAsia="Times New Roman"/>
      <w:b/>
      <w:bCs/>
    </w:rPr>
  </w:style>
  <w:style w:type="paragraph" w:customStyle="1" w:styleId="TextofCards">
    <w:name w:val="Text of Cards"/>
    <w:basedOn w:val="Normal"/>
    <w:qFormat/>
    <w:rsid w:val="004F7FE5"/>
    <w:rPr>
      <w:rFonts w:eastAsia="Times New Roman"/>
      <w:color w:val="000000"/>
      <w:spacing w:val="6"/>
      <w:szCs w:val="23"/>
    </w:rPr>
  </w:style>
  <w:style w:type="paragraph" w:customStyle="1" w:styleId="Corpotesto">
    <w:name w:val="Corpo testo"/>
    <w:basedOn w:val="Normal"/>
    <w:qFormat/>
    <w:rsid w:val="004F7FE5"/>
    <w:pPr>
      <w:widowControl w:val="0"/>
      <w:adjustRightInd w:val="0"/>
      <w:spacing w:after="283"/>
    </w:pPr>
    <w:rPr>
      <w:rFonts w:ascii="Times" w:eastAsia="Times New Roman" w:hAnsi="Times"/>
    </w:rPr>
  </w:style>
  <w:style w:type="paragraph" w:customStyle="1" w:styleId="PageHeading">
    <w:name w:val="Page Heading"/>
    <w:basedOn w:val="Heading2"/>
    <w:qFormat/>
    <w:rsid w:val="004F7FE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4F7FE5"/>
    <w:pPr>
      <w:spacing w:line="259" w:lineRule="auto"/>
    </w:pPr>
    <w:rPr>
      <w:rFonts w:eastAsia="Times New Roman"/>
      <w:b/>
      <w:bCs/>
      <w:kern w:val="0"/>
      <w14:ligatures w14:val="none"/>
    </w:rPr>
  </w:style>
  <w:style w:type="character" w:customStyle="1" w:styleId="textmedium">
    <w:name w:val="textmedium"/>
    <w:basedOn w:val="DefaultParagraphFont"/>
    <w:rsid w:val="004F7FE5"/>
  </w:style>
  <w:style w:type="character" w:customStyle="1" w:styleId="citation1">
    <w:name w:val="citation1"/>
    <w:rsid w:val="004F7FE5"/>
    <w:rPr>
      <w:rFonts w:ascii="Verdana" w:hAnsi="Verdana" w:hint="default"/>
      <w:sz w:val="17"/>
      <w:szCs w:val="17"/>
    </w:rPr>
  </w:style>
  <w:style w:type="character" w:customStyle="1" w:styleId="hithighlite">
    <w:name w:val="hithighlite"/>
    <w:basedOn w:val="DefaultParagraphFont"/>
    <w:rsid w:val="004F7FE5"/>
  </w:style>
  <w:style w:type="paragraph" w:customStyle="1" w:styleId="OmniPage1">
    <w:name w:val="OmniPage #1"/>
    <w:basedOn w:val="Normal"/>
    <w:qFormat/>
    <w:rsid w:val="004F7FE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F7FE5"/>
    <w:pPr>
      <w:jc w:val="center"/>
    </w:pPr>
    <w:rPr>
      <w:rFonts w:eastAsia="Times New Roman"/>
      <w:b/>
      <w:caps/>
      <w:szCs w:val="20"/>
    </w:rPr>
  </w:style>
  <w:style w:type="paragraph" w:customStyle="1" w:styleId="TitlePageBy">
    <w:name w:val="Title Page By"/>
    <w:basedOn w:val="TitlePageCenter"/>
    <w:next w:val="Normal"/>
    <w:autoRedefine/>
    <w:qFormat/>
    <w:rsid w:val="004F7FE5"/>
  </w:style>
  <w:style w:type="paragraph" w:customStyle="1" w:styleId="ProjectTitleLine">
    <w:name w:val="Project Title Line"/>
    <w:basedOn w:val="Normal"/>
    <w:next w:val="Normal"/>
    <w:autoRedefine/>
    <w:qFormat/>
    <w:rsid w:val="004F7FE5"/>
    <w:pPr>
      <w:jc w:val="center"/>
    </w:pPr>
    <w:rPr>
      <w:rFonts w:eastAsia="Times New Roman"/>
      <w:caps/>
      <w:szCs w:val="20"/>
    </w:rPr>
  </w:style>
  <w:style w:type="character" w:customStyle="1" w:styleId="fource1">
    <w:name w:val="fource1"/>
    <w:rsid w:val="004F7FE5"/>
    <w:rPr>
      <w:sz w:val="34"/>
      <w:szCs w:val="34"/>
    </w:rPr>
  </w:style>
  <w:style w:type="paragraph" w:customStyle="1" w:styleId="LanguageStrike">
    <w:name w:val="Language Strike"/>
    <w:basedOn w:val="Normal"/>
    <w:next w:val="Normal"/>
    <w:qFormat/>
    <w:rsid w:val="004F7FE5"/>
    <w:rPr>
      <w:rFonts w:eastAsia="Times New Roman"/>
      <w:strike/>
    </w:rPr>
  </w:style>
  <w:style w:type="character" w:customStyle="1" w:styleId="LanguageStrikeChar">
    <w:name w:val="Language Strike Char"/>
    <w:rsid w:val="004F7FE5"/>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4F7FE5"/>
    <w:rPr>
      <w:rFonts w:eastAsia="Times New Roman"/>
      <w:szCs w:val="20"/>
      <w:u w:val="single"/>
    </w:rPr>
  </w:style>
  <w:style w:type="paragraph" w:customStyle="1" w:styleId="Normal10pt">
    <w:name w:val="Normal + 10 pt"/>
    <w:basedOn w:val="Normal"/>
    <w:qFormat/>
    <w:rsid w:val="004F7FE5"/>
    <w:rPr>
      <w:rFonts w:eastAsia="Times New Roman"/>
      <w:szCs w:val="20"/>
    </w:rPr>
  </w:style>
  <w:style w:type="paragraph" w:customStyle="1" w:styleId="cardChar1Char">
    <w:name w:val="card Char1 Char"/>
    <w:basedOn w:val="Normal"/>
    <w:qFormat/>
    <w:rsid w:val="004F7FE5"/>
    <w:pPr>
      <w:ind w:left="288" w:right="288"/>
    </w:pPr>
    <w:rPr>
      <w:rFonts w:eastAsia="Times New Roman"/>
      <w:szCs w:val="20"/>
    </w:rPr>
  </w:style>
  <w:style w:type="character" w:customStyle="1" w:styleId="normal11">
    <w:name w:val="normal1"/>
    <w:basedOn w:val="DefaultParagraphFont"/>
    <w:rsid w:val="004F7FE5"/>
  </w:style>
  <w:style w:type="character" w:customStyle="1" w:styleId="ds">
    <w:name w:val="ds"/>
    <w:basedOn w:val="DefaultParagraphFont"/>
    <w:rsid w:val="004F7FE5"/>
  </w:style>
  <w:style w:type="character" w:customStyle="1" w:styleId="UnderliningChar1">
    <w:name w:val="Underlining Char1"/>
    <w:rsid w:val="004F7FE5"/>
    <w:rPr>
      <w:rFonts w:ascii="Arial Narrow" w:hAnsi="Arial Narrow"/>
      <w:szCs w:val="24"/>
      <w:u w:val="single"/>
      <w:lang w:val="en-US" w:eastAsia="en-US" w:bidi="ar-SA"/>
    </w:rPr>
  </w:style>
  <w:style w:type="character" w:customStyle="1" w:styleId="UnderliningChar2">
    <w:name w:val="Underlining Char2"/>
    <w:rsid w:val="004F7FE5"/>
    <w:rPr>
      <w:rFonts w:ascii="Arial Narrow" w:hAnsi="Arial Narrow"/>
      <w:szCs w:val="24"/>
      <w:u w:val="single"/>
      <w:lang w:val="en-US" w:eastAsia="en-US" w:bidi="ar-SA"/>
    </w:rPr>
  </w:style>
  <w:style w:type="character" w:customStyle="1" w:styleId="MicroTextChar1">
    <w:name w:val="MicroText Char1"/>
    <w:rsid w:val="004F7FE5"/>
    <w:rPr>
      <w:rFonts w:ascii="Arial Narrow" w:hAnsi="Arial Narrow"/>
      <w:sz w:val="12"/>
      <w:szCs w:val="24"/>
      <w:lang w:val="en-US" w:eastAsia="en-US" w:bidi="ar-SA"/>
    </w:rPr>
  </w:style>
  <w:style w:type="paragraph" w:customStyle="1" w:styleId="CM12">
    <w:name w:val="CM12"/>
    <w:basedOn w:val="Default"/>
    <w:next w:val="Default"/>
    <w:qFormat/>
    <w:rsid w:val="004F7FE5"/>
    <w:pPr>
      <w:widowControl w:val="0"/>
      <w:spacing w:line="320" w:lineRule="atLeast"/>
    </w:pPr>
    <w:rPr>
      <w:rFonts w:ascii="Granjon LT Std" w:hAnsi="Granjon LT Std"/>
      <w:color w:val="auto"/>
    </w:rPr>
  </w:style>
  <w:style w:type="paragraph" w:customStyle="1" w:styleId="CM44">
    <w:name w:val="CM44"/>
    <w:basedOn w:val="Default"/>
    <w:next w:val="Default"/>
    <w:qFormat/>
    <w:rsid w:val="004F7FE5"/>
    <w:pPr>
      <w:widowControl w:val="0"/>
      <w:spacing w:after="480"/>
    </w:pPr>
    <w:rPr>
      <w:rFonts w:ascii="Granjon LT Std" w:hAnsi="Granjon LT Std"/>
      <w:color w:val="auto"/>
    </w:rPr>
  </w:style>
  <w:style w:type="paragraph" w:customStyle="1" w:styleId="CM10">
    <w:name w:val="CM10"/>
    <w:basedOn w:val="Default"/>
    <w:next w:val="Default"/>
    <w:qFormat/>
    <w:rsid w:val="004F7FE5"/>
    <w:pPr>
      <w:widowControl w:val="0"/>
      <w:spacing w:line="320" w:lineRule="atLeast"/>
    </w:pPr>
    <w:rPr>
      <w:rFonts w:ascii="Granjon LT Std" w:hAnsi="Granjon LT Std"/>
      <w:color w:val="auto"/>
    </w:rPr>
  </w:style>
  <w:style w:type="paragraph" w:customStyle="1" w:styleId="bold">
    <w:name w:val="bold"/>
    <w:basedOn w:val="Normal"/>
    <w:qFormat/>
    <w:rsid w:val="004F7FE5"/>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F7FE5"/>
    <w:rPr>
      <w:rFonts w:eastAsia="Times New Roman"/>
      <w:strike/>
      <w:szCs w:val="20"/>
    </w:rPr>
  </w:style>
  <w:style w:type="paragraph" w:customStyle="1" w:styleId="textbodyblack">
    <w:name w:val="textbodyblack"/>
    <w:basedOn w:val="Normal"/>
    <w:qFormat/>
    <w:rsid w:val="004F7FE5"/>
    <w:pPr>
      <w:spacing w:before="100" w:beforeAutospacing="1" w:after="100" w:afterAutospacing="1"/>
    </w:pPr>
    <w:rPr>
      <w:rFonts w:eastAsia="Times New Roman"/>
    </w:rPr>
  </w:style>
  <w:style w:type="character" w:customStyle="1" w:styleId="DefaultPara">
    <w:name w:val="Default Para"/>
    <w:rsid w:val="004F7FE5"/>
    <w:rPr>
      <w:sz w:val="20"/>
    </w:rPr>
  </w:style>
  <w:style w:type="character" w:customStyle="1" w:styleId="SYSHYPERTEXT">
    <w:name w:val="SYS_HYPERTEXT"/>
    <w:rsid w:val="004F7FE5"/>
    <w:rPr>
      <w:color w:val="0000FF"/>
      <w:u w:val="single"/>
    </w:rPr>
  </w:style>
  <w:style w:type="character" w:customStyle="1" w:styleId="Hyperlink1">
    <w:name w:val="Hyperlink1"/>
    <w:rsid w:val="004F7FE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7FE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7FE5"/>
    <w:rPr>
      <w:rFonts w:ascii="Arial Narrow" w:hAnsi="Arial Narrow"/>
      <w:noProof w:val="0"/>
      <w:szCs w:val="24"/>
      <w:u w:val="single"/>
      <w:lang w:val="en-US" w:eastAsia="en-US" w:bidi="ar-SA"/>
    </w:rPr>
  </w:style>
  <w:style w:type="paragraph" w:customStyle="1" w:styleId="BlockHeading1">
    <w:name w:val="Block Heading 1"/>
    <w:basedOn w:val="Normal"/>
    <w:qFormat/>
    <w:rsid w:val="004F7FE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F7FE5"/>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F7FE5"/>
    <w:rPr>
      <w:b/>
      <w:sz w:val="24"/>
      <w:szCs w:val="24"/>
      <w:u w:val="single"/>
      <w:lang w:val="en-US" w:eastAsia="en-US" w:bidi="ar-SA"/>
    </w:rPr>
  </w:style>
  <w:style w:type="character" w:customStyle="1" w:styleId="StyleTagTimesNewRomanChar">
    <w:name w:val="Style Tag + Times New Roman Char"/>
    <w:rsid w:val="004F7FE5"/>
    <w:rPr>
      <w:b/>
      <w:bCs/>
      <w:noProof w:val="0"/>
      <w:sz w:val="24"/>
      <w:szCs w:val="24"/>
      <w:lang w:val="en-US" w:eastAsia="en-US" w:bidi="ar-SA"/>
    </w:rPr>
  </w:style>
  <w:style w:type="paragraph" w:customStyle="1" w:styleId="SmallCard">
    <w:name w:val="Small Card"/>
    <w:basedOn w:val="Normal"/>
    <w:qFormat/>
    <w:rsid w:val="004F7FE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7FE5"/>
    <w:rPr>
      <w:rFonts w:ascii="Arial Narrow" w:hAnsi="Arial Narrow" w:cs="Arial"/>
      <w:b/>
      <w:bCs/>
      <w:iCs/>
      <w:sz w:val="24"/>
      <w:szCs w:val="28"/>
      <w:lang w:val="en-US" w:eastAsia="en-US" w:bidi="ar-SA"/>
    </w:rPr>
  </w:style>
  <w:style w:type="character" w:customStyle="1" w:styleId="UnderliningCharChar">
    <w:name w:val="Underlining Char Char"/>
    <w:rsid w:val="004F7FE5"/>
    <w:rPr>
      <w:rFonts w:ascii="Arial Narrow" w:hAnsi="Arial Narrow"/>
      <w:szCs w:val="24"/>
      <w:u w:val="single"/>
      <w:lang w:val="en-US" w:eastAsia="en-US" w:bidi="ar-SA"/>
    </w:rPr>
  </w:style>
  <w:style w:type="character" w:customStyle="1" w:styleId="StyleArialNarrow12ptBold">
    <w:name w:val="Style Arial Narrow 12 pt Bold"/>
    <w:rsid w:val="004F7FE5"/>
    <w:rPr>
      <w:rFonts w:ascii="Arial Narrow" w:hAnsi="Arial Narrow"/>
      <w:b/>
      <w:bCs/>
      <w:sz w:val="24"/>
    </w:rPr>
  </w:style>
  <w:style w:type="character" w:customStyle="1" w:styleId="Style1CharChar">
    <w:name w:val="Style1 Char Char"/>
    <w:rsid w:val="004F7FE5"/>
    <w:rPr>
      <w:sz w:val="16"/>
      <w:szCs w:val="16"/>
      <w:lang w:val="en-US" w:eastAsia="en-US" w:bidi="ar-SA"/>
    </w:rPr>
  </w:style>
  <w:style w:type="character" w:customStyle="1" w:styleId="UnderlinedCharChar1">
    <w:name w:val="Underlined Char Char1"/>
    <w:rsid w:val="004F7FE5"/>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F7FE5"/>
    <w:rPr>
      <w:rFonts w:cs="Arial"/>
      <w:b/>
      <w:bCs/>
      <w:iCs/>
      <w:sz w:val="22"/>
      <w:szCs w:val="28"/>
      <w:lang w:val="en-US" w:eastAsia="en-US" w:bidi="ar-SA"/>
    </w:rPr>
  </w:style>
  <w:style w:type="character" w:customStyle="1" w:styleId="doctitle">
    <w:name w:val="doctitle"/>
    <w:rsid w:val="004F7FE5"/>
  </w:style>
  <w:style w:type="paragraph" w:customStyle="1" w:styleId="CiteCorrected">
    <w:name w:val="Cite Corrected"/>
    <w:basedOn w:val="Normal"/>
    <w:link w:val="CiteCorrectedChar"/>
    <w:qFormat/>
    <w:rsid w:val="004F7FE5"/>
    <w:rPr>
      <w:rFonts w:eastAsia="Times New Roman"/>
      <w:b/>
      <w:bCs/>
      <w:szCs w:val="16"/>
      <w:u w:val="single"/>
    </w:rPr>
  </w:style>
  <w:style w:type="character" w:customStyle="1" w:styleId="CiteCorrectedChar">
    <w:name w:val="Cite Corrected Char"/>
    <w:link w:val="CiteCorrected"/>
    <w:rsid w:val="004F7FE5"/>
    <w:rPr>
      <w:rFonts w:ascii="Arial Narrow" w:eastAsia="Times New Roman" w:hAnsi="Arial Narrow" w:cs="Calibri"/>
      <w:b/>
      <w:bCs/>
      <w:kern w:val="0"/>
      <w:sz w:val="22"/>
      <w:szCs w:val="16"/>
      <w:u w:val="single"/>
      <w14:ligatures w14:val="none"/>
    </w:rPr>
  </w:style>
  <w:style w:type="character" w:customStyle="1" w:styleId="cardtext-underlined0">
    <w:name w:val="card text- underlined"/>
    <w:rsid w:val="004F7FE5"/>
    <w:rPr>
      <w:rFonts w:ascii="Garamond" w:hAnsi="Garamond"/>
      <w:u w:val="single"/>
    </w:rPr>
  </w:style>
  <w:style w:type="paragraph" w:customStyle="1" w:styleId="story-body-text">
    <w:name w:val="story-body-text"/>
    <w:basedOn w:val="Normal"/>
    <w:qFormat/>
    <w:rsid w:val="004F7FE5"/>
    <w:pPr>
      <w:spacing w:before="100" w:beforeAutospacing="1" w:after="100" w:afterAutospacing="1"/>
    </w:pPr>
    <w:rPr>
      <w:rFonts w:eastAsia="Times New Roman"/>
    </w:rPr>
  </w:style>
  <w:style w:type="character" w:customStyle="1" w:styleId="-newsgate-macro-cci-bullet-">
    <w:name w:val="-newsgate-macro-cci-bullet-"/>
    <w:basedOn w:val="DefaultParagraphFont"/>
    <w:rsid w:val="004F7FE5"/>
  </w:style>
  <w:style w:type="character" w:customStyle="1" w:styleId="BriefTitleChar">
    <w:name w:val="Brief Title Char"/>
    <w:basedOn w:val="DefaultParagraphFont"/>
    <w:rsid w:val="004F7FE5"/>
    <w:rPr>
      <w:b/>
      <w:sz w:val="24"/>
      <w:szCs w:val="24"/>
      <w:u w:val="single"/>
      <w:lang w:val="en-US" w:eastAsia="en-US" w:bidi="ar-SA"/>
    </w:rPr>
  </w:style>
  <w:style w:type="paragraph" w:customStyle="1" w:styleId="BriefTitle2">
    <w:name w:val="Brief Title 2"/>
    <w:basedOn w:val="Heading1"/>
    <w:uiPriority w:val="99"/>
    <w:qFormat/>
    <w:rsid w:val="004F7FE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F7FE5"/>
    <w:rPr>
      <w:b/>
      <w:sz w:val="24"/>
      <w:szCs w:val="24"/>
      <w:u w:val="single"/>
      <w:lang w:val="en-US" w:eastAsia="en-US" w:bidi="ar-SA"/>
    </w:rPr>
  </w:style>
  <w:style w:type="character" w:customStyle="1" w:styleId="StyleStyle4CharTimesNewRoman11pt1">
    <w:name w:val="Style Style4 Char + Times New Roman 11 pt1"/>
    <w:basedOn w:val="DefaultParagraphFont"/>
    <w:rsid w:val="004F7FE5"/>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Date Char11"/>
    <w:basedOn w:val="DefaultParagraphFont"/>
    <w:rsid w:val="004F7FE5"/>
    <w:rPr>
      <w:rFonts w:ascii="Georgia" w:hAnsi="Georgia"/>
    </w:rPr>
  </w:style>
  <w:style w:type="character" w:customStyle="1" w:styleId="Debate-CardSmalltextF2Char">
    <w:name w:val="Debate- Card Small text F2 Char"/>
    <w:link w:val="Debate-CardSmalltextF2"/>
    <w:locked/>
    <w:rsid w:val="004F7FE5"/>
    <w:rPr>
      <w:rFonts w:ascii="Arial Narrow" w:hAnsi="Arial Narrow"/>
      <w:sz w:val="16"/>
    </w:rPr>
  </w:style>
  <w:style w:type="paragraph" w:customStyle="1" w:styleId="Debate-CardSmalltextF2">
    <w:name w:val="Debate- Card Small text F2"/>
    <w:basedOn w:val="Normal"/>
    <w:next w:val="Normal"/>
    <w:link w:val="Debate-CardSmalltextF2Char"/>
    <w:qFormat/>
    <w:rsid w:val="004F7FE5"/>
    <w:pPr>
      <w:spacing w:line="254"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4F7FE5"/>
    <w:rPr>
      <w:rFonts w:ascii="Arial Narrow" w:hAnsi="Arial Narrow"/>
      <w:b/>
      <w:sz w:val="18"/>
      <w:u w:val="single"/>
    </w:rPr>
  </w:style>
  <w:style w:type="paragraph" w:customStyle="1" w:styleId="Debate-EmphasizedText-F5">
    <w:name w:val="Debate- Emphasized Text- F5"/>
    <w:basedOn w:val="Normal"/>
    <w:link w:val="Debate-EmphasizedText-F5Char"/>
    <w:qFormat/>
    <w:rsid w:val="004F7FE5"/>
    <w:pPr>
      <w:spacing w:line="254"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F7FE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F7FE5"/>
    <w:pPr>
      <w:spacing w:line="254"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F7FE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F7FE5"/>
    <w:rPr>
      <w:rFonts w:ascii="Times New Roman" w:eastAsia="Times New Roman" w:hAnsi="Times New Roman"/>
      <w:kern w:val="2"/>
      <w:sz w:val="16"/>
      <w:szCs w:val="24"/>
      <w14:ligatures w14:val="standardContextual"/>
    </w:rPr>
  </w:style>
  <w:style w:type="paragraph" w:customStyle="1" w:styleId="emactive">
    <w:name w:val="emactive"/>
    <w:basedOn w:val="Normal"/>
    <w:uiPriority w:val="99"/>
    <w:qFormat/>
    <w:rsid w:val="004F7FE5"/>
    <w:pPr>
      <w:spacing w:before="100" w:beforeAutospacing="1" w:after="100" w:afterAutospacing="1"/>
    </w:pPr>
    <w:rPr>
      <w:rFonts w:eastAsia="Times New Roman"/>
    </w:rPr>
  </w:style>
  <w:style w:type="paragraph" w:customStyle="1" w:styleId="emready">
    <w:name w:val="emready"/>
    <w:basedOn w:val="Normal"/>
    <w:uiPriority w:val="99"/>
    <w:qFormat/>
    <w:rsid w:val="004F7FE5"/>
    <w:pPr>
      <w:spacing w:before="100" w:beforeAutospacing="1" w:after="100" w:afterAutospacing="1"/>
    </w:pPr>
    <w:rPr>
      <w:rFonts w:eastAsia="Times New Roman"/>
    </w:rPr>
  </w:style>
  <w:style w:type="character" w:customStyle="1" w:styleId="CardHighlightChar">
    <w:name w:val="Card Highlight Char"/>
    <w:link w:val="CardHighlight"/>
    <w:locked/>
    <w:rsid w:val="004F7FE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7FE5"/>
    <w:pPr>
      <w:shd w:val="clear" w:color="auto" w:fill="66FFFF"/>
    </w:pPr>
    <w:rPr>
      <w:rFonts w:ascii="Calibri" w:eastAsia="Calibri" w:hAnsi="Calibri"/>
      <w:kern w:val="2"/>
      <w:sz w:val="24"/>
      <w:szCs w:val="24"/>
      <w:u w:val="single"/>
      <w14:ligatures w14:val="standardContextual"/>
    </w:rPr>
  </w:style>
  <w:style w:type="paragraph" w:customStyle="1" w:styleId="BlockHeaderHidden">
    <w:name w:val="Block Header Hidden"/>
    <w:link w:val="BlockHeaderHiddenChar"/>
    <w:qFormat/>
    <w:rsid w:val="004F7FE5"/>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norma">
    <w:name w:val="norma"/>
    <w:basedOn w:val="Heading3"/>
    <w:uiPriority w:val="99"/>
    <w:qFormat/>
    <w:rsid w:val="004F7FE5"/>
    <w:rPr>
      <w:rFonts w:eastAsia="MS Gothic" w:cs="Arial"/>
      <w:sz w:val="24"/>
    </w:rPr>
  </w:style>
  <w:style w:type="character" w:customStyle="1" w:styleId="Emphasis20">
    <w:name w:val="Emphasis 2"/>
    <w:uiPriority w:val="1"/>
    <w:qFormat/>
    <w:rsid w:val="004F7FE5"/>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uiPriority w:val="99"/>
    <w:rsid w:val="004F7FE5"/>
    <w:rPr>
      <w:sz w:val="20"/>
      <w:szCs w:val="20"/>
    </w:rPr>
  </w:style>
  <w:style w:type="character" w:customStyle="1" w:styleId="cross-head">
    <w:name w:val="cross-head"/>
    <w:rsid w:val="004F7FE5"/>
  </w:style>
  <w:style w:type="character" w:customStyle="1" w:styleId="dateline">
    <w:name w:val="dateline"/>
    <w:rsid w:val="004F7FE5"/>
  </w:style>
  <w:style w:type="character" w:customStyle="1" w:styleId="metaorigin">
    <w:name w:val="meta_origin"/>
    <w:rsid w:val="004F7FE5"/>
  </w:style>
  <w:style w:type="character" w:customStyle="1" w:styleId="mandelbrotrefrag">
    <w:name w:val="mandelbrot_refrag"/>
    <w:rsid w:val="004F7FE5"/>
  </w:style>
  <w:style w:type="character" w:customStyle="1" w:styleId="eminfo">
    <w:name w:val="eminfo"/>
    <w:rsid w:val="004F7FE5"/>
  </w:style>
  <w:style w:type="character" w:customStyle="1" w:styleId="emhighlight">
    <w:name w:val="emhighlight"/>
    <w:rsid w:val="004F7FE5"/>
  </w:style>
  <w:style w:type="character" w:customStyle="1" w:styleId="tkrname">
    <w:name w:val="tkrname"/>
    <w:rsid w:val="004F7FE5"/>
  </w:style>
  <w:style w:type="character" w:customStyle="1" w:styleId="tkrchange">
    <w:name w:val="tkrchange"/>
    <w:rsid w:val="004F7FE5"/>
  </w:style>
  <w:style w:type="character" w:customStyle="1" w:styleId="source-org">
    <w:name w:val="source-org"/>
    <w:rsid w:val="004F7FE5"/>
  </w:style>
  <w:style w:type="character" w:customStyle="1" w:styleId="updated">
    <w:name w:val="updated"/>
    <w:rsid w:val="004F7FE5"/>
  </w:style>
  <w:style w:type="character" w:customStyle="1" w:styleId="last">
    <w:name w:val="last"/>
    <w:rsid w:val="004F7FE5"/>
  </w:style>
  <w:style w:type="character" w:customStyle="1" w:styleId="StyleStyleunderlineBold11pt">
    <w:name w:val="Style Style underline + Bold + 11 pt"/>
    <w:rsid w:val="004F7FE5"/>
    <w:rPr>
      <w:bCs/>
      <w:sz w:val="20"/>
      <w:u w:val="single"/>
    </w:rPr>
  </w:style>
  <w:style w:type="character" w:customStyle="1" w:styleId="StyleunderlineAsianTimesNewRomanBold">
    <w:name w:val="Style underline + (Asian) Times New Roman Bold"/>
    <w:rsid w:val="004F7FE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7FE5"/>
    <w:rPr>
      <w:b/>
      <w:bCs/>
      <w:sz w:val="20"/>
      <w:u w:val="single"/>
      <w:bdr w:val="single" w:sz="4" w:space="0" w:color="auto" w:frame="1"/>
    </w:rPr>
  </w:style>
  <w:style w:type="character" w:customStyle="1" w:styleId="quotepeekbase">
    <w:name w:val="quotepeekbase"/>
    <w:rsid w:val="004F7FE5"/>
  </w:style>
  <w:style w:type="character" w:customStyle="1" w:styleId="NormalCard">
    <w:name w:val="Normal Card"/>
    <w:uiPriority w:val="1"/>
    <w:qFormat/>
    <w:rsid w:val="004F7FE5"/>
    <w:rPr>
      <w:rFonts w:ascii="Times New Roman" w:hAnsi="Times New Roman" w:cs="Times New Roman" w:hint="default"/>
      <w:sz w:val="24"/>
    </w:rPr>
  </w:style>
  <w:style w:type="character" w:customStyle="1" w:styleId="HighlightedUnderline0">
    <w:name w:val="Highlighted Underline"/>
    <w:uiPriority w:val="1"/>
    <w:qFormat/>
    <w:rsid w:val="004F7FE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F7FE5"/>
  </w:style>
  <w:style w:type="character" w:customStyle="1" w:styleId="Heading2Subtext">
    <w:name w:val="Heading 2 Subtext"/>
    <w:rsid w:val="004F7FE5"/>
    <w:rPr>
      <w:rFonts w:ascii="Times New Roman" w:hAnsi="Times New Roman" w:cs="Times New Roman" w:hint="default"/>
      <w:sz w:val="16"/>
    </w:rPr>
  </w:style>
  <w:style w:type="character" w:customStyle="1" w:styleId="-SmallText-">
    <w:name w:val="-Small Text-"/>
    <w:rsid w:val="004F7FE5"/>
    <w:rPr>
      <w:rFonts w:ascii="Garamond" w:hAnsi="Garamond" w:hint="default"/>
      <w:sz w:val="16"/>
    </w:rPr>
  </w:style>
  <w:style w:type="character" w:customStyle="1" w:styleId="label">
    <w:name w:val="label"/>
    <w:rsid w:val="004F7FE5"/>
  </w:style>
  <w:style w:type="paragraph" w:customStyle="1" w:styleId="nromal">
    <w:name w:val="nromal"/>
    <w:basedOn w:val="Normal"/>
    <w:uiPriority w:val="99"/>
    <w:qFormat/>
    <w:rsid w:val="004F7FE5"/>
    <w:pPr>
      <w:keepNext/>
      <w:keepLines/>
      <w:spacing w:before="200"/>
      <w:outlineLvl w:val="3"/>
    </w:pPr>
    <w:rPr>
      <w:rFonts w:eastAsia="Times New Roman" w:cs="Cambria"/>
      <w:b/>
      <w:iCs/>
    </w:rPr>
  </w:style>
  <w:style w:type="paragraph" w:customStyle="1" w:styleId="natural">
    <w:name w:val="natural"/>
    <w:basedOn w:val="Normal"/>
    <w:uiPriority w:val="99"/>
    <w:qFormat/>
    <w:rsid w:val="004F7FE5"/>
    <w:pPr>
      <w:keepNext/>
      <w:keepLines/>
      <w:spacing w:before="200"/>
      <w:outlineLvl w:val="3"/>
    </w:pPr>
    <w:rPr>
      <w:rFonts w:eastAsia="Times New Roman"/>
      <w:b/>
      <w:iCs/>
    </w:rPr>
  </w:style>
  <w:style w:type="paragraph" w:customStyle="1" w:styleId="nroaml">
    <w:name w:val="nroaml"/>
    <w:basedOn w:val="Normal"/>
    <w:uiPriority w:val="99"/>
    <w:qFormat/>
    <w:rsid w:val="004F7FE5"/>
    <w:pPr>
      <w:keepNext/>
      <w:keepLines/>
      <w:spacing w:before="200"/>
      <w:outlineLvl w:val="3"/>
    </w:pPr>
    <w:rPr>
      <w:rFonts w:eastAsia="Times New Roman"/>
      <w:b/>
      <w:iCs/>
    </w:rPr>
  </w:style>
  <w:style w:type="paragraph" w:customStyle="1" w:styleId="noraml">
    <w:name w:val="noraml"/>
    <w:basedOn w:val="Normal"/>
    <w:uiPriority w:val="99"/>
    <w:qFormat/>
    <w:rsid w:val="004F7FE5"/>
    <w:pPr>
      <w:keepNext/>
      <w:keepLines/>
      <w:spacing w:before="200"/>
      <w:outlineLvl w:val="3"/>
    </w:pPr>
    <w:rPr>
      <w:rFonts w:eastAsia="Times New Roman"/>
      <w:b/>
      <w:iCs/>
    </w:rPr>
  </w:style>
  <w:style w:type="paragraph" w:styleId="ListBullet">
    <w:name w:val="List Bullet"/>
    <w:basedOn w:val="Normal"/>
    <w:link w:val="ListBulletChar"/>
    <w:unhideWhenUsed/>
    <w:rsid w:val="004F7FE5"/>
    <w:pPr>
      <w:tabs>
        <w:tab w:val="num" w:pos="360"/>
      </w:tabs>
      <w:ind w:left="360" w:hanging="360"/>
      <w:contextualSpacing/>
    </w:pPr>
    <w:rPr>
      <w:rFonts w:eastAsia="Calibri"/>
    </w:rPr>
  </w:style>
  <w:style w:type="table" w:styleId="MediumGrid1">
    <w:name w:val="Medium Grid 1"/>
    <w:basedOn w:val="TableNormal"/>
    <w:uiPriority w:val="67"/>
    <w:rsid w:val="004F7FE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F7FE5"/>
    <w:rPr>
      <w:rFonts w:eastAsia="Calibri"/>
      <w:sz w:val="16"/>
      <w:szCs w:val="16"/>
    </w:rPr>
  </w:style>
  <w:style w:type="character" w:customStyle="1" w:styleId="SmallSizeParagraphChar">
    <w:name w:val="Small Size Paragraph Char"/>
    <w:link w:val="SmallSizeParagraph"/>
    <w:rsid w:val="004F7FE5"/>
    <w:rPr>
      <w:rFonts w:ascii="Arial Narrow" w:eastAsia="Calibri" w:hAnsi="Arial Narrow" w:cs="Calibri"/>
      <w:kern w:val="0"/>
      <w:sz w:val="16"/>
      <w:szCs w:val="16"/>
      <w14:ligatures w14:val="none"/>
    </w:rPr>
  </w:style>
  <w:style w:type="character" w:customStyle="1" w:styleId="lede">
    <w:name w:val="lede"/>
    <w:basedOn w:val="DefaultParagraphFont"/>
    <w:rsid w:val="004F7FE5"/>
  </w:style>
  <w:style w:type="character" w:customStyle="1" w:styleId="CharacterStyle3">
    <w:name w:val="Character Style 3"/>
    <w:rsid w:val="004F7FE5"/>
    <w:rPr>
      <w:rFonts w:ascii="Bookman Old Style" w:hAnsi="Bookman Old Style" w:cs="Bookman Old Style"/>
      <w:spacing w:val="-5"/>
      <w:sz w:val="18"/>
      <w:szCs w:val="18"/>
    </w:rPr>
  </w:style>
  <w:style w:type="paragraph" w:customStyle="1" w:styleId="p0">
    <w:name w:val="p0"/>
    <w:basedOn w:val="Normal"/>
    <w:uiPriority w:val="99"/>
    <w:qFormat/>
    <w:rsid w:val="004F7FE5"/>
    <w:pPr>
      <w:spacing w:before="100" w:beforeAutospacing="1" w:after="100" w:afterAutospacing="1"/>
    </w:pPr>
    <w:rPr>
      <w:rFonts w:eastAsia="Times New Roman"/>
    </w:rPr>
  </w:style>
  <w:style w:type="paragraph" w:customStyle="1" w:styleId="dropcap">
    <w:name w:val="dropcap"/>
    <w:basedOn w:val="Normal"/>
    <w:uiPriority w:val="99"/>
    <w:qFormat/>
    <w:rsid w:val="004F7FE5"/>
    <w:pPr>
      <w:spacing w:before="100" w:beforeAutospacing="1" w:after="100" w:afterAutospacing="1"/>
    </w:pPr>
    <w:rPr>
      <w:rFonts w:eastAsia="Times New Roman"/>
    </w:rPr>
  </w:style>
  <w:style w:type="character" w:customStyle="1" w:styleId="Subtitle2">
    <w:name w:val="Subtitle2"/>
    <w:rsid w:val="004F7FE5"/>
  </w:style>
  <w:style w:type="character" w:customStyle="1" w:styleId="drop">
    <w:name w:val="drop"/>
    <w:rsid w:val="004F7FE5"/>
  </w:style>
  <w:style w:type="character" w:customStyle="1" w:styleId="bioline">
    <w:name w:val="bioline"/>
    <w:rsid w:val="004F7FE5"/>
  </w:style>
  <w:style w:type="character" w:customStyle="1" w:styleId="articletitle0">
    <w:name w:val="article_title"/>
    <w:rsid w:val="004F7FE5"/>
  </w:style>
  <w:style w:type="character" w:customStyle="1" w:styleId="A4">
    <w:name w:val="A4"/>
    <w:rsid w:val="004F7FE5"/>
    <w:rPr>
      <w:color w:val="000000"/>
    </w:rPr>
  </w:style>
  <w:style w:type="character" w:customStyle="1" w:styleId="DebatenoramlChar">
    <w:name w:val="Debatenoraml Char"/>
    <w:link w:val="Debatenoraml"/>
    <w:locked/>
    <w:rsid w:val="004F7FE5"/>
    <w:rPr>
      <w:rFonts w:ascii="Times New Roman" w:hAnsi="Times New Roman"/>
    </w:rPr>
  </w:style>
  <w:style w:type="paragraph" w:customStyle="1" w:styleId="Debatenoraml">
    <w:name w:val="Debatenoraml"/>
    <w:basedOn w:val="NoSpacing"/>
    <w:link w:val="DebatenoramlChar"/>
    <w:qFormat/>
    <w:rsid w:val="004F7FE5"/>
    <w:rPr>
      <w:rFonts w:ascii="Times New Roman" w:hAnsi="Times New Roman" w:cstheme="minorBidi"/>
      <w:kern w:val="2"/>
      <w:sz w:val="24"/>
      <w:szCs w:val="24"/>
      <w14:ligatures w14:val="standardContextual"/>
    </w:rPr>
  </w:style>
  <w:style w:type="character" w:customStyle="1" w:styleId="s2">
    <w:name w:val="s2"/>
    <w:rsid w:val="004F7FE5"/>
  </w:style>
  <w:style w:type="character" w:customStyle="1" w:styleId="s4">
    <w:name w:val="s4"/>
    <w:rsid w:val="004F7FE5"/>
  </w:style>
  <w:style w:type="character" w:customStyle="1" w:styleId="s5">
    <w:name w:val="s5"/>
    <w:rsid w:val="004F7FE5"/>
  </w:style>
  <w:style w:type="paragraph" w:customStyle="1" w:styleId="SynergyTag">
    <w:name w:val="SynergyTag"/>
    <w:basedOn w:val="Normal"/>
    <w:uiPriority w:val="99"/>
    <w:qFormat/>
    <w:rsid w:val="004F7FE5"/>
    <w:rPr>
      <w:rFonts w:eastAsia="Calibri"/>
      <w:b/>
    </w:rPr>
  </w:style>
  <w:style w:type="paragraph" w:customStyle="1" w:styleId="Quals">
    <w:name w:val="Quals"/>
    <w:basedOn w:val="Normal"/>
    <w:link w:val="QualsChar"/>
    <w:qFormat/>
    <w:rsid w:val="004F7FE5"/>
    <w:rPr>
      <w:rFonts w:eastAsia="Calibri"/>
      <w:sz w:val="18"/>
    </w:rPr>
  </w:style>
  <w:style w:type="character" w:customStyle="1" w:styleId="QualsChar">
    <w:name w:val="Quals Char"/>
    <w:link w:val="Quals"/>
    <w:rsid w:val="004F7FE5"/>
    <w:rPr>
      <w:rFonts w:ascii="Arial Narrow" w:eastAsia="Calibri" w:hAnsi="Arial Narrow" w:cs="Calibri"/>
      <w:kern w:val="0"/>
      <w:sz w:val="18"/>
      <w:szCs w:val="22"/>
      <w14:ligatures w14:val="none"/>
    </w:rPr>
  </w:style>
  <w:style w:type="character" w:customStyle="1" w:styleId="cap">
    <w:name w:val="cap"/>
    <w:rsid w:val="004F7FE5"/>
  </w:style>
  <w:style w:type="character" w:customStyle="1" w:styleId="rightsnotice">
    <w:name w:val="rightsnotice"/>
    <w:rsid w:val="004F7FE5"/>
  </w:style>
  <w:style w:type="paragraph" w:customStyle="1" w:styleId="times">
    <w:name w:val="times"/>
    <w:basedOn w:val="Normal"/>
    <w:qFormat/>
    <w:rsid w:val="004F7FE5"/>
    <w:pPr>
      <w:spacing w:before="100" w:beforeAutospacing="1" w:after="100" w:afterAutospacing="1"/>
    </w:pPr>
    <w:rPr>
      <w:rFonts w:eastAsia="Times New Roman"/>
    </w:rPr>
  </w:style>
  <w:style w:type="character" w:customStyle="1" w:styleId="Caption1">
    <w:name w:val="Caption1"/>
    <w:rsid w:val="004F7FE5"/>
  </w:style>
  <w:style w:type="character" w:customStyle="1" w:styleId="credit">
    <w:name w:val="credit"/>
    <w:rsid w:val="004F7FE5"/>
  </w:style>
  <w:style w:type="character" w:customStyle="1" w:styleId="scaps">
    <w:name w:val="scaps"/>
    <w:rsid w:val="004F7FE5"/>
  </w:style>
  <w:style w:type="character" w:customStyle="1" w:styleId="current-article">
    <w:name w:val="current-article"/>
    <w:rsid w:val="004F7FE5"/>
  </w:style>
  <w:style w:type="character" w:customStyle="1" w:styleId="related-current-indicator">
    <w:name w:val="related-current-indicator"/>
    <w:rsid w:val="004F7FE5"/>
  </w:style>
  <w:style w:type="character" w:customStyle="1" w:styleId="bylclear">
    <w:name w:val="bylclear"/>
    <w:rsid w:val="004F7FE5"/>
  </w:style>
  <w:style w:type="character" w:customStyle="1" w:styleId="timestamp">
    <w:name w:val="timestamp"/>
    <w:rsid w:val="004F7FE5"/>
  </w:style>
  <w:style w:type="character" w:customStyle="1" w:styleId="comments">
    <w:name w:val="comments"/>
    <w:rsid w:val="004F7FE5"/>
  </w:style>
  <w:style w:type="character" w:customStyle="1" w:styleId="essaytext">
    <w:name w:val="essaytext"/>
    <w:rsid w:val="004F7FE5"/>
  </w:style>
  <w:style w:type="character" w:customStyle="1" w:styleId="username">
    <w:name w:val="username"/>
    <w:rsid w:val="004F7FE5"/>
  </w:style>
  <w:style w:type="character" w:customStyle="1" w:styleId="toplinks">
    <w:name w:val="toplinks"/>
    <w:rsid w:val="004F7FE5"/>
  </w:style>
  <w:style w:type="paragraph" w:customStyle="1" w:styleId="BodyA">
    <w:name w:val="Body A"/>
    <w:qFormat/>
    <w:rsid w:val="004F7FE5"/>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4F7FE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F7FE5"/>
    <w:rPr>
      <w:rFonts w:ascii="Arial Narrow" w:eastAsia="Times New Roman" w:hAnsi="Arial Narrow" w:cs="Calibri"/>
      <w:b/>
      <w:caps/>
      <w:kern w:val="0"/>
      <w:sz w:val="22"/>
      <w:szCs w:val="28"/>
      <w:u w:val="single"/>
      <w14:ligatures w14:val="none"/>
    </w:rPr>
  </w:style>
  <w:style w:type="paragraph" w:customStyle="1" w:styleId="NotStarred">
    <w:name w:val="NotStarred"/>
    <w:basedOn w:val="Normal"/>
    <w:link w:val="NotStarredChar"/>
    <w:qFormat/>
    <w:rsid w:val="004F7FE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F7FE5"/>
    <w:rPr>
      <w:rFonts w:ascii="Arial Narrow" w:eastAsia="Times New Roman" w:hAnsi="Arial Narrow" w:cs="Calibri"/>
      <w:b/>
      <w:caps/>
      <w:kern w:val="0"/>
      <w:sz w:val="22"/>
      <w:szCs w:val="28"/>
      <w:u w:val="single"/>
      <w14:ligatures w14:val="none"/>
    </w:rPr>
  </w:style>
  <w:style w:type="character" w:customStyle="1" w:styleId="see">
    <w:name w:val="see"/>
    <w:rsid w:val="004F7FE5"/>
  </w:style>
  <w:style w:type="character" w:customStyle="1" w:styleId="first-letter">
    <w:name w:val="first-letter"/>
    <w:rsid w:val="004F7FE5"/>
  </w:style>
  <w:style w:type="character" w:customStyle="1" w:styleId="focusparagraph">
    <w:name w:val="focusparagraph"/>
    <w:rsid w:val="004F7FE5"/>
  </w:style>
  <w:style w:type="paragraph" w:customStyle="1" w:styleId="H4Tag">
    <w:name w:val="H4 (Tag)"/>
    <w:basedOn w:val="Normal"/>
    <w:link w:val="H4TagChar1"/>
    <w:qFormat/>
    <w:rsid w:val="004F7FE5"/>
    <w:rPr>
      <w:rFonts w:eastAsia="Calibri"/>
      <w:b/>
    </w:rPr>
  </w:style>
  <w:style w:type="character" w:customStyle="1" w:styleId="H4TagChar1">
    <w:name w:val="H4 (Tag) Char1"/>
    <w:link w:val="H4Tag"/>
    <w:rsid w:val="004F7FE5"/>
    <w:rPr>
      <w:rFonts w:ascii="Arial Narrow" w:eastAsia="Calibri" w:hAnsi="Arial Narrow" w:cs="Calibri"/>
      <w:b/>
      <w:kern w:val="0"/>
      <w:sz w:val="22"/>
      <w:szCs w:val="22"/>
      <w14:ligatures w14:val="none"/>
    </w:rPr>
  </w:style>
  <w:style w:type="character" w:customStyle="1" w:styleId="citationgenerated">
    <w:name w:val="citation generated"/>
    <w:rsid w:val="004F7FE5"/>
  </w:style>
  <w:style w:type="paragraph" w:customStyle="1" w:styleId="CM25">
    <w:name w:val="CM25"/>
    <w:basedOn w:val="Default"/>
    <w:next w:val="Default"/>
    <w:qFormat/>
    <w:rsid w:val="004F7FE5"/>
    <w:pPr>
      <w:spacing w:after="233" w:line="276" w:lineRule="auto"/>
    </w:pPr>
    <w:rPr>
      <w:rFonts w:ascii="Georgia" w:eastAsia="Calibri" w:hAnsi="Georgia"/>
      <w:color w:val="auto"/>
      <w:sz w:val="22"/>
    </w:rPr>
  </w:style>
  <w:style w:type="character" w:customStyle="1" w:styleId="Title10">
    <w:name w:val="Title1"/>
    <w:rsid w:val="004F7FE5"/>
  </w:style>
  <w:style w:type="character" w:customStyle="1" w:styleId="BoldandUnderlineCharCharCharChar">
    <w:name w:val="Bold and Underline Char Char Char Char"/>
    <w:rsid w:val="004F7FE5"/>
    <w:rPr>
      <w:b/>
      <w:noProof w:val="0"/>
      <w:u w:val="single"/>
      <w:lang w:val="en-US" w:eastAsia="en-US" w:bidi="ar-SA"/>
    </w:rPr>
  </w:style>
  <w:style w:type="character" w:customStyle="1" w:styleId="FontStyle29">
    <w:name w:val="Font Style29"/>
    <w:uiPriority w:val="99"/>
    <w:rsid w:val="004F7FE5"/>
    <w:rPr>
      <w:rFonts w:ascii="Arial" w:hAnsi="Arial" w:cs="Arial"/>
      <w:sz w:val="14"/>
      <w:szCs w:val="14"/>
    </w:rPr>
  </w:style>
  <w:style w:type="character" w:customStyle="1" w:styleId="Debate-CardTagandCite-F6Char">
    <w:name w:val="Debate- Card Tag and Cite- F6 Char"/>
    <w:link w:val="Debate-CardTagandCite-F6"/>
    <w:locked/>
    <w:rsid w:val="004F7FE5"/>
    <w:rPr>
      <w:rFonts w:ascii="Georgia" w:hAnsi="Georgia"/>
      <w:b/>
    </w:rPr>
  </w:style>
  <w:style w:type="paragraph" w:customStyle="1" w:styleId="Debate-CardTagandCite-F6">
    <w:name w:val="Debate- Card Tag and Cite- F6"/>
    <w:basedOn w:val="Normal"/>
    <w:link w:val="Debate-CardTagandCite-F6Char"/>
    <w:qFormat/>
    <w:rsid w:val="004F7FE5"/>
    <w:pPr>
      <w:contextualSpacing/>
    </w:pPr>
    <w:rPr>
      <w:rFonts w:ascii="Georgia" w:hAnsi="Georgia" w:cstheme="minorBidi"/>
      <w:b/>
      <w:kern w:val="2"/>
      <w:sz w:val="24"/>
      <w:szCs w:val="24"/>
      <w14:ligatures w14:val="standardContextual"/>
    </w:rPr>
  </w:style>
  <w:style w:type="paragraph" w:customStyle="1" w:styleId="Cardtext3">
    <w:name w:val="Card text"/>
    <w:link w:val="CardtextChar3"/>
    <w:qFormat/>
    <w:rsid w:val="004F7FE5"/>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F7FE5"/>
    <w:pPr>
      <w:spacing w:before="240" w:after="60"/>
    </w:pPr>
    <w:rPr>
      <w:rFonts w:eastAsia="Times New Roman"/>
      <w:b/>
      <w:szCs w:val="28"/>
      <w:u w:val="single"/>
    </w:rPr>
  </w:style>
  <w:style w:type="character" w:customStyle="1" w:styleId="NewHeading2Char">
    <w:name w:val="NewHeading2 Char"/>
    <w:link w:val="NewHeading2"/>
    <w:rsid w:val="004F7FE5"/>
    <w:rPr>
      <w:rFonts w:ascii="Arial Narrow" w:eastAsia="Times New Roman" w:hAnsi="Arial Narrow" w:cs="Calibri"/>
      <w:b/>
      <w:kern w:val="0"/>
      <w:sz w:val="22"/>
      <w:szCs w:val="28"/>
      <w:u w:val="single"/>
      <w14:ligatures w14:val="none"/>
    </w:rPr>
  </w:style>
  <w:style w:type="paragraph" w:customStyle="1" w:styleId="CM32">
    <w:name w:val="CM3+2"/>
    <w:basedOn w:val="Normal"/>
    <w:next w:val="Normal"/>
    <w:uiPriority w:val="99"/>
    <w:qFormat/>
    <w:rsid w:val="004F7FE5"/>
    <w:pPr>
      <w:autoSpaceDE w:val="0"/>
      <w:autoSpaceDN w:val="0"/>
      <w:adjustRightInd w:val="0"/>
      <w:spacing w:line="240" w:lineRule="atLeast"/>
    </w:pPr>
    <w:rPr>
      <w:rFonts w:eastAsia="Calibri"/>
    </w:rPr>
  </w:style>
  <w:style w:type="paragraph" w:customStyle="1" w:styleId="msolistparagraph0">
    <w:name w:val="msolistparagraph"/>
    <w:basedOn w:val="Normal"/>
    <w:qFormat/>
    <w:rsid w:val="004F7FE5"/>
    <w:rPr>
      <w:rFonts w:eastAsia="Calibri"/>
    </w:rPr>
  </w:style>
  <w:style w:type="paragraph" w:customStyle="1" w:styleId="TagLine">
    <w:name w:val="Tag Line"/>
    <w:basedOn w:val="Normal"/>
    <w:next w:val="FullText"/>
    <w:qFormat/>
    <w:rsid w:val="004F7FE5"/>
    <w:rPr>
      <w:rFonts w:eastAsia="Times New Roman"/>
      <w:b/>
      <w:sz w:val="28"/>
    </w:rPr>
  </w:style>
  <w:style w:type="paragraph" w:customStyle="1" w:styleId="msolistparagraphcxspfirst">
    <w:name w:val="msolistparagraphcxspfirst"/>
    <w:basedOn w:val="Normal"/>
    <w:uiPriority w:val="99"/>
    <w:qFormat/>
    <w:rsid w:val="004F7FE5"/>
    <w:pPr>
      <w:spacing w:before="100" w:beforeAutospacing="1" w:after="100" w:afterAutospacing="1"/>
    </w:pPr>
    <w:rPr>
      <w:rFonts w:eastAsia="Times New Roman"/>
    </w:rPr>
  </w:style>
  <w:style w:type="paragraph" w:customStyle="1" w:styleId="msolistparagraphcxsplast">
    <w:name w:val="msolistparagraphcxsplast"/>
    <w:basedOn w:val="Normal"/>
    <w:qFormat/>
    <w:rsid w:val="004F7FE5"/>
    <w:pPr>
      <w:spacing w:before="100" w:beforeAutospacing="1" w:after="100" w:afterAutospacing="1"/>
    </w:pPr>
    <w:rPr>
      <w:rFonts w:eastAsia="Times New Roman"/>
    </w:rPr>
  </w:style>
  <w:style w:type="character" w:customStyle="1" w:styleId="CardsUnderlined">
    <w:name w:val="Cards Underlined"/>
    <w:qFormat/>
    <w:rsid w:val="004F7FE5"/>
    <w:rPr>
      <w:rFonts w:ascii="Helvetica" w:hAnsi="Helvetica" w:hint="default"/>
      <w:sz w:val="22"/>
      <w:szCs w:val="24"/>
      <w:u w:val="thick"/>
    </w:rPr>
  </w:style>
  <w:style w:type="paragraph" w:customStyle="1" w:styleId="Card6pt">
    <w:name w:val="Card 6pt"/>
    <w:basedOn w:val="Normal"/>
    <w:qFormat/>
    <w:rsid w:val="004F7FE5"/>
    <w:pPr>
      <w:ind w:left="288" w:right="288"/>
    </w:pPr>
    <w:rPr>
      <w:rFonts w:eastAsia="Calibri"/>
      <w:color w:val="000000"/>
      <w:sz w:val="12"/>
      <w:szCs w:val="20"/>
    </w:rPr>
  </w:style>
  <w:style w:type="paragraph" w:customStyle="1" w:styleId="FullCite">
    <w:name w:val="Full Cite"/>
    <w:basedOn w:val="Normal"/>
    <w:next w:val="Normal"/>
    <w:link w:val="FullCiteChar"/>
    <w:qFormat/>
    <w:rsid w:val="004F7FE5"/>
    <w:rPr>
      <w:rFonts w:eastAsia="Calibri"/>
    </w:rPr>
  </w:style>
  <w:style w:type="character" w:customStyle="1" w:styleId="FullCiteChar">
    <w:name w:val="Full Cite Char"/>
    <w:link w:val="FullCite"/>
    <w:rsid w:val="004F7FE5"/>
    <w:rPr>
      <w:rFonts w:ascii="Arial Narrow" w:eastAsia="Calibri" w:hAnsi="Arial Narrow"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4F7FE5"/>
    <w:rPr>
      <w:rFonts w:eastAsia="Times New Roman"/>
      <w:color w:val="000000"/>
      <w:u w:val="single"/>
    </w:rPr>
  </w:style>
  <w:style w:type="character" w:customStyle="1" w:styleId="StyleCardStyleBlackUnderlineChar">
    <w:name w:val="Style Card Style + Black Underline Char"/>
    <w:link w:val="StyleCardStyleBlackUnderline"/>
    <w:rsid w:val="004F7FE5"/>
    <w:rPr>
      <w:rFonts w:ascii="Arial Narrow" w:eastAsia="Times New Roman" w:hAnsi="Arial Narrow" w:cs="Calibri"/>
      <w:color w:val="000000"/>
      <w:kern w:val="0"/>
      <w:sz w:val="22"/>
      <w:szCs w:val="22"/>
      <w:u w:val="single"/>
      <w14:ligatures w14:val="none"/>
    </w:rPr>
  </w:style>
  <w:style w:type="character" w:customStyle="1" w:styleId="titles">
    <w:name w:val="titles"/>
    <w:rsid w:val="004F7FE5"/>
  </w:style>
  <w:style w:type="character" w:customStyle="1" w:styleId="articletext0">
    <w:name w:val="article_text"/>
    <w:rsid w:val="004F7FE5"/>
  </w:style>
  <w:style w:type="paragraph" w:customStyle="1" w:styleId="StyleHeading2LatinArialMT13pt">
    <w:name w:val="Style Heading 2 + (Latin) ArialMT 13 pt"/>
    <w:basedOn w:val="Heading2"/>
    <w:next w:val="Heading2"/>
    <w:qFormat/>
    <w:rsid w:val="004F7FE5"/>
    <w:pPr>
      <w:keepLines w:val="0"/>
      <w:pageBreakBefore w:val="0"/>
      <w:jc w:val="left"/>
    </w:pPr>
    <w:rPr>
      <w:rFonts w:eastAsia="SimSun" w:cs="Arial"/>
      <w:b w:val="0"/>
      <w:bCs/>
      <w:iCs/>
      <w:caps/>
      <w:sz w:val="24"/>
      <w:szCs w:val="28"/>
      <w:lang w:eastAsia="zh-CN"/>
    </w:rPr>
  </w:style>
  <w:style w:type="character" w:customStyle="1" w:styleId="contentauthor">
    <w:name w:val="contentauthor"/>
    <w:rsid w:val="004F7FE5"/>
  </w:style>
  <w:style w:type="character" w:customStyle="1" w:styleId="subarticleheader">
    <w:name w:val="subarticleheader"/>
    <w:rsid w:val="004F7FE5"/>
  </w:style>
  <w:style w:type="paragraph" w:customStyle="1" w:styleId="NotUnderlined">
    <w:name w:val="Not Underlined"/>
    <w:basedOn w:val="Normal"/>
    <w:uiPriority w:val="99"/>
    <w:qFormat/>
    <w:rsid w:val="004F7FE5"/>
    <w:rPr>
      <w:rFonts w:ascii="Century Gothic" w:eastAsia="Times New Roman" w:hAnsi="Century Gothic"/>
      <w:sz w:val="16"/>
    </w:rPr>
  </w:style>
  <w:style w:type="character" w:customStyle="1" w:styleId="spelle">
    <w:name w:val="spelle"/>
    <w:rsid w:val="004F7FE5"/>
  </w:style>
  <w:style w:type="character" w:customStyle="1" w:styleId="grame">
    <w:name w:val="grame"/>
    <w:rsid w:val="004F7FE5"/>
  </w:style>
  <w:style w:type="character" w:customStyle="1" w:styleId="CardStyleChar">
    <w:name w:val="Card Style Char"/>
    <w:link w:val="CardStyle"/>
    <w:rsid w:val="004F7FE5"/>
    <w:rPr>
      <w:rFonts w:ascii="Arial Narrow" w:eastAsia="Times New Roman" w:hAnsi="Arial Narrow" w:cs="Calibri"/>
      <w:kern w:val="0"/>
      <w:sz w:val="22"/>
      <w14:ligatures w14:val="none"/>
    </w:rPr>
  </w:style>
  <w:style w:type="character" w:customStyle="1" w:styleId="newstitle1">
    <w:name w:val="newstitle1"/>
    <w:rsid w:val="004F7FE5"/>
  </w:style>
  <w:style w:type="character" w:customStyle="1" w:styleId="topheadline">
    <w:name w:val="topheadline"/>
    <w:rsid w:val="004F7FE5"/>
  </w:style>
  <w:style w:type="paragraph" w:customStyle="1" w:styleId="StylecardThickunderline">
    <w:name w:val="Style card + Thick underline"/>
    <w:basedOn w:val="Normal"/>
    <w:link w:val="StylecardThickunderlineChar"/>
    <w:qFormat/>
    <w:rsid w:val="004F7FE5"/>
    <w:pPr>
      <w:ind w:left="288" w:right="288"/>
    </w:pPr>
    <w:rPr>
      <w:rFonts w:eastAsia="SimSun"/>
      <w:u w:val="single"/>
      <w:lang w:eastAsia="zh-CN"/>
    </w:rPr>
  </w:style>
  <w:style w:type="character" w:customStyle="1" w:styleId="StylecardThickunderlineChar">
    <w:name w:val="Style card + Thick underline Char"/>
    <w:link w:val="StylecardThickunderline"/>
    <w:rsid w:val="004F7FE5"/>
    <w:rPr>
      <w:rFonts w:ascii="Arial Narrow" w:eastAsia="SimSun" w:hAnsi="Arial Narrow"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4F7FE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4F7FE5"/>
    <w:rPr>
      <w:rFonts w:ascii="Arial Narrow" w:eastAsia="SimSun" w:hAnsi="Arial Narrow" w:cs="Calibri"/>
      <w:b/>
      <w:bCs/>
      <w:kern w:val="0"/>
      <w:sz w:val="22"/>
      <w:szCs w:val="22"/>
      <w:u w:val="single"/>
      <w:lang w:eastAsia="zh-CN"/>
      <w14:ligatures w14:val="none"/>
    </w:rPr>
  </w:style>
  <w:style w:type="character" w:customStyle="1" w:styleId="Stylereduce27pt">
    <w:name w:val="Style reduce2 + 7 pt"/>
    <w:rsid w:val="004F7FE5"/>
    <w:rPr>
      <w:rFonts w:ascii="Times New Roman" w:hAnsi="Times New Roman" w:cs="Arial"/>
      <w:color w:val="000000"/>
      <w:sz w:val="14"/>
      <w:szCs w:val="22"/>
    </w:rPr>
  </w:style>
  <w:style w:type="character" w:customStyle="1" w:styleId="srtitle">
    <w:name w:val="srtitle"/>
    <w:rsid w:val="004F7FE5"/>
  </w:style>
  <w:style w:type="character" w:customStyle="1" w:styleId="st1">
    <w:name w:val="st1"/>
    <w:rsid w:val="004F7FE5"/>
  </w:style>
  <w:style w:type="paragraph" w:customStyle="1" w:styleId="CM27">
    <w:name w:val="CM27"/>
    <w:basedOn w:val="Default"/>
    <w:next w:val="Default"/>
    <w:uiPriority w:val="99"/>
    <w:qFormat/>
    <w:rsid w:val="004F7FE5"/>
    <w:pPr>
      <w:spacing w:after="200" w:line="276" w:lineRule="auto"/>
    </w:pPr>
    <w:rPr>
      <w:rFonts w:eastAsia="Calibri"/>
      <w:color w:val="auto"/>
      <w:sz w:val="22"/>
    </w:rPr>
  </w:style>
  <w:style w:type="character" w:customStyle="1" w:styleId="StyleStyleGaramond">
    <w:name w:val="Style Style Garamond +"/>
    <w:rsid w:val="004F7FE5"/>
    <w:rPr>
      <w:rFonts w:ascii="Garamond" w:hAnsi="Garamond" w:cs="Times New Roman"/>
      <w:sz w:val="20"/>
    </w:rPr>
  </w:style>
  <w:style w:type="character" w:customStyle="1" w:styleId="quotechar0">
    <w:name w:val="quotechar"/>
    <w:rsid w:val="004F7FE5"/>
  </w:style>
  <w:style w:type="character" w:customStyle="1" w:styleId="boldunderline0">
    <w:name w:val="boldunderline"/>
    <w:rsid w:val="004F7FE5"/>
  </w:style>
  <w:style w:type="paragraph" w:customStyle="1" w:styleId="font-null">
    <w:name w:val="font-null"/>
    <w:basedOn w:val="Normal"/>
    <w:uiPriority w:val="99"/>
    <w:qFormat/>
    <w:rsid w:val="004F7FE5"/>
    <w:pPr>
      <w:spacing w:before="100" w:beforeAutospacing="1" w:after="100" w:afterAutospacing="1"/>
    </w:pPr>
    <w:rPr>
      <w:rFonts w:eastAsia="Times New Roman"/>
    </w:rPr>
  </w:style>
  <w:style w:type="paragraph" w:customStyle="1" w:styleId="rteindent1">
    <w:name w:val="rteindent1"/>
    <w:basedOn w:val="Normal"/>
    <w:uiPriority w:val="99"/>
    <w:qFormat/>
    <w:rsid w:val="004F7FE5"/>
    <w:pPr>
      <w:spacing w:before="100" w:beforeAutospacing="1" w:after="100" w:afterAutospacing="1"/>
    </w:pPr>
    <w:rPr>
      <w:rFonts w:eastAsia="Times New Roman"/>
    </w:rPr>
  </w:style>
  <w:style w:type="character" w:customStyle="1" w:styleId="A8">
    <w:name w:val="A8"/>
    <w:rsid w:val="004F7FE5"/>
    <w:rPr>
      <w:rFonts w:cs="Scala"/>
      <w:color w:val="000000"/>
      <w:sz w:val="15"/>
      <w:szCs w:val="15"/>
    </w:rPr>
  </w:style>
  <w:style w:type="character" w:customStyle="1" w:styleId="Date11">
    <w:name w:val="Date11"/>
    <w:rsid w:val="004F7FE5"/>
  </w:style>
  <w:style w:type="paragraph" w:customStyle="1" w:styleId="introduction">
    <w:name w:val="introduction"/>
    <w:basedOn w:val="Normal"/>
    <w:qFormat/>
    <w:rsid w:val="004F7FE5"/>
    <w:pPr>
      <w:spacing w:before="100" w:beforeAutospacing="1" w:after="100" w:afterAutospacing="1"/>
    </w:pPr>
    <w:rPr>
      <w:rFonts w:eastAsia="Times New Roman"/>
    </w:rPr>
  </w:style>
  <w:style w:type="character" w:customStyle="1" w:styleId="Boxout">
    <w:name w:val="Box out"/>
    <w:uiPriority w:val="1"/>
    <w:qFormat/>
    <w:rsid w:val="004F7FE5"/>
    <w:rPr>
      <w:rFonts w:ascii="Tahoma" w:hAnsi="Tahoma"/>
      <w:b/>
      <w:sz w:val="20"/>
      <w:u w:val="single"/>
      <w:bdr w:val="none" w:sz="0" w:space="0" w:color="auto"/>
      <w:shd w:val="clear" w:color="auto" w:fill="A9E8F5"/>
    </w:rPr>
  </w:style>
  <w:style w:type="paragraph" w:customStyle="1" w:styleId="translatedivgrey-image">
    <w:name w:val="translatedivgrey-image"/>
    <w:basedOn w:val="Normal"/>
    <w:uiPriority w:val="99"/>
    <w:qFormat/>
    <w:rsid w:val="004F7FE5"/>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F7FE5"/>
    <w:pPr>
      <w:spacing w:before="100" w:beforeAutospacing="1" w:after="100" w:afterAutospacing="1"/>
    </w:pPr>
    <w:rPr>
      <w:rFonts w:eastAsia="Times New Roman"/>
    </w:rPr>
  </w:style>
  <w:style w:type="character" w:customStyle="1" w:styleId="metad">
    <w:name w:val="metad"/>
    <w:rsid w:val="004F7FE5"/>
  </w:style>
  <w:style w:type="paragraph" w:customStyle="1" w:styleId="class">
    <w:name w:val="class"/>
    <w:basedOn w:val="Normal"/>
    <w:uiPriority w:val="99"/>
    <w:qFormat/>
    <w:rsid w:val="004F7FE5"/>
    <w:pPr>
      <w:spacing w:before="100" w:beforeAutospacing="1" w:after="100" w:afterAutospacing="1"/>
    </w:pPr>
    <w:rPr>
      <w:rFonts w:eastAsia="Times New Roman"/>
    </w:rPr>
  </w:style>
  <w:style w:type="character" w:customStyle="1" w:styleId="sifr-alternate">
    <w:name w:val="sifr-alternate"/>
    <w:rsid w:val="004F7FE5"/>
  </w:style>
  <w:style w:type="character" w:customStyle="1" w:styleId="justify1">
    <w:name w:val="justify1"/>
    <w:rsid w:val="004F7FE5"/>
  </w:style>
  <w:style w:type="character" w:customStyle="1" w:styleId="artbody1">
    <w:name w:val="art_body1"/>
    <w:rsid w:val="004F7FE5"/>
    <w:rPr>
      <w:rFonts w:ascii="Arial" w:hAnsi="Arial" w:cs="Arial" w:hint="default"/>
    </w:rPr>
  </w:style>
  <w:style w:type="character" w:customStyle="1" w:styleId="A11">
    <w:name w:val="A1"/>
    <w:uiPriority w:val="99"/>
    <w:rsid w:val="004F7FE5"/>
    <w:rPr>
      <w:rFonts w:cs="Book Antiqua"/>
      <w:color w:val="221E1F"/>
      <w:sz w:val="22"/>
      <w:szCs w:val="22"/>
    </w:rPr>
  </w:style>
  <w:style w:type="character" w:customStyle="1" w:styleId="UnderlineStyleChar">
    <w:name w:val="Underline Style Char"/>
    <w:link w:val="UnderlineStyle0"/>
    <w:uiPriority w:val="99"/>
    <w:rsid w:val="004F7FE5"/>
    <w:rPr>
      <w:rFonts w:ascii="Arial Narrow" w:eastAsia="Times New Roman" w:hAnsi="Arial Narrow" w:cs="Calibri"/>
      <w:b/>
      <w:kern w:val="0"/>
      <w:sz w:val="22"/>
      <w:szCs w:val="22"/>
      <w:u w:val="single"/>
      <w14:ligatures w14:val="none"/>
    </w:rPr>
  </w:style>
  <w:style w:type="character" w:customStyle="1" w:styleId="blocktitleChar0">
    <w:name w:val="block title Char"/>
    <w:aliases w:val="cites Char1,Pocket Cha, Char1 Char1"/>
    <w:link w:val="blocktitle0"/>
    <w:qFormat/>
    <w:rsid w:val="004F7FE5"/>
    <w:rPr>
      <w:rFonts w:ascii="Arial Narrow" w:eastAsia="Calibri" w:hAnsi="Arial Narrow" w:cs="Calibri"/>
      <w:b/>
      <w:caps/>
      <w:kern w:val="0"/>
      <w:sz w:val="28"/>
      <w:szCs w:val="28"/>
      <w:lang w:val="es-ES"/>
      <w14:ligatures w14:val="none"/>
    </w:rPr>
  </w:style>
  <w:style w:type="character" w:customStyle="1" w:styleId="reality">
    <w:name w:val="reality"/>
    <w:rsid w:val="004F7FE5"/>
  </w:style>
  <w:style w:type="paragraph" w:customStyle="1" w:styleId="Pa4">
    <w:name w:val="Pa4"/>
    <w:basedOn w:val="Normal"/>
    <w:next w:val="Normal"/>
    <w:qFormat/>
    <w:rsid w:val="004F7FE5"/>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F7FE5"/>
    <w:pPr>
      <w:autoSpaceDE w:val="0"/>
      <w:autoSpaceDN w:val="0"/>
      <w:adjustRightInd w:val="0"/>
      <w:spacing w:line="321" w:lineRule="atLeast"/>
    </w:pPr>
    <w:rPr>
      <w:rFonts w:eastAsia="Times New Roman"/>
    </w:rPr>
  </w:style>
  <w:style w:type="paragraph" w:customStyle="1" w:styleId="attribution">
    <w:name w:val="attribution"/>
    <w:basedOn w:val="Normal"/>
    <w:qFormat/>
    <w:rsid w:val="004F7FE5"/>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F7FE5"/>
    <w:pPr>
      <w:spacing w:before="100" w:beforeAutospacing="1" w:after="100" w:afterAutospacing="1"/>
    </w:pPr>
    <w:rPr>
      <w:rFonts w:eastAsia="Times New Roman"/>
    </w:rPr>
  </w:style>
  <w:style w:type="paragraph" w:customStyle="1" w:styleId="text-textbodyhoustontext">
    <w:name w:val="text-textbody houstontext"/>
    <w:basedOn w:val="Normal"/>
    <w:qFormat/>
    <w:rsid w:val="004F7FE5"/>
    <w:pPr>
      <w:spacing w:before="100" w:beforeAutospacing="1" w:after="100" w:afterAutospacing="1"/>
    </w:pPr>
    <w:rPr>
      <w:rFonts w:eastAsia="Times New Roman"/>
    </w:rPr>
  </w:style>
  <w:style w:type="character" w:customStyle="1" w:styleId="text2">
    <w:name w:val="text2"/>
    <w:rsid w:val="004F7FE5"/>
  </w:style>
  <w:style w:type="character" w:customStyle="1" w:styleId="articlehead2">
    <w:name w:val="articlehead2"/>
    <w:rsid w:val="004F7FE5"/>
  </w:style>
  <w:style w:type="character" w:customStyle="1" w:styleId="boldface">
    <w:name w:val="boldface"/>
    <w:rsid w:val="004F7FE5"/>
  </w:style>
  <w:style w:type="character" w:customStyle="1" w:styleId="Boxout0">
    <w:name w:val="Boxout"/>
    <w:uiPriority w:val="1"/>
    <w:qFormat/>
    <w:rsid w:val="004F7FE5"/>
    <w:rPr>
      <w:rFonts w:ascii="Calibri" w:hAnsi="Calibri"/>
      <w:b/>
      <w:bCs/>
      <w:i w:val="0"/>
      <w:iCs/>
      <w:color w:val="auto"/>
      <w:sz w:val="20"/>
      <w:u w:val="single"/>
      <w:bdr w:val="none" w:sz="0" w:space="0" w:color="auto"/>
      <w:shd w:val="clear" w:color="auto" w:fill="00FF00"/>
    </w:rPr>
  </w:style>
  <w:style w:type="character" w:customStyle="1" w:styleId="detailtitle">
    <w:name w:val="detailtitle"/>
    <w:rsid w:val="004F7FE5"/>
  </w:style>
  <w:style w:type="character" w:customStyle="1" w:styleId="storydate">
    <w:name w:val="storydate"/>
    <w:rsid w:val="004F7FE5"/>
  </w:style>
  <w:style w:type="paragraph" w:customStyle="1" w:styleId="summary">
    <w:name w:val="summary"/>
    <w:basedOn w:val="Normal"/>
    <w:uiPriority w:val="99"/>
    <w:qFormat/>
    <w:rsid w:val="004F7FE5"/>
    <w:pPr>
      <w:spacing w:before="100" w:beforeAutospacing="1" w:after="100" w:afterAutospacing="1"/>
    </w:pPr>
    <w:rPr>
      <w:rFonts w:eastAsia="Times New Roman"/>
    </w:rPr>
  </w:style>
  <w:style w:type="paragraph" w:customStyle="1" w:styleId="Caption2">
    <w:name w:val="Caption2"/>
    <w:basedOn w:val="Normal"/>
    <w:uiPriority w:val="99"/>
    <w:qFormat/>
    <w:rsid w:val="004F7FE5"/>
    <w:pPr>
      <w:spacing w:before="100" w:beforeAutospacing="1" w:after="100" w:afterAutospacing="1"/>
    </w:pPr>
    <w:rPr>
      <w:rFonts w:eastAsia="Times New Roman"/>
    </w:rPr>
  </w:style>
  <w:style w:type="character" w:customStyle="1" w:styleId="creditwrap">
    <w:name w:val="creditwrap"/>
    <w:rsid w:val="004F7FE5"/>
  </w:style>
  <w:style w:type="character" w:customStyle="1" w:styleId="DefaultChar1">
    <w:name w:val="Default Char1"/>
    <w:rsid w:val="004F7FE5"/>
    <w:rPr>
      <w:noProof w:val="0"/>
      <w:color w:val="000000"/>
      <w:lang w:val="en-US" w:eastAsia="en-US" w:bidi="ar-SA"/>
    </w:rPr>
  </w:style>
  <w:style w:type="paragraph" w:customStyle="1" w:styleId="MTDisplayEquation">
    <w:name w:val="MTDisplayEquation"/>
    <w:basedOn w:val="Normal"/>
    <w:next w:val="Normal"/>
    <w:link w:val="MTDisplayEquationChar"/>
    <w:qFormat/>
    <w:rsid w:val="004F7FE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F7FE5"/>
    <w:rPr>
      <w:rFonts w:ascii="Arial Narrow" w:eastAsia="Times New Roman" w:hAnsi="Arial Narrow" w:cs="Calibri"/>
      <w:bCs/>
      <w:kern w:val="0"/>
      <w:sz w:val="22"/>
      <w:szCs w:val="22"/>
      <w:lang w:bidi="he-IL"/>
      <w14:ligatures w14:val="none"/>
    </w:rPr>
  </w:style>
  <w:style w:type="character" w:customStyle="1" w:styleId="textunderlineChar0">
    <w:name w:val="text underline Char"/>
    <w:rsid w:val="004F7FE5"/>
    <w:rPr>
      <w:sz w:val="24"/>
      <w:szCs w:val="22"/>
      <w:u w:val="thick"/>
      <w:lang w:val="en-US" w:eastAsia="en-US" w:bidi="ar-SA"/>
    </w:rPr>
  </w:style>
  <w:style w:type="character" w:customStyle="1" w:styleId="BoldChar">
    <w:name w:val="Bold Char"/>
    <w:rsid w:val="004F7FE5"/>
    <w:rPr>
      <w:rFonts w:ascii="Times New Roman" w:eastAsia="Times New Roman" w:hAnsi="Times New Roman"/>
      <w:b/>
      <w:szCs w:val="24"/>
    </w:rPr>
  </w:style>
  <w:style w:type="character" w:customStyle="1" w:styleId="pmterms31">
    <w:name w:val="pmterms31"/>
    <w:rsid w:val="004F7FE5"/>
    <w:rPr>
      <w:b/>
      <w:bCs/>
      <w:i w:val="0"/>
      <w:iCs w:val="0"/>
      <w:color w:val="000000"/>
    </w:rPr>
  </w:style>
  <w:style w:type="character" w:customStyle="1" w:styleId="copyrightdescription">
    <w:name w:val="copyrightdescription"/>
    <w:rsid w:val="004F7FE5"/>
  </w:style>
  <w:style w:type="paragraph" w:customStyle="1" w:styleId="DebateFile">
    <w:name w:val="Debate File"/>
    <w:basedOn w:val="Normal"/>
    <w:uiPriority w:val="99"/>
    <w:qFormat/>
    <w:rsid w:val="004F7FE5"/>
    <w:pPr>
      <w:jc w:val="center"/>
    </w:pPr>
    <w:rPr>
      <w:rFonts w:ascii="Book Antiqua" w:eastAsia="Times New Roman" w:hAnsi="Book Antiqua"/>
      <w:b/>
      <w:sz w:val="28"/>
    </w:rPr>
  </w:style>
  <w:style w:type="character" w:customStyle="1" w:styleId="ft01">
    <w:name w:val="ft01"/>
    <w:rsid w:val="004F7FE5"/>
    <w:rPr>
      <w:rFonts w:ascii="Times" w:hAnsi="Times" w:cs="Times" w:hint="default"/>
      <w:color w:val="000000"/>
      <w:sz w:val="14"/>
      <w:szCs w:val="14"/>
    </w:rPr>
  </w:style>
  <w:style w:type="character" w:customStyle="1" w:styleId="ft11">
    <w:name w:val="ft11"/>
    <w:rsid w:val="004F7FE5"/>
    <w:rPr>
      <w:rFonts w:ascii="Times" w:hAnsi="Times" w:cs="Times" w:hint="default"/>
      <w:color w:val="000000"/>
      <w:sz w:val="17"/>
      <w:szCs w:val="17"/>
    </w:rPr>
  </w:style>
  <w:style w:type="character" w:customStyle="1" w:styleId="ft21">
    <w:name w:val="ft21"/>
    <w:rsid w:val="004F7FE5"/>
    <w:rPr>
      <w:rFonts w:ascii="Times" w:hAnsi="Times" w:cs="Times" w:hint="default"/>
      <w:color w:val="000000"/>
      <w:sz w:val="15"/>
      <w:szCs w:val="15"/>
    </w:rPr>
  </w:style>
  <w:style w:type="character" w:customStyle="1" w:styleId="ft31">
    <w:name w:val="ft31"/>
    <w:rsid w:val="004F7FE5"/>
    <w:rPr>
      <w:rFonts w:ascii="Times" w:hAnsi="Times" w:cs="Times" w:hint="default"/>
      <w:color w:val="000000"/>
      <w:sz w:val="15"/>
      <w:szCs w:val="15"/>
    </w:rPr>
  </w:style>
  <w:style w:type="paragraph" w:customStyle="1" w:styleId="Little">
    <w:name w:val="Little"/>
    <w:basedOn w:val="Normal"/>
    <w:next w:val="Normal"/>
    <w:qFormat/>
    <w:rsid w:val="004F7FE5"/>
    <w:pPr>
      <w:ind w:left="288"/>
    </w:pPr>
    <w:rPr>
      <w:rFonts w:eastAsia="Times New Roman"/>
      <w:sz w:val="16"/>
    </w:rPr>
  </w:style>
  <w:style w:type="paragraph" w:customStyle="1" w:styleId="AAAcard">
    <w:name w:val="AAAcard"/>
    <w:basedOn w:val="Normal"/>
    <w:link w:val="AAAcardChar"/>
    <w:qFormat/>
    <w:rsid w:val="004F7FE5"/>
    <w:pPr>
      <w:ind w:left="288" w:right="288"/>
    </w:pPr>
    <w:rPr>
      <w:rFonts w:eastAsia="Times New Roman"/>
    </w:rPr>
  </w:style>
  <w:style w:type="character" w:customStyle="1" w:styleId="dquo">
    <w:name w:val="dquo"/>
    <w:rsid w:val="004F7FE5"/>
  </w:style>
  <w:style w:type="character" w:customStyle="1" w:styleId="caps2">
    <w:name w:val="caps2"/>
    <w:rsid w:val="004F7FE5"/>
  </w:style>
  <w:style w:type="character" w:customStyle="1" w:styleId="ccs">
    <w:name w:val="c cs"/>
    <w:rsid w:val="004F7FE5"/>
  </w:style>
  <w:style w:type="character" w:customStyle="1" w:styleId="UnderlinedEvChar">
    <w:name w:val="Underlined Ev Char"/>
    <w:link w:val="UnderlinedEv"/>
    <w:rsid w:val="004F7FE5"/>
    <w:rPr>
      <w:rFonts w:ascii="Times New Roman" w:eastAsia="Times New Roman" w:hAnsi="Times New Roman"/>
      <w:u w:val="single"/>
    </w:rPr>
  </w:style>
  <w:style w:type="character" w:customStyle="1" w:styleId="dropshadow">
    <w:name w:val="dropshadow"/>
    <w:rsid w:val="004F7FE5"/>
  </w:style>
  <w:style w:type="character" w:customStyle="1" w:styleId="d05ws">
    <w:name w:val="d05ws"/>
    <w:rsid w:val="004F7FE5"/>
  </w:style>
  <w:style w:type="character" w:customStyle="1" w:styleId="rzibod">
    <w:name w:val="rzibod"/>
    <w:rsid w:val="004F7FE5"/>
  </w:style>
  <w:style w:type="paragraph" w:customStyle="1" w:styleId="Caption3">
    <w:name w:val="Caption3"/>
    <w:basedOn w:val="Normal"/>
    <w:qFormat/>
    <w:rsid w:val="004F7FE5"/>
    <w:pPr>
      <w:spacing w:before="100" w:beforeAutospacing="1" w:after="100" w:afterAutospacing="1"/>
    </w:pPr>
    <w:rPr>
      <w:rFonts w:eastAsia="Times New Roman"/>
    </w:rPr>
  </w:style>
  <w:style w:type="character" w:customStyle="1" w:styleId="StyleBold1">
    <w:name w:val="Style Bold1"/>
    <w:rsid w:val="004F7FE5"/>
    <w:rPr>
      <w:rFonts w:ascii="Georgia" w:hAnsi="Georgia"/>
      <w:b/>
      <w:bCs/>
      <w:sz w:val="22"/>
    </w:rPr>
  </w:style>
  <w:style w:type="character" w:customStyle="1" w:styleId="headertext">
    <w:name w:val="headertext"/>
    <w:rsid w:val="004F7FE5"/>
  </w:style>
  <w:style w:type="paragraph" w:customStyle="1" w:styleId="body-12-5">
    <w:name w:val="body-12-5"/>
    <w:basedOn w:val="Normal"/>
    <w:uiPriority w:val="99"/>
    <w:qFormat/>
    <w:rsid w:val="004F7FE5"/>
    <w:pPr>
      <w:spacing w:before="100" w:beforeAutospacing="1" w:after="100" w:afterAutospacing="1"/>
    </w:pPr>
    <w:rPr>
      <w:rFonts w:eastAsia="Times New Roman"/>
    </w:rPr>
  </w:style>
  <w:style w:type="character" w:customStyle="1" w:styleId="endnote-reference">
    <w:name w:val="endnote-reference"/>
    <w:rsid w:val="004F7FE5"/>
  </w:style>
  <w:style w:type="character" w:customStyle="1" w:styleId="officialsname">
    <w:name w:val="official_s_name"/>
    <w:rsid w:val="004F7FE5"/>
  </w:style>
  <w:style w:type="character" w:customStyle="1" w:styleId="audience">
    <w:name w:val="audience"/>
    <w:rsid w:val="004F7FE5"/>
  </w:style>
  <w:style w:type="character" w:customStyle="1" w:styleId="normalchar0">
    <w:name w:val="normal__char"/>
    <w:rsid w:val="004F7FE5"/>
  </w:style>
  <w:style w:type="character" w:customStyle="1" w:styleId="hyperlink002cheading0020100200028block0020title0029char">
    <w:name w:val="hyperlink_002cheading_00201_0020_0028block_0020title_0029__char"/>
    <w:rsid w:val="004F7FE5"/>
  </w:style>
  <w:style w:type="character" w:customStyle="1" w:styleId="underline002cstyle0020bold0020underlinechar">
    <w:name w:val="underline_002cstyle_0020bold_0020underline__char"/>
    <w:rsid w:val="004F7FE5"/>
  </w:style>
  <w:style w:type="character" w:customStyle="1" w:styleId="copyboldblack">
    <w:name w:val="copyboldblack"/>
    <w:rsid w:val="004F7FE5"/>
  </w:style>
  <w:style w:type="character" w:customStyle="1" w:styleId="copybold">
    <w:name w:val="copybold"/>
    <w:rsid w:val="004F7FE5"/>
  </w:style>
  <w:style w:type="paragraph" w:customStyle="1" w:styleId="infuse">
    <w:name w:val="infuse"/>
    <w:basedOn w:val="Normal"/>
    <w:uiPriority w:val="99"/>
    <w:qFormat/>
    <w:rsid w:val="004F7FE5"/>
    <w:pPr>
      <w:spacing w:before="100" w:beforeAutospacing="1" w:after="100" w:afterAutospacing="1"/>
    </w:pPr>
    <w:rPr>
      <w:rFonts w:eastAsia="Times New Roman"/>
    </w:rPr>
  </w:style>
  <w:style w:type="paragraph" w:customStyle="1" w:styleId="fontreg">
    <w:name w:val="font_reg"/>
    <w:basedOn w:val="Normal"/>
    <w:uiPriority w:val="99"/>
    <w:qFormat/>
    <w:rsid w:val="004F7FE5"/>
    <w:pPr>
      <w:spacing w:before="100" w:beforeAutospacing="1" w:after="100" w:afterAutospacing="1"/>
    </w:pPr>
    <w:rPr>
      <w:rFonts w:eastAsia="Times New Roman"/>
    </w:rPr>
  </w:style>
  <w:style w:type="character" w:customStyle="1" w:styleId="hidden">
    <w:name w:val="hidden"/>
    <w:uiPriority w:val="99"/>
    <w:rsid w:val="004F7FE5"/>
  </w:style>
  <w:style w:type="character" w:customStyle="1" w:styleId="articlebegin">
    <w:name w:val="articlebegin"/>
    <w:rsid w:val="004F7FE5"/>
  </w:style>
  <w:style w:type="character" w:customStyle="1" w:styleId="mediaoverlay">
    <w:name w:val="mediaoverlay"/>
    <w:rsid w:val="004F7FE5"/>
  </w:style>
  <w:style w:type="paragraph" w:customStyle="1" w:styleId="CITEF3">
    <w:name w:val="CITE F3"/>
    <w:uiPriority w:val="99"/>
    <w:qFormat/>
    <w:rsid w:val="004F7FE5"/>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4F7FE5"/>
  </w:style>
  <w:style w:type="paragraph" w:customStyle="1" w:styleId="StyleBoldUnderlineTimesNewRoman">
    <w:name w:val="Style Bold Underline + Times New Roman"/>
    <w:link w:val="StyleBoldUnderlineTimesNewRomanChar"/>
    <w:qFormat/>
    <w:rsid w:val="004F7FE5"/>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4F7FE5"/>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4F7FE5"/>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4F7FE5"/>
    <w:rPr>
      <w:rFonts w:ascii="Calibri" w:eastAsia="Calibri" w:hAnsi="Calibri" w:cs="Times New Roman"/>
      <w:kern w:val="0"/>
      <w:sz w:val="20"/>
      <w:szCs w:val="20"/>
      <w:u w:val="single"/>
      <w14:ligatures w14:val="none"/>
    </w:rPr>
  </w:style>
  <w:style w:type="character" w:customStyle="1" w:styleId="commnet-abuzz">
    <w:name w:val="commnet-abuzz"/>
    <w:rsid w:val="004F7FE5"/>
  </w:style>
  <w:style w:type="character" w:customStyle="1" w:styleId="fbconnectbuttontext">
    <w:name w:val="fbconnectbutton_text"/>
    <w:rsid w:val="004F7FE5"/>
  </w:style>
  <w:style w:type="character" w:customStyle="1" w:styleId="fbsharecountinner">
    <w:name w:val="fb_share_count_inner"/>
    <w:rsid w:val="004F7FE5"/>
  </w:style>
  <w:style w:type="character" w:customStyle="1" w:styleId="stbuttontext">
    <w:name w:val="stbuttontext"/>
    <w:rsid w:val="004F7FE5"/>
  </w:style>
  <w:style w:type="character" w:customStyle="1" w:styleId="source">
    <w:name w:val="source"/>
    <w:rsid w:val="004F7FE5"/>
  </w:style>
  <w:style w:type="character" w:customStyle="1" w:styleId="pubdate">
    <w:name w:val="pubdate"/>
    <w:rsid w:val="004F7FE5"/>
  </w:style>
  <w:style w:type="numbering" w:customStyle="1" w:styleId="NoList1111">
    <w:name w:val="No List1111"/>
    <w:next w:val="NoList"/>
    <w:uiPriority w:val="99"/>
    <w:semiHidden/>
    <w:unhideWhenUsed/>
    <w:rsid w:val="004F7FE5"/>
  </w:style>
  <w:style w:type="numbering" w:customStyle="1" w:styleId="NoList11111">
    <w:name w:val="No List11111"/>
    <w:next w:val="NoList"/>
    <w:uiPriority w:val="99"/>
    <w:semiHidden/>
    <w:unhideWhenUsed/>
    <w:rsid w:val="004F7FE5"/>
  </w:style>
  <w:style w:type="numbering" w:customStyle="1" w:styleId="NoList111111">
    <w:name w:val="No List111111"/>
    <w:next w:val="NoList"/>
    <w:uiPriority w:val="99"/>
    <w:semiHidden/>
    <w:unhideWhenUsed/>
    <w:rsid w:val="004F7FE5"/>
  </w:style>
  <w:style w:type="numbering" w:customStyle="1" w:styleId="NoList1111111">
    <w:name w:val="No List1111111"/>
    <w:next w:val="NoList"/>
    <w:uiPriority w:val="99"/>
    <w:semiHidden/>
    <w:unhideWhenUsed/>
    <w:rsid w:val="004F7FE5"/>
  </w:style>
  <w:style w:type="numbering" w:customStyle="1" w:styleId="NoList11111111">
    <w:name w:val="No List11111111"/>
    <w:next w:val="NoList"/>
    <w:uiPriority w:val="99"/>
    <w:semiHidden/>
    <w:unhideWhenUsed/>
    <w:rsid w:val="004F7FE5"/>
  </w:style>
  <w:style w:type="numbering" w:customStyle="1" w:styleId="NoList111111111">
    <w:name w:val="No List111111111"/>
    <w:next w:val="NoList"/>
    <w:uiPriority w:val="99"/>
    <w:semiHidden/>
    <w:unhideWhenUsed/>
    <w:rsid w:val="004F7FE5"/>
  </w:style>
  <w:style w:type="numbering" w:customStyle="1" w:styleId="NoList1111111111">
    <w:name w:val="No List1111111111"/>
    <w:next w:val="NoList"/>
    <w:uiPriority w:val="99"/>
    <w:semiHidden/>
    <w:unhideWhenUsed/>
    <w:rsid w:val="004F7FE5"/>
  </w:style>
  <w:style w:type="numbering" w:customStyle="1" w:styleId="NoList11111111111">
    <w:name w:val="No List11111111111"/>
    <w:next w:val="NoList"/>
    <w:uiPriority w:val="99"/>
    <w:semiHidden/>
    <w:unhideWhenUsed/>
    <w:rsid w:val="004F7FE5"/>
  </w:style>
  <w:style w:type="numbering" w:customStyle="1" w:styleId="NoList111111111111">
    <w:name w:val="No List111111111111"/>
    <w:next w:val="NoList"/>
    <w:uiPriority w:val="99"/>
    <w:semiHidden/>
    <w:unhideWhenUsed/>
    <w:rsid w:val="004F7FE5"/>
  </w:style>
  <w:style w:type="numbering" w:customStyle="1" w:styleId="NoList1111111111111">
    <w:name w:val="No List1111111111111"/>
    <w:next w:val="NoList"/>
    <w:uiPriority w:val="99"/>
    <w:semiHidden/>
    <w:unhideWhenUsed/>
    <w:rsid w:val="004F7FE5"/>
  </w:style>
  <w:style w:type="numbering" w:customStyle="1" w:styleId="NoList11111111111111">
    <w:name w:val="No List11111111111111"/>
    <w:next w:val="NoList"/>
    <w:uiPriority w:val="99"/>
    <w:semiHidden/>
    <w:unhideWhenUsed/>
    <w:rsid w:val="004F7FE5"/>
  </w:style>
  <w:style w:type="numbering" w:customStyle="1" w:styleId="NoList111111111111111">
    <w:name w:val="No List111111111111111"/>
    <w:next w:val="NoList"/>
    <w:uiPriority w:val="99"/>
    <w:semiHidden/>
    <w:unhideWhenUsed/>
    <w:rsid w:val="004F7FE5"/>
  </w:style>
  <w:style w:type="numbering" w:customStyle="1" w:styleId="NoList1111111111111111">
    <w:name w:val="No List1111111111111111"/>
    <w:next w:val="NoList"/>
    <w:uiPriority w:val="99"/>
    <w:semiHidden/>
    <w:unhideWhenUsed/>
    <w:rsid w:val="004F7FE5"/>
  </w:style>
  <w:style w:type="numbering" w:customStyle="1" w:styleId="NoList11111111111111111">
    <w:name w:val="No List11111111111111111"/>
    <w:next w:val="NoList"/>
    <w:uiPriority w:val="99"/>
    <w:semiHidden/>
    <w:unhideWhenUsed/>
    <w:rsid w:val="004F7FE5"/>
  </w:style>
  <w:style w:type="paragraph" w:customStyle="1" w:styleId="FreeFormA">
    <w:name w:val="Free Form A"/>
    <w:autoRedefine/>
    <w:qFormat/>
    <w:rsid w:val="004F7FE5"/>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4F7FE5"/>
  </w:style>
  <w:style w:type="character" w:customStyle="1" w:styleId="postdate">
    <w:name w:val="post_date"/>
    <w:rsid w:val="004F7FE5"/>
  </w:style>
  <w:style w:type="character" w:customStyle="1" w:styleId="bdx">
    <w:name w:val="bdx"/>
    <w:rsid w:val="004F7FE5"/>
  </w:style>
  <w:style w:type="character" w:customStyle="1" w:styleId="bdl">
    <w:name w:val="bdl"/>
    <w:rsid w:val="004F7FE5"/>
  </w:style>
  <w:style w:type="character" w:customStyle="1" w:styleId="CardNotUnderlinedChar1">
    <w:name w:val="Card Not Underlined Char1"/>
    <w:link w:val="CardNotUnderlined"/>
    <w:rsid w:val="004F7FE5"/>
    <w:rPr>
      <w:rFonts w:ascii="Bell MT" w:eastAsia="Calibri" w:hAnsi="Bell MT" w:cs="Calibri"/>
      <w:kern w:val="0"/>
      <w:sz w:val="22"/>
      <w:szCs w:val="20"/>
      <w14:ligatures w14:val="none"/>
    </w:rPr>
  </w:style>
  <w:style w:type="character" w:customStyle="1" w:styleId="breadcrumbitemcurrent">
    <w:name w:val="breadcrumbitemcurrent"/>
    <w:rsid w:val="004F7FE5"/>
  </w:style>
  <w:style w:type="character" w:customStyle="1" w:styleId="bbl">
    <w:name w:val="bbl"/>
    <w:rsid w:val="004F7FE5"/>
  </w:style>
  <w:style w:type="character" w:customStyle="1" w:styleId="Date2">
    <w:name w:val="Date2"/>
    <w:rsid w:val="004F7FE5"/>
  </w:style>
  <w:style w:type="character" w:customStyle="1" w:styleId="company">
    <w:name w:val="company"/>
    <w:rsid w:val="004F7FE5"/>
  </w:style>
  <w:style w:type="character" w:customStyle="1" w:styleId="itxtnewhookspan">
    <w:name w:val="itxtnewhookspan"/>
    <w:rsid w:val="004F7FE5"/>
  </w:style>
  <w:style w:type="character" w:customStyle="1" w:styleId="gstxthlt">
    <w:name w:val="gstxt_hlt"/>
    <w:rsid w:val="004F7FE5"/>
  </w:style>
  <w:style w:type="paragraph" w:customStyle="1" w:styleId="bodytextfp">
    <w:name w:val="bodytextfp"/>
    <w:basedOn w:val="Normal"/>
    <w:uiPriority w:val="99"/>
    <w:qFormat/>
    <w:rsid w:val="004F7FE5"/>
    <w:pPr>
      <w:spacing w:before="100" w:beforeAutospacing="1" w:after="100" w:afterAutospacing="1"/>
    </w:pPr>
    <w:rPr>
      <w:rFonts w:eastAsia="Times New Roman"/>
    </w:rPr>
  </w:style>
  <w:style w:type="character" w:styleId="SubtleEmphasis">
    <w:name w:val="Subtle Emphasis"/>
    <w:aliases w:val="Key phrase"/>
    <w:uiPriority w:val="19"/>
    <w:qFormat/>
    <w:rsid w:val="004F7FE5"/>
    <w:rPr>
      <w:rFonts w:ascii="Georgia" w:hAnsi="Georgia"/>
      <w:i/>
      <w:iCs/>
      <w:color w:val="808080"/>
    </w:rPr>
  </w:style>
  <w:style w:type="character" w:customStyle="1" w:styleId="ReallyfuckingsmallChar">
    <w:name w:val="Really fucking small Char"/>
    <w:link w:val="Reallyfuckingsmall"/>
    <w:locked/>
    <w:rsid w:val="004F7FE5"/>
    <w:rPr>
      <w:rFonts w:ascii="Times New Roman" w:eastAsia="Times New Roman" w:hAnsi="Times New Roman"/>
      <w:sz w:val="10"/>
    </w:rPr>
  </w:style>
  <w:style w:type="paragraph" w:customStyle="1" w:styleId="Reallyfuckingsmall">
    <w:name w:val="Really fucking small"/>
    <w:basedOn w:val="Normal"/>
    <w:link w:val="ReallyfuckingsmallChar"/>
    <w:qFormat/>
    <w:rsid w:val="004F7FE5"/>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4F7FE5"/>
    <w:pPr>
      <w:spacing w:before="100" w:beforeAutospacing="1" w:after="100" w:afterAutospacing="1"/>
    </w:pPr>
    <w:rPr>
      <w:rFonts w:eastAsia="Times New Roman"/>
    </w:rPr>
  </w:style>
  <w:style w:type="character" w:customStyle="1" w:styleId="SubtleEmphasis1">
    <w:name w:val="Subtle Emphasis1"/>
    <w:uiPriority w:val="19"/>
    <w:qFormat/>
    <w:rsid w:val="004F7FE5"/>
    <w:rPr>
      <w:rFonts w:ascii="Times New Roman" w:hAnsi="Times New Roman"/>
      <w:b/>
      <w:iCs/>
      <w:color w:val="auto"/>
      <w:sz w:val="22"/>
    </w:rPr>
  </w:style>
  <w:style w:type="character" w:customStyle="1" w:styleId="StyleBoldRed">
    <w:name w:val="Style Bold Red"/>
    <w:rsid w:val="004F7FE5"/>
    <w:rPr>
      <w:b/>
      <w:bCs/>
      <w:color w:val="auto"/>
    </w:rPr>
  </w:style>
  <w:style w:type="character" w:customStyle="1" w:styleId="StyleTimesNewRoman8pt">
    <w:name w:val="Style Times New Roman 8 pt"/>
    <w:rsid w:val="004F7FE5"/>
    <w:rPr>
      <w:rFonts w:ascii="Georgia" w:hAnsi="Georgia"/>
      <w:sz w:val="16"/>
    </w:rPr>
  </w:style>
  <w:style w:type="character" w:customStyle="1" w:styleId="StyleStyle7pt8pt">
    <w:name w:val="Style Style 7 pt + 8 pt"/>
    <w:rsid w:val="004F7FE5"/>
    <w:rPr>
      <w:sz w:val="16"/>
    </w:rPr>
  </w:style>
  <w:style w:type="character" w:customStyle="1" w:styleId="StyleStyleThickunderlineBold1">
    <w:name w:val="Style Style Thick underline + Bold1"/>
    <w:rsid w:val="004F7FE5"/>
    <w:rPr>
      <w:b/>
      <w:bCs/>
      <w:u w:val="thick"/>
    </w:rPr>
  </w:style>
  <w:style w:type="character" w:customStyle="1" w:styleId="StyleUnderline2">
    <w:name w:val="Style Underline2"/>
    <w:rsid w:val="004F7FE5"/>
    <w:rPr>
      <w:u w:val="single"/>
    </w:rPr>
  </w:style>
  <w:style w:type="character" w:customStyle="1" w:styleId="ShrinkText">
    <w:name w:val="Shrink Text"/>
    <w:rsid w:val="004F7FE5"/>
    <w:rPr>
      <w:sz w:val="16"/>
    </w:rPr>
  </w:style>
  <w:style w:type="character" w:customStyle="1" w:styleId="smallcaps">
    <w:name w:val="smallcaps"/>
    <w:rsid w:val="004F7FE5"/>
  </w:style>
  <w:style w:type="character" w:customStyle="1" w:styleId="goldbldtext">
    <w:name w:val="goldbldtext"/>
    <w:rsid w:val="004F7FE5"/>
  </w:style>
  <w:style w:type="character" w:customStyle="1" w:styleId="PageHeaderLine2Char">
    <w:name w:val="PageHeaderLine2 Char"/>
    <w:link w:val="PageHeaderLine2"/>
    <w:rsid w:val="004F7FE5"/>
    <w:rPr>
      <w:rFonts w:ascii="Arial Narrow" w:eastAsia="Calibri" w:hAnsi="Arial Narrow" w:cs="Calibri"/>
      <w:b/>
      <w:kern w:val="0"/>
      <w:sz w:val="22"/>
      <w:szCs w:val="22"/>
      <w14:ligatures w14:val="none"/>
    </w:rPr>
  </w:style>
  <w:style w:type="paragraph" w:customStyle="1" w:styleId="firstletter">
    <w:name w:val="firstletter"/>
    <w:basedOn w:val="Normal"/>
    <w:qFormat/>
    <w:rsid w:val="004F7FE5"/>
    <w:pPr>
      <w:spacing w:before="100" w:beforeAutospacing="1" w:after="100" w:afterAutospacing="1"/>
    </w:pPr>
    <w:rPr>
      <w:rFonts w:eastAsia="Times New Roman"/>
    </w:rPr>
  </w:style>
  <w:style w:type="paragraph" w:customStyle="1" w:styleId="more">
    <w:name w:val="more"/>
    <w:basedOn w:val="Normal"/>
    <w:qFormat/>
    <w:rsid w:val="004F7FE5"/>
    <w:pPr>
      <w:spacing w:before="100" w:beforeAutospacing="1" w:after="100" w:afterAutospacing="1"/>
    </w:pPr>
    <w:rPr>
      <w:rFonts w:eastAsia="Times New Roman"/>
    </w:rPr>
  </w:style>
  <w:style w:type="character" w:customStyle="1" w:styleId="cardshighlight0">
    <w:name w:val="cardshighlight"/>
    <w:rsid w:val="004F7FE5"/>
  </w:style>
  <w:style w:type="character" w:customStyle="1" w:styleId="cardsfont12pt1">
    <w:name w:val="cardsfont12pt"/>
    <w:rsid w:val="004F7FE5"/>
  </w:style>
  <w:style w:type="character" w:customStyle="1" w:styleId="ft6">
    <w:name w:val="ft6"/>
    <w:rsid w:val="004F7FE5"/>
  </w:style>
  <w:style w:type="paragraph" w:customStyle="1" w:styleId="story">
    <w:name w:val="story"/>
    <w:basedOn w:val="Normal"/>
    <w:uiPriority w:val="99"/>
    <w:qFormat/>
    <w:rsid w:val="004F7FE5"/>
    <w:pPr>
      <w:spacing w:before="100" w:beforeAutospacing="1" w:after="100" w:afterAutospacing="1"/>
    </w:pPr>
    <w:rPr>
      <w:rFonts w:eastAsia="Times New Roman"/>
    </w:rPr>
  </w:style>
  <w:style w:type="paragraph" w:customStyle="1" w:styleId="H1numbered">
    <w:name w:val="H1 numbered"/>
    <w:basedOn w:val="Normal"/>
    <w:qFormat/>
    <w:rsid w:val="004F7FE5"/>
    <w:pPr>
      <w:pageBreakBefore/>
      <w:widowControl w:val="0"/>
      <w:numPr>
        <w:numId w:val="1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F7FE5"/>
    <w:pPr>
      <w:widowControl w:val="0"/>
      <w:numPr>
        <w:ilvl w:val="1"/>
        <w:numId w:val="19"/>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F7FE5"/>
  </w:style>
  <w:style w:type="character" w:customStyle="1" w:styleId="backcontent">
    <w:name w:val="backcontent"/>
    <w:rsid w:val="004F7FE5"/>
  </w:style>
  <w:style w:type="character" w:customStyle="1" w:styleId="daystmp">
    <w:name w:val="daystmp"/>
    <w:rsid w:val="004F7FE5"/>
  </w:style>
  <w:style w:type="paragraph" w:customStyle="1" w:styleId="in">
    <w:name w:val="in"/>
    <w:basedOn w:val="Normal"/>
    <w:qFormat/>
    <w:rsid w:val="004F7FE5"/>
    <w:pPr>
      <w:spacing w:before="100" w:beforeAutospacing="1" w:after="100" w:afterAutospacing="1"/>
    </w:pPr>
    <w:rPr>
      <w:rFonts w:eastAsia="Times New Roman"/>
    </w:rPr>
  </w:style>
  <w:style w:type="character" w:customStyle="1" w:styleId="cardsfont12ptchar">
    <w:name w:val="cardsfont12ptchar"/>
    <w:rsid w:val="004F7FE5"/>
  </w:style>
  <w:style w:type="paragraph" w:customStyle="1" w:styleId="image-caption">
    <w:name w:val="image-caption"/>
    <w:basedOn w:val="Normal"/>
    <w:qFormat/>
    <w:rsid w:val="004F7FE5"/>
    <w:pPr>
      <w:spacing w:before="100" w:beforeAutospacing="1" w:after="100" w:afterAutospacing="1"/>
    </w:pPr>
    <w:rPr>
      <w:rFonts w:eastAsia="Times New Roman"/>
    </w:rPr>
  </w:style>
  <w:style w:type="character" w:customStyle="1" w:styleId="gal">
    <w:name w:val="gal"/>
    <w:rsid w:val="004F7FE5"/>
  </w:style>
  <w:style w:type="character" w:customStyle="1" w:styleId="submitted">
    <w:name w:val="submitted"/>
    <w:rsid w:val="004F7FE5"/>
  </w:style>
  <w:style w:type="paragraph" w:customStyle="1" w:styleId="imagecontain">
    <w:name w:val="imagecontain"/>
    <w:basedOn w:val="Normal"/>
    <w:qFormat/>
    <w:rsid w:val="004F7FE5"/>
    <w:pPr>
      <w:spacing w:before="100" w:beforeAutospacing="1" w:after="100" w:afterAutospacing="1"/>
    </w:pPr>
    <w:rPr>
      <w:rFonts w:eastAsia="Times New Roman"/>
    </w:rPr>
  </w:style>
  <w:style w:type="character" w:customStyle="1" w:styleId="imagedateline">
    <w:name w:val="image_dateline"/>
    <w:rsid w:val="004F7FE5"/>
  </w:style>
  <w:style w:type="character" w:customStyle="1" w:styleId="authordatecharchar">
    <w:name w:val="authordatecharchar"/>
    <w:rsid w:val="004F7FE5"/>
  </w:style>
  <w:style w:type="character" w:customStyle="1" w:styleId="style1char0">
    <w:name w:val="style1char"/>
    <w:rsid w:val="004F7FE5"/>
  </w:style>
  <w:style w:type="character" w:customStyle="1" w:styleId="tagcharchar2">
    <w:name w:val="tagcharchar"/>
    <w:rsid w:val="004F7FE5"/>
  </w:style>
  <w:style w:type="character" w:customStyle="1" w:styleId="underlinedcharchar2">
    <w:name w:val="underlinedcharchar"/>
    <w:rsid w:val="004F7FE5"/>
  </w:style>
  <w:style w:type="paragraph" w:customStyle="1" w:styleId="CM62">
    <w:name w:val="CM62"/>
    <w:basedOn w:val="Normal"/>
    <w:next w:val="Normal"/>
    <w:qFormat/>
    <w:rsid w:val="004F7FE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4F7FE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4F7FE5"/>
    <w:pPr>
      <w:widowControl w:val="0"/>
      <w:spacing w:after="63"/>
    </w:pPr>
    <w:rPr>
      <w:rFonts w:ascii="Arial" w:hAnsi="Arial"/>
      <w:color w:val="auto"/>
    </w:rPr>
  </w:style>
  <w:style w:type="paragraph" w:customStyle="1" w:styleId="CM35">
    <w:name w:val="CM35"/>
    <w:basedOn w:val="Default"/>
    <w:next w:val="Default"/>
    <w:qFormat/>
    <w:rsid w:val="004F7FE5"/>
    <w:pPr>
      <w:widowControl w:val="0"/>
      <w:spacing w:line="228" w:lineRule="atLeast"/>
    </w:pPr>
    <w:rPr>
      <w:rFonts w:ascii="Showcard Gothic" w:hAnsi="Showcard Gothic"/>
      <w:color w:val="auto"/>
    </w:rPr>
  </w:style>
  <w:style w:type="paragraph" w:customStyle="1" w:styleId="CM60">
    <w:name w:val="CM60"/>
    <w:basedOn w:val="Default"/>
    <w:next w:val="Default"/>
    <w:qFormat/>
    <w:rsid w:val="004F7FE5"/>
    <w:pPr>
      <w:widowControl w:val="0"/>
      <w:spacing w:line="228" w:lineRule="atLeast"/>
    </w:pPr>
    <w:rPr>
      <w:rFonts w:ascii="Showcard Gothic" w:hAnsi="Showcard Gothic"/>
      <w:color w:val="auto"/>
    </w:rPr>
  </w:style>
  <w:style w:type="character" w:customStyle="1" w:styleId="BoxedChar">
    <w:name w:val="Boxed Char"/>
    <w:rsid w:val="004F7FE5"/>
    <w:rPr>
      <w:rFonts w:ascii="Arial Narrow" w:hAnsi="Arial Narrow"/>
      <w:b/>
      <w:sz w:val="18"/>
      <w:bdr w:val="single" w:sz="6" w:space="0" w:color="auto"/>
    </w:rPr>
  </w:style>
  <w:style w:type="character" w:customStyle="1" w:styleId="nw">
    <w:name w:val="nw"/>
    <w:rsid w:val="004F7FE5"/>
  </w:style>
  <w:style w:type="character" w:customStyle="1" w:styleId="Styleunderline11ptBoldBorderSinglesolidlineAuto">
    <w:name w:val="Style underline + 11 pt Bold Border: : (Single solid line Auto ..."/>
    <w:rsid w:val="004F7FE5"/>
    <w:rPr>
      <w:b/>
      <w:bCs/>
      <w:sz w:val="20"/>
      <w:u w:val="single"/>
      <w:bdr w:val="single" w:sz="4" w:space="0" w:color="auto"/>
    </w:rPr>
  </w:style>
  <w:style w:type="paragraph" w:customStyle="1" w:styleId="StylecardCharCharChar11pt">
    <w:name w:val="Style card Char Char Char + 11 pt"/>
    <w:link w:val="StylecardCharCharChar11ptChar"/>
    <w:qFormat/>
    <w:rsid w:val="004F7FE5"/>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4F7FE5"/>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4F7FE5"/>
    <w:rPr>
      <w:rFonts w:ascii="Georgia" w:hAnsi="Georgia"/>
      <w:szCs w:val="24"/>
      <w:lang w:val="x-none" w:eastAsia="x-none"/>
    </w:rPr>
  </w:style>
  <w:style w:type="character" w:customStyle="1" w:styleId="StyleCards11ptChar">
    <w:name w:val="Style Cards + 11 pt Char"/>
    <w:link w:val="StyleCards11pt"/>
    <w:rsid w:val="004F7FE5"/>
    <w:rPr>
      <w:rFonts w:ascii="Georgia" w:eastAsia="Times New Roman" w:hAnsi="Georgia" w:cs="Calibri"/>
      <w:kern w:val="0"/>
      <w:sz w:val="22"/>
      <w:lang w:val="x-none" w:eastAsia="x-none"/>
      <w14:ligatures w14:val="none"/>
    </w:rPr>
  </w:style>
  <w:style w:type="paragraph" w:customStyle="1" w:styleId="StyleCards11ptUnderline">
    <w:name w:val="Style Cards + 11 pt Underline"/>
    <w:basedOn w:val="Cards"/>
    <w:link w:val="StyleCards11ptUnderlineChar"/>
    <w:qFormat/>
    <w:rsid w:val="004F7FE5"/>
    <w:rPr>
      <w:rFonts w:ascii="Georgia" w:hAnsi="Georgia"/>
      <w:u w:val="single"/>
      <w:lang w:val="x-none" w:eastAsia="x-none"/>
    </w:rPr>
  </w:style>
  <w:style w:type="character" w:customStyle="1" w:styleId="StyleCards11ptUnderlineChar">
    <w:name w:val="Style Cards + 11 pt Underline Char"/>
    <w:link w:val="StyleCards11ptUnderline"/>
    <w:rsid w:val="004F7FE5"/>
    <w:rPr>
      <w:rFonts w:ascii="Georgia" w:eastAsia="Times New Roman" w:hAnsi="Georgia" w:cs="Calibri"/>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4F7FE5"/>
    <w:rPr>
      <w:rFonts w:ascii="Georgia" w:hAnsi="Georgia"/>
      <w:b/>
      <w:bCs/>
      <w:u w:val="single"/>
      <w:lang w:val="x-none" w:eastAsia="x-none"/>
    </w:rPr>
  </w:style>
  <w:style w:type="character" w:customStyle="1" w:styleId="StyleCards11ptBoldUnderlineChar">
    <w:name w:val="Style Cards + 11 pt Bold Underline Char"/>
    <w:link w:val="StyleCards11ptBoldUnderline"/>
    <w:rsid w:val="004F7FE5"/>
    <w:rPr>
      <w:rFonts w:ascii="Georgia" w:eastAsia="Times New Roman" w:hAnsi="Georgia" w:cs="Calibri"/>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7FE5"/>
    <w:rPr>
      <w:rFonts w:ascii="Georgia"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F7FE5"/>
    <w:rPr>
      <w:rFonts w:ascii="Georgia" w:eastAsia="Times New Roman" w:hAnsi="Georgia" w:cs="Calibri"/>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
    <w:link w:val="StylecardCharChar11ptChar"/>
    <w:qFormat/>
    <w:rsid w:val="004F7FE5"/>
    <w:rPr>
      <w:rFonts w:ascii="Georgia" w:hAnsi="Georgia"/>
      <w:lang w:val="x-none" w:eastAsia="x-none"/>
    </w:rPr>
  </w:style>
  <w:style w:type="character" w:customStyle="1" w:styleId="cardCharCharChar1">
    <w:name w:val="card Char Char Char1"/>
    <w:rsid w:val="004F7FE5"/>
    <w:rPr>
      <w:lang w:val="en-US" w:eastAsia="en-US" w:bidi="ar-SA"/>
    </w:rPr>
  </w:style>
  <w:style w:type="character" w:customStyle="1" w:styleId="StylecardCharChar11ptChar">
    <w:name w:val="Style card Char Char + 11 pt Char"/>
    <w:link w:val="StylecardCharChar11pt"/>
    <w:rsid w:val="004F7FE5"/>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4F7FE5"/>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4F7FE5"/>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4F7FE5"/>
    <w:rPr>
      <w:u w:val="single"/>
      <w:lang w:val="x-none" w:eastAsia="x-none"/>
    </w:rPr>
  </w:style>
  <w:style w:type="character" w:customStyle="1" w:styleId="NormalFontChar">
    <w:name w:val="Normal Font Char"/>
    <w:link w:val="NormalFont"/>
    <w:rsid w:val="004F7FE5"/>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4F7FE5"/>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4F7FE5"/>
    <w:rPr>
      <w:b/>
      <w:bCs/>
      <w:u w:val="single"/>
      <w:lang w:val="x-none" w:eastAsia="x-none"/>
    </w:rPr>
  </w:style>
  <w:style w:type="character" w:customStyle="1" w:styleId="StyleNormalFont11ptBoldUnderlineChar">
    <w:name w:val="Style Normal Font + 11 pt Bold Underline Char"/>
    <w:link w:val="StyleNormalFont11ptBoldUnderline"/>
    <w:rsid w:val="004F7FE5"/>
    <w:rPr>
      <w:rFonts w:ascii="Times New Roman" w:eastAsia="Times New Roman" w:hAnsi="Times New Roman" w:cs="Times New Roman"/>
      <w:b/>
      <w:bCs/>
      <w:kern w:val="0"/>
      <w:sz w:val="20"/>
      <w:szCs w:val="20"/>
      <w:u w:val="single"/>
      <w:lang w:val="x-none" w:eastAsia="x-none"/>
      <w14:ligatures w14:val="none"/>
    </w:rPr>
  </w:style>
  <w:style w:type="character" w:customStyle="1" w:styleId="authors1">
    <w:name w:val="authors1"/>
    <w:rsid w:val="004F7FE5"/>
    <w:rPr>
      <w:rFonts w:ascii="Verdana" w:hAnsi="Verdana" w:hint="default"/>
      <w:b/>
      <w:bCs/>
      <w:color w:val="006699"/>
      <w:sz w:val="20"/>
      <w:szCs w:val="20"/>
    </w:rPr>
  </w:style>
  <w:style w:type="character" w:customStyle="1" w:styleId="headlinesectionlarge">
    <w:name w:val="headline_section_large"/>
    <w:rsid w:val="004F7FE5"/>
  </w:style>
  <w:style w:type="paragraph" w:customStyle="1" w:styleId="formatvorlage2">
    <w:name w:val="formatvorlage2"/>
    <w:basedOn w:val="Normal"/>
    <w:qFormat/>
    <w:rsid w:val="004F7FE5"/>
    <w:pPr>
      <w:spacing w:before="100" w:beforeAutospacing="1" w:after="100" w:afterAutospacing="1"/>
    </w:pPr>
    <w:rPr>
      <w:rFonts w:eastAsia="Calibri"/>
    </w:rPr>
  </w:style>
  <w:style w:type="character" w:customStyle="1" w:styleId="Styleunderline11ptBlack">
    <w:name w:val="Style underline + 11 pt Black"/>
    <w:rsid w:val="004F7FE5"/>
    <w:rPr>
      <w:color w:val="000000"/>
      <w:sz w:val="20"/>
      <w:u w:val="single"/>
    </w:rPr>
  </w:style>
  <w:style w:type="character" w:customStyle="1" w:styleId="Styleunderline11ptBoldBlack">
    <w:name w:val="Style underline + 11 pt Bold Black"/>
    <w:rsid w:val="004F7FE5"/>
    <w:rPr>
      <w:b/>
      <w:bCs/>
      <w:color w:val="000000"/>
      <w:sz w:val="20"/>
      <w:u w:val="single"/>
    </w:rPr>
  </w:style>
  <w:style w:type="paragraph" w:customStyle="1" w:styleId="StyleTitle11ptNotBold">
    <w:name w:val="Style Title + 11 pt Not Bold"/>
    <w:basedOn w:val="Title"/>
    <w:link w:val="StyleTitle11ptNotBoldChar"/>
    <w:qFormat/>
    <w:rsid w:val="004F7FE5"/>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4F7FE5"/>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4F7FE5"/>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4F7FE5"/>
    <w:rPr>
      <w:rFonts w:ascii="Georgia" w:eastAsia="Times New Roman" w:hAnsi="Georgia" w:cs="Times New Roman"/>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4F7FE5"/>
    <w:rPr>
      <w:b/>
      <w:bCs/>
      <w:color w:val="000000"/>
      <w:sz w:val="20"/>
      <w:u w:val="single"/>
      <w:bdr w:val="single" w:sz="4" w:space="0" w:color="auto"/>
    </w:rPr>
  </w:style>
  <w:style w:type="character" w:customStyle="1" w:styleId="StyleLatinMeridien-Italic11ptItalicUnderline">
    <w:name w:val="Style (Latin) Meridien-Italic 11 pt Italic Underline"/>
    <w:rsid w:val="004F7FE5"/>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4F7FE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F7FE5"/>
    <w:rPr>
      <w:rFonts w:ascii="Arial Narrow" w:eastAsia="Times New Roman" w:hAnsi="Arial Narrow" w:cs="Calibri"/>
      <w:kern w:val="0"/>
      <w:sz w:val="22"/>
      <w:szCs w:val="22"/>
      <w:lang w:val="x-none" w:eastAsia="x-none"/>
      <w14:ligatures w14:val="none"/>
    </w:rPr>
  </w:style>
  <w:style w:type="character" w:customStyle="1" w:styleId="underlinestylechar0">
    <w:name w:val="underlinestylechar"/>
    <w:rsid w:val="004F7FE5"/>
  </w:style>
  <w:style w:type="character" w:customStyle="1" w:styleId="highlight0">
    <w:name w:val="highlight"/>
    <w:rsid w:val="004F7FE5"/>
  </w:style>
  <w:style w:type="character" w:customStyle="1" w:styleId="BlockHeaderHiddenChar">
    <w:name w:val="Block Header Hidden Char"/>
    <w:link w:val="BlockHeaderHidden"/>
    <w:locked/>
    <w:rsid w:val="004F7FE5"/>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4F7FE5"/>
    <w:rPr>
      <w:rFonts w:ascii="Times New Roman" w:hAnsi="Times New Roman" w:cs="Times New Roman" w:hint="default"/>
      <w:sz w:val="20"/>
      <w:u w:val="dottedHeavy"/>
    </w:rPr>
  </w:style>
  <w:style w:type="character" w:customStyle="1" w:styleId="titleauthoretc">
    <w:name w:val="titleauthoretc"/>
    <w:rsid w:val="004F7FE5"/>
  </w:style>
  <w:style w:type="paragraph" w:customStyle="1" w:styleId="deck">
    <w:name w:val="deck"/>
    <w:basedOn w:val="Normal"/>
    <w:uiPriority w:val="99"/>
    <w:qFormat/>
    <w:rsid w:val="004F7FE5"/>
    <w:pPr>
      <w:spacing w:before="100" w:beforeAutospacing="1" w:after="100" w:afterAutospacing="1"/>
    </w:pPr>
    <w:rPr>
      <w:rFonts w:eastAsia="Times New Roman"/>
    </w:rPr>
  </w:style>
  <w:style w:type="paragraph" w:customStyle="1" w:styleId="i1">
    <w:name w:val="i1"/>
    <w:basedOn w:val="Normal"/>
    <w:qFormat/>
    <w:rsid w:val="004F7FE5"/>
    <w:pPr>
      <w:spacing w:before="100" w:beforeAutospacing="1" w:after="100" w:afterAutospacing="1"/>
    </w:pPr>
    <w:rPr>
      <w:rFonts w:eastAsia="Times New Roman"/>
    </w:rPr>
  </w:style>
  <w:style w:type="paragraph" w:customStyle="1" w:styleId="question">
    <w:name w:val="question"/>
    <w:basedOn w:val="Normal"/>
    <w:uiPriority w:val="99"/>
    <w:qFormat/>
    <w:rsid w:val="004F7FE5"/>
    <w:pPr>
      <w:spacing w:before="100" w:beforeAutospacing="1" w:after="100" w:afterAutospacing="1"/>
    </w:pPr>
    <w:rPr>
      <w:rFonts w:eastAsia="Times New Roman"/>
    </w:rPr>
  </w:style>
  <w:style w:type="paragraph" w:customStyle="1" w:styleId="bodycopy">
    <w:name w:val="bodycopy"/>
    <w:basedOn w:val="Normal"/>
    <w:uiPriority w:val="99"/>
    <w:qFormat/>
    <w:rsid w:val="004F7FE5"/>
    <w:pPr>
      <w:spacing w:before="100" w:beforeAutospacing="1" w:after="100" w:afterAutospacing="1"/>
    </w:pPr>
    <w:rPr>
      <w:rFonts w:eastAsia="Times New Roman"/>
    </w:rPr>
  </w:style>
  <w:style w:type="character" w:customStyle="1" w:styleId="labeltext">
    <w:name w:val="labeltext"/>
    <w:rsid w:val="004F7FE5"/>
  </w:style>
  <w:style w:type="character" w:customStyle="1" w:styleId="viewlink">
    <w:name w:val="viewlink"/>
    <w:rsid w:val="004F7FE5"/>
  </w:style>
  <w:style w:type="character" w:customStyle="1" w:styleId="share">
    <w:name w:val="share"/>
    <w:rsid w:val="004F7FE5"/>
  </w:style>
  <w:style w:type="character" w:customStyle="1" w:styleId="inlinkchart">
    <w:name w:val="inlink_chart"/>
    <w:rsid w:val="004F7FE5"/>
  </w:style>
  <w:style w:type="character" w:customStyle="1" w:styleId="underLight">
    <w:name w:val="underLight"/>
    <w:uiPriority w:val="1"/>
    <w:qFormat/>
    <w:rsid w:val="004F7FE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F7FE5"/>
  </w:style>
  <w:style w:type="character" w:customStyle="1" w:styleId="fbsharecountwrapper">
    <w:name w:val="fb_share_count_wrapper"/>
    <w:rsid w:val="004F7FE5"/>
  </w:style>
  <w:style w:type="character" w:customStyle="1" w:styleId="fbbuttontext">
    <w:name w:val="fb_button_text"/>
    <w:rsid w:val="004F7FE5"/>
  </w:style>
  <w:style w:type="character" w:customStyle="1" w:styleId="hw">
    <w:name w:val="hw"/>
    <w:rsid w:val="004F7FE5"/>
  </w:style>
  <w:style w:type="character" w:customStyle="1" w:styleId="linktotop">
    <w:name w:val="linktotop"/>
    <w:rsid w:val="004F7FE5"/>
  </w:style>
  <w:style w:type="character" w:customStyle="1" w:styleId="maintextbldleft">
    <w:name w:val="maintextbldleft"/>
    <w:rsid w:val="004F7FE5"/>
  </w:style>
  <w:style w:type="character" w:customStyle="1" w:styleId="maintextleft">
    <w:name w:val="maintextleft"/>
    <w:rsid w:val="004F7FE5"/>
  </w:style>
  <w:style w:type="character" w:customStyle="1" w:styleId="descriptionstyle1block">
    <w:name w:val="description style1 block"/>
    <w:rsid w:val="004F7FE5"/>
  </w:style>
  <w:style w:type="paragraph" w:customStyle="1" w:styleId="Fifth">
    <w:name w:val="Fifth"/>
    <w:basedOn w:val="Normal"/>
    <w:link w:val="FifthChar"/>
    <w:qFormat/>
    <w:rsid w:val="004F7FE5"/>
    <w:rPr>
      <w:rFonts w:eastAsia="Calibri"/>
    </w:rPr>
  </w:style>
  <w:style w:type="character" w:customStyle="1" w:styleId="gutter-right-1">
    <w:name w:val="gutter-right-1"/>
    <w:basedOn w:val="DefaultParagraphFont"/>
    <w:rsid w:val="004F7FE5"/>
  </w:style>
  <w:style w:type="character" w:customStyle="1" w:styleId="ssl3">
    <w:name w:val="ss_l3"/>
    <w:rsid w:val="004F7FE5"/>
  </w:style>
  <w:style w:type="paragraph" w:customStyle="1" w:styleId="NoteLevel22">
    <w:name w:val="Note Level 22"/>
    <w:basedOn w:val="Normal"/>
    <w:next w:val="Normal"/>
    <w:uiPriority w:val="99"/>
    <w:qFormat/>
    <w:rsid w:val="004F7FE5"/>
    <w:pPr>
      <w:keepNext/>
      <w:ind w:left="288" w:right="288"/>
    </w:pPr>
    <w:rPr>
      <w:rFonts w:eastAsia="MS Gothic"/>
      <w:szCs w:val="20"/>
    </w:rPr>
  </w:style>
  <w:style w:type="paragraph" w:customStyle="1" w:styleId="wp-caption-text">
    <w:name w:val="wp-caption-text"/>
    <w:basedOn w:val="Normal"/>
    <w:qFormat/>
    <w:rsid w:val="004F7FE5"/>
    <w:pPr>
      <w:spacing w:before="100" w:beforeAutospacing="1" w:after="100" w:afterAutospacing="1"/>
    </w:pPr>
    <w:rPr>
      <w:rFonts w:eastAsia="Times New Roman"/>
    </w:rPr>
  </w:style>
  <w:style w:type="paragraph" w:customStyle="1" w:styleId="svarticle">
    <w:name w:val="svarticle"/>
    <w:basedOn w:val="Normal"/>
    <w:uiPriority w:val="99"/>
    <w:qFormat/>
    <w:rsid w:val="004F7FE5"/>
    <w:pPr>
      <w:spacing w:before="100" w:beforeAutospacing="1" w:after="100" w:afterAutospacing="1"/>
    </w:pPr>
    <w:rPr>
      <w:rFonts w:eastAsia="Times New Roman"/>
    </w:rPr>
  </w:style>
  <w:style w:type="character" w:customStyle="1" w:styleId="FontStyle39">
    <w:name w:val="Font Style39"/>
    <w:uiPriority w:val="99"/>
    <w:rsid w:val="004F7FE5"/>
    <w:rPr>
      <w:rFonts w:ascii="Constantia" w:hAnsi="Constantia" w:cs="Constantia" w:hint="default"/>
      <w:b/>
      <w:bCs/>
      <w:sz w:val="18"/>
      <w:szCs w:val="18"/>
    </w:rPr>
  </w:style>
  <w:style w:type="character" w:customStyle="1" w:styleId="BodyTextFirstIndentChar1">
    <w:name w:val="Body Text First Indent Char1"/>
    <w:basedOn w:val="BodyTextChar"/>
    <w:rsid w:val="004F7FE5"/>
    <w:rPr>
      <w:rFonts w:ascii="Times New Roman" w:eastAsia="Calibri" w:hAnsi="Times New Roman" w:cs="Times New Roman"/>
      <w:b/>
      <w:bCs/>
      <w:kern w:val="0"/>
      <w:sz w:val="24"/>
      <w:szCs w:val="24"/>
      <w:lang w:eastAsia="en-US"/>
      <w14:ligatures w14:val="none"/>
    </w:rPr>
  </w:style>
  <w:style w:type="character" w:customStyle="1" w:styleId="Header11">
    <w:name w:val="Header11"/>
    <w:rsid w:val="004F7FE5"/>
  </w:style>
  <w:style w:type="paragraph" w:customStyle="1" w:styleId="canvas-atom">
    <w:name w:val="canvas-atom"/>
    <w:basedOn w:val="Normal"/>
    <w:uiPriority w:val="99"/>
    <w:qFormat/>
    <w:rsid w:val="004F7FE5"/>
    <w:pPr>
      <w:spacing w:before="100" w:beforeAutospacing="1" w:after="100" w:afterAutospacing="1"/>
    </w:pPr>
  </w:style>
  <w:style w:type="character" w:customStyle="1" w:styleId="posa">
    <w:name w:val="pos(a)"/>
    <w:basedOn w:val="DefaultParagraphFont"/>
    <w:rsid w:val="004F7FE5"/>
  </w:style>
  <w:style w:type="character" w:customStyle="1" w:styleId="u-hiddeninnarrowenv">
    <w:name w:val="u-hiddeninnarrowenv"/>
    <w:basedOn w:val="DefaultParagraphFont"/>
    <w:rsid w:val="004F7FE5"/>
  </w:style>
  <w:style w:type="character" w:customStyle="1" w:styleId="followbutton-bird">
    <w:name w:val="followbutton-bird"/>
    <w:basedOn w:val="DefaultParagraphFont"/>
    <w:rsid w:val="004F7FE5"/>
  </w:style>
  <w:style w:type="character" w:customStyle="1" w:styleId="tweetauthor-name">
    <w:name w:val="tweetauthor-name"/>
    <w:basedOn w:val="DefaultParagraphFont"/>
    <w:rsid w:val="004F7FE5"/>
  </w:style>
  <w:style w:type="character" w:customStyle="1" w:styleId="tweetauthor-verifiedbadge">
    <w:name w:val="tweetauthor-verifiedbadge"/>
    <w:basedOn w:val="DefaultParagraphFont"/>
    <w:rsid w:val="004F7FE5"/>
  </w:style>
  <w:style w:type="character" w:customStyle="1" w:styleId="tweetauthor-screenname">
    <w:name w:val="tweetauthor-screenname"/>
    <w:basedOn w:val="DefaultParagraphFont"/>
    <w:rsid w:val="004F7FE5"/>
  </w:style>
  <w:style w:type="paragraph" w:customStyle="1" w:styleId="tweet-text">
    <w:name w:val="tweet-text"/>
    <w:basedOn w:val="Normal"/>
    <w:uiPriority w:val="99"/>
    <w:qFormat/>
    <w:rsid w:val="004F7FE5"/>
    <w:pPr>
      <w:spacing w:before="100" w:beforeAutospacing="1" w:after="100" w:afterAutospacing="1"/>
    </w:pPr>
  </w:style>
  <w:style w:type="character" w:customStyle="1" w:styleId="u-hiddenvisually">
    <w:name w:val="u-hiddenvisually"/>
    <w:basedOn w:val="DefaultParagraphFont"/>
    <w:rsid w:val="004F7FE5"/>
  </w:style>
  <w:style w:type="character" w:customStyle="1" w:styleId="tweetaction-stat">
    <w:name w:val="tweetaction-stat"/>
    <w:basedOn w:val="DefaultParagraphFont"/>
    <w:rsid w:val="004F7FE5"/>
  </w:style>
  <w:style w:type="character" w:customStyle="1" w:styleId="related">
    <w:name w:val="related"/>
    <w:basedOn w:val="DefaultParagraphFont"/>
    <w:rsid w:val="004F7FE5"/>
  </w:style>
  <w:style w:type="character" w:customStyle="1" w:styleId="related-content">
    <w:name w:val="related-content"/>
    <w:basedOn w:val="DefaultParagraphFont"/>
    <w:rsid w:val="004F7FE5"/>
  </w:style>
  <w:style w:type="character" w:customStyle="1" w:styleId="name-of-author">
    <w:name w:val="name-of-author"/>
    <w:basedOn w:val="DefaultParagraphFont"/>
    <w:rsid w:val="004F7FE5"/>
  </w:style>
  <w:style w:type="character" w:customStyle="1" w:styleId="first-name">
    <w:name w:val="first-name"/>
    <w:basedOn w:val="DefaultParagraphFont"/>
    <w:rsid w:val="004F7FE5"/>
  </w:style>
  <w:style w:type="character" w:customStyle="1" w:styleId="last-name">
    <w:name w:val="last-name"/>
    <w:basedOn w:val="DefaultParagraphFont"/>
    <w:rsid w:val="004F7FE5"/>
  </w:style>
  <w:style w:type="paragraph" w:customStyle="1" w:styleId="description">
    <w:name w:val="description"/>
    <w:basedOn w:val="Normal"/>
    <w:qFormat/>
    <w:rsid w:val="004F7FE5"/>
    <w:pPr>
      <w:spacing w:before="100" w:beforeAutospacing="1" w:after="100" w:afterAutospacing="1"/>
    </w:pPr>
  </w:style>
  <w:style w:type="paragraph" w:customStyle="1" w:styleId="graf">
    <w:name w:val="graf"/>
    <w:basedOn w:val="Normal"/>
    <w:uiPriority w:val="99"/>
    <w:qFormat/>
    <w:rsid w:val="004F7FE5"/>
    <w:pPr>
      <w:spacing w:before="100" w:beforeAutospacing="1" w:after="100" w:afterAutospacing="1"/>
    </w:pPr>
  </w:style>
  <w:style w:type="character" w:customStyle="1" w:styleId="caption10">
    <w:name w:val="caption1"/>
    <w:basedOn w:val="DefaultParagraphFont"/>
    <w:rsid w:val="004F7FE5"/>
  </w:style>
  <w:style w:type="paragraph" w:customStyle="1" w:styleId="column">
    <w:name w:val="column"/>
    <w:basedOn w:val="Normal"/>
    <w:uiPriority w:val="99"/>
    <w:qFormat/>
    <w:rsid w:val="004F7FE5"/>
    <w:pPr>
      <w:spacing w:before="100" w:beforeAutospacing="1" w:after="100" w:afterAutospacing="1"/>
    </w:pPr>
  </w:style>
  <w:style w:type="paragraph" w:customStyle="1" w:styleId="recirc-container">
    <w:name w:val="recirc-container"/>
    <w:basedOn w:val="Normal"/>
    <w:uiPriority w:val="99"/>
    <w:qFormat/>
    <w:rsid w:val="004F7FE5"/>
    <w:pPr>
      <w:spacing w:before="100" w:beforeAutospacing="1" w:after="100" w:afterAutospacing="1"/>
    </w:pPr>
  </w:style>
  <w:style w:type="character" w:customStyle="1" w:styleId="recirc-text">
    <w:name w:val="&quot;recirc-text”"/>
    <w:basedOn w:val="DefaultParagraphFont"/>
    <w:rsid w:val="004F7FE5"/>
  </w:style>
  <w:style w:type="character" w:customStyle="1" w:styleId="video-icon">
    <w:name w:val="video-icon"/>
    <w:basedOn w:val="DefaultParagraphFont"/>
    <w:rsid w:val="004F7FE5"/>
  </w:style>
  <w:style w:type="paragraph" w:customStyle="1" w:styleId="selectionshareable">
    <w:name w:val="selectionshareable"/>
    <w:basedOn w:val="Normal"/>
    <w:uiPriority w:val="99"/>
    <w:qFormat/>
    <w:rsid w:val="004F7FE5"/>
    <w:pPr>
      <w:spacing w:before="100" w:beforeAutospacing="1" w:after="100" w:afterAutospacing="1"/>
    </w:pPr>
  </w:style>
  <w:style w:type="character" w:customStyle="1" w:styleId="powa-shot-play-btn-text">
    <w:name w:val="powa-shot-play-btn-text"/>
    <w:basedOn w:val="DefaultParagraphFont"/>
    <w:rsid w:val="004F7FE5"/>
  </w:style>
  <w:style w:type="character" w:customStyle="1" w:styleId="powa-shot-click">
    <w:name w:val="powa-shot-click"/>
    <w:basedOn w:val="DefaultParagraphFont"/>
    <w:rsid w:val="004F7FE5"/>
  </w:style>
  <w:style w:type="character" w:customStyle="1" w:styleId="wpv-blurb">
    <w:name w:val="wpv-blurb"/>
    <w:basedOn w:val="DefaultParagraphFont"/>
    <w:rsid w:val="004F7FE5"/>
  </w:style>
  <w:style w:type="paragraph" w:customStyle="1" w:styleId="interstitial-link">
    <w:name w:val="interstitial-link"/>
    <w:basedOn w:val="Normal"/>
    <w:uiPriority w:val="99"/>
    <w:qFormat/>
    <w:rsid w:val="004F7FE5"/>
    <w:pPr>
      <w:spacing w:before="100" w:beforeAutospacing="1" w:after="100" w:afterAutospacing="1"/>
    </w:pPr>
  </w:style>
  <w:style w:type="character" w:customStyle="1" w:styleId="pb-caption">
    <w:name w:val="pb-caption"/>
    <w:basedOn w:val="DefaultParagraphFont"/>
    <w:rsid w:val="004F7FE5"/>
  </w:style>
  <w:style w:type="paragraph" w:customStyle="1" w:styleId="see-also">
    <w:name w:val="see-also"/>
    <w:basedOn w:val="Normal"/>
    <w:uiPriority w:val="99"/>
    <w:qFormat/>
    <w:rsid w:val="004F7FE5"/>
    <w:pPr>
      <w:spacing w:before="100" w:beforeAutospacing="1" w:after="100" w:afterAutospacing="1"/>
    </w:pPr>
  </w:style>
  <w:style w:type="character" w:customStyle="1" w:styleId="m-2745674872889869693gmail-style13ptbold">
    <w:name w:val="m_-2745674872889869693gmail-style13ptbold"/>
    <w:basedOn w:val="DefaultParagraphFont"/>
    <w:rsid w:val="004F7FE5"/>
  </w:style>
  <w:style w:type="character" w:customStyle="1" w:styleId="m-2745674872889869693gmail-styleunderline">
    <w:name w:val="m_-2745674872889869693gmail-styleunderline"/>
    <w:basedOn w:val="DefaultParagraphFont"/>
    <w:rsid w:val="004F7FE5"/>
  </w:style>
  <w:style w:type="character" w:customStyle="1" w:styleId="UnresolvedMention3">
    <w:name w:val="Unresolved Mention3"/>
    <w:basedOn w:val="DefaultParagraphFont"/>
    <w:uiPriority w:val="99"/>
    <w:unhideWhenUsed/>
    <w:rsid w:val="004F7FE5"/>
    <w:rPr>
      <w:color w:val="808080"/>
      <w:shd w:val="clear" w:color="auto" w:fill="E6E6E6"/>
    </w:rPr>
  </w:style>
  <w:style w:type="character" w:customStyle="1" w:styleId="UnresolvedMention4">
    <w:name w:val="Unresolved Mention4"/>
    <w:basedOn w:val="DefaultParagraphFont"/>
    <w:uiPriority w:val="99"/>
    <w:unhideWhenUsed/>
    <w:rsid w:val="004F7FE5"/>
    <w:rPr>
      <w:color w:val="808080"/>
      <w:shd w:val="clear" w:color="auto" w:fill="E6E6E6"/>
    </w:rPr>
  </w:style>
  <w:style w:type="character" w:customStyle="1" w:styleId="m-8082899869479211226gmail-styleunderline">
    <w:name w:val="m_-8082899869479211226gmail-styleunderline"/>
    <w:basedOn w:val="DefaultParagraphFont"/>
    <w:rsid w:val="004F7FE5"/>
  </w:style>
  <w:style w:type="character" w:customStyle="1" w:styleId="StyleUnderlineChar">
    <w:name w:val="Style Underline Char"/>
    <w:basedOn w:val="DefaultParagraphFont"/>
    <w:locked/>
    <w:rsid w:val="004F7FE5"/>
    <w:rPr>
      <w:u w:val="single"/>
    </w:rPr>
  </w:style>
  <w:style w:type="paragraph" w:customStyle="1" w:styleId="NoteLevel23">
    <w:name w:val="Note Level 23"/>
    <w:basedOn w:val="Normal"/>
    <w:next w:val="Normal"/>
    <w:uiPriority w:val="99"/>
    <w:qFormat/>
    <w:rsid w:val="004F7FE5"/>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uiPriority w:val="9"/>
    <w:qFormat/>
    <w:rsid w:val="004F7FE5"/>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4F7FE5"/>
    <w:rPr>
      <w:rFonts w:ascii="Georgia" w:hAnsi="Georgia"/>
    </w:rPr>
  </w:style>
  <w:style w:type="paragraph" w:customStyle="1" w:styleId="NoteLevel24">
    <w:name w:val="Note Level 24"/>
    <w:basedOn w:val="Normal"/>
    <w:next w:val="Normal"/>
    <w:uiPriority w:val="99"/>
    <w:qFormat/>
    <w:rsid w:val="004F7FE5"/>
    <w:pPr>
      <w:keepNext/>
      <w:ind w:left="288" w:right="288"/>
    </w:pPr>
    <w:rPr>
      <w:rFonts w:eastAsia="MS Gothic"/>
      <w:szCs w:val="20"/>
    </w:rPr>
  </w:style>
  <w:style w:type="paragraph" w:customStyle="1" w:styleId="NoteLevel25">
    <w:name w:val="Note Level 25"/>
    <w:basedOn w:val="Normal"/>
    <w:next w:val="Normal"/>
    <w:uiPriority w:val="99"/>
    <w:qFormat/>
    <w:rsid w:val="004F7FE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4F7FE5"/>
  </w:style>
  <w:style w:type="character" w:customStyle="1" w:styleId="italics">
    <w:name w:val="italics"/>
    <w:basedOn w:val="DefaultParagraphFont"/>
    <w:rsid w:val="004F7FE5"/>
  </w:style>
  <w:style w:type="paragraph" w:customStyle="1" w:styleId="analytics0">
    <w:name w:val="analytics"/>
    <w:basedOn w:val="Normal"/>
    <w:link w:val="analyticsChar0"/>
    <w:uiPriority w:val="4"/>
    <w:qFormat/>
    <w:rsid w:val="004F7FE5"/>
    <w:rPr>
      <w:b/>
      <w:color w:val="C00000"/>
      <w:sz w:val="26"/>
    </w:rPr>
  </w:style>
  <w:style w:type="character" w:customStyle="1" w:styleId="analyticsChar0">
    <w:name w:val="analytics Char"/>
    <w:basedOn w:val="DefaultParagraphFont"/>
    <w:link w:val="analytics0"/>
    <w:uiPriority w:val="4"/>
    <w:rsid w:val="004F7FE5"/>
    <w:rPr>
      <w:rFonts w:ascii="Arial Narrow" w:hAnsi="Arial Narrow" w:cs="Calibri"/>
      <w:b/>
      <w:color w:val="C00000"/>
      <w:kern w:val="0"/>
      <w:sz w:val="26"/>
      <w:szCs w:val="22"/>
      <w14:ligatures w14:val="none"/>
    </w:rPr>
  </w:style>
  <w:style w:type="character" w:customStyle="1" w:styleId="swauthor">
    <w:name w:val="sw_author"/>
    <w:rsid w:val="004F7FE5"/>
  </w:style>
  <w:style w:type="paragraph" w:customStyle="1" w:styleId="PhoTag">
    <w:name w:val="PhoTag"/>
    <w:basedOn w:val="Normal"/>
    <w:next w:val="Normal"/>
    <w:autoRedefine/>
    <w:qFormat/>
    <w:rsid w:val="004F7FE5"/>
    <w:rPr>
      <w:b/>
    </w:rPr>
  </w:style>
  <w:style w:type="character" w:customStyle="1" w:styleId="boldunderlineChar2">
    <w:name w:val="bold underline Char"/>
    <w:basedOn w:val="DefaultParagraphFont"/>
    <w:rsid w:val="004F7FE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F7FE5"/>
    <w:rPr>
      <w:rFonts w:eastAsia="Times New Roman"/>
      <w:sz w:val="16"/>
      <w:szCs w:val="20"/>
    </w:rPr>
  </w:style>
  <w:style w:type="character" w:customStyle="1" w:styleId="ReallySmallChar">
    <w:name w:val="Really Small Char"/>
    <w:basedOn w:val="DefaultParagraphFont"/>
    <w:link w:val="ReallySmall"/>
    <w:rsid w:val="004F7FE5"/>
    <w:rPr>
      <w:rFonts w:ascii="Arial Narrow" w:eastAsia="Times New Roman" w:hAnsi="Arial Narrow" w:cs="Calibri"/>
      <w:kern w:val="0"/>
      <w:sz w:val="16"/>
      <w:szCs w:val="20"/>
      <w14:ligatures w14:val="none"/>
    </w:rPr>
  </w:style>
  <w:style w:type="paragraph" w:customStyle="1" w:styleId="Heading4Cite">
    <w:name w:val="Heading 4 Cite"/>
    <w:basedOn w:val="Normal"/>
    <w:link w:val="Heading4CiteChar"/>
    <w:autoRedefine/>
    <w:qFormat/>
    <w:rsid w:val="004F7FE5"/>
    <w:rPr>
      <w:rFonts w:eastAsia="Calibri"/>
      <w:color w:val="000000"/>
    </w:rPr>
  </w:style>
  <w:style w:type="character" w:customStyle="1" w:styleId="Heading4CiteChar">
    <w:name w:val="Heading 4 Cite Char"/>
    <w:link w:val="Heading4Cite"/>
    <w:rsid w:val="004F7FE5"/>
    <w:rPr>
      <w:rFonts w:ascii="Arial Narrow" w:eastAsia="Calibri" w:hAnsi="Arial Narrow" w:cs="Calibri"/>
      <w:color w:val="000000"/>
      <w:kern w:val="0"/>
      <w:sz w:val="22"/>
      <w:szCs w:val="22"/>
      <w14:ligatures w14:val="none"/>
    </w:rPr>
  </w:style>
  <w:style w:type="paragraph" w:customStyle="1" w:styleId="PageTitle0">
    <w:name w:val="Page Title"/>
    <w:basedOn w:val="Normal"/>
    <w:next w:val="Normal"/>
    <w:qFormat/>
    <w:rsid w:val="004F7FE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7FE5"/>
    <w:rPr>
      <w:rFonts w:eastAsia="Calibri"/>
      <w:b/>
      <w:color w:val="000000"/>
      <w:u w:val="single"/>
    </w:rPr>
  </w:style>
  <w:style w:type="character" w:customStyle="1" w:styleId="UnderlineEmphasisChar">
    <w:name w:val="Underline + Emphasis Char"/>
    <w:link w:val="UnderlineEmphasis"/>
    <w:rsid w:val="004F7FE5"/>
    <w:rPr>
      <w:rFonts w:ascii="Arial Narrow" w:eastAsia="Calibri" w:hAnsi="Arial Narrow"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F7FE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F7FE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7FE5"/>
    <w:rPr>
      <w:rFonts w:ascii="Arial Narrow" w:eastAsia="Times New Roman" w:hAnsi="Arial Narrow"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7FE5"/>
    <w:rPr>
      <w:rFonts w:ascii="Arial Narrow" w:eastAsia="Times New Roman" w:hAnsi="Arial Narrow" w:cs="Times New Roman"/>
      <w:bCs/>
      <w:color w:val="000000"/>
      <w:kern w:val="0"/>
      <w:sz w:val="16"/>
      <w:szCs w:val="28"/>
      <w14:ligatures w14:val="none"/>
    </w:rPr>
  </w:style>
  <w:style w:type="paragraph" w:customStyle="1" w:styleId="TxBr5p1">
    <w:name w:val="TxBr_5p1"/>
    <w:basedOn w:val="Normal"/>
    <w:qFormat/>
    <w:rsid w:val="004F7FE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F7FE5"/>
    <w:pPr>
      <w:ind w:left="400"/>
    </w:pPr>
    <w:rPr>
      <w:rFonts w:eastAsia="Calibri"/>
      <w:color w:val="000000"/>
    </w:rPr>
  </w:style>
  <w:style w:type="numbering" w:customStyle="1" w:styleId="NoList211">
    <w:name w:val="No List211"/>
    <w:next w:val="NoList"/>
    <w:uiPriority w:val="99"/>
    <w:semiHidden/>
    <w:unhideWhenUsed/>
    <w:rsid w:val="004F7FE5"/>
  </w:style>
  <w:style w:type="character" w:customStyle="1" w:styleId="flagicon">
    <w:name w:val="flagicon"/>
    <w:basedOn w:val="DefaultParagraphFont"/>
    <w:rsid w:val="004F7FE5"/>
  </w:style>
  <w:style w:type="character" w:customStyle="1" w:styleId="A110">
    <w:name w:val="A11"/>
    <w:rsid w:val="004F7FE5"/>
    <w:rPr>
      <w:rFonts w:ascii="Minion Pro" w:hAnsi="Minion Pro" w:cs="Minion Pro" w:hint="default"/>
      <w:color w:val="211D1E"/>
      <w:sz w:val="12"/>
      <w:szCs w:val="12"/>
    </w:rPr>
  </w:style>
  <w:style w:type="character" w:customStyle="1" w:styleId="A12">
    <w:name w:val="A12"/>
    <w:uiPriority w:val="99"/>
    <w:rsid w:val="004F7FE5"/>
    <w:rPr>
      <w:rFonts w:ascii="Minion Pro" w:hAnsi="Minion Pro" w:cs="Minion Pro" w:hint="default"/>
      <w:color w:val="211D1E"/>
      <w:sz w:val="22"/>
      <w:szCs w:val="22"/>
    </w:rPr>
  </w:style>
  <w:style w:type="character" w:customStyle="1" w:styleId="CardsCharChar">
    <w:name w:val="Cards Char Char"/>
    <w:rsid w:val="004F7FE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F7FE5"/>
    <w:rPr>
      <w:rFonts w:ascii="Times New Roman" w:eastAsia="Times New Roman" w:hAnsi="Times New Roman" w:cs="Arial"/>
      <w:b/>
      <w:sz w:val="20"/>
      <w:szCs w:val="36"/>
    </w:rPr>
  </w:style>
  <w:style w:type="character" w:customStyle="1" w:styleId="bold-italic-sub-c">
    <w:name w:val="bold-italic-sub-c"/>
    <w:basedOn w:val="DefaultParagraphFont"/>
    <w:rsid w:val="004F7FE5"/>
  </w:style>
  <w:style w:type="character" w:customStyle="1" w:styleId="charoverride-4">
    <w:name w:val="charoverride-4"/>
    <w:basedOn w:val="DefaultParagraphFont"/>
    <w:rsid w:val="004F7FE5"/>
  </w:style>
  <w:style w:type="character" w:customStyle="1" w:styleId="charoverride-3">
    <w:name w:val="charoverride-3"/>
    <w:basedOn w:val="DefaultParagraphFont"/>
    <w:rsid w:val="004F7FE5"/>
  </w:style>
  <w:style w:type="character" w:customStyle="1" w:styleId="BlockTitle2Char">
    <w:name w:val="Block Title2 Char"/>
    <w:link w:val="BlockTitle2"/>
    <w:rsid w:val="004F7FE5"/>
    <w:rPr>
      <w:rFonts w:ascii="Arial Narrow" w:eastAsia="Times New Roman" w:hAnsi="Arial Narrow" w:cs="Calibri"/>
      <w:b/>
      <w:kern w:val="0"/>
      <w:sz w:val="32"/>
      <w:szCs w:val="20"/>
      <w:u w:val="single"/>
      <w14:ligatures w14:val="none"/>
    </w:rPr>
  </w:style>
  <w:style w:type="paragraph" w:customStyle="1" w:styleId="tag1">
    <w:name w:val="tag1"/>
    <w:basedOn w:val="Normal"/>
    <w:qFormat/>
    <w:rsid w:val="004F7FE5"/>
    <w:rPr>
      <w:rFonts w:eastAsia="Times New Roman"/>
      <w:b/>
      <w:szCs w:val="20"/>
    </w:rPr>
  </w:style>
  <w:style w:type="paragraph" w:customStyle="1" w:styleId="tagcite1">
    <w:name w:val="tagcite"/>
    <w:basedOn w:val="Normal"/>
    <w:qFormat/>
    <w:rsid w:val="004F7FE5"/>
    <w:rPr>
      <w:rFonts w:eastAsia="Times New Roman"/>
      <w:b/>
    </w:rPr>
  </w:style>
  <w:style w:type="paragraph" w:customStyle="1" w:styleId="SmallFontCharCharChar">
    <w:name w:val="Small Font Char Char Char"/>
    <w:basedOn w:val="Normal"/>
    <w:uiPriority w:val="99"/>
    <w:qFormat/>
    <w:rsid w:val="004F7FE5"/>
    <w:rPr>
      <w:rFonts w:eastAsia="Times New Roman"/>
      <w:sz w:val="12"/>
    </w:rPr>
  </w:style>
  <w:style w:type="paragraph" w:customStyle="1" w:styleId="Regular">
    <w:name w:val="Regular"/>
    <w:qFormat/>
    <w:rsid w:val="004F7FE5"/>
    <w:pPr>
      <w:spacing w:after="0" w:line="240" w:lineRule="auto"/>
    </w:pPr>
    <w:rPr>
      <w:rFonts w:ascii="Garamond" w:eastAsia="Times New Roman" w:hAnsi="Garamond" w:cs="Arial"/>
      <w:bCs/>
      <w:kern w:val="20"/>
      <w:sz w:val="20"/>
      <w:szCs w:val="32"/>
      <w14:ligatures w14:val="none"/>
    </w:rPr>
  </w:style>
  <w:style w:type="character" w:customStyle="1" w:styleId="tag1Char">
    <w:name w:val="tag1 Char"/>
    <w:rsid w:val="004F7FE5"/>
    <w:rPr>
      <w:b/>
      <w:bCs w:val="0"/>
      <w:sz w:val="24"/>
    </w:rPr>
  </w:style>
  <w:style w:type="character" w:customStyle="1" w:styleId="SmallFontCharCharCharChar">
    <w:name w:val="Small Font Char Char Char Char"/>
    <w:rsid w:val="004F7FE5"/>
    <w:rPr>
      <w:rFonts w:ascii="Arial" w:hAnsi="Arial" w:cs="Arial" w:hint="default"/>
      <w:sz w:val="12"/>
      <w:szCs w:val="24"/>
    </w:rPr>
  </w:style>
  <w:style w:type="character" w:customStyle="1" w:styleId="TagCiteChar2">
    <w:name w:val="TagCite Char"/>
    <w:rsid w:val="004F7FE5"/>
    <w:rPr>
      <w:rFonts w:ascii="Garamond" w:hAnsi="Garamond" w:hint="default"/>
      <w:b/>
      <w:bCs w:val="0"/>
      <w:sz w:val="24"/>
      <w:szCs w:val="24"/>
    </w:rPr>
  </w:style>
  <w:style w:type="character" w:customStyle="1" w:styleId="heading2char2charchar1">
    <w:name w:val="heading2char2charchar1"/>
    <w:rsid w:val="004F7FE5"/>
  </w:style>
  <w:style w:type="character" w:customStyle="1" w:styleId="charchar60">
    <w:name w:val="charchar6"/>
    <w:rsid w:val="004F7FE5"/>
  </w:style>
  <w:style w:type="character" w:customStyle="1" w:styleId="searchtermbold">
    <w:name w:val="searchtermbold"/>
    <w:rsid w:val="004F7FE5"/>
  </w:style>
  <w:style w:type="character" w:customStyle="1" w:styleId="regtext">
    <w:name w:val="regtext"/>
    <w:uiPriority w:val="99"/>
    <w:rsid w:val="004F7FE5"/>
  </w:style>
  <w:style w:type="character" w:customStyle="1" w:styleId="bps-topic-ident">
    <w:name w:val="bps-topic-ident"/>
    <w:rsid w:val="004F7FE5"/>
  </w:style>
  <w:style w:type="character" w:customStyle="1" w:styleId="RegularChar">
    <w:name w:val="Regular Char"/>
    <w:rsid w:val="004F7FE5"/>
    <w:rPr>
      <w:rFonts w:ascii="Garamond" w:hAnsi="Garamond" w:cs="Arial" w:hint="default"/>
      <w:bCs/>
      <w:kern w:val="20"/>
      <w:szCs w:val="32"/>
      <w:lang w:val="en-US" w:eastAsia="en-US" w:bidi="ar-SA"/>
    </w:rPr>
  </w:style>
  <w:style w:type="character" w:customStyle="1" w:styleId="BoldunderlineChar3">
    <w:name w:val="Bold underline Char"/>
    <w:rsid w:val="004F7FE5"/>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4F7FE5"/>
    <w:rPr>
      <w:b/>
      <w:lang w:val="en-US" w:eastAsia="en-US"/>
    </w:rPr>
  </w:style>
  <w:style w:type="paragraph" w:customStyle="1" w:styleId="FreeForm">
    <w:name w:val="Free Form"/>
    <w:qFormat/>
    <w:rsid w:val="004F7FE5"/>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4F7FE5"/>
    <w:rPr>
      <w:rFonts w:cs="Calibri"/>
      <w:b/>
      <w:u w:val="single"/>
    </w:rPr>
  </w:style>
  <w:style w:type="paragraph" w:customStyle="1" w:styleId="AuthorDate2">
    <w:name w:val="Author/Date"/>
    <w:basedOn w:val="Normal"/>
    <w:link w:val="AuthorDateChar0"/>
    <w:qFormat/>
    <w:rsid w:val="004F7FE5"/>
    <w:rPr>
      <w:rFonts w:asciiTheme="minorHAnsi" w:hAnsiTheme="minorHAnsi"/>
      <w:b/>
      <w:kern w:val="2"/>
      <w:sz w:val="24"/>
      <w:szCs w:val="24"/>
      <w:u w:val="single"/>
      <w14:ligatures w14:val="standardContextual"/>
    </w:rPr>
  </w:style>
  <w:style w:type="character" w:customStyle="1" w:styleId="HilightChar">
    <w:name w:val="Hilight Char"/>
    <w:rsid w:val="004F7FE5"/>
    <w:rPr>
      <w:rFonts w:eastAsia="Calibri"/>
      <w:b/>
      <w:noProof w:val="0"/>
      <w:sz w:val="22"/>
      <w:szCs w:val="22"/>
      <w:u w:val="single"/>
      <w:lang w:val="en-US" w:eastAsia="ar-SA" w:bidi="ar-SA"/>
    </w:rPr>
  </w:style>
  <w:style w:type="paragraph" w:customStyle="1" w:styleId="TagCite2">
    <w:name w:val="Tag &amp; Cite"/>
    <w:basedOn w:val="Normal"/>
    <w:link w:val="TagCiteChar3"/>
    <w:qFormat/>
    <w:rsid w:val="004F7FE5"/>
    <w:pPr>
      <w:jc w:val="both"/>
    </w:pPr>
    <w:rPr>
      <w:rFonts w:eastAsia="Times New Roman"/>
      <w:b/>
    </w:rPr>
  </w:style>
  <w:style w:type="character" w:customStyle="1" w:styleId="TagCiteChar3">
    <w:name w:val="Tag &amp; Cite Char"/>
    <w:link w:val="TagCite2"/>
    <w:rsid w:val="004F7FE5"/>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4F7FE5"/>
    <w:pPr>
      <w:jc w:val="both"/>
    </w:pPr>
    <w:rPr>
      <w:rFonts w:eastAsia="Times New Roman"/>
      <w:u w:val="thick"/>
    </w:rPr>
  </w:style>
  <w:style w:type="character" w:customStyle="1" w:styleId="HighlightedTextChar">
    <w:name w:val="Highlighted Text Char"/>
    <w:link w:val="HighlightedText"/>
    <w:rsid w:val="004F7FE5"/>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4F7FE5"/>
    <w:rPr>
      <w:rFonts w:ascii="Times New Roman" w:eastAsia="Times New Roman" w:hAnsi="Times New Roman" w:cs="Times New Roman"/>
      <w:sz w:val="20"/>
      <w:szCs w:val="20"/>
      <w:u w:val="single"/>
    </w:rPr>
  </w:style>
  <w:style w:type="character" w:customStyle="1" w:styleId="c1">
    <w:name w:val="c1"/>
    <w:rsid w:val="004F7FE5"/>
  </w:style>
  <w:style w:type="paragraph" w:customStyle="1" w:styleId="Hat2">
    <w:name w:val="Hat2"/>
    <w:basedOn w:val="Heading2"/>
    <w:next w:val="Heading2"/>
    <w:autoRedefine/>
    <w:uiPriority w:val="99"/>
    <w:qFormat/>
    <w:rsid w:val="004F7FE5"/>
    <w:pPr>
      <w:keepNext w:val="0"/>
      <w:keepLines w:val="0"/>
      <w:pageBreakBefore w:val="0"/>
      <w:jc w:val="left"/>
    </w:pPr>
    <w:rPr>
      <w:rFonts w:eastAsia="Calibri" w:cs="Times New Roman"/>
      <w:caps/>
      <w:sz w:val="20"/>
      <w:u w:val="none"/>
    </w:rPr>
  </w:style>
  <w:style w:type="character" w:customStyle="1" w:styleId="Highlight1">
    <w:name w:val="Highlight"/>
    <w:qFormat/>
    <w:rsid w:val="004F7FE5"/>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4F7FE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F7FE5"/>
    <w:pPr>
      <w:spacing w:after="200" w:line="276" w:lineRule="auto"/>
    </w:pPr>
    <w:rPr>
      <w:rFonts w:ascii="Cambria" w:eastAsia="Times New Roman" w:hAnsi="Cambria" w:cs="Times New Roman"/>
      <w:u w:val="thick"/>
      <w:lang w:eastAsia="ko-KR"/>
    </w:rPr>
  </w:style>
  <w:style w:type="character" w:customStyle="1" w:styleId="Underline4">
    <w:name w:val="*Underline*"/>
    <w:rsid w:val="004F7FE5"/>
    <w:rPr>
      <w:rFonts w:ascii="Times New Roman" w:hAnsi="Times New Roman"/>
      <w:b/>
      <w:sz w:val="24"/>
      <w:u w:val="single"/>
    </w:rPr>
  </w:style>
  <w:style w:type="paragraph" w:customStyle="1" w:styleId="TxBr33p1">
    <w:name w:val="TxBr_33p1"/>
    <w:basedOn w:val="Normal"/>
    <w:uiPriority w:val="99"/>
    <w:qFormat/>
    <w:rsid w:val="004F7FE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4F7FE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4F7FE5"/>
    <w:rPr>
      <w:rFonts w:eastAsia="SimSun"/>
      <w:lang w:eastAsia="zh-CN"/>
    </w:rPr>
  </w:style>
  <w:style w:type="character" w:customStyle="1" w:styleId="heading3char0">
    <w:name w:val="heading3char"/>
    <w:rsid w:val="004F7FE5"/>
  </w:style>
  <w:style w:type="character" w:customStyle="1" w:styleId="Heading51">
    <w:name w:val="Heading 51"/>
    <w:aliases w:val="Heading 5 Char Char Char,Heading 511"/>
    <w:rsid w:val="004F7FE5"/>
    <w:rPr>
      <w:b/>
      <w:bCs/>
      <w:iCs/>
      <w:szCs w:val="26"/>
      <w:lang w:val="en-US" w:eastAsia="en-US" w:bidi="ar-SA"/>
    </w:rPr>
  </w:style>
  <w:style w:type="character" w:customStyle="1" w:styleId="comments-post">
    <w:name w:val="comments-post"/>
    <w:rsid w:val="004F7FE5"/>
  </w:style>
  <w:style w:type="paragraph" w:customStyle="1" w:styleId="Irrelevant6font">
    <w:name w:val="Irrelevant (6 font)"/>
    <w:basedOn w:val="Normal"/>
    <w:link w:val="Irrelevant6fontChar"/>
    <w:qFormat/>
    <w:rsid w:val="004F7FE5"/>
    <w:pPr>
      <w:ind w:left="547" w:right="648"/>
      <w:jc w:val="both"/>
    </w:pPr>
    <w:rPr>
      <w:rFonts w:eastAsia="Calibri"/>
      <w:sz w:val="12"/>
      <w:szCs w:val="12"/>
    </w:rPr>
  </w:style>
  <w:style w:type="character" w:customStyle="1" w:styleId="Irrelevant5fontChar">
    <w:name w:val="Irrelevant (5 font) Char"/>
    <w:rsid w:val="004F7FE5"/>
    <w:rPr>
      <w:sz w:val="10"/>
      <w:szCs w:val="10"/>
      <w:lang w:val="en-US" w:eastAsia="en-US" w:bidi="ar-SA"/>
    </w:rPr>
  </w:style>
  <w:style w:type="character" w:customStyle="1" w:styleId="CardsFont6ptChar1">
    <w:name w:val="Cards + Font: 6 pt Char1"/>
    <w:link w:val="CardsFont6pt"/>
    <w:rsid w:val="004F7FE5"/>
    <w:rPr>
      <w:rFonts w:ascii="Arial Narrow" w:eastAsia="Times New Roman" w:hAnsi="Arial Narrow" w:cs="Calibri"/>
      <w:kern w:val="0"/>
      <w:sz w:val="12"/>
      <w14:ligatures w14:val="none"/>
    </w:rPr>
  </w:style>
  <w:style w:type="character" w:customStyle="1" w:styleId="Hyperlink13">
    <w:name w:val="Hyperlink13"/>
    <w:rsid w:val="004F7FE5"/>
    <w:rPr>
      <w:b w:val="0"/>
      <w:bCs w:val="0"/>
      <w:strike w:val="0"/>
      <w:dstrike w:val="0"/>
      <w:color w:val="008000"/>
      <w:sz w:val="20"/>
      <w:szCs w:val="20"/>
      <w:u w:val="none"/>
      <w:effect w:val="none"/>
    </w:rPr>
  </w:style>
  <w:style w:type="character" w:customStyle="1" w:styleId="standardcontent1">
    <w:name w:val="standardcontent1"/>
    <w:rsid w:val="004F7FE5"/>
    <w:rPr>
      <w:rFonts w:ascii="Arial" w:hAnsi="Arial" w:cs="Arial" w:hint="default"/>
      <w:strike w:val="0"/>
      <w:dstrike w:val="0"/>
      <w:sz w:val="24"/>
      <w:szCs w:val="24"/>
      <w:u w:val="none"/>
      <w:effect w:val="none"/>
    </w:rPr>
  </w:style>
  <w:style w:type="character" w:customStyle="1" w:styleId="Hyperlink4">
    <w:name w:val="Hyperlink4"/>
    <w:rsid w:val="004F7FE5"/>
    <w:rPr>
      <w:color w:val="000066"/>
      <w:u w:val="single"/>
    </w:rPr>
  </w:style>
  <w:style w:type="paragraph" w:customStyle="1" w:styleId="rddateline">
    <w:name w:val="rddateline"/>
    <w:basedOn w:val="Normal"/>
    <w:uiPriority w:val="99"/>
    <w:qFormat/>
    <w:rsid w:val="004F7FE5"/>
    <w:rPr>
      <w:rFonts w:eastAsia="Calibri"/>
      <w:szCs w:val="20"/>
    </w:rPr>
  </w:style>
  <w:style w:type="paragraph" w:customStyle="1" w:styleId="rdheadline">
    <w:name w:val="rdheadline"/>
    <w:basedOn w:val="Normal"/>
    <w:uiPriority w:val="99"/>
    <w:qFormat/>
    <w:rsid w:val="004F7FE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F7FE5"/>
    <w:pPr>
      <w:spacing w:after="100" w:afterAutospacing="1"/>
    </w:pPr>
    <w:rPr>
      <w:rFonts w:ascii="Verdana" w:eastAsia="Calibri" w:hAnsi="Verdana"/>
      <w:szCs w:val="20"/>
    </w:rPr>
  </w:style>
  <w:style w:type="character" w:customStyle="1" w:styleId="rddeckline1">
    <w:name w:val="rddeckline1"/>
    <w:rsid w:val="004F7FE5"/>
    <w:rPr>
      <w:rFonts w:ascii="Verdana" w:hAnsi="Verdana" w:hint="default"/>
      <w:b/>
      <w:bCs/>
      <w:sz w:val="22"/>
      <w:szCs w:val="22"/>
    </w:rPr>
  </w:style>
  <w:style w:type="character" w:customStyle="1" w:styleId="link-external">
    <w:name w:val="link-external"/>
    <w:rsid w:val="004F7FE5"/>
  </w:style>
  <w:style w:type="character" w:customStyle="1" w:styleId="contact1">
    <w:name w:val="contact1"/>
    <w:rsid w:val="004F7FE5"/>
    <w:rPr>
      <w:rFonts w:ascii="Tahoma" w:hAnsi="Tahoma" w:cs="Tahoma" w:hint="default"/>
      <w:color w:val="999999"/>
      <w:sz w:val="20"/>
      <w:szCs w:val="20"/>
    </w:rPr>
  </w:style>
  <w:style w:type="character" w:customStyle="1" w:styleId="credits1">
    <w:name w:val="credits1"/>
    <w:rsid w:val="004F7FE5"/>
    <w:rPr>
      <w:rFonts w:ascii="Tahoma" w:hAnsi="Tahoma" w:cs="Tahoma" w:hint="default"/>
      <w:color w:val="999999"/>
      <w:sz w:val="16"/>
      <w:szCs w:val="16"/>
    </w:rPr>
  </w:style>
  <w:style w:type="paragraph" w:customStyle="1" w:styleId="Heading20">
    <w:name w:val="Heading2"/>
    <w:basedOn w:val="Normal"/>
    <w:link w:val="Heading2Char0"/>
    <w:qFormat/>
    <w:rsid w:val="004F7FE5"/>
    <w:pPr>
      <w:jc w:val="center"/>
    </w:pPr>
    <w:rPr>
      <w:rFonts w:eastAsia="Times New Roman"/>
      <w:b/>
      <w:caps/>
    </w:rPr>
  </w:style>
  <w:style w:type="character" w:customStyle="1" w:styleId="Heading2Char0">
    <w:name w:val="Heading2 Char"/>
    <w:link w:val="Heading20"/>
    <w:rsid w:val="004F7FE5"/>
    <w:rPr>
      <w:rFonts w:ascii="Arial Narrow" w:eastAsia="Times New Roman" w:hAnsi="Arial Narrow" w:cs="Calibri"/>
      <w:b/>
      <w:caps/>
      <w:kern w:val="0"/>
      <w:sz w:val="22"/>
      <w:szCs w:val="22"/>
      <w14:ligatures w14:val="none"/>
    </w:rPr>
  </w:style>
  <w:style w:type="character" w:customStyle="1" w:styleId="Header2Char">
    <w:name w:val="Header2 Char"/>
    <w:rsid w:val="004F7FE5"/>
    <w:rPr>
      <w:rFonts w:ascii="Calibri" w:eastAsia="Times New Roman" w:hAnsi="Calibri" w:cs="Calibri"/>
      <w:b/>
      <w:caps/>
      <w:sz w:val="24"/>
    </w:rPr>
  </w:style>
  <w:style w:type="paragraph" w:customStyle="1" w:styleId="Underlinedcard1">
    <w:name w:val="Underlined card"/>
    <w:basedOn w:val="Normal"/>
    <w:link w:val="UnderlinedcardChar1"/>
    <w:autoRedefine/>
    <w:qFormat/>
    <w:rsid w:val="004F7FE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7FE5"/>
    <w:rPr>
      <w:rFonts w:ascii="Arial Narrow" w:eastAsia="Times New Roman" w:hAnsi="Arial Narrow" w:cs="Calibri"/>
      <w:kern w:val="0"/>
      <w:sz w:val="22"/>
      <w:szCs w:val="22"/>
      <w:u w:val="thick"/>
      <w14:ligatures w14:val="none"/>
    </w:rPr>
  </w:style>
  <w:style w:type="paragraph" w:customStyle="1" w:styleId="StyleHeading212pt">
    <w:name w:val="Style Heading2 + 12 pt"/>
    <w:basedOn w:val="Heading20"/>
    <w:link w:val="StyleHeading212ptChar"/>
    <w:qFormat/>
    <w:rsid w:val="004F7FE5"/>
    <w:rPr>
      <w:bCs/>
    </w:rPr>
  </w:style>
  <w:style w:type="character" w:customStyle="1" w:styleId="StyleHeading212ptChar">
    <w:name w:val="Style Heading2 + 12 pt Char"/>
    <w:link w:val="StyleHeading212pt"/>
    <w:rsid w:val="004F7FE5"/>
    <w:rPr>
      <w:rFonts w:ascii="Arial Narrow" w:eastAsia="Times New Roman" w:hAnsi="Arial Narrow" w:cs="Calibri"/>
      <w:b/>
      <w:bCs/>
      <w:caps/>
      <w:kern w:val="0"/>
      <w:sz w:val="22"/>
      <w:szCs w:val="22"/>
      <w14:ligatures w14:val="none"/>
    </w:rPr>
  </w:style>
  <w:style w:type="paragraph" w:customStyle="1" w:styleId="Heading212pt">
    <w:name w:val="Heading2 + 12 pt"/>
    <w:basedOn w:val="StyleHeading212pt"/>
    <w:link w:val="Heading212ptChar"/>
    <w:qFormat/>
    <w:rsid w:val="004F7FE5"/>
  </w:style>
  <w:style w:type="character" w:customStyle="1" w:styleId="Heading212ptChar">
    <w:name w:val="Heading2 + 12 pt Char"/>
    <w:link w:val="Heading212pt"/>
    <w:rsid w:val="004F7FE5"/>
    <w:rPr>
      <w:rFonts w:ascii="Arial Narrow" w:eastAsia="Times New Roman" w:hAnsi="Arial Narrow" w:cs="Calibri"/>
      <w:b/>
      <w:bCs/>
      <w:caps/>
      <w:kern w:val="0"/>
      <w:sz w:val="22"/>
      <w:szCs w:val="22"/>
      <w14:ligatures w14:val="none"/>
    </w:rPr>
  </w:style>
  <w:style w:type="character" w:customStyle="1" w:styleId="StyleBoldText12pt10ptNotBoldKernat16pt">
    <w:name w:val="Style Bold Text 12 pt + 10 pt Not Bold Kern at 16 pt"/>
    <w:rsid w:val="004F7FE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7FE5"/>
  </w:style>
  <w:style w:type="paragraph" w:customStyle="1" w:styleId="highlightcardtext">
    <w:name w:val="highlight card text"/>
    <w:basedOn w:val="evidencetext"/>
    <w:uiPriority w:val="99"/>
    <w:qFormat/>
    <w:rsid w:val="004F7FE5"/>
    <w:pPr>
      <w:framePr w:hSpace="187" w:vSpace="187" w:wrap="around" w:vAnchor="text" w:hAnchor="text" w:y="1"/>
      <w:shd w:val="pct10" w:color="3366FF" w:fill="3366FF"/>
      <w:ind w:left="1440" w:right="2016"/>
    </w:pPr>
    <w:rPr>
      <w:rFonts w:ascii="Times New Roman" w:eastAsia="Calibri" w:hAnsi="Times New Roman"/>
      <w:sz w:val="18"/>
      <w:u w:val="single"/>
    </w:rPr>
  </w:style>
  <w:style w:type="paragraph" w:customStyle="1" w:styleId="underlineevidencetext">
    <w:name w:val="underline evidence text"/>
    <w:basedOn w:val="evidencetext"/>
    <w:uiPriority w:val="99"/>
    <w:qFormat/>
    <w:rsid w:val="004F7FE5"/>
    <w:pPr>
      <w:ind w:left="1440" w:right="2016"/>
    </w:pPr>
    <w:rPr>
      <w:rFonts w:ascii="Times New Roman" w:eastAsia="Calibri" w:hAnsi="Times New Roman"/>
      <w:sz w:val="18"/>
      <w:u w:val="single"/>
    </w:rPr>
  </w:style>
  <w:style w:type="paragraph" w:customStyle="1" w:styleId="underlinecard0">
    <w:name w:val="underline card"/>
    <w:basedOn w:val="Normal"/>
    <w:uiPriority w:val="99"/>
    <w:qFormat/>
    <w:rsid w:val="004F7FE5"/>
    <w:pPr>
      <w:ind w:left="1728" w:right="1728"/>
    </w:pPr>
    <w:rPr>
      <w:rFonts w:eastAsia="Calibri"/>
      <w:sz w:val="18"/>
      <w:u w:val="single"/>
    </w:rPr>
  </w:style>
  <w:style w:type="paragraph" w:customStyle="1" w:styleId="CardsChar2">
    <w:name w:val="Cards Char2"/>
    <w:basedOn w:val="Normal"/>
    <w:uiPriority w:val="99"/>
    <w:qFormat/>
    <w:rsid w:val="004F7FE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4F7FE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4F7FE5"/>
    <w:rPr>
      <w:rFonts w:ascii="Arial Narrow" w:eastAsia="Times New Roman" w:hAnsi="Arial Narrow" w:cs="Calibri"/>
      <w:b/>
      <w:bCs/>
      <w:kern w:val="0"/>
      <w:sz w:val="22"/>
      <w:szCs w:val="22"/>
      <w14:ligatures w14:val="none"/>
    </w:rPr>
  </w:style>
  <w:style w:type="character" w:customStyle="1" w:styleId="UnderlinedCards">
    <w:name w:val="Underlined Cards"/>
    <w:rsid w:val="004F7FE5"/>
    <w:rPr>
      <w:sz w:val="24"/>
      <w:szCs w:val="24"/>
      <w:u w:val="thick"/>
      <w:lang w:val="en-US" w:eastAsia="en-US" w:bidi="ar-SA"/>
    </w:rPr>
  </w:style>
  <w:style w:type="character" w:customStyle="1" w:styleId="CardsFont12ptCharCharCharCharCharCharCharCharChar">
    <w:name w:val="Cards + Font: 12 pt Char Char Char Char Char Char Char Char Char"/>
    <w:rsid w:val="004F7FE5"/>
    <w:rPr>
      <w:sz w:val="24"/>
      <w:szCs w:val="24"/>
      <w:u w:val="thick"/>
      <w:lang w:val="en-US" w:eastAsia="en-US" w:bidi="ar-SA"/>
    </w:rPr>
  </w:style>
  <w:style w:type="character" w:customStyle="1" w:styleId="highlightcardtextChar">
    <w:name w:val="highlight card text Char"/>
    <w:rsid w:val="004F7FE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7FE5"/>
    <w:pPr>
      <w:ind w:left="1728" w:right="1728"/>
    </w:pPr>
    <w:rPr>
      <w:rFonts w:eastAsia="Times New Roman"/>
      <w:sz w:val="18"/>
    </w:rPr>
  </w:style>
  <w:style w:type="character" w:customStyle="1" w:styleId="CardTextCharCharCharCharChar">
    <w:name w:val="Card Text Char Char Char Char Char"/>
    <w:link w:val="CardTextCharCharCharChar"/>
    <w:rsid w:val="004F7FE5"/>
    <w:rPr>
      <w:rFonts w:ascii="Arial Narrow" w:eastAsia="Times New Roman" w:hAnsi="Arial Narrow" w:cs="Calibri"/>
      <w:kern w:val="0"/>
      <w:sz w:val="18"/>
      <w:szCs w:val="22"/>
      <w14:ligatures w14:val="none"/>
    </w:rPr>
  </w:style>
  <w:style w:type="character" w:customStyle="1" w:styleId="TagsChar4">
    <w:name w:val="Tags Char4"/>
    <w:rsid w:val="004F7FE5"/>
    <w:rPr>
      <w:b/>
      <w:lang w:val="en-US" w:eastAsia="en-US" w:bidi="ar-SA"/>
    </w:rPr>
  </w:style>
  <w:style w:type="character" w:customStyle="1" w:styleId="tightinline1">
    <w:name w:val="tightinline1"/>
    <w:rsid w:val="004F7FE5"/>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4F7FE5"/>
    <w:pPr>
      <w:ind w:left="1728" w:right="1728"/>
    </w:pPr>
    <w:rPr>
      <w:rFonts w:eastAsia="Calibri"/>
      <w:sz w:val="18"/>
    </w:rPr>
  </w:style>
  <w:style w:type="paragraph" w:customStyle="1" w:styleId="boldciteChar">
    <w:name w:val="bold cite Char"/>
    <w:basedOn w:val="Heading1"/>
    <w:uiPriority w:val="99"/>
    <w:qFormat/>
    <w:rsid w:val="004F7FE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F7FE5"/>
    <w:rPr>
      <w:rFonts w:eastAsia="Calibri"/>
      <w:b/>
    </w:rPr>
  </w:style>
  <w:style w:type="character" w:customStyle="1" w:styleId="blsp-spelling-corrected">
    <w:name w:val="blsp-spelling-corrected"/>
    <w:rsid w:val="004F7FE5"/>
  </w:style>
  <w:style w:type="character" w:customStyle="1" w:styleId="blsp-spelling-error">
    <w:name w:val="blsp-spelling-error"/>
    <w:rsid w:val="004F7FE5"/>
  </w:style>
  <w:style w:type="character" w:customStyle="1" w:styleId="sup">
    <w:name w:val="sup"/>
    <w:rsid w:val="004F7FE5"/>
  </w:style>
  <w:style w:type="character" w:customStyle="1" w:styleId="pgnum">
    <w:name w:val="pgnum"/>
    <w:rsid w:val="004F7FE5"/>
  </w:style>
  <w:style w:type="character" w:customStyle="1" w:styleId="SmallFontCharChar">
    <w:name w:val="Small Font Char Char"/>
    <w:rsid w:val="004F7FE5"/>
    <w:rPr>
      <w:rFonts w:ascii="Arial" w:hAnsi="Arial"/>
      <w:sz w:val="12"/>
      <w:szCs w:val="24"/>
      <w:lang w:val="en-US" w:eastAsia="en-US" w:bidi="ar-SA"/>
    </w:rPr>
  </w:style>
  <w:style w:type="paragraph" w:customStyle="1" w:styleId="textmargin">
    <w:name w:val="textmargin"/>
    <w:basedOn w:val="Normal"/>
    <w:uiPriority w:val="99"/>
    <w:qFormat/>
    <w:rsid w:val="004F7FE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F7FE5"/>
    <w:pPr>
      <w:spacing w:before="100" w:beforeAutospacing="1" w:after="100" w:afterAutospacing="1"/>
    </w:pPr>
    <w:rPr>
      <w:rFonts w:eastAsia="Calibri"/>
      <w:color w:val="000000"/>
    </w:rPr>
  </w:style>
  <w:style w:type="paragraph" w:customStyle="1" w:styleId="header10">
    <w:name w:val="header1"/>
    <w:basedOn w:val="Normal"/>
    <w:uiPriority w:val="99"/>
    <w:qFormat/>
    <w:rsid w:val="004F7FE5"/>
    <w:pPr>
      <w:spacing w:before="100" w:beforeAutospacing="1" w:after="100" w:afterAutospacing="1"/>
    </w:pPr>
    <w:rPr>
      <w:rFonts w:eastAsia="Calibri"/>
      <w:color w:val="000000"/>
    </w:rPr>
  </w:style>
  <w:style w:type="paragraph" w:customStyle="1" w:styleId="style10">
    <w:name w:val="style1"/>
    <w:basedOn w:val="Normal"/>
    <w:uiPriority w:val="99"/>
    <w:qFormat/>
    <w:rsid w:val="004F7FE5"/>
    <w:rPr>
      <w:rFonts w:ascii="Verdana" w:eastAsia="Calibri" w:hAnsi="Verdana"/>
      <w:szCs w:val="20"/>
    </w:rPr>
  </w:style>
  <w:style w:type="paragraph" w:customStyle="1" w:styleId="correctindex">
    <w:name w:val="correct index"/>
    <w:basedOn w:val="Normal"/>
    <w:uiPriority w:val="99"/>
    <w:qFormat/>
    <w:rsid w:val="004F7FE5"/>
    <w:rPr>
      <w:rFonts w:eastAsia="Calibri"/>
      <w:color w:val="000000"/>
    </w:rPr>
  </w:style>
  <w:style w:type="paragraph" w:customStyle="1" w:styleId="bc2">
    <w:name w:val="bc_2"/>
    <w:basedOn w:val="Normal"/>
    <w:uiPriority w:val="99"/>
    <w:qFormat/>
    <w:rsid w:val="004F7FE5"/>
    <w:pPr>
      <w:spacing w:before="100" w:beforeAutospacing="1" w:after="100" w:afterAutospacing="1"/>
    </w:pPr>
    <w:rPr>
      <w:rFonts w:eastAsia="Calibri"/>
      <w:color w:val="000000"/>
    </w:rPr>
  </w:style>
  <w:style w:type="character" w:customStyle="1" w:styleId="bc21">
    <w:name w:val="bc_21"/>
    <w:rsid w:val="004F7FE5"/>
  </w:style>
  <w:style w:type="paragraph" w:customStyle="1" w:styleId="style22">
    <w:name w:val="style2"/>
    <w:basedOn w:val="Normal"/>
    <w:uiPriority w:val="99"/>
    <w:qFormat/>
    <w:rsid w:val="004F7FE5"/>
    <w:rPr>
      <w:rFonts w:ascii="Verdana" w:eastAsia="Calibri" w:hAnsi="Verdana"/>
      <w:szCs w:val="20"/>
    </w:rPr>
  </w:style>
  <w:style w:type="paragraph" w:customStyle="1" w:styleId="quote2">
    <w:name w:val="quote2"/>
    <w:basedOn w:val="Normal"/>
    <w:uiPriority w:val="99"/>
    <w:qFormat/>
    <w:rsid w:val="004F7FE5"/>
    <w:rPr>
      <w:rFonts w:ascii="Verdana" w:eastAsia="Calibri" w:hAnsi="Verdana"/>
      <w:szCs w:val="20"/>
    </w:rPr>
  </w:style>
  <w:style w:type="character" w:customStyle="1" w:styleId="copystyle">
    <w:name w:val="copystyle"/>
    <w:rsid w:val="004F7FE5"/>
  </w:style>
  <w:style w:type="paragraph" w:customStyle="1" w:styleId="BlockTitle10">
    <w:name w:val="Block Title #1"/>
    <w:basedOn w:val="Heading1"/>
    <w:qFormat/>
    <w:rsid w:val="004F7FE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F7FE5"/>
    <w:rPr>
      <w:rFonts w:ascii="Arial" w:hAnsi="Arial" w:cs="Arial"/>
      <w:b/>
      <w:bCs/>
      <w:kern w:val="32"/>
      <w:sz w:val="24"/>
      <w:szCs w:val="24"/>
      <w:lang w:val="en-US" w:eastAsia="en-US" w:bidi="ar-SA"/>
    </w:rPr>
  </w:style>
  <w:style w:type="character" w:customStyle="1" w:styleId="ReadUnderline">
    <w:name w:val="Read Underline"/>
    <w:rsid w:val="004F7FE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7FE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F7FE5"/>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4F7FE5"/>
    <w:rPr>
      <w:rFonts w:eastAsia="Times New Roman"/>
      <w:sz w:val="18"/>
    </w:rPr>
  </w:style>
  <w:style w:type="paragraph" w:customStyle="1" w:styleId="F4">
    <w:name w:val="F4"/>
    <w:basedOn w:val="Normal"/>
    <w:link w:val="F4Char"/>
    <w:qFormat/>
    <w:rsid w:val="004F7FE5"/>
    <w:pPr>
      <w:ind w:left="288" w:right="288"/>
    </w:pPr>
    <w:rPr>
      <w:rFonts w:eastAsia="Times New Roman"/>
      <w:szCs w:val="20"/>
      <w:u w:val="single"/>
    </w:rPr>
  </w:style>
  <w:style w:type="character" w:customStyle="1" w:styleId="F4Char">
    <w:name w:val="F4 Char"/>
    <w:link w:val="F4"/>
    <w:rsid w:val="004F7FE5"/>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4F7FE5"/>
    <w:pPr>
      <w:ind w:left="300" w:right="288"/>
    </w:pPr>
    <w:rPr>
      <w:rFonts w:eastAsia="Times New Roman"/>
      <w:szCs w:val="20"/>
    </w:rPr>
  </w:style>
  <w:style w:type="character" w:customStyle="1" w:styleId="StyleCARDChar">
    <w:name w:val="Style CARD + Char"/>
    <w:link w:val="StyleCARD"/>
    <w:rsid w:val="004F7FE5"/>
    <w:rPr>
      <w:rFonts w:ascii="Arial Narrow" w:eastAsia="Times New Roman" w:hAnsi="Arial Narrow" w:cs="Calibri"/>
      <w:kern w:val="0"/>
      <w:sz w:val="22"/>
      <w:szCs w:val="20"/>
      <w14:ligatures w14:val="none"/>
    </w:rPr>
  </w:style>
  <w:style w:type="character" w:customStyle="1" w:styleId="noiconheadline">
    <w:name w:val="noicon_headline"/>
    <w:rsid w:val="004F7FE5"/>
  </w:style>
  <w:style w:type="character" w:customStyle="1" w:styleId="BlockTitleCharChar">
    <w:name w:val="Block Title Char Char"/>
    <w:rsid w:val="004F7FE5"/>
    <w:rPr>
      <w:rFonts w:ascii="Georgia" w:hAnsi="Georgia" w:cs="Arial"/>
      <w:b/>
      <w:bCs/>
      <w:kern w:val="32"/>
      <w:sz w:val="28"/>
      <w:szCs w:val="32"/>
      <w:lang w:val="en-US" w:eastAsia="en-US" w:bidi="ar-SA"/>
    </w:rPr>
  </w:style>
  <w:style w:type="paragraph" w:styleId="MacroText">
    <w:name w:val="macro"/>
    <w:link w:val="MacroTextChar"/>
    <w:rsid w:val="004F7FE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4F7FE5"/>
    <w:rPr>
      <w:rFonts w:ascii="Courier New" w:eastAsia="Times New Roman" w:hAnsi="Courier New" w:cs="Courier New"/>
      <w:kern w:val="0"/>
      <w:sz w:val="20"/>
      <w:szCs w:val="20"/>
      <w14:ligatures w14:val="none"/>
    </w:rPr>
  </w:style>
  <w:style w:type="character" w:customStyle="1" w:styleId="pp1">
    <w:name w:val="pp1"/>
    <w:rsid w:val="004F7FE5"/>
    <w:rPr>
      <w:rFonts w:ascii="Times New Roman" w:hAnsi="Times New Roman" w:cs="Times New Roman" w:hint="default"/>
      <w:i w:val="0"/>
      <w:iCs w:val="0"/>
      <w:smallCaps w:val="0"/>
      <w:sz w:val="30"/>
      <w:szCs w:val="30"/>
    </w:rPr>
  </w:style>
  <w:style w:type="character" w:customStyle="1" w:styleId="prbodytext1">
    <w:name w:val="pr_bodytext1"/>
    <w:rsid w:val="004F7FE5"/>
    <w:rPr>
      <w:rFonts w:ascii="Arial" w:hAnsi="Arial" w:cs="Arial" w:hint="default"/>
      <w:sz w:val="20"/>
      <w:szCs w:val="20"/>
    </w:rPr>
  </w:style>
  <w:style w:type="character" w:customStyle="1" w:styleId="marrontitulobig">
    <w:name w:val="marron_titulo_big"/>
    <w:rsid w:val="004F7FE5"/>
  </w:style>
  <w:style w:type="character" w:customStyle="1" w:styleId="articlehead">
    <w:name w:val="articlehead"/>
    <w:rsid w:val="004F7FE5"/>
  </w:style>
  <w:style w:type="character" w:customStyle="1" w:styleId="lead">
    <w:name w:val="lead"/>
    <w:rsid w:val="004F7FE5"/>
  </w:style>
  <w:style w:type="character" w:customStyle="1" w:styleId="blue3">
    <w:name w:val="blue3"/>
    <w:rsid w:val="004F7FE5"/>
  </w:style>
  <w:style w:type="paragraph" w:customStyle="1" w:styleId="issuedetails">
    <w:name w:val="issue_details"/>
    <w:basedOn w:val="Normal"/>
    <w:uiPriority w:val="99"/>
    <w:qFormat/>
    <w:rsid w:val="004F7FE5"/>
    <w:pPr>
      <w:spacing w:before="100" w:beforeAutospacing="1" w:after="100" w:afterAutospacing="1"/>
    </w:pPr>
    <w:rPr>
      <w:rFonts w:eastAsia="Times New Roman"/>
    </w:rPr>
  </w:style>
  <w:style w:type="character" w:customStyle="1" w:styleId="over-title">
    <w:name w:val="over-title"/>
    <w:rsid w:val="004F7FE5"/>
  </w:style>
  <w:style w:type="character" w:customStyle="1" w:styleId="contentheader">
    <w:name w:val="contentheader"/>
    <w:rsid w:val="004F7FE5"/>
  </w:style>
  <w:style w:type="paragraph" w:customStyle="1" w:styleId="TxBrp2">
    <w:name w:val="TxBr_p2"/>
    <w:basedOn w:val="Normal"/>
    <w:qFormat/>
    <w:rsid w:val="004F7FE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F7FE5"/>
    <w:rPr>
      <w:rFonts w:eastAsia="SimSun"/>
      <w:szCs w:val="24"/>
      <w:lang w:val="en-US" w:eastAsia="zh-CN" w:bidi="ar-SA"/>
    </w:rPr>
  </w:style>
  <w:style w:type="character" w:customStyle="1" w:styleId="tagscharchar0">
    <w:name w:val="tagscharchar"/>
    <w:rsid w:val="004F7FE5"/>
  </w:style>
  <w:style w:type="character" w:customStyle="1" w:styleId="FontStyle13">
    <w:name w:val="Font Style13"/>
    <w:uiPriority w:val="99"/>
    <w:rsid w:val="004F7FE5"/>
    <w:rPr>
      <w:rFonts w:ascii="Times New Roman" w:hAnsi="Times New Roman" w:cs="Times New Roman"/>
      <w:sz w:val="18"/>
      <w:szCs w:val="18"/>
    </w:rPr>
  </w:style>
  <w:style w:type="character" w:customStyle="1" w:styleId="FontStyle16">
    <w:name w:val="Font Style16"/>
    <w:uiPriority w:val="99"/>
    <w:rsid w:val="004F7FE5"/>
    <w:rPr>
      <w:rFonts w:ascii="Times New Roman" w:hAnsi="Times New Roman" w:cs="Times New Roman"/>
      <w:b/>
      <w:bCs/>
      <w:spacing w:val="-20"/>
      <w:sz w:val="16"/>
      <w:szCs w:val="16"/>
    </w:rPr>
  </w:style>
  <w:style w:type="character" w:customStyle="1" w:styleId="FontStyle17">
    <w:name w:val="Font Style17"/>
    <w:uiPriority w:val="99"/>
    <w:rsid w:val="004F7FE5"/>
    <w:rPr>
      <w:rFonts w:ascii="Times New Roman" w:hAnsi="Times New Roman" w:cs="Times New Roman"/>
      <w:b/>
      <w:bCs/>
      <w:sz w:val="10"/>
      <w:szCs w:val="10"/>
    </w:rPr>
  </w:style>
  <w:style w:type="character" w:customStyle="1" w:styleId="in-widget">
    <w:name w:val="in-widget"/>
    <w:rsid w:val="004F7FE5"/>
  </w:style>
  <w:style w:type="paragraph" w:customStyle="1" w:styleId="bodycopyindent">
    <w:name w:val="bodycopyindent"/>
    <w:basedOn w:val="Normal"/>
    <w:uiPriority w:val="99"/>
    <w:qFormat/>
    <w:rsid w:val="004F7FE5"/>
    <w:pPr>
      <w:spacing w:before="100" w:beforeAutospacing="1" w:after="100" w:afterAutospacing="1"/>
    </w:pPr>
    <w:rPr>
      <w:rFonts w:eastAsia="Times New Roman"/>
    </w:rPr>
  </w:style>
  <w:style w:type="character" w:customStyle="1" w:styleId="copyright">
    <w:name w:val="copyright"/>
    <w:rsid w:val="004F7FE5"/>
  </w:style>
  <w:style w:type="character" w:customStyle="1" w:styleId="spanstyle">
    <w:name w:val="spanstyle"/>
    <w:rsid w:val="004F7FE5"/>
  </w:style>
  <w:style w:type="paragraph" w:customStyle="1" w:styleId="tussenkop">
    <w:name w:val="tussenkop"/>
    <w:basedOn w:val="Normal"/>
    <w:uiPriority w:val="99"/>
    <w:qFormat/>
    <w:rsid w:val="004F7FE5"/>
    <w:pPr>
      <w:spacing w:before="100" w:beforeAutospacing="1" w:after="100" w:afterAutospacing="1"/>
    </w:pPr>
    <w:rPr>
      <w:rFonts w:eastAsia="Times New Roman"/>
    </w:rPr>
  </w:style>
  <w:style w:type="character" w:customStyle="1" w:styleId="docnumbertitle">
    <w:name w:val="doc_number_title"/>
    <w:basedOn w:val="DefaultParagraphFont"/>
    <w:rsid w:val="004F7FE5"/>
  </w:style>
  <w:style w:type="paragraph" w:customStyle="1" w:styleId="Cardd">
    <w:name w:val="Cardd"/>
    <w:basedOn w:val="Normal"/>
    <w:uiPriority w:val="4"/>
    <w:qFormat/>
    <w:rsid w:val="004F7FE5"/>
    <w:pPr>
      <w:ind w:left="288" w:right="288"/>
    </w:pPr>
  </w:style>
  <w:style w:type="character" w:customStyle="1" w:styleId="erasure">
    <w:name w:val="erasure"/>
    <w:rsid w:val="004F7FE5"/>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4F7FE5"/>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4F7FE5"/>
    <w:rPr>
      <w:rFonts w:ascii="Consolas" w:hAnsi="Consolas" w:cs="Consolas"/>
      <w:sz w:val="20"/>
      <w:szCs w:val="20"/>
    </w:rPr>
  </w:style>
  <w:style w:type="paragraph" w:customStyle="1" w:styleId="Tagline0">
    <w:name w:val="Tagline"/>
    <w:basedOn w:val="Normal"/>
    <w:link w:val="TaglineChar"/>
    <w:qFormat/>
    <w:rsid w:val="004F7FE5"/>
    <w:pPr>
      <w:spacing w:line="256" w:lineRule="auto"/>
    </w:pPr>
    <w:rPr>
      <w:b/>
      <w:sz w:val="26"/>
    </w:rPr>
  </w:style>
  <w:style w:type="paragraph" w:customStyle="1" w:styleId="StyleHeading3BlockLatinBodyCalibri">
    <w:name w:val="Style Heading 3Block + (Latin) +Body (Calibri)"/>
    <w:basedOn w:val="Heading3"/>
    <w:qFormat/>
    <w:rsid w:val="004F7FE5"/>
    <w:rPr>
      <w:caps/>
    </w:rPr>
  </w:style>
  <w:style w:type="paragraph" w:customStyle="1" w:styleId="StyleHeading4Tagheading2Heading2Char2CharHeading2Char1">
    <w:name w:val="Style Heading 4Tagheading 2Heading 2 Char2 CharHeading 2 Char1 ..."/>
    <w:basedOn w:val="Heading4"/>
    <w:qFormat/>
    <w:rsid w:val="004F7FE5"/>
    <w:rPr>
      <w:iCs w:val="0"/>
    </w:rPr>
  </w:style>
  <w:style w:type="character" w:customStyle="1" w:styleId="StyleStyleBoldUnderlineIntenseEmphasisUnderlineStyleapple-s1">
    <w:name w:val="Style Style Bold UnderlineIntense EmphasisUnderlineStyleapple-s...1"/>
    <w:basedOn w:val="DefaultParagraphFont"/>
    <w:rsid w:val="004F7FE5"/>
    <w:rPr>
      <w:rFonts w:ascii="Garamond" w:hAnsi="Garamond"/>
      <w:b w:val="0"/>
      <w:bCs w:val="0"/>
      <w:sz w:val="24"/>
      <w:u w:val="single"/>
    </w:rPr>
  </w:style>
  <w:style w:type="character" w:customStyle="1" w:styleId="arial11">
    <w:name w:val="arial_11"/>
    <w:basedOn w:val="DefaultParagraphFont"/>
    <w:rsid w:val="004F7FE5"/>
  </w:style>
  <w:style w:type="character" w:customStyle="1" w:styleId="articleauthor">
    <w:name w:val="articleauthor"/>
    <w:basedOn w:val="DefaultParagraphFont"/>
    <w:rsid w:val="004F7FE5"/>
  </w:style>
  <w:style w:type="character" w:customStyle="1" w:styleId="article-date">
    <w:name w:val="article-date"/>
    <w:basedOn w:val="DefaultParagraphFont"/>
    <w:rsid w:val="004F7FE5"/>
  </w:style>
  <w:style w:type="character" w:customStyle="1" w:styleId="bodysubtoc">
    <w:name w:val="bodysubtoc"/>
    <w:basedOn w:val="DefaultParagraphFont"/>
    <w:rsid w:val="004F7FE5"/>
  </w:style>
  <w:style w:type="character" w:customStyle="1" w:styleId="lefttitlesmaller">
    <w:name w:val="lefttitlesmaller"/>
    <w:basedOn w:val="DefaultParagraphFont"/>
    <w:rsid w:val="004F7FE5"/>
  </w:style>
  <w:style w:type="character" w:customStyle="1" w:styleId="mb">
    <w:name w:val="mb"/>
    <w:basedOn w:val="DefaultParagraphFont"/>
    <w:rsid w:val="004F7FE5"/>
  </w:style>
  <w:style w:type="character" w:customStyle="1" w:styleId="field-content">
    <w:name w:val="field-content"/>
    <w:basedOn w:val="DefaultParagraphFont"/>
    <w:rsid w:val="004F7FE5"/>
  </w:style>
  <w:style w:type="character" w:customStyle="1" w:styleId="submitted-date">
    <w:name w:val="submitted-date"/>
    <w:basedOn w:val="DefaultParagraphFont"/>
    <w:rsid w:val="004F7FE5"/>
  </w:style>
  <w:style w:type="character" w:customStyle="1" w:styleId="submitted-time">
    <w:name w:val="submitted-time"/>
    <w:basedOn w:val="DefaultParagraphFont"/>
    <w:rsid w:val="004F7FE5"/>
  </w:style>
  <w:style w:type="paragraph" w:customStyle="1" w:styleId="date-comments">
    <w:name w:val="date-comments"/>
    <w:basedOn w:val="Normal"/>
    <w:qFormat/>
    <w:rsid w:val="004F7FE5"/>
    <w:pPr>
      <w:spacing w:before="100" w:beforeAutospacing="1" w:after="100" w:afterAutospacing="1"/>
    </w:pPr>
    <w:rPr>
      <w:rFonts w:ascii="Times" w:hAnsi="Times"/>
      <w:szCs w:val="20"/>
    </w:rPr>
  </w:style>
  <w:style w:type="paragraph" w:customStyle="1" w:styleId="Pa8">
    <w:name w:val="Pa8"/>
    <w:basedOn w:val="Default"/>
    <w:next w:val="Default"/>
    <w:qFormat/>
    <w:rsid w:val="004F7FE5"/>
    <w:pPr>
      <w:spacing w:line="181" w:lineRule="atLeast"/>
    </w:pPr>
    <w:rPr>
      <w:rFonts w:ascii="Sabon LT Std" w:eastAsia="MS Mincho" w:hAnsi="Sabon LT Std"/>
      <w:color w:val="auto"/>
      <w:sz w:val="20"/>
    </w:rPr>
  </w:style>
  <w:style w:type="character" w:customStyle="1" w:styleId="A21">
    <w:name w:val="A2"/>
    <w:uiPriority w:val="99"/>
    <w:rsid w:val="004F7FE5"/>
    <w:rPr>
      <w:rFonts w:cs="Sabon LT Std"/>
      <w:color w:val="000000"/>
      <w:sz w:val="15"/>
      <w:szCs w:val="15"/>
    </w:rPr>
  </w:style>
  <w:style w:type="character" w:customStyle="1" w:styleId="meta-prep">
    <w:name w:val="meta-prep"/>
    <w:basedOn w:val="DefaultParagraphFont"/>
    <w:rsid w:val="004F7FE5"/>
  </w:style>
  <w:style w:type="character" w:customStyle="1" w:styleId="entry-date">
    <w:name w:val="entry-date"/>
    <w:basedOn w:val="DefaultParagraphFont"/>
    <w:rsid w:val="004F7FE5"/>
  </w:style>
  <w:style w:type="paragraph" w:customStyle="1" w:styleId="Shrink6">
    <w:name w:val="Shrink 6"/>
    <w:basedOn w:val="Normal"/>
    <w:qFormat/>
    <w:rsid w:val="004F7FE5"/>
    <w:rPr>
      <w:rFonts w:eastAsia="Calibri"/>
      <w:sz w:val="12"/>
    </w:rPr>
  </w:style>
  <w:style w:type="paragraph" w:customStyle="1" w:styleId="HeaderCharCharCharCharCharCharCharCha">
    <w:name w:val="Header Char Char Char Char Char Char Char Cha"/>
    <w:aliases w:val="Char Char Char Cha"/>
    <w:basedOn w:val="Normal"/>
    <w:qFormat/>
    <w:rsid w:val="004F7FE5"/>
    <w:pPr>
      <w:spacing w:before="100" w:beforeAutospacing="1" w:after="100" w:afterAutospacing="1"/>
    </w:pPr>
    <w:rPr>
      <w:rFonts w:eastAsia="Times New Roman"/>
    </w:rPr>
  </w:style>
  <w:style w:type="character" w:customStyle="1" w:styleId="CiteReal0">
    <w:name w:val="CiteReal"/>
    <w:uiPriority w:val="1"/>
    <w:qFormat/>
    <w:rsid w:val="004F7FE5"/>
    <w:rPr>
      <w:rFonts w:ascii="Arial" w:hAnsi="Arial"/>
      <w:b/>
      <w:sz w:val="24"/>
      <w:u w:val="single"/>
    </w:rPr>
  </w:style>
  <w:style w:type="paragraph" w:customStyle="1" w:styleId="10ptfont">
    <w:name w:val="10pt font"/>
    <w:basedOn w:val="Normal"/>
    <w:link w:val="10ptfontChar"/>
    <w:autoRedefine/>
    <w:qFormat/>
    <w:rsid w:val="004F7FE5"/>
    <w:rPr>
      <w:rFonts w:eastAsia="Times New Roman"/>
    </w:rPr>
  </w:style>
  <w:style w:type="character" w:customStyle="1" w:styleId="10ptfontChar">
    <w:name w:val="10pt font Char"/>
    <w:link w:val="10ptfont"/>
    <w:rsid w:val="004F7FE5"/>
    <w:rPr>
      <w:rFonts w:ascii="Arial Narrow" w:eastAsia="Times New Roman" w:hAnsi="Arial Narrow" w:cs="Calibri"/>
      <w:kern w:val="0"/>
      <w:sz w:val="22"/>
      <w:szCs w:val="22"/>
      <w14:ligatures w14:val="none"/>
    </w:rPr>
  </w:style>
  <w:style w:type="paragraph" w:customStyle="1" w:styleId="western">
    <w:name w:val="western"/>
    <w:basedOn w:val="Normal"/>
    <w:qFormat/>
    <w:rsid w:val="004F7FE5"/>
    <w:pPr>
      <w:suppressAutoHyphens/>
      <w:spacing w:before="280" w:after="280"/>
    </w:pPr>
    <w:rPr>
      <w:color w:val="000000"/>
    </w:rPr>
  </w:style>
  <w:style w:type="character" w:customStyle="1" w:styleId="StyleIntenseReferenceGaramond">
    <w:name w:val="Style Intense Reference + Garamond"/>
    <w:rsid w:val="004F7FE5"/>
    <w:rPr>
      <w:rFonts w:ascii="Garamond" w:hAnsi="Garamond"/>
      <w:bCs/>
      <w:color w:val="auto"/>
      <w:spacing w:val="5"/>
      <w:sz w:val="20"/>
      <w:u w:val="single"/>
    </w:rPr>
  </w:style>
  <w:style w:type="character" w:customStyle="1" w:styleId="StyleIntenseReferenceGaramondBold">
    <w:name w:val="Style Intense Reference + Garamond Bold"/>
    <w:rsid w:val="004F7FE5"/>
    <w:rPr>
      <w:rFonts w:ascii="Garamond" w:hAnsi="Garamond"/>
      <w:b/>
      <w:bCs/>
      <w:color w:val="auto"/>
      <w:spacing w:val="5"/>
      <w:sz w:val="20"/>
      <w:u w:val="single"/>
    </w:rPr>
  </w:style>
  <w:style w:type="character" w:customStyle="1" w:styleId="newstime">
    <w:name w:val="newstime"/>
    <w:basedOn w:val="DefaultParagraphFont"/>
    <w:rsid w:val="004F7FE5"/>
  </w:style>
  <w:style w:type="character" w:customStyle="1" w:styleId="IntenseReference1">
    <w:name w:val="Intense Reference1"/>
    <w:qFormat/>
    <w:rsid w:val="004F7FE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F7FE5"/>
    <w:rPr>
      <w:rFonts w:ascii="Garamond" w:hAnsi="Garamond"/>
      <w:b/>
      <w:sz w:val="24"/>
      <w:szCs w:val="26"/>
      <w:bdr w:val="none" w:sz="0" w:space="0" w:color="auto"/>
      <w:shd w:val="clear" w:color="auto" w:fill="FFFF00"/>
    </w:rPr>
  </w:style>
  <w:style w:type="character" w:customStyle="1" w:styleId="ilad1">
    <w:name w:val="il_ad1"/>
    <w:rsid w:val="004F7FE5"/>
    <w:rPr>
      <w:vanish/>
      <w:webHidden w:val="0"/>
      <w:color w:val="000000"/>
      <w:u w:val="single"/>
      <w:specVanish/>
    </w:rPr>
  </w:style>
  <w:style w:type="character" w:customStyle="1" w:styleId="ThickUnderlineCharChar">
    <w:name w:val="Thick Underline Char Char"/>
    <w:qFormat/>
    <w:rsid w:val="004F7FE5"/>
    <w:rPr>
      <w:sz w:val="24"/>
      <w:szCs w:val="24"/>
      <w:u w:val="thick"/>
      <w:lang w:val="en-US" w:eastAsia="en-US" w:bidi="ar-SA"/>
    </w:rPr>
  </w:style>
  <w:style w:type="character" w:customStyle="1" w:styleId="Underline21">
    <w:name w:val="Underline 2"/>
    <w:basedOn w:val="DefaultParagraphFont"/>
    <w:uiPriority w:val="1"/>
    <w:qFormat/>
    <w:rsid w:val="004F7FE5"/>
    <w:rPr>
      <w:b/>
      <w:u w:val="single"/>
    </w:rPr>
  </w:style>
  <w:style w:type="character" w:customStyle="1" w:styleId="tx">
    <w:name w:val="tx"/>
    <w:basedOn w:val="DefaultParagraphFont"/>
    <w:rsid w:val="004F7FE5"/>
  </w:style>
  <w:style w:type="character" w:customStyle="1" w:styleId="oneclick-link">
    <w:name w:val="oneclick-link"/>
    <w:basedOn w:val="DefaultParagraphFont"/>
    <w:rsid w:val="004F7FE5"/>
  </w:style>
  <w:style w:type="paragraph" w:customStyle="1" w:styleId="StyleHeading4TagsmalltextBigcardbodyNormalTagNotBold">
    <w:name w:val="Style Heading 4Tagsmall textBig cardbodyNormal Tag + Not Bold"/>
    <w:basedOn w:val="Heading4"/>
    <w:qFormat/>
    <w:rsid w:val="004F7FE5"/>
    <w:rPr>
      <w:bCs/>
    </w:rPr>
  </w:style>
  <w:style w:type="character" w:customStyle="1" w:styleId="BlockHeadingsCharCharChar">
    <w:name w:val="Block Headings Char Char Char"/>
    <w:locked/>
    <w:rsid w:val="004F7FE5"/>
  </w:style>
  <w:style w:type="paragraph" w:customStyle="1" w:styleId="BlockHeadingsCharChar">
    <w:name w:val="Block Headings Char Char"/>
    <w:basedOn w:val="Normal"/>
    <w:qFormat/>
    <w:rsid w:val="004F7FE5"/>
  </w:style>
  <w:style w:type="character" w:customStyle="1" w:styleId="CitesCharCharCharChar">
    <w:name w:val="Cites Char Char Char Char"/>
    <w:locked/>
    <w:rsid w:val="004F7FE5"/>
  </w:style>
  <w:style w:type="character" w:customStyle="1" w:styleId="TagsChar1CharChar">
    <w:name w:val="Tags Char1 Char Char"/>
    <w:locked/>
    <w:rsid w:val="004F7FE5"/>
  </w:style>
  <w:style w:type="paragraph" w:customStyle="1" w:styleId="TagsChar1Char">
    <w:name w:val="Tags Char1 Char"/>
    <w:basedOn w:val="Normal"/>
    <w:qFormat/>
    <w:rsid w:val="004F7FE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F7FE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F7FE5"/>
  </w:style>
  <w:style w:type="character" w:customStyle="1" w:styleId="CardsFont6ptCharCharChar">
    <w:name w:val="Cards + Font: 6 pt Char Char Char"/>
    <w:locked/>
    <w:rsid w:val="004F7FE5"/>
  </w:style>
  <w:style w:type="character" w:customStyle="1" w:styleId="CardsUnderlineChar">
    <w:name w:val="Cards + Underline Char"/>
    <w:locked/>
    <w:rsid w:val="004F7FE5"/>
  </w:style>
  <w:style w:type="paragraph" w:customStyle="1" w:styleId="CardsUnderline">
    <w:name w:val="Cards + Underline"/>
    <w:basedOn w:val="Normal"/>
    <w:next w:val="Style3"/>
    <w:qFormat/>
    <w:rsid w:val="004F7FE5"/>
  </w:style>
  <w:style w:type="paragraph" w:customStyle="1" w:styleId="StyleNormalWebNormalWebChar1CharNormalWebCharCharC">
    <w:name w:val="Style Normal (Web)Normal (Web) Char1 CharNormal (Web) Char Char C..."/>
    <w:basedOn w:val="Title"/>
    <w:qFormat/>
    <w:rsid w:val="004F7FE5"/>
    <w:pPr>
      <w:spacing w:after="16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4F7FE5"/>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4F7FE5"/>
    <w:rPr>
      <w:bCs/>
      <w:caps/>
    </w:rPr>
  </w:style>
  <w:style w:type="paragraph" w:customStyle="1" w:styleId="Blocktitle3">
    <w:name w:val="Block title"/>
    <w:basedOn w:val="Heading1"/>
    <w:next w:val="Debate-EmphasizedText-F5"/>
    <w:autoRedefine/>
    <w:qFormat/>
    <w:rsid w:val="004F7FE5"/>
    <w:rPr>
      <w:bCs/>
      <w:caps/>
    </w:rPr>
  </w:style>
  <w:style w:type="paragraph" w:customStyle="1" w:styleId="SmallCite">
    <w:name w:val="Small Cite"/>
    <w:basedOn w:val="Normal"/>
    <w:next w:val="BlockHeading1"/>
    <w:qFormat/>
    <w:rsid w:val="004F7FE5"/>
  </w:style>
  <w:style w:type="paragraph" w:customStyle="1" w:styleId="links1">
    <w:name w:val="links1"/>
    <w:basedOn w:val="Normal"/>
    <w:qFormat/>
    <w:rsid w:val="004F7FE5"/>
  </w:style>
  <w:style w:type="paragraph" w:customStyle="1" w:styleId="endtext">
    <w:name w:val="endtext"/>
    <w:basedOn w:val="Normal"/>
    <w:next w:val="CardTag"/>
    <w:qFormat/>
    <w:rsid w:val="004F7FE5"/>
  </w:style>
  <w:style w:type="paragraph" w:customStyle="1" w:styleId="g">
    <w:name w:val="g"/>
    <w:basedOn w:val="Normal"/>
    <w:next w:val="Paste"/>
    <w:qFormat/>
    <w:rsid w:val="004F7FE5"/>
  </w:style>
  <w:style w:type="paragraph" w:customStyle="1" w:styleId="Repeatheader">
    <w:name w:val="Repeat header"/>
    <w:basedOn w:val="Normal"/>
    <w:next w:val="noindent"/>
    <w:autoRedefine/>
    <w:qFormat/>
    <w:rsid w:val="004F7FE5"/>
  </w:style>
  <w:style w:type="paragraph" w:customStyle="1" w:styleId="StyleCardNotUnderlined8pt">
    <w:name w:val="Style Card Not Underlined + 8 pt"/>
    <w:basedOn w:val="Debate-CardTextUnderlined-F3"/>
    <w:next w:val="endtext"/>
    <w:qFormat/>
    <w:rsid w:val="004F7FE5"/>
    <w:pPr>
      <w:spacing w:line="240" w:lineRule="auto"/>
      <w:contextualSpacing w:val="0"/>
    </w:pPr>
    <w:rPr>
      <w:sz w:val="22"/>
      <w:u w:val="none"/>
    </w:rPr>
  </w:style>
  <w:style w:type="paragraph" w:customStyle="1" w:styleId="CardNotUnderlined3">
    <w:name w:val="Card Not Underlined 3"/>
    <w:basedOn w:val="Debate-CardTextUnderlined-F3"/>
    <w:qFormat/>
    <w:rsid w:val="004F7FE5"/>
    <w:pPr>
      <w:spacing w:line="240" w:lineRule="auto"/>
      <w:contextualSpacing w:val="0"/>
    </w:pPr>
    <w:rPr>
      <w:sz w:val="22"/>
      <w:u w:val="none"/>
    </w:rPr>
  </w:style>
  <w:style w:type="paragraph" w:customStyle="1" w:styleId="CardNotUnderlinedFinal">
    <w:name w:val="Card Not Underlined Final"/>
    <w:next w:val="g"/>
    <w:qFormat/>
    <w:rsid w:val="004F7FE5"/>
    <w:pPr>
      <w:spacing w:line="259" w:lineRule="auto"/>
    </w:pPr>
    <w:rPr>
      <w:kern w:val="0"/>
      <w:sz w:val="22"/>
      <w:szCs w:val="22"/>
      <w14:ligatures w14:val="none"/>
    </w:rPr>
  </w:style>
  <w:style w:type="paragraph" w:customStyle="1" w:styleId="Numbering">
    <w:name w:val="Numbering"/>
    <w:basedOn w:val="Normal"/>
    <w:next w:val="Normal"/>
    <w:qFormat/>
    <w:rsid w:val="004F7FE5"/>
  </w:style>
  <w:style w:type="paragraph" w:customStyle="1" w:styleId="Un-IndexedHeading">
    <w:name w:val="Un-Indexed Heading"/>
    <w:basedOn w:val="Heading1"/>
    <w:next w:val="Normal"/>
    <w:qFormat/>
    <w:rsid w:val="004F7FE5"/>
    <w:rPr>
      <w:bCs/>
      <w:caps/>
    </w:rPr>
  </w:style>
  <w:style w:type="paragraph" w:customStyle="1" w:styleId="Circle">
    <w:name w:val="Circle"/>
    <w:basedOn w:val="Normal"/>
    <w:next w:val="Normal"/>
    <w:qFormat/>
    <w:rsid w:val="004F7FE5"/>
  </w:style>
  <w:style w:type="paragraph" w:customStyle="1" w:styleId="PageHeader">
    <w:name w:val="Page Header"/>
    <w:basedOn w:val="Normal"/>
    <w:next w:val="CardNotUnderlined3"/>
    <w:link w:val="PageHeaderChar"/>
    <w:qFormat/>
    <w:rsid w:val="004F7FE5"/>
  </w:style>
  <w:style w:type="paragraph" w:customStyle="1" w:styleId="IndentedLettering">
    <w:name w:val="Indented Lettering"/>
    <w:basedOn w:val="Small"/>
    <w:next w:val="Normal"/>
    <w:qFormat/>
    <w:rsid w:val="004F7FE5"/>
    <w:rPr>
      <w:rFonts w:ascii="Times New Roman" w:eastAsiaTheme="minorHAnsi" w:hAnsi="Times New Roman"/>
      <w:sz w:val="22"/>
      <w:szCs w:val="22"/>
    </w:rPr>
  </w:style>
  <w:style w:type="paragraph" w:customStyle="1" w:styleId="Lettering">
    <w:name w:val="Lettering"/>
    <w:basedOn w:val="Small"/>
    <w:next w:val="Normal"/>
    <w:qFormat/>
    <w:rsid w:val="004F7FE5"/>
    <w:rPr>
      <w:rFonts w:ascii="Times New Roman" w:eastAsiaTheme="minorHAnsi" w:hAnsi="Times New Roman"/>
      <w:sz w:val="22"/>
      <w:szCs w:val="22"/>
    </w:rPr>
  </w:style>
  <w:style w:type="paragraph" w:customStyle="1" w:styleId="FileName">
    <w:name w:val="File Name"/>
    <w:basedOn w:val="Normal"/>
    <w:next w:val="Normal"/>
    <w:qFormat/>
    <w:rsid w:val="004F7FE5"/>
  </w:style>
  <w:style w:type="paragraph" w:customStyle="1" w:styleId="Pagination">
    <w:name w:val="Pagination"/>
    <w:basedOn w:val="Normal"/>
    <w:next w:val="Normal"/>
    <w:qFormat/>
    <w:rsid w:val="004F7FE5"/>
  </w:style>
  <w:style w:type="paragraph" w:customStyle="1" w:styleId="IndentedNumbering">
    <w:name w:val="Indented Numbering"/>
    <w:basedOn w:val="CardNotUnderlinedFinal"/>
    <w:next w:val="Normal"/>
    <w:qFormat/>
    <w:rsid w:val="004F7FE5"/>
  </w:style>
  <w:style w:type="paragraph" w:customStyle="1" w:styleId="CardContinued1">
    <w:name w:val="Card Continued 1"/>
    <w:basedOn w:val="Normal"/>
    <w:next w:val="Normal"/>
    <w:qFormat/>
    <w:rsid w:val="004F7FE5"/>
  </w:style>
  <w:style w:type="paragraph" w:customStyle="1" w:styleId="CardContinued2">
    <w:name w:val="Card Continued 2"/>
    <w:basedOn w:val="Circle"/>
    <w:next w:val="Normal"/>
    <w:qFormat/>
    <w:rsid w:val="004F7FE5"/>
  </w:style>
  <w:style w:type="paragraph" w:customStyle="1" w:styleId="Clearformatting">
    <w:name w:val="Clear formatting"/>
    <w:basedOn w:val="Normal"/>
    <w:next w:val="IndentedLettering"/>
    <w:qFormat/>
    <w:rsid w:val="004F7FE5"/>
  </w:style>
  <w:style w:type="paragraph" w:customStyle="1" w:styleId="SmallCardText">
    <w:name w:val="Small Card Text"/>
    <w:basedOn w:val="Lettering"/>
    <w:next w:val="FileName"/>
    <w:qFormat/>
    <w:rsid w:val="004F7FE5"/>
  </w:style>
  <w:style w:type="paragraph" w:customStyle="1" w:styleId="TAGFONT">
    <w:name w:val="TAG FONT"/>
    <w:basedOn w:val="Normal"/>
    <w:next w:val="Pagination"/>
    <w:autoRedefine/>
    <w:qFormat/>
    <w:rsid w:val="004F7FE5"/>
  </w:style>
  <w:style w:type="paragraph" w:customStyle="1" w:styleId="8point">
    <w:name w:val="8 point"/>
    <w:basedOn w:val="Normal"/>
    <w:next w:val="fullstory"/>
    <w:qFormat/>
    <w:rsid w:val="004F7FE5"/>
  </w:style>
  <w:style w:type="paragraph" w:customStyle="1" w:styleId="citationunderline">
    <w:name w:val="citation/underline"/>
    <w:autoRedefine/>
    <w:qFormat/>
    <w:rsid w:val="004F7FE5"/>
    <w:pPr>
      <w:spacing w:after="200" w:line="276" w:lineRule="auto"/>
    </w:pPr>
    <w:rPr>
      <w:kern w:val="0"/>
      <w:sz w:val="22"/>
      <w:szCs w:val="22"/>
      <w14:ligatures w14:val="none"/>
    </w:rPr>
  </w:style>
  <w:style w:type="paragraph" w:customStyle="1" w:styleId="Style60">
    <w:name w:val="Style 6"/>
    <w:next w:val="8point"/>
    <w:qFormat/>
    <w:rsid w:val="004F7FE5"/>
    <w:pPr>
      <w:spacing w:after="200" w:line="276" w:lineRule="auto"/>
    </w:pPr>
    <w:rPr>
      <w:kern w:val="0"/>
      <w:sz w:val="22"/>
      <w:szCs w:val="22"/>
      <w14:ligatures w14:val="none"/>
    </w:rPr>
  </w:style>
  <w:style w:type="character" w:customStyle="1" w:styleId="DateCitesAuthorCharChar">
    <w:name w:val="DateCitesAuthor Char Char"/>
    <w:locked/>
    <w:rsid w:val="004F7FE5"/>
  </w:style>
  <w:style w:type="paragraph" w:customStyle="1" w:styleId="DateCitesAuthorChar">
    <w:name w:val="DateCitesAuthor Char"/>
    <w:basedOn w:val="Normal"/>
    <w:next w:val="Minimize"/>
    <w:qFormat/>
    <w:rsid w:val="004F7FE5"/>
  </w:style>
  <w:style w:type="paragraph" w:customStyle="1" w:styleId="articlebodynormaltext">
    <w:name w:val="articlebody_normaltext"/>
    <w:basedOn w:val="Normal"/>
    <w:next w:val="Citation-Complete"/>
    <w:qFormat/>
    <w:rsid w:val="004F7FE5"/>
  </w:style>
  <w:style w:type="paragraph" w:customStyle="1" w:styleId="targetcaption">
    <w:name w:val="targetcaption"/>
    <w:basedOn w:val="Normal"/>
    <w:next w:val="2909F619802848F09E01365C32F34654"/>
    <w:qFormat/>
    <w:rsid w:val="004F7FE5"/>
  </w:style>
  <w:style w:type="paragraph" w:customStyle="1" w:styleId="Index">
    <w:name w:val="Index"/>
    <w:basedOn w:val="Normal"/>
    <w:next w:val="western"/>
    <w:qFormat/>
    <w:rsid w:val="004F7FE5"/>
  </w:style>
  <w:style w:type="paragraph" w:customStyle="1" w:styleId="boldness">
    <w:name w:val="boldness"/>
    <w:basedOn w:val="Normal"/>
    <w:next w:val="TagCite0"/>
    <w:qFormat/>
    <w:rsid w:val="004F7FE5"/>
  </w:style>
  <w:style w:type="character" w:customStyle="1" w:styleId="UnderlineCardChar0">
    <w:name w:val="UnderlineCard Char"/>
    <w:locked/>
    <w:rsid w:val="004F7FE5"/>
  </w:style>
  <w:style w:type="paragraph" w:customStyle="1" w:styleId="UnderlineCard1">
    <w:name w:val="UnderlineCard"/>
    <w:basedOn w:val="Heading4"/>
    <w:next w:val="CM6"/>
    <w:qFormat/>
    <w:rsid w:val="004F7FE5"/>
    <w:rPr>
      <w:bCs/>
    </w:rPr>
  </w:style>
  <w:style w:type="paragraph" w:customStyle="1" w:styleId="CM21">
    <w:name w:val="CM21"/>
    <w:basedOn w:val="Normal"/>
    <w:uiPriority w:val="99"/>
    <w:qFormat/>
    <w:rsid w:val="004F7FE5"/>
  </w:style>
  <w:style w:type="paragraph" w:customStyle="1" w:styleId="Pa10">
    <w:name w:val="Pa10"/>
    <w:basedOn w:val="Normal"/>
    <w:uiPriority w:val="99"/>
    <w:qFormat/>
    <w:rsid w:val="004F7FE5"/>
  </w:style>
  <w:style w:type="paragraph" w:customStyle="1" w:styleId="Pa31">
    <w:name w:val="Pa3+1"/>
    <w:basedOn w:val="Normal"/>
    <w:uiPriority w:val="99"/>
    <w:qFormat/>
    <w:rsid w:val="004F7FE5"/>
  </w:style>
  <w:style w:type="paragraph" w:customStyle="1" w:styleId="Pa1">
    <w:name w:val="Pa1"/>
    <w:basedOn w:val="Normal"/>
    <w:qFormat/>
    <w:rsid w:val="004F7FE5"/>
  </w:style>
  <w:style w:type="character" w:customStyle="1" w:styleId="CardUpSize-LightChar">
    <w:name w:val="CardUpSize - Light Char"/>
    <w:basedOn w:val="DefaultParagraphFont"/>
    <w:locked/>
    <w:rsid w:val="004F7FE5"/>
  </w:style>
  <w:style w:type="paragraph" w:customStyle="1" w:styleId="CardUpSize-Light">
    <w:name w:val="CardUpSize - Light"/>
    <w:basedOn w:val="Normal"/>
    <w:next w:val="Pa2"/>
    <w:qFormat/>
    <w:rsid w:val="004F7FE5"/>
  </w:style>
  <w:style w:type="character" w:customStyle="1" w:styleId="CiteCardUpSize-HeavyChar">
    <w:name w:val="Cite // CardUpSize - Heavy Char"/>
    <w:basedOn w:val="DefaultParagraphFont"/>
    <w:locked/>
    <w:rsid w:val="004F7FE5"/>
  </w:style>
  <w:style w:type="paragraph" w:customStyle="1" w:styleId="CiteCardUpSize-Heavy">
    <w:name w:val="Cite // CardUpSize - Heavy"/>
    <w:basedOn w:val="Normal"/>
    <w:next w:val="H4Tag"/>
    <w:qFormat/>
    <w:rsid w:val="004F7FE5"/>
  </w:style>
  <w:style w:type="character" w:customStyle="1" w:styleId="UnderlineCharCharCharCharCharCharCharChar">
    <w:name w:val="Underline Char Char Char Char Char Char Char Char"/>
    <w:basedOn w:val="DefaultParagraphFont"/>
    <w:locked/>
    <w:rsid w:val="004F7FE5"/>
  </w:style>
  <w:style w:type="paragraph" w:customStyle="1" w:styleId="UnderlineCharCharCharCharCharCharChar">
    <w:name w:val="Underline Char Char Char Char Char Char Char"/>
    <w:basedOn w:val="Normal"/>
    <w:qFormat/>
    <w:rsid w:val="004F7FE5"/>
  </w:style>
  <w:style w:type="character" w:customStyle="1" w:styleId="SmalltextCharCharCharChar0">
    <w:name w:val="Small text Char Char Char Char"/>
    <w:basedOn w:val="DefaultParagraphFont"/>
    <w:locked/>
    <w:rsid w:val="004F7FE5"/>
  </w:style>
  <w:style w:type="paragraph" w:customStyle="1" w:styleId="SmalltextCharCharChar0">
    <w:name w:val="Small text Char Char Char"/>
    <w:basedOn w:val="Normal"/>
    <w:next w:val="Analytics"/>
    <w:qFormat/>
    <w:rsid w:val="004F7FE5"/>
  </w:style>
  <w:style w:type="paragraph" w:customStyle="1" w:styleId="Textbody">
    <w:name w:val="Text body"/>
    <w:basedOn w:val="SmalltextCharCharChar0"/>
    <w:next w:val="WW-Default"/>
    <w:qFormat/>
    <w:rsid w:val="004F7FE5"/>
  </w:style>
  <w:style w:type="paragraph" w:customStyle="1" w:styleId="Default1">
    <w:name w:val="Default1"/>
    <w:basedOn w:val="Normal"/>
    <w:uiPriority w:val="99"/>
    <w:qFormat/>
    <w:rsid w:val="004F7FE5"/>
  </w:style>
  <w:style w:type="paragraph" w:customStyle="1" w:styleId="NFAPWPheader">
    <w:name w:val="NFAP WP header"/>
    <w:basedOn w:val="Normal"/>
    <w:uiPriority w:val="99"/>
    <w:qFormat/>
    <w:rsid w:val="004F7FE5"/>
  </w:style>
  <w:style w:type="character" w:customStyle="1" w:styleId="CiteCharCharChar">
    <w:name w:val="Cite Char Char Char"/>
    <w:locked/>
    <w:rsid w:val="004F7FE5"/>
  </w:style>
  <w:style w:type="paragraph" w:customStyle="1" w:styleId="CiteCardCharChar">
    <w:name w:val="Cite_Card Char Char"/>
    <w:autoRedefine/>
    <w:qFormat/>
    <w:rsid w:val="004F7FE5"/>
    <w:pPr>
      <w:spacing w:after="200" w:line="276" w:lineRule="auto"/>
    </w:pPr>
    <w:rPr>
      <w:kern w:val="0"/>
      <w:sz w:val="22"/>
      <w:szCs w:val="22"/>
      <w14:ligatures w14:val="none"/>
    </w:rPr>
  </w:style>
  <w:style w:type="character" w:customStyle="1" w:styleId="CiteCardCharCharCharChar">
    <w:name w:val="Cite_Card Char Char Char Char"/>
    <w:locked/>
    <w:rsid w:val="004F7FE5"/>
  </w:style>
  <w:style w:type="paragraph" w:customStyle="1" w:styleId="CiteCardCharCharChar">
    <w:name w:val="Cite_Card Char Char Char"/>
    <w:qFormat/>
    <w:rsid w:val="004F7FE5"/>
    <w:pPr>
      <w:spacing w:after="200" w:line="276" w:lineRule="auto"/>
    </w:pPr>
    <w:rPr>
      <w:kern w:val="0"/>
      <w:sz w:val="22"/>
      <w:szCs w:val="22"/>
      <w14:ligatures w14:val="none"/>
    </w:rPr>
  </w:style>
  <w:style w:type="paragraph" w:customStyle="1" w:styleId="heading">
    <w:name w:val="heading"/>
    <w:basedOn w:val="Normal"/>
    <w:qFormat/>
    <w:rsid w:val="004F7FE5"/>
  </w:style>
  <w:style w:type="character" w:customStyle="1" w:styleId="LittleChar">
    <w:name w:val="Little Char"/>
    <w:locked/>
    <w:rsid w:val="004F7FE5"/>
  </w:style>
  <w:style w:type="character" w:customStyle="1" w:styleId="DebateHeaderChar">
    <w:name w:val="Debate Header Char"/>
    <w:locked/>
    <w:rsid w:val="004F7FE5"/>
  </w:style>
  <w:style w:type="character" w:customStyle="1" w:styleId="UnhighlightedChar">
    <w:name w:val="Unhighlighted Char"/>
    <w:locked/>
    <w:rsid w:val="004F7FE5"/>
  </w:style>
  <w:style w:type="paragraph" w:customStyle="1" w:styleId="Unhighlighted">
    <w:name w:val="Unhighlighted"/>
    <w:basedOn w:val="Normal"/>
    <w:next w:val="TagCite2"/>
    <w:autoRedefine/>
    <w:qFormat/>
    <w:rsid w:val="004F7FE5"/>
  </w:style>
  <w:style w:type="character" w:customStyle="1" w:styleId="StylecardUnderlineChar">
    <w:name w:val="Style card + Underline Char"/>
    <w:locked/>
    <w:rsid w:val="004F7FE5"/>
  </w:style>
  <w:style w:type="paragraph" w:customStyle="1" w:styleId="StylecardUnderline">
    <w:name w:val="Style card + Underline"/>
    <w:basedOn w:val="CiteSpacing"/>
    <w:next w:val="Unhighlighted"/>
    <w:qFormat/>
    <w:rsid w:val="004F7FE5"/>
  </w:style>
  <w:style w:type="paragraph" w:customStyle="1" w:styleId="TagF3">
    <w:name w:val="Tag (F3)"/>
    <w:qFormat/>
    <w:rsid w:val="004F7FE5"/>
    <w:pPr>
      <w:spacing w:after="200" w:line="276" w:lineRule="auto"/>
    </w:pPr>
    <w:rPr>
      <w:kern w:val="0"/>
      <w:sz w:val="22"/>
      <w:szCs w:val="22"/>
      <w14:ligatures w14:val="none"/>
    </w:rPr>
  </w:style>
  <w:style w:type="paragraph" w:customStyle="1" w:styleId="style140">
    <w:name w:val="style14"/>
    <w:basedOn w:val="Normal"/>
    <w:next w:val="cites"/>
    <w:qFormat/>
    <w:rsid w:val="004F7FE5"/>
  </w:style>
  <w:style w:type="paragraph" w:customStyle="1" w:styleId="CardTagCite1Char">
    <w:name w:val="Card Tag + Cite #1 Char"/>
    <w:basedOn w:val="Normal"/>
    <w:qFormat/>
    <w:rsid w:val="004F7FE5"/>
  </w:style>
  <w:style w:type="paragraph" w:customStyle="1" w:styleId="articlebody">
    <w:name w:val="articlebody"/>
    <w:basedOn w:val="Normal"/>
    <w:next w:val="i1"/>
    <w:qFormat/>
    <w:rsid w:val="004F7FE5"/>
  </w:style>
  <w:style w:type="character" w:customStyle="1" w:styleId="CiteCardCharCharCharCharCharCharCharChar">
    <w:name w:val="Cite_Card Char Char Char Char Char Char Char Char"/>
    <w:locked/>
    <w:rsid w:val="004F7FE5"/>
  </w:style>
  <w:style w:type="paragraph" w:customStyle="1" w:styleId="CiteCardCharCharCharCharCharCharChar">
    <w:name w:val="Cite_Card Char Char Char Char Char Char Char"/>
    <w:next w:val="CardTagCite1Char"/>
    <w:autoRedefine/>
    <w:qFormat/>
    <w:rsid w:val="004F7FE5"/>
    <w:pPr>
      <w:spacing w:after="200" w:line="276" w:lineRule="auto"/>
    </w:pPr>
    <w:rPr>
      <w:kern w:val="0"/>
      <w:sz w:val="22"/>
      <w:szCs w:val="22"/>
      <w14:ligatures w14:val="none"/>
    </w:rPr>
  </w:style>
  <w:style w:type="paragraph" w:customStyle="1" w:styleId="foldie">
    <w:name w:val="foldie"/>
    <w:next w:val="HotRoute"/>
    <w:qFormat/>
    <w:rsid w:val="004F7FE5"/>
    <w:pPr>
      <w:spacing w:line="259" w:lineRule="auto"/>
    </w:pPr>
    <w:rPr>
      <w:kern w:val="0"/>
      <w:sz w:val="22"/>
      <w:szCs w:val="22"/>
      <w14:ligatures w14:val="none"/>
    </w:rPr>
  </w:style>
  <w:style w:type="paragraph" w:customStyle="1" w:styleId="billtextsection">
    <w:name w:val="bill_text_section"/>
    <w:basedOn w:val="Normal"/>
    <w:next w:val="articlebody"/>
    <w:qFormat/>
    <w:rsid w:val="004F7FE5"/>
  </w:style>
  <w:style w:type="character" w:customStyle="1" w:styleId="CiteNormalChar">
    <w:name w:val="Cite Normal Char"/>
    <w:locked/>
    <w:rsid w:val="004F7FE5"/>
  </w:style>
  <w:style w:type="paragraph" w:customStyle="1" w:styleId="StyleNormalWeb10pt">
    <w:name w:val="Style Normal (Web) + 10 pt"/>
    <w:basedOn w:val="Title"/>
    <w:next w:val="Boldunderline1"/>
    <w:qFormat/>
    <w:rsid w:val="004F7FE5"/>
    <w:pPr>
      <w:spacing w:after="16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4F7FE5"/>
  </w:style>
  <w:style w:type="paragraph" w:customStyle="1" w:styleId="card2">
    <w:name w:val="%card"/>
    <w:basedOn w:val="Normal"/>
    <w:next w:val="BLOCKTITLE1"/>
    <w:qFormat/>
    <w:rsid w:val="004F7FE5"/>
  </w:style>
  <w:style w:type="paragraph" w:customStyle="1" w:styleId="p1">
    <w:name w:val="p1"/>
    <w:basedOn w:val="Normal"/>
    <w:next w:val="BlockHeadings"/>
    <w:qFormat/>
    <w:rsid w:val="004F7FE5"/>
  </w:style>
  <w:style w:type="character" w:customStyle="1" w:styleId="UnunderlinedTextChar">
    <w:name w:val="Ununderlined Text Char"/>
    <w:locked/>
    <w:rsid w:val="004F7FE5"/>
  </w:style>
  <w:style w:type="paragraph" w:customStyle="1" w:styleId="UnunderlinedText">
    <w:name w:val="Ununderlined Text"/>
    <w:basedOn w:val="Normal"/>
    <w:next w:val="card2"/>
    <w:autoRedefine/>
    <w:qFormat/>
    <w:rsid w:val="004F7FE5"/>
  </w:style>
  <w:style w:type="character" w:customStyle="1" w:styleId="ReallyfuckingsmallCharCharCharChar">
    <w:name w:val="Really fucking small Char Char Char Char"/>
    <w:locked/>
    <w:rsid w:val="004F7FE5"/>
  </w:style>
  <w:style w:type="paragraph" w:customStyle="1" w:styleId="ReallyfuckingsmallCharCharChar">
    <w:name w:val="Really fucking small Char Char Char"/>
    <w:basedOn w:val="Normal"/>
    <w:next w:val="NoSpacing"/>
    <w:qFormat/>
    <w:rsid w:val="004F7FE5"/>
  </w:style>
  <w:style w:type="character" w:customStyle="1" w:styleId="CardDownx1Char">
    <w:name w:val="CardDown x1 Char"/>
    <w:locked/>
    <w:rsid w:val="004F7FE5"/>
  </w:style>
  <w:style w:type="paragraph" w:customStyle="1" w:styleId="CardDownx1">
    <w:name w:val="CardDown x1"/>
    <w:basedOn w:val="Normal"/>
    <w:next w:val="Regular"/>
    <w:qFormat/>
    <w:rsid w:val="004F7FE5"/>
  </w:style>
  <w:style w:type="paragraph" w:customStyle="1" w:styleId="CardDownx15">
    <w:name w:val="CardDown x1.5"/>
    <w:basedOn w:val="Normal"/>
    <w:qFormat/>
    <w:rsid w:val="004F7FE5"/>
  </w:style>
  <w:style w:type="paragraph" w:customStyle="1" w:styleId="CiteTag">
    <w:name w:val="Cite/Tag"/>
    <w:basedOn w:val="Normal"/>
    <w:qFormat/>
    <w:rsid w:val="004F7FE5"/>
  </w:style>
  <w:style w:type="paragraph" w:customStyle="1" w:styleId="Heading5SizeDown">
    <w:name w:val="Heading 5 Size Down"/>
    <w:basedOn w:val="Normal"/>
    <w:autoRedefine/>
    <w:qFormat/>
    <w:rsid w:val="004F7FE5"/>
  </w:style>
  <w:style w:type="character" w:customStyle="1" w:styleId="StyleStyleArialNarrow9ptLeft-075ArialNarrowChar">
    <w:name w:val="Style Style Arial Narrow 9 pt Left:  -0.75&quot; + Arial Narrow Char"/>
    <w:locked/>
    <w:rsid w:val="004F7FE5"/>
  </w:style>
  <w:style w:type="paragraph" w:customStyle="1" w:styleId="StyleStyleArialNarrow9ptLeft-075ArialNarrow">
    <w:name w:val="Style Style Arial Narrow 9 pt Left:  -0.75&quot; + Arial Narrow"/>
    <w:basedOn w:val="Normal"/>
    <w:next w:val="Heading5SizeDown"/>
    <w:qFormat/>
    <w:rsid w:val="004F7FE5"/>
  </w:style>
  <w:style w:type="paragraph" w:customStyle="1" w:styleId="ecxmsonormal">
    <w:name w:val="ecxmsonormal"/>
    <w:basedOn w:val="Normal"/>
    <w:qFormat/>
    <w:rsid w:val="004F7FE5"/>
  </w:style>
  <w:style w:type="character" w:customStyle="1" w:styleId="DebateUnderlineBoldChar">
    <w:name w:val="Debate Underline Bold Char"/>
    <w:locked/>
    <w:rsid w:val="004F7FE5"/>
  </w:style>
  <w:style w:type="paragraph" w:customStyle="1" w:styleId="DebateUnderlineBold">
    <w:name w:val="Debate Underline Bold"/>
    <w:basedOn w:val="Cardtext3"/>
    <w:qFormat/>
    <w:rsid w:val="004F7FE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4F7FE5"/>
  </w:style>
  <w:style w:type="paragraph" w:customStyle="1" w:styleId="StyleArialNarrow12ptBoldLeft-075">
    <w:name w:val="Style Arial Narrow 12 pt Bold Left:  -0.75&quot;"/>
    <w:basedOn w:val="Normal"/>
    <w:next w:val="ecxmsonormal"/>
    <w:qFormat/>
    <w:rsid w:val="004F7FE5"/>
  </w:style>
  <w:style w:type="character" w:customStyle="1" w:styleId="StyleStyleevidencetextBorderSinglesolidlineAuto05Char">
    <w:name w:val="Style Style evidence text + Border: : (Single solid line Auto  0.5 ... Char"/>
    <w:locked/>
    <w:rsid w:val="004F7FE5"/>
  </w:style>
  <w:style w:type="paragraph" w:customStyle="1" w:styleId="StyleStyleevidencetextBorderSinglesolidlineAuto05">
    <w:name w:val="Style Style evidence text + Border: : (Single solid line Auto  0.5 ..."/>
    <w:basedOn w:val="Normal"/>
    <w:next w:val="DebateUnderlineBold"/>
    <w:qFormat/>
    <w:rsid w:val="004F7FE5"/>
  </w:style>
  <w:style w:type="character" w:customStyle="1" w:styleId="UnderliningCharChar1CharCharChar">
    <w:name w:val="Underlining Char Char1 Char Char Char"/>
    <w:locked/>
    <w:rsid w:val="004F7FE5"/>
  </w:style>
  <w:style w:type="paragraph" w:customStyle="1" w:styleId="UnderliningCharChar1CharChar">
    <w:name w:val="Underlining Char Char1 Char Char"/>
    <w:basedOn w:val="Normal"/>
    <w:next w:val="Normal"/>
    <w:qFormat/>
    <w:rsid w:val="004F7FE5"/>
  </w:style>
  <w:style w:type="paragraph" w:customStyle="1" w:styleId="CiteCharCharCharCharChar">
    <w:name w:val="Cite Char Char Char Char Char"/>
    <w:basedOn w:val="Normal"/>
    <w:next w:val="Normal"/>
    <w:qFormat/>
    <w:rsid w:val="004F7FE5"/>
  </w:style>
  <w:style w:type="character" w:customStyle="1" w:styleId="UnderliningCharCharChar">
    <w:name w:val="Underlining Char Char Char"/>
    <w:locked/>
    <w:rsid w:val="004F7FE5"/>
  </w:style>
  <w:style w:type="paragraph" w:customStyle="1" w:styleId="Style120">
    <w:name w:val="Style 12"/>
    <w:qFormat/>
    <w:rsid w:val="004F7FE5"/>
    <w:pPr>
      <w:spacing w:after="200" w:line="276" w:lineRule="auto"/>
    </w:pPr>
    <w:rPr>
      <w:kern w:val="0"/>
      <w:sz w:val="22"/>
      <w:szCs w:val="22"/>
      <w14:ligatures w14:val="none"/>
    </w:rPr>
  </w:style>
  <w:style w:type="paragraph" w:customStyle="1" w:styleId="Style70">
    <w:name w:val="Style 7"/>
    <w:next w:val="CiteCharCharCharCharChar"/>
    <w:qFormat/>
    <w:rsid w:val="004F7FE5"/>
    <w:pPr>
      <w:spacing w:after="200" w:line="276" w:lineRule="auto"/>
    </w:pPr>
    <w:rPr>
      <w:kern w:val="0"/>
      <w:sz w:val="22"/>
      <w:szCs w:val="22"/>
      <w14:ligatures w14:val="none"/>
    </w:rPr>
  </w:style>
  <w:style w:type="paragraph" w:customStyle="1" w:styleId="Style90">
    <w:name w:val="Style 9"/>
    <w:qFormat/>
    <w:rsid w:val="004F7FE5"/>
    <w:pPr>
      <w:spacing w:after="200" w:line="276" w:lineRule="auto"/>
    </w:pPr>
    <w:rPr>
      <w:kern w:val="0"/>
      <w:sz w:val="22"/>
      <w:szCs w:val="22"/>
      <w14:ligatures w14:val="none"/>
    </w:rPr>
  </w:style>
  <w:style w:type="paragraph" w:customStyle="1" w:styleId="Emphasis3">
    <w:name w:val="Emphasis3"/>
    <w:qFormat/>
    <w:rsid w:val="004F7FE5"/>
    <w:pPr>
      <w:spacing w:after="200" w:line="276" w:lineRule="auto"/>
    </w:pPr>
    <w:rPr>
      <w:kern w:val="0"/>
      <w:sz w:val="22"/>
      <w:szCs w:val="22"/>
      <w14:ligatures w14:val="none"/>
    </w:rPr>
  </w:style>
  <w:style w:type="paragraph" w:customStyle="1" w:styleId="formfldssel">
    <w:name w:val="formfldssel"/>
    <w:basedOn w:val="Normal"/>
    <w:qFormat/>
    <w:rsid w:val="004F7FE5"/>
  </w:style>
  <w:style w:type="paragraph" w:customStyle="1" w:styleId="hpleftlk">
    <w:name w:val="hpleftlk"/>
    <w:basedOn w:val="Normal"/>
    <w:next w:val="SmallCard"/>
    <w:qFormat/>
    <w:rsid w:val="004F7FE5"/>
  </w:style>
  <w:style w:type="paragraph" w:customStyle="1" w:styleId="lblu">
    <w:name w:val="lblu"/>
    <w:basedOn w:val="Normal"/>
    <w:next w:val="BreifTitle"/>
    <w:qFormat/>
    <w:rsid w:val="004F7FE5"/>
  </w:style>
  <w:style w:type="paragraph" w:customStyle="1" w:styleId="Underlinestyle1">
    <w:name w:val="Underlinestyle"/>
    <w:basedOn w:val="Normal"/>
    <w:next w:val="Normal10pt"/>
    <w:qFormat/>
    <w:rsid w:val="004F7FE5"/>
  </w:style>
  <w:style w:type="paragraph" w:customStyle="1" w:styleId="OffensiveLanguage">
    <w:name w:val="Offensive Language"/>
    <w:basedOn w:val="Normal"/>
    <w:next w:val="Normal"/>
    <w:qFormat/>
    <w:rsid w:val="004F7FE5"/>
  </w:style>
  <w:style w:type="paragraph" w:customStyle="1" w:styleId="clearformatting0">
    <w:name w:val="clear formatting"/>
    <w:basedOn w:val="Normal"/>
    <w:next w:val="Style40"/>
    <w:qFormat/>
    <w:rsid w:val="004F7FE5"/>
  </w:style>
  <w:style w:type="paragraph" w:customStyle="1" w:styleId="Style180">
    <w:name w:val="Style 18"/>
    <w:next w:val="CM10"/>
    <w:uiPriority w:val="99"/>
    <w:qFormat/>
    <w:rsid w:val="004F7FE5"/>
    <w:pPr>
      <w:spacing w:after="200" w:line="276" w:lineRule="auto"/>
    </w:pPr>
    <w:rPr>
      <w:kern w:val="0"/>
      <w:sz w:val="22"/>
      <w:szCs w:val="22"/>
      <w14:ligatures w14:val="none"/>
    </w:rPr>
  </w:style>
  <w:style w:type="paragraph" w:customStyle="1" w:styleId="formfld">
    <w:name w:val="formfld"/>
    <w:basedOn w:val="Normal"/>
    <w:next w:val="OffensiveLanguage"/>
    <w:qFormat/>
    <w:rsid w:val="004F7FE5"/>
  </w:style>
  <w:style w:type="character" w:customStyle="1" w:styleId="sup1">
    <w:name w:val="sup1"/>
    <w:rsid w:val="004F7FE5"/>
  </w:style>
  <w:style w:type="character" w:customStyle="1" w:styleId="pgnum1">
    <w:name w:val="pgnum1"/>
    <w:rsid w:val="004F7FE5"/>
  </w:style>
  <w:style w:type="character" w:customStyle="1" w:styleId="apple">
    <w:name w:val="apple"/>
    <w:rsid w:val="004F7FE5"/>
  </w:style>
  <w:style w:type="character" w:customStyle="1" w:styleId="inhoud">
    <w:name w:val="inhoud"/>
    <w:rsid w:val="004F7FE5"/>
  </w:style>
  <w:style w:type="character" w:customStyle="1" w:styleId="StyleCardtextChar10pt">
    <w:name w:val="Style Card text Char + 10 pt"/>
    <w:rsid w:val="004F7FE5"/>
  </w:style>
  <w:style w:type="character" w:customStyle="1" w:styleId="smcaps">
    <w:name w:val="smcaps"/>
    <w:rsid w:val="004F7FE5"/>
  </w:style>
  <w:style w:type="character" w:customStyle="1" w:styleId="Style1Char2">
    <w:name w:val="Style1 Char2"/>
    <w:rsid w:val="004F7FE5"/>
  </w:style>
  <w:style w:type="character" w:customStyle="1" w:styleId="inside-head1">
    <w:name w:val="inside-head1"/>
    <w:rsid w:val="004F7FE5"/>
  </w:style>
  <w:style w:type="character" w:customStyle="1" w:styleId="datestamp1">
    <w:name w:val="datestamp1"/>
    <w:rsid w:val="004F7FE5"/>
  </w:style>
  <w:style w:type="character" w:customStyle="1" w:styleId="pagetools1">
    <w:name w:val="pagetools1"/>
    <w:rsid w:val="004F7FE5"/>
  </w:style>
  <w:style w:type="character" w:customStyle="1" w:styleId="smallredtext">
    <w:name w:val="smallredtext"/>
    <w:rsid w:val="004F7FE5"/>
  </w:style>
  <w:style w:type="character" w:customStyle="1" w:styleId="storyheading31">
    <w:name w:val="storyheading31"/>
    <w:rsid w:val="004F7FE5"/>
  </w:style>
  <w:style w:type="character" w:customStyle="1" w:styleId="storydeck31">
    <w:name w:val="storydeck31"/>
    <w:rsid w:val="004F7FE5"/>
  </w:style>
  <w:style w:type="character" w:customStyle="1" w:styleId="subtitle10">
    <w:name w:val="subtitle1"/>
    <w:rsid w:val="004F7FE5"/>
  </w:style>
  <w:style w:type="character" w:customStyle="1" w:styleId="clsbiolink">
    <w:name w:val="clsbiolink"/>
    <w:rsid w:val="004F7FE5"/>
  </w:style>
  <w:style w:type="character" w:customStyle="1" w:styleId="clssmaller">
    <w:name w:val="clssmaller"/>
    <w:rsid w:val="004F7FE5"/>
  </w:style>
  <w:style w:type="character" w:customStyle="1" w:styleId="sm1">
    <w:name w:val="sm1"/>
    <w:rsid w:val="004F7FE5"/>
  </w:style>
  <w:style w:type="character" w:customStyle="1" w:styleId="noindentChar">
    <w:name w:val="noindent Char"/>
    <w:rsid w:val="004F7FE5"/>
  </w:style>
  <w:style w:type="character" w:customStyle="1" w:styleId="SmallChar1">
    <w:name w:val="Small Char1"/>
    <w:rsid w:val="004F7FE5"/>
  </w:style>
  <w:style w:type="character" w:customStyle="1" w:styleId="fullcite0">
    <w:name w:val="fullcite"/>
    <w:rsid w:val="004F7FE5"/>
  </w:style>
  <w:style w:type="character" w:customStyle="1" w:styleId="Style9ptThickunderline">
    <w:name w:val="Style 9 pt Thick underline"/>
    <w:rsid w:val="004F7FE5"/>
  </w:style>
  <w:style w:type="character" w:customStyle="1" w:styleId="CardNotUnderlinedChar">
    <w:name w:val="Card Not Underlined Char"/>
    <w:rsid w:val="004F7FE5"/>
  </w:style>
  <w:style w:type="character" w:customStyle="1" w:styleId="IndexHeadersCharChar">
    <w:name w:val="Index Headers Char Char"/>
    <w:rsid w:val="004F7FE5"/>
  </w:style>
  <w:style w:type="character" w:customStyle="1" w:styleId="justify">
    <w:name w:val="justify"/>
    <w:rsid w:val="004F7FE5"/>
  </w:style>
  <w:style w:type="character" w:customStyle="1" w:styleId="SmallCardTextChar">
    <w:name w:val="Small Card Text Char"/>
    <w:rsid w:val="004F7FE5"/>
  </w:style>
  <w:style w:type="character" w:customStyle="1" w:styleId="tagChar30">
    <w:name w:val="tag Char3"/>
    <w:rsid w:val="004F7FE5"/>
  </w:style>
  <w:style w:type="character" w:customStyle="1" w:styleId="awtw">
    <w:name w:val="awtw"/>
    <w:rsid w:val="004F7FE5"/>
  </w:style>
  <w:style w:type="character" w:customStyle="1" w:styleId="ld3">
    <w:name w:val="ld3"/>
    <w:rsid w:val="004F7FE5"/>
  </w:style>
  <w:style w:type="character" w:customStyle="1" w:styleId="5Notunderlined">
    <w:name w:val="5 Not underlined"/>
    <w:rsid w:val="004F7FE5"/>
  </w:style>
  <w:style w:type="character" w:customStyle="1" w:styleId="externaledithide">
    <w:name w:val="external_edit_hide"/>
    <w:rsid w:val="004F7FE5"/>
  </w:style>
  <w:style w:type="character" w:customStyle="1" w:styleId="CharacterStyle20">
    <w:name w:val="Character Style 20"/>
    <w:rsid w:val="004F7FE5"/>
  </w:style>
  <w:style w:type="character" w:customStyle="1" w:styleId="A9">
    <w:name w:val="A9"/>
    <w:uiPriority w:val="99"/>
    <w:rsid w:val="004F7FE5"/>
  </w:style>
  <w:style w:type="character" w:customStyle="1" w:styleId="centerheadlines">
    <w:name w:val="centerheadlines"/>
    <w:rsid w:val="004F7FE5"/>
  </w:style>
  <w:style w:type="character" w:customStyle="1" w:styleId="datetime">
    <w:name w:val="datetime"/>
    <w:rsid w:val="004F7FE5"/>
  </w:style>
  <w:style w:type="character" w:customStyle="1" w:styleId="info">
    <w:name w:val="info"/>
    <w:rsid w:val="004F7FE5"/>
  </w:style>
  <w:style w:type="character" w:customStyle="1" w:styleId="datestory">
    <w:name w:val="datestory"/>
    <w:rsid w:val="004F7FE5"/>
  </w:style>
  <w:style w:type="character" w:customStyle="1" w:styleId="goohl1">
    <w:name w:val="goohl1"/>
    <w:rsid w:val="004F7FE5"/>
  </w:style>
  <w:style w:type="character" w:customStyle="1" w:styleId="StyleUnderlineBorderSinglesolidlineAuto05ptLinew">
    <w:name w:val="Style Underline Border: : (Single solid line Auto  0.5 pt Line w..."/>
    <w:basedOn w:val="DefaultParagraphFont"/>
    <w:rsid w:val="004F7FE5"/>
  </w:style>
  <w:style w:type="character" w:customStyle="1" w:styleId="citeschar10">
    <w:name w:val="citeschar1"/>
    <w:basedOn w:val="DefaultParagraphFont"/>
    <w:rsid w:val="004F7FE5"/>
  </w:style>
  <w:style w:type="character" w:customStyle="1" w:styleId="cardunderlinedchar1">
    <w:name w:val="cardunderlinedchar"/>
    <w:basedOn w:val="DefaultParagraphFont"/>
    <w:rsid w:val="004F7FE5"/>
  </w:style>
  <w:style w:type="character" w:customStyle="1" w:styleId="Style1CharCharChar">
    <w:name w:val="Style1 Char Char Char"/>
    <w:locked/>
    <w:rsid w:val="004F7FE5"/>
  </w:style>
  <w:style w:type="character" w:customStyle="1" w:styleId="provider">
    <w:name w:val="provider"/>
    <w:basedOn w:val="DefaultParagraphFont"/>
    <w:rsid w:val="004F7FE5"/>
  </w:style>
  <w:style w:type="character" w:customStyle="1" w:styleId="vitstorybyline">
    <w:name w:val="vitstorybyline"/>
    <w:rsid w:val="004F7FE5"/>
  </w:style>
  <w:style w:type="character" w:customStyle="1" w:styleId="yahoobuzzbadge-form">
    <w:name w:val="yahoobuzzbadge-form"/>
    <w:rsid w:val="004F7FE5"/>
  </w:style>
  <w:style w:type="character" w:customStyle="1" w:styleId="tickerlinx">
    <w:name w:val="tickerlinx"/>
    <w:rsid w:val="004F7FE5"/>
  </w:style>
  <w:style w:type="character" w:customStyle="1" w:styleId="post-author">
    <w:name w:val="post-author"/>
    <w:rsid w:val="004F7FE5"/>
  </w:style>
  <w:style w:type="character" w:customStyle="1" w:styleId="post-timestamp">
    <w:name w:val="post-timestamp"/>
    <w:rsid w:val="004F7FE5"/>
  </w:style>
  <w:style w:type="character" w:customStyle="1" w:styleId="mw-headline">
    <w:name w:val="mw-headline"/>
    <w:rsid w:val="004F7FE5"/>
  </w:style>
  <w:style w:type="character" w:customStyle="1" w:styleId="month">
    <w:name w:val="month"/>
    <w:rsid w:val="004F7FE5"/>
  </w:style>
  <w:style w:type="character" w:customStyle="1" w:styleId="texttitlebigred">
    <w:name w:val="texttitlebigred"/>
    <w:rsid w:val="004F7FE5"/>
  </w:style>
  <w:style w:type="character" w:customStyle="1" w:styleId="subtitles">
    <w:name w:val="subtitles"/>
    <w:rsid w:val="004F7FE5"/>
  </w:style>
  <w:style w:type="character" w:customStyle="1" w:styleId="CiteCardChar1">
    <w:name w:val="Cite_Card Char1"/>
    <w:rsid w:val="004F7FE5"/>
  </w:style>
  <w:style w:type="character" w:customStyle="1" w:styleId="paramv">
    <w:name w:val="paramv"/>
    <w:rsid w:val="004F7FE5"/>
  </w:style>
  <w:style w:type="character" w:customStyle="1" w:styleId="symbol">
    <w:name w:val="symbol"/>
    <w:rsid w:val="004F7FE5"/>
  </w:style>
  <w:style w:type="character" w:customStyle="1" w:styleId="data">
    <w:name w:val="data"/>
    <w:rsid w:val="004F7FE5"/>
  </w:style>
  <w:style w:type="character" w:customStyle="1" w:styleId="pub-date">
    <w:name w:val="pub-date"/>
    <w:rsid w:val="004F7FE5"/>
  </w:style>
  <w:style w:type="character" w:customStyle="1" w:styleId="AuthorDateF4">
    <w:name w:val="Author Date (F4)"/>
    <w:rsid w:val="004F7FE5"/>
  </w:style>
  <w:style w:type="character" w:customStyle="1" w:styleId="BoldUnderlineF6">
    <w:name w:val="Bold Underline (F6)"/>
    <w:rsid w:val="004F7FE5"/>
  </w:style>
  <w:style w:type="character" w:customStyle="1" w:styleId="grouptext">
    <w:name w:val="group_text"/>
    <w:rsid w:val="004F7FE5"/>
  </w:style>
  <w:style w:type="character" w:customStyle="1" w:styleId="authors">
    <w:name w:val="authors"/>
    <w:rsid w:val="004F7FE5"/>
  </w:style>
  <w:style w:type="character" w:customStyle="1" w:styleId="verdana12grey1">
    <w:name w:val="verdana12grey1"/>
    <w:rsid w:val="004F7FE5"/>
  </w:style>
  <w:style w:type="character" w:customStyle="1" w:styleId="verdana9grey1a">
    <w:name w:val="verdana9grey1a"/>
    <w:rsid w:val="004F7FE5"/>
  </w:style>
  <w:style w:type="character" w:customStyle="1" w:styleId="nn-twttr-share-btn">
    <w:name w:val="nn-twttr-share-btn"/>
    <w:rsid w:val="004F7FE5"/>
  </w:style>
  <w:style w:type="character" w:customStyle="1" w:styleId="count">
    <w:name w:val="count"/>
    <w:rsid w:val="004F7FE5"/>
  </w:style>
  <w:style w:type="character" w:customStyle="1" w:styleId="comment-count">
    <w:name w:val="comment-count"/>
    <w:rsid w:val="004F7FE5"/>
  </w:style>
  <w:style w:type="character" w:customStyle="1" w:styleId="comment-count-text">
    <w:name w:val="comment-count-text"/>
    <w:rsid w:val="004F7FE5"/>
  </w:style>
  <w:style w:type="character" w:customStyle="1" w:styleId="lightheader">
    <w:name w:val="lightheader"/>
    <w:rsid w:val="004F7FE5"/>
  </w:style>
  <w:style w:type="character" w:customStyle="1" w:styleId="CiteCardCharCharCharCharChar">
    <w:name w:val="Cite_Card Char Char Char Char Char"/>
    <w:rsid w:val="004F7FE5"/>
  </w:style>
  <w:style w:type="character" w:customStyle="1" w:styleId="CiteCardCharCharCharCharCharChar">
    <w:name w:val="Cite_Card Char Char Char Char Char Char"/>
    <w:rsid w:val="004F7FE5"/>
  </w:style>
  <w:style w:type="character" w:customStyle="1" w:styleId="yahoobuzzbadge">
    <w:name w:val="yahoobuzzbadge"/>
    <w:rsid w:val="004F7FE5"/>
  </w:style>
  <w:style w:type="character" w:customStyle="1" w:styleId="StrongEmphasis">
    <w:name w:val="Strong Emphasis"/>
    <w:rsid w:val="004F7FE5"/>
  </w:style>
  <w:style w:type="character" w:customStyle="1" w:styleId="article-articlebody">
    <w:name w:val="article-articlebody"/>
    <w:basedOn w:val="DefaultParagraphFont"/>
    <w:rsid w:val="004F7FE5"/>
  </w:style>
  <w:style w:type="character" w:customStyle="1" w:styleId="pageheader0">
    <w:name w:val="pageheader"/>
    <w:basedOn w:val="DefaultParagraphFont"/>
    <w:rsid w:val="004F7FE5"/>
  </w:style>
  <w:style w:type="character" w:customStyle="1" w:styleId="AuthorCharChar">
    <w:name w:val="Author Char Char"/>
    <w:rsid w:val="004F7FE5"/>
  </w:style>
  <w:style w:type="character" w:customStyle="1" w:styleId="smallchar0">
    <w:name w:val="smallchar"/>
    <w:basedOn w:val="DefaultParagraphFont"/>
    <w:rsid w:val="004F7FE5"/>
  </w:style>
  <w:style w:type="character" w:customStyle="1" w:styleId="Shortcite">
    <w:name w:val="Shortcite"/>
    <w:rsid w:val="004F7FE5"/>
  </w:style>
  <w:style w:type="character" w:customStyle="1" w:styleId="Longcite">
    <w:name w:val="Longcite"/>
    <w:rsid w:val="004F7FE5"/>
  </w:style>
  <w:style w:type="character" w:customStyle="1" w:styleId="address">
    <w:name w:val="address"/>
    <w:rsid w:val="004F7FE5"/>
  </w:style>
  <w:style w:type="character" w:customStyle="1" w:styleId="NormalizationChar">
    <w:name w:val="Normalization Char"/>
    <w:rsid w:val="004F7FE5"/>
  </w:style>
  <w:style w:type="character" w:customStyle="1" w:styleId="Shrinker">
    <w:name w:val="Shrinker"/>
    <w:rsid w:val="004F7FE5"/>
  </w:style>
  <w:style w:type="character" w:customStyle="1" w:styleId="heading2char1">
    <w:name w:val="heading2char"/>
    <w:basedOn w:val="DefaultParagraphFont"/>
    <w:rsid w:val="004F7FE5"/>
  </w:style>
  <w:style w:type="character" w:customStyle="1" w:styleId="heading3char1">
    <w:name w:val="heading3char1"/>
    <w:basedOn w:val="DefaultParagraphFont"/>
    <w:rsid w:val="004F7FE5"/>
  </w:style>
  <w:style w:type="character" w:customStyle="1" w:styleId="underlinea">
    <w:name w:val="underlinea"/>
    <w:basedOn w:val="DefaultParagraphFont"/>
    <w:rsid w:val="004F7FE5"/>
  </w:style>
  <w:style w:type="character" w:customStyle="1" w:styleId="FontStyle329">
    <w:name w:val="Font Style329"/>
    <w:uiPriority w:val="99"/>
    <w:rsid w:val="004F7FE5"/>
  </w:style>
  <w:style w:type="character" w:customStyle="1" w:styleId="FontStyle232">
    <w:name w:val="Font Style232"/>
    <w:uiPriority w:val="99"/>
    <w:rsid w:val="004F7FE5"/>
  </w:style>
  <w:style w:type="character" w:customStyle="1" w:styleId="MicroTextCharChar">
    <w:name w:val="MicroText Char Char"/>
    <w:rsid w:val="004F7FE5"/>
  </w:style>
  <w:style w:type="character" w:customStyle="1" w:styleId="style61">
    <w:name w:val="style6"/>
    <w:rsid w:val="004F7FE5"/>
  </w:style>
  <w:style w:type="character" w:customStyle="1" w:styleId="Title2">
    <w:name w:val="Title2"/>
    <w:basedOn w:val="DefaultParagraphFont"/>
    <w:rsid w:val="004F7FE5"/>
  </w:style>
  <w:style w:type="character" w:customStyle="1" w:styleId="BoldandUnderlineChar1Char2CharChar">
    <w:name w:val="Bold and Underline Char1 Char2 Char Char"/>
    <w:basedOn w:val="DefaultParagraphFont"/>
    <w:rsid w:val="004F7FE5"/>
  </w:style>
  <w:style w:type="character" w:customStyle="1" w:styleId="UnderlineChar1Char1">
    <w:name w:val="Underline Char1 Char1"/>
    <w:basedOn w:val="DefaultParagraphFont"/>
    <w:rsid w:val="004F7FE5"/>
  </w:style>
  <w:style w:type="character" w:customStyle="1" w:styleId="featurecontentgray1">
    <w:name w:val="featurecontentgray1"/>
    <w:basedOn w:val="DefaultParagraphFont"/>
    <w:rsid w:val="004F7FE5"/>
  </w:style>
  <w:style w:type="character" w:customStyle="1" w:styleId="CardCharCharChar0">
    <w:name w:val="Card Char Char Char"/>
    <w:basedOn w:val="DefaultParagraphFont"/>
    <w:rsid w:val="004F7FE5"/>
  </w:style>
  <w:style w:type="character" w:customStyle="1" w:styleId="big1">
    <w:name w:val="big1"/>
    <w:basedOn w:val="DefaultParagraphFont"/>
    <w:rsid w:val="004F7FE5"/>
  </w:style>
  <w:style w:type="character" w:customStyle="1" w:styleId="articletitle1">
    <w:name w:val="articletitle1"/>
    <w:basedOn w:val="DefaultParagraphFont"/>
    <w:rsid w:val="004F7FE5"/>
  </w:style>
  <w:style w:type="character" w:customStyle="1" w:styleId="prodgeneral">
    <w:name w:val="prodgeneral"/>
    <w:basedOn w:val="DefaultParagraphFont"/>
    <w:rsid w:val="004F7FE5"/>
  </w:style>
  <w:style w:type="character" w:customStyle="1" w:styleId="Style10pt">
    <w:name w:val="Style 10 pt"/>
    <w:basedOn w:val="DefaultParagraphFont"/>
    <w:rsid w:val="004F7FE5"/>
  </w:style>
  <w:style w:type="character" w:customStyle="1" w:styleId="StyleUnderlineChar0">
    <w:name w:val="Style Underline + Char"/>
    <w:basedOn w:val="DefaultParagraphFont"/>
    <w:rsid w:val="004F7FE5"/>
  </w:style>
  <w:style w:type="character" w:customStyle="1" w:styleId="highlightChar">
    <w:name w:val="highlight Char"/>
    <w:basedOn w:val="DefaultParagraphFont"/>
    <w:rsid w:val="004F7FE5"/>
  </w:style>
  <w:style w:type="character" w:customStyle="1" w:styleId="citeChar2">
    <w:name w:val="cite Char"/>
    <w:basedOn w:val="DefaultParagraphFont"/>
    <w:rsid w:val="004F7FE5"/>
  </w:style>
  <w:style w:type="character" w:customStyle="1" w:styleId="OffensiveLanguageChar">
    <w:name w:val="Offensive Language Char"/>
    <w:rsid w:val="004F7FE5"/>
  </w:style>
  <w:style w:type="character" w:customStyle="1" w:styleId="yellowfadeinnerspan">
    <w:name w:val="yellowfadeinnerspan"/>
    <w:rsid w:val="004F7FE5"/>
  </w:style>
  <w:style w:type="character" w:customStyle="1" w:styleId="ipa">
    <w:name w:val="ipa"/>
    <w:basedOn w:val="DefaultParagraphFont"/>
    <w:rsid w:val="004F7FE5"/>
  </w:style>
  <w:style w:type="character" w:customStyle="1" w:styleId="StyleciteChar">
    <w:name w:val="Style cite + Char"/>
    <w:basedOn w:val="DefaultParagraphFont"/>
    <w:rsid w:val="004F7FE5"/>
  </w:style>
  <w:style w:type="character" w:customStyle="1" w:styleId="DebateUnderlinedChar">
    <w:name w:val="Debate Underlined Char"/>
    <w:locked/>
    <w:rsid w:val="004F7FE5"/>
  </w:style>
  <w:style w:type="paragraph" w:customStyle="1" w:styleId="DebateUnderlined">
    <w:name w:val="Debate Underlined"/>
    <w:basedOn w:val="Normal"/>
    <w:next w:val="about"/>
    <w:qFormat/>
    <w:rsid w:val="004F7FE5"/>
  </w:style>
  <w:style w:type="paragraph" w:customStyle="1" w:styleId="BodyText5">
    <w:name w:val="Body Text5"/>
    <w:basedOn w:val="Normal"/>
    <w:next w:val="wallacepara"/>
    <w:qFormat/>
    <w:rsid w:val="004F7FE5"/>
  </w:style>
  <w:style w:type="paragraph" w:customStyle="1" w:styleId="user">
    <w:name w:val="user"/>
    <w:basedOn w:val="Normal"/>
    <w:next w:val="morelink"/>
    <w:qFormat/>
    <w:rsid w:val="004F7FE5"/>
  </w:style>
  <w:style w:type="paragraph" w:customStyle="1" w:styleId="about">
    <w:name w:val="about"/>
    <w:basedOn w:val="Normal"/>
    <w:next w:val="audiolink"/>
    <w:qFormat/>
    <w:rsid w:val="004F7FE5"/>
  </w:style>
  <w:style w:type="paragraph" w:customStyle="1" w:styleId="t6">
    <w:name w:val="t6"/>
    <w:basedOn w:val="Normal"/>
    <w:next w:val="nav1"/>
    <w:qFormat/>
    <w:rsid w:val="004F7FE5"/>
  </w:style>
  <w:style w:type="paragraph" w:customStyle="1" w:styleId="thumbnail">
    <w:name w:val="thumbnail"/>
    <w:basedOn w:val="Normal"/>
    <w:next w:val="nav2"/>
    <w:qFormat/>
    <w:rsid w:val="004F7FE5"/>
  </w:style>
  <w:style w:type="paragraph" w:customStyle="1" w:styleId="stand-first-alone">
    <w:name w:val="stand-first-alone"/>
    <w:basedOn w:val="Normal"/>
    <w:next w:val="Pa0"/>
    <w:qFormat/>
    <w:rsid w:val="004F7FE5"/>
  </w:style>
  <w:style w:type="paragraph" w:customStyle="1" w:styleId="wallacepara">
    <w:name w:val="wallacepara"/>
    <w:basedOn w:val="Normal"/>
    <w:next w:val="CM45"/>
    <w:qFormat/>
    <w:rsid w:val="004F7FE5"/>
  </w:style>
  <w:style w:type="paragraph" w:customStyle="1" w:styleId="morelink">
    <w:name w:val="morelink"/>
    <w:basedOn w:val="Normal"/>
    <w:next w:val="CM46"/>
    <w:qFormat/>
    <w:rsid w:val="004F7FE5"/>
  </w:style>
  <w:style w:type="paragraph" w:customStyle="1" w:styleId="audiolink">
    <w:name w:val="audiolink"/>
    <w:basedOn w:val="Normal"/>
    <w:next w:val="F4-NormalText"/>
    <w:qFormat/>
    <w:rsid w:val="004F7FE5"/>
  </w:style>
  <w:style w:type="paragraph" w:customStyle="1" w:styleId="titlestyle1">
    <w:name w:val="titlestyle1"/>
    <w:basedOn w:val="Normal"/>
    <w:next w:val="FullText"/>
    <w:qFormat/>
    <w:rsid w:val="004F7FE5"/>
  </w:style>
  <w:style w:type="paragraph" w:customStyle="1" w:styleId="nav1">
    <w:name w:val="nav1"/>
    <w:basedOn w:val="Normal"/>
    <w:next w:val="TagLine"/>
    <w:qFormat/>
    <w:rsid w:val="004F7FE5"/>
  </w:style>
  <w:style w:type="paragraph" w:customStyle="1" w:styleId="nav2">
    <w:name w:val="nav2"/>
    <w:basedOn w:val="Normal"/>
    <w:qFormat/>
    <w:rsid w:val="004F7FE5"/>
  </w:style>
  <w:style w:type="paragraph" w:customStyle="1" w:styleId="CM45">
    <w:name w:val="CM45"/>
    <w:basedOn w:val="Normal"/>
    <w:uiPriority w:val="99"/>
    <w:qFormat/>
    <w:rsid w:val="004F7FE5"/>
  </w:style>
  <w:style w:type="paragraph" w:customStyle="1" w:styleId="CM46">
    <w:name w:val="CM46"/>
    <w:basedOn w:val="Normal"/>
    <w:uiPriority w:val="99"/>
    <w:qFormat/>
    <w:rsid w:val="004F7FE5"/>
  </w:style>
  <w:style w:type="character" w:customStyle="1" w:styleId="Heading18">
    <w:name w:val="Heading #18_"/>
    <w:basedOn w:val="DefaultParagraphFont"/>
    <w:locked/>
    <w:rsid w:val="004F7FE5"/>
  </w:style>
  <w:style w:type="paragraph" w:customStyle="1" w:styleId="Heading180">
    <w:name w:val="Heading #18"/>
    <w:basedOn w:val="Normal"/>
    <w:qFormat/>
    <w:rsid w:val="004F7FE5"/>
  </w:style>
  <w:style w:type="character" w:customStyle="1" w:styleId="Picturecaption2">
    <w:name w:val="Picture caption (2)_"/>
    <w:basedOn w:val="DefaultParagraphFont"/>
    <w:locked/>
    <w:rsid w:val="004F7FE5"/>
  </w:style>
  <w:style w:type="paragraph" w:customStyle="1" w:styleId="Picturecaption20">
    <w:name w:val="Picture caption (2)"/>
    <w:basedOn w:val="Normal"/>
    <w:qFormat/>
    <w:rsid w:val="004F7FE5"/>
  </w:style>
  <w:style w:type="character" w:customStyle="1" w:styleId="Picturecaption">
    <w:name w:val="Picture caption_"/>
    <w:basedOn w:val="DefaultParagraphFont"/>
    <w:locked/>
    <w:rsid w:val="004F7FE5"/>
  </w:style>
  <w:style w:type="paragraph" w:customStyle="1" w:styleId="Picturecaption0">
    <w:name w:val="Picture caption"/>
    <w:basedOn w:val="Normal"/>
    <w:qFormat/>
    <w:rsid w:val="004F7FE5"/>
  </w:style>
  <w:style w:type="character" w:customStyle="1" w:styleId="Bodytext31">
    <w:name w:val="Body text (31)_"/>
    <w:basedOn w:val="DefaultParagraphFont"/>
    <w:locked/>
    <w:rsid w:val="004F7FE5"/>
  </w:style>
  <w:style w:type="paragraph" w:customStyle="1" w:styleId="Bodytext310">
    <w:name w:val="Body text (31)"/>
    <w:basedOn w:val="Normal"/>
    <w:qFormat/>
    <w:rsid w:val="004F7FE5"/>
  </w:style>
  <w:style w:type="character" w:customStyle="1" w:styleId="Heading22">
    <w:name w:val="Heading #22_"/>
    <w:basedOn w:val="DefaultParagraphFont"/>
    <w:locked/>
    <w:rsid w:val="004F7FE5"/>
  </w:style>
  <w:style w:type="paragraph" w:customStyle="1" w:styleId="Heading220">
    <w:name w:val="Heading #22"/>
    <w:basedOn w:val="Normal"/>
    <w:qFormat/>
    <w:rsid w:val="004F7FE5"/>
  </w:style>
  <w:style w:type="character" w:customStyle="1" w:styleId="Bodytext131">
    <w:name w:val="Body text (131)_"/>
    <w:basedOn w:val="DefaultParagraphFont"/>
    <w:locked/>
    <w:rsid w:val="004F7FE5"/>
  </w:style>
  <w:style w:type="paragraph" w:customStyle="1" w:styleId="Bodytext1310">
    <w:name w:val="Body text (131)"/>
    <w:basedOn w:val="Normal"/>
    <w:qFormat/>
    <w:rsid w:val="004F7FE5"/>
  </w:style>
  <w:style w:type="character" w:customStyle="1" w:styleId="Bodytext140">
    <w:name w:val="Body text (140)_"/>
    <w:basedOn w:val="DefaultParagraphFont"/>
    <w:locked/>
    <w:rsid w:val="004F7FE5"/>
  </w:style>
  <w:style w:type="paragraph" w:customStyle="1" w:styleId="Bodytext1400">
    <w:name w:val="Body text (140)"/>
    <w:basedOn w:val="Normal"/>
    <w:qFormat/>
    <w:rsid w:val="004F7FE5"/>
  </w:style>
  <w:style w:type="character" w:customStyle="1" w:styleId="Bodytext141">
    <w:name w:val="Body text (141)_"/>
    <w:basedOn w:val="DefaultParagraphFont"/>
    <w:locked/>
    <w:rsid w:val="004F7FE5"/>
  </w:style>
  <w:style w:type="paragraph" w:customStyle="1" w:styleId="Bodytext1410">
    <w:name w:val="Body text (141)"/>
    <w:basedOn w:val="Normal"/>
    <w:qFormat/>
    <w:rsid w:val="004F7FE5"/>
  </w:style>
  <w:style w:type="character" w:customStyle="1" w:styleId="Tableofcontents20">
    <w:name w:val="Table of contents (20)_"/>
    <w:basedOn w:val="DefaultParagraphFont"/>
    <w:locked/>
    <w:rsid w:val="004F7FE5"/>
  </w:style>
  <w:style w:type="paragraph" w:customStyle="1" w:styleId="Tableofcontents200">
    <w:name w:val="Table of contents (20)"/>
    <w:basedOn w:val="Normal"/>
    <w:qFormat/>
    <w:rsid w:val="004F7FE5"/>
  </w:style>
  <w:style w:type="character" w:customStyle="1" w:styleId="Tableofcontents21">
    <w:name w:val="Table of contents (21)_"/>
    <w:basedOn w:val="DefaultParagraphFont"/>
    <w:locked/>
    <w:rsid w:val="004F7FE5"/>
  </w:style>
  <w:style w:type="paragraph" w:customStyle="1" w:styleId="Tableofcontents210">
    <w:name w:val="Table of contents (21)"/>
    <w:basedOn w:val="Normal"/>
    <w:qFormat/>
    <w:rsid w:val="004F7FE5"/>
  </w:style>
  <w:style w:type="character" w:customStyle="1" w:styleId="Tableofcontents22">
    <w:name w:val="Table of contents (22)_"/>
    <w:basedOn w:val="DefaultParagraphFont"/>
    <w:locked/>
    <w:rsid w:val="004F7FE5"/>
  </w:style>
  <w:style w:type="paragraph" w:customStyle="1" w:styleId="Tableofcontents220">
    <w:name w:val="Table of contents (22)"/>
    <w:basedOn w:val="Normal"/>
    <w:qFormat/>
    <w:rsid w:val="004F7FE5"/>
  </w:style>
  <w:style w:type="character" w:customStyle="1" w:styleId="Bodytext142">
    <w:name w:val="Body text (142)_"/>
    <w:basedOn w:val="DefaultParagraphFont"/>
    <w:locked/>
    <w:rsid w:val="004F7FE5"/>
  </w:style>
  <w:style w:type="paragraph" w:customStyle="1" w:styleId="Bodytext1420">
    <w:name w:val="Body text (142)"/>
    <w:basedOn w:val="Normal"/>
    <w:qFormat/>
    <w:rsid w:val="004F7FE5"/>
  </w:style>
  <w:style w:type="character" w:customStyle="1" w:styleId="Bodytext143">
    <w:name w:val="Body text (143)_"/>
    <w:basedOn w:val="DefaultParagraphFont"/>
    <w:locked/>
    <w:rsid w:val="004F7FE5"/>
  </w:style>
  <w:style w:type="paragraph" w:customStyle="1" w:styleId="Bodytext1430">
    <w:name w:val="Body text (143)"/>
    <w:basedOn w:val="Normal"/>
    <w:qFormat/>
    <w:rsid w:val="004F7FE5"/>
  </w:style>
  <w:style w:type="character" w:customStyle="1" w:styleId="Bodytext144Exact">
    <w:name w:val="Body text (144) Exact"/>
    <w:basedOn w:val="DefaultParagraphFont"/>
    <w:locked/>
    <w:rsid w:val="004F7FE5"/>
  </w:style>
  <w:style w:type="paragraph" w:customStyle="1" w:styleId="Bodytext144">
    <w:name w:val="Body text (144)"/>
    <w:basedOn w:val="Normal"/>
    <w:qFormat/>
    <w:rsid w:val="004F7FE5"/>
  </w:style>
  <w:style w:type="character" w:customStyle="1" w:styleId="Bodytext145Exact">
    <w:name w:val="Body text (145) Exact"/>
    <w:basedOn w:val="DefaultParagraphFont"/>
    <w:locked/>
    <w:rsid w:val="004F7FE5"/>
  </w:style>
  <w:style w:type="paragraph" w:customStyle="1" w:styleId="Bodytext145">
    <w:name w:val="Body text (145)"/>
    <w:basedOn w:val="Normal"/>
    <w:qFormat/>
    <w:rsid w:val="004F7FE5"/>
  </w:style>
  <w:style w:type="character" w:customStyle="1" w:styleId="Bodytext146">
    <w:name w:val="Body text (146)_"/>
    <w:basedOn w:val="DefaultParagraphFont"/>
    <w:locked/>
    <w:rsid w:val="004F7FE5"/>
  </w:style>
  <w:style w:type="paragraph" w:customStyle="1" w:styleId="Bodytext1460">
    <w:name w:val="Body text (146)"/>
    <w:basedOn w:val="Normal"/>
    <w:qFormat/>
    <w:rsid w:val="004F7FE5"/>
  </w:style>
  <w:style w:type="character" w:customStyle="1" w:styleId="Heading230">
    <w:name w:val="Heading #23_"/>
    <w:basedOn w:val="DefaultParagraphFont"/>
    <w:locked/>
    <w:rsid w:val="004F7FE5"/>
  </w:style>
  <w:style w:type="paragraph" w:customStyle="1" w:styleId="Heading231">
    <w:name w:val="Heading #23"/>
    <w:basedOn w:val="Normal"/>
    <w:qFormat/>
    <w:rsid w:val="004F7FE5"/>
  </w:style>
  <w:style w:type="character" w:customStyle="1" w:styleId="Picturecaption36">
    <w:name w:val="Picture caption (36)_"/>
    <w:basedOn w:val="DefaultParagraphFont"/>
    <w:locked/>
    <w:rsid w:val="004F7FE5"/>
  </w:style>
  <w:style w:type="paragraph" w:customStyle="1" w:styleId="Picturecaption360">
    <w:name w:val="Picture caption (36)"/>
    <w:basedOn w:val="Normal"/>
    <w:qFormat/>
    <w:rsid w:val="004F7FE5"/>
  </w:style>
  <w:style w:type="character" w:customStyle="1" w:styleId="Picturecaption42">
    <w:name w:val="Picture caption (42)_"/>
    <w:basedOn w:val="DefaultParagraphFont"/>
    <w:locked/>
    <w:rsid w:val="004F7FE5"/>
  </w:style>
  <w:style w:type="paragraph" w:customStyle="1" w:styleId="Picturecaption420">
    <w:name w:val="Picture caption (42)"/>
    <w:basedOn w:val="Normal"/>
    <w:qFormat/>
    <w:rsid w:val="004F7FE5"/>
  </w:style>
  <w:style w:type="character" w:customStyle="1" w:styleId="Bodytext154">
    <w:name w:val="Body text (154)_"/>
    <w:basedOn w:val="DefaultParagraphFont"/>
    <w:locked/>
    <w:rsid w:val="004F7FE5"/>
  </w:style>
  <w:style w:type="paragraph" w:customStyle="1" w:styleId="Bodytext1540">
    <w:name w:val="Body text (154)"/>
    <w:basedOn w:val="Normal"/>
    <w:qFormat/>
    <w:rsid w:val="004F7FE5"/>
  </w:style>
  <w:style w:type="character" w:customStyle="1" w:styleId="Bodytext155">
    <w:name w:val="Body text (155)_"/>
    <w:basedOn w:val="DefaultParagraphFont"/>
    <w:locked/>
    <w:rsid w:val="004F7FE5"/>
  </w:style>
  <w:style w:type="paragraph" w:customStyle="1" w:styleId="Bodytext1550">
    <w:name w:val="Body text (155)"/>
    <w:basedOn w:val="Normal"/>
    <w:qFormat/>
    <w:rsid w:val="004F7FE5"/>
  </w:style>
  <w:style w:type="character" w:customStyle="1" w:styleId="Bodytext156">
    <w:name w:val="Body text (156)_"/>
    <w:basedOn w:val="DefaultParagraphFont"/>
    <w:locked/>
    <w:rsid w:val="004F7FE5"/>
  </w:style>
  <w:style w:type="paragraph" w:customStyle="1" w:styleId="Bodytext1560">
    <w:name w:val="Body text (156)"/>
    <w:basedOn w:val="Normal"/>
    <w:qFormat/>
    <w:rsid w:val="004F7FE5"/>
  </w:style>
  <w:style w:type="character" w:customStyle="1" w:styleId="Bodytext60">
    <w:name w:val="Body text (60)_"/>
    <w:basedOn w:val="DefaultParagraphFont"/>
    <w:locked/>
    <w:rsid w:val="004F7FE5"/>
  </w:style>
  <w:style w:type="paragraph" w:customStyle="1" w:styleId="Bodytext600">
    <w:name w:val="Body text (60)"/>
    <w:basedOn w:val="Normal"/>
    <w:qFormat/>
    <w:rsid w:val="004F7FE5"/>
  </w:style>
  <w:style w:type="character" w:customStyle="1" w:styleId="Bodytext158">
    <w:name w:val="Body text (158)_"/>
    <w:basedOn w:val="DefaultParagraphFont"/>
    <w:locked/>
    <w:rsid w:val="004F7FE5"/>
  </w:style>
  <w:style w:type="paragraph" w:customStyle="1" w:styleId="Bodytext1580">
    <w:name w:val="Body text (158)"/>
    <w:basedOn w:val="Normal"/>
    <w:qFormat/>
    <w:rsid w:val="004F7FE5"/>
  </w:style>
  <w:style w:type="character" w:customStyle="1" w:styleId="Bodytext159">
    <w:name w:val="Body text (159)_"/>
    <w:basedOn w:val="DefaultParagraphFont"/>
    <w:locked/>
    <w:rsid w:val="004F7FE5"/>
  </w:style>
  <w:style w:type="paragraph" w:customStyle="1" w:styleId="Bodytext1590">
    <w:name w:val="Body text (159)"/>
    <w:basedOn w:val="Normal"/>
    <w:qFormat/>
    <w:rsid w:val="004F7FE5"/>
  </w:style>
  <w:style w:type="character" w:customStyle="1" w:styleId="Bodytext160">
    <w:name w:val="Body text (160)_"/>
    <w:basedOn w:val="DefaultParagraphFont"/>
    <w:locked/>
    <w:rsid w:val="004F7FE5"/>
  </w:style>
  <w:style w:type="paragraph" w:customStyle="1" w:styleId="Bodytext1600">
    <w:name w:val="Body text (160)"/>
    <w:basedOn w:val="Normal"/>
    <w:qFormat/>
    <w:rsid w:val="004F7FE5"/>
  </w:style>
  <w:style w:type="character" w:customStyle="1" w:styleId="Picturecaption4">
    <w:name w:val="Picture caption (4)_"/>
    <w:basedOn w:val="DefaultParagraphFont"/>
    <w:locked/>
    <w:rsid w:val="004F7FE5"/>
  </w:style>
  <w:style w:type="paragraph" w:customStyle="1" w:styleId="Picturecaption40">
    <w:name w:val="Picture caption (4)"/>
    <w:basedOn w:val="Normal"/>
    <w:qFormat/>
    <w:rsid w:val="004F7FE5"/>
  </w:style>
  <w:style w:type="character" w:customStyle="1" w:styleId="Heading10">
    <w:name w:val="Heading #10_"/>
    <w:basedOn w:val="DefaultParagraphFont"/>
    <w:locked/>
    <w:rsid w:val="004F7FE5"/>
  </w:style>
  <w:style w:type="paragraph" w:customStyle="1" w:styleId="Heading100">
    <w:name w:val="Heading #10"/>
    <w:basedOn w:val="Normal"/>
    <w:qFormat/>
    <w:rsid w:val="004F7FE5"/>
  </w:style>
  <w:style w:type="character" w:customStyle="1" w:styleId="Picturecaption3">
    <w:name w:val="Picture caption (3)_"/>
    <w:basedOn w:val="DefaultParagraphFont"/>
    <w:locked/>
    <w:rsid w:val="004F7FE5"/>
  </w:style>
  <w:style w:type="paragraph" w:customStyle="1" w:styleId="Picturecaption30">
    <w:name w:val="Picture caption (3)"/>
    <w:basedOn w:val="Normal"/>
    <w:qFormat/>
    <w:rsid w:val="004F7FE5"/>
  </w:style>
  <w:style w:type="character" w:customStyle="1" w:styleId="Heading13">
    <w:name w:val="Heading #13_"/>
    <w:basedOn w:val="DefaultParagraphFont"/>
    <w:locked/>
    <w:rsid w:val="004F7FE5"/>
  </w:style>
  <w:style w:type="paragraph" w:customStyle="1" w:styleId="Heading130">
    <w:name w:val="Heading #13"/>
    <w:basedOn w:val="Normal"/>
    <w:qFormat/>
    <w:rsid w:val="004F7FE5"/>
  </w:style>
  <w:style w:type="character" w:customStyle="1" w:styleId="Heading92">
    <w:name w:val="Heading #9 (2)_"/>
    <w:basedOn w:val="DefaultParagraphFont"/>
    <w:locked/>
    <w:rsid w:val="004F7FE5"/>
  </w:style>
  <w:style w:type="paragraph" w:customStyle="1" w:styleId="Heading920">
    <w:name w:val="Heading #9 (2)"/>
    <w:basedOn w:val="Normal"/>
    <w:qFormat/>
    <w:rsid w:val="004F7FE5"/>
  </w:style>
  <w:style w:type="character" w:customStyle="1" w:styleId="Heading15">
    <w:name w:val="Heading #15_"/>
    <w:basedOn w:val="DefaultParagraphFont"/>
    <w:locked/>
    <w:rsid w:val="004F7FE5"/>
  </w:style>
  <w:style w:type="paragraph" w:customStyle="1" w:styleId="Heading150">
    <w:name w:val="Heading #15"/>
    <w:basedOn w:val="Normal"/>
    <w:qFormat/>
    <w:rsid w:val="004F7FE5"/>
  </w:style>
  <w:style w:type="character" w:customStyle="1" w:styleId="Bodytext38">
    <w:name w:val="Body text (38)_"/>
    <w:basedOn w:val="DefaultParagraphFont"/>
    <w:locked/>
    <w:rsid w:val="004F7FE5"/>
  </w:style>
  <w:style w:type="paragraph" w:customStyle="1" w:styleId="Bodytext380">
    <w:name w:val="Body text (38)"/>
    <w:basedOn w:val="Normal"/>
    <w:qFormat/>
    <w:rsid w:val="004F7FE5"/>
  </w:style>
  <w:style w:type="character" w:customStyle="1" w:styleId="Heading17">
    <w:name w:val="Heading #17_"/>
    <w:basedOn w:val="DefaultParagraphFont"/>
    <w:locked/>
    <w:rsid w:val="004F7FE5"/>
  </w:style>
  <w:style w:type="paragraph" w:customStyle="1" w:styleId="Heading170">
    <w:name w:val="Heading #17"/>
    <w:basedOn w:val="Normal"/>
    <w:qFormat/>
    <w:rsid w:val="004F7FE5"/>
  </w:style>
  <w:style w:type="character" w:customStyle="1" w:styleId="Bodytext97Exact">
    <w:name w:val="Body text (97) Exact"/>
    <w:basedOn w:val="DefaultParagraphFont"/>
    <w:locked/>
    <w:rsid w:val="004F7FE5"/>
  </w:style>
  <w:style w:type="paragraph" w:customStyle="1" w:styleId="Bodytext97">
    <w:name w:val="Body text (97)"/>
    <w:basedOn w:val="Normal"/>
    <w:qFormat/>
    <w:rsid w:val="004F7FE5"/>
  </w:style>
  <w:style w:type="character" w:customStyle="1" w:styleId="Bodytext42">
    <w:name w:val="Body text (42)_"/>
    <w:basedOn w:val="DefaultParagraphFont"/>
    <w:locked/>
    <w:rsid w:val="004F7FE5"/>
  </w:style>
  <w:style w:type="paragraph" w:customStyle="1" w:styleId="Bodytext420">
    <w:name w:val="Body text (42)"/>
    <w:basedOn w:val="Normal"/>
    <w:qFormat/>
    <w:rsid w:val="004F7FE5"/>
  </w:style>
  <w:style w:type="character" w:customStyle="1" w:styleId="Picturecaption9">
    <w:name w:val="Picture caption (9)_"/>
    <w:basedOn w:val="DefaultParagraphFont"/>
    <w:locked/>
    <w:rsid w:val="004F7FE5"/>
  </w:style>
  <w:style w:type="paragraph" w:customStyle="1" w:styleId="Picturecaption90">
    <w:name w:val="Picture caption (9)"/>
    <w:basedOn w:val="Normal"/>
    <w:qFormat/>
    <w:rsid w:val="004F7FE5"/>
  </w:style>
  <w:style w:type="character" w:customStyle="1" w:styleId="Bodytext96Exact">
    <w:name w:val="Body text (96) Exact"/>
    <w:basedOn w:val="DefaultParagraphFont"/>
    <w:locked/>
    <w:rsid w:val="004F7FE5"/>
  </w:style>
  <w:style w:type="paragraph" w:customStyle="1" w:styleId="Bodytext96">
    <w:name w:val="Body text (96)"/>
    <w:basedOn w:val="Normal"/>
    <w:qFormat/>
    <w:rsid w:val="004F7FE5"/>
  </w:style>
  <w:style w:type="character" w:customStyle="1" w:styleId="Heading142">
    <w:name w:val="Heading #14 (2)_"/>
    <w:basedOn w:val="DefaultParagraphFont"/>
    <w:locked/>
    <w:rsid w:val="004F7FE5"/>
  </w:style>
  <w:style w:type="paragraph" w:customStyle="1" w:styleId="Heading1420">
    <w:name w:val="Heading #14 (2)"/>
    <w:basedOn w:val="Normal"/>
    <w:qFormat/>
    <w:rsid w:val="004F7FE5"/>
  </w:style>
  <w:style w:type="character" w:customStyle="1" w:styleId="Picturecaption31">
    <w:name w:val="Picture caption (31)_"/>
    <w:basedOn w:val="DefaultParagraphFont"/>
    <w:locked/>
    <w:rsid w:val="004F7FE5"/>
  </w:style>
  <w:style w:type="paragraph" w:customStyle="1" w:styleId="Picturecaption310">
    <w:name w:val="Picture caption (31)"/>
    <w:basedOn w:val="Normal"/>
    <w:qFormat/>
    <w:rsid w:val="004F7FE5"/>
  </w:style>
  <w:style w:type="character" w:customStyle="1" w:styleId="Picturecaption27">
    <w:name w:val="Picture caption (27)_"/>
    <w:basedOn w:val="DefaultParagraphFont"/>
    <w:locked/>
    <w:rsid w:val="004F7FE5"/>
  </w:style>
  <w:style w:type="paragraph" w:customStyle="1" w:styleId="Picturecaption270">
    <w:name w:val="Picture caption (27)"/>
    <w:basedOn w:val="Normal"/>
    <w:qFormat/>
    <w:rsid w:val="004F7FE5"/>
  </w:style>
  <w:style w:type="character" w:customStyle="1" w:styleId="Bodytext43Exact">
    <w:name w:val="Body text (43) Exact"/>
    <w:basedOn w:val="DefaultParagraphFont"/>
    <w:locked/>
    <w:rsid w:val="004F7FE5"/>
  </w:style>
  <w:style w:type="paragraph" w:customStyle="1" w:styleId="Bodytext43">
    <w:name w:val="Body text (43)"/>
    <w:basedOn w:val="Normal"/>
    <w:qFormat/>
    <w:rsid w:val="004F7FE5"/>
  </w:style>
  <w:style w:type="character" w:customStyle="1" w:styleId="Bodytext109">
    <w:name w:val="Body text (109)_"/>
    <w:basedOn w:val="DefaultParagraphFont"/>
    <w:locked/>
    <w:rsid w:val="004F7FE5"/>
  </w:style>
  <w:style w:type="paragraph" w:customStyle="1" w:styleId="Bodytext1090">
    <w:name w:val="Body text (109)"/>
    <w:basedOn w:val="Normal"/>
    <w:qFormat/>
    <w:rsid w:val="004F7FE5"/>
  </w:style>
  <w:style w:type="character" w:customStyle="1" w:styleId="Bodytext110">
    <w:name w:val="Body text (110)_"/>
    <w:basedOn w:val="DefaultParagraphFont"/>
    <w:locked/>
    <w:rsid w:val="004F7FE5"/>
  </w:style>
  <w:style w:type="paragraph" w:customStyle="1" w:styleId="Bodytext1100">
    <w:name w:val="Body text (110)"/>
    <w:basedOn w:val="Normal"/>
    <w:qFormat/>
    <w:rsid w:val="004F7FE5"/>
  </w:style>
  <w:style w:type="character" w:customStyle="1" w:styleId="Bodytext111">
    <w:name w:val="Body text (111)_"/>
    <w:basedOn w:val="DefaultParagraphFont"/>
    <w:locked/>
    <w:rsid w:val="004F7FE5"/>
  </w:style>
  <w:style w:type="paragraph" w:customStyle="1" w:styleId="Bodytext1110">
    <w:name w:val="Body text (111)"/>
    <w:basedOn w:val="Normal"/>
    <w:qFormat/>
    <w:rsid w:val="004F7FE5"/>
  </w:style>
  <w:style w:type="character" w:customStyle="1" w:styleId="Tablecaption7">
    <w:name w:val="Table caption (7)_"/>
    <w:basedOn w:val="DefaultParagraphFont"/>
    <w:locked/>
    <w:rsid w:val="004F7FE5"/>
  </w:style>
  <w:style w:type="paragraph" w:customStyle="1" w:styleId="Tablecaption70">
    <w:name w:val="Table caption (7)"/>
    <w:basedOn w:val="Normal"/>
    <w:qFormat/>
    <w:rsid w:val="004F7FE5"/>
  </w:style>
  <w:style w:type="character" w:customStyle="1" w:styleId="Bodytext112">
    <w:name w:val="Body text (112)_"/>
    <w:basedOn w:val="DefaultParagraphFont"/>
    <w:locked/>
    <w:rsid w:val="004F7FE5"/>
  </w:style>
  <w:style w:type="paragraph" w:customStyle="1" w:styleId="Bodytext1120">
    <w:name w:val="Body text (112)"/>
    <w:basedOn w:val="Normal"/>
    <w:qFormat/>
    <w:rsid w:val="004F7FE5"/>
  </w:style>
  <w:style w:type="character" w:customStyle="1" w:styleId="Bodytext113">
    <w:name w:val="Body text (113)_"/>
    <w:basedOn w:val="DefaultParagraphFont"/>
    <w:locked/>
    <w:rsid w:val="004F7FE5"/>
  </w:style>
  <w:style w:type="paragraph" w:customStyle="1" w:styleId="Bodytext1130">
    <w:name w:val="Body text (113)"/>
    <w:basedOn w:val="Normal"/>
    <w:qFormat/>
    <w:rsid w:val="004F7FE5"/>
  </w:style>
  <w:style w:type="character" w:customStyle="1" w:styleId="Tableofcontents10">
    <w:name w:val="Table of contents (10)_"/>
    <w:basedOn w:val="DefaultParagraphFont"/>
    <w:locked/>
    <w:rsid w:val="004F7FE5"/>
  </w:style>
  <w:style w:type="paragraph" w:customStyle="1" w:styleId="Tableofcontents100">
    <w:name w:val="Table of contents (10)"/>
    <w:basedOn w:val="Normal"/>
    <w:qFormat/>
    <w:rsid w:val="004F7FE5"/>
  </w:style>
  <w:style w:type="character" w:customStyle="1" w:styleId="Tableofcontents12">
    <w:name w:val="Table of contents (12)_"/>
    <w:basedOn w:val="DefaultParagraphFont"/>
    <w:locked/>
    <w:rsid w:val="004F7FE5"/>
  </w:style>
  <w:style w:type="paragraph" w:customStyle="1" w:styleId="Tableofcontents120">
    <w:name w:val="Table of contents (12)"/>
    <w:basedOn w:val="Normal"/>
    <w:qFormat/>
    <w:rsid w:val="004F7FE5"/>
  </w:style>
  <w:style w:type="character" w:customStyle="1" w:styleId="Tableofcontents14">
    <w:name w:val="Table of contents (14)_"/>
    <w:basedOn w:val="DefaultParagraphFont"/>
    <w:locked/>
    <w:rsid w:val="004F7FE5"/>
  </w:style>
  <w:style w:type="paragraph" w:customStyle="1" w:styleId="Tableofcontents140">
    <w:name w:val="Table of contents (14)"/>
    <w:basedOn w:val="Normal"/>
    <w:qFormat/>
    <w:rsid w:val="004F7FE5"/>
  </w:style>
  <w:style w:type="character" w:customStyle="1" w:styleId="Heading162">
    <w:name w:val="Heading #16 (2)_"/>
    <w:basedOn w:val="DefaultParagraphFont"/>
    <w:locked/>
    <w:rsid w:val="004F7FE5"/>
  </w:style>
  <w:style w:type="paragraph" w:customStyle="1" w:styleId="Heading1620">
    <w:name w:val="Heading #16 (2)"/>
    <w:basedOn w:val="Normal"/>
    <w:qFormat/>
    <w:rsid w:val="004F7FE5"/>
  </w:style>
  <w:style w:type="paragraph" w:customStyle="1" w:styleId="txgreen">
    <w:name w:val="txgreen"/>
    <w:basedOn w:val="Normal"/>
    <w:uiPriority w:val="99"/>
    <w:qFormat/>
    <w:rsid w:val="004F7FE5"/>
  </w:style>
  <w:style w:type="paragraph" w:customStyle="1" w:styleId="rtecenter">
    <w:name w:val="rtecenter"/>
    <w:basedOn w:val="Normal"/>
    <w:uiPriority w:val="99"/>
    <w:qFormat/>
    <w:rsid w:val="004F7FE5"/>
  </w:style>
  <w:style w:type="paragraph" w:customStyle="1" w:styleId="StyleHeading4TagBigcardNotBold">
    <w:name w:val="Style Heading 4TagBig card + Not Bold"/>
    <w:basedOn w:val="Heading4"/>
    <w:qFormat/>
    <w:rsid w:val="004F7FE5"/>
    <w:rPr>
      <w:bCs/>
    </w:rPr>
  </w:style>
  <w:style w:type="paragraph" w:customStyle="1" w:styleId="Stylecardtext8pt">
    <w:name w:val="Style card text + 8 pt"/>
    <w:basedOn w:val="Normal"/>
    <w:qFormat/>
    <w:rsid w:val="004F7FE5"/>
  </w:style>
  <w:style w:type="paragraph" w:customStyle="1" w:styleId="Stylecardtext5pt">
    <w:name w:val="Style card text + 5 pt"/>
    <w:basedOn w:val="Normal"/>
    <w:qFormat/>
    <w:rsid w:val="004F7FE5"/>
  </w:style>
  <w:style w:type="character" w:customStyle="1" w:styleId="StyleLatinGaramond9ptUnderline">
    <w:name w:val="Style (Latin) Garamond 9 pt Underline"/>
    <w:rsid w:val="004F7FE5"/>
  </w:style>
  <w:style w:type="character" w:customStyle="1" w:styleId="l9">
    <w:name w:val="l9"/>
    <w:basedOn w:val="DefaultParagraphFont"/>
    <w:rsid w:val="004F7FE5"/>
  </w:style>
  <w:style w:type="character" w:customStyle="1" w:styleId="l8">
    <w:name w:val="l8"/>
    <w:basedOn w:val="DefaultParagraphFont"/>
    <w:rsid w:val="004F7FE5"/>
  </w:style>
  <w:style w:type="character" w:customStyle="1" w:styleId="l6">
    <w:name w:val="l6"/>
    <w:basedOn w:val="DefaultParagraphFont"/>
    <w:rsid w:val="004F7FE5"/>
  </w:style>
  <w:style w:type="character" w:customStyle="1" w:styleId="l7">
    <w:name w:val="l7"/>
    <w:basedOn w:val="DefaultParagraphFont"/>
    <w:rsid w:val="004F7FE5"/>
  </w:style>
  <w:style w:type="character" w:customStyle="1" w:styleId="ellipsistext">
    <w:name w:val="ellipsis_text"/>
    <w:basedOn w:val="DefaultParagraphFont"/>
    <w:rsid w:val="004F7FE5"/>
  </w:style>
  <w:style w:type="character" w:customStyle="1" w:styleId="referencediv">
    <w:name w:val="referencediv"/>
    <w:basedOn w:val="DefaultParagraphFont"/>
    <w:rsid w:val="004F7FE5"/>
  </w:style>
  <w:style w:type="character" w:customStyle="1" w:styleId="cite00">
    <w:name w:val="cite0"/>
    <w:rsid w:val="004F7FE5"/>
  </w:style>
  <w:style w:type="character" w:customStyle="1" w:styleId="in-top">
    <w:name w:val="in-top"/>
    <w:rsid w:val="004F7FE5"/>
  </w:style>
  <w:style w:type="character" w:customStyle="1" w:styleId="nukeled">
    <w:name w:val="nukeled"/>
    <w:rsid w:val="004F7FE5"/>
  </w:style>
  <w:style w:type="character" w:customStyle="1" w:styleId="contextlyrelated">
    <w:name w:val="contextly_related"/>
    <w:rsid w:val="004F7FE5"/>
  </w:style>
  <w:style w:type="character" w:customStyle="1" w:styleId="in-right">
    <w:name w:val="in-right"/>
    <w:rsid w:val="004F7FE5"/>
  </w:style>
  <w:style w:type="character" w:customStyle="1" w:styleId="adtext">
    <w:name w:val="ad_text"/>
    <w:rsid w:val="004F7FE5"/>
  </w:style>
  <w:style w:type="character" w:customStyle="1" w:styleId="linkrow">
    <w:name w:val="link_row"/>
    <w:rsid w:val="004F7FE5"/>
  </w:style>
  <w:style w:type="character" w:customStyle="1" w:styleId="revision-date">
    <w:name w:val="revision-date"/>
    <w:rsid w:val="004F7FE5"/>
  </w:style>
  <w:style w:type="character" w:customStyle="1" w:styleId="facebook-share">
    <w:name w:val="facebook-share"/>
    <w:rsid w:val="004F7FE5"/>
  </w:style>
  <w:style w:type="character" w:customStyle="1" w:styleId="facebook-share-label">
    <w:name w:val="facebook-share-label"/>
    <w:rsid w:val="004F7FE5"/>
  </w:style>
  <w:style w:type="character" w:customStyle="1" w:styleId="ata11y">
    <w:name w:val="at_a11y"/>
    <w:rsid w:val="004F7FE5"/>
  </w:style>
  <w:style w:type="character" w:customStyle="1" w:styleId="tpk">
    <w:name w:val="tpk"/>
    <w:rsid w:val="004F7FE5"/>
  </w:style>
  <w:style w:type="character" w:customStyle="1" w:styleId="A24">
    <w:name w:val="A24"/>
    <w:uiPriority w:val="99"/>
    <w:rsid w:val="004F7FE5"/>
  </w:style>
  <w:style w:type="character" w:customStyle="1" w:styleId="A25">
    <w:name w:val="A25"/>
    <w:uiPriority w:val="99"/>
    <w:rsid w:val="004F7FE5"/>
  </w:style>
  <w:style w:type="character" w:customStyle="1" w:styleId="Headerorfooter">
    <w:name w:val="Header or footer_"/>
    <w:basedOn w:val="DefaultParagraphFont"/>
    <w:rsid w:val="004F7FE5"/>
  </w:style>
  <w:style w:type="character" w:customStyle="1" w:styleId="Bodytext21">
    <w:name w:val="Body text (2)_"/>
    <w:basedOn w:val="DefaultParagraphFont"/>
    <w:rsid w:val="004F7FE5"/>
  </w:style>
  <w:style w:type="character" w:customStyle="1" w:styleId="Bodytext22">
    <w:name w:val="Body text (2)"/>
    <w:basedOn w:val="Bodytext32"/>
    <w:rsid w:val="004F7FE5"/>
  </w:style>
  <w:style w:type="character" w:customStyle="1" w:styleId="Headerorfooter0">
    <w:name w:val="Header or footer"/>
    <w:basedOn w:val="Bodytext100"/>
    <w:rsid w:val="004F7FE5"/>
    <w:rPr>
      <w:shd w:val="clear" w:color="auto" w:fill="FFFFFF"/>
    </w:rPr>
  </w:style>
  <w:style w:type="character" w:customStyle="1" w:styleId="Bodytext33">
    <w:name w:val="Body text (3)_"/>
    <w:basedOn w:val="DefaultParagraphFont"/>
    <w:rsid w:val="004F7FE5"/>
  </w:style>
  <w:style w:type="character" w:customStyle="1" w:styleId="Bodytext31Exact">
    <w:name w:val="Body text (31) Exact"/>
    <w:basedOn w:val="DefaultParagraphFont"/>
    <w:rsid w:val="004F7FE5"/>
  </w:style>
  <w:style w:type="character" w:customStyle="1" w:styleId="Bodytext100">
    <w:name w:val="Body text (10)_"/>
    <w:basedOn w:val="DefaultParagraphFont"/>
    <w:link w:val="Bodytext101"/>
    <w:rsid w:val="004F7FE5"/>
    <w:rPr>
      <w:shd w:val="clear" w:color="auto" w:fill="FFFFFF"/>
    </w:rPr>
  </w:style>
  <w:style w:type="character" w:customStyle="1" w:styleId="Bodytext32">
    <w:name w:val="Body text (3)"/>
    <w:basedOn w:val="Bodytext3Spacing0ptExact"/>
    <w:rsid w:val="004F7FE5"/>
  </w:style>
  <w:style w:type="character" w:customStyle="1" w:styleId="Bodytext46">
    <w:name w:val="Body text (46)_"/>
    <w:basedOn w:val="DefaultParagraphFont"/>
    <w:rsid w:val="004F7FE5"/>
  </w:style>
  <w:style w:type="character" w:customStyle="1" w:styleId="Bodytext51">
    <w:name w:val="Body text (51)_"/>
    <w:basedOn w:val="DefaultParagraphFont"/>
    <w:rsid w:val="004F7FE5"/>
  </w:style>
  <w:style w:type="character" w:customStyle="1" w:styleId="Bodytext34">
    <w:name w:val="Body text (34)_"/>
    <w:basedOn w:val="DefaultParagraphFont"/>
    <w:rsid w:val="004F7FE5"/>
  </w:style>
  <w:style w:type="character" w:customStyle="1" w:styleId="Bodytext3Spacing0ptExact">
    <w:name w:val="Body text (3) + Spacing 0 pt Exact"/>
    <w:rsid w:val="004F7FE5"/>
  </w:style>
  <w:style w:type="character" w:customStyle="1" w:styleId="Bodytext82">
    <w:name w:val="Body text (82)_"/>
    <w:basedOn w:val="DefaultParagraphFont"/>
    <w:rsid w:val="004F7FE5"/>
  </w:style>
  <w:style w:type="character" w:customStyle="1" w:styleId="PicturecaptionSpacing0ptExact">
    <w:name w:val="Picture caption + Spacing 0 pt Exact"/>
    <w:basedOn w:val="DefaultParagraphFont"/>
    <w:rsid w:val="004F7FE5"/>
  </w:style>
  <w:style w:type="character" w:customStyle="1" w:styleId="Tableofcontents13">
    <w:name w:val="Table of contents (13)_"/>
    <w:basedOn w:val="DefaultParagraphFont"/>
    <w:rsid w:val="004F7FE5"/>
  </w:style>
  <w:style w:type="character" w:customStyle="1" w:styleId="Bodytext114">
    <w:name w:val="Body text (114)_"/>
    <w:basedOn w:val="DefaultParagraphFont"/>
    <w:rsid w:val="004F7FE5"/>
  </w:style>
  <w:style w:type="character" w:customStyle="1" w:styleId="Bodytext115">
    <w:name w:val="Body text (115)_"/>
    <w:basedOn w:val="DefaultParagraphFont"/>
    <w:rsid w:val="004F7FE5"/>
  </w:style>
  <w:style w:type="character" w:customStyle="1" w:styleId="Bodytext1150">
    <w:name w:val="Body text (115)"/>
    <w:basedOn w:val="Picturecaption2Spacing0ptExact"/>
    <w:rsid w:val="004F7FE5"/>
  </w:style>
  <w:style w:type="character" w:customStyle="1" w:styleId="Bodytext820">
    <w:name w:val="Body text (82)"/>
    <w:rsid w:val="004F7FE5"/>
  </w:style>
  <w:style w:type="character" w:customStyle="1" w:styleId="Bodytext102">
    <w:name w:val="Body text (10)"/>
    <w:basedOn w:val="PicturecaptionSpacing0ptExact"/>
    <w:rsid w:val="004F7FE5"/>
  </w:style>
  <w:style w:type="character" w:customStyle="1" w:styleId="Bodytext82Spacing0ptExact">
    <w:name w:val="Body text (82) + Spacing 0 pt Exact"/>
    <w:basedOn w:val="Bodytext820"/>
    <w:rsid w:val="004F7FE5"/>
  </w:style>
  <w:style w:type="character" w:customStyle="1" w:styleId="Bodytext131Exact">
    <w:name w:val="Body text (131) Exact"/>
    <w:basedOn w:val="DefaultParagraphFont"/>
    <w:rsid w:val="004F7FE5"/>
  </w:style>
  <w:style w:type="character" w:customStyle="1" w:styleId="Picturecaption2Spacing0ptExact">
    <w:name w:val="Picture caption (2) + Spacing 0 pt Exact"/>
    <w:basedOn w:val="DefaultParagraphFont"/>
    <w:rsid w:val="004F7FE5"/>
  </w:style>
  <w:style w:type="character" w:customStyle="1" w:styleId="Bodytext114Exact">
    <w:name w:val="Body text (114) Exact"/>
    <w:basedOn w:val="Bodytext131Exact"/>
    <w:rsid w:val="004F7FE5"/>
  </w:style>
  <w:style w:type="character" w:customStyle="1" w:styleId="Bodytext340">
    <w:name w:val="Body text (34)"/>
    <w:basedOn w:val="BodyText4"/>
    <w:rsid w:val="004F7FE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F7FE5"/>
  </w:style>
  <w:style w:type="character" w:customStyle="1" w:styleId="Bodytext510">
    <w:name w:val="Body text (51)"/>
    <w:basedOn w:val="Bodytext115"/>
    <w:rsid w:val="004F7FE5"/>
  </w:style>
  <w:style w:type="character" w:customStyle="1" w:styleId="Bodytext1140">
    <w:name w:val="Body text (114)"/>
    <w:basedOn w:val="Bodytext131Exact"/>
    <w:rsid w:val="004F7FE5"/>
  </w:style>
  <w:style w:type="character" w:customStyle="1" w:styleId="Tableofcontents130">
    <w:name w:val="Table of contents (13)"/>
    <w:basedOn w:val="Bodytext82Spacing0ptExact"/>
    <w:rsid w:val="004F7FE5"/>
  </w:style>
  <w:style w:type="character" w:customStyle="1" w:styleId="Bodytext460">
    <w:name w:val="Body text (46)"/>
    <w:basedOn w:val="Bodytext114"/>
    <w:rsid w:val="004F7FE5"/>
  </w:style>
  <w:style w:type="character" w:customStyle="1" w:styleId="Bodytext46NotBold">
    <w:name w:val="Body text (46) + Not Bold"/>
    <w:basedOn w:val="Bodytext114"/>
    <w:rsid w:val="004F7FE5"/>
  </w:style>
  <w:style w:type="character" w:customStyle="1" w:styleId="Bodytext46SegoeUI">
    <w:name w:val="Body text (46) + Segoe UI"/>
    <w:basedOn w:val="Bodytext114"/>
    <w:rsid w:val="004F7FE5"/>
  </w:style>
  <w:style w:type="character" w:customStyle="1" w:styleId="Bodytext115Spacing0ptExact">
    <w:name w:val="Body text (115) + Spacing 0 pt Exact"/>
    <w:basedOn w:val="Picturecaption2Spacing0ptExact"/>
    <w:rsid w:val="004F7FE5"/>
  </w:style>
  <w:style w:type="character" w:customStyle="1" w:styleId="Picturecaption42SmallCaps">
    <w:name w:val="Picture caption (42) + Small Caps"/>
    <w:basedOn w:val="DefaultParagraphFont"/>
    <w:rsid w:val="004F7FE5"/>
  </w:style>
  <w:style w:type="character" w:customStyle="1" w:styleId="Bodytext155Exact">
    <w:name w:val="Body text (155) Exact"/>
    <w:basedOn w:val="DefaultParagraphFont"/>
    <w:rsid w:val="004F7FE5"/>
  </w:style>
  <w:style w:type="character" w:customStyle="1" w:styleId="Bodytext157">
    <w:name w:val="Body text (157)_"/>
    <w:basedOn w:val="DefaultParagraphFont"/>
    <w:rsid w:val="004F7FE5"/>
  </w:style>
  <w:style w:type="character" w:customStyle="1" w:styleId="Bodytext157Spacing0pt">
    <w:name w:val="Body text (157) + Spacing 0 pt"/>
    <w:basedOn w:val="Bodytext39"/>
    <w:rsid w:val="004F7FE5"/>
  </w:style>
  <w:style w:type="character" w:customStyle="1" w:styleId="Bodytext1570">
    <w:name w:val="Body text (157)"/>
    <w:basedOn w:val="Bodytext39"/>
    <w:rsid w:val="004F7FE5"/>
  </w:style>
  <w:style w:type="character" w:customStyle="1" w:styleId="Heading2213pt">
    <w:name w:val="Heading #22 + 13 pt"/>
    <w:basedOn w:val="DefaultParagraphFont"/>
    <w:rsid w:val="004F7FE5"/>
  </w:style>
  <w:style w:type="character" w:customStyle="1" w:styleId="Heading22125pt">
    <w:name w:val="Heading #22 + 12.5 pt"/>
    <w:basedOn w:val="DefaultParagraphFont"/>
    <w:rsid w:val="004F7FE5"/>
  </w:style>
  <w:style w:type="character" w:customStyle="1" w:styleId="Bodytext300">
    <w:name w:val="Body text (30)_"/>
    <w:basedOn w:val="DefaultParagraphFont"/>
    <w:rsid w:val="004F7FE5"/>
  </w:style>
  <w:style w:type="character" w:customStyle="1" w:styleId="Bodytext301">
    <w:name w:val="Body text (30)"/>
    <w:basedOn w:val="Bodytext3TimesNewRoman"/>
    <w:rsid w:val="004F7FE5"/>
  </w:style>
  <w:style w:type="character" w:customStyle="1" w:styleId="Bodytext39">
    <w:name w:val="Body text (39)_"/>
    <w:basedOn w:val="DefaultParagraphFont"/>
    <w:rsid w:val="004F7FE5"/>
  </w:style>
  <w:style w:type="character" w:customStyle="1" w:styleId="Bodytext390">
    <w:name w:val="Body text (39)"/>
    <w:basedOn w:val="BodytextExact"/>
    <w:rsid w:val="004F7FE5"/>
  </w:style>
  <w:style w:type="character" w:customStyle="1" w:styleId="Bodytext159Exact">
    <w:name w:val="Body text (159) Exact"/>
    <w:basedOn w:val="DefaultParagraphFont"/>
    <w:rsid w:val="004F7FE5"/>
  </w:style>
  <w:style w:type="character" w:customStyle="1" w:styleId="Bodytext60Spacing0pt">
    <w:name w:val="Body text (60) + Spacing 0 pt"/>
    <w:basedOn w:val="DefaultParagraphFont"/>
    <w:rsid w:val="004F7FE5"/>
  </w:style>
  <w:style w:type="character" w:customStyle="1" w:styleId="Bodytext3Spacing-1pt">
    <w:name w:val="Body text (3) + Spacing -1 pt"/>
    <w:basedOn w:val="Bodytext3Spacing0ptExact"/>
    <w:rsid w:val="004F7FE5"/>
  </w:style>
  <w:style w:type="character" w:customStyle="1" w:styleId="Bodytext3TimesNewRoman">
    <w:name w:val="Body text (3) + Times New Roman"/>
    <w:aliases w:val="11.5 pt,Header or footer + Century Gothic"/>
    <w:basedOn w:val="Bodytext3Spacing0ptExact"/>
    <w:rsid w:val="004F7FE5"/>
  </w:style>
  <w:style w:type="character" w:customStyle="1" w:styleId="Bodytext2NotBold">
    <w:name w:val="Body text (2) + Not Bold"/>
    <w:basedOn w:val="Bodytext32"/>
    <w:rsid w:val="004F7FE5"/>
  </w:style>
  <w:style w:type="character" w:customStyle="1" w:styleId="BodytextExact">
    <w:name w:val="Body text Exact"/>
    <w:basedOn w:val="DefaultParagraphFont"/>
    <w:rsid w:val="004F7FE5"/>
  </w:style>
  <w:style w:type="character" w:customStyle="1" w:styleId="Heading13Italic">
    <w:name w:val="Heading #13 + Italic"/>
    <w:basedOn w:val="DefaultParagraphFont"/>
    <w:rsid w:val="004F7FE5"/>
  </w:style>
  <w:style w:type="character" w:customStyle="1" w:styleId="Heading92Spacing2pt">
    <w:name w:val="Heading #9 (2) + Spacing 2 pt"/>
    <w:basedOn w:val="DefaultParagraphFont"/>
    <w:rsid w:val="004F7FE5"/>
  </w:style>
  <w:style w:type="character" w:customStyle="1" w:styleId="Bodytext38Spacing0pt">
    <w:name w:val="Body text (38) + Spacing 0 pt"/>
    <w:basedOn w:val="DefaultParagraphFont"/>
    <w:rsid w:val="004F7FE5"/>
  </w:style>
  <w:style w:type="character" w:customStyle="1" w:styleId="Bodytext42Spacing-1pt">
    <w:name w:val="Body text (42) + Spacing -1 pt"/>
    <w:basedOn w:val="DefaultParagraphFont"/>
    <w:rsid w:val="004F7FE5"/>
  </w:style>
  <w:style w:type="character" w:customStyle="1" w:styleId="Bodytext35">
    <w:name w:val="Body text (35)_"/>
    <w:basedOn w:val="DefaultParagraphFont"/>
    <w:rsid w:val="004F7FE5"/>
  </w:style>
  <w:style w:type="character" w:customStyle="1" w:styleId="Picturecaption19">
    <w:name w:val="Picture caption (19)_"/>
    <w:basedOn w:val="DefaultParagraphFont"/>
    <w:rsid w:val="004F7FE5"/>
  </w:style>
  <w:style w:type="character" w:customStyle="1" w:styleId="Picturecaption9Exact">
    <w:name w:val="Picture caption (9) Exact"/>
    <w:basedOn w:val="DefaultParagraphFont"/>
    <w:rsid w:val="004F7FE5"/>
  </w:style>
  <w:style w:type="character" w:customStyle="1" w:styleId="Bodytext87">
    <w:name w:val="Body text (87)_"/>
    <w:basedOn w:val="DefaultParagraphFont"/>
    <w:rsid w:val="004F7FE5"/>
  </w:style>
  <w:style w:type="character" w:customStyle="1" w:styleId="Bodytext6">
    <w:name w:val="Body text (6)_"/>
    <w:basedOn w:val="DefaultParagraphFont"/>
    <w:rsid w:val="004F7FE5"/>
  </w:style>
  <w:style w:type="character" w:customStyle="1" w:styleId="Heading142SmallCaps">
    <w:name w:val="Heading #14 (2) + Small Caps"/>
    <w:basedOn w:val="DefaultParagraphFont"/>
    <w:rsid w:val="004F7FE5"/>
  </w:style>
  <w:style w:type="character" w:customStyle="1" w:styleId="Bodytext350">
    <w:name w:val="Body text (35)"/>
    <w:basedOn w:val="Picturecaption190"/>
    <w:rsid w:val="004F7FE5"/>
  </w:style>
  <w:style w:type="character" w:customStyle="1" w:styleId="Picturecaption190">
    <w:name w:val="Picture caption (19)"/>
    <w:basedOn w:val="Picturecaption27Spacing0pt"/>
    <w:rsid w:val="004F7FE5"/>
  </w:style>
  <w:style w:type="character" w:customStyle="1" w:styleId="Picturecaption27Spacing0pt">
    <w:name w:val="Picture caption (27) + Spacing 0 pt"/>
    <w:basedOn w:val="DefaultParagraphFont"/>
    <w:rsid w:val="004F7FE5"/>
  </w:style>
  <w:style w:type="character" w:customStyle="1" w:styleId="Bodytext43Spacing0ptExact">
    <w:name w:val="Body text (43) + Spacing 0 pt Exact"/>
    <w:basedOn w:val="DefaultParagraphFont"/>
    <w:rsid w:val="004F7FE5"/>
  </w:style>
  <w:style w:type="character" w:customStyle="1" w:styleId="Bodytext61">
    <w:name w:val="Body text (6)"/>
    <w:basedOn w:val="Bodytext870"/>
    <w:rsid w:val="004F7FE5"/>
  </w:style>
  <w:style w:type="character" w:customStyle="1" w:styleId="Bodytext870">
    <w:name w:val="Body text (87)"/>
    <w:basedOn w:val="DefaultParagraphFont"/>
    <w:rsid w:val="004F7FE5"/>
  </w:style>
  <w:style w:type="character" w:customStyle="1" w:styleId="BodytextSegoeUI">
    <w:name w:val="Body text + Segoe UI"/>
    <w:aliases w:val="21.5 pt"/>
    <w:basedOn w:val="DefaultParagraphFont"/>
    <w:rsid w:val="004F7FE5"/>
  </w:style>
  <w:style w:type="character" w:customStyle="1" w:styleId="Bodytext68">
    <w:name w:val="Body text (68)_"/>
    <w:basedOn w:val="DefaultParagraphFont"/>
    <w:rsid w:val="004F7FE5"/>
  </w:style>
  <w:style w:type="character" w:customStyle="1" w:styleId="Bodytext112SmallCaps">
    <w:name w:val="Body text (112) + Small Caps"/>
    <w:basedOn w:val="DefaultParagraphFont"/>
    <w:rsid w:val="004F7FE5"/>
  </w:style>
  <w:style w:type="character" w:customStyle="1" w:styleId="Bodytext680">
    <w:name w:val="Body text (68)"/>
    <w:basedOn w:val="Heading162SmallCaps"/>
    <w:rsid w:val="004F7FE5"/>
  </w:style>
  <w:style w:type="character" w:customStyle="1" w:styleId="Tableofcontents11">
    <w:name w:val="Table of contents (11)_"/>
    <w:basedOn w:val="DefaultParagraphFont"/>
    <w:rsid w:val="004F7FE5"/>
  </w:style>
  <w:style w:type="character" w:customStyle="1" w:styleId="Tableofcontents110">
    <w:name w:val="Table of contents (11)"/>
    <w:basedOn w:val="article-quote-right"/>
    <w:rsid w:val="004F7FE5"/>
  </w:style>
  <w:style w:type="character" w:customStyle="1" w:styleId="Tableofcontents15">
    <w:name w:val="Table of contents (15)_"/>
    <w:basedOn w:val="DefaultParagraphFont"/>
    <w:rsid w:val="004F7FE5"/>
  </w:style>
  <w:style w:type="character" w:customStyle="1" w:styleId="Tableofcontents150">
    <w:name w:val="Table of contents (15)"/>
    <w:basedOn w:val="StyleBox12pt"/>
    <w:rsid w:val="004F7FE5"/>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4F7FE5"/>
  </w:style>
  <w:style w:type="character" w:customStyle="1" w:styleId="amp">
    <w:name w:val="amp"/>
    <w:basedOn w:val="DefaultParagraphFont"/>
    <w:rsid w:val="004F7FE5"/>
  </w:style>
  <w:style w:type="character" w:customStyle="1" w:styleId="article-quote-right">
    <w:name w:val="article-quote-right"/>
    <w:basedOn w:val="DefaultParagraphFont"/>
    <w:rsid w:val="004F7FE5"/>
  </w:style>
  <w:style w:type="character" w:customStyle="1" w:styleId="commentstext0">
    <w:name w:val="commentstext"/>
    <w:rsid w:val="004F7FE5"/>
  </w:style>
  <w:style w:type="character" w:customStyle="1" w:styleId="wikicreatelink">
    <w:name w:val="wikicreatelink"/>
    <w:basedOn w:val="DefaultParagraphFont"/>
    <w:rsid w:val="004F7FE5"/>
  </w:style>
  <w:style w:type="character" w:customStyle="1" w:styleId="facebook-share-count">
    <w:name w:val="facebook-share-count"/>
    <w:basedOn w:val="DefaultParagraphFont"/>
    <w:rsid w:val="004F7FE5"/>
  </w:style>
  <w:style w:type="character" w:customStyle="1" w:styleId="tickerwrap">
    <w:name w:val="ticker_wrap"/>
    <w:basedOn w:val="DefaultParagraphFont"/>
    <w:rsid w:val="004F7FE5"/>
  </w:style>
  <w:style w:type="character" w:customStyle="1" w:styleId="smallcaps0">
    <w:name w:val="small_caps"/>
    <w:basedOn w:val="DefaultParagraphFont"/>
    <w:rsid w:val="004F7FE5"/>
  </w:style>
  <w:style w:type="character" w:customStyle="1" w:styleId="StyleBoldUnderlineBorderSinglesolidlineAuto05pt">
    <w:name w:val="Style Bold Underline Border: : (Single solid line Auto  0.5 pt ..."/>
    <w:basedOn w:val="DefaultParagraphFont"/>
    <w:rsid w:val="004F7FE5"/>
  </w:style>
  <w:style w:type="character" w:customStyle="1" w:styleId="StyleStyleBoldUnderlineUnderlineIntenseEmphasisIntenseEmpha">
    <w:name w:val="Style Style Bold UnderlineUnderlineIntense EmphasisIntense Empha..."/>
    <w:basedOn w:val="DefaultParagraphFont"/>
    <w:rsid w:val="004F7FE5"/>
  </w:style>
  <w:style w:type="character" w:customStyle="1" w:styleId="Style7ptBold">
    <w:name w:val="Style 7 pt Bold"/>
    <w:basedOn w:val="DefaultParagraphFont"/>
    <w:rsid w:val="004F7FE5"/>
  </w:style>
  <w:style w:type="character" w:styleId="HTMLAcronym">
    <w:name w:val="HTML Acronym"/>
    <w:basedOn w:val="DefaultParagraphFont"/>
    <w:uiPriority w:val="99"/>
    <w:unhideWhenUsed/>
    <w:rsid w:val="004F7FE5"/>
  </w:style>
  <w:style w:type="paragraph" w:styleId="Index1">
    <w:name w:val="index 1"/>
    <w:basedOn w:val="Normal"/>
    <w:next w:val="Normal"/>
    <w:autoRedefine/>
    <w:unhideWhenUsed/>
    <w:rsid w:val="004F7FE5"/>
    <w:pPr>
      <w:ind w:left="220" w:hanging="220"/>
    </w:pPr>
  </w:style>
  <w:style w:type="character" w:customStyle="1" w:styleId="cardunderlineChar0">
    <w:name w:val="card underline Char"/>
    <w:locked/>
    <w:rsid w:val="004F7FE5"/>
  </w:style>
  <w:style w:type="paragraph" w:customStyle="1" w:styleId="cardunderline">
    <w:name w:val="card underline"/>
    <w:basedOn w:val="Normal"/>
    <w:next w:val="GAUnderline"/>
    <w:qFormat/>
    <w:rsid w:val="004F7FE5"/>
  </w:style>
  <w:style w:type="paragraph" w:customStyle="1" w:styleId="Hat1">
    <w:name w:val="Hat1"/>
    <w:basedOn w:val="Normal"/>
    <w:next w:val="Normal"/>
    <w:uiPriority w:val="2"/>
    <w:qFormat/>
    <w:rsid w:val="004F7FE5"/>
  </w:style>
  <w:style w:type="paragraph" w:customStyle="1" w:styleId="post-subtitle">
    <w:name w:val="post-subtitle"/>
    <w:basedOn w:val="Normal"/>
    <w:qFormat/>
    <w:rsid w:val="004F7FE5"/>
  </w:style>
  <w:style w:type="paragraph" w:customStyle="1" w:styleId="para">
    <w:name w:val="para"/>
    <w:basedOn w:val="Normal"/>
    <w:next w:val="ReallySamllText"/>
    <w:qFormat/>
    <w:rsid w:val="004F7FE5"/>
  </w:style>
  <w:style w:type="paragraph" w:customStyle="1" w:styleId="noindent0">
    <w:name w:val="no_indent"/>
    <w:basedOn w:val="Normal"/>
    <w:next w:val="NormalWeb3"/>
    <w:qFormat/>
    <w:rsid w:val="004F7FE5"/>
  </w:style>
  <w:style w:type="paragraph" w:customStyle="1" w:styleId="tagline1">
    <w:name w:val="tagline"/>
    <w:basedOn w:val="Normal"/>
    <w:next w:val="cardCharCharCharCharChar"/>
    <w:qFormat/>
    <w:rsid w:val="004F7FE5"/>
  </w:style>
  <w:style w:type="paragraph" w:customStyle="1" w:styleId="Block1">
    <w:name w:val="Block1"/>
    <w:basedOn w:val="Normal"/>
    <w:next w:val="Normal"/>
    <w:uiPriority w:val="3"/>
    <w:qFormat/>
    <w:rsid w:val="004F7FE5"/>
  </w:style>
  <w:style w:type="paragraph" w:customStyle="1" w:styleId="TOCHeading1">
    <w:name w:val="TOC Heading1"/>
    <w:basedOn w:val="Heading1"/>
    <w:next w:val="Normal"/>
    <w:uiPriority w:val="39"/>
    <w:qFormat/>
    <w:rsid w:val="004F7FE5"/>
    <w:rPr>
      <w:bCs/>
      <w:caps/>
    </w:rPr>
  </w:style>
  <w:style w:type="paragraph" w:customStyle="1" w:styleId="NoteLevel11">
    <w:name w:val="Note Level 11"/>
    <w:basedOn w:val="Normal"/>
    <w:next w:val="HeaderFooter"/>
    <w:uiPriority w:val="99"/>
    <w:qFormat/>
    <w:rsid w:val="004F7FE5"/>
  </w:style>
  <w:style w:type="character" w:customStyle="1" w:styleId="ReallySamllTextChar">
    <w:name w:val="ReallySamllText Char"/>
    <w:locked/>
    <w:rsid w:val="004F7FE5"/>
  </w:style>
  <w:style w:type="paragraph" w:customStyle="1" w:styleId="ReallySamllText">
    <w:name w:val="ReallySamllText"/>
    <w:basedOn w:val="Normal"/>
    <w:next w:val="CardTextUnderlined"/>
    <w:autoRedefine/>
    <w:qFormat/>
    <w:rsid w:val="004F7FE5"/>
  </w:style>
  <w:style w:type="paragraph" w:customStyle="1" w:styleId="NormalWeb3">
    <w:name w:val="Normal (Web)3"/>
    <w:basedOn w:val="Normal"/>
    <w:next w:val="CardTagCharChar"/>
    <w:qFormat/>
    <w:rsid w:val="004F7FE5"/>
  </w:style>
  <w:style w:type="paragraph" w:customStyle="1" w:styleId="cardCharCharCharCharChar">
    <w:name w:val="card Char Char Char Char Char"/>
    <w:basedOn w:val="Normal"/>
    <w:next w:val="fixed"/>
    <w:qFormat/>
    <w:rsid w:val="004F7FE5"/>
  </w:style>
  <w:style w:type="paragraph" w:customStyle="1" w:styleId="TagCiteChar4">
    <w:name w:val="Tag / Cite Char"/>
    <w:basedOn w:val="Normal"/>
    <w:next w:val="textonormal"/>
    <w:qFormat/>
    <w:rsid w:val="004F7FE5"/>
  </w:style>
  <w:style w:type="paragraph" w:customStyle="1" w:styleId="PageNumber2">
    <w:name w:val="Page Number2"/>
    <w:basedOn w:val="Normal"/>
    <w:next w:val="Normal"/>
    <w:qFormat/>
    <w:rsid w:val="004F7FE5"/>
  </w:style>
  <w:style w:type="paragraph" w:customStyle="1" w:styleId="HeaderFooter">
    <w:name w:val="Header &amp; Footer"/>
    <w:next w:val="ExecutiveSummarytext"/>
    <w:qFormat/>
    <w:rsid w:val="004F7FE5"/>
    <w:pPr>
      <w:spacing w:after="200" w:line="276" w:lineRule="auto"/>
    </w:pPr>
    <w:rPr>
      <w:kern w:val="0"/>
      <w:sz w:val="22"/>
      <w:szCs w:val="22"/>
      <w14:ligatures w14:val="none"/>
    </w:rPr>
  </w:style>
  <w:style w:type="paragraph" w:customStyle="1" w:styleId="CardTextSmall0">
    <w:name w:val="Card Text Small"/>
    <w:basedOn w:val="Normal"/>
    <w:qFormat/>
    <w:rsid w:val="004F7FE5"/>
  </w:style>
  <w:style w:type="paragraph" w:customStyle="1" w:styleId="HeaderDebate">
    <w:name w:val="Header Debate"/>
    <w:basedOn w:val="Normal"/>
    <w:next w:val="byline1"/>
    <w:qFormat/>
    <w:rsid w:val="004F7FE5"/>
  </w:style>
  <w:style w:type="paragraph" w:customStyle="1" w:styleId="CardTagCharChar">
    <w:name w:val="Card Tag Char Char"/>
    <w:basedOn w:val="Normal"/>
    <w:next w:val="NoteLevel31"/>
    <w:qFormat/>
    <w:rsid w:val="004F7FE5"/>
  </w:style>
  <w:style w:type="paragraph" w:customStyle="1" w:styleId="fixed">
    <w:name w:val="fixed"/>
    <w:basedOn w:val="Normal"/>
    <w:next w:val="NoteLevel41"/>
    <w:qFormat/>
    <w:rsid w:val="004F7FE5"/>
  </w:style>
  <w:style w:type="paragraph" w:customStyle="1" w:styleId="textonormal">
    <w:name w:val="textonormal"/>
    <w:basedOn w:val="Normal"/>
    <w:next w:val="NoteLevel51"/>
    <w:qFormat/>
    <w:rsid w:val="004F7FE5"/>
  </w:style>
  <w:style w:type="paragraph" w:customStyle="1" w:styleId="ExecutiveSummarytext">
    <w:name w:val="Executive Summary text"/>
    <w:basedOn w:val="Normal"/>
    <w:next w:val="Normal"/>
    <w:qFormat/>
    <w:rsid w:val="004F7FE5"/>
  </w:style>
  <w:style w:type="character" w:customStyle="1" w:styleId="NormalUnderlineChar1">
    <w:name w:val="Normal Underline Char1"/>
    <w:locked/>
    <w:rsid w:val="004F7FE5"/>
  </w:style>
  <w:style w:type="paragraph" w:customStyle="1" w:styleId="byline1">
    <w:name w:val="byline1"/>
    <w:basedOn w:val="Normal"/>
    <w:qFormat/>
    <w:rsid w:val="004F7FE5"/>
  </w:style>
  <w:style w:type="paragraph" w:customStyle="1" w:styleId="PlaceholderText1">
    <w:name w:val="Placeholder Text1"/>
    <w:basedOn w:val="Normal"/>
    <w:next w:val="ImportantText"/>
    <w:qFormat/>
    <w:rsid w:val="004F7FE5"/>
  </w:style>
  <w:style w:type="paragraph" w:customStyle="1" w:styleId="NoteLevel31">
    <w:name w:val="Note Level 31"/>
    <w:basedOn w:val="Normal"/>
    <w:qFormat/>
    <w:rsid w:val="004F7FE5"/>
  </w:style>
  <w:style w:type="paragraph" w:customStyle="1" w:styleId="NoteLevel41">
    <w:name w:val="Note Level 41"/>
    <w:basedOn w:val="Normal"/>
    <w:next w:val="StyleBodyText11ptBlackUnderline"/>
    <w:qFormat/>
    <w:rsid w:val="004F7FE5"/>
  </w:style>
  <w:style w:type="paragraph" w:customStyle="1" w:styleId="NoteLevel51">
    <w:name w:val="Note Level 51"/>
    <w:basedOn w:val="Normal"/>
    <w:qFormat/>
    <w:rsid w:val="004F7FE5"/>
  </w:style>
  <w:style w:type="paragraph" w:customStyle="1" w:styleId="NoteLevel61">
    <w:name w:val="Note Level 61"/>
    <w:basedOn w:val="Normal"/>
    <w:next w:val="StyleBodyText11ptBoldBlack"/>
    <w:qFormat/>
    <w:rsid w:val="004F7FE5"/>
  </w:style>
  <w:style w:type="paragraph" w:customStyle="1" w:styleId="NoteLevel71">
    <w:name w:val="Note Level 71"/>
    <w:basedOn w:val="Normal"/>
    <w:qFormat/>
    <w:rsid w:val="004F7FE5"/>
  </w:style>
  <w:style w:type="paragraph" w:customStyle="1" w:styleId="NoteLevel81">
    <w:name w:val="Note Level 81"/>
    <w:basedOn w:val="Normal"/>
    <w:next w:val="StyletinyBold"/>
    <w:qFormat/>
    <w:rsid w:val="004F7FE5"/>
  </w:style>
  <w:style w:type="paragraph" w:customStyle="1" w:styleId="NoteLevel91">
    <w:name w:val="Note Level 91"/>
    <w:basedOn w:val="Normal"/>
    <w:qFormat/>
    <w:rsid w:val="004F7FE5"/>
  </w:style>
  <w:style w:type="character" w:customStyle="1" w:styleId="ImportantTextChar">
    <w:name w:val="Important Text Char"/>
    <w:locked/>
    <w:rsid w:val="004F7FE5"/>
  </w:style>
  <w:style w:type="paragraph" w:customStyle="1" w:styleId="ImportantText">
    <w:name w:val="Important Text"/>
    <w:basedOn w:val="Normal"/>
    <w:next w:val="Normal"/>
    <w:qFormat/>
    <w:rsid w:val="004F7FE5"/>
  </w:style>
  <w:style w:type="character" w:customStyle="1" w:styleId="StyleBodyText11ptBlackUnderlineChar">
    <w:name w:val="Style Body Text + 11 pt Black Underline Char"/>
    <w:locked/>
    <w:rsid w:val="004F7FE5"/>
  </w:style>
  <w:style w:type="paragraph" w:customStyle="1" w:styleId="StyleBodyText11ptBlackUnderline">
    <w:name w:val="Style Body Text + 11 pt Black Underline"/>
    <w:basedOn w:val="Normal"/>
    <w:next w:val="ListContents"/>
    <w:qFormat/>
    <w:rsid w:val="004F7FE5"/>
  </w:style>
  <w:style w:type="character" w:customStyle="1" w:styleId="StyleBodyText11ptBoldBlackChar">
    <w:name w:val="Style Body Text + 11 pt Bold Black Char"/>
    <w:locked/>
    <w:rsid w:val="004F7FE5"/>
  </w:style>
  <w:style w:type="paragraph" w:customStyle="1" w:styleId="StyleBodyText11ptBoldBlack">
    <w:name w:val="Style Body Text + 11 pt Bold Black"/>
    <w:basedOn w:val="Normal"/>
    <w:next w:val="StyleListContents11ptCustomColorRGB353132Underline"/>
    <w:qFormat/>
    <w:rsid w:val="004F7FE5"/>
  </w:style>
  <w:style w:type="character" w:customStyle="1" w:styleId="Heading5SizeDownChar">
    <w:name w:val="Heading 5 Size Down Char"/>
    <w:locked/>
    <w:rsid w:val="004F7FE5"/>
  </w:style>
  <w:style w:type="character" w:customStyle="1" w:styleId="Normal2BoldChar">
    <w:name w:val="Normal2 + Bold Char"/>
    <w:locked/>
    <w:rsid w:val="004F7FE5"/>
  </w:style>
  <w:style w:type="paragraph" w:customStyle="1" w:styleId="Normal2Bold">
    <w:name w:val="Normal2 + Bold"/>
    <w:basedOn w:val="Normal"/>
    <w:next w:val="Unimportant"/>
    <w:qFormat/>
    <w:rsid w:val="004F7FE5"/>
  </w:style>
  <w:style w:type="character" w:customStyle="1" w:styleId="ListContentsChar">
    <w:name w:val="List Contents Char"/>
    <w:locked/>
    <w:rsid w:val="004F7FE5"/>
  </w:style>
  <w:style w:type="paragraph" w:customStyle="1" w:styleId="ListContents">
    <w:name w:val="List Contents"/>
    <w:basedOn w:val="Normal"/>
    <w:next w:val="Ununderlined"/>
    <w:qFormat/>
    <w:rsid w:val="004F7FE5"/>
  </w:style>
  <w:style w:type="character" w:customStyle="1" w:styleId="StyleListContents11ptCustomColorRGB353132UnderlineChar">
    <w:name w:val="Style List Contents + 11 pt Custom Color(RGB(353132)) Underline Char"/>
    <w:locked/>
    <w:rsid w:val="004F7FE5"/>
  </w:style>
  <w:style w:type="paragraph" w:customStyle="1" w:styleId="StyleListContents11ptCustomColorRGB353132Underline">
    <w:name w:val="Style List Contents + 11 pt Custom Color(RGB(353132)) Underline"/>
    <w:basedOn w:val="Ununderlined"/>
    <w:qFormat/>
    <w:rsid w:val="004F7FE5"/>
    <w:pPr>
      <w:jc w:val="left"/>
    </w:pPr>
    <w:rPr>
      <w:rFonts w:eastAsiaTheme="minorHAnsi"/>
      <w:sz w:val="20"/>
    </w:rPr>
  </w:style>
  <w:style w:type="character" w:customStyle="1" w:styleId="StyleCards12ptThickunderlineChar2">
    <w:name w:val="Style Cards + 12 pt Thick underline Char2"/>
    <w:locked/>
    <w:rsid w:val="004F7FE5"/>
  </w:style>
  <w:style w:type="paragraph" w:customStyle="1" w:styleId="StyleCards12ptThickunderline">
    <w:name w:val="Style Cards + 12 pt Thick underline"/>
    <w:basedOn w:val="Normal"/>
    <w:qFormat/>
    <w:rsid w:val="004F7FE5"/>
  </w:style>
  <w:style w:type="character" w:customStyle="1" w:styleId="UnimportantCharChar">
    <w:name w:val="Unimportant Char Char"/>
    <w:locked/>
    <w:rsid w:val="004F7FE5"/>
  </w:style>
  <w:style w:type="paragraph" w:customStyle="1" w:styleId="Unimportant">
    <w:name w:val="Unimportant"/>
    <w:basedOn w:val="Normal"/>
    <w:next w:val="DebateCite"/>
    <w:qFormat/>
    <w:rsid w:val="004F7FE5"/>
  </w:style>
  <w:style w:type="paragraph" w:customStyle="1" w:styleId="StyleHeading1Justified">
    <w:name w:val="Style Heading 1 + Justified"/>
    <w:basedOn w:val="Normal"/>
    <w:next w:val="Normal"/>
    <w:qFormat/>
    <w:rsid w:val="004F7FE5"/>
  </w:style>
  <w:style w:type="paragraph" w:customStyle="1" w:styleId="textunderline0">
    <w:name w:val="text underline"/>
    <w:basedOn w:val="Normal"/>
    <w:next w:val="Heading4Cite"/>
    <w:autoRedefine/>
    <w:qFormat/>
    <w:rsid w:val="004F7FE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F7FE5"/>
  </w:style>
  <w:style w:type="paragraph" w:customStyle="1" w:styleId="DebateTag">
    <w:name w:val="Debate Tag"/>
    <w:basedOn w:val="Normal"/>
    <w:autoRedefine/>
    <w:qFormat/>
    <w:rsid w:val="004F7FE5"/>
  </w:style>
  <w:style w:type="paragraph" w:customStyle="1" w:styleId="DebateCite">
    <w:name w:val="Debate Cite"/>
    <w:basedOn w:val="Normal"/>
    <w:next w:val="Normaltag"/>
    <w:autoRedefine/>
    <w:qFormat/>
    <w:rsid w:val="004F7FE5"/>
  </w:style>
  <w:style w:type="paragraph" w:customStyle="1" w:styleId="PreformattedText">
    <w:name w:val="Preformatted Text"/>
    <w:basedOn w:val="Normal"/>
    <w:next w:val="Cardnon-underlined"/>
    <w:qFormat/>
    <w:rsid w:val="004F7FE5"/>
  </w:style>
  <w:style w:type="paragraph" w:customStyle="1" w:styleId="MaggieTag">
    <w:name w:val="MaggieTag"/>
    <w:basedOn w:val="Heading2"/>
    <w:next w:val="BlockTitle4"/>
    <w:qFormat/>
    <w:rsid w:val="004F7FE5"/>
    <w:rPr>
      <w:bCs/>
      <w:caps/>
    </w:rPr>
  </w:style>
  <w:style w:type="paragraph" w:customStyle="1" w:styleId="BlockTitle4">
    <w:name w:val="%Block Title"/>
    <w:basedOn w:val="Heading1"/>
    <w:next w:val="PageNumber4"/>
    <w:qFormat/>
    <w:rsid w:val="004F7FE5"/>
    <w:rPr>
      <w:bCs/>
      <w:caps/>
    </w:rPr>
  </w:style>
  <w:style w:type="paragraph" w:customStyle="1" w:styleId="HiddenBlockHeader">
    <w:name w:val="Hidden Block Header"/>
    <w:basedOn w:val="Normal"/>
    <w:next w:val="Cardtext3"/>
    <w:link w:val="HiddenBlockHeaderChar"/>
    <w:qFormat/>
    <w:rsid w:val="004F7FE5"/>
  </w:style>
  <w:style w:type="paragraph" w:customStyle="1" w:styleId="ThickUnderline">
    <w:name w:val="ThickUnderline"/>
    <w:qFormat/>
    <w:rsid w:val="004F7FE5"/>
    <w:pPr>
      <w:spacing w:after="200" w:line="276" w:lineRule="auto"/>
    </w:pPr>
    <w:rPr>
      <w:kern w:val="0"/>
      <w:sz w:val="22"/>
      <w:szCs w:val="22"/>
      <w14:ligatures w14:val="none"/>
    </w:rPr>
  </w:style>
  <w:style w:type="paragraph" w:customStyle="1" w:styleId="DottedUnderline1">
    <w:name w:val="DottedUnderline"/>
    <w:basedOn w:val="Normal"/>
    <w:qFormat/>
    <w:rsid w:val="004F7FE5"/>
  </w:style>
  <w:style w:type="character" w:customStyle="1" w:styleId="Card-UnderlineChar">
    <w:name w:val="Card-Underline Char"/>
    <w:locked/>
    <w:rsid w:val="004F7FE5"/>
  </w:style>
  <w:style w:type="paragraph" w:customStyle="1" w:styleId="Card-Underline0">
    <w:name w:val="Card-Underline"/>
    <w:basedOn w:val="Normal"/>
    <w:next w:val="read"/>
    <w:qFormat/>
    <w:rsid w:val="004F7FE5"/>
  </w:style>
  <w:style w:type="paragraph" w:customStyle="1" w:styleId="PageNumber3">
    <w:name w:val="Page Number3"/>
    <w:basedOn w:val="Normal"/>
    <w:next w:val="Normal"/>
    <w:qFormat/>
    <w:rsid w:val="004F7FE5"/>
  </w:style>
  <w:style w:type="paragraph" w:customStyle="1" w:styleId="PageNumber4">
    <w:name w:val="Page Number4"/>
    <w:basedOn w:val="Normal"/>
    <w:next w:val="Normal"/>
    <w:qFormat/>
    <w:rsid w:val="004F7FE5"/>
  </w:style>
  <w:style w:type="paragraph" w:customStyle="1" w:styleId="PageNumber5">
    <w:name w:val="Page Number5"/>
    <w:basedOn w:val="Normal"/>
    <w:next w:val="Normal"/>
    <w:qFormat/>
    <w:rsid w:val="004F7FE5"/>
  </w:style>
  <w:style w:type="paragraph" w:customStyle="1" w:styleId="smalltext1">
    <w:name w:val="small text1"/>
    <w:basedOn w:val="Normal"/>
    <w:next w:val="Normal"/>
    <w:uiPriority w:val="4"/>
    <w:qFormat/>
    <w:rsid w:val="004F7FE5"/>
  </w:style>
  <w:style w:type="character" w:customStyle="1" w:styleId="CircleChar">
    <w:name w:val="Circle Char"/>
    <w:locked/>
    <w:rsid w:val="004F7FE5"/>
  </w:style>
  <w:style w:type="paragraph" w:customStyle="1" w:styleId="PageNumber6">
    <w:name w:val="Page Number6"/>
    <w:basedOn w:val="Normal"/>
    <w:next w:val="Normal"/>
    <w:qFormat/>
    <w:rsid w:val="004F7FE5"/>
  </w:style>
  <w:style w:type="paragraph" w:customStyle="1" w:styleId="lastupdated">
    <w:name w:val="lastupdated"/>
    <w:basedOn w:val="Normal"/>
    <w:qFormat/>
    <w:rsid w:val="004F7FE5"/>
  </w:style>
  <w:style w:type="paragraph" w:customStyle="1" w:styleId="hn-byline">
    <w:name w:val="hn-byline"/>
    <w:basedOn w:val="Normal"/>
    <w:next w:val="bodyintro"/>
    <w:qFormat/>
    <w:rsid w:val="004F7FE5"/>
  </w:style>
  <w:style w:type="paragraph" w:customStyle="1" w:styleId="articleinfo">
    <w:name w:val="articleinfo"/>
    <w:basedOn w:val="Normal"/>
    <w:next w:val="indent"/>
    <w:qFormat/>
    <w:rsid w:val="004F7FE5"/>
  </w:style>
  <w:style w:type="character" w:customStyle="1" w:styleId="StyleStyle16ptChar">
    <w:name w:val="Style Style1 + 6 pt Char"/>
    <w:locked/>
    <w:rsid w:val="004F7FE5"/>
  </w:style>
  <w:style w:type="paragraph" w:customStyle="1" w:styleId="StyleStyle16pt">
    <w:name w:val="Style Style1 + 6 pt"/>
    <w:basedOn w:val="Normal"/>
    <w:qFormat/>
    <w:rsid w:val="004F7FE5"/>
  </w:style>
  <w:style w:type="paragraph" w:customStyle="1" w:styleId="PageNumber7">
    <w:name w:val="Page Number7"/>
    <w:basedOn w:val="Normal"/>
    <w:next w:val="Normal"/>
    <w:qFormat/>
    <w:rsid w:val="004F7FE5"/>
  </w:style>
  <w:style w:type="paragraph" w:customStyle="1" w:styleId="OmniPage4">
    <w:name w:val="OmniPage #4"/>
    <w:basedOn w:val="Normal"/>
    <w:qFormat/>
    <w:rsid w:val="004F7FE5"/>
  </w:style>
  <w:style w:type="paragraph" w:customStyle="1" w:styleId="OmniPage10">
    <w:name w:val="OmniPage #10"/>
    <w:basedOn w:val="Normal"/>
    <w:qFormat/>
    <w:rsid w:val="004F7FE5"/>
  </w:style>
  <w:style w:type="paragraph" w:customStyle="1" w:styleId="PageNumber8">
    <w:name w:val="Page Number8"/>
    <w:basedOn w:val="Normal"/>
    <w:next w:val="Normal"/>
    <w:uiPriority w:val="99"/>
    <w:qFormat/>
    <w:rsid w:val="004F7FE5"/>
  </w:style>
  <w:style w:type="paragraph" w:customStyle="1" w:styleId="bodyintro">
    <w:name w:val="bodyintro"/>
    <w:basedOn w:val="Normal"/>
    <w:uiPriority w:val="99"/>
    <w:qFormat/>
    <w:rsid w:val="004F7FE5"/>
  </w:style>
  <w:style w:type="paragraph" w:customStyle="1" w:styleId="center">
    <w:name w:val="center"/>
    <w:basedOn w:val="Normal"/>
    <w:uiPriority w:val="99"/>
    <w:qFormat/>
    <w:rsid w:val="004F7FE5"/>
  </w:style>
  <w:style w:type="character" w:customStyle="1" w:styleId="Style8ptChar">
    <w:name w:val="Style 8 pt Char"/>
    <w:rsid w:val="004F7FE5"/>
  </w:style>
  <w:style w:type="character" w:customStyle="1" w:styleId="message-item">
    <w:name w:val="message-item"/>
    <w:rsid w:val="004F7FE5"/>
  </w:style>
  <w:style w:type="character" w:customStyle="1" w:styleId="datestamp">
    <w:name w:val="datestamp"/>
    <w:rsid w:val="004F7FE5"/>
  </w:style>
  <w:style w:type="character" w:customStyle="1" w:styleId="i">
    <w:name w:val="i"/>
    <w:rsid w:val="004F7FE5"/>
  </w:style>
  <w:style w:type="character" w:customStyle="1" w:styleId="forenames">
    <w:name w:val="forenames"/>
    <w:rsid w:val="004F7FE5"/>
  </w:style>
  <w:style w:type="character" w:customStyle="1" w:styleId="surname">
    <w:name w:val="surname"/>
    <w:rsid w:val="004F7FE5"/>
  </w:style>
  <w:style w:type="character" w:customStyle="1" w:styleId="medium-font">
    <w:name w:val="medium-font"/>
    <w:rsid w:val="004F7FE5"/>
  </w:style>
  <w:style w:type="character" w:customStyle="1" w:styleId="title-link-wrapper">
    <w:name w:val="title-link-wrapper"/>
    <w:rsid w:val="004F7FE5"/>
  </w:style>
  <w:style w:type="character" w:customStyle="1" w:styleId="refpreview">
    <w:name w:val="refpreview"/>
    <w:rsid w:val="004F7FE5"/>
  </w:style>
  <w:style w:type="character" w:customStyle="1" w:styleId="loose1">
    <w:name w:val="loose1"/>
    <w:rsid w:val="004F7FE5"/>
  </w:style>
  <w:style w:type="character" w:customStyle="1" w:styleId="email">
    <w:name w:val="email"/>
    <w:rsid w:val="004F7FE5"/>
  </w:style>
  <w:style w:type="character" w:customStyle="1" w:styleId="gsa">
    <w:name w:val="gs_a"/>
    <w:rsid w:val="004F7FE5"/>
  </w:style>
  <w:style w:type="character" w:customStyle="1" w:styleId="mainarttitle">
    <w:name w:val="mainarttitle"/>
    <w:rsid w:val="004F7FE5"/>
  </w:style>
  <w:style w:type="character" w:customStyle="1" w:styleId="mainartauthor">
    <w:name w:val="mainartauthor"/>
    <w:rsid w:val="004F7FE5"/>
  </w:style>
  <w:style w:type="character" w:customStyle="1" w:styleId="mainartdate">
    <w:name w:val="mainartdate"/>
    <w:rsid w:val="004F7FE5"/>
  </w:style>
  <w:style w:type="character" w:customStyle="1" w:styleId="gsggs">
    <w:name w:val="gs_ggs"/>
    <w:rsid w:val="004F7FE5"/>
  </w:style>
  <w:style w:type="character" w:customStyle="1" w:styleId="ahead">
    <w:name w:val="a_head"/>
    <w:rsid w:val="004F7FE5"/>
  </w:style>
  <w:style w:type="character" w:customStyle="1" w:styleId="footnote">
    <w:name w:val="footnote"/>
    <w:rsid w:val="004F7FE5"/>
  </w:style>
  <w:style w:type="character" w:customStyle="1" w:styleId="docbody">
    <w:name w:val="docbody"/>
    <w:rsid w:val="004F7FE5"/>
  </w:style>
  <w:style w:type="character" w:customStyle="1" w:styleId="superscript">
    <w:name w:val="superscript"/>
    <w:rsid w:val="004F7FE5"/>
  </w:style>
  <w:style w:type="character" w:customStyle="1" w:styleId="bwxsm">
    <w:name w:val="b w xsm"/>
    <w:rsid w:val="004F7FE5"/>
  </w:style>
  <w:style w:type="character" w:customStyle="1" w:styleId="fstd">
    <w:name w:val="f std"/>
    <w:rsid w:val="004F7FE5"/>
  </w:style>
  <w:style w:type="character" w:customStyle="1" w:styleId="gl">
    <w:name w:val="gl"/>
    <w:rsid w:val="004F7FE5"/>
  </w:style>
  <w:style w:type="character" w:customStyle="1" w:styleId="bio1">
    <w:name w:val="bio1"/>
    <w:rsid w:val="004F7FE5"/>
  </w:style>
  <w:style w:type="character" w:customStyle="1" w:styleId="cardCharCharCharCharCharChar">
    <w:name w:val="card Char Char Char Char Char Char"/>
    <w:rsid w:val="004F7FE5"/>
  </w:style>
  <w:style w:type="character" w:customStyle="1" w:styleId="Style24ptBoldUnderlineCenteredCharChar">
    <w:name w:val="Style 24 pt Bold Underline Centered Char Char"/>
    <w:rsid w:val="004F7FE5"/>
  </w:style>
  <w:style w:type="character" w:customStyle="1" w:styleId="TagCiteCharChar0">
    <w:name w:val="Tag / Cite Char Char"/>
    <w:rsid w:val="004F7FE5"/>
  </w:style>
  <w:style w:type="character" w:customStyle="1" w:styleId="CardTextUnderlinedCharChar">
    <w:name w:val="Card Text Underlined Char Char"/>
    <w:rsid w:val="004F7FE5"/>
  </w:style>
  <w:style w:type="character" w:customStyle="1" w:styleId="CardTagCharCharChar">
    <w:name w:val="Card Tag Char Char Char"/>
    <w:rsid w:val="004F7FE5"/>
  </w:style>
  <w:style w:type="character" w:customStyle="1" w:styleId="mainbody">
    <w:name w:val="mainbody"/>
    <w:basedOn w:val="DefaultParagraphFont"/>
    <w:rsid w:val="004F7FE5"/>
  </w:style>
  <w:style w:type="character" w:customStyle="1" w:styleId="UnderlineStyleChar2">
    <w:name w:val="Underline Style Char2"/>
    <w:rsid w:val="004F7FE5"/>
  </w:style>
  <w:style w:type="character" w:customStyle="1" w:styleId="t13">
    <w:name w:val="t13"/>
    <w:basedOn w:val="DefaultParagraphFont"/>
    <w:rsid w:val="004F7FE5"/>
  </w:style>
  <w:style w:type="character" w:customStyle="1" w:styleId="CharChar17">
    <w:name w:val="Char Char17"/>
    <w:locked/>
    <w:rsid w:val="004F7FE5"/>
  </w:style>
  <w:style w:type="character" w:customStyle="1" w:styleId="ilspan">
    <w:name w:val="il_span"/>
    <w:basedOn w:val="DefaultParagraphFont"/>
    <w:rsid w:val="004F7FE5"/>
  </w:style>
  <w:style w:type="character" w:customStyle="1" w:styleId="leftidx1">
    <w:name w:val="leftidx1"/>
    <w:rsid w:val="004F7FE5"/>
  </w:style>
  <w:style w:type="character" w:customStyle="1" w:styleId="blue1">
    <w:name w:val="blue1"/>
    <w:rsid w:val="004F7FE5"/>
  </w:style>
  <w:style w:type="character" w:customStyle="1" w:styleId="author-link1">
    <w:name w:val="author-link1"/>
    <w:rsid w:val="004F7FE5"/>
  </w:style>
  <w:style w:type="character" w:customStyle="1" w:styleId="black1">
    <w:name w:val="black1"/>
    <w:rsid w:val="004F7FE5"/>
  </w:style>
  <w:style w:type="character" w:customStyle="1" w:styleId="StyleunderlinedCharBold">
    <w:name w:val="Style underlined Char + Bold"/>
    <w:rsid w:val="004F7FE5"/>
  </w:style>
  <w:style w:type="character" w:customStyle="1" w:styleId="CardUnderline0">
    <w:name w:val="Card Underline"/>
    <w:rsid w:val="004F7FE5"/>
  </w:style>
  <w:style w:type="character" w:customStyle="1" w:styleId="lingoregion">
    <w:name w:val="lingo_region"/>
    <w:basedOn w:val="DefaultParagraphFont"/>
    <w:rsid w:val="004F7FE5"/>
  </w:style>
  <w:style w:type="character" w:customStyle="1" w:styleId="cite1">
    <w:name w:val="%cite"/>
    <w:rsid w:val="004F7FE5"/>
  </w:style>
  <w:style w:type="character" w:customStyle="1" w:styleId="Emphasis21">
    <w:name w:val="%Emphasis2"/>
    <w:rsid w:val="004F7FE5"/>
  </w:style>
  <w:style w:type="character" w:customStyle="1" w:styleId="bodycontentlink">
    <w:name w:val="bodycontentlink"/>
    <w:basedOn w:val="DefaultParagraphFont"/>
    <w:rsid w:val="004F7FE5"/>
  </w:style>
  <w:style w:type="character" w:customStyle="1" w:styleId="AAAcite">
    <w:name w:val="AAAcite"/>
    <w:rsid w:val="004F7FE5"/>
  </w:style>
  <w:style w:type="character" w:customStyle="1" w:styleId="tmplheaderlink">
    <w:name w:val="tmplheaderlink"/>
    <w:rsid w:val="004F7FE5"/>
  </w:style>
  <w:style w:type="character" w:customStyle="1" w:styleId="StyleStyleUnderlineUnderlineStyleBoldUnderlineIntenseEmphas">
    <w:name w:val="Style Style UnderlineUnderlineStyle Bold UnderlineIntense Emphas..."/>
    <w:basedOn w:val="DefaultParagraphFont"/>
    <w:rsid w:val="004F7FE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F7FE5"/>
    <w:rPr>
      <w:b w:val="0"/>
      <w:sz w:val="24"/>
      <w:u w:val="single"/>
      <w:bdr w:val="none" w:sz="0" w:space="0" w:color="auto"/>
    </w:rPr>
  </w:style>
  <w:style w:type="character" w:customStyle="1" w:styleId="Bodytext116">
    <w:name w:val="Body text (11)"/>
    <w:rsid w:val="004F7F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7FE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7FE5"/>
  </w:style>
  <w:style w:type="paragraph" w:customStyle="1" w:styleId="StyleJustified">
    <w:name w:val="Style Justified"/>
    <w:basedOn w:val="Normal"/>
    <w:qFormat/>
    <w:rsid w:val="004F7FE5"/>
    <w:rPr>
      <w:rFonts w:eastAsia="Times New Roman"/>
      <w:szCs w:val="20"/>
    </w:rPr>
  </w:style>
  <w:style w:type="paragraph" w:customStyle="1" w:styleId="Style52">
    <w:name w:val="Style5"/>
    <w:basedOn w:val="Normal"/>
    <w:link w:val="Style5Char"/>
    <w:uiPriority w:val="4"/>
    <w:qFormat/>
    <w:rsid w:val="004F7FE5"/>
    <w:pPr>
      <w:ind w:left="432" w:right="432"/>
      <w:jc w:val="both"/>
    </w:pPr>
    <w:rPr>
      <w:rFonts w:eastAsia="Times New Roman"/>
    </w:rPr>
  </w:style>
  <w:style w:type="character" w:customStyle="1" w:styleId="Style5Char">
    <w:name w:val="Style5 Char"/>
    <w:link w:val="Style52"/>
    <w:uiPriority w:val="4"/>
    <w:rsid w:val="004F7FE5"/>
    <w:rPr>
      <w:rFonts w:ascii="Arial Narrow" w:eastAsia="Times New Roman" w:hAnsi="Arial Narrow" w:cs="Calibri"/>
      <w:kern w:val="0"/>
      <w:sz w:val="22"/>
      <w:szCs w:val="22"/>
      <w14:ligatures w14:val="none"/>
    </w:rPr>
  </w:style>
  <w:style w:type="paragraph" w:customStyle="1" w:styleId="Style100">
    <w:name w:val="Style10"/>
    <w:basedOn w:val="Normal"/>
    <w:link w:val="Style10Char"/>
    <w:qFormat/>
    <w:rsid w:val="004F7FE5"/>
    <w:pPr>
      <w:ind w:right="432"/>
    </w:pPr>
    <w:rPr>
      <w:rFonts w:eastAsia="Times New Roman"/>
      <w:b/>
    </w:rPr>
  </w:style>
  <w:style w:type="character" w:customStyle="1" w:styleId="Style10Char">
    <w:name w:val="Style10 Char"/>
    <w:link w:val="Style100"/>
    <w:rsid w:val="004F7FE5"/>
    <w:rPr>
      <w:rFonts w:ascii="Arial Narrow" w:eastAsia="Times New Roman" w:hAnsi="Arial Narrow"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4F7FE5"/>
    <w:rPr>
      <w:b w:val="0"/>
      <w:bCs w:val="0"/>
      <w:sz w:val="22"/>
      <w:u w:val="single"/>
      <w:bdr w:val="none" w:sz="0" w:space="0" w:color="auto"/>
    </w:rPr>
  </w:style>
  <w:style w:type="paragraph" w:customStyle="1" w:styleId="UnderlinedEv">
    <w:name w:val="Underlined Ev"/>
    <w:basedOn w:val="Normal"/>
    <w:next w:val="Normal"/>
    <w:link w:val="UnderlinedEvChar"/>
    <w:qFormat/>
    <w:rsid w:val="004F7FE5"/>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F7FE5"/>
    <w:rPr>
      <w:u w:val="single"/>
      <w:bdr w:val="none" w:sz="0" w:space="0" w:color="auto"/>
    </w:rPr>
  </w:style>
  <w:style w:type="character" w:customStyle="1" w:styleId="UnderlinedEvidenceCharChar">
    <w:name w:val="Underlined Evidence Char Char"/>
    <w:rsid w:val="004F7FE5"/>
    <w:rPr>
      <w:rFonts w:ascii="Verdana" w:hAnsi="Verdana" w:hint="default"/>
      <w:sz w:val="21"/>
      <w:szCs w:val="21"/>
      <w:u w:val="thick"/>
      <w:lang w:val="en-US" w:eastAsia="en-US" w:bidi="ar-SA"/>
    </w:rPr>
  </w:style>
  <w:style w:type="character" w:customStyle="1" w:styleId="role">
    <w:name w:val="role"/>
    <w:rsid w:val="004F7FE5"/>
  </w:style>
  <w:style w:type="character" w:customStyle="1" w:styleId="pagination0">
    <w:name w:val="pagination"/>
    <w:basedOn w:val="DefaultParagraphFont"/>
    <w:rsid w:val="004F7FE5"/>
  </w:style>
  <w:style w:type="character" w:customStyle="1" w:styleId="doi">
    <w:name w:val="doi"/>
    <w:basedOn w:val="DefaultParagraphFont"/>
    <w:rsid w:val="004F7FE5"/>
  </w:style>
  <w:style w:type="character" w:customStyle="1" w:styleId="bodycontents">
    <w:name w:val="bodycontents"/>
    <w:basedOn w:val="DefaultParagraphFont"/>
    <w:rsid w:val="004F7FE5"/>
  </w:style>
  <w:style w:type="character" w:customStyle="1" w:styleId="comma">
    <w:name w:val="comma"/>
    <w:basedOn w:val="DefaultParagraphFont"/>
    <w:rsid w:val="004F7FE5"/>
  </w:style>
  <w:style w:type="character" w:customStyle="1" w:styleId="pad5right">
    <w:name w:val="pad5right"/>
    <w:basedOn w:val="DefaultParagraphFont"/>
    <w:rsid w:val="004F7FE5"/>
  </w:style>
  <w:style w:type="character" w:customStyle="1" w:styleId="divider">
    <w:name w:val="divider"/>
    <w:basedOn w:val="DefaultParagraphFont"/>
    <w:rsid w:val="004F7FE5"/>
  </w:style>
  <w:style w:type="character" w:customStyle="1" w:styleId="blogdate">
    <w:name w:val="blogdate"/>
    <w:basedOn w:val="DefaultParagraphFont"/>
    <w:rsid w:val="004F7FE5"/>
  </w:style>
  <w:style w:type="character" w:customStyle="1" w:styleId="ticker">
    <w:name w:val="ticker"/>
    <w:basedOn w:val="DefaultParagraphFont"/>
    <w:rsid w:val="004F7FE5"/>
  </w:style>
  <w:style w:type="character" w:customStyle="1" w:styleId="posted">
    <w:name w:val="posted"/>
    <w:basedOn w:val="DefaultParagraphFont"/>
    <w:rsid w:val="004F7FE5"/>
  </w:style>
  <w:style w:type="character" w:customStyle="1" w:styleId="time">
    <w:name w:val="time"/>
    <w:basedOn w:val="DefaultParagraphFont"/>
    <w:rsid w:val="004F7FE5"/>
  </w:style>
  <w:style w:type="character" w:customStyle="1" w:styleId="dot">
    <w:name w:val="dot"/>
    <w:basedOn w:val="DefaultParagraphFont"/>
    <w:rsid w:val="004F7FE5"/>
  </w:style>
  <w:style w:type="character" w:customStyle="1" w:styleId="hn-date">
    <w:name w:val="hn-date"/>
    <w:basedOn w:val="DefaultParagraphFont"/>
    <w:rsid w:val="004F7FE5"/>
  </w:style>
  <w:style w:type="character" w:customStyle="1" w:styleId="location">
    <w:name w:val="location"/>
    <w:basedOn w:val="DefaultParagraphFont"/>
    <w:rsid w:val="004F7FE5"/>
  </w:style>
  <w:style w:type="character" w:customStyle="1" w:styleId="dropcap-letter">
    <w:name w:val="dropcap-letter"/>
    <w:basedOn w:val="DefaultParagraphFont"/>
    <w:rsid w:val="004F7FE5"/>
  </w:style>
  <w:style w:type="character" w:customStyle="1" w:styleId="offscreen">
    <w:name w:val="offscreen"/>
    <w:basedOn w:val="DefaultParagraphFont"/>
    <w:rsid w:val="004F7FE5"/>
  </w:style>
  <w:style w:type="character" w:customStyle="1" w:styleId="linked-in">
    <w:name w:val="linked-in"/>
    <w:basedOn w:val="DefaultParagraphFont"/>
    <w:rsid w:val="004F7FE5"/>
  </w:style>
  <w:style w:type="character" w:customStyle="1" w:styleId="divs">
    <w:name w:val="divs"/>
    <w:basedOn w:val="DefaultParagraphFont"/>
    <w:rsid w:val="004F7FE5"/>
  </w:style>
  <w:style w:type="character" w:customStyle="1" w:styleId="h4">
    <w:name w:val="h4"/>
    <w:rsid w:val="004F7FE5"/>
  </w:style>
  <w:style w:type="character" w:customStyle="1" w:styleId="postheader">
    <w:name w:val="postheader"/>
    <w:basedOn w:val="DefaultParagraphFont"/>
    <w:rsid w:val="004F7FE5"/>
  </w:style>
  <w:style w:type="numbering" w:customStyle="1" w:styleId="1ai1">
    <w:name w:val="1 / a / i1"/>
    <w:rsid w:val="004F7FE5"/>
    <w:pPr>
      <w:numPr>
        <w:numId w:val="20"/>
      </w:numPr>
    </w:pPr>
  </w:style>
  <w:style w:type="numbering" w:styleId="1ai">
    <w:name w:val="Outline List 1"/>
    <w:basedOn w:val="NoList"/>
    <w:unhideWhenUsed/>
    <w:rsid w:val="004F7FE5"/>
    <w:pPr>
      <w:numPr>
        <w:numId w:val="21"/>
      </w:numPr>
    </w:pPr>
  </w:style>
  <w:style w:type="paragraph" w:styleId="Index2">
    <w:name w:val="index 2"/>
    <w:basedOn w:val="Normal"/>
    <w:next w:val="Normal"/>
    <w:autoRedefine/>
    <w:rsid w:val="004F7FE5"/>
    <w:pPr>
      <w:spacing w:after="200" w:line="276" w:lineRule="auto"/>
      <w:ind w:left="400" w:hanging="200"/>
    </w:pPr>
    <w:rPr>
      <w:bCs/>
    </w:rPr>
  </w:style>
  <w:style w:type="paragraph" w:styleId="Index3">
    <w:name w:val="index 3"/>
    <w:basedOn w:val="Normal"/>
    <w:next w:val="Normal"/>
    <w:autoRedefine/>
    <w:rsid w:val="004F7FE5"/>
    <w:pPr>
      <w:spacing w:after="200" w:line="276" w:lineRule="auto"/>
      <w:ind w:left="600" w:hanging="200"/>
    </w:pPr>
    <w:rPr>
      <w:bCs/>
    </w:rPr>
  </w:style>
  <w:style w:type="paragraph" w:styleId="Index4">
    <w:name w:val="index 4"/>
    <w:basedOn w:val="Normal"/>
    <w:next w:val="Normal"/>
    <w:autoRedefine/>
    <w:rsid w:val="004F7FE5"/>
    <w:pPr>
      <w:spacing w:after="200" w:line="276" w:lineRule="auto"/>
      <w:ind w:left="800" w:hanging="200"/>
    </w:pPr>
    <w:rPr>
      <w:bCs/>
    </w:rPr>
  </w:style>
  <w:style w:type="paragraph" w:styleId="Index5">
    <w:name w:val="index 5"/>
    <w:basedOn w:val="Normal"/>
    <w:next w:val="Normal"/>
    <w:autoRedefine/>
    <w:rsid w:val="004F7FE5"/>
    <w:pPr>
      <w:spacing w:after="200" w:line="276" w:lineRule="auto"/>
      <w:ind w:left="1000" w:hanging="200"/>
    </w:pPr>
    <w:rPr>
      <w:bCs/>
    </w:rPr>
  </w:style>
  <w:style w:type="paragraph" w:styleId="Index6">
    <w:name w:val="index 6"/>
    <w:basedOn w:val="Normal"/>
    <w:next w:val="Normal"/>
    <w:autoRedefine/>
    <w:rsid w:val="004F7FE5"/>
    <w:pPr>
      <w:spacing w:after="200" w:line="276" w:lineRule="auto"/>
      <w:ind w:left="1200" w:hanging="200"/>
    </w:pPr>
    <w:rPr>
      <w:bCs/>
    </w:rPr>
  </w:style>
  <w:style w:type="paragraph" w:styleId="Index7">
    <w:name w:val="index 7"/>
    <w:basedOn w:val="Normal"/>
    <w:next w:val="Normal"/>
    <w:autoRedefine/>
    <w:rsid w:val="004F7FE5"/>
    <w:pPr>
      <w:spacing w:after="200" w:line="276" w:lineRule="auto"/>
      <w:ind w:left="1400" w:hanging="200"/>
    </w:pPr>
    <w:rPr>
      <w:bCs/>
    </w:rPr>
  </w:style>
  <w:style w:type="paragraph" w:styleId="Index8">
    <w:name w:val="index 8"/>
    <w:basedOn w:val="Normal"/>
    <w:next w:val="Normal"/>
    <w:autoRedefine/>
    <w:rsid w:val="004F7FE5"/>
    <w:pPr>
      <w:spacing w:after="200" w:line="276" w:lineRule="auto"/>
      <w:ind w:left="1600" w:hanging="200"/>
    </w:pPr>
    <w:rPr>
      <w:bCs/>
    </w:rPr>
  </w:style>
  <w:style w:type="paragraph" w:styleId="Index9">
    <w:name w:val="index 9"/>
    <w:basedOn w:val="Normal"/>
    <w:next w:val="Normal"/>
    <w:autoRedefine/>
    <w:rsid w:val="004F7FE5"/>
    <w:pPr>
      <w:spacing w:after="200" w:line="276" w:lineRule="auto"/>
      <w:ind w:left="1800" w:hanging="200"/>
    </w:pPr>
    <w:rPr>
      <w:bCs/>
    </w:rPr>
  </w:style>
  <w:style w:type="paragraph" w:styleId="IndexHeading">
    <w:name w:val="index heading"/>
    <w:basedOn w:val="Normal"/>
    <w:next w:val="Index1"/>
    <w:rsid w:val="004F7FE5"/>
    <w:pPr>
      <w:spacing w:after="200" w:line="276" w:lineRule="auto"/>
    </w:pPr>
    <w:rPr>
      <w:bCs/>
    </w:rPr>
  </w:style>
  <w:style w:type="numbering" w:customStyle="1" w:styleId="NoList9">
    <w:name w:val="No List9"/>
    <w:next w:val="NoList"/>
    <w:semiHidden/>
    <w:unhideWhenUsed/>
    <w:rsid w:val="004F7FE5"/>
  </w:style>
  <w:style w:type="numbering" w:customStyle="1" w:styleId="NoList10">
    <w:name w:val="No List10"/>
    <w:next w:val="NoList"/>
    <w:semiHidden/>
    <w:unhideWhenUsed/>
    <w:rsid w:val="004F7FE5"/>
  </w:style>
  <w:style w:type="numbering" w:customStyle="1" w:styleId="NoList18">
    <w:name w:val="No List18"/>
    <w:next w:val="NoList"/>
    <w:uiPriority w:val="99"/>
    <w:semiHidden/>
    <w:unhideWhenUsed/>
    <w:rsid w:val="004F7FE5"/>
  </w:style>
  <w:style w:type="numbering" w:customStyle="1" w:styleId="NoList19">
    <w:name w:val="No List19"/>
    <w:next w:val="NoList"/>
    <w:uiPriority w:val="99"/>
    <w:semiHidden/>
    <w:unhideWhenUsed/>
    <w:rsid w:val="004F7FE5"/>
  </w:style>
  <w:style w:type="numbering" w:customStyle="1" w:styleId="NoList20">
    <w:name w:val="No List20"/>
    <w:next w:val="NoList"/>
    <w:semiHidden/>
    <w:unhideWhenUsed/>
    <w:rsid w:val="004F7FE5"/>
  </w:style>
  <w:style w:type="numbering" w:customStyle="1" w:styleId="NoList71">
    <w:name w:val="No List71"/>
    <w:next w:val="NoList"/>
    <w:semiHidden/>
    <w:unhideWhenUsed/>
    <w:rsid w:val="004F7FE5"/>
  </w:style>
  <w:style w:type="numbering" w:customStyle="1" w:styleId="NoList81">
    <w:name w:val="No List81"/>
    <w:next w:val="NoList"/>
    <w:semiHidden/>
    <w:unhideWhenUsed/>
    <w:rsid w:val="004F7FE5"/>
  </w:style>
  <w:style w:type="numbering" w:customStyle="1" w:styleId="NoList91">
    <w:name w:val="No List91"/>
    <w:next w:val="NoList"/>
    <w:semiHidden/>
    <w:unhideWhenUsed/>
    <w:rsid w:val="004F7FE5"/>
  </w:style>
  <w:style w:type="numbering" w:customStyle="1" w:styleId="NoList101">
    <w:name w:val="No List101"/>
    <w:next w:val="NoList"/>
    <w:uiPriority w:val="99"/>
    <w:semiHidden/>
    <w:unhideWhenUsed/>
    <w:rsid w:val="004F7FE5"/>
  </w:style>
  <w:style w:type="paragraph" w:customStyle="1" w:styleId="Quote20">
    <w:name w:val="Quote2"/>
    <w:basedOn w:val="Default"/>
    <w:next w:val="Default"/>
    <w:qFormat/>
    <w:rsid w:val="004F7FE5"/>
    <w:rPr>
      <w:rFonts w:eastAsia="Calibri"/>
      <w:color w:val="auto"/>
      <w:szCs w:val="22"/>
    </w:rPr>
  </w:style>
  <w:style w:type="character" w:customStyle="1" w:styleId="StyleLatinBaskervilleUnderline">
    <w:name w:val="Style (Latin) Baskerville Underline"/>
    <w:rsid w:val="004F7FE5"/>
    <w:rPr>
      <w:rFonts w:ascii="Baskerville" w:hAnsi="Baskerville"/>
      <w:sz w:val="26"/>
      <w:u w:val="single"/>
    </w:rPr>
  </w:style>
  <w:style w:type="numbering" w:customStyle="1" w:styleId="NoList23">
    <w:name w:val="No List23"/>
    <w:next w:val="NoList"/>
    <w:uiPriority w:val="99"/>
    <w:semiHidden/>
    <w:unhideWhenUsed/>
    <w:rsid w:val="004F7FE5"/>
  </w:style>
  <w:style w:type="numbering" w:customStyle="1" w:styleId="NoList24">
    <w:name w:val="No List24"/>
    <w:next w:val="NoList"/>
    <w:semiHidden/>
    <w:unhideWhenUsed/>
    <w:rsid w:val="004F7FE5"/>
  </w:style>
  <w:style w:type="numbering" w:customStyle="1" w:styleId="NoList25">
    <w:name w:val="No List25"/>
    <w:next w:val="NoList"/>
    <w:semiHidden/>
    <w:unhideWhenUsed/>
    <w:rsid w:val="004F7FE5"/>
  </w:style>
  <w:style w:type="character" w:customStyle="1" w:styleId="dropcap1">
    <w:name w:val="dropcap1"/>
    <w:rsid w:val="004F7FE5"/>
  </w:style>
  <w:style w:type="character" w:customStyle="1" w:styleId="HighlightedUnderlineEmphasis">
    <w:name w:val="Highlighted Underline Emphasis"/>
    <w:rsid w:val="004F7FE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F7FE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7FE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7FE5"/>
    <w:rPr>
      <w:rFonts w:ascii="Georgia" w:hAnsi="Georgia"/>
      <w:u w:val="single"/>
    </w:rPr>
  </w:style>
  <w:style w:type="paragraph" w:customStyle="1" w:styleId="StyleCardsGeorgia12ptBoldThickunderlineBorderSin">
    <w:name w:val="Style Cards + Georgia 12 pt Bold Thick underline Border: : (Sin..."/>
    <w:basedOn w:val="Normal"/>
    <w:qFormat/>
    <w:rsid w:val="004F7FE5"/>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F7FE5"/>
    <w:rPr>
      <w:rFonts w:ascii="Georgia" w:hAnsi="Georgia"/>
      <w:sz w:val="24"/>
      <w:u w:val="single"/>
    </w:rPr>
  </w:style>
  <w:style w:type="paragraph" w:customStyle="1" w:styleId="StyleCardsGeorgia">
    <w:name w:val="Style Cards + Georgia"/>
    <w:basedOn w:val="Normal"/>
    <w:qFormat/>
    <w:rsid w:val="004F7FE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7FE5"/>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4F7FE5"/>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4F7FE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F7FE5"/>
    <w:rPr>
      <w:b w:val="0"/>
      <w:bCs w:val="0"/>
      <w:sz w:val="22"/>
      <w:u w:val="single"/>
      <w:bdr w:val="none" w:sz="0" w:space="0" w:color="auto"/>
    </w:rPr>
  </w:style>
  <w:style w:type="character" w:customStyle="1" w:styleId="cit-title">
    <w:name w:val="cit-title"/>
    <w:basedOn w:val="DefaultParagraphFont"/>
    <w:rsid w:val="004F7FE5"/>
  </w:style>
  <w:style w:type="paragraph" w:customStyle="1" w:styleId="txttitle">
    <w:name w:val="txttitle"/>
    <w:basedOn w:val="Normal"/>
    <w:qFormat/>
    <w:rsid w:val="004F7FE5"/>
    <w:pPr>
      <w:spacing w:before="100" w:beforeAutospacing="1" w:after="100" w:afterAutospacing="1"/>
    </w:pPr>
  </w:style>
  <w:style w:type="character" w:customStyle="1" w:styleId="volume">
    <w:name w:val="volume"/>
    <w:basedOn w:val="DefaultParagraphFont"/>
    <w:rsid w:val="004F7FE5"/>
  </w:style>
  <w:style w:type="character" w:customStyle="1" w:styleId="z3988">
    <w:name w:val="z3988"/>
    <w:basedOn w:val="DefaultParagraphFont"/>
    <w:rsid w:val="004F7FE5"/>
  </w:style>
  <w:style w:type="character" w:customStyle="1" w:styleId="nowrap">
    <w:name w:val="nowrap"/>
    <w:basedOn w:val="DefaultParagraphFont"/>
    <w:rsid w:val="004F7FE5"/>
  </w:style>
  <w:style w:type="paragraph" w:customStyle="1" w:styleId="SmallCards">
    <w:name w:val="Small Cards"/>
    <w:basedOn w:val="Normal"/>
    <w:link w:val="SmallCardsChar"/>
    <w:autoRedefine/>
    <w:qFormat/>
    <w:rsid w:val="004F7FE5"/>
    <w:rPr>
      <w:rFonts w:eastAsia="Times New Roman"/>
      <w:sz w:val="16"/>
      <w:szCs w:val="20"/>
    </w:rPr>
  </w:style>
  <w:style w:type="character" w:customStyle="1" w:styleId="freeaccess">
    <w:name w:val="freeaccess"/>
    <w:basedOn w:val="DefaultParagraphFont"/>
    <w:rsid w:val="004F7FE5"/>
  </w:style>
  <w:style w:type="character" w:customStyle="1" w:styleId="articoloinside">
    <w:name w:val="articolo_inside"/>
    <w:rsid w:val="004F7FE5"/>
  </w:style>
  <w:style w:type="paragraph" w:customStyle="1" w:styleId="pagetools">
    <w:name w:val="pagetools"/>
    <w:basedOn w:val="Normal"/>
    <w:qFormat/>
    <w:rsid w:val="004F7FE5"/>
    <w:pPr>
      <w:spacing w:before="100" w:beforeAutospacing="1" w:after="100" w:afterAutospacing="1"/>
    </w:pPr>
    <w:rPr>
      <w:rFonts w:eastAsia="Times New Roman"/>
    </w:rPr>
  </w:style>
  <w:style w:type="character" w:customStyle="1" w:styleId="job">
    <w:name w:val="job"/>
    <w:basedOn w:val="DefaultParagraphFont"/>
    <w:rsid w:val="004F7FE5"/>
  </w:style>
  <w:style w:type="character" w:customStyle="1" w:styleId="publisher">
    <w:name w:val="publisher"/>
    <w:basedOn w:val="DefaultParagraphFont"/>
    <w:rsid w:val="004F7FE5"/>
  </w:style>
  <w:style w:type="character" w:customStyle="1" w:styleId="pubyear">
    <w:name w:val="pubyear"/>
    <w:basedOn w:val="DefaultParagraphFont"/>
    <w:rsid w:val="004F7FE5"/>
  </w:style>
  <w:style w:type="character" w:customStyle="1" w:styleId="pubcity">
    <w:name w:val="pubcity"/>
    <w:basedOn w:val="DefaultParagraphFont"/>
    <w:rsid w:val="004F7FE5"/>
  </w:style>
  <w:style w:type="paragraph" w:customStyle="1" w:styleId="C-Text">
    <w:name w:val="C-Text"/>
    <w:basedOn w:val="Normal"/>
    <w:qFormat/>
    <w:rsid w:val="004F7FE5"/>
    <w:pPr>
      <w:tabs>
        <w:tab w:val="num" w:pos="720"/>
      </w:tabs>
      <w:ind w:left="720" w:hanging="360"/>
    </w:pPr>
  </w:style>
  <w:style w:type="character" w:customStyle="1" w:styleId="ecdate">
    <w:name w:val="ec_date"/>
    <w:basedOn w:val="DefaultParagraphFont"/>
    <w:rsid w:val="004F7FE5"/>
    <w:rPr>
      <w:rFonts w:ascii="Verdana" w:hAnsi="Verdana" w:hint="default"/>
      <w:sz w:val="20"/>
      <w:szCs w:val="20"/>
      <w:shd w:val="clear" w:color="auto" w:fill="FFFFFF"/>
    </w:rPr>
  </w:style>
  <w:style w:type="paragraph" w:customStyle="1" w:styleId="ecmsonormal">
    <w:name w:val="ec_msonormal"/>
    <w:basedOn w:val="Normal"/>
    <w:qFormat/>
    <w:rsid w:val="004F7FE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7FE5"/>
  </w:style>
  <w:style w:type="paragraph" w:customStyle="1" w:styleId="u-intro">
    <w:name w:val="u-intro"/>
    <w:basedOn w:val="Normal"/>
    <w:qFormat/>
    <w:rsid w:val="004F7FE5"/>
    <w:pPr>
      <w:spacing w:before="100" w:beforeAutospacing="1" w:after="100" w:afterAutospacing="1"/>
    </w:pPr>
  </w:style>
  <w:style w:type="character" w:customStyle="1" w:styleId="u-byline">
    <w:name w:val="u-byline"/>
    <w:basedOn w:val="DefaultParagraphFont"/>
    <w:rsid w:val="004F7FE5"/>
  </w:style>
  <w:style w:type="character" w:customStyle="1" w:styleId="articlebya">
    <w:name w:val="articleby_a"/>
    <w:basedOn w:val="DefaultParagraphFont"/>
    <w:rsid w:val="004F7FE5"/>
  </w:style>
  <w:style w:type="character" w:customStyle="1" w:styleId="popupwinby">
    <w:name w:val="popupwinby"/>
    <w:basedOn w:val="DefaultParagraphFont"/>
    <w:rsid w:val="004F7FE5"/>
  </w:style>
  <w:style w:type="character" w:customStyle="1" w:styleId="storyheader">
    <w:name w:val="storyheader"/>
    <w:basedOn w:val="DefaultParagraphFont"/>
    <w:rsid w:val="004F7FE5"/>
  </w:style>
  <w:style w:type="character" w:customStyle="1" w:styleId="marron">
    <w:name w:val="marron"/>
    <w:basedOn w:val="DefaultParagraphFont"/>
    <w:rsid w:val="004F7FE5"/>
  </w:style>
  <w:style w:type="character" w:customStyle="1" w:styleId="StyleNormalWeb10ptChar">
    <w:name w:val="Style Normal (Web) + 10 pt Char"/>
    <w:basedOn w:val="DefaultParagraphFont"/>
    <w:rsid w:val="004F7FE5"/>
    <w:rPr>
      <w:szCs w:val="24"/>
      <w:lang w:val="en-US" w:eastAsia="en-US" w:bidi="ar-SA"/>
    </w:rPr>
  </w:style>
  <w:style w:type="paragraph" w:customStyle="1" w:styleId="TagCiteShells">
    <w:name w:val="Tag/Cite/Shells"/>
    <w:basedOn w:val="Normal"/>
    <w:qFormat/>
    <w:rsid w:val="004F7FE5"/>
    <w:rPr>
      <w:b/>
    </w:rPr>
  </w:style>
  <w:style w:type="paragraph" w:customStyle="1" w:styleId="DefinitionTerm">
    <w:name w:val="Definition Term"/>
    <w:basedOn w:val="Normal"/>
    <w:next w:val="Normal"/>
    <w:qFormat/>
    <w:rsid w:val="004F7FE5"/>
    <w:rPr>
      <w:snapToGrid w:val="0"/>
    </w:rPr>
  </w:style>
  <w:style w:type="character" w:customStyle="1" w:styleId="Style3CharChar">
    <w:name w:val="Style3 Char Char"/>
    <w:basedOn w:val="DefaultParagraphFont"/>
    <w:rsid w:val="004F7FE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7FE5"/>
    <w:pPr>
      <w:spacing w:after="60"/>
    </w:pPr>
    <w:rPr>
      <w:rFonts w:eastAsia="SimSun" w:cs="Times New Roman"/>
      <w:bCs/>
      <w:sz w:val="20"/>
      <w:lang w:eastAsia="zh-CN"/>
    </w:rPr>
  </w:style>
  <w:style w:type="character" w:customStyle="1" w:styleId="NormalChar1">
    <w:name w:val="Normal Char"/>
    <w:basedOn w:val="DefaultParagraphFont"/>
    <w:rsid w:val="004F7FE5"/>
    <w:rPr>
      <w:lang w:eastAsia="en-US"/>
    </w:rPr>
  </w:style>
  <w:style w:type="character" w:customStyle="1" w:styleId="BoldUnderlineChar4">
    <w:name w:val="Bold + Underline Char"/>
    <w:basedOn w:val="DefaultParagraphFont"/>
    <w:rsid w:val="004F7FE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F7FE5"/>
  </w:style>
  <w:style w:type="character" w:customStyle="1" w:styleId="CharacterStyle7">
    <w:name w:val="Character Style 7"/>
    <w:rsid w:val="004F7FE5"/>
    <w:rPr>
      <w:rFonts w:ascii="Arial Narrow" w:hAnsi="Arial Narrow" w:cs="Arial Narrow"/>
      <w:sz w:val="20"/>
      <w:szCs w:val="20"/>
      <w:u w:val="single"/>
    </w:rPr>
  </w:style>
  <w:style w:type="character" w:customStyle="1" w:styleId="StyleStyle4Char">
    <w:name w:val="Style Style4 + Char"/>
    <w:basedOn w:val="DefaultParagraphFont"/>
    <w:rsid w:val="004F7FE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7FE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F7FE5"/>
    <w:rPr>
      <w:rFonts w:ascii="Verdana" w:hAnsi="Verdana"/>
      <w:sz w:val="21"/>
      <w:szCs w:val="21"/>
      <w:u w:val="thick"/>
    </w:rPr>
  </w:style>
  <w:style w:type="paragraph" w:customStyle="1" w:styleId="Cite8">
    <w:name w:val="Cite8"/>
    <w:basedOn w:val="Normal"/>
    <w:autoRedefine/>
    <w:uiPriority w:val="99"/>
    <w:qFormat/>
    <w:rsid w:val="004F7FE5"/>
    <w:rPr>
      <w:rFonts w:eastAsia="Calibri"/>
      <w:sz w:val="16"/>
    </w:rPr>
  </w:style>
  <w:style w:type="character" w:customStyle="1" w:styleId="BoxX2">
    <w:name w:val="BoxX2"/>
    <w:qFormat/>
    <w:rsid w:val="004F7FE5"/>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4F7FE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F7FE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7FE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4F7FE5"/>
    <w:pPr>
      <w:spacing w:before="100" w:beforeAutospacing="1" w:after="100" w:afterAutospacing="1"/>
    </w:pPr>
    <w:rPr>
      <w:rFonts w:eastAsia="Times New Roman"/>
    </w:rPr>
  </w:style>
  <w:style w:type="character" w:customStyle="1" w:styleId="created">
    <w:name w:val="created"/>
    <w:basedOn w:val="DefaultParagraphFont"/>
    <w:rsid w:val="004F7FE5"/>
  </w:style>
  <w:style w:type="paragraph" w:customStyle="1" w:styleId="8font">
    <w:name w:val="8font"/>
    <w:basedOn w:val="Normal"/>
    <w:next w:val="Normal"/>
    <w:autoRedefine/>
    <w:qFormat/>
    <w:rsid w:val="004F7FE5"/>
    <w:rPr>
      <w:rFonts w:eastAsia="Cambria"/>
      <w:sz w:val="16"/>
      <w:szCs w:val="16"/>
    </w:rPr>
  </w:style>
  <w:style w:type="paragraph" w:customStyle="1" w:styleId="CiteLittle">
    <w:name w:val="Cite Little"/>
    <w:next w:val="Normal"/>
    <w:qFormat/>
    <w:rsid w:val="004F7FE5"/>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4F7FE5"/>
    <w:rPr>
      <w:rFonts w:ascii="Times New Roman" w:eastAsia="MS Mincho" w:hAnsi="Times New Roman"/>
      <w:b/>
      <w:bCs/>
      <w:u w:val="thick"/>
    </w:rPr>
  </w:style>
  <w:style w:type="character" w:customStyle="1" w:styleId="StyleAsianMSMincho">
    <w:name w:val="Style (Asian) MS Mincho"/>
    <w:rsid w:val="004F7FE5"/>
    <w:rPr>
      <w:rFonts w:ascii="Times New Roman" w:eastAsia="MS Mincho" w:hAnsi="Times New Roman"/>
      <w:u w:val="thick"/>
    </w:rPr>
  </w:style>
  <w:style w:type="paragraph" w:customStyle="1" w:styleId="docheader">
    <w:name w:val="doc header"/>
    <w:autoRedefine/>
    <w:qFormat/>
    <w:rsid w:val="004F7FE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F7FE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F7FE5"/>
  </w:style>
  <w:style w:type="paragraph" w:customStyle="1" w:styleId="blocorganizer">
    <w:name w:val="bloc organizer"/>
    <w:basedOn w:val="Heading1"/>
    <w:next w:val="bloctitles"/>
    <w:link w:val="blocorganizerChar"/>
    <w:autoRedefine/>
    <w:qFormat/>
    <w:rsid w:val="004F7FE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F7FE5"/>
    <w:rPr>
      <w:rFonts w:ascii="Arial Narrow" w:eastAsia="Times New Roman" w:hAnsi="Arial Narrow" w:cs="Times New Roman"/>
      <w:b/>
      <w:bCs/>
      <w:caps/>
      <w:kern w:val="0"/>
      <w:sz w:val="4"/>
      <w:szCs w:val="32"/>
      <w:u w:val="single"/>
      <w14:ligatures w14:val="none"/>
    </w:rPr>
  </w:style>
  <w:style w:type="character" w:customStyle="1" w:styleId="UnderlineBoldChar">
    <w:name w:val="Underline Bold Char"/>
    <w:locked/>
    <w:rsid w:val="004F7FE5"/>
    <w:rPr>
      <w:rFonts w:ascii="Times New Roman" w:eastAsia="Times New Roman" w:hAnsi="Times New Roman" w:cs="Calibri"/>
      <w:b/>
      <w:sz w:val="24"/>
      <w:szCs w:val="20"/>
      <w:u w:val="single"/>
    </w:rPr>
  </w:style>
  <w:style w:type="character" w:customStyle="1" w:styleId="tagChar0">
    <w:name w:val="%tag Char"/>
    <w:link w:val="tag0"/>
    <w:rsid w:val="004F7FE5"/>
    <w:rPr>
      <w:rFonts w:ascii="Arial Narrow" w:eastAsia="Calibri" w:hAnsi="Arial Narrow" w:cs="Calibri"/>
      <w:bCs/>
      <w:kern w:val="0"/>
      <w:sz w:val="18"/>
      <w:szCs w:val="22"/>
      <w14:ligatures w14:val="none"/>
    </w:rPr>
  </w:style>
  <w:style w:type="character" w:customStyle="1" w:styleId="AAAcardChar">
    <w:name w:val="AAAcard Char"/>
    <w:link w:val="AAAcard"/>
    <w:rsid w:val="004F7FE5"/>
    <w:rPr>
      <w:rFonts w:ascii="Arial Narrow" w:eastAsia="Times New Roman" w:hAnsi="Arial Narrow" w:cs="Calibri"/>
      <w:kern w:val="0"/>
      <w:sz w:val="22"/>
      <w:szCs w:val="22"/>
      <w14:ligatures w14:val="none"/>
    </w:rPr>
  </w:style>
  <w:style w:type="character" w:customStyle="1" w:styleId="underlineCharChar0">
    <w:name w:val="underline Char Char"/>
    <w:rsid w:val="004F7FE5"/>
    <w:rPr>
      <w:rFonts w:ascii="Arial Narrow" w:eastAsia="Times New Roman" w:hAnsi="Arial Narrow" w:cs="Calibri"/>
      <w:sz w:val="24"/>
      <w:u w:val="single"/>
    </w:rPr>
  </w:style>
  <w:style w:type="paragraph" w:customStyle="1" w:styleId="tagstyle0">
    <w:name w:val="tagstyle"/>
    <w:basedOn w:val="Normal"/>
    <w:qFormat/>
    <w:rsid w:val="004F7FE5"/>
    <w:pPr>
      <w:spacing w:before="100" w:beforeAutospacing="1" w:after="100" w:afterAutospacing="1"/>
    </w:pPr>
    <w:rPr>
      <w:rFonts w:eastAsia="Times New Roman"/>
    </w:rPr>
  </w:style>
  <w:style w:type="character" w:customStyle="1" w:styleId="yqlink">
    <w:name w:val="yqlink"/>
    <w:rsid w:val="004F7FE5"/>
  </w:style>
  <w:style w:type="character" w:customStyle="1" w:styleId="clbody">
    <w:name w:val="clbody"/>
    <w:rsid w:val="004F7FE5"/>
  </w:style>
  <w:style w:type="paragraph" w:customStyle="1" w:styleId="Analyticals">
    <w:name w:val="Analyticals"/>
    <w:basedOn w:val="Normal"/>
    <w:qFormat/>
    <w:rsid w:val="004F7FE5"/>
    <w:rPr>
      <w:rFonts w:eastAsia="Times New Roman"/>
    </w:rPr>
  </w:style>
  <w:style w:type="character" w:customStyle="1" w:styleId="norm">
    <w:name w:val="norm"/>
    <w:rsid w:val="004F7FE5"/>
  </w:style>
  <w:style w:type="character" w:customStyle="1" w:styleId="boldandunderlinecharcharcharcharcharcharcharcharcharcharcharcharcharcharcharchar0">
    <w:name w:val="boldandunderlinecharcharcharcharcharcharcharcharcharcharcharcharcharcharcharchar"/>
    <w:rsid w:val="004F7FE5"/>
  </w:style>
  <w:style w:type="character" w:customStyle="1" w:styleId="underlinecharcharcharcharcharcharcharcharcharcharcharcharcharchar0">
    <w:name w:val="underlinecharcharcharcharcharcharcharcharcharcharcharcharcharchar"/>
    <w:rsid w:val="004F7FE5"/>
  </w:style>
  <w:style w:type="character" w:customStyle="1" w:styleId="CharCharCharCharCharChar1Char">
    <w:name w:val="Char Char Char Char Char Char1 Char"/>
    <w:rsid w:val="004F7FE5"/>
    <w:rPr>
      <w:rFonts w:ascii="Times New Roman" w:eastAsia="Times New Roman" w:hAnsi="Times New Roman" w:cs="Times New Roman"/>
      <w:b/>
      <w:sz w:val="24"/>
      <w:szCs w:val="24"/>
    </w:rPr>
  </w:style>
  <w:style w:type="character" w:customStyle="1" w:styleId="emphasis22">
    <w:name w:val="emphasis2"/>
    <w:rsid w:val="004F7FE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F7FE5"/>
    <w:rPr>
      <w:sz w:val="24"/>
      <w:szCs w:val="24"/>
      <w:lang w:val="en-US" w:eastAsia="en-US" w:bidi="ar-SA"/>
    </w:rPr>
  </w:style>
  <w:style w:type="character" w:customStyle="1" w:styleId="NewTag">
    <w:name w:val="NewTag"/>
    <w:uiPriority w:val="1"/>
    <w:qFormat/>
    <w:rsid w:val="004F7FE5"/>
    <w:rPr>
      <w:rFonts w:ascii="Georgia" w:hAnsi="Georgia"/>
      <w:b/>
      <w:sz w:val="24"/>
    </w:rPr>
  </w:style>
  <w:style w:type="character" w:customStyle="1" w:styleId="searchtools-record-title">
    <w:name w:val="searchtools-record-title"/>
    <w:basedOn w:val="DefaultParagraphFont"/>
    <w:rsid w:val="004F7FE5"/>
  </w:style>
  <w:style w:type="character" w:customStyle="1" w:styleId="rightside">
    <w:name w:val="rightside"/>
    <w:rsid w:val="004F7FE5"/>
  </w:style>
  <w:style w:type="character" w:customStyle="1" w:styleId="flourish">
    <w:name w:val="flourish"/>
    <w:rsid w:val="004F7FE5"/>
  </w:style>
  <w:style w:type="character" w:customStyle="1" w:styleId="style150">
    <w:name w:val="style150"/>
    <w:rsid w:val="004F7FE5"/>
  </w:style>
  <w:style w:type="character" w:customStyle="1" w:styleId="head">
    <w:name w:val="head"/>
    <w:rsid w:val="004F7FE5"/>
  </w:style>
  <w:style w:type="character" w:customStyle="1" w:styleId="apturelink">
    <w:name w:val="apturelink"/>
    <w:rsid w:val="004F7FE5"/>
  </w:style>
  <w:style w:type="character" w:customStyle="1" w:styleId="apturelinkicon">
    <w:name w:val="apturelinkicon"/>
    <w:rsid w:val="004F7FE5"/>
  </w:style>
  <w:style w:type="character" w:customStyle="1" w:styleId="titletxt">
    <w:name w:val="titletxt"/>
    <w:rsid w:val="004F7FE5"/>
  </w:style>
  <w:style w:type="character" w:customStyle="1" w:styleId="colbcopy">
    <w:name w:val="colbcopy"/>
    <w:rsid w:val="004F7FE5"/>
  </w:style>
  <w:style w:type="character" w:customStyle="1" w:styleId="hcard">
    <w:name w:val="hcard"/>
    <w:rsid w:val="004F7FE5"/>
  </w:style>
  <w:style w:type="table" w:styleId="MediumGrid2">
    <w:name w:val="Medium Grid 2"/>
    <w:basedOn w:val="TableNormal"/>
    <w:uiPriority w:val="68"/>
    <w:rsid w:val="004F7FE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F7FE5"/>
    <w:rPr>
      <w:rFonts w:ascii="Courier" w:eastAsia="Cambria" w:hAnsi="Courier" w:cs="Times New Roman"/>
      <w:sz w:val="21"/>
      <w:szCs w:val="21"/>
    </w:rPr>
  </w:style>
  <w:style w:type="paragraph" w:customStyle="1" w:styleId="hotroute2">
    <w:name w:val="hotroute"/>
    <w:basedOn w:val="Normal"/>
    <w:qFormat/>
    <w:rsid w:val="004F7FE5"/>
    <w:pPr>
      <w:ind w:left="288"/>
    </w:pPr>
  </w:style>
  <w:style w:type="paragraph" w:customStyle="1" w:styleId="DeleteAnalytics">
    <w:name w:val="Delete Analytics"/>
    <w:basedOn w:val="Heading4"/>
    <w:qFormat/>
    <w:rsid w:val="004F7FE5"/>
    <w:rPr>
      <w:bCs/>
      <w:color w:val="800000"/>
    </w:rPr>
  </w:style>
  <w:style w:type="paragraph" w:customStyle="1" w:styleId="ReallyFuckingSmall0">
    <w:name w:val="Really Fucking Small"/>
    <w:basedOn w:val="Normal"/>
    <w:link w:val="ReallyFuckingSmallChar0"/>
    <w:qFormat/>
    <w:rsid w:val="004F7FE5"/>
    <w:pPr>
      <w:ind w:left="144"/>
    </w:pPr>
    <w:rPr>
      <w:rFonts w:eastAsia="Times New Roman"/>
      <w:sz w:val="12"/>
    </w:rPr>
  </w:style>
  <w:style w:type="character" w:customStyle="1" w:styleId="ReallyFuckingSmallChar0">
    <w:name w:val="Really Fucking Small Char"/>
    <w:link w:val="ReallyFuckingSmall0"/>
    <w:rsid w:val="004F7FE5"/>
    <w:rPr>
      <w:rFonts w:ascii="Arial Narrow" w:eastAsia="Times New Roman" w:hAnsi="Arial Narrow" w:cs="Calibri"/>
      <w:kern w:val="0"/>
      <w:sz w:val="12"/>
      <w:szCs w:val="22"/>
      <w14:ligatures w14:val="none"/>
    </w:rPr>
  </w:style>
  <w:style w:type="paragraph" w:customStyle="1" w:styleId="Boxempahsis">
    <w:name w:val="Box empahsis"/>
    <w:basedOn w:val="Normal"/>
    <w:link w:val="BoxempahsisChar"/>
    <w:qFormat/>
    <w:rsid w:val="004F7FE5"/>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F7FE5"/>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4F7FE5"/>
    <w:rPr>
      <w:rFonts w:asciiTheme="majorHAnsi" w:hAnsiTheme="majorHAnsi"/>
      <w:b/>
      <w:bCs/>
      <w:sz w:val="16"/>
    </w:rPr>
  </w:style>
  <w:style w:type="character" w:customStyle="1" w:styleId="Underline-Highlighted-WFU">
    <w:name w:val="Underline-Highlighted-WFU"/>
    <w:basedOn w:val="DefaultParagraphFont"/>
    <w:uiPriority w:val="1"/>
    <w:qFormat/>
    <w:rsid w:val="004F7FE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7FE5"/>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F7FE5"/>
    <w:rPr>
      <w:rFonts w:ascii="Arial" w:eastAsia="Times New Roman" w:hAnsi="Arial" w:cs="Arial"/>
      <w:b/>
      <w:bCs/>
      <w:kern w:val="32"/>
      <w:sz w:val="28"/>
      <w:szCs w:val="32"/>
    </w:rPr>
  </w:style>
  <w:style w:type="character" w:customStyle="1" w:styleId="columntexthead">
    <w:name w:val="columntexthead"/>
    <w:rsid w:val="004F7FE5"/>
  </w:style>
  <w:style w:type="character" w:customStyle="1" w:styleId="instruction">
    <w:name w:val="instruction"/>
    <w:rsid w:val="004F7FE5"/>
  </w:style>
  <w:style w:type="character" w:customStyle="1" w:styleId="listpipe">
    <w:name w:val="listpipe"/>
    <w:rsid w:val="004F7FE5"/>
  </w:style>
  <w:style w:type="character" w:customStyle="1" w:styleId="imagelink">
    <w:name w:val="imagelink"/>
    <w:rsid w:val="004F7FE5"/>
  </w:style>
  <w:style w:type="character" w:customStyle="1" w:styleId="leadin">
    <w:name w:val="leadin"/>
    <w:rsid w:val="004F7FE5"/>
  </w:style>
  <w:style w:type="character" w:customStyle="1" w:styleId="noticiabyline">
    <w:name w:val="noticia_byline"/>
    <w:rsid w:val="004F7FE5"/>
  </w:style>
  <w:style w:type="character" w:customStyle="1" w:styleId="rightnowyahoo">
    <w:name w:val="right_now_yahoo"/>
    <w:rsid w:val="004F7FE5"/>
  </w:style>
  <w:style w:type="character" w:customStyle="1" w:styleId="submittedmeta">
    <w:name w:val="submitted meta"/>
    <w:rsid w:val="004F7FE5"/>
  </w:style>
  <w:style w:type="paragraph" w:customStyle="1" w:styleId="Pa7">
    <w:name w:val="Pa7"/>
    <w:basedOn w:val="Default"/>
    <w:next w:val="Default"/>
    <w:qFormat/>
    <w:rsid w:val="004F7FE5"/>
    <w:pPr>
      <w:spacing w:before="280" w:line="221" w:lineRule="atLeast"/>
    </w:pPr>
    <w:rPr>
      <w:rFonts w:ascii="Baskerville" w:hAnsi="Baskerville"/>
      <w:color w:val="auto"/>
    </w:rPr>
  </w:style>
  <w:style w:type="character" w:customStyle="1" w:styleId="AAAunderline">
    <w:name w:val="AAAunderline"/>
    <w:qFormat/>
    <w:rsid w:val="004F7FE5"/>
    <w:rPr>
      <w:b/>
      <w:u w:val="single"/>
    </w:rPr>
  </w:style>
  <w:style w:type="paragraph" w:customStyle="1" w:styleId="IndexHeader">
    <w:name w:val="Index Header"/>
    <w:basedOn w:val="Normal"/>
    <w:qFormat/>
    <w:rsid w:val="004F7FE5"/>
    <w:pPr>
      <w:ind w:left="-720"/>
      <w:outlineLvl w:val="0"/>
    </w:pPr>
    <w:rPr>
      <w:rFonts w:eastAsia="Times New Roman"/>
      <w:b/>
      <w:bCs/>
      <w:sz w:val="36"/>
      <w:szCs w:val="20"/>
    </w:rPr>
  </w:style>
  <w:style w:type="character" w:customStyle="1" w:styleId="IndexHeaderChar">
    <w:name w:val="Index Header Char"/>
    <w:rsid w:val="004F7FE5"/>
    <w:rPr>
      <w:rFonts w:ascii="Times New Roman" w:eastAsia="Times New Roman" w:hAnsi="Times New Roman"/>
      <w:b/>
      <w:bCs/>
      <w:sz w:val="36"/>
    </w:rPr>
  </w:style>
  <w:style w:type="paragraph" w:customStyle="1" w:styleId="CardRead">
    <w:name w:val="Card_Read"/>
    <w:basedOn w:val="Normal"/>
    <w:qFormat/>
    <w:rsid w:val="004F7FE5"/>
    <w:rPr>
      <w:rFonts w:ascii="Times" w:eastAsia="Times" w:hAnsi="Times"/>
      <w:szCs w:val="20"/>
    </w:rPr>
  </w:style>
  <w:style w:type="paragraph" w:customStyle="1" w:styleId="CardNU">
    <w:name w:val="CardNU"/>
    <w:basedOn w:val="Normal"/>
    <w:qFormat/>
    <w:rsid w:val="004F7FE5"/>
    <w:rPr>
      <w:rFonts w:ascii="Times" w:eastAsia="Times" w:hAnsi="Times"/>
      <w:sz w:val="14"/>
      <w:szCs w:val="20"/>
    </w:rPr>
  </w:style>
  <w:style w:type="paragraph" w:customStyle="1" w:styleId="StyleHeading310pt">
    <w:name w:val="Style Heading 3 + 10 pt"/>
    <w:basedOn w:val="Heading3"/>
    <w:qFormat/>
    <w:rsid w:val="004F7FE5"/>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4F7FE5"/>
    <w:rPr>
      <w:rFonts w:ascii="Times New Roman" w:eastAsia="Times New Roman" w:hAnsi="Times New Roman" w:cs="Arial"/>
      <w:b/>
      <w:bCs/>
      <w:sz w:val="26"/>
      <w:szCs w:val="26"/>
    </w:rPr>
  </w:style>
  <w:style w:type="paragraph" w:customStyle="1" w:styleId="CardText-NotUnderlined">
    <w:name w:val="Card Text - Not Underlined"/>
    <w:basedOn w:val="Normal"/>
    <w:qFormat/>
    <w:rsid w:val="004F7FE5"/>
    <w:pPr>
      <w:spacing w:after="60"/>
    </w:pPr>
    <w:rPr>
      <w:rFonts w:eastAsia="Times New Roman"/>
      <w:sz w:val="18"/>
    </w:rPr>
  </w:style>
  <w:style w:type="paragraph" w:customStyle="1" w:styleId="OmniPage8">
    <w:name w:val="OmniPage #8"/>
    <w:basedOn w:val="Normal"/>
    <w:qFormat/>
    <w:rsid w:val="004F7FE5"/>
    <w:rPr>
      <w:rFonts w:eastAsia="Times New Roman"/>
      <w:color w:val="000000"/>
      <w:szCs w:val="20"/>
    </w:rPr>
  </w:style>
  <w:style w:type="paragraph" w:customStyle="1" w:styleId="OmniPage2">
    <w:name w:val="OmniPage #2"/>
    <w:basedOn w:val="Normal"/>
    <w:qFormat/>
    <w:rsid w:val="004F7FE5"/>
    <w:rPr>
      <w:rFonts w:eastAsia="Times New Roman"/>
      <w:color w:val="000000"/>
      <w:szCs w:val="20"/>
    </w:rPr>
  </w:style>
  <w:style w:type="paragraph" w:customStyle="1" w:styleId="OmniPage6">
    <w:name w:val="OmniPage #6"/>
    <w:basedOn w:val="Normal"/>
    <w:qFormat/>
    <w:rsid w:val="004F7FE5"/>
    <w:rPr>
      <w:rFonts w:eastAsia="Times New Roman"/>
      <w:color w:val="000000"/>
      <w:szCs w:val="20"/>
    </w:rPr>
  </w:style>
  <w:style w:type="paragraph" w:customStyle="1" w:styleId="OmniPage7">
    <w:name w:val="OmniPage #7"/>
    <w:basedOn w:val="Normal"/>
    <w:qFormat/>
    <w:rsid w:val="004F7FE5"/>
    <w:rPr>
      <w:rFonts w:eastAsia="Times New Roman"/>
      <w:color w:val="000000"/>
      <w:szCs w:val="20"/>
    </w:rPr>
  </w:style>
  <w:style w:type="paragraph" w:customStyle="1" w:styleId="OmniPage11">
    <w:name w:val="OmniPage #11"/>
    <w:basedOn w:val="Normal"/>
    <w:qFormat/>
    <w:rsid w:val="004F7FE5"/>
    <w:rPr>
      <w:rFonts w:eastAsia="Times New Roman"/>
      <w:color w:val="000000"/>
      <w:szCs w:val="20"/>
    </w:rPr>
  </w:style>
  <w:style w:type="paragraph" w:customStyle="1" w:styleId="OmniPage12">
    <w:name w:val="OmniPage #12"/>
    <w:basedOn w:val="Normal"/>
    <w:qFormat/>
    <w:rsid w:val="004F7FE5"/>
    <w:rPr>
      <w:rFonts w:eastAsia="Times New Roman"/>
      <w:color w:val="000000"/>
      <w:szCs w:val="20"/>
    </w:rPr>
  </w:style>
  <w:style w:type="paragraph" w:customStyle="1" w:styleId="OmniPage13">
    <w:name w:val="OmniPage #13"/>
    <w:basedOn w:val="Normal"/>
    <w:qFormat/>
    <w:rsid w:val="004F7FE5"/>
    <w:rPr>
      <w:rFonts w:eastAsia="Times New Roman"/>
      <w:color w:val="000000"/>
      <w:szCs w:val="20"/>
    </w:rPr>
  </w:style>
  <w:style w:type="paragraph" w:customStyle="1" w:styleId="OmniPage14">
    <w:name w:val="OmniPage #14"/>
    <w:basedOn w:val="Normal"/>
    <w:qFormat/>
    <w:rsid w:val="004F7FE5"/>
    <w:rPr>
      <w:rFonts w:eastAsia="Times New Roman"/>
      <w:color w:val="000000"/>
      <w:szCs w:val="20"/>
    </w:rPr>
  </w:style>
  <w:style w:type="paragraph" w:customStyle="1" w:styleId="OmniPage15">
    <w:name w:val="OmniPage #15"/>
    <w:basedOn w:val="Normal"/>
    <w:qFormat/>
    <w:rsid w:val="004F7FE5"/>
    <w:rPr>
      <w:rFonts w:eastAsia="Times New Roman"/>
      <w:color w:val="000000"/>
      <w:szCs w:val="20"/>
    </w:rPr>
  </w:style>
  <w:style w:type="paragraph" w:customStyle="1" w:styleId="OmniPage17">
    <w:name w:val="OmniPage #17"/>
    <w:basedOn w:val="Normal"/>
    <w:qFormat/>
    <w:rsid w:val="004F7FE5"/>
    <w:rPr>
      <w:rFonts w:eastAsia="Times New Roman"/>
      <w:color w:val="000000"/>
      <w:szCs w:val="20"/>
    </w:rPr>
  </w:style>
  <w:style w:type="paragraph" w:customStyle="1" w:styleId="OmniPage19">
    <w:name w:val="OmniPage #19"/>
    <w:basedOn w:val="Normal"/>
    <w:qFormat/>
    <w:rsid w:val="004F7FE5"/>
    <w:rPr>
      <w:rFonts w:eastAsia="Times New Roman"/>
      <w:color w:val="000000"/>
      <w:szCs w:val="20"/>
    </w:rPr>
  </w:style>
  <w:style w:type="paragraph" w:customStyle="1" w:styleId="OmniPage20">
    <w:name w:val="OmniPage #20"/>
    <w:basedOn w:val="Normal"/>
    <w:qFormat/>
    <w:rsid w:val="004F7FE5"/>
    <w:rPr>
      <w:rFonts w:eastAsia="Times New Roman"/>
      <w:color w:val="000000"/>
      <w:szCs w:val="20"/>
    </w:rPr>
  </w:style>
  <w:style w:type="paragraph" w:customStyle="1" w:styleId="OmniPage21">
    <w:name w:val="OmniPage #21"/>
    <w:basedOn w:val="Normal"/>
    <w:qFormat/>
    <w:rsid w:val="004F7FE5"/>
    <w:rPr>
      <w:rFonts w:eastAsia="Times New Roman"/>
      <w:color w:val="000000"/>
      <w:szCs w:val="20"/>
    </w:rPr>
  </w:style>
  <w:style w:type="paragraph" w:customStyle="1" w:styleId="OmniPage22">
    <w:name w:val="OmniPage #22"/>
    <w:basedOn w:val="Normal"/>
    <w:qFormat/>
    <w:rsid w:val="004F7FE5"/>
    <w:rPr>
      <w:rFonts w:eastAsia="Times New Roman"/>
      <w:color w:val="000000"/>
      <w:szCs w:val="20"/>
    </w:rPr>
  </w:style>
  <w:style w:type="paragraph" w:customStyle="1" w:styleId="OmniPage25">
    <w:name w:val="OmniPage #25"/>
    <w:basedOn w:val="Normal"/>
    <w:qFormat/>
    <w:rsid w:val="004F7FE5"/>
    <w:rPr>
      <w:rFonts w:eastAsia="Times New Roman"/>
      <w:color w:val="000000"/>
      <w:szCs w:val="20"/>
    </w:rPr>
  </w:style>
  <w:style w:type="paragraph" w:customStyle="1" w:styleId="OmniPage18">
    <w:name w:val="OmniPage #18"/>
    <w:basedOn w:val="Normal"/>
    <w:qFormat/>
    <w:rsid w:val="004F7FE5"/>
    <w:rPr>
      <w:rFonts w:eastAsia="Times New Roman"/>
      <w:color w:val="000000"/>
      <w:szCs w:val="20"/>
    </w:rPr>
  </w:style>
  <w:style w:type="paragraph" w:customStyle="1" w:styleId="OmniPage26">
    <w:name w:val="OmniPage #26"/>
    <w:basedOn w:val="Normal"/>
    <w:qFormat/>
    <w:rsid w:val="004F7FE5"/>
    <w:rPr>
      <w:rFonts w:eastAsia="Times New Roman"/>
      <w:color w:val="000000"/>
      <w:szCs w:val="20"/>
    </w:rPr>
  </w:style>
  <w:style w:type="character" w:customStyle="1" w:styleId="iagsheaderlarge">
    <w:name w:val="iags_header_large"/>
    <w:rsid w:val="004F7FE5"/>
  </w:style>
  <w:style w:type="paragraph" w:customStyle="1" w:styleId="OmniPage9">
    <w:name w:val="OmniPage #9"/>
    <w:basedOn w:val="Normal"/>
    <w:qFormat/>
    <w:rsid w:val="004F7FE5"/>
    <w:rPr>
      <w:rFonts w:eastAsia="Times New Roman"/>
      <w:color w:val="000000"/>
      <w:szCs w:val="20"/>
    </w:rPr>
  </w:style>
  <w:style w:type="paragraph" w:customStyle="1" w:styleId="OmniPage5">
    <w:name w:val="OmniPage #5"/>
    <w:basedOn w:val="Normal"/>
    <w:qFormat/>
    <w:rsid w:val="004F7FE5"/>
    <w:rPr>
      <w:rFonts w:eastAsia="Times New Roman"/>
      <w:color w:val="000000"/>
      <w:szCs w:val="20"/>
    </w:rPr>
  </w:style>
  <w:style w:type="character" w:customStyle="1" w:styleId="style12char0">
    <w:name w:val="style12char"/>
    <w:rsid w:val="004F7FE5"/>
  </w:style>
  <w:style w:type="character" w:customStyle="1" w:styleId="charchar20">
    <w:name w:val="charchar2"/>
    <w:rsid w:val="004F7FE5"/>
  </w:style>
  <w:style w:type="character" w:customStyle="1" w:styleId="style11char0">
    <w:name w:val="style11char"/>
    <w:rsid w:val="004F7FE5"/>
  </w:style>
  <w:style w:type="paragraph" w:customStyle="1" w:styleId="CitesandCardText">
    <w:name w:val="Cites and Card Text"/>
    <w:basedOn w:val="Normal"/>
    <w:qFormat/>
    <w:rsid w:val="004F7FE5"/>
    <w:rPr>
      <w:rFonts w:eastAsia="Times New Roman"/>
    </w:rPr>
  </w:style>
  <w:style w:type="paragraph" w:styleId="List2">
    <w:name w:val="List 2"/>
    <w:basedOn w:val="Default"/>
    <w:next w:val="Default"/>
    <w:rsid w:val="004F7FE5"/>
    <w:rPr>
      <w:color w:val="auto"/>
    </w:rPr>
  </w:style>
  <w:style w:type="paragraph" w:customStyle="1" w:styleId="Style160">
    <w:name w:val="Style 16"/>
    <w:basedOn w:val="Normal"/>
    <w:qFormat/>
    <w:rsid w:val="004F7FE5"/>
    <w:pPr>
      <w:autoSpaceDE w:val="0"/>
      <w:autoSpaceDN w:val="0"/>
      <w:adjustRightInd w:val="0"/>
    </w:pPr>
    <w:rPr>
      <w:rFonts w:eastAsia="Times New Roman"/>
    </w:rPr>
  </w:style>
  <w:style w:type="paragraph" w:customStyle="1" w:styleId="smalltext2">
    <w:name w:val="smalltext"/>
    <w:basedOn w:val="Normal"/>
    <w:link w:val="smalltextChar0"/>
    <w:qFormat/>
    <w:rsid w:val="004F7FE5"/>
    <w:rPr>
      <w:rFonts w:eastAsia="Times New Roman"/>
      <w:sz w:val="16"/>
    </w:rPr>
  </w:style>
  <w:style w:type="character" w:customStyle="1" w:styleId="smalltextChar0">
    <w:name w:val="smalltext Char"/>
    <w:link w:val="smalltext2"/>
    <w:rsid w:val="004F7FE5"/>
    <w:rPr>
      <w:rFonts w:ascii="Arial Narrow" w:eastAsia="Times New Roman" w:hAnsi="Arial Narrow"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F7FE5"/>
    <w:pPr>
      <w:spacing w:after="120"/>
    </w:pPr>
    <w:rPr>
      <w:color w:val="auto"/>
    </w:rPr>
  </w:style>
  <w:style w:type="paragraph" w:customStyle="1" w:styleId="headingChar">
    <w:name w:val="heading Char"/>
    <w:basedOn w:val="Normal"/>
    <w:qFormat/>
    <w:rsid w:val="004F7FE5"/>
    <w:pPr>
      <w:jc w:val="center"/>
    </w:pPr>
    <w:rPr>
      <w:rFonts w:ascii="Arial Black" w:eastAsia="Times New Roman" w:hAnsi="Arial Black"/>
      <w:b/>
      <w:sz w:val="36"/>
      <w:u w:val="single"/>
    </w:rPr>
  </w:style>
  <w:style w:type="character" w:customStyle="1" w:styleId="boldunderlineCharChar0">
    <w:name w:val="boldunderline Char Char"/>
    <w:rsid w:val="004F7FE5"/>
    <w:rPr>
      <w:b/>
      <w:sz w:val="22"/>
      <w:szCs w:val="24"/>
      <w:u w:val="single"/>
      <w:lang w:val="en-US" w:eastAsia="en-US" w:bidi="ar-SA"/>
    </w:rPr>
  </w:style>
  <w:style w:type="paragraph" w:customStyle="1" w:styleId="Bullets-squares">
    <w:name w:val="Bullets - squares"/>
    <w:basedOn w:val="Normal"/>
    <w:next w:val="Normal"/>
    <w:qFormat/>
    <w:rsid w:val="004F7FE5"/>
    <w:pPr>
      <w:numPr>
        <w:numId w:val="22"/>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F7FE5"/>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4F7FE5"/>
    <w:rPr>
      <w:rFonts w:ascii="Times New Roman" w:eastAsia="Times New Roman" w:hAnsi="Times New Roman" w:cs="Times New Roman"/>
      <w:kern w:val="0"/>
      <w:sz w:val="16"/>
      <w:szCs w:val="22"/>
      <w14:ligatures w14:val="none"/>
    </w:rPr>
  </w:style>
  <w:style w:type="paragraph" w:customStyle="1" w:styleId="RegularCite">
    <w:name w:val="Regular Cite"/>
    <w:qFormat/>
    <w:rsid w:val="004F7FE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F7FE5"/>
  </w:style>
  <w:style w:type="character" w:customStyle="1" w:styleId="emailstyle26">
    <w:name w:val="emailstyle26"/>
    <w:rsid w:val="004F7FE5"/>
  </w:style>
  <w:style w:type="paragraph" w:customStyle="1" w:styleId="context">
    <w:name w:val="context"/>
    <w:basedOn w:val="Normal"/>
    <w:qFormat/>
    <w:rsid w:val="004F7FE5"/>
    <w:pPr>
      <w:spacing w:before="100" w:beforeAutospacing="1" w:after="100" w:afterAutospacing="1"/>
    </w:pPr>
    <w:rPr>
      <w:rFonts w:eastAsia="Times New Roman"/>
    </w:rPr>
  </w:style>
  <w:style w:type="character" w:customStyle="1" w:styleId="sendtofriend">
    <w:name w:val="sendtofriend"/>
    <w:rsid w:val="004F7FE5"/>
  </w:style>
  <w:style w:type="character" w:customStyle="1" w:styleId="pagetype">
    <w:name w:val="pagetype"/>
    <w:rsid w:val="004F7FE5"/>
  </w:style>
  <w:style w:type="character" w:customStyle="1" w:styleId="byl">
    <w:name w:val="byl"/>
    <w:rsid w:val="004F7FE5"/>
  </w:style>
  <w:style w:type="character" w:customStyle="1" w:styleId="byd">
    <w:name w:val="byd"/>
    <w:rsid w:val="004F7FE5"/>
  </w:style>
  <w:style w:type="paragraph" w:customStyle="1" w:styleId="Size6">
    <w:name w:val="Size 6"/>
    <w:link w:val="Size6Char"/>
    <w:qFormat/>
    <w:rsid w:val="004F7FE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F7FE5"/>
    <w:rPr>
      <w:rFonts w:ascii="Times New Roman" w:eastAsia="Times New Roman" w:hAnsi="Times New Roman" w:cs="Times New Roman"/>
      <w:kern w:val="0"/>
      <w:sz w:val="16"/>
      <w:szCs w:val="22"/>
      <w14:ligatures w14:val="none"/>
    </w:rPr>
  </w:style>
  <w:style w:type="character" w:customStyle="1" w:styleId="underliningchar0">
    <w:name w:val="underliningchar"/>
    <w:rsid w:val="004F7FE5"/>
  </w:style>
  <w:style w:type="paragraph" w:customStyle="1" w:styleId="TxBrp11">
    <w:name w:val="TxBr_p11"/>
    <w:basedOn w:val="Normal"/>
    <w:qFormat/>
    <w:rsid w:val="004F7FE5"/>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F7FE5"/>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F7FE5"/>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4F7FE5"/>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F7FE5"/>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F7FE5"/>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F7FE5"/>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F7FE5"/>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F7FE5"/>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F7FE5"/>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F7FE5"/>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F7FE5"/>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F7FE5"/>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F7FE5"/>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F7FE5"/>
    <w:rPr>
      <w:vanish w:val="0"/>
      <w:webHidden w:val="0"/>
      <w:color w:val="999999"/>
      <w:sz w:val="12"/>
      <w:szCs w:val="12"/>
      <w:specVanish/>
    </w:rPr>
  </w:style>
  <w:style w:type="paragraph" w:customStyle="1" w:styleId="CardsFont8pt">
    <w:name w:val="Cards + Font: 8 pt"/>
    <w:basedOn w:val="Normal"/>
    <w:qFormat/>
    <w:rsid w:val="004F7FE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F7FE5"/>
    <w:rPr>
      <w:sz w:val="16"/>
    </w:rPr>
  </w:style>
  <w:style w:type="character" w:customStyle="1" w:styleId="TagLineCharChar">
    <w:name w:val="Tag Line Char Char"/>
    <w:rsid w:val="004F7FE5"/>
    <w:rPr>
      <w:rFonts w:cs="Arial"/>
      <w:b/>
      <w:bCs/>
      <w:iCs/>
      <w:sz w:val="24"/>
      <w:szCs w:val="28"/>
      <w:lang w:val="en-US" w:eastAsia="en-US" w:bidi="ar-SA"/>
    </w:rPr>
  </w:style>
  <w:style w:type="paragraph" w:customStyle="1" w:styleId="published">
    <w:name w:val="published"/>
    <w:basedOn w:val="Normal"/>
    <w:qFormat/>
    <w:rsid w:val="004F7FE5"/>
    <w:pPr>
      <w:spacing w:before="100" w:beforeAutospacing="1" w:after="100" w:afterAutospacing="1"/>
    </w:pPr>
    <w:rPr>
      <w:rFonts w:eastAsia="Times New Roman"/>
    </w:rPr>
  </w:style>
  <w:style w:type="character" w:customStyle="1" w:styleId="articlecommentcount">
    <w:name w:val="article_comment_count"/>
    <w:rsid w:val="004F7FE5"/>
  </w:style>
  <w:style w:type="character" w:customStyle="1" w:styleId="articlerecommendcount">
    <w:name w:val="article_recommend_count"/>
    <w:rsid w:val="004F7FE5"/>
  </w:style>
  <w:style w:type="character" w:customStyle="1" w:styleId="normaltext1">
    <w:name w:val="normal_text"/>
    <w:rsid w:val="004F7FE5"/>
  </w:style>
  <w:style w:type="paragraph" w:customStyle="1" w:styleId="storytimestamp">
    <w:name w:val="storytimestamp"/>
    <w:basedOn w:val="Normal"/>
    <w:qFormat/>
    <w:rsid w:val="004F7FE5"/>
    <w:pPr>
      <w:spacing w:before="100" w:beforeAutospacing="1" w:after="100" w:afterAutospacing="1"/>
    </w:pPr>
    <w:rPr>
      <w:rFonts w:eastAsia="Times New Roman"/>
    </w:rPr>
  </w:style>
  <w:style w:type="character" w:customStyle="1" w:styleId="story-byline">
    <w:name w:val="story-byline"/>
    <w:rsid w:val="004F7FE5"/>
  </w:style>
  <w:style w:type="character" w:customStyle="1" w:styleId="story-titleline">
    <w:name w:val="story-titleline"/>
    <w:rsid w:val="004F7FE5"/>
  </w:style>
  <w:style w:type="paragraph" w:styleId="ListBullet2">
    <w:name w:val="List Bullet 2"/>
    <w:basedOn w:val="Normal"/>
    <w:rsid w:val="004F7FE5"/>
    <w:pPr>
      <w:tabs>
        <w:tab w:val="num" w:pos="1440"/>
      </w:tabs>
      <w:ind w:left="1440" w:hanging="360"/>
    </w:pPr>
    <w:rPr>
      <w:rFonts w:eastAsia="Times New Roman"/>
      <w:b/>
      <w:szCs w:val="44"/>
    </w:rPr>
  </w:style>
  <w:style w:type="paragraph" w:customStyle="1" w:styleId="Cardnotunderlined0">
    <w:name w:val="Card not underlined"/>
    <w:basedOn w:val="Normal"/>
    <w:qFormat/>
    <w:rsid w:val="004F7FE5"/>
    <w:rPr>
      <w:rFonts w:eastAsia="Times New Roman"/>
      <w:color w:val="000000"/>
      <w:sz w:val="10"/>
    </w:rPr>
  </w:style>
  <w:style w:type="character" w:customStyle="1" w:styleId="UnderlineCardChar1">
    <w:name w:val="Underline Card Char"/>
    <w:rsid w:val="004F7FE5"/>
    <w:rPr>
      <w:sz w:val="22"/>
      <w:szCs w:val="24"/>
      <w:u w:val="single"/>
      <w:lang w:val="en-US" w:eastAsia="en-US" w:bidi="ar-SA"/>
    </w:rPr>
  </w:style>
  <w:style w:type="character" w:customStyle="1" w:styleId="SourcesCharChar1">
    <w:name w:val="Sources Char Char1"/>
    <w:rsid w:val="004F7FE5"/>
    <w:rPr>
      <w:rFonts w:cs="Arial"/>
      <w:b/>
      <w:bCs/>
      <w:iCs/>
      <w:sz w:val="24"/>
      <w:szCs w:val="28"/>
      <w:lang w:val="en-US" w:eastAsia="en-US" w:bidi="ar-SA"/>
    </w:rPr>
  </w:style>
  <w:style w:type="paragraph" w:customStyle="1" w:styleId="OmniPage3">
    <w:name w:val="OmniPage #3"/>
    <w:basedOn w:val="Normal"/>
    <w:qFormat/>
    <w:rsid w:val="004F7FE5"/>
    <w:rPr>
      <w:rFonts w:eastAsia="Times New Roman"/>
      <w:color w:val="000000"/>
      <w:szCs w:val="20"/>
    </w:rPr>
  </w:style>
  <w:style w:type="paragraph" w:customStyle="1" w:styleId="OmniPage16">
    <w:name w:val="OmniPage #16"/>
    <w:basedOn w:val="Normal"/>
    <w:qFormat/>
    <w:rsid w:val="004F7FE5"/>
    <w:rPr>
      <w:rFonts w:eastAsia="Times New Roman"/>
      <w:color w:val="000000"/>
      <w:szCs w:val="20"/>
    </w:rPr>
  </w:style>
  <w:style w:type="paragraph" w:customStyle="1" w:styleId="OmniPage23">
    <w:name w:val="OmniPage #23"/>
    <w:basedOn w:val="Normal"/>
    <w:qFormat/>
    <w:rsid w:val="004F7FE5"/>
    <w:rPr>
      <w:rFonts w:eastAsia="Times New Roman"/>
      <w:color w:val="000000"/>
      <w:szCs w:val="20"/>
    </w:rPr>
  </w:style>
  <w:style w:type="paragraph" w:customStyle="1" w:styleId="OmniPage24">
    <w:name w:val="OmniPage #24"/>
    <w:basedOn w:val="Normal"/>
    <w:qFormat/>
    <w:rsid w:val="004F7FE5"/>
    <w:rPr>
      <w:rFonts w:eastAsia="Times New Roman"/>
      <w:color w:val="000000"/>
      <w:szCs w:val="20"/>
    </w:rPr>
  </w:style>
  <w:style w:type="paragraph" w:customStyle="1" w:styleId="OmniPage27">
    <w:name w:val="OmniPage #27"/>
    <w:basedOn w:val="Normal"/>
    <w:qFormat/>
    <w:rsid w:val="004F7FE5"/>
    <w:rPr>
      <w:rFonts w:eastAsia="Times New Roman"/>
      <w:color w:val="000000"/>
      <w:szCs w:val="20"/>
    </w:rPr>
  </w:style>
  <w:style w:type="paragraph" w:customStyle="1" w:styleId="OmniPage28">
    <w:name w:val="OmniPage #28"/>
    <w:basedOn w:val="Normal"/>
    <w:qFormat/>
    <w:rsid w:val="004F7FE5"/>
    <w:rPr>
      <w:rFonts w:eastAsia="Times New Roman"/>
      <w:color w:val="000000"/>
      <w:szCs w:val="20"/>
    </w:rPr>
  </w:style>
  <w:style w:type="paragraph" w:customStyle="1" w:styleId="OmniPage29">
    <w:name w:val="OmniPage #29"/>
    <w:basedOn w:val="Normal"/>
    <w:qFormat/>
    <w:rsid w:val="004F7FE5"/>
    <w:rPr>
      <w:rFonts w:eastAsia="Times New Roman"/>
      <w:color w:val="000000"/>
      <w:szCs w:val="20"/>
    </w:rPr>
  </w:style>
  <w:style w:type="paragraph" w:customStyle="1" w:styleId="OmniPage30">
    <w:name w:val="OmniPage #30"/>
    <w:basedOn w:val="Normal"/>
    <w:qFormat/>
    <w:rsid w:val="004F7FE5"/>
    <w:rPr>
      <w:rFonts w:eastAsia="Times New Roman"/>
      <w:color w:val="000000"/>
      <w:szCs w:val="20"/>
    </w:rPr>
  </w:style>
  <w:style w:type="paragraph" w:customStyle="1" w:styleId="OmniPage31">
    <w:name w:val="OmniPage #31"/>
    <w:basedOn w:val="Normal"/>
    <w:qFormat/>
    <w:rsid w:val="004F7FE5"/>
    <w:rPr>
      <w:rFonts w:eastAsia="Times New Roman"/>
      <w:color w:val="000000"/>
      <w:szCs w:val="20"/>
    </w:rPr>
  </w:style>
  <w:style w:type="paragraph" w:customStyle="1" w:styleId="OmniPage32">
    <w:name w:val="OmniPage #32"/>
    <w:basedOn w:val="Normal"/>
    <w:qFormat/>
    <w:rsid w:val="004F7FE5"/>
    <w:rPr>
      <w:rFonts w:eastAsia="Times New Roman"/>
      <w:color w:val="000000"/>
      <w:szCs w:val="20"/>
    </w:rPr>
  </w:style>
  <w:style w:type="paragraph" w:customStyle="1" w:styleId="OmniPage33">
    <w:name w:val="OmniPage #33"/>
    <w:basedOn w:val="Normal"/>
    <w:qFormat/>
    <w:rsid w:val="004F7FE5"/>
    <w:rPr>
      <w:rFonts w:eastAsia="Times New Roman"/>
      <w:color w:val="000000"/>
      <w:szCs w:val="20"/>
    </w:rPr>
  </w:style>
  <w:style w:type="paragraph" w:customStyle="1" w:styleId="OmniPage34">
    <w:name w:val="OmniPage #34"/>
    <w:basedOn w:val="Normal"/>
    <w:qFormat/>
    <w:rsid w:val="004F7FE5"/>
    <w:rPr>
      <w:rFonts w:eastAsia="Times New Roman"/>
      <w:color w:val="000000"/>
      <w:szCs w:val="20"/>
    </w:rPr>
  </w:style>
  <w:style w:type="paragraph" w:customStyle="1" w:styleId="OmniPage35">
    <w:name w:val="OmniPage #35"/>
    <w:basedOn w:val="Normal"/>
    <w:qFormat/>
    <w:rsid w:val="004F7FE5"/>
    <w:rPr>
      <w:rFonts w:eastAsia="Times New Roman"/>
      <w:color w:val="000000"/>
      <w:szCs w:val="20"/>
    </w:rPr>
  </w:style>
  <w:style w:type="paragraph" w:customStyle="1" w:styleId="OmniPage36">
    <w:name w:val="OmniPage #36"/>
    <w:basedOn w:val="Normal"/>
    <w:qFormat/>
    <w:rsid w:val="004F7FE5"/>
    <w:rPr>
      <w:rFonts w:eastAsia="Times New Roman"/>
      <w:color w:val="000000"/>
      <w:szCs w:val="20"/>
    </w:rPr>
  </w:style>
  <w:style w:type="paragraph" w:customStyle="1" w:styleId="OmniPage37">
    <w:name w:val="OmniPage #37"/>
    <w:basedOn w:val="Normal"/>
    <w:qFormat/>
    <w:rsid w:val="004F7FE5"/>
    <w:rPr>
      <w:rFonts w:eastAsia="Times New Roman"/>
      <w:color w:val="000000"/>
      <w:szCs w:val="20"/>
    </w:rPr>
  </w:style>
  <w:style w:type="paragraph" w:customStyle="1" w:styleId="OmniPage38">
    <w:name w:val="OmniPage #38"/>
    <w:basedOn w:val="Normal"/>
    <w:qFormat/>
    <w:rsid w:val="004F7FE5"/>
    <w:rPr>
      <w:rFonts w:eastAsia="Times New Roman"/>
      <w:color w:val="000000"/>
      <w:szCs w:val="20"/>
    </w:rPr>
  </w:style>
  <w:style w:type="paragraph" w:customStyle="1" w:styleId="OmniPage39">
    <w:name w:val="OmniPage #39"/>
    <w:basedOn w:val="Normal"/>
    <w:qFormat/>
    <w:rsid w:val="004F7FE5"/>
    <w:rPr>
      <w:rFonts w:eastAsia="Times New Roman"/>
      <w:color w:val="000000"/>
      <w:szCs w:val="20"/>
    </w:rPr>
  </w:style>
  <w:style w:type="paragraph" w:customStyle="1" w:styleId="OmniPage40">
    <w:name w:val="OmniPage #40"/>
    <w:basedOn w:val="Normal"/>
    <w:qFormat/>
    <w:rsid w:val="004F7FE5"/>
    <w:rPr>
      <w:rFonts w:eastAsia="Times New Roman"/>
      <w:color w:val="000000"/>
      <w:szCs w:val="20"/>
    </w:rPr>
  </w:style>
  <w:style w:type="paragraph" w:customStyle="1" w:styleId="OmniPage41">
    <w:name w:val="OmniPage #41"/>
    <w:basedOn w:val="Normal"/>
    <w:qFormat/>
    <w:rsid w:val="004F7FE5"/>
    <w:rPr>
      <w:rFonts w:eastAsia="Times New Roman"/>
      <w:color w:val="000000"/>
      <w:szCs w:val="20"/>
    </w:rPr>
  </w:style>
  <w:style w:type="paragraph" w:customStyle="1" w:styleId="OmniPage42">
    <w:name w:val="OmniPage #42"/>
    <w:basedOn w:val="Normal"/>
    <w:qFormat/>
    <w:rsid w:val="004F7FE5"/>
    <w:rPr>
      <w:rFonts w:eastAsia="Times New Roman"/>
      <w:color w:val="000000"/>
      <w:szCs w:val="20"/>
    </w:rPr>
  </w:style>
  <w:style w:type="paragraph" w:customStyle="1" w:styleId="OmniPage43">
    <w:name w:val="OmniPage #43"/>
    <w:basedOn w:val="Normal"/>
    <w:qFormat/>
    <w:rsid w:val="004F7FE5"/>
    <w:rPr>
      <w:rFonts w:eastAsia="Times New Roman"/>
      <w:color w:val="000000"/>
      <w:szCs w:val="20"/>
    </w:rPr>
  </w:style>
  <w:style w:type="paragraph" w:customStyle="1" w:styleId="OmniPage44">
    <w:name w:val="OmniPage #44"/>
    <w:basedOn w:val="Normal"/>
    <w:qFormat/>
    <w:rsid w:val="004F7FE5"/>
    <w:rPr>
      <w:rFonts w:eastAsia="Times New Roman"/>
      <w:color w:val="000000"/>
      <w:szCs w:val="20"/>
    </w:rPr>
  </w:style>
  <w:style w:type="paragraph" w:customStyle="1" w:styleId="OmniPage45">
    <w:name w:val="OmniPage #45"/>
    <w:basedOn w:val="Normal"/>
    <w:qFormat/>
    <w:rsid w:val="004F7FE5"/>
    <w:rPr>
      <w:rFonts w:eastAsia="Times New Roman"/>
      <w:color w:val="000000"/>
      <w:szCs w:val="20"/>
    </w:rPr>
  </w:style>
  <w:style w:type="paragraph" w:customStyle="1" w:styleId="OmniPage46">
    <w:name w:val="OmniPage #46"/>
    <w:basedOn w:val="Normal"/>
    <w:qFormat/>
    <w:rsid w:val="004F7FE5"/>
    <w:rPr>
      <w:rFonts w:eastAsia="Times New Roman"/>
      <w:color w:val="000000"/>
      <w:szCs w:val="20"/>
    </w:rPr>
  </w:style>
  <w:style w:type="paragraph" w:customStyle="1" w:styleId="OmniPage47">
    <w:name w:val="OmniPage #47"/>
    <w:basedOn w:val="Normal"/>
    <w:qFormat/>
    <w:rsid w:val="004F7FE5"/>
    <w:rPr>
      <w:rFonts w:eastAsia="Times New Roman"/>
      <w:color w:val="000000"/>
      <w:szCs w:val="20"/>
    </w:rPr>
  </w:style>
  <w:style w:type="paragraph" w:customStyle="1" w:styleId="OmniPage48">
    <w:name w:val="OmniPage #48"/>
    <w:basedOn w:val="Normal"/>
    <w:qFormat/>
    <w:rsid w:val="004F7FE5"/>
    <w:rPr>
      <w:rFonts w:eastAsia="Times New Roman"/>
      <w:color w:val="000000"/>
      <w:szCs w:val="20"/>
    </w:rPr>
  </w:style>
  <w:style w:type="paragraph" w:customStyle="1" w:styleId="OmniPage49">
    <w:name w:val="OmniPage #49"/>
    <w:basedOn w:val="Normal"/>
    <w:qFormat/>
    <w:rsid w:val="004F7FE5"/>
    <w:rPr>
      <w:rFonts w:eastAsia="Times New Roman"/>
      <w:color w:val="000000"/>
      <w:szCs w:val="20"/>
    </w:rPr>
  </w:style>
  <w:style w:type="paragraph" w:customStyle="1" w:styleId="OmniPage50">
    <w:name w:val="OmniPage #50"/>
    <w:basedOn w:val="Normal"/>
    <w:qFormat/>
    <w:rsid w:val="004F7FE5"/>
    <w:rPr>
      <w:rFonts w:eastAsia="Times New Roman"/>
      <w:color w:val="000000"/>
      <w:szCs w:val="20"/>
    </w:rPr>
  </w:style>
  <w:style w:type="paragraph" w:customStyle="1" w:styleId="OmniPage51">
    <w:name w:val="OmniPage #51"/>
    <w:basedOn w:val="Normal"/>
    <w:qFormat/>
    <w:rsid w:val="004F7FE5"/>
    <w:rPr>
      <w:rFonts w:eastAsia="Times New Roman"/>
      <w:color w:val="000000"/>
      <w:szCs w:val="20"/>
    </w:rPr>
  </w:style>
  <w:style w:type="paragraph" w:customStyle="1" w:styleId="OmniPage52">
    <w:name w:val="OmniPage #52"/>
    <w:basedOn w:val="Normal"/>
    <w:qFormat/>
    <w:rsid w:val="004F7FE5"/>
    <w:rPr>
      <w:rFonts w:eastAsia="Times New Roman"/>
      <w:color w:val="000000"/>
      <w:szCs w:val="20"/>
    </w:rPr>
  </w:style>
  <w:style w:type="paragraph" w:customStyle="1" w:styleId="OmniPage53">
    <w:name w:val="OmniPage #53"/>
    <w:basedOn w:val="Normal"/>
    <w:qFormat/>
    <w:rsid w:val="004F7FE5"/>
    <w:rPr>
      <w:rFonts w:eastAsia="Times New Roman"/>
      <w:color w:val="000000"/>
      <w:szCs w:val="20"/>
    </w:rPr>
  </w:style>
  <w:style w:type="paragraph" w:customStyle="1" w:styleId="OmniPage54">
    <w:name w:val="OmniPage #54"/>
    <w:basedOn w:val="Normal"/>
    <w:qFormat/>
    <w:rsid w:val="004F7FE5"/>
    <w:rPr>
      <w:rFonts w:eastAsia="Times New Roman"/>
      <w:color w:val="000000"/>
      <w:szCs w:val="20"/>
    </w:rPr>
  </w:style>
  <w:style w:type="paragraph" w:customStyle="1" w:styleId="OmniPage55">
    <w:name w:val="OmniPage #55"/>
    <w:basedOn w:val="Normal"/>
    <w:qFormat/>
    <w:rsid w:val="004F7FE5"/>
    <w:rPr>
      <w:rFonts w:eastAsia="Times New Roman"/>
      <w:color w:val="000000"/>
      <w:szCs w:val="20"/>
    </w:rPr>
  </w:style>
  <w:style w:type="paragraph" w:customStyle="1" w:styleId="OmniPage56">
    <w:name w:val="OmniPage #56"/>
    <w:basedOn w:val="Normal"/>
    <w:qFormat/>
    <w:rsid w:val="004F7FE5"/>
    <w:rPr>
      <w:rFonts w:eastAsia="Times New Roman"/>
      <w:color w:val="000000"/>
      <w:szCs w:val="20"/>
    </w:rPr>
  </w:style>
  <w:style w:type="paragraph" w:customStyle="1" w:styleId="OmniPage57">
    <w:name w:val="OmniPage #57"/>
    <w:basedOn w:val="Normal"/>
    <w:qFormat/>
    <w:rsid w:val="004F7FE5"/>
    <w:rPr>
      <w:rFonts w:eastAsia="Times New Roman"/>
      <w:color w:val="000000"/>
      <w:szCs w:val="20"/>
    </w:rPr>
  </w:style>
  <w:style w:type="paragraph" w:customStyle="1" w:styleId="OmniPage58">
    <w:name w:val="OmniPage #58"/>
    <w:basedOn w:val="Normal"/>
    <w:qFormat/>
    <w:rsid w:val="004F7FE5"/>
    <w:rPr>
      <w:rFonts w:eastAsia="Times New Roman"/>
      <w:color w:val="000000"/>
      <w:szCs w:val="20"/>
    </w:rPr>
  </w:style>
  <w:style w:type="paragraph" w:customStyle="1" w:styleId="OmniPage59">
    <w:name w:val="OmniPage #59"/>
    <w:basedOn w:val="Normal"/>
    <w:qFormat/>
    <w:rsid w:val="004F7FE5"/>
    <w:rPr>
      <w:rFonts w:eastAsia="Times New Roman"/>
      <w:color w:val="000000"/>
      <w:szCs w:val="20"/>
    </w:rPr>
  </w:style>
  <w:style w:type="paragraph" w:customStyle="1" w:styleId="OmniPage60">
    <w:name w:val="OmniPage #60"/>
    <w:basedOn w:val="Normal"/>
    <w:qFormat/>
    <w:rsid w:val="004F7FE5"/>
    <w:rPr>
      <w:rFonts w:eastAsia="Times New Roman"/>
      <w:color w:val="000000"/>
      <w:szCs w:val="20"/>
    </w:rPr>
  </w:style>
  <w:style w:type="paragraph" w:customStyle="1" w:styleId="OmniPage61">
    <w:name w:val="OmniPage #61"/>
    <w:basedOn w:val="Normal"/>
    <w:qFormat/>
    <w:rsid w:val="004F7FE5"/>
    <w:rPr>
      <w:rFonts w:eastAsia="Times New Roman"/>
      <w:color w:val="000000"/>
      <w:szCs w:val="20"/>
    </w:rPr>
  </w:style>
  <w:style w:type="paragraph" w:customStyle="1" w:styleId="OmniPage62">
    <w:name w:val="OmniPage #62"/>
    <w:basedOn w:val="Normal"/>
    <w:qFormat/>
    <w:rsid w:val="004F7FE5"/>
    <w:rPr>
      <w:rFonts w:eastAsia="Times New Roman"/>
      <w:color w:val="000000"/>
      <w:szCs w:val="20"/>
    </w:rPr>
  </w:style>
  <w:style w:type="paragraph" w:customStyle="1" w:styleId="OmniPage63">
    <w:name w:val="OmniPage #63"/>
    <w:basedOn w:val="Normal"/>
    <w:qFormat/>
    <w:rsid w:val="004F7FE5"/>
    <w:rPr>
      <w:rFonts w:eastAsia="Times New Roman"/>
      <w:color w:val="000000"/>
      <w:szCs w:val="20"/>
    </w:rPr>
  </w:style>
  <w:style w:type="paragraph" w:customStyle="1" w:styleId="OmniPage64">
    <w:name w:val="OmniPage #64"/>
    <w:basedOn w:val="Normal"/>
    <w:qFormat/>
    <w:rsid w:val="004F7FE5"/>
    <w:rPr>
      <w:rFonts w:eastAsia="Times New Roman"/>
      <w:color w:val="000000"/>
      <w:szCs w:val="20"/>
    </w:rPr>
  </w:style>
  <w:style w:type="paragraph" w:customStyle="1" w:styleId="OmniPage65">
    <w:name w:val="OmniPage #65"/>
    <w:basedOn w:val="Normal"/>
    <w:qFormat/>
    <w:rsid w:val="004F7FE5"/>
    <w:rPr>
      <w:rFonts w:eastAsia="Times New Roman"/>
      <w:color w:val="000000"/>
      <w:szCs w:val="20"/>
    </w:rPr>
  </w:style>
  <w:style w:type="paragraph" w:customStyle="1" w:styleId="OmniPage66">
    <w:name w:val="OmniPage #66"/>
    <w:basedOn w:val="Normal"/>
    <w:qFormat/>
    <w:rsid w:val="004F7FE5"/>
    <w:rPr>
      <w:rFonts w:eastAsia="Times New Roman"/>
      <w:color w:val="000000"/>
      <w:szCs w:val="20"/>
    </w:rPr>
  </w:style>
  <w:style w:type="paragraph" w:customStyle="1" w:styleId="OmniPage67">
    <w:name w:val="OmniPage #67"/>
    <w:basedOn w:val="Normal"/>
    <w:qFormat/>
    <w:rsid w:val="004F7FE5"/>
    <w:rPr>
      <w:rFonts w:eastAsia="Times New Roman"/>
      <w:color w:val="000000"/>
      <w:szCs w:val="20"/>
    </w:rPr>
  </w:style>
  <w:style w:type="paragraph" w:customStyle="1" w:styleId="OmniPage68">
    <w:name w:val="OmniPage #68"/>
    <w:basedOn w:val="Normal"/>
    <w:qFormat/>
    <w:rsid w:val="004F7FE5"/>
    <w:rPr>
      <w:rFonts w:eastAsia="Times New Roman"/>
      <w:color w:val="000000"/>
      <w:szCs w:val="20"/>
    </w:rPr>
  </w:style>
  <w:style w:type="paragraph" w:customStyle="1" w:styleId="OmniPage69">
    <w:name w:val="OmniPage #69"/>
    <w:basedOn w:val="Normal"/>
    <w:qFormat/>
    <w:rsid w:val="004F7FE5"/>
    <w:rPr>
      <w:rFonts w:eastAsia="Times New Roman"/>
      <w:color w:val="000000"/>
      <w:szCs w:val="20"/>
    </w:rPr>
  </w:style>
  <w:style w:type="paragraph" w:customStyle="1" w:styleId="OmniPage70">
    <w:name w:val="OmniPage #70"/>
    <w:basedOn w:val="Normal"/>
    <w:qFormat/>
    <w:rsid w:val="004F7FE5"/>
    <w:rPr>
      <w:rFonts w:eastAsia="Times New Roman"/>
      <w:color w:val="000000"/>
      <w:szCs w:val="20"/>
    </w:rPr>
  </w:style>
  <w:style w:type="paragraph" w:customStyle="1" w:styleId="OmniPage71">
    <w:name w:val="OmniPage #71"/>
    <w:basedOn w:val="Normal"/>
    <w:qFormat/>
    <w:rsid w:val="004F7FE5"/>
    <w:rPr>
      <w:rFonts w:eastAsia="Times New Roman"/>
      <w:color w:val="000000"/>
      <w:szCs w:val="20"/>
    </w:rPr>
  </w:style>
  <w:style w:type="table" w:customStyle="1" w:styleId="MediumGrid22">
    <w:name w:val="Medium Grid 22"/>
    <w:basedOn w:val="TableNormal"/>
    <w:uiPriority w:val="68"/>
    <w:rsid w:val="004F7FE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7FE5"/>
    <w:rPr>
      <w:rFonts w:ascii="Times New Roman" w:eastAsia="Times New Roman" w:hAnsi="Times New Roman" w:cs="Calibri"/>
      <w:sz w:val="16"/>
      <w:szCs w:val="20"/>
    </w:rPr>
  </w:style>
  <w:style w:type="character" w:customStyle="1" w:styleId="createby">
    <w:name w:val="createby"/>
    <w:rsid w:val="004F7FE5"/>
  </w:style>
  <w:style w:type="character" w:customStyle="1" w:styleId="quote-right">
    <w:name w:val="quote-right"/>
    <w:rsid w:val="004F7FE5"/>
  </w:style>
  <w:style w:type="character" w:customStyle="1" w:styleId="smallcase">
    <w:name w:val="smallcase"/>
    <w:rsid w:val="004F7FE5"/>
  </w:style>
  <w:style w:type="character" w:customStyle="1" w:styleId="ft0">
    <w:name w:val="ft0"/>
    <w:rsid w:val="004F7FE5"/>
  </w:style>
  <w:style w:type="character" w:customStyle="1" w:styleId="ft2">
    <w:name w:val="ft2"/>
    <w:rsid w:val="004F7FE5"/>
  </w:style>
  <w:style w:type="character" w:customStyle="1" w:styleId="ft3">
    <w:name w:val="ft3"/>
    <w:rsid w:val="004F7FE5"/>
  </w:style>
  <w:style w:type="character" w:customStyle="1" w:styleId="StyleTimesNewRoman12ptBold1">
    <w:name w:val="Style Times New Roman 12 pt Bold1"/>
    <w:rsid w:val="004F7FE5"/>
    <w:rPr>
      <w:b/>
      <w:bCs/>
      <w:sz w:val="24"/>
    </w:rPr>
  </w:style>
  <w:style w:type="character" w:customStyle="1" w:styleId="CircledChar2">
    <w:name w:val="Circled Char2"/>
    <w:rsid w:val="004F7FE5"/>
    <w:rPr>
      <w:rFonts w:eastAsia="MS Mincho"/>
      <w:b/>
      <w:szCs w:val="24"/>
      <w:u w:val="single"/>
      <w:lang w:val="en-US" w:eastAsia="ja-JP" w:bidi="ar-SA"/>
    </w:rPr>
  </w:style>
  <w:style w:type="character" w:customStyle="1" w:styleId="SmallTextChar2">
    <w:name w:val="Small Text Char2"/>
    <w:rsid w:val="004F7FE5"/>
    <w:rPr>
      <w:rFonts w:eastAsia="MS Mincho"/>
      <w:sz w:val="15"/>
      <w:szCs w:val="24"/>
      <w:lang w:val="en-US" w:eastAsia="ja-JP" w:bidi="ar-SA"/>
    </w:rPr>
  </w:style>
  <w:style w:type="character" w:customStyle="1" w:styleId="BoldandUnderlineCharCharCharCharChar1">
    <w:name w:val="Bold and Underline Char Char Char Char Char1"/>
    <w:rsid w:val="004F7FE5"/>
    <w:rPr>
      <w:b/>
      <w:szCs w:val="24"/>
      <w:u w:val="single"/>
      <w:lang w:val="en-US" w:eastAsia="en-US" w:bidi="ar-SA"/>
    </w:rPr>
  </w:style>
  <w:style w:type="character" w:customStyle="1" w:styleId="SmallCardChar">
    <w:name w:val="Small Card Char"/>
    <w:rsid w:val="004F7FE5"/>
    <w:rPr>
      <w:rFonts w:ascii="Palatino Linotype" w:eastAsia="Times New Roman" w:hAnsi="Palatino Linotype"/>
      <w:sz w:val="12"/>
      <w:szCs w:val="24"/>
    </w:rPr>
  </w:style>
  <w:style w:type="character" w:customStyle="1" w:styleId="StyleBoldUnderline10ptBold">
    <w:name w:val="Style Bold Underline + 10 pt Bold"/>
    <w:rsid w:val="004F7FE5"/>
    <w:rPr>
      <w:b/>
      <w:bCs/>
      <w:sz w:val="20"/>
      <w:u w:val="thick"/>
    </w:rPr>
  </w:style>
  <w:style w:type="character" w:customStyle="1" w:styleId="separator">
    <w:name w:val="separator"/>
    <w:rsid w:val="004F7FE5"/>
  </w:style>
  <w:style w:type="character" w:customStyle="1" w:styleId="PageHeaderChar">
    <w:name w:val="Page Header Char"/>
    <w:link w:val="PageHeader"/>
    <w:rsid w:val="004F7FE5"/>
    <w:rPr>
      <w:rFonts w:ascii="Arial Narrow" w:hAnsi="Arial Narrow" w:cs="Calibri"/>
      <w:kern w:val="0"/>
      <w:sz w:val="22"/>
      <w:szCs w:val="22"/>
      <w14:ligatures w14:val="none"/>
    </w:rPr>
  </w:style>
  <w:style w:type="paragraph" w:customStyle="1" w:styleId="NormalUnderline0">
    <w:name w:val="Normal + Underline"/>
    <w:basedOn w:val="Normal"/>
    <w:link w:val="NormalUnderlineChar0"/>
    <w:qFormat/>
    <w:rsid w:val="004F7FE5"/>
    <w:pPr>
      <w:ind w:left="720"/>
    </w:pPr>
    <w:rPr>
      <w:rFonts w:eastAsia="Times New Roman"/>
      <w:b/>
      <w:u w:val="single"/>
    </w:rPr>
  </w:style>
  <w:style w:type="paragraph" w:customStyle="1" w:styleId="NormalNoUnderline">
    <w:name w:val="Normal + No Underline"/>
    <w:basedOn w:val="Normal"/>
    <w:link w:val="NormalNoUnderlineChar"/>
    <w:qFormat/>
    <w:rsid w:val="004F7FE5"/>
    <w:pPr>
      <w:ind w:left="720"/>
    </w:pPr>
    <w:rPr>
      <w:rFonts w:eastAsia="Times New Roman"/>
      <w:sz w:val="12"/>
    </w:rPr>
  </w:style>
  <w:style w:type="character" w:customStyle="1" w:styleId="NormalUnderlineChar0">
    <w:name w:val="Normal + Underline Char"/>
    <w:link w:val="NormalUnderline0"/>
    <w:rsid w:val="004F7FE5"/>
    <w:rPr>
      <w:rFonts w:ascii="Arial Narrow" w:eastAsia="Times New Roman" w:hAnsi="Arial Narrow" w:cs="Calibri"/>
      <w:b/>
      <w:kern w:val="0"/>
      <w:sz w:val="22"/>
      <w:szCs w:val="22"/>
      <w:u w:val="single"/>
      <w14:ligatures w14:val="none"/>
    </w:rPr>
  </w:style>
  <w:style w:type="character" w:customStyle="1" w:styleId="NormalNoUnderlineChar">
    <w:name w:val="Normal + No Underline Char"/>
    <w:link w:val="NormalNoUnderline"/>
    <w:rsid w:val="004F7FE5"/>
    <w:rPr>
      <w:rFonts w:ascii="Arial Narrow" w:eastAsia="Times New Roman" w:hAnsi="Arial Narrow" w:cs="Calibri"/>
      <w:kern w:val="0"/>
      <w:sz w:val="12"/>
      <w:szCs w:val="22"/>
      <w14:ligatures w14:val="none"/>
    </w:rPr>
  </w:style>
  <w:style w:type="paragraph" w:customStyle="1" w:styleId="TagCite3">
    <w:name w:val="Tag Cite"/>
    <w:basedOn w:val="PageHeader"/>
    <w:link w:val="TagCiteChar5"/>
    <w:qFormat/>
    <w:rsid w:val="004F7FE5"/>
    <w:rPr>
      <w:rFonts w:eastAsia="SimSun"/>
      <w:b/>
      <w:lang w:eastAsia="zh-CN"/>
    </w:rPr>
  </w:style>
  <w:style w:type="character" w:customStyle="1" w:styleId="TagCiteChar5">
    <w:name w:val="Tag Cite Char"/>
    <w:link w:val="TagCite3"/>
    <w:rsid w:val="004F7FE5"/>
    <w:rPr>
      <w:rFonts w:ascii="Arial Narrow" w:eastAsia="SimSun" w:hAnsi="Arial Narrow" w:cs="Calibri"/>
      <w:b/>
      <w:kern w:val="0"/>
      <w:sz w:val="22"/>
      <w:szCs w:val="22"/>
      <w:lang w:eastAsia="zh-CN"/>
      <w14:ligatures w14:val="none"/>
    </w:rPr>
  </w:style>
  <w:style w:type="character" w:customStyle="1" w:styleId="smalllink">
    <w:name w:val="smalllink"/>
    <w:rsid w:val="004F7FE5"/>
  </w:style>
  <w:style w:type="character" w:customStyle="1" w:styleId="bighead1">
    <w:name w:val="bighead1"/>
    <w:rsid w:val="004F7FE5"/>
    <w:rPr>
      <w:rFonts w:ascii="Verdana" w:hAnsi="Verdana" w:hint="default"/>
      <w:b/>
      <w:bCs/>
      <w:sz w:val="27"/>
      <w:szCs w:val="27"/>
    </w:rPr>
  </w:style>
  <w:style w:type="character" w:customStyle="1" w:styleId="Underline-WFU">
    <w:name w:val="Underline-WFU"/>
    <w:uiPriority w:val="1"/>
    <w:qFormat/>
    <w:rsid w:val="004F7FE5"/>
    <w:rPr>
      <w:rFonts w:ascii="Cambria" w:hAnsi="Cambria"/>
      <w:sz w:val="21"/>
      <w:u w:val="single"/>
    </w:rPr>
  </w:style>
  <w:style w:type="paragraph" w:customStyle="1" w:styleId="Tiny-WFU">
    <w:name w:val="Tiny-WFU"/>
    <w:basedOn w:val="Normal"/>
    <w:qFormat/>
    <w:rsid w:val="004F7FE5"/>
    <w:rPr>
      <w:rFonts w:ascii="Cambria" w:eastAsia="Malgun Gothic" w:hAnsi="Cambria"/>
      <w:sz w:val="12"/>
      <w:lang w:eastAsia="ko-KR"/>
    </w:rPr>
  </w:style>
  <w:style w:type="paragraph" w:customStyle="1" w:styleId="Indentation">
    <w:name w:val="Indentation"/>
    <w:basedOn w:val="Normal"/>
    <w:qFormat/>
    <w:rsid w:val="004F7FE5"/>
    <w:pPr>
      <w:ind w:left="288" w:right="288"/>
    </w:pPr>
    <w:rPr>
      <w:rFonts w:eastAsia="Calibri"/>
    </w:rPr>
  </w:style>
  <w:style w:type="character" w:customStyle="1" w:styleId="left-date1">
    <w:name w:val="left-date1"/>
    <w:rsid w:val="004F7FE5"/>
    <w:rPr>
      <w:rFonts w:ascii="Verdana" w:hAnsi="Verdana" w:hint="default"/>
      <w:color w:val="666666"/>
      <w:sz w:val="14"/>
      <w:szCs w:val="14"/>
    </w:rPr>
  </w:style>
  <w:style w:type="paragraph" w:customStyle="1" w:styleId="seeall">
    <w:name w:val="seeall"/>
    <w:basedOn w:val="Normal"/>
    <w:qFormat/>
    <w:rsid w:val="004F7FE5"/>
    <w:pPr>
      <w:spacing w:before="100" w:beforeAutospacing="1" w:after="100" w:afterAutospacing="1"/>
    </w:pPr>
    <w:rPr>
      <w:rFonts w:eastAsia="Times New Roman"/>
    </w:rPr>
  </w:style>
  <w:style w:type="character" w:customStyle="1" w:styleId="list-comma">
    <w:name w:val="list-comma"/>
    <w:basedOn w:val="DefaultParagraphFont"/>
    <w:rsid w:val="004F7FE5"/>
  </w:style>
  <w:style w:type="character" w:customStyle="1" w:styleId="livefyre-commentcount">
    <w:name w:val="livefyre-commentcount"/>
    <w:basedOn w:val="DefaultParagraphFont"/>
    <w:rsid w:val="004F7FE5"/>
  </w:style>
  <w:style w:type="character" w:customStyle="1" w:styleId="rednegchange">
    <w:name w:val="red_neg_change"/>
    <w:basedOn w:val="DefaultParagraphFont"/>
    <w:rsid w:val="004F7FE5"/>
  </w:style>
  <w:style w:type="character" w:customStyle="1" w:styleId="wsodqchgshow">
    <w:name w:val="wsodq_chgshow"/>
    <w:basedOn w:val="DefaultParagraphFont"/>
    <w:rsid w:val="004F7FE5"/>
  </w:style>
  <w:style w:type="character" w:customStyle="1" w:styleId="greenposchange">
    <w:name w:val="green_pos_change"/>
    <w:basedOn w:val="DefaultParagraphFont"/>
    <w:rsid w:val="004F7FE5"/>
  </w:style>
  <w:style w:type="character" w:customStyle="1" w:styleId="image-credit">
    <w:name w:val="image-credit"/>
    <w:basedOn w:val="DefaultParagraphFont"/>
    <w:rsid w:val="004F7FE5"/>
  </w:style>
  <w:style w:type="paragraph" w:customStyle="1" w:styleId="gascontcredit">
    <w:name w:val="gas_cont_credit"/>
    <w:basedOn w:val="Normal"/>
    <w:qFormat/>
    <w:rsid w:val="004F7FE5"/>
    <w:pPr>
      <w:spacing w:before="100" w:beforeAutospacing="1" w:after="100" w:afterAutospacing="1"/>
    </w:pPr>
    <w:rPr>
      <w:rFonts w:eastAsia="Times New Roman"/>
    </w:rPr>
  </w:style>
  <w:style w:type="character" w:customStyle="1" w:styleId="BoldandUnderlineChar6">
    <w:name w:val="Bold and Underline Char6"/>
    <w:basedOn w:val="DefaultParagraphFont"/>
    <w:rsid w:val="004F7FE5"/>
    <w:rPr>
      <w:b/>
      <w:szCs w:val="24"/>
      <w:u w:val="single"/>
      <w:lang w:val="en-US" w:eastAsia="en-US" w:bidi="ar-SA"/>
    </w:rPr>
  </w:style>
  <w:style w:type="paragraph" w:customStyle="1" w:styleId="endarticle">
    <w:name w:val="endarticle"/>
    <w:basedOn w:val="Normal"/>
    <w:uiPriority w:val="99"/>
    <w:qFormat/>
    <w:rsid w:val="004F7FE5"/>
    <w:pPr>
      <w:spacing w:before="100" w:beforeAutospacing="1" w:after="100" w:afterAutospacing="1"/>
    </w:pPr>
    <w:rPr>
      <w:rFonts w:eastAsia="Times New Roman"/>
    </w:rPr>
  </w:style>
  <w:style w:type="paragraph" w:customStyle="1" w:styleId="a-body-text">
    <w:name w:val="a-body-text"/>
    <w:basedOn w:val="Normal"/>
    <w:uiPriority w:val="99"/>
    <w:qFormat/>
    <w:rsid w:val="004F7FE5"/>
    <w:pPr>
      <w:spacing w:before="100" w:beforeAutospacing="1" w:after="100" w:afterAutospacing="1"/>
    </w:pPr>
    <w:rPr>
      <w:rFonts w:eastAsia="Times New Roman"/>
    </w:rPr>
  </w:style>
  <w:style w:type="paragraph" w:customStyle="1" w:styleId="obgpara">
    <w:name w:val="obg_para"/>
    <w:basedOn w:val="Normal"/>
    <w:uiPriority w:val="99"/>
    <w:qFormat/>
    <w:rsid w:val="004F7FE5"/>
    <w:pPr>
      <w:spacing w:before="100" w:beforeAutospacing="1" w:after="100" w:afterAutospacing="1"/>
    </w:pPr>
    <w:rPr>
      <w:rFonts w:eastAsia="Times New Roman"/>
    </w:rPr>
  </w:style>
  <w:style w:type="character" w:customStyle="1" w:styleId="caption4">
    <w:name w:val="caption4"/>
    <w:basedOn w:val="DefaultParagraphFont"/>
    <w:rsid w:val="004F7FE5"/>
  </w:style>
  <w:style w:type="character" w:customStyle="1" w:styleId="honorific-prefix">
    <w:name w:val="honorific-prefix"/>
    <w:basedOn w:val="DefaultParagraphFont"/>
    <w:rsid w:val="004F7FE5"/>
  </w:style>
  <w:style w:type="character" w:customStyle="1" w:styleId="given-name">
    <w:name w:val="given-name"/>
    <w:basedOn w:val="DefaultParagraphFont"/>
    <w:rsid w:val="004F7FE5"/>
  </w:style>
  <w:style w:type="character" w:customStyle="1" w:styleId="family-name">
    <w:name w:val="family-name"/>
    <w:basedOn w:val="DefaultParagraphFont"/>
    <w:rsid w:val="004F7FE5"/>
  </w:style>
  <w:style w:type="character" w:customStyle="1" w:styleId="chead">
    <w:name w:val="chead"/>
    <w:basedOn w:val="DefaultParagraphFont"/>
    <w:rsid w:val="004F7FE5"/>
  </w:style>
  <w:style w:type="character" w:customStyle="1" w:styleId="obgcapsstart">
    <w:name w:val="obg_caps_start"/>
    <w:basedOn w:val="DefaultParagraphFont"/>
    <w:rsid w:val="004F7FE5"/>
  </w:style>
  <w:style w:type="character" w:customStyle="1" w:styleId="althead">
    <w:name w:val="althead"/>
    <w:basedOn w:val="DefaultParagraphFont"/>
    <w:rsid w:val="004F7FE5"/>
  </w:style>
  <w:style w:type="character" w:customStyle="1" w:styleId="arbd1">
    <w:name w:val="arbd1"/>
    <w:basedOn w:val="DefaultParagraphFont"/>
    <w:rsid w:val="004F7FE5"/>
  </w:style>
  <w:style w:type="character" w:customStyle="1" w:styleId="unx">
    <w:name w:val="unx"/>
    <w:basedOn w:val="DefaultParagraphFont"/>
    <w:rsid w:val="004F7FE5"/>
  </w:style>
  <w:style w:type="character" w:customStyle="1" w:styleId="lrdctph">
    <w:name w:val="lr_dct_ph"/>
    <w:basedOn w:val="DefaultParagraphFont"/>
    <w:rsid w:val="004F7FE5"/>
  </w:style>
  <w:style w:type="paragraph" w:customStyle="1" w:styleId="TxBr41p1">
    <w:name w:val="TxBr_41p1"/>
    <w:basedOn w:val="Normal"/>
    <w:qFormat/>
    <w:rsid w:val="004F7FE5"/>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4F7FE5"/>
    <w:rPr>
      <w:sz w:val="18"/>
      <w:szCs w:val="24"/>
      <w:lang w:val="en-US" w:eastAsia="en-US" w:bidi="ar-SA"/>
    </w:rPr>
  </w:style>
  <w:style w:type="paragraph" w:customStyle="1" w:styleId="003Cite">
    <w:name w:val="003Cite"/>
    <w:basedOn w:val="Normal"/>
    <w:qFormat/>
    <w:rsid w:val="004F7FE5"/>
    <w:rPr>
      <w:rFonts w:eastAsia="Calibri"/>
      <w:sz w:val="16"/>
      <w:szCs w:val="16"/>
    </w:rPr>
  </w:style>
  <w:style w:type="paragraph" w:customStyle="1" w:styleId="NormalBold">
    <w:name w:val="Normal + Bold"/>
    <w:aliases w:val="Double Underline"/>
    <w:basedOn w:val="Normal"/>
    <w:link w:val="NormalBoldChar"/>
    <w:qFormat/>
    <w:rsid w:val="004F7FE5"/>
    <w:pPr>
      <w:jc w:val="both"/>
    </w:pPr>
    <w:rPr>
      <w:b/>
      <w:color w:val="000000"/>
      <w:u w:val="single"/>
    </w:rPr>
  </w:style>
  <w:style w:type="character" w:customStyle="1" w:styleId="NormalBoldChar">
    <w:name w:val="Normal + Bold Char"/>
    <w:aliases w:val="Double Underline Char"/>
    <w:basedOn w:val="DefaultParagraphFont"/>
    <w:link w:val="NormalBold"/>
    <w:rsid w:val="004F7FE5"/>
    <w:rPr>
      <w:rFonts w:ascii="Arial Narrow" w:hAnsi="Arial Narrow" w:cs="Calibri"/>
      <w:b/>
      <w:color w:val="000000"/>
      <w:kern w:val="0"/>
      <w:sz w:val="22"/>
      <w:szCs w:val="22"/>
      <w:u w:val="single"/>
      <w14:ligatures w14:val="none"/>
    </w:rPr>
  </w:style>
  <w:style w:type="character" w:customStyle="1" w:styleId="BlockHeadingsChar1">
    <w:name w:val="Block Headings Char1"/>
    <w:rsid w:val="004F7FE5"/>
    <w:rPr>
      <w:b/>
      <w:caps/>
    </w:rPr>
  </w:style>
  <w:style w:type="character" w:customStyle="1" w:styleId="FontStyle170">
    <w:name w:val="Font Style170"/>
    <w:uiPriority w:val="99"/>
    <w:rsid w:val="004F7FE5"/>
    <w:rPr>
      <w:rFonts w:ascii="Bookman Old Style" w:hAnsi="Bookman Old Style" w:cs="Bookman Old Style"/>
      <w:sz w:val="16"/>
      <w:szCs w:val="16"/>
    </w:rPr>
  </w:style>
  <w:style w:type="character" w:customStyle="1" w:styleId="cnbcsbhdcomp">
    <w:name w:val="cnbc_sbhd_comp"/>
    <w:rsid w:val="004F7FE5"/>
  </w:style>
  <w:style w:type="character" w:customStyle="1" w:styleId="blox-headline">
    <w:name w:val="blox-headline"/>
    <w:rsid w:val="004F7FE5"/>
  </w:style>
  <w:style w:type="character" w:customStyle="1" w:styleId="Heading2CharCharCharCharCharChar1CharChar">
    <w:name w:val="Heading 2 Char Char Char Char Char Char1 Char Char"/>
    <w:basedOn w:val="DefaultParagraphFont"/>
    <w:uiPriority w:val="99"/>
    <w:rsid w:val="004F7FE5"/>
    <w:rPr>
      <w:rFonts w:cs="Arial"/>
      <w:b/>
      <w:bCs/>
      <w:iCs/>
      <w:sz w:val="28"/>
      <w:lang w:val="en-US" w:eastAsia="en-US"/>
    </w:rPr>
  </w:style>
  <w:style w:type="character" w:customStyle="1" w:styleId="NoterefInText">
    <w:name w:val="_NoterefInText"/>
    <w:uiPriority w:val="99"/>
    <w:rsid w:val="004F7FE5"/>
    <w:rPr>
      <w:rFonts w:cs="New Baskerville"/>
      <w:color w:val="000000"/>
    </w:rPr>
  </w:style>
  <w:style w:type="character" w:customStyle="1" w:styleId="postauthor">
    <w:name w:val="postauthor"/>
    <w:basedOn w:val="DefaultParagraphFont"/>
    <w:rsid w:val="004F7FE5"/>
  </w:style>
  <w:style w:type="paragraph" w:customStyle="1" w:styleId="notes-source-hasnotes">
    <w:name w:val="notes-source-hasnotes"/>
    <w:basedOn w:val="Normal"/>
    <w:qFormat/>
    <w:rsid w:val="004F7FE5"/>
    <w:pPr>
      <w:spacing w:before="100" w:beforeAutospacing="1" w:after="100" w:afterAutospacing="1"/>
    </w:pPr>
    <w:rPr>
      <w:rFonts w:ascii="Times" w:hAnsi="Times"/>
      <w:szCs w:val="20"/>
    </w:rPr>
  </w:style>
  <w:style w:type="character" w:customStyle="1" w:styleId="span">
    <w:name w:val="span"/>
    <w:basedOn w:val="DefaultParagraphFont"/>
    <w:rsid w:val="004F7FE5"/>
  </w:style>
  <w:style w:type="character" w:customStyle="1" w:styleId="thirdparty-logo">
    <w:name w:val="thirdparty-logo"/>
    <w:basedOn w:val="DefaultParagraphFont"/>
    <w:rsid w:val="004F7FE5"/>
  </w:style>
  <w:style w:type="paragraph" w:customStyle="1" w:styleId="articlemeta">
    <w:name w:val="articlemeta"/>
    <w:basedOn w:val="Normal"/>
    <w:qFormat/>
    <w:rsid w:val="004F7FE5"/>
    <w:pPr>
      <w:spacing w:before="100" w:beforeAutospacing="1" w:after="100" w:afterAutospacing="1"/>
    </w:pPr>
    <w:rPr>
      <w:rFonts w:ascii="Times" w:hAnsi="Times"/>
      <w:szCs w:val="20"/>
    </w:rPr>
  </w:style>
  <w:style w:type="character" w:customStyle="1" w:styleId="vcard">
    <w:name w:val="vcard"/>
    <w:basedOn w:val="DefaultParagraphFont"/>
    <w:rsid w:val="004F7FE5"/>
  </w:style>
  <w:style w:type="character" w:customStyle="1" w:styleId="print-footnote">
    <w:name w:val="print-footnote"/>
    <w:basedOn w:val="DefaultParagraphFont"/>
    <w:rsid w:val="004F7FE5"/>
  </w:style>
  <w:style w:type="character" w:customStyle="1" w:styleId="datestring">
    <w:name w:val="datestring"/>
    <w:basedOn w:val="DefaultParagraphFont"/>
    <w:rsid w:val="004F7FE5"/>
  </w:style>
  <w:style w:type="paragraph" w:customStyle="1" w:styleId="left">
    <w:name w:val="left"/>
    <w:basedOn w:val="Normal"/>
    <w:qFormat/>
    <w:rsid w:val="004F7FE5"/>
    <w:pPr>
      <w:spacing w:before="100" w:beforeAutospacing="1" w:after="100" w:afterAutospacing="1"/>
    </w:pPr>
    <w:rPr>
      <w:rFonts w:ascii="Times" w:hAnsi="Times"/>
      <w:szCs w:val="20"/>
    </w:rPr>
  </w:style>
  <w:style w:type="paragraph" w:customStyle="1" w:styleId="right">
    <w:name w:val="right"/>
    <w:basedOn w:val="Normal"/>
    <w:qFormat/>
    <w:rsid w:val="004F7FE5"/>
    <w:pPr>
      <w:spacing w:before="100" w:beforeAutospacing="1" w:after="100" w:afterAutospacing="1"/>
    </w:pPr>
    <w:rPr>
      <w:rFonts w:ascii="Times" w:hAnsi="Times"/>
      <w:szCs w:val="20"/>
    </w:rPr>
  </w:style>
  <w:style w:type="character" w:customStyle="1" w:styleId="gptad">
    <w:name w:val="gptad"/>
    <w:basedOn w:val="DefaultParagraphFont"/>
    <w:rsid w:val="004F7FE5"/>
  </w:style>
  <w:style w:type="paragraph" w:customStyle="1" w:styleId="creditpostedmodified">
    <w:name w:val="credit_posted_modified"/>
    <w:basedOn w:val="Normal"/>
    <w:qFormat/>
    <w:rsid w:val="004F7FE5"/>
    <w:pPr>
      <w:spacing w:before="100" w:beforeAutospacing="1" w:after="100" w:afterAutospacing="1"/>
    </w:pPr>
    <w:rPr>
      <w:rFonts w:ascii="Times" w:hAnsi="Times"/>
      <w:szCs w:val="20"/>
    </w:rPr>
  </w:style>
  <w:style w:type="character" w:customStyle="1" w:styleId="creditline">
    <w:name w:val="creditline"/>
    <w:basedOn w:val="DefaultParagraphFont"/>
    <w:rsid w:val="004F7FE5"/>
  </w:style>
  <w:style w:type="character" w:customStyle="1" w:styleId="grd">
    <w:name w:val="grd"/>
    <w:basedOn w:val="DefaultParagraphFont"/>
    <w:rsid w:val="004F7FE5"/>
  </w:style>
  <w:style w:type="paragraph" w:customStyle="1" w:styleId="hs-text-container">
    <w:name w:val="hs-text-container"/>
    <w:basedOn w:val="Normal"/>
    <w:qFormat/>
    <w:rsid w:val="004F7FE5"/>
    <w:pPr>
      <w:spacing w:before="100" w:beforeAutospacing="1" w:after="100" w:afterAutospacing="1"/>
    </w:pPr>
    <w:rPr>
      <w:rFonts w:ascii="Times" w:hAnsi="Times"/>
      <w:szCs w:val="20"/>
    </w:rPr>
  </w:style>
  <w:style w:type="character" w:customStyle="1" w:styleId="changed">
    <w:name w:val="changed"/>
    <w:basedOn w:val="DefaultParagraphFont"/>
    <w:rsid w:val="004F7FE5"/>
  </w:style>
  <w:style w:type="character" w:customStyle="1" w:styleId="article-author-name">
    <w:name w:val="article-author-name"/>
    <w:basedOn w:val="DefaultParagraphFont"/>
    <w:rsid w:val="004F7FE5"/>
  </w:style>
  <w:style w:type="character" w:customStyle="1" w:styleId="bioexcerpt">
    <w:name w:val="bio_excerpt"/>
    <w:basedOn w:val="DefaultParagraphFont"/>
    <w:rsid w:val="004F7FE5"/>
  </w:style>
  <w:style w:type="character" w:customStyle="1" w:styleId="commentcount">
    <w:name w:val="comment_count"/>
    <w:basedOn w:val="DefaultParagraphFont"/>
    <w:rsid w:val="004F7FE5"/>
  </w:style>
  <w:style w:type="character" w:customStyle="1" w:styleId="searchtermshighlighted">
    <w:name w:val="searchtermshighlighted"/>
    <w:basedOn w:val="DefaultParagraphFont"/>
    <w:rsid w:val="004F7FE5"/>
  </w:style>
  <w:style w:type="character" w:customStyle="1" w:styleId="contributornametrigger">
    <w:name w:val="contributornametrigger"/>
    <w:basedOn w:val="DefaultParagraphFont"/>
    <w:rsid w:val="004F7FE5"/>
  </w:style>
  <w:style w:type="character" w:customStyle="1" w:styleId="bylinepipe">
    <w:name w:val="bylinepipe"/>
    <w:basedOn w:val="DefaultParagraphFont"/>
    <w:rsid w:val="004F7FE5"/>
  </w:style>
  <w:style w:type="character" w:customStyle="1" w:styleId="lucenesearchresulturlb">
    <w:name w:val="lucene_search_result_url_b"/>
    <w:basedOn w:val="DefaultParagraphFont"/>
    <w:rsid w:val="004F7FE5"/>
  </w:style>
  <w:style w:type="character" w:customStyle="1" w:styleId="faculty-title">
    <w:name w:val="faculty-title"/>
    <w:basedOn w:val="DefaultParagraphFont"/>
    <w:rsid w:val="004F7FE5"/>
  </w:style>
  <w:style w:type="character" w:customStyle="1" w:styleId="issue">
    <w:name w:val="issue"/>
    <w:basedOn w:val="DefaultParagraphFont"/>
    <w:rsid w:val="004F7FE5"/>
  </w:style>
  <w:style w:type="character" w:customStyle="1" w:styleId="pages">
    <w:name w:val="pages"/>
    <w:basedOn w:val="DefaultParagraphFont"/>
    <w:rsid w:val="004F7FE5"/>
  </w:style>
  <w:style w:type="character" w:customStyle="1" w:styleId="person">
    <w:name w:val="person"/>
    <w:basedOn w:val="DefaultParagraphFont"/>
    <w:rsid w:val="004F7FE5"/>
  </w:style>
  <w:style w:type="character" w:customStyle="1" w:styleId="corresponding">
    <w:name w:val="corresponding"/>
    <w:basedOn w:val="DefaultParagraphFont"/>
    <w:rsid w:val="004F7FE5"/>
  </w:style>
  <w:style w:type="paragraph" w:customStyle="1" w:styleId="entry-meta">
    <w:name w:val="entry-meta"/>
    <w:basedOn w:val="Normal"/>
    <w:qFormat/>
    <w:rsid w:val="004F7FE5"/>
    <w:pPr>
      <w:spacing w:before="100" w:beforeAutospacing="1" w:after="100" w:afterAutospacing="1"/>
    </w:pPr>
    <w:rPr>
      <w:rFonts w:ascii="Times" w:hAnsi="Times"/>
      <w:szCs w:val="20"/>
    </w:rPr>
  </w:style>
  <w:style w:type="character" w:customStyle="1" w:styleId="post-time">
    <w:name w:val="post-time"/>
    <w:basedOn w:val="DefaultParagraphFont"/>
    <w:rsid w:val="004F7FE5"/>
  </w:style>
  <w:style w:type="character" w:customStyle="1" w:styleId="post-category">
    <w:name w:val="post-category"/>
    <w:basedOn w:val="DefaultParagraphFont"/>
    <w:rsid w:val="004F7FE5"/>
  </w:style>
  <w:style w:type="paragraph" w:customStyle="1" w:styleId="articledetails">
    <w:name w:val="articledetails"/>
    <w:basedOn w:val="Normal"/>
    <w:qFormat/>
    <w:rsid w:val="004F7FE5"/>
    <w:pPr>
      <w:spacing w:before="100" w:beforeAutospacing="1" w:after="100" w:afterAutospacing="1"/>
    </w:pPr>
    <w:rPr>
      <w:rFonts w:ascii="Times" w:hAnsi="Times"/>
      <w:szCs w:val="20"/>
    </w:rPr>
  </w:style>
  <w:style w:type="character" w:customStyle="1" w:styleId="posted-and-updated">
    <w:name w:val="posted-and-updated"/>
    <w:basedOn w:val="DefaultParagraphFont"/>
    <w:rsid w:val="004F7FE5"/>
  </w:style>
  <w:style w:type="paragraph" w:customStyle="1" w:styleId="aff">
    <w:name w:val="aff"/>
    <w:basedOn w:val="Normal"/>
    <w:qFormat/>
    <w:rsid w:val="004F7FE5"/>
    <w:pPr>
      <w:spacing w:before="100" w:beforeAutospacing="1" w:after="100" w:afterAutospacing="1"/>
    </w:pPr>
    <w:rPr>
      <w:rFonts w:ascii="Times" w:hAnsi="Times"/>
      <w:szCs w:val="20"/>
    </w:rPr>
  </w:style>
  <w:style w:type="character" w:customStyle="1" w:styleId="entry-author">
    <w:name w:val="entry-author"/>
    <w:basedOn w:val="DefaultParagraphFont"/>
    <w:rsid w:val="004F7FE5"/>
  </w:style>
  <w:style w:type="character" w:customStyle="1" w:styleId="entry-author-name">
    <w:name w:val="entry-author-name"/>
    <w:basedOn w:val="DefaultParagraphFont"/>
    <w:rsid w:val="004F7FE5"/>
  </w:style>
  <w:style w:type="character" w:customStyle="1" w:styleId="contrib-degrees">
    <w:name w:val="contrib-degrees"/>
    <w:basedOn w:val="DefaultParagraphFont"/>
    <w:rsid w:val="004F7FE5"/>
  </w:style>
  <w:style w:type="character" w:customStyle="1" w:styleId="contrib-on-behalf-of">
    <w:name w:val="contrib-on-behalf-of"/>
    <w:basedOn w:val="DefaultParagraphFont"/>
    <w:rsid w:val="004F7FE5"/>
  </w:style>
  <w:style w:type="character" w:customStyle="1" w:styleId="pubtime">
    <w:name w:val="pubtime"/>
    <w:basedOn w:val="DefaultParagraphFont"/>
    <w:rsid w:val="004F7FE5"/>
  </w:style>
  <w:style w:type="character" w:customStyle="1" w:styleId="fbcommentscount">
    <w:name w:val="fb_comments_count"/>
    <w:basedOn w:val="DefaultParagraphFont"/>
    <w:rsid w:val="004F7FE5"/>
  </w:style>
  <w:style w:type="character" w:customStyle="1" w:styleId="stsharethiscustom">
    <w:name w:val="st_sharethis_custom"/>
    <w:basedOn w:val="DefaultParagraphFont"/>
    <w:rsid w:val="004F7FE5"/>
  </w:style>
  <w:style w:type="paragraph" w:customStyle="1" w:styleId="permalinkable">
    <w:name w:val="permalinkable"/>
    <w:basedOn w:val="Normal"/>
    <w:qFormat/>
    <w:rsid w:val="004F7FE5"/>
    <w:pPr>
      <w:spacing w:before="100" w:beforeAutospacing="1" w:after="100" w:afterAutospacing="1"/>
    </w:pPr>
    <w:rPr>
      <w:rFonts w:ascii="Times" w:hAnsi="Times"/>
      <w:szCs w:val="20"/>
    </w:rPr>
  </w:style>
  <w:style w:type="character" w:customStyle="1" w:styleId="post-date">
    <w:name w:val="post-date"/>
    <w:basedOn w:val="DefaultParagraphFont"/>
    <w:rsid w:val="004F7FE5"/>
  </w:style>
  <w:style w:type="character" w:customStyle="1" w:styleId="articleauthor0">
    <w:name w:val="article_author"/>
    <w:basedOn w:val="DefaultParagraphFont"/>
    <w:rsid w:val="004F7FE5"/>
  </w:style>
  <w:style w:type="character" w:customStyle="1" w:styleId="articleissue">
    <w:name w:val="article_issue"/>
    <w:basedOn w:val="DefaultParagraphFont"/>
    <w:rsid w:val="004F7FE5"/>
  </w:style>
  <w:style w:type="character" w:customStyle="1" w:styleId="a-size-large">
    <w:name w:val="a-size-large"/>
    <w:basedOn w:val="DefaultParagraphFont"/>
    <w:rsid w:val="004F7FE5"/>
  </w:style>
  <w:style w:type="character" w:customStyle="1" w:styleId="a-size-medium">
    <w:name w:val="a-size-medium"/>
    <w:basedOn w:val="DefaultParagraphFont"/>
    <w:rsid w:val="004F7FE5"/>
  </w:style>
  <w:style w:type="character" w:customStyle="1" w:styleId="contribution">
    <w:name w:val="contribution"/>
    <w:basedOn w:val="DefaultParagraphFont"/>
    <w:rsid w:val="004F7FE5"/>
  </w:style>
  <w:style w:type="character" w:customStyle="1" w:styleId="a-color-secondary">
    <w:name w:val="a-color-secondary"/>
    <w:basedOn w:val="DefaultParagraphFont"/>
    <w:rsid w:val="004F7FE5"/>
  </w:style>
  <w:style w:type="paragraph" w:customStyle="1" w:styleId="sbyline">
    <w:name w:val="sbyline"/>
    <w:basedOn w:val="Normal"/>
    <w:qFormat/>
    <w:rsid w:val="004F7FE5"/>
    <w:pPr>
      <w:spacing w:before="100" w:beforeAutospacing="1" w:after="100" w:afterAutospacing="1"/>
    </w:pPr>
    <w:rPr>
      <w:rFonts w:ascii="Times" w:hAnsi="Times"/>
      <w:szCs w:val="20"/>
    </w:rPr>
  </w:style>
  <w:style w:type="character" w:customStyle="1" w:styleId="ui-author">
    <w:name w:val="ui-author"/>
    <w:basedOn w:val="DefaultParagraphFont"/>
    <w:rsid w:val="004F7FE5"/>
  </w:style>
  <w:style w:type="character" w:customStyle="1" w:styleId="ui-staffline">
    <w:name w:val="ui-staffline"/>
    <w:basedOn w:val="DefaultParagraphFont"/>
    <w:rsid w:val="004F7FE5"/>
  </w:style>
  <w:style w:type="paragraph" w:customStyle="1" w:styleId="promotion-tag-p">
    <w:name w:val="promotion-tag-p"/>
    <w:basedOn w:val="Normal"/>
    <w:qFormat/>
    <w:rsid w:val="004F7FE5"/>
    <w:pPr>
      <w:spacing w:before="100" w:beforeAutospacing="1" w:after="100" w:afterAutospacing="1"/>
    </w:pPr>
    <w:rPr>
      <w:rFonts w:ascii="Times" w:hAnsi="Times"/>
      <w:szCs w:val="20"/>
    </w:rPr>
  </w:style>
  <w:style w:type="character" w:customStyle="1" w:styleId="value">
    <w:name w:val="value"/>
    <w:basedOn w:val="DefaultParagraphFont"/>
    <w:rsid w:val="004F7FE5"/>
  </w:style>
  <w:style w:type="character" w:customStyle="1" w:styleId="specialissuelabel">
    <w:name w:val="specialissuelabel"/>
    <w:basedOn w:val="DefaultParagraphFont"/>
    <w:rsid w:val="004F7FE5"/>
  </w:style>
  <w:style w:type="character" w:customStyle="1" w:styleId="wp-smiley">
    <w:name w:val="wp-smiley"/>
    <w:basedOn w:val="DefaultParagraphFont"/>
    <w:rsid w:val="004F7FE5"/>
  </w:style>
  <w:style w:type="character" w:customStyle="1" w:styleId="artjournal">
    <w:name w:val="art_journal"/>
    <w:basedOn w:val="DefaultParagraphFont"/>
    <w:rsid w:val="004F7FE5"/>
  </w:style>
  <w:style w:type="character" w:customStyle="1" w:styleId="artdatevolumeissuepart">
    <w:name w:val="art_datevolumeissuepart"/>
    <w:basedOn w:val="DefaultParagraphFont"/>
    <w:rsid w:val="004F7FE5"/>
  </w:style>
  <w:style w:type="character" w:customStyle="1" w:styleId="artpages">
    <w:name w:val="art_pages"/>
    <w:basedOn w:val="DefaultParagraphFont"/>
    <w:rsid w:val="004F7FE5"/>
  </w:style>
  <w:style w:type="character" w:customStyle="1" w:styleId="singlehighlightclass">
    <w:name w:val="single_highlight_class"/>
    <w:basedOn w:val="DefaultParagraphFont"/>
    <w:rsid w:val="004F7FE5"/>
  </w:style>
  <w:style w:type="character" w:customStyle="1" w:styleId="degree">
    <w:name w:val="degree"/>
    <w:basedOn w:val="DefaultParagraphFont"/>
    <w:rsid w:val="004F7FE5"/>
  </w:style>
  <w:style w:type="character" w:customStyle="1" w:styleId="major">
    <w:name w:val="major"/>
    <w:basedOn w:val="DefaultParagraphFont"/>
    <w:rsid w:val="004F7FE5"/>
  </w:style>
  <w:style w:type="character" w:customStyle="1" w:styleId="views">
    <w:name w:val="views"/>
    <w:basedOn w:val="DefaultParagraphFont"/>
    <w:rsid w:val="004F7FE5"/>
  </w:style>
  <w:style w:type="character" w:customStyle="1" w:styleId="stmainservices">
    <w:name w:val="stmainservices"/>
    <w:basedOn w:val="DefaultParagraphFont"/>
    <w:rsid w:val="004F7FE5"/>
  </w:style>
  <w:style w:type="character" w:customStyle="1" w:styleId="stbubblehcount">
    <w:name w:val="stbubble_hcount"/>
    <w:basedOn w:val="DefaultParagraphFont"/>
    <w:rsid w:val="004F7FE5"/>
  </w:style>
  <w:style w:type="paragraph" w:customStyle="1" w:styleId="Document0">
    <w:name w:val="_Document"/>
    <w:basedOn w:val="Default"/>
    <w:next w:val="Default"/>
    <w:uiPriority w:val="99"/>
    <w:qFormat/>
    <w:rsid w:val="004F7FE5"/>
    <w:rPr>
      <w:rFonts w:ascii="New Baskerville" w:eastAsiaTheme="minorEastAsia" w:hAnsi="New Baskerville"/>
      <w:color w:val="auto"/>
    </w:rPr>
  </w:style>
  <w:style w:type="paragraph" w:customStyle="1" w:styleId="SubHead1">
    <w:name w:val="_SubHead1"/>
    <w:basedOn w:val="Default"/>
    <w:next w:val="Default"/>
    <w:uiPriority w:val="99"/>
    <w:qFormat/>
    <w:rsid w:val="004F7FE5"/>
    <w:rPr>
      <w:rFonts w:ascii="New Baskerville" w:eastAsiaTheme="minorEastAsia" w:hAnsi="New Baskerville"/>
      <w:color w:val="auto"/>
    </w:rPr>
  </w:style>
  <w:style w:type="paragraph" w:customStyle="1" w:styleId="SubHead2">
    <w:name w:val="_SubHead2"/>
    <w:basedOn w:val="Default"/>
    <w:next w:val="Default"/>
    <w:uiPriority w:val="99"/>
    <w:qFormat/>
    <w:rsid w:val="004F7FE5"/>
    <w:rPr>
      <w:rFonts w:ascii="New Baskerville" w:eastAsiaTheme="minorEastAsia" w:hAnsi="New Baskerville"/>
      <w:color w:val="auto"/>
    </w:rPr>
  </w:style>
  <w:style w:type="paragraph" w:customStyle="1" w:styleId="collapsed-hide">
    <w:name w:val="collapsed-hide"/>
    <w:basedOn w:val="Normal"/>
    <w:qFormat/>
    <w:rsid w:val="004F7FE5"/>
    <w:pPr>
      <w:spacing w:before="100" w:beforeAutospacing="1" w:after="100" w:afterAutospacing="1"/>
    </w:pPr>
    <w:rPr>
      <w:rFonts w:ascii="Times" w:hAnsi="Times"/>
      <w:szCs w:val="20"/>
    </w:rPr>
  </w:style>
  <w:style w:type="paragraph" w:customStyle="1" w:styleId="odd">
    <w:name w:val="odd"/>
    <w:basedOn w:val="Normal"/>
    <w:qFormat/>
    <w:rsid w:val="004F7FE5"/>
    <w:pPr>
      <w:spacing w:before="100" w:beforeAutospacing="1" w:after="100" w:afterAutospacing="1"/>
    </w:pPr>
    <w:rPr>
      <w:rFonts w:ascii="Times" w:hAnsi="Times"/>
      <w:szCs w:val="20"/>
    </w:rPr>
  </w:style>
  <w:style w:type="character" w:customStyle="1" w:styleId="article-author">
    <w:name w:val="article-author"/>
    <w:basedOn w:val="DefaultParagraphFont"/>
    <w:rsid w:val="004F7FE5"/>
  </w:style>
  <w:style w:type="character" w:customStyle="1" w:styleId="tolocaltime">
    <w:name w:val="tolocaltime"/>
    <w:basedOn w:val="DefaultParagraphFont"/>
    <w:rsid w:val="004F7FE5"/>
  </w:style>
  <w:style w:type="character" w:customStyle="1" w:styleId="pb-byline">
    <w:name w:val="pb-byline"/>
    <w:basedOn w:val="DefaultParagraphFont"/>
    <w:rsid w:val="004F7FE5"/>
  </w:style>
  <w:style w:type="character" w:customStyle="1" w:styleId="pb-timestamp">
    <w:name w:val="pb-timestamp"/>
    <w:basedOn w:val="DefaultParagraphFont"/>
    <w:rsid w:val="004F7FE5"/>
  </w:style>
  <w:style w:type="character" w:customStyle="1" w:styleId="posted-on">
    <w:name w:val="posted-on"/>
    <w:basedOn w:val="DefaultParagraphFont"/>
    <w:rsid w:val="004F7FE5"/>
  </w:style>
  <w:style w:type="character" w:customStyle="1" w:styleId="even">
    <w:name w:val="even"/>
    <w:basedOn w:val="DefaultParagraphFont"/>
    <w:rsid w:val="004F7FE5"/>
  </w:style>
  <w:style w:type="paragraph" w:customStyle="1" w:styleId="volissue">
    <w:name w:val="volissue"/>
    <w:basedOn w:val="Normal"/>
    <w:qFormat/>
    <w:rsid w:val="004F7FE5"/>
    <w:pPr>
      <w:spacing w:before="100" w:beforeAutospacing="1" w:after="100" w:afterAutospacing="1"/>
    </w:pPr>
    <w:rPr>
      <w:rFonts w:ascii="Times" w:hAnsi="Times"/>
      <w:szCs w:val="20"/>
    </w:rPr>
  </w:style>
  <w:style w:type="character" w:customStyle="1" w:styleId="cat-date-line4">
    <w:name w:val="cat-date-line4"/>
    <w:basedOn w:val="DefaultParagraphFont"/>
    <w:rsid w:val="004F7FE5"/>
  </w:style>
  <w:style w:type="character" w:customStyle="1" w:styleId="articledate">
    <w:name w:val="articledate"/>
    <w:basedOn w:val="DefaultParagraphFont"/>
    <w:rsid w:val="004F7FE5"/>
  </w:style>
  <w:style w:type="character" w:customStyle="1" w:styleId="post-byline">
    <w:name w:val="post-byline"/>
    <w:basedOn w:val="DefaultParagraphFont"/>
    <w:rsid w:val="004F7FE5"/>
  </w:style>
  <w:style w:type="character" w:customStyle="1" w:styleId="metadate">
    <w:name w:val="meta_date"/>
    <w:basedOn w:val="DefaultParagraphFont"/>
    <w:rsid w:val="004F7FE5"/>
  </w:style>
  <w:style w:type="character" w:customStyle="1" w:styleId="fa">
    <w:name w:val="fa"/>
    <w:basedOn w:val="DefaultParagraphFont"/>
    <w:rsid w:val="004F7FE5"/>
  </w:style>
  <w:style w:type="character" w:customStyle="1" w:styleId="longname">
    <w:name w:val="longname"/>
    <w:basedOn w:val="DefaultParagraphFont"/>
    <w:rsid w:val="004F7FE5"/>
  </w:style>
  <w:style w:type="character" w:customStyle="1" w:styleId="echocontainer">
    <w:name w:val="echo_container"/>
    <w:basedOn w:val="DefaultParagraphFont"/>
    <w:rsid w:val="004F7FE5"/>
  </w:style>
  <w:style w:type="character" w:customStyle="1" w:styleId="comment-display">
    <w:name w:val="comment-display"/>
    <w:basedOn w:val="DefaultParagraphFont"/>
    <w:rsid w:val="004F7FE5"/>
  </w:style>
  <w:style w:type="paragraph" w:customStyle="1" w:styleId="comment-count-label">
    <w:name w:val="comment-count-label"/>
    <w:basedOn w:val="Normal"/>
    <w:qFormat/>
    <w:rsid w:val="004F7FE5"/>
    <w:pPr>
      <w:spacing w:before="100" w:beforeAutospacing="1" w:after="100" w:afterAutospacing="1"/>
    </w:pPr>
    <w:rPr>
      <w:rFonts w:ascii="Times" w:hAnsi="Times"/>
      <w:szCs w:val="20"/>
    </w:rPr>
  </w:style>
  <w:style w:type="character" w:customStyle="1" w:styleId="echo-counter">
    <w:name w:val="echo-counter"/>
    <w:basedOn w:val="DefaultParagraphFont"/>
    <w:rsid w:val="004F7FE5"/>
  </w:style>
  <w:style w:type="character" w:customStyle="1" w:styleId="discussion-policy">
    <w:name w:val="discussion-policy"/>
    <w:basedOn w:val="DefaultParagraphFont"/>
    <w:rsid w:val="004F7FE5"/>
  </w:style>
  <w:style w:type="character" w:customStyle="1" w:styleId="echo-apps-conversations-streamcaption">
    <w:name w:val="echo-apps-conversations-streamcaption"/>
    <w:basedOn w:val="DefaultParagraphFont"/>
    <w:rsid w:val="004F7FE5"/>
  </w:style>
  <w:style w:type="character" w:customStyle="1" w:styleId="echo-streamserver-controls-stream-item-text">
    <w:name w:val="echo-streamserver-controls-stream-item-text"/>
    <w:basedOn w:val="DefaultParagraphFont"/>
    <w:rsid w:val="004F7FE5"/>
  </w:style>
  <w:style w:type="character" w:customStyle="1" w:styleId="echo-streamserver-controls-facepile-more">
    <w:name w:val="echo-streamserver-controls-facepile-more"/>
    <w:basedOn w:val="DefaultParagraphFont"/>
    <w:rsid w:val="004F7FE5"/>
  </w:style>
  <w:style w:type="character" w:customStyle="1" w:styleId="echo-primaryfont">
    <w:name w:val="echo-primaryfont"/>
    <w:basedOn w:val="DefaultParagraphFont"/>
    <w:rsid w:val="004F7FE5"/>
  </w:style>
  <w:style w:type="character" w:customStyle="1" w:styleId="section">
    <w:name w:val="section"/>
    <w:basedOn w:val="DefaultParagraphFont"/>
    <w:rsid w:val="004F7FE5"/>
  </w:style>
  <w:style w:type="character" w:customStyle="1" w:styleId="wpsr-txt-headline">
    <w:name w:val="wpsr-txt-headline"/>
    <w:basedOn w:val="DefaultParagraphFont"/>
    <w:rsid w:val="004F7FE5"/>
  </w:style>
  <w:style w:type="character" w:customStyle="1" w:styleId="asset-metabar-author">
    <w:name w:val="asset-metabar-author"/>
    <w:basedOn w:val="DefaultParagraphFont"/>
    <w:rsid w:val="004F7FE5"/>
  </w:style>
  <w:style w:type="character" w:customStyle="1" w:styleId="asset-metabar-time">
    <w:name w:val="asset-metabar-time"/>
    <w:basedOn w:val="DefaultParagraphFont"/>
    <w:rsid w:val="004F7FE5"/>
  </w:style>
  <w:style w:type="character" w:customStyle="1" w:styleId="eza-dateline">
    <w:name w:val="eza-dateline"/>
    <w:basedOn w:val="DefaultParagraphFont"/>
    <w:rsid w:val="004F7FE5"/>
  </w:style>
  <w:style w:type="character" w:customStyle="1" w:styleId="eza-authors">
    <w:name w:val="eza-authors"/>
    <w:basedOn w:val="DefaultParagraphFont"/>
    <w:rsid w:val="004F7FE5"/>
  </w:style>
  <w:style w:type="character" w:customStyle="1" w:styleId="csmstaff">
    <w:name w:val="csm_staff"/>
    <w:basedOn w:val="DefaultParagraphFont"/>
    <w:rsid w:val="004F7FE5"/>
  </w:style>
  <w:style w:type="paragraph" w:customStyle="1" w:styleId="mol-para-with-font">
    <w:name w:val="mol-para-with-font"/>
    <w:basedOn w:val="Normal"/>
    <w:qFormat/>
    <w:rsid w:val="004F7FE5"/>
    <w:pPr>
      <w:spacing w:before="100" w:beforeAutospacing="1" w:after="100" w:afterAutospacing="1"/>
    </w:pPr>
    <w:rPr>
      <w:rFonts w:ascii="Times" w:hAnsi="Times"/>
      <w:szCs w:val="20"/>
    </w:rPr>
  </w:style>
  <w:style w:type="character" w:customStyle="1" w:styleId="article-timestamp">
    <w:name w:val="article-timestamp"/>
    <w:basedOn w:val="DefaultParagraphFont"/>
    <w:rsid w:val="004F7FE5"/>
  </w:style>
  <w:style w:type="character" w:customStyle="1" w:styleId="byline-text">
    <w:name w:val="byline-text"/>
    <w:basedOn w:val="DefaultParagraphFont"/>
    <w:rsid w:val="004F7FE5"/>
  </w:style>
  <w:style w:type="character" w:customStyle="1" w:styleId="itemauthor">
    <w:name w:val="itemauthor"/>
    <w:basedOn w:val="DefaultParagraphFont"/>
    <w:rsid w:val="004F7FE5"/>
  </w:style>
  <w:style w:type="character" w:customStyle="1" w:styleId="itemdatecreated">
    <w:name w:val="itemdatecreated"/>
    <w:basedOn w:val="DefaultParagraphFont"/>
    <w:rsid w:val="004F7FE5"/>
  </w:style>
  <w:style w:type="character" w:customStyle="1" w:styleId="slug-metadata-note">
    <w:name w:val="slug-metadata-note"/>
    <w:basedOn w:val="DefaultParagraphFont"/>
    <w:rsid w:val="004F7FE5"/>
  </w:style>
  <w:style w:type="character" w:customStyle="1" w:styleId="drop-capped">
    <w:name w:val="drop-capped"/>
    <w:basedOn w:val="DefaultParagraphFont"/>
    <w:rsid w:val="004F7FE5"/>
  </w:style>
  <w:style w:type="paragraph" w:customStyle="1" w:styleId="articleopinion-standfirst">
    <w:name w:val="articleopinion-standfirst"/>
    <w:basedOn w:val="Normal"/>
    <w:qFormat/>
    <w:rsid w:val="004F7FE5"/>
    <w:pPr>
      <w:spacing w:before="100" w:beforeAutospacing="1" w:after="100" w:afterAutospacing="1"/>
    </w:pPr>
    <w:rPr>
      <w:rFonts w:ascii="Times" w:hAnsi="Times"/>
      <w:szCs w:val="20"/>
    </w:rPr>
  </w:style>
  <w:style w:type="paragraph" w:customStyle="1" w:styleId="snippet">
    <w:name w:val="snippet"/>
    <w:basedOn w:val="Normal"/>
    <w:qFormat/>
    <w:rsid w:val="004F7FE5"/>
    <w:pPr>
      <w:spacing w:before="100" w:beforeAutospacing="1" w:after="100" w:afterAutospacing="1"/>
    </w:pPr>
    <w:rPr>
      <w:rFonts w:ascii="Times" w:hAnsi="Times"/>
      <w:szCs w:val="20"/>
    </w:rPr>
  </w:style>
  <w:style w:type="character" w:customStyle="1" w:styleId="thetitle">
    <w:name w:val="the_title"/>
    <w:basedOn w:val="DefaultParagraphFont"/>
    <w:rsid w:val="004F7FE5"/>
  </w:style>
  <w:style w:type="character" w:customStyle="1" w:styleId="view-count">
    <w:name w:val="view-count"/>
    <w:basedOn w:val="DefaultParagraphFont"/>
    <w:rsid w:val="004F7FE5"/>
  </w:style>
  <w:style w:type="character" w:customStyle="1" w:styleId="rupee">
    <w:name w:val="rupee"/>
    <w:basedOn w:val="DefaultParagraphFont"/>
    <w:rsid w:val="004F7FE5"/>
  </w:style>
  <w:style w:type="character" w:customStyle="1" w:styleId="grey1">
    <w:name w:val="grey1"/>
    <w:basedOn w:val="DefaultParagraphFont"/>
    <w:rsid w:val="004F7FE5"/>
  </w:style>
  <w:style w:type="paragraph" w:customStyle="1" w:styleId="Pa13">
    <w:name w:val="Pa13"/>
    <w:basedOn w:val="Default"/>
    <w:next w:val="Default"/>
    <w:uiPriority w:val="99"/>
    <w:qFormat/>
    <w:rsid w:val="004F7FE5"/>
    <w:pPr>
      <w:spacing w:line="201" w:lineRule="atLeast"/>
    </w:pPr>
    <w:rPr>
      <w:rFonts w:eastAsiaTheme="minorEastAsia"/>
      <w:color w:val="auto"/>
    </w:rPr>
  </w:style>
  <w:style w:type="paragraph" w:customStyle="1" w:styleId="Pa14">
    <w:name w:val="Pa14"/>
    <w:basedOn w:val="Default"/>
    <w:next w:val="Default"/>
    <w:uiPriority w:val="99"/>
    <w:qFormat/>
    <w:rsid w:val="004F7FE5"/>
    <w:pPr>
      <w:spacing w:line="241" w:lineRule="atLeast"/>
    </w:pPr>
    <w:rPr>
      <w:rFonts w:eastAsiaTheme="minorEastAsia"/>
      <w:color w:val="auto"/>
    </w:rPr>
  </w:style>
  <w:style w:type="paragraph" w:customStyle="1" w:styleId="Pa9">
    <w:name w:val="Pa9"/>
    <w:basedOn w:val="Default"/>
    <w:next w:val="Default"/>
    <w:uiPriority w:val="99"/>
    <w:qFormat/>
    <w:rsid w:val="004F7FE5"/>
    <w:pPr>
      <w:spacing w:line="241" w:lineRule="atLeast"/>
    </w:pPr>
    <w:rPr>
      <w:rFonts w:ascii="Gill Sans" w:eastAsiaTheme="minorEastAsia" w:hAnsi="Gill Sans"/>
      <w:color w:val="auto"/>
    </w:rPr>
  </w:style>
  <w:style w:type="character" w:customStyle="1" w:styleId="bureau">
    <w:name w:val="bureau"/>
    <w:basedOn w:val="DefaultParagraphFont"/>
    <w:rsid w:val="004F7FE5"/>
  </w:style>
  <w:style w:type="character" w:customStyle="1" w:styleId="reporttitle">
    <w:name w:val="report_title"/>
    <w:basedOn w:val="DefaultParagraphFont"/>
    <w:rsid w:val="004F7FE5"/>
  </w:style>
  <w:style w:type="character" w:customStyle="1" w:styleId="documenttype-longreleases">
    <w:name w:val="document_type_-_long_releases"/>
    <w:basedOn w:val="DefaultParagraphFont"/>
    <w:rsid w:val="004F7FE5"/>
  </w:style>
  <w:style w:type="character" w:customStyle="1" w:styleId="alt-date">
    <w:name w:val="alt-date"/>
    <w:basedOn w:val="DefaultParagraphFont"/>
    <w:rsid w:val="004F7FE5"/>
  </w:style>
  <w:style w:type="character" w:customStyle="1" w:styleId="entry-byline">
    <w:name w:val="entry-byline"/>
    <w:basedOn w:val="DefaultParagraphFont"/>
    <w:rsid w:val="004F7FE5"/>
  </w:style>
  <w:style w:type="character" w:customStyle="1" w:styleId="taglinecontrib">
    <w:name w:val="tagline_contrib"/>
    <w:basedOn w:val="DefaultParagraphFont"/>
    <w:rsid w:val="004F7FE5"/>
  </w:style>
  <w:style w:type="character" w:customStyle="1" w:styleId="articledate0">
    <w:name w:val="article_date"/>
    <w:basedOn w:val="DefaultParagraphFont"/>
    <w:rsid w:val="004F7FE5"/>
  </w:style>
  <w:style w:type="paragraph" w:customStyle="1" w:styleId="hg-daily">
    <w:name w:val="hg-daily"/>
    <w:basedOn w:val="Normal"/>
    <w:qFormat/>
    <w:rsid w:val="004F7FE5"/>
    <w:pPr>
      <w:spacing w:before="100" w:beforeAutospacing="1" w:after="100" w:afterAutospacing="1"/>
    </w:pPr>
    <w:rPr>
      <w:rFonts w:ascii="Times" w:hAnsi="Times"/>
      <w:szCs w:val="20"/>
    </w:rPr>
  </w:style>
  <w:style w:type="character" w:customStyle="1" w:styleId="cit">
    <w:name w:val="cit"/>
    <w:basedOn w:val="DefaultParagraphFont"/>
    <w:rsid w:val="004F7FE5"/>
  </w:style>
  <w:style w:type="paragraph" w:customStyle="1" w:styleId="buttonheading">
    <w:name w:val="buttonheading"/>
    <w:basedOn w:val="Normal"/>
    <w:qFormat/>
    <w:rsid w:val="004F7FE5"/>
    <w:pPr>
      <w:spacing w:before="100" w:beforeAutospacing="1" w:after="100" w:afterAutospacing="1"/>
    </w:pPr>
    <w:rPr>
      <w:rFonts w:ascii="Times" w:hAnsi="Times"/>
      <w:szCs w:val="20"/>
    </w:rPr>
  </w:style>
  <w:style w:type="character" w:customStyle="1" w:styleId="createdate">
    <w:name w:val="createdate"/>
    <w:basedOn w:val="DefaultParagraphFont"/>
    <w:rsid w:val="004F7FE5"/>
  </w:style>
  <w:style w:type="paragraph" w:customStyle="1" w:styleId="p">
    <w:name w:val="p"/>
    <w:basedOn w:val="Normal"/>
    <w:qFormat/>
    <w:rsid w:val="004F7FE5"/>
    <w:pPr>
      <w:spacing w:before="100" w:beforeAutospacing="1" w:after="100" w:afterAutospacing="1"/>
    </w:pPr>
    <w:rPr>
      <w:rFonts w:ascii="Times" w:hAnsi="Times"/>
      <w:szCs w:val="20"/>
    </w:rPr>
  </w:style>
  <w:style w:type="character" w:customStyle="1" w:styleId="text-label">
    <w:name w:val="text-label"/>
    <w:basedOn w:val="DefaultParagraphFont"/>
    <w:rsid w:val="004F7FE5"/>
  </w:style>
  <w:style w:type="paragraph" w:customStyle="1" w:styleId="TOC3Char">
    <w:name w:val="TOC 3 Char"/>
    <w:basedOn w:val="Normal"/>
    <w:next w:val="Normal"/>
    <w:qFormat/>
    <w:rsid w:val="004F7FE5"/>
    <w:rPr>
      <w:rFonts w:eastAsia="Times New Roman"/>
      <w:szCs w:val="20"/>
    </w:rPr>
  </w:style>
  <w:style w:type="paragraph" w:customStyle="1" w:styleId="TOC1Char">
    <w:name w:val="TOC 1 Char"/>
    <w:basedOn w:val="Normal"/>
    <w:next w:val="Normal"/>
    <w:qFormat/>
    <w:rsid w:val="004F7FE5"/>
    <w:rPr>
      <w:rFonts w:eastAsia="Times New Roman"/>
      <w:b/>
      <w:szCs w:val="20"/>
    </w:rPr>
  </w:style>
  <w:style w:type="character" w:customStyle="1" w:styleId="MediumGrid11">
    <w:name w:val="Medium Grid 11"/>
    <w:uiPriority w:val="99"/>
    <w:rsid w:val="004F7FE5"/>
    <w:rPr>
      <w:color w:val="808080"/>
    </w:rPr>
  </w:style>
  <w:style w:type="paragraph" w:customStyle="1" w:styleId="PlaceholderText2">
    <w:name w:val="Placeholder Text2"/>
    <w:basedOn w:val="Normal"/>
    <w:uiPriority w:val="99"/>
    <w:qFormat/>
    <w:rsid w:val="004F7FE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F7FE5"/>
    <w:pPr>
      <w:keepNext/>
      <w:tabs>
        <w:tab w:val="num" w:pos="1440"/>
      </w:tabs>
      <w:ind w:left="1800" w:hanging="360"/>
      <w:outlineLvl w:val="2"/>
    </w:pPr>
    <w:rPr>
      <w:rFonts w:eastAsia="MS Gothic"/>
    </w:rPr>
  </w:style>
  <w:style w:type="paragraph" w:customStyle="1" w:styleId="LightList1">
    <w:name w:val="Light List1"/>
    <w:basedOn w:val="Normal"/>
    <w:qFormat/>
    <w:rsid w:val="004F7FE5"/>
    <w:pPr>
      <w:keepNext/>
      <w:tabs>
        <w:tab w:val="num" w:pos="2160"/>
      </w:tabs>
      <w:ind w:left="2520" w:hanging="360"/>
      <w:outlineLvl w:val="3"/>
    </w:pPr>
    <w:rPr>
      <w:rFonts w:eastAsia="MS Gothic"/>
    </w:rPr>
  </w:style>
  <w:style w:type="paragraph" w:customStyle="1" w:styleId="LightGrid1">
    <w:name w:val="Light Grid1"/>
    <w:basedOn w:val="Normal"/>
    <w:qFormat/>
    <w:rsid w:val="004F7FE5"/>
    <w:pPr>
      <w:keepNext/>
      <w:tabs>
        <w:tab w:val="num" w:pos="2880"/>
      </w:tabs>
      <w:ind w:left="3240" w:hanging="360"/>
      <w:outlineLvl w:val="4"/>
    </w:pPr>
    <w:rPr>
      <w:rFonts w:eastAsia="MS Gothic"/>
    </w:rPr>
  </w:style>
  <w:style w:type="paragraph" w:customStyle="1" w:styleId="MediumShading11">
    <w:name w:val="Medium Shading 11"/>
    <w:basedOn w:val="Normal"/>
    <w:qFormat/>
    <w:rsid w:val="004F7FE5"/>
    <w:pPr>
      <w:keepNext/>
      <w:tabs>
        <w:tab w:val="num" w:pos="3600"/>
      </w:tabs>
      <w:ind w:left="3960" w:hanging="360"/>
      <w:outlineLvl w:val="5"/>
    </w:pPr>
    <w:rPr>
      <w:rFonts w:eastAsia="MS Gothic"/>
    </w:rPr>
  </w:style>
  <w:style w:type="paragraph" w:customStyle="1" w:styleId="MediumShading21">
    <w:name w:val="Medium Shading 21"/>
    <w:basedOn w:val="Normal"/>
    <w:qFormat/>
    <w:rsid w:val="004F7FE5"/>
    <w:pPr>
      <w:keepNext/>
      <w:tabs>
        <w:tab w:val="num" w:pos="4320"/>
      </w:tabs>
      <w:ind w:left="4680" w:hanging="360"/>
      <w:outlineLvl w:val="6"/>
    </w:pPr>
    <w:rPr>
      <w:rFonts w:eastAsia="MS Gothic"/>
    </w:rPr>
  </w:style>
  <w:style w:type="paragraph" w:customStyle="1" w:styleId="MediumList11">
    <w:name w:val="Medium List 11"/>
    <w:basedOn w:val="Normal"/>
    <w:qFormat/>
    <w:rsid w:val="004F7FE5"/>
    <w:pPr>
      <w:keepNext/>
      <w:tabs>
        <w:tab w:val="num" w:pos="5040"/>
      </w:tabs>
      <w:ind w:left="5400" w:hanging="360"/>
      <w:outlineLvl w:val="7"/>
    </w:pPr>
    <w:rPr>
      <w:rFonts w:eastAsia="MS Gothic"/>
    </w:rPr>
  </w:style>
  <w:style w:type="paragraph" w:customStyle="1" w:styleId="MediumList21">
    <w:name w:val="Medium List 21"/>
    <w:basedOn w:val="Normal"/>
    <w:qFormat/>
    <w:rsid w:val="004F7FE5"/>
    <w:pPr>
      <w:keepNext/>
      <w:tabs>
        <w:tab w:val="num" w:pos="5760"/>
      </w:tabs>
      <w:ind w:left="6120" w:hanging="360"/>
      <w:outlineLvl w:val="8"/>
    </w:pPr>
    <w:rPr>
      <w:rFonts w:eastAsia="MS Gothic"/>
    </w:rPr>
  </w:style>
  <w:style w:type="paragraph" w:customStyle="1" w:styleId="bylinejb">
    <w:name w:val="bylinejb"/>
    <w:basedOn w:val="Normal"/>
    <w:qFormat/>
    <w:rsid w:val="004F7FE5"/>
    <w:pPr>
      <w:spacing w:before="100" w:beforeAutospacing="1" w:after="100" w:afterAutospacing="1"/>
    </w:pPr>
    <w:rPr>
      <w:rFonts w:ascii="Times" w:hAnsi="Times"/>
      <w:szCs w:val="20"/>
    </w:rPr>
  </w:style>
  <w:style w:type="paragraph" w:customStyle="1" w:styleId="bylineaffiliation">
    <w:name w:val="bylineaffiliation"/>
    <w:basedOn w:val="Normal"/>
    <w:qFormat/>
    <w:rsid w:val="004F7FE5"/>
    <w:pPr>
      <w:spacing w:before="100" w:beforeAutospacing="1" w:after="100" w:afterAutospacing="1"/>
    </w:pPr>
    <w:rPr>
      <w:rFonts w:ascii="Times" w:hAnsi="Times"/>
      <w:szCs w:val="20"/>
    </w:rPr>
  </w:style>
  <w:style w:type="character" w:customStyle="1" w:styleId="apple-tab-span">
    <w:name w:val="apple-tab-span"/>
    <w:basedOn w:val="DefaultParagraphFont"/>
    <w:rsid w:val="004F7FE5"/>
  </w:style>
  <w:style w:type="character" w:customStyle="1" w:styleId="s1">
    <w:name w:val="s1"/>
    <w:basedOn w:val="DefaultParagraphFont"/>
    <w:rsid w:val="004F7FE5"/>
  </w:style>
  <w:style w:type="character" w:customStyle="1" w:styleId="action-menu-toggled-item">
    <w:name w:val="action-menu-toggled-item"/>
    <w:basedOn w:val="DefaultParagraphFont"/>
    <w:rsid w:val="004F7FE5"/>
    <w:rPr>
      <w:rFonts w:ascii="Times New Roman" w:hAnsi="Times New Roman"/>
    </w:rPr>
  </w:style>
  <w:style w:type="character" w:customStyle="1" w:styleId="1Tag">
    <w:name w:val="1) Tag"/>
    <w:rsid w:val="004F7FE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7FE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7F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7FE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7FE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F7FE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F7FE5"/>
    <w:rPr>
      <w:rFonts w:ascii="Arial Narrow" w:eastAsia="Times New Roman" w:hAnsi="Arial Narrow" w:cs="Calibri"/>
      <w:b/>
      <w:caps/>
      <w:kern w:val="0"/>
      <w:sz w:val="40"/>
      <w:szCs w:val="40"/>
      <w14:ligatures w14:val="none"/>
    </w:rPr>
  </w:style>
  <w:style w:type="paragraph" w:customStyle="1" w:styleId="Strikethrough0">
    <w:name w:val="Strikethrough"/>
    <w:basedOn w:val="Normal"/>
    <w:link w:val="StrikethroughChar"/>
    <w:qFormat/>
    <w:rsid w:val="004F7FE5"/>
    <w:rPr>
      <w:strike/>
    </w:rPr>
  </w:style>
  <w:style w:type="character" w:customStyle="1" w:styleId="StrikethroughChar">
    <w:name w:val="Strikethrough Char"/>
    <w:basedOn w:val="DefaultParagraphFont"/>
    <w:link w:val="Strikethrough0"/>
    <w:rsid w:val="004F7FE5"/>
    <w:rPr>
      <w:rFonts w:ascii="Arial Narrow" w:hAnsi="Arial Narrow" w:cs="Calibri"/>
      <w:strike/>
      <w:kern w:val="0"/>
      <w:sz w:val="22"/>
      <w:szCs w:val="22"/>
      <w14:ligatures w14:val="none"/>
    </w:rPr>
  </w:style>
  <w:style w:type="character" w:styleId="SubtleReference">
    <w:name w:val="Subtle Reference"/>
    <w:aliases w:val="Irrelevant"/>
    <w:basedOn w:val="DefaultParagraphFont"/>
    <w:uiPriority w:val="31"/>
    <w:qFormat/>
    <w:rsid w:val="004F7FE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F7FE5"/>
    <w:rPr>
      <w:rFonts w:asciiTheme="minorHAnsi" w:hAnsiTheme="minorHAnsi"/>
      <w:bCs/>
      <w:sz w:val="16"/>
    </w:rPr>
  </w:style>
  <w:style w:type="character" w:customStyle="1" w:styleId="BoxBoldUnderline">
    <w:name w:val="Box Bold Underline"/>
    <w:rsid w:val="004F7FE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F7FE5"/>
    <w:rPr>
      <w:rFonts w:eastAsia="Times New Roman"/>
    </w:rPr>
  </w:style>
  <w:style w:type="character" w:customStyle="1" w:styleId="NormalF6Char">
    <w:name w:val="Normal F6 Char"/>
    <w:link w:val="NormalF6"/>
    <w:rsid w:val="004F7FE5"/>
    <w:rPr>
      <w:rFonts w:ascii="Arial Narrow" w:eastAsia="Times New Roman" w:hAnsi="Arial Narrow" w:cs="Calibri"/>
      <w:kern w:val="0"/>
      <w:sz w:val="22"/>
      <w:szCs w:val="22"/>
      <w14:ligatures w14:val="none"/>
    </w:rPr>
  </w:style>
  <w:style w:type="paragraph" w:customStyle="1" w:styleId="TagNew">
    <w:name w:val="Tag New"/>
    <w:qFormat/>
    <w:rsid w:val="004F7FE5"/>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4F7FE5"/>
  </w:style>
  <w:style w:type="paragraph" w:customStyle="1" w:styleId="TagNew0">
    <w:name w:val="Tag_New"/>
    <w:qFormat/>
    <w:rsid w:val="004F7FE5"/>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4F7FE5"/>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4F7FE5"/>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4F7FE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F7FE5"/>
  </w:style>
  <w:style w:type="character" w:customStyle="1" w:styleId="yshortcutscs4-ndcor">
    <w:name w:val="yshortcuts cs4-ndcor"/>
    <w:rsid w:val="004F7FE5"/>
  </w:style>
  <w:style w:type="character" w:customStyle="1" w:styleId="price">
    <w:name w:val="price"/>
    <w:rsid w:val="004F7FE5"/>
  </w:style>
  <w:style w:type="character" w:customStyle="1" w:styleId="price-change">
    <w:name w:val="price-change"/>
    <w:rsid w:val="004F7FE5"/>
  </w:style>
  <w:style w:type="character" w:customStyle="1" w:styleId="percent-change">
    <w:name w:val="percent-change"/>
    <w:rsid w:val="004F7FE5"/>
  </w:style>
  <w:style w:type="character" w:customStyle="1" w:styleId="bibfont">
    <w:name w:val="bibfont"/>
    <w:rsid w:val="004F7FE5"/>
    <w:rPr>
      <w:rFonts w:cs="Times New Roman"/>
    </w:rPr>
  </w:style>
  <w:style w:type="paragraph" w:customStyle="1" w:styleId="underlined1">
    <w:name w:val="underlined1"/>
    <w:next w:val="Normal"/>
    <w:autoRedefine/>
    <w:qFormat/>
    <w:rsid w:val="004F7FE5"/>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4F7FE5"/>
    <w:pPr>
      <w:ind w:left="0"/>
    </w:pPr>
    <w:rPr>
      <w:rFonts w:eastAsia="Times New Roman"/>
      <w:b/>
      <w:color w:val="auto"/>
      <w:sz w:val="24"/>
      <w:szCs w:val="24"/>
    </w:rPr>
  </w:style>
  <w:style w:type="character" w:customStyle="1" w:styleId="SourceBoldedChar">
    <w:name w:val="Source Bolded Char"/>
    <w:link w:val="SourceBolded"/>
    <w:rsid w:val="004F7FE5"/>
    <w:rPr>
      <w:rFonts w:ascii="Arial Narrow" w:eastAsia="Times New Roman" w:hAnsi="Arial Narrow" w:cs="Calibri"/>
      <w:b/>
      <w:kern w:val="0"/>
      <w:lang w:val="x-none" w:eastAsia="x-none"/>
      <w14:ligatures w14:val="none"/>
    </w:rPr>
  </w:style>
  <w:style w:type="paragraph" w:customStyle="1" w:styleId="CardDownSize">
    <w:name w:val="CardDownSize"/>
    <w:basedOn w:val="Normal"/>
    <w:link w:val="CardDownSizeChar"/>
    <w:qFormat/>
    <w:rsid w:val="004F7FE5"/>
    <w:rPr>
      <w:rFonts w:eastAsia="Calibri"/>
      <w:sz w:val="16"/>
      <w:szCs w:val="20"/>
      <w:lang w:val="x-none" w:eastAsia="x-none"/>
    </w:rPr>
  </w:style>
  <w:style w:type="character" w:customStyle="1" w:styleId="CardDownSizeChar">
    <w:name w:val="CardDownSize Char"/>
    <w:link w:val="CardDownSize"/>
    <w:rsid w:val="004F7FE5"/>
    <w:rPr>
      <w:rFonts w:ascii="Arial Narrow" w:eastAsia="Calibri" w:hAnsi="Arial Narrow" w:cs="Calibri"/>
      <w:kern w:val="0"/>
      <w:sz w:val="16"/>
      <w:szCs w:val="20"/>
      <w:lang w:val="x-none" w:eastAsia="x-none"/>
      <w14:ligatures w14:val="none"/>
    </w:rPr>
  </w:style>
  <w:style w:type="paragraph" w:customStyle="1" w:styleId="Citation10">
    <w:name w:val="Citation1"/>
    <w:basedOn w:val="Normal"/>
    <w:link w:val="Citation1Char"/>
    <w:qFormat/>
    <w:rsid w:val="004F7FE5"/>
    <w:rPr>
      <w:rFonts w:eastAsia="Calibri"/>
      <w:b/>
      <w:u w:val="single"/>
      <w:lang w:val="x-none" w:eastAsia="x-none"/>
    </w:rPr>
  </w:style>
  <w:style w:type="character" w:customStyle="1" w:styleId="Citation1Char">
    <w:name w:val="Citation1 Char"/>
    <w:link w:val="Citation10"/>
    <w:rsid w:val="004F7FE5"/>
    <w:rPr>
      <w:rFonts w:ascii="Arial Narrow" w:eastAsia="Calibri" w:hAnsi="Arial Narrow" w:cs="Calibri"/>
      <w:b/>
      <w:kern w:val="0"/>
      <w:sz w:val="22"/>
      <w:szCs w:val="22"/>
      <w:u w:val="single"/>
      <w:lang w:val="x-none" w:eastAsia="x-none"/>
      <w14:ligatures w14:val="none"/>
    </w:rPr>
  </w:style>
  <w:style w:type="character" w:customStyle="1" w:styleId="TaglineChar">
    <w:name w:val="Tagline Char"/>
    <w:link w:val="Tagline0"/>
    <w:rsid w:val="004F7FE5"/>
    <w:rPr>
      <w:rFonts w:ascii="Arial Narrow" w:hAnsi="Arial Narrow" w:cs="Calibri"/>
      <w:b/>
      <w:kern w:val="0"/>
      <w:sz w:val="26"/>
      <w:szCs w:val="22"/>
      <w14:ligatures w14:val="none"/>
    </w:rPr>
  </w:style>
  <w:style w:type="character" w:customStyle="1" w:styleId="boldciteChar1">
    <w:name w:val="bold cite Char1"/>
    <w:rsid w:val="004F7FE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F7FE5"/>
  </w:style>
  <w:style w:type="character" w:customStyle="1" w:styleId="leveluptitle">
    <w:name w:val="leveluptitle"/>
    <w:basedOn w:val="DefaultParagraphFont"/>
    <w:rsid w:val="004F7FE5"/>
  </w:style>
  <w:style w:type="character" w:customStyle="1" w:styleId="Irrelevant6fontChar">
    <w:name w:val="Irrelevant (6 font) Char"/>
    <w:basedOn w:val="DefaultParagraphFont"/>
    <w:link w:val="Irrelevant6font"/>
    <w:rsid w:val="004F7FE5"/>
    <w:rPr>
      <w:rFonts w:ascii="Arial Narrow" w:eastAsia="Calibri" w:hAnsi="Arial Narrow" w:cs="Calibri"/>
      <w:kern w:val="0"/>
      <w:sz w:val="12"/>
      <w:szCs w:val="12"/>
      <w14:ligatures w14:val="none"/>
    </w:rPr>
  </w:style>
  <w:style w:type="paragraph" w:customStyle="1" w:styleId="Non-NavPanelTag">
    <w:name w:val="Non-Nav Panel Tag"/>
    <w:basedOn w:val="Normal"/>
    <w:qFormat/>
    <w:rsid w:val="004F7FE5"/>
    <w:rPr>
      <w:b/>
      <w:sz w:val="26"/>
    </w:rPr>
  </w:style>
  <w:style w:type="character" w:customStyle="1" w:styleId="Hyperlink3">
    <w:name w:val="Hyperlink.3"/>
    <w:basedOn w:val="DefaultParagraphFont"/>
    <w:rsid w:val="004F7FE5"/>
    <w:rPr>
      <w:sz w:val="18"/>
      <w:szCs w:val="18"/>
    </w:rPr>
  </w:style>
  <w:style w:type="character" w:customStyle="1" w:styleId="Hyperlink40">
    <w:name w:val="Hyperlink.4"/>
    <w:basedOn w:val="DefaultParagraphFont"/>
    <w:rsid w:val="004F7FE5"/>
    <w:rPr>
      <w:sz w:val="18"/>
      <w:szCs w:val="18"/>
    </w:rPr>
  </w:style>
  <w:style w:type="character" w:customStyle="1" w:styleId="SmallCharChar">
    <w:name w:val="Small Char Char"/>
    <w:basedOn w:val="DefaultParagraphFont"/>
    <w:rsid w:val="004F7FE5"/>
    <w:rPr>
      <w:sz w:val="17"/>
      <w:szCs w:val="24"/>
      <w:lang w:val="en-US" w:eastAsia="en-US" w:bidi="ar-SA"/>
    </w:rPr>
  </w:style>
  <w:style w:type="paragraph" w:customStyle="1" w:styleId="TagsFutura">
    <w:name w:val="TagsFutura"/>
    <w:basedOn w:val="Normal"/>
    <w:next w:val="Heading3"/>
    <w:qFormat/>
    <w:rsid w:val="004F7FE5"/>
    <w:rPr>
      <w:rFonts w:ascii="Futura" w:eastAsia="Times" w:hAnsi="Futura"/>
      <w:b/>
      <w:caps/>
      <w:sz w:val="18"/>
      <w:szCs w:val="20"/>
    </w:rPr>
  </w:style>
  <w:style w:type="paragraph" w:customStyle="1" w:styleId="DebateTag0">
    <w:name w:val="DebateTag"/>
    <w:basedOn w:val="Normal"/>
    <w:qFormat/>
    <w:rsid w:val="004F7FE5"/>
    <w:rPr>
      <w:rFonts w:eastAsia="Calibri"/>
      <w:b/>
    </w:rPr>
  </w:style>
  <w:style w:type="paragraph" w:customStyle="1" w:styleId="StyleHeading4TagNotBold">
    <w:name w:val="Style Heading 4Tag + Not Bold"/>
    <w:basedOn w:val="Heading4"/>
    <w:qFormat/>
    <w:rsid w:val="004F7FE5"/>
    <w:rPr>
      <w:iCs w:val="0"/>
    </w:rPr>
  </w:style>
  <w:style w:type="paragraph" w:customStyle="1" w:styleId="Aa">
    <w:name w:val="A"/>
    <w:basedOn w:val="Default"/>
    <w:next w:val="Default"/>
    <w:qFormat/>
    <w:rsid w:val="004F7FE5"/>
    <w:rPr>
      <w:color w:val="auto"/>
      <w:lang w:bidi="en-US"/>
    </w:rPr>
  </w:style>
  <w:style w:type="character" w:customStyle="1" w:styleId="ac">
    <w:name w:val="••••"/>
    <w:rsid w:val="004F7FE5"/>
    <w:rPr>
      <w:color w:val="000000"/>
    </w:rPr>
  </w:style>
  <w:style w:type="character" w:customStyle="1" w:styleId="UL-Bold">
    <w:name w:val="UL-Bold"/>
    <w:basedOn w:val="DefaultParagraphFont"/>
    <w:rsid w:val="004F7FE5"/>
    <w:rPr>
      <w:u w:val="thick"/>
    </w:rPr>
  </w:style>
  <w:style w:type="character" w:customStyle="1" w:styleId="UL-None">
    <w:name w:val="UL-None"/>
    <w:basedOn w:val="DefaultParagraphFont"/>
    <w:rsid w:val="004F7FE5"/>
    <w:rPr>
      <w:u w:val="none"/>
    </w:rPr>
  </w:style>
  <w:style w:type="character" w:customStyle="1" w:styleId="FontStyle19">
    <w:name w:val="Font Style19"/>
    <w:basedOn w:val="DefaultParagraphFont"/>
    <w:uiPriority w:val="99"/>
    <w:rsid w:val="004F7FE5"/>
    <w:rPr>
      <w:rFonts w:ascii="Times New Roman" w:hAnsi="Times New Roman" w:cs="Times New Roman"/>
      <w:sz w:val="18"/>
      <w:szCs w:val="18"/>
    </w:rPr>
  </w:style>
  <w:style w:type="character" w:customStyle="1" w:styleId="UnderlineBox">
    <w:name w:val="Underline + Box"/>
    <w:uiPriority w:val="1"/>
    <w:qFormat/>
    <w:rsid w:val="004F7FE5"/>
    <w:rPr>
      <w:rFonts w:ascii="Georgia" w:hAnsi="Georgia"/>
      <w:b w:val="0"/>
      <w:sz w:val="22"/>
      <w:u w:val="single"/>
      <w:bdr w:val="single" w:sz="4" w:space="0" w:color="auto"/>
    </w:rPr>
  </w:style>
  <w:style w:type="character" w:customStyle="1" w:styleId="10ptnotbold">
    <w:name w:val="10ptnotbold"/>
    <w:basedOn w:val="DefaultParagraphFont"/>
    <w:rsid w:val="004F7FE5"/>
    <w:rPr>
      <w:sz w:val="20"/>
    </w:rPr>
  </w:style>
  <w:style w:type="paragraph" w:customStyle="1" w:styleId="ALLCAPS">
    <w:name w:val="ALL CAPS"/>
    <w:basedOn w:val="Normal"/>
    <w:link w:val="ALLCAPSChar"/>
    <w:qFormat/>
    <w:rsid w:val="004F7FE5"/>
    <w:rPr>
      <w:rFonts w:eastAsia="Times New Roman"/>
      <w:b/>
      <w:caps/>
      <w:szCs w:val="20"/>
    </w:rPr>
  </w:style>
  <w:style w:type="character" w:customStyle="1" w:styleId="kn">
    <w:name w:val="kn"/>
    <w:basedOn w:val="DefaultParagraphFont"/>
    <w:rsid w:val="004F7FE5"/>
  </w:style>
  <w:style w:type="paragraph" w:customStyle="1" w:styleId="StyleCardworksLinespacingsingle">
    <w:name w:val="Style Card works + Line spacing:  single"/>
    <w:basedOn w:val="Normal"/>
    <w:link w:val="StyleCardworksLinespacingsingleChar"/>
    <w:qFormat/>
    <w:rsid w:val="004F7FE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7FE5"/>
    <w:rPr>
      <w:rFonts w:ascii="Arial Narrow" w:eastAsia="Times New Roman" w:hAnsi="Arial Narrow" w:cs="Calibri"/>
      <w:spacing w:val="-3"/>
      <w:kern w:val="0"/>
      <w:sz w:val="22"/>
      <w:szCs w:val="20"/>
      <w14:ligatures w14:val="none"/>
    </w:rPr>
  </w:style>
  <w:style w:type="paragraph" w:customStyle="1" w:styleId="BriefTitleWorks">
    <w:name w:val="Brief Title Works"/>
    <w:basedOn w:val="Heading1"/>
    <w:link w:val="BriefTitleWorksChar"/>
    <w:qFormat/>
    <w:rsid w:val="004F7F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4F7FE5"/>
    <w:rPr>
      <w:rFonts w:ascii="Arial Narrow" w:eastAsia="Times New Roman" w:hAnsi="Arial Narrow" w:cs="Arial"/>
      <w:b/>
      <w:bCs/>
      <w:caps/>
      <w:kern w:val="32"/>
      <w:szCs w:val="32"/>
      <w:u w:val="single"/>
      <w14:ligatures w14:val="none"/>
    </w:rPr>
  </w:style>
  <w:style w:type="character" w:customStyle="1" w:styleId="twelptblackblack1">
    <w:name w:val="twelptblackblack1"/>
    <w:basedOn w:val="DefaultParagraphFont"/>
    <w:rsid w:val="004F7FE5"/>
    <w:rPr>
      <w:rFonts w:ascii="Verdana" w:hAnsi="Verdana" w:hint="default"/>
      <w:color w:val="000000"/>
      <w:sz w:val="16"/>
      <w:szCs w:val="16"/>
    </w:rPr>
  </w:style>
  <w:style w:type="character" w:customStyle="1" w:styleId="TagCharCharCharChar0">
    <w:name w:val="Tag Char Char Char Char"/>
    <w:basedOn w:val="DefaultParagraphFont"/>
    <w:rsid w:val="004F7FE5"/>
    <w:rPr>
      <w:rFonts w:ascii="Times New Roman" w:eastAsia="Times New Roman" w:hAnsi="Times New Roman" w:cs="Times New Roman"/>
      <w:b/>
      <w:sz w:val="24"/>
      <w:szCs w:val="20"/>
    </w:rPr>
  </w:style>
  <w:style w:type="character" w:customStyle="1" w:styleId="CharacterStyle14">
    <w:name w:val="Character Style 14"/>
    <w:rsid w:val="004F7FE5"/>
    <w:rPr>
      <w:sz w:val="30"/>
      <w:szCs w:val="30"/>
    </w:rPr>
  </w:style>
  <w:style w:type="character" w:customStyle="1" w:styleId="CharacterStyle13">
    <w:name w:val="Character Style 13"/>
    <w:rsid w:val="004F7FE5"/>
    <w:rPr>
      <w:i/>
      <w:iCs/>
      <w:sz w:val="17"/>
      <w:szCs w:val="17"/>
    </w:rPr>
  </w:style>
  <w:style w:type="character" w:customStyle="1" w:styleId="CardsNotUnderlined">
    <w:name w:val="Cards Not Underlined"/>
    <w:qFormat/>
    <w:rsid w:val="004F7FE5"/>
    <w:rPr>
      <w:rFonts w:ascii="Times New Roman" w:hAnsi="Times New Roman"/>
      <w:sz w:val="16"/>
    </w:rPr>
  </w:style>
  <w:style w:type="character" w:customStyle="1" w:styleId="a15">
    <w:name w:val="a1"/>
    <w:rsid w:val="004F7FE5"/>
    <w:rPr>
      <w:color w:val="008000"/>
    </w:rPr>
  </w:style>
  <w:style w:type="character" w:customStyle="1" w:styleId="FifthChar">
    <w:name w:val="Fifth Char"/>
    <w:link w:val="Fifth"/>
    <w:rsid w:val="004F7FE5"/>
    <w:rPr>
      <w:rFonts w:ascii="Arial Narrow" w:eastAsia="Calibri" w:hAnsi="Arial Narrow" w:cs="Calibri"/>
      <w:kern w:val="0"/>
      <w:sz w:val="22"/>
      <w:szCs w:val="22"/>
      <w14:ligatures w14:val="none"/>
    </w:rPr>
  </w:style>
  <w:style w:type="paragraph" w:customStyle="1" w:styleId="Repeatblockheading0">
    <w:name w:val="Repeat block heading"/>
    <w:basedOn w:val="Normal"/>
    <w:qFormat/>
    <w:rsid w:val="004F7FE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F7FE5"/>
  </w:style>
  <w:style w:type="character" w:customStyle="1" w:styleId="hps">
    <w:name w:val="hps"/>
    <w:rsid w:val="004F7FE5"/>
  </w:style>
  <w:style w:type="paragraph" w:customStyle="1" w:styleId="TashmaHeader2">
    <w:name w:val="Tashma_Header2"/>
    <w:basedOn w:val="Heading2"/>
    <w:uiPriority w:val="99"/>
    <w:qFormat/>
    <w:rsid w:val="004F7FE5"/>
    <w:pPr>
      <w:spacing w:after="160"/>
    </w:pPr>
    <w:rPr>
      <w:rFonts w:eastAsia="SimSun" w:cstheme="minorBidi"/>
      <w:sz w:val="28"/>
    </w:rPr>
  </w:style>
  <w:style w:type="paragraph" w:customStyle="1" w:styleId="TashmaHeading1">
    <w:name w:val="Tashma_Heading1"/>
    <w:basedOn w:val="Heading1"/>
    <w:uiPriority w:val="99"/>
    <w:qFormat/>
    <w:rsid w:val="004F7FE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F7FE5"/>
    <w:rPr>
      <w:rFonts w:cs="Calibri"/>
    </w:rPr>
  </w:style>
  <w:style w:type="paragraph" w:customStyle="1" w:styleId="CitationCharCharCharCharCharCharChar">
    <w:name w:val="Citation Char Char Char Char Char Char Char"/>
    <w:basedOn w:val="Normal"/>
    <w:link w:val="CitationCharCharCharCharCharCharCharChar"/>
    <w:qFormat/>
    <w:rsid w:val="004F7FE5"/>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4F7FE5"/>
    <w:pPr>
      <w:spacing w:before="100" w:beforeAutospacing="1" w:after="100" w:afterAutospacing="1"/>
    </w:pPr>
    <w:rPr>
      <w:rFonts w:eastAsia="Times New Roman"/>
    </w:rPr>
  </w:style>
  <w:style w:type="paragraph" w:customStyle="1" w:styleId="pagpag2">
    <w:name w:val="pagpag2"/>
    <w:basedOn w:val="Normal"/>
    <w:uiPriority w:val="99"/>
    <w:qFormat/>
    <w:rsid w:val="004F7FE5"/>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4F7FE5"/>
    <w:pPr>
      <w:spacing w:after="120"/>
    </w:pPr>
    <w:rPr>
      <w:bCs/>
      <w:color w:val="000000"/>
    </w:rPr>
  </w:style>
  <w:style w:type="paragraph" w:customStyle="1" w:styleId="BodyText210">
    <w:name w:val="Body Text 21"/>
    <w:basedOn w:val="Normal"/>
    <w:next w:val="BodyText2"/>
    <w:unhideWhenUsed/>
    <w:qFormat/>
    <w:rsid w:val="004F7FE5"/>
    <w:pPr>
      <w:spacing w:after="120" w:line="480" w:lineRule="auto"/>
    </w:pPr>
    <w:rPr>
      <w:sz w:val="12"/>
    </w:rPr>
  </w:style>
  <w:style w:type="paragraph" w:customStyle="1" w:styleId="BodyTextIndent1">
    <w:name w:val="Body Text Indent1"/>
    <w:basedOn w:val="Normal"/>
    <w:next w:val="BodyTextIndent"/>
    <w:unhideWhenUsed/>
    <w:qFormat/>
    <w:rsid w:val="004F7FE5"/>
    <w:pPr>
      <w:spacing w:after="120"/>
      <w:ind w:left="360"/>
    </w:pPr>
    <w:rPr>
      <w:sz w:val="16"/>
    </w:rPr>
  </w:style>
  <w:style w:type="paragraph" w:customStyle="1" w:styleId="BodyTextIndent31">
    <w:name w:val="Body Text Indent 31"/>
    <w:basedOn w:val="Normal"/>
    <w:next w:val="BodyTextIndent3"/>
    <w:semiHidden/>
    <w:unhideWhenUsed/>
    <w:qFormat/>
    <w:rsid w:val="004F7FE5"/>
    <w:pPr>
      <w:spacing w:after="120"/>
      <w:ind w:left="360"/>
    </w:pPr>
    <w:rPr>
      <w:sz w:val="14"/>
    </w:rPr>
  </w:style>
  <w:style w:type="paragraph" w:customStyle="1" w:styleId="BodyTextIndent21">
    <w:name w:val="Body Text Indent 21"/>
    <w:basedOn w:val="Normal"/>
    <w:next w:val="BodyTextIndent2"/>
    <w:unhideWhenUsed/>
    <w:qFormat/>
    <w:rsid w:val="004F7FE5"/>
    <w:pPr>
      <w:spacing w:after="120" w:line="480" w:lineRule="auto"/>
      <w:ind w:left="360"/>
    </w:pPr>
    <w:rPr>
      <w:sz w:val="16"/>
    </w:rPr>
  </w:style>
  <w:style w:type="character" w:customStyle="1" w:styleId="Caption11">
    <w:name w:val="Caption11"/>
    <w:rsid w:val="004F7FE5"/>
  </w:style>
  <w:style w:type="paragraph" w:customStyle="1" w:styleId="z-BottomofForm1">
    <w:name w:val="z-Bottom of Form1"/>
    <w:basedOn w:val="Normal"/>
    <w:next w:val="Normal"/>
    <w:hidden/>
    <w:unhideWhenUsed/>
    <w:qFormat/>
    <w:rsid w:val="004F7FE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F7FE5"/>
    <w:pPr>
      <w:spacing w:before="100" w:beforeAutospacing="1" w:after="100" w:afterAutospacing="1"/>
    </w:pPr>
    <w:rPr>
      <w:rFonts w:eastAsia="Times New Roman"/>
    </w:rPr>
  </w:style>
  <w:style w:type="paragraph" w:customStyle="1" w:styleId="cptchblock">
    <w:name w:val="cptch_block"/>
    <w:basedOn w:val="Normal"/>
    <w:qFormat/>
    <w:rsid w:val="004F7FE5"/>
    <w:pPr>
      <w:spacing w:before="100" w:beforeAutospacing="1" w:after="100" w:afterAutospacing="1"/>
    </w:pPr>
    <w:rPr>
      <w:rFonts w:eastAsia="Times New Roman"/>
    </w:rPr>
  </w:style>
  <w:style w:type="paragraph" w:customStyle="1" w:styleId="publisheddate">
    <w:name w:val="published_date"/>
    <w:basedOn w:val="Normal"/>
    <w:qFormat/>
    <w:rsid w:val="004F7FE5"/>
    <w:pPr>
      <w:spacing w:before="100" w:beforeAutospacing="1" w:after="100" w:afterAutospacing="1"/>
    </w:pPr>
    <w:rPr>
      <w:rFonts w:eastAsia="Times New Roman"/>
    </w:rPr>
  </w:style>
  <w:style w:type="paragraph" w:customStyle="1" w:styleId="headline-title">
    <w:name w:val="headline-title"/>
    <w:basedOn w:val="Normal"/>
    <w:qFormat/>
    <w:rsid w:val="004F7FE5"/>
    <w:pPr>
      <w:spacing w:before="100" w:beforeAutospacing="1" w:after="100" w:afterAutospacing="1"/>
    </w:pPr>
    <w:rPr>
      <w:rFonts w:eastAsia="Times New Roman"/>
    </w:rPr>
  </w:style>
  <w:style w:type="character" w:customStyle="1" w:styleId="StyleCards12ptThickunderlineChar1">
    <w:name w:val="Style Cards + 12 pt Thick underline Char1"/>
    <w:rsid w:val="004F7FE5"/>
    <w:rPr>
      <w:sz w:val="24"/>
      <w:szCs w:val="24"/>
      <w:u w:val="thick"/>
    </w:rPr>
  </w:style>
  <w:style w:type="character" w:customStyle="1" w:styleId="BodyTextIndentChar2">
    <w:name w:val="Body Text Indent Char2"/>
    <w:basedOn w:val="DefaultParagraphFont"/>
    <w:uiPriority w:val="99"/>
    <w:semiHidden/>
    <w:rsid w:val="004F7FE5"/>
    <w:rPr>
      <w:rFonts w:ascii="Georgia" w:hAnsi="Georgia"/>
      <w:sz w:val="22"/>
      <w:szCs w:val="22"/>
    </w:rPr>
  </w:style>
  <w:style w:type="character" w:customStyle="1" w:styleId="BodyText2Char2">
    <w:name w:val="Body Text 2 Char2"/>
    <w:basedOn w:val="DefaultParagraphFont"/>
    <w:uiPriority w:val="99"/>
    <w:semiHidden/>
    <w:rsid w:val="004F7FE5"/>
    <w:rPr>
      <w:rFonts w:ascii="Georgia" w:hAnsi="Georgia"/>
      <w:sz w:val="22"/>
      <w:szCs w:val="22"/>
    </w:rPr>
  </w:style>
  <w:style w:type="character" w:customStyle="1" w:styleId="BodyText3Char2">
    <w:name w:val="Body Text 3 Char2"/>
    <w:basedOn w:val="DefaultParagraphFont"/>
    <w:uiPriority w:val="99"/>
    <w:semiHidden/>
    <w:rsid w:val="004F7FE5"/>
    <w:rPr>
      <w:rFonts w:ascii="Georgia" w:hAnsi="Georgia"/>
      <w:sz w:val="16"/>
      <w:szCs w:val="16"/>
    </w:rPr>
  </w:style>
  <w:style w:type="character" w:customStyle="1" w:styleId="BodyTextIndent2Char2">
    <w:name w:val="Body Text Indent 2 Char2"/>
    <w:basedOn w:val="DefaultParagraphFont"/>
    <w:uiPriority w:val="99"/>
    <w:semiHidden/>
    <w:rsid w:val="004F7FE5"/>
    <w:rPr>
      <w:rFonts w:ascii="Georgia" w:hAnsi="Georgia"/>
      <w:sz w:val="22"/>
      <w:szCs w:val="22"/>
    </w:rPr>
  </w:style>
  <w:style w:type="character" w:customStyle="1" w:styleId="BodyTextIndent3Char2">
    <w:name w:val="Body Text Indent 3 Char2"/>
    <w:basedOn w:val="DefaultParagraphFont"/>
    <w:uiPriority w:val="99"/>
    <w:semiHidden/>
    <w:rsid w:val="004F7FE5"/>
    <w:rPr>
      <w:rFonts w:ascii="Georgia" w:hAnsi="Georgia"/>
      <w:sz w:val="16"/>
      <w:szCs w:val="16"/>
    </w:rPr>
  </w:style>
  <w:style w:type="character" w:customStyle="1" w:styleId="z-BottomofFormChar2">
    <w:name w:val="z-Bottom of Form Char2"/>
    <w:basedOn w:val="DefaultParagraphFont"/>
    <w:uiPriority w:val="99"/>
    <w:semiHidden/>
    <w:rsid w:val="004F7FE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F7FE5"/>
    <w:pPr>
      <w:ind w:left="0"/>
    </w:pPr>
    <w:rPr>
      <w:rFonts w:eastAsia="Cambria"/>
      <w:iCs w:val="0"/>
      <w:color w:val="auto"/>
      <w:sz w:val="20"/>
    </w:rPr>
  </w:style>
  <w:style w:type="character" w:customStyle="1" w:styleId="StyleHotRouteLatinGaramond10ptChar">
    <w:name w:val="Style Hot Route + (Latin) Garamond 10 pt Char"/>
    <w:basedOn w:val="DefaultParagraphFont"/>
    <w:link w:val="StyleHotRouteLatinGaramond10pt"/>
    <w:rsid w:val="004F7FE5"/>
    <w:rPr>
      <w:rFonts w:ascii="Arial Narrow" w:eastAsia="Cambria" w:hAnsi="Arial Narrow" w:cs="Calibri"/>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qFormat/>
    <w:rsid w:val="004F7FE5"/>
    <w:pPr>
      <w:ind w:left="0"/>
    </w:pPr>
    <w:rPr>
      <w:rFonts w:eastAsia="Cambria"/>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F7FE5"/>
    <w:rPr>
      <w:rFonts w:ascii="Arial Narrow" w:eastAsia="Cambria" w:hAnsi="Arial Narrow" w:cs="Calibri"/>
      <w:kern w:val="0"/>
      <w:sz w:val="20"/>
      <w:szCs w:val="22"/>
      <w:u w:val="single"/>
      <w14:ligatures w14:val="none"/>
    </w:rPr>
  </w:style>
  <w:style w:type="character" w:customStyle="1" w:styleId="m5686307894942199640gmail-style13ptbold">
    <w:name w:val="m_5686307894942199640gmail-style13ptbold"/>
    <w:basedOn w:val="DefaultParagraphFont"/>
    <w:rsid w:val="004F7FE5"/>
  </w:style>
  <w:style w:type="character" w:customStyle="1" w:styleId="m5686307894942199640gmail-styleunderline">
    <w:name w:val="m_5686307894942199640gmail-styleunderline"/>
    <w:basedOn w:val="DefaultParagraphFont"/>
    <w:rsid w:val="004F7FE5"/>
  </w:style>
  <w:style w:type="paragraph" w:customStyle="1" w:styleId="Hyperlink2">
    <w:name w:val="Hyperlink2"/>
    <w:basedOn w:val="Normal"/>
    <w:qFormat/>
    <w:rsid w:val="004F7FE5"/>
    <w:rPr>
      <w:rFonts w:eastAsia="Calibri"/>
      <w:color w:val="00B0F0"/>
      <w:u w:val="single" w:color="00B0F0"/>
    </w:rPr>
  </w:style>
  <w:style w:type="character" w:customStyle="1" w:styleId="messagecontent">
    <w:name w:val="message_content"/>
    <w:rsid w:val="004F7FE5"/>
  </w:style>
  <w:style w:type="paragraph" w:customStyle="1" w:styleId="UnderlineCharCharCharCharCharCharCharCharChar">
    <w:name w:val="Underline Char Char Char Char Char Char Char Char Char"/>
    <w:link w:val="UnderlineCharCharCharCharCharCharCharCharCharChar"/>
    <w:qFormat/>
    <w:rsid w:val="004F7FE5"/>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4F7FE5"/>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7FE5"/>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F7FE5"/>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7FE5"/>
    <w:rPr>
      <w:rFonts w:ascii="Times New Roman" w:eastAsia="SimSun" w:hAnsi="Times New Roman" w:cs="Times New Roman"/>
      <w:sz w:val="24"/>
      <w:szCs w:val="24"/>
      <w:lang w:eastAsia="zh-CN"/>
    </w:rPr>
  </w:style>
  <w:style w:type="paragraph" w:customStyle="1" w:styleId="Style31">
    <w:name w:val="Style31"/>
    <w:basedOn w:val="Normal"/>
    <w:uiPriority w:val="99"/>
    <w:qFormat/>
    <w:rsid w:val="004F7FE5"/>
    <w:pPr>
      <w:spacing w:line="197" w:lineRule="exact"/>
      <w:jc w:val="both"/>
    </w:pPr>
  </w:style>
  <w:style w:type="paragraph" w:customStyle="1" w:styleId="Style42">
    <w:name w:val="Style42"/>
    <w:basedOn w:val="Normal"/>
    <w:uiPriority w:val="99"/>
    <w:qFormat/>
    <w:rsid w:val="004F7FE5"/>
    <w:pPr>
      <w:spacing w:line="202" w:lineRule="exact"/>
      <w:jc w:val="both"/>
    </w:pPr>
  </w:style>
  <w:style w:type="paragraph" w:customStyle="1" w:styleId="Style510">
    <w:name w:val="Style51"/>
    <w:basedOn w:val="Normal"/>
    <w:uiPriority w:val="99"/>
    <w:qFormat/>
    <w:rsid w:val="004F7FE5"/>
    <w:pPr>
      <w:spacing w:line="200" w:lineRule="exact"/>
      <w:jc w:val="both"/>
    </w:pPr>
  </w:style>
  <w:style w:type="character" w:customStyle="1" w:styleId="FontStyle72">
    <w:name w:val="Font Style72"/>
    <w:uiPriority w:val="99"/>
    <w:rsid w:val="004F7FE5"/>
    <w:rPr>
      <w:rFonts w:ascii="Times New Roman" w:hAnsi="Times New Roman" w:cs="Times New Roman" w:hint="default"/>
      <w:sz w:val="16"/>
      <w:szCs w:val="16"/>
    </w:rPr>
  </w:style>
  <w:style w:type="character" w:customStyle="1" w:styleId="FontStyle73">
    <w:name w:val="Font Style73"/>
    <w:uiPriority w:val="99"/>
    <w:rsid w:val="004F7FE5"/>
    <w:rPr>
      <w:rFonts w:ascii="Times New Roman" w:hAnsi="Times New Roman" w:cs="Times New Roman" w:hint="default"/>
      <w:i/>
      <w:iCs/>
      <w:sz w:val="16"/>
      <w:szCs w:val="16"/>
    </w:rPr>
  </w:style>
  <w:style w:type="character" w:customStyle="1" w:styleId="UnderlinestyleChar20">
    <w:name w:val="Underline style Char2"/>
    <w:rsid w:val="004F7FE5"/>
    <w:rPr>
      <w:sz w:val="22"/>
      <w:szCs w:val="24"/>
      <w:u w:val="single"/>
      <w:lang w:val="en-US" w:eastAsia="en-US" w:bidi="ar-SA"/>
    </w:rPr>
  </w:style>
  <w:style w:type="character" w:customStyle="1" w:styleId="FontStyle49">
    <w:name w:val="Font Style49"/>
    <w:uiPriority w:val="99"/>
    <w:rsid w:val="004F7FE5"/>
    <w:rPr>
      <w:rFonts w:ascii="Times New Roman" w:hAnsi="Times New Roman" w:cs="Times New Roman"/>
      <w:sz w:val="20"/>
      <w:szCs w:val="20"/>
    </w:rPr>
  </w:style>
  <w:style w:type="character" w:customStyle="1" w:styleId="FontStyle50">
    <w:name w:val="Font Style50"/>
    <w:uiPriority w:val="99"/>
    <w:rsid w:val="004F7FE5"/>
    <w:rPr>
      <w:rFonts w:ascii="Times New Roman" w:hAnsi="Times New Roman" w:cs="Times New Roman"/>
      <w:b/>
      <w:bCs/>
      <w:sz w:val="20"/>
      <w:szCs w:val="20"/>
    </w:rPr>
  </w:style>
  <w:style w:type="character" w:customStyle="1" w:styleId="ListBulletChar">
    <w:name w:val="List Bullet Char"/>
    <w:link w:val="ListBullet"/>
    <w:locked/>
    <w:rsid w:val="004F7FE5"/>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4F7FE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F7FE5"/>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4F7FE5"/>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4F7FE5"/>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4F7FE5"/>
    <w:rPr>
      <w:rFonts w:eastAsia="Times New Roman"/>
      <w:u w:val="single"/>
    </w:rPr>
  </w:style>
  <w:style w:type="paragraph" w:customStyle="1" w:styleId="StyleStyle4ArialNarrow9pt">
    <w:name w:val="Style Style4 + Arial Narrow 9 pt"/>
    <w:basedOn w:val="Normal"/>
    <w:link w:val="StyleStyle4ArialNarrow9ptChar"/>
    <w:qFormat/>
    <w:rsid w:val="004F7FE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4F7FE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4F7FE5"/>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4F7FE5"/>
    <w:rPr>
      <w:rFonts w:eastAsia="Times New Roman"/>
      <w:b/>
      <w:smallCaps/>
      <w:sz w:val="24"/>
      <w:szCs w:val="24"/>
      <w:u w:val="single"/>
    </w:rPr>
  </w:style>
  <w:style w:type="character" w:customStyle="1" w:styleId="HiddenBlockHeaderChar">
    <w:name w:val="Hidden Block Header Char"/>
    <w:link w:val="HiddenBlockHeader"/>
    <w:locked/>
    <w:rsid w:val="004F7FE5"/>
    <w:rPr>
      <w:rFonts w:ascii="Arial Narrow" w:hAnsi="Arial Narrow" w:cs="Calibri"/>
      <w:kern w:val="0"/>
      <w:sz w:val="22"/>
      <w:szCs w:val="22"/>
      <w14:ligatures w14:val="none"/>
    </w:rPr>
  </w:style>
  <w:style w:type="character" w:customStyle="1" w:styleId="ThirdChar">
    <w:name w:val="Third Char"/>
    <w:link w:val="Third"/>
    <w:locked/>
    <w:rsid w:val="004F7FE5"/>
    <w:rPr>
      <w:rFonts w:eastAsia="Times New Roman"/>
      <w:b/>
      <w:u w:val="single"/>
      <w:lang w:val="x-none" w:eastAsia="x-none"/>
    </w:rPr>
  </w:style>
  <w:style w:type="paragraph" w:customStyle="1" w:styleId="Third">
    <w:name w:val="Third"/>
    <w:basedOn w:val="Normal"/>
    <w:link w:val="ThirdChar"/>
    <w:qFormat/>
    <w:rsid w:val="004F7FE5"/>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4F7FE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4F7FE5"/>
    <w:rPr>
      <w:rFonts w:eastAsia="Times New Roman"/>
      <w:b/>
      <w:szCs w:val="24"/>
      <w:u w:val="thick"/>
    </w:rPr>
  </w:style>
  <w:style w:type="paragraph" w:customStyle="1" w:styleId="CiteSmallText">
    <w:name w:val="Cite Small Text"/>
    <w:basedOn w:val="Normal"/>
    <w:uiPriority w:val="99"/>
    <w:qFormat/>
    <w:rsid w:val="004F7FE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F7FE5"/>
    <w:rPr>
      <w:lang w:val="x-none"/>
    </w:rPr>
  </w:style>
  <w:style w:type="paragraph" w:customStyle="1" w:styleId="Cards1CharChar">
    <w:name w:val="Cards1 Char Char"/>
    <w:basedOn w:val="Normal"/>
    <w:link w:val="Cards1CharCharChar"/>
    <w:qFormat/>
    <w:rsid w:val="004F7FE5"/>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4F7FE5"/>
    <w:rPr>
      <w:color w:val="0000FF"/>
      <w:sz w:val="12"/>
      <w:u w:val="single"/>
    </w:rPr>
  </w:style>
  <w:style w:type="paragraph" w:customStyle="1" w:styleId="Swag">
    <w:name w:val="Swag"/>
    <w:basedOn w:val="Normal"/>
    <w:link w:val="SwagChar"/>
    <w:qFormat/>
    <w:rsid w:val="004F7FE5"/>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F7FE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F7FE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F7FE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F7FE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F7FE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4F7FE5"/>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4F7FE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4F7FE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F7FE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F7FE5"/>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4F7FE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F7FE5"/>
  </w:style>
  <w:style w:type="paragraph" w:customStyle="1" w:styleId="NothingCharCharChar">
    <w:name w:val="Nothing Char Char Char"/>
    <w:link w:val="NothingCharChar"/>
    <w:qFormat/>
    <w:rsid w:val="004F7FE5"/>
    <w:pPr>
      <w:spacing w:after="0" w:line="240" w:lineRule="auto"/>
      <w:jc w:val="both"/>
    </w:pPr>
  </w:style>
  <w:style w:type="paragraph" w:customStyle="1" w:styleId="StyleLeft021">
    <w:name w:val="Style Left:  0.2&quot;1"/>
    <w:basedOn w:val="Normal"/>
    <w:uiPriority w:val="99"/>
    <w:qFormat/>
    <w:rsid w:val="004F7FE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F7FE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F7FE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F7FE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F7FE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4F7FE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4F7FE5"/>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F7FE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4F7FE5"/>
    <w:rPr>
      <w:szCs w:val="24"/>
      <w:u w:val="single"/>
      <w:lang w:val="en-US" w:eastAsia="en-US" w:bidi="ar-SA"/>
    </w:rPr>
  </w:style>
  <w:style w:type="character" w:customStyle="1" w:styleId="BoldUnderlineCharChar3">
    <w:name w:val="BoldUnderline Char Char3"/>
    <w:rsid w:val="004F7FE5"/>
    <w:rPr>
      <w:b/>
      <w:bCs w:val="0"/>
      <w:szCs w:val="24"/>
      <w:u w:val="single"/>
      <w:lang w:val="en-US" w:eastAsia="en-US" w:bidi="ar-SA"/>
    </w:rPr>
  </w:style>
  <w:style w:type="character" w:customStyle="1" w:styleId="UnderlineCharChar3">
    <w:name w:val="Underline Char Char3"/>
    <w:rsid w:val="004F7FE5"/>
    <w:rPr>
      <w:szCs w:val="24"/>
      <w:u w:val="single"/>
      <w:lang w:val="en-US" w:eastAsia="en-US" w:bidi="ar-SA"/>
    </w:rPr>
  </w:style>
  <w:style w:type="character" w:customStyle="1" w:styleId="BoldUnderlineCharChar2">
    <w:name w:val="BoldUnderline Char Char2"/>
    <w:rsid w:val="004F7FE5"/>
    <w:rPr>
      <w:b/>
      <w:bCs w:val="0"/>
      <w:szCs w:val="24"/>
      <w:u w:val="single"/>
      <w:lang w:val="en-US" w:eastAsia="en-US" w:bidi="ar-SA"/>
    </w:rPr>
  </w:style>
  <w:style w:type="character" w:customStyle="1" w:styleId="volume-issue">
    <w:name w:val="volume-issue"/>
    <w:rsid w:val="004F7FE5"/>
    <w:rPr>
      <w:rFonts w:ascii="Times New Roman" w:hAnsi="Times New Roman" w:cs="Times New Roman" w:hint="default"/>
    </w:rPr>
  </w:style>
  <w:style w:type="character" w:customStyle="1" w:styleId="boldness1">
    <w:name w:val="boldness1"/>
    <w:rsid w:val="004F7FE5"/>
  </w:style>
  <w:style w:type="character" w:customStyle="1" w:styleId="current-selection">
    <w:name w:val="current-selection"/>
    <w:basedOn w:val="DefaultParagraphFont"/>
    <w:rsid w:val="004F7FE5"/>
  </w:style>
  <w:style w:type="character" w:customStyle="1" w:styleId="ad">
    <w:name w:val="_"/>
    <w:basedOn w:val="DefaultParagraphFont"/>
    <w:rsid w:val="004F7FE5"/>
  </w:style>
  <w:style w:type="character" w:customStyle="1" w:styleId="Heading3CharCharCharChar1">
    <w:name w:val="Heading 3 Char Char Char Char1"/>
    <w:rsid w:val="004F7FE5"/>
    <w:rPr>
      <w:rFonts w:ascii="Arial" w:hAnsi="Arial" w:cs="Arial" w:hint="default"/>
      <w:bCs/>
      <w:szCs w:val="26"/>
      <w:u w:val="single"/>
      <w:lang w:val="en-US" w:eastAsia="en-US" w:bidi="ar-SA"/>
    </w:rPr>
  </w:style>
  <w:style w:type="character" w:customStyle="1" w:styleId="comment-body">
    <w:name w:val="comment-body"/>
    <w:rsid w:val="004F7FE5"/>
  </w:style>
  <w:style w:type="character" w:customStyle="1" w:styleId="StyleBoldandUnderlineCharChar29pt">
    <w:name w:val="Style Bold and Underline Char Char2 + 9 pt"/>
    <w:rsid w:val="004F7FE5"/>
    <w:rPr>
      <w:rFonts w:ascii="Times New Roman" w:hAnsi="Times New Roman" w:cs="Times New Roman" w:hint="default"/>
      <w:b/>
      <w:bCs/>
      <w:noProof w:val="0"/>
      <w:sz w:val="20"/>
      <w:u w:val="single"/>
    </w:rPr>
  </w:style>
  <w:style w:type="character" w:customStyle="1" w:styleId="StyleUnderlineCharChar19pt">
    <w:name w:val="Style Underline Char Char1 + 9 pt"/>
    <w:rsid w:val="004F7FE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F7FE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F7FE5"/>
  </w:style>
  <w:style w:type="character" w:customStyle="1" w:styleId="3TagCite">
    <w:name w:val="3 Tag/Cite"/>
    <w:rsid w:val="004F7FE5"/>
    <w:rPr>
      <w:rFonts w:ascii="Times New Roman" w:hAnsi="Times New Roman" w:cs="Times New Roman" w:hint="default"/>
      <w:b/>
      <w:bCs w:val="0"/>
    </w:rPr>
  </w:style>
  <w:style w:type="character" w:customStyle="1" w:styleId="4Qualifications">
    <w:name w:val="4 Qualifications"/>
    <w:rsid w:val="004F7FE5"/>
    <w:rPr>
      <w:rFonts w:ascii="Times New Roman" w:hAnsi="Times New Roman" w:cs="Times New Roman" w:hint="default"/>
      <w:sz w:val="19"/>
    </w:rPr>
  </w:style>
  <w:style w:type="character" w:customStyle="1" w:styleId="6Underlined">
    <w:name w:val="6 Underlined"/>
    <w:rsid w:val="004F7FE5"/>
    <w:rPr>
      <w:rFonts w:ascii="Times New Roman" w:hAnsi="Times New Roman" w:cs="Times New Roman" w:hint="default"/>
      <w:b/>
      <w:bCs w:val="0"/>
      <w:sz w:val="21"/>
      <w:u w:val="single"/>
    </w:rPr>
  </w:style>
  <w:style w:type="character" w:customStyle="1" w:styleId="nohighlighting">
    <w:name w:val="no highlighting"/>
    <w:rsid w:val="004F7FE5"/>
    <w:rPr>
      <w:rFonts w:ascii="Times New Roman" w:hAnsi="Times New Roman" w:cs="Times New Roman" w:hint="default"/>
      <w:color w:val="auto"/>
      <w:sz w:val="20"/>
      <w:u w:val="thick"/>
      <w:bdr w:val="none" w:sz="0" w:space="0" w:color="auto" w:frame="1"/>
    </w:rPr>
  </w:style>
  <w:style w:type="character" w:customStyle="1" w:styleId="CharChar61">
    <w:name w:val="Char Char61"/>
    <w:rsid w:val="004F7FE5"/>
    <w:rPr>
      <w:rFonts w:ascii="Arial" w:hAnsi="Arial" w:cs="Arial" w:hint="default"/>
      <w:bCs/>
      <w:sz w:val="16"/>
      <w:szCs w:val="26"/>
      <w:lang w:val="en-US" w:eastAsia="en-US" w:bidi="ar-SA"/>
    </w:rPr>
  </w:style>
  <w:style w:type="character" w:customStyle="1" w:styleId="styledate">
    <w:name w:val="styledate"/>
    <w:rsid w:val="004F7FE5"/>
  </w:style>
  <w:style w:type="character" w:customStyle="1" w:styleId="BoldandUnderlineChar1">
    <w:name w:val="Bold and Underline Char1"/>
    <w:rsid w:val="004F7FE5"/>
    <w:rPr>
      <w:b/>
      <w:bCs w:val="0"/>
      <w:szCs w:val="24"/>
      <w:u w:val="single"/>
      <w:lang w:val="en-US" w:eastAsia="en-US" w:bidi="ar-SA"/>
    </w:rPr>
  </w:style>
  <w:style w:type="character" w:customStyle="1" w:styleId="BoldandUnderlineChar1Char2">
    <w:name w:val="Bold and Underline Char1 Char2"/>
    <w:rsid w:val="004F7FE5"/>
    <w:rPr>
      <w:b/>
      <w:bCs w:val="0"/>
      <w:szCs w:val="24"/>
      <w:u w:val="single"/>
      <w:lang w:val="en-US" w:eastAsia="en-US" w:bidi="ar-SA"/>
    </w:rPr>
  </w:style>
  <w:style w:type="character" w:customStyle="1" w:styleId="authoraffil">
    <w:name w:val="authoraffil"/>
    <w:rsid w:val="004F7FE5"/>
  </w:style>
  <w:style w:type="character" w:customStyle="1" w:styleId="CharChar8">
    <w:name w:val="Char Char8"/>
    <w:rsid w:val="004F7FE5"/>
    <w:rPr>
      <w:rFonts w:ascii="Georgia" w:eastAsia="Times New Roman" w:hAnsi="Georgia" w:hint="default"/>
      <w:b/>
      <w:bCs/>
      <w:sz w:val="30"/>
      <w:szCs w:val="28"/>
      <w:u w:val="single"/>
    </w:rPr>
  </w:style>
  <w:style w:type="character" w:customStyle="1" w:styleId="boldcitationChar">
    <w:name w:val="bold citation Char"/>
    <w:rsid w:val="004F7FE5"/>
    <w:rPr>
      <w:rFonts w:ascii="Arial" w:hAnsi="Arial" w:cs="Arial" w:hint="default"/>
      <w:b/>
      <w:bCs w:val="0"/>
      <w:sz w:val="28"/>
      <w:szCs w:val="24"/>
      <w:u w:val="thick"/>
      <w:lang w:val="en-US" w:eastAsia="en-US" w:bidi="ar-SA"/>
    </w:rPr>
  </w:style>
  <w:style w:type="character" w:customStyle="1" w:styleId="BoldunderlineChar5">
    <w:name w:val="Bold/underline Char"/>
    <w:rsid w:val="004F7FE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F7FE5"/>
  </w:style>
  <w:style w:type="character" w:customStyle="1" w:styleId="tagCharCharChar1">
    <w:name w:val="tag Char Char Char1"/>
    <w:rsid w:val="004F7FE5"/>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4F7FE5"/>
    <w:rPr>
      <w:b w:val="0"/>
      <w:bCs/>
      <w:sz w:val="22"/>
      <w:u w:val="single"/>
    </w:rPr>
  </w:style>
  <w:style w:type="character" w:customStyle="1" w:styleId="FontStyle57">
    <w:name w:val="Font Style57"/>
    <w:rsid w:val="004F7FE5"/>
    <w:rPr>
      <w:rFonts w:ascii="Georgia" w:hAnsi="Georgia" w:cs="Georgia" w:hint="default"/>
      <w:b/>
      <w:bCs/>
      <w:sz w:val="14"/>
      <w:szCs w:val="14"/>
    </w:rPr>
  </w:style>
  <w:style w:type="character" w:customStyle="1" w:styleId="FontStyle89">
    <w:name w:val="Font Style89"/>
    <w:rsid w:val="004F7FE5"/>
    <w:rPr>
      <w:rFonts w:ascii="Times New Roman" w:hAnsi="Times New Roman" w:cs="Times New Roman" w:hint="default"/>
      <w:b/>
      <w:bCs/>
      <w:smallCaps/>
      <w:spacing w:val="40"/>
      <w:sz w:val="16"/>
      <w:szCs w:val="16"/>
    </w:rPr>
  </w:style>
  <w:style w:type="character" w:customStyle="1" w:styleId="hvr">
    <w:name w:val="hvr"/>
    <w:basedOn w:val="DefaultParagraphFont"/>
    <w:rsid w:val="004F7FE5"/>
  </w:style>
  <w:style w:type="character" w:customStyle="1" w:styleId="cardChar20">
    <w:name w:val="card Char2"/>
    <w:basedOn w:val="DefaultParagraphFont"/>
    <w:uiPriority w:val="6"/>
    <w:rsid w:val="004F7FE5"/>
    <w:rPr>
      <w:rFonts w:ascii="Times New Roman" w:hAnsi="Times New Roman" w:cs="Calibri"/>
      <w:szCs w:val="20"/>
    </w:rPr>
  </w:style>
  <w:style w:type="paragraph" w:customStyle="1" w:styleId="Pol">
    <w:name w:val="Pol"/>
    <w:basedOn w:val="Heading2"/>
    <w:uiPriority w:val="99"/>
    <w:qFormat/>
    <w:rsid w:val="004F7FE5"/>
  </w:style>
  <w:style w:type="character" w:customStyle="1" w:styleId="link">
    <w:name w:val="link"/>
    <w:basedOn w:val="DefaultParagraphFont"/>
    <w:rsid w:val="004F7FE5"/>
  </w:style>
  <w:style w:type="paragraph" w:customStyle="1" w:styleId="xhead">
    <w:name w:val="xhead"/>
    <w:basedOn w:val="Normal"/>
    <w:uiPriority w:val="99"/>
    <w:qFormat/>
    <w:rsid w:val="004F7FE5"/>
    <w:pPr>
      <w:spacing w:before="100" w:beforeAutospacing="1" w:after="100" w:afterAutospacing="1"/>
    </w:pPr>
  </w:style>
  <w:style w:type="paragraph" w:customStyle="1" w:styleId="headlinemeta">
    <w:name w:val="headline_meta"/>
    <w:basedOn w:val="Normal"/>
    <w:uiPriority w:val="99"/>
    <w:qFormat/>
    <w:rsid w:val="004F7FE5"/>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4F7FE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F7FE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F7FE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F7FE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F7FE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F7FE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F7FE5"/>
    <w:rPr>
      <w:rFonts w:ascii="Lucida Grande" w:eastAsia="Cambria" w:hAnsi="Lucida Grande"/>
    </w:rPr>
  </w:style>
  <w:style w:type="paragraph" w:customStyle="1" w:styleId="Pa16">
    <w:name w:val="Pa16"/>
    <w:basedOn w:val="Default"/>
    <w:next w:val="Default"/>
    <w:uiPriority w:val="99"/>
    <w:qFormat/>
    <w:rsid w:val="004F7FE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F7FE5"/>
    <w:pPr>
      <w:spacing w:before="100" w:beforeAutospacing="1" w:after="100" w:afterAutospacing="1"/>
    </w:pPr>
  </w:style>
  <w:style w:type="paragraph" w:customStyle="1" w:styleId="Pa22">
    <w:name w:val="Pa2+2"/>
    <w:basedOn w:val="Default"/>
    <w:next w:val="Default"/>
    <w:uiPriority w:val="99"/>
    <w:qFormat/>
    <w:rsid w:val="004F7FE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F7FE5"/>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4F7FE5"/>
  </w:style>
  <w:style w:type="character" w:customStyle="1" w:styleId="meta-sep">
    <w:name w:val="meta-sep"/>
    <w:basedOn w:val="DefaultParagraphFont"/>
    <w:rsid w:val="004F7FE5"/>
  </w:style>
  <w:style w:type="character" w:customStyle="1" w:styleId="A19">
    <w:name w:val="A19"/>
    <w:uiPriority w:val="99"/>
    <w:rsid w:val="004F7FE5"/>
    <w:rPr>
      <w:rFonts w:ascii="Georgia" w:hAnsi="Georgia" w:cs="Georgia" w:hint="default"/>
      <w:color w:val="000000"/>
      <w:sz w:val="20"/>
      <w:szCs w:val="20"/>
      <w:u w:val="single"/>
    </w:rPr>
  </w:style>
  <w:style w:type="character" w:customStyle="1" w:styleId="ontext">
    <w:name w:val="ontext"/>
    <w:basedOn w:val="DefaultParagraphFont"/>
    <w:rsid w:val="004F7FE5"/>
  </w:style>
  <w:style w:type="character" w:customStyle="1" w:styleId="archive-title">
    <w:name w:val="archive-title"/>
    <w:basedOn w:val="DefaultParagraphFont"/>
    <w:rsid w:val="004F7FE5"/>
  </w:style>
  <w:style w:type="character" w:customStyle="1" w:styleId="imgleft">
    <w:name w:val="imgleft"/>
    <w:basedOn w:val="DefaultParagraphFont"/>
    <w:rsid w:val="004F7FE5"/>
  </w:style>
  <w:style w:type="character" w:customStyle="1" w:styleId="imgcenter">
    <w:name w:val="imgcenter"/>
    <w:basedOn w:val="DefaultParagraphFont"/>
    <w:rsid w:val="004F7FE5"/>
  </w:style>
  <w:style w:type="character" w:customStyle="1" w:styleId="A42">
    <w:name w:val="A4+2"/>
    <w:uiPriority w:val="99"/>
    <w:rsid w:val="004F7FE5"/>
    <w:rPr>
      <w:rFonts w:ascii="Helvetica LT Std" w:hAnsi="Helvetica LT Std" w:cs="Helvetica LT Std" w:hint="default"/>
      <w:color w:val="000000"/>
      <w:sz w:val="11"/>
      <w:szCs w:val="11"/>
    </w:rPr>
  </w:style>
  <w:style w:type="character" w:customStyle="1" w:styleId="fstitle">
    <w:name w:val="fs_title"/>
    <w:basedOn w:val="DefaultParagraphFont"/>
    <w:rsid w:val="004F7FE5"/>
  </w:style>
  <w:style w:type="character" w:customStyle="1" w:styleId="dateday">
    <w:name w:val="date_day"/>
    <w:basedOn w:val="DefaultParagraphFont"/>
    <w:rsid w:val="004F7FE5"/>
  </w:style>
  <w:style w:type="character" w:customStyle="1" w:styleId="datemonth">
    <w:name w:val="date_month"/>
    <w:basedOn w:val="DefaultParagraphFont"/>
    <w:rsid w:val="004F7FE5"/>
  </w:style>
  <w:style w:type="character" w:customStyle="1" w:styleId="dateyear">
    <w:name w:val="date_year"/>
    <w:basedOn w:val="DefaultParagraphFont"/>
    <w:rsid w:val="004F7FE5"/>
  </w:style>
  <w:style w:type="character" w:customStyle="1" w:styleId="Heading3CharCharCharCharCharChar">
    <w:name w:val="Heading 3 Char Char Char Char Char Char"/>
    <w:basedOn w:val="DefaultParagraphFont"/>
    <w:qFormat/>
    <w:rsid w:val="004F7FE5"/>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F7FE5"/>
    <w:rPr>
      <w:sz w:val="24"/>
      <w:szCs w:val="24"/>
      <w:lang w:val="en-US" w:eastAsia="en-US" w:bidi="ar-SA"/>
    </w:rPr>
  </w:style>
  <w:style w:type="character" w:customStyle="1" w:styleId="insideitro">
    <w:name w:val="insideitro"/>
    <w:basedOn w:val="DefaultParagraphFont"/>
    <w:rsid w:val="004F7FE5"/>
  </w:style>
  <w:style w:type="character" w:customStyle="1" w:styleId="wcfont">
    <w:name w:val="wcfont"/>
    <w:basedOn w:val="DefaultParagraphFont"/>
    <w:rsid w:val="004F7FE5"/>
  </w:style>
  <w:style w:type="character" w:customStyle="1" w:styleId="qftext">
    <w:name w:val="qftext"/>
    <w:basedOn w:val="DefaultParagraphFont"/>
    <w:rsid w:val="004F7FE5"/>
  </w:style>
  <w:style w:type="character" w:customStyle="1" w:styleId="leftidx">
    <w:name w:val="leftidx"/>
    <w:basedOn w:val="DefaultParagraphFont"/>
    <w:rsid w:val="004F7FE5"/>
  </w:style>
  <w:style w:type="paragraph" w:customStyle="1" w:styleId="width100">
    <w:name w:val="width100"/>
    <w:basedOn w:val="Normal"/>
    <w:uiPriority w:val="99"/>
    <w:qFormat/>
    <w:rsid w:val="004F7FE5"/>
    <w:pPr>
      <w:spacing w:before="100" w:beforeAutospacing="1" w:after="100" w:afterAutospacing="1"/>
    </w:pPr>
  </w:style>
  <w:style w:type="character" w:customStyle="1" w:styleId="eventtitle">
    <w:name w:val="eventtitle"/>
    <w:basedOn w:val="DefaultParagraphFont"/>
    <w:rsid w:val="004F7FE5"/>
  </w:style>
  <w:style w:type="character" w:customStyle="1" w:styleId="eventsubtitle">
    <w:name w:val="eventsubtitle"/>
    <w:basedOn w:val="DefaultParagraphFont"/>
    <w:rsid w:val="004F7FE5"/>
  </w:style>
  <w:style w:type="character" w:customStyle="1" w:styleId="eventdate">
    <w:name w:val="eventdate"/>
    <w:basedOn w:val="DefaultParagraphFont"/>
    <w:rsid w:val="004F7FE5"/>
  </w:style>
  <w:style w:type="character" w:customStyle="1" w:styleId="legend">
    <w:name w:val="legend"/>
    <w:basedOn w:val="DefaultParagraphFont"/>
    <w:rsid w:val="004F7FE5"/>
  </w:style>
  <w:style w:type="character" w:customStyle="1" w:styleId="slug-elocation">
    <w:name w:val="slug-elocation"/>
    <w:basedOn w:val="DefaultParagraphFont"/>
    <w:rsid w:val="004F7FE5"/>
  </w:style>
  <w:style w:type="character" w:customStyle="1" w:styleId="fu-autorenangabe-fu-beschreibung">
    <w:name w:val="fu-autorenangabe-fu-beschreibung"/>
    <w:rsid w:val="004F7FE5"/>
  </w:style>
  <w:style w:type="paragraph" w:customStyle="1" w:styleId="introshadow">
    <w:name w:val="intro_shadow"/>
    <w:basedOn w:val="Normal"/>
    <w:uiPriority w:val="99"/>
    <w:qFormat/>
    <w:rsid w:val="004F7FE5"/>
    <w:pPr>
      <w:spacing w:before="100" w:beforeAutospacing="1" w:after="100" w:afterAutospacing="1"/>
    </w:pPr>
  </w:style>
  <w:style w:type="paragraph" w:customStyle="1" w:styleId="articleintro">
    <w:name w:val="articleintro"/>
    <w:basedOn w:val="Normal"/>
    <w:uiPriority w:val="99"/>
    <w:qFormat/>
    <w:rsid w:val="004F7FE5"/>
    <w:pPr>
      <w:spacing w:before="100" w:beforeAutospacing="1" w:after="100" w:afterAutospacing="1"/>
    </w:pPr>
  </w:style>
  <w:style w:type="character" w:customStyle="1" w:styleId="commentscontainer">
    <w:name w:val="comments_container"/>
    <w:basedOn w:val="DefaultParagraphFont"/>
    <w:rsid w:val="004F7FE5"/>
  </w:style>
  <w:style w:type="paragraph" w:customStyle="1" w:styleId="Caption40">
    <w:name w:val="Caption4"/>
    <w:basedOn w:val="Normal"/>
    <w:uiPriority w:val="99"/>
    <w:qFormat/>
    <w:rsid w:val="004F7FE5"/>
    <w:pPr>
      <w:spacing w:before="100" w:beforeAutospacing="1" w:after="100" w:afterAutospacing="1"/>
    </w:pPr>
  </w:style>
  <w:style w:type="paragraph" w:customStyle="1" w:styleId="publishedon">
    <w:name w:val="published_on"/>
    <w:basedOn w:val="Normal"/>
    <w:uiPriority w:val="99"/>
    <w:qFormat/>
    <w:rsid w:val="004F7FE5"/>
    <w:pPr>
      <w:spacing w:before="100" w:beforeAutospacing="1" w:after="100" w:afterAutospacing="1"/>
    </w:pPr>
  </w:style>
  <w:style w:type="character" w:customStyle="1" w:styleId="hparticlefooter">
    <w:name w:val="hparticlefooter"/>
    <w:basedOn w:val="DefaultParagraphFont"/>
    <w:rsid w:val="004F7FE5"/>
  </w:style>
  <w:style w:type="character" w:customStyle="1" w:styleId="profile-data">
    <w:name w:val="profile-data"/>
    <w:basedOn w:val="DefaultParagraphFont"/>
    <w:rsid w:val="004F7FE5"/>
  </w:style>
  <w:style w:type="character" w:customStyle="1" w:styleId="BlockCharCharCharCharChar">
    <w:name w:val="Block Char Char Char Char Char"/>
    <w:aliases w:val="Block Char Char Char Char Char Char Char Char,Block Char Char Char Char Char Char Char1"/>
    <w:basedOn w:val="DefaultParagraphFont"/>
    <w:rsid w:val="004F7FE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F7FE5"/>
    <w:rPr>
      <w:b/>
      <w:color w:val="000000"/>
      <w:u w:val="single"/>
    </w:rPr>
  </w:style>
  <w:style w:type="character" w:customStyle="1" w:styleId="CiteEmphasisChar">
    <w:name w:val="Cite/Emphasis Char"/>
    <w:basedOn w:val="DefaultParagraphFont"/>
    <w:link w:val="CiteEmphasis"/>
    <w:rsid w:val="004F7FE5"/>
    <w:rPr>
      <w:rFonts w:ascii="Arial Narrow" w:hAnsi="Arial Narrow" w:cs="Calibri"/>
      <w:b/>
      <w:color w:val="000000"/>
      <w:kern w:val="0"/>
      <w:sz w:val="22"/>
      <w:szCs w:val="22"/>
      <w:u w:val="single"/>
      <w14:ligatures w14:val="none"/>
    </w:rPr>
  </w:style>
  <w:style w:type="character" w:customStyle="1" w:styleId="ReadText">
    <w:name w:val="Read Text"/>
    <w:basedOn w:val="DefaultParagraphFont"/>
    <w:rsid w:val="004F7FE5"/>
    <w:rPr>
      <w:rFonts w:ascii="Times New Roman" w:hAnsi="Times New Roman"/>
      <w:b/>
      <w:bCs/>
      <w:sz w:val="24"/>
      <w:u w:val="single"/>
    </w:rPr>
  </w:style>
  <w:style w:type="paragraph" w:customStyle="1" w:styleId="Styleunread8pt">
    <w:name w:val="Style unread + 8 pt"/>
    <w:basedOn w:val="Normal"/>
    <w:link w:val="Styleunread8ptChar"/>
    <w:qFormat/>
    <w:rsid w:val="004F7FE5"/>
    <w:rPr>
      <w:color w:val="000000"/>
      <w:sz w:val="16"/>
    </w:rPr>
  </w:style>
  <w:style w:type="character" w:customStyle="1" w:styleId="Styleunread8ptChar">
    <w:name w:val="Style unread + 8 pt Char"/>
    <w:basedOn w:val="DefaultParagraphFont"/>
    <w:link w:val="Styleunread8pt"/>
    <w:rsid w:val="004F7FE5"/>
    <w:rPr>
      <w:rFonts w:ascii="Arial Narrow" w:hAnsi="Arial Narrow" w:cs="Calibri"/>
      <w:color w:val="000000"/>
      <w:kern w:val="0"/>
      <w:sz w:val="16"/>
      <w:szCs w:val="22"/>
      <w14:ligatures w14:val="none"/>
    </w:rPr>
  </w:style>
  <w:style w:type="character" w:customStyle="1" w:styleId="main">
    <w:name w:val="main"/>
    <w:basedOn w:val="DefaultParagraphFont"/>
    <w:rsid w:val="004F7FE5"/>
  </w:style>
  <w:style w:type="character" w:customStyle="1" w:styleId="textunderlineCharChar">
    <w:name w:val="text underline Char Char"/>
    <w:basedOn w:val="DefaultParagraphFont"/>
    <w:rsid w:val="004F7FE5"/>
    <w:rPr>
      <w:rFonts w:ascii="Garamond" w:hAnsi="Garamond"/>
      <w:color w:val="000000"/>
      <w:u w:val="single"/>
    </w:rPr>
  </w:style>
  <w:style w:type="paragraph" w:customStyle="1" w:styleId="ekprop-p">
    <w:name w:val="ekprop-p"/>
    <w:basedOn w:val="Normal"/>
    <w:uiPriority w:val="99"/>
    <w:qFormat/>
    <w:rsid w:val="004F7FE5"/>
    <w:pPr>
      <w:spacing w:before="100" w:beforeAutospacing="1" w:after="100" w:afterAutospacing="1"/>
    </w:pPr>
    <w:rPr>
      <w:color w:val="58585B"/>
      <w:sz w:val="16"/>
      <w:szCs w:val="16"/>
    </w:rPr>
  </w:style>
  <w:style w:type="paragraph" w:customStyle="1" w:styleId="ShrinkCharChar">
    <w:name w:val="Shrink Char Char"/>
    <w:link w:val="ShrinkCharCharChar"/>
    <w:qFormat/>
    <w:rsid w:val="004F7FE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F7FE5"/>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4F7FE5"/>
    <w:rPr>
      <w:color w:val="000000"/>
      <w:sz w:val="16"/>
    </w:rPr>
  </w:style>
  <w:style w:type="character" w:customStyle="1" w:styleId="SmalltextCharChar">
    <w:name w:val="Smalltext Char Char"/>
    <w:basedOn w:val="DefaultParagraphFont"/>
    <w:link w:val="SmalltextChar1"/>
    <w:rsid w:val="004F7FE5"/>
    <w:rPr>
      <w:rFonts w:ascii="Arial Narrow" w:hAnsi="Arial Narrow" w:cs="Calibri"/>
      <w:color w:val="000000"/>
      <w:kern w:val="0"/>
      <w:sz w:val="16"/>
      <w:szCs w:val="22"/>
      <w14:ligatures w14:val="none"/>
    </w:rPr>
  </w:style>
  <w:style w:type="character" w:customStyle="1" w:styleId="FullCiteCharChar">
    <w:name w:val="Full Cite Char Char"/>
    <w:basedOn w:val="DefaultParagraphFont"/>
    <w:rsid w:val="004F7FE5"/>
    <w:rPr>
      <w:rFonts w:ascii="Georgia" w:hAnsi="Georgia" w:cs="Calibri"/>
      <w:color w:val="000000"/>
      <w:sz w:val="20"/>
      <w:szCs w:val="24"/>
    </w:rPr>
  </w:style>
  <w:style w:type="character" w:customStyle="1" w:styleId="submitted-wrapper">
    <w:name w:val="submitted-wrapper"/>
    <w:basedOn w:val="DefaultParagraphFont"/>
    <w:rsid w:val="004F7FE5"/>
  </w:style>
  <w:style w:type="paragraph" w:customStyle="1" w:styleId="Spacer">
    <w:name w:val="Spacer"/>
    <w:basedOn w:val="Heading1"/>
    <w:link w:val="SpacerChar"/>
    <w:autoRedefine/>
    <w:uiPriority w:val="4"/>
    <w:qFormat/>
    <w:rsid w:val="004F7FE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F7FE5"/>
    <w:rPr>
      <w:rFonts w:ascii="Arial Narrow" w:eastAsiaTheme="majorEastAsia" w:hAnsi="Arial Narrow" w:cstheme="majorBidi"/>
      <w:b/>
      <w:kern w:val="0"/>
      <w:szCs w:val="32"/>
      <w14:ligatures w14:val="none"/>
    </w:rPr>
  </w:style>
  <w:style w:type="paragraph" w:customStyle="1" w:styleId="CardFormatCharCharCharCharCharChar">
    <w:name w:val="Card Format Char Char Char Char Char Char"/>
    <w:basedOn w:val="Normal"/>
    <w:uiPriority w:val="99"/>
    <w:qFormat/>
    <w:rsid w:val="004F7FE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F7FE5"/>
  </w:style>
  <w:style w:type="character" w:customStyle="1" w:styleId="top-publish">
    <w:name w:val="top-publish"/>
    <w:basedOn w:val="DefaultParagraphFont"/>
    <w:rsid w:val="004F7FE5"/>
  </w:style>
  <w:style w:type="character" w:customStyle="1" w:styleId="byline-italic">
    <w:name w:val="byline-italic"/>
    <w:basedOn w:val="DefaultParagraphFont"/>
    <w:rsid w:val="004F7FE5"/>
  </w:style>
  <w:style w:type="character" w:customStyle="1" w:styleId="CardUnderlinedCharChar0">
    <w:name w:val="Card Underlined Char Char"/>
    <w:rsid w:val="004F7FE5"/>
    <w:rPr>
      <w:rFonts w:ascii="Arial Narrow" w:hAnsi="Arial Narrow"/>
      <w:sz w:val="22"/>
      <w:szCs w:val="24"/>
      <w:u w:val="single"/>
      <w:lang w:val="en-US" w:eastAsia="en-US" w:bidi="ar-SA"/>
    </w:rPr>
  </w:style>
  <w:style w:type="character" w:customStyle="1" w:styleId="gd">
    <w:name w:val="gd"/>
    <w:basedOn w:val="DefaultParagraphFont"/>
    <w:rsid w:val="004F7FE5"/>
  </w:style>
  <w:style w:type="character" w:customStyle="1" w:styleId="g3">
    <w:name w:val="g3"/>
    <w:basedOn w:val="DefaultParagraphFont"/>
    <w:rsid w:val="004F7FE5"/>
  </w:style>
  <w:style w:type="character" w:customStyle="1" w:styleId="hb">
    <w:name w:val="hb"/>
    <w:basedOn w:val="DefaultParagraphFont"/>
    <w:rsid w:val="004F7FE5"/>
  </w:style>
  <w:style w:type="character" w:customStyle="1" w:styleId="g2">
    <w:name w:val="g2"/>
    <w:basedOn w:val="DefaultParagraphFont"/>
    <w:rsid w:val="004F7FE5"/>
  </w:style>
  <w:style w:type="character" w:customStyle="1" w:styleId="nameplatehead">
    <w:name w:val="nameplatehead"/>
    <w:basedOn w:val="DefaultParagraphFont"/>
    <w:rsid w:val="004F7FE5"/>
  </w:style>
  <w:style w:type="character" w:customStyle="1" w:styleId="nameplatelink">
    <w:name w:val="nameplatelink"/>
    <w:basedOn w:val="DefaultParagraphFont"/>
    <w:rsid w:val="004F7FE5"/>
  </w:style>
  <w:style w:type="paragraph" w:customStyle="1" w:styleId="calibre8">
    <w:name w:val="calibre8"/>
    <w:basedOn w:val="Normal"/>
    <w:uiPriority w:val="99"/>
    <w:qFormat/>
    <w:rsid w:val="004F7FE5"/>
    <w:pPr>
      <w:spacing w:before="30" w:after="30"/>
      <w:jc w:val="both"/>
    </w:pPr>
    <w:rPr>
      <w:rFonts w:eastAsia="Times New Roman"/>
      <w:sz w:val="17"/>
      <w:szCs w:val="17"/>
    </w:rPr>
  </w:style>
  <w:style w:type="paragraph" w:customStyle="1" w:styleId="paragraph">
    <w:name w:val="paragraph"/>
    <w:basedOn w:val="Normal"/>
    <w:qFormat/>
    <w:rsid w:val="004F7FE5"/>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4F7FE5"/>
  </w:style>
  <w:style w:type="character" w:customStyle="1" w:styleId="djhat-arrow">
    <w:name w:val="djhat-arrow"/>
    <w:basedOn w:val="DefaultParagraphFont"/>
    <w:rsid w:val="004F7FE5"/>
  </w:style>
  <w:style w:type="character" w:customStyle="1" w:styleId="mname">
    <w:name w:val="mname"/>
    <w:basedOn w:val="DefaultParagraphFont"/>
    <w:rsid w:val="004F7FE5"/>
  </w:style>
  <w:style w:type="character" w:customStyle="1" w:styleId="mvalue">
    <w:name w:val="mvalue"/>
    <w:basedOn w:val="DefaultParagraphFont"/>
    <w:rsid w:val="004F7FE5"/>
  </w:style>
  <w:style w:type="character" w:customStyle="1" w:styleId="mchange">
    <w:name w:val="mchange"/>
    <w:basedOn w:val="DefaultParagraphFont"/>
    <w:rsid w:val="004F7FE5"/>
  </w:style>
  <w:style w:type="character" w:customStyle="1" w:styleId="categoryaside">
    <w:name w:val="category__aside"/>
    <w:basedOn w:val="DefaultParagraphFont"/>
    <w:rsid w:val="004F7FE5"/>
  </w:style>
  <w:style w:type="character" w:customStyle="1" w:styleId="article-breadcrumb-wrapper">
    <w:name w:val="article-breadcrumb-wrapper"/>
    <w:basedOn w:val="DefaultParagraphFont"/>
    <w:rsid w:val="004F7FE5"/>
  </w:style>
  <w:style w:type="character" w:customStyle="1" w:styleId="wsj-article-caption-content">
    <w:name w:val="wsj-article-caption-content"/>
    <w:basedOn w:val="DefaultParagraphFont"/>
    <w:rsid w:val="004F7FE5"/>
  </w:style>
  <w:style w:type="character" w:customStyle="1" w:styleId="wsj-article-credit">
    <w:name w:val="wsj-article-credit"/>
    <w:basedOn w:val="DefaultParagraphFont"/>
    <w:rsid w:val="004F7FE5"/>
  </w:style>
  <w:style w:type="character" w:customStyle="1" w:styleId="wsj-article-credit-tag">
    <w:name w:val="wsj-article-credit-tag"/>
    <w:basedOn w:val="DefaultParagraphFont"/>
    <w:rsid w:val="004F7FE5"/>
  </w:style>
  <w:style w:type="character" w:customStyle="1" w:styleId="commentscounticon">
    <w:name w:val="comments_count_icon"/>
    <w:basedOn w:val="DefaultParagraphFont"/>
    <w:rsid w:val="004F7FE5"/>
  </w:style>
  <w:style w:type="character" w:customStyle="1" w:styleId="comments-count-word">
    <w:name w:val="comments-count-word"/>
    <w:basedOn w:val="DefaultParagraphFont"/>
    <w:rsid w:val="004F7FE5"/>
  </w:style>
  <w:style w:type="character" w:customStyle="1" w:styleId="company-name-type">
    <w:name w:val="company-name-type"/>
    <w:basedOn w:val="DefaultParagraphFont"/>
    <w:rsid w:val="004F7FE5"/>
  </w:style>
  <w:style w:type="character" w:customStyle="1" w:styleId="nav-prevnext-lbl">
    <w:name w:val="nav-prevnext-lbl"/>
    <w:basedOn w:val="DefaultParagraphFont"/>
    <w:rsid w:val="004F7FE5"/>
  </w:style>
  <w:style w:type="character" w:customStyle="1" w:styleId="nav-prevnext-hed">
    <w:name w:val="nav-prevnext-hed"/>
    <w:basedOn w:val="DefaultParagraphFont"/>
    <w:rsid w:val="004F7FE5"/>
  </w:style>
  <w:style w:type="character" w:customStyle="1" w:styleId="readcomments">
    <w:name w:val="readcomments"/>
    <w:basedOn w:val="DefaultParagraphFont"/>
    <w:rsid w:val="004F7FE5"/>
  </w:style>
  <w:style w:type="character" w:customStyle="1" w:styleId="selected-edition">
    <w:name w:val="selected-edition"/>
    <w:basedOn w:val="DefaultParagraphFont"/>
    <w:rsid w:val="004F7FE5"/>
  </w:style>
  <w:style w:type="character" w:customStyle="1" w:styleId="rotate">
    <w:name w:val="rotate"/>
    <w:basedOn w:val="DefaultParagraphFont"/>
    <w:rsid w:val="004F7FE5"/>
  </w:style>
  <w:style w:type="paragraph" w:customStyle="1" w:styleId="column-name">
    <w:name w:val="column-name"/>
    <w:basedOn w:val="Normal"/>
    <w:qFormat/>
    <w:rsid w:val="004F7FE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F7FE5"/>
  </w:style>
  <w:style w:type="character" w:customStyle="1" w:styleId="UnresolvedMention31">
    <w:name w:val="Unresolved Mention31"/>
    <w:basedOn w:val="DefaultParagraphFont"/>
    <w:uiPriority w:val="99"/>
    <w:semiHidden/>
    <w:unhideWhenUsed/>
    <w:rsid w:val="004F7FE5"/>
    <w:rPr>
      <w:color w:val="808080"/>
      <w:shd w:val="clear" w:color="auto" w:fill="E6E6E6"/>
    </w:rPr>
  </w:style>
  <w:style w:type="character" w:customStyle="1" w:styleId="m-765514100411602794gmail-style13ptbold">
    <w:name w:val="m_-765514100411602794gmail-style13ptbold"/>
    <w:basedOn w:val="DefaultParagraphFont"/>
    <w:rsid w:val="004F7FE5"/>
  </w:style>
  <w:style w:type="character" w:customStyle="1" w:styleId="m-765514100411602794gmail-styleunderline">
    <w:name w:val="m_-765514100411602794gmail-styleunderline"/>
    <w:basedOn w:val="DefaultParagraphFont"/>
    <w:rsid w:val="004F7FE5"/>
  </w:style>
  <w:style w:type="character" w:customStyle="1" w:styleId="FontStyle40">
    <w:name w:val="Font Style40"/>
    <w:basedOn w:val="DefaultParagraphFont"/>
    <w:uiPriority w:val="99"/>
    <w:rsid w:val="004F7FE5"/>
    <w:rPr>
      <w:rFonts w:ascii="Cambria" w:hAnsi="Cambria" w:cs="Cambria"/>
      <w:i/>
      <w:iCs/>
      <w:sz w:val="22"/>
      <w:szCs w:val="22"/>
    </w:rPr>
  </w:style>
  <w:style w:type="character" w:customStyle="1" w:styleId="FontStyle42">
    <w:name w:val="Font Style42"/>
    <w:basedOn w:val="DefaultParagraphFont"/>
    <w:uiPriority w:val="99"/>
    <w:rsid w:val="004F7FE5"/>
    <w:rPr>
      <w:rFonts w:ascii="Cambria" w:hAnsi="Cambria" w:cs="Cambria"/>
      <w:sz w:val="22"/>
      <w:szCs w:val="22"/>
    </w:rPr>
  </w:style>
  <w:style w:type="paragraph" w:customStyle="1" w:styleId="Style17">
    <w:name w:val="Style17"/>
    <w:basedOn w:val="Normal"/>
    <w:uiPriority w:val="99"/>
    <w:qFormat/>
    <w:rsid w:val="004F7FE5"/>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qFormat/>
    <w:rsid w:val="004F7FE5"/>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4F7FE5"/>
    <w:rPr>
      <w:rFonts w:ascii="Times New Roman" w:hAnsi="Times New Roman" w:cs="Times New Roman"/>
      <w:b/>
      <w:bCs/>
      <w:i/>
      <w:iCs/>
      <w:spacing w:val="-10"/>
      <w:sz w:val="18"/>
      <w:szCs w:val="18"/>
    </w:rPr>
  </w:style>
  <w:style w:type="character" w:customStyle="1" w:styleId="FontStyle370">
    <w:name w:val="Font Style370"/>
    <w:uiPriority w:val="99"/>
    <w:rsid w:val="004F7FE5"/>
    <w:rPr>
      <w:rFonts w:ascii="Cambria" w:hAnsi="Cambria" w:cs="Cambria"/>
      <w:b/>
      <w:bCs/>
      <w:spacing w:val="-10"/>
      <w:sz w:val="18"/>
      <w:szCs w:val="18"/>
    </w:rPr>
  </w:style>
  <w:style w:type="character" w:customStyle="1" w:styleId="FontStyle302">
    <w:name w:val="Font Style302"/>
    <w:uiPriority w:val="99"/>
    <w:rsid w:val="004F7FE5"/>
    <w:rPr>
      <w:rFonts w:ascii="Times New Roman" w:hAnsi="Times New Roman" w:cs="Times New Roman"/>
      <w:b/>
      <w:bCs/>
      <w:sz w:val="22"/>
      <w:szCs w:val="22"/>
    </w:rPr>
  </w:style>
  <w:style w:type="character" w:customStyle="1" w:styleId="FontStyle347">
    <w:name w:val="Font Style347"/>
    <w:uiPriority w:val="99"/>
    <w:rsid w:val="004F7FE5"/>
    <w:rPr>
      <w:rFonts w:ascii="Times New Roman" w:hAnsi="Times New Roman" w:cs="Times New Roman"/>
      <w:b/>
      <w:bCs/>
      <w:spacing w:val="-10"/>
      <w:sz w:val="20"/>
      <w:szCs w:val="20"/>
    </w:rPr>
  </w:style>
  <w:style w:type="paragraph" w:customStyle="1" w:styleId="Style27">
    <w:name w:val="Style27"/>
    <w:basedOn w:val="Normal"/>
    <w:uiPriority w:val="99"/>
    <w:qFormat/>
    <w:rsid w:val="004F7FE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4F7FE5"/>
    <w:rPr>
      <w:rFonts w:ascii="Times New Roman" w:hAnsi="Times New Roman" w:cs="Times New Roman"/>
      <w:spacing w:val="-10"/>
      <w:sz w:val="18"/>
      <w:szCs w:val="18"/>
    </w:rPr>
  </w:style>
  <w:style w:type="character" w:customStyle="1" w:styleId="FontStyle312">
    <w:name w:val="Font Style312"/>
    <w:uiPriority w:val="99"/>
    <w:rsid w:val="004F7FE5"/>
    <w:rPr>
      <w:rFonts w:ascii="Times New Roman" w:hAnsi="Times New Roman" w:cs="Times New Roman"/>
      <w:b/>
      <w:bCs/>
      <w:spacing w:val="-10"/>
      <w:sz w:val="16"/>
      <w:szCs w:val="16"/>
    </w:rPr>
  </w:style>
  <w:style w:type="character" w:customStyle="1" w:styleId="FontStyle346">
    <w:name w:val="Font Style346"/>
    <w:uiPriority w:val="99"/>
    <w:rsid w:val="004F7FE5"/>
    <w:rPr>
      <w:rFonts w:ascii="Times New Roman" w:hAnsi="Times New Roman" w:cs="Times New Roman"/>
      <w:b/>
      <w:bCs/>
      <w:spacing w:val="-10"/>
      <w:sz w:val="18"/>
      <w:szCs w:val="18"/>
    </w:rPr>
  </w:style>
  <w:style w:type="character" w:customStyle="1" w:styleId="FontStyle330">
    <w:name w:val="Font Style330"/>
    <w:uiPriority w:val="99"/>
    <w:rsid w:val="004F7FE5"/>
    <w:rPr>
      <w:rFonts w:ascii="Times New Roman" w:hAnsi="Times New Roman" w:cs="Times New Roman"/>
      <w:b/>
      <w:bCs/>
      <w:sz w:val="16"/>
      <w:szCs w:val="16"/>
    </w:rPr>
  </w:style>
  <w:style w:type="character" w:customStyle="1" w:styleId="FontStyle372">
    <w:name w:val="Font Style372"/>
    <w:uiPriority w:val="99"/>
    <w:rsid w:val="004F7FE5"/>
    <w:rPr>
      <w:rFonts w:ascii="Times New Roman" w:hAnsi="Times New Roman" w:cs="Times New Roman"/>
      <w:b/>
      <w:bCs/>
      <w:sz w:val="16"/>
      <w:szCs w:val="16"/>
    </w:rPr>
  </w:style>
  <w:style w:type="paragraph" w:customStyle="1" w:styleId="Style59">
    <w:name w:val="Style59"/>
    <w:basedOn w:val="Normal"/>
    <w:uiPriority w:val="99"/>
    <w:qFormat/>
    <w:rsid w:val="004F7FE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F7FE5"/>
    <w:rPr>
      <w:rFonts w:ascii="Times New Roman" w:hAnsi="Times New Roman" w:cs="Times New Roman"/>
      <w:b/>
      <w:bCs/>
      <w:i/>
      <w:iCs/>
      <w:sz w:val="16"/>
      <w:szCs w:val="16"/>
    </w:rPr>
  </w:style>
  <w:style w:type="paragraph" w:customStyle="1" w:styleId="Style200">
    <w:name w:val="Style20"/>
    <w:basedOn w:val="Normal"/>
    <w:uiPriority w:val="99"/>
    <w:qFormat/>
    <w:rsid w:val="004F7FE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F7FE5"/>
    <w:rPr>
      <w:rFonts w:ascii="Times New Roman" w:hAnsi="Times New Roman" w:cs="Times New Roman"/>
      <w:smallCaps/>
      <w:sz w:val="14"/>
      <w:szCs w:val="14"/>
    </w:rPr>
  </w:style>
  <w:style w:type="paragraph" w:customStyle="1" w:styleId="Style89">
    <w:name w:val="Style89"/>
    <w:basedOn w:val="Normal"/>
    <w:uiPriority w:val="99"/>
    <w:qFormat/>
    <w:rsid w:val="004F7FE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F7FE5"/>
    <w:rPr>
      <w:rFonts w:ascii="Times New Roman" w:hAnsi="Times New Roman" w:cs="Times New Roman"/>
      <w:b/>
      <w:bCs/>
      <w:spacing w:val="-10"/>
      <w:sz w:val="22"/>
      <w:szCs w:val="22"/>
    </w:rPr>
  </w:style>
  <w:style w:type="character" w:customStyle="1" w:styleId="FontStyle320">
    <w:name w:val="Font Style320"/>
    <w:uiPriority w:val="99"/>
    <w:rsid w:val="004F7FE5"/>
    <w:rPr>
      <w:rFonts w:ascii="Times New Roman" w:hAnsi="Times New Roman" w:cs="Times New Roman"/>
      <w:b/>
      <w:bCs/>
      <w:spacing w:val="-10"/>
      <w:sz w:val="22"/>
      <w:szCs w:val="22"/>
    </w:rPr>
  </w:style>
  <w:style w:type="character" w:customStyle="1" w:styleId="FontStyle352">
    <w:name w:val="Font Style352"/>
    <w:uiPriority w:val="99"/>
    <w:rsid w:val="004F7FE5"/>
    <w:rPr>
      <w:rFonts w:ascii="Times New Roman" w:hAnsi="Times New Roman" w:cs="Times New Roman"/>
      <w:b/>
      <w:bCs/>
      <w:sz w:val="16"/>
      <w:szCs w:val="16"/>
    </w:rPr>
  </w:style>
  <w:style w:type="character" w:customStyle="1" w:styleId="FontStyle356">
    <w:name w:val="Font Style356"/>
    <w:uiPriority w:val="99"/>
    <w:rsid w:val="004F7FE5"/>
    <w:rPr>
      <w:rFonts w:ascii="Times New Roman" w:hAnsi="Times New Roman" w:cs="Times New Roman"/>
      <w:b/>
      <w:bCs/>
      <w:spacing w:val="-10"/>
      <w:sz w:val="22"/>
      <w:szCs w:val="22"/>
    </w:rPr>
  </w:style>
  <w:style w:type="character" w:customStyle="1" w:styleId="FontStyle298">
    <w:name w:val="Font Style298"/>
    <w:uiPriority w:val="99"/>
    <w:rsid w:val="004F7FE5"/>
    <w:rPr>
      <w:rFonts w:ascii="Times New Roman" w:hAnsi="Times New Roman" w:cs="Times New Roman"/>
      <w:sz w:val="18"/>
      <w:szCs w:val="18"/>
    </w:rPr>
  </w:style>
  <w:style w:type="character" w:customStyle="1" w:styleId="FontStyle311">
    <w:name w:val="Font Style311"/>
    <w:uiPriority w:val="99"/>
    <w:rsid w:val="004F7FE5"/>
    <w:rPr>
      <w:rFonts w:ascii="Times New Roman" w:hAnsi="Times New Roman" w:cs="Times New Roman"/>
      <w:b/>
      <w:bCs/>
      <w:spacing w:val="-10"/>
      <w:sz w:val="18"/>
      <w:szCs w:val="18"/>
    </w:rPr>
  </w:style>
  <w:style w:type="character" w:customStyle="1" w:styleId="FontStyle332">
    <w:name w:val="Font Style332"/>
    <w:uiPriority w:val="99"/>
    <w:rsid w:val="004F7FE5"/>
    <w:rPr>
      <w:rFonts w:ascii="Times New Roman" w:hAnsi="Times New Roman" w:cs="Times New Roman"/>
      <w:b/>
      <w:bCs/>
      <w:i/>
      <w:iCs/>
      <w:spacing w:val="-10"/>
      <w:sz w:val="20"/>
      <w:szCs w:val="20"/>
    </w:rPr>
  </w:style>
  <w:style w:type="character" w:customStyle="1" w:styleId="FontStyle371">
    <w:name w:val="Font Style371"/>
    <w:uiPriority w:val="99"/>
    <w:rsid w:val="004F7FE5"/>
    <w:rPr>
      <w:rFonts w:ascii="Times New Roman" w:hAnsi="Times New Roman" w:cs="Times New Roman"/>
      <w:sz w:val="16"/>
      <w:szCs w:val="16"/>
    </w:rPr>
  </w:style>
  <w:style w:type="character" w:customStyle="1" w:styleId="FontStyle350">
    <w:name w:val="Font Style350"/>
    <w:uiPriority w:val="99"/>
    <w:rsid w:val="004F7FE5"/>
    <w:rPr>
      <w:rFonts w:ascii="Times New Roman" w:hAnsi="Times New Roman" w:cs="Times New Roman"/>
      <w:b/>
      <w:bCs/>
      <w:i/>
      <w:iCs/>
      <w:sz w:val="20"/>
      <w:szCs w:val="20"/>
    </w:rPr>
  </w:style>
  <w:style w:type="paragraph" w:customStyle="1" w:styleId="Style8">
    <w:name w:val="Style8"/>
    <w:basedOn w:val="Normal"/>
    <w:uiPriority w:val="99"/>
    <w:qFormat/>
    <w:rsid w:val="004F7FE5"/>
    <w:pPr>
      <w:widowControl w:val="0"/>
      <w:autoSpaceDE w:val="0"/>
      <w:autoSpaceDN w:val="0"/>
      <w:adjustRightInd w:val="0"/>
    </w:pPr>
    <w:rPr>
      <w:rFonts w:eastAsia="Times New Roman"/>
    </w:rPr>
  </w:style>
  <w:style w:type="character" w:customStyle="1" w:styleId="FontStyle351">
    <w:name w:val="Font Style351"/>
    <w:uiPriority w:val="99"/>
    <w:rsid w:val="004F7FE5"/>
    <w:rPr>
      <w:rFonts w:ascii="Times New Roman" w:hAnsi="Times New Roman" w:cs="Times New Roman"/>
      <w:b/>
      <w:bCs/>
      <w:sz w:val="22"/>
      <w:szCs w:val="22"/>
    </w:rPr>
  </w:style>
  <w:style w:type="paragraph" w:customStyle="1" w:styleId="Style130">
    <w:name w:val="Style130"/>
    <w:basedOn w:val="Normal"/>
    <w:uiPriority w:val="99"/>
    <w:qFormat/>
    <w:rsid w:val="004F7FE5"/>
    <w:pPr>
      <w:widowControl w:val="0"/>
      <w:autoSpaceDE w:val="0"/>
      <w:autoSpaceDN w:val="0"/>
      <w:adjustRightInd w:val="0"/>
      <w:jc w:val="both"/>
    </w:pPr>
    <w:rPr>
      <w:rFonts w:eastAsia="Times New Roman"/>
    </w:rPr>
  </w:style>
  <w:style w:type="character" w:customStyle="1" w:styleId="FontStyle369">
    <w:name w:val="Font Style369"/>
    <w:uiPriority w:val="99"/>
    <w:rsid w:val="004F7FE5"/>
    <w:rPr>
      <w:rFonts w:ascii="Times New Roman" w:hAnsi="Times New Roman" w:cs="Times New Roman"/>
      <w:b/>
      <w:bCs/>
      <w:spacing w:val="-10"/>
      <w:sz w:val="20"/>
      <w:szCs w:val="20"/>
    </w:rPr>
  </w:style>
  <w:style w:type="character" w:customStyle="1" w:styleId="FontStyle357">
    <w:name w:val="Font Style357"/>
    <w:uiPriority w:val="99"/>
    <w:rsid w:val="004F7FE5"/>
    <w:rPr>
      <w:rFonts w:ascii="Times New Roman" w:hAnsi="Times New Roman" w:cs="Times New Roman"/>
      <w:b/>
      <w:bCs/>
      <w:spacing w:val="-10"/>
      <w:sz w:val="22"/>
      <w:szCs w:val="22"/>
    </w:rPr>
  </w:style>
  <w:style w:type="paragraph" w:customStyle="1" w:styleId="Style67">
    <w:name w:val="Style67"/>
    <w:basedOn w:val="Normal"/>
    <w:uiPriority w:val="99"/>
    <w:qFormat/>
    <w:rsid w:val="004F7FE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F7FE5"/>
    <w:rPr>
      <w:rFonts w:ascii="Times New Roman" w:hAnsi="Times New Roman" w:cs="Times New Roman"/>
      <w:sz w:val="20"/>
      <w:szCs w:val="20"/>
    </w:rPr>
  </w:style>
  <w:style w:type="character" w:customStyle="1" w:styleId="FontStyle374">
    <w:name w:val="Font Style374"/>
    <w:uiPriority w:val="99"/>
    <w:rsid w:val="004F7FE5"/>
    <w:rPr>
      <w:rFonts w:ascii="Times New Roman" w:hAnsi="Times New Roman" w:cs="Times New Roman"/>
      <w:b/>
      <w:bCs/>
      <w:spacing w:val="-10"/>
      <w:sz w:val="22"/>
      <w:szCs w:val="22"/>
    </w:rPr>
  </w:style>
  <w:style w:type="paragraph" w:customStyle="1" w:styleId="Style300">
    <w:name w:val="Style30"/>
    <w:basedOn w:val="Normal"/>
    <w:uiPriority w:val="99"/>
    <w:qFormat/>
    <w:rsid w:val="004F7FE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F7FE5"/>
    <w:rPr>
      <w:rFonts w:ascii="Times New Roman" w:hAnsi="Times New Roman" w:cs="Times New Roman"/>
      <w:smallCaps/>
      <w:sz w:val="16"/>
      <w:szCs w:val="16"/>
    </w:rPr>
  </w:style>
  <w:style w:type="paragraph" w:customStyle="1" w:styleId="Style93">
    <w:name w:val="Style93"/>
    <w:basedOn w:val="Normal"/>
    <w:uiPriority w:val="99"/>
    <w:qFormat/>
    <w:rsid w:val="004F7FE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F7FE5"/>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4F7FE5"/>
    <w:rPr>
      <w:rFonts w:eastAsia="Times New Roman"/>
      <w:b/>
      <w:sz w:val="28"/>
      <w:u w:val="thick"/>
    </w:rPr>
  </w:style>
  <w:style w:type="character" w:customStyle="1" w:styleId="CardsCharCharChar">
    <w:name w:val="Cards Char Char Char"/>
    <w:rsid w:val="004F7FE5"/>
    <w:rPr>
      <w:szCs w:val="24"/>
      <w:lang w:val="en-US" w:eastAsia="en-US" w:bidi="ar-SA"/>
    </w:rPr>
  </w:style>
  <w:style w:type="character" w:customStyle="1" w:styleId="CardsCharCharCharChar">
    <w:name w:val="Cards Char Char Char Char"/>
    <w:rsid w:val="004F7FE5"/>
    <w:rPr>
      <w:szCs w:val="24"/>
      <w:lang w:val="en-US" w:eastAsia="en-US" w:bidi="ar-SA"/>
    </w:rPr>
  </w:style>
  <w:style w:type="paragraph" w:customStyle="1" w:styleId="NoSpacingCharCharChar">
    <w:name w:val="No Spacing Char Char Char"/>
    <w:next w:val="Normal"/>
    <w:qFormat/>
    <w:rsid w:val="004F7FE5"/>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4F7FE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F7FE5"/>
    <w:rPr>
      <w:rFonts w:ascii="Garamond" w:hAnsi="Garamond"/>
    </w:rPr>
  </w:style>
  <w:style w:type="paragraph" w:customStyle="1" w:styleId="INDENTEDPARAGRAPH">
    <w:name w:val="INDENTED PARAGRAPH"/>
    <w:qFormat/>
    <w:rsid w:val="004F7FE5"/>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4F7FE5"/>
  </w:style>
  <w:style w:type="paragraph" w:customStyle="1" w:styleId="TagChar1CharCharCharChar">
    <w:name w:val="Tag Char1 Char Char Char Char"/>
    <w:basedOn w:val="Normal"/>
    <w:uiPriority w:val="99"/>
    <w:qFormat/>
    <w:rsid w:val="004F7FE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F7FE5"/>
    <w:rPr>
      <w:rFonts w:eastAsia="Times New Roman"/>
      <w:b/>
    </w:rPr>
  </w:style>
  <w:style w:type="paragraph" w:customStyle="1" w:styleId="RepeatHeader0">
    <w:name w:val="Repeat Header"/>
    <w:basedOn w:val="HeaderDebate"/>
    <w:qFormat/>
    <w:rsid w:val="004F7FE5"/>
    <w:pPr>
      <w:jc w:val="center"/>
      <w:outlineLvl w:val="1"/>
    </w:pPr>
    <w:rPr>
      <w:rFonts w:eastAsia="Times New Roman"/>
      <w:b/>
      <w:sz w:val="48"/>
      <w:szCs w:val="48"/>
      <w:u w:val="words"/>
    </w:rPr>
  </w:style>
  <w:style w:type="character" w:customStyle="1" w:styleId="sectionsubtitle">
    <w:name w:val="sectionsubtitle"/>
    <w:basedOn w:val="DefaultParagraphFont"/>
    <w:rsid w:val="004F7FE5"/>
  </w:style>
  <w:style w:type="character" w:customStyle="1" w:styleId="EvidenceTag">
    <w:name w:val="Evidence Tag"/>
    <w:rsid w:val="004F7FE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7F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7F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7FE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7FE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F7FE5"/>
  </w:style>
  <w:style w:type="character" w:customStyle="1" w:styleId="StyleUnderlineUnderlineChar">
    <w:name w:val="Style Underline + Underline Char"/>
    <w:rsid w:val="004F7FE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F7FE5"/>
    <w:pPr>
      <w:autoSpaceDE/>
      <w:autoSpaceDN/>
      <w:adjustRightInd/>
      <w:ind w:left="288" w:right="0"/>
      <w:jc w:val="left"/>
    </w:pPr>
    <w:rPr>
      <w:sz w:val="20"/>
      <w:szCs w:val="24"/>
      <w:u w:val="thick"/>
    </w:rPr>
  </w:style>
  <w:style w:type="character" w:customStyle="1" w:styleId="UnderlineCardsChar">
    <w:name w:val="Underline Cards Char"/>
    <w:link w:val="UnderlineCards"/>
    <w:rsid w:val="004F7FE5"/>
    <w:rPr>
      <w:rFonts w:ascii="Arial Narrow" w:eastAsia="Times New Roman" w:hAnsi="Arial Narrow" w:cs="Calibri"/>
      <w:kern w:val="0"/>
      <w:sz w:val="20"/>
      <w:u w:val="thick"/>
      <w14:ligatures w14:val="none"/>
    </w:rPr>
  </w:style>
  <w:style w:type="character" w:customStyle="1" w:styleId="SmallCardsChar">
    <w:name w:val="Small Cards Char"/>
    <w:link w:val="SmallCards"/>
    <w:rsid w:val="004F7FE5"/>
    <w:rPr>
      <w:rFonts w:ascii="Arial Narrow" w:eastAsia="Times New Roman" w:hAnsi="Arial Narrow" w:cs="Calibri"/>
      <w:kern w:val="0"/>
      <w:sz w:val="16"/>
      <w:szCs w:val="20"/>
      <w14:ligatures w14:val="none"/>
    </w:rPr>
  </w:style>
  <w:style w:type="paragraph" w:customStyle="1" w:styleId="ReadingCites">
    <w:name w:val="Reading Cites"/>
    <w:basedOn w:val="Normal"/>
    <w:link w:val="ReadingCitesChar"/>
    <w:qFormat/>
    <w:rsid w:val="004F7FE5"/>
    <w:rPr>
      <w:rFonts w:eastAsia="Times New Roman"/>
      <w:b/>
      <w:szCs w:val="20"/>
    </w:rPr>
  </w:style>
  <w:style w:type="character" w:customStyle="1" w:styleId="ReadingCitesChar">
    <w:name w:val="Reading Cites Char"/>
    <w:link w:val="ReadingCites"/>
    <w:rsid w:val="004F7FE5"/>
    <w:rPr>
      <w:rFonts w:ascii="Arial Narrow" w:eastAsia="Times New Roman" w:hAnsi="Arial Narrow" w:cs="Calibri"/>
      <w:b/>
      <w:kern w:val="0"/>
      <w:sz w:val="22"/>
      <w:szCs w:val="20"/>
      <w14:ligatures w14:val="none"/>
    </w:rPr>
  </w:style>
  <w:style w:type="paragraph" w:customStyle="1" w:styleId="ContentsHeading">
    <w:name w:val="Contents Heading"/>
    <w:basedOn w:val="Heading1"/>
    <w:next w:val="Normal"/>
    <w:qFormat/>
    <w:rsid w:val="004F7FE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F7FE5"/>
    <w:pPr>
      <w:spacing w:before="100" w:beforeAutospacing="1" w:after="100" w:afterAutospacing="1"/>
    </w:pPr>
    <w:rPr>
      <w:rFonts w:eastAsia="Times New Roman"/>
    </w:rPr>
  </w:style>
  <w:style w:type="character" w:customStyle="1" w:styleId="CharacterStyle8">
    <w:name w:val="Character Style 8"/>
    <w:rsid w:val="004F7FE5"/>
    <w:rPr>
      <w:sz w:val="22"/>
      <w:szCs w:val="22"/>
    </w:rPr>
  </w:style>
  <w:style w:type="paragraph" w:customStyle="1" w:styleId="Style110">
    <w:name w:val="Style 11"/>
    <w:qFormat/>
    <w:rsid w:val="004F7FE5"/>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4F7FE5"/>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4F7FE5"/>
    <w:rPr>
      <w:rFonts w:ascii="Arial Narrow" w:hAnsi="Arial Narrow"/>
      <w:color w:val="000000"/>
      <w:sz w:val="22"/>
      <w:szCs w:val="22"/>
      <w:u w:val="single"/>
      <w:lang w:val="en-US" w:eastAsia="en-US" w:bidi="ar-SA"/>
    </w:rPr>
  </w:style>
  <w:style w:type="character" w:customStyle="1" w:styleId="CardText1Char1">
    <w:name w:val="Card Text 1 Char1"/>
    <w:rsid w:val="004F7FE5"/>
    <w:rPr>
      <w:rFonts w:ascii="Arial Narrow" w:hAnsi="Arial Narrow"/>
      <w:color w:val="000000"/>
      <w:sz w:val="22"/>
      <w:szCs w:val="22"/>
      <w:u w:val="single"/>
      <w:lang w:val="en-US" w:eastAsia="en-US" w:bidi="ar-SA"/>
    </w:rPr>
  </w:style>
  <w:style w:type="character" w:customStyle="1" w:styleId="BigCiteChar">
    <w:name w:val="Big Cite Char"/>
    <w:basedOn w:val="DefaultParagraphFont"/>
    <w:rsid w:val="004F7FE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F7FE5"/>
    <w:rPr>
      <w:b/>
      <w:bCs/>
      <w:color w:val="695B54"/>
    </w:rPr>
  </w:style>
  <w:style w:type="paragraph" w:customStyle="1" w:styleId="Heading11">
    <w:name w:val="Heading 11"/>
    <w:basedOn w:val="Normal"/>
    <w:next w:val="Normal"/>
    <w:qFormat/>
    <w:rsid w:val="004F7FE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F7FE5"/>
    <w:pPr>
      <w:keepLines w:val="0"/>
      <w:pageBreakBefore w:val="0"/>
      <w:spacing w:before="0"/>
      <w:jc w:val="left"/>
    </w:pPr>
    <w:rPr>
      <w:rFonts w:eastAsia="Times New Roman" w:cs="Arial"/>
      <w:sz w:val="22"/>
      <w:szCs w:val="26"/>
    </w:rPr>
  </w:style>
  <w:style w:type="character" w:customStyle="1" w:styleId="TextHeadingChar">
    <w:name w:val="Text Heading Char"/>
    <w:rsid w:val="004F7FE5"/>
    <w:rPr>
      <w:rFonts w:cs="Arial"/>
      <w:b/>
      <w:bCs/>
      <w:sz w:val="22"/>
      <w:szCs w:val="26"/>
      <w:u w:val="single"/>
      <w:lang w:val="en-US" w:eastAsia="en-US" w:bidi="ar-SA"/>
    </w:rPr>
  </w:style>
  <w:style w:type="character" w:customStyle="1" w:styleId="FootnoteCharacters">
    <w:name w:val="Footnote Characters"/>
    <w:rsid w:val="004F7FE5"/>
    <w:rPr>
      <w:vertAlign w:val="superscript"/>
    </w:rPr>
  </w:style>
  <w:style w:type="paragraph" w:customStyle="1" w:styleId="StyleHeading1BlockTitleHeading1Char1ALEXHeadingBrief-He2">
    <w:name w:val="Style Heading 1Block TitleHeading 1 Char1ALEXHeadingBrief - He...2"/>
    <w:basedOn w:val="Heading1"/>
    <w:autoRedefine/>
    <w:qFormat/>
    <w:rsid w:val="004F7F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F7FE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F7FE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F7FE5"/>
    <w:rPr>
      <w:rFonts w:ascii="Cambria" w:eastAsia="Cambria" w:hAnsi="Cambria"/>
      <w:b/>
      <w:caps/>
    </w:rPr>
  </w:style>
  <w:style w:type="paragraph" w:customStyle="1" w:styleId="StyleDebateBodyBefore12pt">
    <w:name w:val="Style Debate Body + Before:  12 pt"/>
    <w:basedOn w:val="Normal"/>
    <w:next w:val="Normal"/>
    <w:qFormat/>
    <w:rsid w:val="004F7FE5"/>
    <w:pPr>
      <w:spacing w:before="240"/>
    </w:pPr>
    <w:rPr>
      <w:rFonts w:eastAsia="Times New Roman"/>
      <w:bCs/>
      <w:szCs w:val="20"/>
    </w:rPr>
  </w:style>
  <w:style w:type="paragraph" w:customStyle="1" w:styleId="StyleDebateBodyBefore12pt1">
    <w:name w:val="Style Debate Body + Before:  12 pt1"/>
    <w:basedOn w:val="Normal"/>
    <w:qFormat/>
    <w:rsid w:val="004F7FE5"/>
    <w:pPr>
      <w:spacing w:before="240"/>
    </w:pPr>
    <w:rPr>
      <w:rFonts w:eastAsia="Times New Roman"/>
      <w:bCs/>
      <w:szCs w:val="20"/>
    </w:rPr>
  </w:style>
  <w:style w:type="paragraph" w:customStyle="1" w:styleId="PageNumber11">
    <w:name w:val="Page Number11"/>
    <w:basedOn w:val="Normal"/>
    <w:next w:val="Normal"/>
    <w:qFormat/>
    <w:rsid w:val="004F7FE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7FE5"/>
    <w:rPr>
      <w:rFonts w:eastAsia="SimSun" w:cs="Arial"/>
      <w:b/>
      <w:bCs/>
      <w:iCs/>
      <w:sz w:val="24"/>
      <w:szCs w:val="28"/>
      <w:lang w:val="en-US" w:eastAsia="zh-CN" w:bidi="ar-SA"/>
    </w:rPr>
  </w:style>
  <w:style w:type="character" w:customStyle="1" w:styleId="Char31">
    <w:name w:val="Char31"/>
    <w:rsid w:val="004F7FE5"/>
    <w:rPr>
      <w:rFonts w:cs="Arial"/>
      <w:bCs/>
      <w:u w:val="thick"/>
      <w:lang w:val="en-US" w:eastAsia="en-US" w:bidi="ar-SA"/>
    </w:rPr>
  </w:style>
  <w:style w:type="paragraph" w:customStyle="1" w:styleId="StyleHeading1Centered">
    <w:name w:val="Style Heading 1 + Centered"/>
    <w:basedOn w:val="Heading1"/>
    <w:qFormat/>
    <w:rsid w:val="004F7F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F7F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F7FE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F7FE5"/>
    <w:pPr>
      <w:spacing w:before="120"/>
    </w:pPr>
    <w:rPr>
      <w:rFonts w:eastAsia="Times New Roman"/>
    </w:rPr>
  </w:style>
  <w:style w:type="character" w:customStyle="1" w:styleId="underliningChar3">
    <w:name w:val="underlining Char"/>
    <w:rsid w:val="004F7FE5"/>
    <w:rPr>
      <w:b/>
      <w:szCs w:val="24"/>
      <w:u w:val="single"/>
      <w:lang w:val="en-US" w:eastAsia="en-US" w:bidi="ar-SA"/>
    </w:rPr>
  </w:style>
  <w:style w:type="character" w:customStyle="1" w:styleId="notreadChar">
    <w:name w:val="not read Char"/>
    <w:rsid w:val="004F7FE5"/>
    <w:rPr>
      <w:sz w:val="18"/>
      <w:szCs w:val="24"/>
      <w:lang w:val="en-US" w:eastAsia="en-US" w:bidi="ar-SA"/>
    </w:rPr>
  </w:style>
  <w:style w:type="paragraph" w:customStyle="1" w:styleId="StyleStrong10ptNotBold">
    <w:name w:val="Style Strong + 10 pt Not Bold"/>
    <w:basedOn w:val="Normal"/>
    <w:autoRedefine/>
    <w:qFormat/>
    <w:rsid w:val="004F7FE5"/>
    <w:pPr>
      <w:ind w:left="720" w:hanging="360"/>
    </w:pPr>
    <w:rPr>
      <w:rFonts w:eastAsia="Times New Roman"/>
      <w:sz w:val="26"/>
      <w:szCs w:val="26"/>
    </w:rPr>
  </w:style>
  <w:style w:type="character" w:customStyle="1" w:styleId="smallCharChar0">
    <w:name w:val="small Char Char"/>
    <w:rsid w:val="004F7FE5"/>
    <w:rPr>
      <w:rFonts w:ascii="Times New Roman" w:eastAsia="Times New Roman" w:hAnsi="Times New Roman" w:cs="Times New Roman"/>
      <w:sz w:val="12"/>
      <w:szCs w:val="16"/>
    </w:rPr>
  </w:style>
  <w:style w:type="character" w:customStyle="1" w:styleId="Undlerine">
    <w:name w:val="Undlerine"/>
    <w:qFormat/>
    <w:rsid w:val="004F7FE5"/>
    <w:rPr>
      <w:rFonts w:ascii="Times New Roman" w:hAnsi="Times New Roman"/>
      <w:w w:val="110"/>
      <w:sz w:val="20"/>
      <w:szCs w:val="20"/>
      <w:u w:val="single"/>
      <w:bdr w:val="none" w:sz="0" w:space="0" w:color="auto"/>
      <w:lang w:bidi="he-IL"/>
    </w:rPr>
  </w:style>
  <w:style w:type="character" w:customStyle="1" w:styleId="tim">
    <w:name w:val="tim"/>
    <w:qFormat/>
    <w:rsid w:val="004F7FE5"/>
    <w:rPr>
      <w:rFonts w:ascii="Times New Roman" w:hAnsi="Times New Roman"/>
      <w:sz w:val="20"/>
      <w:u w:val="single"/>
    </w:rPr>
  </w:style>
  <w:style w:type="character" w:customStyle="1" w:styleId="hl">
    <w:name w:val="hl"/>
    <w:basedOn w:val="DefaultParagraphFont"/>
    <w:rsid w:val="004F7FE5"/>
  </w:style>
  <w:style w:type="character" w:customStyle="1" w:styleId="clock1">
    <w:name w:val="clock1"/>
    <w:rsid w:val="004F7FE5"/>
    <w:rPr>
      <w:color w:val="B51B1B"/>
    </w:rPr>
  </w:style>
  <w:style w:type="character" w:customStyle="1" w:styleId="smallChar10">
    <w:name w:val="small Char1"/>
    <w:rsid w:val="004F7FE5"/>
    <w:rPr>
      <w:sz w:val="12"/>
      <w:szCs w:val="16"/>
      <w:lang w:val="en-US" w:eastAsia="en-US" w:bidi="ar-SA"/>
    </w:rPr>
  </w:style>
  <w:style w:type="character" w:customStyle="1" w:styleId="SmallCardsCharChar">
    <w:name w:val="Small Cards Char Char"/>
    <w:rsid w:val="004F7FE5"/>
    <w:rPr>
      <w:sz w:val="14"/>
      <w:szCs w:val="24"/>
      <w:lang w:val="en-US" w:eastAsia="en-US" w:bidi="ar-SA"/>
    </w:rPr>
  </w:style>
  <w:style w:type="paragraph" w:customStyle="1" w:styleId="NormalCards">
    <w:name w:val="Normal Cards"/>
    <w:basedOn w:val="Normal"/>
    <w:qFormat/>
    <w:rsid w:val="004F7FE5"/>
    <w:pPr>
      <w:ind w:left="288"/>
    </w:pPr>
    <w:rPr>
      <w:rFonts w:eastAsia="Times New Roman"/>
    </w:rPr>
  </w:style>
  <w:style w:type="character" w:customStyle="1" w:styleId="iniciales">
    <w:name w:val="iniciales"/>
    <w:basedOn w:val="DefaultParagraphFont"/>
    <w:rsid w:val="004F7FE5"/>
  </w:style>
  <w:style w:type="character" w:customStyle="1" w:styleId="Style10ptBoldUnderline">
    <w:name w:val="Style 10 pt Bold Underline"/>
    <w:rsid w:val="004F7FE5"/>
    <w:rPr>
      <w:b/>
      <w:bCs/>
      <w:sz w:val="20"/>
      <w:u w:val="single"/>
    </w:rPr>
  </w:style>
  <w:style w:type="paragraph" w:customStyle="1" w:styleId="outdent">
    <w:name w:val="outdent"/>
    <w:basedOn w:val="Normal"/>
    <w:qFormat/>
    <w:rsid w:val="004F7FE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F7FE5"/>
    <w:pPr>
      <w:spacing w:before="100" w:beforeAutospacing="1" w:after="100" w:afterAutospacing="1"/>
    </w:pPr>
    <w:rPr>
      <w:rFonts w:eastAsia="Times New Roman"/>
    </w:rPr>
  </w:style>
  <w:style w:type="paragraph" w:customStyle="1" w:styleId="bulletfollow">
    <w:name w:val="bulletfollow"/>
    <w:basedOn w:val="Normal"/>
    <w:qFormat/>
    <w:rsid w:val="004F7FE5"/>
    <w:pPr>
      <w:spacing w:before="100" w:beforeAutospacing="1" w:after="100" w:afterAutospacing="1"/>
    </w:pPr>
    <w:rPr>
      <w:rFonts w:eastAsia="Times New Roman"/>
    </w:rPr>
  </w:style>
  <w:style w:type="paragraph" w:customStyle="1" w:styleId="bulleted">
    <w:name w:val="bulleted"/>
    <w:basedOn w:val="Normal"/>
    <w:qFormat/>
    <w:rsid w:val="004F7FE5"/>
    <w:pPr>
      <w:spacing w:before="100" w:beforeAutospacing="1" w:after="100" w:afterAutospacing="1"/>
    </w:pPr>
    <w:rPr>
      <w:rFonts w:eastAsia="Times New Roman"/>
    </w:rPr>
  </w:style>
  <w:style w:type="character" w:customStyle="1" w:styleId="UnderlineCardsCharChar">
    <w:name w:val="Underline Cards Char Char"/>
    <w:rsid w:val="004F7FE5"/>
    <w:rPr>
      <w:rFonts w:eastAsia="SimSun"/>
      <w:szCs w:val="24"/>
      <w:u w:val="thick"/>
      <w:lang w:val="en-US" w:eastAsia="en-US" w:bidi="ar-SA"/>
    </w:rPr>
  </w:style>
  <w:style w:type="paragraph" w:customStyle="1" w:styleId="authorgroup">
    <w:name w:val="authorgroup"/>
    <w:basedOn w:val="Normal"/>
    <w:qFormat/>
    <w:rsid w:val="004F7FE5"/>
    <w:pPr>
      <w:spacing w:before="100" w:beforeAutospacing="1" w:after="100" w:afterAutospacing="1"/>
    </w:pPr>
    <w:rPr>
      <w:rFonts w:eastAsia="Calibri"/>
    </w:rPr>
  </w:style>
  <w:style w:type="paragraph" w:customStyle="1" w:styleId="affiliation1">
    <w:name w:val="affiliation1"/>
    <w:basedOn w:val="Normal"/>
    <w:qFormat/>
    <w:rsid w:val="004F7FE5"/>
    <w:pPr>
      <w:spacing w:before="100" w:beforeAutospacing="1" w:after="100" w:afterAutospacing="1"/>
    </w:pPr>
    <w:rPr>
      <w:rFonts w:eastAsia="Calibri"/>
    </w:rPr>
  </w:style>
  <w:style w:type="character" w:customStyle="1" w:styleId="smallcapitals">
    <w:name w:val="smallcapitals"/>
    <w:basedOn w:val="DefaultParagraphFont"/>
    <w:rsid w:val="004F7FE5"/>
  </w:style>
  <w:style w:type="character" w:customStyle="1" w:styleId="number0">
    <w:name w:val="number"/>
    <w:basedOn w:val="DefaultParagraphFont"/>
    <w:rsid w:val="004F7FE5"/>
  </w:style>
  <w:style w:type="character" w:customStyle="1" w:styleId="articlebody1">
    <w:name w:val="articlebody1"/>
    <w:rsid w:val="004F7FE5"/>
  </w:style>
  <w:style w:type="character" w:customStyle="1" w:styleId="small1">
    <w:name w:val="small1"/>
    <w:rsid w:val="004F7FE5"/>
  </w:style>
  <w:style w:type="character" w:customStyle="1" w:styleId="AuthorDateChar1">
    <w:name w:val="Author/Date Char1"/>
    <w:rsid w:val="004F7FE5"/>
    <w:rPr>
      <w:rFonts w:ascii="Calibri" w:eastAsia="Times New Roman" w:hAnsi="Calibri" w:cs="Calibri"/>
      <w:b/>
      <w:sz w:val="24"/>
      <w:szCs w:val="24"/>
      <w:u w:val="single"/>
    </w:rPr>
  </w:style>
  <w:style w:type="character" w:customStyle="1" w:styleId="Normal30">
    <w:name w:val="Normal3"/>
    <w:basedOn w:val="DefaultParagraphFont"/>
    <w:rsid w:val="004F7FE5"/>
  </w:style>
  <w:style w:type="paragraph" w:customStyle="1" w:styleId="Heading12">
    <w:name w:val="Heading 12"/>
    <w:basedOn w:val="Normal"/>
    <w:next w:val="Normal"/>
    <w:qFormat/>
    <w:rsid w:val="004F7FE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F7FE5"/>
  </w:style>
  <w:style w:type="character" w:customStyle="1" w:styleId="m-3583723223135346788gmail-styleunderline">
    <w:name w:val="m_-3583723223135346788gmail-styleunderline"/>
    <w:basedOn w:val="DefaultParagraphFont"/>
    <w:rsid w:val="004F7FE5"/>
  </w:style>
  <w:style w:type="character" w:customStyle="1" w:styleId="CardsFont6ptChar5">
    <w:name w:val="Cards + Font: 6 pt Char5"/>
    <w:basedOn w:val="DefaultParagraphFont"/>
    <w:locked/>
    <w:rsid w:val="004F7FE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F7FE5"/>
  </w:style>
  <w:style w:type="character" w:customStyle="1" w:styleId="m-1146133537900874914m-2819420093854639792gmail-styleunderline">
    <w:name w:val="m_-1146133537900874914m_-2819420093854639792gmail-styleunderline"/>
    <w:basedOn w:val="DefaultParagraphFont"/>
    <w:rsid w:val="004F7FE5"/>
  </w:style>
  <w:style w:type="character" w:customStyle="1" w:styleId="m-7954869243461233974gmail-styleunderline">
    <w:name w:val="m_-7954869243461233974gmail-styleunderline"/>
    <w:basedOn w:val="DefaultParagraphFont"/>
    <w:rsid w:val="004F7FE5"/>
  </w:style>
  <w:style w:type="character" w:customStyle="1" w:styleId="m5577519854659992616gmail-styleunderline">
    <w:name w:val="m_5577519854659992616gmail-styleunderline"/>
    <w:basedOn w:val="DefaultParagraphFont"/>
    <w:rsid w:val="004F7FE5"/>
  </w:style>
  <w:style w:type="paragraph" w:customStyle="1" w:styleId="inline">
    <w:name w:val="inline"/>
    <w:basedOn w:val="Normal"/>
    <w:rsid w:val="004F7FE5"/>
    <w:pPr>
      <w:spacing w:before="100" w:beforeAutospacing="1" w:after="100" w:afterAutospacing="1"/>
    </w:pPr>
    <w:rPr>
      <w:rFonts w:eastAsia="Times New Roman"/>
    </w:rPr>
  </w:style>
  <w:style w:type="paragraph" w:customStyle="1" w:styleId="articlebody-text">
    <w:name w:val="article__body-text"/>
    <w:basedOn w:val="Normal"/>
    <w:qFormat/>
    <w:rsid w:val="004F7FE5"/>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4F7FE5"/>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4F7FE5"/>
  </w:style>
  <w:style w:type="character" w:customStyle="1" w:styleId="keyword">
    <w:name w:val="keyword"/>
    <w:basedOn w:val="DefaultParagraphFont"/>
    <w:rsid w:val="004F7FE5"/>
  </w:style>
  <w:style w:type="paragraph" w:customStyle="1" w:styleId="simplepara">
    <w:name w:val="simplepara"/>
    <w:basedOn w:val="Normal"/>
    <w:rsid w:val="004F7FE5"/>
    <w:pPr>
      <w:spacing w:before="100" w:beforeAutospacing="1" w:after="100" w:afterAutospacing="1"/>
    </w:pPr>
    <w:rPr>
      <w:rFonts w:eastAsia="Times New Roman"/>
      <w:lang w:eastAsia="ko-KR"/>
    </w:rPr>
  </w:style>
  <w:style w:type="character" w:customStyle="1" w:styleId="headingnumber">
    <w:name w:val="headingnumber"/>
    <w:basedOn w:val="DefaultParagraphFont"/>
    <w:rsid w:val="004F7FE5"/>
  </w:style>
  <w:style w:type="paragraph" w:customStyle="1" w:styleId="color-body">
    <w:name w:val="color-body"/>
    <w:basedOn w:val="Normal"/>
    <w:rsid w:val="004F7FE5"/>
    <w:pPr>
      <w:spacing w:before="100" w:beforeAutospacing="1" w:after="100" w:afterAutospacing="1"/>
    </w:pPr>
    <w:rPr>
      <w:rFonts w:eastAsia="Times New Roman"/>
      <w:lang w:eastAsia="ko-KR"/>
    </w:rPr>
  </w:style>
  <w:style w:type="character" w:customStyle="1" w:styleId="plus">
    <w:name w:val="plus"/>
    <w:basedOn w:val="DefaultParagraphFont"/>
    <w:rsid w:val="004F7FE5"/>
  </w:style>
  <w:style w:type="paragraph" w:customStyle="1" w:styleId="heading-container">
    <w:name w:val="heading-container"/>
    <w:basedOn w:val="Normal"/>
    <w:qFormat/>
    <w:rsid w:val="004F7FE5"/>
    <w:pPr>
      <w:spacing w:before="100" w:beforeAutospacing="1" w:after="100" w:afterAutospacing="1"/>
    </w:pPr>
    <w:rPr>
      <w:rFonts w:eastAsia="Times New Roman"/>
      <w:lang w:eastAsia="ko-KR"/>
    </w:rPr>
  </w:style>
  <w:style w:type="paragraph" w:customStyle="1" w:styleId="dek">
    <w:name w:val="dek"/>
    <w:basedOn w:val="Normal"/>
    <w:qFormat/>
    <w:rsid w:val="004F7FE5"/>
    <w:pPr>
      <w:spacing w:before="100" w:beforeAutospacing="1" w:after="100" w:afterAutospacing="1"/>
    </w:pPr>
    <w:rPr>
      <w:rFonts w:eastAsia="Times New Roman"/>
      <w:lang w:eastAsia="ko-KR"/>
    </w:rPr>
  </w:style>
  <w:style w:type="paragraph" w:customStyle="1" w:styleId="Emphasis0">
    <w:name w:val="!!_Emphasis"/>
    <w:basedOn w:val="Normal"/>
    <w:uiPriority w:val="7"/>
    <w:qFormat/>
    <w:rsid w:val="004F7FE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4F7FE5"/>
  </w:style>
  <w:style w:type="paragraph" w:customStyle="1" w:styleId="img">
    <w:name w:val="img"/>
    <w:basedOn w:val="Normal"/>
    <w:rsid w:val="004F7FE5"/>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4F7FE5"/>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4F7FE5"/>
    <w:rPr>
      <w:sz w:val="16"/>
      <w:szCs w:val="10"/>
    </w:rPr>
  </w:style>
  <w:style w:type="character" w:customStyle="1" w:styleId="AuthorQualsChar">
    <w:name w:val="Author Quals Char"/>
    <w:basedOn w:val="DefaultParagraphFont"/>
    <w:link w:val="AuthorQuals"/>
    <w:uiPriority w:val="4"/>
    <w:rsid w:val="004F7FE5"/>
    <w:rPr>
      <w:rFonts w:ascii="Arial Narrow" w:hAnsi="Arial Narrow" w:cs="Calibri"/>
      <w:kern w:val="0"/>
      <w:sz w:val="16"/>
      <w:szCs w:val="10"/>
      <w14:ligatures w14:val="none"/>
    </w:rPr>
  </w:style>
  <w:style w:type="paragraph" w:customStyle="1" w:styleId="AnalyticsNora">
    <w:name w:val="Analytics [Nora]"/>
    <w:basedOn w:val="Heading4"/>
    <w:link w:val="AnalyticsNoraChar"/>
    <w:autoRedefine/>
    <w:uiPriority w:val="4"/>
    <w:qFormat/>
    <w:rsid w:val="004F7FE5"/>
  </w:style>
  <w:style w:type="character" w:customStyle="1" w:styleId="AnalyticsNoraChar">
    <w:name w:val="Analytics [Nora] Char"/>
    <w:basedOn w:val="DefaultParagraphFont"/>
    <w:link w:val="AnalyticsNora"/>
    <w:uiPriority w:val="4"/>
    <w:rsid w:val="004F7FE5"/>
    <w:rPr>
      <w:rFonts w:ascii="Arial Narrow" w:eastAsiaTheme="majorEastAsia" w:hAnsi="Arial Narrow" w:cstheme="majorBidi"/>
      <w:b/>
      <w:iCs/>
      <w:kern w:val="0"/>
      <w:sz w:val="26"/>
      <w:szCs w:val="22"/>
      <w14:ligatures w14:val="none"/>
    </w:rPr>
  </w:style>
  <w:style w:type="paragraph" w:customStyle="1" w:styleId="jessicaqian">
    <w:name w:val="jessicaqian"/>
    <w:basedOn w:val="Normal"/>
    <w:autoRedefine/>
    <w:qFormat/>
    <w:rsid w:val="004F7FE5"/>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4F7FE5"/>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4F7FE5"/>
    <w:rPr>
      <w:rFonts w:ascii="Arial Narrow" w:eastAsiaTheme="majorEastAsia" w:hAnsi="Arial Narrow" w:cs="Calibri"/>
      <w:b/>
      <w:bCs/>
      <w:kern w:val="0"/>
      <w:sz w:val="26"/>
      <w:szCs w:val="26"/>
      <w14:ligatures w14:val="none"/>
    </w:rPr>
  </w:style>
  <w:style w:type="paragraph" w:customStyle="1" w:styleId="AnalyticsNoC">
    <w:name w:val="Analytics [NoC]"/>
    <w:basedOn w:val="Heading4"/>
    <w:link w:val="AnalyticsNoCChar"/>
    <w:autoRedefine/>
    <w:uiPriority w:val="4"/>
    <w:qFormat/>
    <w:rsid w:val="004F7FE5"/>
  </w:style>
  <w:style w:type="character" w:customStyle="1" w:styleId="AnalyticsNoCChar">
    <w:name w:val="Analytics [NoC] Char"/>
    <w:basedOn w:val="DefaultParagraphFont"/>
    <w:link w:val="AnalyticsNoC"/>
    <w:uiPriority w:val="4"/>
    <w:rsid w:val="004F7FE5"/>
    <w:rPr>
      <w:rFonts w:ascii="Arial Narrow" w:eastAsiaTheme="majorEastAsia" w:hAnsi="Arial Narrow" w:cstheme="majorBidi"/>
      <w:b/>
      <w:iCs/>
      <w:kern w:val="0"/>
      <w:sz w:val="26"/>
      <w:szCs w:val="22"/>
      <w14:ligatures w14:val="none"/>
    </w:rPr>
  </w:style>
  <w:style w:type="character" w:customStyle="1" w:styleId="annotation-link">
    <w:name w:val="annotation-link"/>
    <w:basedOn w:val="DefaultParagraphFont"/>
    <w:rsid w:val="004F7FE5"/>
  </w:style>
  <w:style w:type="character" w:customStyle="1" w:styleId="annotationhighlight">
    <w:name w:val="annotation__highlight"/>
    <w:basedOn w:val="DefaultParagraphFont"/>
    <w:rsid w:val="004F7FE5"/>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4F7FE5"/>
    <w:rPr>
      <w:sz w:val="24"/>
      <w:szCs w:val="24"/>
      <w:u w:val="thick"/>
    </w:rPr>
  </w:style>
  <w:style w:type="character" w:customStyle="1" w:styleId="ReadstuffChar">
    <w:name w:val="Read stuff Char"/>
    <w:rsid w:val="004F7FE5"/>
    <w:rPr>
      <w:rFonts w:ascii="Georgia" w:hAnsi="Georgia"/>
    </w:rPr>
  </w:style>
  <w:style w:type="character" w:customStyle="1" w:styleId="costarpage">
    <w:name w:val="co_starpage"/>
    <w:basedOn w:val="DefaultParagraphFont"/>
    <w:rsid w:val="004F7FE5"/>
  </w:style>
  <w:style w:type="character" w:customStyle="1" w:styleId="cosearchterm">
    <w:name w:val="co_searchterm"/>
    <w:basedOn w:val="DefaultParagraphFont"/>
    <w:rsid w:val="004F7FE5"/>
  </w:style>
  <w:style w:type="character" w:customStyle="1" w:styleId="journalname">
    <w:name w:val="journalname"/>
    <w:rsid w:val="004F7FE5"/>
  </w:style>
  <w:style w:type="paragraph" w:customStyle="1" w:styleId="Tag21">
    <w:name w:val="Tag21"/>
    <w:basedOn w:val="Normal"/>
    <w:qFormat/>
    <w:rsid w:val="004F7FE5"/>
    <w:rPr>
      <w:rFonts w:ascii="Arial" w:eastAsia="Times New Roman" w:hAnsi="Arial" w:cs="Arial"/>
      <w:b/>
    </w:rPr>
  </w:style>
  <w:style w:type="character" w:customStyle="1" w:styleId="Bodytext10NotItalic">
    <w:name w:val="Body text (10) + Not Italic"/>
    <w:basedOn w:val="Bodytext100"/>
    <w:uiPriority w:val="99"/>
    <w:rsid w:val="004F7FE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F7FE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F7FE5"/>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4F7FE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F7FE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F7FE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F7FE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F7FE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4F7FE5"/>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4F7FE5"/>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qFormat/>
    <w:rsid w:val="004F7FE5"/>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4F7FE5"/>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4F7FE5"/>
  </w:style>
  <w:style w:type="character" w:customStyle="1" w:styleId="m1650200246007805466gmail-styleunderline">
    <w:name w:val="m_1650200246007805466gmail-styleunderline"/>
    <w:basedOn w:val="DefaultParagraphFont"/>
    <w:rsid w:val="004F7FE5"/>
  </w:style>
  <w:style w:type="character" w:customStyle="1" w:styleId="Footnote0">
    <w:name w:val="Footnote_"/>
    <w:basedOn w:val="DefaultParagraphFont"/>
    <w:link w:val="Footnote1"/>
    <w:rsid w:val="004F7FE5"/>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4F7FE5"/>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4F7FE5"/>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4F7FE5"/>
    <w:rPr>
      <w:rFonts w:ascii="Arial Narrow" w:eastAsiaTheme="majorEastAsia" w:hAnsi="Arial Narrow" w:cstheme="majorBidi"/>
      <w:b/>
      <w:iCs/>
      <w:kern w:val="0"/>
      <w:sz w:val="26"/>
      <w:szCs w:val="22"/>
      <w14:ligatures w14:val="none"/>
    </w:rPr>
  </w:style>
  <w:style w:type="paragraph" w:customStyle="1" w:styleId="Hide">
    <w:name w:val="Hide"/>
    <w:basedOn w:val="Normal"/>
    <w:autoRedefine/>
    <w:uiPriority w:val="4"/>
    <w:qFormat/>
    <w:rsid w:val="004F7FE5"/>
    <w:pPr>
      <w:outlineLvl w:val="3"/>
    </w:pPr>
    <w:rPr>
      <w:b/>
      <w:sz w:val="26"/>
    </w:rPr>
  </w:style>
  <w:style w:type="paragraph" w:customStyle="1" w:styleId="footnotedescription">
    <w:name w:val="footnote description"/>
    <w:next w:val="Normal"/>
    <w:link w:val="footnotedescriptionChar"/>
    <w:hidden/>
    <w:qFormat/>
    <w:rsid w:val="004F7FE5"/>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4F7FE5"/>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4F7FE5"/>
    <w:rPr>
      <w:rFonts w:ascii="Times New Roman" w:eastAsia="Times New Roman" w:hAnsi="Times New Roman" w:cs="Times New Roman"/>
      <w:color w:val="000000"/>
      <w:sz w:val="20"/>
      <w:vertAlign w:val="superscript"/>
    </w:rPr>
  </w:style>
  <w:style w:type="table" w:customStyle="1" w:styleId="TableGrid0">
    <w:name w:val="TableGrid"/>
    <w:rsid w:val="004F7FE5"/>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4F7FE5"/>
    <w:pPr>
      <w:spacing w:before="100" w:beforeAutospacing="1" w:after="100" w:afterAutospacing="1"/>
    </w:pPr>
    <w:rPr>
      <w:rFonts w:eastAsia="Times New Roman"/>
      <w:szCs w:val="24"/>
    </w:rPr>
  </w:style>
  <w:style w:type="character" w:customStyle="1" w:styleId="hs-cta-node">
    <w:name w:val="hs-cta-node"/>
    <w:basedOn w:val="DefaultParagraphFont"/>
    <w:rsid w:val="004F7FE5"/>
  </w:style>
  <w:style w:type="paragraph" w:customStyle="1" w:styleId="Warrant">
    <w:name w:val="Warrant"/>
    <w:basedOn w:val="Normal"/>
    <w:link w:val="WarrantChar"/>
    <w:autoRedefine/>
    <w:uiPriority w:val="4"/>
    <w:qFormat/>
    <w:rsid w:val="004F7FE5"/>
    <w:rPr>
      <w:b/>
      <w:u w:val="single"/>
      <w:bdr w:val="single" w:sz="12" w:space="0" w:color="auto"/>
    </w:rPr>
  </w:style>
  <w:style w:type="character" w:customStyle="1" w:styleId="WarrantChar">
    <w:name w:val="Warrant Char"/>
    <w:basedOn w:val="DefaultParagraphFont"/>
    <w:link w:val="Warrant"/>
    <w:uiPriority w:val="4"/>
    <w:rsid w:val="004F7FE5"/>
    <w:rPr>
      <w:rFonts w:ascii="Arial Narrow" w:hAnsi="Arial Narrow" w:cs="Calibri"/>
      <w:b/>
      <w:kern w:val="0"/>
      <w:sz w:val="22"/>
      <w:szCs w:val="22"/>
      <w:u w:val="single"/>
      <w:bdr w:val="single" w:sz="12" w:space="0" w:color="auto"/>
      <w14:ligatures w14:val="none"/>
    </w:rPr>
  </w:style>
  <w:style w:type="character" w:customStyle="1" w:styleId="image-enlarge">
    <w:name w:val="image-enlarge"/>
    <w:basedOn w:val="DefaultParagraphFont"/>
    <w:rsid w:val="004F7FE5"/>
  </w:style>
  <w:style w:type="paragraph" w:customStyle="1" w:styleId="zn-bodyparagraph">
    <w:name w:val="zn-body__paragraph"/>
    <w:basedOn w:val="Normal"/>
    <w:qFormat/>
    <w:rsid w:val="004F7FE5"/>
    <w:pPr>
      <w:spacing w:before="100" w:beforeAutospacing="1" w:after="100" w:afterAutospacing="1"/>
    </w:pPr>
    <w:rPr>
      <w:rFonts w:ascii="Times" w:hAnsi="Times"/>
      <w:sz w:val="20"/>
      <w:szCs w:val="20"/>
    </w:rPr>
  </w:style>
  <w:style w:type="character" w:customStyle="1" w:styleId="teaser">
    <w:name w:val="teaser"/>
    <w:basedOn w:val="DefaultParagraphFont"/>
    <w:rsid w:val="004F7FE5"/>
  </w:style>
  <w:style w:type="character" w:customStyle="1" w:styleId="ref-lnk">
    <w:name w:val="ref-lnk"/>
    <w:basedOn w:val="DefaultParagraphFont"/>
    <w:rsid w:val="004F7FE5"/>
  </w:style>
  <w:style w:type="character" w:customStyle="1" w:styleId="ref-overlay">
    <w:name w:val="ref-overlay"/>
    <w:basedOn w:val="DefaultParagraphFont"/>
    <w:rsid w:val="004F7FE5"/>
  </w:style>
  <w:style w:type="character" w:customStyle="1" w:styleId="hlfld-contribauthor">
    <w:name w:val="hlfld-contribauthor"/>
    <w:basedOn w:val="DefaultParagraphFont"/>
    <w:rsid w:val="004F7FE5"/>
  </w:style>
  <w:style w:type="character" w:customStyle="1" w:styleId="nlmgiven-names">
    <w:name w:val="nlm_given-names"/>
    <w:basedOn w:val="DefaultParagraphFont"/>
    <w:rsid w:val="004F7FE5"/>
  </w:style>
  <w:style w:type="character" w:customStyle="1" w:styleId="nlmyear">
    <w:name w:val="nlm_year"/>
    <w:basedOn w:val="DefaultParagraphFont"/>
    <w:rsid w:val="004F7FE5"/>
  </w:style>
  <w:style w:type="character" w:customStyle="1" w:styleId="nlmarticle-title">
    <w:name w:val="nlm_article-title"/>
    <w:basedOn w:val="DefaultParagraphFont"/>
    <w:rsid w:val="004F7FE5"/>
  </w:style>
  <w:style w:type="character" w:customStyle="1" w:styleId="nlmfpage">
    <w:name w:val="nlm_fpage"/>
    <w:basedOn w:val="DefaultParagraphFont"/>
    <w:rsid w:val="004F7FE5"/>
  </w:style>
  <w:style w:type="character" w:customStyle="1" w:styleId="nlmlpage">
    <w:name w:val="nlm_lpage"/>
    <w:basedOn w:val="DefaultParagraphFont"/>
    <w:rsid w:val="004F7FE5"/>
  </w:style>
  <w:style w:type="character" w:customStyle="1" w:styleId="ref-links">
    <w:name w:val="ref-links"/>
    <w:basedOn w:val="DefaultParagraphFont"/>
    <w:rsid w:val="004F7FE5"/>
  </w:style>
  <w:style w:type="character" w:customStyle="1" w:styleId="xlinks-container">
    <w:name w:val="xlinks-container"/>
    <w:basedOn w:val="DefaultParagraphFont"/>
    <w:rsid w:val="004F7FE5"/>
  </w:style>
  <w:style w:type="character" w:customStyle="1" w:styleId="googlescholar-container">
    <w:name w:val="googlescholar-container"/>
    <w:basedOn w:val="DefaultParagraphFont"/>
    <w:rsid w:val="004F7FE5"/>
  </w:style>
  <w:style w:type="character" w:customStyle="1" w:styleId="ref-fn-p">
    <w:name w:val="ref-fn-p"/>
    <w:basedOn w:val="DefaultParagraphFont"/>
    <w:rsid w:val="004F7FE5"/>
  </w:style>
  <w:style w:type="character" w:customStyle="1" w:styleId="nlmpublisher-loc">
    <w:name w:val="nlm_publisher-loc"/>
    <w:basedOn w:val="DefaultParagraphFont"/>
    <w:rsid w:val="004F7FE5"/>
  </w:style>
  <w:style w:type="character" w:customStyle="1" w:styleId="nlmpublisher-name">
    <w:name w:val="nlm_publisher-name"/>
    <w:basedOn w:val="DefaultParagraphFont"/>
    <w:rsid w:val="004F7FE5"/>
  </w:style>
  <w:style w:type="paragraph" w:customStyle="1" w:styleId="analytics1">
    <w:name w:val="**analytics"/>
    <w:basedOn w:val="Normal"/>
    <w:link w:val="analyticsChar1"/>
    <w:uiPriority w:val="4"/>
    <w:qFormat/>
    <w:rsid w:val="004F7FE5"/>
  </w:style>
  <w:style w:type="character" w:customStyle="1" w:styleId="analyticsChar1">
    <w:name w:val="**analytics Char"/>
    <w:basedOn w:val="DefaultParagraphFont"/>
    <w:link w:val="analytics1"/>
    <w:uiPriority w:val="4"/>
    <w:rsid w:val="004F7FE5"/>
    <w:rPr>
      <w:rFonts w:ascii="Arial Narrow" w:hAnsi="Arial Narrow" w:cs="Calibri"/>
      <w:kern w:val="0"/>
      <w:sz w:val="22"/>
      <w:szCs w:val="22"/>
      <w14:ligatures w14:val="none"/>
    </w:rPr>
  </w:style>
  <w:style w:type="character" w:customStyle="1" w:styleId="m113202149284569794gmail-style13ptbold">
    <w:name w:val="m_113202149284569794gmail-style13ptbold"/>
    <w:basedOn w:val="DefaultParagraphFont"/>
    <w:rsid w:val="004F7FE5"/>
  </w:style>
  <w:style w:type="character" w:customStyle="1" w:styleId="m113202149284569794gmail-styleunderline">
    <w:name w:val="m_113202149284569794gmail-styleunderline"/>
    <w:basedOn w:val="DefaultParagraphFont"/>
    <w:rsid w:val="004F7FE5"/>
  </w:style>
  <w:style w:type="character" w:customStyle="1" w:styleId="m8525170829296705783gmail-style13ptbold">
    <w:name w:val="m_8525170829296705783gmail-style13ptbold"/>
    <w:basedOn w:val="DefaultParagraphFont"/>
    <w:rsid w:val="004F7FE5"/>
  </w:style>
  <w:style w:type="character" w:customStyle="1" w:styleId="m8525170829296705783gmail-styleunderline">
    <w:name w:val="m_8525170829296705783gmail-styleunderline"/>
    <w:basedOn w:val="DefaultParagraphFont"/>
    <w:rsid w:val="004F7FE5"/>
  </w:style>
  <w:style w:type="character" w:customStyle="1" w:styleId="m-5741597242490756161gmail-field-content">
    <w:name w:val="m_-5741597242490756161gmail-field-content"/>
    <w:basedOn w:val="DefaultParagraphFont"/>
    <w:rsid w:val="004F7FE5"/>
  </w:style>
  <w:style w:type="paragraph" w:customStyle="1" w:styleId="FUCKTHISFONT">
    <w:name w:val="FUCK THIS FONT"/>
    <w:basedOn w:val="Normal"/>
    <w:uiPriority w:val="6"/>
    <w:qFormat/>
    <w:rsid w:val="004F7FE5"/>
    <w:pPr>
      <w:autoSpaceDE w:val="0"/>
      <w:autoSpaceDN w:val="0"/>
      <w:adjustRightInd w:val="0"/>
      <w:jc w:val="both"/>
    </w:pPr>
    <w:rPr>
      <w:u w:val="single"/>
    </w:rPr>
  </w:style>
  <w:style w:type="character" w:customStyle="1" w:styleId="CardsFont12ptChar1">
    <w:name w:val="Cards + Font: 12 pt Char1"/>
    <w:rsid w:val="004F7FE5"/>
    <w:rPr>
      <w:szCs w:val="24"/>
      <w:u w:val="single"/>
      <w:lang w:val="en-US" w:eastAsia="en-US" w:bidi="ar-SA"/>
    </w:rPr>
  </w:style>
  <w:style w:type="character" w:customStyle="1" w:styleId="hyperlink60">
    <w:name w:val="hyperlink6"/>
    <w:basedOn w:val="DefaultParagraphFont"/>
    <w:rsid w:val="004F7FE5"/>
  </w:style>
  <w:style w:type="character" w:customStyle="1" w:styleId="heading2char2charchar">
    <w:name w:val="heading2char2charchar"/>
    <w:basedOn w:val="DefaultParagraphFont"/>
    <w:rsid w:val="004F7FE5"/>
  </w:style>
  <w:style w:type="character" w:customStyle="1" w:styleId="heading2char10">
    <w:name w:val="heading2char1"/>
    <w:basedOn w:val="DefaultParagraphFont"/>
    <w:rsid w:val="004F7FE5"/>
  </w:style>
  <w:style w:type="character" w:customStyle="1" w:styleId="StyleUnderlineCharTitleCharBold">
    <w:name w:val="Style Underline CharTitle Char + Bold"/>
    <w:basedOn w:val="DefaultParagraphFont"/>
    <w:rsid w:val="004F7FE5"/>
    <w:rPr>
      <w:rFonts w:ascii="Garamond" w:hAnsi="Garamond"/>
      <w:b/>
      <w:bCs/>
      <w:color w:val="000000"/>
      <w:sz w:val="22"/>
      <w:szCs w:val="22"/>
    </w:rPr>
  </w:style>
  <w:style w:type="character" w:customStyle="1" w:styleId="bnp-articles-title1">
    <w:name w:val="bnp-articles-title1"/>
    <w:basedOn w:val="DefaultParagraphFont"/>
    <w:rsid w:val="004F7FE5"/>
    <w:rPr>
      <w:rFonts w:ascii="Verdana" w:hAnsi="Verdana" w:hint="default"/>
      <w:b/>
      <w:bCs/>
      <w:color w:val="545454"/>
      <w:sz w:val="12"/>
      <w:szCs w:val="12"/>
    </w:rPr>
  </w:style>
  <w:style w:type="character" w:customStyle="1" w:styleId="featuretext">
    <w:name w:val="featuretext"/>
    <w:basedOn w:val="DefaultParagraphFont"/>
    <w:rsid w:val="004F7FE5"/>
  </w:style>
  <w:style w:type="character" w:customStyle="1" w:styleId="relatedtext">
    <w:name w:val="related_text"/>
    <w:basedOn w:val="DefaultParagraphFont"/>
    <w:rsid w:val="004F7FE5"/>
  </w:style>
  <w:style w:type="character" w:customStyle="1" w:styleId="fullpost">
    <w:name w:val="fullpost"/>
    <w:basedOn w:val="DefaultParagraphFont"/>
    <w:rsid w:val="004F7FE5"/>
  </w:style>
  <w:style w:type="character" w:customStyle="1" w:styleId="bcktital0">
    <w:name w:val="bcktital"/>
    <w:basedOn w:val="DefaultParagraphFont"/>
    <w:rsid w:val="004F7FE5"/>
  </w:style>
  <w:style w:type="character" w:customStyle="1" w:styleId="fwanimclass">
    <w:name w:val="fwanim_class"/>
    <w:basedOn w:val="DefaultParagraphFont"/>
    <w:rsid w:val="004F7FE5"/>
  </w:style>
  <w:style w:type="paragraph" w:customStyle="1" w:styleId="DebateUnderline0">
    <w:name w:val="DebateUnderline"/>
    <w:basedOn w:val="DebateNormal"/>
    <w:qFormat/>
    <w:rsid w:val="004F7FE5"/>
    <w:rPr>
      <w:szCs w:val="24"/>
      <w:u w:val="single"/>
    </w:rPr>
  </w:style>
  <w:style w:type="character" w:customStyle="1" w:styleId="DebateUnderlineChar">
    <w:name w:val="DebateUnderline Char"/>
    <w:basedOn w:val="DebateNormalChar"/>
    <w:rsid w:val="004F7FE5"/>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4F7FE5"/>
    <w:rPr>
      <w:rFonts w:eastAsia="Calibri"/>
      <w:b/>
      <w:sz w:val="24"/>
      <w:szCs w:val="24"/>
      <w:lang w:val="en-US" w:eastAsia="en-US" w:bidi="ar-SA"/>
    </w:rPr>
  </w:style>
  <w:style w:type="paragraph" w:customStyle="1" w:styleId="DebateHeaderFinal">
    <w:name w:val="DebateHeaderFinal"/>
    <w:basedOn w:val="Heading1"/>
    <w:qFormat/>
    <w:rsid w:val="004F7FE5"/>
    <w:pPr>
      <w:spacing w:line="276" w:lineRule="auto"/>
      <w:jc w:val="left"/>
    </w:pPr>
    <w:rPr>
      <w:rFonts w:eastAsia="Times New Roman" w:cs="Times New Roman"/>
      <w:bCs/>
      <w:caps/>
      <w:sz w:val="36"/>
      <w:szCs w:val="36"/>
    </w:rPr>
  </w:style>
  <w:style w:type="character" w:customStyle="1" w:styleId="DebateHeaderFinalChar">
    <w:name w:val="DebateHeaderFinal Char"/>
    <w:rsid w:val="004F7FE5"/>
    <w:rPr>
      <w:b/>
      <w:bCs/>
      <w:sz w:val="36"/>
      <w:szCs w:val="36"/>
      <w:u w:val="single"/>
      <w:lang w:val="en-US" w:eastAsia="en-US" w:bidi="ar-SA"/>
    </w:rPr>
  </w:style>
  <w:style w:type="paragraph" w:customStyle="1" w:styleId="HeaderInitial0">
    <w:name w:val="HeaderInitial"/>
    <w:basedOn w:val="Normal"/>
    <w:qFormat/>
    <w:rsid w:val="004F7FE5"/>
    <w:pPr>
      <w:jc w:val="center"/>
      <w:outlineLvl w:val="0"/>
    </w:pPr>
    <w:rPr>
      <w:rFonts w:eastAsia="Calibri"/>
      <w:b/>
      <w:caps/>
      <w:sz w:val="28"/>
    </w:rPr>
  </w:style>
  <w:style w:type="character" w:customStyle="1" w:styleId="FooterChar2">
    <w:name w:val="Footer Char2"/>
    <w:basedOn w:val="DefaultParagraphFont"/>
    <w:rsid w:val="004F7FE5"/>
    <w:rPr>
      <w:rFonts w:eastAsia="MS Mincho"/>
      <w:sz w:val="24"/>
      <w:szCs w:val="24"/>
      <w:lang w:val="en-US" w:eastAsia="ja-JP" w:bidi="ar-SA"/>
    </w:rPr>
  </w:style>
  <w:style w:type="character" w:customStyle="1" w:styleId="BalloonTextChar2">
    <w:name w:val="Balloon Text Char2"/>
    <w:basedOn w:val="DefaultParagraphFont"/>
    <w:rsid w:val="004F7FE5"/>
    <w:rPr>
      <w:rFonts w:ascii="Tahoma" w:eastAsia="MS Mincho" w:hAnsi="Tahoma" w:cs="Tahoma"/>
      <w:sz w:val="16"/>
      <w:szCs w:val="16"/>
      <w:lang w:val="en-US" w:eastAsia="ja-JP" w:bidi="ar-SA"/>
    </w:rPr>
  </w:style>
  <w:style w:type="paragraph" w:customStyle="1" w:styleId="lastpar">
    <w:name w:val="lastpar"/>
    <w:basedOn w:val="Normal"/>
    <w:qFormat/>
    <w:rsid w:val="004F7FE5"/>
    <w:pPr>
      <w:spacing w:before="100" w:beforeAutospacing="1" w:after="100" w:afterAutospacing="1"/>
    </w:pPr>
    <w:rPr>
      <w:rFonts w:eastAsia="Calibri"/>
    </w:rPr>
  </w:style>
  <w:style w:type="table" w:styleId="TableClassic1">
    <w:name w:val="Table Classic 1"/>
    <w:basedOn w:val="TableNormal"/>
    <w:rsid w:val="004F7FE5"/>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F7FE5"/>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4F7FE5"/>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F7FE5"/>
    <w:pPr>
      <w:tabs>
        <w:tab w:val="left" w:pos="9450"/>
      </w:tabs>
    </w:pPr>
    <w:rPr>
      <w:rFonts w:eastAsia="SimSun"/>
      <w:b/>
    </w:rPr>
  </w:style>
  <w:style w:type="paragraph" w:customStyle="1" w:styleId="TableContents">
    <w:name w:val="Table Contents"/>
    <w:basedOn w:val="Normal"/>
    <w:qFormat/>
    <w:rsid w:val="004F7FE5"/>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4F7FE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F7FE5"/>
    <w:pPr>
      <w:tabs>
        <w:tab w:val="left" w:pos="9450"/>
      </w:tabs>
      <w:jc w:val="center"/>
    </w:pPr>
    <w:rPr>
      <w:rFonts w:ascii="Verdana" w:eastAsia="Calibri" w:hAnsi="Verdana"/>
    </w:rPr>
  </w:style>
  <w:style w:type="paragraph" w:customStyle="1" w:styleId="heading1fake0">
    <w:name w:val="heading 1 fake"/>
    <w:basedOn w:val="Heading1"/>
    <w:autoRedefine/>
    <w:qFormat/>
    <w:rsid w:val="004F7FE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F7FE5"/>
    <w:pPr>
      <w:tabs>
        <w:tab w:val="left" w:pos="9450"/>
      </w:tabs>
    </w:pPr>
    <w:rPr>
      <w:rFonts w:eastAsia="Calibri"/>
      <w:szCs w:val="20"/>
    </w:rPr>
  </w:style>
  <w:style w:type="character" w:customStyle="1" w:styleId="textCharChar1">
    <w:name w:val="text Char Char1"/>
    <w:basedOn w:val="DefaultParagraphFont"/>
    <w:rsid w:val="004F7FE5"/>
    <w:rPr>
      <w:sz w:val="18"/>
      <w:szCs w:val="24"/>
      <w:lang w:val="en-US" w:eastAsia="en-US" w:bidi="ar-SA"/>
    </w:rPr>
  </w:style>
  <w:style w:type="character" w:customStyle="1" w:styleId="text1CharChar">
    <w:name w:val="text1 Char Char"/>
    <w:basedOn w:val="DefaultParagraphFont"/>
    <w:rsid w:val="004F7FE5"/>
    <w:rPr>
      <w:lang w:val="en-US" w:eastAsia="en-US" w:bidi="ar-SA"/>
    </w:rPr>
  </w:style>
  <w:style w:type="character" w:customStyle="1" w:styleId="textCharChar">
    <w:name w:val="text Char Char"/>
    <w:basedOn w:val="DefaultParagraphFont"/>
    <w:rsid w:val="004F7FE5"/>
    <w:rPr>
      <w:sz w:val="18"/>
      <w:szCs w:val="24"/>
      <w:lang w:val="en-US" w:eastAsia="en-US" w:bidi="ar-SA"/>
    </w:rPr>
  </w:style>
  <w:style w:type="character" w:customStyle="1" w:styleId="normalloose1">
    <w:name w:val="normalloose1"/>
    <w:basedOn w:val="DefaultParagraphFont"/>
    <w:rsid w:val="004F7FE5"/>
    <w:rPr>
      <w:sz w:val="20"/>
      <w:szCs w:val="20"/>
    </w:rPr>
  </w:style>
  <w:style w:type="paragraph" w:customStyle="1" w:styleId="printerheadline">
    <w:name w:val="printer_headline"/>
    <w:basedOn w:val="Normal"/>
    <w:qFormat/>
    <w:rsid w:val="004F7FE5"/>
    <w:pPr>
      <w:tabs>
        <w:tab w:val="left" w:pos="9450"/>
      </w:tabs>
      <w:spacing w:before="100" w:beforeAutospacing="1" w:after="100" w:afterAutospacing="1"/>
    </w:pPr>
    <w:rPr>
      <w:rFonts w:eastAsia="Calibri"/>
    </w:rPr>
  </w:style>
  <w:style w:type="paragraph" w:customStyle="1" w:styleId="help">
    <w:name w:val="help"/>
    <w:basedOn w:val="Normal"/>
    <w:qFormat/>
    <w:rsid w:val="004F7FE5"/>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4F7FE5"/>
  </w:style>
  <w:style w:type="character" w:customStyle="1" w:styleId="georgia">
    <w:name w:val="georgia"/>
    <w:basedOn w:val="DefaultParagraphFont"/>
    <w:rsid w:val="004F7FE5"/>
  </w:style>
  <w:style w:type="character" w:customStyle="1" w:styleId="isdefault">
    <w:name w:val="isdefault"/>
    <w:basedOn w:val="DefaultParagraphFont"/>
    <w:rsid w:val="004F7FE5"/>
  </w:style>
  <w:style w:type="character" w:customStyle="1" w:styleId="arial">
    <w:name w:val="arial"/>
    <w:basedOn w:val="DefaultParagraphFont"/>
    <w:rsid w:val="004F7FE5"/>
  </w:style>
  <w:style w:type="character" w:customStyle="1" w:styleId="pipe">
    <w:name w:val="pipe"/>
    <w:basedOn w:val="DefaultParagraphFont"/>
    <w:rsid w:val="004F7FE5"/>
  </w:style>
  <w:style w:type="paragraph" w:customStyle="1" w:styleId="dtlcomment">
    <w:name w:val="dtlcomment"/>
    <w:basedOn w:val="Normal"/>
    <w:qFormat/>
    <w:rsid w:val="004F7FE5"/>
    <w:pPr>
      <w:tabs>
        <w:tab w:val="left" w:pos="9450"/>
      </w:tabs>
      <w:spacing w:before="100" w:beforeAutospacing="1" w:after="100" w:afterAutospacing="1"/>
    </w:pPr>
    <w:rPr>
      <w:rFonts w:eastAsia="Calibri"/>
    </w:rPr>
  </w:style>
  <w:style w:type="character" w:customStyle="1" w:styleId="writername">
    <w:name w:val="writername"/>
    <w:basedOn w:val="DefaultParagraphFont"/>
    <w:rsid w:val="004F7FE5"/>
  </w:style>
  <w:style w:type="character" w:customStyle="1" w:styleId="CharChar18">
    <w:name w:val="Char Char18"/>
    <w:basedOn w:val="DefaultParagraphFont"/>
    <w:rsid w:val="004F7FE5"/>
    <w:rPr>
      <w:sz w:val="16"/>
      <w:szCs w:val="24"/>
      <w:lang w:val="en-US" w:eastAsia="en-US" w:bidi="ar-SA"/>
    </w:rPr>
  </w:style>
  <w:style w:type="character" w:customStyle="1" w:styleId="CharChar24">
    <w:name w:val="Char Char24"/>
    <w:basedOn w:val="DefaultParagraphFont"/>
    <w:rsid w:val="004F7FE5"/>
    <w:rPr>
      <w:b/>
      <w:bCs/>
      <w:sz w:val="28"/>
      <w:szCs w:val="28"/>
      <w:lang w:val="en-US" w:eastAsia="en-US" w:bidi="ar-SA"/>
    </w:rPr>
  </w:style>
  <w:style w:type="character" w:customStyle="1" w:styleId="CharChar16">
    <w:name w:val="Char Char16"/>
    <w:basedOn w:val="DefaultParagraphFont"/>
    <w:rsid w:val="004F7FE5"/>
    <w:rPr>
      <w:rFonts w:ascii="Cambria" w:hAnsi="Cambria"/>
      <w:lang w:val="en-US" w:eastAsia="en-US" w:bidi="ar-SA"/>
    </w:rPr>
  </w:style>
  <w:style w:type="character" w:customStyle="1" w:styleId="CharChar15">
    <w:name w:val="Char Char15"/>
    <w:basedOn w:val="CharChar16"/>
    <w:rsid w:val="004F7FE5"/>
    <w:rPr>
      <w:rFonts w:ascii="Cambria" w:hAnsi="Cambria"/>
      <w:b/>
      <w:bCs/>
      <w:lang w:val="en-US" w:eastAsia="en-US" w:bidi="ar-SA"/>
    </w:rPr>
  </w:style>
  <w:style w:type="character" w:customStyle="1" w:styleId="CharChar14">
    <w:name w:val="Char Char14"/>
    <w:basedOn w:val="DefaultParagraphFont"/>
    <w:rsid w:val="004F7FE5"/>
    <w:rPr>
      <w:rFonts w:ascii="Tahoma" w:hAnsi="Tahoma" w:cs="Tahoma"/>
      <w:sz w:val="16"/>
      <w:szCs w:val="16"/>
      <w:lang w:val="en-US" w:eastAsia="en-US" w:bidi="ar-SA"/>
    </w:rPr>
  </w:style>
  <w:style w:type="character" w:customStyle="1" w:styleId="TagChar4">
    <w:name w:val="Tag Char4"/>
    <w:basedOn w:val="DefaultParagraphFont"/>
    <w:rsid w:val="004F7FE5"/>
    <w:rPr>
      <w:b/>
      <w:sz w:val="26"/>
      <w:szCs w:val="24"/>
      <w:lang w:val="en-US" w:eastAsia="en-US" w:bidi="ar-SA"/>
    </w:rPr>
  </w:style>
  <w:style w:type="paragraph" w:customStyle="1" w:styleId="SmallTextGaramond">
    <w:name w:val="Small Text Garamond"/>
    <w:basedOn w:val="Normal"/>
    <w:qFormat/>
    <w:rsid w:val="004F7FE5"/>
    <w:pPr>
      <w:widowControl w:val="0"/>
      <w:suppressAutoHyphens/>
      <w:contextualSpacing/>
    </w:pPr>
    <w:rPr>
      <w:rFonts w:eastAsia="Calibri"/>
      <w:sz w:val="16"/>
      <w:szCs w:val="18"/>
    </w:rPr>
  </w:style>
  <w:style w:type="paragraph" w:customStyle="1" w:styleId="Taglines">
    <w:name w:val="Taglines"/>
    <w:basedOn w:val="Heading2"/>
    <w:qFormat/>
    <w:rsid w:val="004F7FE5"/>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4F7FE5"/>
    <w:rPr>
      <w:rFonts w:cs="Arial"/>
      <w:bCs/>
      <w:iCs/>
      <w:szCs w:val="22"/>
      <w:lang w:val="en-US" w:eastAsia="en-US" w:bidi="ar-SA"/>
    </w:rPr>
  </w:style>
  <w:style w:type="paragraph" w:customStyle="1" w:styleId="listterm">
    <w:name w:val="listterm"/>
    <w:basedOn w:val="Normal"/>
    <w:qFormat/>
    <w:rsid w:val="004F7FE5"/>
    <w:pPr>
      <w:spacing w:before="100" w:beforeAutospacing="1" w:after="100" w:afterAutospacing="1"/>
    </w:pPr>
    <w:rPr>
      <w:rFonts w:eastAsia="Calibri"/>
    </w:rPr>
  </w:style>
  <w:style w:type="character" w:customStyle="1" w:styleId="WW8Num2z0">
    <w:name w:val="WW8Num2z0"/>
    <w:rsid w:val="004F7FE5"/>
    <w:rPr>
      <w:rFonts w:ascii="Garamond" w:hAnsi="Garamond"/>
    </w:rPr>
  </w:style>
  <w:style w:type="character" w:customStyle="1" w:styleId="WW8Num3z0">
    <w:name w:val="WW8Num3z0"/>
    <w:rsid w:val="004F7FE5"/>
    <w:rPr>
      <w:rFonts w:ascii="Garamond" w:hAnsi="Garamond"/>
    </w:rPr>
  </w:style>
  <w:style w:type="character" w:customStyle="1" w:styleId="WW8Num4z1">
    <w:name w:val="WW8Num4z1"/>
    <w:rsid w:val="004F7FE5"/>
    <w:rPr>
      <w:rFonts w:ascii="Garamond" w:hAnsi="Garamond"/>
    </w:rPr>
  </w:style>
  <w:style w:type="character" w:customStyle="1" w:styleId="WW8Num5z0">
    <w:name w:val="WW8Num5z0"/>
    <w:rsid w:val="004F7FE5"/>
    <w:rPr>
      <w:rFonts w:ascii="Garamond" w:hAnsi="Garamond"/>
    </w:rPr>
  </w:style>
  <w:style w:type="character" w:customStyle="1" w:styleId="WW8Num6z0">
    <w:name w:val="WW8Num6z0"/>
    <w:rsid w:val="004F7FE5"/>
    <w:rPr>
      <w:rFonts w:ascii="Symbol" w:hAnsi="Symbol"/>
    </w:rPr>
  </w:style>
  <w:style w:type="character" w:customStyle="1" w:styleId="WW8Num7z0">
    <w:name w:val="WW8Num7z0"/>
    <w:rsid w:val="004F7FE5"/>
    <w:rPr>
      <w:rFonts w:ascii="Symbol" w:hAnsi="Symbol"/>
    </w:rPr>
  </w:style>
  <w:style w:type="character" w:customStyle="1" w:styleId="WW8Num8z0">
    <w:name w:val="WW8Num8z0"/>
    <w:rsid w:val="004F7FE5"/>
    <w:rPr>
      <w:rFonts w:ascii="Symbol" w:hAnsi="Symbol"/>
    </w:rPr>
  </w:style>
  <w:style w:type="character" w:customStyle="1" w:styleId="WW8Num9z0">
    <w:name w:val="WW8Num9z0"/>
    <w:rsid w:val="004F7FE5"/>
    <w:rPr>
      <w:rFonts w:ascii="Symbol" w:hAnsi="Symbol"/>
    </w:rPr>
  </w:style>
  <w:style w:type="character" w:customStyle="1" w:styleId="WW8Num10z0">
    <w:name w:val="WW8Num10z0"/>
    <w:rsid w:val="004F7FE5"/>
    <w:rPr>
      <w:rFonts w:ascii="Garamond" w:hAnsi="Garamond"/>
    </w:rPr>
  </w:style>
  <w:style w:type="character" w:customStyle="1" w:styleId="WW8Num11z1">
    <w:name w:val="WW8Num11z1"/>
    <w:rsid w:val="004F7FE5"/>
    <w:rPr>
      <w:rFonts w:ascii="Garamond" w:hAnsi="Garamond"/>
    </w:rPr>
  </w:style>
  <w:style w:type="character" w:customStyle="1" w:styleId="Absatz-Standardschriftart">
    <w:name w:val="Absatz-Standardschriftart"/>
    <w:rsid w:val="004F7FE5"/>
  </w:style>
  <w:style w:type="character" w:customStyle="1" w:styleId="WW-Absatz-Standardschriftart">
    <w:name w:val="WW-Absatz-Standardschriftart"/>
    <w:rsid w:val="004F7FE5"/>
  </w:style>
  <w:style w:type="character" w:customStyle="1" w:styleId="WW-Absatz-Standardschriftart1">
    <w:name w:val="WW-Absatz-Standardschriftart1"/>
    <w:rsid w:val="004F7FE5"/>
  </w:style>
  <w:style w:type="character" w:customStyle="1" w:styleId="EndnoteCharacters">
    <w:name w:val="Endnote Characters"/>
    <w:basedOn w:val="DefaultParagraphFont"/>
    <w:rsid w:val="004F7FE5"/>
    <w:rPr>
      <w:position w:val="0"/>
      <w:sz w:val="24"/>
      <w:vertAlign w:val="baseline"/>
    </w:rPr>
  </w:style>
  <w:style w:type="character" w:customStyle="1" w:styleId="WW8Num1z0">
    <w:name w:val="WW8Num1z0"/>
    <w:rsid w:val="004F7FE5"/>
    <w:rPr>
      <w:rFonts w:ascii="Symbol" w:hAnsi="Symbol"/>
    </w:rPr>
  </w:style>
  <w:style w:type="character" w:customStyle="1" w:styleId="WW8Num1z2">
    <w:name w:val="WW8Num1z2"/>
    <w:rsid w:val="004F7FE5"/>
    <w:rPr>
      <w:rFonts w:ascii="Courier New" w:hAnsi="Courier New"/>
    </w:rPr>
  </w:style>
  <w:style w:type="character" w:customStyle="1" w:styleId="WW8Num1z3">
    <w:name w:val="WW8Num1z3"/>
    <w:rsid w:val="004F7FE5"/>
    <w:rPr>
      <w:rFonts w:ascii="Wingdings" w:hAnsi="Wingdings"/>
    </w:rPr>
  </w:style>
  <w:style w:type="character" w:customStyle="1" w:styleId="WW8Num11z0">
    <w:name w:val="WW8Num11z0"/>
    <w:rsid w:val="004F7FE5"/>
    <w:rPr>
      <w:rFonts w:ascii="Symbol" w:hAnsi="Symbol"/>
    </w:rPr>
  </w:style>
  <w:style w:type="character" w:customStyle="1" w:styleId="WW8Num83z0">
    <w:name w:val="WW8Num83z0"/>
    <w:rsid w:val="004F7FE5"/>
    <w:rPr>
      <w:rFonts w:ascii="Symbol" w:hAnsi="Symbol"/>
    </w:rPr>
  </w:style>
  <w:style w:type="character" w:customStyle="1" w:styleId="WW8Num83z1">
    <w:name w:val="WW8Num83z1"/>
    <w:rsid w:val="004F7FE5"/>
    <w:rPr>
      <w:rFonts w:ascii="Courier New" w:hAnsi="Courier New"/>
    </w:rPr>
  </w:style>
  <w:style w:type="character" w:customStyle="1" w:styleId="WW8Num83z2">
    <w:name w:val="WW8Num83z2"/>
    <w:rsid w:val="004F7FE5"/>
    <w:rPr>
      <w:rFonts w:ascii="Wingdings" w:hAnsi="Wingdings"/>
    </w:rPr>
  </w:style>
  <w:style w:type="character" w:customStyle="1" w:styleId="WW8Num89z0">
    <w:name w:val="WW8Num89z0"/>
    <w:rsid w:val="004F7FE5"/>
    <w:rPr>
      <w:rFonts w:ascii="Symbol" w:hAnsi="Symbol"/>
      <w:sz w:val="20"/>
    </w:rPr>
  </w:style>
  <w:style w:type="character" w:customStyle="1" w:styleId="WW8Num90z0">
    <w:name w:val="WW8Num90z0"/>
    <w:rsid w:val="004F7FE5"/>
    <w:rPr>
      <w:rFonts w:ascii="Times New Roman" w:eastAsia="Times New Roman" w:hAnsi="Times New Roman" w:cs="Times New Roman"/>
    </w:rPr>
  </w:style>
  <w:style w:type="character" w:customStyle="1" w:styleId="WW8Num92z0">
    <w:name w:val="WW8Num92z0"/>
    <w:rsid w:val="004F7FE5"/>
    <w:rPr>
      <w:rFonts w:ascii="Symbol" w:eastAsia="Times New Roman" w:hAnsi="Symbol"/>
    </w:rPr>
  </w:style>
  <w:style w:type="character" w:customStyle="1" w:styleId="WW8Num92z1">
    <w:name w:val="WW8Num92z1"/>
    <w:rsid w:val="004F7FE5"/>
    <w:rPr>
      <w:rFonts w:ascii="Courier New" w:hAnsi="Courier New"/>
    </w:rPr>
  </w:style>
  <w:style w:type="character" w:customStyle="1" w:styleId="WW8Num92z2">
    <w:name w:val="WW8Num92z2"/>
    <w:rsid w:val="004F7FE5"/>
    <w:rPr>
      <w:rFonts w:ascii="Wingdings" w:hAnsi="Wingdings"/>
    </w:rPr>
  </w:style>
  <w:style w:type="character" w:customStyle="1" w:styleId="WW8Num92z3">
    <w:name w:val="WW8Num92z3"/>
    <w:rsid w:val="004F7FE5"/>
    <w:rPr>
      <w:rFonts w:ascii="Symbol" w:hAnsi="Symbol"/>
    </w:rPr>
  </w:style>
  <w:style w:type="character" w:customStyle="1" w:styleId="WW8Num96z0">
    <w:name w:val="WW8Num96z0"/>
    <w:rsid w:val="004F7FE5"/>
    <w:rPr>
      <w:rFonts w:ascii="Symbol" w:hAnsi="Symbol"/>
      <w:sz w:val="20"/>
    </w:rPr>
  </w:style>
  <w:style w:type="character" w:customStyle="1" w:styleId="WW8Num96z1">
    <w:name w:val="WW8Num96z1"/>
    <w:rsid w:val="004F7FE5"/>
    <w:rPr>
      <w:rFonts w:ascii="Courier New" w:hAnsi="Courier New"/>
      <w:sz w:val="20"/>
    </w:rPr>
  </w:style>
  <w:style w:type="character" w:customStyle="1" w:styleId="WW8Num96z2">
    <w:name w:val="WW8Num96z2"/>
    <w:rsid w:val="004F7FE5"/>
    <w:rPr>
      <w:rFonts w:ascii="Wingdings" w:hAnsi="Wingdings"/>
      <w:sz w:val="20"/>
    </w:rPr>
  </w:style>
  <w:style w:type="character" w:customStyle="1" w:styleId="WW8Num103z0">
    <w:name w:val="WW8Num103z0"/>
    <w:rsid w:val="004F7FE5"/>
    <w:rPr>
      <w:rFonts w:ascii="Symbol" w:hAnsi="Symbol"/>
      <w:sz w:val="20"/>
    </w:rPr>
  </w:style>
  <w:style w:type="character" w:customStyle="1" w:styleId="WW8Num103z1">
    <w:name w:val="WW8Num103z1"/>
    <w:rsid w:val="004F7FE5"/>
    <w:rPr>
      <w:rFonts w:ascii="Courier New" w:hAnsi="Courier New"/>
      <w:sz w:val="20"/>
    </w:rPr>
  </w:style>
  <w:style w:type="character" w:customStyle="1" w:styleId="WW8Num103z2">
    <w:name w:val="WW8Num103z2"/>
    <w:rsid w:val="004F7FE5"/>
    <w:rPr>
      <w:rFonts w:ascii="Wingdings" w:hAnsi="Wingdings"/>
      <w:sz w:val="20"/>
    </w:rPr>
  </w:style>
  <w:style w:type="character" w:customStyle="1" w:styleId="WW8Num108z0">
    <w:name w:val="WW8Num108z0"/>
    <w:rsid w:val="004F7FE5"/>
    <w:rPr>
      <w:rFonts w:ascii="Symbol" w:hAnsi="Symbol"/>
      <w:sz w:val="20"/>
    </w:rPr>
  </w:style>
  <w:style w:type="character" w:customStyle="1" w:styleId="WW8Num108z1">
    <w:name w:val="WW8Num108z1"/>
    <w:rsid w:val="004F7FE5"/>
    <w:rPr>
      <w:rFonts w:ascii="Courier New" w:hAnsi="Courier New"/>
      <w:sz w:val="20"/>
    </w:rPr>
  </w:style>
  <w:style w:type="character" w:customStyle="1" w:styleId="WW8Num108z2">
    <w:name w:val="WW8Num108z2"/>
    <w:rsid w:val="004F7FE5"/>
    <w:rPr>
      <w:rFonts w:ascii="Wingdings" w:hAnsi="Wingdings"/>
      <w:sz w:val="20"/>
    </w:rPr>
  </w:style>
  <w:style w:type="character" w:customStyle="1" w:styleId="WW8Num109z0">
    <w:name w:val="WW8Num109z0"/>
    <w:rsid w:val="004F7FE5"/>
    <w:rPr>
      <w:rFonts w:ascii="Symbol" w:eastAsia="Times New Roman" w:hAnsi="Symbol"/>
    </w:rPr>
  </w:style>
  <w:style w:type="character" w:customStyle="1" w:styleId="WW8Num109z1">
    <w:name w:val="WW8Num109z1"/>
    <w:rsid w:val="004F7FE5"/>
    <w:rPr>
      <w:rFonts w:ascii="Courier New" w:hAnsi="Courier New"/>
    </w:rPr>
  </w:style>
  <w:style w:type="character" w:customStyle="1" w:styleId="WW8Num109z2">
    <w:name w:val="WW8Num109z2"/>
    <w:rsid w:val="004F7FE5"/>
    <w:rPr>
      <w:rFonts w:ascii="Wingdings" w:hAnsi="Wingdings"/>
    </w:rPr>
  </w:style>
  <w:style w:type="character" w:customStyle="1" w:styleId="WW8Num109z3">
    <w:name w:val="WW8Num109z3"/>
    <w:rsid w:val="004F7FE5"/>
    <w:rPr>
      <w:rFonts w:ascii="Symbol" w:hAnsi="Symbol"/>
    </w:rPr>
  </w:style>
  <w:style w:type="character" w:customStyle="1" w:styleId="WW8Num111z0">
    <w:name w:val="WW8Num111z0"/>
    <w:rsid w:val="004F7FE5"/>
    <w:rPr>
      <w:rFonts w:ascii="Symbol" w:hAnsi="Symbol"/>
      <w:sz w:val="20"/>
    </w:rPr>
  </w:style>
  <w:style w:type="character" w:customStyle="1" w:styleId="WW8Num111z1">
    <w:name w:val="WW8Num111z1"/>
    <w:rsid w:val="004F7FE5"/>
    <w:rPr>
      <w:rFonts w:ascii="Courier New" w:hAnsi="Courier New"/>
      <w:sz w:val="20"/>
    </w:rPr>
  </w:style>
  <w:style w:type="character" w:customStyle="1" w:styleId="WW8Num111z2">
    <w:name w:val="WW8Num111z2"/>
    <w:rsid w:val="004F7FE5"/>
    <w:rPr>
      <w:rFonts w:ascii="Wingdings" w:hAnsi="Wingdings"/>
      <w:sz w:val="20"/>
    </w:rPr>
  </w:style>
  <w:style w:type="character" w:customStyle="1" w:styleId="WW8Num117z0">
    <w:name w:val="WW8Num117z0"/>
    <w:rsid w:val="004F7FE5"/>
    <w:rPr>
      <w:rFonts w:ascii="Symbol" w:eastAsia="Times New Roman" w:hAnsi="Symbol"/>
    </w:rPr>
  </w:style>
  <w:style w:type="character" w:customStyle="1" w:styleId="WW8Num117z1">
    <w:name w:val="WW8Num117z1"/>
    <w:rsid w:val="004F7FE5"/>
    <w:rPr>
      <w:rFonts w:ascii="Courier New" w:hAnsi="Courier New"/>
    </w:rPr>
  </w:style>
  <w:style w:type="character" w:customStyle="1" w:styleId="WW8Num117z2">
    <w:name w:val="WW8Num117z2"/>
    <w:rsid w:val="004F7FE5"/>
    <w:rPr>
      <w:rFonts w:ascii="Wingdings" w:hAnsi="Wingdings"/>
    </w:rPr>
  </w:style>
  <w:style w:type="character" w:customStyle="1" w:styleId="WW8Num117z3">
    <w:name w:val="WW8Num117z3"/>
    <w:rsid w:val="004F7FE5"/>
    <w:rPr>
      <w:rFonts w:ascii="Symbol" w:hAnsi="Symbol"/>
    </w:rPr>
  </w:style>
  <w:style w:type="character" w:customStyle="1" w:styleId="WW8Num126z0">
    <w:name w:val="WW8Num126z0"/>
    <w:rsid w:val="004F7FE5"/>
    <w:rPr>
      <w:rFonts w:ascii="Symbol" w:eastAsia="SimSun" w:hAnsi="Symbol"/>
    </w:rPr>
  </w:style>
  <w:style w:type="character" w:customStyle="1" w:styleId="WW8Num126z1">
    <w:name w:val="WW8Num126z1"/>
    <w:rsid w:val="004F7FE5"/>
    <w:rPr>
      <w:rFonts w:ascii="Courier New" w:hAnsi="Courier New"/>
    </w:rPr>
  </w:style>
  <w:style w:type="character" w:customStyle="1" w:styleId="WW8Num126z2">
    <w:name w:val="WW8Num126z2"/>
    <w:rsid w:val="004F7FE5"/>
    <w:rPr>
      <w:rFonts w:ascii="Wingdings" w:hAnsi="Wingdings"/>
    </w:rPr>
  </w:style>
  <w:style w:type="character" w:customStyle="1" w:styleId="WW8Num126z3">
    <w:name w:val="WW8Num126z3"/>
    <w:rsid w:val="004F7FE5"/>
    <w:rPr>
      <w:rFonts w:ascii="Symbol" w:hAnsi="Symbol"/>
    </w:rPr>
  </w:style>
  <w:style w:type="character" w:customStyle="1" w:styleId="WW8Num128z0">
    <w:name w:val="WW8Num128z0"/>
    <w:rsid w:val="004F7FE5"/>
    <w:rPr>
      <w:rFonts w:ascii="Symbol" w:eastAsia="Times New Roman" w:hAnsi="Symbol"/>
    </w:rPr>
  </w:style>
  <w:style w:type="character" w:customStyle="1" w:styleId="WW8Num128z1">
    <w:name w:val="WW8Num128z1"/>
    <w:rsid w:val="004F7FE5"/>
    <w:rPr>
      <w:rFonts w:ascii="Courier New" w:hAnsi="Courier New"/>
    </w:rPr>
  </w:style>
  <w:style w:type="character" w:customStyle="1" w:styleId="WW8Num128z2">
    <w:name w:val="WW8Num128z2"/>
    <w:rsid w:val="004F7FE5"/>
    <w:rPr>
      <w:rFonts w:ascii="Wingdings" w:hAnsi="Wingdings"/>
    </w:rPr>
  </w:style>
  <w:style w:type="character" w:customStyle="1" w:styleId="WW8Num128z3">
    <w:name w:val="WW8Num128z3"/>
    <w:rsid w:val="004F7FE5"/>
    <w:rPr>
      <w:rFonts w:ascii="Symbol" w:hAnsi="Symbol"/>
    </w:rPr>
  </w:style>
  <w:style w:type="character" w:customStyle="1" w:styleId="WW8Num138z0">
    <w:name w:val="WW8Num138z0"/>
    <w:rsid w:val="004F7FE5"/>
    <w:rPr>
      <w:rFonts w:ascii="Times-Italic" w:eastAsia="Times New Roman" w:hAnsi="Times-Italic"/>
    </w:rPr>
  </w:style>
  <w:style w:type="character" w:customStyle="1" w:styleId="WW8Num138z1">
    <w:name w:val="WW8Num138z1"/>
    <w:rsid w:val="004F7FE5"/>
    <w:rPr>
      <w:rFonts w:ascii="Courier New" w:hAnsi="Courier New"/>
    </w:rPr>
  </w:style>
  <w:style w:type="character" w:customStyle="1" w:styleId="WW8Num138z2">
    <w:name w:val="WW8Num138z2"/>
    <w:rsid w:val="004F7FE5"/>
    <w:rPr>
      <w:rFonts w:ascii="Wingdings" w:hAnsi="Wingdings"/>
    </w:rPr>
  </w:style>
  <w:style w:type="character" w:customStyle="1" w:styleId="WW8Num138z3">
    <w:name w:val="WW8Num138z3"/>
    <w:rsid w:val="004F7FE5"/>
    <w:rPr>
      <w:rFonts w:ascii="Symbol" w:hAnsi="Symbol"/>
    </w:rPr>
  </w:style>
  <w:style w:type="character" w:customStyle="1" w:styleId="WW8Num143z0">
    <w:name w:val="WW8Num143z0"/>
    <w:rsid w:val="004F7FE5"/>
    <w:rPr>
      <w:rFonts w:ascii="Times New Roman" w:eastAsia="Times New Roman" w:hAnsi="Times New Roman" w:cs="Times New Roman"/>
    </w:rPr>
  </w:style>
  <w:style w:type="character" w:customStyle="1" w:styleId="WW8Num148z0">
    <w:name w:val="WW8Num148z0"/>
    <w:rsid w:val="004F7FE5"/>
    <w:rPr>
      <w:rFonts w:ascii="Symbol" w:hAnsi="Symbol"/>
      <w:sz w:val="20"/>
    </w:rPr>
  </w:style>
  <w:style w:type="character" w:customStyle="1" w:styleId="WW8Num148z1">
    <w:name w:val="WW8Num148z1"/>
    <w:rsid w:val="004F7FE5"/>
    <w:rPr>
      <w:rFonts w:ascii="Courier New" w:hAnsi="Courier New"/>
      <w:sz w:val="20"/>
    </w:rPr>
  </w:style>
  <w:style w:type="character" w:customStyle="1" w:styleId="WW8Num148z2">
    <w:name w:val="WW8Num148z2"/>
    <w:rsid w:val="004F7FE5"/>
    <w:rPr>
      <w:rFonts w:ascii="Wingdings" w:hAnsi="Wingdings"/>
      <w:sz w:val="20"/>
    </w:rPr>
  </w:style>
  <w:style w:type="character" w:customStyle="1" w:styleId="WW8Num151z0">
    <w:name w:val="WW8Num151z0"/>
    <w:rsid w:val="004F7FE5"/>
    <w:rPr>
      <w:rFonts w:ascii="Times New Roman" w:eastAsia="Times New Roman" w:hAnsi="Times New Roman" w:cs="Times New Roman"/>
    </w:rPr>
  </w:style>
  <w:style w:type="character" w:customStyle="1" w:styleId="WW8Num152z0">
    <w:name w:val="WW8Num152z0"/>
    <w:rsid w:val="004F7FE5"/>
    <w:rPr>
      <w:rFonts w:ascii="Symbol" w:hAnsi="Symbol"/>
      <w:sz w:val="20"/>
    </w:rPr>
  </w:style>
  <w:style w:type="character" w:customStyle="1" w:styleId="WW8Num152z1">
    <w:name w:val="WW8Num152z1"/>
    <w:rsid w:val="004F7FE5"/>
    <w:rPr>
      <w:rFonts w:ascii="Courier New" w:hAnsi="Courier New"/>
      <w:sz w:val="20"/>
    </w:rPr>
  </w:style>
  <w:style w:type="character" w:customStyle="1" w:styleId="WW8Num152z2">
    <w:name w:val="WW8Num152z2"/>
    <w:rsid w:val="004F7FE5"/>
    <w:rPr>
      <w:rFonts w:ascii="Wingdings" w:hAnsi="Wingdings"/>
      <w:sz w:val="20"/>
    </w:rPr>
  </w:style>
  <w:style w:type="character" w:customStyle="1" w:styleId="WW8Num153z0">
    <w:name w:val="WW8Num153z0"/>
    <w:rsid w:val="004F7FE5"/>
    <w:rPr>
      <w:sz w:val="24"/>
    </w:rPr>
  </w:style>
  <w:style w:type="character" w:customStyle="1" w:styleId="WW8Num155z0">
    <w:name w:val="WW8Num155z0"/>
    <w:rsid w:val="004F7FE5"/>
    <w:rPr>
      <w:rFonts w:ascii="Times New Roman" w:eastAsia="Times New Roman" w:hAnsi="Times New Roman" w:cs="Times New Roman"/>
    </w:rPr>
  </w:style>
  <w:style w:type="character" w:customStyle="1" w:styleId="WW8Num157z0">
    <w:name w:val="WW8Num157z0"/>
    <w:rsid w:val="004F7FE5"/>
    <w:rPr>
      <w:rFonts w:ascii="Symbol" w:hAnsi="Symbol"/>
      <w:sz w:val="20"/>
    </w:rPr>
  </w:style>
  <w:style w:type="character" w:customStyle="1" w:styleId="WW8Num157z1">
    <w:name w:val="WW8Num157z1"/>
    <w:rsid w:val="004F7FE5"/>
    <w:rPr>
      <w:rFonts w:ascii="Courier New" w:hAnsi="Courier New"/>
      <w:sz w:val="20"/>
    </w:rPr>
  </w:style>
  <w:style w:type="character" w:customStyle="1" w:styleId="WW8Num157z2">
    <w:name w:val="WW8Num157z2"/>
    <w:rsid w:val="004F7FE5"/>
    <w:rPr>
      <w:rFonts w:ascii="Wingdings" w:hAnsi="Wingdings"/>
      <w:sz w:val="20"/>
    </w:rPr>
  </w:style>
  <w:style w:type="character" w:customStyle="1" w:styleId="WW8Num163z0">
    <w:name w:val="WW8Num163z0"/>
    <w:rsid w:val="004F7FE5"/>
    <w:rPr>
      <w:rFonts w:ascii="Symbol" w:hAnsi="Symbol"/>
      <w:sz w:val="20"/>
    </w:rPr>
  </w:style>
  <w:style w:type="character" w:customStyle="1" w:styleId="WW8Num163z1">
    <w:name w:val="WW8Num163z1"/>
    <w:rsid w:val="004F7FE5"/>
    <w:rPr>
      <w:rFonts w:ascii="Courier New" w:hAnsi="Courier New"/>
      <w:sz w:val="20"/>
    </w:rPr>
  </w:style>
  <w:style w:type="character" w:customStyle="1" w:styleId="WW8Num163z2">
    <w:name w:val="WW8Num163z2"/>
    <w:rsid w:val="004F7FE5"/>
    <w:rPr>
      <w:rFonts w:ascii="Wingdings" w:hAnsi="Wingdings"/>
      <w:sz w:val="20"/>
    </w:rPr>
  </w:style>
  <w:style w:type="character" w:customStyle="1" w:styleId="WW8Num170z0">
    <w:name w:val="WW8Num170z0"/>
    <w:rsid w:val="004F7FE5"/>
    <w:rPr>
      <w:rFonts w:ascii="Symbol" w:eastAsia="Times New Roman" w:hAnsi="Symbol"/>
    </w:rPr>
  </w:style>
  <w:style w:type="character" w:customStyle="1" w:styleId="WW8Num170z1">
    <w:name w:val="WW8Num170z1"/>
    <w:rsid w:val="004F7FE5"/>
    <w:rPr>
      <w:rFonts w:ascii="Courier New" w:hAnsi="Courier New"/>
    </w:rPr>
  </w:style>
  <w:style w:type="character" w:customStyle="1" w:styleId="WW8Num170z2">
    <w:name w:val="WW8Num170z2"/>
    <w:rsid w:val="004F7FE5"/>
    <w:rPr>
      <w:rFonts w:ascii="Wingdings" w:hAnsi="Wingdings"/>
    </w:rPr>
  </w:style>
  <w:style w:type="character" w:customStyle="1" w:styleId="WW8Num170z3">
    <w:name w:val="WW8Num170z3"/>
    <w:rsid w:val="004F7FE5"/>
    <w:rPr>
      <w:rFonts w:ascii="Symbol" w:hAnsi="Symbol"/>
    </w:rPr>
  </w:style>
  <w:style w:type="character" w:customStyle="1" w:styleId="WW8Num177z0">
    <w:name w:val="WW8Num177z0"/>
    <w:rsid w:val="004F7FE5"/>
    <w:rPr>
      <w:rFonts w:ascii="Symbol" w:hAnsi="Symbol"/>
      <w:sz w:val="20"/>
    </w:rPr>
  </w:style>
  <w:style w:type="character" w:customStyle="1" w:styleId="WW8Num177z1">
    <w:name w:val="WW8Num177z1"/>
    <w:rsid w:val="004F7FE5"/>
    <w:rPr>
      <w:rFonts w:ascii="Courier New" w:hAnsi="Courier New"/>
      <w:sz w:val="20"/>
    </w:rPr>
  </w:style>
  <w:style w:type="character" w:customStyle="1" w:styleId="WW8Num177z2">
    <w:name w:val="WW8Num177z2"/>
    <w:rsid w:val="004F7FE5"/>
    <w:rPr>
      <w:rFonts w:ascii="Wingdings" w:hAnsi="Wingdings"/>
      <w:sz w:val="20"/>
    </w:rPr>
  </w:style>
  <w:style w:type="character" w:customStyle="1" w:styleId="WW8Num181z0">
    <w:name w:val="WW8Num181z0"/>
    <w:rsid w:val="004F7FE5"/>
    <w:rPr>
      <w:rFonts w:ascii="Symbol" w:eastAsia="Times New Roman" w:hAnsi="Symbol"/>
    </w:rPr>
  </w:style>
  <w:style w:type="character" w:customStyle="1" w:styleId="WW8Num181z1">
    <w:name w:val="WW8Num181z1"/>
    <w:rsid w:val="004F7FE5"/>
    <w:rPr>
      <w:rFonts w:ascii="Courier New" w:hAnsi="Courier New"/>
    </w:rPr>
  </w:style>
  <w:style w:type="character" w:customStyle="1" w:styleId="WW8Num181z2">
    <w:name w:val="WW8Num181z2"/>
    <w:rsid w:val="004F7FE5"/>
    <w:rPr>
      <w:rFonts w:ascii="Wingdings" w:hAnsi="Wingdings"/>
    </w:rPr>
  </w:style>
  <w:style w:type="character" w:customStyle="1" w:styleId="WW8Num181z3">
    <w:name w:val="WW8Num181z3"/>
    <w:rsid w:val="004F7FE5"/>
    <w:rPr>
      <w:rFonts w:ascii="Symbol" w:hAnsi="Symbol"/>
    </w:rPr>
  </w:style>
  <w:style w:type="character" w:customStyle="1" w:styleId="WW8Num185z0">
    <w:name w:val="WW8Num185z0"/>
    <w:rsid w:val="004F7FE5"/>
    <w:rPr>
      <w:rFonts w:ascii="Symbol" w:eastAsia="Times New Roman" w:hAnsi="Symbol"/>
    </w:rPr>
  </w:style>
  <w:style w:type="character" w:customStyle="1" w:styleId="WW8Num185z1">
    <w:name w:val="WW8Num185z1"/>
    <w:rsid w:val="004F7FE5"/>
    <w:rPr>
      <w:rFonts w:ascii="Courier New" w:hAnsi="Courier New"/>
    </w:rPr>
  </w:style>
  <w:style w:type="character" w:customStyle="1" w:styleId="WW8Num185z2">
    <w:name w:val="WW8Num185z2"/>
    <w:rsid w:val="004F7FE5"/>
    <w:rPr>
      <w:rFonts w:ascii="Wingdings" w:hAnsi="Wingdings"/>
    </w:rPr>
  </w:style>
  <w:style w:type="character" w:customStyle="1" w:styleId="WW8Num185z3">
    <w:name w:val="WW8Num185z3"/>
    <w:rsid w:val="004F7FE5"/>
    <w:rPr>
      <w:rFonts w:ascii="Symbol" w:hAnsi="Symbol"/>
    </w:rPr>
  </w:style>
  <w:style w:type="character" w:customStyle="1" w:styleId="WW8Num186z0">
    <w:name w:val="WW8Num186z0"/>
    <w:rsid w:val="004F7FE5"/>
    <w:rPr>
      <w:rFonts w:ascii="Symbol" w:hAnsi="Symbol"/>
      <w:sz w:val="20"/>
    </w:rPr>
  </w:style>
  <w:style w:type="character" w:customStyle="1" w:styleId="WW8Num186z1">
    <w:name w:val="WW8Num186z1"/>
    <w:rsid w:val="004F7FE5"/>
    <w:rPr>
      <w:rFonts w:ascii="Courier New" w:hAnsi="Courier New"/>
      <w:sz w:val="20"/>
    </w:rPr>
  </w:style>
  <w:style w:type="character" w:customStyle="1" w:styleId="WW8Num186z2">
    <w:name w:val="WW8Num186z2"/>
    <w:rsid w:val="004F7FE5"/>
    <w:rPr>
      <w:rFonts w:ascii="Wingdings" w:hAnsi="Wingdings"/>
      <w:sz w:val="20"/>
    </w:rPr>
  </w:style>
  <w:style w:type="character" w:customStyle="1" w:styleId="WW8Num192z0">
    <w:name w:val="WW8Num192z0"/>
    <w:rsid w:val="004F7FE5"/>
    <w:rPr>
      <w:rFonts w:ascii="Symbol" w:hAnsi="Symbol"/>
    </w:rPr>
  </w:style>
  <w:style w:type="character" w:customStyle="1" w:styleId="WW8Num192z1">
    <w:name w:val="WW8Num192z1"/>
    <w:rsid w:val="004F7FE5"/>
    <w:rPr>
      <w:rFonts w:ascii="Courier New" w:hAnsi="Courier New"/>
    </w:rPr>
  </w:style>
  <w:style w:type="character" w:customStyle="1" w:styleId="WW8Num192z2">
    <w:name w:val="WW8Num192z2"/>
    <w:rsid w:val="004F7FE5"/>
    <w:rPr>
      <w:rFonts w:ascii="Wingdings" w:hAnsi="Wingdings"/>
    </w:rPr>
  </w:style>
  <w:style w:type="character" w:customStyle="1" w:styleId="WW8Num194z0">
    <w:name w:val="WW8Num194z0"/>
    <w:rsid w:val="004F7FE5"/>
    <w:rPr>
      <w:rFonts w:ascii="Times-Roman" w:eastAsia="Times New Roman" w:hAnsi="Times-Roman"/>
      <w:i w:val="0"/>
    </w:rPr>
  </w:style>
  <w:style w:type="character" w:customStyle="1" w:styleId="WW8Num194z1">
    <w:name w:val="WW8Num194z1"/>
    <w:rsid w:val="004F7FE5"/>
    <w:rPr>
      <w:rFonts w:ascii="Courier New" w:hAnsi="Courier New"/>
    </w:rPr>
  </w:style>
  <w:style w:type="character" w:customStyle="1" w:styleId="WW8Num194z2">
    <w:name w:val="WW8Num194z2"/>
    <w:rsid w:val="004F7FE5"/>
    <w:rPr>
      <w:rFonts w:ascii="Wingdings" w:hAnsi="Wingdings"/>
    </w:rPr>
  </w:style>
  <w:style w:type="character" w:customStyle="1" w:styleId="WW8Num194z3">
    <w:name w:val="WW8Num194z3"/>
    <w:rsid w:val="004F7FE5"/>
    <w:rPr>
      <w:rFonts w:ascii="Symbol" w:hAnsi="Symbol"/>
    </w:rPr>
  </w:style>
  <w:style w:type="character" w:customStyle="1" w:styleId="WW8Num203z0">
    <w:name w:val="WW8Num203z0"/>
    <w:rsid w:val="004F7FE5"/>
    <w:rPr>
      <w:rFonts w:ascii="Wingdings" w:eastAsia="Times New Roman" w:hAnsi="Wingdings"/>
    </w:rPr>
  </w:style>
  <w:style w:type="character" w:customStyle="1" w:styleId="WW8Num203z1">
    <w:name w:val="WW8Num203z1"/>
    <w:rsid w:val="004F7FE5"/>
    <w:rPr>
      <w:rFonts w:ascii="Courier New" w:hAnsi="Courier New"/>
    </w:rPr>
  </w:style>
  <w:style w:type="character" w:customStyle="1" w:styleId="WW8Num203z2">
    <w:name w:val="WW8Num203z2"/>
    <w:rsid w:val="004F7FE5"/>
    <w:rPr>
      <w:rFonts w:ascii="Wingdings" w:hAnsi="Wingdings"/>
    </w:rPr>
  </w:style>
  <w:style w:type="character" w:customStyle="1" w:styleId="WW8Num203z3">
    <w:name w:val="WW8Num203z3"/>
    <w:rsid w:val="004F7FE5"/>
    <w:rPr>
      <w:rFonts w:ascii="Symbol" w:hAnsi="Symbol"/>
    </w:rPr>
  </w:style>
  <w:style w:type="character" w:customStyle="1" w:styleId="WW8Num204z1">
    <w:name w:val="WW8Num204z1"/>
    <w:rsid w:val="004F7FE5"/>
    <w:rPr>
      <w:b/>
    </w:rPr>
  </w:style>
  <w:style w:type="character" w:customStyle="1" w:styleId="WW8Num206z0">
    <w:name w:val="WW8Num206z0"/>
    <w:rsid w:val="004F7FE5"/>
    <w:rPr>
      <w:rFonts w:ascii="Symbol" w:eastAsia="Times New Roman" w:hAnsi="Symbol"/>
    </w:rPr>
  </w:style>
  <w:style w:type="character" w:customStyle="1" w:styleId="WW8Num206z1">
    <w:name w:val="WW8Num206z1"/>
    <w:rsid w:val="004F7FE5"/>
    <w:rPr>
      <w:rFonts w:ascii="Courier New" w:hAnsi="Courier New"/>
    </w:rPr>
  </w:style>
  <w:style w:type="character" w:customStyle="1" w:styleId="WW8Num206z2">
    <w:name w:val="WW8Num206z2"/>
    <w:rsid w:val="004F7FE5"/>
    <w:rPr>
      <w:rFonts w:ascii="Wingdings" w:hAnsi="Wingdings"/>
    </w:rPr>
  </w:style>
  <w:style w:type="character" w:customStyle="1" w:styleId="WW8Num206z3">
    <w:name w:val="WW8Num206z3"/>
    <w:rsid w:val="004F7FE5"/>
    <w:rPr>
      <w:rFonts w:ascii="Symbol" w:hAnsi="Symbol"/>
    </w:rPr>
  </w:style>
  <w:style w:type="character" w:customStyle="1" w:styleId="WW8Num207z0">
    <w:name w:val="WW8Num207z0"/>
    <w:rsid w:val="004F7FE5"/>
    <w:rPr>
      <w:rFonts w:ascii="Symbol" w:hAnsi="Symbol"/>
      <w:sz w:val="20"/>
    </w:rPr>
  </w:style>
  <w:style w:type="character" w:customStyle="1" w:styleId="WW8Num213z0">
    <w:name w:val="WW8Num213z0"/>
    <w:rsid w:val="004F7FE5"/>
    <w:rPr>
      <w:rFonts w:ascii="Symbol" w:hAnsi="Symbol"/>
      <w:sz w:val="20"/>
    </w:rPr>
  </w:style>
  <w:style w:type="character" w:customStyle="1" w:styleId="WW8Num214z0">
    <w:name w:val="WW8Num214z0"/>
    <w:rsid w:val="004F7FE5"/>
    <w:rPr>
      <w:rFonts w:ascii="Symbol" w:hAnsi="Symbol"/>
    </w:rPr>
  </w:style>
  <w:style w:type="character" w:customStyle="1" w:styleId="WW8Num214z1">
    <w:name w:val="WW8Num214z1"/>
    <w:rsid w:val="004F7FE5"/>
    <w:rPr>
      <w:rFonts w:ascii="Courier New" w:hAnsi="Courier New"/>
    </w:rPr>
  </w:style>
  <w:style w:type="character" w:customStyle="1" w:styleId="WW8Num220z0">
    <w:name w:val="WW8Num220z0"/>
    <w:rsid w:val="004F7FE5"/>
    <w:rPr>
      <w:u w:val="single"/>
    </w:rPr>
  </w:style>
  <w:style w:type="character" w:customStyle="1" w:styleId="WW8Num228z0">
    <w:name w:val="WW8Num228z0"/>
    <w:rsid w:val="004F7FE5"/>
    <w:rPr>
      <w:rFonts w:ascii="Symbol" w:hAnsi="Symbol"/>
      <w:sz w:val="20"/>
    </w:rPr>
  </w:style>
  <w:style w:type="character" w:customStyle="1" w:styleId="WW8Num228z1">
    <w:name w:val="WW8Num228z1"/>
    <w:rsid w:val="004F7FE5"/>
    <w:rPr>
      <w:rFonts w:ascii="Courier New" w:hAnsi="Courier New"/>
      <w:sz w:val="20"/>
    </w:rPr>
  </w:style>
  <w:style w:type="character" w:customStyle="1" w:styleId="WW8Num228z2">
    <w:name w:val="WW8Num228z2"/>
    <w:rsid w:val="004F7FE5"/>
    <w:rPr>
      <w:rFonts w:ascii="Wingdings" w:hAnsi="Wingdings"/>
      <w:sz w:val="20"/>
    </w:rPr>
  </w:style>
  <w:style w:type="character" w:customStyle="1" w:styleId="WW8Num236z0">
    <w:name w:val="WW8Num236z0"/>
    <w:rsid w:val="004F7FE5"/>
    <w:rPr>
      <w:rFonts w:ascii="Symbol" w:eastAsia="Times New Roman" w:hAnsi="Symbol"/>
    </w:rPr>
  </w:style>
  <w:style w:type="character" w:customStyle="1" w:styleId="WW8Num236z1">
    <w:name w:val="WW8Num236z1"/>
    <w:rsid w:val="004F7FE5"/>
    <w:rPr>
      <w:rFonts w:ascii="Courier New" w:hAnsi="Courier New"/>
    </w:rPr>
  </w:style>
  <w:style w:type="character" w:customStyle="1" w:styleId="WW8Num236z2">
    <w:name w:val="WW8Num236z2"/>
    <w:rsid w:val="004F7FE5"/>
    <w:rPr>
      <w:rFonts w:ascii="Wingdings" w:hAnsi="Wingdings"/>
    </w:rPr>
  </w:style>
  <w:style w:type="character" w:customStyle="1" w:styleId="WW8Num236z3">
    <w:name w:val="WW8Num236z3"/>
    <w:rsid w:val="004F7FE5"/>
    <w:rPr>
      <w:rFonts w:ascii="Symbol" w:hAnsi="Symbol"/>
    </w:rPr>
  </w:style>
  <w:style w:type="character" w:customStyle="1" w:styleId="WW8Num239z0">
    <w:name w:val="WW8Num239z0"/>
    <w:rsid w:val="004F7FE5"/>
    <w:rPr>
      <w:rFonts w:ascii="Times New Roman" w:eastAsia="Times New Roman" w:hAnsi="Times New Roman" w:cs="Times New Roman"/>
    </w:rPr>
  </w:style>
  <w:style w:type="character" w:customStyle="1" w:styleId="WW8Num239z1">
    <w:name w:val="WW8Num239z1"/>
    <w:rsid w:val="004F7FE5"/>
    <w:rPr>
      <w:rFonts w:ascii="Courier New" w:hAnsi="Courier New"/>
    </w:rPr>
  </w:style>
  <w:style w:type="character" w:customStyle="1" w:styleId="WW8Num239z2">
    <w:name w:val="WW8Num239z2"/>
    <w:rsid w:val="004F7FE5"/>
    <w:rPr>
      <w:rFonts w:ascii="Wingdings" w:hAnsi="Wingdings"/>
    </w:rPr>
  </w:style>
  <w:style w:type="character" w:customStyle="1" w:styleId="WW8Num239z3">
    <w:name w:val="WW8Num239z3"/>
    <w:rsid w:val="004F7FE5"/>
    <w:rPr>
      <w:rFonts w:ascii="Symbol" w:hAnsi="Symbol"/>
    </w:rPr>
  </w:style>
  <w:style w:type="character" w:customStyle="1" w:styleId="NumberingSymbols">
    <w:name w:val="Numbering Symbols"/>
    <w:rsid w:val="004F7FE5"/>
    <w:rPr>
      <w:rFonts w:ascii="Garamond" w:hAnsi="Garamond"/>
    </w:rPr>
  </w:style>
  <w:style w:type="character" w:customStyle="1" w:styleId="Bullets">
    <w:name w:val="Bullets"/>
    <w:rsid w:val="004F7FE5"/>
    <w:rPr>
      <w:rFonts w:ascii="StarSymbol" w:eastAsia="StarSymbol" w:hAnsi="StarSymbol" w:cs="StarSymbol"/>
      <w:sz w:val="18"/>
      <w:szCs w:val="18"/>
    </w:rPr>
  </w:style>
  <w:style w:type="paragraph" w:customStyle="1" w:styleId="NoteLevel1">
    <w:name w:val="Note Level 1"/>
    <w:basedOn w:val="Normal"/>
    <w:qFormat/>
    <w:rsid w:val="004F7FE5"/>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4F7FE5"/>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4F7FE5"/>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4F7FE5"/>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4F7FE5"/>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4F7FE5"/>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4F7FE5"/>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4F7FE5"/>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F7FE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4F7FE5"/>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4F7FE5"/>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4F7FE5"/>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4F7FE5"/>
  </w:style>
  <w:style w:type="character" w:customStyle="1" w:styleId="quotedtooltip">
    <w:name w:val="quotedtooltip"/>
    <w:basedOn w:val="DefaultParagraphFont"/>
    <w:rsid w:val="004F7FE5"/>
  </w:style>
  <w:style w:type="character" w:customStyle="1" w:styleId="quotedtooltipbox">
    <w:name w:val="quotedtooltipbox"/>
    <w:basedOn w:val="DefaultParagraphFont"/>
    <w:rsid w:val="004F7FE5"/>
  </w:style>
  <w:style w:type="character" w:customStyle="1" w:styleId="mwlivequotes">
    <w:name w:val="mwlivequotes"/>
    <w:basedOn w:val="DefaultParagraphFont"/>
    <w:rsid w:val="004F7FE5"/>
  </w:style>
  <w:style w:type="character" w:customStyle="1" w:styleId="lastlabel">
    <w:name w:val="lastlabel"/>
    <w:basedOn w:val="DefaultParagraphFont"/>
    <w:rsid w:val="004F7FE5"/>
  </w:style>
  <w:style w:type="character" w:customStyle="1" w:styleId="lb07">
    <w:name w:val="lb07"/>
    <w:basedOn w:val="DefaultParagraphFont"/>
    <w:rsid w:val="004F7FE5"/>
  </w:style>
  <w:style w:type="character" w:customStyle="1" w:styleId="qted">
    <w:name w:val="qted"/>
    <w:basedOn w:val="DefaultParagraphFont"/>
    <w:rsid w:val="004F7FE5"/>
  </w:style>
  <w:style w:type="character" w:customStyle="1" w:styleId="t14">
    <w:name w:val="t14"/>
    <w:basedOn w:val="DefaultParagraphFont"/>
    <w:rsid w:val="004F7FE5"/>
  </w:style>
  <w:style w:type="paragraph" w:customStyle="1" w:styleId="format-body">
    <w:name w:val="format-body"/>
    <w:basedOn w:val="Normal"/>
    <w:qFormat/>
    <w:rsid w:val="004F7FE5"/>
    <w:pPr>
      <w:spacing w:before="100" w:beforeAutospacing="1" w:after="100" w:afterAutospacing="1"/>
    </w:pPr>
    <w:rPr>
      <w:rFonts w:eastAsia="Calibri"/>
    </w:rPr>
  </w:style>
  <w:style w:type="character" w:customStyle="1" w:styleId="nfakpe">
    <w:name w:val="nfakpe"/>
    <w:basedOn w:val="DefaultParagraphFont"/>
    <w:rsid w:val="004F7FE5"/>
  </w:style>
  <w:style w:type="character" w:customStyle="1" w:styleId="DebateBlockCharChar">
    <w:name w:val="Debate Block Char Char"/>
    <w:basedOn w:val="DefaultParagraphFont"/>
    <w:rsid w:val="004F7FE5"/>
    <w:rPr>
      <w:rFonts w:cs="Arial"/>
      <w:b/>
      <w:bCs/>
      <w:kern w:val="32"/>
      <w:sz w:val="36"/>
      <w:szCs w:val="32"/>
      <w:u w:val="single"/>
    </w:rPr>
  </w:style>
  <w:style w:type="character" w:customStyle="1" w:styleId="citsource">
    <w:name w:val="citsource"/>
    <w:basedOn w:val="DefaultParagraphFont"/>
    <w:rsid w:val="004F7FE5"/>
  </w:style>
  <w:style w:type="character" w:customStyle="1" w:styleId="sc">
    <w:name w:val="sc"/>
    <w:basedOn w:val="DefaultParagraphFont"/>
    <w:rsid w:val="004F7FE5"/>
  </w:style>
  <w:style w:type="character" w:customStyle="1" w:styleId="atime">
    <w:name w:val="atime"/>
    <w:basedOn w:val="DefaultParagraphFont"/>
    <w:rsid w:val="004F7FE5"/>
  </w:style>
  <w:style w:type="paragraph" w:customStyle="1" w:styleId="unread">
    <w:name w:val="unread"/>
    <w:basedOn w:val="Normal"/>
    <w:qFormat/>
    <w:rsid w:val="004F7FE5"/>
    <w:rPr>
      <w:rFonts w:eastAsia="Calibri"/>
    </w:rPr>
  </w:style>
  <w:style w:type="character" w:customStyle="1" w:styleId="unreadChar">
    <w:name w:val="unread Char"/>
    <w:basedOn w:val="DefaultParagraphFont"/>
    <w:rsid w:val="004F7FE5"/>
    <w:rPr>
      <w:szCs w:val="24"/>
      <w:lang w:val="en-US" w:eastAsia="en-US" w:bidi="ar-SA"/>
    </w:rPr>
  </w:style>
  <w:style w:type="paragraph" w:customStyle="1" w:styleId="cardunderlined0">
    <w:name w:val="card underlined"/>
    <w:basedOn w:val="Normal"/>
    <w:qFormat/>
    <w:rsid w:val="004F7FE5"/>
    <w:rPr>
      <w:rFonts w:ascii="Arial" w:eastAsia="Calibri" w:hAnsi="Arial"/>
      <w:u w:val="single"/>
    </w:rPr>
  </w:style>
  <w:style w:type="character" w:customStyle="1" w:styleId="Internetlink1">
    <w:name w:val="Internet link1"/>
    <w:rsid w:val="004F7FE5"/>
    <w:rPr>
      <w:color w:val="000080"/>
      <w:u w:val="single"/>
    </w:rPr>
  </w:style>
  <w:style w:type="character" w:customStyle="1" w:styleId="insideheadline">
    <w:name w:val="insideheadline"/>
    <w:basedOn w:val="DefaultParagraphFont"/>
    <w:rsid w:val="004F7FE5"/>
  </w:style>
  <w:style w:type="character" w:customStyle="1" w:styleId="mwlivequotesupdelayed">
    <w:name w:val="mwlivequotes up delayed"/>
    <w:basedOn w:val="DefaultParagraphFont"/>
    <w:rsid w:val="004F7FE5"/>
  </w:style>
  <w:style w:type="character" w:customStyle="1" w:styleId="mwlivequotesdowndelayed">
    <w:name w:val="mwlivequotes down delayed"/>
    <w:basedOn w:val="DefaultParagraphFont"/>
    <w:rsid w:val="004F7FE5"/>
  </w:style>
  <w:style w:type="character" w:customStyle="1" w:styleId="shirttail">
    <w:name w:val="shirttail"/>
    <w:basedOn w:val="DefaultParagraphFont"/>
    <w:rsid w:val="004F7FE5"/>
  </w:style>
  <w:style w:type="character" w:customStyle="1" w:styleId="definition">
    <w:name w:val="definition"/>
    <w:basedOn w:val="DefaultParagraphFont"/>
    <w:rsid w:val="004F7FE5"/>
  </w:style>
  <w:style w:type="character" w:customStyle="1" w:styleId="CardTextCharCharChar">
    <w:name w:val="Card Text Char Char Char"/>
    <w:basedOn w:val="DefaultParagraphFont"/>
    <w:rsid w:val="004F7FE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F7FE5"/>
    <w:rPr>
      <w:rFonts w:ascii="Arial Narrow" w:hAnsi="Arial Narrow"/>
      <w:sz w:val="18"/>
      <w:u w:val="single"/>
    </w:rPr>
  </w:style>
  <w:style w:type="character" w:customStyle="1" w:styleId="UnderlineStyleCharCharChar">
    <w:name w:val="Underline Style Char Char Char"/>
    <w:basedOn w:val="DefaultParagraphFont"/>
    <w:rsid w:val="004F7FE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F7FE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F7FE5"/>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4F7FE5"/>
    <w:rPr>
      <w:rFonts w:ascii="Arial" w:hAnsi="Arial" w:cs="Arial" w:hint="default"/>
      <w:b/>
      <w:bCs/>
      <w:color w:val="990000"/>
      <w:sz w:val="26"/>
      <w:szCs w:val="26"/>
    </w:rPr>
  </w:style>
  <w:style w:type="character" w:customStyle="1" w:styleId="bodytitle1">
    <w:name w:val="bodytitle1"/>
    <w:basedOn w:val="DefaultParagraphFont"/>
    <w:rsid w:val="004F7FE5"/>
    <w:rPr>
      <w:rFonts w:ascii="Arial" w:hAnsi="Arial" w:cs="Arial" w:hint="default"/>
      <w:b/>
      <w:bCs/>
      <w:smallCaps w:val="0"/>
      <w:color w:val="000000"/>
      <w:sz w:val="28"/>
      <w:szCs w:val="28"/>
    </w:rPr>
  </w:style>
  <w:style w:type="paragraph" w:customStyle="1" w:styleId="style109">
    <w:name w:val="style109"/>
    <w:basedOn w:val="Normal"/>
    <w:qFormat/>
    <w:rsid w:val="004F7FE5"/>
    <w:pPr>
      <w:spacing w:before="100" w:beforeAutospacing="1" w:after="100" w:afterAutospacing="1"/>
    </w:pPr>
    <w:rPr>
      <w:rFonts w:eastAsia="Calibri"/>
    </w:rPr>
  </w:style>
  <w:style w:type="paragraph" w:customStyle="1" w:styleId="style1100">
    <w:name w:val="style110"/>
    <w:basedOn w:val="Normal"/>
    <w:qFormat/>
    <w:rsid w:val="004F7FE5"/>
    <w:pPr>
      <w:spacing w:before="100" w:beforeAutospacing="1" w:after="100" w:afterAutospacing="1"/>
    </w:pPr>
    <w:rPr>
      <w:rFonts w:eastAsia="Calibri"/>
    </w:rPr>
  </w:style>
  <w:style w:type="paragraph" w:customStyle="1" w:styleId="captionpaddingstyle114">
    <w:name w:val="captionpadding style114"/>
    <w:basedOn w:val="Normal"/>
    <w:qFormat/>
    <w:rsid w:val="004F7FE5"/>
    <w:pPr>
      <w:spacing w:before="100" w:beforeAutospacing="1" w:after="100" w:afterAutospacing="1"/>
    </w:pPr>
    <w:rPr>
      <w:rFonts w:eastAsia="Calibri"/>
    </w:rPr>
  </w:style>
  <w:style w:type="character" w:customStyle="1" w:styleId="captionpaddingstyle1141">
    <w:name w:val="captionpadding style1141"/>
    <w:basedOn w:val="DefaultParagraphFont"/>
    <w:rsid w:val="004F7FE5"/>
  </w:style>
  <w:style w:type="character" w:customStyle="1" w:styleId="style114style118">
    <w:name w:val="style114 style118"/>
    <w:basedOn w:val="DefaultParagraphFont"/>
    <w:rsid w:val="004F7FE5"/>
  </w:style>
  <w:style w:type="paragraph" w:customStyle="1" w:styleId="mainstorybody">
    <w:name w:val="mainstorybody"/>
    <w:basedOn w:val="Normal"/>
    <w:qFormat/>
    <w:rsid w:val="004F7FE5"/>
    <w:pPr>
      <w:spacing w:before="100" w:beforeAutospacing="1" w:after="100" w:afterAutospacing="1"/>
    </w:pPr>
    <w:rPr>
      <w:rFonts w:eastAsia="Calibri"/>
    </w:rPr>
  </w:style>
  <w:style w:type="character" w:customStyle="1" w:styleId="hint">
    <w:name w:val="hint"/>
    <w:basedOn w:val="DefaultParagraphFont"/>
    <w:rsid w:val="004F7FE5"/>
  </w:style>
  <w:style w:type="character" w:customStyle="1" w:styleId="flw">
    <w:name w:val="flw"/>
    <w:basedOn w:val="DefaultParagraphFont"/>
    <w:rsid w:val="004F7FE5"/>
  </w:style>
  <w:style w:type="character" w:customStyle="1" w:styleId="illustration">
    <w:name w:val="illustration"/>
    <w:basedOn w:val="DefaultParagraphFont"/>
    <w:rsid w:val="004F7FE5"/>
  </w:style>
  <w:style w:type="paragraph" w:customStyle="1" w:styleId="ga">
    <w:name w:val="ga"/>
    <w:basedOn w:val="Normal"/>
    <w:qFormat/>
    <w:rsid w:val="004F7FE5"/>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4F7FE5"/>
    <w:rPr>
      <w:rFonts w:ascii="Arial Narrow" w:hAnsi="Arial Narrow"/>
      <w:b/>
      <w:bCs/>
      <w:u w:val="thick"/>
    </w:rPr>
  </w:style>
  <w:style w:type="character" w:customStyle="1" w:styleId="subtitlesarticles1">
    <w:name w:val="subtitles_articles1"/>
    <w:basedOn w:val="DefaultParagraphFont"/>
    <w:rsid w:val="004F7FE5"/>
    <w:rPr>
      <w:rFonts w:ascii="Verdana" w:hAnsi="Verdana" w:cs="Times New Roman"/>
      <w:b/>
      <w:bCs/>
      <w:color w:val="000000"/>
      <w:sz w:val="20"/>
      <w:szCs w:val="20"/>
    </w:rPr>
  </w:style>
  <w:style w:type="character" w:customStyle="1" w:styleId="fulstoryreporter">
    <w:name w:val="ful_storyreporter"/>
    <w:basedOn w:val="DefaultParagraphFont"/>
    <w:rsid w:val="004F7FE5"/>
  </w:style>
  <w:style w:type="character" w:customStyle="1" w:styleId="editsection">
    <w:name w:val="editsection"/>
    <w:basedOn w:val="DefaultParagraphFont"/>
    <w:rsid w:val="004F7FE5"/>
  </w:style>
  <w:style w:type="paragraph" w:customStyle="1" w:styleId="body-indent-60">
    <w:name w:val="body-indent-60"/>
    <w:basedOn w:val="Normal"/>
    <w:qFormat/>
    <w:rsid w:val="004F7FE5"/>
    <w:pPr>
      <w:spacing w:before="100" w:beforeAutospacing="1" w:after="100" w:afterAutospacing="1"/>
    </w:pPr>
    <w:rPr>
      <w:rFonts w:eastAsia="Calibri"/>
    </w:rPr>
  </w:style>
  <w:style w:type="paragraph" w:customStyle="1" w:styleId="body-indent-60-start">
    <w:name w:val="body-indent-60-start"/>
    <w:basedOn w:val="Normal"/>
    <w:qFormat/>
    <w:rsid w:val="004F7FE5"/>
    <w:pPr>
      <w:spacing w:before="100" w:beforeAutospacing="1" w:after="100" w:afterAutospacing="1"/>
    </w:pPr>
    <w:rPr>
      <w:rFonts w:eastAsia="Calibri"/>
    </w:rPr>
  </w:style>
  <w:style w:type="character" w:customStyle="1" w:styleId="StyleArial12ptBlack">
    <w:name w:val="Style Arial 12 pt Black"/>
    <w:basedOn w:val="DefaultParagraphFont"/>
    <w:rsid w:val="004F7FE5"/>
    <w:rPr>
      <w:rFonts w:ascii="Garamond" w:hAnsi="Garamond"/>
      <w:color w:val="000000"/>
      <w:sz w:val="20"/>
      <w:u w:val="single"/>
    </w:rPr>
  </w:style>
  <w:style w:type="character" w:customStyle="1" w:styleId="StyleArialBlack">
    <w:name w:val="Style Arial Black"/>
    <w:basedOn w:val="DefaultParagraphFont"/>
    <w:rsid w:val="004F7FE5"/>
    <w:rPr>
      <w:rFonts w:ascii="Garamond" w:hAnsi="Garamond"/>
      <w:color w:val="000000"/>
      <w:sz w:val="14"/>
    </w:rPr>
  </w:style>
  <w:style w:type="character" w:customStyle="1" w:styleId="debatenormal0">
    <w:name w:val="debatenormal"/>
    <w:rsid w:val="004F7FE5"/>
  </w:style>
  <w:style w:type="paragraph" w:customStyle="1" w:styleId="leader">
    <w:name w:val="leader"/>
    <w:basedOn w:val="Normal"/>
    <w:qFormat/>
    <w:rsid w:val="004F7FE5"/>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4F7FE5"/>
  </w:style>
  <w:style w:type="character" w:customStyle="1" w:styleId="m-9052358230135270655gmail-styleunderline">
    <w:name w:val="m_-9052358230135270655gmail-styleunderline"/>
    <w:basedOn w:val="DefaultParagraphFont"/>
    <w:rsid w:val="004F7FE5"/>
  </w:style>
  <w:style w:type="paragraph" w:customStyle="1" w:styleId="first-child">
    <w:name w:val="first-child"/>
    <w:basedOn w:val="Normal"/>
    <w:qFormat/>
    <w:rsid w:val="004F7FE5"/>
    <w:pPr>
      <w:spacing w:before="100" w:beforeAutospacing="1" w:after="100" w:afterAutospacing="1"/>
    </w:pPr>
    <w:rPr>
      <w:rFonts w:eastAsia="Times New Roman"/>
      <w:szCs w:val="24"/>
    </w:rPr>
  </w:style>
  <w:style w:type="paragraph" w:customStyle="1" w:styleId="last-child">
    <w:name w:val="last-child"/>
    <w:basedOn w:val="Normal"/>
    <w:qFormat/>
    <w:rsid w:val="004F7FE5"/>
    <w:pPr>
      <w:spacing w:before="100" w:beforeAutospacing="1" w:after="100" w:afterAutospacing="1"/>
    </w:pPr>
    <w:rPr>
      <w:rFonts w:eastAsia="Times New Roman"/>
      <w:szCs w:val="24"/>
    </w:rPr>
  </w:style>
  <w:style w:type="paragraph" w:customStyle="1" w:styleId="css-158dogj">
    <w:name w:val="css-158dogj"/>
    <w:basedOn w:val="Normal"/>
    <w:qFormat/>
    <w:rsid w:val="004F7FE5"/>
    <w:pPr>
      <w:spacing w:before="100" w:beforeAutospacing="1" w:after="100" w:afterAutospacing="1"/>
    </w:pPr>
    <w:rPr>
      <w:rFonts w:eastAsia="Times New Roman"/>
      <w:szCs w:val="24"/>
    </w:rPr>
  </w:style>
  <w:style w:type="paragraph" w:customStyle="1" w:styleId="articleparagraph">
    <w:name w:val="article__paragraph"/>
    <w:basedOn w:val="Normal"/>
    <w:qFormat/>
    <w:rsid w:val="004F7FE5"/>
    <w:pPr>
      <w:spacing w:before="100" w:beforeAutospacing="1" w:after="100" w:afterAutospacing="1"/>
    </w:pPr>
    <w:rPr>
      <w:rFonts w:eastAsia="Times New Roman"/>
      <w:szCs w:val="24"/>
    </w:rPr>
  </w:style>
  <w:style w:type="character" w:customStyle="1" w:styleId="eop">
    <w:name w:val="eop"/>
    <w:basedOn w:val="DefaultParagraphFont"/>
    <w:rsid w:val="004F7FE5"/>
  </w:style>
  <w:style w:type="character" w:customStyle="1" w:styleId="5yl5">
    <w:name w:val="_5yl5"/>
    <w:basedOn w:val="DefaultParagraphFont"/>
    <w:rsid w:val="004F7FE5"/>
  </w:style>
  <w:style w:type="character" w:customStyle="1" w:styleId="balancedheadline">
    <w:name w:val="balancedheadline"/>
    <w:basedOn w:val="DefaultParagraphFont"/>
    <w:rsid w:val="004F7FE5"/>
  </w:style>
  <w:style w:type="paragraph" w:customStyle="1" w:styleId="css-xhhu0i">
    <w:name w:val="css-xhhu0i"/>
    <w:basedOn w:val="Normal"/>
    <w:qFormat/>
    <w:rsid w:val="004F7FE5"/>
    <w:pPr>
      <w:spacing w:before="100" w:beforeAutospacing="1" w:after="100" w:afterAutospacing="1"/>
    </w:pPr>
    <w:rPr>
      <w:rFonts w:eastAsia="Times New Roman"/>
      <w:szCs w:val="24"/>
    </w:rPr>
  </w:style>
  <w:style w:type="paragraph" w:customStyle="1" w:styleId="fellowname">
    <w:name w:val="fellow__name"/>
    <w:basedOn w:val="Normal"/>
    <w:qFormat/>
    <w:rsid w:val="004F7FE5"/>
    <w:pPr>
      <w:spacing w:before="100" w:beforeAutospacing="1" w:after="100" w:afterAutospacing="1"/>
    </w:pPr>
    <w:rPr>
      <w:rFonts w:eastAsia="Times New Roman"/>
      <w:szCs w:val="24"/>
    </w:rPr>
  </w:style>
  <w:style w:type="paragraph" w:customStyle="1" w:styleId="hword2">
    <w:name w:val="hword2"/>
    <w:basedOn w:val="Normal"/>
    <w:qFormat/>
    <w:rsid w:val="004F7FE5"/>
    <w:pPr>
      <w:spacing w:before="100" w:beforeAutospacing="1" w:after="100" w:afterAutospacing="1"/>
    </w:pPr>
    <w:rPr>
      <w:rFonts w:eastAsia="Times New Roman"/>
      <w:szCs w:val="24"/>
    </w:rPr>
  </w:style>
  <w:style w:type="paragraph" w:customStyle="1" w:styleId="sense">
    <w:name w:val="sense"/>
    <w:basedOn w:val="Normal"/>
    <w:qFormat/>
    <w:rsid w:val="004F7FE5"/>
    <w:pPr>
      <w:spacing w:before="100" w:beforeAutospacing="1" w:after="100" w:afterAutospacing="1"/>
    </w:pPr>
    <w:rPr>
      <w:rFonts w:eastAsia="Times New Roman"/>
      <w:szCs w:val="24"/>
    </w:rPr>
  </w:style>
  <w:style w:type="character" w:customStyle="1" w:styleId="dttext">
    <w:name w:val="dttext"/>
    <w:basedOn w:val="DefaultParagraphFont"/>
    <w:rsid w:val="004F7FE5"/>
  </w:style>
  <w:style w:type="character" w:customStyle="1" w:styleId="UnresolvedMention5">
    <w:name w:val="Unresolved Mention5"/>
    <w:basedOn w:val="DefaultParagraphFont"/>
    <w:uiPriority w:val="99"/>
    <w:unhideWhenUsed/>
    <w:rsid w:val="004F7FE5"/>
    <w:rPr>
      <w:color w:val="808080"/>
      <w:shd w:val="clear" w:color="auto" w:fill="E6E6E6"/>
    </w:rPr>
  </w:style>
  <w:style w:type="character" w:customStyle="1" w:styleId="UnresolvedMention10">
    <w:name w:val="Unresolved Mention10"/>
    <w:basedOn w:val="DefaultParagraphFont"/>
    <w:uiPriority w:val="99"/>
    <w:semiHidden/>
    <w:unhideWhenUsed/>
    <w:rsid w:val="004F7FE5"/>
    <w:rPr>
      <w:color w:val="605E5C"/>
      <w:shd w:val="clear" w:color="auto" w:fill="E1DFDD"/>
    </w:rPr>
  </w:style>
  <w:style w:type="character" w:customStyle="1" w:styleId="UnresolvedMention100">
    <w:name w:val="Unresolved Mention100"/>
    <w:basedOn w:val="DefaultParagraphFont"/>
    <w:uiPriority w:val="99"/>
    <w:semiHidden/>
    <w:unhideWhenUsed/>
    <w:rsid w:val="004F7FE5"/>
    <w:rPr>
      <w:color w:val="605E5C"/>
      <w:shd w:val="clear" w:color="auto" w:fill="E1DFDD"/>
    </w:rPr>
  </w:style>
  <w:style w:type="character" w:customStyle="1" w:styleId="UnresolvedMention1000">
    <w:name w:val="Unresolved Mention1000"/>
    <w:basedOn w:val="DefaultParagraphFont"/>
    <w:uiPriority w:val="99"/>
    <w:semiHidden/>
    <w:unhideWhenUsed/>
    <w:rsid w:val="004F7FE5"/>
    <w:rPr>
      <w:color w:val="605E5C"/>
      <w:shd w:val="clear" w:color="auto" w:fill="E1DFDD"/>
    </w:rPr>
  </w:style>
  <w:style w:type="character" w:customStyle="1" w:styleId="UnresolvedMention10000">
    <w:name w:val="Unresolved Mention10000"/>
    <w:basedOn w:val="DefaultParagraphFont"/>
    <w:uiPriority w:val="99"/>
    <w:semiHidden/>
    <w:unhideWhenUsed/>
    <w:rsid w:val="004F7FE5"/>
    <w:rPr>
      <w:color w:val="605E5C"/>
      <w:shd w:val="clear" w:color="auto" w:fill="E1DFDD"/>
    </w:rPr>
  </w:style>
  <w:style w:type="character" w:customStyle="1" w:styleId="UnresolvedMention100000">
    <w:name w:val="Unresolved Mention100000"/>
    <w:basedOn w:val="DefaultParagraphFont"/>
    <w:uiPriority w:val="99"/>
    <w:semiHidden/>
    <w:unhideWhenUsed/>
    <w:rsid w:val="004F7FE5"/>
    <w:rPr>
      <w:color w:val="605E5C"/>
      <w:shd w:val="clear" w:color="auto" w:fill="E1DFDD"/>
    </w:rPr>
  </w:style>
  <w:style w:type="character" w:customStyle="1" w:styleId="UnresolvedMention1000000">
    <w:name w:val="Unresolved Mention1000000"/>
    <w:basedOn w:val="DefaultParagraphFont"/>
    <w:uiPriority w:val="99"/>
    <w:semiHidden/>
    <w:unhideWhenUsed/>
    <w:rsid w:val="004F7FE5"/>
    <w:rPr>
      <w:color w:val="605E5C"/>
      <w:shd w:val="clear" w:color="auto" w:fill="E1DFDD"/>
    </w:rPr>
  </w:style>
  <w:style w:type="character" w:customStyle="1" w:styleId="UnresolvedMention10000000">
    <w:name w:val="Unresolved Mention10000000"/>
    <w:basedOn w:val="DefaultParagraphFont"/>
    <w:uiPriority w:val="99"/>
    <w:semiHidden/>
    <w:unhideWhenUsed/>
    <w:rsid w:val="004F7FE5"/>
    <w:rPr>
      <w:color w:val="605E5C"/>
      <w:shd w:val="clear" w:color="auto" w:fill="E1DFDD"/>
    </w:rPr>
  </w:style>
  <w:style w:type="character" w:customStyle="1" w:styleId="UnresolvedMention100000000">
    <w:name w:val="Unresolved Mention100000000"/>
    <w:basedOn w:val="DefaultParagraphFont"/>
    <w:uiPriority w:val="99"/>
    <w:semiHidden/>
    <w:unhideWhenUsed/>
    <w:rsid w:val="004F7FE5"/>
    <w:rPr>
      <w:color w:val="605E5C"/>
      <w:shd w:val="clear" w:color="auto" w:fill="E1DFDD"/>
    </w:rPr>
  </w:style>
  <w:style w:type="character" w:customStyle="1" w:styleId="UnresolvedMention1000000000">
    <w:name w:val="Unresolved Mention1000000000"/>
    <w:basedOn w:val="DefaultParagraphFont"/>
    <w:uiPriority w:val="99"/>
    <w:semiHidden/>
    <w:unhideWhenUsed/>
    <w:rsid w:val="004F7FE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F7FE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F7FE5"/>
    <w:rPr>
      <w:color w:val="605E5C"/>
      <w:shd w:val="clear" w:color="auto" w:fill="E1DFDD"/>
    </w:rPr>
  </w:style>
  <w:style w:type="character" w:customStyle="1" w:styleId="UnresolvedMention6">
    <w:name w:val="Unresolved Mention6"/>
    <w:basedOn w:val="DefaultParagraphFont"/>
    <w:uiPriority w:val="99"/>
    <w:unhideWhenUsed/>
    <w:rsid w:val="004F7FE5"/>
    <w:rPr>
      <w:color w:val="605E5C"/>
      <w:shd w:val="clear" w:color="auto" w:fill="E1DFDD"/>
    </w:rPr>
  </w:style>
  <w:style w:type="character" w:customStyle="1" w:styleId="m-4768620939706884080gmail-style13ptbold">
    <w:name w:val="m_-4768620939706884080gmail-style13ptbold"/>
    <w:basedOn w:val="DefaultParagraphFont"/>
    <w:rsid w:val="004F7FE5"/>
  </w:style>
  <w:style w:type="character" w:customStyle="1" w:styleId="m-6639950760076288358gmail-style13ptbold">
    <w:name w:val="m_-6639950760076288358gmail-style13ptbold"/>
    <w:basedOn w:val="DefaultParagraphFont"/>
    <w:rsid w:val="004F7FE5"/>
  </w:style>
  <w:style w:type="character" w:customStyle="1" w:styleId="m-6639950760076288358gmail-msohyperlink">
    <w:name w:val="m_-6639950760076288358gmail-msohyperlink"/>
    <w:basedOn w:val="DefaultParagraphFont"/>
    <w:rsid w:val="004F7FE5"/>
  </w:style>
  <w:style w:type="character" w:customStyle="1" w:styleId="m-6639950760076288358gmail-m4841727538114946087gmail-styleunderline">
    <w:name w:val="m_-6639950760076288358gmail-m4841727538114946087gmail-styleunderline"/>
    <w:basedOn w:val="DefaultParagraphFont"/>
    <w:rsid w:val="004F7FE5"/>
  </w:style>
  <w:style w:type="character" w:customStyle="1" w:styleId="m8998500066486699605gmail-style13ptbold">
    <w:name w:val="m_8998500066486699605gmail-style13ptbold"/>
    <w:basedOn w:val="DefaultParagraphFont"/>
    <w:rsid w:val="004F7FE5"/>
  </w:style>
  <w:style w:type="character" w:customStyle="1" w:styleId="m8998500066486699605gmail-styleunderline">
    <w:name w:val="m_8998500066486699605gmail-styleunderline"/>
    <w:basedOn w:val="DefaultParagraphFont"/>
    <w:rsid w:val="004F7FE5"/>
  </w:style>
  <w:style w:type="character" w:customStyle="1" w:styleId="m-4007627453485596929gmail-style13ptbold">
    <w:name w:val="m_-4007627453485596929gmail-style13ptbold"/>
    <w:basedOn w:val="DefaultParagraphFont"/>
    <w:rsid w:val="004F7FE5"/>
  </w:style>
  <w:style w:type="character" w:customStyle="1" w:styleId="QuoteChar2">
    <w:name w:val="Quote Char2"/>
    <w:basedOn w:val="DefaultParagraphFont"/>
    <w:uiPriority w:val="29"/>
    <w:rsid w:val="004F7FE5"/>
    <w:rPr>
      <w:rFonts w:ascii="Cambria" w:hAnsi="Cambria" w:cs="Calibri"/>
      <w:i/>
      <w:iCs/>
      <w:color w:val="404040" w:themeColor="text1" w:themeTint="BF"/>
    </w:rPr>
  </w:style>
  <w:style w:type="character" w:customStyle="1" w:styleId="letter">
    <w:name w:val="letter"/>
    <w:basedOn w:val="DefaultParagraphFont"/>
    <w:rsid w:val="004F7FE5"/>
  </w:style>
  <w:style w:type="character" w:customStyle="1" w:styleId="mdash">
    <w:name w:val="mdash"/>
    <w:basedOn w:val="DefaultParagraphFont"/>
    <w:rsid w:val="004F7FE5"/>
  </w:style>
  <w:style w:type="character" w:customStyle="1" w:styleId="untext">
    <w:name w:val="untext"/>
    <w:basedOn w:val="DefaultParagraphFont"/>
    <w:rsid w:val="004F7FE5"/>
  </w:style>
  <w:style w:type="character" w:customStyle="1" w:styleId="vis">
    <w:name w:val="vis"/>
    <w:basedOn w:val="DefaultParagraphFont"/>
    <w:rsid w:val="004F7FE5"/>
  </w:style>
  <w:style w:type="character" w:customStyle="1" w:styleId="ex-sent">
    <w:name w:val="ex-sent"/>
    <w:basedOn w:val="DefaultParagraphFont"/>
    <w:rsid w:val="004F7FE5"/>
  </w:style>
  <w:style w:type="character" w:customStyle="1" w:styleId="mwtwi">
    <w:name w:val="mw_t_wi"/>
    <w:basedOn w:val="DefaultParagraphFont"/>
    <w:rsid w:val="004F7FE5"/>
  </w:style>
  <w:style w:type="paragraph" w:customStyle="1" w:styleId="magazine-deck">
    <w:name w:val="magazine-deck"/>
    <w:basedOn w:val="Normal"/>
    <w:rsid w:val="004F7FE5"/>
    <w:pPr>
      <w:spacing w:before="100" w:beforeAutospacing="1" w:after="100" w:afterAutospacing="1"/>
    </w:pPr>
    <w:rPr>
      <w:rFonts w:eastAsia="Times New Roman"/>
      <w:szCs w:val="24"/>
    </w:rPr>
  </w:style>
  <w:style w:type="paragraph" w:customStyle="1" w:styleId="magazine-author">
    <w:name w:val="magazine-author"/>
    <w:basedOn w:val="Normal"/>
    <w:rsid w:val="004F7FE5"/>
    <w:pPr>
      <w:spacing w:before="100" w:beforeAutospacing="1" w:after="100" w:afterAutospacing="1"/>
    </w:pPr>
    <w:rPr>
      <w:rFonts w:eastAsia="Times New Roman"/>
      <w:szCs w:val="24"/>
    </w:rPr>
  </w:style>
  <w:style w:type="character" w:customStyle="1" w:styleId="pull-quote">
    <w:name w:val="pull-quote"/>
    <w:basedOn w:val="DefaultParagraphFont"/>
    <w:rsid w:val="004F7FE5"/>
  </w:style>
  <w:style w:type="character" w:customStyle="1" w:styleId="m3138505037646549175m7250715013732016503gmail-style13ptbold">
    <w:name w:val="m_3138505037646549175m_7250715013732016503gmail-style13ptbold"/>
    <w:basedOn w:val="DefaultParagraphFont"/>
    <w:rsid w:val="004F7FE5"/>
  </w:style>
  <w:style w:type="character" w:customStyle="1" w:styleId="m3138505037646549175m7250715013732016503gmail-styleunderline">
    <w:name w:val="m_3138505037646549175m_7250715013732016503gmail-styleunderline"/>
    <w:basedOn w:val="DefaultParagraphFont"/>
    <w:rsid w:val="004F7FE5"/>
  </w:style>
  <w:style w:type="character" w:customStyle="1" w:styleId="m-4201084773736565846gmail-styleunderline">
    <w:name w:val="m_-4201084773736565846gmail-styleunderline"/>
    <w:basedOn w:val="DefaultParagraphFont"/>
    <w:rsid w:val="004F7FE5"/>
  </w:style>
  <w:style w:type="character" w:customStyle="1" w:styleId="m6956288159856504736gmail-style13ptbold">
    <w:name w:val="m_6956288159856504736gmail-style13ptbold"/>
    <w:basedOn w:val="DefaultParagraphFont"/>
    <w:rsid w:val="004F7FE5"/>
  </w:style>
  <w:style w:type="character" w:customStyle="1" w:styleId="m6956288159856504736gmail-styleunderline">
    <w:name w:val="m_6956288159856504736gmail-styleunderline"/>
    <w:basedOn w:val="DefaultParagraphFont"/>
    <w:rsid w:val="004F7FE5"/>
  </w:style>
  <w:style w:type="paragraph" w:customStyle="1" w:styleId="Second">
    <w:name w:val="Second"/>
    <w:basedOn w:val="Normal"/>
    <w:qFormat/>
    <w:rsid w:val="004F7FE5"/>
    <w:rPr>
      <w:rFonts w:ascii="Arial" w:eastAsia="Calibri" w:hAnsi="Arial"/>
      <w:b/>
      <w:caps/>
      <w:szCs w:val="20"/>
    </w:rPr>
  </w:style>
  <w:style w:type="paragraph" w:customStyle="1" w:styleId="RainwithanA">
    <w:name w:val="Rain with an A"/>
    <w:basedOn w:val="Normal"/>
    <w:link w:val="RainwithanAChar"/>
    <w:uiPriority w:val="4"/>
    <w:qFormat/>
    <w:rsid w:val="004F7FE5"/>
    <w:pPr>
      <w:outlineLvl w:val="3"/>
    </w:pPr>
    <w:rPr>
      <w:b/>
      <w:sz w:val="26"/>
    </w:rPr>
  </w:style>
  <w:style w:type="character" w:customStyle="1" w:styleId="RainwithanAChar">
    <w:name w:val="Rain with an A Char"/>
    <w:basedOn w:val="DefaultParagraphFont"/>
    <w:link w:val="RainwithanA"/>
    <w:uiPriority w:val="4"/>
    <w:rsid w:val="004F7FE5"/>
    <w:rPr>
      <w:rFonts w:ascii="Arial Narrow" w:hAnsi="Arial Narrow" w:cs="Calibri"/>
      <w:b/>
      <w:kern w:val="0"/>
      <w:sz w:val="26"/>
      <w:szCs w:val="22"/>
      <w14:ligatures w14:val="none"/>
    </w:rPr>
  </w:style>
  <w:style w:type="character" w:customStyle="1" w:styleId="text32">
    <w:name w:val="text32"/>
    <w:basedOn w:val="DefaultParagraphFont"/>
    <w:rsid w:val="004F7FE5"/>
  </w:style>
  <w:style w:type="character" w:customStyle="1" w:styleId="c-timestamplabel">
    <w:name w:val="c-timestamp__label"/>
    <w:basedOn w:val="DefaultParagraphFont"/>
    <w:rsid w:val="004F7FE5"/>
  </w:style>
  <w:style w:type="character" w:customStyle="1" w:styleId="style13ptbold0">
    <w:name w:val="style13ptbold"/>
    <w:basedOn w:val="DefaultParagraphFont"/>
    <w:rsid w:val="004F7FE5"/>
  </w:style>
  <w:style w:type="paragraph" w:customStyle="1" w:styleId="m5562427531322223799gmail-msolistparagraph">
    <w:name w:val="m_5562427531322223799gmail-msolistparagraph"/>
    <w:basedOn w:val="Normal"/>
    <w:qFormat/>
    <w:rsid w:val="004F7FE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4F7FE5"/>
  </w:style>
  <w:style w:type="paragraph" w:customStyle="1" w:styleId="BreakTag">
    <w:name w:val="Break Tag"/>
    <w:basedOn w:val="Normal"/>
    <w:autoRedefine/>
    <w:uiPriority w:val="4"/>
    <w:qFormat/>
    <w:rsid w:val="004F7FE5"/>
    <w:pPr>
      <w:spacing w:before="240"/>
    </w:pPr>
    <w:rPr>
      <w:b/>
      <w:sz w:val="26"/>
    </w:rPr>
  </w:style>
  <w:style w:type="paragraph" w:customStyle="1" w:styleId="BreakBlock">
    <w:name w:val="Break Block"/>
    <w:basedOn w:val="Normal"/>
    <w:link w:val="BreakBlockChar"/>
    <w:autoRedefine/>
    <w:qFormat/>
    <w:rsid w:val="004F7FE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F7FE5"/>
    <w:rPr>
      <w:rFonts w:ascii="Arial bold" w:hAnsi="Arial bold" w:cs="Calibri"/>
      <w:b/>
      <w:caps/>
      <w:kern w:val="0"/>
      <w:sz w:val="32"/>
      <w:szCs w:val="22"/>
      <w:u w:val="single"/>
      <w14:ligatures w14:val="none"/>
    </w:rPr>
  </w:style>
  <w:style w:type="character" w:customStyle="1" w:styleId="Mention11">
    <w:name w:val="Mention11"/>
    <w:basedOn w:val="DefaultParagraphFont"/>
    <w:uiPriority w:val="99"/>
    <w:semiHidden/>
    <w:unhideWhenUsed/>
    <w:rsid w:val="004F7FE5"/>
    <w:rPr>
      <w:color w:val="2B579A"/>
      <w:shd w:val="clear" w:color="auto" w:fill="E6E6E6"/>
    </w:rPr>
  </w:style>
  <w:style w:type="character" w:customStyle="1" w:styleId="m6370699461968006786gmail-styleunderline">
    <w:name w:val="m_6370699461968006786gmail-styleunderline"/>
    <w:basedOn w:val="DefaultParagraphFont"/>
    <w:rsid w:val="004F7FE5"/>
  </w:style>
  <w:style w:type="character" w:customStyle="1" w:styleId="Mention2">
    <w:name w:val="Mention2"/>
    <w:basedOn w:val="DefaultParagraphFont"/>
    <w:uiPriority w:val="99"/>
    <w:semiHidden/>
    <w:unhideWhenUsed/>
    <w:rsid w:val="004F7FE5"/>
    <w:rPr>
      <w:color w:val="2B579A"/>
      <w:shd w:val="clear" w:color="auto" w:fill="E6E6E6"/>
    </w:rPr>
  </w:style>
  <w:style w:type="paragraph" w:customStyle="1" w:styleId="FlashTag">
    <w:name w:val="FlashTag"/>
    <w:basedOn w:val="Normal"/>
    <w:link w:val="FlashTagChar"/>
    <w:autoRedefine/>
    <w:uiPriority w:val="4"/>
    <w:qFormat/>
    <w:rsid w:val="004F7FE5"/>
    <w:rPr>
      <w:rFonts w:asciiTheme="majorHAnsi" w:hAnsiTheme="majorHAnsi"/>
      <w:b/>
      <w:sz w:val="28"/>
    </w:rPr>
  </w:style>
  <w:style w:type="character" w:customStyle="1" w:styleId="FlashTagChar">
    <w:name w:val="FlashTag Char"/>
    <w:basedOn w:val="DefaultParagraphFont"/>
    <w:link w:val="FlashTag"/>
    <w:uiPriority w:val="4"/>
    <w:rsid w:val="004F7FE5"/>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4F7FE5"/>
  </w:style>
  <w:style w:type="character" w:customStyle="1" w:styleId="m3965771245576658108gmail-styleunderline">
    <w:name w:val="m_3965771245576658108gmail-styleunderline"/>
    <w:basedOn w:val="DefaultParagraphFont"/>
    <w:rsid w:val="004F7FE5"/>
  </w:style>
  <w:style w:type="character" w:customStyle="1" w:styleId="FontStyle220">
    <w:name w:val="Font Style220"/>
    <w:basedOn w:val="DefaultParagraphFont"/>
    <w:uiPriority w:val="99"/>
    <w:rsid w:val="004F7FE5"/>
    <w:rPr>
      <w:rFonts w:ascii="Candara" w:hAnsi="Candara" w:cs="Candara" w:hint="default"/>
      <w:i/>
      <w:iCs/>
      <w:sz w:val="18"/>
      <w:szCs w:val="18"/>
    </w:rPr>
  </w:style>
  <w:style w:type="character" w:customStyle="1" w:styleId="FontStyle290">
    <w:name w:val="Font Style290"/>
    <w:basedOn w:val="DefaultParagraphFont"/>
    <w:uiPriority w:val="99"/>
    <w:rsid w:val="004F7FE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F7FE5"/>
    <w:rPr>
      <w:rFonts w:ascii="Arial" w:hAnsi="Arial" w:cs="Arial"/>
      <w:b/>
      <w:bCs/>
      <w:sz w:val="16"/>
      <w:szCs w:val="16"/>
    </w:rPr>
  </w:style>
  <w:style w:type="character" w:customStyle="1" w:styleId="m-5498913268213319940gmail-styleunderline">
    <w:name w:val="m_-5498913268213319940gmail-styleunderline"/>
    <w:basedOn w:val="DefaultParagraphFont"/>
    <w:rsid w:val="004F7FE5"/>
  </w:style>
  <w:style w:type="paragraph" w:customStyle="1" w:styleId="speakable">
    <w:name w:val="speakable"/>
    <w:basedOn w:val="Normal"/>
    <w:uiPriority w:val="99"/>
    <w:qFormat/>
    <w:rsid w:val="004F7FE5"/>
    <w:pPr>
      <w:spacing w:before="100" w:beforeAutospacing="1" w:after="100" w:afterAutospacing="1"/>
    </w:pPr>
    <w:rPr>
      <w:rFonts w:eastAsia="Times New Roman"/>
    </w:rPr>
  </w:style>
  <w:style w:type="character" w:customStyle="1" w:styleId="overlay">
    <w:name w:val="overlay"/>
    <w:basedOn w:val="DefaultParagraphFont"/>
    <w:rsid w:val="004F7FE5"/>
  </w:style>
  <w:style w:type="paragraph" w:customStyle="1" w:styleId="g-body">
    <w:name w:val="g-body"/>
    <w:basedOn w:val="Normal"/>
    <w:uiPriority w:val="99"/>
    <w:qFormat/>
    <w:rsid w:val="004F7FE5"/>
    <w:pPr>
      <w:spacing w:before="100" w:beforeAutospacing="1" w:after="100" w:afterAutospacing="1"/>
    </w:pPr>
    <w:rPr>
      <w:rFonts w:eastAsia="Times New Roman"/>
    </w:rPr>
  </w:style>
  <w:style w:type="paragraph" w:customStyle="1" w:styleId="g-pstyle0">
    <w:name w:val="g-pstyle0"/>
    <w:basedOn w:val="Normal"/>
    <w:uiPriority w:val="99"/>
    <w:qFormat/>
    <w:rsid w:val="004F7FE5"/>
    <w:pPr>
      <w:spacing w:before="100" w:beforeAutospacing="1" w:after="100" w:afterAutospacing="1"/>
    </w:pPr>
    <w:rPr>
      <w:rFonts w:eastAsia="Times New Roman"/>
    </w:rPr>
  </w:style>
  <w:style w:type="paragraph" w:customStyle="1" w:styleId="g-pstyle1">
    <w:name w:val="g-pstyle1"/>
    <w:basedOn w:val="Normal"/>
    <w:uiPriority w:val="99"/>
    <w:qFormat/>
    <w:rsid w:val="004F7FE5"/>
    <w:pPr>
      <w:spacing w:before="100" w:beforeAutospacing="1" w:after="100" w:afterAutospacing="1"/>
    </w:pPr>
    <w:rPr>
      <w:rFonts w:eastAsia="Times New Roman"/>
    </w:rPr>
  </w:style>
  <w:style w:type="paragraph" w:customStyle="1" w:styleId="g-asset-hed">
    <w:name w:val="g-asset-hed"/>
    <w:basedOn w:val="Normal"/>
    <w:uiPriority w:val="99"/>
    <w:qFormat/>
    <w:rsid w:val="004F7FE5"/>
    <w:pPr>
      <w:spacing w:before="100" w:beforeAutospacing="1" w:after="100" w:afterAutospacing="1"/>
    </w:pPr>
    <w:rPr>
      <w:rFonts w:eastAsia="Times New Roman"/>
    </w:rPr>
  </w:style>
  <w:style w:type="paragraph" w:customStyle="1" w:styleId="js-tweet-text">
    <w:name w:val="js-tweet-text"/>
    <w:basedOn w:val="Normal"/>
    <w:uiPriority w:val="99"/>
    <w:qFormat/>
    <w:rsid w:val="004F7FE5"/>
    <w:pPr>
      <w:spacing w:before="100" w:beforeAutospacing="1" w:after="100" w:afterAutospacing="1"/>
    </w:pPr>
  </w:style>
  <w:style w:type="paragraph" w:customStyle="1" w:styleId="style41">
    <w:name w:val="style4"/>
    <w:basedOn w:val="Normal"/>
    <w:qFormat/>
    <w:rsid w:val="004F7FE5"/>
    <w:pPr>
      <w:spacing w:before="100" w:beforeAutospacing="1" w:after="100" w:afterAutospacing="1"/>
    </w:pPr>
  </w:style>
  <w:style w:type="paragraph" w:customStyle="1" w:styleId="speech">
    <w:name w:val="speech"/>
    <w:basedOn w:val="Normal"/>
    <w:uiPriority w:val="99"/>
    <w:qFormat/>
    <w:rsid w:val="004F7FE5"/>
    <w:pPr>
      <w:spacing w:before="100" w:beforeAutospacing="1" w:after="100" w:afterAutospacing="1"/>
    </w:pPr>
  </w:style>
  <w:style w:type="character" w:customStyle="1" w:styleId="adtext0">
    <w:name w:val="adtext"/>
    <w:basedOn w:val="DefaultParagraphFont"/>
    <w:rsid w:val="004F7FE5"/>
  </w:style>
  <w:style w:type="character" w:customStyle="1" w:styleId="qu730rj69h">
    <w:name w:val="qu730rj69h"/>
    <w:basedOn w:val="DefaultParagraphFont"/>
    <w:rsid w:val="004F7FE5"/>
  </w:style>
  <w:style w:type="paragraph" w:customStyle="1" w:styleId="optext">
    <w:name w:val="optext"/>
    <w:basedOn w:val="Normal"/>
    <w:uiPriority w:val="99"/>
    <w:qFormat/>
    <w:rsid w:val="004F7FE5"/>
    <w:pPr>
      <w:spacing w:before="100" w:beforeAutospacing="1" w:after="100" w:afterAutospacing="1"/>
    </w:pPr>
  </w:style>
  <w:style w:type="character" w:customStyle="1" w:styleId="lmy74qr12z">
    <w:name w:val="lmy74qr12z"/>
    <w:basedOn w:val="DefaultParagraphFont"/>
    <w:rsid w:val="004F7FE5"/>
  </w:style>
  <w:style w:type="character" w:customStyle="1" w:styleId="icr880">
    <w:name w:val="icr880"/>
    <w:basedOn w:val="DefaultParagraphFont"/>
    <w:rsid w:val="004F7FE5"/>
  </w:style>
  <w:style w:type="character" w:customStyle="1" w:styleId="hx23q54">
    <w:name w:val="hx23q54"/>
    <w:basedOn w:val="DefaultParagraphFont"/>
    <w:rsid w:val="004F7FE5"/>
  </w:style>
  <w:style w:type="character" w:customStyle="1" w:styleId="m-5348258726587825636gmail-style13ptbold">
    <w:name w:val="m_-5348258726587825636gmail-style13ptbold"/>
    <w:basedOn w:val="DefaultParagraphFont"/>
    <w:rsid w:val="004F7FE5"/>
  </w:style>
  <w:style w:type="character" w:customStyle="1" w:styleId="m-5348258726587825636gmail-styleunderline">
    <w:name w:val="m_-5348258726587825636gmail-styleunderline"/>
    <w:basedOn w:val="DefaultParagraphFont"/>
    <w:rsid w:val="004F7FE5"/>
  </w:style>
  <w:style w:type="paragraph" w:customStyle="1" w:styleId="useless">
    <w:name w:val="useless"/>
    <w:basedOn w:val="Normal"/>
    <w:uiPriority w:val="99"/>
    <w:qFormat/>
    <w:rsid w:val="004F7FE5"/>
    <w:rPr>
      <w:rFonts w:eastAsia="Times New Roman"/>
      <w:sz w:val="12"/>
    </w:rPr>
  </w:style>
  <w:style w:type="character" w:customStyle="1" w:styleId="DDIUnderline">
    <w:name w:val="DDI Underline"/>
    <w:qFormat/>
    <w:rsid w:val="004F7FE5"/>
    <w:rPr>
      <w:rFonts w:ascii="Times New Roman" w:hAnsi="Times New Roman"/>
      <w:sz w:val="24"/>
      <w:u w:val="single"/>
    </w:rPr>
  </w:style>
  <w:style w:type="character" w:customStyle="1" w:styleId="ALLCAPSChar">
    <w:name w:val="ALL CAPS Char"/>
    <w:basedOn w:val="DefaultParagraphFont"/>
    <w:link w:val="ALLCAPS"/>
    <w:rsid w:val="004F7FE5"/>
    <w:rPr>
      <w:rFonts w:ascii="Arial Narrow" w:eastAsia="Times New Roman" w:hAnsi="Arial Narrow"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4F7FE5"/>
    <w:rPr>
      <w:rFonts w:eastAsia="Times New Roman"/>
      <w:b/>
    </w:rPr>
  </w:style>
  <w:style w:type="character" w:customStyle="1" w:styleId="TagCharCharCharCharCharCharCharChar">
    <w:name w:val="Tag Char Char Char Char Char Char Char Char"/>
    <w:basedOn w:val="DefaultParagraphFont"/>
    <w:link w:val="TagCharCharCharCharCharCharChar0"/>
    <w:rsid w:val="004F7FE5"/>
    <w:rPr>
      <w:rFonts w:ascii="Arial Narrow" w:eastAsia="Times New Roman" w:hAnsi="Arial Narrow" w:cs="Calibri"/>
      <w:b/>
      <w:kern w:val="0"/>
      <w:sz w:val="22"/>
      <w:szCs w:val="22"/>
      <w14:ligatures w14:val="none"/>
    </w:rPr>
  </w:style>
  <w:style w:type="character" w:customStyle="1" w:styleId="m489902567989944824gmail-style13ptbold">
    <w:name w:val="m_489902567989944824gmail-style13ptbold"/>
    <w:basedOn w:val="DefaultParagraphFont"/>
    <w:rsid w:val="004F7FE5"/>
  </w:style>
  <w:style w:type="character" w:customStyle="1" w:styleId="m489902567989944824gmail-styleunderline">
    <w:name w:val="m_489902567989944824gmail-styleunderline"/>
    <w:basedOn w:val="DefaultParagraphFont"/>
    <w:rsid w:val="004F7FE5"/>
  </w:style>
  <w:style w:type="character" w:customStyle="1" w:styleId="Mention3">
    <w:name w:val="Mention3"/>
    <w:basedOn w:val="DefaultParagraphFont"/>
    <w:uiPriority w:val="99"/>
    <w:semiHidden/>
    <w:unhideWhenUsed/>
    <w:rsid w:val="004F7FE5"/>
    <w:rPr>
      <w:color w:val="2B579A"/>
      <w:shd w:val="clear" w:color="auto" w:fill="E6E6E6"/>
    </w:rPr>
  </w:style>
  <w:style w:type="character" w:customStyle="1" w:styleId="m-5251091010484660064gmail-style13ptbold">
    <w:name w:val="m_-5251091010484660064gmail-style13ptbold"/>
    <w:basedOn w:val="DefaultParagraphFont"/>
    <w:rsid w:val="004F7FE5"/>
  </w:style>
  <w:style w:type="character" w:customStyle="1" w:styleId="m-5251091010484660064gmail-styleunderline">
    <w:name w:val="m_-5251091010484660064gmail-styleunderline"/>
    <w:basedOn w:val="DefaultParagraphFont"/>
    <w:rsid w:val="004F7FE5"/>
  </w:style>
  <w:style w:type="character" w:customStyle="1" w:styleId="tablecaption1">
    <w:name w:val="tablecaption"/>
    <w:basedOn w:val="DefaultParagraphFont"/>
    <w:rsid w:val="004F7FE5"/>
  </w:style>
  <w:style w:type="character" w:customStyle="1" w:styleId="StyleLatinHelvetica105ptBlack">
    <w:name w:val="Style (Latin) Helvetica 10.5 pt Black"/>
    <w:basedOn w:val="DefaultParagraphFont"/>
    <w:rsid w:val="004F7FE5"/>
    <w:rPr>
      <w:rFonts w:ascii="Times New Roman" w:hAnsi="Times New Roman"/>
      <w:color w:val="000000"/>
      <w:sz w:val="21"/>
    </w:rPr>
  </w:style>
  <w:style w:type="character" w:customStyle="1" w:styleId="m-413333960618644972gmail-style13ptbold">
    <w:name w:val="m_-413333960618644972gmail-style13ptbold"/>
    <w:basedOn w:val="DefaultParagraphFont"/>
    <w:rsid w:val="004F7FE5"/>
  </w:style>
  <w:style w:type="character" w:customStyle="1" w:styleId="m-413333960618644972gmail-styleunderline">
    <w:name w:val="m_-413333960618644972gmail-styleunderline"/>
    <w:basedOn w:val="DefaultParagraphFont"/>
    <w:rsid w:val="004F7FE5"/>
  </w:style>
  <w:style w:type="character" w:customStyle="1" w:styleId="m8314098763611656848gmail-stylestylebold12pt">
    <w:name w:val="m_8314098763611656848gmail-stylestylebold12pt"/>
    <w:basedOn w:val="DefaultParagraphFont"/>
    <w:rsid w:val="004F7FE5"/>
  </w:style>
  <w:style w:type="character" w:customStyle="1" w:styleId="m8314098763611656848gmail-styleboldunderline">
    <w:name w:val="m_8314098763611656848gmail-styleboldunderline"/>
    <w:basedOn w:val="DefaultParagraphFont"/>
    <w:rsid w:val="004F7FE5"/>
  </w:style>
  <w:style w:type="paragraph" w:customStyle="1" w:styleId="DateTime0">
    <w:name w:val="DateTime"/>
    <w:basedOn w:val="Normal"/>
    <w:link w:val="DateTimeChar"/>
    <w:autoRedefine/>
    <w:uiPriority w:val="4"/>
    <w:qFormat/>
    <w:rsid w:val="004F7FE5"/>
  </w:style>
  <w:style w:type="character" w:customStyle="1" w:styleId="DateTimeChar">
    <w:name w:val="DateTime Char"/>
    <w:basedOn w:val="DefaultParagraphFont"/>
    <w:link w:val="DateTime0"/>
    <w:uiPriority w:val="4"/>
    <w:rsid w:val="004F7FE5"/>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4F7FE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4F7FE5"/>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4F7FE5"/>
  </w:style>
  <w:style w:type="character" w:customStyle="1" w:styleId="Style12ptBold">
    <w:name w:val="Style 12 pt Bold"/>
    <w:basedOn w:val="DefaultParagraphFont"/>
    <w:rsid w:val="004F7FE5"/>
    <w:rPr>
      <w:b/>
      <w:bCs/>
      <w:sz w:val="20"/>
    </w:rPr>
  </w:style>
  <w:style w:type="paragraph" w:customStyle="1" w:styleId="analyticreal">
    <w:name w:val="analytic real"/>
    <w:basedOn w:val="Heading4"/>
    <w:link w:val="analyticrealChar"/>
    <w:autoRedefine/>
    <w:uiPriority w:val="4"/>
    <w:qFormat/>
    <w:rsid w:val="004F7FE5"/>
    <w:rPr>
      <w:color w:val="501549" w:themeColor="accent5" w:themeShade="80"/>
    </w:rPr>
  </w:style>
  <w:style w:type="character" w:customStyle="1" w:styleId="analyticrealChar">
    <w:name w:val="analytic real Char"/>
    <w:basedOn w:val="DefaultParagraphFont"/>
    <w:link w:val="analyticreal"/>
    <w:uiPriority w:val="4"/>
    <w:rsid w:val="004F7FE5"/>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F7FE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F7FE5"/>
    <w:rPr>
      <w:rFonts w:ascii="Calibri" w:eastAsiaTheme="majorEastAsia" w:hAnsi="Calibri" w:cstheme="majorBidi"/>
      <w:b/>
      <w:color w:val="0E2841" w:themeColor="text2"/>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up.harvard.edu/catalog.php?isbn=9780674768680" TargetMode="External"/><Relationship Id="rId18" Type="http://schemas.openxmlformats.org/officeDocument/2006/relationships/hyperlink" Target="https://richardhanania.substack.com/p/the-year-of-fukuyama" TargetMode="External"/><Relationship Id="rId26" Type="http://schemas.openxmlformats.org/officeDocument/2006/relationships/hyperlink" Target="https://thehill.com/newsletters/the-gavel/5495046-supreme-court-trump-tariffs/" TargetMode="External"/><Relationship Id="rId3" Type="http://schemas.openxmlformats.org/officeDocument/2006/relationships/settings" Target="settings.xml"/><Relationship Id="rId21" Type="http://schemas.openxmlformats.org/officeDocument/2006/relationships/hyperlink" Target="https://journals.sagepub.com/doi/abs/10.1177/0022343313493455" TargetMode="External"/><Relationship Id="rId7" Type="http://schemas.openxmlformats.org/officeDocument/2006/relationships/image" Target="media/image1.png"/><Relationship Id="rId12" Type="http://schemas.openxmlformats.org/officeDocument/2006/relationships/hyperlink" Target="https://www.nytimes.com/2022/11/13/opinion/coronavirus-ukraine-climate-inflation.html" TargetMode="External"/><Relationship Id="rId17" Type="http://schemas.openxmlformats.org/officeDocument/2006/relationships/hyperlink" Target="https://danieldrezner.substack.com/p/is-the-country-getting-better" TargetMode="External"/><Relationship Id="rId25" Type="http://schemas.openxmlformats.org/officeDocument/2006/relationships/hyperlink" Target="https://twitter.com/jnordvig/status/1610609628940800001?s=20&amp;t=P9FK47_IcZwOIcdOlE-76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sj.com/articles/inflation-sudden-drop-12-5-month-cpi-pce-energy-food-new-year-price-federal-reserve-11672914903?page=1" TargetMode="External"/><Relationship Id="rId20" Type="http://schemas.openxmlformats.org/officeDocument/2006/relationships/hyperlink" Target="https://journals.sagepub.com/doi/abs/10.1177/0022343305054089" TargetMode="External"/><Relationship Id="rId29" Type="http://schemas.openxmlformats.org/officeDocument/2006/relationships/hyperlink" Target="http://www.lexis.com/research/retrieve?cc=&amp;pushme=1&amp;tmpFBSel=all&amp;totaldocs=&amp;taggedDocs=&amp;toggleValue=&amp;numDocsChked=0&amp;prefFBSel=0&amp;delformat=XCITE&amp;fpDocs=&amp;fpNodeId=&amp;fpCiteReq=&amp;brand=&amp;_m=48c2a02c9dbe5510a10cdc2a5c339de1&amp;docnum=8&amp;_fmtstr=FULL&amp;_startdoc=1&amp;wchp=dGLbVzz-zSkAW&amp;_md5=c61e667abc6aa97e0931f7dfc5904d9e&amp;focBudTerms=supreme+court+w%2F35+overturn+or+overrul%21+w%2F30+D.C.+Circuit+or+D.C.+federal+court+or+d.c.+court+of+appeal+w%2F25+frequen%21+or+common+or+often&amp;focBudSel=all" TargetMode="External"/><Relationship Id="rId1" Type="http://schemas.openxmlformats.org/officeDocument/2006/relationships/numbering" Target="numbering.xml"/><Relationship Id="rId6" Type="http://schemas.openxmlformats.org/officeDocument/2006/relationships/hyperlink" Target="https://www.politico.com/tag/column-rules-of-law" TargetMode="External"/><Relationship Id="rId11" Type="http://schemas.openxmlformats.org/officeDocument/2006/relationships/hyperlink" Target="http://www.jhuapl.edu/ourwork/nsa/papers/PostCyberAttack.pdf" TargetMode="External"/><Relationship Id="rId24" Type="http://schemas.openxmlformats.org/officeDocument/2006/relationships/hyperlink" Target="https://www.bbc.com/news/world-europe-64158283" TargetMode="External"/><Relationship Id="rId32" Type="http://schemas.openxmlformats.org/officeDocument/2006/relationships/fontTable" Target="fontTable.xm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www.capitaleconomics.com/newsroom/global-supply-chain-pressures-are-easing-for-now" TargetMode="External"/><Relationship Id="rId23" Type="http://schemas.openxmlformats.org/officeDocument/2006/relationships/hyperlink" Target="https://www.vox.com/future-perfect/2022/11/30/23485943/china-protests-covid-zero-shanghai-beijing-xi-jinping" TargetMode="External"/><Relationship Id="rId28" Type="http://schemas.openxmlformats.org/officeDocument/2006/relationships/image" Target="media/image2.png"/><Relationship Id="rId10" Type="http://schemas.openxmlformats.org/officeDocument/2006/relationships/hyperlink" Target="https://doi.org/10.1080/23789689.2018.1448664" TargetMode="External"/><Relationship Id="rId19" Type="http://schemas.openxmlformats.org/officeDocument/2006/relationships/hyperlink" Target="https://www.jstor.org/stable/2539061" TargetMode="External"/><Relationship Id="rId31" Type="http://schemas.openxmlformats.org/officeDocument/2006/relationships/hyperlink" Target="https://www.rawstory.com/supreme-court-2673979738/" TargetMode="External"/><Relationship Id="rId4" Type="http://schemas.openxmlformats.org/officeDocument/2006/relationships/webSettings" Target="webSettings.xml"/><Relationship Id="rId9" Type="http://schemas.openxmlformats.org/officeDocument/2006/relationships/hyperlink" Target="https://www.americanprogress.org/article/the-truth-about-the-one-big-beautiful-bill-acts-cuts-to-medicaid-and-medicare/" TargetMode="External"/><Relationship Id="rId14" Type="http://schemas.openxmlformats.org/officeDocument/2006/relationships/hyperlink" Target="https://noahpinion.substack.com/p/against-polycrisis" TargetMode="External"/><Relationship Id="rId22" Type="http://schemas.openxmlformats.org/officeDocument/2006/relationships/hyperlink" Target="https://www.annualreviews.org/doi/abs/10.1146/annurev-polisci-050317-070830" TargetMode="External"/><Relationship Id="rId27" Type="http://schemas.openxmlformats.org/officeDocument/2006/relationships/hyperlink" Target="https://www.washingtonpost.com/business/2025/08/09/trump-trade-policy-national-security/" TargetMode="External"/><Relationship Id="rId30" Type="http://schemas.openxmlformats.org/officeDocument/2006/relationships/hyperlink" Target="http://www.lexis.com/research/retrieve?cc=&amp;pushme=1&amp;tmpFBSel=all&amp;totaldocs=&amp;taggedDocs=&amp;toggleValue=&amp;numDocsChked=0&amp;prefFBSel=0&amp;delformat=XCITE&amp;fpDocs=&amp;fpNodeId=&amp;fpCiteReq=&amp;brand=&amp;_m=48c2a02c9dbe5510a10cdc2a5c339de1&amp;docnum=8&amp;_fmtstr=FULL&amp;_startdoc=1&amp;wchp=dGLbVzz-zSkAW&amp;_md5=c61e667abc6aa97e0931f7dfc5904d9e&amp;focBudTerms=supreme+court+w%2F35+overturn+or+overrul%21+w%2F30+D.C.+Circuit+or+D.C.+federal+court+or+d.c.+court+of+appeal+w%2F25+frequen%21+or+common+or+often&amp;focBudSel=all" TargetMode="External"/><Relationship Id="rId8" Type="http://schemas.openxmlformats.org/officeDocument/2006/relationships/hyperlink" Target="https://www.brookings.edu/articles/the-third-option-for-federal-employees-faced-with-illegal-orders-just-say-n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56815</Words>
  <Characters>323848</Characters>
  <Application>Microsoft Office Word</Application>
  <DocSecurity>0</DocSecurity>
  <Lines>2698</Lines>
  <Paragraphs>759</Paragraphs>
  <ScaleCrop>false</ScaleCrop>
  <Company/>
  <LinksUpToDate>false</LinksUpToDate>
  <CharactersWithSpaces>379904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2026-02-01T01:57:00Z</dcterms:created>
  <dcterms:modified xsi:type="dcterms:W3CDTF">2026-02-01T02:03:00Z</dcterms:modified>
</cp:coreProperties>
</file>