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247E" w14:textId="0F106210" w:rsidR="002D53C1" w:rsidRDefault="002D53C1" w:rsidP="002D53C1">
      <w:pPr>
        <w:pStyle w:val="Heading2"/>
      </w:pPr>
      <w:r>
        <w:t>OFF</w:t>
      </w:r>
    </w:p>
    <w:p w14:paraId="09BEA157" w14:textId="77777777" w:rsidR="004B6EE3" w:rsidRPr="004B6EE3" w:rsidRDefault="004B6EE3" w:rsidP="004B6EE3"/>
    <w:p w14:paraId="41A17A25" w14:textId="78034C91" w:rsidR="004B6EE3" w:rsidRDefault="004B6EE3" w:rsidP="004B6EE3">
      <w:pPr>
        <w:pStyle w:val="Heading3"/>
      </w:pPr>
      <w:r>
        <w:t>1</w:t>
      </w:r>
    </w:p>
    <w:p w14:paraId="6AD7C750" w14:textId="77777777" w:rsidR="004B6EE3" w:rsidRDefault="004B6EE3" w:rsidP="004B6EE3"/>
    <w:p w14:paraId="73063B26" w14:textId="77777777" w:rsidR="004B6EE3" w:rsidRPr="00996894" w:rsidRDefault="004B6EE3" w:rsidP="004B6EE3">
      <w:r>
        <w:t>T Substantial:</w:t>
      </w:r>
    </w:p>
    <w:p w14:paraId="51182102" w14:textId="77777777" w:rsidR="004B6EE3" w:rsidRDefault="004B6EE3" w:rsidP="004B6EE3">
      <w:pPr>
        <w:pStyle w:val="Heading4"/>
      </w:pPr>
      <w:r>
        <w:t xml:space="preserve">“Substantial” must be </w:t>
      </w:r>
      <w:r w:rsidRPr="0001196A">
        <w:rPr>
          <w:u w:val="single"/>
        </w:rPr>
        <w:t>at least</w:t>
      </w:r>
      <w:r>
        <w:t xml:space="preserve"> 2%</w:t>
      </w:r>
    </w:p>
    <w:p w14:paraId="25B71B7A" w14:textId="77777777" w:rsidR="004B6EE3" w:rsidRPr="007E15A3" w:rsidRDefault="004B6EE3" w:rsidP="004B6EE3">
      <w:pPr>
        <w:rPr>
          <w:rStyle w:val="StyleUnderline"/>
        </w:rPr>
      </w:pPr>
      <w:r w:rsidRPr="00765FC0">
        <w:rPr>
          <w:rStyle w:val="Style13ptBold"/>
        </w:rPr>
        <w:t>Words &amp; Phrases 60</w:t>
      </w:r>
    </w:p>
    <w:p w14:paraId="7CA5D150" w14:textId="77777777" w:rsidR="004B6EE3" w:rsidRPr="00865022" w:rsidRDefault="004B6EE3" w:rsidP="004B6EE3">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institution, making </w:t>
      </w:r>
      <w:r w:rsidRPr="002856F3">
        <w:rPr>
          <w:rStyle w:val="Emphasis"/>
          <w:highlight w:val="yellow"/>
        </w:rPr>
        <w:t>1/48</w:t>
      </w:r>
      <w:r w:rsidRPr="007E15A3">
        <w:rPr>
          <w:rStyle w:val="StyleUnderline"/>
        </w:rPr>
        <w:t xml:space="preserve"> of expenditures</w:t>
      </w:r>
      <w:r w:rsidRPr="006B3C8A">
        <w:t xml:space="preserve"> in state, held exempt from taxation; </w:t>
      </w:r>
      <w:r w:rsidRPr="002856F3">
        <w:rPr>
          <w:rStyle w:val="StyleUnderline"/>
          <w:highlight w:val="yellow"/>
        </w:rPr>
        <w:t>such</w:t>
      </w:r>
      <w:r w:rsidRPr="007E15A3">
        <w:rPr>
          <w:rStyle w:val="StyleUnderline"/>
        </w:rPr>
        <w:t xml:space="preserve"> expenditures </w:t>
      </w:r>
      <w:r w:rsidRPr="002856F3">
        <w:rPr>
          <w:rStyle w:val="StyleUnderline"/>
          <w:highlight w:val="yellow"/>
        </w:rPr>
        <w:t xml:space="preserve">constituting </w:t>
      </w:r>
      <w:r w:rsidRPr="002856F3">
        <w:rPr>
          <w:rStyle w:val="Emphasis"/>
          <w:highlight w:val="yellow"/>
        </w:rPr>
        <w:t>"substantial"</w:t>
      </w:r>
      <w:r w:rsidRPr="006B3C8A">
        <w:t xml:space="preserve"> part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005BDA89" w14:textId="77777777" w:rsidR="004B6EE3" w:rsidRDefault="004B6EE3" w:rsidP="004B6EE3"/>
    <w:p w14:paraId="5EDB5F9B" w14:textId="77777777" w:rsidR="004B6EE3" w:rsidRDefault="004B6EE3" w:rsidP="004B6EE3">
      <w:pPr>
        <w:pStyle w:val="Heading4"/>
      </w:pPr>
      <w:r>
        <w:t>Violation: the plan affects 1.3%.</w:t>
      </w:r>
    </w:p>
    <w:p w14:paraId="20EFB319" w14:textId="77777777" w:rsidR="004B6EE3" w:rsidRDefault="004B6EE3" w:rsidP="004B6EE3">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26B69CA0" w14:textId="77777777" w:rsidR="004B6EE3" w:rsidRPr="00517793" w:rsidRDefault="004B6EE3" w:rsidP="004B6EE3">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2856F3">
        <w:rPr>
          <w:rStyle w:val="StyleUnderline"/>
          <w:highlight w:val="yellow"/>
        </w:rPr>
        <w:t>federal civilian workforce</w:t>
      </w:r>
      <w:r w:rsidRPr="001F64A7">
        <w:t xml:space="preserve">, which excludes military personnel and employees of the CIA and other military agencies, </w:t>
      </w:r>
      <w:r w:rsidRPr="002856F3">
        <w:rPr>
          <w:rStyle w:val="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StyleUnderline"/>
          <w:highlight w:val="yellow"/>
        </w:rPr>
        <w:t xml:space="preserve"> of</w:t>
      </w:r>
      <w:r w:rsidRPr="008D1D52">
        <w:rPr>
          <w:rStyle w:val="StyleUnderline"/>
        </w:rPr>
        <w:t xml:space="preserve"> the </w:t>
      </w:r>
      <w:r w:rsidRPr="002856F3">
        <w:rPr>
          <w:rStyle w:val="StyleUnderline"/>
          <w:highlight w:val="yellow"/>
        </w:rPr>
        <w:t>total civilian labor force of 170.7 million</w:t>
      </w:r>
      <w:r w:rsidRPr="009D5DB4">
        <w:t>.</w:t>
      </w:r>
    </w:p>
    <w:p w14:paraId="46A37819" w14:textId="77777777" w:rsidR="004B6EE3" w:rsidRDefault="004B6EE3" w:rsidP="004B6EE3"/>
    <w:p w14:paraId="1314F24A" w14:textId="007825CA" w:rsidR="004B6EE3" w:rsidRDefault="004B6EE3" w:rsidP="004B6EE3">
      <w:pPr>
        <w:pStyle w:val="Heading4"/>
      </w:pPr>
      <w:r>
        <w:t xml:space="preserve">Voter for limits and ground—affs could be </w:t>
      </w:r>
      <w:r w:rsidRPr="00832662">
        <w:rPr>
          <w:u w:val="single"/>
        </w:rPr>
        <w:t>any single person</w:t>
      </w:r>
      <w:r>
        <w:t xml:space="preserve">, </w:t>
      </w:r>
      <w:r w:rsidRPr="00832662">
        <w:rPr>
          <w:u w:val="single"/>
        </w:rPr>
        <w:t>skirts generics</w:t>
      </w:r>
      <w:r>
        <w:t xml:space="preserve"> and too small to link</w:t>
      </w:r>
    </w:p>
    <w:p w14:paraId="05D5BEE5" w14:textId="77777777" w:rsidR="004B6EE3" w:rsidRPr="004B6EE3" w:rsidRDefault="004B6EE3" w:rsidP="004B6EE3"/>
    <w:p w14:paraId="499C24BF" w14:textId="01F7F446" w:rsidR="002D53C1" w:rsidRDefault="004B6EE3" w:rsidP="004B6EE3">
      <w:pPr>
        <w:pStyle w:val="Heading3"/>
      </w:pPr>
      <w:r>
        <w:t>2</w:t>
      </w:r>
    </w:p>
    <w:p w14:paraId="297E0ED0" w14:textId="77777777" w:rsidR="004B6EE3" w:rsidRPr="00780185" w:rsidRDefault="004B6EE3" w:rsidP="004B6EE3"/>
    <w:p w14:paraId="640B00F3" w14:textId="77777777" w:rsidR="004B6EE3" w:rsidRPr="00780185" w:rsidRDefault="004B6EE3" w:rsidP="004B6EE3">
      <w:pPr>
        <w:pStyle w:val="Heading4"/>
      </w:pPr>
      <w:r w:rsidRPr="00780185">
        <w:t xml:space="preserve">The plan sanctions </w:t>
      </w:r>
      <w:r w:rsidRPr="00780185">
        <w:rPr>
          <w:u w:val="single"/>
        </w:rPr>
        <w:t>wage labor</w:t>
      </w:r>
      <w:r w:rsidRPr="00780185">
        <w:t xml:space="preserve"> that sustains capital. The </w:t>
      </w:r>
      <w:r w:rsidRPr="00780185">
        <w:rPr>
          <w:u w:val="single"/>
        </w:rPr>
        <w:t>alternative</w:t>
      </w:r>
      <w:r w:rsidRPr="00780185">
        <w:t xml:space="preserve"> is </w:t>
      </w:r>
      <w:r w:rsidRPr="00780185">
        <w:rPr>
          <w:rFonts w:cs="Arial"/>
        </w:rPr>
        <w:t xml:space="preserve">an </w:t>
      </w:r>
      <w:r w:rsidRPr="00780185">
        <w:rPr>
          <w:rFonts w:cs="Arial"/>
          <w:u w:val="single"/>
        </w:rPr>
        <w:t>economic commitment</w:t>
      </w:r>
      <w:r w:rsidRPr="00780185">
        <w:rPr>
          <w:rFonts w:cs="Arial"/>
        </w:rPr>
        <w:t xml:space="preserve"> to </w:t>
      </w:r>
      <w:r w:rsidRPr="00780185">
        <w:rPr>
          <w:rFonts w:cs="Arial"/>
          <w:u w:val="single"/>
        </w:rPr>
        <w:t>worker councils</w:t>
      </w:r>
      <w:r w:rsidRPr="00780185">
        <w:rPr>
          <w:rFonts w:cs="Arial"/>
        </w:rPr>
        <w:t xml:space="preserve"> under a </w:t>
      </w:r>
      <w:r w:rsidRPr="00780185">
        <w:rPr>
          <w:rFonts w:cs="Arial"/>
          <w:u w:val="single"/>
        </w:rPr>
        <w:t>planned economy</w:t>
      </w:r>
      <w:r w:rsidRPr="00780185">
        <w:rPr>
          <w:rFonts w:cs="Arial"/>
        </w:rPr>
        <w:t>.</w:t>
      </w:r>
    </w:p>
    <w:p w14:paraId="22540534" w14:textId="5CE7498E" w:rsidR="007F39E8" w:rsidRDefault="00F23144" w:rsidP="004B6EE3">
      <w:r w:rsidRPr="00F23144">
        <w:rPr>
          <w:rStyle w:val="Style13ptBold"/>
        </w:rPr>
        <w:t>Barenberg ‘22</w:t>
      </w:r>
      <w:r w:rsidRPr="00F23144">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5147EA94" w14:textId="77777777" w:rsidR="00F23144" w:rsidRPr="00780185" w:rsidRDefault="00F23144" w:rsidP="004B6EE3"/>
    <w:p w14:paraId="7B891856" w14:textId="77777777" w:rsidR="004B6EE3" w:rsidRPr="00780185" w:rsidRDefault="004B6EE3" w:rsidP="004B6EE3">
      <w:r w:rsidRPr="00780185">
        <w:t xml:space="preserve">If our goal is to construct workplace relations that maximally empower workers and best sustain ideal forms of industrial democracy and worker-centered political democracy, how should we remake labor law? This chapter argues that </w:t>
      </w:r>
      <w:r w:rsidRPr="00780185">
        <w:rPr>
          <w:rStyle w:val="StyleUnderline"/>
        </w:rPr>
        <w:t>the</w:t>
      </w:r>
      <w:r w:rsidRPr="00780185">
        <w:t xml:space="preserve"> academic </w:t>
      </w:r>
      <w:r w:rsidRPr="00780185">
        <w:rPr>
          <w:rStyle w:val="StyleUnderline"/>
        </w:rPr>
        <w:t>field of labor law</w:t>
      </w:r>
      <w:r w:rsidRPr="00780185">
        <w:t xml:space="preserve">, if it is to further that goal, </w:t>
      </w:r>
      <w:r w:rsidRPr="00780185">
        <w:rPr>
          <w:rStyle w:val="StyleUnderline"/>
        </w:rPr>
        <w:t>must</w:t>
      </w:r>
      <w:r w:rsidRPr="00780185">
        <w:t xml:space="preserve"> </w:t>
      </w:r>
      <w:r w:rsidRPr="00780185">
        <w:rPr>
          <w:rStyle w:val="Emphasis"/>
        </w:rPr>
        <w:t>expand far beyond</w:t>
      </w:r>
      <w:r w:rsidRPr="00780185">
        <w:t xml:space="preserve"> </w:t>
      </w:r>
      <w:r w:rsidRPr="00780185">
        <w:rPr>
          <w:rStyle w:val="StyleUnderline"/>
        </w:rPr>
        <w:t>its</w:t>
      </w:r>
      <w:r w:rsidRPr="00780185">
        <w:t xml:space="preserve"> </w:t>
      </w:r>
      <w:r w:rsidRPr="00780185">
        <w:rPr>
          <w:rStyle w:val="Emphasis"/>
        </w:rPr>
        <w:t>conventional</w:t>
      </w:r>
      <w:r w:rsidRPr="00780185">
        <w:t xml:space="preserve"> </w:t>
      </w:r>
      <w:r w:rsidRPr="00780185">
        <w:rPr>
          <w:rStyle w:val="StyleUnderline"/>
        </w:rPr>
        <w:t>scope of studying the law of collective bargaining</w:t>
      </w:r>
      <w:r w:rsidRPr="00780185">
        <w:t xml:space="preserve">, the employment contract, and workplace standards.1 And, correlatively, </w:t>
      </w:r>
      <w:r w:rsidRPr="00780185">
        <w:rPr>
          <w:rStyle w:val="StyleUnderline"/>
        </w:rPr>
        <w:t>the</w:t>
      </w:r>
      <w:r w:rsidRPr="00780185">
        <w:t xml:space="preserve"> </w:t>
      </w:r>
      <w:r w:rsidRPr="00780185">
        <w:rPr>
          <w:rStyle w:val="Emphasis"/>
        </w:rPr>
        <w:t>political work</w:t>
      </w:r>
      <w:r w:rsidRPr="00780185">
        <w:t xml:space="preserve"> </w:t>
      </w:r>
      <w:r w:rsidRPr="00780185">
        <w:rPr>
          <w:rStyle w:val="StyleUnderline"/>
        </w:rPr>
        <w:t>of</w:t>
      </w:r>
      <w:r w:rsidRPr="00780185">
        <w:t xml:space="preserve"> legal-institutional </w:t>
      </w:r>
      <w:r w:rsidRPr="00780185">
        <w:rPr>
          <w:rStyle w:val="StyleUnderline"/>
        </w:rPr>
        <w:t>reconstruction must reach beyond the domain of</w:t>
      </w:r>
      <w:r w:rsidRPr="00780185">
        <w:t xml:space="preserve"> the </w:t>
      </w:r>
      <w:r w:rsidRPr="00780185">
        <w:rPr>
          <w:rStyle w:val="Emphasis"/>
        </w:rPr>
        <w:t>legal rules</w:t>
      </w:r>
      <w:r w:rsidRPr="00780185">
        <w:t xml:space="preserve"> </w:t>
      </w:r>
      <w:r w:rsidRPr="00780185">
        <w:rPr>
          <w:rStyle w:val="StyleUnderline"/>
        </w:rPr>
        <w:t>and</w:t>
      </w:r>
      <w:r w:rsidRPr="00780185">
        <w:t xml:space="preserve"> </w:t>
      </w:r>
      <w:r w:rsidRPr="00780185">
        <w:rPr>
          <w:rStyle w:val="Emphasis"/>
        </w:rPr>
        <w:t>institutions</w:t>
      </w:r>
      <w:r w:rsidRPr="00780185">
        <w:t xml:space="preserve"> </w:t>
      </w:r>
      <w:r w:rsidRPr="00780185">
        <w:rPr>
          <w:rStyle w:val="StyleUnderline"/>
        </w:rPr>
        <w:t>that directly shape unionization, contracting, and employment standard-setting</w:t>
      </w:r>
      <w:r w:rsidRPr="00780185">
        <w:t xml:space="preserve"> into other legal-institutional domains not presently constructed </w:t>
      </w:r>
      <w:r w:rsidRPr="00780185">
        <w:rPr>
          <w:rStyle w:val="StyleUnderline"/>
        </w:rPr>
        <w:t>with the goal of worker empowerment and democratic deepening in mind</w:t>
      </w:r>
      <w:r w:rsidRPr="00780185">
        <w:t xml:space="preserve">. The chapter </w:t>
      </w:r>
      <w:r w:rsidRPr="00780185">
        <w:rPr>
          <w:rStyle w:val="StyleUnderline"/>
        </w:rPr>
        <w:t>applies</w:t>
      </w:r>
      <w:r w:rsidRPr="00780185">
        <w:t xml:space="preserve"> this “new labor law” </w:t>
      </w:r>
      <w:r w:rsidRPr="00780185">
        <w:rPr>
          <w:rStyle w:val="StyleUnderline"/>
        </w:rPr>
        <w:t>to</w:t>
      </w:r>
      <w:r w:rsidRPr="00780185">
        <w:t xml:space="preserve"> </w:t>
      </w:r>
      <w:r w:rsidRPr="00780185">
        <w:rPr>
          <w:rStyle w:val="Emphasis"/>
        </w:rPr>
        <w:t>two</w:t>
      </w:r>
      <w:r w:rsidRPr="00780185">
        <w:t xml:space="preserve"> </w:t>
      </w:r>
      <w:r w:rsidRPr="00780185">
        <w:rPr>
          <w:rStyle w:val="StyleUnderline"/>
        </w:rPr>
        <w:t xml:space="preserve">types of </w:t>
      </w:r>
      <w:r w:rsidRPr="00780185">
        <w:rPr>
          <w:rStyle w:val="StyleUnderline"/>
          <w:highlight w:val="yellow"/>
        </w:rPr>
        <w:t>regimes</w:t>
      </w:r>
      <w:r w:rsidRPr="00780185">
        <w:t xml:space="preserve">: first, the US variant of social democracy – that is, </w:t>
      </w:r>
      <w:r w:rsidRPr="00780185">
        <w:rPr>
          <w:rStyle w:val="StyleUnderline"/>
        </w:rPr>
        <w:t>the</w:t>
      </w:r>
      <w:r w:rsidRPr="00780185">
        <w:t xml:space="preserve"> current </w:t>
      </w:r>
      <w:r w:rsidRPr="00780185">
        <w:rPr>
          <w:rStyle w:val="Emphasis"/>
          <w:highlight w:val="yellow"/>
        </w:rPr>
        <w:t>incarnation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highlight w:val="yellow"/>
        </w:rPr>
        <w:t>New Deal</w:t>
      </w:r>
      <w:r w:rsidRPr="00780185">
        <w:rPr>
          <w:rStyle w:val="Emphasis"/>
        </w:rPr>
        <w:t xml:space="preserve"> regime</w:t>
      </w:r>
      <w:r w:rsidRPr="00780185">
        <w:t xml:space="preserve"> </w:t>
      </w:r>
      <w:r w:rsidRPr="00780185">
        <w:rPr>
          <w:rStyle w:val="StyleUnderline"/>
          <w:highlight w:val="yellow"/>
        </w:rPr>
        <w:t>that promotes unionization within</w:t>
      </w:r>
      <w:r w:rsidRPr="00780185">
        <w:rPr>
          <w:rStyle w:val="StyleUnderline"/>
        </w:rPr>
        <w:t xml:space="preserve"> a</w:t>
      </w:r>
      <w:r w:rsidRPr="00780185">
        <w:t xml:space="preserve"> </w:t>
      </w:r>
      <w:r w:rsidRPr="00780185">
        <w:rPr>
          <w:rStyle w:val="Emphasis"/>
          <w:highlight w:val="yellow"/>
        </w:rPr>
        <w:t>capitalist</w:t>
      </w:r>
      <w:r w:rsidRPr="00780185">
        <w:t xml:space="preserve"> </w:t>
      </w:r>
      <w:r w:rsidRPr="00780185">
        <w:rPr>
          <w:rStyle w:val="StyleUnderline"/>
        </w:rPr>
        <w:t xml:space="preserve">economic </w:t>
      </w:r>
      <w:r w:rsidRPr="00780185">
        <w:rPr>
          <w:rStyle w:val="StyleUnderline"/>
          <w:highlight w:val="yellow"/>
        </w:rPr>
        <w:t>system; and</w:t>
      </w:r>
      <w:r w:rsidRPr="00780185">
        <w:t xml:space="preserve"> second, </w:t>
      </w:r>
      <w:r w:rsidRPr="00780185">
        <w:rPr>
          <w:rStyle w:val="StyleUnderline"/>
        </w:rPr>
        <w:t>a</w:t>
      </w:r>
      <w:r w:rsidRPr="00780185">
        <w:t xml:space="preserve"> </w:t>
      </w:r>
      <w:r w:rsidRPr="00780185">
        <w:rPr>
          <w:rStyle w:val="Emphasis"/>
          <w:highlight w:val="yellow"/>
        </w:rPr>
        <w:t>democratic socialist</w:t>
      </w:r>
      <w:r w:rsidRPr="00780185">
        <w:t xml:space="preserve"> </w:t>
      </w:r>
      <w:r w:rsidRPr="00780185">
        <w:rPr>
          <w:rStyle w:val="StyleUnderline"/>
        </w:rPr>
        <w:t xml:space="preserve">regime </w:t>
      </w:r>
      <w:r w:rsidRPr="00780185">
        <w:rPr>
          <w:rStyle w:val="StyleUnderline"/>
          <w:highlight w:val="yellow"/>
        </w:rPr>
        <w:t>for a</w:t>
      </w:r>
      <w:r w:rsidRPr="00780185">
        <w:rPr>
          <w:highlight w:val="yellow"/>
        </w:rPr>
        <w:t xml:space="preserve"> </w:t>
      </w:r>
      <w:r w:rsidRPr="00780185">
        <w:rPr>
          <w:rStyle w:val="Emphasis"/>
          <w:highlight w:val="yellow"/>
        </w:rPr>
        <w:t>post-capitalist</w:t>
      </w:r>
      <w:r w:rsidRPr="00780185">
        <w:rPr>
          <w:highlight w:val="yellow"/>
        </w:rPr>
        <w:t xml:space="preserve"> </w:t>
      </w:r>
      <w:r w:rsidRPr="00780185">
        <w:rPr>
          <w:rStyle w:val="StyleUnderline"/>
          <w:highlight w:val="yellow"/>
        </w:rPr>
        <w:t>econ</w:t>
      </w:r>
      <w:r w:rsidRPr="00780185">
        <w:rPr>
          <w:rStyle w:val="StyleUnderline"/>
        </w:rPr>
        <w:t>omy centered on fully worker-controlled enterprises</w:t>
      </w:r>
      <w:r w:rsidRPr="00780185">
        <w:t>.</w:t>
      </w:r>
    </w:p>
    <w:p w14:paraId="5577A509" w14:textId="77777777" w:rsidR="004B6EE3" w:rsidRPr="00780185" w:rsidRDefault="004B6EE3" w:rsidP="004B6EE3">
      <w:r w:rsidRPr="00780185">
        <w:t xml:space="preserve">Three prefatory notes, the first substantive, the second and third terminological: First, although this chapter points </w:t>
      </w:r>
      <w:r w:rsidRPr="00780185">
        <w:rPr>
          <w:rStyle w:val="StyleUnderline"/>
        </w:rPr>
        <w:t>to</w:t>
      </w:r>
      <w:r w:rsidRPr="00780185">
        <w:t xml:space="preserve"> certain possible reforms in existing law within </w:t>
      </w:r>
      <w:r w:rsidRPr="00780185">
        <w:rPr>
          <w:rStyle w:val="StyleUnderline"/>
        </w:rPr>
        <w:t>capitalism and</w:t>
      </w:r>
      <w:r w:rsidRPr="00780185">
        <w:t xml:space="preserve"> discusses general problems of legal design raised by </w:t>
      </w:r>
      <w:r w:rsidRPr="00780185">
        <w:rPr>
          <w:rStyle w:val="StyleUnderline"/>
        </w:rPr>
        <w:t>democratic socialism</w:t>
      </w:r>
      <w:r w:rsidRPr="00780185">
        <w:t xml:space="preserve">, in both cases </w:t>
      </w:r>
      <w:r w:rsidRPr="00780185">
        <w:rPr>
          <w:rStyle w:val="StyleUnderline"/>
        </w:rPr>
        <w:t>real reconstruction cannot and should</w:t>
      </w:r>
      <w:r w:rsidRPr="00780185">
        <w:t xml:space="preserve"> </w:t>
      </w:r>
      <w:r w:rsidRPr="00780185">
        <w:rPr>
          <w:rStyle w:val="Emphasis"/>
          <w:sz w:val="24"/>
          <w:szCs w:val="24"/>
        </w:rPr>
        <w:t>not be specified in an analyst’s blueprint but</w:t>
      </w:r>
      <w:r w:rsidRPr="00780185">
        <w:t xml:space="preserve">, rather, would be </w:t>
      </w:r>
      <w:r w:rsidRPr="00780185">
        <w:rPr>
          <w:rStyle w:val="Emphasis"/>
          <w:sz w:val="24"/>
          <w:szCs w:val="24"/>
        </w:rPr>
        <w:t>shaped by participants</w:t>
      </w:r>
      <w:r w:rsidRPr="00780185">
        <w:t xml:space="preserve"> </w:t>
      </w:r>
      <w:r w:rsidRPr="00780185">
        <w:rPr>
          <w:rStyle w:val="StyleUnderline"/>
        </w:rPr>
        <w:t>in the political movements and struggles that</w:t>
      </w:r>
      <w:r w:rsidRPr="00780185">
        <w:t xml:space="preserve"> might </w:t>
      </w:r>
      <w:r w:rsidRPr="00780185">
        <w:rPr>
          <w:rStyle w:val="StyleUnderline"/>
        </w:rPr>
        <w:t>bring about the</w:t>
      </w:r>
      <w:r w:rsidRPr="00780185">
        <w:t xml:space="preserve"> </w:t>
      </w:r>
      <w:r w:rsidRPr="00780185">
        <w:rPr>
          <w:rStyle w:val="Emphasis"/>
        </w:rPr>
        <w:t>reconstructed</w:t>
      </w:r>
      <w:r w:rsidRPr="00780185">
        <w:t xml:space="preserve"> </w:t>
      </w:r>
      <w:r w:rsidRPr="00780185">
        <w:rPr>
          <w:rStyle w:val="StyleUnderline"/>
        </w:rPr>
        <w:t>institutions</w:t>
      </w:r>
      <w:r w:rsidRPr="00780185">
        <w:t>.</w:t>
      </w:r>
    </w:p>
    <w:p w14:paraId="6A03259B" w14:textId="77777777" w:rsidR="004B6EE3" w:rsidRPr="00780185" w:rsidRDefault="004B6EE3" w:rsidP="004B6EE3">
      <w:r w:rsidRPr="00780185">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780185">
        <w:rPr>
          <w:rStyle w:val="Emphasis"/>
          <w:highlight w:val="yellow"/>
        </w:rPr>
        <w:t>ideological effects</w:t>
      </w:r>
      <w:r w:rsidRPr="00780185">
        <w:t xml:space="preserve">; </w:t>
      </w:r>
      <w:r w:rsidRPr="00780185">
        <w:rPr>
          <w:rStyle w:val="StyleUnderline"/>
        </w:rPr>
        <w:t>may be</w:t>
      </w:r>
      <w:r w:rsidRPr="00780185">
        <w:t xml:space="preserve"> </w:t>
      </w:r>
      <w:r w:rsidRPr="00780185">
        <w:rPr>
          <w:rStyle w:val="Emphasis"/>
          <w:highlight w:val="yellow"/>
        </w:rPr>
        <w:t>implemented</w:t>
      </w:r>
      <w:r w:rsidRPr="00780185">
        <w:rPr>
          <w:highlight w:val="yellow"/>
        </w:rPr>
        <w:t xml:space="preserve"> </w:t>
      </w:r>
      <w:r w:rsidRPr="00780185">
        <w:rPr>
          <w:rStyle w:val="StyleUnderline"/>
          <w:highlight w:val="yellow"/>
        </w:rPr>
        <w:t>through</w:t>
      </w:r>
      <w:r w:rsidRPr="00780185">
        <w:rPr>
          <w:rStyle w:val="StyleUnderline"/>
        </w:rPr>
        <w:t xml:space="preserve"> legislative, judicial, or administrative rules, </w:t>
      </w:r>
      <w:r w:rsidRPr="00780185">
        <w:rPr>
          <w:rStyle w:val="StyleUnderline"/>
          <w:highlight w:val="yellow"/>
        </w:rPr>
        <w:t>principles, and processes</w:t>
      </w:r>
      <w:r w:rsidRPr="00780185">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80185">
        <w:rPr>
          <w:rStyle w:val="StyleUnderline"/>
        </w:rPr>
        <w:t>the</w:t>
      </w:r>
      <w:r w:rsidRPr="00780185">
        <w:t xml:space="preserve"> </w:t>
      </w:r>
      <w:r w:rsidRPr="00780185">
        <w:rPr>
          <w:rStyle w:val="Emphasis"/>
        </w:rPr>
        <w:t>legal infrastructure</w:t>
      </w:r>
      <w:r w:rsidRPr="00780185">
        <w:t xml:space="preserve"> </w:t>
      </w:r>
      <w:r w:rsidRPr="00780185">
        <w:rPr>
          <w:rStyle w:val="StyleUnderline"/>
        </w:rPr>
        <w:t>of</w:t>
      </w:r>
      <w:r w:rsidRPr="00780185">
        <w:t xml:space="preserve"> </w:t>
      </w:r>
      <w:r w:rsidRPr="00780185">
        <w:rPr>
          <w:rStyle w:val="Emphasis"/>
        </w:rPr>
        <w:t>particular</w:t>
      </w:r>
      <w:r w:rsidRPr="00780185">
        <w:t xml:space="preserve"> </w:t>
      </w:r>
      <w:r w:rsidRPr="00780185">
        <w:rPr>
          <w:rStyle w:val="StyleUnderline"/>
        </w:rPr>
        <w:t>political economies must be</w:t>
      </w:r>
      <w:r w:rsidRPr="00780185">
        <w:t xml:space="preserve"> </w:t>
      </w:r>
      <w:r w:rsidRPr="00780185">
        <w:rPr>
          <w:rStyle w:val="Emphasis"/>
        </w:rPr>
        <w:t>mapped</w:t>
      </w:r>
      <w:r w:rsidRPr="00780185">
        <w:t xml:space="preserve"> </w:t>
      </w:r>
      <w:r w:rsidRPr="00780185">
        <w:rPr>
          <w:rStyle w:val="StyleUnderline"/>
        </w:rPr>
        <w:t>and</w:t>
      </w:r>
      <w:r w:rsidRPr="00780185">
        <w:t xml:space="preserve"> </w:t>
      </w:r>
      <w:r w:rsidRPr="00780185">
        <w:rPr>
          <w:rStyle w:val="Emphasis"/>
        </w:rPr>
        <w:t>analyzed</w:t>
      </w:r>
      <w:r w:rsidRPr="00780185">
        <w:t xml:space="preserve">, in order </w:t>
      </w:r>
      <w:r w:rsidRPr="00780185">
        <w:rPr>
          <w:rStyle w:val="StyleUnderline"/>
        </w:rPr>
        <w:t>to conceive</w:t>
      </w:r>
      <w:r w:rsidRPr="00780185">
        <w:t xml:space="preserve"> both </w:t>
      </w:r>
      <w:r w:rsidRPr="00780185">
        <w:rPr>
          <w:rStyle w:val="Emphasis"/>
        </w:rPr>
        <w:t>radical</w:t>
      </w:r>
      <w:r w:rsidRPr="00780185">
        <w:t xml:space="preserve"> legal </w:t>
      </w:r>
      <w:r w:rsidRPr="00780185">
        <w:rPr>
          <w:rStyle w:val="Emphasis"/>
        </w:rPr>
        <w:t>reform</w:t>
      </w:r>
      <w:r w:rsidRPr="00780185">
        <w:t xml:space="preserve"> </w:t>
      </w:r>
      <w:r w:rsidRPr="00780185">
        <w:rPr>
          <w:rStyle w:val="StyleUnderline"/>
        </w:rPr>
        <w:t>to strengthen worker power and democracy and the</w:t>
      </w:r>
      <w:r w:rsidRPr="00780185">
        <w:t xml:space="preserve"> </w:t>
      </w:r>
      <w:r w:rsidRPr="00780185">
        <w:rPr>
          <w:rStyle w:val="Emphasis"/>
        </w:rPr>
        <w:t>political action</w:t>
      </w:r>
      <w:r w:rsidRPr="00780185">
        <w:t xml:space="preserve"> </w:t>
      </w:r>
      <w:r w:rsidRPr="00780185">
        <w:rPr>
          <w:rStyle w:val="StyleUnderline"/>
        </w:rPr>
        <w:t>to achieve it</w:t>
      </w:r>
      <w:r w:rsidRPr="00780185">
        <w:t>.DEMOCRACY</w:t>
      </w:r>
    </w:p>
    <w:p w14:paraId="15C69543" w14:textId="77777777" w:rsidR="004B6EE3" w:rsidRPr="00780185" w:rsidRDefault="004B6EE3" w:rsidP="004B6EE3">
      <w:r w:rsidRPr="00780185">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7E58D8AB" w14:textId="77777777" w:rsidR="004B6EE3" w:rsidRPr="00780185" w:rsidRDefault="004B6EE3" w:rsidP="004B6EE3">
      <w:r w:rsidRPr="00780185">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80185">
        <w:rPr>
          <w:rStyle w:val="StyleUnderline"/>
        </w:rPr>
        <w:t>the</w:t>
      </w:r>
      <w:r w:rsidRPr="00780185">
        <w:t xml:space="preserve"> </w:t>
      </w:r>
      <w:r w:rsidRPr="00780185">
        <w:rPr>
          <w:rStyle w:val="Emphasis"/>
          <w:highlight w:val="yellow"/>
        </w:rPr>
        <w:t>defining</w:t>
      </w:r>
      <w:r w:rsidRPr="00780185">
        <w:rPr>
          <w:rStyle w:val="Emphasis"/>
        </w:rPr>
        <w:t xml:space="preserve"> institution</w:t>
      </w:r>
      <w:r w:rsidRPr="00780185">
        <w:t xml:space="preserve"> </w:t>
      </w:r>
      <w:r w:rsidRPr="00780185">
        <w:rPr>
          <w:rStyle w:val="StyleUnderline"/>
        </w:rPr>
        <w:t xml:space="preserve">of capitalism </w:t>
      </w:r>
      <w:r w:rsidRPr="00780185">
        <w:rPr>
          <w:rStyle w:val="StyleUnderline"/>
          <w:highlight w:val="yellow"/>
        </w:rPr>
        <w:t>is</w:t>
      </w:r>
      <w:r w:rsidRPr="00780185">
        <w:rPr>
          <w:highlight w:val="yellow"/>
        </w:rPr>
        <w:t xml:space="preserve"> </w:t>
      </w:r>
      <w:r w:rsidRPr="00780185">
        <w:rPr>
          <w:rStyle w:val="Emphasis"/>
          <w:highlight w:val="yellow"/>
        </w:rPr>
        <w:t>wage labor</w:t>
      </w:r>
      <w:r w:rsidRPr="00780185">
        <w:t xml:space="preserve"> (just as the defining institution of feudalism is serf labor, and the defining institution of a slavocracy is slave labor): to survive, </w:t>
      </w:r>
      <w:r w:rsidRPr="00780185">
        <w:rPr>
          <w:rStyle w:val="StyleUnderline"/>
        </w:rPr>
        <w:t>property-less workers must</w:t>
      </w:r>
      <w:r w:rsidRPr="00780185">
        <w:t xml:space="preserve"> </w:t>
      </w:r>
      <w:r w:rsidRPr="00780185">
        <w:rPr>
          <w:rStyle w:val="Emphasis"/>
        </w:rPr>
        <w:t>sell</w:t>
      </w:r>
      <w:r w:rsidRPr="00780185">
        <w:t xml:space="preserve"> their </w:t>
      </w:r>
      <w:r w:rsidRPr="00780185">
        <w:rPr>
          <w:rStyle w:val="StyleUnderline"/>
        </w:rPr>
        <w:t>labor power to the property-owning class of capitalists, and the same necessity</w:t>
      </w:r>
      <w:r w:rsidRPr="00780185">
        <w:t xml:space="preserve"> </w:t>
      </w:r>
      <w:r w:rsidRPr="00780185">
        <w:rPr>
          <w:rStyle w:val="Emphasis"/>
        </w:rPr>
        <w:t>disempowers</w:t>
      </w:r>
      <w:r w:rsidRPr="00780185">
        <w:t xml:space="preserve"> </w:t>
      </w:r>
      <w:r w:rsidRPr="00780185">
        <w:rPr>
          <w:rStyle w:val="StyleUnderline"/>
        </w:rPr>
        <w:t>workers within workplace and political hierarchies dominated by</w:t>
      </w:r>
      <w:r w:rsidRPr="00780185">
        <w:t xml:space="preserve"> the </w:t>
      </w:r>
      <w:r w:rsidRPr="00780185">
        <w:rPr>
          <w:rStyle w:val="StyleUnderline"/>
        </w:rPr>
        <w:t>propertied class</w:t>
      </w:r>
      <w:r w:rsidRPr="00780185">
        <w:t>.</w:t>
      </w:r>
    </w:p>
    <w:p w14:paraId="317D1434" w14:textId="77777777" w:rsidR="004B6EE3" w:rsidRPr="00780185" w:rsidRDefault="004B6EE3" w:rsidP="004B6EE3">
      <w:r w:rsidRPr="00780185">
        <w:t xml:space="preserve">This account of worker disempowerment and domination </w:t>
      </w:r>
      <w:r w:rsidRPr="00780185">
        <w:rPr>
          <w:rStyle w:val="StyleUnderline"/>
        </w:rPr>
        <w:t>is</w:t>
      </w:r>
      <w:r w:rsidRPr="00780185">
        <w:t xml:space="preserve"> also </w:t>
      </w:r>
      <w:r w:rsidRPr="00780185">
        <w:rPr>
          <w:rStyle w:val="StyleUnderline"/>
        </w:rPr>
        <w:t>at the center of the</w:t>
      </w:r>
      <w:r w:rsidRPr="00780185">
        <w:t xml:space="preserve"> decidedly </w:t>
      </w:r>
      <w:r w:rsidRPr="00780185">
        <w:rPr>
          <w:rStyle w:val="Emphasis"/>
        </w:rPr>
        <w:t xml:space="preserve">non-Marxist </w:t>
      </w:r>
      <w:r w:rsidRPr="00780185">
        <w:rPr>
          <w:rStyle w:val="Emphasis"/>
          <w:highlight w:val="yellow"/>
        </w:rPr>
        <w:t>labor policy</w:t>
      </w:r>
      <w:r w:rsidRPr="00780185">
        <w:t xml:space="preserve"> of the New Deal, which </w:t>
      </w:r>
      <w:r w:rsidRPr="00780185">
        <w:rPr>
          <w:rStyle w:val="StyleUnderline"/>
        </w:rPr>
        <w:t>sought to</w:t>
      </w:r>
      <w:r w:rsidRPr="00780185">
        <w:t xml:space="preserve"> </w:t>
      </w:r>
      <w:r w:rsidRPr="00780185">
        <w:rPr>
          <w:rStyle w:val="Emphasis"/>
          <w:highlight w:val="yellow"/>
        </w:rPr>
        <w:t>reconstruct, rather than overthrow</w:t>
      </w:r>
      <w:r w:rsidRPr="00780185">
        <w:t xml:space="preserve">, </w:t>
      </w:r>
      <w:r w:rsidRPr="00780185">
        <w:rPr>
          <w:rStyle w:val="StyleUnderline"/>
        </w:rPr>
        <w:t>capitalist work</w:t>
      </w:r>
      <w:r w:rsidRPr="00780185">
        <w:t xml:space="preserve">. Senator Wagner, the architect of that policy, often </w:t>
      </w:r>
      <w:r w:rsidRPr="00780185">
        <w:rPr>
          <w:rStyle w:val="StyleUnderline"/>
        </w:rPr>
        <w:t>stated</w:t>
      </w:r>
      <w:r w:rsidRPr="00780185">
        <w:t xml:space="preserve"> that </w:t>
      </w:r>
      <w:r w:rsidRPr="00780185">
        <w:rPr>
          <w:rStyle w:val="StyleUnderline"/>
        </w:rPr>
        <w:t>it was a</w:t>
      </w:r>
      <w:r w:rsidRPr="00780185">
        <w:t xml:space="preserve"> </w:t>
      </w:r>
      <w:r w:rsidRPr="00780185">
        <w:rPr>
          <w:rStyle w:val="Emphasis"/>
        </w:rPr>
        <w:t>response</w:t>
      </w:r>
      <w:r w:rsidRPr="00780185">
        <w:t xml:space="preserve"> </w:t>
      </w:r>
      <w:r w:rsidRPr="00780185">
        <w:rPr>
          <w:rStyle w:val="StyleUnderline"/>
        </w:rPr>
        <w:t>to</w:t>
      </w:r>
      <w:r w:rsidRPr="00780185">
        <w:t xml:space="preserve"> one fundamental injustice – </w:t>
      </w:r>
      <w:r w:rsidRPr="00780185">
        <w:rPr>
          <w:rStyle w:val="StyleUnderline"/>
        </w:rPr>
        <w:t>the</w:t>
      </w:r>
      <w:r w:rsidRPr="00780185">
        <w:t xml:space="preserve"> </w:t>
      </w:r>
      <w:r w:rsidRPr="00780185">
        <w:rPr>
          <w:rStyle w:val="Emphasis"/>
        </w:rPr>
        <w:t>coercive denial</w:t>
      </w:r>
      <w:r w:rsidRPr="00780185">
        <w:t xml:space="preserve"> </w:t>
      </w:r>
      <w:r w:rsidRPr="00780185">
        <w:rPr>
          <w:rStyle w:val="StyleUnderline"/>
        </w:rPr>
        <w:t>of individual freedom and collective democracy</w:t>
      </w:r>
      <w:r w:rsidRPr="00780185">
        <w:t xml:space="preserve"> – flowing from the wage-laborer’s need to enter employment to survive (Barenberg 1993: 1422–1427). And Section 1 of </w:t>
      </w:r>
      <w:r w:rsidRPr="00780185">
        <w:rPr>
          <w:rStyle w:val="StyleUnderline"/>
        </w:rPr>
        <w:t>the</w:t>
      </w:r>
      <w:r w:rsidRPr="00780185">
        <w:t xml:space="preserve"> </w:t>
      </w:r>
      <w:r w:rsidRPr="00780185">
        <w:rPr>
          <w:rStyle w:val="Emphasis"/>
          <w:highlight w:val="yellow"/>
        </w:rPr>
        <w:t>NLRA</w:t>
      </w:r>
      <w:r w:rsidRPr="00780185">
        <w:t xml:space="preserve"> states that </w:t>
      </w:r>
      <w:r w:rsidRPr="00780185">
        <w:rPr>
          <w:rStyle w:val="StyleUnderline"/>
        </w:rPr>
        <w:t xml:space="preserve">legally </w:t>
      </w:r>
      <w:r w:rsidRPr="00780185">
        <w:rPr>
          <w:rStyle w:val="StyleUnderline"/>
          <w:highlight w:val="yellow"/>
        </w:rPr>
        <w:t>protected unionization</w:t>
      </w:r>
      <w:r w:rsidRPr="00780185">
        <w:t xml:space="preserve">, in and of itself, creates “equality of bargaining power,” 3 </w:t>
      </w:r>
      <w:r w:rsidRPr="00780185">
        <w:rPr>
          <w:rStyle w:val="StyleUnderline"/>
          <w:highlight w:val="yellow"/>
        </w:rPr>
        <w:t>with</w:t>
      </w:r>
      <w:r w:rsidRPr="00780185">
        <w:t xml:space="preserve"> </w:t>
      </w:r>
      <w:r w:rsidRPr="00780185">
        <w:rPr>
          <w:rStyle w:val="Emphasis"/>
        </w:rPr>
        <w:t>no regard</w:t>
      </w:r>
      <w:r w:rsidRPr="00780185">
        <w:t xml:space="preserve"> </w:t>
      </w:r>
      <w:r w:rsidRPr="00780185">
        <w:rPr>
          <w:rStyle w:val="StyleUnderline"/>
        </w:rPr>
        <w:t>to</w:t>
      </w:r>
      <w:r w:rsidRPr="00780185">
        <w:t xml:space="preserve"> </w:t>
      </w:r>
      <w:r w:rsidRPr="00780185">
        <w:rPr>
          <w:rStyle w:val="Emphasis"/>
        </w:rPr>
        <w:t>reconstructing</w:t>
      </w:r>
      <w:r w:rsidRPr="00780185">
        <w:t xml:space="preserve"> </w:t>
      </w:r>
      <w:r w:rsidRPr="00780185">
        <w:rPr>
          <w:rStyle w:val="StyleUnderline"/>
        </w:rPr>
        <w:t>legal institutions outside the</w:t>
      </w:r>
      <w:r w:rsidRPr="00780185">
        <w:t xml:space="preserve"> Act’s </w:t>
      </w:r>
      <w:r w:rsidRPr="00780185">
        <w:rPr>
          <w:rStyle w:val="Emphasis"/>
          <w:highlight w:val="yellow"/>
        </w:rPr>
        <w:t>narrow</w:t>
      </w:r>
      <w:r w:rsidRPr="00780185">
        <w:t xml:space="preserve"> </w:t>
      </w:r>
      <w:r w:rsidRPr="00780185">
        <w:rPr>
          <w:rStyle w:val="StyleUnderline"/>
        </w:rPr>
        <w:t xml:space="preserve">field of </w:t>
      </w:r>
      <w:r w:rsidRPr="00780185">
        <w:rPr>
          <w:rStyle w:val="StyleUnderline"/>
          <w:highlight w:val="yellow"/>
        </w:rPr>
        <w:t>vision</w:t>
      </w:r>
      <w:r w:rsidRPr="00780185">
        <w:t>.</w:t>
      </w:r>
    </w:p>
    <w:p w14:paraId="267CE0F0" w14:textId="77777777" w:rsidR="004B6EE3" w:rsidRPr="00780185" w:rsidRDefault="004B6EE3" w:rsidP="004B6EE3">
      <w:r w:rsidRPr="00780185">
        <w:t>THE PANOPLY OF ECONOMIC AND POLITICAL INSTITUTIONS NECESSARY TO SUSTAIN WAGE-LABOR MARKETS AND WORKPLACE HIERARCHIES</w:t>
      </w:r>
    </w:p>
    <w:p w14:paraId="1FCE2D0F" w14:textId="77777777" w:rsidR="004B6EE3" w:rsidRPr="00780185" w:rsidRDefault="004B6EE3" w:rsidP="004B6EE3">
      <w:r w:rsidRPr="00780185">
        <w:t xml:space="preserve">The New Deal </w:t>
      </w:r>
      <w:r w:rsidRPr="00780185">
        <w:rPr>
          <w:rStyle w:val="StyleUnderline"/>
        </w:rPr>
        <w:t>labor policy</w:t>
      </w:r>
      <w:r w:rsidRPr="00780185">
        <w:t xml:space="preserve"> thus </w:t>
      </w:r>
      <w:r w:rsidRPr="00780185">
        <w:rPr>
          <w:rStyle w:val="Emphasis"/>
        </w:rPr>
        <w:t>delimited</w:t>
      </w:r>
      <w:r w:rsidRPr="00780185">
        <w:t xml:space="preserve"> </w:t>
      </w:r>
      <w:r w:rsidRPr="00780185">
        <w:rPr>
          <w:rStyle w:val="StyleUnderline"/>
        </w:rPr>
        <w:t>the scope of the law</w:t>
      </w:r>
      <w:r w:rsidRPr="00780185">
        <w:t xml:space="preserve"> necessary </w:t>
      </w:r>
      <w:r w:rsidRPr="00780185">
        <w:rPr>
          <w:rStyle w:val="StyleUnderline"/>
        </w:rPr>
        <w:t>to solve the problem of</w:t>
      </w:r>
      <w:r w:rsidRPr="00780185">
        <w:t xml:space="preserve"> </w:t>
      </w:r>
      <w:r w:rsidRPr="00780185">
        <w:rPr>
          <w:rStyle w:val="Emphasis"/>
        </w:rPr>
        <w:t>worker disempowerment</w:t>
      </w:r>
      <w:r w:rsidRPr="00780185">
        <w:t xml:space="preserve"> – </w:t>
      </w:r>
      <w:r w:rsidRPr="00780185">
        <w:rPr>
          <w:rStyle w:val="StyleUnderline"/>
        </w:rPr>
        <w:t>and the</w:t>
      </w:r>
      <w:r w:rsidRPr="00780185">
        <w:t xml:space="preserve"> </w:t>
      </w:r>
      <w:r w:rsidRPr="00780185">
        <w:rPr>
          <w:rStyle w:val="Emphasis"/>
        </w:rPr>
        <w:t>coterminous scope</w:t>
      </w:r>
      <w:r w:rsidRPr="00780185">
        <w:t xml:space="preserve"> </w:t>
      </w:r>
      <w:r w:rsidRPr="00780185">
        <w:rPr>
          <w:rStyle w:val="StyleUnderline"/>
        </w:rPr>
        <w:t>of</w:t>
      </w:r>
      <w:r w:rsidRPr="00780185">
        <w:t xml:space="preserve"> the conventional study of </w:t>
      </w:r>
      <w:r w:rsidRPr="00780185">
        <w:rPr>
          <w:rStyle w:val="StyleUnderline"/>
        </w:rPr>
        <w:t>labor law</w:t>
      </w:r>
      <w:r w:rsidRPr="00780185">
        <w:t xml:space="preserve"> ever since. That limited </w:t>
      </w:r>
      <w:r w:rsidRPr="00780185">
        <w:rPr>
          <w:rStyle w:val="StyleUnderline"/>
        </w:rPr>
        <w:t>scope was</w:t>
      </w:r>
      <w:r w:rsidRPr="00780185">
        <w:t xml:space="preserve"> not </w:t>
      </w:r>
      <w:r w:rsidRPr="00780185">
        <w:rPr>
          <w:rStyle w:val="StyleUnderline"/>
          <w:highlight w:val="yellow"/>
        </w:rPr>
        <w:t>a creature of</w:t>
      </w:r>
      <w:r w:rsidRPr="00780185">
        <w:t xml:space="preserve"> normative thought but rather of the </w:t>
      </w:r>
      <w:r w:rsidRPr="00780185">
        <w:rPr>
          <w:rStyle w:val="Emphasis"/>
          <w:highlight w:val="yellow"/>
        </w:rPr>
        <w:t>ideology</w:t>
      </w:r>
      <w:r w:rsidRPr="00780185">
        <w:t xml:space="preserve"> </w:t>
      </w:r>
      <w:r w:rsidRPr="00780185">
        <w:rPr>
          <w:rStyle w:val="StyleUnderline"/>
        </w:rPr>
        <w:t>corresponding to a contingent truce line in the political struggles</w:t>
      </w:r>
      <w:r w:rsidRPr="00780185">
        <w:t xml:space="preserve"> of the 1930s and 1940s. However, Marx’s </w:t>
      </w:r>
      <w:r w:rsidRPr="00780185">
        <w:rPr>
          <w:rStyle w:val="StyleUnderline"/>
        </w:rPr>
        <w:t>work, and</w:t>
      </w:r>
      <w:r w:rsidRPr="00780185">
        <w:t xml:space="preserve"> subsequent </w:t>
      </w:r>
      <w:r w:rsidRPr="00780185">
        <w:rPr>
          <w:rStyle w:val="StyleUnderline"/>
        </w:rPr>
        <w:t>writing</w:t>
      </w:r>
      <w:r w:rsidRPr="00780185">
        <w:t xml:space="preserve"> by Weber, Schumpeter, Keynes, and many other political economists, </w:t>
      </w:r>
      <w:r w:rsidRPr="00780185">
        <w:rPr>
          <w:rStyle w:val="StyleUnderline"/>
        </w:rPr>
        <w:t>reveal a</w:t>
      </w:r>
      <w:r w:rsidRPr="00780185">
        <w:t xml:space="preserve"> </w:t>
      </w:r>
      <w:r w:rsidRPr="00780185">
        <w:rPr>
          <w:rStyle w:val="Emphasis"/>
        </w:rPr>
        <w:t>complex of</w:t>
      </w:r>
      <w:r w:rsidRPr="00780185">
        <w:t xml:space="preserve"> additional political and economic </w:t>
      </w:r>
      <w:r w:rsidRPr="00780185">
        <w:rPr>
          <w:rStyle w:val="Emphasis"/>
        </w:rPr>
        <w:t>institutions</w:t>
      </w:r>
      <w:r w:rsidRPr="00780185">
        <w:t xml:space="preserve"> </w:t>
      </w:r>
      <w:r w:rsidRPr="00780185">
        <w:rPr>
          <w:rStyle w:val="StyleUnderline"/>
        </w:rPr>
        <w:t>that sustain the institution of wage labor</w:t>
      </w:r>
      <w:r w:rsidRPr="00780185">
        <w:t>. The particular contours of these additional institutions empower or disempower workers, just as does the particular structure of wage labor itself.</w:t>
      </w:r>
    </w:p>
    <w:p w14:paraId="43A35212" w14:textId="77777777" w:rsidR="004B6EE3" w:rsidRPr="00780185" w:rsidRDefault="004B6EE3" w:rsidP="004B6EE3">
      <w:pPr>
        <w:rPr>
          <w:i/>
          <w:iCs/>
          <w:sz w:val="4"/>
          <w:szCs w:val="4"/>
        </w:rPr>
      </w:pPr>
      <w:r w:rsidRPr="00780185">
        <w:rPr>
          <w:i/>
          <w:iCs/>
          <w:sz w:val="2"/>
          <w:szCs w:val="2"/>
        </w:rPr>
        <w:t>From Social Democracy Underpinned by Collective Bargaining to Democratic Socialism Underpinned by Worker Cooperatives</w:t>
      </w:r>
    </w:p>
    <w:p w14:paraId="6B904A2A" w14:textId="77777777" w:rsidR="004B6EE3" w:rsidRPr="00780185" w:rsidRDefault="004B6EE3" w:rsidP="004B6EE3">
      <w:r w:rsidRPr="00780185">
        <w:t xml:space="preserve">The previous section suggests radical </w:t>
      </w:r>
      <w:r w:rsidRPr="00780185">
        <w:rPr>
          <w:rStyle w:val="StyleUnderline"/>
          <w:highlight w:val="yellow"/>
        </w:rPr>
        <w:t>reforms</w:t>
      </w:r>
      <w:r w:rsidRPr="00780185">
        <w:t xml:space="preserve"> of several fields of law </w:t>
      </w:r>
      <w:r w:rsidRPr="00780185">
        <w:rPr>
          <w:rStyle w:val="StyleUnderline"/>
        </w:rPr>
        <w:t>in the service of a form of social democracy suited to</w:t>
      </w:r>
      <w:r w:rsidRPr="00780185">
        <w:t xml:space="preserve"> contemporary </w:t>
      </w:r>
      <w:r w:rsidRPr="00780185">
        <w:rPr>
          <w:rStyle w:val="StyleUnderline"/>
        </w:rPr>
        <w:t>economic organization</w:t>
      </w:r>
      <w:r w:rsidRPr="00780185">
        <w:t xml:space="preserve">, but it </w:t>
      </w:r>
      <w:r w:rsidRPr="00780185">
        <w:rPr>
          <w:rStyle w:val="StyleUnderline"/>
          <w:highlight w:val="yellow"/>
        </w:rPr>
        <w:t>assume</w:t>
      </w:r>
      <w:r w:rsidRPr="00780185">
        <w:rPr>
          <w:rStyle w:val="StyleUnderline"/>
        </w:rPr>
        <w:t>s the</w:t>
      </w:r>
      <w:r w:rsidRPr="00780185">
        <w:t xml:space="preserve"> </w:t>
      </w:r>
      <w:r w:rsidRPr="00780185">
        <w:rPr>
          <w:rStyle w:val="Emphasis"/>
          <w:highlight w:val="yellow"/>
        </w:rPr>
        <w:t>continuation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rPr>
        <w:t xml:space="preserve">defining </w:t>
      </w:r>
      <w:r w:rsidRPr="00780185">
        <w:rPr>
          <w:rStyle w:val="Emphasis"/>
          <w:highlight w:val="yellow"/>
        </w:rPr>
        <w:t>capitalist institutions</w:t>
      </w:r>
      <w:r w:rsidRPr="00780185">
        <w:t xml:space="preserve"> </w:t>
      </w:r>
      <w:r w:rsidRPr="00780185">
        <w:rPr>
          <w:rStyle w:val="StyleUnderline"/>
        </w:rPr>
        <w:t>of wage labor, capital-controlled enterprises, and</w:t>
      </w:r>
      <w:r w:rsidRPr="00780185">
        <w:t xml:space="preserve"> relatively </w:t>
      </w:r>
      <w:r w:rsidRPr="00780185">
        <w:rPr>
          <w:rStyle w:val="StyleUnderline"/>
        </w:rPr>
        <w:t>competitive product markets</w:t>
      </w:r>
      <w:r w:rsidRPr="00780185">
        <w:t xml:space="preserve">, together with the multiple economic and political institutions without which those defining institutions could not function. </w:t>
      </w:r>
      <w:r w:rsidRPr="00780185">
        <w:rPr>
          <w:rStyle w:val="StyleUnderline"/>
        </w:rPr>
        <w:t>In</w:t>
      </w:r>
      <w:r w:rsidRPr="00780185">
        <w:t xml:space="preserve"> </w:t>
      </w:r>
      <w:r w:rsidRPr="00780185">
        <w:rPr>
          <w:rStyle w:val="Emphasis"/>
        </w:rPr>
        <w:t>such a regime</w:t>
      </w:r>
      <w:r w:rsidRPr="00780185">
        <w:t xml:space="preserve">, </w:t>
      </w:r>
      <w:r w:rsidRPr="00780185">
        <w:rPr>
          <w:rStyle w:val="StyleUnderline"/>
        </w:rPr>
        <w:t xml:space="preserve">worker power and democracy are </w:t>
      </w:r>
      <w:r w:rsidRPr="00780185">
        <w:rPr>
          <w:rStyle w:val="StyleUnderline"/>
          <w:highlight w:val="yellow"/>
        </w:rPr>
        <w:t>strengthened through</w:t>
      </w:r>
      <w:r w:rsidRPr="00780185">
        <w:rPr>
          <w:highlight w:val="yellow"/>
        </w:rPr>
        <w:t xml:space="preserve"> </w:t>
      </w:r>
      <w:r w:rsidRPr="00780185">
        <w:rPr>
          <w:rStyle w:val="Emphasis"/>
          <w:highlight w:val="yellow"/>
        </w:rPr>
        <w:t>legal</w:t>
      </w:r>
      <w:r w:rsidRPr="00780185">
        <w:rPr>
          <w:rStyle w:val="Emphasis"/>
        </w:rPr>
        <w:t xml:space="preserve"> construction of</w:t>
      </w:r>
      <w:r w:rsidRPr="00780185">
        <w:t xml:space="preserve"> (a) the institutions of unionization, </w:t>
      </w:r>
      <w:r w:rsidRPr="00780185">
        <w:rPr>
          <w:rStyle w:val="Emphasis"/>
          <w:highlight w:val="yellow"/>
        </w:rPr>
        <w:t>collective bargaining</w:t>
      </w:r>
      <w:r w:rsidRPr="00780185">
        <w:t>, and channels of political action by worker organizations, and (b) worker-empowering variants of the many political and economic institutions that sustain wage labor.</w:t>
      </w:r>
    </w:p>
    <w:p w14:paraId="197A0DFE" w14:textId="77777777" w:rsidR="004B6EE3" w:rsidRPr="00780185" w:rsidRDefault="004B6EE3" w:rsidP="004B6EE3">
      <w:r w:rsidRPr="00780185">
        <w:t xml:space="preserve">In the shift from a capitalist social-democratic to a post-capitalist democratic-socialist political economy, </w:t>
      </w:r>
      <w:r w:rsidRPr="00780185">
        <w:rPr>
          <w:rStyle w:val="StyleUnderline"/>
        </w:rPr>
        <w:t>the</w:t>
      </w:r>
      <w:r w:rsidRPr="00780185">
        <w:t xml:space="preserve"> </w:t>
      </w:r>
      <w:r w:rsidRPr="00780185">
        <w:rPr>
          <w:rStyle w:val="Emphasis"/>
          <w:highlight w:val="yellow"/>
        </w:rPr>
        <w:t>central</w:t>
      </w:r>
      <w:r w:rsidRPr="00780185">
        <w:t xml:space="preserve"> institutional </w:t>
      </w:r>
      <w:r w:rsidRPr="00780185">
        <w:rPr>
          <w:rStyle w:val="Emphasis"/>
          <w:highlight w:val="yellow"/>
        </w:rPr>
        <w:t>transformation</w:t>
      </w:r>
      <w:r w:rsidRPr="00780185">
        <w:rPr>
          <w:highlight w:val="yellow"/>
        </w:rPr>
        <w:t xml:space="preserve"> </w:t>
      </w:r>
      <w:r w:rsidRPr="00780185">
        <w:rPr>
          <w:rStyle w:val="StyleUnderline"/>
          <w:highlight w:val="yellow"/>
        </w:rPr>
        <w:t>is</w:t>
      </w:r>
      <w:r w:rsidRPr="00780185">
        <w:rPr>
          <w:rStyle w:val="StyleUnderline"/>
        </w:rPr>
        <w:t xml:space="preserve"> the</w:t>
      </w:r>
      <w:r w:rsidRPr="00780185">
        <w:t xml:space="preserve"> </w:t>
      </w:r>
      <w:r w:rsidRPr="00780185">
        <w:rPr>
          <w:rStyle w:val="Emphasis"/>
          <w:highlight w:val="yellow"/>
        </w:rPr>
        <w:t>end of wage labor</w:t>
      </w:r>
      <w:r w:rsidRPr="00780185">
        <w:t xml:space="preserve"> </w:t>
      </w:r>
      <w:r w:rsidRPr="00780185">
        <w:rPr>
          <w:rStyle w:val="StyleUnderline"/>
        </w:rPr>
        <w:t>in enterprises controlled by their capital suppliers</w:t>
      </w:r>
      <w:r w:rsidRPr="00780185">
        <w:t xml:space="preserve">. What replaces that central institution of capitalism? Louis Brandeis answered the question simply, though he did not use the term “socialism.” He wrote that </w:t>
      </w:r>
      <w:r w:rsidRPr="00780185">
        <w:rPr>
          <w:rStyle w:val="StyleUnderline"/>
        </w:rPr>
        <w:t xml:space="preserve">the </w:t>
      </w:r>
      <w:r w:rsidRPr="00780185">
        <w:rPr>
          <w:rStyle w:val="StyleUnderline"/>
          <w:highlight w:val="yellow"/>
        </w:rPr>
        <w:t>ultimate aim</w:t>
      </w:r>
      <w:r w:rsidRPr="00780185">
        <w:rPr>
          <w:rStyle w:val="StyleUnderline"/>
        </w:rPr>
        <w:t xml:space="preserve"> of industrial democracy was</w:t>
      </w:r>
      <w:r w:rsidRPr="00780185">
        <w:t xml:space="preserve"> </w:t>
      </w:r>
      <w:r w:rsidRPr="00780185">
        <w:rPr>
          <w:rStyle w:val="Emphasis"/>
        </w:rPr>
        <w:t>workers’ assumption</w:t>
      </w:r>
      <w:r w:rsidRPr="00780185">
        <w:t xml:space="preserve"> </w:t>
      </w:r>
      <w:r w:rsidRPr="00780185">
        <w:rPr>
          <w:rStyle w:val="StyleUnderline"/>
        </w:rPr>
        <w:t>of “full responsibility for business, as in</w:t>
      </w:r>
      <w:r w:rsidRPr="00780185">
        <w:t xml:space="preserve"> </w:t>
      </w:r>
      <w:r w:rsidRPr="00780185">
        <w:rPr>
          <w:rStyle w:val="Emphasis"/>
        </w:rPr>
        <w:t>cooperative</w:t>
      </w:r>
      <w:r w:rsidRPr="00780185">
        <w:t xml:space="preserve"> </w:t>
      </w:r>
      <w:r w:rsidRPr="00780185">
        <w:rPr>
          <w:rStyle w:val="StyleUnderline"/>
        </w:rPr>
        <w:t>enterprises</w:t>
      </w:r>
      <w:r w:rsidRPr="00780185">
        <w:t xml:space="preserve">” (Strum 1984: 192, quoting Brandeis’ letter to Henry Bruère). In US history, Brandeis’ </w:t>
      </w:r>
      <w:r w:rsidRPr="00780185">
        <w:rPr>
          <w:rStyle w:val="StyleUnderline"/>
        </w:rPr>
        <w:t xml:space="preserve">conception of </w:t>
      </w:r>
      <w:r w:rsidRPr="00780185">
        <w:rPr>
          <w:rStyle w:val="StyleUnderline"/>
          <w:highlight w:val="yellow"/>
        </w:rPr>
        <w:t>a</w:t>
      </w:r>
      <w:r w:rsidRPr="00780185">
        <w:rPr>
          <w:highlight w:val="yellow"/>
        </w:rPr>
        <w:t xml:space="preserve"> </w:t>
      </w:r>
      <w:r w:rsidRPr="00780185">
        <w:rPr>
          <w:rStyle w:val="Emphasis"/>
          <w:highlight w:val="yellow"/>
        </w:rPr>
        <w:t>non-capitalist, worker-controlled enterprise</w:t>
      </w:r>
      <w:r w:rsidRPr="00780185">
        <w:t xml:space="preserve"> </w:t>
      </w:r>
      <w:r w:rsidRPr="00780185">
        <w:rPr>
          <w:rStyle w:val="StyleUnderline"/>
        </w:rPr>
        <w:t>is traceable to</w:t>
      </w:r>
      <w:r w:rsidRPr="00780185">
        <w:t xml:space="preserve"> the post-Civil War decades, when the Knights of Labor led the </w:t>
      </w:r>
      <w:r w:rsidRPr="00780185">
        <w:rPr>
          <w:rStyle w:val="Emphasis"/>
        </w:rPr>
        <w:t>opposition</w:t>
      </w:r>
      <w:r w:rsidRPr="00780185">
        <w:t xml:space="preserve"> </w:t>
      </w:r>
      <w:r w:rsidRPr="00780185">
        <w:rPr>
          <w:rStyle w:val="StyleUnderline"/>
        </w:rPr>
        <w:t>to what appeared then as a</w:t>
      </w:r>
      <w:r w:rsidRPr="00780185">
        <w:t xml:space="preserve"> strange new </w:t>
      </w:r>
      <w:r w:rsidRPr="00780185">
        <w:rPr>
          <w:rStyle w:val="StyleUnderline"/>
        </w:rPr>
        <w:t>social order based on an economy of</w:t>
      </w:r>
      <w:r w:rsidRPr="00780185">
        <w:t xml:space="preserve"> </w:t>
      </w:r>
      <w:r w:rsidRPr="00780185">
        <w:rPr>
          <w:rStyle w:val="Emphasis"/>
        </w:rPr>
        <w:t>mass</w:t>
      </w:r>
      <w:r w:rsidRPr="00780185">
        <w:t xml:space="preserve"> </w:t>
      </w:r>
      <w:r w:rsidRPr="00780185">
        <w:rPr>
          <w:rStyle w:val="StyleUnderline"/>
        </w:rPr>
        <w:t>wage labor</w:t>
      </w:r>
      <w:r w:rsidRPr="00780185">
        <w:t>.</w:t>
      </w:r>
    </w:p>
    <w:p w14:paraId="7A778FED" w14:textId="77777777" w:rsidR="004B6EE3" w:rsidRPr="00780185" w:rsidRDefault="004B6EE3" w:rsidP="004B6EE3">
      <w:pPr>
        <w:rPr>
          <w:i/>
          <w:iCs/>
        </w:rPr>
      </w:pPr>
      <w:r w:rsidRPr="00780185">
        <w:rPr>
          <w:i/>
          <w:iCs/>
        </w:rPr>
        <w:t>The Normative Argument for the Replacement of Collective Bargaining with Full Workers’ Control</w:t>
      </w:r>
    </w:p>
    <w:p w14:paraId="57D98250" w14:textId="77777777" w:rsidR="004B6EE3" w:rsidRPr="00780185" w:rsidRDefault="004B6EE3" w:rsidP="004B6EE3">
      <w:r w:rsidRPr="00780185">
        <w:t xml:space="preserve">For the Knights of Labor and for labor-progressives like Brandeis, </w:t>
      </w:r>
      <w:r w:rsidRPr="00780185">
        <w:rPr>
          <w:rStyle w:val="Emphasis"/>
          <w:sz w:val="28"/>
          <w:szCs w:val="28"/>
          <w:highlight w:val="yellow"/>
        </w:rPr>
        <w:t>wage labor</w:t>
      </w:r>
      <w:r w:rsidRPr="00780185">
        <w:rPr>
          <w:rStyle w:val="Emphasis"/>
          <w:sz w:val="28"/>
          <w:szCs w:val="28"/>
        </w:rPr>
        <w:t xml:space="preserve"> was </w:t>
      </w:r>
      <w:r w:rsidRPr="00780185">
        <w:rPr>
          <w:rStyle w:val="Emphasis"/>
          <w:sz w:val="28"/>
          <w:szCs w:val="28"/>
          <w:highlight w:val="yellow"/>
        </w:rPr>
        <w:t>incompatible with political democracy</w:t>
      </w:r>
      <w:r w:rsidRPr="00780185">
        <w:t xml:space="preserve"> – at least if the wage-laborers were employed by capital suppliers and not by worker-owned enterprises. Indeed, the Knights of Labor argued that </w:t>
      </w:r>
      <w:r w:rsidRPr="00780185">
        <w:rPr>
          <w:rStyle w:val="StyleUnderline"/>
        </w:rPr>
        <w:t>the subordination</w:t>
      </w:r>
      <w:r w:rsidRPr="00780185">
        <w:t xml:space="preserve"> </w:t>
      </w:r>
      <w:r w:rsidRPr="00780185">
        <w:rPr>
          <w:rStyle w:val="Emphasis"/>
        </w:rPr>
        <w:t>inherent</w:t>
      </w:r>
      <w:r w:rsidRPr="00780185">
        <w:t xml:space="preserve"> </w:t>
      </w:r>
      <w:r w:rsidRPr="00780185">
        <w:rPr>
          <w:rStyle w:val="StyleUnderline"/>
        </w:rPr>
        <w:t>in wage labor</w:t>
      </w:r>
      <w:r w:rsidRPr="00780185">
        <w:t xml:space="preserve"> </w:t>
      </w:r>
      <w:r w:rsidRPr="00780185">
        <w:rPr>
          <w:rStyle w:val="Emphasis"/>
        </w:rPr>
        <w:t>violates</w:t>
      </w:r>
      <w:r w:rsidRPr="00780185">
        <w:t xml:space="preserve"> </w:t>
      </w:r>
      <w:r w:rsidRPr="00780185">
        <w:rPr>
          <w:rStyle w:val="StyleUnderline"/>
        </w:rPr>
        <w:t>the Constitution’s vision of independent citizens unbeholden to others</w:t>
      </w:r>
      <w:r w:rsidRPr="00780185">
        <w:t xml:space="preserve"> (Forbath 1985).</w:t>
      </w:r>
    </w:p>
    <w:p w14:paraId="4E6923C8" w14:textId="77777777" w:rsidR="004B6EE3" w:rsidRPr="00780185" w:rsidRDefault="004B6EE3" w:rsidP="004B6EE3">
      <w:r w:rsidRPr="00780185">
        <w:rPr>
          <w:rStyle w:val="StyleUnderline"/>
        </w:rPr>
        <w:t>While</w:t>
      </w:r>
      <w:r w:rsidRPr="00780185">
        <w:t xml:space="preserve"> that </w:t>
      </w:r>
      <w:r w:rsidRPr="00780185">
        <w:rPr>
          <w:rStyle w:val="StyleUnderline"/>
        </w:rPr>
        <w:t>normative argument rests on the</w:t>
      </w:r>
      <w:r w:rsidRPr="00780185">
        <w:t xml:space="preserve"> </w:t>
      </w:r>
      <w:r w:rsidRPr="00780185">
        <w:rPr>
          <w:rStyle w:val="Emphasis"/>
        </w:rPr>
        <w:t>commitment</w:t>
      </w:r>
      <w:r w:rsidRPr="00780185">
        <w:t xml:space="preserve"> </w:t>
      </w:r>
      <w:r w:rsidRPr="00780185">
        <w:rPr>
          <w:rStyle w:val="StyleUnderline"/>
        </w:rPr>
        <w:t>to political democracy, a</w:t>
      </w:r>
      <w:r w:rsidRPr="00780185">
        <w:t xml:space="preserve"> second </w:t>
      </w:r>
      <w:r w:rsidRPr="00780185">
        <w:rPr>
          <w:rStyle w:val="StyleUnderline"/>
        </w:rPr>
        <w:t>argument for full workers’ control rests on the commitment to</w:t>
      </w:r>
      <w:r w:rsidRPr="00780185">
        <w:t xml:space="preserve"> </w:t>
      </w:r>
      <w:r w:rsidRPr="00780185">
        <w:rPr>
          <w:rStyle w:val="Emphasis"/>
        </w:rPr>
        <w:t>workplace democracy</w:t>
      </w:r>
      <w:r w:rsidRPr="00780185">
        <w:t xml:space="preserve">, reflected in Brandeis’ proposition quoted above. The latter argument begins, as does the argument for unionization in a social-democratic capitalist economy, with the understanding that </w:t>
      </w:r>
      <w:r w:rsidRPr="00780185">
        <w:rPr>
          <w:rStyle w:val="StyleUnderline"/>
        </w:rPr>
        <w:t>workplaces have the</w:t>
      </w:r>
      <w:r w:rsidRPr="00780185">
        <w:t xml:space="preserve"> </w:t>
      </w:r>
      <w:r w:rsidRPr="00780185">
        <w:rPr>
          <w:rStyle w:val="Emphasis"/>
        </w:rPr>
        <w:t>key feature</w:t>
      </w:r>
      <w:r w:rsidRPr="00780185">
        <w:t xml:space="preserve"> </w:t>
      </w:r>
      <w:r w:rsidRPr="00780185">
        <w:rPr>
          <w:rStyle w:val="StyleUnderline"/>
        </w:rPr>
        <w:t>that defines a political system</w:t>
      </w:r>
      <w:r w:rsidRPr="00780185">
        <w:t xml:space="preserve">. The </w:t>
      </w:r>
      <w:r w:rsidRPr="00780185">
        <w:rPr>
          <w:rStyle w:val="StyleUnderline"/>
        </w:rPr>
        <w:t>enterprise</w:t>
      </w:r>
      <w:r w:rsidRPr="00780185">
        <w:t xml:space="preserve"> </w:t>
      </w:r>
      <w:r w:rsidRPr="00780185">
        <w:rPr>
          <w:rStyle w:val="Emphasis"/>
        </w:rPr>
        <w:t>makes</w:t>
      </w:r>
      <w:r w:rsidRPr="00780185">
        <w:t xml:space="preserve"> </w:t>
      </w:r>
      <w:r w:rsidRPr="00780185">
        <w:rPr>
          <w:rStyle w:val="StyleUnderline"/>
        </w:rPr>
        <w:t>workplace rules</w:t>
      </w:r>
      <w:r w:rsidRPr="00780185">
        <w:t xml:space="preserve"> (analogous to the legal rules of a political regime) </w:t>
      </w:r>
      <w:r w:rsidRPr="00780185">
        <w:rPr>
          <w:rStyle w:val="StyleUnderline"/>
        </w:rPr>
        <w:t>and</w:t>
      </w:r>
      <w:r w:rsidRPr="00780185">
        <w:t xml:space="preserve"> </w:t>
      </w:r>
      <w:r w:rsidRPr="00780185">
        <w:rPr>
          <w:rStyle w:val="Emphasis"/>
        </w:rPr>
        <w:t>enforces</w:t>
      </w:r>
      <w:r w:rsidRPr="00780185">
        <w:t xml:space="preserve"> </w:t>
      </w:r>
      <w:r w:rsidRPr="00780185">
        <w:rPr>
          <w:rStyle w:val="StyleUnderline"/>
        </w:rPr>
        <w:t>those rules under the coercive penalty of discharge</w:t>
      </w:r>
      <w:r w:rsidRPr="00780185">
        <w:t xml:space="preserve"> (analogous to the coercive legal sanctions imposed by a political regime).</w:t>
      </w:r>
    </w:p>
    <w:p w14:paraId="328E9F00" w14:textId="77777777" w:rsidR="004B6EE3" w:rsidRPr="00780185" w:rsidRDefault="004B6EE3" w:rsidP="004B6EE3">
      <w:r w:rsidRPr="00780185">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780185">
        <w:rPr>
          <w:rStyle w:val="StyleUnderline"/>
        </w:rPr>
        <w:t>while</w:t>
      </w:r>
      <w:r w:rsidRPr="00780185">
        <w:t xml:space="preserve"> </w:t>
      </w:r>
      <w:r w:rsidRPr="00780185">
        <w:rPr>
          <w:rStyle w:val="Emphasis"/>
          <w:highlight w:val="yellow"/>
        </w:rPr>
        <w:t>collective bargaining</w:t>
      </w:r>
      <w:r w:rsidRPr="00780185">
        <w:t xml:space="preserve"> </w:t>
      </w:r>
      <w:r w:rsidRPr="00780185">
        <w:rPr>
          <w:rStyle w:val="StyleUnderline"/>
        </w:rPr>
        <w:t>represents a step</w:t>
      </w:r>
      <w:r w:rsidRPr="00780185">
        <w:t xml:space="preserve"> </w:t>
      </w:r>
      <w:r w:rsidRPr="00780185">
        <w:rPr>
          <w:rStyle w:val="Emphasis"/>
        </w:rPr>
        <w:t>toward</w:t>
      </w:r>
      <w:r w:rsidRPr="00780185">
        <w:t xml:space="preserve"> </w:t>
      </w:r>
      <w:r w:rsidRPr="00780185">
        <w:rPr>
          <w:rStyle w:val="StyleUnderline"/>
        </w:rPr>
        <w:t>democracy in a capitalist economy, it</w:t>
      </w:r>
      <w:r w:rsidRPr="00780185">
        <w:t xml:space="preserve"> </w:t>
      </w:r>
      <w:r w:rsidRPr="00780185">
        <w:rPr>
          <w:rStyle w:val="Emphasis"/>
          <w:highlight w:val="yellow"/>
        </w:rPr>
        <w:t>fails</w:t>
      </w:r>
      <w:r w:rsidRPr="00780185">
        <w:rPr>
          <w:highlight w:val="yellow"/>
        </w:rPr>
        <w:t xml:space="preserve"> </w:t>
      </w:r>
      <w:r w:rsidRPr="00780185">
        <w:rPr>
          <w:rStyle w:val="StyleUnderline"/>
          <w:highlight w:val="yellow"/>
        </w:rPr>
        <w:t>to achieve the</w:t>
      </w:r>
      <w:r w:rsidRPr="00780185">
        <w:rPr>
          <w:highlight w:val="yellow"/>
        </w:rPr>
        <w:t xml:space="preserve"> </w:t>
      </w:r>
      <w:r w:rsidRPr="00780185">
        <w:rPr>
          <w:rStyle w:val="Emphasis"/>
          <w:highlight w:val="yellow"/>
        </w:rPr>
        <w:t>deepest democracy</w:t>
      </w:r>
      <w:r w:rsidRPr="00780185">
        <w:t xml:space="preserve"> </w:t>
      </w:r>
      <w:r w:rsidRPr="00780185">
        <w:rPr>
          <w:rStyle w:val="StyleUnderline"/>
        </w:rPr>
        <w:t>in either the workplace or the polity</w:t>
      </w:r>
      <w:r w:rsidRPr="00780185">
        <w:t xml:space="preserve">. As for deepening industrial democracy, workers are the </w:t>
      </w:r>
      <w:r w:rsidRPr="00780185">
        <w:rPr>
          <w:i/>
          <w:iCs/>
        </w:rPr>
        <w:t>only</w:t>
      </w:r>
      <w:r w:rsidRPr="00780185">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780185">
        <w:rPr>
          <w:rStyle w:val="StyleUnderline"/>
        </w:rPr>
        <w:t>The unionized enterprise is</w:t>
      </w:r>
      <w:r w:rsidRPr="00780185">
        <w:t xml:space="preserve"> </w:t>
      </w:r>
      <w:r w:rsidRPr="00780185">
        <w:rPr>
          <w:rStyle w:val="Emphasis"/>
        </w:rPr>
        <w:t>analogous</w:t>
      </w:r>
      <w:r w:rsidRPr="00780185">
        <w:t xml:space="preserve"> </w:t>
      </w:r>
      <w:r w:rsidRPr="00780185">
        <w:rPr>
          <w:rStyle w:val="StyleUnderline"/>
        </w:rPr>
        <w:t>to a political system in which the citizenry</w:t>
      </w:r>
      <w:r w:rsidRPr="00780185">
        <w:t xml:space="preserve"> </w:t>
      </w:r>
      <w:r w:rsidRPr="00780185">
        <w:rPr>
          <w:rStyle w:val="Emphasis"/>
        </w:rPr>
        <w:t>influences legal rule-making</w:t>
      </w:r>
      <w:r w:rsidRPr="00780185">
        <w:t xml:space="preserve"> </w:t>
      </w:r>
      <w:r w:rsidRPr="00780185">
        <w:rPr>
          <w:rStyle w:val="StyleUnderline"/>
        </w:rPr>
        <w:t>only through</w:t>
      </w:r>
      <w:r w:rsidRPr="00780185">
        <w:t xml:space="preserve"> tax </w:t>
      </w:r>
      <w:r w:rsidRPr="00780185">
        <w:rPr>
          <w:rStyle w:val="Emphasis"/>
        </w:rPr>
        <w:t>strikes</w:t>
      </w:r>
      <w:r w:rsidRPr="00780185">
        <w:t xml:space="preserve"> </w:t>
      </w:r>
      <w:r w:rsidRPr="00780185">
        <w:rPr>
          <w:rStyle w:val="StyleUnderline"/>
        </w:rPr>
        <w:t>or</w:t>
      </w:r>
      <w:r w:rsidRPr="00780185">
        <w:t xml:space="preserve"> </w:t>
      </w:r>
      <w:r w:rsidRPr="00780185">
        <w:rPr>
          <w:rStyle w:val="Emphasis"/>
        </w:rPr>
        <w:t>other</w:t>
      </w:r>
      <w:r w:rsidRPr="00780185">
        <w:t xml:space="preserve"> </w:t>
      </w:r>
      <w:r w:rsidRPr="00780185">
        <w:rPr>
          <w:rStyle w:val="StyleUnderline"/>
        </w:rPr>
        <w:t>modes of inflicting economic harm</w:t>
      </w:r>
      <w:r w:rsidRPr="00780185">
        <w:t xml:space="preserve"> against an authoritarian government. The </w:t>
      </w:r>
      <w:r w:rsidRPr="00780185">
        <w:rPr>
          <w:rStyle w:val="StyleUnderline"/>
        </w:rPr>
        <w:t>workplace must</w:t>
      </w:r>
      <w:r w:rsidRPr="00780185">
        <w:t xml:space="preserve"> </w:t>
      </w:r>
      <w:r w:rsidRPr="00780185">
        <w:rPr>
          <w:rStyle w:val="Emphasis"/>
        </w:rPr>
        <w:t>instead</w:t>
      </w:r>
      <w:r w:rsidRPr="00780185">
        <w:t xml:space="preserve"> </w:t>
      </w:r>
      <w:r w:rsidRPr="00780185">
        <w:rPr>
          <w:rStyle w:val="StyleUnderline"/>
        </w:rPr>
        <w:t>be governed entirely by workers, to</w:t>
      </w:r>
      <w:r w:rsidRPr="00780185">
        <w:t xml:space="preserve"> </w:t>
      </w:r>
      <w:r w:rsidRPr="00780185">
        <w:rPr>
          <w:rStyle w:val="Emphasis"/>
        </w:rPr>
        <w:t>fulfill</w:t>
      </w:r>
      <w:r w:rsidRPr="00780185">
        <w:t xml:space="preserve"> </w:t>
      </w:r>
      <w:r w:rsidRPr="00780185">
        <w:rPr>
          <w:rStyle w:val="StyleUnderline"/>
        </w:rPr>
        <w:t>the principle of industrial democracy, while</w:t>
      </w:r>
      <w:r w:rsidRPr="00780185">
        <w:t xml:space="preserve"> </w:t>
      </w:r>
      <w:r w:rsidRPr="00780185">
        <w:rPr>
          <w:rStyle w:val="Emphasis"/>
        </w:rPr>
        <w:t>concurrently</w:t>
      </w:r>
      <w:r w:rsidRPr="00780185">
        <w:t xml:space="preserve"> </w:t>
      </w:r>
      <w:r w:rsidRPr="00780185">
        <w:rPr>
          <w:rStyle w:val="StyleUnderline"/>
        </w:rPr>
        <w:t>deepening political democracy</w:t>
      </w:r>
      <w:r w:rsidRPr="00780185">
        <w:t xml:space="preserve"> in the manner articulated by the Knights of Labor, Karl Marx, and many</w:t>
      </w:r>
    </w:p>
    <w:p w14:paraId="247699B2" w14:textId="77777777" w:rsidR="004B6EE3" w:rsidRPr="00780185" w:rsidRDefault="004B6EE3" w:rsidP="004B6EE3"/>
    <w:p w14:paraId="74F2FB35" w14:textId="77777777" w:rsidR="004B6EE3" w:rsidRPr="00780185" w:rsidRDefault="004B6EE3" w:rsidP="004B6EE3">
      <w:pPr>
        <w:pStyle w:val="Heading4"/>
        <w:rPr>
          <w:rFonts w:cs="Arial"/>
        </w:rPr>
      </w:pPr>
      <w:r w:rsidRPr="00780185">
        <w:rPr>
          <w:rFonts w:cs="Arial"/>
        </w:rPr>
        <w:t xml:space="preserve">Capitalism creates </w:t>
      </w:r>
      <w:r w:rsidRPr="00780185">
        <w:rPr>
          <w:rFonts w:cs="Arial"/>
          <w:u w:val="single"/>
        </w:rPr>
        <w:t>convergent</w:t>
      </w:r>
      <w:r w:rsidRPr="00780185">
        <w:rPr>
          <w:rFonts w:cs="Arial"/>
        </w:rPr>
        <w:t xml:space="preserve"> existential risks. </w:t>
      </w:r>
    </w:p>
    <w:p w14:paraId="05B61B5D" w14:textId="5B37E122" w:rsidR="004B6EE3" w:rsidRDefault="00F23144" w:rsidP="004B6EE3">
      <w:r w:rsidRPr="00F23144">
        <w:rPr>
          <w:rStyle w:val="Style13ptBold"/>
        </w:rPr>
        <w:t>Beams ’24</w:t>
      </w:r>
      <w:r w:rsidRPr="00F23144">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6" w:tgtFrame="_blank" w:history="1">
        <w:r w:rsidRPr="00F23144">
          <w:rPr>
            <w:rStyle w:val="Hyperlink"/>
          </w:rPr>
          <w:t>https://www.wsws.org/en/articles/2024/01/20/yhop-j20.html</w:t>
        </w:r>
      </w:hyperlink>
      <w:r w:rsidRPr="00F23144">
        <w:t>. Published 1/20/2024. Accessed 3/29/2025.]</w:t>
      </w:r>
    </w:p>
    <w:p w14:paraId="0FE053ED" w14:textId="77777777" w:rsidR="00F23144" w:rsidRPr="00780185" w:rsidRDefault="00F23144" w:rsidP="004B6EE3"/>
    <w:p w14:paraId="36446599" w14:textId="77777777" w:rsidR="004B6EE3" w:rsidRPr="00780185" w:rsidRDefault="004B6EE3" w:rsidP="004B6EE3">
      <w:r w:rsidRPr="00780185">
        <w:t>Aswas “</w:t>
      </w:r>
      <w:r w:rsidRPr="00780185">
        <w:rPr>
          <w:rStyle w:val="StyleUnderline"/>
          <w:highlight w:val="yellow"/>
        </w:rPr>
        <w:t>set against</w:t>
      </w:r>
      <w:r w:rsidRPr="00780185">
        <w:rPr>
          <w:rStyle w:val="StyleUnderline"/>
        </w:rPr>
        <w:t xml:space="preserve"> a backdrop o</w:t>
      </w:r>
      <w:r w:rsidRPr="00780185">
        <w:t xml:space="preserve">f </w:t>
      </w:r>
      <w:r w:rsidRPr="00780185">
        <w:rPr>
          <w:rStyle w:val="Emphasis"/>
        </w:rPr>
        <w:t xml:space="preserve">rapidly </w:t>
      </w:r>
      <w:r w:rsidRPr="00780185">
        <w:rPr>
          <w:rStyle w:val="Emphasis"/>
          <w:highlight w:val="yellow"/>
        </w:rPr>
        <w:t>accelerating</w:t>
      </w:r>
      <w:r w:rsidRPr="00780185">
        <w:t xml:space="preserve"> </w:t>
      </w:r>
      <w:r w:rsidRPr="00780185">
        <w:rPr>
          <w:rStyle w:val="StyleUnderline"/>
          <w:highlight w:val="yellow"/>
        </w:rPr>
        <w:t>tech</w:t>
      </w:r>
      <w:r w:rsidRPr="00780185">
        <w:rPr>
          <w:rStyle w:val="StyleUnderline"/>
        </w:rPr>
        <w:t xml:space="preserve">nological </w:t>
      </w:r>
      <w:r w:rsidRPr="00780185">
        <w:rPr>
          <w:rStyle w:val="StyleUnderline"/>
          <w:highlight w:val="yellow"/>
        </w:rPr>
        <w:t xml:space="preserve">change and </w:t>
      </w:r>
      <w:r w:rsidRPr="00780185">
        <w:rPr>
          <w:rStyle w:val="Emphasis"/>
          <w:highlight w:val="yellow"/>
        </w:rPr>
        <w:t>economic uncertainty</w:t>
      </w:r>
      <w:r w:rsidRPr="00780185">
        <w:t xml:space="preserve">, </w:t>
      </w:r>
      <w:r w:rsidRPr="00780185">
        <w:rPr>
          <w:rStyle w:val="StyleUnderline"/>
        </w:rPr>
        <w:t xml:space="preserve">as the world is </w:t>
      </w:r>
      <w:r w:rsidRPr="00780185">
        <w:rPr>
          <w:rStyle w:val="Emphasis"/>
        </w:rPr>
        <w:t>plagued</w:t>
      </w:r>
      <w:r w:rsidRPr="00780185">
        <w:rPr>
          <w:rStyle w:val="StyleUnderline"/>
        </w:rPr>
        <w:t xml:space="preserve"> by a </w:t>
      </w:r>
      <w:r w:rsidRPr="00780185">
        <w:rPr>
          <w:rStyle w:val="Emphasis"/>
        </w:rPr>
        <w:t>duo</w:t>
      </w:r>
      <w:r w:rsidRPr="00780185">
        <w:rPr>
          <w:rStyle w:val="StyleUnderline"/>
        </w:rPr>
        <w:t xml:space="preserve"> of dangerous crises: </w:t>
      </w:r>
      <w:r w:rsidRPr="00780185">
        <w:rPr>
          <w:rStyle w:val="Emphasis"/>
        </w:rPr>
        <w:t>climate</w:t>
      </w:r>
      <w:r w:rsidRPr="00780185">
        <w:rPr>
          <w:rStyle w:val="StyleUnderline"/>
        </w:rPr>
        <w:t xml:space="preserve"> and </w:t>
      </w:r>
      <w:r w:rsidRPr="00780185">
        <w:rPr>
          <w:rStyle w:val="Emphasis"/>
        </w:rPr>
        <w:t>conflict</w:t>
      </w:r>
      <w:r w:rsidRPr="00780185">
        <w:rPr>
          <w:rStyle w:val="StyleUnderline"/>
        </w:rPr>
        <w:t>.”</w:t>
      </w:r>
      <w:r w:rsidRPr="00780185">
        <w:t xml:space="preserve"> It warned that </w:t>
      </w:r>
      <w:r w:rsidRPr="00780185">
        <w:rPr>
          <w:rStyle w:val="StyleUnderline"/>
          <w:highlight w:val="yellow"/>
        </w:rPr>
        <w:t>governance systems</w:t>
      </w:r>
      <w:r w:rsidRPr="00780185">
        <w:t xml:space="preserve"> were being “</w:t>
      </w:r>
      <w:r w:rsidRPr="00780185">
        <w:rPr>
          <w:rStyle w:val="Emphasis"/>
          <w:highlight w:val="yellow"/>
        </w:rPr>
        <w:t>stretched beyond</w:t>
      </w:r>
      <w:r w:rsidRPr="00780185">
        <w:rPr>
          <w:highlight w:val="yellow"/>
        </w:rPr>
        <w:t xml:space="preserve"> </w:t>
      </w:r>
      <w:r w:rsidRPr="00780185">
        <w:rPr>
          <w:rStyle w:val="StyleUnderline"/>
          <w:highlight w:val="yellow"/>
        </w:rPr>
        <w:t xml:space="preserve">their </w:t>
      </w:r>
      <w:r w:rsidRPr="00780185">
        <w:rPr>
          <w:rStyle w:val="Emphasis"/>
          <w:highlight w:val="yellow"/>
        </w:rPr>
        <w:t>limit</w:t>
      </w:r>
      <w:r w:rsidRPr="00780185">
        <w:t>,” that “</w:t>
      </w:r>
      <w:r w:rsidRPr="00780185">
        <w:rPr>
          <w:rStyle w:val="StyleUnderline"/>
          <w:highlight w:val="yellow"/>
        </w:rPr>
        <w:t>weakened systems require</w:t>
      </w:r>
      <w:r w:rsidRPr="00780185">
        <w:rPr>
          <w:rStyle w:val="StyleUnderline"/>
        </w:rPr>
        <w:t xml:space="preserve"> only th</w:t>
      </w:r>
      <w:r w:rsidRPr="00780185">
        <w:t xml:space="preserve">e </w:t>
      </w:r>
      <w:r w:rsidRPr="00780185">
        <w:rPr>
          <w:rStyle w:val="Emphasis"/>
          <w:highlight w:val="yellow"/>
        </w:rPr>
        <w:t>smallest shock</w:t>
      </w:r>
      <w:r w:rsidRPr="00780185">
        <w:rPr>
          <w:highlight w:val="yellow"/>
        </w:rPr>
        <w:t xml:space="preserve"> </w:t>
      </w:r>
      <w:r w:rsidRPr="00780185">
        <w:rPr>
          <w:rStyle w:val="StyleUnderline"/>
          <w:highlight w:val="yellow"/>
        </w:rPr>
        <w:t xml:space="preserve">to </w:t>
      </w:r>
      <w:r w:rsidRPr="00780185">
        <w:rPr>
          <w:rStyle w:val="StyleUnderline"/>
        </w:rPr>
        <w:t xml:space="preserve">edge </w:t>
      </w:r>
      <w:r w:rsidRPr="00780185">
        <w:rPr>
          <w:rStyle w:val="StyleUnderline"/>
          <w:highlight w:val="yellow"/>
        </w:rPr>
        <w:t>past</w:t>
      </w:r>
      <w:r w:rsidRPr="00780185">
        <w:rPr>
          <w:rStyle w:val="StyleUnderline"/>
        </w:rPr>
        <w:t xml:space="preserve"> the </w:t>
      </w:r>
      <w:r w:rsidRPr="00780185">
        <w:rPr>
          <w:rStyle w:val="Emphasis"/>
          <w:highlight w:val="yellow"/>
        </w:rPr>
        <w:t>tipping point</w:t>
      </w:r>
      <w:r w:rsidRPr="00780185">
        <w:t xml:space="preserve"> </w:t>
      </w:r>
      <w:r w:rsidRPr="00780185">
        <w:rPr>
          <w:rStyle w:val="StyleUnderline"/>
        </w:rPr>
        <w:t>of</w:t>
      </w:r>
      <w:r w:rsidRPr="00780185">
        <w:t xml:space="preserve"> </w:t>
      </w:r>
      <w:r w:rsidRPr="00780185">
        <w:rPr>
          <w:rStyle w:val="Emphasis"/>
        </w:rPr>
        <w:t>resilience</w:t>
      </w:r>
      <w:r w:rsidRPr="00780185">
        <w:t>,” and that “</w:t>
      </w:r>
      <w:r w:rsidRPr="00780185">
        <w:rPr>
          <w:rStyle w:val="StyleUnderline"/>
          <w:highlight w:val="yellow"/>
        </w:rPr>
        <w:t>corrosive</w:t>
      </w:r>
      <w:r w:rsidRPr="00780185">
        <w:rPr>
          <w:rStyle w:val="StyleUnderline"/>
        </w:rPr>
        <w:t xml:space="preserve"> </w:t>
      </w:r>
      <w:r w:rsidRPr="00780185">
        <w:rPr>
          <w:rStyle w:val="Emphasis"/>
        </w:rPr>
        <w:t xml:space="preserve">socioeconomic </w:t>
      </w:r>
      <w:r w:rsidRPr="00780185">
        <w:rPr>
          <w:rStyle w:val="Emphasis"/>
          <w:highlight w:val="yellow"/>
        </w:rPr>
        <w:t>vulnerabilities</w:t>
      </w:r>
      <w:r w:rsidRPr="00780185">
        <w:rPr>
          <w:highlight w:val="yellow"/>
        </w:rPr>
        <w:t xml:space="preserve"> </w:t>
      </w:r>
      <w:r w:rsidRPr="00780185">
        <w:rPr>
          <w:rStyle w:val="StyleUnderline"/>
          <w:highlight w:val="yellow"/>
        </w:rPr>
        <w:t xml:space="preserve">will be </w:t>
      </w:r>
      <w:r w:rsidRPr="00780185">
        <w:rPr>
          <w:rStyle w:val="Emphasis"/>
          <w:highlight w:val="yellow"/>
        </w:rPr>
        <w:t>amplified</w:t>
      </w:r>
      <w:r w:rsidRPr="00780185">
        <w:rPr>
          <w:rStyle w:val="StyleUnderline"/>
          <w:highlight w:val="yellow"/>
        </w:rPr>
        <w:t xml:space="preserve"> </w:t>
      </w:r>
      <w:r w:rsidRPr="00780185">
        <w:rPr>
          <w:rStyle w:val="StyleUnderline"/>
        </w:rPr>
        <w:t xml:space="preserve">in the </w:t>
      </w:r>
      <w:r w:rsidRPr="00780185">
        <w:rPr>
          <w:rStyle w:val="Emphasis"/>
        </w:rPr>
        <w:t>near term</w:t>
      </w:r>
      <w:r w:rsidRPr="00780185">
        <w:t xml:space="preserve"> </w:t>
      </w:r>
      <w:r w:rsidRPr="00780185">
        <w:rPr>
          <w:rStyle w:val="StyleUnderline"/>
        </w:rPr>
        <w:t xml:space="preserve">with looming concerns about an </w:t>
      </w:r>
      <w:r w:rsidRPr="00780185">
        <w:rPr>
          <w:rStyle w:val="Emphasis"/>
        </w:rPr>
        <w:t>economic downturn</w:t>
      </w:r>
      <w:r w:rsidRPr="00780185">
        <w:t xml:space="preserve">” </w:t>
      </w:r>
      <w:r w:rsidRPr="00780185">
        <w:rPr>
          <w:rStyle w:val="StyleUnderline"/>
          <w:highlight w:val="yellow"/>
        </w:rPr>
        <w:t xml:space="preserve">amid resurgent </w:t>
      </w:r>
      <w:r w:rsidRPr="00780185">
        <w:rPr>
          <w:rStyle w:val="StyleUnderline"/>
        </w:rPr>
        <w:t xml:space="preserve">risks “such as </w:t>
      </w:r>
      <w:r w:rsidRPr="00780185">
        <w:rPr>
          <w:rStyle w:val="Emphasis"/>
          <w:highlight w:val="yellow"/>
        </w:rPr>
        <w:t>interstate</w:t>
      </w:r>
      <w:r w:rsidRPr="00780185">
        <w:rPr>
          <w:highlight w:val="yellow"/>
        </w:rPr>
        <w:t xml:space="preserve"> </w:t>
      </w:r>
      <w:r w:rsidRPr="00780185">
        <w:rPr>
          <w:rStyle w:val="StyleUnderline"/>
          <w:highlight w:val="yellow"/>
        </w:rPr>
        <w:t>armed conflict</w:t>
      </w:r>
      <w:r w:rsidRPr="00780185">
        <w:t xml:space="preserve">.” On </w:t>
      </w:r>
      <w:r w:rsidRPr="00780185">
        <w:rPr>
          <w:rStyle w:val="StyleUnderline"/>
        </w:rPr>
        <w:t>climate change</w:t>
      </w:r>
      <w:r w:rsidRPr="00780185">
        <w:t xml:space="preserve"> it warned that the </w:t>
      </w:r>
      <w:r w:rsidRPr="00780185">
        <w:rPr>
          <w:rStyle w:val="StyleUnderline"/>
        </w:rPr>
        <w:t>tipping point</w:t>
      </w:r>
      <w:r w:rsidRPr="00780185">
        <w:t xml:space="preserve">, at which self-perpetuating processes become irreversible, </w:t>
      </w:r>
      <w:r w:rsidRPr="00780185">
        <w:rPr>
          <w:rStyle w:val="StyleUnderline"/>
        </w:rPr>
        <w:t xml:space="preserve">could be reached by the </w:t>
      </w:r>
      <w:r w:rsidRPr="00780185">
        <w:rPr>
          <w:rStyle w:val="Emphasis"/>
        </w:rPr>
        <w:t>beginning</w:t>
      </w:r>
      <w:r w:rsidRPr="00780185">
        <w:t xml:space="preserve"> </w:t>
      </w:r>
      <w:r w:rsidRPr="00780185">
        <w:rPr>
          <w:rStyle w:val="StyleUnderline"/>
        </w:rPr>
        <w:t xml:space="preserve">of the </w:t>
      </w:r>
      <w:r w:rsidRPr="00780185">
        <w:rPr>
          <w:rStyle w:val="Emphasis"/>
        </w:rPr>
        <w:t>next decade</w:t>
      </w:r>
      <w:r w:rsidRPr="00780185">
        <w:t xml:space="preserve"> </w:t>
      </w:r>
      <w:r w:rsidRPr="00780185">
        <w:rPr>
          <w:rStyle w:val="StyleUnderline"/>
        </w:rPr>
        <w:t xml:space="preserve">and “the </w:t>
      </w:r>
      <w:r w:rsidRPr="00780185">
        <w:rPr>
          <w:rStyle w:val="Emphasis"/>
        </w:rPr>
        <w:t>collective ability</w:t>
      </w:r>
      <w:r w:rsidRPr="00780185">
        <w:rPr>
          <w:rStyle w:val="StyleUnderline"/>
        </w:rPr>
        <w:t xml:space="preserve"> of societies to </w:t>
      </w:r>
      <w:r w:rsidRPr="00780185">
        <w:rPr>
          <w:rStyle w:val="Emphasis"/>
        </w:rPr>
        <w:t>adapt</w:t>
      </w:r>
      <w:r w:rsidRPr="00780185">
        <w:rPr>
          <w:rStyle w:val="StyleUnderline"/>
        </w:rPr>
        <w:t xml:space="preserve"> could</w:t>
      </w:r>
      <w:r w:rsidRPr="00780185">
        <w:t xml:space="preserve"> </w:t>
      </w:r>
      <w:r w:rsidRPr="00780185">
        <w:rPr>
          <w:rStyle w:val="StyleUnderline"/>
        </w:rPr>
        <w:t xml:space="preserve">be </w:t>
      </w:r>
      <w:r w:rsidRPr="00780185">
        <w:rPr>
          <w:rStyle w:val="Emphasis"/>
        </w:rPr>
        <w:t>overwhelmed</w:t>
      </w:r>
      <w:r w:rsidRPr="00780185">
        <w:t xml:space="preserve"> </w:t>
      </w:r>
      <w:r w:rsidRPr="00780185">
        <w:rPr>
          <w:rStyle w:val="StyleUnderline"/>
        </w:rPr>
        <w:t xml:space="preserve">considering the </w:t>
      </w:r>
      <w:r w:rsidRPr="00780185">
        <w:rPr>
          <w:rStyle w:val="Emphasis"/>
        </w:rPr>
        <w:t>sheer scale</w:t>
      </w:r>
      <w:r w:rsidRPr="00780185">
        <w:t xml:space="preserve"> </w:t>
      </w:r>
      <w:r w:rsidRPr="00780185">
        <w:rPr>
          <w:rStyle w:val="StyleUnderline"/>
        </w:rPr>
        <w:t>of potential impacts</w:t>
      </w:r>
      <w:r w:rsidRPr="00780185">
        <w:t xml:space="preserve">.” </w:t>
      </w:r>
      <w:r w:rsidRPr="00780185">
        <w:rPr>
          <w:rStyle w:val="StyleUnderline"/>
        </w:rPr>
        <w:t>Artificial intelligence</w:t>
      </w:r>
      <w:r w:rsidRPr="00780185">
        <w:t xml:space="preserve"> (</w:t>
      </w:r>
      <w:r w:rsidRPr="00780185">
        <w:rPr>
          <w:rStyle w:val="StyleUnderline"/>
          <w:highlight w:val="yellow"/>
        </w:rPr>
        <w:t>AI</w:t>
      </w:r>
      <w:r w:rsidRPr="00780185">
        <w:t xml:space="preserve">), which was the subject of much discussion at the meeting, </w:t>
      </w:r>
      <w:r w:rsidRPr="00780185">
        <w:rPr>
          <w:rStyle w:val="StyleUnderline"/>
          <w:highlight w:val="yellow"/>
        </w:rPr>
        <w:t>posed</w:t>
      </w:r>
      <w:r w:rsidRPr="00780185">
        <w:rPr>
          <w:rStyle w:val="StyleUnderline"/>
        </w:rPr>
        <w:t xml:space="preserve"> the </w:t>
      </w:r>
      <w:r w:rsidRPr="00780185">
        <w:rPr>
          <w:rStyle w:val="StyleUnderline"/>
          <w:highlight w:val="yellow"/>
        </w:rPr>
        <w:t>question of whether</w:t>
      </w:r>
      <w:r w:rsidRPr="00780185">
        <w:rPr>
          <w:rStyle w:val="StyleUnderline"/>
        </w:rPr>
        <w:t xml:space="preserve"> an </w:t>
      </w:r>
      <w:r w:rsidRPr="00780185">
        <w:rPr>
          <w:rStyle w:val="StyleUnderline"/>
          <w:highlight w:val="yellow"/>
        </w:rPr>
        <w:t xml:space="preserve">arms race </w:t>
      </w:r>
      <w:r w:rsidRPr="00780185">
        <w:rPr>
          <w:rStyle w:val="StyleUnderline"/>
        </w:rPr>
        <w:t>in “</w:t>
      </w:r>
      <w:r w:rsidRPr="00780185">
        <w:rPr>
          <w:rStyle w:val="Emphasis"/>
        </w:rPr>
        <w:t>experimental technologies</w:t>
      </w:r>
      <w:r w:rsidRPr="00780185">
        <w:rPr>
          <w:rStyle w:val="StyleUnderline"/>
        </w:rPr>
        <w:t xml:space="preserve">” </w:t>
      </w:r>
      <w:r w:rsidRPr="00780185">
        <w:rPr>
          <w:rStyle w:val="StyleUnderline"/>
          <w:highlight w:val="yellow"/>
        </w:rPr>
        <w:t>would present</w:t>
      </w:r>
      <w:r w:rsidRPr="00780185">
        <w:rPr>
          <w:rStyle w:val="StyleUnderline"/>
        </w:rPr>
        <w:t xml:space="preserve"> “</w:t>
      </w:r>
      <w:r w:rsidRPr="00780185">
        <w:rPr>
          <w:rStyle w:val="Emphasis"/>
          <w:highlight w:val="yellow"/>
        </w:rPr>
        <w:t>existential</w:t>
      </w:r>
      <w:r w:rsidRPr="00780185">
        <w:rPr>
          <w:rStyle w:val="Emphasis"/>
        </w:rPr>
        <w:t xml:space="preserve"> </w:t>
      </w:r>
      <w:r w:rsidRPr="00780185">
        <w:rPr>
          <w:rStyle w:val="Emphasis"/>
          <w:highlight w:val="yellow"/>
        </w:rPr>
        <w:t>threats</w:t>
      </w:r>
      <w:r w:rsidRPr="00780185">
        <w:rPr>
          <w:rStyle w:val="StyleUnderline"/>
        </w:rPr>
        <w:t xml:space="preserve"> to humanity.” </w:t>
      </w:r>
      <w:r w:rsidRPr="00780185">
        <w:t xml:space="preserve">Nothing in the report even suggested that it would not, and in fact it warned that the use of </w:t>
      </w:r>
      <w:r w:rsidRPr="00780185">
        <w:rPr>
          <w:rStyle w:val="StyleUnderline"/>
        </w:rPr>
        <w:t>AI in “</w:t>
      </w:r>
      <w:r w:rsidRPr="00780185">
        <w:rPr>
          <w:rStyle w:val="Emphasis"/>
        </w:rPr>
        <w:t>conflict decision making</w:t>
      </w:r>
      <w:r w:rsidRPr="00780185">
        <w:t xml:space="preserve">” </w:t>
      </w:r>
      <w:r w:rsidRPr="00780185">
        <w:rPr>
          <w:rStyle w:val="StyleUnderline"/>
        </w:rPr>
        <w:t xml:space="preserve">would “significantly </w:t>
      </w:r>
      <w:r w:rsidRPr="00780185">
        <w:rPr>
          <w:rStyle w:val="Emphasis"/>
        </w:rPr>
        <w:t xml:space="preserve">raise the </w:t>
      </w:r>
      <w:r w:rsidRPr="00780185">
        <w:rPr>
          <w:rStyle w:val="Emphasis"/>
          <w:highlight w:val="yellow"/>
        </w:rPr>
        <w:t xml:space="preserve">risk </w:t>
      </w:r>
      <w:r w:rsidRPr="00780185">
        <w:rPr>
          <w:rStyle w:val="StyleUnderline"/>
        </w:rPr>
        <w:t xml:space="preserve">of </w:t>
      </w:r>
      <w:r w:rsidRPr="00780185">
        <w:rPr>
          <w:rStyle w:val="Emphasis"/>
        </w:rPr>
        <w:t>accidental</w:t>
      </w:r>
      <w:r w:rsidRPr="00780185">
        <w:t xml:space="preserve"> </w:t>
      </w:r>
      <w:r w:rsidRPr="00780185">
        <w:rPr>
          <w:rStyle w:val="StyleUnderline"/>
        </w:rPr>
        <w:t xml:space="preserve">or intentional </w:t>
      </w:r>
      <w:r w:rsidRPr="00780185">
        <w:rPr>
          <w:rStyle w:val="StyleUnderline"/>
          <w:highlight w:val="yellow"/>
        </w:rPr>
        <w:t>escalation</w:t>
      </w:r>
      <w:r w:rsidRPr="00780185">
        <w:rPr>
          <w:rStyle w:val="StyleUnderline"/>
        </w:rPr>
        <w:t xml:space="preserve"> over the next decade</w:t>
      </w:r>
      <w:r w:rsidRPr="00780185">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780185">
        <w:rPr>
          <w:rStyle w:val="StyleUnderline"/>
        </w:rPr>
        <w:t xml:space="preserve">the accelerating </w:t>
      </w:r>
      <w:r w:rsidRPr="00780185">
        <w:rPr>
          <w:rStyle w:val="Emphasis"/>
        </w:rPr>
        <w:t>growth of wealth</w:t>
      </w:r>
      <w:r w:rsidRPr="00780185">
        <w:t xml:space="preserve"> </w:t>
      </w:r>
      <w:r w:rsidRPr="00780185">
        <w:rPr>
          <w:rStyle w:val="StyleUnderline"/>
        </w:rPr>
        <w:t>and</w:t>
      </w:r>
      <w:r w:rsidRPr="00780185">
        <w:t xml:space="preserve"> </w:t>
      </w:r>
      <w:r w:rsidRPr="00780185">
        <w:rPr>
          <w:rStyle w:val="Emphasis"/>
        </w:rPr>
        <w:t>income inequality</w:t>
      </w:r>
      <w:r w:rsidRPr="00780185">
        <w:t xml:space="preserve"> for a number of years. A significant addition to its latest analysis was the focus on the </w:t>
      </w:r>
      <w:r w:rsidRPr="00780185">
        <w:rPr>
          <w:rStyle w:val="StyleUnderline"/>
        </w:rPr>
        <w:t xml:space="preserve">increase in </w:t>
      </w:r>
      <w:r w:rsidRPr="00780185">
        <w:rPr>
          <w:rStyle w:val="Emphasis"/>
        </w:rPr>
        <w:t>corporate concentration</w:t>
      </w:r>
      <w:r w:rsidRPr="00780185">
        <w:t xml:space="preserve">, </w:t>
      </w:r>
      <w:r w:rsidRPr="00780185">
        <w:rPr>
          <w:rStyle w:val="StyleUnderline"/>
        </w:rPr>
        <w:t xml:space="preserve">showing how </w:t>
      </w:r>
      <w:r w:rsidRPr="00780185">
        <w:rPr>
          <w:rStyle w:val="Emphasis"/>
        </w:rPr>
        <w:t>whole industries</w:t>
      </w:r>
      <w:r w:rsidRPr="00780185">
        <w:t xml:space="preserve"> </w:t>
      </w:r>
      <w:r w:rsidRPr="00780185">
        <w:rPr>
          <w:rStyle w:val="StyleUnderline"/>
        </w:rPr>
        <w:t xml:space="preserve">in vital areas such as </w:t>
      </w:r>
      <w:r w:rsidRPr="00780185">
        <w:rPr>
          <w:rStyle w:val="Emphasis"/>
        </w:rPr>
        <w:t>food production</w:t>
      </w:r>
      <w:r w:rsidRPr="00780185">
        <w:t xml:space="preserve">, </w:t>
      </w:r>
      <w:r w:rsidRPr="00780185">
        <w:rPr>
          <w:rStyle w:val="Emphasis"/>
        </w:rPr>
        <w:t>energy</w:t>
      </w:r>
      <w:r w:rsidRPr="00780185">
        <w:t xml:space="preserve">, </w:t>
      </w:r>
      <w:r w:rsidRPr="00780185">
        <w:rPr>
          <w:rStyle w:val="Emphasis"/>
        </w:rPr>
        <w:t>agriculture</w:t>
      </w:r>
      <w:r w:rsidRPr="00780185">
        <w:t xml:space="preserve"> </w:t>
      </w:r>
      <w:r w:rsidRPr="00780185">
        <w:rPr>
          <w:rStyle w:val="StyleUnderline"/>
        </w:rPr>
        <w:t>and</w:t>
      </w:r>
      <w:r w:rsidRPr="00780185">
        <w:t xml:space="preserve"> </w:t>
      </w:r>
      <w:r w:rsidRPr="00780185">
        <w:rPr>
          <w:rStyle w:val="Emphasis"/>
        </w:rPr>
        <w:t>technology</w:t>
      </w:r>
      <w:r w:rsidRPr="00780185">
        <w:t xml:space="preserve"> </w:t>
      </w:r>
      <w:r w:rsidRPr="00780185">
        <w:rPr>
          <w:rStyle w:val="StyleUnderline"/>
        </w:rPr>
        <w:t xml:space="preserve">were </w:t>
      </w:r>
      <w:r w:rsidRPr="00780185">
        <w:rPr>
          <w:rStyle w:val="Emphasis"/>
        </w:rPr>
        <w:t>becoming concentrated</w:t>
      </w:r>
      <w:r w:rsidRPr="00780185">
        <w:t xml:space="preserve"> </w:t>
      </w:r>
      <w:r w:rsidRPr="00780185">
        <w:rPr>
          <w:rStyle w:val="StyleUnderline"/>
        </w:rPr>
        <w:t>in fewer and fewer firms</w:t>
      </w:r>
      <w:r w:rsidRPr="00780185">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780185">
        <w:rPr>
          <w:rStyle w:val="StyleUnderline"/>
          <w:highlight w:val="yellow"/>
        </w:rPr>
        <w:t>Corporations</w:t>
      </w:r>
      <w:r w:rsidRPr="00780185">
        <w:rPr>
          <w:rStyle w:val="StyleUnderline"/>
        </w:rPr>
        <w:t xml:space="preserve"> likewise </w:t>
      </w:r>
      <w:r w:rsidRPr="00780185">
        <w:rPr>
          <w:rStyle w:val="Emphasis"/>
          <w:highlight w:val="yellow"/>
        </w:rPr>
        <w:t>dominate</w:t>
      </w:r>
      <w:r w:rsidRPr="00780185">
        <w:rPr>
          <w:highlight w:val="yellow"/>
        </w:rPr>
        <w:t xml:space="preserve"> </w:t>
      </w:r>
      <w:r w:rsidRPr="00780185">
        <w:rPr>
          <w:rStyle w:val="StyleUnderline"/>
          <w:highlight w:val="yellow"/>
        </w:rPr>
        <w:t>climate change</w:t>
      </w:r>
      <w:r w:rsidRPr="00780185">
        <w:rPr>
          <w:rStyle w:val="StyleUnderline"/>
        </w:rPr>
        <w:t xml:space="preserve"> policy</w:t>
      </w:r>
      <w:r w:rsidRPr="00780185">
        <w:t xml:space="preserve"> as they “</w:t>
      </w:r>
      <w:r w:rsidRPr="00780185">
        <w:rPr>
          <w:rStyle w:val="Emphasis"/>
        </w:rPr>
        <w:t>own</w:t>
      </w:r>
      <w:r w:rsidRPr="00780185">
        <w:t xml:space="preserve">, </w:t>
      </w:r>
      <w:r w:rsidRPr="00780185">
        <w:rPr>
          <w:rStyle w:val="Emphasis"/>
        </w:rPr>
        <w:t>control</w:t>
      </w:r>
      <w:r w:rsidRPr="00780185">
        <w:t xml:space="preserve">, </w:t>
      </w:r>
      <w:r w:rsidRPr="00780185">
        <w:rPr>
          <w:rStyle w:val="Emphasis"/>
        </w:rPr>
        <w:t>shape</w:t>
      </w:r>
      <w:r w:rsidRPr="00780185">
        <w:t xml:space="preserve"> </w:t>
      </w:r>
      <w:r w:rsidRPr="00780185">
        <w:rPr>
          <w:rStyle w:val="StyleUnderline"/>
        </w:rPr>
        <w:t>and</w:t>
      </w:r>
      <w:r w:rsidRPr="00780185">
        <w:t xml:space="preserve"> </w:t>
      </w:r>
      <w:r w:rsidRPr="00780185">
        <w:rPr>
          <w:rStyle w:val="Emphasis"/>
        </w:rPr>
        <w:t xml:space="preserve">financially </w:t>
      </w:r>
      <w:r w:rsidRPr="00780185">
        <w:rPr>
          <w:rStyle w:val="Emphasis"/>
          <w:highlight w:val="yellow"/>
        </w:rPr>
        <w:t>profit</w:t>
      </w:r>
      <w:r w:rsidRPr="00780185">
        <w:rPr>
          <w:highlight w:val="yellow"/>
        </w:rPr>
        <w:t xml:space="preserve"> </w:t>
      </w:r>
      <w:r w:rsidRPr="00780185">
        <w:rPr>
          <w:rStyle w:val="StyleUnderline"/>
          <w:highlight w:val="yellow"/>
        </w:rPr>
        <w:t xml:space="preserve">from processes that </w:t>
      </w:r>
      <w:r w:rsidRPr="00780185">
        <w:rPr>
          <w:rStyle w:val="Emphasis"/>
          <w:highlight w:val="yellow"/>
        </w:rPr>
        <w:t>emit</w:t>
      </w:r>
      <w:r w:rsidRPr="00780185">
        <w:t xml:space="preserve"> greenhouse gases,” </w:t>
      </w:r>
      <w:r w:rsidRPr="00780185">
        <w:rPr>
          <w:rStyle w:val="StyleUnderline"/>
        </w:rPr>
        <w:t xml:space="preserve">and </w:t>
      </w:r>
      <w:r w:rsidRPr="00780185">
        <w:rPr>
          <w:rStyle w:val="StyleUnderline"/>
          <w:highlight w:val="yellow"/>
        </w:rPr>
        <w:t>seek to “</w:t>
      </w:r>
      <w:r w:rsidRPr="00780185">
        <w:rPr>
          <w:rStyle w:val="Emphasis"/>
          <w:highlight w:val="yellow"/>
        </w:rPr>
        <w:t>block progress</w:t>
      </w:r>
      <w:r w:rsidRPr="00780185">
        <w:t xml:space="preserve"> </w:t>
      </w:r>
      <w:r w:rsidRPr="00780185">
        <w:rPr>
          <w:rStyle w:val="StyleUnderline"/>
        </w:rPr>
        <w:t>on a fast and just transition</w:t>
      </w:r>
      <w:r w:rsidRPr="00780185">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780185">
        <w:rPr>
          <w:rStyle w:val="StyleUnderline"/>
        </w:rPr>
        <w:t>Powerful corporations are</w:t>
      </w:r>
      <w:r w:rsidRPr="00780185">
        <w:t xml:space="preserve"> </w:t>
      </w:r>
      <w:r w:rsidRPr="00780185">
        <w:rPr>
          <w:rStyle w:val="Emphasis"/>
        </w:rPr>
        <w:t>driving</w:t>
      </w:r>
      <w:r w:rsidRPr="00780185">
        <w:t xml:space="preserve"> </w:t>
      </w:r>
      <w:r w:rsidRPr="00780185">
        <w:rPr>
          <w:rStyle w:val="StyleUnderline"/>
        </w:rPr>
        <w:t>extreme inequality</w:t>
      </w:r>
      <w:r w:rsidRPr="00780185">
        <w:t xml:space="preserve">, all too often overpowering governments and undermining the choice and freedoms of people globally. </w:t>
      </w:r>
      <w:r w:rsidRPr="00780185">
        <w:rPr>
          <w:rStyle w:val="StyleUnderline"/>
        </w:rPr>
        <w:t xml:space="preserve">Governments must </w:t>
      </w:r>
      <w:r w:rsidRPr="00780185">
        <w:rPr>
          <w:rStyle w:val="Emphasis"/>
        </w:rPr>
        <w:t>use their power</w:t>
      </w:r>
      <w:r w:rsidRPr="00780185">
        <w:t xml:space="preserve"> </w:t>
      </w:r>
      <w:r w:rsidRPr="00780185">
        <w:rPr>
          <w:rStyle w:val="StyleUnderline"/>
        </w:rPr>
        <w:t xml:space="preserve">to rein in the </w:t>
      </w:r>
      <w:r w:rsidRPr="00780185">
        <w:rPr>
          <w:rStyle w:val="Emphasis"/>
        </w:rPr>
        <w:t>runaway</w:t>
      </w:r>
      <w:r w:rsidRPr="00780185">
        <w:rPr>
          <w:rStyle w:val="StyleUnderline"/>
        </w:rPr>
        <w:t xml:space="preserve"> power of </w:t>
      </w:r>
      <w:r w:rsidRPr="00780185">
        <w:rPr>
          <w:rStyle w:val="Emphasis"/>
        </w:rPr>
        <w:t>corporations</w:t>
      </w:r>
      <w:r w:rsidRPr="00780185">
        <w:rPr>
          <w:rStyle w:val="StyleUnderline"/>
        </w:rPr>
        <w:t xml:space="preserve">. </w:t>
      </w:r>
      <w:r w:rsidRPr="00780185">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780185">
        <w:rPr>
          <w:rStyle w:val="StyleUnderline"/>
        </w:rPr>
        <w:t xml:space="preserve">One of the </w:t>
      </w:r>
      <w:r w:rsidRPr="00780185">
        <w:rPr>
          <w:rStyle w:val="Emphasis"/>
        </w:rPr>
        <w:t>most significant</w:t>
      </w:r>
      <w:r w:rsidRPr="00780185">
        <w:t xml:space="preserve"> </w:t>
      </w:r>
      <w:r w:rsidRPr="00780185">
        <w:rPr>
          <w:rStyle w:val="StyleUnderline"/>
        </w:rPr>
        <w:t>political developments</w:t>
      </w:r>
      <w:r w:rsidRPr="00780185">
        <w:t xml:space="preserve"> in the recent period </w:t>
      </w:r>
      <w:r w:rsidRPr="00780185">
        <w:rPr>
          <w:rStyle w:val="StyleUnderline"/>
        </w:rPr>
        <w:t xml:space="preserve">has been the rapid shift of all governments to the </w:t>
      </w:r>
      <w:r w:rsidRPr="00780185">
        <w:rPr>
          <w:rStyle w:val="Emphasis"/>
        </w:rPr>
        <w:t>right</w:t>
      </w:r>
      <w:r w:rsidRPr="00780185">
        <w:t xml:space="preserve">, </w:t>
      </w:r>
      <w:r w:rsidRPr="00780185">
        <w:rPr>
          <w:rStyle w:val="StyleUnderline"/>
        </w:rPr>
        <w:t>leading to what has been termed</w:t>
      </w:r>
      <w:r w:rsidRPr="00780185">
        <w:t xml:space="preserve"> a “</w:t>
      </w:r>
      <w:r w:rsidRPr="00780185">
        <w:rPr>
          <w:rStyle w:val="Emphasis"/>
        </w:rPr>
        <w:t>crisis of democracy</w:t>
      </w:r>
      <w:r w:rsidRPr="00780185">
        <w:t xml:space="preserve">.” </w:t>
      </w:r>
      <w:r w:rsidRPr="00780185">
        <w:rPr>
          <w:rStyle w:val="StyleUnderline"/>
        </w:rPr>
        <w:t xml:space="preserve">The </w:t>
      </w:r>
      <w:r w:rsidRPr="00780185">
        <w:rPr>
          <w:rStyle w:val="StyleUnderline"/>
          <w:highlight w:val="yellow"/>
        </w:rPr>
        <w:t>shift</w:t>
      </w:r>
      <w:r w:rsidRPr="00780185">
        <w:rPr>
          <w:rStyle w:val="StyleUnderline"/>
        </w:rPr>
        <w:t xml:space="preserve"> </w:t>
      </w:r>
      <w:r w:rsidRPr="00780185">
        <w:rPr>
          <w:rStyle w:val="StyleUnderline"/>
          <w:highlight w:val="yellow"/>
        </w:rPr>
        <w:t xml:space="preserve">towards </w:t>
      </w:r>
      <w:r w:rsidRPr="00780185">
        <w:rPr>
          <w:rStyle w:val="Emphasis"/>
        </w:rPr>
        <w:t>dictatorship</w:t>
      </w:r>
      <w:r w:rsidRPr="00780185">
        <w:rPr>
          <w:rStyle w:val="StyleUnderline"/>
        </w:rPr>
        <w:t xml:space="preserve"> and </w:t>
      </w:r>
      <w:r w:rsidRPr="00780185">
        <w:rPr>
          <w:rStyle w:val="Emphasis"/>
        </w:rPr>
        <w:t>authoritarianism</w:t>
      </w:r>
      <w:r w:rsidRPr="00780185">
        <w:t xml:space="preserve">, </w:t>
      </w:r>
      <w:r w:rsidRPr="00780185">
        <w:rPr>
          <w:rStyle w:val="StyleUnderline"/>
        </w:rPr>
        <w:t>and</w:t>
      </w:r>
      <w:r w:rsidRPr="00780185">
        <w:t xml:space="preserve"> </w:t>
      </w:r>
      <w:r w:rsidRPr="00780185">
        <w:rPr>
          <w:rStyle w:val="Emphasis"/>
        </w:rPr>
        <w:t xml:space="preserve">outright </w:t>
      </w:r>
      <w:r w:rsidRPr="00780185">
        <w:rPr>
          <w:rStyle w:val="Emphasis"/>
          <w:highlight w:val="yellow"/>
        </w:rPr>
        <w:t>fascism</w:t>
      </w:r>
      <w:r w:rsidRPr="00780185">
        <w:rPr>
          <w:highlight w:val="yellow"/>
        </w:rPr>
        <w:t xml:space="preserve">, </w:t>
      </w:r>
      <w:r w:rsidRPr="00780185">
        <w:rPr>
          <w:rStyle w:val="StyleUnderline"/>
          <w:highlight w:val="yellow"/>
        </w:rPr>
        <w:t>cannot be combated by</w:t>
      </w:r>
      <w:r w:rsidRPr="00780185">
        <w:rPr>
          <w:rStyle w:val="StyleUnderline"/>
        </w:rPr>
        <w:t xml:space="preserve"> an </w:t>
      </w:r>
      <w:r w:rsidRPr="00780185">
        <w:rPr>
          <w:rStyle w:val="StyleUnderline"/>
          <w:highlight w:val="yellow"/>
        </w:rPr>
        <w:t>appeal to</w:t>
      </w:r>
      <w:r w:rsidRPr="00780185">
        <w:rPr>
          <w:rStyle w:val="StyleUnderline"/>
        </w:rPr>
        <w:t xml:space="preserve"> </w:t>
      </w:r>
      <w:r w:rsidRPr="00780185">
        <w:rPr>
          <w:rStyle w:val="StyleUnderline"/>
          <w:highlight w:val="yellow"/>
        </w:rPr>
        <w:t>governments</w:t>
      </w:r>
      <w:r w:rsidRPr="00780185">
        <w:rPr>
          <w:rStyle w:val="StyleUnderline"/>
        </w:rPr>
        <w:t xml:space="preserve"> to change course. </w:t>
      </w:r>
      <w:r w:rsidRPr="00780185">
        <w:t xml:space="preserve">In the final analysis, </w:t>
      </w:r>
      <w:r w:rsidRPr="00780185">
        <w:rPr>
          <w:rStyle w:val="StyleUnderline"/>
        </w:rPr>
        <w:t xml:space="preserve">the </w:t>
      </w:r>
      <w:r w:rsidRPr="00780185">
        <w:rPr>
          <w:rStyle w:val="Emphasis"/>
        </w:rPr>
        <w:t>new forms</w:t>
      </w:r>
      <w:r w:rsidRPr="00780185">
        <w:t xml:space="preserve"> of rule being </w:t>
      </w:r>
      <w:r w:rsidRPr="00780185">
        <w:rPr>
          <w:rStyle w:val="StyleUnderline"/>
        </w:rPr>
        <w:t>developed by ruling classes</w:t>
      </w:r>
      <w:r w:rsidRPr="00780185">
        <w:t xml:space="preserve"> in all countries </w:t>
      </w:r>
      <w:r w:rsidRPr="00780185">
        <w:rPr>
          <w:rStyle w:val="StyleUnderline"/>
        </w:rPr>
        <w:t xml:space="preserve">are not a matter of </w:t>
      </w:r>
      <w:r w:rsidRPr="00780185">
        <w:rPr>
          <w:rStyle w:val="Emphasis"/>
        </w:rPr>
        <w:t>subjective choice</w:t>
      </w:r>
      <w:r w:rsidRPr="00780185">
        <w:t xml:space="preserve">, </w:t>
      </w:r>
      <w:r w:rsidRPr="00780185">
        <w:rPr>
          <w:rStyle w:val="StyleUnderline"/>
        </w:rPr>
        <w:t>but are rooted in</w:t>
      </w:r>
      <w:r w:rsidRPr="00780185">
        <w:t xml:space="preserve"> </w:t>
      </w:r>
      <w:r w:rsidRPr="00780185">
        <w:rPr>
          <w:rStyle w:val="Emphasis"/>
        </w:rPr>
        <w:t>objective economic processes</w:t>
      </w:r>
      <w:r w:rsidRPr="00780185">
        <w:t xml:space="preserve">. </w:t>
      </w:r>
      <w:r w:rsidRPr="00780185">
        <w:rPr>
          <w:rStyle w:val="StyleUnderline"/>
        </w:rPr>
        <w:t>Dictatorial regimes</w:t>
      </w:r>
      <w:r w:rsidRPr="00780185">
        <w:t xml:space="preserve"> are not some kind of aberration or exception. They </w:t>
      </w:r>
      <w:r w:rsidRPr="00780185">
        <w:rPr>
          <w:rStyle w:val="StyleUnderline"/>
        </w:rPr>
        <w:t xml:space="preserve">are the </w:t>
      </w:r>
      <w:r w:rsidRPr="00780185">
        <w:rPr>
          <w:rStyle w:val="Emphasis"/>
        </w:rPr>
        <w:t>necessary form</w:t>
      </w:r>
      <w:r w:rsidRPr="00780185">
        <w:t xml:space="preserve"> </w:t>
      </w:r>
      <w:r w:rsidRPr="00780185">
        <w:rPr>
          <w:rStyle w:val="StyleUnderline"/>
        </w:rPr>
        <w:t xml:space="preserve">of rule for the </w:t>
      </w:r>
      <w:r w:rsidRPr="00780185">
        <w:rPr>
          <w:rStyle w:val="Emphasis"/>
        </w:rPr>
        <w:t>domination</w:t>
      </w:r>
      <w:r w:rsidRPr="00780185">
        <w:t xml:space="preserve"> </w:t>
      </w:r>
      <w:r w:rsidRPr="00780185">
        <w:rPr>
          <w:rStyle w:val="StyleUnderline"/>
        </w:rPr>
        <w:t xml:space="preserve">of the </w:t>
      </w:r>
      <w:r w:rsidRPr="00780185">
        <w:rPr>
          <w:rStyle w:val="Emphasis"/>
        </w:rPr>
        <w:t>corporations</w:t>
      </w:r>
      <w:r w:rsidRPr="00780185">
        <w:rPr>
          <w:rStyle w:val="StyleUnderline"/>
        </w:rPr>
        <w:t xml:space="preserve"> and </w:t>
      </w:r>
      <w:r w:rsidRPr="00780185">
        <w:rPr>
          <w:rStyle w:val="Emphasis"/>
        </w:rPr>
        <w:t>finance capital</w:t>
      </w:r>
      <w:r w:rsidRPr="00780185">
        <w:t>, which, in the words of Lenin, “strives not for democracy but</w:t>
      </w:r>
    </w:p>
    <w:p w14:paraId="78FA7BDD" w14:textId="77777777" w:rsidR="004B6EE3" w:rsidRPr="00780185" w:rsidRDefault="004B6EE3" w:rsidP="004B6EE3"/>
    <w:p w14:paraId="6DF45F1E" w14:textId="77777777" w:rsidR="004B6EE3" w:rsidRPr="004B6EE3" w:rsidRDefault="004B6EE3" w:rsidP="004B6EE3"/>
    <w:p w14:paraId="24D649BC" w14:textId="6CFEA7CC" w:rsidR="004B6EE3" w:rsidRDefault="004B6EE3" w:rsidP="004B6EE3">
      <w:pPr>
        <w:pStyle w:val="Heading3"/>
      </w:pPr>
      <w:r>
        <w:t>3</w:t>
      </w:r>
    </w:p>
    <w:p w14:paraId="4BD7690B" w14:textId="77777777" w:rsidR="004B6EE3" w:rsidRPr="004B6EE3" w:rsidRDefault="004B6EE3" w:rsidP="004B6EE3"/>
    <w:p w14:paraId="21E5AA3B" w14:textId="73099B87" w:rsidR="004B6EE3" w:rsidRDefault="004B6EE3" w:rsidP="004B6EE3">
      <w:pPr>
        <w:pStyle w:val="Heading4"/>
      </w:pPr>
      <w:r>
        <w:t xml:space="preserve">Caseloads are </w:t>
      </w:r>
      <w:r w:rsidRPr="006965B4">
        <w:rPr>
          <w:u w:val="single"/>
        </w:rPr>
        <w:t>stable now</w:t>
      </w:r>
      <w:r>
        <w:t>.</w:t>
      </w:r>
    </w:p>
    <w:p w14:paraId="02C06E1B" w14:textId="77777777" w:rsidR="004B6EE3" w:rsidRPr="00E10CF5" w:rsidRDefault="004B6EE3" w:rsidP="004B6EE3">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2B4CBF07" w14:textId="77777777" w:rsidR="004B6EE3" w:rsidRPr="006965B4" w:rsidRDefault="004B6EE3" w:rsidP="004B6EE3">
      <w:r>
        <w:rPr>
          <w:noProof/>
        </w:rPr>
        <mc:AlternateContent>
          <mc:Choice Requires="wps">
            <w:drawing>
              <wp:anchor distT="0" distB="0" distL="114300" distR="114300" simplePos="0" relativeHeight="251659264" behindDoc="0" locked="0" layoutInCell="1" allowOverlap="1" wp14:anchorId="71728C1B" wp14:editId="5275E1CB">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E42EC8"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0F63F780" wp14:editId="091A994F">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7"/>
                    <a:stretch>
                      <a:fillRect/>
                    </a:stretch>
                  </pic:blipFill>
                  <pic:spPr>
                    <a:xfrm>
                      <a:off x="0" y="0"/>
                      <a:ext cx="3855027" cy="3629437"/>
                    </a:xfrm>
                    <a:prstGeom prst="rect">
                      <a:avLst/>
                    </a:prstGeom>
                  </pic:spPr>
                </pic:pic>
              </a:graphicData>
            </a:graphic>
          </wp:inline>
        </w:drawing>
      </w:r>
    </w:p>
    <w:p w14:paraId="3A493262" w14:textId="77777777" w:rsidR="004B6EE3" w:rsidRDefault="004B6EE3" w:rsidP="004B6EE3"/>
    <w:p w14:paraId="251EA4FB" w14:textId="7309EE76" w:rsidR="004B6EE3" w:rsidRDefault="004B6EE3" w:rsidP="004B6EE3">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23AC00AF" w14:textId="77777777" w:rsidR="004B6EE3" w:rsidRDefault="004B6EE3" w:rsidP="004B6EE3">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HeinOnline, accessed 9-27-2025]</w:t>
      </w:r>
    </w:p>
    <w:p w14:paraId="18A308B4" w14:textId="77777777" w:rsidR="004B6EE3" w:rsidRDefault="004B6EE3" w:rsidP="004B6EE3"/>
    <w:p w14:paraId="41918DAC" w14:textId="77777777" w:rsidR="004B6EE3" w:rsidRPr="00D627FD" w:rsidRDefault="004B6EE3" w:rsidP="004B6EE3">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D627FD">
        <w:rPr>
          <w:rStyle w:val="StyleUnderline"/>
          <w:highlight w:val="yellow"/>
        </w:rPr>
        <w:t>Labor</w:t>
      </w:r>
      <w:r w:rsidRPr="00D627FD">
        <w:rPr>
          <w:rStyle w:val="StyleUnderline"/>
        </w:rPr>
        <w:t xml:space="preserve"> law, however, </w:t>
      </w:r>
      <w:r w:rsidRPr="00D627FD">
        <w:rPr>
          <w:rStyle w:val="StyleUnderline"/>
          <w:highlight w:val="yellow"/>
        </w:rPr>
        <w:t>has not</w:t>
      </w:r>
      <w:r w:rsidRPr="00D627FD">
        <w:rPr>
          <w:rStyle w:val="StyleUnderline"/>
        </w:rPr>
        <w:t xml:space="preserve"> been legislatively </w:t>
      </w:r>
      <w:r w:rsidRPr="00D627FD">
        <w:rPr>
          <w:rStyle w:val="StyleUnderline"/>
          <w:highlight w:val="yellow"/>
        </w:rPr>
        <w:t xml:space="preserve">changed to </w:t>
      </w:r>
      <w:r w:rsidRPr="00D627FD">
        <w:rPr>
          <w:rStyle w:val="Emphasis"/>
          <w:highlight w:val="yellow"/>
        </w:rPr>
        <w:t>reverse unfavorable</w:t>
      </w:r>
      <w:r w:rsidRPr="00D627FD">
        <w:rPr>
          <w:rStyle w:val="StyleUnderline"/>
          <w:highlight w:val="yellow"/>
        </w:rPr>
        <w:t xml:space="preserve"> decisions for</w:t>
      </w:r>
      <w:r w:rsidRPr="00D627FD">
        <w:rPr>
          <w:rStyle w:val="StyleUnderline"/>
        </w:rPr>
        <w:t xml:space="preserve"> either employers or </w:t>
      </w:r>
      <w:r w:rsidRPr="00D627FD">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07F4E6BD" w14:textId="77777777" w:rsidR="004B6EE3" w:rsidRPr="00D627FD" w:rsidRDefault="004B6EE3" w:rsidP="004B6EE3">
      <w:r w:rsidRPr="00D627FD">
        <w:t xml:space="preserve">As Professor Dau-Schmidt has noted, citing Marc Galanter, </w:t>
      </w:r>
      <w:r w:rsidRPr="00D627FD">
        <w:rPr>
          <w:rStyle w:val="StyleUnderline"/>
        </w:rPr>
        <w:t>the more powerful</w:t>
      </w:r>
      <w:r w:rsidRPr="00D627FD">
        <w:t xml:space="preserve"> </w:t>
      </w:r>
      <w:r w:rsidRPr="00D627FD">
        <w:rPr>
          <w:highlight w:val="yellow"/>
        </w:rPr>
        <w:t>(</w:t>
      </w:r>
      <w:r w:rsidRPr="00D627FD">
        <w:rPr>
          <w:rStyle w:val="StyleUnderline"/>
          <w:highlight w:val="yellow"/>
        </w:rPr>
        <w:t>employers) will</w:t>
      </w:r>
      <w:r w:rsidRPr="00D627FD">
        <w:rPr>
          <w:rStyle w:val="StyleUnderline"/>
        </w:rPr>
        <w:t xml:space="preserve"> continue to </w:t>
      </w:r>
      <w:r w:rsidRPr="00D627FD">
        <w:rPr>
          <w:rStyle w:val="Emphasis"/>
          <w:highlight w:val="yellow"/>
        </w:rPr>
        <w:t>litigate</w:t>
      </w:r>
      <w:r w:rsidRPr="00D627FD">
        <w:rPr>
          <w:rStyle w:val="StyleUnderline"/>
          <w:highlight w:val="yellow"/>
        </w:rPr>
        <w:t xml:space="preserve"> with</w:t>
      </w:r>
      <w:r w:rsidRPr="00D627FD">
        <w:rPr>
          <w:rStyle w:val="StyleUnderline"/>
        </w:rPr>
        <w:t xml:space="preserve"> the </w:t>
      </w:r>
      <w:r w:rsidRPr="00D627FD">
        <w:rPr>
          <w:rStyle w:val="Emphasis"/>
          <w:highlight w:val="yellow"/>
        </w:rPr>
        <w:t>less powerful</w:t>
      </w:r>
      <w:r w:rsidRPr="00D627FD">
        <w:rPr>
          <w:rStyle w:val="StyleUnderline"/>
          <w:highlight w:val="yellow"/>
        </w:rPr>
        <w:t xml:space="preserve"> (employees</w:t>
      </w:r>
      <w:r w:rsidRPr="00D627FD">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D627FD">
        <w:rPr>
          <w:rStyle w:val="StyleUnderline"/>
          <w:highlight w:val="yellow"/>
        </w:rPr>
        <w:t xml:space="preserve">backlash </w:t>
      </w:r>
      <w:r w:rsidRPr="00D627FD">
        <w:rPr>
          <w:rStyle w:val="StyleUnderline"/>
        </w:rPr>
        <w:t xml:space="preserve">triggered </w:t>
      </w:r>
      <w:r w:rsidRPr="00D627FD">
        <w:rPr>
          <w:rStyle w:val="StyleUnderline"/>
          <w:highlight w:val="yellow"/>
        </w:rPr>
        <w:t xml:space="preserve">by </w:t>
      </w:r>
      <w:r w:rsidRPr="00D627FD">
        <w:rPr>
          <w:rStyle w:val="StyleUnderline"/>
        </w:rPr>
        <w:t xml:space="preserve">even </w:t>
      </w:r>
      <w:r w:rsidRPr="00D627FD">
        <w:rPr>
          <w:rStyle w:val="StyleUnderline"/>
          <w:highlight w:val="yellow"/>
        </w:rPr>
        <w:t>limited</w:t>
      </w:r>
      <w:r w:rsidRPr="00D627FD">
        <w:rPr>
          <w:rStyle w:val="StyleUnderline"/>
        </w:rPr>
        <w:t xml:space="preserve"> legal </w:t>
      </w:r>
      <w:r w:rsidRPr="00D627FD">
        <w:rPr>
          <w:rStyle w:val="Emphasis"/>
          <w:highlight w:val="yellow"/>
        </w:rPr>
        <w:t>victories</w:t>
      </w:r>
      <w:r w:rsidRPr="00D627FD">
        <w:rPr>
          <w:rStyle w:val="StyleUnderline"/>
          <w:highlight w:val="yellow"/>
        </w:rPr>
        <w:t xml:space="preserve"> of those who </w:t>
      </w:r>
      <w:r w:rsidRPr="00D627FD">
        <w:rPr>
          <w:rStyle w:val="Emphasis"/>
          <w:highlight w:val="yellow"/>
        </w:rPr>
        <w:t>challenge powerful</w:t>
      </w:r>
      <w:r w:rsidRPr="00D627FD">
        <w:rPr>
          <w:rStyle w:val="StyleUnderline"/>
          <w:highlight w:val="yellow"/>
        </w:rPr>
        <w:t xml:space="preserve"> interests</w:t>
      </w:r>
      <w:r w:rsidRPr="00D627FD">
        <w:rPr>
          <w:rStyle w:val="StyleUnderline"/>
        </w:rPr>
        <w:t xml:space="preserve"> using the law). ***FOOTNOTE ENDS*** And, as discussed above, </w:t>
      </w:r>
      <w:r w:rsidRPr="00D627FD">
        <w:rPr>
          <w:rStyle w:val="StyleUnderline"/>
          <w:highlight w:val="yellow"/>
        </w:rPr>
        <w:t>employers</w:t>
      </w:r>
      <w:r w:rsidRPr="00D627FD">
        <w:rPr>
          <w:rStyle w:val="StyleUnderline"/>
        </w:rPr>
        <w:t xml:space="preserve"> have been quite </w:t>
      </w:r>
      <w:r w:rsidRPr="00D627FD">
        <w:rPr>
          <w:rStyle w:val="StyleUnderline"/>
          <w:highlight w:val="yellow"/>
        </w:rPr>
        <w:t xml:space="preserve">successful in using </w:t>
      </w:r>
      <w:r w:rsidRPr="00D627FD">
        <w:rPr>
          <w:rStyle w:val="Emphasis"/>
          <w:highlight w:val="yellow"/>
        </w:rPr>
        <w:t>litigation</w:t>
      </w:r>
      <w:r w:rsidRPr="00D627FD">
        <w:rPr>
          <w:rStyle w:val="StyleUnderline"/>
          <w:highlight w:val="yellow"/>
        </w:rPr>
        <w:t xml:space="preserve"> to turn </w:t>
      </w:r>
      <w:r w:rsidRPr="00D627FD">
        <w:rPr>
          <w:rStyle w:val="StyleUnderline"/>
        </w:rPr>
        <w:t xml:space="preserve">employee protective </w:t>
      </w:r>
      <w:r w:rsidRPr="00D627FD">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9449FAC" w14:textId="77777777" w:rsidR="004B6EE3" w:rsidRPr="00D627FD" w:rsidRDefault="004B6EE3" w:rsidP="004B6EE3">
      <w:r w:rsidRPr="00D627FD">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38AE8079" w14:textId="77777777" w:rsidR="004B6EE3" w:rsidRPr="00D627FD" w:rsidRDefault="004B6EE3" w:rsidP="004B6EE3">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D627FD">
        <w:rPr>
          <w:rStyle w:val="StyleUnderline"/>
          <w:highlight w:val="yellow"/>
        </w:rPr>
        <w:t>litigation</w:t>
      </w:r>
      <w:r w:rsidRPr="00D627FD">
        <w:rPr>
          <w:rStyle w:val="StyleUnderline"/>
        </w:rPr>
        <w:t xml:space="preserve"> can also use </w:t>
      </w:r>
      <w:r w:rsidRPr="00D627FD">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D627FD">
        <w:rPr>
          <w:rStyle w:val="Emphasis"/>
          <w:highlight w:val="yellow"/>
        </w:rPr>
        <w:t>change</w:t>
      </w:r>
      <w:r w:rsidRPr="00D627FD">
        <w:rPr>
          <w:rStyle w:val="StyleUnderline"/>
          <w:highlight w:val="yellow"/>
        </w:rPr>
        <w:t xml:space="preserve"> is</w:t>
      </w:r>
      <w:r w:rsidRPr="00D627FD">
        <w:rPr>
          <w:rStyle w:val="StyleUnderline"/>
        </w:rPr>
        <w:t xml:space="preserve"> almost always a </w:t>
      </w:r>
      <w:r w:rsidRPr="00D627FD">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19836685" w14:textId="77777777" w:rsidR="004B6EE3" w:rsidRPr="00646DC1" w:rsidRDefault="004B6EE3" w:rsidP="004B6EE3"/>
    <w:p w14:paraId="6100B782" w14:textId="38DCC176" w:rsidR="004B6EE3" w:rsidRPr="004A4898" w:rsidRDefault="004B6EE3" w:rsidP="004B6EE3">
      <w:pPr>
        <w:pStyle w:val="Heading4"/>
        <w:rPr>
          <w:b w:val="0"/>
          <w:bCs/>
        </w:rPr>
      </w:pPr>
      <w:r>
        <w:t>Litigation flood decks innovation—extinction</w:t>
      </w:r>
      <w:r w:rsidRPr="004A4898">
        <w:t>—</w:t>
      </w:r>
      <w:r w:rsidRPr="004A4898">
        <w:rPr>
          <w:b w:val="0"/>
          <w:bCs/>
        </w:rPr>
        <w:t>solves existential threat response from war, climate, disease and emerging tech.</w:t>
      </w:r>
    </w:p>
    <w:p w14:paraId="738CE318" w14:textId="77777777" w:rsidR="004B6EE3" w:rsidRDefault="004B6EE3" w:rsidP="004B6EE3">
      <w:r w:rsidRPr="004A4898">
        <w:rPr>
          <w:rStyle w:val="Style13ptBold"/>
        </w:rPr>
        <w:t xml:space="preserve">Rando </w:t>
      </w:r>
      <w:r>
        <w:rPr>
          <w:rStyle w:val="Style13ptBold"/>
        </w:rPr>
        <w:t xml:space="preserve">  ‘</w:t>
      </w:r>
      <w:r w:rsidRPr="004A4898">
        <w:rPr>
          <w:rStyle w:val="Style13ptBold"/>
        </w:rPr>
        <w:t>16</w:t>
      </w:r>
      <w:r w:rsidRPr="004A4898">
        <w:t xml:space="preserve"> [</w:t>
      </w:r>
      <w:r w:rsidRPr="006A7255">
        <w:t>Robert J. Rando</w:t>
      </w:r>
      <w:r w:rsidRPr="004A4898">
        <w:t xml:space="preserve"> is a published author and frequent lecturer at law schools, bar associations, CLE programs and trade groups on constitutional law ““, https://randolawfirm.com/uploads/3/5/3/6/35367334/ip_insight.pdf published </w:t>
      </w:r>
      <w:r>
        <w:t>6-2016</w:t>
      </w:r>
      <w:r w:rsidRPr="004A4898">
        <w:t>, accessed 6-11-2024]</w:t>
      </w:r>
    </w:p>
    <w:p w14:paraId="7EF10CFF" w14:textId="77777777" w:rsidR="004B6EE3" w:rsidRPr="006A7255" w:rsidRDefault="004B6EE3" w:rsidP="004B6EE3"/>
    <w:p w14:paraId="008C8774" w14:textId="77777777" w:rsidR="004B6EE3" w:rsidRPr="00AC1ADC" w:rsidRDefault="004B6EE3" w:rsidP="004B6EE3">
      <w:r w:rsidRPr="00AC1ADC">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AC1ADC">
        <w:rPr>
          <w:rStyle w:val="Emphasis"/>
        </w:rPr>
        <w:t>greater global unity</w:t>
      </w:r>
      <w:r w:rsidRPr="00AC1ADC">
        <w:t xml:space="preserve">, </w:t>
      </w:r>
      <w:r w:rsidRPr="00E87EEE">
        <w:rPr>
          <w:rStyle w:val="Emphasis"/>
          <w:highlight w:val="yellow"/>
        </w:rPr>
        <w:t>cooperation</w:t>
      </w:r>
      <w:r w:rsidRPr="00EF740D">
        <w:t xml:space="preserve"> and </w:t>
      </w:r>
      <w:r w:rsidRPr="00AC1ADC">
        <w:rPr>
          <w:rStyle w:val="Emphasis"/>
        </w:rPr>
        <w:t>communication</w:t>
      </w:r>
      <w:r w:rsidRPr="00AC1ADC">
        <w:t xml:space="preserve">, which were, and </w:t>
      </w:r>
      <w:r w:rsidRPr="00E87EEE">
        <w:rPr>
          <w:rStyle w:val="StyleUnderline"/>
          <w:highlight w:val="yellow"/>
        </w:rPr>
        <w:t>could be</w:t>
      </w:r>
      <w:r w:rsidRPr="00AC1ADC">
        <w:t xml:space="preserve">, </w:t>
      </w:r>
      <w:r w:rsidRPr="00E87EEE">
        <w:rPr>
          <w:rStyle w:val="StyleUnderline"/>
          <w:highlight w:val="yellow"/>
        </w:rPr>
        <w:t>achieved by</w:t>
      </w:r>
      <w:r w:rsidRPr="00AC1ADC">
        <w:rPr>
          <w:rStyle w:val="StyleUnderline"/>
        </w:rPr>
        <w:t xml:space="preserve"> advances in </w:t>
      </w:r>
      <w:r w:rsidRPr="00E87EEE">
        <w:rPr>
          <w:rStyle w:val="Emphasis"/>
          <w:highlight w:val="yellow"/>
        </w:rPr>
        <w:t>tech</w:t>
      </w:r>
      <w:r w:rsidRPr="00B82808">
        <w:t>nology</w:t>
      </w:r>
      <w:r w:rsidRPr="00AC1ADC">
        <w:t>. And, as noted in the excerpt, he championed “the creative energy of men.”</w:t>
      </w:r>
    </w:p>
    <w:p w14:paraId="2A352783" w14:textId="77777777" w:rsidR="004B6EE3" w:rsidRPr="00AC1ADC" w:rsidRDefault="004B6EE3" w:rsidP="004B6EE3">
      <w:r w:rsidRPr="00AC1ADC">
        <w:rPr>
          <w:rStyle w:val="Emphasis"/>
        </w:rPr>
        <w:t>Intellectual Property</w:t>
      </w:r>
      <w:r w:rsidRPr="00AC1ADC">
        <w:rPr>
          <w:rStyle w:val="StyleUnderline"/>
        </w:rPr>
        <w:t xml:space="preserve"> in “Interesting Times”</w:t>
      </w:r>
    </w:p>
    <w:p w14:paraId="5439932C" w14:textId="77777777" w:rsidR="004B6EE3" w:rsidRPr="00AC1ADC" w:rsidRDefault="004B6EE3" w:rsidP="004B6EE3">
      <w:r w:rsidRPr="00AC1ADC">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AC1ADC">
        <w:rPr>
          <w:rStyle w:val="StyleUnderline"/>
        </w:rPr>
        <w:t>those of us</w:t>
      </w:r>
      <w:r w:rsidRPr="00AC1ADC">
        <w:t xml:space="preserve"> that toil </w:t>
      </w:r>
      <w:r w:rsidRPr="00AC1ADC">
        <w:rPr>
          <w:rStyle w:val="StyleUnderline"/>
        </w:rPr>
        <w:t xml:space="preserve">in the fields of </w:t>
      </w:r>
      <w:r w:rsidRPr="00AC1ADC">
        <w:rPr>
          <w:rStyle w:val="Emphasis"/>
        </w:rPr>
        <w:t>patents</w:t>
      </w:r>
      <w:r w:rsidRPr="00AC1ADC">
        <w:t xml:space="preserve">, copyrights, trademarks, trade secrets, and privacy rights </w:t>
      </w:r>
      <w:r w:rsidRPr="00AC1ADC">
        <w:rPr>
          <w:rStyle w:val="StyleUnderline"/>
        </w:rPr>
        <w:t>have experienced an unprecedented sea change in the way</w:t>
      </w:r>
      <w:r w:rsidRPr="00AC1ADC">
        <w:t xml:space="preserve"> those </w:t>
      </w:r>
      <w:r w:rsidRPr="00AC1ADC">
        <w:rPr>
          <w:rStyle w:val="StyleUnderline"/>
        </w:rPr>
        <w:t xml:space="preserve">rights are </w:t>
      </w:r>
      <w:r w:rsidRPr="00AC1ADC">
        <w:rPr>
          <w:rStyle w:val="Emphasis"/>
        </w:rPr>
        <w:t>procured</w:t>
      </w:r>
      <w:r w:rsidRPr="00AC1ADC">
        <w:t xml:space="preserve">, </w:t>
      </w:r>
      <w:r w:rsidRPr="00AC1ADC">
        <w:rPr>
          <w:rStyle w:val="Emphasis"/>
        </w:rPr>
        <w:t>protected</w:t>
      </w:r>
      <w:r w:rsidRPr="00AC1ADC">
        <w:rPr>
          <w:rStyle w:val="StyleUnderline"/>
        </w:rPr>
        <w:t xml:space="preserve"> and </w:t>
      </w:r>
      <w:r w:rsidRPr="00AC1ADC">
        <w:rPr>
          <w:rStyle w:val="Emphasis"/>
        </w:rPr>
        <w:t>enforced</w:t>
      </w:r>
      <w:r w:rsidRPr="00AC1ADC">
        <w:t xml:space="preserve">. Likewise, and perhaps more importantly, </w:t>
      </w:r>
      <w:r w:rsidRPr="00AC1ADC">
        <w:rPr>
          <w:rStyle w:val="StyleUnderline"/>
        </w:rPr>
        <w:t xml:space="preserve">even those of us that do </w:t>
      </w:r>
      <w:r w:rsidRPr="00AC1ADC">
        <w:rPr>
          <w:rStyle w:val="Emphasis"/>
        </w:rPr>
        <w:t>not</w:t>
      </w:r>
      <w:r w:rsidRPr="00AC1ADC">
        <w:rPr>
          <w:rStyle w:val="StyleUnderline"/>
        </w:rPr>
        <w:t xml:space="preserve"> practice in these areas</w:t>
      </w:r>
      <w:r w:rsidRPr="00AC1ADC">
        <w:t xml:space="preserve"> of law, as well as the general public, </w:t>
      </w:r>
      <w:r w:rsidRPr="00AC1ADC">
        <w:rPr>
          <w:rStyle w:val="StyleUnderline"/>
        </w:rPr>
        <w:t>have been</w:t>
      </w:r>
      <w:r w:rsidRPr="00AC1ADC">
        <w:t xml:space="preserve">, and continue to be, </w:t>
      </w:r>
      <w:r w:rsidRPr="00AC1ADC">
        <w:rPr>
          <w:rStyle w:val="StyleUnderline"/>
        </w:rPr>
        <w:t>impacted</w:t>
      </w:r>
      <w:r w:rsidRPr="00AC1ADC">
        <w:t xml:space="preserve"> by the consequences of these changes (both positive and negative).</w:t>
      </w:r>
    </w:p>
    <w:p w14:paraId="3FCFE85F" w14:textId="77777777" w:rsidR="004B6EE3" w:rsidRPr="00AC1ADC" w:rsidRDefault="004B6EE3" w:rsidP="004B6EE3">
      <w:r w:rsidRPr="00AC1ADC">
        <w:t>The Changes In Intellectual Property Law</w:t>
      </w:r>
    </w:p>
    <w:p w14:paraId="26125D87" w14:textId="77777777" w:rsidR="004B6EE3" w:rsidRPr="00AC1ADC" w:rsidRDefault="004B6EE3" w:rsidP="004B6EE3">
      <w:r w:rsidRPr="00AC1ADC">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299AD5CB" w14:textId="77777777" w:rsidR="004B6EE3" w:rsidRPr="00AC1ADC" w:rsidRDefault="004B6EE3" w:rsidP="004B6EE3">
      <w:r w:rsidRPr="00AC1ADC">
        <w:t xml:space="preserve">Without engaging in “chicken and egg” analysis, it is sufficient to observe that </w:t>
      </w:r>
      <w:r w:rsidRPr="00AC1ADC">
        <w:rPr>
          <w:rStyle w:val="StyleUnderline"/>
        </w:rPr>
        <w:t>technological advancement</w:t>
      </w:r>
      <w:r w:rsidRPr="00AC1ADC">
        <w:t xml:space="preserve">, </w:t>
      </w:r>
      <w:r w:rsidRPr="00AC1ADC">
        <w:rPr>
          <w:rStyle w:val="StyleUnderline"/>
        </w:rPr>
        <w:t>societal needs</w:t>
      </w:r>
      <w:r w:rsidRPr="00AC1ADC">
        <w:t xml:space="preserve">, </w:t>
      </w:r>
      <w:r w:rsidRPr="00E87EEE">
        <w:rPr>
          <w:rStyle w:val="StyleUnderline"/>
          <w:highlight w:val="yellow"/>
        </w:rPr>
        <w:t>globalization</w:t>
      </w:r>
      <w:r w:rsidRPr="00AC1ADC">
        <w:t xml:space="preserve">, </w:t>
      </w:r>
      <w:r w:rsidRPr="00E87EEE">
        <w:rPr>
          <w:rStyle w:val="Emphasis"/>
        </w:rPr>
        <w:t>existential threats</w:t>
      </w:r>
      <w:r w:rsidRPr="00AC1ADC">
        <w:t xml:space="preserve">, </w:t>
      </w:r>
      <w:r w:rsidRPr="00E87EEE">
        <w:rPr>
          <w:rStyle w:val="StyleUnderline"/>
          <w:highlight w:val="yellow"/>
        </w:rPr>
        <w:t>economic realities</w:t>
      </w:r>
      <w:r w:rsidRPr="00AC1ADC">
        <w:t xml:space="preserve">, </w:t>
      </w:r>
      <w:r w:rsidRPr="00E87EEE">
        <w:rPr>
          <w:rStyle w:val="StyleUnderline"/>
          <w:highlight w:val="yellow"/>
        </w:rPr>
        <w:t>and political imperatives</w:t>
      </w:r>
      <w:r w:rsidRPr="00AC1ADC">
        <w:t xml:space="preserve"> (or what James Madison referred to in the Federalist Papers No. 10 as factious governance), </w:t>
      </w:r>
      <w:r w:rsidRPr="00E87EEE">
        <w:rPr>
          <w:rStyle w:val="StyleUnderline"/>
          <w:highlight w:val="yellow"/>
        </w:rPr>
        <w:t>have combined</w:t>
      </w:r>
      <w:r w:rsidRPr="00AC1ADC">
        <w:rPr>
          <w:rStyle w:val="StyleUnderline"/>
        </w:rPr>
        <w:t xml:space="preserve"> to create</w:t>
      </w:r>
      <w:r w:rsidRPr="00AC1ADC">
        <w:t xml:space="preserve"> the “</w:t>
      </w:r>
      <w:r w:rsidRPr="00AC1ADC">
        <w:rPr>
          <w:rStyle w:val="Emphasis"/>
        </w:rPr>
        <w:t>interesting times</w:t>
      </w:r>
      <w:r w:rsidRPr="00AC1ADC">
        <w:t xml:space="preserve">” </w:t>
      </w:r>
      <w:r w:rsidRPr="00AC1ADC">
        <w:rPr>
          <w:rStyle w:val="StyleUnderline"/>
        </w:rPr>
        <w:t>for</w:t>
      </w:r>
      <w:r w:rsidRPr="00AC1ADC">
        <w:t xml:space="preserve"> the </w:t>
      </w:r>
      <w:r w:rsidRPr="00AC1ADC">
        <w:rPr>
          <w:rStyle w:val="StyleUnderline"/>
        </w:rPr>
        <w:t>United States intellectual property laws</w:t>
      </w:r>
      <w:r w:rsidRPr="00AC1ADC">
        <w:t>.</w:t>
      </w:r>
    </w:p>
    <w:p w14:paraId="340886BE" w14:textId="77777777" w:rsidR="004B6EE3" w:rsidRPr="00AC1ADC" w:rsidRDefault="004B6EE3" w:rsidP="004B6EE3">
      <w:r w:rsidRPr="00AC1ADC">
        <w:t xml:space="preserve">What was said by Bobby Kennedy in 1966 remains true today. </w:t>
      </w:r>
      <w:r w:rsidRPr="00AC1ADC">
        <w:rPr>
          <w:rStyle w:val="StyleUnderline"/>
        </w:rPr>
        <w:t xml:space="preserve">We live in </w:t>
      </w:r>
      <w:r w:rsidRPr="00AC1ADC">
        <w:rPr>
          <w:rStyle w:val="Emphasis"/>
        </w:rPr>
        <w:t>dangerous</w:t>
      </w:r>
      <w:r w:rsidRPr="00AC1ADC">
        <w:rPr>
          <w:rStyle w:val="StyleUnderline"/>
        </w:rPr>
        <w:t xml:space="preserve"> and </w:t>
      </w:r>
      <w:r w:rsidRPr="00AC1ADC">
        <w:rPr>
          <w:rStyle w:val="Emphasis"/>
        </w:rPr>
        <w:t>uncertain times</w:t>
      </w:r>
      <w:r w:rsidRPr="00AC1ADC">
        <w:t xml:space="preserve">. </w:t>
      </w:r>
      <w:r w:rsidRPr="00AC1ADC">
        <w:rPr>
          <w:rStyle w:val="StyleUnderline"/>
        </w:rPr>
        <w:t>Many</w:t>
      </w:r>
      <w:r w:rsidRPr="00AC1ADC">
        <w:t xml:space="preserve"> of the </w:t>
      </w:r>
      <w:r w:rsidRPr="00E87EEE">
        <w:rPr>
          <w:rStyle w:val="StyleUnderline"/>
          <w:highlight w:val="yellow"/>
        </w:rPr>
        <w:t>existential threats remain</w:t>
      </w:r>
      <w:r w:rsidRPr="00AC1ADC">
        <w:rPr>
          <w:rStyle w:val="StyleUnderline"/>
        </w:rPr>
        <w:t xml:space="preserve"> the same</w:t>
      </w:r>
      <w:r w:rsidRPr="00AC1ADC">
        <w:t xml:space="preserve"> (</w:t>
      </w:r>
      <w:r w:rsidRPr="00E87EEE">
        <w:rPr>
          <w:rStyle w:val="Emphasis"/>
          <w:highlight w:val="yellow"/>
        </w:rPr>
        <w:t>nuc</w:t>
      </w:r>
      <w:r w:rsidRPr="00AC1ADC">
        <w:rPr>
          <w:rStyle w:val="Emphasis"/>
        </w:rPr>
        <w:t xml:space="preserve">lear </w:t>
      </w:r>
      <w:r w:rsidRPr="00E87EEE">
        <w:rPr>
          <w:rStyle w:val="Emphasis"/>
          <w:highlight w:val="yellow"/>
        </w:rPr>
        <w:t>war</w:t>
      </w:r>
      <w:r w:rsidRPr="00AC1ADC">
        <w:rPr>
          <w:rStyle w:val="StyleUnderline"/>
        </w:rPr>
        <w:t xml:space="preserve"> and </w:t>
      </w:r>
      <w:r w:rsidRPr="00E87EEE">
        <w:rPr>
          <w:rStyle w:val="StyleUnderline"/>
          <w:highlight w:val="yellow"/>
        </w:rPr>
        <w:t>proliferation</w:t>
      </w:r>
      <w:r w:rsidRPr="00AC1ADC">
        <w:t>, [</w:t>
      </w:r>
      <w:r w:rsidRPr="00AC1ADC">
        <w:rPr>
          <w:rStyle w:val="Emphasis"/>
        </w:rPr>
        <w:t>genocides</w:t>
      </w:r>
      <w:r w:rsidRPr="00AC1ADC">
        <w:t xml:space="preserve">] </w:t>
      </w:r>
      <w:r w:rsidRPr="00AC1ADC">
        <w:rPr>
          <w:strike/>
        </w:rPr>
        <w:t>genocidal maniacs</w:t>
      </w:r>
      <w:r w:rsidRPr="00AC1ADC">
        <w:t xml:space="preserve"> </w:t>
      </w:r>
      <w:r w:rsidRPr="00AC1ADC">
        <w:rPr>
          <w:rStyle w:val="StyleUnderline"/>
        </w:rPr>
        <w:t>and natural disease</w:t>
      </w:r>
      <w:r w:rsidRPr="00AC1ADC">
        <w:t xml:space="preserve">) and </w:t>
      </w:r>
      <w:r w:rsidRPr="00AC1ADC">
        <w:rPr>
          <w:rStyle w:val="StyleUnderline"/>
        </w:rPr>
        <w:t>some are new</w:t>
      </w:r>
      <w:r w:rsidRPr="00AC1ADC">
        <w:t xml:space="preserve"> (</w:t>
      </w:r>
      <w:r w:rsidRPr="00AC1ADC">
        <w:rPr>
          <w:strike/>
        </w:rPr>
        <w:t>manmade</w:t>
      </w:r>
      <w:r w:rsidRPr="00AC1ADC">
        <w:t xml:space="preserve"> </w:t>
      </w:r>
      <w:r w:rsidRPr="00E87EEE">
        <w:rPr>
          <w:rStyle w:val="Emphasis"/>
          <w:highlight w:val="yellow"/>
        </w:rPr>
        <w:t>disease</w:t>
      </w:r>
      <w:r w:rsidRPr="00AC1ADC">
        <w:t xml:space="preserve">, greater awareness of </w:t>
      </w:r>
      <w:r w:rsidRPr="00E87EEE">
        <w:rPr>
          <w:rStyle w:val="Emphasis"/>
          <w:highlight w:val="yellow"/>
        </w:rPr>
        <w:t>environmental changes</w:t>
      </w:r>
      <w:r w:rsidRPr="00AC1ADC">
        <w:rPr>
          <w:rStyle w:val="StyleUnderline"/>
        </w:rPr>
        <w:t xml:space="preserve"> and</w:t>
      </w:r>
      <w:r w:rsidRPr="00AC1ADC">
        <w:t xml:space="preserve"> possibly </w:t>
      </w:r>
      <w:r w:rsidRPr="00AC1ADC">
        <w:rPr>
          <w:rStyle w:val="Emphasis"/>
        </w:rPr>
        <w:t>human interrelationship factors</w:t>
      </w:r>
      <w:r w:rsidRPr="00AC1ADC">
        <w:t xml:space="preserve">, </w:t>
      </w:r>
      <w:r w:rsidRPr="00AC1ADC">
        <w:rPr>
          <w:rStyle w:val="StyleUnderline"/>
        </w:rPr>
        <w:t xml:space="preserve">and the unintended consequences of </w:t>
      </w:r>
      <w:r w:rsidRPr="00121CA7">
        <w:rPr>
          <w:rStyle w:val="Emphasis"/>
          <w:highlight w:val="yellow"/>
        </w:rPr>
        <w:t>genetic manipulation</w:t>
      </w:r>
      <w:r w:rsidRPr="00E87EEE">
        <w:rPr>
          <w:rStyle w:val="StyleUnderline"/>
          <w:highlight w:val="yellow"/>
        </w:rPr>
        <w:t xml:space="preserve"> and </w:t>
      </w:r>
      <w:r w:rsidRPr="00121CA7">
        <w:rPr>
          <w:rStyle w:val="Emphasis"/>
          <w:highlight w:val="yellow"/>
        </w:rPr>
        <w:t>robotic tech</w:t>
      </w:r>
      <w:r w:rsidRPr="00AC1ADC">
        <w:rPr>
          <w:rStyle w:val="StyleUnderline"/>
        </w:rPr>
        <w:t>nologies</w:t>
      </w:r>
      <w:r w:rsidRPr="00AC1ADC">
        <w:t xml:space="preserve">). The </w:t>
      </w:r>
      <w:r w:rsidRPr="00AC1ADC">
        <w:rPr>
          <w:rStyle w:val="StyleUnderline"/>
        </w:rPr>
        <w:t xml:space="preserve">danger and uncertainty that </w:t>
      </w:r>
      <w:r w:rsidRPr="00E87EEE">
        <w:rPr>
          <w:rStyle w:val="StyleUnderline"/>
          <w:highlight w:val="yellow"/>
        </w:rPr>
        <w:t xml:space="preserve">pervades changes in </w:t>
      </w:r>
      <w:r w:rsidRPr="00121CA7">
        <w:rPr>
          <w:rStyle w:val="Emphasis"/>
          <w:highlight w:val="yellow"/>
        </w:rPr>
        <w:t>i</w:t>
      </w:r>
      <w:r w:rsidRPr="00AC1ADC">
        <w:rPr>
          <w:rStyle w:val="StyleUnderline"/>
        </w:rPr>
        <w:t xml:space="preserve">ntellectual </w:t>
      </w:r>
      <w:r w:rsidRPr="00121CA7">
        <w:rPr>
          <w:rStyle w:val="Emphasis"/>
          <w:highlight w:val="yellow"/>
        </w:rPr>
        <w:t>p</w:t>
      </w:r>
      <w:r w:rsidRPr="00AC1ADC">
        <w:rPr>
          <w:rStyle w:val="StyleUnderline"/>
        </w:rPr>
        <w:t>roperty laws</w:t>
      </w:r>
      <w:r w:rsidRPr="00AC1ADC">
        <w:t xml:space="preserve">, though not an existential threat of the same manner and kind, correlates with the threat and </w:t>
      </w:r>
      <w:r w:rsidRPr="00AC1ADC">
        <w:rPr>
          <w:rStyle w:val="StyleUnderline"/>
        </w:rPr>
        <w:t>remains</w:t>
      </w:r>
      <w:r w:rsidRPr="00AC1ADC">
        <w:t xml:space="preserve"> “</w:t>
      </w:r>
      <w:r w:rsidRPr="00AC1ADC">
        <w:rPr>
          <w:rStyle w:val="StyleUnderline"/>
        </w:rPr>
        <w:t>more open to</w:t>
      </w:r>
      <w:r w:rsidRPr="00AC1ADC">
        <w:t xml:space="preserve"> the </w:t>
      </w:r>
      <w:r w:rsidRPr="00AC1ADC">
        <w:rPr>
          <w:rStyle w:val="Emphasis"/>
        </w:rPr>
        <w:t>creative energy</w:t>
      </w:r>
      <w:r w:rsidRPr="00AC1ADC">
        <w:t xml:space="preserve"> of man </w:t>
      </w:r>
      <w:r w:rsidRPr="00AC1ADC">
        <w:rPr>
          <w:rStyle w:val="StyleUnderline"/>
        </w:rPr>
        <w:t>than any other time in history</w:t>
      </w:r>
      <w:r w:rsidRPr="00AC1ADC">
        <w:t>.”</w:t>
      </w:r>
    </w:p>
    <w:p w14:paraId="4625F121" w14:textId="77777777" w:rsidR="004B6EE3" w:rsidRPr="00AC1ADC" w:rsidRDefault="004B6EE3" w:rsidP="004B6EE3">
      <w:r w:rsidRPr="00AC1ADC">
        <w:t xml:space="preserve">Apropos the creative energy of man, </w:t>
      </w:r>
      <w:r w:rsidRPr="00E87EEE">
        <w:rPr>
          <w:rStyle w:val="StyleUnderline"/>
          <w:highlight w:val="yellow"/>
        </w:rPr>
        <w:t>there is</w:t>
      </w:r>
      <w:r w:rsidRPr="00AC1ADC">
        <w:rPr>
          <w:rStyle w:val="StyleUnderline"/>
        </w:rPr>
        <w:t xml:space="preserve"> a non-coincidental </w:t>
      </w:r>
      <w:r w:rsidRPr="00AC1ADC">
        <w:rPr>
          <w:rStyle w:val="Emphasis"/>
        </w:rPr>
        <w:t>congruence</w:t>
      </w:r>
      <w:r w:rsidRPr="00AC1ADC">
        <w:rPr>
          <w:rStyle w:val="StyleUnderline"/>
        </w:rPr>
        <w:t xml:space="preserve"> and </w:t>
      </w:r>
      <w:r w:rsidRPr="00E87EEE">
        <w:rPr>
          <w:rStyle w:val="Emphasis"/>
          <w:highlight w:val="yellow"/>
        </w:rPr>
        <w:t>convergence</w:t>
      </w:r>
      <w:r w:rsidRPr="00E87EEE">
        <w:rPr>
          <w:rStyle w:val="StyleUnderline"/>
          <w:highlight w:val="yellow"/>
        </w:rPr>
        <w:t xml:space="preserve"> of activity across</w:t>
      </w:r>
      <w:r w:rsidRPr="00AC1ADC">
        <w:rPr>
          <w:rStyle w:val="StyleUnderline"/>
        </w:rPr>
        <w:t xml:space="preserve"> and among the three branches of </w:t>
      </w:r>
      <w:r w:rsidRPr="00E87EEE">
        <w:rPr>
          <w:rStyle w:val="StyleUnderline"/>
          <w:highlight w:val="yellow"/>
        </w:rPr>
        <w:t>government</w:t>
      </w:r>
      <w:r w:rsidRPr="00AC1ADC">
        <w:t xml:space="preserve">, </w:t>
      </w:r>
      <w:r w:rsidRPr="00AC1ADC">
        <w:rPr>
          <w:rStyle w:val="StyleUnderline"/>
        </w:rPr>
        <w:t>occurring</w:t>
      </w:r>
      <w:r w:rsidRPr="00AC1ADC">
        <w:t xml:space="preserve"> almost simultaneously </w:t>
      </w:r>
      <w:r w:rsidRPr="00E87EEE">
        <w:rPr>
          <w:rStyle w:val="StyleUnderline"/>
          <w:highlight w:val="yellow"/>
        </w:rPr>
        <w:t>with</w:t>
      </w:r>
      <w:r w:rsidRPr="00AC1ADC">
        <w:rPr>
          <w:rStyle w:val="StyleUnderline"/>
        </w:rPr>
        <w:t xml:space="preserve"> the congruence and convergence of</w:t>
      </w:r>
      <w:r w:rsidRPr="00AC1ADC">
        <w:t xml:space="preserve"> the </w:t>
      </w:r>
      <w:r w:rsidRPr="00AC1ADC">
        <w:rPr>
          <w:rStyle w:val="Emphasis"/>
        </w:rPr>
        <w:t xml:space="preserve">rapid </w:t>
      </w:r>
      <w:r w:rsidRPr="00E87EEE">
        <w:rPr>
          <w:rStyle w:val="Emphasis"/>
          <w:highlight w:val="yellow"/>
        </w:rPr>
        <w:t>developments</w:t>
      </w:r>
      <w:r w:rsidRPr="00E87EEE">
        <w:rPr>
          <w:rStyle w:val="StyleUnderline"/>
          <w:highlight w:val="yellow"/>
        </w:rPr>
        <w:t xml:space="preserve"> of </w:t>
      </w:r>
      <w:r w:rsidRPr="00E87EEE">
        <w:rPr>
          <w:rStyle w:val="Emphasis"/>
          <w:highlight w:val="yellow"/>
        </w:rPr>
        <w:t>tech</w:t>
      </w:r>
      <w:r w:rsidRPr="00AC1ADC">
        <w:rPr>
          <w:rStyle w:val="StyleUnderline"/>
        </w:rPr>
        <w:t xml:space="preserve">nological </w:t>
      </w:r>
      <w:r w:rsidRPr="00AC1ADC">
        <w:rPr>
          <w:rStyle w:val="Emphasis"/>
        </w:rPr>
        <w:t>innovation</w:t>
      </w:r>
      <w:r w:rsidRPr="00AC1ADC">
        <w:rPr>
          <w:rStyle w:val="StyleUnderline"/>
        </w:rPr>
        <w:t xml:space="preserve"> across</w:t>
      </w:r>
      <w:r w:rsidRPr="00AC1ADC">
        <w:t xml:space="preserve"> various scientific </w:t>
      </w:r>
      <w:r w:rsidRPr="00AC1ADC">
        <w:rPr>
          <w:rStyle w:val="StyleUnderline"/>
        </w:rPr>
        <w:t>disciplines and</w:t>
      </w:r>
      <w:r w:rsidRPr="00AC1ADC">
        <w:t xml:space="preserve"> the </w:t>
      </w:r>
      <w:r w:rsidRPr="00AC1ADC">
        <w:rPr>
          <w:rStyle w:val="StyleUnderline"/>
        </w:rPr>
        <w:t>information</w:t>
      </w:r>
      <w:r w:rsidRPr="00AC1ADC">
        <w:t xml:space="preserve"> age, reflected in the transformation of the intellectual property laws in the United States.</w:t>
      </w:r>
    </w:p>
    <w:p w14:paraId="38A04B1E" w14:textId="77777777" w:rsidR="004B6EE3" w:rsidRPr="00AC1ADC" w:rsidRDefault="004B6EE3" w:rsidP="004B6EE3">
      <w:r w:rsidRPr="00AC1ADC">
        <w:t>Patents</w:t>
      </w:r>
    </w:p>
    <w:p w14:paraId="786E865A" w14:textId="77777777" w:rsidR="004B6EE3" w:rsidRPr="00AC1ADC" w:rsidRDefault="004B6EE3" w:rsidP="004B6EE3">
      <w:r w:rsidRPr="00AC1ADC">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43251D56" w14:textId="77777777" w:rsidR="004B6EE3" w:rsidRPr="00AC1ADC" w:rsidRDefault="004B6EE3" w:rsidP="004B6EE3">
      <w:r w:rsidRPr="00AC1ADC">
        <w:t xml:space="preserve">The 113th and 114th Congress grappled with newly proposed </w:t>
      </w:r>
      <w:r w:rsidRPr="00E87EEE">
        <w:rPr>
          <w:rStyle w:val="Emphasis"/>
          <w:highlight w:val="yellow"/>
        </w:rPr>
        <w:t>patent law reforms</w:t>
      </w:r>
      <w:r w:rsidRPr="00AC1ADC">
        <w:t xml:space="preserve"> that, if enacted, may </w:t>
      </w:r>
      <w:r w:rsidRPr="00E87EEE">
        <w:rPr>
          <w:rStyle w:val="StyleUnderline"/>
          <w:highlight w:val="yellow"/>
        </w:rPr>
        <w:t>present</w:t>
      </w:r>
      <w:r w:rsidRPr="00AC1ADC">
        <w:t xml:space="preserve"> additional </w:t>
      </w:r>
      <w:r w:rsidRPr="00E87EEE">
        <w:rPr>
          <w:rStyle w:val="Emphasis"/>
          <w:highlight w:val="yellow"/>
        </w:rPr>
        <w:t>tectonic shifts</w:t>
      </w:r>
      <w:r w:rsidRPr="00AC1ADC">
        <w:rPr>
          <w:rStyle w:val="StyleUnderline"/>
        </w:rPr>
        <w:t xml:space="preserve"> in</w:t>
      </w:r>
      <w:r w:rsidRPr="00AC1ADC">
        <w:t xml:space="preserve"> the </w:t>
      </w:r>
      <w:r w:rsidRPr="00AC1ADC">
        <w:rPr>
          <w:rStyle w:val="StyleUnderline"/>
        </w:rPr>
        <w:t>patent law</w:t>
      </w:r>
      <w:r w:rsidRPr="00AC1ADC">
        <w:t xml:space="preserve">. Major </w:t>
      </w:r>
      <w:r w:rsidRPr="00AC1ADC">
        <w:rPr>
          <w:rStyle w:val="StyleUnderline"/>
        </w:rPr>
        <w:t>provisions</w:t>
      </w:r>
      <w:r w:rsidRPr="00AC1ADC">
        <w:t xml:space="preserve"> of the proposals </w:t>
      </w:r>
      <w:r w:rsidRPr="00E87EEE">
        <w:rPr>
          <w:rStyle w:val="StyleUnderline"/>
          <w:highlight w:val="yellow"/>
        </w:rPr>
        <w:t>include</w:t>
      </w:r>
      <w:r w:rsidRPr="00AC1ADC">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E87EEE">
        <w:rPr>
          <w:rStyle w:val="Emphasis"/>
          <w:highlight w:val="yellow"/>
        </w:rPr>
        <w:t>district court litigation</w:t>
      </w:r>
      <w:r w:rsidRPr="00E87EEE">
        <w:rPr>
          <w:rStyle w:val="StyleUnderline"/>
          <w:highlight w:val="yellow"/>
        </w:rPr>
        <w:t xml:space="preserve"> concerning </w:t>
      </w:r>
      <w:r w:rsidRPr="00E87EEE">
        <w:rPr>
          <w:rStyle w:val="Emphasis"/>
          <w:highlight w:val="yellow"/>
        </w:rPr>
        <w:t>patent validity</w:t>
      </w:r>
      <w:r w:rsidRPr="00AC1ADC">
        <w:t>.</w:t>
      </w:r>
    </w:p>
    <w:p w14:paraId="01E342CA" w14:textId="77777777" w:rsidR="004B6EE3" w:rsidRPr="00AC1ADC" w:rsidRDefault="004B6EE3" w:rsidP="004B6EE3">
      <w:pPr>
        <w:rPr>
          <w:sz w:val="8"/>
          <w:szCs w:val="14"/>
        </w:rPr>
      </w:pPr>
      <w:r w:rsidRPr="00AC1ADC">
        <w:rPr>
          <w:sz w:val="8"/>
          <w:szCs w:val="14"/>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0685EAFF" w14:textId="77777777" w:rsidR="004B6EE3" w:rsidRPr="00AC1ADC" w:rsidRDefault="004B6EE3" w:rsidP="004B6EE3">
      <w:pPr>
        <w:rPr>
          <w:sz w:val="8"/>
          <w:szCs w:val="14"/>
        </w:rPr>
      </w:pPr>
      <w:r w:rsidRPr="00AC1ADC">
        <w:rPr>
          <w:sz w:val="8"/>
          <w:szCs w:val="14"/>
        </w:rPr>
        <w:t>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w:t>
      </w:r>
    </w:p>
    <w:p w14:paraId="5A94E12D" w14:textId="77777777" w:rsidR="004B6EE3" w:rsidRPr="00AC1ADC" w:rsidRDefault="004B6EE3" w:rsidP="004B6EE3">
      <w:pPr>
        <w:rPr>
          <w:sz w:val="8"/>
          <w:szCs w:val="14"/>
        </w:rPr>
      </w:pPr>
      <w:r w:rsidRPr="00AC1ADC">
        <w:rPr>
          <w:sz w:val="8"/>
          <w:szCs w:val="14"/>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1C8F5016" w14:textId="77777777" w:rsidR="004B6EE3" w:rsidRPr="00AC1ADC" w:rsidRDefault="004B6EE3" w:rsidP="004B6EE3">
      <w:pPr>
        <w:rPr>
          <w:sz w:val="8"/>
          <w:szCs w:val="14"/>
        </w:rPr>
      </w:pPr>
      <w:r w:rsidRPr="00AC1ADC">
        <w:rPr>
          <w:sz w:val="8"/>
          <w:szCs w:val="14"/>
        </w:rPr>
        <w:t>Copyrights</w:t>
      </w:r>
    </w:p>
    <w:p w14:paraId="410010E4" w14:textId="77777777" w:rsidR="004B6EE3" w:rsidRPr="00AC1ADC" w:rsidRDefault="004B6EE3" w:rsidP="004B6EE3">
      <w:pPr>
        <w:rPr>
          <w:sz w:val="8"/>
          <w:szCs w:val="14"/>
        </w:rPr>
      </w:pPr>
      <w:r w:rsidRPr="00AC1ADC">
        <w:rPr>
          <w:sz w:val="8"/>
          <w:szCs w:val="14"/>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3A94DDCF" w14:textId="77777777" w:rsidR="004B6EE3" w:rsidRPr="00AC1ADC" w:rsidRDefault="004B6EE3" w:rsidP="004B6EE3">
      <w:pPr>
        <w:rPr>
          <w:sz w:val="8"/>
          <w:szCs w:val="14"/>
        </w:rPr>
      </w:pPr>
      <w:r w:rsidRPr="00AC1ADC">
        <w:rPr>
          <w:sz w:val="8"/>
          <w:szCs w:val="14"/>
        </w:rPr>
        <w:t>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7C0E2603" w14:textId="77777777" w:rsidR="004B6EE3" w:rsidRPr="00AC1ADC" w:rsidRDefault="004B6EE3" w:rsidP="004B6EE3">
      <w:pPr>
        <w:rPr>
          <w:sz w:val="8"/>
          <w:szCs w:val="14"/>
        </w:rPr>
      </w:pPr>
      <w:r w:rsidRPr="00AC1ADC">
        <w:rPr>
          <w:sz w:val="8"/>
          <w:szCs w:val="14"/>
        </w:rPr>
        <w:t>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w:t>
      </w:r>
    </w:p>
    <w:p w14:paraId="45D53CCC" w14:textId="77777777" w:rsidR="004B6EE3" w:rsidRPr="00AC1ADC" w:rsidRDefault="004B6EE3" w:rsidP="004B6EE3">
      <w:pPr>
        <w:rPr>
          <w:sz w:val="8"/>
          <w:szCs w:val="14"/>
        </w:rPr>
      </w:pPr>
      <w:r w:rsidRPr="00AC1ADC">
        <w:rPr>
          <w:sz w:val="8"/>
          <w:szCs w:val="14"/>
        </w:rPr>
        <w:t>Trademarks</w:t>
      </w:r>
    </w:p>
    <w:p w14:paraId="208A33C1" w14:textId="77777777" w:rsidR="004B6EE3" w:rsidRPr="00AC1ADC" w:rsidRDefault="004B6EE3" w:rsidP="004B6EE3">
      <w:pPr>
        <w:rPr>
          <w:sz w:val="8"/>
          <w:szCs w:val="14"/>
        </w:rPr>
      </w:pPr>
      <w:r w:rsidRPr="00AC1ADC">
        <w:rPr>
          <w:sz w:val="8"/>
          <w:szCs w:val="14"/>
        </w:rPr>
        <w:t>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70F03E30" w14:textId="77777777" w:rsidR="004B6EE3" w:rsidRPr="00AC1ADC" w:rsidRDefault="004B6EE3" w:rsidP="004B6EE3">
      <w:pPr>
        <w:rPr>
          <w:sz w:val="8"/>
          <w:szCs w:val="14"/>
        </w:rPr>
      </w:pPr>
      <w:r w:rsidRPr="00AC1ADC">
        <w:rPr>
          <w:sz w:val="8"/>
          <w:szCs w:val="14"/>
        </w:rPr>
        <w:t>Trade Secrets</w:t>
      </w:r>
    </w:p>
    <w:p w14:paraId="4B8EB7CA" w14:textId="77777777" w:rsidR="004B6EE3" w:rsidRPr="00AC1ADC" w:rsidRDefault="004B6EE3" w:rsidP="004B6EE3">
      <w:pPr>
        <w:rPr>
          <w:sz w:val="8"/>
          <w:szCs w:val="14"/>
        </w:rPr>
      </w:pPr>
      <w:r w:rsidRPr="00AC1ADC">
        <w:rPr>
          <w:sz w:val="8"/>
          <w:szCs w:val="14"/>
        </w:rPr>
        <w:t>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w:t>
      </w:r>
    </w:p>
    <w:p w14:paraId="3D2DA011" w14:textId="77777777" w:rsidR="004B6EE3" w:rsidRPr="00AC1ADC" w:rsidRDefault="004B6EE3" w:rsidP="004B6EE3">
      <w:pPr>
        <w:rPr>
          <w:sz w:val="8"/>
          <w:szCs w:val="14"/>
        </w:rPr>
      </w:pPr>
      <w:r w:rsidRPr="00AC1ADC">
        <w:rPr>
          <w:sz w:val="8"/>
          <w:szCs w:val="14"/>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1A62844B" w14:textId="77777777" w:rsidR="004B6EE3" w:rsidRPr="00AC1ADC" w:rsidRDefault="004B6EE3" w:rsidP="004B6EE3">
      <w:pPr>
        <w:rPr>
          <w:sz w:val="8"/>
          <w:szCs w:val="14"/>
        </w:rPr>
      </w:pPr>
      <w:r w:rsidRPr="00AC1ADC">
        <w:rPr>
          <w:sz w:val="8"/>
          <w:szCs w:val="14"/>
        </w:rPr>
        <w:t>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5079FC19" w14:textId="77777777" w:rsidR="004B6EE3" w:rsidRPr="00AC1ADC" w:rsidRDefault="004B6EE3" w:rsidP="004B6EE3">
      <w:pPr>
        <w:rPr>
          <w:sz w:val="8"/>
          <w:szCs w:val="14"/>
        </w:rPr>
      </w:pPr>
      <w:r w:rsidRPr="00AC1ADC">
        <w:rPr>
          <w:sz w:val="8"/>
          <w:szCs w:val="14"/>
        </w:rPr>
        <w:t>Privacy Rights</w:t>
      </w:r>
    </w:p>
    <w:p w14:paraId="72C93687" w14:textId="77777777" w:rsidR="004B6EE3" w:rsidRPr="00AC1ADC" w:rsidRDefault="004B6EE3" w:rsidP="004B6EE3">
      <w:pPr>
        <w:rPr>
          <w:sz w:val="8"/>
          <w:szCs w:val="14"/>
        </w:rPr>
      </w:pPr>
      <w:r w:rsidRPr="00AC1ADC">
        <w:rPr>
          <w:sz w:val="8"/>
          <w:szCs w:val="14"/>
        </w:rPr>
        <w:t>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w:t>
      </w:r>
    </w:p>
    <w:p w14:paraId="2C3DC504" w14:textId="77777777" w:rsidR="004B6EE3" w:rsidRPr="00AC1ADC" w:rsidRDefault="004B6EE3" w:rsidP="004B6EE3">
      <w:pPr>
        <w:rPr>
          <w:rStyle w:val="Emphasis"/>
        </w:rPr>
      </w:pPr>
      <w:r w:rsidRPr="00AC1ADC">
        <w:rPr>
          <w:rStyle w:val="Emphasis"/>
        </w:rPr>
        <w:t>America’s Need For Strong Intellectual Property Protection</w:t>
      </w:r>
    </w:p>
    <w:p w14:paraId="58BBFA8D" w14:textId="77777777" w:rsidR="004B6EE3" w:rsidRPr="00AC1ADC" w:rsidRDefault="004B6EE3" w:rsidP="004B6EE3">
      <w:r w:rsidRPr="00AC1ADC">
        <w:t xml:space="preserve">The </w:t>
      </w:r>
      <w:r w:rsidRPr="00E87EEE">
        <w:rPr>
          <w:rStyle w:val="StyleUnderline"/>
          <w:highlight w:val="yellow"/>
        </w:rPr>
        <w:t xml:space="preserve">need for </w:t>
      </w:r>
      <w:r w:rsidRPr="00E87EEE">
        <w:rPr>
          <w:rStyle w:val="Emphasis"/>
          <w:highlight w:val="yellow"/>
        </w:rPr>
        <w:t>strong protection</w:t>
      </w:r>
      <w:r w:rsidRPr="00AC1ADC">
        <w:rPr>
          <w:rStyle w:val="Emphasis"/>
        </w:rPr>
        <w:t xml:space="preserve"> of intellectual property rights</w:t>
      </w:r>
      <w:r w:rsidRPr="00AC1ADC">
        <w:rPr>
          <w:rStyle w:val="StyleUnderline"/>
        </w:rPr>
        <w:t xml:space="preserve"> </w:t>
      </w:r>
      <w:r w:rsidRPr="00E87EEE">
        <w:rPr>
          <w:rStyle w:val="StyleUnderline"/>
          <w:highlight w:val="yellow"/>
        </w:rPr>
        <w:t>is greater</w:t>
      </w:r>
      <w:r w:rsidRPr="00AC1ADC">
        <w:rPr>
          <w:rStyle w:val="StyleUnderline"/>
        </w:rPr>
        <w:t xml:space="preserve"> now than it was at the </w:t>
      </w:r>
      <w:r w:rsidRPr="00AC1ADC">
        <w:rPr>
          <w:rStyle w:val="Emphasis"/>
        </w:rPr>
        <w:t>dawn of our republic</w:t>
      </w:r>
      <w:r w:rsidRPr="00AC1ADC">
        <w:t>. Our Forefathers and the Framers of the U.S. Constitution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recognizes the need for: uniformity of the protection of IP rights, securing those rights for the individual rather than the state; and, incentivizing innovation and creative aspirations.</w:t>
      </w:r>
    </w:p>
    <w:p w14:paraId="3E87D3BB" w14:textId="77777777" w:rsidR="004B6EE3" w:rsidRPr="00AC1ADC" w:rsidRDefault="004B6EE3" w:rsidP="004B6EE3">
      <w:pPr>
        <w:rPr>
          <w:sz w:val="8"/>
          <w:szCs w:val="14"/>
        </w:rPr>
      </w:pPr>
      <w:r w:rsidRPr="00AC1ADC">
        <w:rPr>
          <w:sz w:val="8"/>
          <w:szCs w:val="14"/>
        </w:rPr>
        <w:t>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7BD284F9" w14:textId="77777777" w:rsidR="004B6EE3" w:rsidRPr="00AC1ADC" w:rsidRDefault="004B6EE3" w:rsidP="004B6EE3">
      <w:r w:rsidRPr="00AC1ADC">
        <w:t xml:space="preserve">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w:t>
      </w:r>
      <w:r w:rsidRPr="00AC1ADC">
        <w:rPr>
          <w:rStyle w:val="StyleUnderline"/>
        </w:rPr>
        <w:t>changes not premised upon the founding principles of the Constitution and the Patent and Copyright Clause</w:t>
      </w:r>
      <w:r w:rsidRPr="00AC1ADC">
        <w:t xml:space="preserve"> (i.e., uniformity, </w:t>
      </w:r>
      <w:r w:rsidRPr="00AC1ADC">
        <w:rPr>
          <w:rStyle w:val="Emphasis"/>
        </w:rPr>
        <w:t>secured rights for the individual</w:t>
      </w:r>
      <w:r w:rsidRPr="00AC1ADC">
        <w:t xml:space="preserve">, </w:t>
      </w:r>
      <w:r w:rsidRPr="00AC1ADC">
        <w:rPr>
          <w:rStyle w:val="Emphasis"/>
        </w:rPr>
        <w:t>incentivizing innovation and protecting individual liberty</w:t>
      </w:r>
      <w:r w:rsidRPr="00AC1ADC">
        <w:t xml:space="preserve">) </w:t>
      </w:r>
      <w:r w:rsidRPr="00AC1ADC">
        <w:rPr>
          <w:rStyle w:val="StyleUnderline"/>
        </w:rPr>
        <w:t>run afoul of the intended purpose of the constitutional guarantee</w:t>
      </w:r>
      <w:r w:rsidRPr="00AC1ADC">
        <w:t>.</w:t>
      </w:r>
    </w:p>
    <w:p w14:paraId="56442EB4" w14:textId="77777777" w:rsidR="004B6EE3" w:rsidRPr="00AC1ADC" w:rsidRDefault="004B6EE3" w:rsidP="004B6EE3">
      <w:r w:rsidRPr="00AC1ADC">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w:t>
      </w:r>
      <w:r w:rsidRPr="00AC1ADC">
        <w:rPr>
          <w:rFonts w:ascii="Comic Sans MS" w:hAnsi="Comic Sans MS"/>
        </w:rPr>
        <w:t xml:space="preserve"> </w:t>
      </w:r>
      <w:r w:rsidRPr="00AC1ADC">
        <w:t>the greatest economic driver and source of prosperity in the country.</w:t>
      </w:r>
    </w:p>
    <w:p w14:paraId="10C09F1D" w14:textId="77777777" w:rsidR="004B6EE3" w:rsidRPr="00AC1ADC" w:rsidRDefault="004B6EE3" w:rsidP="004B6EE3">
      <w:r w:rsidRPr="00AC1ADC">
        <w:rPr>
          <w:rStyle w:val="StyleUnderline"/>
        </w:rPr>
        <w:t>It is</w:t>
      </w:r>
      <w:r w:rsidRPr="00AC1ADC">
        <w:t xml:space="preserve"> also </w:t>
      </w:r>
      <w:r w:rsidRPr="00AC1ADC">
        <w:rPr>
          <w:rStyle w:val="StyleUnderline"/>
        </w:rPr>
        <w:t>important to recognize</w:t>
      </w:r>
      <w:r w:rsidRPr="00AC1ADC">
        <w:t xml:space="preserve"> that the </w:t>
      </w:r>
      <w:r w:rsidRPr="00AC1ADC">
        <w:rPr>
          <w:rStyle w:val="Emphasis"/>
        </w:rPr>
        <w:t>social</w:t>
      </w:r>
      <w:r w:rsidRPr="00AC1ADC">
        <w:t xml:space="preserve">, </w:t>
      </w:r>
      <w:r w:rsidRPr="00AC1ADC">
        <w:rPr>
          <w:rStyle w:val="Emphasis"/>
        </w:rPr>
        <w:t>political</w:t>
      </w:r>
      <w:r w:rsidRPr="00AC1ADC">
        <w:rPr>
          <w:rStyle w:val="StyleUnderline"/>
        </w:rPr>
        <w:t xml:space="preserve"> and </w:t>
      </w:r>
      <w:r w:rsidRPr="00AC1ADC">
        <w:rPr>
          <w:rStyle w:val="Emphasis"/>
        </w:rPr>
        <w:t>economic impact</w:t>
      </w:r>
      <w:r w:rsidRPr="00AC1ADC">
        <w:rPr>
          <w:rStyle w:val="StyleUnderline"/>
        </w:rPr>
        <w:t xml:space="preserve"> of </w:t>
      </w:r>
      <w:r w:rsidRPr="00AC1ADC">
        <w:rPr>
          <w:rStyle w:val="Emphasis"/>
        </w:rPr>
        <w:t>strong protections</w:t>
      </w:r>
      <w:r w:rsidRPr="00AC1ADC">
        <w:rPr>
          <w:rStyle w:val="StyleUnderline"/>
        </w:rPr>
        <w:t xml:space="preserve"> for </w:t>
      </w:r>
      <w:r w:rsidRPr="00AC1ADC">
        <w:rPr>
          <w:rStyle w:val="Emphasis"/>
        </w:rPr>
        <w:t>i</w:t>
      </w:r>
      <w:r w:rsidRPr="00AC1ADC">
        <w:rPr>
          <w:rStyle w:val="StyleUnderline"/>
        </w:rPr>
        <w:t xml:space="preserve">ntellectual </w:t>
      </w:r>
      <w:r w:rsidRPr="00AC1ADC">
        <w:rPr>
          <w:rStyle w:val="Emphasis"/>
        </w:rPr>
        <w:t>p</w:t>
      </w:r>
      <w:r w:rsidRPr="00AC1ADC">
        <w:rPr>
          <w:rStyle w:val="StyleUnderline"/>
        </w:rPr>
        <w:t>roperty</w:t>
      </w:r>
      <w:r w:rsidRPr="00AC1ADC">
        <w:t xml:space="preserve"> cannot be overstated. In the social context, the </w:t>
      </w:r>
      <w:r w:rsidRPr="00E87EEE">
        <w:rPr>
          <w:rStyle w:val="Emphasis"/>
          <w:highlight w:val="yellow"/>
        </w:rPr>
        <w:t>incentive for</w:t>
      </w:r>
      <w:r w:rsidRPr="00AC1ADC">
        <w:rPr>
          <w:rStyle w:val="StyleUnderline"/>
        </w:rPr>
        <w:t xml:space="preserve"> disclosure and </w:t>
      </w:r>
      <w:r w:rsidRPr="00E87EEE">
        <w:rPr>
          <w:rStyle w:val="Emphasis"/>
          <w:highlight w:val="yellow"/>
        </w:rPr>
        <w:t>innovation is critical</w:t>
      </w:r>
      <w:r w:rsidRPr="00AC1ADC">
        <w:t xml:space="preserve">. </w:t>
      </w:r>
      <w:r w:rsidRPr="00AC1ADC">
        <w:rPr>
          <w:rStyle w:val="StyleUnderline"/>
        </w:rPr>
        <w:t xml:space="preserve">Solutions for </w:t>
      </w:r>
      <w:r w:rsidRPr="00AC1ADC">
        <w:rPr>
          <w:rStyle w:val="Emphasis"/>
        </w:rPr>
        <w:t>sustainability</w:t>
      </w:r>
      <w:r w:rsidRPr="00AC1ADC">
        <w:rPr>
          <w:rStyle w:val="StyleUnderline"/>
        </w:rPr>
        <w:t xml:space="preserve"> and </w:t>
      </w:r>
      <w:r w:rsidRPr="00AC1ADC">
        <w:rPr>
          <w:rStyle w:val="Emphasis"/>
        </w:rPr>
        <w:t>climate change</w:t>
      </w:r>
      <w:r w:rsidRPr="00AC1ADC">
        <w:t xml:space="preserve"> (whether natural, man-made or mutually/marginally intertwined) </w:t>
      </w:r>
      <w:r w:rsidRPr="00AC1ADC">
        <w:rPr>
          <w:rStyle w:val="Emphasis"/>
        </w:rPr>
        <w:t>rely upon this premise</w:t>
      </w:r>
      <w:r w:rsidRPr="00AC1ADC">
        <w:t xml:space="preserve">. Likewise, </w:t>
      </w:r>
      <w:r w:rsidRPr="00AC1ADC">
        <w:rPr>
          <w:rStyle w:val="StyleUnderline"/>
        </w:rPr>
        <w:t>as we are on the precipice of the ultimate convergence in technologies from the hi-tech digital world and life sciences space</w:t>
      </w:r>
      <w:r w:rsidRPr="00AC1ADC">
        <w:t xml:space="preserve">, </w:t>
      </w:r>
      <w:r w:rsidRPr="00AC1ADC">
        <w:rPr>
          <w:rStyle w:val="StyleUnderline"/>
        </w:rPr>
        <w:t>capturing</w:t>
      </w:r>
      <w:r w:rsidRPr="00AC1ADC">
        <w:t xml:space="preserve"> the </w:t>
      </w:r>
      <w:r w:rsidRPr="00AC1ADC">
        <w:rPr>
          <w:rStyle w:val="StyleUnderline"/>
        </w:rPr>
        <w:t>ability to cure</w:t>
      </w:r>
      <w:r w:rsidRPr="00AC1ADC">
        <w:t xml:space="preserve"> many </w:t>
      </w:r>
      <w:r w:rsidRPr="00AC1ADC">
        <w:rPr>
          <w:rStyle w:val="StyleUnderline"/>
        </w:rPr>
        <w:t>diseases and fatal illnesses and providing</w:t>
      </w:r>
      <w:r w:rsidRPr="00AC1ADC">
        <w:t xml:space="preserve"> the </w:t>
      </w:r>
      <w:r w:rsidRPr="00AC1ADC">
        <w:rPr>
          <w:rStyle w:val="Emphasis"/>
        </w:rPr>
        <w:t>true promise</w:t>
      </w:r>
      <w:r w:rsidRPr="00AC1ADC">
        <w:rPr>
          <w:rStyle w:val="StyleUnderline"/>
        </w:rPr>
        <w:t xml:space="preserve"> of extended longevity in good health and well-being</w:t>
      </w:r>
      <w:r w:rsidRPr="00AC1ADC">
        <w:t xml:space="preserve">, </w:t>
      </w:r>
      <w:r w:rsidRPr="00AC1ADC">
        <w:rPr>
          <w:rStyle w:val="StyleUnderline"/>
        </w:rPr>
        <w:t xml:space="preserve">that is </w:t>
      </w:r>
      <w:r w:rsidRPr="00AC1ADC">
        <w:rPr>
          <w:rStyle w:val="Emphasis"/>
        </w:rPr>
        <w:t>meaningful</w:t>
      </w:r>
      <w:r w:rsidRPr="00AC1ADC">
        <w:t xml:space="preserve">, </w:t>
      </w:r>
      <w:r w:rsidRPr="00AC1ADC">
        <w:rPr>
          <w:rStyle w:val="Emphasis"/>
        </w:rPr>
        <w:t>productive</w:t>
      </w:r>
      <w:r w:rsidRPr="00AC1ADC">
        <w:t xml:space="preserve">, </w:t>
      </w:r>
      <w:r w:rsidRPr="00AC1ADC">
        <w:rPr>
          <w:rStyle w:val="StyleUnderline"/>
        </w:rPr>
        <w:t xml:space="preserve">and </w:t>
      </w:r>
      <w:r w:rsidRPr="00AC1ADC">
        <w:rPr>
          <w:rStyle w:val="Emphasis"/>
        </w:rPr>
        <w:t>purposeful</w:t>
      </w:r>
      <w:r w:rsidRPr="00AC1ADC">
        <w:t xml:space="preserve">; this incentive </w:t>
      </w:r>
      <w:r w:rsidRPr="00AC1ADC">
        <w:rPr>
          <w:rStyle w:val="StyleUnderline"/>
        </w:rPr>
        <w:t xml:space="preserve">must be </w:t>
      </w:r>
      <w:r w:rsidRPr="00AC1ADC">
        <w:rPr>
          <w:rStyle w:val="Emphasis"/>
        </w:rPr>
        <w:t>preserved</w:t>
      </w:r>
      <w:r w:rsidRPr="00AC1ADC">
        <w:t>.</w:t>
      </w:r>
    </w:p>
    <w:p w14:paraId="48A4C858" w14:textId="77777777" w:rsidR="004B6EE3" w:rsidRPr="00AC1ADC" w:rsidRDefault="004B6EE3" w:rsidP="004B6EE3">
      <w:r w:rsidRPr="00AC1ADC">
        <w:t xml:space="preserve">In similar fashion, </w:t>
      </w:r>
      <w:r w:rsidRPr="00E87EEE">
        <w:rPr>
          <w:rStyle w:val="StyleUnderline"/>
          <w:highlight w:val="yellow"/>
        </w:rPr>
        <w:t>advancements</w:t>
      </w:r>
      <w:r w:rsidRPr="00AC1ADC">
        <w:rPr>
          <w:rStyle w:val="StyleUnderline"/>
        </w:rPr>
        <w:t xml:space="preserve"> in technologies related to the global economy and communications </w:t>
      </w:r>
      <w:r w:rsidRPr="00E87EEE">
        <w:rPr>
          <w:rStyle w:val="StyleUnderline"/>
          <w:highlight w:val="yellow"/>
        </w:rPr>
        <w:t>will enhance</w:t>
      </w:r>
      <w:r w:rsidRPr="00AC1ADC">
        <w:t xml:space="preserve"> the possibilities for </w:t>
      </w:r>
      <w:r w:rsidRPr="00E87EEE">
        <w:rPr>
          <w:rStyle w:val="StyleUnderline"/>
          <w:highlight w:val="yellow"/>
        </w:rPr>
        <w:t>solutions to</w:t>
      </w:r>
      <w:r w:rsidRPr="00AC1ADC">
        <w:rPr>
          <w:rStyle w:val="StyleUnderline"/>
        </w:rPr>
        <w:t xml:space="preserve"> political and cultural </w:t>
      </w:r>
      <w:r w:rsidRPr="00E87EEE">
        <w:rPr>
          <w:rStyle w:val="StyleUnderline"/>
          <w:highlight w:val="yellow"/>
        </w:rPr>
        <w:t>conflicts</w:t>
      </w:r>
      <w:r w:rsidRPr="00AC1ADC">
        <w:rPr>
          <w:rStyle w:val="StyleUnderline"/>
        </w:rPr>
        <w:t xml:space="preserve"> that arise </w:t>
      </w:r>
      <w:r w:rsidRPr="00E87EEE">
        <w:rPr>
          <w:rStyle w:val="Emphasis"/>
          <w:highlight w:val="yellow"/>
        </w:rPr>
        <w:t>around the globe</w:t>
      </w:r>
      <w:r w:rsidRPr="00AC1ADC">
        <w:t xml:space="preserve">. Likewise, </w:t>
      </w:r>
      <w:r w:rsidRPr="00AC1ADC">
        <w:rPr>
          <w:rStyle w:val="StyleUnderline"/>
        </w:rPr>
        <w:t>the United States economy has</w:t>
      </w:r>
      <w:r w:rsidRPr="00AC1ADC">
        <w:t xml:space="preserve"> always </w:t>
      </w:r>
      <w:r w:rsidRPr="00AC1ADC">
        <w:rPr>
          <w:rStyle w:val="StyleUnderline"/>
        </w:rPr>
        <w:t>benefited when it is at the forefront of innovation and</w:t>
      </w:r>
      <w:r w:rsidRPr="00AC1ADC">
        <w:t xml:space="preserve"> achieves </w:t>
      </w:r>
      <w:r w:rsidRPr="00AC1ADC">
        <w:rPr>
          <w:rStyle w:val="StyleUnderline"/>
        </w:rPr>
        <w:t>prosperity from</w:t>
      </w:r>
      <w:r w:rsidRPr="00AC1ADC">
        <w:t xml:space="preserve"> its </w:t>
      </w:r>
      <w:r w:rsidRPr="00AC1ADC">
        <w:rPr>
          <w:rStyle w:val="StyleUnderline"/>
        </w:rPr>
        <w:t>leadership role in technological advancements</w:t>
      </w:r>
      <w:r w:rsidRPr="00AC1ADC">
        <w:t>.</w:t>
      </w:r>
    </w:p>
    <w:p w14:paraId="74A6A345" w14:textId="77777777" w:rsidR="004B6EE3" w:rsidRPr="00AC1ADC" w:rsidRDefault="004B6EE3" w:rsidP="004B6EE3">
      <w:r w:rsidRPr="00AC1ADC">
        <w:t>Conclusion</w:t>
      </w:r>
    </w:p>
    <w:p w14:paraId="37D27CF6" w14:textId="77777777" w:rsidR="004B6EE3" w:rsidRDefault="004B6EE3" w:rsidP="004B6EE3">
      <w:r w:rsidRPr="00AC1ADC">
        <w:t xml:space="preserve">As was the case in 1966, how we move forward today, </w:t>
      </w:r>
      <w:r w:rsidRPr="00E87EEE">
        <w:rPr>
          <w:rStyle w:val="StyleUnderline"/>
          <w:highlight w:val="yellow"/>
        </w:rPr>
        <w:t>to solve</w:t>
      </w:r>
      <w:r w:rsidRPr="00AC1ADC">
        <w:t xml:space="preserve"> the many </w:t>
      </w:r>
      <w:r w:rsidRPr="00E87EEE">
        <w:rPr>
          <w:rStyle w:val="StyleUnderline"/>
          <w:highlight w:val="yellow"/>
        </w:rPr>
        <w:t>problems</w:t>
      </w:r>
      <w:r w:rsidRPr="00AC1ADC">
        <w:rPr>
          <w:rStyle w:val="StyleUnderline"/>
        </w:rPr>
        <w:t xml:space="preserve"> facing</w:t>
      </w:r>
      <w:r w:rsidRPr="00AC1ADC">
        <w:t xml:space="preserve"> our country and </w:t>
      </w:r>
      <w:r w:rsidRPr="00AC1ADC">
        <w:rPr>
          <w:rStyle w:val="StyleUnderline"/>
        </w:rPr>
        <w:t>the</w:t>
      </w:r>
      <w:r w:rsidRPr="00AC1ADC">
        <w:t xml:space="preserve"> broader </w:t>
      </w:r>
      <w:r w:rsidRPr="00AC1ADC">
        <w:rPr>
          <w:rStyle w:val="Emphasis"/>
        </w:rPr>
        <w:t>global community</w:t>
      </w:r>
      <w:r w:rsidRPr="00AC1ADC">
        <w:t xml:space="preserve"> in these “interesting times,” both within and without the laws affecting intellectual property rights, </w:t>
      </w:r>
      <w:r w:rsidRPr="00E87EEE">
        <w:rPr>
          <w:rStyle w:val="StyleUnderline"/>
          <w:highlight w:val="yellow"/>
        </w:rPr>
        <w:t>depends upon</w:t>
      </w:r>
      <w:r w:rsidRPr="00AC1ADC">
        <w:t xml:space="preserve"> the “creative energy of man” which must prevail. An achievable goal, dependent on the </w:t>
      </w:r>
      <w:r w:rsidRPr="00E87EEE">
        <w:rPr>
          <w:rStyle w:val="Emphasis"/>
          <w:highlight w:val="yellow"/>
        </w:rPr>
        <w:t>strong, stable and sound protection of i</w:t>
      </w:r>
      <w:r w:rsidRPr="00AC1ADC">
        <w:rPr>
          <w:rStyle w:val="Emphasis"/>
        </w:rPr>
        <w:t xml:space="preserve">ntellectual </w:t>
      </w:r>
      <w:r w:rsidRPr="00E87EEE">
        <w:rPr>
          <w:rStyle w:val="Emphasis"/>
          <w:highlight w:val="yellow"/>
        </w:rPr>
        <w:t>p</w:t>
      </w:r>
      <w:r w:rsidRPr="00AC1ADC">
        <w:rPr>
          <w:rStyle w:val="Emphasis"/>
        </w:rPr>
        <w:t>roperty rights</w:t>
      </w:r>
      <w:r w:rsidRPr="00AC1ADC">
        <w:t>.</w:t>
      </w:r>
    </w:p>
    <w:p w14:paraId="2110BC9D" w14:textId="77777777" w:rsidR="004B6EE3" w:rsidRPr="007708AE" w:rsidRDefault="004B6EE3" w:rsidP="004B6EE3"/>
    <w:p w14:paraId="494C88DC" w14:textId="328B7442" w:rsidR="004B6EE3" w:rsidRDefault="004B6EE3" w:rsidP="004B6EE3">
      <w:pPr>
        <w:pStyle w:val="Heading3"/>
      </w:pPr>
      <w:r>
        <w:t>4</w:t>
      </w:r>
    </w:p>
    <w:p w14:paraId="0176CDEC" w14:textId="77777777" w:rsidR="004B6EE3" w:rsidRPr="004B6EE3" w:rsidRDefault="004B6EE3" w:rsidP="004B6EE3"/>
    <w:p w14:paraId="182B2CE0" w14:textId="037ECD02" w:rsidR="004B6EE3" w:rsidRPr="004311B9" w:rsidRDefault="004B6EE3" w:rsidP="004311B9">
      <w:pPr>
        <w:pStyle w:val="Heading4"/>
      </w:pPr>
      <w:r w:rsidRPr="004311B9">
        <w:t xml:space="preserve">Dems win the House now. Prediction markets. Inserting </w:t>
      </w:r>
    </w:p>
    <w:p w14:paraId="4B6555C1" w14:textId="77777777" w:rsidR="004B6EE3" w:rsidRPr="00505B16" w:rsidRDefault="004B6EE3" w:rsidP="004B6EE3">
      <w:pPr>
        <w:rPr>
          <w:rFonts w:eastAsia="Calibri"/>
        </w:rPr>
      </w:pPr>
      <w:r w:rsidRPr="00377CDA">
        <w:rPr>
          <w:rStyle w:val="Style13ptBold"/>
        </w:rPr>
        <w:t>Lott 10-31</w:t>
      </w:r>
      <w:r w:rsidRPr="00505B16">
        <w:rPr>
          <w:rFonts w:eastAsia="Calibri"/>
        </w:rPr>
        <w:t>-2025, supervising producer at the John Stossel show, founder of ElectionBettingOdds.com. This source cites odds from: Betfair, Smarkets, PredictIt, Polymarket, Kalshi (“Election Betting Odds,” https://electionbettingodds.com/House-Control-2026.html)</w:t>
      </w:r>
    </w:p>
    <w:p w14:paraId="0997B8CA" w14:textId="77777777" w:rsidR="004B6EE3" w:rsidRDefault="004B6EE3" w:rsidP="004B6EE3">
      <w:pPr>
        <w:rPr>
          <w:rFonts w:eastAsia="Calibri"/>
        </w:rPr>
      </w:pPr>
      <w:r w:rsidRPr="00505B16">
        <w:rPr>
          <w:rFonts w:eastAsia="Calibri"/>
          <w:noProof/>
        </w:rPr>
        <w:drawing>
          <wp:inline distT="0" distB="0" distL="0" distR="0" wp14:anchorId="151904A2" wp14:editId="7BD3657C">
            <wp:extent cx="2780189" cy="1451811"/>
            <wp:effectExtent l="0" t="0" r="1270" b="0"/>
            <wp:docPr id="2452975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8"/>
                    <a:stretch>
                      <a:fillRect/>
                    </a:stretch>
                  </pic:blipFill>
                  <pic:spPr>
                    <a:xfrm>
                      <a:off x="0" y="0"/>
                      <a:ext cx="2797407" cy="1460802"/>
                    </a:xfrm>
                    <a:prstGeom prst="rect">
                      <a:avLst/>
                    </a:prstGeom>
                  </pic:spPr>
                </pic:pic>
              </a:graphicData>
            </a:graphic>
          </wp:inline>
        </w:drawing>
      </w:r>
    </w:p>
    <w:p w14:paraId="1C98D189" w14:textId="77777777" w:rsidR="004B6EE3" w:rsidRPr="00505B16" w:rsidRDefault="004B6EE3" w:rsidP="004B6EE3">
      <w:pPr>
        <w:rPr>
          <w:rFonts w:eastAsia="Calibri"/>
        </w:rPr>
      </w:pPr>
    </w:p>
    <w:p w14:paraId="2DAB386E" w14:textId="77777777" w:rsidR="004B6EE3" w:rsidRDefault="004B6EE3" w:rsidP="004B6EE3">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1CA0AEA0" w14:textId="77777777" w:rsidR="004B6EE3" w:rsidRDefault="004B6EE3" w:rsidP="004B6EE3">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5B5801B8" w14:textId="77777777" w:rsidR="004B6EE3" w:rsidRPr="004733A5" w:rsidRDefault="004B6EE3" w:rsidP="004B6EE3"/>
    <w:p w14:paraId="5A46E8A0" w14:textId="77777777" w:rsidR="004B6EE3" w:rsidRPr="00496DF3" w:rsidRDefault="004B6EE3" w:rsidP="004B6EE3">
      <w:r w:rsidRPr="00496DF3">
        <w:t xml:space="preserve">While it’s still early, </w:t>
      </w:r>
      <w:r w:rsidRPr="00496DF3">
        <w:rPr>
          <w:rStyle w:val="StyleUnderline"/>
        </w:rPr>
        <w:t xml:space="preserve">Democratic strategists said they hope </w:t>
      </w:r>
      <w:r w:rsidRPr="004733A5">
        <w:rPr>
          <w:rStyle w:val="StyleUnderline"/>
          <w:highlight w:val="yellow"/>
        </w:rPr>
        <w:t>fired fed</w:t>
      </w:r>
      <w:r w:rsidRPr="007C5680">
        <w:rPr>
          <w:rStyle w:val="StyleUnderline"/>
        </w:rPr>
        <w:t xml:space="preserve">eral </w:t>
      </w:r>
      <w:r w:rsidRPr="004733A5">
        <w:rPr>
          <w:rStyle w:val="StyleUnderline"/>
          <w:highlight w:val="yellow"/>
        </w:rPr>
        <w:t xml:space="preserve">workers </w:t>
      </w:r>
      <w:r w:rsidRPr="007C5680">
        <w:rPr>
          <w:rStyle w:val="StyleUnderline"/>
        </w:rPr>
        <w:t xml:space="preserve">could be </w:t>
      </w:r>
      <w:r w:rsidRPr="004733A5">
        <w:rPr>
          <w:rStyle w:val="Emphasis"/>
          <w:highlight w:val="yellow"/>
        </w:rPr>
        <w:t>potent recruits</w:t>
      </w:r>
      <w:r w:rsidRPr="004733A5">
        <w:rPr>
          <w:rStyle w:val="StyleUnderline"/>
          <w:highlight w:val="yellow"/>
        </w:rPr>
        <w:t xml:space="preserve"> for</w:t>
      </w:r>
      <w:r w:rsidRPr="00496DF3">
        <w:rPr>
          <w:rStyle w:val="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4733A5">
        <w:rPr>
          <w:rStyle w:val="StyleUnderline"/>
          <w:highlight w:val="yellow"/>
        </w:rPr>
        <w:t xml:space="preserve">and serve as </w:t>
      </w:r>
      <w:r w:rsidRPr="004733A5">
        <w:rPr>
          <w:rStyle w:val="Emphasis"/>
          <w:highlight w:val="yellow"/>
        </w:rPr>
        <w:t>powerful communicators</w:t>
      </w:r>
      <w:r w:rsidRPr="00496DF3">
        <w:t xml:space="preserve"> </w:t>
      </w:r>
      <w:r w:rsidRPr="007C5680">
        <w:rPr>
          <w:rStyle w:val="StyleUnderline"/>
        </w:rPr>
        <w:t>on what the cuts</w:t>
      </w:r>
      <w:r w:rsidRPr="00496DF3">
        <w:t xml:space="preserve"> from Musk’s Department of Government Efficiency </w:t>
      </w:r>
      <w:r w:rsidRPr="007C5680">
        <w:rPr>
          <w:rStyle w:val="StyleUnderline"/>
        </w:rPr>
        <w:t xml:space="preserve">means </w:t>
      </w:r>
      <w:r w:rsidRPr="004733A5">
        <w:rPr>
          <w:rStyle w:val="StyleUnderline"/>
          <w:highlight w:val="yellow"/>
        </w:rPr>
        <w:t>for voters.</w:t>
      </w:r>
    </w:p>
    <w:p w14:paraId="6D573AD5" w14:textId="77777777" w:rsidR="004B6EE3" w:rsidRPr="00496DF3" w:rsidRDefault="004B6EE3" w:rsidP="004B6EE3">
      <w:r w:rsidRPr="00496DF3">
        <w:t xml:space="preserve">“I expect </w:t>
      </w:r>
      <w:r w:rsidRPr="007C5680">
        <w:rPr>
          <w:rStyle w:val="StyleUnderline"/>
        </w:rPr>
        <w:t>we will see</w:t>
      </w:r>
      <w:r w:rsidRPr="00496DF3">
        <w:rPr>
          <w:rStyle w:val="StyleUnderline"/>
        </w:rPr>
        <w:t xml:space="preserve"> </w:t>
      </w:r>
      <w:r w:rsidRPr="00496DF3">
        <w:t xml:space="preserve">some </w:t>
      </w:r>
      <w:r w:rsidRPr="004733A5">
        <w:rPr>
          <w:rStyle w:val="StyleUnderline"/>
          <w:highlight w:val="yellow"/>
        </w:rPr>
        <w:t>candidates</w:t>
      </w:r>
      <w:r w:rsidRPr="00496DF3">
        <w:t xml:space="preserve"> this year and next year </w:t>
      </w:r>
      <w:r w:rsidRPr="007C5680">
        <w:rPr>
          <w:rStyle w:val="StyleUnderline"/>
        </w:rPr>
        <w:t xml:space="preserve">who </w:t>
      </w:r>
      <w:r w:rsidRPr="004733A5">
        <w:rPr>
          <w:rStyle w:val="StyleUnderline"/>
          <w:highlight w:val="yellow"/>
        </w:rPr>
        <w:t>will talk about how</w:t>
      </w:r>
      <w:r w:rsidRPr="00496DF3">
        <w:rPr>
          <w:rStyle w:val="StyleUnderline"/>
        </w:rPr>
        <w:t xml:space="preserve"> Donald </w:t>
      </w:r>
      <w:r w:rsidRPr="004733A5">
        <w:rPr>
          <w:rStyle w:val="StyleUnderline"/>
          <w:highlight w:val="yellow"/>
        </w:rPr>
        <w:t>Trump</w:t>
      </w:r>
      <w:r w:rsidRPr="00496DF3">
        <w:rPr>
          <w:rStyle w:val="StyleUnderline"/>
        </w:rPr>
        <w:t xml:space="preserve"> and Elon Musk </w:t>
      </w:r>
      <w:r w:rsidRPr="007C5680">
        <w:rPr>
          <w:rStyle w:val="StyleUnderline"/>
          <w:highlight w:val="yellow"/>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4678EF1F" w14:textId="77777777" w:rsidR="004B6EE3" w:rsidRPr="00496DF3" w:rsidRDefault="004B6EE3" w:rsidP="004B6EE3">
      <w:r w:rsidRPr="00496DF3">
        <w:t>“</w:t>
      </w:r>
      <w:r w:rsidRPr="004733A5">
        <w:rPr>
          <w:rStyle w:val="StyleUnderline"/>
          <w:highlight w:val="yellow"/>
        </w:rPr>
        <w:t>It’</w:t>
      </w:r>
      <w:r w:rsidRPr="007C5680">
        <w:rPr>
          <w:rStyle w:val="StyleUnderline"/>
          <w:highlight w:val="yellow"/>
        </w:rPr>
        <w:t>s a</w:t>
      </w:r>
      <w:r w:rsidRPr="007C5680">
        <w:rPr>
          <w:rStyle w:val="StyleUnderline"/>
        </w:rPr>
        <w:t xml:space="preserve"> pretty </w:t>
      </w:r>
      <w:r w:rsidRPr="004733A5">
        <w:rPr>
          <w:rStyle w:val="Emphasis"/>
          <w:highlight w:val="yellow"/>
        </w:rPr>
        <w:t>compelling</w:t>
      </w:r>
      <w:r w:rsidRPr="004733A5">
        <w:rPr>
          <w:rStyle w:val="StyleUnderline"/>
          <w:highlight w:val="yellow"/>
        </w:rPr>
        <w:t xml:space="preserve"> campaign </w:t>
      </w:r>
      <w:r w:rsidRPr="004733A5">
        <w:rPr>
          <w:rStyle w:val="Emphasis"/>
          <w:highlight w:val="yellow"/>
        </w:rPr>
        <w:t>message</w:t>
      </w:r>
      <w:r w:rsidRPr="00496DF3">
        <w:t>,” she added.</w:t>
      </w:r>
    </w:p>
    <w:p w14:paraId="287A47EA" w14:textId="77777777" w:rsidR="004B6EE3" w:rsidRPr="00496DF3" w:rsidRDefault="004B6EE3" w:rsidP="004B6EE3">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62592B4" w14:textId="77777777" w:rsidR="004B6EE3" w:rsidRPr="00496DF3" w:rsidRDefault="004B6EE3" w:rsidP="004B6EE3">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A79F429" w14:textId="77777777" w:rsidR="004B6EE3" w:rsidRPr="00496DF3" w:rsidRDefault="004B6EE3" w:rsidP="004B6EE3">
      <w:r w:rsidRPr="00496DF3">
        <w:t xml:space="preserve">Now, </w:t>
      </w:r>
      <w:r w:rsidRPr="00496DF3">
        <w:rPr>
          <w:rStyle w:val="StyleUnderline"/>
        </w:rPr>
        <w:t xml:space="preserve">Democratic groups hope that former </w:t>
      </w:r>
      <w:r w:rsidRPr="004733A5">
        <w:rPr>
          <w:rStyle w:val="StyleUnderline"/>
          <w:highlight w:val="yellow"/>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53988A9B" w14:textId="77777777" w:rsidR="004B6EE3" w:rsidRPr="00496DF3" w:rsidRDefault="004B6EE3" w:rsidP="004B6EE3">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E0A419D" w14:textId="77777777" w:rsidR="004B6EE3" w:rsidRPr="00496DF3" w:rsidRDefault="004B6EE3" w:rsidP="004B6EE3">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A83EDB1" w14:textId="77777777" w:rsidR="004B6EE3" w:rsidRPr="00496DF3" w:rsidRDefault="004B6EE3" w:rsidP="004B6EE3">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24267FC" w14:textId="77777777" w:rsidR="004B6EE3" w:rsidRPr="00496DF3" w:rsidRDefault="004B6EE3" w:rsidP="004B6EE3">
      <w:pPr>
        <w:rPr>
          <w:rStyle w:val="StyleUnderline"/>
        </w:rPr>
      </w:pPr>
      <w:r w:rsidRPr="004733A5">
        <w:rPr>
          <w:rStyle w:val="Emphasis"/>
          <w:highlight w:val="yellow"/>
        </w:rPr>
        <w:t>Democrats</w:t>
      </w:r>
      <w:r w:rsidRPr="00496DF3">
        <w:t xml:space="preserve"> </w:t>
      </w:r>
      <w:r w:rsidRPr="00496DF3">
        <w:rPr>
          <w:rStyle w:val="StyleUnderline"/>
        </w:rPr>
        <w:t xml:space="preserve">are moving to </w:t>
      </w:r>
      <w:r w:rsidRPr="004733A5">
        <w:rPr>
          <w:rStyle w:val="Emphasis"/>
          <w:highlight w:val="yellow"/>
        </w:rPr>
        <w:t>harness</w:t>
      </w:r>
      <w:r w:rsidRPr="004733A5">
        <w:rPr>
          <w:rStyle w:val="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4733A5">
        <w:rPr>
          <w:rStyle w:val="StyleUnderline"/>
          <w:highlight w:val="yellow"/>
        </w:rPr>
        <w:t>is</w:t>
      </w:r>
      <w:r w:rsidRPr="00496DF3">
        <w:rPr>
          <w:rStyle w:val="StyleUnderline"/>
        </w:rPr>
        <w:t xml:space="preserve"> probably going to be a </w:t>
      </w:r>
      <w:r w:rsidRPr="004733A5">
        <w:rPr>
          <w:rStyle w:val="Emphasis"/>
          <w:highlight w:val="yellow"/>
        </w:rPr>
        <w:t>major</w:t>
      </w:r>
      <w:r w:rsidRPr="004733A5">
        <w:rPr>
          <w:rStyle w:val="StyleUnderline"/>
          <w:highlight w:val="yellow"/>
        </w:rPr>
        <w:t xml:space="preserve"> </w:t>
      </w:r>
      <w:r w:rsidRPr="004733A5">
        <w:rPr>
          <w:rStyle w:val="Emphasis"/>
          <w:highlight w:val="yellow"/>
        </w:rPr>
        <w:t>feature</w:t>
      </w:r>
      <w:r w:rsidRPr="004733A5">
        <w:rPr>
          <w:rStyle w:val="StyleUnderline"/>
          <w:highlight w:val="yellow"/>
        </w:rPr>
        <w:t xml:space="preserve"> in</w:t>
      </w:r>
      <w:r w:rsidRPr="00496DF3">
        <w:rPr>
          <w:rStyle w:val="StyleUnderline"/>
        </w:rPr>
        <w:t xml:space="preserve"> this </w:t>
      </w:r>
      <w:r w:rsidRPr="004733A5">
        <w:rPr>
          <w:rStyle w:val="Emphasis"/>
          <w:highlight w:val="yellow"/>
        </w:rPr>
        <w:t>election</w:t>
      </w:r>
      <w:r w:rsidRPr="00496DF3">
        <w:rPr>
          <w:rStyle w:val="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496DF3">
        <w:rPr>
          <w:rStyle w:val="StyleUnderline"/>
        </w:rPr>
        <w:t>.”</w:t>
      </w:r>
    </w:p>
    <w:p w14:paraId="489BE95E" w14:textId="77777777" w:rsidR="004B6EE3" w:rsidRPr="00496DF3" w:rsidRDefault="004B6EE3" w:rsidP="004B6EE3">
      <w:r w:rsidRPr="00496DF3">
        <w:t>Musk and Trump, for their part, aren’t backing down. Appearing alongside Trump in a Fox News interview last week, Musk called the criticism of DOGE an “antibody reaction from those who are receiving the wasteful and fraudulent money.”</w:t>
      </w:r>
    </w:p>
    <w:p w14:paraId="2054852F" w14:textId="77777777" w:rsidR="004B6EE3" w:rsidRPr="00496DF3" w:rsidRDefault="004B6EE3" w:rsidP="004B6EE3">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658611DF" w14:textId="77777777" w:rsidR="004B6EE3" w:rsidRPr="00496DF3" w:rsidRDefault="004B6EE3" w:rsidP="004B6EE3">
      <w:pPr>
        <w:rPr>
          <w:rStyle w:val="StyleUnderline"/>
        </w:rPr>
      </w:pPr>
      <w:r w:rsidRPr="00496DF3">
        <w:rPr>
          <w:rStyle w:val="StyleUnderline"/>
        </w:rPr>
        <w:t xml:space="preserve">The </w:t>
      </w:r>
      <w:r w:rsidRPr="004733A5">
        <w:rPr>
          <w:rStyle w:val="Emphasis"/>
          <w:highlight w:val="yellow"/>
        </w:rPr>
        <w:t>anger from voters</w:t>
      </w:r>
      <w:r w:rsidRPr="00496DF3">
        <w:rPr>
          <w:rStyle w:val="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4733A5">
        <w:rPr>
          <w:rStyle w:val="StyleUnderline"/>
          <w:highlight w:val="yellow"/>
        </w:rPr>
        <w:t xml:space="preserve">, who </w:t>
      </w:r>
      <w:r w:rsidRPr="007C5680">
        <w:rPr>
          <w:rStyle w:val="StyleUnderline"/>
        </w:rPr>
        <w:t xml:space="preserve">have </w:t>
      </w:r>
      <w:r w:rsidRPr="004733A5">
        <w:rPr>
          <w:rStyle w:val="Emphasis"/>
          <w:highlight w:val="yellow"/>
        </w:rPr>
        <w:t>struggled</w:t>
      </w:r>
      <w:r w:rsidRPr="004733A5">
        <w:rPr>
          <w:rStyle w:val="StyleUnderline"/>
          <w:highlight w:val="yellow"/>
        </w:rPr>
        <w:t xml:space="preserve"> to form a </w:t>
      </w:r>
      <w:r w:rsidRPr="007C5680">
        <w:rPr>
          <w:rStyle w:val="Emphasis"/>
        </w:rPr>
        <w:t xml:space="preserve">coherent </w:t>
      </w:r>
      <w:r w:rsidRPr="004733A5">
        <w:rPr>
          <w:rStyle w:val="Emphasis"/>
          <w:highlight w:val="yellow"/>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636881E2" w14:textId="77777777" w:rsidR="004B6EE3" w:rsidRPr="00496DF3" w:rsidRDefault="004B6EE3" w:rsidP="004B6EE3">
      <w:r w:rsidRPr="00496DF3">
        <w:t>“</w:t>
      </w:r>
      <w:r w:rsidRPr="00496DF3">
        <w:rPr>
          <w:rStyle w:val="StyleUnderline"/>
        </w:rPr>
        <w:t xml:space="preserve">When </w:t>
      </w:r>
      <w:r w:rsidRPr="007C5680">
        <w:rPr>
          <w:rStyle w:val="StyleUnderline"/>
        </w:rPr>
        <w:t xml:space="preserve">it’s </w:t>
      </w:r>
      <w:r w:rsidRPr="004733A5">
        <w:rPr>
          <w:rStyle w:val="Emphasis"/>
          <w:highlight w:val="yellow"/>
        </w:rPr>
        <w:t>organic</w:t>
      </w:r>
      <w:r w:rsidRPr="00496DF3">
        <w:rPr>
          <w:rStyle w:val="StyleUnderline"/>
        </w:rPr>
        <w:t xml:space="preserve">, when it’s </w:t>
      </w:r>
      <w:r w:rsidRPr="004733A5">
        <w:rPr>
          <w:rStyle w:val="Emphasis"/>
          <w:highlight w:val="yellow"/>
        </w:rPr>
        <w:t>grassroots anger</w:t>
      </w:r>
      <w:r w:rsidRPr="00496DF3">
        <w:rPr>
          <w:rStyle w:val="StyleUnderline"/>
        </w:rPr>
        <w:t>, then it doesn’t need to be bottled and sold by a political party</w:t>
      </w:r>
      <w:r w:rsidRPr="00496DF3">
        <w:t>,” said Tim Hogan, a Democratic consultant.</w:t>
      </w:r>
    </w:p>
    <w:p w14:paraId="3B4BAE31" w14:textId="77777777" w:rsidR="004B6EE3" w:rsidRPr="00496DF3" w:rsidRDefault="004B6EE3" w:rsidP="004B6EE3">
      <w:r w:rsidRPr="00496DF3">
        <w:t>“</w:t>
      </w:r>
      <w:r w:rsidRPr="004733A5">
        <w:rPr>
          <w:rStyle w:val="StyleUnderline"/>
          <w:highlight w:val="yellow"/>
        </w:rPr>
        <w:t>Dem</w:t>
      </w:r>
      <w:r w:rsidRPr="007C5680">
        <w:rPr>
          <w:rStyle w:val="StyleUnderline"/>
        </w:rPr>
        <w:t>ocrat</w:t>
      </w:r>
      <w:r w:rsidRPr="004733A5">
        <w:rPr>
          <w:rStyle w:val="StyleUnderline"/>
          <w:highlight w:val="yellow"/>
        </w:rPr>
        <w:t>s</w:t>
      </w:r>
      <w:r w:rsidRPr="00496DF3">
        <w:rPr>
          <w:rStyle w:val="StyleUnderline"/>
        </w:rPr>
        <w:t xml:space="preserve"> just </w:t>
      </w:r>
      <w:r w:rsidRPr="004733A5">
        <w:rPr>
          <w:rStyle w:val="StyleUnderline"/>
          <w:highlight w:val="yellow"/>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733A5">
        <w:rPr>
          <w:rStyle w:val="StyleUnderline"/>
          <w:highlight w:val="yellow"/>
        </w:rPr>
        <w:t xml:space="preserve">show </w:t>
      </w:r>
      <w:r w:rsidRPr="004733A5">
        <w:rPr>
          <w:rStyle w:val="Emphasis"/>
          <w:highlight w:val="yellow"/>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616667A3" w14:textId="77777777" w:rsidR="004B6EE3" w:rsidRPr="00496DF3" w:rsidRDefault="004B6EE3" w:rsidP="004B6EE3">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4733A5">
        <w:rPr>
          <w:rStyle w:val="StyleUnderline"/>
          <w:highlight w:val="yellow"/>
        </w:rPr>
        <w:t>found</w:t>
      </w:r>
      <w:r w:rsidRPr="00496DF3">
        <w:rPr>
          <w:rStyle w:val="StyleUnderline"/>
        </w:rPr>
        <w:t xml:space="preserve"> a majority of </w:t>
      </w:r>
      <w:r w:rsidRPr="004733A5">
        <w:rPr>
          <w:rStyle w:val="Emphasis"/>
          <w:highlight w:val="yellow"/>
        </w:rPr>
        <w:t>voters</w:t>
      </w:r>
      <w:r w:rsidRPr="004733A5">
        <w:rPr>
          <w:rStyle w:val="StyleUnderline"/>
          <w:highlight w:val="yellow"/>
        </w:rPr>
        <w:t xml:space="preserve"> in </w:t>
      </w:r>
      <w:r w:rsidRPr="004733A5">
        <w:rPr>
          <w:rStyle w:val="Emphasis"/>
          <w:sz w:val="28"/>
          <w:highlight w:val="yellow"/>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30A2D040" w14:textId="77777777" w:rsidR="004B6EE3" w:rsidRPr="00496DF3" w:rsidRDefault="004B6EE3" w:rsidP="004B6EE3">
      <w:r w:rsidRPr="00496DF3">
        <w:t xml:space="preserve">That’s why some </w:t>
      </w:r>
      <w:r w:rsidRPr="00496DF3">
        <w:rPr>
          <w:rStyle w:val="StyleUnderline"/>
        </w:rPr>
        <w:t>Democrats</w:t>
      </w:r>
      <w:r w:rsidRPr="00496DF3">
        <w:t xml:space="preserve"> </w:t>
      </w:r>
      <w:r w:rsidRPr="004733A5">
        <w:rPr>
          <w:rStyle w:val="StyleUnderline"/>
          <w:highlight w:val="yellow"/>
        </w:rPr>
        <w:t>see</w:t>
      </w:r>
      <w:r w:rsidRPr="00496DF3">
        <w:rPr>
          <w:rStyle w:val="StyleUnderline"/>
        </w:rPr>
        <w:t xml:space="preserve"> the “</w:t>
      </w:r>
      <w:r w:rsidRPr="007C5680">
        <w:rPr>
          <w:rStyle w:val="StyleUnderline"/>
        </w:rPr>
        <w:t xml:space="preserve">real-life </w:t>
      </w:r>
      <w:r w:rsidRPr="004733A5">
        <w:rPr>
          <w:rStyle w:val="StyleUnderline"/>
          <w:highlight w:val="yellow"/>
        </w:rPr>
        <w:t xml:space="preserve">stories” of </w:t>
      </w:r>
      <w:r w:rsidRPr="004733A5">
        <w:rPr>
          <w:rStyle w:val="Emphasis"/>
          <w:highlight w:val="yellow"/>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496DF3">
        <w:t>,” said C.J. Warnke, communications director for House Majority PAC, the Democratic super PAC closely aligned with House leadership. “We need to amplify these stories and make these cuts real for people.”</w:t>
      </w:r>
    </w:p>
    <w:p w14:paraId="711C00A3" w14:textId="77777777" w:rsidR="004B6EE3" w:rsidRPr="00496DF3" w:rsidRDefault="004B6EE3" w:rsidP="004B6EE3">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A5161CD" w14:textId="77777777" w:rsidR="004B6EE3" w:rsidRPr="005C6C76" w:rsidRDefault="004B6EE3" w:rsidP="004B6EE3">
      <w:pPr>
        <w:rPr>
          <w:u w:val="single"/>
        </w:rPr>
      </w:pPr>
      <w:r w:rsidRPr="00496DF3">
        <w:t xml:space="preserve">Ezra Levin, co-founder of Indivisible, said that </w:t>
      </w:r>
      <w:r w:rsidRPr="004733A5">
        <w:rPr>
          <w:rStyle w:val="Emphasis"/>
          <w:highlight w:val="yellow"/>
        </w:rPr>
        <w:t>Democrats</w:t>
      </w:r>
      <w:r w:rsidRPr="00496DF3">
        <w:t xml:space="preserve"> “</w:t>
      </w:r>
      <w:r w:rsidRPr="004733A5">
        <w:rPr>
          <w:rStyle w:val="StyleUnderline"/>
          <w:highlight w:val="yellow"/>
        </w:rPr>
        <w:t xml:space="preserve">didn’t have juice </w:t>
      </w:r>
      <w:r w:rsidRPr="007C5680">
        <w:rPr>
          <w:rStyle w:val="Emphasis"/>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4733A5">
        <w:rPr>
          <w:rStyle w:val="StyleUnderline"/>
          <w:highlight w:val="yellow"/>
        </w:rPr>
        <w:t xml:space="preserve">That was the </w:t>
      </w:r>
      <w:r w:rsidRPr="004733A5">
        <w:rPr>
          <w:rStyle w:val="Emphasis"/>
          <w:highlight w:val="yellow"/>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7F21E796" w14:textId="77777777" w:rsidR="004B6EE3" w:rsidRPr="0055231B" w:rsidRDefault="004B6EE3" w:rsidP="004B6EE3"/>
    <w:p w14:paraId="52BE57D5" w14:textId="77777777" w:rsidR="004B6EE3" w:rsidRPr="00496DF3" w:rsidRDefault="004B6EE3" w:rsidP="004B6EE3">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6B3C6769" w14:textId="77777777" w:rsidR="004B6EE3" w:rsidRPr="009F1659" w:rsidRDefault="004B6EE3" w:rsidP="004B6EE3">
      <w:pPr>
        <w:rPr>
          <w:lang w:val="fr-CA"/>
        </w:rPr>
      </w:pPr>
      <w:r w:rsidRPr="00496DF3">
        <w:rPr>
          <w:rStyle w:val="Style13ptBold"/>
        </w:rPr>
        <w:t>Park 25</w:t>
      </w:r>
      <w:r w:rsidRPr="00496DF3">
        <w:t xml:space="preserve">.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w:t>
      </w:r>
      <w:r w:rsidRPr="009F1659">
        <w:rPr>
          <w:lang w:val="fr-CA"/>
        </w:rPr>
        <w:t>BAS, https://thebulletin.org/2025/02/why-it-would-be-a-bad-idea-for-the-trump-administration-to-conduct-a-rapid-nuclear-test/)</w:t>
      </w:r>
    </w:p>
    <w:p w14:paraId="0758099B" w14:textId="77777777" w:rsidR="004B6EE3" w:rsidRPr="00496DF3" w:rsidRDefault="004B6EE3" w:rsidP="004B6EE3">
      <w:r w:rsidRPr="00496DF3">
        <w:rPr>
          <w:rStyle w:val="StyleUnderline"/>
        </w:rPr>
        <w:t xml:space="preserve">If </w:t>
      </w:r>
      <w:r w:rsidRPr="001D7038">
        <w:rPr>
          <w:rStyle w:val="StyleUnderline"/>
          <w:highlight w:val="yellow"/>
        </w:rPr>
        <w:t>Trump</w:t>
      </w:r>
      <w:r w:rsidRPr="00496DF3">
        <w:rPr>
          <w:rStyle w:val="StyleUnderline"/>
        </w:rPr>
        <w:t xml:space="preserve"> initiated this </w:t>
      </w:r>
      <w:r w:rsidRPr="00496DF3">
        <w:rPr>
          <w:rStyle w:val="Emphasis"/>
        </w:rPr>
        <w:t>two-to-three-year process</w:t>
      </w:r>
      <w:r w:rsidRPr="00496DF3">
        <w:t xml:space="preserve"> </w:t>
      </w:r>
      <w:r w:rsidRPr="00496DF3">
        <w:rPr>
          <w:rStyle w:val="StyleUnderline"/>
        </w:rPr>
        <w:t>at the beginning of his term</w:t>
      </w:r>
      <w:r w:rsidRPr="00496DF3">
        <w:t xml:space="preserve">, </w:t>
      </w:r>
      <w:r w:rsidRPr="00496DF3">
        <w:rPr>
          <w:rStyle w:val="StyleUnderline"/>
        </w:rPr>
        <w:t xml:space="preserve">he </w:t>
      </w:r>
      <w:r w:rsidRPr="001D7038">
        <w:rPr>
          <w:rStyle w:val="StyleUnderline"/>
          <w:highlight w:val="yellow"/>
        </w:rPr>
        <w:t>would be lucky</w:t>
      </w:r>
      <w:r w:rsidRPr="001D7038">
        <w:rPr>
          <w:highlight w:val="yellow"/>
        </w:rPr>
        <w:t xml:space="preserve"> </w:t>
      </w:r>
      <w:r w:rsidRPr="001D7038">
        <w:rPr>
          <w:rStyle w:val="StyleUnderline"/>
          <w:highlight w:val="yellow"/>
        </w:rPr>
        <w:t>to see that process</w:t>
      </w:r>
      <w:r w:rsidRPr="00496DF3">
        <w:rPr>
          <w:rStyle w:val="StyleUnderline"/>
        </w:rPr>
        <w:t xml:space="preserve"> </w:t>
      </w:r>
      <w:r w:rsidRPr="001D7038">
        <w:rPr>
          <w:rStyle w:val="Emphasis"/>
          <w:highlight w:val="yellow"/>
        </w:rPr>
        <w:t>concluded</w:t>
      </w:r>
      <w:r w:rsidRPr="001D7038">
        <w:rPr>
          <w:rStyle w:val="StyleUnderline"/>
          <w:highlight w:val="yellow"/>
        </w:rPr>
        <w:t xml:space="preserve"> without </w:t>
      </w:r>
      <w:r w:rsidRPr="001D7038">
        <w:rPr>
          <w:rStyle w:val="Emphasis"/>
          <w:highlight w:val="yellow"/>
        </w:rPr>
        <w:t>Congress</w:t>
      </w:r>
      <w:r w:rsidRPr="001D7038">
        <w:rPr>
          <w:highlight w:val="yellow"/>
        </w:rPr>
        <w:t xml:space="preserve"> </w:t>
      </w:r>
      <w:r w:rsidRPr="001D7038">
        <w:rPr>
          <w:rStyle w:val="Emphasis"/>
          <w:highlight w:val="yellow"/>
        </w:rPr>
        <w:t>intervening</w:t>
      </w:r>
      <w:r w:rsidRPr="00496DF3">
        <w:t xml:space="preserve"> to stop it. </w:t>
      </w:r>
      <w:r w:rsidRPr="00496DF3">
        <w:rPr>
          <w:rStyle w:val="StyleUnderline"/>
        </w:rPr>
        <w:t>Right now</w:t>
      </w:r>
      <w:r w:rsidRPr="00496DF3">
        <w:t xml:space="preserve">, </w:t>
      </w:r>
      <w:r w:rsidRPr="00496DF3">
        <w:rPr>
          <w:rStyle w:val="StyleUnderline"/>
        </w:rPr>
        <w:t>Republicans hold a majority in the House</w:t>
      </w:r>
      <w:r w:rsidRPr="00496DF3">
        <w:t xml:space="preserve"> and the Senate, </w:t>
      </w:r>
      <w:r w:rsidRPr="00496DF3">
        <w:rPr>
          <w:rStyle w:val="StyleUnderline"/>
        </w:rPr>
        <w:t>but the margins are</w:t>
      </w:r>
      <w:r w:rsidRPr="00496DF3">
        <w:t xml:space="preserve"> </w:t>
      </w:r>
      <w:r w:rsidRPr="00496DF3">
        <w:rPr>
          <w:rStyle w:val="Emphasis"/>
        </w:rPr>
        <w:t>razor-thin</w:t>
      </w:r>
      <w:r w:rsidRPr="00496DF3">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775267F" w14:textId="77777777" w:rsidR="004B6EE3" w:rsidRDefault="004B6EE3" w:rsidP="004B6EE3">
      <w:pPr>
        <w:rPr>
          <w:rStyle w:val="StyleUnderline"/>
        </w:rPr>
      </w:pPr>
      <w:r w:rsidRPr="00496DF3">
        <w:t xml:space="preserve">Even if </w:t>
      </w:r>
      <w:r w:rsidRPr="00496DF3">
        <w:rPr>
          <w:rStyle w:val="Emphasis"/>
        </w:rPr>
        <w:t>Trump</w:t>
      </w:r>
      <w:r w:rsidRPr="00496DF3">
        <w:t xml:space="preserve"> manages to keep his party in line, he </w:t>
      </w:r>
      <w:r w:rsidRPr="00496DF3">
        <w:rPr>
          <w:rStyle w:val="StyleUnderline"/>
        </w:rPr>
        <w:t xml:space="preserve">has two years before </w:t>
      </w:r>
      <w:r w:rsidRPr="001D7038">
        <w:rPr>
          <w:rStyle w:val="StyleUnderline"/>
          <w:highlight w:val="yellow"/>
        </w:rPr>
        <w:t>the</w:t>
      </w:r>
      <w:r w:rsidRPr="00496DF3">
        <w:rPr>
          <w:rStyle w:val="StyleUnderline"/>
        </w:rPr>
        <w:t xml:space="preserve"> </w:t>
      </w:r>
      <w:r w:rsidRPr="001D7038">
        <w:rPr>
          <w:rStyle w:val="Emphasis"/>
          <w:highlight w:val="yellow"/>
        </w:rPr>
        <w:t>midterm</w:t>
      </w:r>
      <w:r w:rsidRPr="00496DF3">
        <w:rPr>
          <w:rStyle w:val="Emphasis"/>
        </w:rPr>
        <w:t xml:space="preserve"> elections</w:t>
      </w:r>
      <w:r w:rsidRPr="00496DF3">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t xml:space="preserve"> </w:t>
      </w:r>
      <w:r w:rsidRPr="001D7038">
        <w:rPr>
          <w:rStyle w:val="Emphasis"/>
          <w:highlight w:val="yellow"/>
        </w:rPr>
        <w:t>This</w:t>
      </w:r>
      <w:r w:rsidRPr="001D7038">
        <w:rPr>
          <w:highlight w:val="yellow"/>
        </w:rPr>
        <w:t xml:space="preserve"> </w:t>
      </w:r>
      <w:r w:rsidRPr="001D7038">
        <w:rPr>
          <w:rStyle w:val="StyleUnderline"/>
          <w:highlight w:val="yellow"/>
        </w:rPr>
        <w:t>would give</w:t>
      </w:r>
      <w:r w:rsidRPr="00496DF3">
        <w:rPr>
          <w:rStyle w:val="StyleUnderline"/>
        </w:rPr>
        <w:t xml:space="preserve"> </w:t>
      </w:r>
      <w:r w:rsidRPr="001D7038">
        <w:rPr>
          <w:rStyle w:val="Emphasis"/>
          <w:highlight w:val="yellow"/>
        </w:rPr>
        <w:t>Democrats</w:t>
      </w:r>
      <w:r w:rsidRPr="001D7038">
        <w:rPr>
          <w:rStyle w:val="StyleUnderline"/>
          <w:highlight w:val="yellow"/>
        </w:rPr>
        <w:t xml:space="preserve"> the </w:t>
      </w:r>
      <w:r w:rsidRPr="001D7038">
        <w:rPr>
          <w:rStyle w:val="Emphasis"/>
          <w:highlight w:val="yellow"/>
        </w:rPr>
        <w:t>opportunity</w:t>
      </w:r>
      <w:r w:rsidRPr="001D7038">
        <w:rPr>
          <w:rStyle w:val="StyleUnderline"/>
          <w:highlight w:val="yellow"/>
        </w:rPr>
        <w:t xml:space="preserve"> to </w:t>
      </w:r>
      <w:r w:rsidRPr="001D7038">
        <w:rPr>
          <w:rStyle w:val="Emphasis"/>
          <w:sz w:val="28"/>
          <w:highlight w:val="yellow"/>
        </w:rPr>
        <w:t>disrupt testing preparations</w:t>
      </w:r>
      <w:r w:rsidRPr="00496DF3">
        <w:rPr>
          <w:rStyle w:val="StyleUnderline"/>
        </w:rPr>
        <w:t xml:space="preserve">, </w:t>
      </w:r>
      <w:r w:rsidRPr="001D7038">
        <w:rPr>
          <w:rStyle w:val="StyleUnderline"/>
          <w:highlight w:val="yellow"/>
        </w:rPr>
        <w:t>such as</w:t>
      </w:r>
      <w:r w:rsidRPr="00496DF3">
        <w:rPr>
          <w:rStyle w:val="StyleUnderline"/>
        </w:rPr>
        <w:t xml:space="preserve"> when they </w:t>
      </w:r>
      <w:r w:rsidRPr="00496DF3">
        <w:rPr>
          <w:rStyle w:val="Emphasis"/>
        </w:rPr>
        <w:t>introduced</w:t>
      </w:r>
      <w:r w:rsidRPr="00496DF3">
        <w:rPr>
          <w:rStyle w:val="StyleUnderline"/>
        </w:rPr>
        <w:t xml:space="preserve"> </w:t>
      </w:r>
      <w:r w:rsidRPr="001D7038">
        <w:rPr>
          <w:rStyle w:val="StyleUnderline"/>
          <w:highlight w:val="yellow"/>
        </w:rPr>
        <w:t xml:space="preserve">an </w:t>
      </w:r>
      <w:r w:rsidRPr="001D7038">
        <w:rPr>
          <w:rStyle w:val="Emphasis"/>
          <w:highlight w:val="yellow"/>
        </w:rPr>
        <w:t>amendment</w:t>
      </w:r>
      <w:r w:rsidRPr="001D7038">
        <w:rPr>
          <w:rStyle w:val="StyleUnderline"/>
          <w:highlight w:val="yellow"/>
        </w:rPr>
        <w:t xml:space="preserve"> to the</w:t>
      </w:r>
      <w:r w:rsidRPr="00496DF3">
        <w:rPr>
          <w:rStyle w:val="StyleUnderline"/>
        </w:rPr>
        <w:t xml:space="preserve"> 2021 </w:t>
      </w:r>
      <w:r w:rsidRPr="001D7038">
        <w:rPr>
          <w:rStyle w:val="Emphasis"/>
          <w:highlight w:val="yellow"/>
        </w:rPr>
        <w:t>N</w:t>
      </w:r>
      <w:r w:rsidRPr="00496DF3">
        <w:t xml:space="preserve">ational </w:t>
      </w:r>
      <w:r w:rsidRPr="001D7038">
        <w:rPr>
          <w:rStyle w:val="Emphasis"/>
          <w:highlight w:val="yellow"/>
        </w:rPr>
        <w:t>D</w:t>
      </w:r>
      <w:r w:rsidRPr="00496DF3">
        <w:t xml:space="preserve">efense </w:t>
      </w:r>
      <w:r w:rsidRPr="001D7038">
        <w:rPr>
          <w:rStyle w:val="Emphasis"/>
          <w:highlight w:val="yellow"/>
        </w:rPr>
        <w:t>A</w:t>
      </w:r>
      <w:r w:rsidRPr="00496DF3">
        <w:t xml:space="preserve">uthorization </w:t>
      </w:r>
      <w:r w:rsidRPr="001D7038">
        <w:rPr>
          <w:rStyle w:val="Emphasis"/>
          <w:highlight w:val="yellow"/>
        </w:rPr>
        <w:t>A</w:t>
      </w:r>
      <w:r w:rsidRPr="00496DF3">
        <w:t>ct</w:t>
      </w:r>
      <w:r w:rsidRPr="00496DF3">
        <w:rPr>
          <w:rStyle w:val="StyleUnderline"/>
        </w:rPr>
        <w:t xml:space="preserve"> </w:t>
      </w:r>
      <w:r w:rsidRPr="001D7038">
        <w:rPr>
          <w:rStyle w:val="StyleUnderline"/>
          <w:highlight w:val="yellow"/>
        </w:rPr>
        <w:t xml:space="preserve">to </w:t>
      </w:r>
      <w:r w:rsidRPr="001D7038">
        <w:rPr>
          <w:rStyle w:val="Emphasis"/>
          <w:highlight w:val="yellow"/>
        </w:rPr>
        <w:t>block</w:t>
      </w:r>
      <w:r w:rsidRPr="00496DF3">
        <w:rPr>
          <w:rStyle w:val="Emphasis"/>
        </w:rPr>
        <w:t xml:space="preserve"> </w:t>
      </w:r>
      <w:r w:rsidRPr="001D7038">
        <w:rPr>
          <w:rStyle w:val="Emphasis"/>
          <w:highlight w:val="yellow"/>
        </w:rPr>
        <w:t>funding</w:t>
      </w:r>
      <w:r w:rsidRPr="001D7038">
        <w:rPr>
          <w:rStyle w:val="StyleUnderline"/>
          <w:highlight w:val="yellow"/>
        </w:rPr>
        <w:t xml:space="preserve"> for any </w:t>
      </w:r>
      <w:r w:rsidRPr="001D7038">
        <w:rPr>
          <w:rStyle w:val="Emphasis"/>
          <w:highlight w:val="yellow"/>
        </w:rPr>
        <w:t>explosive nuclear testing</w:t>
      </w:r>
      <w:r w:rsidRPr="001D7038">
        <w:rPr>
          <w:rStyle w:val="StyleUnderline"/>
          <w:highlight w:val="yellow"/>
        </w:rPr>
        <w:t>.</w:t>
      </w:r>
    </w:p>
    <w:p w14:paraId="4452AFE7" w14:textId="77777777" w:rsidR="004B6EE3" w:rsidRDefault="004B6EE3" w:rsidP="004B6EE3">
      <w:pPr>
        <w:rPr>
          <w:rStyle w:val="StyleUnderline"/>
        </w:rPr>
      </w:pPr>
    </w:p>
    <w:p w14:paraId="3332FB9F" w14:textId="77777777" w:rsidR="004B6EE3" w:rsidRDefault="004B6EE3" w:rsidP="004B6EE3">
      <w:pPr>
        <w:pStyle w:val="Heading4"/>
      </w:pPr>
      <w:r>
        <w:t>US testing causes development of H-bombs—extinction.</w:t>
      </w:r>
    </w:p>
    <w:p w14:paraId="45EBE046" w14:textId="77777777" w:rsidR="004B6EE3" w:rsidRDefault="004B6EE3" w:rsidP="004B6EE3">
      <w:r>
        <w:rPr>
          <w:rStyle w:val="Style13ptBold"/>
        </w:rPr>
        <w:t>Jakeem 20</w:t>
      </w:r>
      <w:r>
        <w:t xml:space="preserve"> (Radwan Jakeem is α Journalist for In Depth News; 5—25—2020, "'Abolition 2000' Warns Against Resumption of Nuclear Testing," IDN, doα: 12-10-2023 url: https://indepthnews.net/abolition-2000-warns-against-resumption-of-nuclear-testing/)</w:t>
      </w:r>
    </w:p>
    <w:p w14:paraId="0507AB49" w14:textId="77777777" w:rsidR="004B6EE3" w:rsidRDefault="004B6EE3" w:rsidP="004B6EE3"/>
    <w:p w14:paraId="1242B86F" w14:textId="77777777" w:rsidR="004B6EE3" w:rsidRDefault="004B6EE3" w:rsidP="004B6EE3">
      <w:r>
        <w:t>NEW YORK (IDN) – “</w:t>
      </w:r>
      <w:r w:rsidRPr="00244154">
        <w:rPr>
          <w:rStyle w:val="StyleUnderline"/>
        </w:rPr>
        <w:t>Resumption of nuclear explosive testing</w:t>
      </w:r>
      <w:r w:rsidRPr="00244154">
        <w:t xml:space="preserve"> </w:t>
      </w:r>
      <w:r w:rsidRPr="00244154">
        <w:rPr>
          <w:rStyle w:val="StyleUnderline"/>
        </w:rPr>
        <w:t>is absolutely unacceptable</w:t>
      </w:r>
      <w:r w:rsidRPr="00244154">
        <w:t xml:space="preserve">. </w:t>
      </w:r>
      <w:r w:rsidRPr="00244154">
        <w:rPr>
          <w:rStyle w:val="Emphasis"/>
        </w:rPr>
        <w:t>Even discussing nuclear testing</w:t>
      </w:r>
      <w:r w:rsidRPr="00244154">
        <w:t xml:space="preserve"> again </w:t>
      </w:r>
      <w:r w:rsidRPr="00244154">
        <w:rPr>
          <w:rStyle w:val="StyleUnderline"/>
        </w:rPr>
        <w:t xml:space="preserve">is dangerously </w:t>
      </w:r>
      <w:r w:rsidRPr="00244154">
        <w:rPr>
          <w:rStyle w:val="Emphasis"/>
        </w:rPr>
        <w:t>destabilizing</w:t>
      </w:r>
      <w:r>
        <w:t>,” the Abolition 2000 Global Network to Eliminate Nuclear Weapons has warne</w:t>
      </w:r>
      <w:r w:rsidRPr="00406FE0">
        <w:t>d</w:t>
      </w:r>
      <w:r w:rsidRPr="00406FE0">
        <w:rPr>
          <w:rStyle w:val="StyleUnderline"/>
        </w:rPr>
        <w:t>.</w:t>
      </w:r>
      <w:r>
        <w:t xml:space="preserve"> </w:t>
      </w:r>
      <w:r w:rsidRPr="00060108">
        <w:t>Such testing would</w:t>
      </w:r>
      <w:r>
        <w:t>, in any case, be in contravention of the Comprehensive Test Ban Treaty (CTBTO), signed by the United States, yet pending entry-into-force, the Abolition 2000 adds in a statement emerging from its annual general meeting (AGM).</w:t>
      </w:r>
    </w:p>
    <w:p w14:paraId="24AA348C" w14:textId="77777777" w:rsidR="004B6EE3" w:rsidRDefault="004B6EE3" w:rsidP="004B6EE3">
      <w:r>
        <w:t>The CTBT, opened for signing in 1996, obliges states:</w:t>
      </w:r>
    </w:p>
    <w:p w14:paraId="30AE9782" w14:textId="77777777" w:rsidR="004B6EE3" w:rsidRDefault="004B6EE3" w:rsidP="004B6EE3">
      <w:r>
        <w:t>1. Not to carry out any nuclear weapon test explosion or any other nuclear explosion, and to prohibit and prevent any such nuclear explosion at any place under its jurisdiction or control.</w:t>
      </w:r>
    </w:p>
    <w:p w14:paraId="34F715FE" w14:textId="77777777" w:rsidR="004B6EE3" w:rsidRDefault="004B6EE3" w:rsidP="004B6EE3">
      <w:r>
        <w:t>2. To refrain from causing, encouraging, or in any way participating in the carrying out of any nuclear weapon test explosion or any other nuclear explosion.</w:t>
      </w:r>
    </w:p>
    <w:p w14:paraId="06137ADB" w14:textId="77777777" w:rsidR="004B6EE3" w:rsidRDefault="004B6EE3" w:rsidP="004B6EE3">
      <w:r>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345CE546" w14:textId="77777777" w:rsidR="004B6EE3" w:rsidRDefault="004B6EE3" w:rsidP="004B6EE3">
      <w:bookmarkStart w:id="0" w:name="_Hlk154709566"/>
      <w:r>
        <w:t>“</w:t>
      </w:r>
      <w:r w:rsidRPr="00187E60">
        <w:rPr>
          <w:rStyle w:val="StyleUnderline"/>
        </w:rPr>
        <w:t>Testing of nuc</w:t>
      </w:r>
      <w:r w:rsidRPr="00187E60">
        <w:t>lear weapon</w:t>
      </w:r>
      <w:r w:rsidRPr="00187E60">
        <w:rPr>
          <w:rStyle w:val="StyleUnderline"/>
        </w:rPr>
        <w:t xml:space="preserve">s evokes </w:t>
      </w:r>
      <w:r w:rsidRPr="00187E60">
        <w:rPr>
          <w:rStyle w:val="Emphasis"/>
        </w:rPr>
        <w:t>nuclear apocalypse</w:t>
      </w:r>
      <w:r>
        <w:t xml:space="preserve">, as in the days of </w:t>
      </w:r>
      <w:r w:rsidRPr="00244154">
        <w:rPr>
          <w:rStyle w:val="StyleUnderline"/>
          <w:highlight w:val="yellow"/>
        </w:rPr>
        <w:t>U.S.</w:t>
      </w:r>
      <w:r>
        <w:t xml:space="preserve">-Soviet brinksmanship. </w:t>
      </w:r>
      <w:r w:rsidRPr="008A328B">
        <w:rPr>
          <w:rStyle w:val="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6AD46D5E" w14:textId="77777777" w:rsidR="004B6EE3" w:rsidRDefault="004B6EE3" w:rsidP="004B6EE3">
      <w:r w:rsidRPr="00406FE0">
        <w:rPr>
          <w:rStyle w:val="StyleUnderline"/>
        </w:rPr>
        <w:t>Ellsberg, a famed whistleblower</w:t>
      </w:r>
      <w:r>
        <w:t xml:space="preserve"> of the Pentagon Papers, </w:t>
      </w:r>
      <w:r w:rsidRPr="00406FE0">
        <w:rPr>
          <w:rStyle w:val="StyleUnderline"/>
        </w:rPr>
        <w:t>alerted</w:t>
      </w:r>
      <w:r>
        <w:t>: “</w:t>
      </w:r>
      <w:r w:rsidRPr="008A328B">
        <w:rPr>
          <w:rStyle w:val="StyleUnderline"/>
          <w:highlight w:val="yellow"/>
        </w:rPr>
        <w:t>Renewed</w:t>
      </w:r>
      <w:r w:rsidRPr="008A328B">
        <w:rPr>
          <w:rStyle w:val="StyleUnderline"/>
        </w:rPr>
        <w:t xml:space="preserve"> nuclear </w:t>
      </w:r>
      <w:r w:rsidRPr="008A328B">
        <w:rPr>
          <w:rStyle w:val="StyleUnderline"/>
          <w:highlight w:val="yellow"/>
        </w:rPr>
        <w:t>testing</w:t>
      </w:r>
      <w:r>
        <w:t xml:space="preserve"> initiated by the U.S. </w:t>
      </w:r>
      <w:r w:rsidRPr="008A328B">
        <w:rPr>
          <w:rStyle w:val="StyleUnderline"/>
          <w:highlight w:val="yellow"/>
        </w:rPr>
        <w:t>would enable India, Pakistan and No</w:t>
      </w:r>
      <w:r w:rsidRPr="00671766">
        <w:rPr>
          <w:rStyle w:val="StyleUnderline"/>
        </w:rPr>
        <w:t>rth</w:t>
      </w:r>
      <w:r w:rsidRPr="00244154">
        <w:rPr>
          <w:rStyle w:val="StyleUnderline"/>
        </w:rPr>
        <w:t xml:space="preserve"> </w:t>
      </w:r>
      <w:r w:rsidRPr="008A328B">
        <w:rPr>
          <w:rStyle w:val="StyleUnderline"/>
          <w:highlight w:val="yellow"/>
        </w:rPr>
        <w:t>Ko</w:t>
      </w:r>
      <w:r w:rsidRPr="00671766">
        <w:rPr>
          <w:rStyle w:val="StyleUnderline"/>
        </w:rPr>
        <w:t xml:space="preserve">rea </w:t>
      </w:r>
      <w:r w:rsidRPr="008A328B">
        <w:rPr>
          <w:rStyle w:val="StyleUnderline"/>
          <w:highlight w:val="yellow"/>
        </w:rPr>
        <w:t>to</w:t>
      </w:r>
      <w:r w:rsidRPr="00671766">
        <w:rPr>
          <w:rStyle w:val="StyleUnderline"/>
        </w:rPr>
        <w:t xml:space="preserve"> test and </w:t>
      </w:r>
      <w:r w:rsidRPr="008A328B">
        <w:rPr>
          <w:rStyle w:val="StyleUnderline"/>
          <w:highlight w:val="yellow"/>
        </w:rPr>
        <w:t xml:space="preserve">develop </w:t>
      </w:r>
      <w:r w:rsidRPr="00244154">
        <w:rPr>
          <w:rStyle w:val="Emphasis"/>
          <w:highlight w:val="yellow"/>
        </w:rPr>
        <w:t>‘</w:t>
      </w:r>
      <w:r w:rsidRPr="00187E60">
        <w:rPr>
          <w:rStyle w:val="Emphasis"/>
          <w:highlight w:val="yellow"/>
        </w:rPr>
        <w:t>H-bomb’</w:t>
      </w:r>
      <w:r w:rsidRPr="00187E60">
        <w:rPr>
          <w:rStyle w:val="Emphasis"/>
        </w:rPr>
        <w:t xml:space="preserve"> thermonuclear warhead</w:t>
      </w:r>
      <w:r w:rsidRPr="00244154">
        <w:rPr>
          <w:rStyle w:val="Emphasis"/>
          <w:highlight w:val="yellow"/>
        </w:rPr>
        <w:t>s</w:t>
      </w:r>
      <w:r w:rsidRPr="00060108">
        <w:t xml:space="preserve">, </w:t>
      </w:r>
      <w:r w:rsidRPr="00244154">
        <w:rPr>
          <w:rStyle w:val="StyleUnderline"/>
          <w:highlight w:val="yellow"/>
        </w:rPr>
        <w:t>which the</w:t>
      </w:r>
      <w:r w:rsidRPr="008A328B">
        <w:rPr>
          <w:rStyle w:val="StyleUnderline"/>
        </w:rPr>
        <w:t xml:space="preserve"> existing </w:t>
      </w:r>
      <w:r w:rsidRPr="008A328B">
        <w:rPr>
          <w:rStyle w:val="StyleUnderline"/>
          <w:highlight w:val="yellow"/>
        </w:rPr>
        <w:t>moratorium on testing has prevented</w:t>
      </w:r>
      <w:r>
        <w:t xml:space="preserve"> them from deploying.  They could then join the U.S. and Russia in </w:t>
      </w:r>
      <w:r w:rsidRPr="008A328B">
        <w:rPr>
          <w:rStyle w:val="StyleUnderline"/>
          <w:highlight w:val="yellow"/>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8A328B">
        <w:rPr>
          <w:rStyle w:val="Emphasis"/>
          <w:highlight w:val="yellow"/>
        </w:rPr>
        <w:t xml:space="preserve">extinction </w:t>
      </w:r>
      <w:r w:rsidRPr="008A328B">
        <w:rPr>
          <w:rStyle w:val="Emphasis"/>
        </w:rPr>
        <w:t>of humanity</w:t>
      </w:r>
      <w:r w:rsidRPr="008A328B">
        <w:rPr>
          <w:rStyle w:val="Emphasis"/>
          <w:highlight w:val="yellow"/>
        </w:rPr>
        <w:t>.</w:t>
      </w:r>
      <w:r w:rsidRPr="00187E60">
        <w:rPr>
          <w:rStyle w:val="Emphasis"/>
        </w:rPr>
        <w:t>”</w:t>
      </w:r>
    </w:p>
    <w:bookmarkEnd w:id="0"/>
    <w:p w14:paraId="72749F2A" w14:textId="77777777" w:rsidR="004B6EE3" w:rsidRDefault="004B6EE3" w:rsidP="004B6EE3">
      <w:r>
        <w:t>He added: Obviously, no nation on earth should possess this power. Rather than inviting its spread, the U.S. and Russia should neither maintain nor ‘modernize’ but dismantle their own Doomsday Machines.</w:t>
      </w:r>
    </w:p>
    <w:p w14:paraId="7F0AFD5F" w14:textId="77777777" w:rsidR="004B6EE3" w:rsidRDefault="004B6EE3" w:rsidP="004B6EE3">
      <w:r>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63A73419" w14:textId="77777777" w:rsidR="004B6EE3" w:rsidRPr="008A328B" w:rsidRDefault="004B6EE3" w:rsidP="004B6EE3">
      <w:r>
        <w:t>“</w:t>
      </w:r>
      <w:r w:rsidRPr="008A328B">
        <w:rPr>
          <w:rStyle w:val="StyleUnderline"/>
        </w:rPr>
        <w:t xml:space="preserve">US resumption of such tests at this time would </w:t>
      </w:r>
      <w:r w:rsidRPr="00244154">
        <w:rPr>
          <w:rStyle w:val="Emphasis"/>
        </w:rPr>
        <w:t>rock the foundations</w:t>
      </w:r>
      <w:r w:rsidRPr="008A328B">
        <w:rPr>
          <w:rStyle w:val="StyleUnderline"/>
        </w:rPr>
        <w:t xml:space="preserve"> of increasingly fragile world order </w:t>
      </w:r>
      <w:r w:rsidRPr="00244154">
        <w:t xml:space="preserve">and would set back efforts to eliminate nuclear weapons by decades. </w:t>
      </w:r>
      <w:r w:rsidRPr="008A328B">
        <w:t>It must not be allowed,” she accentuated.</w:t>
      </w:r>
    </w:p>
    <w:p w14:paraId="20869666" w14:textId="77777777" w:rsidR="004B6EE3" w:rsidRDefault="004B6EE3" w:rsidP="004B6EE3">
      <w:r>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66448F6F" w14:textId="77777777" w:rsidR="004B6EE3" w:rsidRDefault="004B6EE3" w:rsidP="004B6EE3">
      <w:r>
        <w:t>“</w:t>
      </w:r>
      <w:r w:rsidRPr="008A328B">
        <w:rPr>
          <w:rStyle w:val="StyleUnderline"/>
        </w:rPr>
        <w:t>It would</w:t>
      </w:r>
      <w:r w:rsidRPr="00244154">
        <w:t xml:space="preserve"> also </w:t>
      </w:r>
      <w:r w:rsidRPr="008A328B">
        <w:rPr>
          <w:rStyle w:val="StyleUnderline"/>
        </w:rPr>
        <w:t>blow up any chance of avoiding a dangerous new nuclear arms race. It would complete the erosion of the global arms control framework and plunge us back into a new Cold War.</w:t>
      </w:r>
      <w:r>
        <w:t xml:space="preserve"> Only a multilateral solution can shore up these bilateral treaties Trump is ripping up. The TPNW is that solution, the ICAN chief added.</w:t>
      </w:r>
    </w:p>
    <w:p w14:paraId="6F3F80FE" w14:textId="77777777" w:rsidR="004B6EE3" w:rsidRDefault="004B6EE3" w:rsidP="004B6EE3">
      <w:r>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72449126" w14:textId="77777777" w:rsidR="004B6EE3" w:rsidRDefault="004B6EE3" w:rsidP="004B6EE3">
      <w:r>
        <w:t>Meanwhile, 37 nations have ratified the Treaty.</w:t>
      </w:r>
    </w:p>
    <w:p w14:paraId="4B8148D4" w14:textId="77777777" w:rsidR="004B6EE3" w:rsidRDefault="004B6EE3" w:rsidP="004B6EE3">
      <w:r>
        <w:t>As a result of the Covid-19 pandemic, Abolition 2000 took the unprecedented step of holding its AGM online, allowing participants from some 40 countries to join.</w:t>
      </w:r>
    </w:p>
    <w:p w14:paraId="39D3C7C1" w14:textId="77777777" w:rsidR="004B6EE3" w:rsidRPr="00B7058A" w:rsidRDefault="004B6EE3" w:rsidP="004B6EE3">
      <w:pPr>
        <w:rPr>
          <w:rStyle w:val="StyleUnderline"/>
        </w:rPr>
      </w:pPr>
      <w:r>
        <w:t xml:space="preserve">The unanimous statement released on May 23 explained that </w:t>
      </w:r>
      <w:r w:rsidRPr="00B7058A">
        <w:rPr>
          <w:rStyle w:val="StyleUnderline"/>
        </w:rPr>
        <w:t>the U.S. resumption of nuclear testing would lead to testing by other states, possibly China, Russia, India, Pakistan, and North Korea</w:t>
      </w:r>
      <w:r>
        <w:t xml:space="preserve">. </w:t>
      </w:r>
      <w:r w:rsidRPr="00B7058A">
        <w:rPr>
          <w:rStyle w:val="StyleUnderline"/>
        </w:rPr>
        <w:t>It would accelerate the emerging nuclear arms race</w:t>
      </w:r>
      <w:r>
        <w:t xml:space="preserve">, </w:t>
      </w:r>
      <w:r w:rsidRPr="00B7058A">
        <w:rPr>
          <w:rStyle w:val="StyleUnderline"/>
        </w:rPr>
        <w:t>and damage prospects for nuclear arms control negotiations.</w:t>
      </w:r>
    </w:p>
    <w:p w14:paraId="0CA30FAF" w14:textId="77777777" w:rsidR="004B6EE3" w:rsidRDefault="004B6EE3" w:rsidP="004B6EE3">
      <w:r>
        <w:t xml:space="preserve">“A nuclear explosive test is itself a kind of threat. </w:t>
      </w:r>
      <w:r w:rsidRPr="00671766">
        <w:rPr>
          <w:rStyle w:val="StyleUnderline"/>
        </w:rPr>
        <w:t>Testing would generate fear and mistrust and would entrench reliance</w:t>
      </w:r>
      <w:r>
        <w:t xml:space="preserve"> on nuclear arms. It would move the world away from rather than towards a world free of nuclear weapons,” warns the statement. For that reason alone, nuclear explosive testing must not happen, and </w:t>
      </w:r>
      <w:r w:rsidRPr="008A328B">
        <w:rPr>
          <w:rStyle w:val="Emphasis"/>
          <w:highlight w:val="yellow"/>
        </w:rPr>
        <w:t>there must not even be signals of its possibility</w:t>
      </w:r>
      <w:r>
        <w:t>. Instead, the Comprehensive Nuclear-Test-Ban Treaty should be brought into legal force.</w:t>
      </w:r>
    </w:p>
    <w:p w14:paraId="669D5482" w14:textId="77777777" w:rsidR="004B6EE3" w:rsidRPr="00187E60" w:rsidRDefault="004B6EE3" w:rsidP="004B6EE3">
      <w:pPr>
        <w:rPr>
          <w:b/>
          <w:sz w:val="20"/>
          <w:u w:val="single"/>
        </w:rPr>
      </w:pPr>
      <w:r>
        <w:t xml:space="preserve">The statement goes on: This episode comes in the context of ongoing upgrading of nuclear forces by the world’s nuclear-armed states. </w:t>
      </w:r>
      <w:r w:rsidRPr="008A328B">
        <w:rPr>
          <w:rStyle w:val="StyleUnderline"/>
          <w:highlight w:val="yellow"/>
        </w:rPr>
        <w:t>It</w:t>
      </w:r>
      <w:r w:rsidRPr="00B7058A">
        <w:rPr>
          <w:rStyle w:val="StyleUnderline"/>
        </w:rPr>
        <w:t xml:space="preserve"> i</w:t>
      </w:r>
      <w:r w:rsidRPr="008A328B">
        <w:rPr>
          <w:rStyle w:val="StyleUnderline"/>
          <w:highlight w:val="yellow"/>
        </w:rPr>
        <w:t xml:space="preserve">s </w:t>
      </w:r>
      <w:r w:rsidRPr="00B7058A">
        <w:rPr>
          <w:rStyle w:val="StyleUnderline"/>
          <w:highlight w:val="yellow"/>
        </w:rPr>
        <w:t xml:space="preserve">supported by </w:t>
      </w:r>
      <w:r w:rsidRPr="008A328B">
        <w:rPr>
          <w:rStyle w:val="Emphasis"/>
          <w:highlight w:val="yellow"/>
        </w:rPr>
        <w:t>extensive lab</w:t>
      </w:r>
      <w:r w:rsidRPr="008A328B">
        <w:rPr>
          <w:rStyle w:val="Emphasis"/>
        </w:rPr>
        <w:t xml:space="preserve">oratory </w:t>
      </w:r>
      <w:r w:rsidRPr="00B7058A">
        <w:rPr>
          <w:rStyle w:val="Emphasis"/>
        </w:rPr>
        <w:t>research</w:t>
      </w:r>
      <w:r w:rsidRPr="00187E60">
        <w:t xml:space="preserve"> </w:t>
      </w:r>
      <w:r w:rsidRPr="008A328B">
        <w:rPr>
          <w:rStyle w:val="StyleUnderline"/>
        </w:rPr>
        <w:t xml:space="preserve">and </w:t>
      </w:r>
      <w:r w:rsidRPr="00B7058A">
        <w:rPr>
          <w:rStyle w:val="StyleUnderline"/>
          <w:highlight w:val="yellow"/>
        </w:rPr>
        <w:t>experimentation which</w:t>
      </w:r>
      <w:r w:rsidRPr="008A328B">
        <w:rPr>
          <w:rStyle w:val="StyleUnderline"/>
        </w:rPr>
        <w:t xml:space="preserve"> in part serves as a </w:t>
      </w:r>
      <w:r w:rsidRPr="008A328B">
        <w:rPr>
          <w:rStyle w:val="StyleUnderline"/>
          <w:highlight w:val="yellow"/>
        </w:rPr>
        <w:t>substitute for</w:t>
      </w:r>
      <w:r w:rsidRPr="008A328B">
        <w:rPr>
          <w:rStyle w:val="StyleUnderline"/>
        </w:rPr>
        <w:t xml:space="preserve"> functions once served by nuclear explosive </w:t>
      </w:r>
      <w:r w:rsidRPr="008A328B">
        <w:rPr>
          <w:rStyle w:val="StyleUnderline"/>
          <w:highlight w:val="yellow"/>
        </w:rPr>
        <w:t>testing</w:t>
      </w:r>
      <w:r w:rsidRPr="008A328B">
        <w:rPr>
          <w:rStyle w:val="StyleUnderline"/>
        </w:rPr>
        <w:t>.</w:t>
      </w:r>
    </w:p>
    <w:p w14:paraId="3CBFF850" w14:textId="77777777" w:rsidR="004B6EE3" w:rsidRDefault="004B6EE3" w:rsidP="004B6EE3">
      <w:pPr>
        <w:rPr>
          <w:rStyle w:val="StyleUnderline"/>
        </w:rPr>
      </w:pPr>
    </w:p>
    <w:p w14:paraId="2BA5DCEC" w14:textId="740903E2" w:rsidR="004B6EE3" w:rsidRPr="004B6EE3" w:rsidRDefault="004B6EE3" w:rsidP="004B6EE3">
      <w:pPr>
        <w:pStyle w:val="Heading3"/>
      </w:pPr>
      <w:r w:rsidRPr="004B6EE3">
        <w:t>5</w:t>
      </w:r>
    </w:p>
    <w:p w14:paraId="039E388F" w14:textId="77777777" w:rsidR="004B6EE3" w:rsidRDefault="004B6EE3" w:rsidP="004B6EE3"/>
    <w:p w14:paraId="67EC7B85" w14:textId="77777777" w:rsidR="004B6EE3" w:rsidRDefault="004B6EE3" w:rsidP="004B6EE3"/>
    <w:p w14:paraId="764B98A5" w14:textId="77777777" w:rsidR="004B6EE3" w:rsidRDefault="004B6EE3" w:rsidP="004B6EE3">
      <w:pPr>
        <w:pStyle w:val="Heading4"/>
      </w:pPr>
      <w:r>
        <w:t>The United States Federal government should</w:t>
      </w:r>
    </w:p>
    <w:p w14:paraId="4D2BF165" w14:textId="77777777" w:rsidR="004B6EE3" w:rsidRDefault="004B6EE3" w:rsidP="004B6EE3"/>
    <w:p w14:paraId="29D8887C" w14:textId="77777777" w:rsidR="004B6EE3" w:rsidRDefault="004B6EE3" w:rsidP="004B6EE3">
      <w:pPr>
        <w:pStyle w:val="Heading4"/>
      </w:pPr>
      <w:r>
        <w:t>amend the Presidential Succession Act to establish former presidents who have not been impeached in reverse chronological order as next in the line of succession upon removal of the President and Vice-President.</w:t>
      </w:r>
    </w:p>
    <w:p w14:paraId="72F8B9E3" w14:textId="6A4CF2B7" w:rsidR="004B6EE3" w:rsidRPr="005C6C76" w:rsidRDefault="004B6EE3" w:rsidP="004B6EE3">
      <w:pPr>
        <w:pStyle w:val="Heading4"/>
      </w:pPr>
      <w:r>
        <w:t>impeach and remove the 47</w:t>
      </w:r>
      <w:r w:rsidRPr="000C4F99">
        <w:rPr>
          <w:vertAlign w:val="superscript"/>
        </w:rPr>
        <w:t>th</w:t>
      </w:r>
      <w:r>
        <w:t xml:space="preserve"> president and 50</w:t>
      </w:r>
      <w:r w:rsidRPr="000C4F99">
        <w:rPr>
          <w:vertAlign w:val="superscript"/>
        </w:rPr>
        <w:t>th</w:t>
      </w:r>
      <w:r>
        <w:t xml:space="preserve"> vice president from office using the 25</w:t>
      </w:r>
      <w:r w:rsidRPr="00377CDA">
        <w:rPr>
          <w:vertAlign w:val="superscript"/>
        </w:rPr>
        <w:t>th</w:t>
      </w:r>
      <w:r>
        <w:t xml:space="preserve"> amendment citing </w:t>
      </w:r>
      <w:r w:rsidR="007E0A9E">
        <w:t>health concerns</w:t>
      </w:r>
      <w:r>
        <w:t>.</w:t>
      </w:r>
    </w:p>
    <w:p w14:paraId="4B00262F" w14:textId="77777777" w:rsidR="004B6EE3" w:rsidRDefault="004B6EE3" w:rsidP="004B6EE3">
      <w:r>
        <w:t>[Plank 1]</w:t>
      </w:r>
    </w:p>
    <w:p w14:paraId="5FC5C87E" w14:textId="77777777" w:rsidR="004B6EE3" w:rsidRDefault="004B6EE3" w:rsidP="004B6EE3"/>
    <w:p w14:paraId="41A9676F" w14:textId="77777777" w:rsidR="004B6EE3" w:rsidRDefault="004B6EE3" w:rsidP="004B6EE3">
      <w:pPr>
        <w:pStyle w:val="Heading4"/>
      </w:pPr>
      <w:r>
        <w:t>Institute rigorous just cause protections for all federal workers</w:t>
      </w:r>
    </w:p>
    <w:p w14:paraId="78249BBD" w14:textId="1A58BABE" w:rsidR="007E0A9E" w:rsidRPr="007E0A9E" w:rsidRDefault="007E0A9E" w:rsidP="007E0A9E">
      <w:pPr>
        <w:pStyle w:val="Heading4"/>
      </w:pPr>
      <w:r>
        <w:t>Reverse Schedule F</w:t>
      </w:r>
    </w:p>
    <w:p w14:paraId="1AF1E91D" w14:textId="77777777" w:rsidR="004B6EE3" w:rsidRDefault="004B6EE3" w:rsidP="004B6EE3">
      <w:r>
        <w:t>[Plank 2]</w:t>
      </w:r>
    </w:p>
    <w:p w14:paraId="4D88C491" w14:textId="77777777" w:rsidR="004B6EE3" w:rsidRDefault="004B6EE3" w:rsidP="004B6EE3"/>
    <w:p w14:paraId="12E9D003" w14:textId="77777777" w:rsidR="004B6EE3" w:rsidRDefault="004B6EE3" w:rsidP="004B6EE3">
      <w:pPr>
        <w:pStyle w:val="Heading4"/>
      </w:pPr>
      <w:r>
        <w:t>Fire all agency heads and replace them with the Biden era appointees who held the same positions</w:t>
      </w:r>
    </w:p>
    <w:p w14:paraId="2EDDB4B2" w14:textId="77777777" w:rsidR="004B6EE3" w:rsidRDefault="004B6EE3" w:rsidP="004B6EE3">
      <w:r>
        <w:t>[Plank 3]</w:t>
      </w:r>
    </w:p>
    <w:p w14:paraId="0A69CD96" w14:textId="77777777" w:rsidR="004B6EE3" w:rsidRDefault="004B6EE3" w:rsidP="004B6EE3"/>
    <w:p w14:paraId="481E1559" w14:textId="30AC117B" w:rsidR="007E0A9E" w:rsidRDefault="007E0A9E" w:rsidP="007E0A9E">
      <w:pPr>
        <w:pStyle w:val="Heading4"/>
      </w:pPr>
      <w:r>
        <w:t xml:space="preserve">The United States supreme court should rule against trump in the case trump v Slaughter </w:t>
      </w:r>
    </w:p>
    <w:p w14:paraId="6A323F5C" w14:textId="77777777" w:rsidR="004B6EE3" w:rsidRDefault="004B6EE3" w:rsidP="004B6EE3">
      <w:r>
        <w:t>[Plank 4]</w:t>
      </w:r>
    </w:p>
    <w:p w14:paraId="24B5A9DB" w14:textId="77777777" w:rsidR="004B6EE3" w:rsidRDefault="004B6EE3" w:rsidP="004B6EE3"/>
    <w:p w14:paraId="6841EC94" w14:textId="77777777" w:rsidR="004B6EE3" w:rsidRPr="00377CDA" w:rsidRDefault="004B6EE3" w:rsidP="004B6EE3">
      <w:pPr>
        <w:pStyle w:val="Heading4"/>
      </w:pPr>
      <w:r>
        <w:t>The United States Congress should ban collective bargaining for federal workers</w:t>
      </w:r>
    </w:p>
    <w:p w14:paraId="4A6F0339" w14:textId="77777777" w:rsidR="004B6EE3" w:rsidRDefault="004B6EE3" w:rsidP="004B6EE3">
      <w:r>
        <w:t>[Plank 5]</w:t>
      </w:r>
    </w:p>
    <w:p w14:paraId="1FDB7CAC" w14:textId="77777777" w:rsidR="004B6EE3" w:rsidRPr="0055231B" w:rsidRDefault="004B6EE3" w:rsidP="004B6EE3"/>
    <w:p w14:paraId="424A9997" w14:textId="0A0F9D91" w:rsidR="004B6EE3" w:rsidRDefault="007E0A9E" w:rsidP="007E0A9E">
      <w:pPr>
        <w:pStyle w:val="Heading4"/>
      </w:pPr>
      <w:r>
        <w:t xml:space="preserve">Designate that the United States House has sole authority to permit or ban nuclear testing and there are no exemptions for national security </w:t>
      </w:r>
    </w:p>
    <w:p w14:paraId="22CC0813" w14:textId="742F550C" w:rsidR="007E0A9E" w:rsidRDefault="007E0A9E" w:rsidP="007E0A9E">
      <w:r>
        <w:t>[Plank 6]</w:t>
      </w:r>
    </w:p>
    <w:p w14:paraId="6E085D24" w14:textId="77777777" w:rsidR="007F39E8" w:rsidRDefault="007F39E8" w:rsidP="007E0A9E"/>
    <w:p w14:paraId="001AC55D" w14:textId="77777777" w:rsidR="007F39E8" w:rsidRDefault="007F39E8" w:rsidP="007F39E8">
      <w:pPr>
        <w:pStyle w:val="Heading4"/>
      </w:pPr>
      <w:r w:rsidRPr="007F39E8">
        <w:t>Pause all redistricting proposals until 2028.</w:t>
      </w:r>
      <w:r w:rsidRPr="007F39E8">
        <w:br/>
        <w:t>Rule and uphold the voting rights act as constitutional and enforceable.</w:t>
      </w:r>
    </w:p>
    <w:p w14:paraId="0730BA3D" w14:textId="51EA0F1C" w:rsidR="007E0A9E" w:rsidRDefault="007F39E8" w:rsidP="004B6EE3">
      <w:r>
        <w:t>[Plank 7]</w:t>
      </w:r>
    </w:p>
    <w:p w14:paraId="12AF799E" w14:textId="77777777" w:rsidR="007E0A9E" w:rsidRDefault="007E0A9E" w:rsidP="004B6EE3"/>
    <w:p w14:paraId="42F31E28" w14:textId="77777777" w:rsidR="004B6EE3" w:rsidRDefault="004B6EE3" w:rsidP="004B6EE3">
      <w:pPr>
        <w:pStyle w:val="Heading4"/>
      </w:pPr>
      <w:r>
        <w:t xml:space="preserve">Solves case without causing mass panic or huge political divisions likely to irritate voters </w:t>
      </w:r>
    </w:p>
    <w:p w14:paraId="03D8B861" w14:textId="77777777" w:rsidR="004B6EE3" w:rsidRDefault="004B6EE3" w:rsidP="004B6EE3"/>
    <w:p w14:paraId="2C261E88" w14:textId="77777777" w:rsidR="004B6EE3" w:rsidRPr="004C3251" w:rsidRDefault="004B6EE3" w:rsidP="004B6EE3">
      <w:pPr>
        <w:pStyle w:val="Heading4"/>
        <w:rPr>
          <w:b w:val="0"/>
          <w:bCs/>
        </w:rPr>
      </w:pPr>
      <w:r>
        <w:t>Solves Shulman</w:t>
      </w:r>
      <w:r>
        <w:rPr>
          <w:b w:val="0"/>
          <w:bCs/>
        </w:rPr>
        <w:t>—card doesn’t mention unions once</w:t>
      </w:r>
    </w:p>
    <w:p w14:paraId="4D6E1136" w14:textId="77777777" w:rsidR="004B6EE3" w:rsidRPr="00093162" w:rsidRDefault="004B6EE3" w:rsidP="004B6EE3">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12971B3D" w14:textId="77777777" w:rsidR="004B6EE3" w:rsidRPr="00800C3D" w:rsidRDefault="004B6EE3" w:rsidP="004B6EE3">
      <w:r>
        <w:t>Loren DeJonge Schulman, “Schedule F: An Unwelcome Resurgence,” Lawfare, 08-12-2022, https://www.lawfaremedia.org/article/schedule-f-unwelcome-resurgence</w:t>
      </w:r>
    </w:p>
    <w:p w14:paraId="49FCA5BD" w14:textId="77777777" w:rsidR="004B6EE3" w:rsidRPr="00404979" w:rsidRDefault="004B6EE3" w:rsidP="004B6EE3">
      <w:r w:rsidRPr="00404979">
        <w:t xml:space="preserve">Author Michael Lewis describes </w:t>
      </w:r>
      <w:r w:rsidRPr="00404979">
        <w:rPr>
          <w:rStyle w:val="StyleUnderline"/>
        </w:rPr>
        <w:t>civil servants’</w:t>
      </w:r>
      <w:r w:rsidRPr="00404979">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t xml:space="preserve"> </w:t>
      </w:r>
      <w:r w:rsidRPr="00404979">
        <w:rPr>
          <w:rStyle w:val="StyleUnderline"/>
        </w:rPr>
        <w:t>Some are obvious</w:t>
      </w:r>
      <w:r w:rsidRPr="00404979">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t>.</w:t>
      </w:r>
    </w:p>
    <w:p w14:paraId="7C6F0E6F" w14:textId="77777777" w:rsidR="004B6EE3" w:rsidRPr="00404979" w:rsidRDefault="004B6EE3" w:rsidP="004B6EE3">
      <w:r w:rsidRPr="00404979">
        <w:t xml:space="preserve">Thousands of such “risk managers” who work in policy-adjacent roles </w:t>
      </w:r>
      <w:r w:rsidRPr="004C3251">
        <w:rPr>
          <w:sz w:val="40"/>
          <w:szCs w:val="40"/>
          <w:highlight w:val="yellow"/>
        </w:rPr>
        <w:t>would be implicated by a Schedule F</w:t>
      </w:r>
      <w:r w:rsidRPr="00404979">
        <w:t xml:space="preserve"> policy that removes the civil service protections set out for them in the Civil Service Reform Act of 1978. </w:t>
      </w:r>
      <w:r w:rsidRPr="00404979">
        <w:rPr>
          <w:rStyle w:val="StyleUnderline"/>
        </w:rPr>
        <w:t>Civil servants today are protected against</w:t>
      </w:r>
      <w:r w:rsidRPr="00404979">
        <w:t xml:space="preserve"> possible </w:t>
      </w:r>
      <w:r w:rsidRPr="00404979">
        <w:rPr>
          <w:rStyle w:val="StyleUnderline"/>
        </w:rPr>
        <w:t>political retaliation</w:t>
      </w:r>
      <w:r w:rsidRPr="00404979">
        <w:t xml:space="preserve">, </w:t>
      </w:r>
      <w:r w:rsidRPr="00404979">
        <w:rPr>
          <w:rStyle w:val="StyleUnderline"/>
        </w:rPr>
        <w:t>coercion</w:t>
      </w:r>
      <w:r w:rsidRPr="00404979">
        <w:t xml:space="preserve">, </w:t>
      </w:r>
      <w:r w:rsidRPr="00404979">
        <w:rPr>
          <w:rStyle w:val="StyleUnderline"/>
        </w:rPr>
        <w:t>or removal</w:t>
      </w:r>
      <w:r w:rsidRPr="00404979">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t xml:space="preserve">. </w:t>
      </w:r>
    </w:p>
    <w:p w14:paraId="4B89C32A" w14:textId="77777777" w:rsidR="004B6EE3" w:rsidRPr="00404979" w:rsidRDefault="004B6EE3" w:rsidP="004B6EE3">
      <w:r w:rsidRPr="00404979">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7F11126C" w14:textId="77777777" w:rsidR="004B6EE3" w:rsidRPr="004C3251" w:rsidRDefault="004B6EE3" w:rsidP="004B6EE3"/>
    <w:p w14:paraId="4CFCB637" w14:textId="77777777" w:rsidR="004B6EE3" w:rsidRPr="004C3251" w:rsidRDefault="004B6EE3" w:rsidP="004B6EE3"/>
    <w:p w14:paraId="15E734EC" w14:textId="708989CF" w:rsidR="004B6EE3" w:rsidRPr="0084015E" w:rsidRDefault="004B6EE3" w:rsidP="004B6EE3">
      <w:pPr>
        <w:pStyle w:val="Heading3"/>
        <w:rPr>
          <w:rFonts w:cs="Arial"/>
        </w:rPr>
      </w:pPr>
      <w:r>
        <w:rPr>
          <w:rFonts w:cs="Arial"/>
        </w:rPr>
        <w:t>6</w:t>
      </w:r>
    </w:p>
    <w:p w14:paraId="61E60C83" w14:textId="77777777" w:rsidR="004B6EE3" w:rsidRPr="0084015E" w:rsidRDefault="004B6EE3" w:rsidP="004B6EE3">
      <w:r w:rsidRPr="0084015E">
        <w:t>T Strengthen</w:t>
      </w:r>
    </w:p>
    <w:p w14:paraId="517AE211" w14:textId="77777777" w:rsidR="004B6EE3" w:rsidRPr="0084015E" w:rsidRDefault="004B6EE3" w:rsidP="004B6EE3">
      <w:pPr>
        <w:pStyle w:val="Heading4"/>
        <w:rPr>
          <w:rFonts w:cs="Arial"/>
        </w:rPr>
      </w:pPr>
      <w:r w:rsidRPr="0084015E">
        <w:rPr>
          <w:rFonts w:cs="Arial"/>
        </w:rPr>
        <w:t xml:space="preserve">Increasing </w:t>
      </w:r>
      <w:r w:rsidRPr="0084015E">
        <w:rPr>
          <w:rFonts w:cs="Arial"/>
          <w:u w:val="single"/>
        </w:rPr>
        <w:t>rights</w:t>
      </w:r>
      <w:r w:rsidRPr="0084015E">
        <w:rPr>
          <w:rFonts w:cs="Arial"/>
        </w:rPr>
        <w:t xml:space="preserve"> decreases the </w:t>
      </w:r>
      <w:r w:rsidRPr="0084015E">
        <w:rPr>
          <w:rFonts w:cs="Arial"/>
          <w:u w:val="single"/>
        </w:rPr>
        <w:t>strength</w:t>
      </w:r>
      <w:r w:rsidRPr="0084015E">
        <w:rPr>
          <w:rFonts w:cs="Arial"/>
        </w:rPr>
        <w:t xml:space="preserve"> of </w:t>
      </w:r>
      <w:r w:rsidRPr="0084015E">
        <w:rPr>
          <w:rFonts w:cs="Arial"/>
          <w:u w:val="single"/>
        </w:rPr>
        <w:t>rights</w:t>
      </w:r>
      <w:r w:rsidRPr="0084015E">
        <w:rPr>
          <w:rFonts w:cs="Arial"/>
        </w:rPr>
        <w:t>.</w:t>
      </w:r>
    </w:p>
    <w:p w14:paraId="723F9644" w14:textId="77777777" w:rsidR="004B6EE3" w:rsidRPr="0084015E" w:rsidRDefault="004B6EE3" w:rsidP="004B6EE3">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0C74A4B8" w14:textId="77777777" w:rsidR="004B6EE3" w:rsidRDefault="004B6EE3" w:rsidP="004B6EE3">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StyleUnderline"/>
        </w:rPr>
        <w:t xml:space="preserve">it is important to </w:t>
      </w:r>
      <w:r w:rsidRPr="004B6EE3">
        <w:rPr>
          <w:rStyle w:val="StyleUnderline"/>
        </w:rPr>
        <w:t xml:space="preserve">recognize not only the </w:t>
      </w:r>
      <w:r w:rsidRPr="0084015E">
        <w:rPr>
          <w:rStyle w:val="StyleUnderline"/>
          <w:highlight w:val="yellow"/>
        </w:rPr>
        <w:t>distinction</w:t>
      </w:r>
      <w:r w:rsidRPr="004B6EE3">
        <w:rPr>
          <w:rStyle w:val="StyleUnderline"/>
        </w:rPr>
        <w:t xml:space="preserve"> but</w:t>
      </w:r>
      <w:r w:rsidRPr="0084015E">
        <w:rPr>
          <w:rStyle w:val="StyleUnderline"/>
        </w:rPr>
        <w:t xml:space="preserve"> </w:t>
      </w:r>
      <w:r w:rsidRPr="004B6EE3">
        <w:rPr>
          <w:rStyle w:val="StyleUnderline"/>
          <w:highlight w:val="yellow"/>
        </w:rPr>
        <w:t>also</w:t>
      </w:r>
      <w:r w:rsidRPr="0084015E">
        <w:rPr>
          <w:rStyle w:val="StyleUnderline"/>
        </w:rPr>
        <w:t xml:space="preserve"> the </w:t>
      </w:r>
      <w:r w:rsidRPr="0084015E">
        <w:rPr>
          <w:rStyle w:val="StyleUnderline"/>
          <w:highlight w:val="yellow"/>
        </w:rPr>
        <w:t>relationship between</w:t>
      </w:r>
      <w:r w:rsidRPr="0084015E">
        <w:rPr>
          <w:rStyle w:val="StyleUnderline"/>
        </w:rPr>
        <w:t xml:space="preserve"> the </w:t>
      </w:r>
      <w:r w:rsidRPr="0084015E">
        <w:rPr>
          <w:rStyle w:val="Emphasis"/>
          <w:highlight w:val="yellow"/>
        </w:rPr>
        <w:t>strength</w:t>
      </w:r>
      <w:r w:rsidRPr="0084015E">
        <w:rPr>
          <w:rStyle w:val="StyleUnderline"/>
        </w:rPr>
        <w:t xml:space="preserve"> of a right </w:t>
      </w:r>
      <w:r w:rsidRPr="0084015E">
        <w:rPr>
          <w:rStyle w:val="StyleUnderline"/>
          <w:highlight w:val="yellow"/>
        </w:rPr>
        <w:t>and</w:t>
      </w:r>
      <w:r w:rsidRPr="0084015E">
        <w:rPr>
          <w:rStyle w:val="StyleUnderline"/>
        </w:rPr>
        <w:t xml:space="preserve"> the </w:t>
      </w:r>
      <w:r w:rsidRPr="0084015E">
        <w:rPr>
          <w:rStyle w:val="Emphasis"/>
          <w:highlight w:val="yellow"/>
        </w:rPr>
        <w:t>scope</w:t>
      </w:r>
      <w:r w:rsidRPr="0084015E">
        <w:rPr>
          <w:rStyle w:val="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StyleUnderline"/>
        </w:rPr>
        <w:t xml:space="preserve">The </w:t>
      </w:r>
      <w:r w:rsidRPr="0084015E">
        <w:rPr>
          <w:rStyle w:val="StyleUnderline"/>
          <w:highlight w:val="yellow"/>
        </w:rPr>
        <w:t>scope</w:t>
      </w:r>
      <w:r w:rsidRPr="0084015E">
        <w:rPr>
          <w:rStyle w:val="StyleUnderline"/>
        </w:rPr>
        <w:t xml:space="preserve"> of a right </w:t>
      </w:r>
      <w:r w:rsidRPr="0084015E">
        <w:rPr>
          <w:rStyle w:val="StyleUnderline"/>
          <w:highlight w:val="yellow"/>
        </w:rPr>
        <w:t>is</w:t>
      </w:r>
      <w:r w:rsidRPr="0084015E">
        <w:rPr>
          <w:rStyle w:val="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StyleUnderline"/>
        </w:rPr>
        <w:t>. This distinction is</w:t>
      </w:r>
      <w:r w:rsidRPr="0084015E">
        <w:t xml:space="preserve"> nothing new, although it is </w:t>
      </w:r>
      <w:r w:rsidRPr="0084015E">
        <w:rPr>
          <w:rStyle w:val="StyleUnderline"/>
        </w:rPr>
        <w:t>often ignored in popular dialogue</w:t>
      </w:r>
      <w:r w:rsidRPr="0084015E">
        <w:t xml:space="preserve"> about freedom of speech. The point I wish to make here is that although </w:t>
      </w:r>
      <w:r w:rsidRPr="0084015E">
        <w:rPr>
          <w:rStyle w:val="StyleUnderline"/>
        </w:rPr>
        <w:t>the scope</w:t>
      </w:r>
      <w:r w:rsidRPr="0084015E">
        <w:t xml:space="preserve"> of a right </w:t>
      </w:r>
      <w:r w:rsidRPr="0084015E">
        <w:rPr>
          <w:rStyle w:val="StyleUnderline"/>
        </w:rPr>
        <w:t>and the strength of that right are</w:t>
      </w:r>
      <w:r w:rsidRPr="0084015E">
        <w:t xml:space="preserve"> not joined by a strict logical relationship, they </w:t>
      </w:r>
      <w:r w:rsidRPr="004B6EE3">
        <w:rPr>
          <w:rStyle w:val="StyleUnderline"/>
        </w:rPr>
        <w:t>most often</w:t>
      </w:r>
      <w:r w:rsidRPr="0084015E">
        <w:t xml:space="preserve"> occur </w:t>
      </w:r>
      <w:r w:rsidRPr="0084015E">
        <w:rPr>
          <w:rStyle w:val="StyleUnderline"/>
          <w:highlight w:val="yellow"/>
        </w:rPr>
        <w:t xml:space="preserve">in </w:t>
      </w:r>
      <w:r w:rsidRPr="0084015E">
        <w:rPr>
          <w:rStyle w:val="Emphasis"/>
          <w:highlight w:val="yellow"/>
        </w:rPr>
        <w:t>inverse proportion</w:t>
      </w:r>
      <w:r w:rsidRPr="0084015E">
        <w:rPr>
          <w:rStyle w:val="StyleUnderline"/>
        </w:rPr>
        <w:t xml:space="preserve"> to each other. </w:t>
      </w:r>
      <w:r w:rsidRPr="0084015E">
        <w:rPr>
          <w:rStyle w:val="Emphasis"/>
          <w:highlight w:val="yellow"/>
        </w:rPr>
        <w:t>The broader the scope</w:t>
      </w:r>
      <w:r w:rsidRPr="0084015E">
        <w:t xml:space="preserve"> of the right, </w:t>
      </w:r>
      <w:r w:rsidRPr="0084015E">
        <w:rPr>
          <w:rStyle w:val="Emphasis"/>
          <w:highlight w:val="yellow"/>
        </w:rPr>
        <w:t xml:space="preserve">the </w:t>
      </w:r>
      <w:r w:rsidRPr="004B6EE3">
        <w:rPr>
          <w:rStyle w:val="Emphasis"/>
        </w:rPr>
        <w:t xml:space="preserve">more likely it is to be </w:t>
      </w:r>
      <w:r w:rsidRPr="0084015E">
        <w:rPr>
          <w:rStyle w:val="Emphasis"/>
          <w:highlight w:val="yellow"/>
        </w:rPr>
        <w:t>weaker</w:t>
      </w:r>
      <w:r w:rsidRPr="0084015E">
        <w:t xml:space="preserve">, largely </w:t>
      </w:r>
      <w:r w:rsidRPr="004B6EE3">
        <w:rPr>
          <w:rStyle w:val="StyleUnderline"/>
        </w:rPr>
        <w:t>because widening the scope increases the likelihood of conflict with other interests</w:t>
      </w:r>
      <w:r w:rsidRPr="004B6EE3">
        <w:t xml:space="preserve">, some of </w:t>
      </w:r>
      <w:r w:rsidRPr="004B6EE3">
        <w:rPr>
          <w:rStyle w:val="StyleUnderline"/>
        </w:rPr>
        <w:t>which may be equally or more important</w:t>
      </w:r>
      <w:r w:rsidRPr="004B6EE3">
        <w:t xml:space="preserve">. Conversely, </w:t>
      </w:r>
      <w:r w:rsidRPr="004B6EE3">
        <w:rPr>
          <w:rStyle w:val="StyleUnderline"/>
        </w:rPr>
        <w:t xml:space="preserve">rights that are narrower in scope are </w:t>
      </w:r>
      <w:r w:rsidRPr="004B6EE3">
        <w:rPr>
          <w:rStyle w:val="Emphasis"/>
        </w:rPr>
        <w:t>more easily taken to be very 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StyleUnderline"/>
        </w:rPr>
        <w:t>Any examination of rights must</w:t>
      </w:r>
      <w:r w:rsidRPr="0084015E">
        <w:t xml:space="preserve"> first </w:t>
      </w:r>
      <w:r w:rsidRPr="0084015E">
        <w:rPr>
          <w:rStyle w:val="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StyleUnderline"/>
        </w:rPr>
        <w:t>the more narrowly we define a right, the more likely we are to exclude from coverage</w:t>
      </w:r>
      <w:r w:rsidRPr="0084015E">
        <w:t xml:space="preserve"> those </w:t>
      </w:r>
      <w:r w:rsidRPr="0084015E">
        <w:rPr>
          <w:rStyle w:val="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71DFDD9D" w14:textId="77777777" w:rsidR="004B6EE3" w:rsidRDefault="004B6EE3" w:rsidP="004B6EE3"/>
    <w:p w14:paraId="3445C7C6" w14:textId="77777777" w:rsidR="004B6EE3" w:rsidRDefault="004B6EE3" w:rsidP="004B6EE3">
      <w:pPr>
        <w:pStyle w:val="Heading4"/>
      </w:pPr>
      <w:r>
        <w:t>Violation: They have no rights now</w:t>
      </w:r>
    </w:p>
    <w:p w14:paraId="740DB498" w14:textId="77777777" w:rsidR="004B6EE3" w:rsidRDefault="004B6EE3" w:rsidP="004B6EE3">
      <w:r w:rsidRPr="00147CB9">
        <w:rPr>
          <w:rStyle w:val="Style13ptBold"/>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4CD617DD" w14:textId="77777777" w:rsidR="004B6EE3" w:rsidRDefault="004B6EE3" w:rsidP="004B6EE3"/>
    <w:p w14:paraId="4C5E61CF" w14:textId="77777777" w:rsidR="004B6EE3" w:rsidRDefault="004B6EE3" w:rsidP="004B6EE3">
      <w:r>
        <w:t xml:space="preserve">The </w:t>
      </w:r>
      <w:r w:rsidRPr="000A50BB">
        <w:rPr>
          <w:rStyle w:val="StyleUnderline"/>
          <w:highlight w:val="yellow"/>
        </w:rPr>
        <w:t>Trump</w:t>
      </w:r>
      <w:r w:rsidRPr="00147CB9">
        <w:rPr>
          <w:rStyle w:val="StyleUnderline"/>
        </w:rPr>
        <w:t xml:space="preserve"> admini</w:t>
      </w:r>
      <w:r w:rsidRPr="00A058AC">
        <w:rPr>
          <w:rStyle w:val="StyleUnderline"/>
          <w:highlight w:val="yellow"/>
        </w:rPr>
        <w:t>s</w:t>
      </w:r>
      <w:r w:rsidRPr="00147CB9">
        <w:rPr>
          <w:rStyle w:val="StyleUnderline"/>
        </w:rPr>
        <w:t>tration issued a new e</w:t>
      </w:r>
      <w:r w:rsidRPr="000A50BB">
        <w:rPr>
          <w:rStyle w:val="StyleUnderline"/>
          <w:highlight w:val="yellow"/>
        </w:rPr>
        <w:t>x</w:t>
      </w:r>
      <w:r w:rsidRPr="00147CB9">
        <w:rPr>
          <w:rStyle w:val="StyleUnderline"/>
        </w:rPr>
        <w:t xml:space="preserve">ecutive </w:t>
      </w:r>
      <w:r w:rsidRPr="000A50BB">
        <w:rPr>
          <w:rStyle w:val="StyleUnderline"/>
          <w:highlight w:val="yellow"/>
        </w:rPr>
        <w:t>o</w:t>
      </w:r>
      <w:r w:rsidRPr="00147CB9">
        <w:rPr>
          <w:rStyle w:val="StyleUnderline"/>
        </w:rPr>
        <w:t xml:space="preserve">rder </w:t>
      </w:r>
      <w:r w:rsidRPr="000A50BB">
        <w:rPr>
          <w:rStyle w:val="Emphasis"/>
          <w:highlight w:val="yellow"/>
        </w:rPr>
        <w:t>strip</w:t>
      </w:r>
      <w:r w:rsidRPr="00147CB9">
        <w:rPr>
          <w:rStyle w:val="StyleUnderline"/>
        </w:rPr>
        <w:t xml:space="preserve">ping </w:t>
      </w:r>
      <w:r w:rsidRPr="000A50BB">
        <w:rPr>
          <w:rStyle w:val="Emphasis"/>
          <w:highlight w:val="yellow"/>
        </w:rPr>
        <w:t>collective bargaining</w:t>
      </w:r>
      <w:r w:rsidRPr="00147CB9">
        <w:rPr>
          <w:rStyle w:val="StyleUnderline"/>
        </w:rPr>
        <w:t xml:space="preserve"> and union </w:t>
      </w:r>
      <w:r w:rsidRPr="000A50BB">
        <w:rPr>
          <w:rStyle w:val="Emphasis"/>
          <w:highlight w:val="yellow"/>
        </w:rPr>
        <w:t>rights</w:t>
      </w:r>
      <w:r w:rsidRPr="000A50BB">
        <w:rPr>
          <w:rStyle w:val="StyleUnderline"/>
          <w:highlight w:val="yellow"/>
        </w:rPr>
        <w:t xml:space="preserve"> from workers </w:t>
      </w:r>
      <w:r w:rsidRPr="000A50BB">
        <w:rPr>
          <w:rStyle w:val="Emphasis"/>
          <w:highlight w:val="yellow"/>
        </w:rPr>
        <w:t>across</w:t>
      </w:r>
      <w:r w:rsidRPr="000A50BB">
        <w:rPr>
          <w:rStyle w:val="StyleUnderline"/>
          <w:highlight w:val="yellow"/>
        </w:rPr>
        <w:t xml:space="preserve"> the federal government</w:t>
      </w:r>
      <w:r>
        <w:t>. Advocates for working people condemned the move.</w:t>
      </w:r>
    </w:p>
    <w:p w14:paraId="5BDB2AF3" w14:textId="77777777" w:rsidR="004B6EE3" w:rsidRPr="0084015E" w:rsidRDefault="004B6EE3" w:rsidP="004B6EE3"/>
    <w:p w14:paraId="020B8393" w14:textId="77777777" w:rsidR="004B6EE3" w:rsidRPr="00C94142" w:rsidRDefault="004B6EE3" w:rsidP="004B6EE3">
      <w:pPr>
        <w:pStyle w:val="Heading4"/>
      </w:pPr>
      <w:r w:rsidRPr="00C94142">
        <w:t>Vote neg:</w:t>
      </w:r>
    </w:p>
    <w:p w14:paraId="0EC342F8" w14:textId="77777777" w:rsidR="004B6EE3" w:rsidRPr="00C94142" w:rsidRDefault="004B6EE3" w:rsidP="004B6EE3">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73ECF025" w14:textId="77777777" w:rsidR="004B6EE3" w:rsidRPr="00C94142" w:rsidRDefault="004B6EE3" w:rsidP="004B6EE3">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63C5BA4B" w14:textId="77777777" w:rsidR="004B6EE3" w:rsidRDefault="004B6EE3" w:rsidP="004B6EE3">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6E7EBD11" w14:textId="77777777" w:rsidR="004B6EE3" w:rsidRDefault="004B6EE3" w:rsidP="004B6EE3"/>
    <w:p w14:paraId="0886D4ED" w14:textId="05B59CD4" w:rsidR="002D53C1" w:rsidRDefault="002D53C1" w:rsidP="002D53C1">
      <w:pPr>
        <w:pStyle w:val="Heading2"/>
      </w:pPr>
      <w:r>
        <w:t>Adv 3</w:t>
      </w:r>
    </w:p>
    <w:p w14:paraId="37A339EE" w14:textId="77777777" w:rsidR="002D53C1" w:rsidRPr="002D53C1" w:rsidRDefault="002D53C1" w:rsidP="002D53C1"/>
    <w:p w14:paraId="79235E37" w14:textId="77777777" w:rsidR="002D53C1" w:rsidRDefault="002D53C1" w:rsidP="002D53C1">
      <w:pPr>
        <w:pStyle w:val="Heading3"/>
        <w:rPr>
          <w:rFonts w:cs="Arial"/>
        </w:rPr>
      </w:pPr>
      <w:r>
        <w:rPr>
          <w:rFonts w:cs="Arial"/>
        </w:rPr>
        <w:t>D: Dispute Rez Fails—1NC</w:t>
      </w:r>
    </w:p>
    <w:p w14:paraId="5CE26BE6" w14:textId="77777777" w:rsidR="002D53C1" w:rsidRDefault="002D53C1" w:rsidP="002D53C1"/>
    <w:p w14:paraId="75524393" w14:textId="77777777" w:rsidR="002D53C1" w:rsidRDefault="002D53C1" w:rsidP="002D53C1">
      <w:pPr>
        <w:pStyle w:val="Heading4"/>
      </w:pPr>
      <w:r>
        <w:t xml:space="preserve">He’ll just defund agencies in response </w:t>
      </w:r>
    </w:p>
    <w:p w14:paraId="6FF74341" w14:textId="77777777" w:rsidR="002D53C1" w:rsidRPr="00DE0D29" w:rsidRDefault="002D53C1" w:rsidP="002D53C1"/>
    <w:p w14:paraId="7BDC0155" w14:textId="77777777" w:rsidR="002D53C1" w:rsidRDefault="002D53C1" w:rsidP="002D53C1">
      <w:pPr>
        <w:pStyle w:val="Heading4"/>
        <w:rPr>
          <w:rFonts w:cs="Arial"/>
        </w:rPr>
      </w:pPr>
      <w:r w:rsidRPr="0084015E">
        <w:rPr>
          <w:rFonts w:cs="Arial"/>
        </w:rPr>
        <w:t xml:space="preserve">The plan is </w:t>
      </w:r>
      <w:r w:rsidRPr="0084015E">
        <w:rPr>
          <w:rFonts w:cs="Arial"/>
          <w:u w:val="single"/>
        </w:rPr>
        <w:t>circumvented</w:t>
      </w:r>
      <w:r>
        <w:rPr>
          <w:rFonts w:cs="Arial"/>
        </w:rPr>
        <w:t>—unions get ignored</w:t>
      </w:r>
    </w:p>
    <w:p w14:paraId="422C094C" w14:textId="77777777" w:rsidR="002D53C1" w:rsidRDefault="002D53C1" w:rsidP="002D53C1">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2E6D8659" w14:textId="77777777" w:rsidR="002D53C1" w:rsidRPr="00DE0D29" w:rsidRDefault="002D53C1" w:rsidP="002D53C1"/>
    <w:p w14:paraId="3AC7C0BA" w14:textId="77777777" w:rsidR="002D53C1" w:rsidRPr="0084015E" w:rsidRDefault="002D53C1" w:rsidP="002D53C1">
      <w:r w:rsidRPr="0084015E">
        <w:t xml:space="preserve">There have been several cases this year in which </w:t>
      </w:r>
      <w:r w:rsidRPr="0084015E">
        <w:rPr>
          <w:rStyle w:val="StyleUnderline"/>
          <w:highlight w:val="yellow"/>
        </w:rPr>
        <w:t>federal</w:t>
      </w:r>
      <w:r w:rsidRPr="0084015E">
        <w:rPr>
          <w:rStyle w:val="StyleUnderline"/>
        </w:rPr>
        <w:t xml:space="preserve"> employees and </w:t>
      </w:r>
      <w:r w:rsidRPr="0084015E">
        <w:rPr>
          <w:rStyle w:val="StyleUnderline"/>
          <w:highlight w:val="yellow"/>
        </w:rPr>
        <w:t>unions</w:t>
      </w:r>
      <w:r w:rsidRPr="0084015E">
        <w:rPr>
          <w:rStyle w:val="StyleUnderline"/>
        </w:rPr>
        <w:t xml:space="preserve"> have </w:t>
      </w:r>
      <w:r w:rsidRPr="0084015E">
        <w:rPr>
          <w:rStyle w:val="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StyleUnderline"/>
        </w:rPr>
        <w:t xml:space="preserve">federal employment </w:t>
      </w:r>
      <w:r w:rsidRPr="0084015E">
        <w:rPr>
          <w:rStyle w:val="StyleUnderline"/>
          <w:highlight w:val="yellow"/>
        </w:rPr>
        <w:t>disputes are supposed to be handled by</w:t>
      </w:r>
      <w:r w:rsidRPr="0084015E">
        <w:t xml:space="preserve"> administrative agencies like </w:t>
      </w:r>
      <w:r w:rsidRPr="0084015E">
        <w:rPr>
          <w:rStyle w:val="StyleUnderline"/>
          <w:highlight w:val="yellow"/>
        </w:rPr>
        <w:t>the M</w:t>
      </w:r>
      <w:r w:rsidRPr="0084015E">
        <w:rPr>
          <w:rStyle w:val="StyleUnderline"/>
        </w:rPr>
        <w:t xml:space="preserve">erit </w:t>
      </w:r>
      <w:r w:rsidRPr="0084015E">
        <w:rPr>
          <w:rStyle w:val="StyleUnderline"/>
          <w:highlight w:val="yellow"/>
        </w:rPr>
        <w:t>S</w:t>
      </w:r>
      <w:r w:rsidRPr="0084015E">
        <w:rPr>
          <w:rStyle w:val="StyleUnderline"/>
        </w:rPr>
        <w:t xml:space="preserve">ystems </w:t>
      </w:r>
      <w:r w:rsidRPr="0084015E">
        <w:rPr>
          <w:rStyle w:val="StyleUnderline"/>
          <w:highlight w:val="yellow"/>
        </w:rPr>
        <w:t>P</w:t>
      </w:r>
      <w:r w:rsidRPr="0084015E">
        <w:rPr>
          <w:rStyle w:val="StyleUnderline"/>
        </w:rPr>
        <w:t xml:space="preserve">rotection </w:t>
      </w:r>
      <w:r w:rsidRPr="0084015E">
        <w:rPr>
          <w:rStyle w:val="StyleUnderline"/>
          <w:highlight w:val="yellow"/>
        </w:rPr>
        <w:t>B</w:t>
      </w:r>
      <w:r w:rsidRPr="0084015E">
        <w:rPr>
          <w:rStyle w:val="StyleUnderline"/>
        </w:rPr>
        <w:t xml:space="preserve">oard </w:t>
      </w:r>
      <w:r w:rsidRPr="0084015E">
        <w:rPr>
          <w:rStyle w:val="StyleUnderline"/>
          <w:highlight w:val="yellow"/>
        </w:rPr>
        <w:t>and 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uthority</w:t>
      </w:r>
      <w:r w:rsidRPr="0084015E">
        <w:t>, not U.S. district courts.</w:t>
      </w:r>
    </w:p>
    <w:p w14:paraId="1C39627C" w14:textId="77777777" w:rsidR="002D53C1" w:rsidRPr="0084015E" w:rsidRDefault="002D53C1" w:rsidP="002D53C1">
      <w:r w:rsidRPr="0084015E">
        <w:t xml:space="preserve">But what if </w:t>
      </w:r>
      <w:r w:rsidRPr="00DE0D29">
        <w:rPr>
          <w:rStyle w:val="StyleUnderline"/>
          <w:highlight w:val="yellow"/>
        </w:rPr>
        <w:t>those</w:t>
      </w:r>
      <w:r w:rsidRPr="00DE0D29">
        <w:rPr>
          <w:rStyle w:val="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6083EA63" w14:textId="77777777" w:rsidR="002D53C1" w:rsidRPr="0084015E" w:rsidRDefault="002D53C1" w:rsidP="002D53C1">
      <w:r w:rsidRPr="0084015E">
        <w:t xml:space="preserve">In a Sept. 12 ruling that found the Office of Personnel Management illegally ordered agencies to fire nearly 25,000 probationary employees, U.S. District Judge William Alsup said the </w:t>
      </w:r>
      <w:r w:rsidRPr="00DE0D29">
        <w:rPr>
          <w:rStyle w:val="StyleUnderline"/>
          <w:highlight w:val="yellow"/>
        </w:rPr>
        <w:t>agencies have become “</w:t>
      </w:r>
      <w:r w:rsidRPr="00DE0D29">
        <w:rPr>
          <w:rStyle w:val="Emphasis"/>
          <w:highlight w:val="yellow"/>
        </w:rPr>
        <w:t>functionally impaired</w:t>
      </w:r>
      <w:r w:rsidRPr="0084015E">
        <w:rPr>
          <w:rStyle w:val="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3FC3D2C6" w14:textId="77777777" w:rsidR="002D53C1" w:rsidRPr="0084015E" w:rsidRDefault="002D53C1" w:rsidP="002D53C1">
      <w:r w:rsidRPr="0084015E">
        <w:t>Leadership replacements and policy changes</w:t>
      </w:r>
    </w:p>
    <w:p w14:paraId="5679C49A" w14:textId="77777777" w:rsidR="002D53C1" w:rsidRPr="0084015E" w:rsidRDefault="002D53C1" w:rsidP="002D53C1">
      <w:r w:rsidRPr="0084015E">
        <w:rPr>
          <w:rStyle w:val="StyleUnderline"/>
        </w:rPr>
        <w:t xml:space="preserve">Beginning with </w:t>
      </w:r>
      <w:r w:rsidRPr="0084015E">
        <w:rPr>
          <w:rStyle w:val="StyleUnderline"/>
          <w:highlight w:val="yellow"/>
        </w:rPr>
        <w:t>the O</w:t>
      </w:r>
      <w:r w:rsidRPr="00DE0D29">
        <w:rPr>
          <w:rStyle w:val="StyleUnderline"/>
        </w:rPr>
        <w:t xml:space="preserve">ffice of </w:t>
      </w:r>
      <w:r w:rsidRPr="0084015E">
        <w:rPr>
          <w:rStyle w:val="StyleUnderline"/>
          <w:highlight w:val="yellow"/>
        </w:rPr>
        <w:t>S</w:t>
      </w:r>
      <w:r w:rsidRPr="00DE0D29">
        <w:rPr>
          <w:rStyle w:val="StyleUnderline"/>
        </w:rPr>
        <w:t xml:space="preserve">pecial </w:t>
      </w:r>
      <w:r w:rsidRPr="0084015E">
        <w:rPr>
          <w:rStyle w:val="StyleUnderline"/>
          <w:highlight w:val="yellow"/>
        </w:rPr>
        <w:t>C</w:t>
      </w:r>
      <w:r w:rsidRPr="00DE0D29">
        <w:rPr>
          <w:rStyle w:val="StyleUnderline"/>
        </w:rPr>
        <w:t>ounsel</w:t>
      </w:r>
      <w:r w:rsidRPr="0084015E">
        <w:rPr>
          <w:rStyle w:val="StyleUnderline"/>
        </w:rPr>
        <w:t xml:space="preserve"> — the office that’s supposed to investigate federal agencies when they engage in prohibited personnel practices</w:t>
      </w:r>
      <w:r w:rsidRPr="0084015E">
        <w:t xml:space="preserve"> — critics, including Alsup, argue that </w:t>
      </w:r>
      <w:r w:rsidRPr="0084015E">
        <w:rPr>
          <w:rStyle w:val="StyleUnderline"/>
        </w:rPr>
        <w:t xml:space="preserve">the </w:t>
      </w:r>
      <w:r w:rsidRPr="0084015E">
        <w:rPr>
          <w:rStyle w:val="StyleUnderline"/>
          <w:highlight w:val="yellow"/>
        </w:rPr>
        <w:t>admin</w:t>
      </w:r>
      <w:r w:rsidRPr="0084015E">
        <w:rPr>
          <w:rStyle w:val="StyleUnderline"/>
        </w:rPr>
        <w:t xml:space="preserve">istration </w:t>
      </w:r>
      <w:r w:rsidRPr="00DE0D29">
        <w:rPr>
          <w:rStyle w:val="StyleUnderline"/>
        </w:rPr>
        <w:t>created a conflict of interest when it</w:t>
      </w:r>
      <w:r w:rsidRPr="0084015E">
        <w:rPr>
          <w:rStyle w:val="StyleUnderline"/>
        </w:rPr>
        <w:t xml:space="preserve"> </w:t>
      </w:r>
      <w:r w:rsidRPr="00DE0D29">
        <w:rPr>
          <w:rStyle w:val="Emphasis"/>
          <w:highlight w:val="yellow"/>
        </w:rPr>
        <w:t>fired</w:t>
      </w:r>
      <w:r w:rsidRPr="0084015E">
        <w:rPr>
          <w:rStyle w:val="StyleUnderline"/>
        </w:rPr>
        <w:t xml:space="preserve"> Hampton Dellinger, the Senate-confirmed special </w:t>
      </w:r>
      <w:r w:rsidRPr="00DE0D29">
        <w:rPr>
          <w:rStyle w:val="StyleUnderline"/>
          <w:highlight w:val="yellow"/>
        </w:rPr>
        <w:t>counsel</w:t>
      </w:r>
      <w:r w:rsidRPr="0084015E">
        <w:rPr>
          <w:rStyle w:val="StyleUnderline"/>
        </w:rPr>
        <w:t xml:space="preserve">, and then </w:t>
      </w:r>
      <w:r w:rsidRPr="00DE0D29">
        <w:rPr>
          <w:rStyle w:val="StyleUnderline"/>
        </w:rPr>
        <w:t>appointed an acting leader, Jamieson Greer, who also heads the Office of the U.S. Trade</w:t>
      </w:r>
      <w:r w:rsidRPr="0084015E">
        <w:rPr>
          <w:rStyle w:val="StyleUnderline"/>
        </w:rPr>
        <w:t xml:space="preserve"> Representative</w:t>
      </w:r>
      <w:r w:rsidRPr="0084015E">
        <w:t xml:space="preserve">. In other words, </w:t>
      </w:r>
      <w:r w:rsidRPr="0084015E">
        <w:rPr>
          <w:rStyle w:val="StyleUnderline"/>
        </w:rPr>
        <w:t>the leader of an office that’s supposed to investigate federal agencies also heads one</w:t>
      </w:r>
      <w:r w:rsidRPr="0084015E">
        <w:t xml:space="preserve"> of those federal agencies.</w:t>
      </w:r>
    </w:p>
    <w:p w14:paraId="18783D83" w14:textId="77777777" w:rsidR="002D53C1" w:rsidRPr="00DE0D29" w:rsidRDefault="002D53C1" w:rsidP="002D53C1">
      <w:r w:rsidRPr="0084015E">
        <w:t xml:space="preserve">And when the White House fired Dellinger, </w:t>
      </w:r>
      <w:r w:rsidRPr="00DE0D29">
        <w:t>OSC also dramatically changed its view of what federal employment law says with regard to probationary workers and how they can be fired.</w:t>
      </w:r>
    </w:p>
    <w:p w14:paraId="57DC7DD7" w14:textId="77777777" w:rsidR="002D53C1" w:rsidRPr="00DE0D29" w:rsidRDefault="002D53C1" w:rsidP="002D53C1">
      <w:r w:rsidRPr="00DE0D29">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0D4843C" w14:textId="77777777" w:rsidR="002D53C1" w:rsidRPr="0084015E" w:rsidRDefault="002D53C1" w:rsidP="002D53C1">
      <w:r w:rsidRPr="0084015E">
        <w:t xml:space="preserve">Meanwhile, </w:t>
      </w:r>
      <w:r w:rsidRPr="0084015E">
        <w:rPr>
          <w:rStyle w:val="StyleUnderline"/>
          <w:highlight w:val="yellow"/>
        </w:rPr>
        <w:t xml:space="preserve">the </w:t>
      </w:r>
      <w:r w:rsidRPr="00005B4C">
        <w:rPr>
          <w:rStyle w:val="Emphasis"/>
          <w:highlight w:val="yellow"/>
        </w:rPr>
        <w:t>M</w:t>
      </w:r>
      <w:r w:rsidRPr="0084015E">
        <w:rPr>
          <w:rStyle w:val="StyleUnderline"/>
        </w:rPr>
        <w:t xml:space="preserve">erit </w:t>
      </w:r>
      <w:r w:rsidRPr="00005B4C">
        <w:rPr>
          <w:rStyle w:val="Emphasis"/>
          <w:highlight w:val="yellow"/>
        </w:rPr>
        <w:t>S</w:t>
      </w:r>
      <w:r w:rsidRPr="0084015E">
        <w:rPr>
          <w:rStyle w:val="StyleUnderline"/>
        </w:rPr>
        <w:t xml:space="preserve">ystems </w:t>
      </w:r>
      <w:r w:rsidRPr="00005B4C">
        <w:rPr>
          <w:rStyle w:val="Emphasis"/>
          <w:highlight w:val="yellow"/>
        </w:rPr>
        <w:t>P</w:t>
      </w:r>
      <w:r w:rsidRPr="0084015E">
        <w:rPr>
          <w:rStyle w:val="StyleUnderline"/>
        </w:rPr>
        <w:t xml:space="preserve">rotection </w:t>
      </w:r>
      <w:r w:rsidRPr="00005B4C">
        <w:rPr>
          <w:rStyle w:val="Emphasis"/>
          <w:highlight w:val="yellow"/>
        </w:rPr>
        <w:t>B</w:t>
      </w:r>
      <w:r w:rsidRPr="0084015E">
        <w:rPr>
          <w:rStyle w:val="StyleUnderline"/>
        </w:rPr>
        <w:t>oard,</w:t>
      </w:r>
      <w:r w:rsidRPr="0084015E">
        <w:t xml:space="preserve"> the independent agency that’s supposed to hear individual employees’ claims of agency wrongdoing on personnel issues, </w:t>
      </w:r>
      <w:r w:rsidRPr="0084015E">
        <w:rPr>
          <w:rStyle w:val="StyleUnderline"/>
          <w:highlight w:val="yellow"/>
        </w:rPr>
        <w:t>is</w:t>
      </w:r>
      <w:r w:rsidRPr="00005B4C">
        <w:t xml:space="preserve"> </w:t>
      </w:r>
      <w:r w:rsidRPr="00005B4C">
        <w:rPr>
          <w:rStyle w:val="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StyleUnderline"/>
        </w:rPr>
        <w:t xml:space="preserve"> </w:t>
      </w:r>
      <w:r w:rsidRPr="0084015E">
        <w:t xml:space="preserve">since April, when President Trump fired one of its members, Cathy Harris. </w:t>
      </w:r>
      <w:r w:rsidRPr="00005B4C">
        <w:t>The MSPB can still take some actions</w:t>
      </w:r>
      <w:r w:rsidRPr="0084015E">
        <w:t xml:space="preserve"> via its administrative law judges, </w:t>
      </w:r>
      <w:r w:rsidRPr="0084015E">
        <w:rPr>
          <w:rStyle w:val="StyleUnderline"/>
        </w:rPr>
        <w:t xml:space="preserve">but with only one member seated on what’s supposed to be a three-member board, </w:t>
      </w:r>
      <w:r w:rsidRPr="00005B4C">
        <w:rPr>
          <w:rStyle w:val="StyleUnderline"/>
        </w:rPr>
        <w:t xml:space="preserve">it </w:t>
      </w:r>
      <w:r w:rsidRPr="00005B4C">
        <w:rPr>
          <w:rStyle w:val="Emphasis"/>
          <w:highlight w:val="yellow"/>
        </w:rPr>
        <w:t>can’t render</w:t>
      </w:r>
      <w:r w:rsidRPr="00005B4C">
        <w:rPr>
          <w:rStyle w:val="StyleUnderline"/>
        </w:rPr>
        <w:t xml:space="preserve"> final </w:t>
      </w:r>
      <w:r w:rsidRPr="00005B4C">
        <w:rPr>
          <w:rStyle w:val="Emphasis"/>
          <w:highlight w:val="yellow"/>
        </w:rPr>
        <w:t>decisions</w:t>
      </w:r>
      <w:r w:rsidRPr="0084015E">
        <w:rPr>
          <w:rStyle w:val="StyleUnderline"/>
        </w:rPr>
        <w:t>, if</w:t>
      </w:r>
      <w:r w:rsidRPr="0084015E">
        <w:t xml:space="preserve">, for example, </w:t>
      </w:r>
      <w:r w:rsidRPr="0084015E">
        <w:rPr>
          <w:rStyle w:val="StyleUnderline"/>
        </w:rPr>
        <w:t>the agency or the employee disagrees and wants to exercise their right</w:t>
      </w:r>
      <w:r w:rsidRPr="0084015E">
        <w:t xml:space="preserve"> to have the full board make a determination.</w:t>
      </w:r>
    </w:p>
    <w:p w14:paraId="33E1D78D" w14:textId="77777777" w:rsidR="002D53C1" w:rsidRPr="0084015E" w:rsidRDefault="002D53C1" w:rsidP="002D53C1">
      <w:pPr>
        <w:rPr>
          <w:rStyle w:val="StyleUnderline"/>
        </w:rPr>
      </w:pPr>
      <w:r w:rsidRPr="0084015E">
        <w:t xml:space="preserve">And, </w:t>
      </w:r>
      <w:r w:rsidRPr="0084015E">
        <w:rPr>
          <w:rStyle w:val="StyleUnderline"/>
          <w:highlight w:val="yellow"/>
        </w:rPr>
        <w:t>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 xml:space="preserve">uthority — the agency that’s supposed to adjudicate disputes between federal agencies and unions — also </w:t>
      </w:r>
      <w:r w:rsidRPr="0084015E">
        <w:rPr>
          <w:rStyle w:val="StyleUnderline"/>
          <w:highlight w:val="yellow"/>
        </w:rPr>
        <w:t>has quorum problems</w:t>
      </w:r>
      <w:r w:rsidRPr="0084015E">
        <w:t xml:space="preserve"> after President Trump fired then-Chairwoman Susan Tsui Grundman. She is fighting her termination in court, but </w:t>
      </w:r>
      <w:r w:rsidRPr="0084015E">
        <w:rPr>
          <w:rStyle w:val="StyleUnderline"/>
        </w:rPr>
        <w:t>for now, FLRA has only two members.</w:t>
      </w:r>
    </w:p>
    <w:p w14:paraId="7A170952" w14:textId="77777777" w:rsidR="002D53C1" w:rsidRPr="0084015E" w:rsidRDefault="002D53C1" w:rsidP="002D53C1">
      <w:pPr>
        <w:rPr>
          <w:rStyle w:val="StyleUnderline"/>
        </w:rPr>
      </w:pPr>
      <w:r w:rsidRPr="0084015E">
        <w:t xml:space="preserve">“Yes, it does have two of three members, which suffices for quorum to decide matters. But </w:t>
      </w:r>
      <w:r w:rsidRPr="00005B4C">
        <w:rPr>
          <w:rStyle w:val="StyleUnderline"/>
          <w:highlight w:val="yellow"/>
        </w:rPr>
        <w:t>where the two disagree</w:t>
      </w:r>
      <w:r w:rsidRPr="0084015E">
        <w:rPr>
          <w:rStyle w:val="StyleUnderline"/>
        </w:rPr>
        <w:t xml:space="preserve">, two </w:t>
      </w:r>
      <w:r w:rsidRPr="00005B4C">
        <w:rPr>
          <w:rStyle w:val="StyleUnderline"/>
          <w:highlight w:val="yellow"/>
        </w:rPr>
        <w:t>is no better</w:t>
      </w:r>
      <w:r w:rsidRPr="0084015E">
        <w:rPr>
          <w:rStyle w:val="StyleUnderline"/>
        </w:rPr>
        <w:t xml:space="preserve"> than one or </w:t>
      </w:r>
      <w:r w:rsidRPr="00005B4C">
        <w:rPr>
          <w:rStyle w:val="StyleUnderline"/>
          <w:highlight w:val="yellow"/>
        </w:rPr>
        <w:t>none</w:t>
      </w:r>
      <w:r w:rsidRPr="0084015E">
        <w:t xml:space="preserve">,” Alsup wrote. “For example, in 2024, the </w:t>
      </w:r>
      <w:r w:rsidRPr="0084015E">
        <w:rPr>
          <w:rStyle w:val="StyleUnderline"/>
        </w:rPr>
        <w:t xml:space="preserve">FLRA </w:t>
      </w:r>
      <w:r w:rsidRPr="00005B4C">
        <w:rPr>
          <w:rStyle w:val="StyleUnderline"/>
          <w:highlight w:val="yellow"/>
        </w:rPr>
        <w:t>decided</w:t>
      </w:r>
      <w:r w:rsidRPr="0084015E">
        <w:rPr>
          <w:rStyle w:val="StyleUnderline"/>
        </w:rPr>
        <w:t xml:space="preserve"> six matters in July; in 2025, the FLRA decided </w:t>
      </w:r>
      <w:r w:rsidRPr="00005B4C">
        <w:rPr>
          <w:rStyle w:val="Emphasis"/>
          <w:highlight w:val="yellow"/>
        </w:rPr>
        <w:t>just one matter</w:t>
      </w:r>
      <w:r w:rsidRPr="00005B4C">
        <w:rPr>
          <w:rStyle w:val="StyleUnderline"/>
          <w:highlight w:val="yellow"/>
        </w:rPr>
        <w:t xml:space="preserve"> in July</w:t>
      </w:r>
      <w:r w:rsidRPr="0084015E">
        <w:rPr>
          <w:rStyle w:val="StyleUnderline"/>
        </w:rPr>
        <w:t>.”</w:t>
      </w:r>
    </w:p>
    <w:p w14:paraId="60CD8B78" w14:textId="77777777" w:rsidR="002D53C1" w:rsidRDefault="002D53C1" w:rsidP="002D53C1">
      <w:pPr>
        <w:rPr>
          <w:rStyle w:val="StyleUnderline"/>
        </w:rPr>
      </w:pPr>
      <w:r w:rsidRPr="0084015E">
        <w:t xml:space="preserve">Added all together, the judge wrote, “The </w:t>
      </w:r>
      <w:r w:rsidRPr="0084015E">
        <w:rPr>
          <w:rStyle w:val="StyleUnderline"/>
        </w:rPr>
        <w:t>administrative schemes have stopped doing as much work as before (FLRA), have stopped doing any work at all (MSPB), or have started working for the other side (OSC).”</w:t>
      </w:r>
    </w:p>
    <w:p w14:paraId="486C5E06" w14:textId="77777777" w:rsidR="002D53C1" w:rsidRDefault="002D53C1" w:rsidP="002D53C1">
      <w:pPr>
        <w:rPr>
          <w:b/>
          <w:bCs/>
          <w:sz w:val="20"/>
          <w:szCs w:val="20"/>
          <w:u w:val="single"/>
        </w:rPr>
      </w:pPr>
    </w:p>
    <w:p w14:paraId="408CD3CF" w14:textId="77777777" w:rsidR="002D53C1" w:rsidRDefault="002D53C1" w:rsidP="002D53C1">
      <w:pPr>
        <w:pStyle w:val="Heading3"/>
        <w:rPr>
          <w:rFonts w:cs="Arial"/>
        </w:rPr>
      </w:pPr>
      <w:r>
        <w:t>D:</w:t>
      </w:r>
      <w:r w:rsidRPr="00F45DF6">
        <w:rPr>
          <w:rFonts w:cs="Arial"/>
        </w:rPr>
        <w:t xml:space="preserve"> </w:t>
      </w:r>
      <w:r>
        <w:rPr>
          <w:rFonts w:cs="Arial"/>
        </w:rPr>
        <w:t>Cant negotiate for anything—1NC</w:t>
      </w:r>
    </w:p>
    <w:p w14:paraId="75A68BF4" w14:textId="77777777" w:rsidR="002D53C1" w:rsidRPr="00F45DF6" w:rsidRDefault="002D53C1" w:rsidP="002D53C1"/>
    <w:p w14:paraId="11541517" w14:textId="77777777" w:rsidR="002D53C1" w:rsidRDefault="002D53C1" w:rsidP="002D53C1">
      <w:pPr>
        <w:pStyle w:val="Heading4"/>
      </w:pPr>
      <w:r w:rsidRPr="009466A7">
        <w:rPr>
          <w:u w:val="single"/>
        </w:rPr>
        <w:t>Policies/Deregulation</w:t>
      </w:r>
      <w:r>
        <w:t>—</w:t>
      </w:r>
      <w:r w:rsidRPr="00694AA5">
        <w:t xml:space="preserve">Workers don’t have the </w:t>
      </w:r>
      <w:r w:rsidRPr="00694AA5">
        <w:rPr>
          <w:u w:val="single"/>
        </w:rPr>
        <w:t>authority</w:t>
      </w:r>
      <w:r w:rsidRPr="00694AA5">
        <w:t xml:space="preserve"> to bargain over policy objectives.</w:t>
      </w:r>
    </w:p>
    <w:p w14:paraId="61B9DA29" w14:textId="77777777" w:rsidR="002D53C1" w:rsidRDefault="002D53C1" w:rsidP="002D53C1">
      <w:r>
        <w:rPr>
          <w:rStyle w:val="Style13ptBold"/>
        </w:rPr>
        <w:t xml:space="preserve">Handler 25 </w:t>
      </w:r>
      <w:r>
        <w:t>(Nicholas Handler is an Associate Professor of Law at the Texas A&amp;M University School of Law and was a Thomas C. Grey Fellow and Lecturer at Stanford Law; 5-5-2025; "Federal Labor Unions Strengthen the Administrative State"; LPE Project; doα: 10-31-2025) https://lpeproject.org/blog/federal-labor-unions-strengthen-the-administrative-state/</w:t>
      </w:r>
    </w:p>
    <w:p w14:paraId="31F349B0" w14:textId="77777777" w:rsidR="002D53C1" w:rsidRPr="00DE0D29" w:rsidRDefault="002D53C1" w:rsidP="002D53C1"/>
    <w:p w14:paraId="5D5EA2E7" w14:textId="77777777" w:rsidR="002D53C1" w:rsidRPr="00500963" w:rsidRDefault="002D53C1" w:rsidP="002D53C1">
      <w:pPr>
        <w:rPr>
          <w:rStyle w:val="StyleUnderline"/>
        </w:rPr>
      </w:pPr>
      <w:r w:rsidRPr="00694AA5">
        <w:t xml:space="preserve">As a matter of constitutional law, federal labor law does not undermine presidential authority in the way its opponents contend. First, </w:t>
      </w:r>
      <w:r w:rsidRPr="00500963">
        <w:rPr>
          <w:rStyle w:val="StyleUnderline"/>
        </w:rPr>
        <w:t xml:space="preserve">labor </w:t>
      </w:r>
      <w:r w:rsidRPr="002856F3">
        <w:rPr>
          <w:rStyle w:val="StyleUnderline"/>
          <w:highlight w:val="yellow"/>
        </w:rPr>
        <w:t>protections</w:t>
      </w:r>
      <w:r w:rsidRPr="002856F3">
        <w:rPr>
          <w:highlight w:val="yellow"/>
        </w:rPr>
        <w:t xml:space="preserve"> </w:t>
      </w:r>
      <w:r w:rsidRPr="002856F3">
        <w:rPr>
          <w:rStyle w:val="StyleUnderline"/>
          <w:highlight w:val="yellow"/>
        </w:rPr>
        <w:t xml:space="preserve">are </w:t>
      </w:r>
      <w:r w:rsidRPr="002856F3">
        <w:rPr>
          <w:rStyle w:val="Emphasis"/>
          <w:highlight w:val="yellow"/>
        </w:rPr>
        <w:t>narrow</w:t>
      </w:r>
      <w:r w:rsidRPr="001561CE">
        <w:rPr>
          <w:rStyle w:val="Emphasis"/>
        </w:rPr>
        <w:t xml:space="preserve"> in</w:t>
      </w:r>
      <w:r w:rsidRPr="00500963">
        <w:rPr>
          <w:rStyle w:val="Emphasis"/>
        </w:rPr>
        <w:t xml:space="preserve"> </w:t>
      </w:r>
      <w:r w:rsidRPr="001561CE">
        <w:rPr>
          <w:rStyle w:val="Emphasis"/>
        </w:rPr>
        <w:t>scope</w:t>
      </w:r>
      <w:r w:rsidRPr="00694AA5">
        <w:t xml:space="preserve">. Under the CSRA, </w:t>
      </w:r>
      <w:r w:rsidRPr="002856F3">
        <w:rPr>
          <w:rStyle w:val="StyleUnderline"/>
          <w:highlight w:val="yellow"/>
        </w:rPr>
        <w:t>only federal “</w:t>
      </w:r>
      <w:r w:rsidRPr="002856F3">
        <w:rPr>
          <w:rStyle w:val="Emphasis"/>
          <w:highlight w:val="yellow"/>
        </w:rPr>
        <w:t>employees</w:t>
      </w:r>
      <w:r w:rsidRPr="002856F3">
        <w:rPr>
          <w:rStyle w:val="StyleUnderline"/>
          <w:highlight w:val="yellow"/>
        </w:rPr>
        <w:t>” can</w:t>
      </w:r>
      <w:r w:rsidRPr="00694AA5">
        <w:t xml:space="preserve"> </w:t>
      </w:r>
      <w:r w:rsidRPr="00500963">
        <w:rPr>
          <w:rStyle w:val="StyleUnderline"/>
        </w:rPr>
        <w:t xml:space="preserve">organize and </w:t>
      </w:r>
      <w:r w:rsidRPr="002856F3">
        <w:rPr>
          <w:rStyle w:val="StyleUnderline"/>
          <w:highlight w:val="yellow"/>
        </w:rPr>
        <w:t>bargain collectively</w:t>
      </w:r>
      <w:r w:rsidRPr="00694AA5">
        <w:t>. “</w:t>
      </w:r>
      <w:r w:rsidRPr="00500963">
        <w:rPr>
          <w:rStyle w:val="Emphasis"/>
        </w:rPr>
        <w:t>Employee</w:t>
      </w:r>
      <w:r w:rsidRPr="00694AA5">
        <w:t xml:space="preserve">,” as that term is defined, </w:t>
      </w:r>
      <w:r w:rsidRPr="002856F3">
        <w:rPr>
          <w:rStyle w:val="Emphasis"/>
          <w:highlight w:val="yellow"/>
        </w:rPr>
        <w:t>excludes</w:t>
      </w:r>
      <w:r w:rsidRPr="00694AA5">
        <w:t xml:space="preserve"> the President’s </w:t>
      </w:r>
      <w:r w:rsidRPr="002856F3">
        <w:rPr>
          <w:rStyle w:val="Emphasis"/>
          <w:highlight w:val="yellow"/>
        </w:rPr>
        <w:t>political appointees</w:t>
      </w:r>
      <w:r w:rsidRPr="002856F3">
        <w:rPr>
          <w:highlight w:val="yellow"/>
        </w:rPr>
        <w:t xml:space="preserve">, </w:t>
      </w:r>
      <w:r w:rsidRPr="002856F3">
        <w:rPr>
          <w:rStyle w:val="StyleUnderline"/>
          <w:highlight w:val="yellow"/>
        </w:rPr>
        <w:t>as well as</w:t>
      </w:r>
      <w:r w:rsidRPr="00500963">
        <w:rPr>
          <w:rStyle w:val="StyleUnderline"/>
        </w:rPr>
        <w:t xml:space="preserve"> members of </w:t>
      </w:r>
      <w:r w:rsidRPr="00DE0D29">
        <w:rPr>
          <w:rStyle w:val="StyleUnderline"/>
          <w:highlight w:val="yellow"/>
        </w:rPr>
        <w:t>the</w:t>
      </w:r>
      <w:r w:rsidRPr="00500963">
        <w:rPr>
          <w:rStyle w:val="StyleUnderline"/>
        </w:rPr>
        <w:t xml:space="preserve"> </w:t>
      </w:r>
      <w:r w:rsidRPr="00DE0D29">
        <w:rPr>
          <w:rStyle w:val="StyleUnderline"/>
        </w:rPr>
        <w:t>Senior Executive Service</w:t>
      </w:r>
      <w:r w:rsidRPr="00DE0D29">
        <w:t xml:space="preserve">, </w:t>
      </w:r>
      <w:r w:rsidRPr="00DE0D29">
        <w:rPr>
          <w:rStyle w:val="StyleUnderline"/>
        </w:rPr>
        <w:t xml:space="preserve">who make up </w:t>
      </w:r>
      <w:r w:rsidRPr="00DE0D29">
        <w:rPr>
          <w:rStyle w:val="Emphasis"/>
        </w:rPr>
        <w:t>most of the</w:t>
      </w:r>
      <w:r w:rsidRPr="00500963">
        <w:rPr>
          <w:rStyle w:val="StyleUnderline"/>
        </w:rPr>
        <w:t xml:space="preserve"> federal government’s</w:t>
      </w:r>
      <w:r w:rsidRPr="00694AA5">
        <w:t xml:space="preserve"> </w:t>
      </w:r>
      <w:r w:rsidRPr="002856F3">
        <w:rPr>
          <w:rStyle w:val="Emphasis"/>
          <w:highlight w:val="yellow"/>
        </w:rPr>
        <w:t>managerial core</w:t>
      </w:r>
      <w:r w:rsidRPr="00694AA5">
        <w:t xml:space="preserve">. In fact, </w:t>
      </w:r>
      <w:r w:rsidRPr="00DE0D29">
        <w:rPr>
          <w:rStyle w:val="StyleUnderline"/>
        </w:rPr>
        <w:t>anyone who exercises “supervisory” authority</w:t>
      </w:r>
      <w:r w:rsidRPr="00DE0D29">
        <w:t xml:space="preserve"> over other workers </w:t>
      </w:r>
      <w:r w:rsidRPr="00DE0D29">
        <w:rPr>
          <w:rStyle w:val="StyleUnderline"/>
        </w:rPr>
        <w:t>is excluded from</w:t>
      </w:r>
      <w:r w:rsidRPr="00500963">
        <w:rPr>
          <w:rStyle w:val="StyleUnderline"/>
        </w:rPr>
        <w:t xml:space="preserve"> bargaining protections</w:t>
      </w:r>
      <w:r w:rsidRPr="00694AA5">
        <w:t xml:space="preserve">. The </w:t>
      </w:r>
      <w:r w:rsidRPr="00DE0D29">
        <w:rPr>
          <w:rStyle w:val="StyleUnderline"/>
          <w:highlight w:val="yellow"/>
        </w:rPr>
        <w:t>protections</w:t>
      </w:r>
      <w:r w:rsidRPr="00694AA5">
        <w:t xml:space="preserve"> thus </w:t>
      </w:r>
      <w:r w:rsidRPr="00DE0D29">
        <w:rPr>
          <w:rStyle w:val="StyleUnderline"/>
          <w:highlight w:val="yellow"/>
        </w:rPr>
        <w:t>don’t</w:t>
      </w:r>
      <w:r w:rsidRPr="00DE0D29">
        <w:rPr>
          <w:highlight w:val="yellow"/>
        </w:rPr>
        <w:t xml:space="preserve"> </w:t>
      </w:r>
      <w:r w:rsidRPr="00DE0D29">
        <w:rPr>
          <w:rStyle w:val="StyleUnderline"/>
          <w:highlight w:val="yellow"/>
        </w:rPr>
        <w:t>reach</w:t>
      </w:r>
      <w:r w:rsidRPr="00500963">
        <w:rPr>
          <w:rStyle w:val="StyleUnderline"/>
        </w:rPr>
        <w:t xml:space="preserve"> the categories of </w:t>
      </w:r>
      <w:r w:rsidRPr="00DE0D29">
        <w:rPr>
          <w:rStyle w:val="StyleUnderline"/>
          <w:highlight w:val="yellow"/>
        </w:rPr>
        <w:t>workers that</w:t>
      </w:r>
      <w:r w:rsidRPr="00500963">
        <w:rPr>
          <w:rStyle w:val="StyleUnderline"/>
        </w:rPr>
        <w:t xml:space="preserve"> </w:t>
      </w:r>
      <w:r w:rsidRPr="001561CE">
        <w:rPr>
          <w:rStyle w:val="Emphasis"/>
        </w:rPr>
        <w:t>participate regularly</w:t>
      </w:r>
      <w:r w:rsidRPr="00694AA5">
        <w:t xml:space="preserve"> </w:t>
      </w:r>
      <w:r w:rsidRPr="00500963">
        <w:rPr>
          <w:rStyle w:val="StyleUnderline"/>
        </w:rPr>
        <w:t xml:space="preserve">in </w:t>
      </w:r>
      <w:r w:rsidRPr="00DE0D29">
        <w:rPr>
          <w:rStyle w:val="StyleUnderline"/>
        </w:rPr>
        <w:t xml:space="preserve">the </w:t>
      </w:r>
      <w:r w:rsidRPr="00DE0D29">
        <w:rPr>
          <w:rStyle w:val="StyleUnderline"/>
          <w:highlight w:val="yellow"/>
        </w:rPr>
        <w:t>formulat</w:t>
      </w:r>
      <w:r w:rsidRPr="00DE0D29">
        <w:rPr>
          <w:rStyle w:val="StyleUnderline"/>
        </w:rPr>
        <w:t>ion</w:t>
      </w:r>
      <w:r w:rsidRPr="00500963">
        <w:rPr>
          <w:rStyle w:val="StyleUnderline"/>
        </w:rPr>
        <w:t xml:space="preserve"> of </w:t>
      </w:r>
      <w:r w:rsidRPr="001561CE">
        <w:rPr>
          <w:rStyle w:val="Emphasis"/>
        </w:rPr>
        <w:t>high-level</w:t>
      </w:r>
      <w:r w:rsidRPr="00500963">
        <w:rPr>
          <w:rStyle w:val="Emphasis"/>
        </w:rPr>
        <w:t xml:space="preserve"> </w:t>
      </w:r>
      <w:r w:rsidRPr="001561CE">
        <w:rPr>
          <w:rStyle w:val="Emphasis"/>
        </w:rPr>
        <w:t xml:space="preserve">agency </w:t>
      </w:r>
      <w:r w:rsidRPr="00DE0D29">
        <w:rPr>
          <w:rStyle w:val="Emphasis"/>
          <w:highlight w:val="yellow"/>
        </w:rPr>
        <w:t>policies</w:t>
      </w:r>
      <w:r w:rsidRPr="00694AA5">
        <w:t xml:space="preserve">. Instead, </w:t>
      </w:r>
      <w:r w:rsidRPr="00500963">
        <w:rPr>
          <w:rStyle w:val="StyleUnderline"/>
        </w:rPr>
        <w:t xml:space="preserve">they cover primarily </w:t>
      </w:r>
      <w:r w:rsidRPr="002856F3">
        <w:rPr>
          <w:rStyle w:val="Emphasis"/>
          <w:highlight w:val="yellow"/>
        </w:rPr>
        <w:t>front-line</w:t>
      </w:r>
      <w:r w:rsidRPr="00DE0D29">
        <w:rPr>
          <w:rStyle w:val="Emphasis"/>
        </w:rPr>
        <w:t xml:space="preserve"> </w:t>
      </w:r>
      <w:r w:rsidRPr="001561CE">
        <w:rPr>
          <w:rStyle w:val="Emphasis"/>
        </w:rPr>
        <w:t>workers</w:t>
      </w:r>
      <w:r w:rsidRPr="00694AA5">
        <w:t>—</w:t>
      </w:r>
      <w:r w:rsidRPr="00500963">
        <w:rPr>
          <w:rStyle w:val="StyleUnderline"/>
        </w:rPr>
        <w:t>everyone from scientists, economists</w:t>
      </w:r>
      <w:r w:rsidRPr="00694AA5">
        <w:t xml:space="preserve">, </w:t>
      </w:r>
      <w:r w:rsidRPr="00500963">
        <w:rPr>
          <w:rStyle w:val="StyleUnderline"/>
        </w:rPr>
        <w:t>and litigation attorneys to</w:t>
      </w:r>
      <w:r w:rsidRPr="00694AA5">
        <w:t xml:space="preserve"> </w:t>
      </w:r>
      <w:r w:rsidRPr="00500963">
        <w:rPr>
          <w:rStyle w:val="StyleUnderline"/>
        </w:rPr>
        <w:t>prison guards and park rangers</w:t>
      </w:r>
      <w:r w:rsidRPr="00694AA5">
        <w:t xml:space="preserve">. </w:t>
      </w:r>
      <w:r w:rsidRPr="00500963">
        <w:rPr>
          <w:rStyle w:val="StyleUnderline"/>
        </w:rPr>
        <w:t>These positions are key to ensuring that</w:t>
      </w:r>
      <w:r w:rsidRPr="00694AA5">
        <w:t xml:space="preserve"> the </w:t>
      </w:r>
      <w:r w:rsidRPr="00500963">
        <w:rPr>
          <w:rStyle w:val="StyleUnderline"/>
        </w:rPr>
        <w:t>laws</w:t>
      </w:r>
      <w:r w:rsidRPr="00694AA5">
        <w:t xml:space="preserve"> Congress has written </w:t>
      </w:r>
      <w:r w:rsidRPr="00500963">
        <w:rPr>
          <w:rStyle w:val="StyleUnderline"/>
        </w:rPr>
        <w:t>are</w:t>
      </w:r>
      <w:r w:rsidRPr="00694AA5">
        <w:t xml:space="preserve"> faithfully </w:t>
      </w:r>
      <w:r w:rsidRPr="001561CE">
        <w:rPr>
          <w:rStyle w:val="Emphasis"/>
        </w:rPr>
        <w:t>executed</w:t>
      </w:r>
      <w:r w:rsidRPr="00694AA5">
        <w:t xml:space="preserve"> by competent staffs, </w:t>
      </w:r>
      <w:r w:rsidRPr="00500963">
        <w:rPr>
          <w:rStyle w:val="StyleUnderline"/>
        </w:rPr>
        <w:t xml:space="preserve">but </w:t>
      </w:r>
      <w:r w:rsidRPr="002856F3">
        <w:rPr>
          <w:rStyle w:val="Emphasis"/>
          <w:highlight w:val="yellow"/>
        </w:rPr>
        <w:t>don’t formulate</w:t>
      </w:r>
      <w:r w:rsidRPr="00694AA5">
        <w:t xml:space="preserve"> </w:t>
      </w:r>
      <w:r w:rsidRPr="00500963">
        <w:rPr>
          <w:rStyle w:val="StyleUnderline"/>
        </w:rPr>
        <w:t xml:space="preserve">the types of policies that we usually think of as </w:t>
      </w:r>
      <w:r w:rsidRPr="002856F3">
        <w:rPr>
          <w:rStyle w:val="StyleUnderline"/>
          <w:highlight w:val="yellow"/>
        </w:rPr>
        <w:t>presidential prerogatives</w:t>
      </w:r>
      <w:r w:rsidRPr="00500963">
        <w:rPr>
          <w:rStyle w:val="StyleUnderline"/>
        </w:rPr>
        <w:t>.</w:t>
      </w:r>
    </w:p>
    <w:p w14:paraId="129C5A14" w14:textId="77777777" w:rsidR="002D53C1" w:rsidRPr="007A1FAC" w:rsidRDefault="002D53C1" w:rsidP="002D53C1">
      <w:r w:rsidRPr="00694AA5">
        <w:t xml:space="preserve">Second, to the extent that specific contractual provisions do impact policy, </w:t>
      </w:r>
      <w:r w:rsidRPr="00500963">
        <w:rPr>
          <w:rStyle w:val="StyleUnderline"/>
        </w:rPr>
        <w:t xml:space="preserve">federal law has built in </w:t>
      </w:r>
      <w:r w:rsidRPr="002856F3">
        <w:rPr>
          <w:rStyle w:val="Emphasis"/>
          <w:highlight w:val="yellow"/>
        </w:rPr>
        <w:t>robust protections</w:t>
      </w:r>
      <w:r w:rsidRPr="002856F3">
        <w:rPr>
          <w:rStyle w:val="StyleUnderline"/>
          <w:highlight w:val="yellow"/>
        </w:rPr>
        <w:t xml:space="preserve"> for presidential discretion</w:t>
      </w:r>
      <w:r w:rsidRPr="00694AA5">
        <w:t xml:space="preserve">. The </w:t>
      </w:r>
      <w:r w:rsidRPr="00500963">
        <w:rPr>
          <w:rStyle w:val="StyleUnderline"/>
        </w:rPr>
        <w:t xml:space="preserve">CSRA contains provisions </w:t>
      </w:r>
      <w:r w:rsidRPr="002856F3">
        <w:rPr>
          <w:rStyle w:val="StyleUnderline"/>
          <w:highlight w:val="yellow"/>
        </w:rPr>
        <w:t xml:space="preserve">that </w:t>
      </w:r>
      <w:r w:rsidRPr="002856F3">
        <w:rPr>
          <w:rStyle w:val="Emphasis"/>
          <w:highlight w:val="yellow"/>
        </w:rPr>
        <w:t>prohibit</w:t>
      </w:r>
      <w:r w:rsidRPr="00500963">
        <w:rPr>
          <w:rStyle w:val="StyleUnderline"/>
        </w:rPr>
        <w:t xml:space="preserve"> </w:t>
      </w:r>
      <w:r w:rsidRPr="002856F3">
        <w:rPr>
          <w:rStyle w:val="Emphasis"/>
          <w:highlight w:val="yellow"/>
        </w:rPr>
        <w:t>c</w:t>
      </w:r>
      <w:r w:rsidRPr="00500963">
        <w:rPr>
          <w:rStyle w:val="StyleUnderline"/>
        </w:rPr>
        <w:t xml:space="preserve">ollective </w:t>
      </w:r>
      <w:r w:rsidRPr="002856F3">
        <w:rPr>
          <w:rStyle w:val="Emphasis"/>
          <w:highlight w:val="yellow"/>
        </w:rPr>
        <w:t>b</w:t>
      </w:r>
      <w:r w:rsidRPr="00500963">
        <w:rPr>
          <w:rStyle w:val="StyleUnderline"/>
        </w:rPr>
        <w:t xml:space="preserve">argaining </w:t>
      </w:r>
      <w:r w:rsidRPr="00DE0D29">
        <w:rPr>
          <w:rStyle w:val="Emphasis"/>
          <w:highlight w:val="yellow"/>
        </w:rPr>
        <w:t>a</w:t>
      </w:r>
      <w:r w:rsidRPr="00500963">
        <w:rPr>
          <w:rStyle w:val="StyleUnderline"/>
        </w:rPr>
        <w:t>greement</w:t>
      </w:r>
      <w:r w:rsidRPr="00DE0D29">
        <w:rPr>
          <w:rStyle w:val="StyleUnderline"/>
          <w:highlight w:val="yellow"/>
        </w:rPr>
        <w:t xml:space="preserve">s </w:t>
      </w:r>
      <w:r w:rsidRPr="00DE0D29">
        <w:rPr>
          <w:rStyle w:val="Emphasis"/>
          <w:highlight w:val="yellow"/>
        </w:rPr>
        <w:t>fro</w:t>
      </w:r>
      <w:r w:rsidRPr="002856F3">
        <w:rPr>
          <w:rStyle w:val="Emphasis"/>
          <w:highlight w:val="yellow"/>
        </w:rPr>
        <w:t>m infringing on</w:t>
      </w:r>
      <w:r w:rsidRPr="00694AA5">
        <w:t xml:space="preserve"> </w:t>
      </w:r>
      <w:r w:rsidRPr="00500963">
        <w:rPr>
          <w:rStyle w:val="StyleUnderline"/>
        </w:rPr>
        <w:t>the President’s “</w:t>
      </w:r>
      <w:r w:rsidRPr="00DE0D29">
        <w:rPr>
          <w:rStyle w:val="Emphasis"/>
        </w:rPr>
        <w:t>management rights</w:t>
      </w:r>
      <w:r w:rsidRPr="00694AA5">
        <w:t xml:space="preserve">,” including </w:t>
      </w:r>
      <w:r w:rsidRPr="00500963">
        <w:rPr>
          <w:rStyle w:val="StyleUnderline"/>
        </w:rPr>
        <w:t xml:space="preserve">the </w:t>
      </w:r>
      <w:r w:rsidRPr="00DE0D29">
        <w:rPr>
          <w:rStyle w:val="StyleUnderline"/>
          <w:highlight w:val="yellow"/>
        </w:rPr>
        <w:t xml:space="preserve">right to </w:t>
      </w:r>
      <w:r w:rsidRPr="002856F3">
        <w:rPr>
          <w:rStyle w:val="Emphasis"/>
          <w:highlight w:val="yellow"/>
        </w:rPr>
        <w:t>determine</w:t>
      </w:r>
      <w:r w:rsidRPr="00500963">
        <w:rPr>
          <w:rStyle w:val="StyleUnderline"/>
        </w:rPr>
        <w:t xml:space="preserve"> the </w:t>
      </w:r>
      <w:r w:rsidRPr="00DE0D29">
        <w:rPr>
          <w:rStyle w:val="Emphasis"/>
          <w:highlight w:val="yellow"/>
        </w:rPr>
        <w:t>agency</w:t>
      </w:r>
      <w:r w:rsidRPr="00DE0D29">
        <w:rPr>
          <w:rStyle w:val="Emphasis"/>
        </w:rPr>
        <w:t>’s “</w:t>
      </w:r>
      <w:r w:rsidRPr="002856F3">
        <w:rPr>
          <w:rStyle w:val="Emphasis"/>
          <w:highlight w:val="yellow"/>
        </w:rPr>
        <w:t>mission</w:t>
      </w:r>
      <w:r w:rsidRPr="002856F3">
        <w:rPr>
          <w:highlight w:val="yellow"/>
        </w:rPr>
        <w:t xml:space="preserve">, </w:t>
      </w:r>
      <w:r w:rsidRPr="002856F3">
        <w:rPr>
          <w:rStyle w:val="Emphasis"/>
          <w:highlight w:val="yellow"/>
        </w:rPr>
        <w:t>budget</w:t>
      </w:r>
      <w:r w:rsidRPr="002856F3">
        <w:rPr>
          <w:highlight w:val="yellow"/>
        </w:rPr>
        <w:t xml:space="preserve">, </w:t>
      </w:r>
      <w:r w:rsidRPr="002856F3">
        <w:rPr>
          <w:rStyle w:val="Emphasis"/>
          <w:highlight w:val="yellow"/>
        </w:rPr>
        <w:t>organization</w:t>
      </w:r>
      <w:r w:rsidRPr="002856F3">
        <w:rPr>
          <w:highlight w:val="yellow"/>
        </w:rPr>
        <w:t xml:space="preserve">, </w:t>
      </w:r>
      <w:r w:rsidRPr="002856F3">
        <w:rPr>
          <w:rStyle w:val="StyleUnderline"/>
          <w:highlight w:val="yellow"/>
        </w:rPr>
        <w:t xml:space="preserve">number of </w:t>
      </w:r>
      <w:r w:rsidRPr="002856F3">
        <w:rPr>
          <w:rStyle w:val="Emphasis"/>
          <w:highlight w:val="yellow"/>
        </w:rPr>
        <w:t>employees</w:t>
      </w:r>
      <w:r w:rsidRPr="002856F3">
        <w:rPr>
          <w:highlight w:val="yellow"/>
        </w:rPr>
        <w:t xml:space="preserve">, </w:t>
      </w:r>
      <w:r w:rsidRPr="002856F3">
        <w:rPr>
          <w:rStyle w:val="StyleUnderline"/>
          <w:highlight w:val="yellow"/>
        </w:rPr>
        <w:t xml:space="preserve">and </w:t>
      </w:r>
      <w:r w:rsidRPr="001561CE">
        <w:rPr>
          <w:rStyle w:val="Emphasis"/>
        </w:rPr>
        <w:t xml:space="preserve">internal </w:t>
      </w:r>
      <w:r w:rsidRPr="002856F3">
        <w:rPr>
          <w:rStyle w:val="Emphasis"/>
          <w:highlight w:val="yellow"/>
        </w:rPr>
        <w:t xml:space="preserve">security </w:t>
      </w:r>
      <w:r w:rsidRPr="00DE0D29">
        <w:rPr>
          <w:rStyle w:val="Emphasis"/>
        </w:rPr>
        <w:t>practices</w:t>
      </w:r>
      <w:r w:rsidRPr="00694AA5">
        <w:t xml:space="preserve">.” </w:t>
      </w:r>
      <w:r w:rsidRPr="00500963">
        <w:rPr>
          <w:rStyle w:val="StyleUnderline"/>
        </w:rPr>
        <w:t xml:space="preserve">When the workplace rights of civil servants </w:t>
      </w:r>
      <w:r w:rsidRPr="001561CE">
        <w:rPr>
          <w:rStyle w:val="Emphasis"/>
        </w:rPr>
        <w:t>conflict with</w:t>
      </w:r>
      <w:r w:rsidRPr="00500963">
        <w:rPr>
          <w:rStyle w:val="StyleUnderline"/>
        </w:rPr>
        <w:t xml:space="preserve"> the </w:t>
      </w:r>
      <w:r w:rsidRPr="001561CE">
        <w:rPr>
          <w:rStyle w:val="Emphasis"/>
        </w:rPr>
        <w:t>policy initiatives of the President</w:t>
      </w:r>
      <w:r w:rsidRPr="00694AA5">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33862CC" w14:textId="77777777" w:rsidR="002D53C1" w:rsidRPr="009466A7" w:rsidRDefault="002D53C1" w:rsidP="002D53C1"/>
    <w:p w14:paraId="477E426E" w14:textId="77777777" w:rsidR="002D53C1" w:rsidRPr="0084015E" w:rsidRDefault="002D53C1" w:rsidP="002D53C1">
      <w:pPr>
        <w:pStyle w:val="Heading3"/>
        <w:rPr>
          <w:rFonts w:cs="Arial"/>
        </w:rPr>
      </w:pPr>
      <w:r>
        <w:rPr>
          <w:rFonts w:cs="Arial"/>
        </w:rPr>
        <w:t>D: Unions Don’t fight Trump—1NC</w:t>
      </w:r>
    </w:p>
    <w:p w14:paraId="51C73F51" w14:textId="77777777" w:rsidR="002D53C1" w:rsidRDefault="002D53C1" w:rsidP="002D53C1"/>
    <w:p w14:paraId="63D4D998" w14:textId="77777777" w:rsidR="002D53C1" w:rsidRDefault="002D53C1" w:rsidP="002D53C1">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77AC8DE2" w14:textId="77777777" w:rsidR="002D53C1" w:rsidRDefault="002D53C1" w:rsidP="002D53C1">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31CC05FF" w14:textId="77777777" w:rsidR="002D53C1" w:rsidRPr="00E3525C" w:rsidRDefault="002D53C1" w:rsidP="002D53C1"/>
    <w:p w14:paraId="7B0EDAE1" w14:textId="77777777" w:rsidR="002D53C1" w:rsidRPr="0084015E" w:rsidRDefault="002D53C1" w:rsidP="002D53C1">
      <w:pPr>
        <w:rPr>
          <w:rStyle w:val="StyleUnderline"/>
        </w:rPr>
      </w:pPr>
      <w:r w:rsidRPr="00E3525C">
        <w:rPr>
          <w:rStyle w:val="StyleUnderline"/>
          <w:highlight w:val="yellow"/>
        </w:rPr>
        <w:t>Talk</w:t>
      </w:r>
      <w:r w:rsidRPr="0084015E">
        <w:rPr>
          <w:rStyle w:val="StyleUnderline"/>
        </w:rPr>
        <w:t xml:space="preserve">, </w:t>
      </w:r>
      <w:r w:rsidRPr="00E3525C">
        <w:rPr>
          <w:rStyle w:val="StyleUnderline"/>
          <w:highlight w:val="yellow"/>
        </w:rPr>
        <w:t>but No Walk</w:t>
      </w:r>
      <w:r w:rsidRPr="0084015E">
        <w:rPr>
          <w:rStyle w:val="StyleUnderline"/>
        </w:rPr>
        <w:t>, From Unions</w:t>
      </w:r>
    </w:p>
    <w:p w14:paraId="03EFE260" w14:textId="77777777" w:rsidR="002D53C1" w:rsidRDefault="002D53C1" w:rsidP="002D53C1">
      <w:r w:rsidRPr="0084015E">
        <w:rPr>
          <w:rStyle w:val="StyleUnderline"/>
        </w:rPr>
        <w:t>Across the labor movement</w:t>
      </w:r>
      <w:r w:rsidRPr="0084015E">
        <w:t xml:space="preserve">, some </w:t>
      </w:r>
      <w:r w:rsidRPr="0084015E">
        <w:rPr>
          <w:rStyle w:val="StyleUnderline"/>
        </w:rPr>
        <w:t xml:space="preserve">major </w:t>
      </w:r>
      <w:r w:rsidRPr="0084015E">
        <w:rPr>
          <w:rStyle w:val="StyleUnderline"/>
          <w:highlight w:val="yellow"/>
        </w:rPr>
        <w:t>unions were</w:t>
      </w:r>
      <w:r w:rsidRPr="0084015E">
        <w:rPr>
          <w:rStyle w:val="StyleUnderline"/>
        </w:rPr>
        <w:t xml:space="preserve"> completely </w:t>
      </w:r>
      <w:r w:rsidRPr="0084015E">
        <w:rPr>
          <w:rStyle w:val="Emphasis"/>
          <w:highlight w:val="yellow"/>
        </w:rPr>
        <w:t>silent</w:t>
      </w:r>
      <w:r w:rsidRPr="0084015E">
        <w:rPr>
          <w:rStyle w:val="StyleUnderline"/>
          <w:highlight w:val="yellow"/>
        </w:rPr>
        <w:t xml:space="preserve"> about Trump</w:t>
      </w:r>
      <w:r w:rsidRPr="0084015E">
        <w:rPr>
          <w:rStyle w:val="StyleUnderline"/>
        </w:rPr>
        <w:t>’s declaration</w:t>
      </w:r>
      <w:r w:rsidRPr="0084015E">
        <w:t xml:space="preserve">; </w:t>
      </w:r>
      <w:r w:rsidRPr="0084015E">
        <w:rPr>
          <w:rStyle w:val="StyleUnderline"/>
          <w:highlight w:val="yellow"/>
        </w:rPr>
        <w:t>others</w:t>
      </w:r>
      <w:r w:rsidRPr="0084015E">
        <w:t xml:space="preserve"> issued statements claiming that they were upset but </w:t>
      </w:r>
      <w:r w:rsidRPr="0084015E">
        <w:rPr>
          <w:rStyle w:val="StyleUnderline"/>
          <w:highlight w:val="yellow"/>
        </w:rPr>
        <w:t xml:space="preserve">managed to </w:t>
      </w:r>
      <w:r w:rsidRPr="0084015E">
        <w:rPr>
          <w:rStyle w:val="Emphasis"/>
          <w:highlight w:val="yellow"/>
        </w:rPr>
        <w:t>avoid</w:t>
      </w:r>
      <w:r w:rsidRPr="0084015E">
        <w:rPr>
          <w:rStyle w:val="StyleUnderline"/>
          <w:highlight w:val="yellow"/>
        </w:rPr>
        <w:t xml:space="preserve"> using the word “</w:t>
      </w:r>
      <w:r w:rsidRPr="0084015E">
        <w:rPr>
          <w:rStyle w:val="Emphasis"/>
          <w:highlight w:val="yellow"/>
        </w:rPr>
        <w:t>Trump</w:t>
      </w:r>
      <w:r w:rsidRPr="0084015E">
        <w:rPr>
          <w:rStyle w:val="StyleUnderline"/>
          <w:highlight w:val="yellow"/>
        </w:rPr>
        <w:t>,”</w:t>
      </w:r>
      <w:r w:rsidRPr="0084015E">
        <w:t xml:space="preserve"> presumably </w:t>
      </w:r>
      <w:r w:rsidRPr="0084015E">
        <w:rPr>
          <w:rStyle w:val="StyleUnderline"/>
          <w:highlight w:val="yellow"/>
        </w:rPr>
        <w:t>to give</w:t>
      </w:r>
      <w:r w:rsidRPr="0084015E">
        <w:rPr>
          <w:rStyle w:val="StyleUnderline"/>
        </w:rPr>
        <w:t xml:space="preserve"> them the </w:t>
      </w:r>
      <w:r w:rsidRPr="0084015E">
        <w:rPr>
          <w:rStyle w:val="StyleUnderline"/>
          <w:highlight w:val="yellow"/>
        </w:rPr>
        <w:t xml:space="preserve">leeway to </w:t>
      </w:r>
      <w:r w:rsidRPr="0084015E">
        <w:rPr>
          <w:rStyle w:val="Emphasis"/>
          <w:highlight w:val="yellow"/>
        </w:rPr>
        <w:t>kiss the ring</w:t>
      </w:r>
      <w:r w:rsidRPr="0084015E">
        <w:rPr>
          <w:rStyle w:val="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24CC4170" w14:textId="77777777" w:rsidR="002D53C1" w:rsidRDefault="002D53C1" w:rsidP="002D53C1"/>
    <w:p w14:paraId="380B6E89" w14:textId="77777777" w:rsidR="002D53C1" w:rsidRDefault="002D53C1" w:rsidP="002D53C1">
      <w:pPr>
        <w:pStyle w:val="Heading3"/>
      </w:pPr>
      <w:r>
        <w:t>D: Admin State Fails—1NC</w:t>
      </w:r>
    </w:p>
    <w:p w14:paraId="299C4028" w14:textId="77777777" w:rsidR="002D53C1" w:rsidRDefault="002D53C1" w:rsidP="002D53C1"/>
    <w:p w14:paraId="6A5615D2" w14:textId="77777777" w:rsidR="002D53C1" w:rsidRPr="0008764B" w:rsidRDefault="002D53C1" w:rsidP="002D53C1">
      <w:pPr>
        <w:pStyle w:val="Heading4"/>
        <w:rPr>
          <w:rFonts w:cs="Arial"/>
        </w:rPr>
      </w:pPr>
      <w:r w:rsidRPr="0084015E">
        <w:rPr>
          <w:rFonts w:cs="Arial"/>
        </w:rPr>
        <w:t xml:space="preserve">They can’t solve private sector flight. Firings have </w:t>
      </w:r>
      <w:r w:rsidRPr="0084015E">
        <w:rPr>
          <w:rFonts w:cs="Arial"/>
          <w:u w:val="single"/>
        </w:rPr>
        <w:t>happened</w:t>
      </w:r>
      <w:r w:rsidRPr="0084015E">
        <w:rPr>
          <w:rFonts w:cs="Arial"/>
        </w:rPr>
        <w:t xml:space="preserve">, people have signed contracts, get paid </w:t>
      </w:r>
      <w:r w:rsidRPr="0084015E">
        <w:rPr>
          <w:rFonts w:cs="Arial"/>
          <w:u w:val="single"/>
        </w:rPr>
        <w:t>way more</w:t>
      </w:r>
      <w:r w:rsidRPr="0084015E">
        <w:rPr>
          <w:rFonts w:cs="Arial"/>
        </w:rPr>
        <w:t xml:space="preserve">, and won’t trust the </w:t>
      </w:r>
      <w:r w:rsidRPr="0084015E">
        <w:rPr>
          <w:rFonts w:cs="Arial"/>
          <w:u w:val="single"/>
        </w:rPr>
        <w:t>durability</w:t>
      </w:r>
      <w:r w:rsidRPr="0084015E">
        <w:rPr>
          <w:rFonts w:cs="Arial"/>
        </w:rPr>
        <w:t xml:space="preserve"> of the AFF.</w:t>
      </w:r>
      <w:r w:rsidRPr="0084015E">
        <w:rPr>
          <w:rFonts w:cs="Arial"/>
          <w:u w:val="single"/>
        </w:rPr>
        <w:t xml:space="preserve"> </w:t>
      </w:r>
    </w:p>
    <w:p w14:paraId="03900A96" w14:textId="77777777" w:rsidR="002D53C1" w:rsidRPr="009E1971" w:rsidRDefault="002D53C1" w:rsidP="002D53C1"/>
    <w:p w14:paraId="47F2C22E" w14:textId="77777777" w:rsidR="002D53C1" w:rsidRDefault="002D53C1" w:rsidP="002D53C1">
      <w:pPr>
        <w:pStyle w:val="Heading4"/>
      </w:pPr>
      <w:r>
        <w:t xml:space="preserve">Admin state </w:t>
      </w:r>
      <w:r w:rsidRPr="0021373E">
        <w:rPr>
          <w:u w:val="single"/>
        </w:rPr>
        <w:t>fails</w:t>
      </w:r>
      <w:r>
        <w:t>—‘expertise’ and ‘delay’ shortfalls are routine.</w:t>
      </w:r>
    </w:p>
    <w:p w14:paraId="47104690" w14:textId="77777777" w:rsidR="002D53C1" w:rsidRDefault="002D53C1" w:rsidP="002D53C1">
      <w:r>
        <w:rPr>
          <w:rStyle w:val="Style13ptBold"/>
        </w:rPr>
        <w:t>Hamburger 23</w:t>
      </w:r>
      <w:r>
        <w:t xml:space="preserve"> (Phillip A. Hamburger J.D. from Yale Law School, Maurice and Hilda Friedman Professor of Law at Columbia University; 2023 "Administrative Harms"; Hoover Institute; doα: 10-31-2025) </w:t>
      </w:r>
      <w:hyperlink r:id="rId9" w:history="1">
        <w:r w:rsidRPr="00D15B53">
          <w:rPr>
            <w:rStyle w:val="Hyperlink"/>
          </w:rPr>
          <w:t>https://scholarship.law.columbia.edu/cgi/viewcontent.cgi?params=/context/faculty_scholarship/article/5216/&amp;path_info=Hamburger_Administrative_Harms.pdf</w:t>
        </w:r>
      </w:hyperlink>
    </w:p>
    <w:p w14:paraId="566FD2B6" w14:textId="77777777" w:rsidR="002D53C1" w:rsidRPr="005B08C3" w:rsidRDefault="002D53C1" w:rsidP="002D53C1"/>
    <w:p w14:paraId="1AF36623" w14:textId="77777777" w:rsidR="002D53C1" w:rsidRPr="00BB4F11" w:rsidRDefault="002D53C1" w:rsidP="002D53C1">
      <w:r w:rsidRPr="00BB4F11">
        <w:t xml:space="preserve">Notwithstanding its departure from the Constitution, from law, and even from rules, </w:t>
      </w:r>
      <w:r w:rsidRPr="002856F3">
        <w:rPr>
          <w:rStyle w:val="StyleUnderline"/>
          <w:highlight w:val="yellow"/>
        </w:rPr>
        <w:t>admin</w:t>
      </w:r>
      <w:r w:rsidRPr="00251421">
        <w:rPr>
          <w:rStyle w:val="StyleUnderline"/>
        </w:rPr>
        <w:t xml:space="preserve">istrative </w:t>
      </w:r>
      <w:r w:rsidRPr="005B08C3">
        <w:rPr>
          <w:rStyle w:val="StyleUnderline"/>
        </w:rPr>
        <w:t xml:space="preserve">power </w:t>
      </w:r>
      <w:r w:rsidRPr="005B08C3">
        <w:rPr>
          <w:rStyle w:val="Emphasis"/>
        </w:rPr>
        <w:t>claims</w:t>
      </w:r>
      <w:r w:rsidRPr="00BB4F11">
        <w:t xml:space="preserve"> to offer the distinctive advantage of </w:t>
      </w:r>
      <w:r w:rsidRPr="005B08C3">
        <w:rPr>
          <w:rStyle w:val="StyleUnderline"/>
        </w:rPr>
        <w:t xml:space="preserve">rational </w:t>
      </w:r>
      <w:r w:rsidRPr="002856F3">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06A21446" w14:textId="77777777" w:rsidR="002D53C1" w:rsidRPr="00BB4F11" w:rsidRDefault="002D53C1" w:rsidP="002D53C1">
      <w:r w:rsidRPr="00BB4F11">
        <w:t>But is this entirely true?</w:t>
      </w:r>
    </w:p>
    <w:p w14:paraId="12F086D1" w14:textId="77777777" w:rsidR="002D53C1" w:rsidRPr="00BB4F11" w:rsidRDefault="002D53C1" w:rsidP="002D53C1">
      <w:r w:rsidRPr="00BB4F11">
        <w:rPr>
          <w:rStyle w:val="Emphasis"/>
        </w:rPr>
        <w:t>Doubts</w:t>
      </w:r>
      <w:r w:rsidRPr="00BB4F11">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3070BB0C" w14:textId="77777777" w:rsidR="002D53C1" w:rsidRPr="00BB4F11" w:rsidRDefault="002D53C1" w:rsidP="002D53C1">
      <w:r w:rsidRPr="00587AEF">
        <w:rPr>
          <w:rStyle w:val="StyleUnderline"/>
        </w:rPr>
        <w:t xml:space="preserve">Administrative </w:t>
      </w:r>
      <w:r w:rsidRPr="005B08C3">
        <w:rPr>
          <w:rStyle w:val="Emphasis"/>
          <w:highlight w:val="yellow"/>
        </w:rPr>
        <w:t>rationality</w:t>
      </w:r>
      <w:r w:rsidRPr="00587AEF">
        <w:rPr>
          <w:rStyle w:val="StyleUnderline"/>
        </w:rPr>
        <w:t xml:space="preserve">, however, </w:t>
      </w:r>
      <w:r w:rsidRPr="002856F3">
        <w:rPr>
          <w:rStyle w:val="StyleUnderline"/>
          <w:highlight w:val="yellow"/>
        </w:rPr>
        <w:t xml:space="preserve">is </w:t>
      </w:r>
      <w:r w:rsidRPr="002856F3">
        <w:rPr>
          <w:rStyle w:val="Emphasis"/>
          <w:highlight w:val="yellow"/>
        </w:rPr>
        <w:t>compromised</w:t>
      </w:r>
      <w:r w:rsidRPr="002856F3">
        <w:rPr>
          <w:rStyle w:val="StyleUnderline"/>
          <w:highlight w:val="yellow"/>
        </w:rPr>
        <w:t xml:space="preserve"> by</w:t>
      </w:r>
      <w:r w:rsidRPr="00BB4F11">
        <w:t xml:space="preserve"> a series of </w:t>
      </w:r>
      <w:r w:rsidRPr="00587AEF">
        <w:rPr>
          <w:rStyle w:val="StyleUnderline"/>
        </w:rPr>
        <w:t xml:space="preserve">decision-making </w:t>
      </w:r>
      <w:r w:rsidRPr="002856F3">
        <w:rPr>
          <w:rStyle w:val="Emphasis"/>
          <w:highlight w:val="yellow"/>
        </w:rPr>
        <w:t>biases</w:t>
      </w:r>
      <w:r w:rsidRPr="00631195">
        <w:t>.</w:t>
      </w:r>
      <w:r w:rsidRPr="00BB4F11">
        <w:t xml:space="preserve"> It therefore is doubtful how far one can go in thinking administrative power distinctively rational.</w:t>
      </w:r>
    </w:p>
    <w:p w14:paraId="6FC47AE5" w14:textId="77777777" w:rsidR="002D53C1" w:rsidRPr="00BB4F11" w:rsidRDefault="002D53C1" w:rsidP="002D53C1">
      <w:r w:rsidRPr="00BB4F11">
        <w:t>Confidence Bias</w:t>
      </w:r>
    </w:p>
    <w:p w14:paraId="5FABA497" w14:textId="77777777" w:rsidR="002D53C1" w:rsidRPr="00B83924" w:rsidRDefault="002D53C1" w:rsidP="002D53C1">
      <w:pPr>
        <w:rPr>
          <w:rStyle w:val="Emphasis"/>
        </w:rPr>
      </w:pPr>
      <w:r w:rsidRPr="00664882">
        <w:rPr>
          <w:rStyle w:val="StyleUnderline"/>
        </w:rPr>
        <w:t>One</w:t>
      </w:r>
      <w:r w:rsidRPr="00BB4F11">
        <w:t xml:space="preserve"> distortion </w:t>
      </w:r>
      <w:r w:rsidRPr="00664882">
        <w:rPr>
          <w:rStyle w:val="StyleUnderline"/>
        </w:rPr>
        <w:t>is</w:t>
      </w:r>
      <w:r w:rsidRPr="00BB4F11">
        <w:t xml:space="preserve"> the </w:t>
      </w:r>
      <w:r w:rsidRPr="00AD5E35">
        <w:rPr>
          <w:rStyle w:val="Emphasis"/>
        </w:rPr>
        <w:t>confidence</w:t>
      </w:r>
      <w:r w:rsidRPr="00664882">
        <w:rPr>
          <w:rStyle w:val="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2856F3">
        <w:rPr>
          <w:rStyle w:val="StyleUnderline"/>
          <w:highlight w:val="yellow"/>
        </w:rPr>
        <w:t>regulatory bureaucrats</w:t>
      </w:r>
      <w:r w:rsidRPr="001724C2">
        <w:rPr>
          <w:rStyle w:val="StyleUnderline"/>
        </w:rPr>
        <w:t xml:space="preserve"> to </w:t>
      </w:r>
      <w:r w:rsidRPr="005B08C3">
        <w:rPr>
          <w:rStyle w:val="Emphasis"/>
        </w:rPr>
        <w:t>assume</w:t>
      </w:r>
      <w:r w:rsidRPr="00BB4F11">
        <w:t xml:space="preserve"> that </w:t>
      </w:r>
      <w:r w:rsidRPr="001724C2">
        <w:rPr>
          <w:rStyle w:val="StyleUnderline"/>
        </w:rPr>
        <w:t xml:space="preserve">their </w:t>
      </w:r>
      <w:r w:rsidRPr="005B08C3">
        <w:rPr>
          <w:rStyle w:val="StyleUnderline"/>
        </w:rPr>
        <w:t>expertise</w:t>
      </w:r>
      <w:r w:rsidRPr="001724C2">
        <w:rPr>
          <w:rStyle w:val="StyleUnderline"/>
        </w:rPr>
        <w:t xml:space="preserve"> rests on </w:t>
      </w:r>
      <w:r w:rsidRPr="00AD5E35">
        <w:rPr>
          <w:rStyle w:val="Emphasis"/>
        </w:rPr>
        <w:t>cutting-edge</w:t>
      </w:r>
      <w:r w:rsidRPr="001724C2">
        <w:rPr>
          <w:rStyle w:val="StyleUnderline"/>
        </w:rPr>
        <w:t xml:space="preserve"> science</w:t>
      </w:r>
      <w:r w:rsidRPr="00BB4F11">
        <w:t xml:space="preserve">. Their </w:t>
      </w:r>
      <w:r w:rsidRPr="008B2F4A">
        <w:rPr>
          <w:rStyle w:val="StyleUnderline"/>
        </w:rPr>
        <w:t>confidence</w:t>
      </w:r>
      <w:r w:rsidRPr="00BB4F11">
        <w:t xml:space="preserve"> in the scientific quality of their expertise </w:t>
      </w:r>
      <w:r w:rsidRPr="008B2F4A">
        <w:rPr>
          <w:rStyle w:val="StyleUnderline"/>
        </w:rPr>
        <w:t>seems to justify</w:t>
      </w:r>
      <w:r w:rsidRPr="00BB4F11">
        <w:t xml:space="preserve"> their </w:t>
      </w:r>
      <w:r w:rsidRPr="008B2F4A">
        <w:rPr>
          <w:rStyle w:val="StyleUnderline"/>
        </w:rPr>
        <w:t xml:space="preserve">regulatory power. But their </w:t>
      </w:r>
      <w:r w:rsidRPr="002856F3">
        <w:rPr>
          <w:rStyle w:val="Emphasis"/>
          <w:highlight w:val="yellow"/>
        </w:rPr>
        <w:t>expertise</w:t>
      </w:r>
      <w:r w:rsidRPr="002856F3">
        <w:rPr>
          <w:rStyle w:val="StyleUnderline"/>
          <w:highlight w:val="yellow"/>
        </w:rPr>
        <w:t xml:space="preserve"> is</w:t>
      </w:r>
      <w:r w:rsidRPr="008B2F4A">
        <w:rPr>
          <w:rStyle w:val="StyleUnderline"/>
        </w:rPr>
        <w:t xml:space="preserve"> often</w:t>
      </w:r>
      <w:r w:rsidRPr="00BB4F11">
        <w:t xml:space="preserve"> closer </w:t>
      </w:r>
      <w:r w:rsidRPr="00631195">
        <w:t xml:space="preserve">to </w:t>
      </w:r>
      <w:r w:rsidRPr="002856F3">
        <w:rPr>
          <w:rStyle w:val="Emphasis"/>
          <w:highlight w:val="yellow"/>
        </w:rPr>
        <w:t>out-of-date</w:t>
      </w:r>
      <w:r w:rsidRPr="00BB4F11">
        <w:t xml:space="preserve"> science than the cutting-edge version of it. Indeed, it sometimes is quite </w:t>
      </w:r>
      <w:r w:rsidRPr="005B08C3">
        <w:rPr>
          <w:rStyle w:val="Emphasis"/>
          <w:highlight w:val="yellow"/>
        </w:rPr>
        <w:t>distant</w:t>
      </w:r>
      <w:r w:rsidRPr="005B08C3">
        <w:rPr>
          <w:rStyle w:val="StyleUnderline"/>
          <w:highlight w:val="yellow"/>
        </w:rPr>
        <w:t xml:space="preserve"> from </w:t>
      </w:r>
      <w:r w:rsidRPr="005B08C3">
        <w:rPr>
          <w:rStyle w:val="StyleUnderline"/>
        </w:rPr>
        <w:t xml:space="preserve">contemporary </w:t>
      </w:r>
      <w:r w:rsidRPr="005B08C3">
        <w:rPr>
          <w:rStyle w:val="StyleUnderline"/>
          <w:highlight w:val="yellow"/>
        </w:rPr>
        <w:t>science</w:t>
      </w:r>
      <w:r w:rsidRPr="00BB4F11">
        <w:t xml:space="preserve">. </w:t>
      </w:r>
      <w:r w:rsidRPr="005B08C3">
        <w:rPr>
          <w:rStyle w:val="StyleUnderline"/>
          <w:highlight w:val="yellow"/>
        </w:rPr>
        <w:t>Bureaucrats</w:t>
      </w:r>
      <w:r w:rsidRPr="00BB4F11">
        <w:t xml:space="preserve">, however, confuse the two and thereby end </w:t>
      </w:r>
      <w:r w:rsidRPr="0090192D">
        <w:rPr>
          <w:rStyle w:val="StyleUnderline"/>
        </w:rPr>
        <w:t xml:space="preserve">up </w:t>
      </w:r>
      <w:r w:rsidRPr="005B08C3">
        <w:rPr>
          <w:rStyle w:val="StyleUnderline"/>
          <w:highlight w:val="yellow"/>
        </w:rPr>
        <w:t>regulat</w:t>
      </w:r>
      <w:r w:rsidRPr="005B08C3">
        <w:rPr>
          <w:rStyle w:val="StyleUnderline"/>
        </w:rPr>
        <w:t>ing</w:t>
      </w:r>
      <w:r w:rsidRPr="0090192D">
        <w:rPr>
          <w:rStyle w:val="StyleUnderline"/>
        </w:rPr>
        <w:t xml:space="preserve"> </w:t>
      </w:r>
      <w:r w:rsidRPr="005B08C3">
        <w:rPr>
          <w:rStyle w:val="StyleUnderline"/>
          <w:highlight w:val="yellow"/>
        </w:rPr>
        <w:t xml:space="preserve">with </w:t>
      </w:r>
      <w:r w:rsidRPr="005B08C3">
        <w:rPr>
          <w:rStyle w:val="Emphasis"/>
          <w:highlight w:val="yellow"/>
        </w:rPr>
        <w:t>overconfidence</w:t>
      </w:r>
      <w:r w:rsidRPr="0090192D">
        <w:rPr>
          <w:rStyle w:val="StyleUnderline"/>
        </w:rPr>
        <w:t xml:space="preserve"> in</w:t>
      </w:r>
      <w:r w:rsidRPr="00BB4F11">
        <w:t xml:space="preserve"> their </w:t>
      </w:r>
      <w:r w:rsidRPr="0090192D">
        <w:rPr>
          <w:rStyle w:val="StyleUnderline"/>
        </w:rPr>
        <w:t>expertise</w:t>
      </w:r>
      <w:r w:rsidRPr="00BB4F11">
        <w:t xml:space="preserve"> on the assumption it is scientific.126</w:t>
      </w:r>
    </w:p>
    <w:p w14:paraId="56D6295E" w14:textId="77777777" w:rsidR="002D53C1" w:rsidRPr="00BB4F11" w:rsidRDefault="002D53C1" w:rsidP="002D53C1">
      <w:r w:rsidRPr="00BB4F11">
        <w:t xml:space="preserve">This is one of the many problems with IRBs—the </w:t>
      </w:r>
      <w:r w:rsidRPr="005B08C3">
        <w:rPr>
          <w:rStyle w:val="StyleUnderline"/>
          <w:highlight w:val="yellow"/>
        </w:rPr>
        <w:t>gatekeepers</w:t>
      </w:r>
      <w:r w:rsidRPr="00BB4F11">
        <w:t xml:space="preserve"> to much empirical scientific and academic inquiry. For example, </w:t>
      </w:r>
      <w:r w:rsidRPr="00EA7D22">
        <w:rPr>
          <w:rStyle w:val="StyleUnderline"/>
        </w:rPr>
        <w:t xml:space="preserve">an </w:t>
      </w:r>
      <w:r w:rsidRPr="00EA7D22">
        <w:rPr>
          <w:rStyle w:val="Emphasis"/>
        </w:rPr>
        <w:t>IRB</w:t>
      </w:r>
      <w:r w:rsidRPr="00EA7D22">
        <w:rPr>
          <w:rStyle w:val="StyleUnderline"/>
        </w:rPr>
        <w:t xml:space="preserve"> member</w:t>
      </w:r>
      <w:r w:rsidRPr="00BB4F11">
        <w:t xml:space="preserve"> with traditional statistical expertise </w:t>
      </w:r>
      <w:r w:rsidRPr="00EA7D22">
        <w:rPr>
          <w:rStyle w:val="StyleUnderline"/>
        </w:rPr>
        <w:t xml:space="preserve">will </w:t>
      </w:r>
      <w:r w:rsidRPr="002856F3">
        <w:rPr>
          <w:rStyle w:val="StyleUnderline"/>
          <w:highlight w:val="yellow"/>
        </w:rPr>
        <w:t xml:space="preserve">confidently impose </w:t>
      </w:r>
      <w:r w:rsidRPr="002856F3">
        <w:rPr>
          <w:rStyle w:val="Emphasis"/>
          <w:highlight w:val="yellow"/>
        </w:rPr>
        <w:t>old</w:t>
      </w:r>
      <w:r w:rsidRPr="002856F3">
        <w:rPr>
          <w:rStyle w:val="StyleUnderline"/>
          <w:highlight w:val="yellow"/>
        </w:rPr>
        <w:t xml:space="preserve"> models</w:t>
      </w:r>
      <w:r w:rsidRPr="00BB4F11">
        <w:t xml:space="preserve"> of inquiry </w:t>
      </w:r>
      <w:r w:rsidRPr="00EA7D22">
        <w:rPr>
          <w:rStyle w:val="StyleUnderline"/>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EA7D22">
        <w:rPr>
          <w:rStyle w:val="Emphasis"/>
        </w:rPr>
        <w:t>new</w:t>
      </w:r>
      <w:r w:rsidRPr="00EA7D22">
        <w:rPr>
          <w:rStyle w:val="StyleUnderline"/>
        </w:rPr>
        <w:t xml:space="preserve"> methods</w:t>
      </w:r>
      <w:r w:rsidRPr="00EA7D22">
        <w:t>.</w:t>
      </w:r>
    </w:p>
    <w:p w14:paraId="70FDE64B" w14:textId="77777777" w:rsidR="002D53C1" w:rsidRPr="00BB4F11" w:rsidRDefault="002D53C1" w:rsidP="002D53C1">
      <w:r w:rsidRPr="002856F3">
        <w:rPr>
          <w:rStyle w:val="Emphasis"/>
          <w:highlight w:val="yellow"/>
        </w:rPr>
        <w:t>Confusion</w:t>
      </w:r>
      <w:r w:rsidRPr="00682127">
        <w:rPr>
          <w:rStyle w:val="StyleUnderline"/>
        </w:rPr>
        <w:t xml:space="preserve"> between expertise and science</w:t>
      </w:r>
      <w:r w:rsidRPr="00BB4F11">
        <w:t xml:space="preserve"> also </w:t>
      </w:r>
      <w:r w:rsidRPr="002856F3">
        <w:rPr>
          <w:rStyle w:val="StyleUnderline"/>
          <w:highlight w:val="yellow"/>
        </w:rPr>
        <w:t>pervades</w:t>
      </w:r>
      <w:r w:rsidRPr="00682127">
        <w:rPr>
          <w:rStyle w:val="StyleUnderline"/>
        </w:rPr>
        <w:t xml:space="preserve"> federal </w:t>
      </w:r>
      <w:r w:rsidRPr="002856F3">
        <w:rPr>
          <w:rStyle w:val="Emphasis"/>
          <w:highlight w:val="yellow"/>
        </w:rPr>
        <w:t>agencies</w:t>
      </w:r>
      <w:r w:rsidRPr="00BB4F11">
        <w:t xml:space="preserve">. The resulting confidence bias was especially clear during the COVID-19 debacle. </w:t>
      </w:r>
      <w:r w:rsidRPr="002856F3">
        <w:rPr>
          <w:rStyle w:val="StyleUnderline"/>
          <w:highlight w:val="yellow"/>
        </w:rPr>
        <w:t>Experts</w:t>
      </w:r>
      <w:r w:rsidRPr="00BB4F11">
        <w:t xml:space="preserve"> in multiple agencies </w:t>
      </w:r>
      <w:r w:rsidRPr="002856F3">
        <w:rPr>
          <w:rStyle w:val="StyleUnderline"/>
          <w:highlight w:val="yellow"/>
        </w:rPr>
        <w:t>imposed</w:t>
      </w:r>
      <w:r w:rsidRPr="00245FAF">
        <w:rPr>
          <w:rStyle w:val="StyleUnderline"/>
        </w:rPr>
        <w:t xml:space="preserve"> scientifically </w:t>
      </w:r>
      <w:r w:rsidRPr="002856F3">
        <w:rPr>
          <w:rStyle w:val="Emphasis"/>
          <w:highlight w:val="yellow"/>
        </w:rPr>
        <w:t>dubious</w:t>
      </w:r>
      <w:r w:rsidRPr="002856F3">
        <w:rPr>
          <w:rStyle w:val="StyleUnderline"/>
          <w:highlight w:val="yellow"/>
        </w:rPr>
        <w:t xml:space="preserve"> policies</w:t>
      </w:r>
      <w:r w:rsidRPr="00631195">
        <w:rPr>
          <w:rStyle w:val="StyleUnderline"/>
        </w:rPr>
        <w:t xml:space="preserve"> with</w:t>
      </w:r>
      <w:r w:rsidRPr="00245FAF">
        <w:rPr>
          <w:rStyle w:val="StyleUnderline"/>
        </w:rPr>
        <w:t xml:space="preserve"> great self-assurance</w:t>
      </w:r>
      <w:r w:rsidRPr="00BB4F11">
        <w:t>, on the theory that they were experts and we should follow the science.</w:t>
      </w:r>
    </w:p>
    <w:p w14:paraId="5778C1B5" w14:textId="77777777" w:rsidR="002D53C1" w:rsidRPr="00BB4F11" w:rsidRDefault="002D53C1" w:rsidP="002D53C1">
      <w:r w:rsidRPr="00BB4F11">
        <w:t>Specialization Bias</w:t>
      </w:r>
    </w:p>
    <w:p w14:paraId="4EAC1D56" w14:textId="77777777" w:rsidR="002D53C1" w:rsidRPr="00BB4F11" w:rsidRDefault="002D53C1" w:rsidP="002D53C1">
      <w:r w:rsidRPr="00BB4F11">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3BEE4B40" w14:textId="77777777" w:rsidR="002D53C1" w:rsidRPr="00BB4F11" w:rsidRDefault="002D53C1" w:rsidP="002D53C1">
      <w:r w:rsidRPr="00BB4F11">
        <w:t xml:space="preserve">The </w:t>
      </w:r>
      <w:r w:rsidRPr="00EA7D22">
        <w:rPr>
          <w:rStyle w:val="Emphasis"/>
        </w:rPr>
        <w:t>specialization</w:t>
      </w:r>
      <w:r w:rsidRPr="00EA7D22">
        <w:rPr>
          <w:rStyle w:val="StyleUnderline"/>
        </w:rPr>
        <w:t xml:space="preserve"> </w:t>
      </w:r>
      <w:r w:rsidRPr="002856F3">
        <w:rPr>
          <w:rStyle w:val="StyleUnderline"/>
          <w:highlight w:val="yellow"/>
        </w:rPr>
        <w:t>bias is</w:t>
      </w:r>
      <w:r w:rsidRPr="00BB4F11">
        <w:t xml:space="preserve"> complicated by a host of factors. For example, it may be </w:t>
      </w:r>
      <w:r w:rsidRPr="002856F3">
        <w:rPr>
          <w:rStyle w:val="StyleUnderline"/>
          <w:highlight w:val="yellow"/>
        </w:rPr>
        <w:t>encouraged by</w:t>
      </w:r>
      <w:r w:rsidRPr="00BB4F11">
        <w:t xml:space="preserve"> similarly focused </w:t>
      </w:r>
      <w:r w:rsidRPr="002856F3">
        <w:rPr>
          <w:rStyle w:val="Emphasis"/>
          <w:highlight w:val="yellow"/>
        </w:rPr>
        <w:t>special interest</w:t>
      </w:r>
      <w:r w:rsidRPr="005F2977">
        <w:rPr>
          <w:rStyle w:val="StyleUnderline"/>
        </w:rPr>
        <w:t xml:space="preserve"> group</w:t>
      </w:r>
      <w:r w:rsidRPr="002856F3">
        <w:rPr>
          <w:rStyle w:val="Emphasis"/>
          <w:highlight w:val="yellow"/>
        </w:rPr>
        <w:t>s</w:t>
      </w:r>
      <w:r w:rsidRPr="002856F3">
        <w:rPr>
          <w:rStyle w:val="StyleUnderline"/>
          <w:highlight w:val="yellow"/>
        </w:rPr>
        <w:t>, and</w:t>
      </w:r>
      <w:r w:rsidRPr="00BB4F11">
        <w:t xml:space="preserve"> it may be </w:t>
      </w:r>
      <w:r w:rsidRPr="005F2977">
        <w:rPr>
          <w:rStyle w:val="StyleUnderline"/>
        </w:rPr>
        <w:t>tempered by</w:t>
      </w:r>
      <w:r w:rsidRPr="00BB4F11">
        <w:t xml:space="preserve"> economic </w:t>
      </w:r>
      <w:r w:rsidRPr="006E0596">
        <w:rPr>
          <w:rStyle w:val="StyleUnderline"/>
        </w:rPr>
        <w:t xml:space="preserve">review at the </w:t>
      </w:r>
      <w:r w:rsidRPr="002856F3">
        <w:rPr>
          <w:rStyle w:val="Emphasis"/>
          <w:highlight w:val="yellow"/>
        </w:rPr>
        <w:t>O</w:t>
      </w:r>
      <w:r w:rsidRPr="00BB4F11">
        <w:t xml:space="preserve">ffice of </w:t>
      </w:r>
      <w:r w:rsidRPr="002856F3">
        <w:rPr>
          <w:rStyle w:val="Emphasis"/>
          <w:highlight w:val="yellow"/>
        </w:rPr>
        <w:t>I</w:t>
      </w:r>
      <w:r w:rsidRPr="00BB4F11">
        <w:t xml:space="preserve">nformation and </w:t>
      </w:r>
      <w:r w:rsidRPr="002856F3">
        <w:rPr>
          <w:rStyle w:val="Emphasis"/>
          <w:highlight w:val="yellow"/>
        </w:rPr>
        <w:t>R</w:t>
      </w:r>
      <w:r w:rsidRPr="00BB4F11">
        <w:t xml:space="preserve">egulatory </w:t>
      </w:r>
      <w:r w:rsidRPr="002856F3">
        <w:rPr>
          <w:rStyle w:val="Emphasis"/>
          <w:highlight w:val="yellow"/>
        </w:rPr>
        <w:t>A</w:t>
      </w:r>
      <w:r w:rsidRPr="00BB4F11">
        <w:t xml:space="preserve">ffairs </w:t>
      </w:r>
      <w:r w:rsidRPr="006E0596">
        <w:rPr>
          <w:rStyle w:val="StyleUnderline"/>
        </w:rPr>
        <w:t>and</w:t>
      </w:r>
      <w:r w:rsidRPr="00BB4F11">
        <w:t xml:space="preserve"> political review by the </w:t>
      </w:r>
      <w:r w:rsidRPr="006E0596">
        <w:rPr>
          <w:rStyle w:val="StyleUnderline"/>
        </w:rPr>
        <w:t>White House</w:t>
      </w:r>
      <w:r w:rsidRPr="00BB4F11">
        <w:t>.</w:t>
      </w:r>
    </w:p>
    <w:p w14:paraId="3FC9BC61" w14:textId="77777777" w:rsidR="002D53C1" w:rsidRPr="00BB4F11" w:rsidRDefault="002D53C1" w:rsidP="002D53C1">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2856F3">
        <w:rPr>
          <w:rStyle w:val="StyleUnderline"/>
          <w:highlight w:val="yellow"/>
        </w:rPr>
        <w:t xml:space="preserve">specialized </w:t>
      </w:r>
      <w:r w:rsidRPr="002856F3">
        <w:rPr>
          <w:rStyle w:val="Emphasis"/>
          <w:highlight w:val="yellow"/>
        </w:rPr>
        <w:t>agencies</w:t>
      </w:r>
      <w:r w:rsidRPr="002856F3">
        <w:rPr>
          <w:rStyle w:val="StyleUnderline"/>
          <w:highlight w:val="yellow"/>
        </w:rPr>
        <w:t xml:space="preserve"> are</w:t>
      </w:r>
      <w:r w:rsidRPr="00BB4F11">
        <w:t xml:space="preserve"> not experts, they </w:t>
      </w:r>
      <w:r w:rsidRPr="006E0596">
        <w:rPr>
          <w:rStyle w:val="StyleUnderline"/>
        </w:rPr>
        <w:t xml:space="preserve">often </w:t>
      </w:r>
      <w:r w:rsidRPr="00631195">
        <w:rPr>
          <w:rStyle w:val="StyleUnderline"/>
        </w:rPr>
        <w:t xml:space="preserve">are </w:t>
      </w:r>
      <w:r w:rsidRPr="002856F3">
        <w:rPr>
          <w:rStyle w:val="Emphasis"/>
          <w:highlight w:val="yellow"/>
        </w:rPr>
        <w:t>attached</w:t>
      </w:r>
      <w:r w:rsidRPr="002856F3">
        <w:rPr>
          <w:rStyle w:val="StyleUnderline"/>
          <w:highlight w:val="yellow"/>
        </w:rPr>
        <w:t xml:space="preserve"> to</w:t>
      </w:r>
      <w:r w:rsidRPr="00BB4F11">
        <w:t xml:space="preserve"> their agency’s </w:t>
      </w:r>
      <w:r w:rsidRPr="002856F3">
        <w:rPr>
          <w:rStyle w:val="StyleUnderline"/>
          <w:highlight w:val="yellow"/>
        </w:rPr>
        <w:t>specialized mission and</w:t>
      </w:r>
      <w:r w:rsidRPr="00BB4F11">
        <w:t xml:space="preserve"> therefore </w:t>
      </w:r>
      <w:r w:rsidRPr="002856F3">
        <w:rPr>
          <w:rStyle w:val="StyleUnderline"/>
          <w:highlight w:val="yellow"/>
        </w:rPr>
        <w:t>echo</w:t>
      </w:r>
      <w:r w:rsidRPr="00BB4F11">
        <w:t xml:space="preserve"> the </w:t>
      </w:r>
      <w:r w:rsidRPr="002856F3">
        <w:rPr>
          <w:rStyle w:val="Emphasis"/>
          <w:highlight w:val="yellow"/>
        </w:rPr>
        <w:t>bias</w:t>
      </w:r>
      <w:r w:rsidRPr="00BB4F11">
        <w:t xml:space="preserve"> of its experts. In short, expertise and expert decision making are different, and the value of the one must be distinguished from the danger of the other.</w:t>
      </w:r>
    </w:p>
    <w:p w14:paraId="394C9ED2" w14:textId="77777777" w:rsidR="002D53C1" w:rsidRPr="00BB4F11" w:rsidRDefault="002D53C1" w:rsidP="002D53C1">
      <w:r w:rsidRPr="00BB4F11">
        <w:t>&lt;&lt;TEXT CONDENSED, NONE OMITTED&gt;&gt;</w:t>
      </w:r>
    </w:p>
    <w:p w14:paraId="4B75A000" w14:textId="77777777" w:rsidR="002D53C1" w:rsidRPr="00396CD7" w:rsidRDefault="002D53C1" w:rsidP="002D53C1">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7A88054D" w14:textId="77777777" w:rsidR="002D53C1" w:rsidRPr="004B3F0D" w:rsidRDefault="002D53C1" w:rsidP="002D53C1">
      <w:r w:rsidRPr="004B3F0D">
        <w:t>&lt;&lt;PARAGRAPH BREAKS RESUME&gt;&gt;</w:t>
      </w:r>
    </w:p>
    <w:p w14:paraId="4F404AFD" w14:textId="77777777" w:rsidR="002D53C1" w:rsidRPr="00396CD7" w:rsidRDefault="002D53C1" w:rsidP="002D53C1">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r w:rsidRPr="0052591D">
        <w:rPr>
          <w:rStyle w:val="StyleUnderline"/>
        </w:rPr>
        <w:t xml:space="preserve">regulate in </w:t>
      </w:r>
      <w:r w:rsidRPr="00693C36">
        <w:rPr>
          <w:rStyle w:val="Emphasis"/>
        </w:rPr>
        <w:t>ignorance</w:t>
      </w:r>
      <w:r w:rsidRPr="00396CD7">
        <w:t>.</w:t>
      </w:r>
    </w:p>
    <w:p w14:paraId="7089BB07" w14:textId="77777777" w:rsidR="002D53C1" w:rsidRPr="00BB4F11" w:rsidRDefault="002D53C1" w:rsidP="002D53C1">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t xml:space="preserve">, however, </w:t>
      </w:r>
      <w:r w:rsidRPr="001B4723">
        <w:rPr>
          <w:rStyle w:val="StyleUnderline"/>
        </w:rPr>
        <w:t xml:space="preserve">would </w:t>
      </w:r>
      <w:r w:rsidRPr="00693C36">
        <w:rPr>
          <w:rStyle w:val="Emphasis"/>
        </w:rPr>
        <w:t>not</w:t>
      </w:r>
      <w:r w:rsidRPr="00BB4F11">
        <w:t xml:space="preserve"> necessarily </w:t>
      </w:r>
      <w:r w:rsidRPr="001B4723">
        <w:rPr>
          <w:rStyle w:val="StyleUnderline"/>
        </w:rPr>
        <w:t>mean</w:t>
      </w:r>
      <w:r w:rsidRPr="00BB4F11">
        <w:t xml:space="preserve"> the </w:t>
      </w:r>
      <w:r w:rsidRPr="001B4723">
        <w:rPr>
          <w:rStyle w:val="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t xml:space="preserve"> that </w:t>
      </w:r>
      <w:r w:rsidRPr="00B5726E">
        <w:rPr>
          <w:rStyle w:val="StyleUnderline"/>
        </w:rPr>
        <w:t>they would</w:t>
      </w:r>
      <w:r w:rsidRPr="00BB4F11">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t xml:space="preserve"> for it to enact.</w:t>
      </w:r>
    </w:p>
    <w:p w14:paraId="6ED8E3B1" w14:textId="77777777" w:rsidR="002D53C1" w:rsidRPr="00B2356C" w:rsidRDefault="002D53C1" w:rsidP="002D53C1">
      <w:pPr>
        <w:rPr>
          <w:rStyle w:val="StyleUnderline"/>
        </w:rPr>
      </w:pPr>
      <w:r w:rsidRPr="00B948C0">
        <w:rPr>
          <w:rStyle w:val="StyleUnderline"/>
        </w:rPr>
        <w:t xml:space="preserve">One might </w:t>
      </w:r>
      <w:r w:rsidRPr="00693C36">
        <w:rPr>
          <w:rStyle w:val="Emphasis"/>
        </w:rPr>
        <w:t>fear</w:t>
      </w:r>
      <w:r w:rsidRPr="00BB4F11">
        <w:t xml:space="preserve"> that the ultimate enactors—the members of </w:t>
      </w:r>
      <w:r w:rsidRPr="00B948C0">
        <w:rPr>
          <w:rStyle w:val="StyleUnderline"/>
        </w:rPr>
        <w:t>Congress</w:t>
      </w:r>
      <w:r w:rsidRPr="00BB4F11">
        <w:t>—</w:t>
      </w:r>
      <w:r w:rsidRPr="00B948C0">
        <w:rPr>
          <w:rStyle w:val="StyleUnderline"/>
        </w:rPr>
        <w:t xml:space="preserve">wouldn’t typically </w:t>
      </w:r>
      <w:r w:rsidRPr="00693C36">
        <w:rPr>
          <w:rStyle w:val="Emphasis"/>
        </w:rPr>
        <w:t>know enough</w:t>
      </w:r>
      <w:r w:rsidRPr="00BB4F11">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t xml:space="preserve">, and this causes little concern. Moreover, agency expertise (as already noted) is not necessarily the best measure of </w:t>
      </w:r>
      <w:r w:rsidRPr="00EA7D22">
        <w:t>whether</w:t>
      </w:r>
      <w:r w:rsidRPr="00BB4F11">
        <w:t xml:space="preserve"> a regulation should be adopted. Expertise is different from cutting-edge science, </w:t>
      </w:r>
      <w:r w:rsidRPr="00B2356C">
        <w:rPr>
          <w:rStyle w:val="StyleUnderline"/>
        </w:rPr>
        <w:t xml:space="preserve">agency </w:t>
      </w:r>
      <w:r w:rsidRPr="002856F3">
        <w:rPr>
          <w:rStyle w:val="StyleUnderline"/>
          <w:highlight w:val="yellow"/>
        </w:rPr>
        <w:t xml:space="preserve">expertise is often </w:t>
      </w:r>
      <w:r w:rsidRPr="002856F3">
        <w:rPr>
          <w:rStyle w:val="Emphasis"/>
          <w:highlight w:val="yellow"/>
        </w:rPr>
        <w:t>below</w:t>
      </w:r>
      <w:r w:rsidRPr="00BB4F11">
        <w:t xml:space="preserve"> the scientific </w:t>
      </w:r>
      <w:r w:rsidRPr="002856F3">
        <w:rPr>
          <w:rStyle w:val="StyleUnderline"/>
          <w:highlight w:val="yellow"/>
        </w:rPr>
        <w:t xml:space="preserve">knowledge of </w:t>
      </w:r>
      <w:r w:rsidRPr="002856F3">
        <w:rPr>
          <w:rStyle w:val="Emphasis"/>
          <w:highlight w:val="yellow"/>
        </w:rPr>
        <w:t>industry</w:t>
      </w:r>
      <w:r w:rsidRPr="00631195">
        <w:rPr>
          <w:rStyle w:val="StyleUnderline"/>
        </w:rPr>
        <w:t>, and</w:t>
      </w:r>
      <w:r w:rsidRPr="00B2356C">
        <w:rPr>
          <w:rStyle w:val="StyleUnderline"/>
        </w:rPr>
        <w:t xml:space="preserve"> experts</w:t>
      </w:r>
      <w:r w:rsidRPr="00BB4F11">
        <w:t xml:space="preserve"> tend to </w:t>
      </w:r>
      <w:r w:rsidRPr="00631195">
        <w:rPr>
          <w:rStyle w:val="StyleUnderline"/>
        </w:rPr>
        <w:t>suffer from</w:t>
      </w:r>
      <w:r w:rsidRPr="00BB4F11">
        <w:t xml:space="preserve"> the </w:t>
      </w:r>
      <w:r w:rsidRPr="00631195">
        <w:rPr>
          <w:rStyle w:val="Emphasis"/>
        </w:rPr>
        <w:t>specialization</w:t>
      </w:r>
      <w:r w:rsidRPr="00B2356C">
        <w:rPr>
          <w:rStyle w:val="StyleUnderline"/>
        </w:rPr>
        <w:t xml:space="preserve"> bias.</w:t>
      </w:r>
    </w:p>
    <w:p w14:paraId="11A3E9BA" w14:textId="77777777" w:rsidR="002D53C1" w:rsidRPr="00BB4F11" w:rsidRDefault="002D53C1" w:rsidP="002D53C1">
      <w:r w:rsidRPr="00BB4F11">
        <w:t xml:space="preserve">So, it probably would be advantageous to have agency proposals adopted by members of </w:t>
      </w:r>
      <w:r w:rsidRPr="00EA7D22">
        <w:rPr>
          <w:rStyle w:val="Emphasis"/>
        </w:rPr>
        <w:t>Congress</w:t>
      </w:r>
      <w:r w:rsidRPr="00EA7D22">
        <w:t xml:space="preserve">. Being elected, they would be more responsive to the people and their diversity. Being nonspecialists, they </w:t>
      </w:r>
      <w:r w:rsidRPr="00EA7D22">
        <w:rPr>
          <w:rStyle w:val="StyleUnderline"/>
        </w:rPr>
        <w:t xml:space="preserve">would be </w:t>
      </w:r>
      <w:r w:rsidRPr="00EA7D22">
        <w:rPr>
          <w:rStyle w:val="Emphasis"/>
        </w:rPr>
        <w:t>more likely</w:t>
      </w:r>
      <w:r w:rsidRPr="00EA7D22">
        <w:t xml:space="preserve"> than experts </w:t>
      </w:r>
      <w:r w:rsidRPr="00EA7D22">
        <w:rPr>
          <w:rStyle w:val="StyleUnderline"/>
        </w:rPr>
        <w:t xml:space="preserve">to evaluate proposed </w:t>
      </w:r>
      <w:r w:rsidRPr="00EA7D22">
        <w:rPr>
          <w:rStyle w:val="Emphasis"/>
        </w:rPr>
        <w:t>rules</w:t>
      </w:r>
      <w:r w:rsidRPr="00EA7D22">
        <w:rPr>
          <w:rStyle w:val="StyleUnderline"/>
        </w:rPr>
        <w:t xml:space="preserve"> for</w:t>
      </w:r>
      <w:r w:rsidRPr="00EA7D22">
        <w:t xml:space="preserve"> their </w:t>
      </w:r>
      <w:r w:rsidRPr="00EA7D22">
        <w:rPr>
          <w:rStyle w:val="StyleUnderline"/>
        </w:rPr>
        <w:t xml:space="preserve">advancement of the public </w:t>
      </w:r>
      <w:r w:rsidRPr="00EA7D22">
        <w:rPr>
          <w:rStyle w:val="Emphasis"/>
        </w:rPr>
        <w:t>interest</w:t>
      </w:r>
      <w:r w:rsidRPr="00BB4F11">
        <w:t>—or at least multiple interests—not just one specialized goal.</w:t>
      </w:r>
    </w:p>
    <w:p w14:paraId="584A31C0" w14:textId="77777777" w:rsidR="002D53C1" w:rsidRPr="00BB4F11" w:rsidRDefault="002D53C1" w:rsidP="002D53C1">
      <w:r w:rsidRPr="00BB4F11">
        <w:t>In sum, there would not be much loss of agency expertise. Rather, the loss would be in expert decision making.</w:t>
      </w:r>
    </w:p>
    <w:p w14:paraId="316380E5" w14:textId="77777777" w:rsidR="002D53C1" w:rsidRPr="00BB4F11" w:rsidRDefault="002D53C1" w:rsidP="002D53C1">
      <w:r w:rsidRPr="00BB4F11">
        <w:t>CONGRESSIONAL DELAYS?</w:t>
      </w:r>
    </w:p>
    <w:p w14:paraId="5154AB7B" w14:textId="77777777" w:rsidR="002D53C1" w:rsidRPr="00BB4F11" w:rsidRDefault="002D53C1" w:rsidP="002D53C1">
      <w:r w:rsidRPr="005D19E4">
        <w:rPr>
          <w:rStyle w:val="Emphasis"/>
        </w:rPr>
        <w:t>Delay</w:t>
      </w:r>
      <w:r w:rsidRPr="00866627">
        <w:rPr>
          <w:rStyle w:val="StyleUnderline"/>
        </w:rPr>
        <w:t xml:space="preserve"> is another</w:t>
      </w:r>
      <w:r w:rsidRPr="00BB4F11">
        <w:t xml:space="preserve"> serious </w:t>
      </w:r>
      <w:r w:rsidRPr="00866627">
        <w:rPr>
          <w:rStyle w:val="StyleUnderline"/>
        </w:rPr>
        <w:t>concern</w:t>
      </w:r>
      <w:r w:rsidRPr="00BB4F11">
        <w:t>, but the most serious delays would usually be more political than procedural.</w:t>
      </w:r>
    </w:p>
    <w:p w14:paraId="384362CE" w14:textId="77777777" w:rsidR="002D53C1" w:rsidRPr="00BB4F11" w:rsidRDefault="002D53C1" w:rsidP="002D53C1">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EA7D22">
        <w:rPr>
          <w:rStyle w:val="Emphasis"/>
        </w:rPr>
        <w:t>Congress</w:t>
      </w:r>
      <w:r w:rsidRPr="00EA7D22">
        <w:rPr>
          <w:rStyle w:val="StyleUnderline"/>
        </w:rPr>
        <w:t xml:space="preserve"> can act as </w:t>
      </w:r>
      <w:r w:rsidRPr="00EA7D22">
        <w:rPr>
          <w:rStyle w:val="Emphasis"/>
        </w:rPr>
        <w:t>quickly</w:t>
      </w:r>
      <w:r w:rsidRPr="00EA7D22">
        <w:rPr>
          <w:rStyle w:val="StyleUnderline"/>
        </w:rPr>
        <w:t xml:space="preserve"> as agencies when</w:t>
      </w:r>
      <w:r w:rsidRPr="00EA7D22">
        <w:t xml:space="preserve"> it is </w:t>
      </w:r>
      <w:r w:rsidRPr="00EA7D22">
        <w:rPr>
          <w:rStyle w:val="Emphasis"/>
        </w:rPr>
        <w:t>motivated</w:t>
      </w:r>
      <w:r w:rsidRPr="000D7BCE">
        <w:rPr>
          <w:rStyle w:val="StyleUnderline"/>
        </w:rPr>
        <w:t xml:space="preserve"> </w:t>
      </w:r>
      <w:r w:rsidRPr="00203C41">
        <w:rPr>
          <w:rStyle w:val="StyleUnderline"/>
        </w:rPr>
        <w:t xml:space="preserve">to do so. </w:t>
      </w:r>
      <w:r w:rsidRPr="002856F3">
        <w:rPr>
          <w:rStyle w:val="StyleUnderline"/>
          <w:highlight w:val="yellow"/>
        </w:rPr>
        <w:t>Agencies</w:t>
      </w:r>
      <w:r w:rsidRPr="00BB4F11">
        <w:t xml:space="preserve"> usually </w:t>
      </w:r>
      <w:r w:rsidRPr="002856F3">
        <w:rPr>
          <w:rStyle w:val="StyleUnderline"/>
          <w:highlight w:val="yellow"/>
        </w:rPr>
        <w:t xml:space="preserve">cannot </w:t>
      </w:r>
      <w:r w:rsidRPr="002856F3">
        <w:rPr>
          <w:rStyle w:val="Emphasis"/>
          <w:highlight w:val="yellow"/>
        </w:rPr>
        <w:t>adopt</w:t>
      </w:r>
      <w:r w:rsidRPr="002856F3">
        <w:rPr>
          <w:rStyle w:val="StyleUnderline"/>
          <w:highlight w:val="yellow"/>
        </w:rPr>
        <w:t xml:space="preserve"> reg</w:t>
      </w:r>
      <w:r w:rsidRPr="00631195">
        <w:rPr>
          <w:rStyle w:val="StyleUnderline"/>
        </w:rPr>
        <w:t>ulation</w:t>
      </w:r>
      <w:r w:rsidRPr="002856F3">
        <w:rPr>
          <w:rStyle w:val="StyleUnderline"/>
          <w:highlight w:val="yellow"/>
        </w:rPr>
        <w:t>s until</w:t>
      </w:r>
      <w:r w:rsidRPr="00203C41">
        <w:rPr>
          <w:rStyle w:val="StyleUnderline"/>
        </w:rPr>
        <w:t xml:space="preserve"> they </w:t>
      </w:r>
      <w:r w:rsidRPr="00BB4F11">
        <w:t xml:space="preserve">have </w:t>
      </w:r>
      <w:r w:rsidRPr="002856F3">
        <w:rPr>
          <w:rStyle w:val="Emphasis"/>
          <w:highlight w:val="yellow"/>
        </w:rPr>
        <w:t>published</w:t>
      </w:r>
      <w:r w:rsidRPr="00203C41">
        <w:rPr>
          <w:rStyle w:val="StyleUnderline"/>
        </w:rPr>
        <w:t xml:space="preserve"> them </w:t>
      </w:r>
      <w:r w:rsidRPr="00EA7D22">
        <w:rPr>
          <w:rStyle w:val="StyleUnderline"/>
        </w:rPr>
        <w:t>in the</w:t>
      </w:r>
      <w:r w:rsidRPr="00203C41">
        <w:rPr>
          <w:rStyle w:val="StyleUnderline"/>
        </w:rPr>
        <w:t xml:space="preserve"> Federal </w:t>
      </w:r>
      <w:r w:rsidRPr="00EA7D22">
        <w:rPr>
          <w:rStyle w:val="StyleUnderline"/>
        </w:rPr>
        <w:t>Register</w:t>
      </w:r>
      <w:r w:rsidRPr="00203C41">
        <w:rPr>
          <w:rStyle w:val="StyleUnderline"/>
        </w:rPr>
        <w:t xml:space="preserve"> and given</w:t>
      </w:r>
      <w:r w:rsidRPr="00BB4F11">
        <w:t xml:space="preserve"> the </w:t>
      </w:r>
      <w:r w:rsidRPr="00203C41">
        <w:rPr>
          <w:rStyle w:val="StyleUnderline"/>
        </w:rPr>
        <w:t>public</w:t>
      </w:r>
      <w:r w:rsidRPr="00BB4F11">
        <w:t xml:space="preserve"> at least </w:t>
      </w:r>
      <w:r w:rsidRPr="00882EDE">
        <w:rPr>
          <w:rStyle w:val="Emphasis"/>
        </w:rPr>
        <w:t>thirty days</w:t>
      </w:r>
      <w:r w:rsidRPr="00203C41">
        <w:rPr>
          <w:rStyle w:val="StyleUnderline"/>
        </w:rPr>
        <w:t xml:space="preserve"> to submit </w:t>
      </w:r>
      <w:r w:rsidRPr="00EA7D22">
        <w:rPr>
          <w:rStyle w:val="StyleUnderline"/>
        </w:rPr>
        <w:t xml:space="preserve">comments. But Congress faces </w:t>
      </w:r>
      <w:r w:rsidRPr="00EA7D22">
        <w:rPr>
          <w:rStyle w:val="Emphasis"/>
        </w:rPr>
        <w:t>no</w:t>
      </w:r>
      <w:r w:rsidRPr="00EA7D22">
        <w:t xml:space="preserve"> such </w:t>
      </w:r>
      <w:r w:rsidRPr="00EA7D22">
        <w:rPr>
          <w:rStyle w:val="StyleUnderline"/>
        </w:rPr>
        <w:t>formal</w:t>
      </w:r>
      <w:r w:rsidRPr="00EA7D22">
        <w:t xml:space="preserve"> time </w:t>
      </w:r>
      <w:r w:rsidRPr="00EA7D22">
        <w:rPr>
          <w:rStyle w:val="Emphasis"/>
        </w:rPr>
        <w:t>constraints</w:t>
      </w:r>
      <w:r w:rsidRPr="00EA7D22">
        <w:t>. Although it does</w:t>
      </w:r>
      <w:r w:rsidRPr="00BB4F11">
        <w:t xml:space="preserve"> not meet every day of the year, it usually meets at least some days every month, which means Congress is almost always ready to act.</w:t>
      </w:r>
    </w:p>
    <w:p w14:paraId="0C323981" w14:textId="77777777" w:rsidR="002D53C1" w:rsidRPr="00BB4F11" w:rsidRDefault="002D53C1" w:rsidP="002D53C1">
      <w:r w:rsidRPr="00BB4F11">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7DD4B3F8" w14:textId="77777777" w:rsidR="002D53C1" w:rsidRDefault="002D53C1" w:rsidP="002D53C1">
      <w:r w:rsidRPr="00BB4F11">
        <w:t xml:space="preserve">In contrast, </w:t>
      </w:r>
      <w:r w:rsidRPr="00444FAA">
        <w:rPr>
          <w:rStyle w:val="Emphasis"/>
        </w:rPr>
        <w:t>delays</w:t>
      </w:r>
      <w:r w:rsidRPr="00203C41">
        <w:rPr>
          <w:rStyle w:val="StyleUnderline"/>
        </w:rPr>
        <w:t xml:space="preserve"> are part of</w:t>
      </w:r>
      <w:r w:rsidRPr="00BB4F11">
        <w:t xml:space="preserve"> the </w:t>
      </w:r>
      <w:r w:rsidRPr="00444FAA">
        <w:rPr>
          <w:rStyle w:val="Emphasis"/>
        </w:rPr>
        <w:t>admin</w:t>
      </w:r>
      <w:r w:rsidRPr="00203C41">
        <w:rPr>
          <w:rStyle w:val="StyleUnderline"/>
        </w:rPr>
        <w:t>istrative process</w:t>
      </w:r>
      <w:r w:rsidRPr="00BB4F11">
        <w:t xml:space="preserve"> at some important agencies. </w:t>
      </w:r>
      <w:r w:rsidRPr="00EA7D22">
        <w:rPr>
          <w:rStyle w:val="StyleUnderline"/>
        </w:rPr>
        <w:t xml:space="preserve">Any </w:t>
      </w:r>
      <w:r w:rsidRPr="002856F3">
        <w:rPr>
          <w:rStyle w:val="Emphasis"/>
          <w:highlight w:val="yellow"/>
        </w:rPr>
        <w:t>licensing</w:t>
      </w:r>
      <w:r w:rsidRPr="00D64EB1">
        <w:rPr>
          <w:rStyle w:val="StyleUnderline"/>
        </w:rPr>
        <w:t xml:space="preserve"> system </w:t>
      </w:r>
      <w:r w:rsidRPr="00EA7D22">
        <w:rPr>
          <w:rStyle w:val="StyleUnderline"/>
        </w:rPr>
        <w:t>will</w:t>
      </w:r>
      <w:r w:rsidRPr="00BB4F11">
        <w:t xml:space="preserve"> tend to </w:t>
      </w:r>
      <w:r w:rsidRPr="002856F3">
        <w:rPr>
          <w:rStyle w:val="Emphasis"/>
          <w:highlight w:val="yellow"/>
        </w:rPr>
        <w:t>delay</w:t>
      </w:r>
      <w:r w:rsidRPr="00D64EB1">
        <w:rPr>
          <w:rStyle w:val="StyleUnderline"/>
        </w:rPr>
        <w:t xml:space="preserve"> the pace of</w:t>
      </w:r>
      <w:r w:rsidRPr="00BB4F11">
        <w:t xml:space="preserve"> </w:t>
      </w:r>
      <w:r w:rsidRPr="00EA7D22">
        <w:rPr>
          <w:rStyle w:val="StyleUnderline"/>
          <w:highlight w:val="yellow"/>
        </w:rPr>
        <w:t>scientific</w:t>
      </w:r>
      <w:r w:rsidRPr="00EA7D22">
        <w:t xml:space="preserve"> </w:t>
      </w:r>
      <w:r w:rsidRPr="00EA7D22">
        <w:rPr>
          <w:rStyle w:val="Emphasis"/>
          <w:highlight w:val="yellow"/>
        </w:rPr>
        <w:t>development</w:t>
      </w:r>
      <w:r w:rsidRPr="00BB4F11">
        <w:t xml:space="preserve">—as evident at the FDA and in the use of IRBs to regulate human subjects research. The delay is structurally embedded and overly restrictive because </w:t>
      </w:r>
      <w:r w:rsidRPr="00EA7D22">
        <w:rPr>
          <w:rStyle w:val="StyleUnderline"/>
        </w:rPr>
        <w:t>even</w:t>
      </w:r>
      <w:r w:rsidRPr="00BB4F11">
        <w:t xml:space="preserve"> entirely </w:t>
      </w:r>
      <w:r w:rsidRPr="002856F3">
        <w:rPr>
          <w:rStyle w:val="Emphasis"/>
          <w:highlight w:val="yellow"/>
        </w:rPr>
        <w:t>innocent</w:t>
      </w:r>
      <w:r w:rsidRPr="002856F3">
        <w:rPr>
          <w:rStyle w:val="StyleUnderline"/>
          <w:highlight w:val="yellow"/>
        </w:rPr>
        <w:t xml:space="preserve"> conduct </w:t>
      </w:r>
      <w:r w:rsidRPr="00EA7D22">
        <w:rPr>
          <w:rStyle w:val="StyleUnderline"/>
        </w:rPr>
        <w:t xml:space="preserve">must </w:t>
      </w:r>
      <w:r w:rsidRPr="002856F3">
        <w:rPr>
          <w:rStyle w:val="StyleUnderline"/>
          <w:highlight w:val="yellow"/>
        </w:rPr>
        <w:t xml:space="preserve">await </w:t>
      </w:r>
      <w:r w:rsidRPr="002856F3">
        <w:rPr>
          <w:rStyle w:val="Emphasis"/>
          <w:highlight w:val="yellow"/>
        </w:rPr>
        <w:t>permission</w:t>
      </w:r>
      <w:r w:rsidRPr="00286D8A">
        <w:rPr>
          <w:rStyle w:val="StyleUnderline"/>
        </w:rPr>
        <w:t xml:space="preserve"> or</w:t>
      </w:r>
      <w:r w:rsidRPr="00BB4F11">
        <w:t xml:space="preserve"> a </w:t>
      </w:r>
      <w:r w:rsidRPr="00286D8A">
        <w:rPr>
          <w:rStyle w:val="StyleUnderline"/>
        </w:rPr>
        <w:t>license</w:t>
      </w:r>
      <w:r w:rsidRPr="00BB4F11">
        <w:t>. Additional delay results from perverse incentives—the FDA, again, being an example. And these delays can be lethal. So delay is a familiar administrative problem, and it seems at least as serious as political delay in Congress.135</w:t>
      </w:r>
    </w:p>
    <w:p w14:paraId="64093471" w14:textId="77777777" w:rsidR="002D53C1" w:rsidRDefault="002D53C1" w:rsidP="002D53C1"/>
    <w:p w14:paraId="502DBCEC" w14:textId="77777777" w:rsidR="002D53C1" w:rsidRDefault="002D53C1" w:rsidP="002D53C1"/>
    <w:p w14:paraId="3D330352" w14:textId="77777777" w:rsidR="002D53C1" w:rsidRDefault="002D53C1" w:rsidP="002D53C1">
      <w:pPr>
        <w:pStyle w:val="Heading2"/>
      </w:pPr>
      <w:r>
        <w:t>Adv 1</w:t>
      </w:r>
    </w:p>
    <w:p w14:paraId="63C5ECFA" w14:textId="77777777" w:rsidR="002D53C1" w:rsidRPr="002D53C1" w:rsidRDefault="002D53C1" w:rsidP="002D53C1"/>
    <w:p w14:paraId="71081786" w14:textId="77777777" w:rsidR="002D53C1" w:rsidRDefault="002D53C1" w:rsidP="002D53C1">
      <w:pPr>
        <w:pStyle w:val="Heading3"/>
      </w:pPr>
      <w:r>
        <w:t xml:space="preserve">D: Inherency—1NC </w:t>
      </w:r>
    </w:p>
    <w:p w14:paraId="5E7B7307" w14:textId="77777777" w:rsidR="002D53C1" w:rsidRPr="008A3AE5" w:rsidRDefault="002D53C1" w:rsidP="002D53C1"/>
    <w:p w14:paraId="40F8BD6B" w14:textId="023035AE" w:rsidR="002D53C1" w:rsidRDefault="002D53C1" w:rsidP="002D53C1">
      <w:pPr>
        <w:pStyle w:val="Heading4"/>
      </w:pPr>
      <w:r>
        <w:t>Aff is laughably uninherent—</w:t>
      </w:r>
      <w:r>
        <w:rPr>
          <w:b w:val="0"/>
          <w:bCs/>
        </w:rPr>
        <w:t>they agree aff is illegal</w:t>
      </w:r>
      <w:r>
        <w:t xml:space="preserve"> </w:t>
      </w:r>
    </w:p>
    <w:p w14:paraId="21877E9A" w14:textId="77777777" w:rsidR="002D53C1" w:rsidRDefault="002D53C1" w:rsidP="002D53C1">
      <w:r w:rsidRPr="0076403E">
        <w:rPr>
          <w:rStyle w:val="Style13ptBold"/>
        </w:rPr>
        <w:t>Examiner 25</w:t>
      </w:r>
      <w:r>
        <w:t xml:space="preserve"> (Washington Examiner is a newspaper; 3-31-2025; "Trump’s righteous battle to end government union collective bargaining”; archive.is; doα: 8-21-2025) https://archive.is/D96lx</w:t>
      </w:r>
    </w:p>
    <w:p w14:paraId="66108D6B" w14:textId="77777777" w:rsidR="002D53C1" w:rsidRPr="00CF0211" w:rsidRDefault="002D53C1" w:rsidP="002D53C1"/>
    <w:p w14:paraId="240E39E9" w14:textId="77777777" w:rsidR="002D53C1" w:rsidRDefault="002D53C1" w:rsidP="002D53C1">
      <w:r w:rsidRPr="007D6711">
        <w:rPr>
          <w:rStyle w:val="StyleUnderline"/>
        </w:rPr>
        <w:t>Trump’s executive order names 20 agencies he claims fit under this provision</w:t>
      </w:r>
      <w:r>
        <w:t xml:space="preserve">. Some, including the Department of Homeland Security and the State Department, and maybe even the Department of Energy, which handles nuclear power, may arguably fit. But </w:t>
      </w:r>
      <w:r w:rsidRPr="007D6711">
        <w:rPr>
          <w:rStyle w:val="StyleUnderline"/>
        </w:rPr>
        <w:t>others, such as the Department of Agriculture, the Department of the Interior, and the Department of Veterans Affairs, are a stretch.</w:t>
      </w:r>
      <w:r>
        <w:t xml:space="preserve"> The Department of Health and Human Services may play a role in refugee resettlement, but a “primary function”?</w:t>
      </w:r>
    </w:p>
    <w:p w14:paraId="50D052AC" w14:textId="77777777" w:rsidR="002D53C1" w:rsidRPr="007D6711" w:rsidRDefault="002D53C1" w:rsidP="002D53C1">
      <w:pPr>
        <w:rPr>
          <w:rStyle w:val="Emphasis"/>
        </w:rPr>
      </w:pPr>
      <w:r w:rsidRPr="007D6711">
        <w:rPr>
          <w:rStyle w:val="AAAunderline"/>
          <w:highlight w:val="yellow"/>
        </w:rPr>
        <w:t>The</w:t>
      </w:r>
      <w:r>
        <w:t xml:space="preserve"> largest federal government union, the </w:t>
      </w:r>
      <w:r w:rsidRPr="007D6711">
        <w:rPr>
          <w:rStyle w:val="Emphasis"/>
          <w:highlight w:val="yellow"/>
        </w:rPr>
        <w:t>A</w:t>
      </w:r>
      <w:r w:rsidRPr="007D6711">
        <w:rPr>
          <w:rStyle w:val="StyleUnderline"/>
        </w:rPr>
        <w:t xml:space="preserve">merican </w:t>
      </w:r>
      <w:r w:rsidRPr="007D6711">
        <w:rPr>
          <w:rStyle w:val="Emphasis"/>
          <w:highlight w:val="yellow"/>
        </w:rPr>
        <w:t>F</w:t>
      </w:r>
      <w:r w:rsidRPr="007D6711">
        <w:rPr>
          <w:rStyle w:val="StyleUnderline"/>
        </w:rPr>
        <w:t xml:space="preserve">ederation of </w:t>
      </w:r>
      <w:r w:rsidRPr="007D6711">
        <w:rPr>
          <w:rStyle w:val="Emphasis"/>
          <w:highlight w:val="yellow"/>
        </w:rPr>
        <w:t>G</w:t>
      </w:r>
      <w:r w:rsidRPr="007D6711">
        <w:rPr>
          <w:rStyle w:val="StyleUnderline"/>
        </w:rPr>
        <w:t xml:space="preserve">overnment </w:t>
      </w:r>
      <w:r w:rsidRPr="007D6711">
        <w:rPr>
          <w:rStyle w:val="Emphasis"/>
          <w:highlight w:val="yellow"/>
        </w:rPr>
        <w:t>E</w:t>
      </w:r>
      <w:r w:rsidRPr="007D6711">
        <w:rPr>
          <w:rStyle w:val="StyleUnderline"/>
        </w:rPr>
        <w:t xml:space="preserve">mployees, promises to </w:t>
      </w:r>
      <w:r w:rsidRPr="007D6711">
        <w:rPr>
          <w:rStyle w:val="StyleUnderline"/>
          <w:highlight w:val="yellow"/>
        </w:rPr>
        <w:t>sue</w:t>
      </w:r>
      <w:r w:rsidRPr="007D6711">
        <w:rPr>
          <w:rStyle w:val="StyleUnderline"/>
        </w:rPr>
        <w:t xml:space="preserve"> the </w:t>
      </w:r>
      <w:r w:rsidRPr="007D6711">
        <w:rPr>
          <w:rStyle w:val="StyleUnderline"/>
          <w:highlight w:val="yellow"/>
        </w:rPr>
        <w:t>Tr</w:t>
      </w:r>
      <w:r w:rsidRPr="007D6711">
        <w:rPr>
          <w:rStyle w:val="AAAunderline"/>
          <w:highlight w:val="yellow"/>
        </w:rPr>
        <w:t>ump</w:t>
      </w:r>
      <w:r>
        <w:t xml:space="preserve"> administration to stop the dissolution of its members’ collective bargaining agreements. </w:t>
      </w:r>
      <w:r w:rsidRPr="007D6711">
        <w:rPr>
          <w:rStyle w:val="AAAunderline"/>
          <w:highlight w:val="yellow"/>
        </w:rPr>
        <w:t>Tru</w:t>
      </w:r>
      <w:r w:rsidRPr="007D6711">
        <w:rPr>
          <w:rStyle w:val="StyleUnderline"/>
          <w:highlight w:val="yellow"/>
        </w:rPr>
        <w:t>mp may win some</w:t>
      </w:r>
      <w:r w:rsidRPr="007D6711">
        <w:rPr>
          <w:rStyle w:val="StyleUnderline"/>
        </w:rPr>
        <w:t xml:space="preserve">. </w:t>
      </w:r>
      <w:r w:rsidRPr="007D6711">
        <w:rPr>
          <w:rStyle w:val="StyleUnderline"/>
          <w:highlight w:val="yellow"/>
        </w:rPr>
        <w:t>But he will not win</w:t>
      </w:r>
      <w:r w:rsidRPr="007D6711">
        <w:rPr>
          <w:rStyle w:val="StyleUnderline"/>
        </w:rPr>
        <w:t xml:space="preserve"> them </w:t>
      </w:r>
      <w:r w:rsidRPr="007D6711">
        <w:rPr>
          <w:rStyle w:val="StyleUnderline"/>
          <w:highlight w:val="yellow"/>
        </w:rPr>
        <w:t>all</w:t>
      </w:r>
      <w:r w:rsidRPr="007D6711">
        <w:rPr>
          <w:rStyle w:val="StyleUnderline"/>
        </w:rPr>
        <w:t xml:space="preserve">. </w:t>
      </w:r>
      <w:r w:rsidRPr="007D6711">
        <w:rPr>
          <w:rStyle w:val="Emphasis"/>
          <w:highlight w:val="yellow"/>
        </w:rPr>
        <w:t>Not even close.</w:t>
      </w:r>
      <w:r w:rsidRPr="007D6711">
        <w:rPr>
          <w:rStyle w:val="Emphasis"/>
        </w:rPr>
        <w:t xml:space="preserve"> </w:t>
      </w:r>
    </w:p>
    <w:p w14:paraId="63005EB5" w14:textId="77777777" w:rsidR="002D53C1" w:rsidRDefault="002D53C1" w:rsidP="002D53C1">
      <w:r>
        <w:t xml:space="preserve">While </w:t>
      </w:r>
      <w:r w:rsidRPr="007D6711">
        <w:rPr>
          <w:rStyle w:val="AAAunderline"/>
          <w:highlight w:val="yellow"/>
        </w:rPr>
        <w:t>current law is</w:t>
      </w:r>
      <w:r>
        <w:t xml:space="preserve"> probably </w:t>
      </w:r>
      <w:r w:rsidRPr="007D6711">
        <w:rPr>
          <w:rStyle w:val="Emphasis"/>
          <w:highlight w:val="yellow"/>
        </w:rPr>
        <w:t>not on Trump’s side</w:t>
      </w:r>
      <w:r w:rsidRPr="007D6711">
        <w:t>, i</w:t>
      </w:r>
      <w:r>
        <w:t>t should be and should be changed so it is. Roosevelt was right about the dangers of government unions and their undemocratic nature — we have seen the results over generations now. One administration should not be able to limit the next administration’s ability to manage the federal workforce. It is undemocratic that it should do so and is a tool of deliberate partisan sabotage, as former President Joe Biden’s parting days and weeks showed. Congress should work with the White House to remove the collective bargaining powers of all federal government employees.</w:t>
      </w:r>
    </w:p>
    <w:p w14:paraId="203E37DF" w14:textId="77777777" w:rsidR="002D53C1" w:rsidRDefault="002D53C1" w:rsidP="002D53C1"/>
    <w:p w14:paraId="0DF231FE" w14:textId="77777777" w:rsidR="002D53C1" w:rsidRPr="003F29D1" w:rsidRDefault="002D53C1" w:rsidP="002D53C1">
      <w:pPr>
        <w:pStyle w:val="Heading4"/>
      </w:pPr>
      <w:r w:rsidRPr="003F29D1">
        <w:t>Vote NEG</w:t>
      </w:r>
      <w:r>
        <w:t>—</w:t>
      </w:r>
      <w:r w:rsidRPr="003F29D1">
        <w:t xml:space="preserve">inherency is a yes/no stock issue, the burden is on the AFF to prove it </w:t>
      </w:r>
      <w:r>
        <w:t>won’t</w:t>
      </w:r>
      <w:r w:rsidRPr="003F29D1">
        <w:t xml:space="preserve"> happen</w:t>
      </w:r>
      <w:r>
        <w:t xml:space="preserve">, </w:t>
      </w:r>
      <w:r w:rsidRPr="003F29D1">
        <w:t xml:space="preserve">if they </w:t>
      </w:r>
      <w:r>
        <w:t>can’t</w:t>
      </w:r>
      <w:r w:rsidRPr="003F29D1">
        <w:t>, vote NEG because it’s the only way to balance the strategic cost of losing DAs to a non-inherent plan</w:t>
      </w:r>
    </w:p>
    <w:p w14:paraId="1F7497CB" w14:textId="77777777" w:rsidR="002D53C1" w:rsidRDefault="002D53C1" w:rsidP="002D53C1"/>
    <w:p w14:paraId="14648BCE" w14:textId="0C874095" w:rsidR="002D53C1" w:rsidRDefault="002D53C1" w:rsidP="002D53C1">
      <w:pPr>
        <w:pStyle w:val="Heading3"/>
      </w:pPr>
      <w:bookmarkStart w:id="1" w:name="_Hlk209756350"/>
      <w:r>
        <w:t>O: Trump Fopo Dynamism good—1NC</w:t>
      </w:r>
    </w:p>
    <w:p w14:paraId="70542B29" w14:textId="77777777" w:rsidR="002D53C1" w:rsidRPr="00A27EFC" w:rsidRDefault="002D53C1" w:rsidP="002D53C1"/>
    <w:p w14:paraId="6808AF1D" w14:textId="77777777" w:rsidR="002D53C1" w:rsidRPr="004B2F19" w:rsidRDefault="002D53C1" w:rsidP="002D53C1">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3032E90B" w14:textId="77777777" w:rsidR="002D53C1" w:rsidRDefault="002D53C1" w:rsidP="002D53C1">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2C2307FD" w14:textId="77777777" w:rsidR="002D53C1" w:rsidRDefault="002D53C1" w:rsidP="002D53C1">
      <w:r>
        <w:t xml:space="preserve">**edited for language </w:t>
      </w:r>
    </w:p>
    <w:p w14:paraId="56F64934" w14:textId="77777777" w:rsidR="002D53C1" w:rsidRDefault="002D53C1" w:rsidP="002D53C1"/>
    <w:p w14:paraId="416336FE" w14:textId="77777777" w:rsidR="002D53C1" w:rsidRPr="004D1AF3" w:rsidRDefault="002D53C1" w:rsidP="002D53C1">
      <w:r>
        <w:t>The question is no longer whether we should have a “power-based foreign policy,” but rather how we most effectively assert our power.</w:t>
      </w:r>
    </w:p>
    <w:p w14:paraId="164185B8" w14:textId="77777777" w:rsidR="002D53C1" w:rsidRPr="0002056B" w:rsidRDefault="002D53C1" w:rsidP="002D53C1">
      <w:r w:rsidRPr="0002056B">
        <w:t xml:space="preserve">Over the past eight months, </w:t>
      </w:r>
      <w:r w:rsidRPr="0002056B">
        <w:rPr>
          <w:rStyle w:val="StyleUnderline"/>
        </w:rPr>
        <w:t>it has become</w:t>
      </w:r>
      <w:r w:rsidRPr="0002056B">
        <w:t xml:space="preserve"> </w:t>
      </w:r>
      <w:r w:rsidRPr="004B2F19">
        <w:rPr>
          <w:rStyle w:val="Emphasis"/>
        </w:rPr>
        <w:t>clear</w:t>
      </w:r>
      <w:r w:rsidRPr="004B2F19">
        <w:t xml:space="preserve"> </w:t>
      </w:r>
      <w:r w:rsidRPr="004B2F19">
        <w:rPr>
          <w:rStyle w:val="StyleUnderline"/>
        </w:rPr>
        <w:t>th</w:t>
      </w:r>
      <w:r w:rsidRPr="000A3E2B">
        <w:rPr>
          <w:rStyle w:val="StyleUnderline"/>
        </w:rPr>
        <w:t>at</w:t>
      </w:r>
      <w:r w:rsidRPr="0002056B">
        <w:rPr>
          <w:rStyle w:val="StyleUnderline"/>
        </w:rPr>
        <w:t xml:space="preserve"> </w:t>
      </w:r>
      <w:r w:rsidRPr="00263608">
        <w:rPr>
          <w:rStyle w:val="StyleUnderline"/>
          <w:highlight w:val="yellow"/>
        </w:rPr>
        <w:t xml:space="preserve">on </w:t>
      </w:r>
      <w:r w:rsidRPr="00263608">
        <w:rPr>
          <w:rStyle w:val="Emphasis"/>
          <w:highlight w:val="yellow"/>
        </w:rPr>
        <w:t>f</w:t>
      </w:r>
      <w:r w:rsidRPr="000A50BB">
        <w:rPr>
          <w:rStyle w:val="Emphasis"/>
          <w:highlight w:val="yellow"/>
        </w:rPr>
        <w:t>o</w:t>
      </w:r>
      <w:r w:rsidRPr="0002056B">
        <w:t xml:space="preserve">reign </w:t>
      </w:r>
      <w:r w:rsidRPr="000A50BB">
        <w:rPr>
          <w:rStyle w:val="Emphasis"/>
          <w:highlight w:val="yellow"/>
        </w:rPr>
        <w:t>po</w:t>
      </w:r>
      <w:r w:rsidRPr="0002056B">
        <w:t xml:space="preserve">licy, </w:t>
      </w:r>
      <w:r w:rsidRPr="0002056B">
        <w:rPr>
          <w:rStyle w:val="StyleUnderline"/>
        </w:rPr>
        <w:t xml:space="preserve">the biggest </w:t>
      </w:r>
      <w:r w:rsidRPr="00263608">
        <w:rPr>
          <w:rStyle w:val="StyleUnderline"/>
        </w:rPr>
        <w:t>contrast between</w:t>
      </w:r>
      <w:r w:rsidRPr="0002056B">
        <w:t xml:space="preserve"> the </w:t>
      </w:r>
      <w:r w:rsidRPr="000A50BB">
        <w:rPr>
          <w:rStyle w:val="Emphasis"/>
          <w:highlight w:val="yellow"/>
        </w:rPr>
        <w:t>Trump</w:t>
      </w:r>
      <w:r w:rsidRPr="0002056B">
        <w:t xml:space="preserve"> administration </w:t>
      </w:r>
      <w:r w:rsidRPr="004B2F19">
        <w:rPr>
          <w:rStyle w:val="StyleUnderline"/>
        </w:rPr>
        <w:t>and</w:t>
      </w:r>
      <w:r w:rsidRPr="0002056B">
        <w:t xml:space="preserve"> the </w:t>
      </w:r>
      <w:r w:rsidRPr="004B2F19">
        <w:rPr>
          <w:rStyle w:val="Emphasis"/>
        </w:rPr>
        <w:t>Biden</w:t>
      </w:r>
      <w:r w:rsidRPr="0002056B">
        <w:t xml:space="preserve"> administration </w:t>
      </w:r>
      <w:r w:rsidRPr="0002056B">
        <w:rPr>
          <w:rStyle w:val="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did not change</w:t>
      </w:r>
      <w:r w:rsidRPr="0002056B">
        <w:t xml:space="preserve"> with the transition. Rather, </w:t>
      </w:r>
      <w:r w:rsidRPr="0002056B">
        <w:rPr>
          <w:rStyle w:val="StyleUnderline"/>
        </w:rPr>
        <w:t xml:space="preserve">it </w:t>
      </w:r>
      <w:r w:rsidRPr="004B2F19">
        <w:rPr>
          <w:rStyle w:val="StyleUnderline"/>
        </w:rPr>
        <w:t>was</w:t>
      </w:r>
      <w:r w:rsidRPr="0002056B">
        <w:rPr>
          <w:rStyle w:val="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0A50BB">
        <w:rPr>
          <w:rStyle w:val="StyleUnderline"/>
          <w:highlight w:val="yellow"/>
        </w:rPr>
        <w:t>power</w:t>
      </w:r>
      <w:r w:rsidRPr="0002056B">
        <w:rPr>
          <w:rStyle w:val="StyleUnderline"/>
        </w:rPr>
        <w:t xml:space="preserve"> that increased dramatically—</w:t>
      </w:r>
      <w:r w:rsidRPr="004B2F19">
        <w:rPr>
          <w:rStyle w:val="StyleUnderline"/>
          <w:highlight w:val="yellow"/>
        </w:rPr>
        <w:t>as was</w:t>
      </w:r>
      <w:r w:rsidRPr="004B2F19">
        <w:rPr>
          <w:highlight w:val="yellow"/>
        </w:rPr>
        <w:t xml:space="preserve"> </w:t>
      </w:r>
      <w:r w:rsidRPr="004B2F19">
        <w:rPr>
          <w:rStyle w:val="Emphasis"/>
          <w:highlight w:val="yellow"/>
        </w:rPr>
        <w:t>sorely</w:t>
      </w:r>
      <w:r w:rsidRPr="004B2F19">
        <w:rPr>
          <w:highlight w:val="yellow"/>
        </w:rPr>
        <w:t xml:space="preserve"> </w:t>
      </w:r>
      <w:r w:rsidRPr="004B2F19">
        <w:rPr>
          <w:rStyle w:val="StyleUnderline"/>
          <w:highlight w:val="yellow"/>
        </w:rPr>
        <w:t>needed</w:t>
      </w:r>
      <w:r w:rsidRPr="0002056B">
        <w:t>.</w:t>
      </w:r>
    </w:p>
    <w:p w14:paraId="6AB39658" w14:textId="77777777" w:rsidR="002D53C1" w:rsidRPr="0002056B" w:rsidRDefault="002D53C1" w:rsidP="002D53C1">
      <w:r w:rsidRPr="0002056B">
        <w:t xml:space="preserve">The </w:t>
      </w:r>
      <w:r w:rsidRPr="00263608">
        <w:rPr>
          <w:rStyle w:val="StyleUnderline"/>
          <w:highlight w:val="yellow"/>
        </w:rPr>
        <w:t>Biden</w:t>
      </w:r>
      <w:r w:rsidRPr="00263608">
        <w:t xml:space="preserve"> administration</w:t>
      </w:r>
      <w:r w:rsidRPr="00263608">
        <w:rPr>
          <w:rStyle w:val="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69B9825" w14:textId="77777777" w:rsidR="002D53C1" w:rsidRPr="0002056B" w:rsidRDefault="002D53C1" w:rsidP="002D53C1">
      <w:r w:rsidRPr="0002056B">
        <w:t xml:space="preserve">Ironically, this </w:t>
      </w:r>
      <w:r w:rsidRPr="000A3E2B">
        <w:rPr>
          <w:rStyle w:val="StyleUnderline"/>
          <w:highlight w:val="yellow"/>
        </w:rPr>
        <w:t>aversion</w:t>
      </w:r>
      <w:r w:rsidRPr="00263608">
        <w:rPr>
          <w:rStyle w:val="StyleUnderline"/>
        </w:rPr>
        <w:t xml:space="preserve"> to American power resulted in a world far less hospitable to the very rules the Biden administration wanted to see followed.</w:t>
      </w:r>
      <w:r w:rsidRPr="0002056B">
        <w:t xml:space="preserve"> More alarming, it </w:t>
      </w:r>
      <w:r w:rsidRPr="000A3E2B">
        <w:rPr>
          <w:rStyle w:val="StyleUnderline"/>
          <w:highlight w:val="yellow"/>
        </w:rPr>
        <w:t xml:space="preserve">put American </w:t>
      </w:r>
      <w:r w:rsidRPr="00263608">
        <w:rPr>
          <w:rStyle w:val="StyleUnderline"/>
        </w:rPr>
        <w:t>interests</w:t>
      </w:r>
      <w:r w:rsidRPr="000A3E2B">
        <w:rPr>
          <w:rStyle w:val="StyleUnderline"/>
        </w:rPr>
        <w:t xml:space="preserve"> squarely </w:t>
      </w:r>
      <w:r w:rsidRPr="000A3E2B">
        <w:rPr>
          <w:rStyle w:val="StyleUnderline"/>
          <w:highlight w:val="yellow"/>
        </w:rPr>
        <w:t xml:space="preserve">in </w:t>
      </w:r>
      <w:r w:rsidRPr="00263608">
        <w:rPr>
          <w:rStyle w:val="Emphasis"/>
          <w:highlight w:val="yellow"/>
        </w:rPr>
        <w:t>jeopardy</w:t>
      </w:r>
      <w:r w:rsidRPr="000A3E2B">
        <w:rPr>
          <w:rStyle w:val="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0A3E2B">
        <w:rPr>
          <w:rStyle w:val="Emphasis"/>
          <w:highlight w:val="yellow"/>
        </w:rPr>
        <w:t>cowardice</w:t>
      </w:r>
      <w:r>
        <w:t xml:space="preserve">] </w:t>
      </w:r>
      <w:r w:rsidRPr="004202B7">
        <w:rPr>
          <w:strike/>
        </w:rPr>
        <w:t>impotence</w:t>
      </w:r>
      <w:r w:rsidRPr="0002056B">
        <w:t xml:space="preserve"> </w:t>
      </w:r>
      <w:r w:rsidRPr="000A3E2B">
        <w:rPr>
          <w:rStyle w:val="StyleUnderline"/>
        </w:rPr>
        <w:t xml:space="preserve">undoubtedly </w:t>
      </w:r>
      <w:r w:rsidRPr="00263608">
        <w:rPr>
          <w:rStyle w:val="Emphasis"/>
          <w:highlight w:val="yellow"/>
        </w:rPr>
        <w:t>embolden</w:t>
      </w:r>
      <w:r w:rsidRPr="00263608">
        <w:t xml:space="preserve">ed Vladimir </w:t>
      </w:r>
      <w:r w:rsidRPr="000A3E2B">
        <w:rPr>
          <w:rStyle w:val="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StyleUnderline"/>
        </w:rPr>
        <w:t xml:space="preserve">Russian </w:t>
      </w:r>
      <w:r w:rsidRPr="00263608">
        <w:rPr>
          <w:rStyle w:val="Emphasis"/>
          <w:highlight w:val="yellow"/>
        </w:rPr>
        <w:t>escalation</w:t>
      </w:r>
      <w:r w:rsidRPr="000A3E2B">
        <w:rPr>
          <w:rStyle w:val="StyleUnderline"/>
        </w:rPr>
        <w:t>.</w:t>
      </w:r>
      <w:r w:rsidRPr="0002056B">
        <w:t xml:space="preserve"> Thus, the brutal stalemate continues today.</w:t>
      </w:r>
    </w:p>
    <w:p w14:paraId="1A2885AE" w14:textId="77777777" w:rsidR="002D53C1" w:rsidRPr="0002056B" w:rsidRDefault="002D53C1" w:rsidP="002D53C1">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F9D2D91" w14:textId="77777777" w:rsidR="002D53C1" w:rsidRPr="0002056B" w:rsidRDefault="002D53C1" w:rsidP="002D53C1">
      <w:r w:rsidRPr="0002056B">
        <w:t xml:space="preserve">In stark contrast, the </w:t>
      </w:r>
      <w:r w:rsidRPr="000A50BB">
        <w:rPr>
          <w:rStyle w:val="Emphasis"/>
          <w:highlight w:val="yellow"/>
        </w:rPr>
        <w:t>Trump</w:t>
      </w:r>
      <w:r w:rsidRPr="0002056B">
        <w:t xml:space="preserve"> administration </w:t>
      </w:r>
      <w:r w:rsidRPr="000A50BB">
        <w:rPr>
          <w:rStyle w:val="StyleUnderline"/>
          <w:highlight w:val="yellow"/>
        </w:rPr>
        <w:t>has</w:t>
      </w:r>
      <w:r w:rsidRPr="000A50BB">
        <w:rPr>
          <w:highlight w:val="yellow"/>
        </w:rPr>
        <w:t xml:space="preserve"> </w:t>
      </w:r>
      <w:r w:rsidRPr="000A50BB">
        <w:rPr>
          <w:rStyle w:val="Emphasis"/>
          <w:highlight w:val="yellow"/>
        </w:rPr>
        <w:t>little reservation</w:t>
      </w:r>
      <w:r w:rsidRPr="0002056B">
        <w:t xml:space="preserve"> </w:t>
      </w:r>
      <w:r w:rsidRPr="0002056B">
        <w:rPr>
          <w:rStyle w:val="StyleUnderline"/>
        </w:rPr>
        <w:t>about flexing and deploying American power</w:t>
      </w:r>
      <w:r w:rsidRPr="0002056B">
        <w:t xml:space="preserve">. </w:t>
      </w:r>
      <w:r w:rsidRPr="000A50BB">
        <w:rPr>
          <w:rStyle w:val="StyleUnderline"/>
          <w:highlight w:val="yellow"/>
        </w:rPr>
        <w:t>Rather than</w:t>
      </w:r>
      <w:r w:rsidRPr="0002056B">
        <w:t xml:space="preserve"> the </w:t>
      </w:r>
      <w:r w:rsidRPr="000A50BB">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263608">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263608">
        <w:rPr>
          <w:rStyle w:val="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A50BB">
        <w:rPr>
          <w:rStyle w:val="StyleUnderline"/>
          <w:highlight w:val="yellow"/>
        </w:rPr>
        <w:t>insistence</w:t>
      </w:r>
      <w:r w:rsidRPr="0002056B">
        <w:t xml:space="preserve"> that European </w:t>
      </w:r>
      <w:r w:rsidRPr="000A3E2B">
        <w:rPr>
          <w:rStyle w:val="StyleUnderline"/>
          <w:highlight w:val="yellow"/>
        </w:rPr>
        <w:t>allies spend</w:t>
      </w:r>
      <w:r w:rsidRPr="00263608">
        <w:rPr>
          <w:rStyle w:val="StyleUnderline"/>
        </w:rPr>
        <w:t xml:space="preserve"> more</w:t>
      </w:r>
      <w:r w:rsidRPr="000A3E2B">
        <w:rPr>
          <w:rStyle w:val="StyleUnderline"/>
        </w:rPr>
        <w:t xml:space="preserve"> on defense </w:t>
      </w:r>
      <w:r w:rsidRPr="000A3E2B">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StyleUnderline"/>
        </w:rPr>
        <w:t>that</w:t>
      </w:r>
      <w:r w:rsidRPr="0002056B">
        <w:t xml:space="preserve"> European </w:t>
      </w:r>
      <w:r w:rsidRPr="000A204A">
        <w:rPr>
          <w:rStyle w:val="StyleUnderline"/>
          <w:highlight w:val="yellow"/>
        </w:rPr>
        <w:t>security</w:t>
      </w:r>
      <w:r w:rsidRPr="000A204A">
        <w:rPr>
          <w:rStyle w:val="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6BE9E6D8" w14:textId="77777777" w:rsidR="002D53C1" w:rsidRPr="0002056B" w:rsidRDefault="002D53C1" w:rsidP="002D53C1">
      <w:r w:rsidRPr="0002056B">
        <w:rPr>
          <w:rStyle w:val="StyleUnderline"/>
        </w:rPr>
        <w:t>While</w:t>
      </w:r>
      <w:r w:rsidRPr="0002056B">
        <w:t xml:space="preserve"> </w:t>
      </w:r>
      <w:r w:rsidRPr="0002056B">
        <w:rPr>
          <w:rStyle w:val="Emphasis"/>
        </w:rPr>
        <w:t xml:space="preserve">not every </w:t>
      </w:r>
      <w:r w:rsidRPr="000A204A">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0A204A">
        <w:rPr>
          <w:rStyle w:val="Emphasis"/>
          <w:highlight w:val="yellow"/>
        </w:rPr>
        <w:t>productive</w:t>
      </w:r>
      <w:r w:rsidRPr="0002056B">
        <w:t>—threatening to annex Greenland and failing to sufficiently distinguish allies from adversaries on things like tariffs come to mind—</w:t>
      </w:r>
      <w:r w:rsidRPr="000A204A">
        <w:rPr>
          <w:rStyle w:val="StyleUnderline"/>
          <w:highlight w:val="yellow"/>
        </w:rPr>
        <w:t>Trump</w:t>
      </w:r>
      <w:r w:rsidRPr="0002056B">
        <w:t xml:space="preserve"> </w:t>
      </w:r>
      <w:r w:rsidRPr="000A204A">
        <w:rPr>
          <w:rStyle w:val="Emphasis"/>
        </w:rPr>
        <w:t>rightly</w:t>
      </w:r>
      <w:r w:rsidRPr="000A204A">
        <w:t xml:space="preserve"> </w:t>
      </w:r>
      <w:r w:rsidRPr="000A50BB">
        <w:rPr>
          <w:rStyle w:val="StyleUnderline"/>
          <w:highlight w:val="yellow"/>
        </w:rPr>
        <w:t>grasps</w:t>
      </w:r>
      <w:r w:rsidRPr="0002056B">
        <w:rPr>
          <w:rStyle w:val="StyleUnderline"/>
        </w:rPr>
        <w:t xml:space="preserve"> that </w:t>
      </w:r>
      <w:r w:rsidRPr="000A3E2B">
        <w:rPr>
          <w:rStyle w:val="StyleUnderline"/>
        </w:rPr>
        <w:t>national power is the</w:t>
      </w:r>
      <w:r w:rsidRPr="000A3E2B">
        <w:t xml:space="preserve"> </w:t>
      </w:r>
      <w:r w:rsidRPr="000A3E2B">
        <w:rPr>
          <w:rStyle w:val="Emphasis"/>
        </w:rPr>
        <w:t>foundation</w:t>
      </w:r>
      <w:r w:rsidRPr="000A3E2B">
        <w:t xml:space="preserve"> </w:t>
      </w:r>
      <w:r w:rsidRPr="000A3E2B">
        <w:rPr>
          <w:rStyle w:val="StyleUnderline"/>
        </w:rPr>
        <w:t>upon which everything rests</w:t>
      </w:r>
      <w:r w:rsidRPr="000A3E2B">
        <w:t>.</w:t>
      </w:r>
      <w:r w:rsidRPr="0002056B">
        <w:t xml:space="preserve"> Contrary to the wishes of </w:t>
      </w:r>
      <w:r w:rsidRPr="000A204A">
        <w:t>Wilsonians</w:t>
      </w:r>
      <w:r w:rsidRPr="0002056B">
        <w:t>, international “</w:t>
      </w:r>
      <w:r w:rsidRPr="00263608">
        <w:rPr>
          <w:rStyle w:val="StyleUnderline"/>
          <w:highlight w:val="yellow"/>
        </w:rPr>
        <w:t>rules</w:t>
      </w:r>
      <w:r w:rsidRPr="00263608">
        <w:rPr>
          <w:rStyle w:val="StyleUnderline"/>
        </w:rPr>
        <w:t xml:space="preserve">” </w:t>
      </w:r>
      <w:r w:rsidRPr="00263608">
        <w:rPr>
          <w:rStyle w:val="StyleUnderline"/>
          <w:highlight w:val="yellow"/>
        </w:rPr>
        <w:t>and “norms</w:t>
      </w:r>
      <w:r w:rsidRPr="00263608">
        <w:rPr>
          <w:rStyle w:val="StyleUnderline"/>
        </w:rPr>
        <w:t xml:space="preserve">” are not self-executing but </w:t>
      </w:r>
      <w:r w:rsidRPr="00263608">
        <w:rPr>
          <w:rStyle w:val="StyleUnderline"/>
          <w:highlight w:val="yellow"/>
        </w:rPr>
        <w:t xml:space="preserve">require </w:t>
      </w:r>
      <w:r w:rsidRPr="00263608">
        <w:rPr>
          <w:rStyle w:val="Emphasis"/>
          <w:highlight w:val="yellow"/>
        </w:rPr>
        <w:t>power</w:t>
      </w:r>
      <w:r w:rsidRPr="00263608">
        <w:rPr>
          <w:rStyle w:val="StyleUnderline"/>
          <w:highlight w:val="yellow"/>
        </w:rPr>
        <w:t xml:space="preserve"> to </w:t>
      </w:r>
      <w:r w:rsidRPr="00263608">
        <w:rPr>
          <w:rStyle w:val="Emphasis"/>
          <w:highlight w:val="yellow"/>
        </w:rPr>
        <w:t>maintain</w:t>
      </w:r>
      <w:r w:rsidRPr="00263608">
        <w:rPr>
          <w:rStyle w:val="StyleUnderline"/>
        </w:rPr>
        <w:t>.</w:t>
      </w:r>
    </w:p>
    <w:p w14:paraId="0749DE24" w14:textId="77777777" w:rsidR="002D53C1" w:rsidRPr="0002056B" w:rsidRDefault="002D53C1" w:rsidP="002D53C1">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37DBAD52" w14:textId="77777777" w:rsidR="002D53C1" w:rsidRPr="0002056B" w:rsidRDefault="002D53C1" w:rsidP="002D53C1">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StyleUnderline"/>
        </w:rPr>
        <w:t xml:space="preserve">Our </w:t>
      </w:r>
      <w:r w:rsidRPr="000A204A">
        <w:rPr>
          <w:rStyle w:val="Emphasis"/>
          <w:highlight w:val="yellow"/>
        </w:rPr>
        <w:t>fo</w:t>
      </w:r>
      <w:r w:rsidRPr="000A204A">
        <w:rPr>
          <w:rStyle w:val="StyleUnderline"/>
        </w:rPr>
        <w:t xml:space="preserve">reign </w:t>
      </w:r>
      <w:r w:rsidRPr="000A204A">
        <w:rPr>
          <w:rStyle w:val="Emphasis"/>
          <w:highlight w:val="yellow"/>
        </w:rPr>
        <w:t>po</w:t>
      </w:r>
      <w:r w:rsidRPr="000A204A">
        <w:t>l</w:t>
      </w:r>
      <w:r w:rsidRPr="000A204A">
        <w:rPr>
          <w:rStyle w:val="StyleUnderline"/>
        </w:rPr>
        <w:t xml:space="preserve">icy should be </w:t>
      </w:r>
      <w:r w:rsidRPr="000A204A">
        <w:rPr>
          <w:rStyle w:val="StyleUnderline"/>
          <w:highlight w:val="yellow"/>
        </w:rPr>
        <w:t>centered on strength</w:t>
      </w:r>
      <w:r w:rsidRPr="000A204A">
        <w:rPr>
          <w:rStyle w:val="StyleUnderline"/>
        </w:rPr>
        <w:t xml:space="preserve"> and promoting good behavior and </w:t>
      </w:r>
      <w:r w:rsidRPr="000A204A">
        <w:rPr>
          <w:rStyle w:val="Emphasis"/>
          <w:highlight w:val="yellow"/>
        </w:rPr>
        <w:t>deter</w:t>
      </w:r>
      <w:r w:rsidRPr="000A204A">
        <w:rPr>
          <w:rStyle w:val="StyleUnderline"/>
        </w:rPr>
        <w:t xml:space="preserve">ring </w:t>
      </w:r>
      <w:r w:rsidRPr="000A204A">
        <w:rPr>
          <w:rStyle w:val="Emphasis"/>
          <w:highlight w:val="yellow"/>
        </w:rPr>
        <w:t>bad behavior</w:t>
      </w:r>
      <w:r w:rsidRPr="000A204A">
        <w:rPr>
          <w:rStyle w:val="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0194FD02" w14:textId="77777777" w:rsidR="002D53C1" w:rsidRPr="0002056B" w:rsidRDefault="002D53C1" w:rsidP="002D53C1">
      <w:r w:rsidRPr="0002056B">
        <w:t xml:space="preserve">This </w:t>
      </w:r>
      <w:r w:rsidRPr="000A3E2B">
        <w:rPr>
          <w:rStyle w:val="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StyleUnderline"/>
        </w:rPr>
        <w:t>is made</w:t>
      </w:r>
      <w:r w:rsidRPr="000A3E2B">
        <w:t xml:space="preserve"> all the more </w:t>
      </w:r>
      <w:r w:rsidRPr="000A3E2B">
        <w:rPr>
          <w:rStyle w:val="StyleUnderline"/>
        </w:rPr>
        <w:t>urgent by</w:t>
      </w:r>
      <w:r w:rsidRPr="0002056B">
        <w:rPr>
          <w:rStyle w:val="StyleUnderline"/>
        </w:rPr>
        <w:t xml:space="preserve"> the reality</w:t>
      </w:r>
      <w:r w:rsidRPr="0002056B">
        <w:t xml:space="preserve"> that </w:t>
      </w:r>
      <w:r w:rsidRPr="0002056B">
        <w:rPr>
          <w:rStyle w:val="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 xml:space="preserve">has </w:t>
      </w:r>
      <w:r w:rsidRPr="00263608">
        <w:rPr>
          <w:rStyle w:val="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BBADD83" w14:textId="77777777" w:rsidR="002D53C1" w:rsidRPr="0002056B" w:rsidRDefault="002D53C1" w:rsidP="002D53C1">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0A3E2B">
        <w:rPr>
          <w:rStyle w:val="StyleUnderline"/>
          <w:highlight w:val="yellow"/>
        </w:rPr>
        <w:t>cajole</w:t>
      </w:r>
      <w:r w:rsidRPr="000A3E2B">
        <w:rPr>
          <w:rStyle w:val="StyleUnderline"/>
        </w:rPr>
        <w:t xml:space="preserve"> them </w:t>
      </w:r>
      <w:r w:rsidRPr="000A3E2B">
        <w:rPr>
          <w:rStyle w:val="StyleUnderline"/>
          <w:highlight w:val="yellow"/>
        </w:rPr>
        <w:t xml:space="preserve">when </w:t>
      </w:r>
      <w:r w:rsidRPr="00263608">
        <w:rPr>
          <w:rStyle w:val="Emphasis"/>
          <w:highlight w:val="yellow"/>
        </w:rPr>
        <w:t>possible</w:t>
      </w:r>
      <w:r w:rsidRPr="000A3E2B">
        <w:rPr>
          <w:rStyle w:val="StyleUnderline"/>
        </w:rPr>
        <w:t xml:space="preserve">, </w:t>
      </w:r>
      <w:r w:rsidRPr="000A3E2B">
        <w:rPr>
          <w:rStyle w:val="StyleUnderline"/>
          <w:highlight w:val="yellow"/>
        </w:rPr>
        <w:t>threaten</w:t>
      </w:r>
      <w:r w:rsidRPr="000A3E2B">
        <w:rPr>
          <w:rStyle w:val="StyleUnderline"/>
        </w:rPr>
        <w:t xml:space="preserve"> them </w:t>
      </w:r>
      <w:r w:rsidRPr="000A3E2B">
        <w:rPr>
          <w:rStyle w:val="StyleUnderline"/>
          <w:highlight w:val="yellow"/>
        </w:rPr>
        <w:t xml:space="preserve">when </w:t>
      </w:r>
      <w:r w:rsidRPr="00263608">
        <w:rPr>
          <w:rStyle w:val="Emphasis"/>
          <w:highlight w:val="yellow"/>
        </w:rPr>
        <w:t>necessary</w:t>
      </w:r>
      <w:r w:rsidRPr="0002056B">
        <w:t>, and punish them for bad actions that harm us.</w:t>
      </w:r>
    </w:p>
    <w:p w14:paraId="5AD0D5BD" w14:textId="77777777" w:rsidR="002D53C1" w:rsidRPr="0002056B" w:rsidRDefault="002D53C1" w:rsidP="002D53C1">
      <w:r w:rsidRPr="0002056B">
        <w:t xml:space="preserve">In an era </w:t>
      </w:r>
      <w:r w:rsidRPr="0002056B">
        <w:rPr>
          <w:rStyle w:val="StyleUnderline"/>
        </w:rPr>
        <w:t>when</w:t>
      </w:r>
      <w:r w:rsidRPr="0002056B">
        <w:t xml:space="preserve"> </w:t>
      </w:r>
      <w:r w:rsidRPr="0002056B">
        <w:rPr>
          <w:rStyle w:val="Emphasis"/>
        </w:rPr>
        <w:t>adversaries</w:t>
      </w:r>
      <w:r w:rsidRPr="0002056B">
        <w:t xml:space="preserve"> like China, Russia, North Korea, and Iran </w:t>
      </w:r>
      <w:r w:rsidRPr="0002056B">
        <w:rPr>
          <w:rStyle w:val="StyleUnderline"/>
        </w:rPr>
        <w:t>are coordinating to</w:t>
      </w:r>
      <w:r w:rsidRPr="0002056B">
        <w:t xml:space="preserve"> </w:t>
      </w:r>
      <w:r w:rsidRPr="0002056B">
        <w:rPr>
          <w:rStyle w:val="Emphasis"/>
        </w:rPr>
        <w:t>undermine</w:t>
      </w:r>
      <w:r w:rsidRPr="0002056B">
        <w:t xml:space="preserve"> our </w:t>
      </w:r>
      <w:r w:rsidRPr="0002056B">
        <w:rPr>
          <w:rStyle w:val="StyleUnderline"/>
        </w:rPr>
        <w:t xml:space="preserve">values, interests, and </w:t>
      </w:r>
      <w:r w:rsidRPr="000A204A">
        <w:rPr>
          <w:rStyle w:val="StyleUnderline"/>
          <w:highlight w:val="yellow"/>
        </w:rPr>
        <w:t>leadership</w:t>
      </w:r>
      <w:r w:rsidRPr="0002056B">
        <w:rPr>
          <w:rStyle w:val="StyleUnderline"/>
        </w:rPr>
        <w:t xml:space="preserve"> around the world, the</w:t>
      </w:r>
      <w:r w:rsidRPr="0002056B">
        <w:t xml:space="preserve"> World War II and Cold War-era moral </w:t>
      </w:r>
      <w:r w:rsidRPr="0002056B">
        <w:rPr>
          <w:rStyle w:val="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StyleUnderline"/>
        </w:rPr>
        <w:t>is due</w:t>
      </w:r>
      <w:r w:rsidRPr="0002056B">
        <w:rPr>
          <w:rStyle w:val="StyleUnderline"/>
        </w:rPr>
        <w:t xml:space="preserve"> for a comeback</w:t>
      </w:r>
      <w:r w:rsidRPr="0002056B">
        <w:t>. This distinction should not serve as a set of handcuffs—</w:t>
      </w:r>
      <w:r w:rsidRPr="00812012">
        <w:rPr>
          <w:rStyle w:val="StyleUnderline"/>
        </w:rPr>
        <w:t xml:space="preserve">America has worked with despots before, and will need to again now, in order to </w:t>
      </w:r>
      <w:r w:rsidRPr="00812012">
        <w:rPr>
          <w:rStyle w:val="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18A48F3A" w14:textId="77777777" w:rsidR="002D53C1" w:rsidRDefault="002D53C1" w:rsidP="002D53C1">
      <w:r w:rsidRPr="0002056B">
        <w:t xml:space="preserve">The irony is that </w:t>
      </w:r>
      <w:r w:rsidRPr="0002056B">
        <w:rPr>
          <w:rStyle w:val="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StyleUnderline"/>
        </w:rPr>
        <w:t>pursuing its</w:t>
      </w:r>
      <w:r w:rsidRPr="00263608">
        <w:t xml:space="preserve"> </w:t>
      </w:r>
      <w:r w:rsidRPr="00263608">
        <w:rPr>
          <w:rStyle w:val="Emphasis"/>
        </w:rPr>
        <w:t>national interest</w:t>
      </w:r>
      <w:r w:rsidRPr="0002056B">
        <w:t xml:space="preserve"> </w:t>
      </w:r>
      <w:r w:rsidRPr="0002056B">
        <w:rPr>
          <w:rStyle w:val="StyleUnderline"/>
        </w:rPr>
        <w:t xml:space="preserve">in furtherance of its founding principles </w:t>
      </w:r>
      <w:r w:rsidRPr="00263608">
        <w:rPr>
          <w:rStyle w:val="StyleUnderline"/>
        </w:rPr>
        <w:t>is the</w:t>
      </w:r>
      <w:r w:rsidRPr="00263608">
        <w:t xml:space="preserve"> </w:t>
      </w:r>
      <w:r w:rsidRPr="00263608">
        <w:rPr>
          <w:rStyle w:val="Emphasis"/>
          <w:sz w:val="24"/>
          <w:szCs w:val="24"/>
        </w:rPr>
        <w:t xml:space="preserve">best way to </w:t>
      </w:r>
      <w:r w:rsidRPr="000A50BB">
        <w:rPr>
          <w:rStyle w:val="Emphasis"/>
          <w:sz w:val="24"/>
          <w:szCs w:val="24"/>
          <w:highlight w:val="yellow"/>
        </w:rPr>
        <w:t>secure</w:t>
      </w:r>
      <w:r w:rsidRPr="00263608">
        <w:t xml:space="preserve"> and advance </w:t>
      </w:r>
      <w:r w:rsidRPr="000A50BB">
        <w:rPr>
          <w:rStyle w:val="Emphasis"/>
          <w:sz w:val="24"/>
          <w:szCs w:val="24"/>
          <w:highlight w:val="yellow"/>
        </w:rPr>
        <w:t>a free</w:t>
      </w:r>
      <w:r w:rsidRPr="00263608">
        <w:t xml:space="preserve">r, more </w:t>
      </w:r>
      <w:r w:rsidRPr="000A50BB">
        <w:rPr>
          <w:rStyle w:val="Emphasis"/>
          <w:sz w:val="24"/>
          <w:szCs w:val="24"/>
          <w:highlight w:val="yellow"/>
        </w:rPr>
        <w:t>open world</w:t>
      </w:r>
      <w:r w:rsidRPr="0002056B">
        <w:t xml:space="preserve">. But </w:t>
      </w:r>
      <w:r w:rsidRPr="00263608">
        <w:rPr>
          <w:rStyle w:val="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7C175632" w14:textId="77777777" w:rsidR="002D53C1" w:rsidRDefault="002D53C1" w:rsidP="002D53C1"/>
    <w:bookmarkEnd w:id="1"/>
    <w:p w14:paraId="0BC9DA9D" w14:textId="77777777" w:rsidR="002D53C1" w:rsidRDefault="002D53C1" w:rsidP="002D53C1">
      <w:pPr>
        <w:pStyle w:val="Heading3"/>
        <w:rPr>
          <w:rFonts w:cs="Arial"/>
        </w:rPr>
      </w:pPr>
      <w:r>
        <w:rPr>
          <w:rFonts w:cs="Arial"/>
        </w:rPr>
        <w:t>D: Disease—1NC</w:t>
      </w:r>
    </w:p>
    <w:p w14:paraId="59D478F3" w14:textId="77777777" w:rsidR="002D53C1" w:rsidRPr="003C4E34" w:rsidRDefault="002D53C1" w:rsidP="002D53C1"/>
    <w:p w14:paraId="4730D9CB" w14:textId="77777777" w:rsidR="002D53C1" w:rsidRPr="003C4E34" w:rsidRDefault="002D53C1" w:rsidP="002D53C1">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38202095" w14:textId="77777777" w:rsidR="002D53C1" w:rsidRDefault="002D53C1" w:rsidP="002D53C1">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0" w:history="1">
        <w:r w:rsidRPr="00907A8A">
          <w:rPr>
            <w:rStyle w:val="Hyperlink"/>
          </w:rPr>
          <w:t>https://www.rand.org/pubs/research_reports/RRA3034-1.html</w:t>
        </w:r>
      </w:hyperlink>
    </w:p>
    <w:p w14:paraId="438EB3D1" w14:textId="77777777" w:rsidR="002D53C1" w:rsidRPr="003C4E34" w:rsidRDefault="002D53C1" w:rsidP="002D53C1"/>
    <w:p w14:paraId="549541E6" w14:textId="77777777" w:rsidR="002D53C1" w:rsidRPr="00A41009" w:rsidRDefault="002D53C1" w:rsidP="002D53C1">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56144A">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56144A">
        <w:rPr>
          <w:rStyle w:val="Emphasis"/>
          <w:highlight w:val="yellow"/>
        </w:rPr>
        <w:t>Extinction Threat</w:t>
      </w:r>
      <w:r w:rsidRPr="00A41009">
        <w:rPr>
          <w:szCs w:val="16"/>
        </w:rPr>
        <w:t xml:space="preserve"> </w:t>
      </w:r>
    </w:p>
    <w:p w14:paraId="7D0E00BF" w14:textId="77777777" w:rsidR="002D53C1" w:rsidRPr="00A41009" w:rsidRDefault="002D53C1" w:rsidP="002D53C1">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56144A">
        <w:rPr>
          <w:rStyle w:val="Emphasis"/>
        </w:rPr>
        <w:t>no</w:t>
      </w:r>
      <w:r w:rsidRPr="00A41009">
        <w:t xml:space="preserve"> well-corroborated </w:t>
      </w:r>
      <w:r w:rsidRPr="0056144A">
        <w:rPr>
          <w:rStyle w:val="Emphasis"/>
        </w:rPr>
        <w:t>instances</w:t>
      </w:r>
      <w:r w:rsidRPr="00A41009">
        <w:rPr>
          <w:rStyle w:val="StyleUnderline"/>
        </w:rPr>
        <w:t xml:space="preserve"> of pathogens causing</w:t>
      </w:r>
      <w:r w:rsidRPr="00A41009">
        <w:t xml:space="preserve"> the complete </w:t>
      </w:r>
      <w:r w:rsidRPr="0056144A">
        <w:rPr>
          <w:rStyle w:val="Emphasis"/>
        </w:rPr>
        <w:t>extinction</w:t>
      </w:r>
      <w:r w:rsidRPr="00A41009">
        <w:rPr>
          <w:rStyle w:val="StyleUnderline"/>
        </w:rPr>
        <w:t xml:space="preserve"> of a </w:t>
      </w:r>
      <w:r w:rsidRPr="0056144A">
        <w:rPr>
          <w:rStyle w:val="Emphasis"/>
        </w:rPr>
        <w:t>mammal</w:t>
      </w:r>
      <w:r w:rsidRPr="00A41009">
        <w:t>ian species (Wyatt et al., 2008).</w:t>
      </w:r>
    </w:p>
    <w:p w14:paraId="1D3FAAAE" w14:textId="77777777" w:rsidR="002D53C1" w:rsidRPr="00A41009" w:rsidRDefault="002D53C1" w:rsidP="002D53C1">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56144A">
        <w:rPr>
          <w:rStyle w:val="Emphasis"/>
          <w:highlight w:val="yellow"/>
        </w:rPr>
        <w:t>limited</w:t>
      </w:r>
      <w:r w:rsidRPr="00A41009">
        <w:rPr>
          <w:rStyle w:val="StyleUnderline"/>
          <w:highlight w:val="yellow"/>
        </w:rPr>
        <w:t xml:space="preserve"> by</w:t>
      </w:r>
      <w:r w:rsidRPr="00A41009">
        <w:rPr>
          <w:rStyle w:val="StyleUnderline"/>
        </w:rPr>
        <w:t xml:space="preserve"> </w:t>
      </w:r>
      <w:r w:rsidRPr="0056144A">
        <w:rPr>
          <w:rStyle w:val="Emphasis"/>
        </w:rPr>
        <w:t xml:space="preserve">human </w:t>
      </w:r>
      <w:r w:rsidRPr="0056144A">
        <w:rPr>
          <w:rStyle w:val="Emphasis"/>
          <w:highlight w:val="yellow"/>
        </w:rPr>
        <w:t>heterogeneity</w:t>
      </w:r>
      <w:r w:rsidRPr="00A41009">
        <w:t xml:space="preserve">. </w:t>
      </w:r>
      <w:r w:rsidRPr="00A41009">
        <w:rPr>
          <w:rStyle w:val="StyleUnderline"/>
        </w:rPr>
        <w:t xml:space="preserve">Human </w:t>
      </w:r>
      <w:r w:rsidRPr="0056144A">
        <w:rPr>
          <w:rStyle w:val="Emphasis"/>
        </w:rPr>
        <w:t>genetic diversity</w:t>
      </w:r>
      <w:r w:rsidRPr="00A41009">
        <w:t xml:space="preserve"> plays a key role in </w:t>
      </w:r>
      <w:r w:rsidRPr="0056144A">
        <w:rPr>
          <w:rStyle w:val="Emphasis"/>
        </w:rPr>
        <w:t>limit</w:t>
      </w:r>
      <w:r w:rsidRPr="00A41009">
        <w:t xml:space="preserve">ing the </w:t>
      </w:r>
      <w:r w:rsidRPr="0056144A">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56144A">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56144A">
        <w:rPr>
          <w:rStyle w:val="Emphasis"/>
          <w:highlight w:val="yellow"/>
        </w:rPr>
        <w:t>resistance</w:t>
      </w:r>
      <w:r w:rsidRPr="00A41009">
        <w:rPr>
          <w:rStyle w:val="StyleUnderline"/>
          <w:highlight w:val="yellow"/>
        </w:rPr>
        <w:t xml:space="preserve"> or </w:t>
      </w:r>
      <w:r w:rsidRPr="0056144A">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56144A">
        <w:rPr>
          <w:rStyle w:val="Emphasis"/>
          <w:highlight w:val="yellow"/>
        </w:rPr>
        <w:t>viral receptors</w:t>
      </w:r>
      <w:r w:rsidRPr="00A41009">
        <w:t xml:space="preserve"> between individuals can affect the ability of the hepatitis C virus to enter a host’s cells (Huang et al., 2019).</w:t>
      </w:r>
    </w:p>
    <w:p w14:paraId="2E83A277" w14:textId="77777777" w:rsidR="002D53C1" w:rsidRPr="00A41009" w:rsidRDefault="002D53C1" w:rsidP="002D53C1">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AFC6D20" w14:textId="77777777" w:rsidR="002D53C1" w:rsidRPr="00A41009" w:rsidRDefault="002D53C1" w:rsidP="002D53C1">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56144A">
        <w:rPr>
          <w:rStyle w:val="Emphasis"/>
        </w:rPr>
        <w:t>unlikely</w:t>
      </w:r>
      <w:r w:rsidRPr="00A41009">
        <w:t xml:space="preserve"> that </w:t>
      </w:r>
      <w:r w:rsidRPr="0056144A">
        <w:rPr>
          <w:rStyle w:val="Emphasis"/>
        </w:rPr>
        <w:t>even</w:t>
      </w:r>
      <w:r w:rsidRPr="00A41009">
        <w:rPr>
          <w:rStyle w:val="StyleUnderline"/>
        </w:rPr>
        <w:t xml:space="preserve"> a carefully </w:t>
      </w:r>
      <w:r w:rsidRPr="0056144A">
        <w:rPr>
          <w:rStyle w:val="Emphasis"/>
        </w:rPr>
        <w:t>engineered</w:t>
      </w:r>
      <w:r w:rsidRPr="00A41009">
        <w:rPr>
          <w:rStyle w:val="StyleUnderline"/>
        </w:rPr>
        <w:t xml:space="preserve"> </w:t>
      </w:r>
      <w:r w:rsidRPr="0056144A">
        <w:rPr>
          <w:rStyle w:val="Emphasis"/>
        </w:rPr>
        <w:t>pathogen</w:t>
      </w:r>
      <w:r w:rsidRPr="00A41009">
        <w:rPr>
          <w:rStyle w:val="StyleUnderline"/>
        </w:rPr>
        <w:t xml:space="preserve"> would be </w:t>
      </w:r>
      <w:r w:rsidRPr="0056144A">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56144A">
        <w:rPr>
          <w:rStyle w:val="Emphasis"/>
          <w:highlight w:val="yellow"/>
        </w:rPr>
        <w:t>fight the disease</w:t>
      </w:r>
      <w:r w:rsidRPr="00A41009">
        <w:rPr>
          <w:rStyle w:val="StyleUnderline"/>
          <w:highlight w:val="yellow"/>
        </w:rPr>
        <w:t xml:space="preserve"> or receive a </w:t>
      </w:r>
      <w:r w:rsidRPr="0056144A">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10F31974" w14:textId="77777777" w:rsidR="002D53C1" w:rsidRPr="00A41009" w:rsidRDefault="002D53C1" w:rsidP="002D53C1">
      <w:r w:rsidRPr="00A41009">
        <w:t xml:space="preserve">The postinfection survival of some individuals leads to several important consequences. First, </w:t>
      </w:r>
      <w:r w:rsidRPr="0056144A">
        <w:rPr>
          <w:rStyle w:val="Emphasis"/>
        </w:rPr>
        <w:t>some populations</w:t>
      </w:r>
      <w:r w:rsidRPr="00A41009">
        <w:rPr>
          <w:rStyle w:val="StyleUnderline"/>
        </w:rPr>
        <w:t xml:space="preserve"> will </w:t>
      </w:r>
      <w:r w:rsidRPr="0056144A">
        <w:rPr>
          <w:rStyle w:val="Emphasis"/>
        </w:rPr>
        <w:t>emerge with immunity</w:t>
      </w:r>
      <w:r w:rsidRPr="00A41009">
        <w:t xml:space="preserve">; </w:t>
      </w:r>
      <w:r w:rsidRPr="00A41009">
        <w:rPr>
          <w:rStyle w:val="StyleUnderline"/>
        </w:rPr>
        <w:t xml:space="preserve">survivors might develop </w:t>
      </w:r>
      <w:r w:rsidRPr="0056144A">
        <w:rPr>
          <w:rStyle w:val="Emphasis"/>
        </w:rPr>
        <w:t>immunological memory</w:t>
      </w:r>
      <w:r w:rsidRPr="00A41009">
        <w:t xml:space="preserve">, thereby </w:t>
      </w:r>
      <w:r w:rsidRPr="0056144A">
        <w:rPr>
          <w:rStyle w:val="Emphasis"/>
        </w:rPr>
        <w:t>reducing</w:t>
      </w:r>
      <w:r w:rsidRPr="00A41009">
        <w:rPr>
          <w:rStyle w:val="StyleUnderline"/>
        </w:rPr>
        <w:t xml:space="preserve"> the </w:t>
      </w:r>
      <w:r w:rsidRPr="0056144A">
        <w:rPr>
          <w:rStyle w:val="Emphasis"/>
        </w:rPr>
        <w:t>severity</w:t>
      </w:r>
      <w:r w:rsidRPr="00A41009">
        <w:rPr>
          <w:rStyle w:val="StyleUnderline"/>
        </w:rPr>
        <w:t xml:space="preserve"> of disease on </w:t>
      </w:r>
      <w:r w:rsidRPr="0056144A">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r w:rsidRPr="00A41009">
        <w:rPr>
          <w:rStyle w:val="StyleUnderline"/>
        </w:rPr>
        <w:t xml:space="preserve">lowering the pool of susceptible individuals and </w:t>
      </w:r>
      <w:r w:rsidRPr="0056144A">
        <w:rPr>
          <w:rStyle w:val="Emphasis"/>
        </w:rPr>
        <w:t>reducing</w:t>
      </w:r>
      <w:r w:rsidRPr="00A41009">
        <w:t xml:space="preserve"> the </w:t>
      </w:r>
      <w:r w:rsidRPr="0056144A">
        <w:rPr>
          <w:rStyle w:val="Emphasis"/>
        </w:rPr>
        <w:t>continued spread</w:t>
      </w:r>
      <w:r w:rsidRPr="00A41009">
        <w:t xml:space="preserve"> of a pathogen in the population (Grassly and Fraser, 2008).</w:t>
      </w:r>
    </w:p>
    <w:p w14:paraId="59242CCA" w14:textId="77777777" w:rsidR="002D53C1" w:rsidRPr="00A41009" w:rsidRDefault="002D53C1" w:rsidP="002D53C1">
      <w:r w:rsidRPr="00A41009">
        <w:t xml:space="preserve">Finally, </w:t>
      </w:r>
      <w:r w:rsidRPr="0056144A">
        <w:rPr>
          <w:rStyle w:val="Emphasis"/>
          <w:highlight w:val="yellow"/>
        </w:rPr>
        <w:t>even if</w:t>
      </w:r>
      <w:r w:rsidRPr="00A41009">
        <w:rPr>
          <w:rStyle w:val="StyleUnderline"/>
        </w:rPr>
        <w:t xml:space="preserve"> a single pathogen could be </w:t>
      </w:r>
      <w:r w:rsidRPr="0056144A">
        <w:rPr>
          <w:rStyle w:val="Emphasis"/>
        </w:rPr>
        <w:t>designed</w:t>
      </w:r>
      <w:r w:rsidRPr="00A41009">
        <w:rPr>
          <w:rStyle w:val="StyleUnderline"/>
        </w:rPr>
        <w:t xml:space="preserve"> to be consistently </w:t>
      </w:r>
      <w:r w:rsidRPr="0056144A">
        <w:rPr>
          <w:rStyle w:val="Emphasis"/>
          <w:highlight w:val="yellow"/>
        </w:rPr>
        <w:t>highly lethal</w:t>
      </w:r>
      <w:r w:rsidRPr="00A41009">
        <w:rPr>
          <w:rStyle w:val="StyleUnderline"/>
        </w:rPr>
        <w:t xml:space="preserve"> after </w:t>
      </w:r>
      <w:r w:rsidRPr="0056144A">
        <w:rPr>
          <w:rStyle w:val="Emphasis"/>
        </w:rPr>
        <w:t>many replications</w:t>
      </w:r>
      <w:r w:rsidRPr="00A41009">
        <w:t xml:space="preserve">, we assert that </w:t>
      </w:r>
      <w:r w:rsidRPr="0056144A">
        <w:rPr>
          <w:rStyle w:val="Emphasis"/>
          <w:highlight w:val="yellow"/>
        </w:rPr>
        <w:t>sufficient</w:t>
      </w:r>
      <w:r w:rsidRPr="00A41009">
        <w:t xml:space="preserve"> numbers of </w:t>
      </w:r>
      <w:r w:rsidRPr="0056144A">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56144A">
        <w:rPr>
          <w:rStyle w:val="Emphasis"/>
          <w:highlight w:val="yellow"/>
        </w:rPr>
        <w:t>survive</w:t>
      </w:r>
      <w:r w:rsidRPr="00A41009">
        <w:rPr>
          <w:rStyle w:val="StyleUnderline"/>
        </w:rPr>
        <w:t xml:space="preserve"> to </w:t>
      </w:r>
      <w:r w:rsidRPr="0056144A">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BD71D52" w14:textId="77777777" w:rsidR="002D53C1" w:rsidRPr="00A41009" w:rsidRDefault="002D53C1" w:rsidP="002D53C1">
      <w:r w:rsidRPr="00A41009">
        <w:t xml:space="preserve">Requirement 2. Widespread Dissemination in Multiple Places Is Likely Required Because </w:t>
      </w:r>
      <w:r w:rsidRPr="0056144A">
        <w:rPr>
          <w:rStyle w:val="Emphasis"/>
        </w:rPr>
        <w:t>Initial Infections</w:t>
      </w:r>
      <w:r w:rsidRPr="00A41009">
        <w:t xml:space="preserve"> of a Small Population in One Location Could </w:t>
      </w:r>
      <w:r w:rsidRPr="00A41009">
        <w:rPr>
          <w:rStyle w:val="StyleUnderline"/>
        </w:rPr>
        <w:t xml:space="preserve">Allow a Pathogen to </w:t>
      </w:r>
      <w:r w:rsidRPr="0056144A">
        <w:rPr>
          <w:rStyle w:val="Emphasis"/>
        </w:rPr>
        <w:t>Mutate</w:t>
      </w:r>
      <w:r w:rsidRPr="00A41009">
        <w:rPr>
          <w:rStyle w:val="StyleUnderline"/>
        </w:rPr>
        <w:t xml:space="preserve"> to Become </w:t>
      </w:r>
      <w:r w:rsidRPr="0056144A">
        <w:rPr>
          <w:rStyle w:val="Emphasis"/>
        </w:rPr>
        <w:t>Less Lethal</w:t>
      </w:r>
      <w:r w:rsidRPr="00A41009">
        <w:rPr>
          <w:rStyle w:val="StyleUnderline"/>
        </w:rPr>
        <w:t xml:space="preserve"> over Time</w:t>
      </w:r>
      <w:r w:rsidRPr="00A41009">
        <w:t xml:space="preserve"> </w:t>
      </w:r>
    </w:p>
    <w:p w14:paraId="668CA7C1" w14:textId="77777777" w:rsidR="002D53C1" w:rsidRPr="00A41009" w:rsidRDefault="002D53C1" w:rsidP="002D53C1">
      <w:r w:rsidRPr="00A41009">
        <w:t xml:space="preserve">For transmissible pathogens, </w:t>
      </w:r>
      <w:r w:rsidRPr="0056144A">
        <w:rPr>
          <w:rStyle w:val="Emphasis"/>
        </w:rPr>
        <w:t>evolutionary pressures</w:t>
      </w:r>
      <w:r w:rsidRPr="00A41009">
        <w:t xml:space="preserve"> and host-pathogen interactions </w:t>
      </w:r>
      <w:r w:rsidRPr="00A41009">
        <w:rPr>
          <w:rStyle w:val="StyleUnderline"/>
        </w:rPr>
        <w:t xml:space="preserve">result in </w:t>
      </w:r>
      <w:r w:rsidRPr="0056144A">
        <w:rPr>
          <w:rStyle w:val="Emphasis"/>
        </w:rPr>
        <w:t>altered</w:t>
      </w:r>
      <w:r w:rsidRPr="00A41009">
        <w:rPr>
          <w:rStyle w:val="StyleUnderline"/>
        </w:rPr>
        <w:t xml:space="preserve"> pathogen </w:t>
      </w:r>
      <w:r w:rsidRPr="0056144A">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D0C9691" w14:textId="77777777" w:rsidR="002D53C1" w:rsidRPr="00A41009" w:rsidRDefault="002D53C1" w:rsidP="002D53C1">
      <w:r w:rsidRPr="00A41009">
        <w:t xml:space="preserve">In one well-cited evolutionary biology study, </w:t>
      </w:r>
      <w:r w:rsidRPr="00A41009">
        <w:rPr>
          <w:rStyle w:val="StyleUnderline"/>
        </w:rPr>
        <w:t>researchers traced the</w:t>
      </w:r>
      <w:r w:rsidRPr="00A41009">
        <w:t xml:space="preserve"> evolution of the </w:t>
      </w:r>
      <w:r w:rsidRPr="0056144A">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56144A">
        <w:rPr>
          <w:rStyle w:val="Emphasis"/>
        </w:rPr>
        <w:t>dominated</w:t>
      </w:r>
      <w:r w:rsidRPr="00A41009">
        <w:rPr>
          <w:rStyle w:val="StyleUnderline"/>
        </w:rPr>
        <w:t xml:space="preserve"> by </w:t>
      </w:r>
      <w:r w:rsidRPr="0056144A">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6144A">
        <w:rPr>
          <w:rStyle w:val="Emphasis"/>
        </w:rPr>
        <w:t>natural selection</w:t>
      </w:r>
      <w:r w:rsidRPr="00A41009">
        <w:rPr>
          <w:rStyle w:val="StyleUnderline"/>
        </w:rPr>
        <w:t xml:space="preserve"> resulted in the emergence of</w:t>
      </w:r>
      <w:r w:rsidRPr="00A41009">
        <w:t xml:space="preserve"> rabbit </w:t>
      </w:r>
      <w:r w:rsidRPr="0056144A">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56144A">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56144A">
        <w:rPr>
          <w:rStyle w:val="Emphasis"/>
        </w:rPr>
        <w:t>attenuated</w:t>
      </w:r>
      <w:r w:rsidRPr="00A41009">
        <w:t xml:space="preserve"> (i.e., less virulent) </w:t>
      </w:r>
      <w:r w:rsidRPr="0056144A">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6F91165" w14:textId="77777777" w:rsidR="002D53C1" w:rsidRPr="00A41009" w:rsidRDefault="002D53C1" w:rsidP="002D53C1">
      <w:r w:rsidRPr="00A41009">
        <w:t xml:space="preserve">Both </w:t>
      </w:r>
      <w:r w:rsidRPr="0056144A">
        <w:rPr>
          <w:rStyle w:val="Emphasis"/>
        </w:rPr>
        <w:t>theory</w:t>
      </w:r>
      <w:r w:rsidRPr="00A41009">
        <w:rPr>
          <w:rStyle w:val="StyleUnderline"/>
        </w:rPr>
        <w:t xml:space="preserve"> and </w:t>
      </w:r>
      <w:r w:rsidRPr="0056144A">
        <w:rPr>
          <w:rStyle w:val="Emphasis"/>
        </w:rPr>
        <w:t>historical examples</w:t>
      </w:r>
      <w:r w:rsidRPr="00A41009">
        <w:t xml:space="preserve"> of virus evolution </w:t>
      </w:r>
      <w:r w:rsidRPr="00A41009">
        <w:rPr>
          <w:rStyle w:val="StyleUnderline"/>
        </w:rPr>
        <w:t>indicate</w:t>
      </w:r>
      <w:r w:rsidRPr="00A41009">
        <w:t xml:space="preserve"> that </w:t>
      </w:r>
      <w:r w:rsidRPr="0056144A">
        <w:rPr>
          <w:rStyle w:val="Emphasis"/>
        </w:rPr>
        <w:t>highly lethal viruses</w:t>
      </w:r>
      <w:r w:rsidRPr="00A41009">
        <w:rPr>
          <w:rStyle w:val="StyleUnderline"/>
        </w:rPr>
        <w:t xml:space="preserve"> will</w:t>
      </w:r>
      <w:r w:rsidRPr="00A41009">
        <w:t xml:space="preserve"> often </w:t>
      </w:r>
      <w:r w:rsidRPr="0056144A">
        <w:rPr>
          <w:rStyle w:val="Emphasis"/>
        </w:rPr>
        <w:t>evolve</w:t>
      </w:r>
      <w:r w:rsidRPr="00A41009">
        <w:rPr>
          <w:rStyle w:val="StyleUnderline"/>
        </w:rPr>
        <w:t xml:space="preserve"> to </w:t>
      </w:r>
      <w:r w:rsidRPr="0056144A">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56144A">
        <w:rPr>
          <w:rStyle w:val="Emphasis"/>
          <w:highlight w:val="yellow"/>
        </w:rPr>
        <w:t>lethal pathogens</w:t>
      </w:r>
      <w:r w:rsidRPr="00A41009">
        <w:rPr>
          <w:rStyle w:val="StyleUnderline"/>
        </w:rPr>
        <w:t xml:space="preserve"> will </w:t>
      </w:r>
      <w:r w:rsidRPr="0056144A">
        <w:rPr>
          <w:rStyle w:val="Emphasis"/>
        </w:rPr>
        <w:t>quickly sicken</w:t>
      </w:r>
      <w:r w:rsidRPr="00A41009">
        <w:rPr>
          <w:rStyle w:val="StyleUnderline"/>
        </w:rPr>
        <w:t xml:space="preserve"> and </w:t>
      </w:r>
      <w:r w:rsidRPr="0056144A">
        <w:rPr>
          <w:rStyle w:val="Emphasis"/>
          <w:highlight w:val="yellow"/>
        </w:rPr>
        <w:t>kill</w:t>
      </w:r>
      <w:r w:rsidRPr="0056144A">
        <w:rPr>
          <w:rStyle w:val="Emphasis"/>
        </w:rPr>
        <w:t xml:space="preserve"> their </w:t>
      </w:r>
      <w:r w:rsidRPr="0056144A">
        <w:rPr>
          <w:rStyle w:val="Emphasis"/>
          <w:highlight w:val="yellow"/>
        </w:rPr>
        <w:t>hosts</w:t>
      </w:r>
      <w:r w:rsidRPr="00A41009">
        <w:t xml:space="preserve">, thereby </w:t>
      </w:r>
      <w:r w:rsidRPr="0056144A">
        <w:rPr>
          <w:rStyle w:val="Emphasis"/>
          <w:highlight w:val="yellow"/>
        </w:rPr>
        <w:t>limiting</w:t>
      </w:r>
      <w:r w:rsidRPr="00A41009">
        <w:t xml:space="preserve"> their own </w:t>
      </w:r>
      <w:r w:rsidRPr="0056144A">
        <w:rPr>
          <w:rStyle w:val="Emphasis"/>
          <w:highlight w:val="yellow"/>
        </w:rPr>
        <w:t>transmission</w:t>
      </w:r>
      <w:r w:rsidRPr="00A41009">
        <w:t xml:space="preserve"> opportunities. Conversely, </w:t>
      </w:r>
      <w:r w:rsidRPr="0056144A">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56144A">
        <w:rPr>
          <w:rStyle w:val="Emphasis"/>
          <w:highlight w:val="yellow"/>
        </w:rPr>
        <w:t>more chances</w:t>
      </w:r>
      <w:r w:rsidRPr="00A41009">
        <w:rPr>
          <w:rStyle w:val="StyleUnderline"/>
          <w:highlight w:val="yellow"/>
        </w:rPr>
        <w:t xml:space="preserve"> of </w:t>
      </w:r>
      <w:r w:rsidRPr="0056144A">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56144A">
        <w:rPr>
          <w:rStyle w:val="Emphasis"/>
        </w:rPr>
        <w:t>low-virulence</w:t>
      </w:r>
      <w:r w:rsidRPr="00A41009">
        <w:rPr>
          <w:rStyle w:val="StyleUnderline"/>
        </w:rPr>
        <w:t xml:space="preserve"> infections have a </w:t>
      </w:r>
      <w:r w:rsidRPr="0056144A">
        <w:rPr>
          <w:rStyle w:val="Emphasis"/>
        </w:rPr>
        <w:t>greater</w:t>
      </w:r>
      <w:r w:rsidRPr="00A41009">
        <w:rPr>
          <w:rStyle w:val="StyleUnderline"/>
        </w:rPr>
        <w:t xml:space="preserve"> chance of establishing </w:t>
      </w:r>
      <w:r w:rsidRPr="0056144A">
        <w:rPr>
          <w:rStyle w:val="Emphasis"/>
        </w:rPr>
        <w:t>transmission</w:t>
      </w:r>
      <w:r w:rsidRPr="00A41009">
        <w:rPr>
          <w:rStyle w:val="StyleUnderline"/>
        </w:rPr>
        <w:t xml:space="preserve"> in human hosts, which might diminish the ability of pathogens to completely wipe out a human population, </w:t>
      </w:r>
      <w:r w:rsidRPr="0056144A">
        <w:rPr>
          <w:rStyle w:val="Emphasis"/>
          <w:highlight w:val="yellow"/>
        </w:rPr>
        <w:t>even</w:t>
      </w:r>
      <w:r w:rsidRPr="00A41009">
        <w:rPr>
          <w:rStyle w:val="StyleUnderline"/>
          <w:highlight w:val="yellow"/>
        </w:rPr>
        <w:t xml:space="preserve"> where a </w:t>
      </w:r>
      <w:r w:rsidRPr="0056144A">
        <w:rPr>
          <w:rStyle w:val="Emphasis"/>
          <w:highlight w:val="yellow"/>
        </w:rPr>
        <w:t>reservoir</w:t>
      </w:r>
      <w:r w:rsidRPr="00A41009">
        <w:rPr>
          <w:rStyle w:val="StyleUnderline"/>
        </w:rPr>
        <w:t xml:space="preserve"> species </w:t>
      </w:r>
      <w:r w:rsidRPr="0056144A">
        <w:rPr>
          <w:rStyle w:val="Emphasis"/>
          <w:highlight w:val="yellow"/>
        </w:rPr>
        <w:t>exists</w:t>
      </w:r>
      <w:r w:rsidRPr="00A41009">
        <w:t xml:space="preserve"> (Geoghegan and Holmes, 2018; Geoghegan et al., 2016).</w:t>
      </w:r>
    </w:p>
    <w:p w14:paraId="3C1D0591" w14:textId="77777777" w:rsidR="002D53C1" w:rsidRPr="00A41009" w:rsidRDefault="002D53C1" w:rsidP="002D53C1">
      <w:pPr>
        <w:rPr>
          <w:rStyle w:val="StyleUnderline"/>
        </w:rPr>
      </w:pPr>
      <w:r w:rsidRPr="00A41009">
        <w:t xml:space="preserve">Requirement 3. </w:t>
      </w:r>
      <w:r w:rsidRPr="00A41009">
        <w:rPr>
          <w:rStyle w:val="StyleUnderline"/>
        </w:rPr>
        <w:t>Follow-Up Actions Are</w:t>
      </w:r>
      <w:r w:rsidRPr="00A41009">
        <w:t xml:space="preserve"> Likely </w:t>
      </w:r>
      <w:r w:rsidRPr="0056144A">
        <w:rPr>
          <w:rStyle w:val="Emphasis"/>
        </w:rPr>
        <w:t>Required</w:t>
      </w:r>
      <w:r w:rsidRPr="00A41009">
        <w:t xml:space="preserve"> After an Initial Dissemination of a Pathogen </w:t>
      </w:r>
      <w:r w:rsidRPr="00A41009">
        <w:rPr>
          <w:rStyle w:val="StyleUnderline"/>
        </w:rPr>
        <w:t xml:space="preserve">Because </w:t>
      </w:r>
      <w:r w:rsidRPr="0056144A">
        <w:rPr>
          <w:rStyle w:val="Emphasis"/>
        </w:rPr>
        <w:t>Natural</w:t>
      </w:r>
      <w:r w:rsidRPr="00A41009">
        <w:rPr>
          <w:rStyle w:val="StyleUnderline"/>
        </w:rPr>
        <w:t xml:space="preserve"> and </w:t>
      </w:r>
      <w:r w:rsidRPr="0056144A">
        <w:rPr>
          <w:rStyle w:val="Emphasis"/>
        </w:rPr>
        <w:t>Artificial Isolation</w:t>
      </w:r>
      <w:r w:rsidRPr="00A41009">
        <w:rPr>
          <w:rStyle w:val="StyleUnderline"/>
        </w:rPr>
        <w:t xml:space="preserve"> Might </w:t>
      </w:r>
      <w:r w:rsidRPr="0056144A">
        <w:rPr>
          <w:rStyle w:val="Emphasis"/>
        </w:rPr>
        <w:t>Shield Human</w:t>
      </w:r>
      <w:r w:rsidRPr="00A41009">
        <w:rPr>
          <w:szCs w:val="16"/>
        </w:rPr>
        <w:t xml:space="preserve"> Communitie</w:t>
      </w:r>
      <w:r w:rsidRPr="0056144A">
        <w:rPr>
          <w:rStyle w:val="Emphasis"/>
        </w:rPr>
        <w:t>s</w:t>
      </w:r>
      <w:r w:rsidRPr="00A41009">
        <w:rPr>
          <w:rStyle w:val="StyleUnderline"/>
        </w:rPr>
        <w:t xml:space="preserve"> from Infection</w:t>
      </w:r>
    </w:p>
    <w:p w14:paraId="406B5628" w14:textId="77777777" w:rsidR="002D53C1" w:rsidRPr="00A41009" w:rsidRDefault="002D53C1" w:rsidP="002D53C1">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56144A">
        <w:rPr>
          <w:rStyle w:val="Emphasis"/>
          <w:highlight w:val="yellow"/>
        </w:rPr>
        <w:t>global diffusion</w:t>
      </w:r>
      <w:r w:rsidRPr="00A41009">
        <w:rPr>
          <w:rStyle w:val="StyleUnderline"/>
          <w:highlight w:val="yellow"/>
        </w:rPr>
        <w:t xml:space="preserve"> is </w:t>
      </w:r>
      <w:r w:rsidRPr="0056144A">
        <w:rPr>
          <w:rStyle w:val="Emphasis"/>
          <w:highlight w:val="yellow"/>
        </w:rPr>
        <w:t>not sufficient</w:t>
      </w:r>
      <w:r w:rsidRPr="0056144A">
        <w:rPr>
          <w:rStyle w:val="Emphasis"/>
        </w:rPr>
        <w:t xml:space="preserve"> for</w:t>
      </w:r>
      <w:r w:rsidRPr="00A41009">
        <w:t xml:space="preserve"> a pathogen to create an </w:t>
      </w:r>
      <w:r w:rsidRPr="0056144A">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56144A">
        <w:rPr>
          <w:rStyle w:val="Emphasis"/>
          <w:highlight w:val="yellow"/>
        </w:rPr>
        <w:t>every</w:t>
      </w:r>
      <w:r w:rsidRPr="0056144A">
        <w:rPr>
          <w:rStyle w:val="Emphasis"/>
        </w:rPr>
        <w:t xml:space="preserve"> human </w:t>
      </w:r>
      <w:r w:rsidRPr="0056144A">
        <w:rPr>
          <w:rStyle w:val="Emphasis"/>
          <w:highlight w:val="yellow"/>
        </w:rPr>
        <w:t>community</w:t>
      </w:r>
      <w:r w:rsidRPr="00A41009">
        <w:rPr>
          <w:rStyle w:val="StyleUnderline"/>
          <w:highlight w:val="yellow"/>
        </w:rPr>
        <w:t xml:space="preserve"> on </w:t>
      </w:r>
      <w:r w:rsidRPr="0056144A">
        <w:rPr>
          <w:rStyle w:val="Emphasis"/>
          <w:highlight w:val="yellow"/>
        </w:rPr>
        <w:t>earth</w:t>
      </w:r>
      <w:r w:rsidRPr="00A41009">
        <w:t xml:space="preserve">, </w:t>
      </w:r>
      <w:r w:rsidRPr="0056144A">
        <w:rPr>
          <w:rStyle w:val="Emphasis"/>
        </w:rPr>
        <w:t>even</w:t>
      </w:r>
      <w:r w:rsidRPr="00A41009">
        <w:t xml:space="preserve"> </w:t>
      </w:r>
      <w:r w:rsidRPr="00A41009">
        <w:rPr>
          <w:rStyle w:val="StyleUnderline"/>
        </w:rPr>
        <w:t>those that are</w:t>
      </w:r>
      <w:r w:rsidRPr="00A41009">
        <w:t xml:space="preserve"> naturally or artificially </w:t>
      </w:r>
      <w:r w:rsidRPr="0056144A">
        <w:rPr>
          <w:rStyle w:val="Emphasis"/>
        </w:rPr>
        <w:t>isolated</w:t>
      </w:r>
      <w:r w:rsidRPr="00A41009">
        <w:t>.</w:t>
      </w:r>
    </w:p>
    <w:p w14:paraId="70D50522" w14:textId="77777777" w:rsidR="002D53C1" w:rsidRPr="00A41009" w:rsidRDefault="002D53C1" w:rsidP="002D53C1">
      <w:r w:rsidRPr="00A41009">
        <w:rPr>
          <w:rStyle w:val="StyleUnderline"/>
        </w:rPr>
        <w:t xml:space="preserve">There still exist </w:t>
      </w:r>
      <w:r w:rsidRPr="0056144A">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56144A">
        <w:rPr>
          <w:rStyle w:val="Emphasis"/>
          <w:highlight w:val="yellow"/>
        </w:rPr>
        <w:t>many regions</w:t>
      </w:r>
      <w:r w:rsidRPr="00A41009">
        <w:rPr>
          <w:rStyle w:val="StyleUnderline"/>
        </w:rPr>
        <w:t xml:space="preserve"> and communities </w:t>
      </w:r>
      <w:r w:rsidRPr="0056144A">
        <w:rPr>
          <w:rStyle w:val="Emphasis"/>
          <w:highlight w:val="yellow"/>
        </w:rPr>
        <w:t>remain</w:t>
      </w:r>
      <w:r w:rsidRPr="00A41009">
        <w:rPr>
          <w:rStyle w:val="StyleUnderline"/>
        </w:rPr>
        <w:t xml:space="preserve"> relatively </w:t>
      </w:r>
      <w:r w:rsidRPr="0056144A">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56144A">
        <w:rPr>
          <w:rStyle w:val="Emphasis"/>
        </w:rPr>
        <w:t>take steps</w:t>
      </w:r>
      <w:r w:rsidRPr="00A41009">
        <w:rPr>
          <w:rStyle w:val="StyleUnderline"/>
        </w:rPr>
        <w:t xml:space="preserve"> to </w:t>
      </w:r>
      <w:r w:rsidRPr="0056144A">
        <w:rPr>
          <w:rStyle w:val="Emphasis"/>
          <w:highlight w:val="yellow"/>
        </w:rPr>
        <w:t>isolate</w:t>
      </w:r>
      <w:r w:rsidRPr="0056144A">
        <w:rPr>
          <w:rStyle w:val="Emphasis"/>
        </w:rPr>
        <w:t xml:space="preserve"> themselves</w:t>
      </w:r>
      <w:r w:rsidRPr="00A41009">
        <w:t xml:space="preserve"> to whatever extent they could to prevent infection; </w:t>
      </w:r>
      <w:r w:rsidRPr="0056144A">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56144A">
        <w:rPr>
          <w:rStyle w:val="Emphasis"/>
        </w:rPr>
        <w:t>refuges</w:t>
      </w:r>
      <w:r w:rsidRPr="00A41009">
        <w:t xml:space="preserve"> </w:t>
      </w:r>
      <w:r w:rsidRPr="00A41009">
        <w:rPr>
          <w:rStyle w:val="StyleUnderline"/>
        </w:rPr>
        <w:t xml:space="preserve">from </w:t>
      </w:r>
      <w:r w:rsidRPr="0056144A">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3732E9EE" w14:textId="77777777" w:rsidR="002D53C1" w:rsidRDefault="002D53C1" w:rsidP="002D53C1"/>
    <w:p w14:paraId="33C97888" w14:textId="66EBB57D" w:rsidR="004B6EE3" w:rsidRDefault="004B6EE3" w:rsidP="004B6EE3">
      <w:pPr>
        <w:pStyle w:val="Heading3"/>
      </w:pPr>
      <w:r>
        <w:t>Turn</w:t>
      </w:r>
    </w:p>
    <w:p w14:paraId="5321CE73" w14:textId="77777777" w:rsidR="004B6EE3" w:rsidRDefault="004B6EE3" w:rsidP="004B6EE3"/>
    <w:p w14:paraId="52F9F1D6" w14:textId="77777777" w:rsidR="004B6EE3" w:rsidRPr="00A54AB7" w:rsidRDefault="004B6EE3" w:rsidP="004B6EE3">
      <w:pPr>
        <w:pStyle w:val="Heading4"/>
      </w:pPr>
      <w:r>
        <w:t>FTC turn:</w:t>
      </w:r>
    </w:p>
    <w:p w14:paraId="59BF7356" w14:textId="77777777" w:rsidR="004B6EE3" w:rsidRDefault="004B6EE3" w:rsidP="004B6EE3"/>
    <w:p w14:paraId="20B886DB" w14:textId="77777777" w:rsidR="004B6EE3" w:rsidRDefault="004B6EE3" w:rsidP="004B6EE3">
      <w:pPr>
        <w:pStyle w:val="Heading4"/>
      </w:pPr>
      <w:r>
        <w:t>Concede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t>” and “</w:t>
      </w:r>
      <w:r w:rsidRPr="007E3054">
        <w:rPr>
          <w:rStyle w:val="StyleUnderline"/>
          <w:highlight w:val="cyan"/>
        </w:rPr>
        <w:t xml:space="preserve">the FTC would become a </w:t>
      </w:r>
      <w:r w:rsidRPr="007E3054">
        <w:rPr>
          <w:rStyle w:val="Emphasis"/>
          <w:sz w:val="24"/>
          <w:szCs w:val="24"/>
          <w:highlight w:val="cyan"/>
        </w:rPr>
        <w:t>shell</w:t>
      </w:r>
      <w:r>
        <w:t>”.</w:t>
      </w:r>
    </w:p>
    <w:p w14:paraId="621A4684" w14:textId="77777777" w:rsidR="004B6EE3" w:rsidRPr="007A1B8E" w:rsidRDefault="004B6EE3" w:rsidP="004B6EE3"/>
    <w:p w14:paraId="25101052" w14:textId="77777777" w:rsidR="004B6EE3" w:rsidRDefault="004B6EE3" w:rsidP="004B6EE3">
      <w:pPr>
        <w:pStyle w:val="Heading4"/>
      </w:pPr>
      <w:r>
        <w:t xml:space="preserve">FTC collapse causes </w:t>
      </w:r>
      <w:r w:rsidRPr="00073460">
        <w:rPr>
          <w:u w:val="single"/>
        </w:rPr>
        <w:t>wing-clipping</w:t>
      </w:r>
      <w:r>
        <w:t xml:space="preserve"> and </w:t>
      </w:r>
      <w:r w:rsidRPr="00073460">
        <w:rPr>
          <w:u w:val="single"/>
        </w:rPr>
        <w:t>fold-in to the DOJ</w:t>
      </w:r>
      <w:r>
        <w:t>.</w:t>
      </w:r>
    </w:p>
    <w:p w14:paraId="744ECF83" w14:textId="77777777" w:rsidR="004B6EE3" w:rsidRPr="005F27C3" w:rsidRDefault="004B6EE3" w:rsidP="004B6EE3">
      <w:r w:rsidRPr="006E15BB">
        <w:rPr>
          <w:rStyle w:val="Style13ptBold"/>
        </w:rPr>
        <w:t>Lopez-Galdos 21</w:t>
      </w:r>
      <w:r w:rsidRPr="005F27C3">
        <w:t>—(Global Competition Counsel at the Computer</w:t>
      </w:r>
      <w:r>
        <w:t xml:space="preserve"> </w:t>
      </w:r>
      <w:r w:rsidRPr="005F27C3">
        <w:t xml:space="preserve">&amp; Communications Industry Association, previously served as Director of Competition &amp; Regulatory Policy, and is a professor at George Washington University Competition Law Center and at the University of Melbourne Law School). Marianela 7-28-21. “Policy Decisions of Antitrust Institutions Series: The Future of the FTC and Its Perils”. Disruptive Competition Project. </w:t>
      </w:r>
      <w:hyperlink r:id="rId11" w:history="1">
        <w:r w:rsidRPr="005F27C3">
          <w:rPr>
            <w:rStyle w:val="Hyperlink"/>
          </w:rPr>
          <w:t>https://www.project-disco.org/competition/072821-policy-decisions-of-antitrust-institutions-series-the-future-of-the-ftc-and-its-perils/</w:t>
        </w:r>
      </w:hyperlink>
    </w:p>
    <w:p w14:paraId="0E7BB780" w14:textId="77777777" w:rsidR="004B6EE3" w:rsidRDefault="004B6EE3" w:rsidP="004B6EE3"/>
    <w:p w14:paraId="3B3B53FC" w14:textId="77777777" w:rsidR="004B6EE3" w:rsidRPr="00E4041F" w:rsidRDefault="004B6EE3" w:rsidP="004B6EE3">
      <w:r w:rsidRPr="00A571CD">
        <w:rPr>
          <w:rStyle w:val="StyleUnderline"/>
        </w:rPr>
        <w:t xml:space="preserve">One of the most </w:t>
      </w:r>
      <w:r w:rsidRPr="00A571CD">
        <w:rPr>
          <w:rStyle w:val="Emphasis"/>
        </w:rPr>
        <w:t>challenging matters to tackle</w:t>
      </w:r>
      <w:r w:rsidRPr="00B73430">
        <w:t xml:space="preserve"> </w:t>
      </w:r>
      <w:r w:rsidRPr="00A571CD">
        <w:rPr>
          <w:rStyle w:val="StyleUnderline"/>
        </w:rPr>
        <w:t>when it comes to leadership of antitrust authorities</w:t>
      </w:r>
      <w:r w:rsidRPr="00B73430">
        <w:t xml:space="preserve">, or administrative agency for that matter,  </w:t>
      </w:r>
      <w:r w:rsidRPr="00A571CD">
        <w:rPr>
          <w:rStyle w:val="StyleUnderline"/>
        </w:rPr>
        <w:t>is legacy and the impact for the future of the agency.</w:t>
      </w:r>
      <w:r w:rsidRPr="00B73430">
        <w:t xml:space="preserve">  To put it simply, </w:t>
      </w:r>
      <w:r w:rsidRPr="00A571CD">
        <w:rPr>
          <w:rStyle w:val="StyleUnderline"/>
        </w:rPr>
        <w:t xml:space="preserve">while </w:t>
      </w:r>
      <w:r w:rsidRPr="00A571CD">
        <w:rPr>
          <w:rStyle w:val="StyleUnderline"/>
          <w:highlight w:val="yellow"/>
        </w:rPr>
        <w:t>antitrust leaders</w:t>
      </w:r>
      <w:r w:rsidRPr="00A571CD">
        <w:rPr>
          <w:rStyle w:val="StyleUnderline"/>
        </w:rPr>
        <w:t xml:space="preserve"> leave agencies</w:t>
      </w:r>
      <w:r w:rsidRPr="00B73430">
        <w:t xml:space="preserve">, the side </w:t>
      </w:r>
      <w:r w:rsidRPr="00A571CD">
        <w:rPr>
          <w:rStyle w:val="StyleUnderline"/>
        </w:rPr>
        <w:t>effects of leadership’s</w:t>
      </w:r>
      <w:r w:rsidRPr="006C7824">
        <w:t xml:space="preserve"> </w:t>
      </w:r>
      <w:r w:rsidRPr="00A571CD">
        <w:rPr>
          <w:rStyle w:val="Emphasis"/>
          <w:highlight w:val="yellow"/>
        </w:rPr>
        <w:t xml:space="preserve">successes </w:t>
      </w:r>
      <w:r w:rsidRPr="001E1FFB">
        <w:rPr>
          <w:rStyle w:val="Emphasis"/>
        </w:rPr>
        <w:t>and failures</w:t>
      </w:r>
      <w:r w:rsidRPr="006C7824">
        <w:rPr>
          <w:rStyle w:val="StyleUnderline"/>
        </w:rPr>
        <w:t xml:space="preserve"> </w:t>
      </w:r>
      <w:r w:rsidRPr="00A571CD">
        <w:rPr>
          <w:rStyle w:val="Emphasis"/>
          <w:highlight w:val="yellow"/>
        </w:rPr>
        <w:t>condition the future of the agencies</w:t>
      </w:r>
      <w:r w:rsidRPr="00A571CD">
        <w:rPr>
          <w:rStyle w:val="StyleUnderline"/>
          <w:highlight w:val="yellow"/>
        </w:rPr>
        <w:t xml:space="preserve">. </w:t>
      </w:r>
      <w:r w:rsidRPr="00E4041F">
        <w:rPr>
          <w:rStyle w:val="StyleUnderline"/>
        </w:rPr>
        <w:t xml:space="preserve">Their leadership </w:t>
      </w:r>
      <w:r w:rsidRPr="00E4041F">
        <w:rPr>
          <w:rStyle w:val="Emphasis"/>
        </w:rPr>
        <w:t>has consequences</w:t>
      </w:r>
      <w:r w:rsidRPr="00E4041F">
        <w:rPr>
          <w:rStyle w:val="StyleUnderline"/>
        </w:rPr>
        <w:t xml:space="preserve"> and </w:t>
      </w:r>
      <w:r w:rsidRPr="00E4041F">
        <w:rPr>
          <w:rStyle w:val="Emphasis"/>
        </w:rPr>
        <w:t>sets precedent</w:t>
      </w:r>
      <w:r w:rsidRPr="00E4041F">
        <w:t xml:space="preserve"> </w:t>
      </w:r>
      <w:r w:rsidRPr="00E4041F">
        <w:rPr>
          <w:rStyle w:val="StyleUnderline"/>
        </w:rPr>
        <w:t>which</w:t>
      </w:r>
      <w:r w:rsidRPr="00E4041F">
        <w:t xml:space="preserve"> will </w:t>
      </w:r>
      <w:r w:rsidRPr="00E4041F">
        <w:rPr>
          <w:rStyle w:val="Emphasis"/>
        </w:rPr>
        <w:t>bind the agency</w:t>
      </w:r>
      <w:r w:rsidRPr="00E4041F">
        <w:t xml:space="preserve"> well into the future</w:t>
      </w:r>
      <w:r w:rsidRPr="00E4041F">
        <w:rPr>
          <w:rStyle w:val="StyleUnderline"/>
        </w:rPr>
        <w:t>.</w:t>
      </w:r>
    </w:p>
    <w:p w14:paraId="6E11C402" w14:textId="77777777" w:rsidR="004B6EE3" w:rsidRPr="00A571CD" w:rsidRDefault="004B6EE3" w:rsidP="004B6EE3">
      <w:r w:rsidRPr="00E4041F">
        <w:rPr>
          <w:rStyle w:val="StyleUnderline"/>
        </w:rPr>
        <w:t xml:space="preserve">Under the </w:t>
      </w:r>
      <w:r w:rsidRPr="00E4041F">
        <w:rPr>
          <w:rStyle w:val="Emphasis"/>
        </w:rPr>
        <w:t>current political context</w:t>
      </w:r>
      <w:r w:rsidRPr="00E4041F">
        <w:rPr>
          <w:rStyle w:val="StyleUnderline"/>
        </w:rPr>
        <w:t>, it would not be</w:t>
      </w:r>
      <w:r w:rsidRPr="00A571CD">
        <w:rPr>
          <w:rStyle w:val="StyleUnderline"/>
        </w:rPr>
        <w:t xml:space="preserve"> surprising if the current Neo-Brandeisian FTC enjoyed political support</w:t>
      </w:r>
      <w:r w:rsidRPr="00A571CD">
        <w:t xml:space="preserve"> and success with its decision to bring big cases, especially against leading tech companies.  In the short term, if the FTC makes headlines for opening cases against “Big Tech”, policymakers pushing for antitrust reforms will surely applaud the new changes as they would reflect a commitment to enhanced enforcement outcomes notwithstanding the strength of the cases.</w:t>
      </w:r>
    </w:p>
    <w:p w14:paraId="3A997C49" w14:textId="77777777" w:rsidR="004B6EE3" w:rsidRDefault="004B6EE3" w:rsidP="004B6EE3">
      <w:r w:rsidRPr="006C7824">
        <w:t xml:space="preserve">However, in the mid-and long-term, </w:t>
      </w:r>
      <w:r w:rsidRPr="00A571CD">
        <w:rPr>
          <w:rStyle w:val="StyleUnderline"/>
          <w:highlight w:val="yellow"/>
        </w:rPr>
        <w:t xml:space="preserve">if the </w:t>
      </w:r>
      <w:r w:rsidRPr="00A571CD">
        <w:rPr>
          <w:rStyle w:val="Emphasis"/>
          <w:highlight w:val="yellow"/>
        </w:rPr>
        <w:t>FTC loses</w:t>
      </w:r>
      <w:r w:rsidRPr="006C7824">
        <w:t xml:space="preserve"> </w:t>
      </w:r>
      <w:r w:rsidRPr="00A571CD">
        <w:rPr>
          <w:rStyle w:val="StyleUnderline"/>
        </w:rPr>
        <w:t xml:space="preserve">the big cases, the </w:t>
      </w:r>
      <w:r w:rsidRPr="00A571CD">
        <w:rPr>
          <w:rStyle w:val="Emphasis"/>
          <w:highlight w:val="yellow"/>
        </w:rPr>
        <w:t>commitment to policy outcomes won’t be met</w:t>
      </w:r>
      <w:r w:rsidRPr="00A571CD">
        <w:rPr>
          <w:rStyle w:val="StyleUnderline"/>
          <w:highlight w:val="yellow"/>
        </w:rPr>
        <w:t>.</w:t>
      </w:r>
      <w:r w:rsidRPr="006C7824">
        <w:t xml:space="preserve">  And </w:t>
      </w:r>
      <w:r w:rsidRPr="00744ACF">
        <w:rPr>
          <w:rStyle w:val="StyleUnderline"/>
          <w:highlight w:val="yellow"/>
        </w:rPr>
        <w:t xml:space="preserve">then, </w:t>
      </w:r>
      <w:r w:rsidRPr="00E4041F">
        <w:rPr>
          <w:rStyle w:val="StyleUnderline"/>
        </w:rPr>
        <w:t xml:space="preserve">it is </w:t>
      </w:r>
      <w:r w:rsidRPr="00E4041F">
        <w:rPr>
          <w:rStyle w:val="Emphasis"/>
        </w:rPr>
        <w:t>unlikely</w:t>
      </w:r>
      <w:r w:rsidRPr="006C7824">
        <w:rPr>
          <w:rStyle w:val="StyleUnderline"/>
        </w:rPr>
        <w:t xml:space="preserve"> that t</w:t>
      </w:r>
      <w:r w:rsidRPr="006C7824">
        <w:rPr>
          <w:rStyle w:val="StyleUnderline"/>
          <w:highlight w:val="yellow"/>
        </w:rPr>
        <w:t xml:space="preserve">he question would be whether </w:t>
      </w:r>
      <w:r w:rsidRPr="00A631EC">
        <w:rPr>
          <w:rStyle w:val="StyleUnderline"/>
        </w:rPr>
        <w:t xml:space="preserve">the </w:t>
      </w:r>
      <w:r w:rsidRPr="00A631EC">
        <w:rPr>
          <w:rStyle w:val="Emphasis"/>
        </w:rPr>
        <w:t>antitrust norms</w:t>
      </w:r>
      <w:r w:rsidRPr="00A631EC">
        <w:rPr>
          <w:rStyle w:val="StyleUnderline"/>
        </w:rPr>
        <w:t xml:space="preserve"> are fit for </w:t>
      </w:r>
      <w:r w:rsidRPr="00A631EC">
        <w:rPr>
          <w:rStyle w:val="Emphasis"/>
        </w:rPr>
        <w:t>today’s economy</w:t>
      </w:r>
      <w:r w:rsidRPr="00A631EC">
        <w:rPr>
          <w:rStyle w:val="StyleUnderline"/>
        </w:rPr>
        <w:t xml:space="preserve">, but rather if </w:t>
      </w:r>
      <w:r w:rsidRPr="00A631EC">
        <w:rPr>
          <w:rStyle w:val="StyleUnderline"/>
          <w:highlight w:val="yellow"/>
        </w:rPr>
        <w:t xml:space="preserve">the agency is </w:t>
      </w:r>
      <w:r w:rsidRPr="00A631EC">
        <w:rPr>
          <w:rStyle w:val="Emphasis"/>
          <w:highlight w:val="yellow"/>
        </w:rPr>
        <w:t xml:space="preserve">capable of executing its mandate </w:t>
      </w:r>
      <w:r w:rsidRPr="004122D5">
        <w:rPr>
          <w:rStyle w:val="Emphasis"/>
        </w:rPr>
        <w:t>effectively</w:t>
      </w:r>
      <w:r w:rsidRPr="00A631EC">
        <w:rPr>
          <w:rStyle w:val="StyleUnderline"/>
          <w:highlight w:val="yellow"/>
        </w:rPr>
        <w:t xml:space="preserve">. </w:t>
      </w:r>
      <w:r w:rsidRPr="004122D5">
        <w:rPr>
          <w:rStyle w:val="StyleUnderline"/>
        </w:rPr>
        <w:t>The recent decision in t</w:t>
      </w:r>
      <w:r w:rsidRPr="00A631EC">
        <w:rPr>
          <w:rStyle w:val="StyleUnderline"/>
        </w:rPr>
        <w:t xml:space="preserve">he </w:t>
      </w:r>
      <w:r w:rsidRPr="004122D5">
        <w:rPr>
          <w:rStyle w:val="Emphasis"/>
          <w:highlight w:val="yellow"/>
        </w:rPr>
        <w:t>FTC v. Facebook</w:t>
      </w:r>
      <w:r w:rsidRPr="006C7824">
        <w:rPr>
          <w:rStyle w:val="StyleUnderline"/>
        </w:rPr>
        <w:t xml:space="preserve"> case </w:t>
      </w:r>
      <w:r w:rsidRPr="00A631EC">
        <w:rPr>
          <w:rStyle w:val="StyleUnderline"/>
          <w:highlight w:val="yellow"/>
        </w:rPr>
        <w:t>is a good example</w:t>
      </w:r>
      <w:r w:rsidRPr="006C7824">
        <w:t xml:space="preserve"> of this </w:t>
      </w:r>
      <w:r w:rsidRPr="00EF186E">
        <w:t xml:space="preserve">paradigm, </w:t>
      </w:r>
      <w:r w:rsidRPr="00EF186E">
        <w:rPr>
          <w:rStyle w:val="StyleUnderline"/>
        </w:rPr>
        <w:t xml:space="preserve">where the Judge expressed that the FTC had </w:t>
      </w:r>
      <w:r w:rsidRPr="00EF186E">
        <w:rPr>
          <w:rStyle w:val="Emphasis"/>
        </w:rPr>
        <w:t>not carried out a sufficiently robust analysis</w:t>
      </w:r>
      <w:r w:rsidRPr="00EF186E">
        <w:t xml:space="preserve"> supported</w:t>
      </w:r>
      <w:r w:rsidRPr="006C7824">
        <w:t xml:space="preserve"> by evidence, </w:t>
      </w:r>
      <w:r w:rsidRPr="006C7824">
        <w:rPr>
          <w:rStyle w:val="StyleUnderline"/>
        </w:rPr>
        <w:t>and</w:t>
      </w:r>
      <w:r w:rsidRPr="006C7824">
        <w:t xml:space="preserve"> therefore </w:t>
      </w:r>
      <w:r w:rsidRPr="006C7824">
        <w:rPr>
          <w:rStyle w:val="StyleUnderline"/>
        </w:rPr>
        <w:t>dismissed the cas</w:t>
      </w:r>
      <w:r w:rsidRPr="004122D5">
        <w:rPr>
          <w:rStyle w:val="StyleUnderline"/>
        </w:rPr>
        <w:t>e.</w:t>
      </w:r>
    </w:p>
    <w:p w14:paraId="2D41C43A" w14:textId="77777777" w:rsidR="004B6EE3" w:rsidRDefault="004B6EE3" w:rsidP="004B6EE3">
      <w:r w:rsidRPr="005A760A">
        <w:t xml:space="preserve">Eventually, </w:t>
      </w:r>
      <w:r w:rsidRPr="00B2561C">
        <w:rPr>
          <w:rStyle w:val="StyleUnderline"/>
          <w:highlight w:val="yellow"/>
        </w:rPr>
        <w:t xml:space="preserve">the agency’s </w:t>
      </w:r>
      <w:r w:rsidRPr="00B2561C">
        <w:rPr>
          <w:rStyle w:val="StyleUnderline"/>
        </w:rPr>
        <w:t xml:space="preserve">short-term reputational </w:t>
      </w:r>
      <w:r w:rsidRPr="00B2561C">
        <w:rPr>
          <w:rStyle w:val="StyleUnderline"/>
          <w:highlight w:val="yellow"/>
        </w:rPr>
        <w:t xml:space="preserve">gains could </w:t>
      </w:r>
      <w:r w:rsidRPr="00B2561C">
        <w:rPr>
          <w:rStyle w:val="StyleUnderline"/>
        </w:rPr>
        <w:t xml:space="preserve">quickly </w:t>
      </w:r>
      <w:r w:rsidRPr="00B2561C">
        <w:rPr>
          <w:rStyle w:val="StyleUnderline"/>
          <w:highlight w:val="yellow"/>
        </w:rPr>
        <w:t xml:space="preserve">turn into a </w:t>
      </w:r>
      <w:r w:rsidRPr="00B2561C">
        <w:rPr>
          <w:rStyle w:val="Emphasis"/>
          <w:highlight w:val="yellow"/>
        </w:rPr>
        <w:t xml:space="preserve">debacle for the institution </w:t>
      </w:r>
      <w:r w:rsidRPr="00B2561C">
        <w:rPr>
          <w:rStyle w:val="Emphasis"/>
        </w:rPr>
        <w:t>itself</w:t>
      </w:r>
      <w:r w:rsidRPr="00B2561C">
        <w:t xml:space="preserve"> </w:t>
      </w:r>
      <w:r w:rsidRPr="005A760A">
        <w:t xml:space="preserve">with the caveat that by then, most probably, Neo-Brandeisian leadership will be long gone.  Unfortunately then, </w:t>
      </w:r>
      <w:r w:rsidRPr="00415F7E">
        <w:rPr>
          <w:rStyle w:val="StyleUnderline"/>
          <w:highlight w:val="yellow"/>
        </w:rPr>
        <w:t xml:space="preserve">the </w:t>
      </w:r>
      <w:r w:rsidRPr="00415F7E">
        <w:rPr>
          <w:rStyle w:val="Emphasis"/>
          <w:highlight w:val="yellow"/>
        </w:rPr>
        <w:t xml:space="preserve">U.S. </w:t>
      </w:r>
      <w:r w:rsidRPr="00B2561C">
        <w:rPr>
          <w:rStyle w:val="Emphasis"/>
        </w:rPr>
        <w:t xml:space="preserve">antitrust </w:t>
      </w:r>
      <w:r w:rsidRPr="004122D5">
        <w:rPr>
          <w:rStyle w:val="Emphasis"/>
        </w:rPr>
        <w:t>system</w:t>
      </w:r>
      <w:r w:rsidRPr="00B2561C">
        <w:t xml:space="preserve"> — </w:t>
      </w:r>
      <w:r w:rsidRPr="00B2561C">
        <w:rPr>
          <w:rStyle w:val="StyleUnderline"/>
        </w:rPr>
        <w:t xml:space="preserve">which is the only one to keep </w:t>
      </w:r>
      <w:r w:rsidRPr="00415F7E">
        <w:rPr>
          <w:rStyle w:val="StyleUnderline"/>
          <w:highlight w:val="yellow"/>
        </w:rPr>
        <w:t xml:space="preserve">two </w:t>
      </w:r>
      <w:r w:rsidRPr="00415F7E">
        <w:rPr>
          <w:rStyle w:val="Emphasis"/>
          <w:highlight w:val="yellow"/>
        </w:rPr>
        <w:t>federal antitrust agencies</w:t>
      </w:r>
      <w:r w:rsidRPr="00415F7E">
        <w:rPr>
          <w:rStyle w:val="StyleUnderline"/>
          <w:highlight w:val="yellow"/>
        </w:rPr>
        <w:t xml:space="preserve">, </w:t>
      </w:r>
      <w:r w:rsidRPr="00B2561C">
        <w:t xml:space="preserve">bringing about positive outcomes for consumers — </w:t>
      </w:r>
      <w:r w:rsidRPr="00415F7E">
        <w:rPr>
          <w:rStyle w:val="StyleUnderline"/>
          <w:highlight w:val="yellow"/>
        </w:rPr>
        <w:t>might be at risk</w:t>
      </w:r>
      <w:r w:rsidRPr="004122D5">
        <w:rPr>
          <w:rStyle w:val="StyleUnderline"/>
          <w:highlight w:val="yellow"/>
        </w:rPr>
        <w:t xml:space="preserve">. </w:t>
      </w:r>
      <w:r w:rsidRPr="004122D5">
        <w:rPr>
          <w:rStyle w:val="Emphasis"/>
          <w:highlight w:val="yellow"/>
        </w:rPr>
        <w:t xml:space="preserve">Political </w:t>
      </w:r>
      <w:r w:rsidRPr="00B2561C">
        <w:rPr>
          <w:rStyle w:val="Emphasis"/>
          <w:highlight w:val="yellow"/>
        </w:rPr>
        <w:t>support</w:t>
      </w:r>
      <w:r w:rsidRPr="00B2561C">
        <w:rPr>
          <w:rStyle w:val="StyleUnderline"/>
          <w:highlight w:val="yellow"/>
        </w:rPr>
        <w:t xml:space="preserve"> </w:t>
      </w:r>
      <w:r w:rsidRPr="00415F7E">
        <w:rPr>
          <w:rStyle w:val="StyleUnderline"/>
          <w:highlight w:val="yellow"/>
        </w:rPr>
        <w:t xml:space="preserve">to </w:t>
      </w:r>
      <w:r w:rsidRPr="00415F7E">
        <w:rPr>
          <w:rStyle w:val="Emphasis"/>
          <w:highlight w:val="yellow"/>
        </w:rPr>
        <w:t>merge these two institutions</w:t>
      </w:r>
      <w:r w:rsidRPr="00415F7E">
        <w:rPr>
          <w:rStyle w:val="StyleUnderline"/>
          <w:highlight w:val="yellow"/>
        </w:rPr>
        <w:t xml:space="preserve"> could </w:t>
      </w:r>
      <w:r w:rsidRPr="00B2561C">
        <w:rPr>
          <w:rStyle w:val="Emphasis"/>
          <w:highlight w:val="yellow"/>
        </w:rPr>
        <w:t>gain even more support</w:t>
      </w:r>
      <w:r w:rsidRPr="00B2561C">
        <w:rPr>
          <w:rStyle w:val="StyleUnderline"/>
          <w:highlight w:val="yellow"/>
        </w:rPr>
        <w:t xml:space="preserve">, as </w:t>
      </w:r>
      <w:r w:rsidRPr="001E1FFB">
        <w:rPr>
          <w:rStyle w:val="StyleUnderline"/>
        </w:rPr>
        <w:t xml:space="preserve">has happened </w:t>
      </w:r>
      <w:r w:rsidRPr="00B2561C">
        <w:rPr>
          <w:rStyle w:val="StyleUnderline"/>
          <w:highlight w:val="yellow"/>
        </w:rPr>
        <w:t>in the past</w:t>
      </w:r>
      <w:r w:rsidRPr="005A760A">
        <w:t xml:space="preserve">, </w:t>
      </w:r>
      <w:r w:rsidRPr="004F6ADC">
        <w:rPr>
          <w:rStyle w:val="StyleUnderline"/>
          <w:highlight w:val="yellow"/>
        </w:rPr>
        <w:t xml:space="preserve">to the </w:t>
      </w:r>
      <w:r w:rsidRPr="004F6ADC">
        <w:rPr>
          <w:rStyle w:val="Emphasis"/>
          <w:highlight w:val="yellow"/>
        </w:rPr>
        <w:t>detriment of consumers</w:t>
      </w:r>
      <w:r w:rsidRPr="005A760A">
        <w:t>.</w:t>
      </w:r>
    </w:p>
    <w:p w14:paraId="4F11B864" w14:textId="77777777" w:rsidR="004B6EE3" w:rsidRPr="00E60C3D" w:rsidRDefault="004B6EE3" w:rsidP="004B6EE3"/>
    <w:p w14:paraId="75DBAD91" w14:textId="77777777" w:rsidR="004B6EE3" w:rsidRDefault="004B6EE3" w:rsidP="004B6EE3">
      <w:pPr>
        <w:pStyle w:val="Heading4"/>
      </w:pPr>
      <w:r>
        <w:t>Collapsing the FTC ensures executive antitrust flexibility—that’s key to continue winning the tech race with China.</w:t>
      </w:r>
    </w:p>
    <w:p w14:paraId="079E7A55" w14:textId="77777777" w:rsidR="004B6EE3" w:rsidRDefault="004B6EE3" w:rsidP="004B6EE3">
      <w:r w:rsidRPr="00CF767B">
        <w:rPr>
          <w:rStyle w:val="Style13ptBold"/>
        </w:rPr>
        <w:t>McGinnis 21</w:t>
      </w:r>
      <w:r>
        <w:t xml:space="preserve">—(George C. Dix Professor in Constitutional Law at Northwestern Pritzker School of Law). </w:t>
      </w:r>
      <w:r w:rsidRPr="00CF767B">
        <w:t xml:space="preserve">John O. McGinnis </w:t>
      </w:r>
      <w:r>
        <w:t xml:space="preserve">&amp; </w:t>
      </w:r>
      <w:r w:rsidRPr="00CF767B">
        <w:t>Linda Sun</w:t>
      </w:r>
      <w:r>
        <w:t>. 2021.</w:t>
      </w:r>
      <w:r w:rsidRPr="00CF767B">
        <w:t xml:space="preserve"> “Unifying Antitrust Enforcement for the Digital Age”</w:t>
      </w:r>
      <w:r>
        <w:t>.</w:t>
      </w:r>
      <w:r w:rsidRPr="00CF767B">
        <w:t xml:space="preserve"> 78 Wash. &amp; Lee L. Rev. 305</w:t>
      </w:r>
      <w:r>
        <w:t>.</w:t>
      </w:r>
    </w:p>
    <w:p w14:paraId="65C7BCA8" w14:textId="77777777" w:rsidR="004B6EE3" w:rsidRDefault="004B6EE3" w:rsidP="004B6EE3"/>
    <w:p w14:paraId="3A9D788F" w14:textId="77777777" w:rsidR="004B6EE3" w:rsidRDefault="004B6EE3" w:rsidP="004B6EE3">
      <w:r w:rsidRPr="0014766F">
        <w:rPr>
          <w:rStyle w:val="StyleUnderline"/>
          <w:highlight w:val="yellow"/>
        </w:rPr>
        <w:t xml:space="preserve">Antitrust </w:t>
      </w:r>
      <w:r w:rsidRPr="00E81E28">
        <w:rPr>
          <w:rStyle w:val="StyleUnderline"/>
        </w:rPr>
        <w:t>law</w:t>
      </w:r>
      <w:r>
        <w:t xml:space="preserve"> has always </w:t>
      </w:r>
      <w:r w:rsidRPr="00FD3E55">
        <w:rPr>
          <w:rStyle w:val="StyleUnderline"/>
        </w:rPr>
        <w:t>affect</w:t>
      </w:r>
      <w:r>
        <w:t xml:space="preserve">ed </w:t>
      </w:r>
      <w:r w:rsidRPr="00FD3E55">
        <w:rPr>
          <w:rStyle w:val="StyleUnderline"/>
        </w:rPr>
        <w:t>foreign policy.</w:t>
      </w:r>
      <w:r>
        <w:t xml:space="preserve"> That much is evident in the various international antitrust organizations and agreements in existence.189 </w:t>
      </w:r>
      <w:r w:rsidRPr="00FD3E55">
        <w:rPr>
          <w:rStyle w:val="StyleUnderline"/>
        </w:rPr>
        <w:t>Enforcement decisions</w:t>
      </w:r>
      <w:r>
        <w:t xml:space="preserve">, even those involving only domestic companies, </w:t>
      </w:r>
      <w:r w:rsidRPr="0014766F">
        <w:rPr>
          <w:rStyle w:val="StyleUnderline"/>
          <w:highlight w:val="yellow"/>
        </w:rPr>
        <w:t>have</w:t>
      </w:r>
      <w:r w:rsidRPr="00FD3E55">
        <w:rPr>
          <w:rStyle w:val="StyleUnderline"/>
        </w:rPr>
        <w:t xml:space="preserve"> </w:t>
      </w:r>
      <w:r w:rsidRPr="00FD3E55">
        <w:rPr>
          <w:rStyle w:val="Emphasis"/>
        </w:rPr>
        <w:t xml:space="preserve">political and economic </w:t>
      </w:r>
      <w:r w:rsidRPr="003A3F46">
        <w:rPr>
          <w:rStyle w:val="Emphasis"/>
          <w:highlight w:val="yellow"/>
        </w:rPr>
        <w:t>ramifications</w:t>
      </w:r>
      <w:r w:rsidRPr="003A3F46">
        <w:rPr>
          <w:highlight w:val="yellow"/>
        </w:rPr>
        <w:t xml:space="preserve"> </w:t>
      </w:r>
      <w:r w:rsidRPr="003A3F46">
        <w:rPr>
          <w:rStyle w:val="StyleUnderline"/>
          <w:highlight w:val="yellow"/>
        </w:rPr>
        <w:t>for the</w:t>
      </w:r>
      <w:r w:rsidRPr="00FD3E55">
        <w:rPr>
          <w:rStyle w:val="StyleUnderline"/>
        </w:rPr>
        <w:t xml:space="preserve"> </w:t>
      </w:r>
      <w:r w:rsidRPr="00E81E28">
        <w:rPr>
          <w:rStyle w:val="StyleUnderline"/>
        </w:rPr>
        <w:t>United States internationally.</w:t>
      </w:r>
      <w:r w:rsidRPr="00E81E28">
        <w:t xml:space="preserve">190 However, antitrust law plays a particularly important role in international politics today due to the rise of technology. Technology has revolutionized foreign intelligence and espionage.191 Accordingly, </w:t>
      </w:r>
      <w:r w:rsidRPr="00E81E28">
        <w:rPr>
          <w:rStyle w:val="StyleUnderline"/>
        </w:rPr>
        <w:t xml:space="preserve">countries have </w:t>
      </w:r>
      <w:r w:rsidRPr="00E81E28">
        <w:rPr>
          <w:rStyle w:val="Emphasis"/>
        </w:rPr>
        <w:t>grappled for control of the tech</w:t>
      </w:r>
      <w:r w:rsidRPr="00E81E28">
        <w:rPr>
          <w:rStyle w:val="StyleUnderline"/>
        </w:rPr>
        <w:t>nology industry, not</w:t>
      </w:r>
      <w:r w:rsidRPr="003A3F46">
        <w:rPr>
          <w:rStyle w:val="StyleUnderline"/>
        </w:rPr>
        <w:t xml:space="preserve">ably </w:t>
      </w:r>
      <w:r w:rsidRPr="003A3F46">
        <w:rPr>
          <w:rStyle w:val="Emphasis"/>
          <w:highlight w:val="yellow"/>
        </w:rPr>
        <w:t>China</w:t>
      </w:r>
      <w:r w:rsidRPr="0014766F">
        <w:rPr>
          <w:rStyle w:val="StyleUnderline"/>
          <w:highlight w:val="yellow"/>
        </w:rPr>
        <w:t xml:space="preserve"> </w:t>
      </w:r>
      <w:r w:rsidRPr="003A3F46">
        <w:rPr>
          <w:rStyle w:val="StyleUnderline"/>
        </w:rPr>
        <w:t>and the</w:t>
      </w:r>
      <w:r w:rsidRPr="00FD3E55">
        <w:rPr>
          <w:rStyle w:val="StyleUnderline"/>
        </w:rPr>
        <w:t xml:space="preserve"> </w:t>
      </w:r>
      <w:r w:rsidRPr="0014766F">
        <w:rPr>
          <w:rStyle w:val="Emphasis"/>
          <w:highlight w:val="yellow"/>
        </w:rPr>
        <w:t>U</w:t>
      </w:r>
      <w:r w:rsidRPr="00FD3E55">
        <w:rPr>
          <w:rStyle w:val="StyleUnderline"/>
        </w:rPr>
        <w:t xml:space="preserve">nited </w:t>
      </w:r>
      <w:r w:rsidRPr="0014766F">
        <w:rPr>
          <w:rStyle w:val="Emphasis"/>
          <w:highlight w:val="yellow"/>
        </w:rPr>
        <w:t>S</w:t>
      </w:r>
      <w:r w:rsidRPr="00FD3E55">
        <w:rPr>
          <w:rStyle w:val="StyleUnderline"/>
        </w:rPr>
        <w:t>tates</w:t>
      </w:r>
      <w:r>
        <w:t xml:space="preserve">, 192 </w:t>
      </w:r>
      <w:r w:rsidRPr="0014766F">
        <w:rPr>
          <w:rStyle w:val="StyleUnderline"/>
        </w:rPr>
        <w:t xml:space="preserve">initiating “the </w:t>
      </w:r>
      <w:r w:rsidRPr="003A3F46">
        <w:rPr>
          <w:rStyle w:val="Emphasis"/>
          <w:highlight w:val="yellow"/>
        </w:rPr>
        <w:t xml:space="preserve">technology cold </w:t>
      </w:r>
      <w:r w:rsidRPr="00FD3E55">
        <w:rPr>
          <w:rStyle w:val="Emphasis"/>
          <w:highlight w:val="yellow"/>
        </w:rPr>
        <w:t>war</w:t>
      </w:r>
      <w:r w:rsidRPr="0014766F">
        <w:rPr>
          <w:rStyle w:val="StyleUnderline"/>
        </w:rPr>
        <w:t>.”</w:t>
      </w:r>
      <w:r w:rsidRPr="0014766F">
        <w:t xml:space="preserve">193 </w:t>
      </w:r>
      <w:r w:rsidRPr="00E81E28">
        <w:rPr>
          <w:rStyle w:val="StyleUnderline"/>
          <w:highlight w:val="yellow"/>
        </w:rPr>
        <w:t>Both</w:t>
      </w:r>
      <w:r w:rsidRPr="0014766F">
        <w:rPr>
          <w:rStyle w:val="StyleUnderline"/>
        </w:rPr>
        <w:t xml:space="preserve"> </w:t>
      </w:r>
      <w:r w:rsidRPr="003A3F46">
        <w:rPr>
          <w:rStyle w:val="StyleUnderline"/>
        </w:rPr>
        <w:t xml:space="preserve">the United States and China </w:t>
      </w:r>
      <w:r w:rsidRPr="009D2EC3">
        <w:rPr>
          <w:rStyle w:val="StyleUnderline"/>
        </w:rPr>
        <w:t xml:space="preserve">have </w:t>
      </w:r>
      <w:r w:rsidRPr="00E81E28">
        <w:rPr>
          <w:rStyle w:val="Emphasis"/>
          <w:highlight w:val="yellow"/>
        </w:rPr>
        <w:t>used antitrust</w:t>
      </w:r>
      <w:r w:rsidRPr="003A3F46">
        <w:rPr>
          <w:rStyle w:val="StyleUnderline"/>
        </w:rPr>
        <w:t xml:space="preserve"> regulation </w:t>
      </w:r>
      <w:r w:rsidRPr="00E81E28">
        <w:rPr>
          <w:rStyle w:val="StyleUnderline"/>
          <w:highlight w:val="yellow"/>
        </w:rPr>
        <w:t>to further their position</w:t>
      </w:r>
      <w:r w:rsidRPr="003A3F46">
        <w:rPr>
          <w:rStyle w:val="StyleUnderline"/>
        </w:rPr>
        <w:t xml:space="preserve"> in this technology war.</w:t>
      </w:r>
      <w:r w:rsidRPr="003A3F46">
        <w:t xml:space="preserve">194 Therefore, </w:t>
      </w:r>
      <w:r w:rsidRPr="00E81E28">
        <w:rPr>
          <w:rStyle w:val="Emphasis"/>
          <w:highlight w:val="yellow"/>
        </w:rPr>
        <w:t>tech</w:t>
      </w:r>
      <w:r w:rsidRPr="003A3F46">
        <w:rPr>
          <w:rStyle w:val="StyleUnderline"/>
        </w:rPr>
        <w:t xml:space="preserve">nological </w:t>
      </w:r>
      <w:r w:rsidRPr="00E81E28">
        <w:rPr>
          <w:rStyle w:val="StyleUnderline"/>
          <w:highlight w:val="yellow"/>
        </w:rPr>
        <w:t>advancement requires</w:t>
      </w:r>
      <w:r w:rsidRPr="003A3F46">
        <w:rPr>
          <w:rStyle w:val="StyleUnderline"/>
        </w:rPr>
        <w:t xml:space="preserve"> that </w:t>
      </w:r>
      <w:r w:rsidRPr="00E81E28">
        <w:rPr>
          <w:rStyle w:val="Emphasis"/>
          <w:highlight w:val="yellow"/>
        </w:rPr>
        <w:t>antitrust</w:t>
      </w:r>
      <w:r w:rsidRPr="003A3F46">
        <w:rPr>
          <w:rStyle w:val="Emphasis"/>
        </w:rPr>
        <w:t xml:space="preserve"> enforcement</w:t>
      </w:r>
      <w:r w:rsidRPr="003A3F46">
        <w:rPr>
          <w:rStyle w:val="StyleUnderline"/>
        </w:rPr>
        <w:t xml:space="preserve"> </w:t>
      </w:r>
      <w:r w:rsidRPr="00E81E28">
        <w:rPr>
          <w:rStyle w:val="StyleUnderline"/>
          <w:highlight w:val="yellow"/>
        </w:rPr>
        <w:t xml:space="preserve">be </w:t>
      </w:r>
      <w:r w:rsidRPr="00E81E28">
        <w:rPr>
          <w:rStyle w:val="Emphasis"/>
          <w:highlight w:val="yellow"/>
        </w:rPr>
        <w:t>carefully coordinated</w:t>
      </w:r>
      <w:r w:rsidRPr="00E81E28">
        <w:rPr>
          <w:rStyle w:val="StyleUnderline"/>
          <w:highlight w:val="yellow"/>
        </w:rPr>
        <w:t xml:space="preserve"> with </w:t>
      </w:r>
      <w:r w:rsidRPr="00961B72">
        <w:rPr>
          <w:rStyle w:val="Emphasis"/>
          <w:highlight w:val="yellow"/>
        </w:rPr>
        <w:t>foreign policy</w:t>
      </w:r>
      <w:r w:rsidRPr="00E81E28">
        <w:rPr>
          <w:rStyle w:val="StyleUnderline"/>
          <w:highlight w:val="yellow"/>
        </w:rPr>
        <w:t>.</w:t>
      </w:r>
    </w:p>
    <w:p w14:paraId="4626E5A2" w14:textId="77777777" w:rsidR="004B6EE3" w:rsidRDefault="004B6EE3" w:rsidP="004B6EE3">
      <w:pPr>
        <w:rPr>
          <w:rStyle w:val="StyleUnderline"/>
        </w:rPr>
      </w:pPr>
      <w:r w:rsidRPr="005B7301">
        <w:rPr>
          <w:rStyle w:val="StyleUnderline"/>
        </w:rPr>
        <w:t>The executive branch, specifically the President</w:t>
      </w:r>
      <w:r w:rsidRPr="005B7301">
        <w:t xml:space="preserve">, </w:t>
      </w:r>
      <w:r w:rsidRPr="005B7301">
        <w:rPr>
          <w:rStyle w:val="Emphasis"/>
        </w:rPr>
        <w:t>directs and controls</w:t>
      </w:r>
      <w:r w:rsidRPr="005B7301">
        <w:rPr>
          <w:rStyle w:val="StyleUnderline"/>
        </w:rPr>
        <w:t xml:space="preserve"> relations with international entities.</w:t>
      </w:r>
      <w:r w:rsidRPr="005B7301">
        <w:t xml:space="preserve">195 Thomas Jefferson described the President as “the only channel of communication between the United States and foreign nations.”196 </w:t>
      </w:r>
      <w:r w:rsidRPr="005B7301">
        <w:rPr>
          <w:rStyle w:val="StyleUnderline"/>
        </w:rPr>
        <w:t xml:space="preserve">Traditional descriptions of executive power by political writers have necessarily included </w:t>
      </w:r>
      <w:r w:rsidRPr="005B7301">
        <w:rPr>
          <w:rStyle w:val="Emphasis"/>
        </w:rPr>
        <w:t>foreign affairs powers</w:t>
      </w:r>
      <w:r w:rsidRPr="005B7301">
        <w:rPr>
          <w:rStyle w:val="StyleUnderline"/>
        </w:rPr>
        <w:t>.</w:t>
      </w:r>
      <w:r w:rsidRPr="005B7301">
        <w:t xml:space="preserve">197 The Constitution specifically enumerates the President’s power to make treaties, appoint ambassadors, and control the army and navy.198 </w:t>
      </w:r>
      <w:r w:rsidRPr="005B7301">
        <w:rPr>
          <w:rStyle w:val="StyleUnderline"/>
        </w:rPr>
        <w:t>These designations enable the</w:t>
      </w:r>
      <w:r w:rsidRPr="00A86735">
        <w:rPr>
          <w:rStyle w:val="StyleUnderline"/>
        </w:rPr>
        <w:t xml:space="preserve"> President to conduct diplomacy with foreign nations.</w:t>
      </w:r>
      <w:r>
        <w:t xml:space="preserve">199 The Supreme Court has affirmed that the President is “the sole organ of the federal government in the field of international relations.”200 The Secretary of State, the Foreign Service, and the U.S. Agency for International Development report to the President and carry out his or her foreign policy.201 Outside of constitutional grants of power, </w:t>
      </w:r>
      <w:r w:rsidRPr="005B7301">
        <w:rPr>
          <w:rStyle w:val="StyleUnderline"/>
        </w:rPr>
        <w:t xml:space="preserve">as a practical matter, </w:t>
      </w:r>
      <w:r w:rsidRPr="005B7301">
        <w:rPr>
          <w:rStyle w:val="StyleUnderline"/>
          <w:highlight w:val="yellow"/>
        </w:rPr>
        <w:t xml:space="preserve">the President is </w:t>
      </w:r>
      <w:r w:rsidRPr="005B7301">
        <w:rPr>
          <w:rStyle w:val="StyleUnderline"/>
        </w:rPr>
        <w:t xml:space="preserve">generally </w:t>
      </w:r>
      <w:r w:rsidRPr="005B7301">
        <w:rPr>
          <w:rStyle w:val="Emphasis"/>
          <w:highlight w:val="yellow"/>
        </w:rPr>
        <w:t>privy to info</w:t>
      </w:r>
      <w:r w:rsidRPr="005B7301">
        <w:rPr>
          <w:rStyle w:val="StyleUnderline"/>
        </w:rPr>
        <w:t xml:space="preserve">rmation relevant to foreign affairs </w:t>
      </w:r>
      <w:r w:rsidRPr="005B7301">
        <w:rPr>
          <w:rStyle w:val="StyleUnderline"/>
          <w:highlight w:val="yellow"/>
        </w:rPr>
        <w:t xml:space="preserve">on a </w:t>
      </w:r>
      <w:r w:rsidRPr="005B7301">
        <w:rPr>
          <w:rStyle w:val="Emphasis"/>
          <w:highlight w:val="yellow"/>
        </w:rPr>
        <w:t>more up-to-date basis</w:t>
      </w:r>
      <w:r w:rsidRPr="005B7301">
        <w:rPr>
          <w:rStyle w:val="StyleUnderline"/>
          <w:highlight w:val="yellow"/>
        </w:rPr>
        <w:t xml:space="preserve"> </w:t>
      </w:r>
      <w:r w:rsidRPr="00136509">
        <w:rPr>
          <w:rStyle w:val="StyleUnderline"/>
        </w:rPr>
        <w:t>than other governmental bodies</w:t>
      </w:r>
      <w:r w:rsidRPr="00136509">
        <w:t xml:space="preserve">.202 </w:t>
      </w:r>
      <w:r w:rsidRPr="00136509">
        <w:rPr>
          <w:rStyle w:val="StyleUnderline"/>
        </w:rPr>
        <w:t>His</w:t>
      </w:r>
      <w:r w:rsidRPr="00136509">
        <w:t xml:space="preserve"> or her </w:t>
      </w:r>
      <w:r w:rsidRPr="00136509">
        <w:rPr>
          <w:rStyle w:val="StyleUnderline"/>
        </w:rPr>
        <w:t xml:space="preserve">constitutional power and </w:t>
      </w:r>
      <w:r w:rsidRPr="00136509">
        <w:rPr>
          <w:rStyle w:val="Emphasis"/>
        </w:rPr>
        <w:t>comparative information advantage</w:t>
      </w:r>
      <w:r w:rsidRPr="00136509">
        <w:rPr>
          <w:rStyle w:val="StyleUnderline"/>
        </w:rPr>
        <w:t xml:space="preserve"> both place the President in a position</w:t>
      </w:r>
      <w:r w:rsidRPr="0041024F">
        <w:rPr>
          <w:rStyle w:val="StyleUnderline"/>
        </w:rPr>
        <w:t xml:space="preserve"> </w:t>
      </w:r>
      <w:r w:rsidRPr="005B7301">
        <w:rPr>
          <w:rStyle w:val="StyleUnderline"/>
          <w:highlight w:val="yellow"/>
        </w:rPr>
        <w:t xml:space="preserve">to </w:t>
      </w:r>
      <w:r w:rsidRPr="005B7301">
        <w:rPr>
          <w:rStyle w:val="Emphasis"/>
        </w:rPr>
        <w:t>direct international relations</w:t>
      </w:r>
      <w:r w:rsidRPr="005B7301">
        <w:rPr>
          <w:rStyle w:val="StyleUnderline"/>
        </w:rPr>
        <w:t xml:space="preserve"> and </w:t>
      </w:r>
      <w:r w:rsidRPr="005B7301">
        <w:rPr>
          <w:rStyle w:val="Emphasis"/>
          <w:highlight w:val="yellow"/>
        </w:rPr>
        <w:t>safeguard against foreign threats</w:t>
      </w:r>
      <w:r w:rsidRPr="005B7301">
        <w:rPr>
          <w:rStyle w:val="StyleUnderline"/>
          <w:highlight w:val="yellow"/>
        </w:rPr>
        <w:t>.</w:t>
      </w:r>
      <w:r>
        <w:t xml:space="preserve"> Therefore</w:t>
      </w:r>
      <w:r w:rsidRPr="009D2EC3">
        <w:t xml:space="preserve">, </w:t>
      </w:r>
      <w:r w:rsidRPr="009D2EC3">
        <w:rPr>
          <w:rStyle w:val="StyleUnderline"/>
        </w:rPr>
        <w:t xml:space="preserve">the </w:t>
      </w:r>
      <w:r w:rsidRPr="009D2EC3">
        <w:rPr>
          <w:rStyle w:val="Emphasis"/>
        </w:rPr>
        <w:t>President</w:t>
      </w:r>
      <w:r w:rsidRPr="009D2EC3">
        <w:rPr>
          <w:rStyle w:val="StyleUnderline"/>
        </w:rPr>
        <w:t xml:space="preserve"> must </w:t>
      </w:r>
      <w:r w:rsidRPr="009D2EC3">
        <w:rPr>
          <w:rStyle w:val="Emphasis"/>
        </w:rPr>
        <w:t>directly oversee</w:t>
      </w:r>
      <w:r w:rsidRPr="009D2EC3">
        <w:rPr>
          <w:rStyle w:val="StyleUnderline"/>
        </w:rPr>
        <w:t xml:space="preserve"> antitrust policy to carry out his or her constitutional </w:t>
      </w:r>
      <w:r w:rsidRPr="009D2EC3">
        <w:rPr>
          <w:rStyle w:val="Emphasis"/>
        </w:rPr>
        <w:t>foreign policy</w:t>
      </w:r>
      <w:r w:rsidRPr="009D2EC3">
        <w:rPr>
          <w:rStyle w:val="StyleUnderline"/>
        </w:rPr>
        <w:t xml:space="preserve"> duties.</w:t>
      </w:r>
      <w:r w:rsidRPr="0014766F">
        <w:rPr>
          <w:rStyle w:val="StyleUnderline"/>
        </w:rPr>
        <w:t xml:space="preserve"> </w:t>
      </w:r>
    </w:p>
    <w:p w14:paraId="5D444FF7" w14:textId="77777777" w:rsidR="004B6EE3" w:rsidRDefault="004B6EE3" w:rsidP="004B6EE3">
      <w:pPr>
        <w:rPr>
          <w:rStyle w:val="StyleUnderline"/>
        </w:rPr>
      </w:pPr>
      <w:r w:rsidRPr="0014766F">
        <w:rPr>
          <w:rStyle w:val="StyleUnderline"/>
          <w:highlight w:val="yellow"/>
        </w:rPr>
        <w:t xml:space="preserve">The President has </w:t>
      </w:r>
      <w:r w:rsidRPr="0014766F">
        <w:rPr>
          <w:rStyle w:val="StyleUnderline"/>
        </w:rPr>
        <w:t xml:space="preserve">such </w:t>
      </w:r>
      <w:r w:rsidRPr="0014766F">
        <w:rPr>
          <w:rStyle w:val="Emphasis"/>
          <w:highlight w:val="yellow"/>
        </w:rPr>
        <w:t>direct oversight</w:t>
      </w:r>
      <w:r w:rsidRPr="0014766F">
        <w:rPr>
          <w:rStyle w:val="StyleUnderline"/>
          <w:highlight w:val="yellow"/>
        </w:rPr>
        <w:t xml:space="preserve"> of the DOJ</w:t>
      </w:r>
      <w:r w:rsidRPr="003A3F46">
        <w:rPr>
          <w:rStyle w:val="StyleUnderline"/>
          <w:highlight w:val="yellow"/>
        </w:rPr>
        <w:t>.</w:t>
      </w:r>
      <w:r w:rsidRPr="003A3F46">
        <w:rPr>
          <w:rStyle w:val="StyleUnderline"/>
        </w:rPr>
        <w:t xml:space="preserve"> The President </w:t>
      </w:r>
      <w:r w:rsidRPr="003A3F46">
        <w:rPr>
          <w:rStyle w:val="Emphasis"/>
        </w:rPr>
        <w:t>appoints the Attorney General</w:t>
      </w:r>
      <w:r>
        <w:t xml:space="preserve"> and Assistant Attorneys General 203 and retains the power to fire these agents at will.204 </w:t>
      </w:r>
      <w:r w:rsidRPr="003A3F46">
        <w:rPr>
          <w:rStyle w:val="StyleUnderline"/>
        </w:rPr>
        <w:t xml:space="preserve">The Antitrust Division has a </w:t>
      </w:r>
      <w:r w:rsidRPr="003A3F46">
        <w:rPr>
          <w:rStyle w:val="Emphasis"/>
        </w:rPr>
        <w:t>particularly hierarchal structure</w:t>
      </w:r>
      <w:r>
        <w:t xml:space="preserve"> </w:t>
      </w:r>
      <w:r w:rsidRPr="003A3F46">
        <w:rPr>
          <w:rStyle w:val="StyleUnderline"/>
        </w:rPr>
        <w:t>wherein the President appoints an Assistant Attorney General who oversees the entire Antitrust Division.</w:t>
      </w:r>
      <w:r>
        <w:t xml:space="preserve">205 </w:t>
      </w:r>
      <w:r w:rsidRPr="003A3F46">
        <w:rPr>
          <w:rStyle w:val="StyleUnderline"/>
          <w:highlight w:val="yellow"/>
        </w:rPr>
        <w:t xml:space="preserve">The </w:t>
      </w:r>
      <w:r w:rsidRPr="003A3F46">
        <w:rPr>
          <w:rStyle w:val="Emphasis"/>
          <w:highlight w:val="yellow"/>
        </w:rPr>
        <w:t>same cannot be said for the FTC</w:t>
      </w:r>
      <w:r w:rsidRPr="00136509">
        <w:rPr>
          <w:rStyle w:val="StyleUnderline"/>
          <w:highlight w:val="yellow"/>
        </w:rPr>
        <w:t xml:space="preserve">. The FTC is </w:t>
      </w:r>
      <w:r w:rsidRPr="00136509">
        <w:rPr>
          <w:rStyle w:val="StyleUnderline"/>
        </w:rPr>
        <w:t xml:space="preserve">an </w:t>
      </w:r>
      <w:r w:rsidRPr="00136509">
        <w:rPr>
          <w:rStyle w:val="Emphasis"/>
          <w:highlight w:val="yellow"/>
        </w:rPr>
        <w:t>independent</w:t>
      </w:r>
      <w:r w:rsidRPr="00136509">
        <w:rPr>
          <w:rStyle w:val="StyleUnderline"/>
          <w:highlight w:val="yellow"/>
        </w:rPr>
        <w:t xml:space="preserve"> </w:t>
      </w:r>
      <w:r w:rsidRPr="00136509">
        <w:rPr>
          <w:rStyle w:val="StyleUnderline"/>
        </w:rPr>
        <w:t>agency</w:t>
      </w:r>
      <w:r>
        <w:t xml:space="preserve">, and </w:t>
      </w:r>
      <w:r w:rsidRPr="003A3F46">
        <w:rPr>
          <w:rStyle w:val="StyleUnderline"/>
        </w:rPr>
        <w:t xml:space="preserve">heads of the agency can </w:t>
      </w:r>
      <w:r w:rsidRPr="003A3F46">
        <w:rPr>
          <w:rStyle w:val="Emphasis"/>
        </w:rPr>
        <w:t>only be removed</w:t>
      </w:r>
      <w:r w:rsidRPr="003A3F46">
        <w:rPr>
          <w:rStyle w:val="StyleUnderline"/>
        </w:rPr>
        <w:t xml:space="preserve"> by the President for good </w:t>
      </w:r>
      <w:r w:rsidRPr="00136509">
        <w:rPr>
          <w:rStyle w:val="StyleUnderline"/>
        </w:rPr>
        <w:t>cause.</w:t>
      </w:r>
      <w:r w:rsidRPr="00136509">
        <w:t xml:space="preserve">206 </w:t>
      </w:r>
      <w:r w:rsidRPr="00136509">
        <w:rPr>
          <w:rStyle w:val="StyleUnderline"/>
        </w:rPr>
        <w:t>The President</w:t>
      </w:r>
      <w:r w:rsidRPr="00136509">
        <w:t xml:space="preserve"> may exert political pressure on the FTC as an independent agency to take a specific action, but he </w:t>
      </w:r>
      <w:r w:rsidRPr="00136509">
        <w:rPr>
          <w:rStyle w:val="StyleUnderline"/>
        </w:rPr>
        <w:t xml:space="preserve">is </w:t>
      </w:r>
      <w:r w:rsidRPr="00136509">
        <w:rPr>
          <w:rStyle w:val="Emphasis"/>
        </w:rPr>
        <w:t>not able to direct the agency</w:t>
      </w:r>
      <w:r w:rsidRPr="00136509">
        <w:rPr>
          <w:rStyle w:val="StyleUnderline"/>
        </w:rPr>
        <w:t xml:space="preserve"> in the same way.</w:t>
      </w:r>
      <w:r w:rsidRPr="00136509">
        <w:t xml:space="preserve">207 And, since the Supreme Court upheld the constitutionality of the independence of the FTC,208 </w:t>
      </w:r>
      <w:r w:rsidRPr="00136509">
        <w:rPr>
          <w:rStyle w:val="StyleUnderline"/>
        </w:rPr>
        <w:t xml:space="preserve">the President has </w:t>
      </w:r>
      <w:r w:rsidRPr="00136509">
        <w:rPr>
          <w:rStyle w:val="Emphasis"/>
        </w:rPr>
        <w:t>never fired any Commissioner</w:t>
      </w:r>
      <w:r w:rsidRPr="00136509">
        <w:rPr>
          <w:rStyle w:val="StyleUnderline"/>
        </w:rPr>
        <w:t>.</w:t>
      </w:r>
    </w:p>
    <w:p w14:paraId="20BCA7F3" w14:textId="77777777" w:rsidR="004B6EE3" w:rsidRDefault="004B6EE3" w:rsidP="004B6EE3">
      <w:r w:rsidRPr="00961B72">
        <w:rPr>
          <w:rStyle w:val="StyleUnderline"/>
          <w:highlight w:val="yellow"/>
        </w:rPr>
        <w:t xml:space="preserve">Under </w:t>
      </w:r>
      <w:r w:rsidRPr="00961B72">
        <w:rPr>
          <w:rStyle w:val="Emphasis"/>
          <w:highlight w:val="yellow"/>
        </w:rPr>
        <w:t xml:space="preserve">dual </w:t>
      </w:r>
      <w:r w:rsidRPr="00961B72">
        <w:rPr>
          <w:rStyle w:val="Emphasis"/>
        </w:rPr>
        <w:t xml:space="preserve">antitrust </w:t>
      </w:r>
      <w:r w:rsidRPr="00961B72">
        <w:rPr>
          <w:rStyle w:val="Emphasis"/>
          <w:highlight w:val="yellow"/>
        </w:rPr>
        <w:t>enforcement</w:t>
      </w:r>
      <w:r w:rsidRPr="0041024F">
        <w:rPr>
          <w:rStyle w:val="StyleUnderline"/>
        </w:rPr>
        <w:t xml:space="preserve">, </w:t>
      </w:r>
      <w:r w:rsidRPr="0041024F">
        <w:rPr>
          <w:rStyle w:val="StyleUnderline"/>
          <w:highlight w:val="yellow"/>
        </w:rPr>
        <w:t>the President is thus</w:t>
      </w:r>
      <w:r w:rsidRPr="0041024F">
        <w:rPr>
          <w:rStyle w:val="StyleUnderline"/>
        </w:rPr>
        <w:t xml:space="preserve"> </w:t>
      </w:r>
      <w:r w:rsidRPr="0041024F">
        <w:rPr>
          <w:rStyle w:val="StyleUnderline"/>
          <w:strike/>
        </w:rPr>
        <w:t>handicapped</w:t>
      </w:r>
      <w:r w:rsidRPr="0041024F">
        <w:rPr>
          <w:rStyle w:val="StyleUnderline"/>
        </w:rPr>
        <w:t xml:space="preserve"> </w:t>
      </w:r>
      <w:r w:rsidRPr="0041024F">
        <w:rPr>
          <w:rStyle w:val="StyleUnderline"/>
          <w:highlight w:val="yellow"/>
        </w:rPr>
        <w:t>[</w:t>
      </w:r>
      <w:r w:rsidRPr="00581592">
        <w:rPr>
          <w:rStyle w:val="Emphasis"/>
          <w:rFonts w:ascii="Comic Sans MS" w:hAnsi="Comic Sans MS"/>
          <w:color w:val="FF0000"/>
          <w:highlight w:val="yellow"/>
        </w:rPr>
        <w:t>hindered</w:t>
      </w:r>
      <w:r w:rsidRPr="00497718">
        <w:rPr>
          <w:rStyle w:val="StyleUnderline"/>
          <w:highlight w:val="yellow"/>
        </w:rPr>
        <w:t>] in</w:t>
      </w:r>
      <w:r w:rsidRPr="0041024F">
        <w:rPr>
          <w:rStyle w:val="StyleUnderline"/>
        </w:rPr>
        <w:t xml:space="preserve"> his or her direction of antitrust policy.</w:t>
      </w:r>
      <w:r>
        <w:t xml:space="preserve"> The FTC and DOJ jointly represent the United States in multiple international antitrust organizations, such as the Internal Competition Network209 and Competition Committee of the Organization for Economic Cooperation and Development.210 </w:t>
      </w:r>
      <w:r w:rsidRPr="00E81E28">
        <w:rPr>
          <w:rStyle w:val="StyleUnderline"/>
        </w:rPr>
        <w:t>The FTC has the power to enforce its antitrust judgments abroad,</w:t>
      </w:r>
      <w:r w:rsidRPr="00E81E28">
        <w:t>211</w:t>
      </w:r>
      <w:r w:rsidRPr="00E81E28">
        <w:rPr>
          <w:rStyle w:val="StyleUnderline"/>
        </w:rPr>
        <w:t xml:space="preserve"> which further </w:t>
      </w:r>
      <w:r w:rsidRPr="00E81E28">
        <w:rPr>
          <w:rStyle w:val="Emphasis"/>
        </w:rPr>
        <w:t>hinders</w:t>
      </w:r>
      <w:r w:rsidRPr="00E81E28">
        <w:rPr>
          <w:rStyle w:val="StyleUnderline"/>
        </w:rPr>
        <w:t xml:space="preserve"> the President’s ability to form cohesive international policies. </w:t>
      </w:r>
      <w:r>
        <w:t xml:space="preserve">Further, the FTC does not distinguish between its international and domestic activities. After the agency determines its enforcement policies, it “enforces them to the fullest </w:t>
      </w:r>
      <w:r w:rsidRPr="00961B72">
        <w:t xml:space="preserve">extent of its jurisdictional authority, whether foreign or domestic.”212 This could give rise to antitrust decisions that cut against the nation’s best interest. </w:t>
      </w:r>
      <w:r w:rsidRPr="00961B72">
        <w:rPr>
          <w:rStyle w:val="StyleUnderline"/>
        </w:rPr>
        <w:t xml:space="preserve">Antitrust policy is a tool in the toolbox when it comes to navigating a complex global economy and political landscape. It should be used in the context of the country’s </w:t>
      </w:r>
      <w:r w:rsidRPr="004278F1">
        <w:rPr>
          <w:rStyle w:val="Emphasis"/>
        </w:rPr>
        <w:t xml:space="preserve">overall </w:t>
      </w:r>
      <w:r w:rsidRPr="00961B72">
        <w:rPr>
          <w:rStyle w:val="Emphasis"/>
          <w:highlight w:val="yellow"/>
        </w:rPr>
        <w:t>international policies and goals</w:t>
      </w:r>
      <w:r>
        <w:t>.</w:t>
      </w:r>
    </w:p>
    <w:p w14:paraId="0083DA5E" w14:textId="77777777" w:rsidR="004B6EE3" w:rsidRDefault="004B6EE3" w:rsidP="004B6EE3"/>
    <w:p w14:paraId="5D5CE764" w14:textId="77777777" w:rsidR="004B6EE3" w:rsidRPr="00813E54" w:rsidRDefault="004B6EE3" w:rsidP="004B6EE3">
      <w:pPr>
        <w:pStyle w:val="Heading4"/>
      </w:pPr>
      <w:r>
        <w:t xml:space="preserve">Impact is </w:t>
      </w:r>
      <w:r w:rsidRPr="005A6F36">
        <w:rPr>
          <w:u w:val="single"/>
        </w:rPr>
        <w:t>extinction</w:t>
      </w:r>
      <w:r>
        <w:t xml:space="preserve"> from </w:t>
      </w:r>
      <w:r>
        <w:rPr>
          <w:u w:val="single"/>
        </w:rPr>
        <w:t>botched</w:t>
      </w:r>
      <w:r w:rsidRPr="00756A4A">
        <w:rPr>
          <w:u w:val="single"/>
        </w:rPr>
        <w:t xml:space="preserve"> </w:t>
      </w:r>
      <w:r>
        <w:rPr>
          <w:u w:val="single"/>
        </w:rPr>
        <w:t xml:space="preserve">Chinese </w:t>
      </w:r>
      <w:r w:rsidRPr="00756A4A">
        <w:rPr>
          <w:u w:val="single"/>
        </w:rPr>
        <w:t>tech norms</w:t>
      </w:r>
      <w:r>
        <w:t>.</w:t>
      </w:r>
    </w:p>
    <w:p w14:paraId="5025DDB7" w14:textId="77777777" w:rsidR="004B6EE3" w:rsidRPr="00FF29C7" w:rsidRDefault="004B6EE3" w:rsidP="004B6EE3">
      <w:r w:rsidRPr="00FF29C7">
        <w:rPr>
          <w:rStyle w:val="Style13ptBold"/>
        </w:rPr>
        <w:t>Jain 19</w:t>
      </w:r>
      <w:r w:rsidRPr="00FF29C7">
        <w:t xml:space="preserve">—(senior fellow with the Scowcroft Center for Strategy and Security, where he oversees the Atlantic Council’s Democratic Order Initiative and D10 Strategy Forum). Ash Jain and Matthew Kroenig. 10/30/2019. “Present at the Re-Creation: A Global Strategy for Revitalizing, Adapting, and Defending a Rules-Based International System.” Stowcroft Center for Strategy and Security. Atlantic Council Strategy Papers. </w:t>
      </w:r>
      <w:hyperlink r:id="rId12" w:history="1">
        <w:r w:rsidRPr="00FF29C7">
          <w:rPr>
            <w:rStyle w:val="Hyperlink"/>
          </w:rPr>
          <w:t>https://www.atlanticcouncil.org/wp-content/uploads/2019/10/Present-at-the-Recreation.pdf</w:t>
        </w:r>
      </w:hyperlink>
      <w:r w:rsidRPr="00FF29C7">
        <w:t>. Accessed 7/27/21.</w:t>
      </w:r>
    </w:p>
    <w:p w14:paraId="57B79A7C" w14:textId="77777777" w:rsidR="004B6EE3" w:rsidRPr="00813E54" w:rsidRDefault="004B6EE3" w:rsidP="004B6EE3"/>
    <w:p w14:paraId="39AE5B31" w14:textId="77777777" w:rsidR="004B6EE3" w:rsidRPr="00C255E6" w:rsidRDefault="004B6EE3" w:rsidP="004B6EE3">
      <w:r w:rsidRPr="002B18C1">
        <w:rPr>
          <w:rStyle w:val="StyleUnderline"/>
        </w:rPr>
        <w:t xml:space="preserve">The system must </w:t>
      </w:r>
      <w:r w:rsidRPr="002B18C1">
        <w:t>also</w:t>
      </w:r>
      <w:r w:rsidRPr="002B18C1">
        <w:rPr>
          <w:rStyle w:val="StyleUnderline"/>
        </w:rPr>
        <w:t xml:space="preserve"> be </w:t>
      </w:r>
      <w:r w:rsidRPr="002B18C1">
        <w:rPr>
          <w:rStyle w:val="Emphasis"/>
        </w:rPr>
        <w:t>adapted</w:t>
      </w:r>
      <w:r w:rsidRPr="002B18C1">
        <w:t xml:space="preserve"> </w:t>
      </w:r>
      <w:r w:rsidRPr="002B18C1">
        <w:rPr>
          <w:rStyle w:val="StyleUnderline"/>
        </w:rPr>
        <w:t>to deal with new issues</w:t>
      </w:r>
      <w:r w:rsidRPr="002B18C1">
        <w:t xml:space="preserve"> that were not envisioned when the existing order was designed. </w:t>
      </w:r>
      <w:r w:rsidRPr="002B18C1">
        <w:rPr>
          <w:rStyle w:val="StyleUnderline"/>
        </w:rPr>
        <w:t xml:space="preserve">Foremost among these issues is </w:t>
      </w:r>
      <w:r w:rsidRPr="002A66AB">
        <w:rPr>
          <w:rStyle w:val="Emphasis"/>
          <w:highlight w:val="yellow"/>
        </w:rPr>
        <w:t>emerging and disruptive tech</w:t>
      </w:r>
      <w:r w:rsidRPr="007644AD">
        <w:rPr>
          <w:rStyle w:val="StyleUnderline"/>
        </w:rPr>
        <w:t>nology</w:t>
      </w:r>
      <w:r w:rsidRPr="002B18C1">
        <w:t xml:space="preserve">, </w:t>
      </w:r>
      <w:r w:rsidRPr="00FA654E">
        <w:rPr>
          <w:rStyle w:val="StyleUnderline"/>
        </w:rPr>
        <w:t xml:space="preserve">including </w:t>
      </w:r>
      <w:r w:rsidRPr="00FA654E">
        <w:rPr>
          <w:rStyle w:val="Emphasis"/>
        </w:rPr>
        <w:t>AI</w:t>
      </w:r>
      <w:r w:rsidRPr="00FA654E">
        <w:rPr>
          <w:rStyle w:val="StyleUnderline"/>
        </w:rPr>
        <w:t xml:space="preserve">, </w:t>
      </w:r>
      <w:r w:rsidRPr="00FA654E">
        <w:t>additive manufacturing (or</w:t>
      </w:r>
      <w:r w:rsidRPr="00FA654E">
        <w:rPr>
          <w:rStyle w:val="StyleUnderline"/>
        </w:rPr>
        <w:t xml:space="preserve"> </w:t>
      </w:r>
      <w:r w:rsidRPr="00FA654E">
        <w:rPr>
          <w:rStyle w:val="Emphasis"/>
        </w:rPr>
        <w:t>3D printing</w:t>
      </w:r>
      <w:r w:rsidRPr="00FA654E">
        <w:t>)</w:t>
      </w:r>
      <w:r w:rsidRPr="00FA654E">
        <w:rPr>
          <w:rStyle w:val="StyleUnderline"/>
        </w:rPr>
        <w:t xml:space="preserve">, </w:t>
      </w:r>
      <w:r w:rsidRPr="00FA654E">
        <w:rPr>
          <w:rStyle w:val="Emphasis"/>
        </w:rPr>
        <w:t>quantum computing</w:t>
      </w:r>
      <w:r w:rsidRPr="00FA654E">
        <w:rPr>
          <w:rStyle w:val="StyleUnderline"/>
        </w:rPr>
        <w:t xml:space="preserve">, </w:t>
      </w:r>
      <w:r w:rsidRPr="00FA654E">
        <w:rPr>
          <w:rStyle w:val="Emphasis"/>
        </w:rPr>
        <w:t>genetic engineering</w:t>
      </w:r>
      <w:r w:rsidRPr="00FA654E">
        <w:rPr>
          <w:rStyle w:val="StyleUnderline"/>
        </w:rPr>
        <w:t xml:space="preserve">, </w:t>
      </w:r>
      <w:r w:rsidRPr="00FA654E">
        <w:rPr>
          <w:rStyle w:val="Emphasis"/>
        </w:rPr>
        <w:t>robotics</w:t>
      </w:r>
      <w:r w:rsidRPr="00FA654E">
        <w:rPr>
          <w:rStyle w:val="StyleUnderline"/>
        </w:rPr>
        <w:t xml:space="preserve">, </w:t>
      </w:r>
      <w:r w:rsidRPr="00FA654E">
        <w:rPr>
          <w:rStyle w:val="Emphasis"/>
        </w:rPr>
        <w:t>directed energy</w:t>
      </w:r>
      <w:r w:rsidRPr="00FA654E">
        <w:rPr>
          <w:rStyle w:val="StyleUnderline"/>
        </w:rPr>
        <w:t xml:space="preserve">, the </w:t>
      </w:r>
      <w:r w:rsidRPr="00FA654E">
        <w:rPr>
          <w:rStyle w:val="Emphasis"/>
        </w:rPr>
        <w:t>Internet of things</w:t>
      </w:r>
      <w:r w:rsidRPr="00FA654E">
        <w:rPr>
          <w:rStyle w:val="StyleUnderline"/>
        </w:rPr>
        <w:t xml:space="preserve"> </w:t>
      </w:r>
      <w:r w:rsidRPr="00FA654E">
        <w:t>(IOT)</w:t>
      </w:r>
      <w:r w:rsidRPr="00FA654E">
        <w:rPr>
          <w:rStyle w:val="StyleUnderline"/>
        </w:rPr>
        <w:t xml:space="preserve">, </w:t>
      </w:r>
      <w:r w:rsidRPr="00FA654E">
        <w:rPr>
          <w:rStyle w:val="Emphasis"/>
        </w:rPr>
        <w:t>5G</w:t>
      </w:r>
      <w:r w:rsidRPr="00FA654E">
        <w:rPr>
          <w:rStyle w:val="StyleUnderline"/>
        </w:rPr>
        <w:t xml:space="preserve">, </w:t>
      </w:r>
      <w:r w:rsidRPr="00FA654E">
        <w:rPr>
          <w:rStyle w:val="Emphasis"/>
        </w:rPr>
        <w:t>space</w:t>
      </w:r>
      <w:r w:rsidRPr="00FA654E">
        <w:rPr>
          <w:rStyle w:val="StyleUnderline"/>
        </w:rPr>
        <w:t xml:space="preserve">, </w:t>
      </w:r>
      <w:r w:rsidRPr="00FA654E">
        <w:rPr>
          <w:rStyle w:val="Emphasis"/>
        </w:rPr>
        <w:t>cyber</w:t>
      </w:r>
      <w:r w:rsidRPr="00FA654E">
        <w:rPr>
          <w:rStyle w:val="StyleUnderline"/>
        </w:rPr>
        <w:t xml:space="preserve">, and many </w:t>
      </w:r>
      <w:r w:rsidRPr="00FA654E">
        <w:rPr>
          <w:rStyle w:val="Emphasis"/>
        </w:rPr>
        <w:t>others</w:t>
      </w:r>
      <w:r w:rsidRPr="00FA654E">
        <w:t xml:space="preserve">. </w:t>
      </w:r>
      <w:r w:rsidRPr="00FA654E">
        <w:rPr>
          <w:rStyle w:val="StyleUnderline"/>
        </w:rPr>
        <w:t>Like other disruptive technologies</w:t>
      </w:r>
      <w:r w:rsidRPr="002B18C1">
        <w:rPr>
          <w:rStyle w:val="StyleUnderline"/>
        </w:rPr>
        <w:t xml:space="preserve"> before them, these innovations </w:t>
      </w:r>
      <w:r w:rsidRPr="002A66AB">
        <w:rPr>
          <w:rStyle w:val="StyleUnderline"/>
          <w:highlight w:val="yellow"/>
        </w:rPr>
        <w:t>promise</w:t>
      </w:r>
      <w:r w:rsidRPr="002B18C1">
        <w:rPr>
          <w:rStyle w:val="StyleUnderline"/>
        </w:rPr>
        <w:t xml:space="preserve"> great </w:t>
      </w:r>
      <w:r w:rsidRPr="002A66AB">
        <w:rPr>
          <w:rStyle w:val="StyleUnderline"/>
          <w:highlight w:val="yellow"/>
        </w:rPr>
        <w:t>benefits, but also carry</w:t>
      </w:r>
      <w:r w:rsidRPr="002B18C1">
        <w:rPr>
          <w:rStyle w:val="StyleUnderline"/>
        </w:rPr>
        <w:t xml:space="preserve"> </w:t>
      </w:r>
      <w:r w:rsidRPr="00C255E6">
        <w:rPr>
          <w:rStyle w:val="Emphasis"/>
        </w:rPr>
        <w:t xml:space="preserve">serious downside </w:t>
      </w:r>
      <w:r w:rsidRPr="002A66AB">
        <w:rPr>
          <w:rStyle w:val="Emphasis"/>
          <w:highlight w:val="yellow"/>
        </w:rPr>
        <w:t>risks</w:t>
      </w:r>
      <w:r w:rsidRPr="002B18C1">
        <w:rPr>
          <w:rStyle w:val="StyleUnderline"/>
        </w:rPr>
        <w:t>.</w:t>
      </w:r>
      <w:r w:rsidRPr="002B18C1">
        <w:t xml:space="preserve"> For example, AI is already resulting in massive efficiencies and cost savings in the private sector. Routine tasks and other more complicated jobs, such as radiology, are already </w:t>
      </w:r>
      <w:r w:rsidRPr="00C255E6">
        <w:t>being automated. In the future, autonomous weapons systems may go to war against each other as human soldiers remain out of harm’s way.</w:t>
      </w:r>
    </w:p>
    <w:p w14:paraId="70ED3FF6" w14:textId="77777777" w:rsidR="004B6EE3" w:rsidRPr="0058360C" w:rsidRDefault="004B6EE3" w:rsidP="004B6EE3">
      <w:pPr>
        <w:rPr>
          <w:rStyle w:val="StyleUnderline"/>
        </w:rPr>
      </w:pPr>
      <w:r w:rsidRPr="00C255E6">
        <w:t>Yet, AI is also transforming</w:t>
      </w:r>
      <w:r w:rsidRPr="002B18C1">
        <w:t xml:space="preserve"> economies and societies, and generating new security challenges. </w:t>
      </w:r>
      <w:r w:rsidRPr="002A66AB">
        <w:rPr>
          <w:rStyle w:val="Emphasis"/>
          <w:highlight w:val="yellow"/>
        </w:rPr>
        <w:t>Automation</w:t>
      </w:r>
      <w:r w:rsidRPr="002A66AB">
        <w:rPr>
          <w:rStyle w:val="StyleUnderline"/>
          <w:highlight w:val="yellow"/>
        </w:rPr>
        <w:t xml:space="preserve"> </w:t>
      </w:r>
      <w:r w:rsidRPr="00263430">
        <w:rPr>
          <w:rStyle w:val="StyleUnderline"/>
        </w:rPr>
        <w:t xml:space="preserve">will </w:t>
      </w:r>
      <w:r w:rsidRPr="002A66AB">
        <w:rPr>
          <w:rStyle w:val="StyleUnderline"/>
          <w:highlight w:val="yellow"/>
        </w:rPr>
        <w:t>lead to</w:t>
      </w:r>
      <w:r w:rsidRPr="00C255E6">
        <w:rPr>
          <w:rStyle w:val="StyleUnderline"/>
        </w:rPr>
        <w:t xml:space="preserve"> widespread unemployment.</w:t>
      </w:r>
      <w:r w:rsidRPr="002B18C1">
        <w:t xml:space="preserve"> The final realization of driverless cars, for example, will put out of work millions of taxi, Uber, and long-haul truck drivers. </w:t>
      </w:r>
      <w:r w:rsidRPr="002A66AB">
        <w:rPr>
          <w:rStyle w:val="Emphasis"/>
          <w:highlight w:val="yellow"/>
        </w:rPr>
        <w:t>Populist movements</w:t>
      </w:r>
      <w:r w:rsidRPr="00C255E6">
        <w:rPr>
          <w:rStyle w:val="StyleUnderline"/>
        </w:rPr>
        <w:t xml:space="preserve"> in the West have been driven by </w:t>
      </w:r>
      <w:r w:rsidRPr="00C255E6">
        <w:rPr>
          <w:rStyle w:val="Emphasis"/>
        </w:rPr>
        <w:t>those disaffected</w:t>
      </w:r>
      <w:r w:rsidRPr="002B18C1">
        <w:t xml:space="preserve"> </w:t>
      </w:r>
      <w:r w:rsidRPr="00C255E6">
        <w:rPr>
          <w:rStyle w:val="StyleUnderline"/>
        </w:rPr>
        <w:t>by globalization and technology, and</w:t>
      </w:r>
      <w:r w:rsidRPr="002B18C1">
        <w:t xml:space="preserve"> mass unemployment caused by </w:t>
      </w:r>
      <w:r w:rsidRPr="00C255E6">
        <w:rPr>
          <w:rStyle w:val="StyleUnderline"/>
        </w:rPr>
        <w:t>automation will further grow those ranks</w:t>
      </w:r>
      <w:r w:rsidRPr="002B18C1">
        <w:t xml:space="preserve"> and provide new fuel to grievance politics. Moreover, some fear that </w:t>
      </w:r>
      <w:r w:rsidRPr="002A66AB">
        <w:rPr>
          <w:rStyle w:val="Emphasis"/>
          <w:highlight w:val="yellow"/>
        </w:rPr>
        <w:t>autonomous weapons</w:t>
      </w:r>
      <w:r w:rsidRPr="00C255E6">
        <w:rPr>
          <w:rStyle w:val="StyleUnderline"/>
        </w:rPr>
        <w:t xml:space="preserve"> systems will become “</w:t>
      </w:r>
      <w:r w:rsidRPr="00C255E6">
        <w:rPr>
          <w:rStyle w:val="Emphasis"/>
        </w:rPr>
        <w:t>killer robots</w:t>
      </w:r>
      <w:r w:rsidRPr="00C255E6">
        <w:rPr>
          <w:rStyle w:val="StyleUnderline"/>
        </w:rPr>
        <w:t xml:space="preserve">” that select and engage targets without human input, and </w:t>
      </w:r>
      <w:r w:rsidRPr="002A66AB">
        <w:rPr>
          <w:rStyle w:val="StyleUnderline"/>
          <w:highlight w:val="yellow"/>
        </w:rPr>
        <w:t>could</w:t>
      </w:r>
      <w:r w:rsidRPr="00C255E6">
        <w:rPr>
          <w:rStyle w:val="StyleUnderline"/>
        </w:rPr>
        <w:t xml:space="preserve"> </w:t>
      </w:r>
      <w:r w:rsidRPr="00C255E6">
        <w:t>eventually</w:t>
      </w:r>
      <w:r w:rsidRPr="00C255E6">
        <w:rPr>
          <w:rStyle w:val="StyleUnderline"/>
        </w:rPr>
        <w:t xml:space="preserve"> </w:t>
      </w:r>
      <w:r w:rsidRPr="002A66AB">
        <w:rPr>
          <w:rStyle w:val="StyleUnderline"/>
          <w:highlight w:val="yellow"/>
        </w:rPr>
        <w:t>turn on</w:t>
      </w:r>
      <w:r w:rsidRPr="00C255E6">
        <w:rPr>
          <w:rStyle w:val="StyleUnderline"/>
        </w:rPr>
        <w:t xml:space="preserve"> their </w:t>
      </w:r>
      <w:r w:rsidRPr="002A66AB">
        <w:rPr>
          <w:rStyle w:val="StyleUnderline"/>
          <w:highlight w:val="yellow"/>
        </w:rPr>
        <w:t>creators, resulting in</w:t>
      </w:r>
      <w:r w:rsidRPr="00C255E6">
        <w:rPr>
          <w:rStyle w:val="StyleUnderline"/>
        </w:rPr>
        <w:t xml:space="preserve"> </w:t>
      </w:r>
      <w:r w:rsidRPr="0058360C">
        <w:rPr>
          <w:rStyle w:val="Emphasis"/>
        </w:rPr>
        <w:t xml:space="preserve">human </w:t>
      </w:r>
      <w:r w:rsidRPr="002A66AB">
        <w:rPr>
          <w:rStyle w:val="Emphasis"/>
          <w:highlight w:val="yellow"/>
        </w:rPr>
        <w:t>extinction</w:t>
      </w:r>
      <w:r w:rsidRPr="00C255E6">
        <w:rPr>
          <w:rStyle w:val="StyleUnderline"/>
        </w:rPr>
        <w:t>.</w:t>
      </w:r>
      <w:r w:rsidRPr="002B18C1">
        <w:t xml:space="preserve"> The other technologies on this lisgt similarly balance great potential upside with great downside </w:t>
      </w:r>
      <w:r w:rsidRPr="004A1194">
        <w:t xml:space="preserve">risk. </w:t>
      </w:r>
      <w:r w:rsidRPr="004A1194">
        <w:rPr>
          <w:rStyle w:val="Emphasis"/>
        </w:rPr>
        <w:t>3D printing</w:t>
      </w:r>
      <w:r w:rsidRPr="004A1194">
        <w:rPr>
          <w:rStyle w:val="StyleUnderline"/>
        </w:rPr>
        <w:t>, for example</w:t>
      </w:r>
      <w:r w:rsidRPr="0058360C">
        <w:rPr>
          <w:rStyle w:val="StyleUnderline"/>
        </w:rPr>
        <w:t xml:space="preserve">, can be used to “make anything anywhere,” </w:t>
      </w:r>
      <w:r w:rsidRPr="0058360C">
        <w:t>reducing costs for a wide range of manufactured goods and encouraging a return of local manufacturing industries.61</w:t>
      </w:r>
      <w:r w:rsidRPr="0058360C">
        <w:rPr>
          <w:rStyle w:val="StyleUnderline"/>
        </w:rPr>
        <w:t xml:space="preserve"> At the same time, advanced </w:t>
      </w:r>
      <w:r w:rsidRPr="004A1194">
        <w:rPr>
          <w:rStyle w:val="Emphasis"/>
          <w:highlight w:val="yellow"/>
        </w:rPr>
        <w:t>3D printers</w:t>
      </w:r>
      <w:r w:rsidRPr="0058360C">
        <w:rPr>
          <w:rStyle w:val="StyleUnderline"/>
        </w:rPr>
        <w:t xml:space="preserve"> </w:t>
      </w:r>
      <w:r w:rsidRPr="002A66AB">
        <w:rPr>
          <w:rStyle w:val="StyleUnderline"/>
          <w:highlight w:val="yellow"/>
        </w:rPr>
        <w:t>can</w:t>
      </w:r>
      <w:r w:rsidRPr="0058360C">
        <w:rPr>
          <w:rStyle w:val="StyleUnderline"/>
        </w:rPr>
        <w:t xml:space="preserve"> also </w:t>
      </w:r>
      <w:r w:rsidRPr="002A66AB">
        <w:rPr>
          <w:rStyle w:val="StyleUnderline"/>
          <w:highlight w:val="yellow"/>
        </w:rPr>
        <w:t>be used by</w:t>
      </w:r>
      <w:r w:rsidRPr="0058360C">
        <w:rPr>
          <w:rStyle w:val="StyleUnderline"/>
        </w:rPr>
        <w:t xml:space="preserve"> </w:t>
      </w:r>
      <w:r w:rsidRPr="0058360C">
        <w:rPr>
          <w:rStyle w:val="Emphasis"/>
        </w:rPr>
        <w:t xml:space="preserve">revisionist and </w:t>
      </w:r>
      <w:r w:rsidRPr="002A66AB">
        <w:rPr>
          <w:rStyle w:val="Emphasis"/>
          <w:highlight w:val="yellow"/>
        </w:rPr>
        <w:t>rogue states</w:t>
      </w:r>
      <w:r w:rsidRPr="002B18C1">
        <w:t xml:space="preserve"> </w:t>
      </w:r>
      <w:r w:rsidRPr="0058360C">
        <w:rPr>
          <w:rStyle w:val="StyleUnderline"/>
        </w:rPr>
        <w:t xml:space="preserve">to print component parts </w:t>
      </w:r>
      <w:r w:rsidRPr="004A1194">
        <w:rPr>
          <w:rStyle w:val="StyleUnderline"/>
          <w:highlight w:val="yellow"/>
        </w:rPr>
        <w:t>for</w:t>
      </w:r>
      <w:r w:rsidRPr="002B18C1">
        <w:t xml:space="preserve"> advanced weapons systems or even </w:t>
      </w:r>
      <w:r w:rsidRPr="004A1194">
        <w:rPr>
          <w:rStyle w:val="StyleUnderline"/>
          <w:highlight w:val="yellow"/>
        </w:rPr>
        <w:t xml:space="preserve">WMD </w:t>
      </w:r>
      <w:r w:rsidRPr="00263430">
        <w:rPr>
          <w:rStyle w:val="StyleUnderline"/>
        </w:rPr>
        <w:t xml:space="preserve">programs, spurring </w:t>
      </w:r>
      <w:r w:rsidRPr="00263430">
        <w:rPr>
          <w:rStyle w:val="Emphasis"/>
        </w:rPr>
        <w:t>arms races</w:t>
      </w:r>
      <w:r w:rsidRPr="00263430">
        <w:rPr>
          <w:rStyle w:val="StyleUnderline"/>
        </w:rPr>
        <w:t xml:space="preserve"> and weapons </w:t>
      </w:r>
      <w:r w:rsidRPr="00263430">
        <w:rPr>
          <w:rStyle w:val="Emphasis"/>
        </w:rPr>
        <w:t>prolif</w:t>
      </w:r>
      <w:r w:rsidRPr="00263430">
        <w:rPr>
          <w:rStyle w:val="StyleUnderline"/>
        </w:rPr>
        <w:t>eration</w:t>
      </w:r>
      <w:r w:rsidRPr="002A66AB">
        <w:rPr>
          <w:rStyle w:val="StyleUnderline"/>
          <w:highlight w:val="yellow"/>
        </w:rPr>
        <w:t>.</w:t>
      </w:r>
      <w:r w:rsidRPr="002B18C1">
        <w:t xml:space="preserve">62 </w:t>
      </w:r>
      <w:r w:rsidRPr="002A66AB">
        <w:rPr>
          <w:rStyle w:val="Emphasis"/>
          <w:highlight w:val="yellow"/>
        </w:rPr>
        <w:t>Genetic engineering</w:t>
      </w:r>
      <w:r w:rsidRPr="002A66AB">
        <w:rPr>
          <w:rStyle w:val="StyleUnderline"/>
          <w:highlight w:val="yellow"/>
        </w:rPr>
        <w:t xml:space="preserve"> can</w:t>
      </w:r>
      <w:r w:rsidRPr="0058360C">
        <w:rPr>
          <w:rStyle w:val="StyleUnderline"/>
        </w:rPr>
        <w:t xml:space="preserve"> wipe out entire classes of disease through improved medicine, or </w:t>
      </w:r>
      <w:r w:rsidRPr="002A66AB">
        <w:rPr>
          <w:rStyle w:val="StyleUnderline"/>
          <w:highlight w:val="yellow"/>
        </w:rPr>
        <w:t>wipe out</w:t>
      </w:r>
      <w:r w:rsidRPr="0058360C">
        <w:rPr>
          <w:rStyle w:val="StyleUnderline"/>
        </w:rPr>
        <w:t xml:space="preserve"> entire </w:t>
      </w:r>
      <w:r w:rsidRPr="00136509">
        <w:rPr>
          <w:rStyle w:val="Emphasis"/>
        </w:rPr>
        <w:t xml:space="preserve">classes of </w:t>
      </w:r>
      <w:r w:rsidRPr="002A66AB">
        <w:rPr>
          <w:rStyle w:val="Emphasis"/>
          <w:highlight w:val="yellow"/>
        </w:rPr>
        <w:t>people</w:t>
      </w:r>
      <w:r w:rsidRPr="0058360C">
        <w:rPr>
          <w:rStyle w:val="StyleUnderline"/>
        </w:rPr>
        <w:t xml:space="preserve"> through genetically engineered superbugs. </w:t>
      </w:r>
      <w:r w:rsidRPr="002A66AB">
        <w:rPr>
          <w:rStyle w:val="Emphasis"/>
          <w:highlight w:val="yellow"/>
        </w:rPr>
        <w:t>Directed-energy missile defenses</w:t>
      </w:r>
      <w:r w:rsidRPr="002A66AB">
        <w:rPr>
          <w:rStyle w:val="StyleUnderline"/>
          <w:highlight w:val="yellow"/>
        </w:rPr>
        <w:t xml:space="preserve"> </w:t>
      </w:r>
      <w:r w:rsidRPr="00263430">
        <w:rPr>
          <w:rStyle w:val="StyleUnderline"/>
        </w:rPr>
        <w:t>may</w:t>
      </w:r>
      <w:r w:rsidRPr="00E5127A">
        <w:rPr>
          <w:rStyle w:val="StyleUnderline"/>
        </w:rPr>
        <w:t xml:space="preserve"> defend against incoming missile attacks, while also </w:t>
      </w:r>
      <w:r w:rsidRPr="002A66AB">
        <w:rPr>
          <w:rStyle w:val="StyleUnderline"/>
          <w:highlight w:val="yellow"/>
        </w:rPr>
        <w:t>undermin</w:t>
      </w:r>
      <w:r w:rsidRPr="00E5127A">
        <w:t>ing</w:t>
      </w:r>
      <w:r w:rsidRPr="00E5127A">
        <w:rPr>
          <w:rStyle w:val="StyleUnderline"/>
        </w:rPr>
        <w:t xml:space="preserve"> global </w:t>
      </w:r>
      <w:r w:rsidRPr="002A66AB">
        <w:rPr>
          <w:rStyle w:val="Emphasis"/>
          <w:highlight w:val="yellow"/>
        </w:rPr>
        <w:t>strategic stability</w:t>
      </w:r>
      <w:r w:rsidRPr="002A66AB">
        <w:rPr>
          <w:rStyle w:val="StyleUnderline"/>
          <w:highlight w:val="yellow"/>
        </w:rPr>
        <w:t>.</w:t>
      </w:r>
    </w:p>
    <w:p w14:paraId="58BBC66A" w14:textId="77777777" w:rsidR="004B6EE3" w:rsidRDefault="004B6EE3" w:rsidP="004B6EE3">
      <w:r w:rsidRPr="002B18C1">
        <w:t xml:space="preserve">Perhaps </w:t>
      </w:r>
      <w:r w:rsidRPr="00E5127A">
        <w:rPr>
          <w:rStyle w:val="StyleUnderline"/>
        </w:rPr>
        <w:t xml:space="preserve">the </w:t>
      </w:r>
      <w:r w:rsidRPr="002A66AB">
        <w:rPr>
          <w:rStyle w:val="Emphasis"/>
          <w:highlight w:val="yellow"/>
        </w:rPr>
        <w:t>greatest risk</w:t>
      </w:r>
      <w:r w:rsidRPr="00E5127A">
        <w:rPr>
          <w:rStyle w:val="StyleUnderline"/>
        </w:rPr>
        <w:t xml:space="preserve"> to global strategic stability from new technology</w:t>
      </w:r>
      <w:r w:rsidRPr="00E5127A">
        <w:t>, however,</w:t>
      </w:r>
      <w:r w:rsidRPr="00E5127A">
        <w:rPr>
          <w:rStyle w:val="StyleUnderline"/>
        </w:rPr>
        <w:t xml:space="preserve"> </w:t>
      </w:r>
      <w:r w:rsidRPr="002A66AB">
        <w:rPr>
          <w:rStyle w:val="StyleUnderline"/>
          <w:highlight w:val="yellow"/>
        </w:rPr>
        <w:t>comes from the risk</w:t>
      </w:r>
      <w:r w:rsidRPr="00E5127A">
        <w:rPr>
          <w:rStyle w:val="StyleUnderline"/>
        </w:rPr>
        <w:t xml:space="preserve"> that </w:t>
      </w:r>
      <w:r w:rsidRPr="00E5127A">
        <w:rPr>
          <w:rStyle w:val="Emphasis"/>
        </w:rPr>
        <w:t xml:space="preserve">revisionist </w:t>
      </w:r>
      <w:r w:rsidRPr="002A66AB">
        <w:rPr>
          <w:rStyle w:val="Emphasis"/>
          <w:highlight w:val="yellow"/>
        </w:rPr>
        <w:t>autocracies</w:t>
      </w:r>
      <w:r w:rsidRPr="00E5127A">
        <w:rPr>
          <w:rStyle w:val="StyleUnderline"/>
        </w:rPr>
        <w:t xml:space="preserve"> may </w:t>
      </w:r>
      <w:r w:rsidRPr="002A66AB">
        <w:rPr>
          <w:rStyle w:val="StyleUnderline"/>
          <w:highlight w:val="yellow"/>
        </w:rPr>
        <w:t>win the new tech</w:t>
      </w:r>
      <w:r w:rsidRPr="00E5127A">
        <w:rPr>
          <w:rStyle w:val="StyleUnderline"/>
        </w:rPr>
        <w:t xml:space="preserve"> arms </w:t>
      </w:r>
      <w:r w:rsidRPr="002A66AB">
        <w:rPr>
          <w:rStyle w:val="StyleUnderline"/>
          <w:highlight w:val="yellow"/>
        </w:rPr>
        <w:t>race.</w:t>
      </w:r>
      <w:r w:rsidRPr="002B18C1">
        <w:t xml:space="preserve"> Throughout history, </w:t>
      </w:r>
      <w:r w:rsidRPr="002A66AB">
        <w:rPr>
          <w:rStyle w:val="StyleUnderline"/>
          <w:highlight w:val="yellow"/>
        </w:rPr>
        <w:t>states that</w:t>
      </w:r>
      <w:r w:rsidRPr="002B18C1">
        <w:t xml:space="preserve"> have </w:t>
      </w:r>
      <w:r w:rsidRPr="002A66AB">
        <w:rPr>
          <w:rStyle w:val="StyleUnderline"/>
          <w:highlight w:val="yellow"/>
        </w:rPr>
        <w:t xml:space="preserve">dominated </w:t>
      </w:r>
      <w:r w:rsidRPr="00440B4D">
        <w:rPr>
          <w:rStyle w:val="StyleUnderline"/>
        </w:rPr>
        <w:t xml:space="preserve">the commanding heights of </w:t>
      </w:r>
      <w:r w:rsidRPr="002A66AB">
        <w:rPr>
          <w:rStyle w:val="Emphasis"/>
          <w:highlight w:val="yellow"/>
        </w:rPr>
        <w:t>tech</w:t>
      </w:r>
      <w:r w:rsidRPr="00440B4D">
        <w:rPr>
          <w:rStyle w:val="StyleUnderline"/>
        </w:rPr>
        <w:t xml:space="preserve">nological progress have also </w:t>
      </w:r>
      <w:r w:rsidRPr="002A66AB">
        <w:rPr>
          <w:rStyle w:val="StyleUnderline"/>
          <w:highlight w:val="yellow"/>
        </w:rPr>
        <w:t>dominated</w:t>
      </w:r>
      <w:r w:rsidRPr="00440B4D">
        <w:rPr>
          <w:rStyle w:val="StyleUnderline"/>
        </w:rPr>
        <w:t xml:space="preserve"> </w:t>
      </w:r>
      <w:r w:rsidRPr="002A66AB">
        <w:rPr>
          <w:rStyle w:val="Emphasis"/>
          <w:highlight w:val="yellow"/>
        </w:rPr>
        <w:t>i</w:t>
      </w:r>
      <w:r w:rsidRPr="00440B4D">
        <w:rPr>
          <w:rStyle w:val="StyleUnderline"/>
        </w:rPr>
        <w:t xml:space="preserve">nternational </w:t>
      </w:r>
      <w:r w:rsidRPr="002A66AB">
        <w:rPr>
          <w:rStyle w:val="Emphasis"/>
          <w:highlight w:val="yellow"/>
        </w:rPr>
        <w:t>r</w:t>
      </w:r>
      <w:r w:rsidRPr="00440B4D">
        <w:rPr>
          <w:rStyle w:val="StyleUnderline"/>
        </w:rPr>
        <w:t>elations</w:t>
      </w:r>
      <w:r w:rsidRPr="002A66AB">
        <w:rPr>
          <w:rStyle w:val="StyleUnderline"/>
          <w:highlight w:val="yellow"/>
        </w:rPr>
        <w:t xml:space="preserve">. The </w:t>
      </w:r>
      <w:r w:rsidRPr="002A66AB">
        <w:rPr>
          <w:rStyle w:val="Emphasis"/>
          <w:highlight w:val="yellow"/>
        </w:rPr>
        <w:t>U</w:t>
      </w:r>
      <w:r w:rsidRPr="00440B4D">
        <w:rPr>
          <w:rStyle w:val="StyleUnderline"/>
        </w:rPr>
        <w:t>nited</w:t>
      </w:r>
      <w:r w:rsidRPr="002A66AB">
        <w:rPr>
          <w:rStyle w:val="StyleUnderline"/>
          <w:highlight w:val="yellow"/>
        </w:rPr>
        <w:t xml:space="preserve"> </w:t>
      </w:r>
      <w:r w:rsidRPr="002A66AB">
        <w:rPr>
          <w:rStyle w:val="Emphasis"/>
          <w:highlight w:val="yellow"/>
        </w:rPr>
        <w:t>S</w:t>
      </w:r>
      <w:r w:rsidRPr="00440B4D">
        <w:rPr>
          <w:rStyle w:val="StyleUnderline"/>
        </w:rPr>
        <w:t xml:space="preserve">tates </w:t>
      </w:r>
      <w:r w:rsidRPr="002A66AB">
        <w:rPr>
          <w:rStyle w:val="StyleUnderline"/>
          <w:highlight w:val="yellow"/>
        </w:rPr>
        <w:t xml:space="preserve">has been the </w:t>
      </w:r>
      <w:r w:rsidRPr="002A66AB">
        <w:rPr>
          <w:rStyle w:val="Emphasis"/>
          <w:highlight w:val="yellow"/>
        </w:rPr>
        <w:t>world’s innovation leader</w:t>
      </w:r>
      <w:r w:rsidRPr="002A66AB">
        <w:rPr>
          <w:rStyle w:val="StyleUnderline"/>
          <w:highlight w:val="yellow"/>
        </w:rPr>
        <w:t xml:space="preserve"> </w:t>
      </w:r>
      <w:r w:rsidRPr="00440B4D">
        <w:rPr>
          <w:rStyle w:val="StyleUnderline"/>
        </w:rPr>
        <w:t>from Edison’s light bulb to nuclear weapons and the Internet</w:t>
      </w:r>
      <w:r w:rsidRPr="002A66AB">
        <w:rPr>
          <w:rStyle w:val="StyleUnderline"/>
          <w:highlight w:val="yellow"/>
        </w:rPr>
        <w:t xml:space="preserve">. Accordingly, </w:t>
      </w:r>
      <w:r w:rsidRPr="002A66AB">
        <w:rPr>
          <w:rStyle w:val="Emphasis"/>
          <w:highlight w:val="yellow"/>
        </w:rPr>
        <w:t>stability has been maintained</w:t>
      </w:r>
      <w:r w:rsidRPr="002B18C1">
        <w:t xml:space="preserve"> in Europe and Asia </w:t>
      </w:r>
      <w:r w:rsidRPr="00440B4D">
        <w:rPr>
          <w:rStyle w:val="StyleUnderline"/>
        </w:rPr>
        <w:t>for decades because the United States and its democratic allies possessed a favorable economic and military balance of power in those key regions.</w:t>
      </w:r>
      <w:r w:rsidRPr="002B18C1">
        <w:t xml:space="preserve"> Many believe, however, that China may now </w:t>
      </w:r>
      <w:r w:rsidRPr="00406390">
        <w:t xml:space="preserve">have the lead in the new technologies of the twenty-first century, including AI, quantum, 5G, hypersonic missiles, and others. </w:t>
      </w:r>
      <w:r w:rsidRPr="00406390">
        <w:rPr>
          <w:rStyle w:val="StyleUnderline"/>
        </w:rPr>
        <w:t xml:space="preserve">If </w:t>
      </w:r>
      <w:r w:rsidRPr="002A66AB">
        <w:rPr>
          <w:rStyle w:val="StyleUnderline"/>
          <w:highlight w:val="yellow"/>
        </w:rPr>
        <w:t>China</w:t>
      </w:r>
      <w:r w:rsidRPr="00440B4D">
        <w:rPr>
          <w:rStyle w:val="StyleUnderline"/>
        </w:rPr>
        <w:t xml:space="preserve"> </w:t>
      </w:r>
      <w:r w:rsidRPr="00440B4D">
        <w:t>succeeds in</w:t>
      </w:r>
      <w:r w:rsidRPr="00440B4D">
        <w:rPr>
          <w:rStyle w:val="StyleUnderline"/>
        </w:rPr>
        <w:t xml:space="preserve"> </w:t>
      </w:r>
      <w:r w:rsidRPr="00406390">
        <w:rPr>
          <w:rStyle w:val="StyleUnderline"/>
          <w:highlight w:val="yellow"/>
        </w:rPr>
        <w:t>mastering</w:t>
      </w:r>
      <w:r w:rsidRPr="00440B4D">
        <w:rPr>
          <w:rStyle w:val="StyleUnderline"/>
        </w:rPr>
        <w:t xml:space="preserve"> the </w:t>
      </w:r>
      <w:r w:rsidRPr="002A66AB">
        <w:rPr>
          <w:rStyle w:val="StyleUnderline"/>
          <w:highlight w:val="yellow"/>
        </w:rPr>
        <w:t>tech</w:t>
      </w:r>
      <w:r w:rsidRPr="00440B4D">
        <w:t>nologies</w:t>
      </w:r>
      <w:r w:rsidRPr="00440B4D">
        <w:rPr>
          <w:rStyle w:val="StyleUnderline"/>
        </w:rPr>
        <w:t xml:space="preserve"> of the future </w:t>
      </w:r>
      <w:r w:rsidRPr="002A66AB">
        <w:rPr>
          <w:rStyle w:val="StyleUnderline"/>
          <w:highlight w:val="yellow"/>
        </w:rPr>
        <w:t xml:space="preserve">before the </w:t>
      </w:r>
      <w:r w:rsidRPr="002A66AB">
        <w:rPr>
          <w:rStyle w:val="Emphasis"/>
          <w:highlight w:val="yellow"/>
        </w:rPr>
        <w:t>democratic core</w:t>
      </w:r>
      <w:r w:rsidRPr="002B18C1">
        <w:t xml:space="preserve">, then </w:t>
      </w:r>
      <w:r w:rsidRPr="00406390">
        <w:rPr>
          <w:rStyle w:val="StyleUnderline"/>
        </w:rPr>
        <w:t xml:space="preserve">this </w:t>
      </w:r>
      <w:r w:rsidRPr="002A66AB">
        <w:rPr>
          <w:rStyle w:val="StyleUnderline"/>
          <w:highlight w:val="yellow"/>
        </w:rPr>
        <w:t xml:space="preserve">could </w:t>
      </w:r>
      <w:r w:rsidRPr="00756A4A">
        <w:rPr>
          <w:rStyle w:val="StyleUnderline"/>
        </w:rPr>
        <w:t xml:space="preserve">lead to a drastic and rapid shift in the balance of power, </w:t>
      </w:r>
      <w:r w:rsidRPr="002A66AB">
        <w:rPr>
          <w:rStyle w:val="Emphasis"/>
          <w:highlight w:val="yellow"/>
        </w:rPr>
        <w:t>upset</w:t>
      </w:r>
      <w:r w:rsidRPr="00756A4A">
        <w:rPr>
          <w:rStyle w:val="StyleUnderline"/>
        </w:rPr>
        <w:t>ting</w:t>
      </w:r>
      <w:r w:rsidRPr="00406390">
        <w:rPr>
          <w:rStyle w:val="StyleUnderline"/>
        </w:rPr>
        <w:t xml:space="preserve"> global </w:t>
      </w:r>
      <w:r w:rsidRPr="002A66AB">
        <w:rPr>
          <w:rStyle w:val="StyleUnderline"/>
          <w:highlight w:val="yellow"/>
        </w:rPr>
        <w:t>strategic stability</w:t>
      </w:r>
      <w:r w:rsidRPr="002B18C1">
        <w:t>, and the call for a democratic- led, rules-based system outlined in these pages.63</w:t>
      </w:r>
    </w:p>
    <w:p w14:paraId="36B7A8B3" w14:textId="77777777" w:rsidR="004B6EE3" w:rsidRDefault="004B6EE3" w:rsidP="004B6EE3"/>
    <w:p w14:paraId="3ECFACD9" w14:textId="77777777" w:rsidR="004B6EE3" w:rsidRDefault="004B6EE3" w:rsidP="004B6EE3"/>
    <w:p w14:paraId="0C730668" w14:textId="77777777" w:rsidR="004B6EE3" w:rsidRPr="00A41009" w:rsidRDefault="004B6EE3" w:rsidP="002D53C1"/>
    <w:p w14:paraId="0B18BB65" w14:textId="77777777" w:rsidR="002D53C1" w:rsidRDefault="002D53C1" w:rsidP="002D53C1">
      <w:pPr>
        <w:pStyle w:val="Heading3"/>
        <w:rPr>
          <w:rFonts w:cs="Arial"/>
        </w:rPr>
      </w:pPr>
      <w:r w:rsidRPr="0084015E">
        <w:rPr>
          <w:rFonts w:cs="Arial"/>
        </w:rPr>
        <w:t>HFCs---1NC</w:t>
      </w:r>
    </w:p>
    <w:p w14:paraId="067285CF" w14:textId="77777777" w:rsidR="007F39E8" w:rsidRPr="007F39E8" w:rsidRDefault="007F39E8" w:rsidP="007F39E8"/>
    <w:p w14:paraId="7916E5B0" w14:textId="77777777" w:rsidR="002D53C1" w:rsidRPr="0084015E" w:rsidRDefault="002D53C1" w:rsidP="002D53C1">
      <w:pPr>
        <w:pStyle w:val="Heading4"/>
        <w:rPr>
          <w:rFonts w:cs="Arial"/>
        </w:rPr>
      </w:pPr>
      <w:r w:rsidRPr="0084015E">
        <w:rPr>
          <w:rFonts w:cs="Arial"/>
        </w:rPr>
        <w:t xml:space="preserve">Companies are </w:t>
      </w:r>
      <w:r w:rsidRPr="0084015E">
        <w:rPr>
          <w:rFonts w:cs="Arial"/>
          <w:u w:val="single"/>
        </w:rPr>
        <w:t>already</w:t>
      </w:r>
      <w:r w:rsidRPr="0084015E">
        <w:rPr>
          <w:rFonts w:cs="Arial"/>
        </w:rPr>
        <w:t xml:space="preserve"> transitioning from HFCs, AND they’re a drop in the bucket.</w:t>
      </w:r>
    </w:p>
    <w:p w14:paraId="7E7695B5" w14:textId="77777777" w:rsidR="002D53C1" w:rsidRPr="0084015E" w:rsidRDefault="002D53C1" w:rsidP="002D53C1">
      <w:r w:rsidRPr="0084015E">
        <w:rPr>
          <w:rStyle w:val="Style13ptBold"/>
        </w:rPr>
        <w:t xml:space="preserve">Velders ’22 </w:t>
      </w:r>
      <w:r w:rsidRPr="0084015E">
        <w:t>[Guus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265A3BDD" w14:textId="77777777" w:rsidR="002D53C1" w:rsidRPr="0084015E" w:rsidRDefault="002D53C1" w:rsidP="002D53C1">
      <w:r w:rsidRPr="0084015E">
        <w:rPr>
          <w:rStyle w:val="StyleUnderline"/>
          <w:highlight w:val="yellow"/>
        </w:rPr>
        <w:t>Projected</w:t>
      </w:r>
      <w:r w:rsidRPr="0084015E">
        <w:t xml:space="preserve"> mixing ratios, radiative forcing, and globally </w:t>
      </w:r>
      <w:r w:rsidRPr="0084015E">
        <w:rPr>
          <w:rStyle w:val="StyleUnderline"/>
        </w:rPr>
        <w:t xml:space="preserve">averaged </w:t>
      </w:r>
      <w:r w:rsidRPr="0084015E">
        <w:rPr>
          <w:rStyle w:val="Emphasis"/>
          <w:highlight w:val="yellow"/>
        </w:rPr>
        <w:t>temp</w:t>
      </w:r>
      <w:r w:rsidRPr="0084015E">
        <w:t xml:space="preserve">erature </w:t>
      </w:r>
      <w:r w:rsidRPr="0084015E">
        <w:rPr>
          <w:rStyle w:val="Emphasis"/>
          <w:highlight w:val="yellow"/>
        </w:rPr>
        <w:t>changes</w:t>
      </w:r>
      <w:r w:rsidRPr="0084015E">
        <w:t xml:space="preserve"> are calculated from the projected HFC emissions. </w:t>
      </w:r>
      <w:r w:rsidRPr="0084015E">
        <w:rPr>
          <w:rStyle w:val="StyleUnderline"/>
        </w:rPr>
        <w:t xml:space="preserve">The </w:t>
      </w:r>
      <w:r w:rsidRPr="0084015E">
        <w:rPr>
          <w:rStyle w:val="Emphasis"/>
          <w:highlight w:val="yellow"/>
        </w:rPr>
        <w:t>2050</w:t>
      </w:r>
      <w:r w:rsidRPr="0084015E">
        <w:rPr>
          <w:rStyle w:val="StyleUnderline"/>
          <w:highlight w:val="yellow"/>
        </w:rPr>
        <w:t xml:space="preserve"> radiative forcing</w:t>
      </w:r>
      <w:r w:rsidRPr="0084015E">
        <w:t xml:space="preserve"> is 0.13– 0.18 Wm−2 in the current policies K-I scenario and </w:t>
      </w:r>
      <w:r w:rsidRPr="0084015E">
        <w:rPr>
          <w:rStyle w:val="Emphasis"/>
          <w:highlight w:val="yellow"/>
        </w:rPr>
        <w:t>drops</w:t>
      </w:r>
      <w:r w:rsidRPr="0084015E">
        <w:rPr>
          <w:rStyle w:val="StyleUnderline"/>
        </w:rPr>
        <w:t xml:space="preserve"> to 0.08</w:t>
      </w:r>
      <w:r w:rsidRPr="0084015E">
        <w:t xml:space="preserve">–0.09 Wm−2 </w:t>
      </w:r>
      <w:r w:rsidRPr="0084015E">
        <w:rPr>
          <w:rStyle w:val="StyleUnderline"/>
          <w:highlight w:val="yellow"/>
        </w:rPr>
        <w:t>when</w:t>
      </w:r>
      <w:r w:rsidRPr="0084015E">
        <w:rPr>
          <w:rStyle w:val="StyleUnderline"/>
        </w:rPr>
        <w:t xml:space="preserve"> the additional </w:t>
      </w:r>
      <w:r w:rsidRPr="0084015E">
        <w:rPr>
          <w:rStyle w:val="Emphasis"/>
          <w:highlight w:val="yellow"/>
        </w:rPr>
        <w:t>Kigali Amendment controls</w:t>
      </w:r>
      <w:r w:rsidRPr="0084015E">
        <w:rPr>
          <w:rStyle w:val="StyleUnderline"/>
          <w:highlight w:val="yellow"/>
        </w:rPr>
        <w:t xml:space="preserve"> are considered</w:t>
      </w:r>
      <w:r w:rsidRPr="0084015E">
        <w:t xml:space="preserve"> (in KA-2022). In the current policies K-I scenario, the HFCs are projected to contribute 0.14– 0.31 ◦C to the global surface warming in 2100, compared to 0.28–0.44 ◦C without policies. </w:t>
      </w:r>
      <w:r w:rsidRPr="0084015E">
        <w:rPr>
          <w:rStyle w:val="StyleUnderline"/>
          <w:highlight w:val="yellow"/>
        </w:rPr>
        <w:t>Following</w:t>
      </w:r>
      <w:r w:rsidRPr="0084015E">
        <w:t xml:space="preserve"> the </w:t>
      </w:r>
      <w:r w:rsidRPr="0084015E">
        <w:rPr>
          <w:rStyle w:val="Emphasis"/>
          <w:highlight w:val="yellow"/>
        </w:rPr>
        <w:t>Kigali</w:t>
      </w:r>
      <w:r w:rsidRPr="0084015E">
        <w:t xml:space="preserve"> Amendment, </w:t>
      </w:r>
      <w:r w:rsidRPr="0084015E">
        <w:rPr>
          <w:rStyle w:val="StyleUnderline"/>
        </w:rPr>
        <w:t xml:space="preserve">the </w:t>
      </w:r>
      <w:r w:rsidRPr="0084015E">
        <w:rPr>
          <w:rStyle w:val="Emphasis"/>
          <w:highlight w:val="yellow"/>
        </w:rPr>
        <w:t>surface warming</w:t>
      </w:r>
      <w:r w:rsidRPr="0084015E">
        <w:rPr>
          <w:rStyle w:val="StyleUnderline"/>
          <w:highlight w:val="yellow"/>
        </w:rPr>
        <w:t xml:space="preserve"> of HFCs is reduced to</w:t>
      </w:r>
      <w:r w:rsidRPr="0084015E">
        <w:rPr>
          <w:rStyle w:val="StyleUnderline"/>
        </w:rPr>
        <w:t xml:space="preserve"> about</w:t>
      </w:r>
      <w:r w:rsidRPr="0084015E">
        <w:t xml:space="preserve"> 0.05 ◦C in 2050 and 0</w:t>
      </w:r>
      <w:r w:rsidRPr="0084015E">
        <w:rPr>
          <w:rStyle w:val="Emphasis"/>
          <w:highlight w:val="yellow"/>
        </w:rPr>
        <w:t>.04</w:t>
      </w:r>
      <w:r w:rsidRPr="0084015E">
        <w:rPr>
          <w:rStyle w:val="Emphasis"/>
        </w:rPr>
        <w:t xml:space="preserve"> ◦</w:t>
      </w:r>
      <w:r w:rsidRPr="0084015E">
        <w:t>C in 2100 (KA-2022. In a hypothetical scenario with a full phaseout of HFCs production and consumption in 2023, the contribution is reduced to about 0.01 ◦C in 2100.</w:t>
      </w:r>
    </w:p>
    <w:p w14:paraId="7C0A5E0C" w14:textId="77777777" w:rsidR="002D53C1" w:rsidRPr="00F711F5" w:rsidRDefault="002D53C1" w:rsidP="002D53C1">
      <w:pPr>
        <w:pStyle w:val="Heading3"/>
        <w:rPr>
          <w:rFonts w:cs="Arial"/>
        </w:rPr>
      </w:pPr>
      <w:r w:rsidRPr="00F711F5">
        <w:rPr>
          <w:rFonts w:cs="Arial"/>
        </w:rPr>
        <w:t>Warming D: Core—1NC [Full]</w:t>
      </w:r>
    </w:p>
    <w:p w14:paraId="34C6EDEB" w14:textId="77777777" w:rsidR="002D53C1" w:rsidRPr="00F711F5" w:rsidRDefault="002D53C1" w:rsidP="002D53C1"/>
    <w:p w14:paraId="4EA21814" w14:textId="77777777" w:rsidR="002D53C1" w:rsidRPr="00F73B8E" w:rsidRDefault="002D53C1" w:rsidP="002D53C1">
      <w:pPr>
        <w:pStyle w:val="Heading4"/>
      </w:pPr>
      <w:r w:rsidRPr="00F73B8E">
        <w:t>No warming impact: adaptation, tech inevitable, no tipping points, tail-end impact exaggerated</w:t>
      </w:r>
    </w:p>
    <w:p w14:paraId="3B828A96" w14:textId="77777777" w:rsidR="002D53C1" w:rsidRPr="00F711F5" w:rsidRDefault="002D53C1" w:rsidP="002D53C1">
      <w:r w:rsidRPr="00F711F5">
        <w:rPr>
          <w:rStyle w:val="Style13ptBold"/>
        </w:rPr>
        <w:t>Nordhaus  ’24</w:t>
      </w:r>
      <w:r w:rsidRPr="00F711F5">
        <w:t xml:space="preserve"> [Ted Nordhaus, Founder and Executive Director, Breakthrough Institute, “Did Exxon Make It Rain Today?” THE NEW ATLANTIS, Winter 2024,https://www.thenewatlantis.com/wp-content/uploads/2024/02/TNA75-Nordhaus.pdf, accessed 8-19-24]</w:t>
      </w:r>
    </w:p>
    <w:p w14:paraId="1A0B75BC" w14:textId="77777777" w:rsidR="002D53C1" w:rsidRPr="00F711F5" w:rsidRDefault="002D53C1" w:rsidP="002D53C1"/>
    <w:p w14:paraId="44B06D96" w14:textId="77777777" w:rsidR="002D53C1" w:rsidRPr="0056144A" w:rsidRDefault="002D53C1" w:rsidP="002D53C1">
      <w:pPr>
        <w:rPr>
          <w:rStyle w:val="Emphasis"/>
        </w:rPr>
      </w:pPr>
      <w:r w:rsidRPr="0056144A">
        <w:rPr>
          <w:rStyle w:val="Emphasis"/>
        </w:rPr>
        <w:t>Part I. An Extreme Climate</w:t>
      </w:r>
    </w:p>
    <w:p w14:paraId="3F68E77D" w14:textId="77777777" w:rsidR="002D53C1" w:rsidRPr="00F711F5" w:rsidRDefault="002D53C1" w:rsidP="002D53C1">
      <w:r w:rsidRPr="00F711F5">
        <w:t>On September 8, 1900, the deadliest natural disaster in U.S. history unfolded on a narrow barrier island southwest of Houston. A powerful hurricane swept through the city of Galveston, Texas, bringing a storm surge of over fifteen feet across an island that was only eight feet above sea level at its highest point. Winds of 120 miles per hour lashed the city. Nine inches of rain fell in a day. The storm leveled much of the city’s residential area, reducing tidy neighborhoods of wood-framed houses to vast fields of debris. Perhaps as many as eight thousand people, 20 percent of the city’s total population, died. Another ten thousand were left homeless.</w:t>
      </w:r>
    </w:p>
    <w:p w14:paraId="368571A4" w14:textId="77777777" w:rsidR="002D53C1" w:rsidRPr="00F711F5" w:rsidRDefault="002D53C1" w:rsidP="002D53C1">
      <w:r w:rsidRPr="00F711F5">
        <w:t>The hurricane had caught the city by surprise. The U.S. National Weather Service was in its early days and its forecasting tools were primitive. The storm had been spotted by a few Caribbean weather stations and ships at sea. But forecasters had little knowledge of its size or intensity and predicted that it would head east, across Florida and on to the Atlantic, rather than west toward the Texas coast. The city was also ill-prepared to weather a storm of such magnitude. Over the previous several decades, a series of large storms had destroyed the coastal city of Indianola, 100 miles to the southwest. In the aftermath of those storms, Galveston’s leaders considered building a protective seawall, but ultimately convinced themselves that such an event was unlikely to hit their city.</w:t>
      </w:r>
    </w:p>
    <w:p w14:paraId="38656224" w14:textId="77777777" w:rsidR="002D53C1" w:rsidRPr="00F711F5" w:rsidRDefault="002D53C1" w:rsidP="002D53C1">
      <w:r w:rsidRPr="00F711F5">
        <w:t>The scale of carnage that the Great Hurricane of 1900 wreaked upon Galveston was by no means anomalous in the late nineteenth and early twentieth centuries. Immigration, westward expansion, and urbanization brought large populations into floodplains and coastal regions across the United States. These growing agglomerations of poorly planned, densely populated communities had little hardened infrastructure to speak of, and brought large numbers of people into regular contact with extreme climatic events.</w:t>
      </w:r>
    </w:p>
    <w:p w14:paraId="2472D672" w14:textId="77777777" w:rsidR="002D53C1" w:rsidRPr="00F711F5" w:rsidRDefault="002D53C1" w:rsidP="002D53C1">
      <w:r w:rsidRPr="00F711F5">
        <w:t>Indeed, the list of the worst climate-related disasters in U.S. history, those that claimed a thousand or more American lives, is dominated by events that occurred before 1940. There were hurricanes in 1893, 1893 again, 1899, 1900, and 1928; heat waves in 1896 and 1936; floods in 1862 and 1889; and wildfires in 1871 and 1918. By contrast, since 1940 only three climate disasters have claimed a thousand or more lives: a heat wave in 1980, Hurricane Katrina in 2005, and Hurricane Maria in 2017.</w:t>
      </w:r>
    </w:p>
    <w:p w14:paraId="6499A54F" w14:textId="77777777" w:rsidR="002D53C1" w:rsidRPr="00F711F5" w:rsidRDefault="002D53C1" w:rsidP="002D53C1">
      <w:r w:rsidRPr="00F711F5">
        <w:t>The story is much the same globally. Two climate disasters have claimed a million or more lives, both of them floods in China, in 1887 and 1931. Tropical storms in South Asia claimed multiple hundreds of thousands of lives in 1737, 1839, and 1876. The more recent climate catastrophes with comparable death tolls, such as the cyclone that killed up to half a million people in what is now Bangladesh in 1970, and the typhoon and resulting dam failure that took a similar toll in China in 1975 amid the chaos of the Cultural Revolution, have reliably occurred at the intersection of poverty, dense population, inadequate infrastructure, and failing political institutions. We tend to think of natural disasters as natural. But the thing that determines how disastrous they are is mainly what humans do, not what nature does.</w:t>
      </w:r>
    </w:p>
    <w:p w14:paraId="7567B5FE" w14:textId="77777777" w:rsidR="002D53C1" w:rsidRPr="00F711F5" w:rsidRDefault="002D53C1" w:rsidP="002D53C1">
      <w:r w:rsidRPr="00F711F5">
        <w:t>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earth’s climate has always been highly variable, extreme, and dangerous.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26BDB980" w14:textId="77777777" w:rsidR="002D53C1" w:rsidRPr="00F711F5" w:rsidRDefault="002D53C1" w:rsidP="002D53C1">
      <w:r w:rsidRPr="00F711F5">
        <w:t>Infrastructure, institutions, and technology mediate the relationship between extreme climate and weather phenomena, and the costs that human societies bear as a result of them. Air conditioning mitigates suffering during heat waves. Dams, reservoirs, and flood control systems keep water from inundating population centers during intense rainstorms. Building codes and hardened infrastructure help the built environment withstand hurricanes, tornadoes, and other extreme weather events. Multi-day forecasts, early warning systems, and emergency response capabilities allow people to anticipate climatic extremes, prepare for them, and survive them.</w:t>
      </w:r>
    </w:p>
    <w:p w14:paraId="57823073" w14:textId="77777777" w:rsidR="002D53C1" w:rsidRPr="00F711F5" w:rsidRDefault="002D53C1" w:rsidP="002D53C1">
      <w:r w:rsidRPr="00F711F5">
        <w:t>The implications of this point will be counterintuitive for many. Yes, there are many types of disasters, like hurricanes and floods, that are causing greater economic costs in many places than they used to. But this is almost entirely because the places that are most exposed to weather disasters have far more people and far more wealth in harm’s way than they used to. Even if there were no global warming, in other words, these areas would be much more at risk simply because they have much more to lose.</w:t>
      </w:r>
    </w:p>
    <w:p w14:paraId="38899A86" w14:textId="77777777" w:rsidR="002D53C1" w:rsidRPr="00F711F5" w:rsidRDefault="002D53C1" w:rsidP="002D53C1">
      <w:pPr>
        <w:rPr>
          <w:szCs w:val="16"/>
        </w:rPr>
      </w:pPr>
      <w:r w:rsidRPr="00F711F5">
        <w:rPr>
          <w:szCs w:val="16"/>
        </w:rPr>
        <w:t xml:space="preserve">Once you factor out how many more people and how much more economic activity are in exposed areas, the economic costliness of weather extremes in recent decades has generally been flat or declining, not rising. The </w:t>
      </w:r>
      <w:r w:rsidRPr="00F711F5">
        <w:rPr>
          <w:rStyle w:val="StyleUnderline"/>
        </w:rPr>
        <w:t>human costs</w:t>
      </w:r>
      <w:r w:rsidRPr="00F711F5">
        <w:rPr>
          <w:szCs w:val="16"/>
        </w:rPr>
        <w:t xml:space="preserve">, meanwhile, measured by deaths associated with climate and weather extremes, </w:t>
      </w:r>
      <w:r w:rsidRPr="00F711F5">
        <w:rPr>
          <w:rStyle w:val="StyleUnderline"/>
        </w:rPr>
        <w:t>have fallen dramatically</w:t>
      </w:r>
      <w:r w:rsidRPr="00F711F5">
        <w:rPr>
          <w:szCs w:val="16"/>
        </w:rPr>
        <w:t xml:space="preserve"> over the last century. </w:t>
      </w:r>
      <w:r w:rsidRPr="00F711F5">
        <w:rPr>
          <w:rStyle w:val="StyleUnderline"/>
          <w:highlight w:val="yellow"/>
        </w:rPr>
        <w:t xml:space="preserve">Improving </w:t>
      </w:r>
      <w:r w:rsidRPr="0056144A">
        <w:rPr>
          <w:rStyle w:val="Emphasis"/>
          <w:highlight w:val="yellow"/>
        </w:rPr>
        <w:t>infrastructure</w:t>
      </w:r>
      <w:r w:rsidRPr="00F711F5">
        <w:rPr>
          <w:rStyle w:val="StyleUnderline"/>
          <w:highlight w:val="yellow"/>
        </w:rPr>
        <w:t xml:space="preserve"> and</w:t>
      </w:r>
      <w:r w:rsidRPr="00F711F5">
        <w:rPr>
          <w:szCs w:val="16"/>
          <w:highlight w:val="yellow"/>
        </w:rPr>
        <w:t xml:space="preserve"> </w:t>
      </w:r>
      <w:r w:rsidRPr="0056144A">
        <w:rPr>
          <w:rStyle w:val="Emphasis"/>
          <w:highlight w:val="yellow"/>
        </w:rPr>
        <w:t>tech</w:t>
      </w:r>
      <w:r w:rsidRPr="00F711F5">
        <w:rPr>
          <w:szCs w:val="16"/>
        </w:rPr>
        <w:t xml:space="preserve">nology have </w:t>
      </w:r>
      <w:r w:rsidRPr="00F711F5">
        <w:rPr>
          <w:rStyle w:val="StyleUnderline"/>
          <w:highlight w:val="yellow"/>
        </w:rPr>
        <w:t>made</w:t>
      </w:r>
      <w:r w:rsidRPr="00F711F5">
        <w:rPr>
          <w:szCs w:val="16"/>
        </w:rPr>
        <w:t xml:space="preserve"> most </w:t>
      </w:r>
      <w:r w:rsidRPr="00F711F5">
        <w:rPr>
          <w:rStyle w:val="StyleUnderline"/>
          <w:highlight w:val="yellow"/>
        </w:rPr>
        <w:t>people</w:t>
      </w:r>
      <w:r w:rsidRPr="00F711F5">
        <w:rPr>
          <w:szCs w:val="16"/>
        </w:rPr>
        <w:t xml:space="preserve"> much </w:t>
      </w:r>
      <w:r w:rsidRPr="0056144A">
        <w:rPr>
          <w:rStyle w:val="Emphasis"/>
          <w:highlight w:val="yellow"/>
        </w:rPr>
        <w:t>more</w:t>
      </w:r>
      <w:r w:rsidRPr="00F711F5">
        <w:rPr>
          <w:rStyle w:val="StyleUnderline"/>
          <w:highlight w:val="yellow"/>
        </w:rPr>
        <w:t xml:space="preserve"> </w:t>
      </w:r>
      <w:r w:rsidRPr="0056144A">
        <w:rPr>
          <w:rStyle w:val="Emphasis"/>
          <w:highlight w:val="yellow"/>
        </w:rPr>
        <w:t>resilient</w:t>
      </w:r>
      <w:r w:rsidRPr="00F711F5">
        <w:rPr>
          <w:rStyle w:val="StyleUnderline"/>
          <w:highlight w:val="yellow"/>
        </w:rPr>
        <w:t xml:space="preserve"> </w:t>
      </w:r>
      <w:r w:rsidRPr="00F711F5">
        <w:rPr>
          <w:rStyle w:val="StyleUnderline"/>
        </w:rPr>
        <w:t xml:space="preserve">to climate </w:t>
      </w:r>
      <w:r w:rsidRPr="0056144A">
        <w:rPr>
          <w:rStyle w:val="Emphasis"/>
        </w:rPr>
        <w:t>hazards</w:t>
      </w:r>
      <w:r w:rsidRPr="00F711F5">
        <w:rPr>
          <w:szCs w:val="16"/>
        </w:rPr>
        <w:t xml:space="preserve"> today, even in relatively poor regions and even as the climate has warmed.</w:t>
      </w:r>
    </w:p>
    <w:p w14:paraId="11F9CBFE" w14:textId="77777777" w:rsidR="002D53C1" w:rsidRPr="00F711F5" w:rsidRDefault="002D53C1" w:rsidP="002D53C1">
      <w:r w:rsidRPr="00F711F5">
        <w:t>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3713836D" w14:textId="77777777" w:rsidR="002D53C1" w:rsidRPr="00F711F5" w:rsidRDefault="002D53C1" w:rsidP="002D53C1">
      <w:r w:rsidRPr="00F711F5">
        <w:t>These disasters were human-caused. But the human causes that turned these extreme events into terrible disasters were failures of infrastructure and institutions. Climate change was not the decisive factor.</w:t>
      </w:r>
    </w:p>
    <w:p w14:paraId="02A5B043" w14:textId="77777777" w:rsidR="002D53C1" w:rsidRPr="00F711F5" w:rsidRDefault="002D53C1" w:rsidP="002D53C1">
      <w:r w:rsidRPr="00F711F5">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2967AEA4" w14:textId="77777777" w:rsidR="002D53C1" w:rsidRPr="00F711F5" w:rsidRDefault="002D53C1" w:rsidP="002D53C1">
      <w:r w:rsidRPr="00F711F5">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09A39B2E" w14:textId="77777777" w:rsidR="002D53C1" w:rsidRPr="00F711F5" w:rsidRDefault="002D53C1" w:rsidP="002D53C1">
      <w:r w:rsidRPr="00F711F5">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6484F6C5" w14:textId="77777777" w:rsidR="002D53C1" w:rsidRPr="00F711F5" w:rsidRDefault="002D53C1" w:rsidP="002D53C1">
      <w:r w:rsidRPr="00F711F5">
        <w:t>The first part of this notion is unquestionably true: the planet is warming due to human activities, primarily carbon dioxide emissions. But the second part, that a warming planet is the cause of the extreme weather events we are experiencing today, is vastly oversimplified and exaggerated. Day to day, week to week, season to season, and year to year, there is enormous natural variability at every level of the earth’s geography and topography, and in relation to virtually every climate-related phenomenon that impacts human societies. The main source of climate variability in the past, present, and future, in all places and with regard to virtually all climatic phenomena, is still overwhelmingly non-human: all the random oscillations in climatic extremes that occur in a highly complex climate system across all those highly diverse geographies and topographies.</w:t>
      </w:r>
    </w:p>
    <w:p w14:paraId="5BFBD335" w14:textId="77777777" w:rsidR="002D53C1" w:rsidRPr="00F711F5" w:rsidRDefault="002D53C1" w:rsidP="002D53C1">
      <w:r w:rsidRPr="00F711F5">
        <w:t>Indeed, natural variability is far greater across all temporal and geographic dimensions than even quite extreme scenarios for anthropogenic climate change can begin to produce.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66E28AD1" w14:textId="77777777" w:rsidR="002D53C1" w:rsidRPr="00F711F5" w:rsidRDefault="002D53C1" w:rsidP="002D53C1">
      <w:r w:rsidRPr="00F711F5">
        <w:t>The idea, then, so perfectly captured by the poster for An Inconvenient Truth, that a few degrees of warming would result in powerful hurricanes and intense heat waves materializing out of thin air was always  implausible. We know that anthropogenic warming can increase rainfall and storm surges from a hurricane, or make a heat wave hotter. But there is little evidence that warming could create a major storm, flood, drought, or heat wave where otherwise none would have occurred, rather than making ones that would have happened anyway somewhat worse.</w:t>
      </w:r>
    </w:p>
    <w:p w14:paraId="1BF469B7" w14:textId="77777777" w:rsidR="002D53C1" w:rsidRPr="00F711F5" w:rsidRDefault="002D53C1" w:rsidP="002D53C1">
      <w:r w:rsidRPr="00F711F5">
        <w:t>The main effect that climate change has on extreme weather and natural disasters, in other words, is at the margins. A heat wave in which daily high temperatures over the course of, say, a week never dropped below 99 degrees Fahrenheit in the absence of climate change would instead never drop below perhaps 102 or 103 degrees with the warming that the Earth has experienced to date. A rain event that dropped 10 inches of rain over 48 hours instead produces 11 inches of rain because of climate change. And so on.</w:t>
      </w:r>
    </w:p>
    <w:p w14:paraId="0A8859A4" w14:textId="77777777" w:rsidR="002D53C1" w:rsidRPr="00F711F5" w:rsidRDefault="002D53C1" w:rsidP="002D53C1">
      <w:r w:rsidRPr="00F711F5">
        <w:t>These examples represent phenomena in which the effects of climate change are most straightforward and direct. One or two or three degrees Celsius of increase in the average background temperature results in extremes, both warm and cold, being one or two or three degrees warmer, possibly a bit more, possibly a bit less, depending on the event and location. Similarly, a degree of warming results in the atmosphere holding about 7 percent more water vapor, which translates to about the same percentage increase in rainfall.</w:t>
      </w:r>
    </w:p>
    <w:p w14:paraId="2BE398FC" w14:textId="77777777" w:rsidR="002D53C1" w:rsidRPr="00F711F5" w:rsidRDefault="002D53C1" w:rsidP="002D53C1">
      <w:r w:rsidRPr="00F711F5">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5570BC0F" w14:textId="77777777" w:rsidR="002D53C1" w:rsidRPr="00F711F5" w:rsidRDefault="002D53C1" w:rsidP="002D53C1">
      <w:r w:rsidRPr="00F711F5">
        <w:t>But for most climate and weather phenomena, the effects are much more complicated and don’t always run in the same direction. Warmer surface and ocean temperatures, for instance, produce more rain from hurricanes, because warmer air can hold more water vapor. But climate change can also create countervailing factors, such as increases in wind shear, which may make it harder for hurricanes to develop and persist, and decrease their frequency.</w:t>
      </w:r>
    </w:p>
    <w:p w14:paraId="60EB7459" w14:textId="77777777" w:rsidR="002D53C1" w:rsidRPr="00F711F5" w:rsidRDefault="002D53C1" w:rsidP="002D53C1">
      <w:r w:rsidRPr="00F711F5">
        <w:t>Media accounts have been quick to tie hurricanes and other complex phenomena to climate change. But there is little data to suggest, thus far, that these events have actually gotten worse. The share of tropical cyclones that are Category 3 to 5, the strongest storms, has risen in recent decades. But overall tropical cyclone activity has decreased. As a result, the absolute number of major storms has remained fairly steady over time.</w:t>
      </w:r>
    </w:p>
    <w:p w14:paraId="43DB5F8F" w14:textId="77777777" w:rsidR="002D53C1" w:rsidRPr="00F711F5" w:rsidRDefault="002D53C1" w:rsidP="002D53C1">
      <w:r w:rsidRPr="00F711F5">
        <w:t>The situation is similar with other complex weather phenomena. Globally, the area burned by wildfires has decreased. There has been no detectable global trend in river floods nor for the total land area flooded. There is likewise no detectable trend globally in meteorological drought. Regionally, the trends vary,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51EDD9FF" w14:textId="77777777" w:rsidR="002D53C1" w:rsidRPr="00F711F5" w:rsidRDefault="002D53C1" w:rsidP="002D53C1">
      <w:r w:rsidRPr="00F711F5">
        <w:t>Many extreme weather events will continue to intensify, or become more frequent, absent rapid cuts in global emissions, as the climate continues to warm. But like today, the effects will continue to be on the margins of natural variability.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2CD0FECE" w14:textId="77777777" w:rsidR="002D53C1" w:rsidRPr="00F711F5" w:rsidRDefault="002D53C1" w:rsidP="002D53C1">
      <w:r w:rsidRPr="00F711F5">
        <w:t>There is also concern about so-called “tipping points” —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68CBDF47" w14:textId="77777777" w:rsidR="002D53C1" w:rsidRPr="00F711F5" w:rsidRDefault="002D53C1" w:rsidP="002D53C1">
      <w:pPr>
        <w:rPr>
          <w:szCs w:val="16"/>
        </w:rPr>
      </w:pPr>
      <w:r w:rsidRPr="00F711F5">
        <w:rPr>
          <w:szCs w:val="16"/>
        </w:rPr>
        <w:t xml:space="preserve">But while it is clear that continuing warming risks triggering these and other potential </w:t>
      </w:r>
      <w:r w:rsidRPr="0056144A">
        <w:rPr>
          <w:rStyle w:val="Emphasis"/>
          <w:highlight w:val="yellow"/>
        </w:rPr>
        <w:t>tipping</w:t>
      </w:r>
      <w:r w:rsidRPr="00F711F5">
        <w:rPr>
          <w:rStyle w:val="StyleUnderline"/>
          <w:highlight w:val="yellow"/>
        </w:rPr>
        <w:t xml:space="preserve"> </w:t>
      </w:r>
      <w:r w:rsidRPr="0056144A">
        <w:rPr>
          <w:rStyle w:val="Emphasis"/>
          <w:highlight w:val="yellow"/>
        </w:rPr>
        <w:t>points</w:t>
      </w:r>
      <w:r w:rsidRPr="00F711F5">
        <w:rPr>
          <w:szCs w:val="16"/>
        </w:rPr>
        <w:t xml:space="preserve">, those that function at global scales and have the potential to significantly impact the global climate </w:t>
      </w:r>
      <w:r w:rsidRPr="0056144A">
        <w:rPr>
          <w:rStyle w:val="Emphasis"/>
          <w:highlight w:val="yellow"/>
        </w:rPr>
        <w:t>do not</w:t>
      </w:r>
      <w:r w:rsidRPr="00F711F5">
        <w:rPr>
          <w:rStyle w:val="StyleUnderline"/>
          <w:highlight w:val="yellow"/>
        </w:rPr>
        <w:t xml:space="preserve"> appear</w:t>
      </w:r>
      <w:r w:rsidRPr="00F711F5">
        <w:rPr>
          <w:szCs w:val="16"/>
        </w:rPr>
        <w:t xml:space="preserve"> to be particularly </w:t>
      </w:r>
      <w:r w:rsidRPr="0056144A">
        <w:rPr>
          <w:rStyle w:val="Emphasis"/>
          <w:highlight w:val="yellow"/>
        </w:rPr>
        <w:t>abrupt</w:t>
      </w:r>
      <w:r w:rsidRPr="00F711F5">
        <w:rPr>
          <w:szCs w:val="16"/>
        </w:rPr>
        <w:t xml:space="preserve"> phenomena that would bring major and immediate global impacts. When scientists speak of things like “rapid” release of methane or melting of ice sheets, they generally mean rapid in geological time. </w:t>
      </w:r>
      <w:r w:rsidRPr="00F711F5">
        <w:rPr>
          <w:rStyle w:val="StyleUnderline"/>
          <w:highlight w:val="yellow"/>
        </w:rPr>
        <w:t>These</w:t>
      </w:r>
      <w:r w:rsidRPr="00F711F5">
        <w:rPr>
          <w:szCs w:val="16"/>
        </w:rPr>
        <w:t xml:space="preserve"> processes would </w:t>
      </w:r>
      <w:r w:rsidRPr="0056144A">
        <w:rPr>
          <w:rStyle w:val="Emphasis"/>
          <w:highlight w:val="yellow"/>
        </w:rPr>
        <w:t>unfold</w:t>
      </w:r>
      <w:r w:rsidRPr="00F711F5">
        <w:rPr>
          <w:rStyle w:val="StyleUnderline"/>
          <w:highlight w:val="yellow"/>
        </w:rPr>
        <w:t xml:space="preserve"> over </w:t>
      </w:r>
      <w:r w:rsidRPr="0056144A">
        <w:rPr>
          <w:rStyle w:val="Emphasis"/>
          <w:highlight w:val="yellow"/>
        </w:rPr>
        <w:t>centuries</w:t>
      </w:r>
      <w:r w:rsidRPr="00F711F5">
        <w:rPr>
          <w:szCs w:val="16"/>
        </w:rPr>
        <w:t xml:space="preserve"> or millennia, not decades.</w:t>
      </w:r>
    </w:p>
    <w:p w14:paraId="70419AB4" w14:textId="77777777" w:rsidR="002D53C1" w:rsidRPr="00F711F5" w:rsidRDefault="002D53C1" w:rsidP="002D53C1">
      <w:r w:rsidRPr="00F711F5">
        <w:t>We don’t precisely know, moreover, how much additional warming would be necessary to trigger many of these tipping points. Nor do we even know if the feedbacks will all run in the same direction, toward a hotter planet. One recent review of the literature, “Mechanisms and Impacts of Earth System Tipping Elements,” concluded that a cascading series of tipping points and climate feedbacks, taken together, might in the worst case increase warming by half a degree Celsius by 2300. Some of these changes would be irreversible. Thawing methane from the sea floor would never be restored and major ice sheets in Greenland and West Antarctica would take hundreds of thousands of years to recover if they were lost. But there is little basis for claims that surpassing these tipping points risks triggering irreversible, runaway warming, as many people have long feared.</w:t>
      </w:r>
    </w:p>
    <w:p w14:paraId="1FD8EB85" w14:textId="77777777" w:rsidR="002D53C1" w:rsidRPr="00F711F5" w:rsidRDefault="002D53C1" w:rsidP="002D53C1">
      <w:pPr>
        <w:rPr>
          <w:szCs w:val="16"/>
        </w:rPr>
      </w:pPr>
      <w:r w:rsidRPr="00F711F5">
        <w:rPr>
          <w:szCs w:val="16"/>
        </w:rPr>
        <w:t xml:space="preserve">Rather, climate change over the rest of this century will make the world marginally hotter almost everywhere. It will make some weather events such as extreme rainfall more intense than they otherwise would be. And it will result in some other extremes being more frequent or intense in some parts of the world and less so in others. But </w:t>
      </w:r>
      <w:r w:rsidRPr="00F711F5">
        <w:rPr>
          <w:rStyle w:val="StyleUnderline"/>
          <w:highlight w:val="yellow"/>
        </w:rPr>
        <w:t xml:space="preserve">it will </w:t>
      </w:r>
      <w:r w:rsidRPr="0056144A">
        <w:rPr>
          <w:rStyle w:val="Emphasis"/>
          <w:highlight w:val="yellow"/>
        </w:rPr>
        <w:t>not</w:t>
      </w:r>
      <w:r w:rsidRPr="00F711F5">
        <w:rPr>
          <w:rStyle w:val="StyleUnderline"/>
          <w:highlight w:val="yellow"/>
        </w:rPr>
        <w:t xml:space="preserve"> </w:t>
      </w:r>
      <w:r w:rsidRPr="0056144A">
        <w:rPr>
          <w:rStyle w:val="Emphasis"/>
          <w:highlight w:val="yellow"/>
        </w:rPr>
        <w:t>shift</w:t>
      </w:r>
      <w:r w:rsidRPr="00F711F5">
        <w:rPr>
          <w:rStyle w:val="StyleUnderline"/>
        </w:rPr>
        <w:t xml:space="preserve"> </w:t>
      </w:r>
      <w:r w:rsidRPr="00F711F5">
        <w:rPr>
          <w:szCs w:val="16"/>
        </w:rPr>
        <w:t xml:space="preserve">the basic function of the </w:t>
      </w:r>
      <w:r w:rsidRPr="00F711F5">
        <w:rPr>
          <w:rStyle w:val="StyleUnderline"/>
        </w:rPr>
        <w:t xml:space="preserve">Earth </w:t>
      </w:r>
      <w:r w:rsidRPr="0056144A">
        <w:rPr>
          <w:rStyle w:val="Emphasis"/>
          <w:highlight w:val="yellow"/>
        </w:rPr>
        <w:t>system</w:t>
      </w:r>
      <w:r w:rsidRPr="00F711F5">
        <w:rPr>
          <w:rStyle w:val="StyleUnderline"/>
          <w:highlight w:val="yellow"/>
        </w:rPr>
        <w:t xml:space="preserve"> into a </w:t>
      </w:r>
      <w:r w:rsidRPr="0056144A">
        <w:rPr>
          <w:rStyle w:val="Emphasis"/>
          <w:highlight w:val="yellow"/>
        </w:rPr>
        <w:t>profoundly</w:t>
      </w:r>
      <w:r w:rsidRPr="00F711F5">
        <w:rPr>
          <w:rStyle w:val="StyleUnderline"/>
          <w:highlight w:val="yellow"/>
        </w:rPr>
        <w:t xml:space="preserve"> </w:t>
      </w:r>
      <w:r w:rsidRPr="0056144A">
        <w:rPr>
          <w:rStyle w:val="Emphasis"/>
          <w:highlight w:val="yellow"/>
        </w:rPr>
        <w:t>different</w:t>
      </w:r>
      <w:r w:rsidRPr="00F711F5">
        <w:rPr>
          <w:rStyle w:val="StyleUnderline"/>
          <w:highlight w:val="yellow"/>
        </w:rPr>
        <w:t xml:space="preserve"> state</w:t>
      </w:r>
      <w:r w:rsidRPr="00F711F5">
        <w:rPr>
          <w:szCs w:val="16"/>
        </w:rPr>
        <w:t xml:space="preserve">, one that human societies are entirely unfamiliar with, </w:t>
      </w:r>
      <w:r w:rsidRPr="00F711F5">
        <w:rPr>
          <w:rStyle w:val="StyleUnderline"/>
        </w:rPr>
        <w:t>or create weather extremes</w:t>
      </w:r>
      <w:r w:rsidRPr="00F711F5">
        <w:rPr>
          <w:szCs w:val="16"/>
        </w:rPr>
        <w:t xml:space="preserve"> far outside the range of extremes that human societies have dealt with in various geographies that they have long inhabited.</w:t>
      </w:r>
    </w:p>
    <w:p w14:paraId="5FD0182B" w14:textId="77777777" w:rsidR="002D53C1" w:rsidRPr="0056144A" w:rsidRDefault="002D53C1" w:rsidP="002D53C1">
      <w:pPr>
        <w:rPr>
          <w:rStyle w:val="Emphasis"/>
        </w:rPr>
      </w:pPr>
      <w:r w:rsidRPr="0056144A">
        <w:rPr>
          <w:rStyle w:val="Emphasis"/>
        </w:rPr>
        <w:t>II. Houses Upon the Sand</w:t>
      </w:r>
    </w:p>
    <w:p w14:paraId="4D3C1511" w14:textId="77777777" w:rsidR="002D53C1" w:rsidRPr="00F711F5" w:rsidRDefault="002D53C1" w:rsidP="002D53C1">
      <w:r w:rsidRPr="00F711F5">
        <w:t>Each year, Munich Re, the global reinsurance colossus, releases damage estimates of the total cost of natural disasters around the world. Decade over decade, that cost has risen, to over $200 billion annually in recent years. Between 1990 and 2017, the global cost of weather-related disasters increased by 74 percent, according to an analysis of this data by University of Colorado professor Roger Pielke, Jr. Media accounts frequently suggest that the increase in billion-dollar weather disasters in the United States is due to climate change, as does the Biden administration.</w:t>
      </w:r>
    </w:p>
    <w:p w14:paraId="15011927" w14:textId="77777777" w:rsidR="002D53C1" w:rsidRPr="00F711F5" w:rsidRDefault="002D53C1" w:rsidP="002D53C1">
      <w:r w:rsidRPr="00F711F5">
        <w:t>But if climate change is behind the increasing cost of natural disasters, then you would expect that the cost of disasters related to weather would be rising faster than that of disasters not related to weather. Nobody, after all, suggests that climate change is resulting in more severe earthquakes or more frequent volcanic eruptions. Instead, the opposite is true. The cost of disasters unrelated to weather increased 182 percent between 1990 and 2017, more than twice as fast as for weather-related disasters.</w:t>
      </w:r>
    </w:p>
    <w:p w14:paraId="662E96D3" w14:textId="77777777" w:rsidR="002D53C1" w:rsidRPr="00F711F5" w:rsidRDefault="002D53C1" w:rsidP="002D53C1">
      <w:r w:rsidRPr="00F711F5">
        <w:t>In truth, it is economic growth, not climate change, that is driving the boom in economic damage from both weather-related and non-weather-related natural disasters. All over the world, there is far more wealth in harm’s way that can be damaged by natural disasters.</w:t>
      </w:r>
    </w:p>
    <w:p w14:paraId="245D1C8F" w14:textId="77777777" w:rsidR="002D53C1" w:rsidRPr="00F711F5" w:rsidRDefault="002D53C1" w:rsidP="002D53C1">
      <w:r w:rsidRPr="00F711F5">
        <w:t>Consider the familiar and oft-cited example of hurricanes hitting the United States. Year to year, the number and severity of storms that make landfall in the North Atlantic basin, and particularly in Florida, will largely determine whether extreme weather costs increase or decrease for the whole world. Florida has regularly been hit by strong hurricanes over the last 75 years, and the costs of those hurricanes have increased massively. But the reason that those costs have increased so much is because the state’s population and wealth have grown enormously. The population of Miami-Dade County alone, where a large share of the state’s disaster-exposed wealth is located, has risen from a bit less than 500,000 in 1950 to 2.8 million today. Per capita income data for the county from an economic database provided by the Federal Reserve System only go back to 1969, but even over that period, it has risen from around $4,000 per person to over $68,000 today. Taken together, the enormous increase in population and wealth in the region drowns out any identifiable economic signal from climate change. With or without climate change, the economic cost of hurricanes in Florida would be vastly higher now than in the past.</w:t>
      </w:r>
    </w:p>
    <w:p w14:paraId="231D4FC0" w14:textId="77777777" w:rsidR="002D53C1" w:rsidRPr="00F711F5" w:rsidRDefault="002D53C1" w:rsidP="002D53C1">
      <w:r w:rsidRPr="00F711F5">
        <w:t>This dynamic, called “exposure” by those who study disaster risk, dominates the economics of virtually every kind of climate-related disaster. When the Munich Re data is calculated as a percentage of GDP rather than simply looking at the increase in the absolute costs of extreme weather, global damages resulting from extreme weather have actually fallen since 1990. And that doesn’t fully reflect the degree to which increased wealth exposed to extreme weather in places like Miami dominates global economic costs of disasters. Since 1950, accelerating urbanization has resulted in an enormous shift of the global population, economic activity, and wealth into coastal regions, river floodplains, and other regions that are most exposed to climate-related hazards. These agglomeration effects, as economists call them, mean that the increase in population and wealth in these regions has significantly outpaced the already unprecedented rate of economic growth globally since 1950.</w:t>
      </w:r>
    </w:p>
    <w:p w14:paraId="36893C43" w14:textId="77777777" w:rsidR="002D53C1" w:rsidRPr="00F711F5" w:rsidRDefault="002D53C1" w:rsidP="002D53C1">
      <w:r w:rsidRPr="00F711F5">
        <w:t>The relationship between climate change, extreme weather, and disaster costs is further complicated by another important factor that determines how human societies are affected by climate extremes. Things like stricter building codes, hard and soft infrastructure, better technology, and a range of other factors make people and property far more resilient to the weather. Disaster risk experts call this factor “vulnerability.” And vulnerability to extreme weather has been falling significantly all over the world for many decades.</w:t>
      </w:r>
    </w:p>
    <w:p w14:paraId="49D9A311" w14:textId="77777777" w:rsidR="002D53C1" w:rsidRPr="00F711F5" w:rsidRDefault="002D53C1" w:rsidP="002D53C1">
      <w:r w:rsidRPr="00F711F5">
        <w:t>While trends in exposure are increasing the costs of weather-related disasters, trends in vulnerability are reducing those costs. Between 1980 and 2016, according to an analysis of Munich Re’s data by researchers Giuseppe Formetta and Luc Feyen, global losses from weather disasters ballooned by $2.6 billion per year, due to the growth in economic activity that was exposed to those disasters. But losses as a share of the economic activity in exposed areas shrank by a factor of more than four (See Figures 3 and 4.) In the 1980s, when climate-related disasters struck, the average cost of the damage within 250 miles of the disaster was 8 percent of the GDP produced within the same area. By 2016, that figure had fallen to less than 2 percent. Because of economic growth and agglomeration effects, there was much more economic activity in harm’s way. But because wealthier societies have greater resources to put toward climate resilience, that wealth also became much less vulnerable to extreme weather.</w:t>
      </w:r>
    </w:p>
    <w:p w14:paraId="3D519D04" w14:textId="77777777" w:rsidR="002D53C1" w:rsidRPr="00F711F5" w:rsidRDefault="002D53C1" w:rsidP="002D53C1">
      <w:r w:rsidRPr="00F711F5">
        <w:t>Once you account for increased exposure and reduced vulnerability — or “normalize” for these factors, as researchers call it — there is next to no evidence that climate change has increased the costs of weather disasters anywhere. A comprehensive analysis of 54 different studies of these cost trends, “Economic ‘normalisation’ of disaster losses 1998–2020: a literature review and assessment,” also authored by Roger Pielke, found that only one of those studies showed increasing costs from weather damage that could be attributed to climate change.</w:t>
      </w:r>
    </w:p>
    <w:p w14:paraId="7F01741F" w14:textId="77777777" w:rsidR="002D53C1" w:rsidRPr="00F711F5" w:rsidRDefault="002D53C1" w:rsidP="002D53C1">
      <w:r w:rsidRPr="00F711F5">
        <w:t>Vulnerability has an even greater influence on the human costs of extreme weather than on the economic costs. While a strong hurricane making landfall in a rich country will have a far greater economic cost than in a poor country, because there is so much more wealth exposed to the hurricane, the same hurricane will have a far greater human cost in the poor country, measured by deaths and injuries. Take the real-life example of Haiti and the Dominican Republic. The two Caribbean nations share the same island. Each nation has a population of around 11 million people. The Dominican Republic is not a rich nation. But its per capita income is about six times greater than Haiti’s.</w:t>
      </w:r>
    </w:p>
    <w:p w14:paraId="75D0C903" w14:textId="77777777" w:rsidR="002D53C1" w:rsidRPr="00F711F5" w:rsidRDefault="002D53C1" w:rsidP="002D53C1">
      <w:r w:rsidRPr="00F711F5">
        <w:t>In 2004, Hurricane Jeanne made landfall on the eastern tip of the Dominican Republic as a Category 1 hurricane, demonstrating the extraordinary influence that vulnerability has on the human costs of natural disasters, with tragic consequences for Haiti. By the time the storm had crossed the island and reached Haiti, it had been downgraded to a tropical depression. Still, it killed over 3,000 people in Haiti and only 19 in the Dominican Republic.</w:t>
      </w:r>
    </w:p>
    <w:p w14:paraId="65BC6CC0" w14:textId="77777777" w:rsidR="002D53C1" w:rsidRPr="00F711F5" w:rsidRDefault="002D53C1" w:rsidP="002D53C1">
      <w:r w:rsidRPr="00F711F5">
        <w:t>The difference in the human cost of Hurricane Jeanne in Haiti and the Dominican Republic demonstrates that poverty and weather extremes are a deadly mix. Thankfully, increasing wealth, infrastructure, technology, and public services have massively reduced vulnerability to extreme weather and natural disasters over the last century. Even as the global population has risen from less than 2 billion people in the 1920s to 8 billion today, deaths from climate-related disasters have fallen dramatically, from around 500,000 annually then to 30,000 now. Measured on a per capita basis, climate-related mortality has fallen by a factor of more than fifty. These comparisons flatter the past. There is a strong reporting bias toward the present, since most parts of the world didn’t reliably track disasters and their consequences until relatively recently, meaning that actual climate-related mortality in the first half of the twentieth century was almost certainly far higher than available data suggests.</w:t>
      </w:r>
    </w:p>
    <w:p w14:paraId="08A4FAEA" w14:textId="77777777" w:rsidR="002D53C1" w:rsidRPr="00F711F5" w:rsidRDefault="002D53C1" w:rsidP="002D53C1">
      <w:pPr>
        <w:rPr>
          <w:szCs w:val="16"/>
        </w:rPr>
      </w:pPr>
      <w:r w:rsidRPr="00F711F5">
        <w:rPr>
          <w:rStyle w:val="StyleUnderline"/>
        </w:rPr>
        <w:t>Vulnerability</w:t>
      </w:r>
      <w:r w:rsidRPr="00F711F5">
        <w:rPr>
          <w:szCs w:val="16"/>
        </w:rPr>
        <w:t>, moreover</w:t>
      </w:r>
      <w:r w:rsidRPr="00F711F5">
        <w:rPr>
          <w:rStyle w:val="StyleUnderline"/>
        </w:rPr>
        <w:t>, is falling fastest in poor countries</w:t>
      </w:r>
      <w:r w:rsidRPr="00F711F5">
        <w:rPr>
          <w:szCs w:val="16"/>
        </w:rPr>
        <w:t xml:space="preserve">. Formetta and Feyen find that poor countries have seen much greater reduction in climate vulnerability than rich countries since the 1980s. As the resilience of poor countries has improved, the </w:t>
      </w:r>
      <w:r w:rsidRPr="0056144A">
        <w:rPr>
          <w:rStyle w:val="Emphasis"/>
          <w:highlight w:val="yellow"/>
        </w:rPr>
        <w:t>vulnerability</w:t>
      </w:r>
      <w:r w:rsidRPr="00F711F5">
        <w:rPr>
          <w:rStyle w:val="StyleUnderline"/>
          <w:highlight w:val="yellow"/>
        </w:rPr>
        <w:t xml:space="preserve"> </w:t>
      </w:r>
      <w:r w:rsidRPr="0056144A">
        <w:rPr>
          <w:rStyle w:val="Emphasis"/>
          <w:highlight w:val="yellow"/>
        </w:rPr>
        <w:t>gap</w:t>
      </w:r>
      <w:r w:rsidRPr="00F711F5">
        <w:rPr>
          <w:rStyle w:val="StyleUnderline"/>
          <w:highlight w:val="yellow"/>
        </w:rPr>
        <w:t xml:space="preserve"> </w:t>
      </w:r>
      <w:r w:rsidRPr="00F711F5">
        <w:rPr>
          <w:rStyle w:val="StyleUnderline"/>
        </w:rPr>
        <w:t xml:space="preserve">between rich and poor </w:t>
      </w:r>
      <w:r w:rsidRPr="00F711F5">
        <w:rPr>
          <w:szCs w:val="16"/>
        </w:rPr>
        <w:t xml:space="preserve">countries </w:t>
      </w:r>
      <w:r w:rsidRPr="00F711F5">
        <w:rPr>
          <w:rStyle w:val="StyleUnderline"/>
          <w:highlight w:val="yellow"/>
        </w:rPr>
        <w:t xml:space="preserve">has </w:t>
      </w:r>
      <w:r w:rsidRPr="0056144A">
        <w:rPr>
          <w:rStyle w:val="Emphasis"/>
          <w:highlight w:val="yellow"/>
        </w:rPr>
        <w:t>dramatically</w:t>
      </w:r>
      <w:r w:rsidRPr="00F711F5">
        <w:rPr>
          <w:rStyle w:val="StyleUnderline"/>
          <w:highlight w:val="yellow"/>
        </w:rPr>
        <w:t xml:space="preserve"> </w:t>
      </w:r>
      <w:r w:rsidRPr="0056144A">
        <w:rPr>
          <w:rStyle w:val="Emphasis"/>
          <w:highlight w:val="yellow"/>
        </w:rPr>
        <w:t>narrowed</w:t>
      </w:r>
      <w:r w:rsidRPr="00F711F5">
        <w:rPr>
          <w:szCs w:val="16"/>
        </w:rPr>
        <w:t>.</w:t>
      </w:r>
    </w:p>
    <w:p w14:paraId="3C3A8B78" w14:textId="77777777" w:rsidR="002D53C1" w:rsidRPr="00F711F5" w:rsidRDefault="002D53C1" w:rsidP="002D53C1">
      <w:pPr>
        <w:rPr>
          <w:szCs w:val="16"/>
        </w:rPr>
      </w:pPr>
      <w:r w:rsidRPr="00F711F5">
        <w:rPr>
          <w:szCs w:val="16"/>
        </w:rPr>
        <w:t xml:space="preserve">None of this evidence should be taken as suggesting that climate change is not happening and is not having some impact on weather, disasters, and the consequences that they bring to human societies. But if human society is currently in the midst of a climate emergency, as many people now believe, </w:t>
      </w:r>
      <w:r w:rsidRPr="00F711F5">
        <w:rPr>
          <w:rStyle w:val="StyleUnderline"/>
        </w:rPr>
        <w:t xml:space="preserve">there is </w:t>
      </w:r>
      <w:r w:rsidRPr="0056144A">
        <w:rPr>
          <w:rStyle w:val="Emphasis"/>
        </w:rPr>
        <w:t>little</w:t>
      </w:r>
      <w:r w:rsidRPr="00F711F5">
        <w:rPr>
          <w:szCs w:val="16"/>
        </w:rPr>
        <w:t xml:space="preserve"> </w:t>
      </w:r>
      <w:r w:rsidRPr="0056144A">
        <w:rPr>
          <w:rStyle w:val="Emphasis"/>
        </w:rPr>
        <w:t>measurable</w:t>
      </w:r>
      <w:r w:rsidRPr="00F711F5">
        <w:rPr>
          <w:szCs w:val="16"/>
        </w:rPr>
        <w:t xml:space="preserve"> </w:t>
      </w:r>
      <w:r w:rsidRPr="0056144A">
        <w:rPr>
          <w:rStyle w:val="Emphasis"/>
        </w:rPr>
        <w:t>ev</w:t>
      </w:r>
      <w:r w:rsidRPr="00F711F5">
        <w:rPr>
          <w:szCs w:val="16"/>
        </w:rPr>
        <w:t xml:space="preserve">idence thus far that </w:t>
      </w:r>
      <w:r w:rsidRPr="00F711F5">
        <w:rPr>
          <w:rStyle w:val="StyleUnderline"/>
        </w:rPr>
        <w:t xml:space="preserve">it is an </w:t>
      </w:r>
      <w:r w:rsidRPr="0056144A">
        <w:rPr>
          <w:rStyle w:val="Emphasis"/>
        </w:rPr>
        <w:t>emergency</w:t>
      </w:r>
      <w:r w:rsidRPr="00F711F5">
        <w:rPr>
          <w:rStyle w:val="StyleUnderline"/>
        </w:rPr>
        <w:t xml:space="preserve"> of </w:t>
      </w:r>
      <w:r w:rsidRPr="0056144A">
        <w:rPr>
          <w:rStyle w:val="Emphasis"/>
        </w:rPr>
        <w:t>dollars</w:t>
      </w:r>
      <w:r w:rsidRPr="00F711F5">
        <w:rPr>
          <w:rStyle w:val="StyleUnderline"/>
        </w:rPr>
        <w:t xml:space="preserve"> or </w:t>
      </w:r>
      <w:r w:rsidRPr="0056144A">
        <w:rPr>
          <w:rStyle w:val="Emphasis"/>
        </w:rPr>
        <w:t>lives</w:t>
      </w:r>
      <w:r w:rsidRPr="00F711F5">
        <w:rPr>
          <w:rStyle w:val="StyleUnderline"/>
        </w:rPr>
        <w:t xml:space="preserve"> lost</w:t>
      </w:r>
      <w:r w:rsidRPr="00F711F5">
        <w:rPr>
          <w:szCs w:val="16"/>
        </w:rPr>
        <w:t>.</w:t>
      </w:r>
    </w:p>
    <w:p w14:paraId="2D0557BB" w14:textId="77777777" w:rsidR="002D53C1" w:rsidRPr="0056144A" w:rsidRDefault="002D53C1" w:rsidP="002D53C1">
      <w:pPr>
        <w:rPr>
          <w:rStyle w:val="Emphasis"/>
        </w:rPr>
      </w:pPr>
      <w:r w:rsidRPr="0056144A">
        <w:rPr>
          <w:rStyle w:val="Emphasis"/>
        </w:rPr>
        <w:t>III. Selling the Story</w:t>
      </w:r>
    </w:p>
    <w:p w14:paraId="4103724E" w14:textId="77777777" w:rsidR="002D53C1" w:rsidRPr="00F711F5" w:rsidRDefault="002D53C1" w:rsidP="002D53C1">
      <w:r w:rsidRPr="00F711F5">
        <w:t>The sense that the climate has gone wild is understandable given that social media and major news outlets report on a daily basis on yet another catastrophic and unprecedented extreme weather event or disaster. That experience is due, in part, to the ubiquity of digital media and communications technology. Just a few decades ago, a major flood in, say, Uzbekistan would have gone largely unnoticed elsewhere, perhaps meriting a line or two in a wire service report. Today, it will likely be captured on video by a cell phone or surveillance camera, and, if it is spectacular enough, will show up in viral social media posts and, increasingly, the homepages of major media outlets.</w:t>
      </w:r>
    </w:p>
    <w:p w14:paraId="3C44FE37" w14:textId="77777777" w:rsidR="002D53C1" w:rsidRPr="00F711F5" w:rsidRDefault="002D53C1" w:rsidP="002D53C1">
      <w:pPr>
        <w:rPr>
          <w:szCs w:val="16"/>
        </w:rPr>
      </w:pPr>
      <w:r w:rsidRPr="00F711F5">
        <w:rPr>
          <w:szCs w:val="16"/>
        </w:rPr>
        <w:t xml:space="preserve">But the </w:t>
      </w:r>
      <w:r w:rsidRPr="00F711F5">
        <w:rPr>
          <w:rStyle w:val="StyleUnderline"/>
        </w:rPr>
        <w:t>perception</w:t>
      </w:r>
      <w:r w:rsidRPr="00F711F5">
        <w:rPr>
          <w:szCs w:val="16"/>
        </w:rPr>
        <w:t xml:space="preserve"> among many audiences that these events centrally implicate anthropogenic warming </w:t>
      </w:r>
      <w:r w:rsidRPr="00F711F5">
        <w:rPr>
          <w:rStyle w:val="StyleUnderline"/>
        </w:rPr>
        <w:t>has</w:t>
      </w:r>
      <w:r w:rsidRPr="00F711F5">
        <w:rPr>
          <w:szCs w:val="16"/>
        </w:rPr>
        <w:t xml:space="preserve"> </w:t>
      </w:r>
      <w:r w:rsidRPr="00F711F5">
        <w:rPr>
          <w:rStyle w:val="StyleUnderline"/>
        </w:rPr>
        <w:t>been</w:t>
      </w:r>
      <w:r w:rsidRPr="00F711F5">
        <w:rPr>
          <w:szCs w:val="16"/>
        </w:rPr>
        <w:t xml:space="preserve"> </w:t>
      </w:r>
      <w:r w:rsidRPr="00F711F5">
        <w:rPr>
          <w:rStyle w:val="StyleUnderline"/>
        </w:rPr>
        <w:t>driven</w:t>
      </w:r>
      <w:r w:rsidRPr="00F711F5">
        <w:rPr>
          <w:szCs w:val="16"/>
        </w:rPr>
        <w:t xml:space="preserve"> by something else: a </w:t>
      </w:r>
      <w:r w:rsidRPr="00F711F5">
        <w:rPr>
          <w:rStyle w:val="StyleUnderline"/>
        </w:rPr>
        <w:t>sustained</w:t>
      </w:r>
      <w:r w:rsidRPr="00F711F5">
        <w:rPr>
          <w:szCs w:val="16"/>
        </w:rPr>
        <w:t xml:space="preserve"> </w:t>
      </w:r>
      <w:r w:rsidRPr="00F711F5">
        <w:rPr>
          <w:rStyle w:val="StyleUnderline"/>
        </w:rPr>
        <w:t>campaign</w:t>
      </w:r>
      <w:r w:rsidRPr="00F711F5">
        <w:rPr>
          <w:szCs w:val="16"/>
        </w:rPr>
        <w:t xml:space="preserve"> </w:t>
      </w:r>
      <w:r w:rsidRPr="00F711F5">
        <w:rPr>
          <w:rStyle w:val="StyleUnderline"/>
        </w:rPr>
        <w:t>by</w:t>
      </w:r>
      <w:r w:rsidRPr="00F711F5">
        <w:rPr>
          <w:szCs w:val="16"/>
        </w:rPr>
        <w:t xml:space="preserve"> environmental </w:t>
      </w:r>
      <w:r w:rsidRPr="00F711F5">
        <w:rPr>
          <w:rStyle w:val="StyleUnderline"/>
        </w:rPr>
        <w:t>advocates</w:t>
      </w:r>
      <w:r w:rsidRPr="00F711F5">
        <w:rPr>
          <w:szCs w:val="16"/>
        </w:rPr>
        <w:t xml:space="preserve"> to move the proximity of climate catastrophe in the public imagination from the uncertain future into the present.</w:t>
      </w:r>
    </w:p>
    <w:p w14:paraId="3DD962B1" w14:textId="77777777" w:rsidR="002D53C1" w:rsidRPr="00F711F5" w:rsidRDefault="002D53C1" w:rsidP="002D53C1">
      <w:r w:rsidRPr="00F711F5">
        <w:t>From the very beginning — when Senator Tim Wirth timed the introduction of the first federal proposal to reduce carbon emissions for the heat of the Washington summer and brought James Hansen to Washington to provide groundbreaking testimony on the reality of anthropogenic climate change in a stiflingly hot conference room in the U.S. Senate —  environmentalists and their allies have sought to recode extreme weather as climate change. In the 1990s, the Clinton administration invited NBC Today Show host Al Roker and dozens of other TV weather forecasters to the White House to be briefed on global warming, in hopes that they would vouch for the Kyoto Accord and convey the seriousness of climate change to their viewers. Those efforts intensified after Hurricane Katrina struck New Orleans in 2005, with Al Gore using it as a centerpiece in An Inconvenient Truth. A few years later, in 2012, the Union of Concerned Scientists convened a gathering of environmental advocates, litigators, climate scientists, and opinion researchers in La Jolla, California. Their explicit purpose was to develop a public narrative connecting extreme weather events that were already happening, and the damages they were causing, with climate change and the fossil fuel industry.</w:t>
      </w:r>
    </w:p>
    <w:p w14:paraId="57ABEA8E" w14:textId="77777777" w:rsidR="002D53C1" w:rsidRPr="00F711F5" w:rsidRDefault="002D53C1" w:rsidP="002D53C1">
      <w:r w:rsidRPr="00F711F5">
        <w:t>The proceedings from that gathering, which were subsequently published in a report titled “Establishing Accountability for Climate Change Damages: Lessons from Tobacco Control,” are revealing.</w:t>
      </w:r>
    </w:p>
    <w:p w14:paraId="795223A6" w14:textId="77777777" w:rsidR="002D53C1" w:rsidRPr="00F711F5" w:rsidRDefault="002D53C1" w:rsidP="002D53C1">
      <w:r w:rsidRPr="00F711F5">
        <w:t>Myles Allen, the climate scientist who is credited with creating the field of “extreme event attribution,” is described in the report as lamenting that “the scientific community has frequently been guilty of talking about the climate of the twenty-second century rather than what’s happening now.” Yet, he and other scientists at the gathering also acknowledged how difficult it is to identify the contributions of climate change to current extreme weather events. “If you want to have statistically significant results about what has already happened,” another scientist, Claudia Tebaldi, noted, “we are far from being able to say anything definitive because the signal is so often overwhelmed by noise.”</w:t>
      </w:r>
    </w:p>
    <w:p w14:paraId="5F2E7DE1" w14:textId="77777777" w:rsidR="002D53C1" w:rsidRPr="00F711F5" w:rsidRDefault="002D53C1" w:rsidP="002D53C1">
      <w:r w:rsidRPr="00F711F5">
        <w:t>While much of the convening was ostensibly focused on litigation strategies, modeled on campaigns against the tobacco industry, the subtext of the entire conversation was how to raise the public salience of a risk that is diffuse, perceived to be far off in time and space, and associated with activities — the combustion of fossil fuels — that bring significant social benefits.</w:t>
      </w:r>
    </w:p>
    <w:p w14:paraId="15A01435" w14:textId="77777777" w:rsidR="002D53C1" w:rsidRPr="00F711F5" w:rsidRDefault="002D53C1" w:rsidP="002D53C1">
      <w:r w:rsidRPr="00F711F5">
        <w:t>During the meeting, Naomi Oreskes, the Harvard historian of science who popularized the connection between climate and tobacco, argued that scientists should use a different standard of proof for the relationship between climate change and extreme weather events. “When we take these things to the public,” she argued, “we take a standard of evidence applied internally to science and use it externally.” But, she continued, the 95-percent confidence standard that scientists use “is not the Eleventh Commandment. There is nothing in nature that taught us that 95 percent is needed. That is a social convention.”</w:t>
      </w:r>
    </w:p>
    <w:p w14:paraId="3933E535" w14:textId="77777777" w:rsidR="002D53C1" w:rsidRPr="00F711F5" w:rsidRDefault="002D53C1" w:rsidP="002D53C1">
      <w:r w:rsidRPr="00F711F5">
        <w:t>Others suggested that reframing the attribution of extreme weather to climate change could allow for stronger claims: rather than looking at whether there was any long-term detectable trend in extreme weather, scientists might instead focus on the degree to which climate change increased the likelihood of a given extreme event. And others believed that focusing legal strategies on a villain — fossil fuel companies conspiring to mislead the public about the danger of their product — would result in greater public acceptance of the claims that climate change was the cause of extreme weather.</w:t>
      </w:r>
    </w:p>
    <w:p w14:paraId="16ED05B0" w14:textId="77777777" w:rsidR="002D53C1" w:rsidRPr="00F711F5" w:rsidRDefault="002D53C1" w:rsidP="002D53C1">
      <w:r w:rsidRPr="00F711F5">
        <w:t>As it happened, environmental advocates would pursue all of these strategies. Researchers would comb through the archives of fossil fuel companies, going back to the 1970s and ‘80s to show that Exxon and others knew that fossil fuels caused global warming — a claim that was not as scandalous as it sounded, given that much of the research the companies cited in their internal records was actually public at the time. Meanwhile, Friederike Otto, a protégé of Myles Allen, would go on to co-found World Weather Attribution (WWA), which developed a new statistical method for characterizing the probability that any given weather event would have occurred without climate change.</w:t>
      </w:r>
    </w:p>
    <w:p w14:paraId="1DFFE5D7" w14:textId="77777777" w:rsidR="002D53C1" w:rsidRPr="00F711F5" w:rsidRDefault="002D53C1" w:rsidP="002D53C1">
      <w:r w:rsidRPr="00F711F5">
        <w:t>Otto’s methodology attempts to quantify how much more likely climate change made the occurrence of a specific extreme event, say a heat wave that resulted in high temperatures above 101 degrees for a period of five days in a given location. These estimates have been widely misunderstood as quantifying how much more likely climate change made it for the heat wave to occur at all. But that is not what the method actually estimates. Rather, it quantifies changes in the likelihood of the heat wave reaching the precise level of extremity that occurred. In the hypothetical case above, the heat wave would have happened in the absence of climate change, it just would have resulted in high temperatures above 99 degrees over the course of five days instead of above 101 degrees. Otto and WWA are estimating the probability of a heat wave occurring that is marginally hotter than the one that would have occurred without climate change, not the probability of the heat wave occurring at all.</w:t>
      </w:r>
    </w:p>
    <w:p w14:paraId="7D2125B8" w14:textId="77777777" w:rsidR="002D53C1" w:rsidRPr="00F711F5" w:rsidRDefault="002D53C1" w:rsidP="002D53C1">
      <w:r w:rsidRPr="00F711F5">
        <w:t>WWA has utilized Otto’s new-fangled method to rapidly produce science connecting extreme events to climate change, with the explicit goal of shaping news coverage. And it has worked. Coverage of climate-related disasters now routinely features WWA analysis, which is frequently used to suggest that climate change is the cause of these events. CBS News, for instance, citing a WWA analysis, reported on its website last summer that heat waves at the time “couldn’t have happened without the continuing buildup of warming gases in the air.” Another story from CNN named six recent droughts and heat waves that “would have been all but impossible without global warming,” again citing Otto’s work.</w:t>
      </w:r>
    </w:p>
    <w:p w14:paraId="7BB10205" w14:textId="77777777" w:rsidR="002D53C1" w:rsidRPr="00F711F5" w:rsidRDefault="002D53C1" w:rsidP="002D53C1">
      <w:r w:rsidRPr="00F711F5">
        <w:t>These headlines misrepresent both the actual role that climate change has played in these events and the actual conclusions of WWA’s analyses. Irrespective of what Exxon or anyone else knew in the 1980s, and contrary to reporting based upon Friederike Otto’s event attribution studies, there is very little evidence that the costs, human or economic, of natural disasters would be significantly lower in a world without climate change. But WWA’s rapid-fire reports — alongside sustained advocacy claiming that a conspiracy by fossil fuel companies to deny the science of climate change is the reason why the world has not embarked upon far-reaching action to address the problem — have given journalists license to ignore the enormous body of research and evidence on the long-term drivers of natural disasters and the impact that climate change has had on them.</w:t>
      </w:r>
    </w:p>
    <w:p w14:paraId="50A77586" w14:textId="77777777" w:rsidR="002D53C1" w:rsidRPr="00F711F5" w:rsidRDefault="002D53C1" w:rsidP="002D53C1">
      <w:r w:rsidRPr="00F711F5">
        <w:t>Efforts by environmental advocates to attribute extreme events to climate change coincided fortuitously with profound changes in the structure of the media, the business models of many media outlets, and the social and political culture of newsrooms in ways that have incentivized the presentation of extreme events as centrally implicating anthropogenic warming.</w:t>
      </w:r>
    </w:p>
    <w:p w14:paraId="43546B53" w14:textId="77777777" w:rsidR="002D53C1" w:rsidRPr="00F711F5" w:rsidRDefault="002D53C1" w:rsidP="002D53C1">
      <w:r w:rsidRPr="00F711F5">
        <w:t>Not so long ago, news coverage needed to be credible to multiple audiences whose politics and values spanned a relatively broad spectrum of worldviews and values. But the proliferation of media outlets and platforms in recent decades, first with the rise of cable news and then the Internet, has increasingly fragmented media audiences.</w:t>
      </w:r>
    </w:p>
    <w:p w14:paraId="18A61A3C" w14:textId="77777777" w:rsidR="002D53C1" w:rsidRPr="00F711F5" w:rsidRDefault="002D53C1" w:rsidP="002D53C1">
      <w:r w:rsidRPr="00F711F5">
        <w:t>Today, media outlets large and small compete in a far more crowded marketplace to reach much narrower segments of the population. This incentivizes them to tailor their content to the social and political values of their audiences and serve up spectacles that comport with the ideological preferences of the audiences they are trying to reach. For the audiences that elite legacy outlets such as the New York Times now almost exclusively cater to, that means producing a continual stream of catastrophic climate news.</w:t>
      </w:r>
    </w:p>
    <w:p w14:paraId="3749236C" w14:textId="77777777" w:rsidR="002D53C1" w:rsidRPr="00F711F5" w:rsidRDefault="002D53C1" w:rsidP="002D53C1">
      <w:r w:rsidRPr="00F711F5">
        <w:t>Reporters and editors at these outlets are also well-aligned ideologically with their audiences. A national survey of political journalists and editors working for newspapers at the state and national level conducted in 2022 found that those identifying as Democrats outnumbered those identifying as Republicans by 10 to 1. A 2018 survey of environmental journalists by George Mason University’s Center for Climate Change Communication, meanwhile, found that 70 percent reported trusting information from environmental advocacy organizations versus fewer than 10 percent from business groups. Seventy-one percent reported that they never or rarely included opposing viewpoints in their coverage of climate change.</w:t>
      </w:r>
    </w:p>
    <w:p w14:paraId="0BE0C5D9" w14:textId="77777777" w:rsidR="002D53C1" w:rsidRPr="00F711F5" w:rsidRDefault="002D53C1" w:rsidP="002D53C1">
      <w:r w:rsidRPr="00F711F5">
        <w:t>The alignment of audience-driven incentives for media outlets to produce catastrophic climate content with the environmental commitments of the journalists and editors producing it has been further reinforced by the media’s search for new revenue streams to compensate for the collapse over the last two decades of the subscription and advertising revenue on which newspapers, radio, and television once depended. In the face of these challenges, legacy media outlets have pursued a range of new business strategies to increase revenue, including philanthropic funding and corporate support. The explosion of climate reporting in major venues has been underwritten in significant part by environmental philanthropy. Grantmakers such as the Rockefeller, Walton, Hewlett, and Ford foundations now funnel millions into climate journalism, funding everything from dedicated climate reporting at specialty outlets like Grist and Inside Climate News to general climate coverage and climate-themed events at major media outlets like the Associated Press, CNN, and the Washington Post.</w:t>
      </w:r>
    </w:p>
    <w:p w14:paraId="4912C09E" w14:textId="77777777" w:rsidR="002D53C1" w:rsidRPr="00F711F5" w:rsidRDefault="002D53C1" w:rsidP="002D53C1">
      <w:r w:rsidRPr="00F711F5">
        <w:t>This has gone hand and hand with the development of lucrative new events, in which high-profile legacy media outlets host big environmentally-themed conferences, such as the Economist’s Sustainability Week, the New York Times’s Climate Forward event, or the Washington Post’s This Is Climate summit. Media outlets sell five- and six-figure sponsorships to corporations for conferences whose audience, in turn, is overwhelmingly composed of corporate sustainability professionals with large budgets at their disposal to pay conference registration fees that can run upwards of $1,000 per participant.</w:t>
      </w:r>
    </w:p>
    <w:p w14:paraId="6F743C5F" w14:textId="77777777" w:rsidR="002D53C1" w:rsidRPr="00F711F5" w:rsidRDefault="002D53C1" w:rsidP="002D53C1">
      <w:r w:rsidRPr="00F711F5">
        <w:t>Together, the dynamics described above are self-reinforcing and have led to the widespread perception among elite audiences that the climate is spinning out of control. New digital technology bombards us with spectacular footage of extreme weather events. Environmental scientists have created misleading new methods to connect those events to climate change. Catastrophist climate coverage generates clicks from elite audiences. Environmental journalists almost uniformly share the same environmental views as their core audiences. Environmental philanthropy helps pay for climate coverage. And the business side of legacy media has figured out how to monetize it through corporate sponsorships of and participation in lucrative conferences.</w:t>
      </w:r>
    </w:p>
    <w:p w14:paraId="593CF395" w14:textId="77777777" w:rsidR="002D53C1" w:rsidRPr="00F711F5" w:rsidRDefault="002D53C1" w:rsidP="002D53C1">
      <w:r w:rsidRPr="00F711F5">
        <w:t>In the face of this, it hardly matters that claims that extreme weather and disasters all over the planet are caused by anthropogenic climate change fly in the face of most of the well-documented trends in their frequency, intensity, and cost. Armed with a convenient new sub-science that justified their priors, and convinced that they were combating a decades-long misinformation campaign by the fossil fuel industry, journalists charged ahead, determined to fight fire with fire. Naomi Oreskes’s call for a lower standard of evidence for public communication of climate science has been broadly adopted, not only by environmental advocates but by their allies in the media and the academy.</w:t>
      </w:r>
    </w:p>
    <w:p w14:paraId="12598AB3" w14:textId="77777777" w:rsidR="002D53C1" w:rsidRPr="0056144A" w:rsidRDefault="002D53C1" w:rsidP="002D53C1">
      <w:pPr>
        <w:rPr>
          <w:rStyle w:val="Emphasis"/>
        </w:rPr>
      </w:pPr>
      <w:r w:rsidRPr="0056144A">
        <w:rPr>
          <w:rStyle w:val="Emphasis"/>
        </w:rPr>
        <w:t>IV. The Cost of Catastrophism</w:t>
      </w:r>
    </w:p>
    <w:p w14:paraId="102ABA44" w14:textId="77777777" w:rsidR="002D53C1" w:rsidRPr="00F711F5" w:rsidRDefault="002D53C1" w:rsidP="002D53C1">
      <w:r w:rsidRPr="00F711F5">
        <w:t>The substantial effort to produce science and journalism that move the locus of climate catastrophe well beyond what the data, models, or analysis can account for reflects a recognition that rapidly transforming the global energy economy in ways environmentalists have long called for is difficult to justify only on the grounds of precaution against highly uncertain future risks. “The public is unlikely to be spurred into action to combat global warming on the basis of scientific evidence alone,” participants at the 2012 Union of Concerned Scientists workshop concluded. “Climate change science is so complex that skeptics within the scientific community can create doubts in the public mind without any assistance from the fossil fuel industry or other climate change deniers.”</w:t>
      </w:r>
    </w:p>
    <w:p w14:paraId="52386FE2" w14:textId="77777777" w:rsidR="002D53C1" w:rsidRPr="00F711F5" w:rsidRDefault="002D53C1" w:rsidP="002D53C1">
      <w:r w:rsidRPr="00F711F5">
        <w:t>Yet there has never been much evidence that connecting extreme weather and natural disasters to climate change in this way would actually work to motivate action on climate change, and plenty of evidence that it wouldn’t. As early as 2000, a cognitive linguistics outfit called the FrameWorks Institute, hired by environmental NGOs to investigate new communications strategies to raise public concern about climate change, concluded that connecting climate change to extreme weather motivated adaptive and individualistic responses from the public, including, laughably, greater interest in purchasing an SUV, not collective demands for government action.</w:t>
      </w:r>
    </w:p>
    <w:p w14:paraId="5A291F3F" w14:textId="77777777" w:rsidR="002D53C1" w:rsidRPr="00F711F5" w:rsidRDefault="002D53C1" w:rsidP="002D53C1">
      <w:r w:rsidRPr="00F711F5">
        <w:t>Since then, numerous studies have concluded that catastrophic messages about climate change tend to provoke fatalism, not activism. A 2009 paper, “Fear Won’t Do It,” for instance, found that “fear is generally an ineffective tool for motivating genuine personal engagement.” Another study, from 2010, “Apocalypse Soon?,” found that “dire messages warning of the severity of global warming and its presumed dangers can backfire, paradoxically increasing skepticism about global warming.” Even in the workshop convened by the Union of Concerned Scientists, public opinion experts warned that catastrophic messages and demonizing fossil fuel companies could backfire.</w:t>
      </w:r>
    </w:p>
    <w:p w14:paraId="76A08E2C" w14:textId="77777777" w:rsidR="002D53C1" w:rsidRPr="00F711F5" w:rsidRDefault="002D53C1" w:rsidP="002D53C1">
      <w:r w:rsidRPr="00F711F5">
        <w:t>And that is exactly what has transpired over the last several decades. The issue remains near the bottom of public priorities in opinion surveys — it ranked 17th out of 21 in a recent Pew survey. Support for climate action waxes and wanes in a dynamic called thermostatic response, where public opinion is strongest in opposition to the party in power, meaning that support for climate action tends to be higher under Republican presidents than Democratic. With Democrats currently in charge, public support is again waning. Indeed, according to Gallup, which has conducted the longest-running survey of public opinion about climate change, public concern about global warming is marginally lower today than when Gallup first asked the question in 1989, with 61 percent now saying they are greatly or fairly worried about global warming, down from 63 percent then.</w:t>
      </w:r>
    </w:p>
    <w:p w14:paraId="087B2978" w14:textId="77777777" w:rsidR="002D53C1" w:rsidRPr="00F711F5" w:rsidRDefault="002D53C1" w:rsidP="002D53C1">
      <w:r w:rsidRPr="00F711F5">
        <w:t>The main effects of efforts to move climate catastrophe into the present and blame it on fossil fuel companies have been to polarize the issue and induce paralyzing fatalism and anxiety, precisely as researchers long predicted. While public worry about climate change is no higher than it was when Al Gore sounded the alarm in An Inconvenient Truth, it is much more polarized, with Democrats more worried than they used to be and Republicans less so. The climate issue has become a permanent fixture in America’s long-running culture war.</w:t>
      </w:r>
    </w:p>
    <w:p w14:paraId="77F2A141" w14:textId="77777777" w:rsidR="002D53C1" w:rsidRPr="00F711F5" w:rsidRDefault="002D53C1" w:rsidP="002D53C1">
      <w:r w:rsidRPr="00F711F5">
        <w:t>Meanwhile, climate anxiety is rampant, particularly among the young. Climate scientists, activists, and journalists increasingly rage against climate “doomers” — people who believe that it is too late to save humanity. And a new generation of apocalyptic activists has now taken to vandalizing famous artworks and gluing themselves to roadways to block rush hour traffic in a misguided effort to get the public to wake up to what they insist is the looming threat of human extinction.</w:t>
      </w:r>
    </w:p>
    <w:p w14:paraId="32213173" w14:textId="77777777" w:rsidR="002D53C1" w:rsidRPr="00F711F5" w:rsidRDefault="002D53C1" w:rsidP="002D53C1">
      <w:r w:rsidRPr="00F711F5">
        <w:t>Despite this, the folk theory persists among much of the environmental cognoscenti that climate action requires that the public be convinced that a climate catastrophe is now unfolding, and that it is demonstrable in every extreme weather event. This theory of change is sustained, at bottom, not so much by strategic considerations as a foundational ideological commitment that is deeply embedded in modern environmentalist identity.</w:t>
      </w:r>
    </w:p>
    <w:p w14:paraId="3E72E5EA" w14:textId="77777777" w:rsidR="002D53C1" w:rsidRPr="00F711F5" w:rsidRDefault="002D53C1" w:rsidP="002D53C1">
      <w:r w:rsidRPr="00F711F5">
        <w:t>Sure, it may be difficult to find a large or determinative climate signal in extreme weather events. And the trends in terms of mortality and cost may point in a different direction. But the idea that human perturbations of the environment, even seemingly minor ones, could throw nature out of balance and lead to catastrophic consequences for human societies is as old as environmentalism itself, a thread running back at least to Rachel Carson’s Silent Spring and probably much further.</w:t>
      </w:r>
    </w:p>
    <w:p w14:paraId="58EB1361" w14:textId="77777777" w:rsidR="002D53C1" w:rsidRPr="00F711F5" w:rsidRDefault="002D53C1" w:rsidP="002D53C1">
      <w:r w:rsidRPr="00F711F5">
        <w:t>The logic of climate catastrophe follows this chain of reasoning exactly. The combustion of fossil fuels results in an increase in concentrations of a trace gas in the atmosphere, shifting the Earth’s energy balance and resulting in a degree or three or five of warming of the average temperature of the Earth, which in turn produces biblical plagues of floods, droughts, storms, heat waves, and rising seas. Calamity ensues.</w:t>
      </w:r>
    </w:p>
    <w:p w14:paraId="4D53541E" w14:textId="77777777" w:rsidR="002D53C1" w:rsidRPr="00F711F5" w:rsidRDefault="002D53C1" w:rsidP="002D53C1">
      <w:r w:rsidRPr="00F711F5">
        <w:t>The first several steps in this chain of logic, up to and including the warming of the Earth, are unquestionably true. But the plagues and calamity are not.</w:t>
      </w:r>
    </w:p>
    <w:p w14:paraId="10CEE19C" w14:textId="77777777" w:rsidR="002D53C1" w:rsidRPr="00F711F5" w:rsidRDefault="002D53C1" w:rsidP="002D53C1">
      <w:pPr>
        <w:rPr>
          <w:szCs w:val="16"/>
        </w:rPr>
      </w:pPr>
      <w:r w:rsidRPr="00F711F5">
        <w:rPr>
          <w:szCs w:val="16"/>
        </w:rPr>
        <w:t xml:space="preserve">While warming will continue as long as the global economy emits greenhouse gases, most </w:t>
      </w:r>
      <w:r w:rsidRPr="00F711F5">
        <w:rPr>
          <w:rStyle w:val="StyleUnderline"/>
        </w:rPr>
        <w:t>estimates</w:t>
      </w:r>
      <w:r w:rsidRPr="00F711F5">
        <w:rPr>
          <w:szCs w:val="16"/>
        </w:rPr>
        <w:t xml:space="preserve"> today </w:t>
      </w:r>
      <w:r w:rsidRPr="0056144A">
        <w:rPr>
          <w:rStyle w:val="Emphasis"/>
        </w:rPr>
        <w:t>conclude</w:t>
      </w:r>
      <w:r w:rsidRPr="00F711F5">
        <w:rPr>
          <w:szCs w:val="16"/>
        </w:rPr>
        <w:t xml:space="preserve"> that anthropogenic </w:t>
      </w:r>
      <w:r w:rsidRPr="00F711F5">
        <w:rPr>
          <w:rStyle w:val="StyleUnderline"/>
          <w:highlight w:val="yellow"/>
        </w:rPr>
        <w:t>warming</w:t>
      </w:r>
      <w:r w:rsidRPr="00F711F5">
        <w:rPr>
          <w:szCs w:val="16"/>
          <w:highlight w:val="yellow"/>
        </w:rPr>
        <w:t xml:space="preserve"> </w:t>
      </w:r>
      <w:r w:rsidRPr="00F711F5">
        <w:rPr>
          <w:rStyle w:val="StyleUnderline"/>
          <w:highlight w:val="yellow"/>
        </w:rPr>
        <w:t xml:space="preserve">is </w:t>
      </w:r>
      <w:r w:rsidRPr="0056144A">
        <w:rPr>
          <w:rStyle w:val="Emphasis"/>
          <w:highlight w:val="yellow"/>
        </w:rPr>
        <w:t>likely</w:t>
      </w:r>
      <w:r w:rsidRPr="00F711F5">
        <w:rPr>
          <w:rStyle w:val="StyleUnderline"/>
          <w:highlight w:val="yellow"/>
        </w:rPr>
        <w:t xml:space="preserve"> to be </w:t>
      </w:r>
      <w:r w:rsidRPr="0056144A">
        <w:rPr>
          <w:rStyle w:val="Emphasis"/>
          <w:highlight w:val="yellow"/>
        </w:rPr>
        <w:t>substantially</w:t>
      </w:r>
      <w:r w:rsidRPr="00F711F5">
        <w:rPr>
          <w:rStyle w:val="StyleUnderline"/>
          <w:highlight w:val="yellow"/>
        </w:rPr>
        <w:t xml:space="preserve"> </w:t>
      </w:r>
      <w:r w:rsidRPr="0056144A">
        <w:rPr>
          <w:rStyle w:val="Emphasis"/>
          <w:highlight w:val="yellow"/>
        </w:rPr>
        <w:t>lower</w:t>
      </w:r>
      <w:r w:rsidRPr="00F711F5">
        <w:rPr>
          <w:szCs w:val="16"/>
        </w:rPr>
        <w:t xml:space="preserve"> by the end of the century </w:t>
      </w:r>
      <w:r w:rsidRPr="00F711F5">
        <w:rPr>
          <w:rStyle w:val="StyleUnderline"/>
          <w:highlight w:val="yellow"/>
        </w:rPr>
        <w:t>than estimates</w:t>
      </w:r>
      <w:r w:rsidRPr="00F711F5">
        <w:rPr>
          <w:szCs w:val="16"/>
        </w:rPr>
        <w:t xml:space="preserve"> from as recently as a decade ago. In 2013, the mean end-of-century projection was 4 degrees Celsius of warming above pre-industrial levels, with many scientists assuming that the worst-case scenario of up to 5 degrees was also the most likely. Current estimates today top out around 3 degrees, while the </w:t>
      </w:r>
      <w:r w:rsidRPr="0056144A">
        <w:rPr>
          <w:rStyle w:val="Emphasis"/>
          <w:highlight w:val="yellow"/>
        </w:rPr>
        <w:t>worst-case</w:t>
      </w:r>
      <w:r w:rsidRPr="00F711F5">
        <w:rPr>
          <w:rStyle w:val="StyleUnderline"/>
          <w:highlight w:val="yellow"/>
        </w:rPr>
        <w:t xml:space="preserve"> scenarios</w:t>
      </w:r>
      <w:r w:rsidRPr="00F711F5">
        <w:rPr>
          <w:szCs w:val="16"/>
        </w:rPr>
        <w:t xml:space="preserve"> suggesting significantly more warming </w:t>
      </w:r>
      <w:r w:rsidRPr="00F711F5">
        <w:rPr>
          <w:rStyle w:val="StyleUnderline"/>
          <w:highlight w:val="yellow"/>
        </w:rPr>
        <w:t>are</w:t>
      </w:r>
      <w:r w:rsidRPr="00F711F5">
        <w:rPr>
          <w:szCs w:val="16"/>
        </w:rPr>
        <w:t xml:space="preserve"> now </w:t>
      </w:r>
      <w:r w:rsidRPr="0056144A">
        <w:rPr>
          <w:rStyle w:val="Emphasis"/>
          <w:highlight w:val="yellow"/>
        </w:rPr>
        <w:t>widely</w:t>
      </w:r>
      <w:r w:rsidRPr="00F711F5">
        <w:rPr>
          <w:rStyle w:val="StyleUnderline"/>
          <w:highlight w:val="yellow"/>
        </w:rPr>
        <w:t xml:space="preserve"> </w:t>
      </w:r>
      <w:r w:rsidRPr="0056144A">
        <w:rPr>
          <w:rStyle w:val="Emphasis"/>
          <w:highlight w:val="yellow"/>
        </w:rPr>
        <w:t>understood</w:t>
      </w:r>
      <w:r w:rsidRPr="00F711F5">
        <w:rPr>
          <w:rStyle w:val="StyleUnderline"/>
          <w:highlight w:val="yellow"/>
        </w:rPr>
        <w:t xml:space="preserve"> to be </w:t>
      </w:r>
      <w:r w:rsidRPr="0056144A">
        <w:rPr>
          <w:rStyle w:val="Emphasis"/>
          <w:highlight w:val="yellow"/>
        </w:rPr>
        <w:t>highly</w:t>
      </w:r>
      <w:r w:rsidRPr="00F711F5">
        <w:rPr>
          <w:rStyle w:val="StyleUnderline"/>
          <w:highlight w:val="yellow"/>
        </w:rPr>
        <w:t xml:space="preserve"> </w:t>
      </w:r>
      <w:r w:rsidRPr="0056144A">
        <w:rPr>
          <w:rStyle w:val="Emphasis"/>
          <w:highlight w:val="yellow"/>
        </w:rPr>
        <w:t>unlikely</w:t>
      </w:r>
      <w:r w:rsidRPr="00F711F5">
        <w:rPr>
          <w:szCs w:val="16"/>
        </w:rPr>
        <w:t>.</w:t>
      </w:r>
    </w:p>
    <w:p w14:paraId="6BB1E7EC" w14:textId="77777777" w:rsidR="002D53C1" w:rsidRPr="00F711F5" w:rsidRDefault="002D53C1" w:rsidP="002D53C1">
      <w:r w:rsidRPr="00F711F5">
        <w:t>But rather than update their priors in response to these facts, most environmental scientists, journalists, and advocates have simply shifted catastrophic claims from 5 degrees of warming to 3 degrees, the commitment to catastrophism being, at bottom, more epistemic than scientific. “A new climate reality: Less warming, but worse impacts on the planet,” proclaims a Washington Post piece from January 2023. “Yes, 3 degrees is far less nightmarish than 4 degrees. But it is immensely dangerous,” writes the New York Times.</w:t>
      </w:r>
    </w:p>
    <w:p w14:paraId="231B492A" w14:textId="77777777" w:rsidR="002D53C1" w:rsidRPr="00F711F5" w:rsidRDefault="002D53C1" w:rsidP="002D53C1">
      <w:r w:rsidRPr="00F711F5">
        <w:t>Even among those who acknowledge that specific catastrophist claims are not particularly well supported scientifically, many believe them to be justifiable as a form of harm reduction.</w:t>
      </w:r>
    </w:p>
    <w:p w14:paraId="68D2909E" w14:textId="77777777" w:rsidR="002D53C1" w:rsidRPr="00F711F5" w:rsidRDefault="002D53C1" w:rsidP="002D53C1">
      <w:r w:rsidRPr="00F711F5">
        <w:t>But one need not look far to find all sorts of ways that this particular brand of harm reduction actually causes harm. Consider that some prominent leaders now propose limiting adaptation aid for developing countries to projects and activities that involve no fossil fuel use. “Financial institutions everywhere,” says United Nations Secretary General António Guterres, “must commit to end financing and investment in exploration for new oil and gas fields, and expansion of oil and gas reserves — investing instead in the just transition in the developing world.” This despite the clear adaptation benefits that fossil fuels offer poor countries and despite the fact that both rich countries and poor continue to depend on fossil energy for the vast majority of their energy needs. The topic became a sticking point at the U.N.’s recent climate conference. “The development of our countries depends, in fact, on the use of fossil fuels,” said Issifi Boureima, a Nigerian who is executive secretary of the Sahel Region Climate Commission.</w:t>
      </w:r>
    </w:p>
    <w:p w14:paraId="7102FEB9" w14:textId="77777777" w:rsidR="002D53C1" w:rsidRPr="00F711F5" w:rsidRDefault="002D53C1" w:rsidP="002D53C1">
      <w:r w:rsidRPr="00F711F5">
        <w:t>Worse, a 2022 report by CARE International, “That’s Not New Money,” finds that international commitments from rich countries to increase support for climate mitigation and adaptation in poor countries have resulted in little overall increase in global aid but rather diversion of funding from proven development programs supporting health, education, and women’s rights. Meanwhile, a recent analysis by the Economist concluded that high energy costs across Europe during Russia’s war on Ukraine, driven in part by climate policies that increased the continent’s dependence on Russian gas, resulted in 68,000 excess deaths in the winter of 2022–23. And California, led by its powerful Air Resources Board and at the behest of its well-heeled environmental community, has implemented a wide range of regressive housing, land use, transportation, and energy policies that have raised living costs and limited opportunities for high-wage employment for its low-income residents.</w:t>
      </w:r>
    </w:p>
    <w:p w14:paraId="1AF2ECAE" w14:textId="77777777" w:rsidR="002D53C1" w:rsidRPr="00F711F5" w:rsidRDefault="002D53C1" w:rsidP="002D53C1">
      <w:r w:rsidRPr="00F711F5">
        <w:t>Among those within the climate movement even willing to acknowledge these consequences, there has been little willingness to entertain the possibility that unfounded and exaggerated framings of catastrophic climate risk might have something to do with the promulgation of ill-conceived climate policies that often impose substantial costs upon those who are least responsible for emissions, and least able to pay the costs of the energy transition. But it is hard to conclude that the catastrophist claims of the climate movement, amplified through a media echo chamber, haven’t had something to do with the determination by ideologically aligned policymakers to undertake these efforts.</w:t>
      </w:r>
    </w:p>
    <w:p w14:paraId="746E9138" w14:textId="77777777" w:rsidR="002D53C1" w:rsidRPr="00F711F5" w:rsidRDefault="002D53C1" w:rsidP="002D53C1">
      <w:r w:rsidRPr="00F711F5">
        <w:t>There has always been a compelling case for action to cut emissions and shift away from the use of fossil fuels that requires neither prophesying human extinction nor insisting that every extreme weather event is now brought to you by Exxon. Consider that indoor and outdoor air pollution, largely due to combustion of fuels for heating, cooking, power generation, transportation, and industry, results in between 7 and 9 million premature deaths a year. A temperate climate, moreover, is clearly a desirable objective to pursue, even given that humans are likely capable of adapting to climate change reasonably effectively. Just because air conditioning and other measures can allow large human populations to live in places like Phoenix and Riyadh as they become hotter doesn’t mean we shouldn’t attempt to limit how hot those places will become.</w:t>
      </w:r>
    </w:p>
    <w:p w14:paraId="50C61285" w14:textId="77777777" w:rsidR="002D53C1" w:rsidRPr="00F711F5" w:rsidRDefault="002D53C1" w:rsidP="002D53C1">
      <w:r w:rsidRPr="00F711F5">
        <w:t>There is also the small matter of the rest of creation, the riot of life on Earth that has not been bred, modified, or otherwise gang-pressed into serving human material needs. Many of the Earth’s ecosystems and much of its biodiversity will not be able to adapt to a significantly warmer climate, particularly because humans have commandeered so much of the terrestrial surface for agriculture, cities, roads, mining, and other activities, fragmenting the habitat that remains for other life forms.</w:t>
      </w:r>
    </w:p>
    <w:p w14:paraId="59C157D9" w14:textId="77777777" w:rsidR="002D53C1" w:rsidRPr="00F711F5" w:rsidRDefault="002D53C1" w:rsidP="002D53C1">
      <w:r w:rsidRPr="00F711F5">
        <w:t>These garden-variety environmental considerations, along with non-environmental objectives such as cheap, abundant, and reliable energy, remain substantially higher public priorities than climate change in most opinion surveys. But these concerns also fail to provide much justification for the sweeping demands of the climate movement. Apocalyptic claims about an unfolding emergency, rather, serve a millenarian agenda that variously demands that we abolish capitalism, bring about an end to economic growth, power the global economy entirely with wind and solar energy, feed the global population only with small-scale organic agriculture, and cut global emissions in half over the next decade or two.</w:t>
      </w:r>
    </w:p>
    <w:p w14:paraId="6954105F" w14:textId="77777777" w:rsidR="002D53C1" w:rsidRPr="00F711F5" w:rsidRDefault="002D53C1" w:rsidP="002D53C1">
      <w:r w:rsidRPr="00F711F5">
        <w:t xml:space="preserve">Against these claims, which insist catastrophe looms absent radical action, the actual trajectory of the global economy is quite different. Global </w:t>
      </w:r>
      <w:r w:rsidRPr="0056144A">
        <w:rPr>
          <w:rStyle w:val="Emphasis"/>
          <w:highlight w:val="yellow"/>
        </w:rPr>
        <w:t>emissions</w:t>
      </w:r>
      <w:r w:rsidRPr="00F711F5">
        <w:rPr>
          <w:rStyle w:val="StyleUnderline"/>
          <w:highlight w:val="yellow"/>
        </w:rPr>
        <w:t xml:space="preserve"> appear</w:t>
      </w:r>
      <w:r w:rsidRPr="00F711F5">
        <w:rPr>
          <w:rStyle w:val="StyleUnderline"/>
        </w:rPr>
        <w:t xml:space="preserve"> to be </w:t>
      </w:r>
      <w:r w:rsidRPr="00F711F5">
        <w:rPr>
          <w:rStyle w:val="StyleUnderline"/>
          <w:highlight w:val="yellow"/>
        </w:rPr>
        <w:t xml:space="preserve">close to </w:t>
      </w:r>
      <w:r w:rsidRPr="0056144A">
        <w:rPr>
          <w:rStyle w:val="Emphasis"/>
          <w:highlight w:val="yellow"/>
        </w:rPr>
        <w:t>peaking</w:t>
      </w:r>
      <w:r w:rsidRPr="00F711F5">
        <w:t xml:space="preserve">, even </w:t>
      </w:r>
      <w:r w:rsidRPr="00F711F5">
        <w:rPr>
          <w:rStyle w:val="StyleUnderline"/>
        </w:rPr>
        <w:t>as</w:t>
      </w:r>
      <w:r w:rsidRPr="00F711F5">
        <w:t xml:space="preserve"> energy demand continues to rise rapidly in many poor and middle-income </w:t>
      </w:r>
      <w:r w:rsidRPr="00F711F5">
        <w:rPr>
          <w:rStyle w:val="StyleUnderline"/>
        </w:rPr>
        <w:t>countries</w:t>
      </w:r>
      <w:r w:rsidRPr="00F711F5">
        <w:t xml:space="preserve">, which increasingly </w:t>
      </w:r>
      <w:r w:rsidRPr="00F711F5">
        <w:rPr>
          <w:rStyle w:val="StyleUnderline"/>
        </w:rPr>
        <w:t>meet</w:t>
      </w:r>
      <w:r w:rsidRPr="00F711F5">
        <w:t xml:space="preserve"> that </w:t>
      </w:r>
      <w:r w:rsidRPr="00F711F5">
        <w:rPr>
          <w:rStyle w:val="StyleUnderline"/>
        </w:rPr>
        <w:t>demand</w:t>
      </w:r>
      <w:r w:rsidRPr="00F711F5">
        <w:t xml:space="preserve"> </w:t>
      </w:r>
      <w:r w:rsidRPr="00F711F5">
        <w:rPr>
          <w:rStyle w:val="StyleUnderline"/>
        </w:rPr>
        <w:t>through</w:t>
      </w:r>
      <w:r w:rsidRPr="00F711F5">
        <w:t xml:space="preserve"> a combination of more-</w:t>
      </w:r>
      <w:r w:rsidRPr="00F711F5">
        <w:rPr>
          <w:rStyle w:val="StyleUnderline"/>
        </w:rPr>
        <w:t>efficient</w:t>
      </w:r>
      <w:r w:rsidRPr="00F711F5">
        <w:t xml:space="preserve"> end-use </w:t>
      </w:r>
      <w:r w:rsidRPr="0056144A">
        <w:rPr>
          <w:rStyle w:val="Emphasis"/>
        </w:rPr>
        <w:t>tech</w:t>
      </w:r>
      <w:r w:rsidRPr="00F711F5">
        <w:t>nologies, renewables, nuclear power, and lower-carbon natural gas instead of coal.</w:t>
      </w:r>
    </w:p>
    <w:p w14:paraId="590505F8" w14:textId="77777777" w:rsidR="002D53C1" w:rsidRPr="00F711F5" w:rsidRDefault="002D53C1" w:rsidP="002D53C1">
      <w:r w:rsidRPr="00F711F5">
        <w:t xml:space="preserve">Meanwhile, </w:t>
      </w:r>
      <w:r w:rsidRPr="00F711F5">
        <w:rPr>
          <w:rStyle w:val="StyleUnderline"/>
        </w:rPr>
        <w:t>in the developed world, emissions have significantly fallen</w:t>
      </w:r>
      <w:r w:rsidRPr="00F711F5">
        <w:t xml:space="preserve"> over the last several decades as population growth slows, economic growth shifts toward less-carbon-intensive knowledge and service sectors, and cleaner technology replaces dirty. Carbon emissions in the United States in 2022 were 17 percent below their 2007 peak and are now lower than they were in 1989. The United Kingdom’s emissions, which kicked off the long rise in global emissions at the dawn of the Industrial Revolution, are now lower than they were a century ago. Simply assuming continuing </w:t>
      </w:r>
      <w:r w:rsidRPr="0056144A">
        <w:rPr>
          <w:rStyle w:val="Emphasis"/>
          <w:highlight w:val="yellow"/>
        </w:rPr>
        <w:t>incremental</w:t>
      </w:r>
      <w:r w:rsidRPr="00F711F5">
        <w:rPr>
          <w:rStyle w:val="StyleUnderline"/>
          <w:highlight w:val="yellow"/>
        </w:rPr>
        <w:t xml:space="preserve"> improvements</w:t>
      </w:r>
      <w:r w:rsidRPr="00F711F5">
        <w:t xml:space="preserve"> in technology and policy, one recent paper in Environmental Research Letters finds that the world </w:t>
      </w:r>
      <w:r w:rsidRPr="00F711F5">
        <w:rPr>
          <w:rStyle w:val="StyleUnderline"/>
        </w:rPr>
        <w:t>could</w:t>
      </w:r>
      <w:r w:rsidRPr="00F711F5">
        <w:t xml:space="preserve"> achieve net zero emissions and </w:t>
      </w:r>
      <w:r w:rsidRPr="0056144A">
        <w:rPr>
          <w:rStyle w:val="Emphasis"/>
          <w:highlight w:val="yellow"/>
        </w:rPr>
        <w:t>stabilize</w:t>
      </w:r>
      <w:r w:rsidRPr="00F711F5">
        <w:t xml:space="preserve"> the </w:t>
      </w:r>
      <w:r w:rsidRPr="0056144A">
        <w:rPr>
          <w:rStyle w:val="Emphasis"/>
          <w:highlight w:val="yellow"/>
        </w:rPr>
        <w:t>climate</w:t>
      </w:r>
      <w:r w:rsidRPr="00F711F5">
        <w:t xml:space="preserve"> at just over 2 degrees, the long-time international target for stabilizing emissions, by the end of this century. Achieving net zero and stabilizing the climate could happen somewhat faster or slower. But not that much faster or slower. The study analyzed a range of plausible scenarios produced by the IPCC and concluded that none resulted in over 3 degrees of warming, with most resulting in less than 2.5 degrees.</w:t>
      </w:r>
    </w:p>
    <w:p w14:paraId="30C2E5CB" w14:textId="77777777" w:rsidR="002D53C1" w:rsidRPr="00F711F5" w:rsidRDefault="002D53C1" w:rsidP="002D53C1">
      <w:r w:rsidRPr="00F711F5">
        <w:t>That is a world in which the economic cost of all disasters will continue to rise, simply because there is more wealth for those events to damage. More importantly, that increasingly prosperous and technological world will likely continue to see falling mortality rates from climate-related disasters, even as some types of extreme weather do intensify.</w:t>
      </w:r>
    </w:p>
    <w:p w14:paraId="3FF66966" w14:textId="77777777" w:rsidR="002D53C1" w:rsidRPr="00F711F5" w:rsidRDefault="002D53C1" w:rsidP="002D53C1">
      <w:r w:rsidRPr="00F711F5">
        <w:t xml:space="preserve">Taken together, these factors paint a far different picture than the dire warnings of doom that dominate most news coverage of climate change, environmental advocacy materials, and grandstanding speeches by world leaders at U.N. climate conferences such as the recent summit in Dubai. </w:t>
      </w:r>
      <w:r w:rsidRPr="00F711F5">
        <w:rPr>
          <w:rStyle w:val="StyleUnderline"/>
        </w:rPr>
        <w:t>There</w:t>
      </w:r>
      <w:r w:rsidRPr="00F711F5">
        <w:t xml:space="preserve"> </w:t>
      </w:r>
      <w:r w:rsidRPr="00F711F5">
        <w:rPr>
          <w:rStyle w:val="StyleUnderline"/>
          <w:highlight w:val="yellow"/>
        </w:rPr>
        <w:t>is</w:t>
      </w:r>
      <w:r w:rsidRPr="00F711F5">
        <w:rPr>
          <w:highlight w:val="yellow"/>
        </w:rPr>
        <w:t xml:space="preserve"> </w:t>
      </w:r>
      <w:r w:rsidRPr="00F711F5">
        <w:rPr>
          <w:rStyle w:val="StyleUnderline"/>
          <w:highlight w:val="yellow"/>
        </w:rPr>
        <w:t>little</w:t>
      </w:r>
      <w:r w:rsidRPr="00F711F5">
        <w:rPr>
          <w:highlight w:val="yellow"/>
        </w:rPr>
        <w:t xml:space="preserve"> </w:t>
      </w:r>
      <w:r w:rsidRPr="0056144A">
        <w:rPr>
          <w:rStyle w:val="Emphasis"/>
          <w:highlight w:val="yellow"/>
        </w:rPr>
        <w:t>ev</w:t>
      </w:r>
      <w:r w:rsidRPr="00F711F5">
        <w:t xml:space="preserve">idence that </w:t>
      </w:r>
      <w:r w:rsidRPr="00F711F5">
        <w:rPr>
          <w:rStyle w:val="StyleUnderline"/>
          <w:highlight w:val="yellow"/>
        </w:rPr>
        <w:t>climate change</w:t>
      </w:r>
      <w:r w:rsidRPr="00F711F5">
        <w:t xml:space="preserve"> has, or is in imminent danger of, tipping the world into a new state of imbalance in which a raging climate </w:t>
      </w:r>
      <w:r w:rsidRPr="0056144A">
        <w:rPr>
          <w:rStyle w:val="Emphasis"/>
          <w:highlight w:val="yellow"/>
        </w:rPr>
        <w:t>threatens</w:t>
      </w:r>
      <w:r w:rsidRPr="00F711F5">
        <w:t xml:space="preserve"> the </w:t>
      </w:r>
      <w:r w:rsidRPr="0056144A">
        <w:rPr>
          <w:rStyle w:val="Emphasis"/>
          <w:highlight w:val="yellow"/>
        </w:rPr>
        <w:t>survival</w:t>
      </w:r>
      <w:r w:rsidRPr="00F711F5">
        <w:t xml:space="preserve"> of the human species </w:t>
      </w:r>
      <w:r w:rsidRPr="00F711F5">
        <w:rPr>
          <w:rStyle w:val="StyleUnderline"/>
        </w:rPr>
        <w:t>or societal collapse</w:t>
      </w:r>
      <w:r w:rsidRPr="00F711F5">
        <w:t xml:space="preserve">. The </w:t>
      </w:r>
      <w:r w:rsidRPr="00F711F5">
        <w:rPr>
          <w:rStyle w:val="StyleUnderline"/>
          <w:highlight w:val="yellow"/>
        </w:rPr>
        <w:t>world</w:t>
      </w:r>
      <w:r w:rsidRPr="00F711F5">
        <w:t xml:space="preserve">, rather, </w:t>
      </w:r>
      <w:r w:rsidRPr="00F711F5">
        <w:rPr>
          <w:rStyle w:val="StyleUnderline"/>
        </w:rPr>
        <w:t xml:space="preserve">has </w:t>
      </w:r>
      <w:r w:rsidRPr="00F711F5">
        <w:rPr>
          <w:rStyle w:val="StyleUnderline"/>
          <w:highlight w:val="yellow"/>
        </w:rPr>
        <w:t xml:space="preserve">made </w:t>
      </w:r>
      <w:r w:rsidRPr="0056144A">
        <w:rPr>
          <w:rStyle w:val="Emphasis"/>
          <w:highlight w:val="yellow"/>
        </w:rPr>
        <w:t>real</w:t>
      </w:r>
      <w:r w:rsidRPr="00F711F5">
        <w:rPr>
          <w:rStyle w:val="StyleUnderline"/>
          <w:highlight w:val="yellow"/>
        </w:rPr>
        <w:t xml:space="preserve"> </w:t>
      </w:r>
      <w:r w:rsidRPr="0056144A">
        <w:rPr>
          <w:rStyle w:val="Emphasis"/>
          <w:highlight w:val="yellow"/>
        </w:rPr>
        <w:t>progress</w:t>
      </w:r>
      <w:r w:rsidRPr="00F711F5">
        <w:rPr>
          <w:rStyle w:val="StyleUnderline"/>
          <w:highlight w:val="yellow"/>
        </w:rPr>
        <w:t xml:space="preserve"> to</w:t>
      </w:r>
      <w:r w:rsidRPr="00F711F5">
        <w:t xml:space="preserve"> both </w:t>
      </w:r>
      <w:r w:rsidRPr="0056144A">
        <w:rPr>
          <w:rStyle w:val="Emphasis"/>
          <w:highlight w:val="yellow"/>
        </w:rPr>
        <w:t>limit</w:t>
      </w:r>
      <w:r w:rsidRPr="00F711F5">
        <w:rPr>
          <w:highlight w:val="yellow"/>
        </w:rPr>
        <w:t xml:space="preserve"> </w:t>
      </w:r>
      <w:r w:rsidRPr="00F711F5">
        <w:rPr>
          <w:rStyle w:val="StyleUnderline"/>
          <w:highlight w:val="yellow"/>
        </w:rPr>
        <w:t>warming</w:t>
      </w:r>
      <w:r w:rsidRPr="00F711F5">
        <w:rPr>
          <w:highlight w:val="yellow"/>
        </w:rPr>
        <w:t xml:space="preserve"> </w:t>
      </w:r>
      <w:r w:rsidRPr="00F711F5">
        <w:rPr>
          <w:rStyle w:val="StyleUnderline"/>
          <w:highlight w:val="yellow"/>
        </w:rPr>
        <w:t>and</w:t>
      </w:r>
      <w:r w:rsidRPr="00F711F5">
        <w:rPr>
          <w:highlight w:val="yellow"/>
        </w:rPr>
        <w:t xml:space="preserve"> </w:t>
      </w:r>
      <w:r w:rsidRPr="0056144A">
        <w:rPr>
          <w:rStyle w:val="Emphasis"/>
          <w:highlight w:val="yellow"/>
        </w:rPr>
        <w:t>adapt</w:t>
      </w:r>
      <w:r w:rsidRPr="00F711F5">
        <w:t xml:space="preserve"> to the climate we actually live in.</w:t>
      </w:r>
    </w:p>
    <w:p w14:paraId="6B3640EC" w14:textId="77777777" w:rsidR="002D53C1" w:rsidRPr="00F711F5" w:rsidRDefault="002D53C1" w:rsidP="002D53C1">
      <w:r w:rsidRPr="00F711F5">
        <w:t>Galveston itself offers a useful lesson in renewal and resilience. In the years after the Great Hurricane of 1900, the city rebuilt. Over time, it has raised the elevation of some parts of the city by more than 10 feet, built a seawall to protect it from storm surges, and replenished its sand dunes. Those were costly projects, built by a community that was far poorer than it is now. Yet today, Galveston is a thriving city, with a 40 percent larger population than lived there in 1900.</w:t>
      </w:r>
    </w:p>
    <w:p w14:paraId="1B6599E5" w14:textId="77777777" w:rsidR="002D53C1" w:rsidRPr="00F711F5" w:rsidRDefault="002D53C1" w:rsidP="002D53C1">
      <w:r w:rsidRPr="00F711F5">
        <w:t>In the century since the Great Hurricane, the city has been regularly hit by strong hurricanes. But none has resulted in more than a few dozen fatalities. And while every death from a natural disaster is a tragedy, Galveston’s story is a profoundly hopeful one. It is also a story not remotely limited to Galveston, one that is playing out all over the world, as modernizing societies, rich and poor, have deployed technology and infrastructure to tame the impact of extreme weather.</w:t>
      </w:r>
    </w:p>
    <w:p w14:paraId="23CD98EB" w14:textId="77777777" w:rsidR="002D53C1" w:rsidRPr="00F711F5" w:rsidRDefault="002D53C1" w:rsidP="002D53C1">
      <w:r w:rsidRPr="00F711F5">
        <w:t xml:space="preserve">Galveston reminds us that while the climate is still warming, human societies have always had to contend with dangerous weather. </w:t>
      </w:r>
      <w:r w:rsidRPr="00F711F5">
        <w:rPr>
          <w:rStyle w:val="StyleUnderline"/>
        </w:rPr>
        <w:t>We know how to</w:t>
      </w:r>
      <w:r w:rsidRPr="00F711F5">
        <w:t xml:space="preserve"> </w:t>
      </w:r>
      <w:r w:rsidRPr="0056144A">
        <w:rPr>
          <w:rStyle w:val="Emphasis"/>
        </w:rPr>
        <w:t>increase</w:t>
      </w:r>
      <w:r w:rsidRPr="00F711F5">
        <w:rPr>
          <w:rStyle w:val="StyleUnderline"/>
        </w:rPr>
        <w:t xml:space="preserve"> </w:t>
      </w:r>
      <w:r w:rsidRPr="0056144A">
        <w:rPr>
          <w:rStyle w:val="Emphasis"/>
        </w:rPr>
        <w:t>resilience</w:t>
      </w:r>
      <w:r w:rsidRPr="00F711F5">
        <w:rPr>
          <w:rStyle w:val="StyleUnderline"/>
        </w:rPr>
        <w:t xml:space="preserve"> to climate extremes</w:t>
      </w:r>
      <w:r w:rsidRPr="00F711F5">
        <w:t xml:space="preserve">. We also know </w:t>
      </w:r>
      <w:r w:rsidRPr="00F711F5">
        <w:rPr>
          <w:rStyle w:val="StyleUnderline"/>
        </w:rPr>
        <w:t>how to reduce emissions</w:t>
      </w:r>
      <w:r w:rsidRPr="00F711F5">
        <w:t xml:space="preserve"> — many nations have been doing so for decades. </w:t>
      </w:r>
      <w:r w:rsidRPr="00F711F5">
        <w:rPr>
          <w:rStyle w:val="StyleUnderline"/>
        </w:rPr>
        <w:t>Cutting emissions and adapting</w:t>
      </w:r>
      <w:r w:rsidRPr="00F711F5">
        <w:t xml:space="preserve"> to a warming climate requires neither bombarding the public with apocalyptic threats nor imposing arbitrary targets and deadlines for the elimination of all fossil energy. Rather, it </w:t>
      </w:r>
      <w:r w:rsidRPr="00F711F5">
        <w:rPr>
          <w:rStyle w:val="StyleUnderline"/>
        </w:rPr>
        <w:t>requires doubling down on</w:t>
      </w:r>
      <w:r w:rsidRPr="00F711F5">
        <w:t xml:space="preserve"> the things that we already know work: </w:t>
      </w:r>
      <w:r w:rsidRPr="00F711F5">
        <w:rPr>
          <w:rStyle w:val="StyleUnderline"/>
        </w:rPr>
        <w:t>modernization, adaptation, innovation, and</w:t>
      </w:r>
      <w:r w:rsidRPr="00F711F5">
        <w:t xml:space="preserve"> </w:t>
      </w:r>
      <w:r w:rsidRPr="0056144A">
        <w:rPr>
          <w:rStyle w:val="Emphasis"/>
        </w:rPr>
        <w:t>tech</w:t>
      </w:r>
      <w:r w:rsidRPr="00F711F5">
        <w:t>nological change.</w:t>
      </w:r>
    </w:p>
    <w:p w14:paraId="21704817" w14:textId="77777777" w:rsidR="002D53C1" w:rsidRDefault="002D53C1" w:rsidP="002D53C1"/>
    <w:p w14:paraId="0F2F15FA" w14:textId="77777777" w:rsidR="002D53C1" w:rsidRPr="00E61456" w:rsidRDefault="002D53C1" w:rsidP="002D53C1">
      <w:pPr>
        <w:rPr>
          <w:b/>
          <w:bCs/>
          <w:sz w:val="24"/>
          <w:szCs w:val="24"/>
        </w:rPr>
      </w:pPr>
      <w:r w:rsidRPr="00E61456">
        <w:rPr>
          <w:b/>
          <w:bCs/>
          <w:sz w:val="24"/>
          <w:szCs w:val="24"/>
        </w:rPr>
        <w:t>Emissions prevent Ice Age---extinction.</w:t>
      </w:r>
    </w:p>
    <w:p w14:paraId="1C6AC9A6" w14:textId="77777777" w:rsidR="002D53C1" w:rsidRPr="00284141" w:rsidRDefault="002D53C1" w:rsidP="002D53C1">
      <w:r w:rsidRPr="00CF43DC">
        <w:rPr>
          <w:rStyle w:val="Style13ptBold"/>
        </w:rPr>
        <w:t>Whitehouse</w:t>
      </w:r>
      <w:r>
        <w:rPr>
          <w:rStyle w:val="Style13ptBold"/>
        </w:rPr>
        <w:t xml:space="preserve"> ’12 </w:t>
      </w:r>
      <w:r w:rsidRPr="00854806">
        <w:t>[</w:t>
      </w:r>
      <w:r>
        <w:rPr>
          <w:bCs/>
        </w:rPr>
        <w:t>David</w:t>
      </w:r>
      <w:r w:rsidRPr="00854806">
        <w:t xml:space="preserve">; </w:t>
      </w:r>
      <w:r>
        <w:t>2012</w:t>
      </w:r>
      <w:r w:rsidRPr="00854806">
        <w:t xml:space="preserve">; </w:t>
      </w:r>
      <w:r>
        <w:rPr>
          <w:bCs/>
        </w:rPr>
        <w:t>Science Adviser to the Global Warming Policy Foundation</w:t>
      </w:r>
      <w:r w:rsidRPr="00854806">
        <w:t xml:space="preserve">; </w:t>
      </w:r>
      <w:r>
        <w:rPr>
          <w:bCs/>
        </w:rPr>
        <w:t>Public Service Europe</w:t>
      </w:r>
      <w:r w:rsidRPr="00854806">
        <w:t>, “</w:t>
      </w:r>
      <w:r>
        <w:rPr>
          <w:bCs/>
        </w:rPr>
        <w:t>Could Rising CO2 Levels Help Prevent The Next Ice Age?</w:t>
      </w:r>
      <w:r w:rsidRPr="00854806">
        <w:t xml:space="preserve">” </w:t>
      </w:r>
      <w:r>
        <w:rPr>
          <w:bCs/>
        </w:rPr>
        <w:t>http://www.publicserviceeurope.com/article/1338/could-rising-co2-levels-help-prevent-the-next-ice-age</w:t>
      </w:r>
      <w:r>
        <w:t>]</w:t>
      </w:r>
    </w:p>
    <w:p w14:paraId="47C6B720" w14:textId="77777777" w:rsidR="002D53C1" w:rsidRPr="00166C36" w:rsidRDefault="002D53C1" w:rsidP="002D53C1">
      <w:pPr>
        <w:rPr>
          <w:bCs/>
        </w:rPr>
      </w:pPr>
      <w:r w:rsidRPr="00166C36">
        <w:rPr>
          <w:bCs/>
        </w:rPr>
        <w:t xml:space="preserve">That the trees no longer completely canopy this land is due to mankind as we cleared the forests. That the ice is no longer here is due to global warming. Without doubt, we live in an interglacial period – a warm time between ice ages. There have been many during the current great glaciation. Some have these periods have been warmer than today, many shorter than our current interglacial's duration. </w:t>
      </w:r>
      <w:r w:rsidRPr="00CF43DC">
        <w:rPr>
          <w:rStyle w:val="StyleUnderline"/>
        </w:rPr>
        <w:t xml:space="preserve">The </w:t>
      </w:r>
      <w:r w:rsidRPr="00537C54">
        <w:rPr>
          <w:rStyle w:val="StyleUnderline"/>
          <w:highlight w:val="yellow"/>
        </w:rPr>
        <w:t>return of</w:t>
      </w:r>
      <w:r w:rsidRPr="00CF43DC">
        <w:rPr>
          <w:rStyle w:val="StyleUnderline"/>
        </w:rPr>
        <w:t xml:space="preserve"> the </w:t>
      </w:r>
      <w:r w:rsidRPr="00537C54">
        <w:rPr>
          <w:rStyle w:val="StyleUnderline"/>
          <w:highlight w:val="yellow"/>
        </w:rPr>
        <w:t>ice would</w:t>
      </w:r>
      <w:r w:rsidRPr="00166C36">
        <w:rPr>
          <w:bCs/>
        </w:rPr>
        <w:t xml:space="preserve">, short of a giant meteor strike, </w:t>
      </w:r>
      <w:r w:rsidRPr="00537C54">
        <w:rPr>
          <w:rStyle w:val="StyleUnderline"/>
          <w:highlight w:val="yellow"/>
        </w:rPr>
        <w:t>be</w:t>
      </w:r>
      <w:r w:rsidRPr="00CF43DC">
        <w:rPr>
          <w:rStyle w:val="StyleUnderline"/>
        </w:rPr>
        <w:t xml:space="preserve"> the </w:t>
      </w:r>
      <w:r w:rsidRPr="00537C54">
        <w:rPr>
          <w:rStyle w:val="Emphasis"/>
          <w:highlight w:val="yellow"/>
        </w:rPr>
        <w:t>big</w:t>
      </w:r>
      <w:r w:rsidRPr="00CF43DC">
        <w:rPr>
          <w:rStyle w:val="Emphasis"/>
        </w:rPr>
        <w:t xml:space="preserve">gest </w:t>
      </w:r>
      <w:r w:rsidRPr="00537C54">
        <w:rPr>
          <w:rStyle w:val="Emphasis"/>
          <w:highlight w:val="yellow"/>
        </w:rPr>
        <w:t>disaster</w:t>
      </w:r>
      <w:r w:rsidRPr="00CF43DC">
        <w:rPr>
          <w:rStyle w:val="StyleUnderline"/>
        </w:rPr>
        <w:t xml:space="preserve"> to face humanity. Vast swathes of the northern Hemisphere would be frozen. Northern Europe, Asia, Canada and the </w:t>
      </w:r>
      <w:r w:rsidRPr="00CF43DC">
        <w:rPr>
          <w:rStyle w:val="Emphasis"/>
        </w:rPr>
        <w:t>U</w:t>
      </w:r>
      <w:r w:rsidRPr="00166C36">
        <w:rPr>
          <w:bCs/>
        </w:rPr>
        <w:t xml:space="preserve">nited </w:t>
      </w:r>
      <w:r w:rsidRPr="00CF43DC">
        <w:rPr>
          <w:rStyle w:val="Emphasis"/>
        </w:rPr>
        <w:t>S</w:t>
      </w:r>
      <w:r w:rsidRPr="00166C36">
        <w:rPr>
          <w:bCs/>
        </w:rPr>
        <w:t xml:space="preserve">tates </w:t>
      </w:r>
      <w:r w:rsidRPr="00CF43DC">
        <w:rPr>
          <w:rStyle w:val="StyleUnderline"/>
        </w:rPr>
        <w:t>would have extensive regions rendered uninhabitable</w:t>
      </w:r>
      <w:r w:rsidRPr="00166C36">
        <w:rPr>
          <w:bCs/>
        </w:rPr>
        <w:t xml:space="preserve">. Mankind would have to move south. There would be no choice as </w:t>
      </w:r>
      <w:r w:rsidRPr="00537C54">
        <w:rPr>
          <w:rStyle w:val="StyleUnderline"/>
          <w:highlight w:val="yellow"/>
        </w:rPr>
        <w:t xml:space="preserve">no </w:t>
      </w:r>
      <w:r w:rsidRPr="00537C54">
        <w:rPr>
          <w:rStyle w:val="Emphasis"/>
          <w:highlight w:val="yellow"/>
        </w:rPr>
        <w:t>tech</w:t>
      </w:r>
      <w:r w:rsidRPr="00CF43DC">
        <w:rPr>
          <w:rStyle w:val="StyleUnderline"/>
        </w:rPr>
        <w:t xml:space="preserve">nology </w:t>
      </w:r>
      <w:r w:rsidRPr="00537C54">
        <w:rPr>
          <w:rStyle w:val="StyleUnderline"/>
          <w:highlight w:val="yellow"/>
        </w:rPr>
        <w:t>could stop</w:t>
      </w:r>
      <w:r w:rsidRPr="00CF43DC">
        <w:rPr>
          <w:rStyle w:val="StyleUnderline"/>
        </w:rPr>
        <w:t xml:space="preserve"> the </w:t>
      </w:r>
      <w:r w:rsidRPr="00537C54">
        <w:rPr>
          <w:rStyle w:val="StyleUnderline"/>
          <w:highlight w:val="yellow"/>
        </w:rPr>
        <w:t>ice</w:t>
      </w:r>
      <w:r w:rsidRPr="00CF43DC">
        <w:rPr>
          <w:rStyle w:val="StyleUnderline"/>
        </w:rPr>
        <w:t xml:space="preserve"> or allow our high populations to life amongst it</w:t>
      </w:r>
      <w:r w:rsidRPr="00166C36">
        <w:rPr>
          <w:bCs/>
        </w:rPr>
        <w:t xml:space="preserve">. Some believe </w:t>
      </w:r>
      <w:r w:rsidRPr="00CF43DC">
        <w:rPr>
          <w:rStyle w:val="StyleUnderline"/>
        </w:rPr>
        <w:t xml:space="preserve">the </w:t>
      </w:r>
      <w:r w:rsidRPr="00537C54">
        <w:rPr>
          <w:rStyle w:val="StyleUnderline"/>
          <w:highlight w:val="yellow"/>
        </w:rPr>
        <w:t>return</w:t>
      </w:r>
      <w:r w:rsidRPr="00CF43DC">
        <w:rPr>
          <w:rStyle w:val="StyleUnderline"/>
        </w:rPr>
        <w:t xml:space="preserve"> of the ice</w:t>
      </w:r>
      <w:r w:rsidRPr="00166C36">
        <w:rPr>
          <w:bCs/>
        </w:rPr>
        <w:t xml:space="preserve"> will not happen for thousands of years, other that the signs </w:t>
      </w:r>
      <w:r w:rsidRPr="00537C54">
        <w:rPr>
          <w:rStyle w:val="StyleUnderline"/>
          <w:highlight w:val="yellow"/>
        </w:rPr>
        <w:t>could be</w:t>
      </w:r>
      <w:r w:rsidRPr="00CF43DC">
        <w:rPr>
          <w:rStyle w:val="StyleUnderline"/>
        </w:rPr>
        <w:t xml:space="preserve"> visible </w:t>
      </w:r>
      <w:r w:rsidRPr="00537C54">
        <w:rPr>
          <w:rStyle w:val="StyleUnderline"/>
          <w:highlight w:val="yellow"/>
        </w:rPr>
        <w:t xml:space="preserve">within </w:t>
      </w:r>
      <w:r w:rsidRPr="00537C54">
        <w:rPr>
          <w:rStyle w:val="Emphasis"/>
          <w:highlight w:val="yellow"/>
        </w:rPr>
        <w:t>decades</w:t>
      </w:r>
      <w:r w:rsidRPr="00166C36">
        <w:rPr>
          <w:bCs/>
        </w:rPr>
        <w:t>.</w:t>
      </w:r>
    </w:p>
    <w:p w14:paraId="2D6C2DF4" w14:textId="77777777" w:rsidR="002D53C1" w:rsidRPr="00166C36" w:rsidRDefault="002D53C1" w:rsidP="002D53C1">
      <w:pPr>
        <w:rPr>
          <w:bCs/>
        </w:rPr>
      </w:pPr>
      <w:r w:rsidRPr="00537C54">
        <w:rPr>
          <w:rStyle w:val="StyleUnderline"/>
          <w:highlight w:val="yellow"/>
        </w:rPr>
        <w:t>But</w:t>
      </w:r>
      <w:r w:rsidRPr="00166C36">
        <w:rPr>
          <w:bCs/>
        </w:rPr>
        <w:t xml:space="preserve"> could it be that the </w:t>
      </w:r>
      <w:r w:rsidRPr="00537C54">
        <w:rPr>
          <w:rStyle w:val="Emphasis"/>
          <w:highlight w:val="yellow"/>
        </w:rPr>
        <w:t>g</w:t>
      </w:r>
      <w:r w:rsidRPr="00CF43DC">
        <w:rPr>
          <w:rStyle w:val="Emphasis"/>
        </w:rPr>
        <w:t>reen</w:t>
      </w:r>
      <w:r w:rsidRPr="00537C54">
        <w:rPr>
          <w:rStyle w:val="Emphasis"/>
          <w:highlight w:val="yellow"/>
        </w:rPr>
        <w:t>h</w:t>
      </w:r>
      <w:r w:rsidRPr="00CF43DC">
        <w:rPr>
          <w:rStyle w:val="Emphasis"/>
        </w:rPr>
        <w:t xml:space="preserve">ouse </w:t>
      </w:r>
      <w:r w:rsidRPr="00537C54">
        <w:rPr>
          <w:rStyle w:val="Emphasis"/>
          <w:highlight w:val="yellow"/>
        </w:rPr>
        <w:t>g</w:t>
      </w:r>
      <w:r w:rsidRPr="00CF43DC">
        <w:rPr>
          <w:rStyle w:val="Emphasis"/>
        </w:rPr>
        <w:t>asses</w:t>
      </w:r>
      <w:r w:rsidRPr="00CF43DC">
        <w:rPr>
          <w:rStyle w:val="StyleUnderline"/>
        </w:rPr>
        <w:t xml:space="preserve"> being pumped into the atmosphere, that</w:t>
      </w:r>
      <w:r w:rsidRPr="00166C36">
        <w:rPr>
          <w:bCs/>
        </w:rPr>
        <w:t xml:space="preserve"> many believe </w:t>
      </w:r>
      <w:r w:rsidRPr="00CF43DC">
        <w:rPr>
          <w:rStyle w:val="StyleUnderline"/>
        </w:rPr>
        <w:t xml:space="preserve">are </w:t>
      </w:r>
      <w:r w:rsidRPr="00537C54">
        <w:rPr>
          <w:rStyle w:val="StyleUnderline"/>
          <w:highlight w:val="yellow"/>
        </w:rPr>
        <w:t>responsible for</w:t>
      </w:r>
      <w:r w:rsidRPr="00CF43DC">
        <w:rPr>
          <w:rStyle w:val="StyleUnderline"/>
        </w:rPr>
        <w:t xml:space="preserve"> a recent </w:t>
      </w:r>
      <w:r w:rsidRPr="00537C54">
        <w:rPr>
          <w:rStyle w:val="StyleUnderline"/>
          <w:highlight w:val="yellow"/>
        </w:rPr>
        <w:t>warming</w:t>
      </w:r>
      <w:r w:rsidRPr="00CF43DC">
        <w:rPr>
          <w:rStyle w:val="StyleUnderline"/>
        </w:rPr>
        <w:t xml:space="preserve"> of the planet, </w:t>
      </w:r>
      <w:r w:rsidRPr="00537C54">
        <w:rPr>
          <w:rStyle w:val="StyleUnderline"/>
          <w:highlight w:val="yellow"/>
        </w:rPr>
        <w:t xml:space="preserve">might </w:t>
      </w:r>
      <w:r w:rsidRPr="00537C54">
        <w:rPr>
          <w:rStyle w:val="Emphasis"/>
          <w:highlight w:val="yellow"/>
        </w:rPr>
        <w:t>counteract</w:t>
      </w:r>
      <w:r w:rsidRPr="00CF43DC">
        <w:rPr>
          <w:rStyle w:val="StyleUnderline"/>
        </w:rPr>
        <w:t xml:space="preserve"> the forces bringing us a </w:t>
      </w:r>
      <w:r w:rsidRPr="00CF43DC">
        <w:rPr>
          <w:rStyle w:val="Emphasis"/>
        </w:rPr>
        <w:t xml:space="preserve">new </w:t>
      </w:r>
      <w:r w:rsidRPr="00537C54">
        <w:rPr>
          <w:rStyle w:val="Emphasis"/>
          <w:highlight w:val="yellow"/>
        </w:rPr>
        <w:t>glaciation</w:t>
      </w:r>
      <w:r w:rsidRPr="00166C36">
        <w:rPr>
          <w:bCs/>
        </w:rPr>
        <w:t xml:space="preserve">? Could it be that </w:t>
      </w:r>
      <w:r w:rsidRPr="00537C54">
        <w:rPr>
          <w:rStyle w:val="Emphasis"/>
          <w:szCs w:val="26"/>
          <w:highlight w:val="yellow"/>
        </w:rPr>
        <w:t>g</w:t>
      </w:r>
      <w:r w:rsidRPr="00CF43DC">
        <w:rPr>
          <w:rStyle w:val="Emphasis"/>
          <w:szCs w:val="26"/>
        </w:rPr>
        <w:t>reen</w:t>
      </w:r>
      <w:r w:rsidRPr="00537C54">
        <w:rPr>
          <w:rStyle w:val="Emphasis"/>
          <w:szCs w:val="26"/>
          <w:highlight w:val="yellow"/>
        </w:rPr>
        <w:t>h</w:t>
      </w:r>
      <w:r w:rsidRPr="00CF43DC">
        <w:rPr>
          <w:rStyle w:val="Emphasis"/>
          <w:szCs w:val="26"/>
        </w:rPr>
        <w:t xml:space="preserve">ouse </w:t>
      </w:r>
      <w:r w:rsidRPr="00537C54">
        <w:rPr>
          <w:rStyle w:val="Emphasis"/>
          <w:szCs w:val="26"/>
          <w:highlight w:val="yellow"/>
        </w:rPr>
        <w:t>g</w:t>
      </w:r>
      <w:r w:rsidRPr="00CF43DC">
        <w:rPr>
          <w:rStyle w:val="Emphasis"/>
          <w:szCs w:val="26"/>
        </w:rPr>
        <w:t xml:space="preserve">asses </w:t>
      </w:r>
      <w:r w:rsidRPr="00537C54">
        <w:rPr>
          <w:rStyle w:val="Emphasis"/>
          <w:szCs w:val="26"/>
          <w:highlight w:val="yellow"/>
        </w:rPr>
        <w:t>might</w:t>
      </w:r>
      <w:r w:rsidRPr="00CF43DC">
        <w:rPr>
          <w:rStyle w:val="Emphasis"/>
          <w:szCs w:val="26"/>
        </w:rPr>
        <w:t xml:space="preserve"> actually </w:t>
      </w:r>
      <w:r w:rsidRPr="00537C54">
        <w:rPr>
          <w:rStyle w:val="Emphasis"/>
          <w:szCs w:val="26"/>
          <w:highlight w:val="yellow"/>
        </w:rPr>
        <w:t>stave off</w:t>
      </w:r>
      <w:r w:rsidRPr="00CF43DC">
        <w:rPr>
          <w:rStyle w:val="Emphasis"/>
          <w:szCs w:val="26"/>
        </w:rPr>
        <w:t xml:space="preserve"> the </w:t>
      </w:r>
      <w:r w:rsidRPr="00537C54">
        <w:rPr>
          <w:rStyle w:val="Emphasis"/>
          <w:szCs w:val="26"/>
          <w:highlight w:val="yellow"/>
        </w:rPr>
        <w:t>return of</w:t>
      </w:r>
      <w:r w:rsidRPr="00CF43DC">
        <w:rPr>
          <w:rStyle w:val="Emphasis"/>
          <w:szCs w:val="26"/>
        </w:rPr>
        <w:t xml:space="preserve"> the </w:t>
      </w:r>
      <w:r w:rsidRPr="00537C54">
        <w:rPr>
          <w:rStyle w:val="Emphasis"/>
          <w:szCs w:val="26"/>
          <w:highlight w:val="yellow"/>
        </w:rPr>
        <w:t>ice and save</w:t>
      </w:r>
      <w:r w:rsidRPr="00166C36">
        <w:rPr>
          <w:bCs/>
        </w:rPr>
        <w:t xml:space="preserve"> the lives of tens of millions, if not </w:t>
      </w:r>
      <w:r w:rsidRPr="00537C54">
        <w:rPr>
          <w:rStyle w:val="Emphasis"/>
          <w:szCs w:val="26"/>
          <w:highlight w:val="yellow"/>
        </w:rPr>
        <w:t>civilisation</w:t>
      </w:r>
      <w:r w:rsidRPr="00CF43DC">
        <w:rPr>
          <w:rStyle w:val="Emphasis"/>
          <w:szCs w:val="26"/>
        </w:rPr>
        <w:t xml:space="preserve"> itself</w:t>
      </w:r>
      <w:r w:rsidRPr="00166C36">
        <w:rPr>
          <w:bCs/>
        </w:rPr>
        <w:t xml:space="preserve">? A recent study by scientists at Cambridge University and published in the Journal Nature Geoscience suggests that </w:t>
      </w:r>
      <w:r w:rsidRPr="00CF43DC">
        <w:rPr>
          <w:rStyle w:val="StyleUnderline"/>
        </w:rPr>
        <w:t xml:space="preserve">the </w:t>
      </w:r>
      <w:r w:rsidRPr="00537C54">
        <w:rPr>
          <w:rStyle w:val="StyleUnderline"/>
          <w:highlight w:val="yellow"/>
        </w:rPr>
        <w:t>carbon</w:t>
      </w:r>
      <w:r w:rsidRPr="00CF43DC">
        <w:rPr>
          <w:rStyle w:val="StyleUnderline"/>
        </w:rPr>
        <w:t xml:space="preserve"> dioxide </w:t>
      </w:r>
      <w:r w:rsidRPr="00537C54">
        <w:rPr>
          <w:rStyle w:val="StyleUnderline"/>
          <w:highlight w:val="yellow"/>
        </w:rPr>
        <w:t xml:space="preserve">might </w:t>
      </w:r>
      <w:r w:rsidRPr="00537C54">
        <w:rPr>
          <w:rStyle w:val="Emphasis"/>
          <w:highlight w:val="yellow"/>
        </w:rPr>
        <w:t>extend the</w:t>
      </w:r>
      <w:r w:rsidRPr="00CF43DC">
        <w:rPr>
          <w:rStyle w:val="Emphasis"/>
        </w:rPr>
        <w:t xml:space="preserve"> current </w:t>
      </w:r>
      <w:r w:rsidRPr="00537C54">
        <w:rPr>
          <w:rStyle w:val="Emphasis"/>
          <w:highlight w:val="yellow"/>
        </w:rPr>
        <w:t>interglacial</w:t>
      </w:r>
      <w:r w:rsidRPr="00537C54">
        <w:rPr>
          <w:rStyle w:val="StyleUnderline"/>
          <w:highlight w:val="yellow"/>
        </w:rPr>
        <w:t xml:space="preserve"> until</w:t>
      </w:r>
      <w:r w:rsidRPr="00CF43DC">
        <w:rPr>
          <w:rStyle w:val="StyleUnderline"/>
        </w:rPr>
        <w:t xml:space="preserve"> carbon dioxide </w:t>
      </w:r>
      <w:r w:rsidRPr="00537C54">
        <w:rPr>
          <w:rStyle w:val="StyleUnderline"/>
          <w:highlight w:val="yellow"/>
        </w:rPr>
        <w:t>levels fall</w:t>
      </w:r>
      <w:r w:rsidRPr="00166C36">
        <w:rPr>
          <w:bCs/>
        </w:rPr>
        <w:t xml:space="preserve">. They believe that the </w:t>
      </w:r>
      <w:r w:rsidRPr="00CF43DC">
        <w:rPr>
          <w:rStyle w:val="StyleUnderline"/>
        </w:rPr>
        <w:t>atmospheric concentration of CO2 must be about 240 parts per million before glaciation could start</w:t>
      </w:r>
      <w:r w:rsidRPr="00166C36">
        <w:rPr>
          <w:bCs/>
        </w:rPr>
        <w:t>.</w:t>
      </w:r>
    </w:p>
    <w:p w14:paraId="2A2BAFA0" w14:textId="77777777" w:rsidR="002D53C1" w:rsidRPr="00FC4B9F" w:rsidRDefault="002D53C1" w:rsidP="002D53C1">
      <w:pPr>
        <w:rPr>
          <w:bCs/>
        </w:rPr>
      </w:pPr>
      <w:r w:rsidRPr="00166C36">
        <w:rPr>
          <w:bCs/>
        </w:rPr>
        <w:t>Currently, it is about 390 ppm. In a 1999 essay, Sir Fred Hoyle said: "</w:t>
      </w:r>
      <w:r w:rsidRPr="00CF43DC">
        <w:rPr>
          <w:rStyle w:val="StyleUnderline"/>
        </w:rPr>
        <w:t xml:space="preserve">The renewal of </w:t>
      </w:r>
      <w:r w:rsidRPr="00537C54">
        <w:rPr>
          <w:rStyle w:val="StyleUnderline"/>
          <w:highlight w:val="yellow"/>
        </w:rPr>
        <w:t>ice-age</w:t>
      </w:r>
      <w:r w:rsidRPr="00CF43DC">
        <w:rPr>
          <w:rStyle w:val="StyleUnderline"/>
        </w:rPr>
        <w:t xml:space="preserve"> conditions </w:t>
      </w:r>
      <w:r w:rsidRPr="00537C54">
        <w:rPr>
          <w:rStyle w:val="StyleUnderline"/>
          <w:highlight w:val="yellow"/>
        </w:rPr>
        <w:t>would render</w:t>
      </w:r>
      <w:r w:rsidRPr="00CF43DC">
        <w:rPr>
          <w:rStyle w:val="StyleUnderline"/>
        </w:rPr>
        <w:t xml:space="preserve"> a large fraction of the world's major </w:t>
      </w:r>
      <w:r w:rsidRPr="00537C54">
        <w:rPr>
          <w:rStyle w:val="Emphasis"/>
          <w:highlight w:val="yellow"/>
        </w:rPr>
        <w:t>food-growing</w:t>
      </w:r>
      <w:r w:rsidRPr="00CF43DC">
        <w:rPr>
          <w:rStyle w:val="Emphasis"/>
        </w:rPr>
        <w:t xml:space="preserve"> areas </w:t>
      </w:r>
      <w:r w:rsidRPr="00537C54">
        <w:rPr>
          <w:rStyle w:val="Emphasis"/>
          <w:highlight w:val="yellow"/>
        </w:rPr>
        <w:t>inoperable</w:t>
      </w:r>
      <w:r w:rsidRPr="00537C54">
        <w:rPr>
          <w:rStyle w:val="StyleUnderline"/>
          <w:highlight w:val="yellow"/>
        </w:rPr>
        <w:t xml:space="preserve"> and</w:t>
      </w:r>
      <w:r w:rsidRPr="00CF43DC">
        <w:rPr>
          <w:rStyle w:val="StyleUnderline"/>
        </w:rPr>
        <w:t xml:space="preserve"> so would inevitably </w:t>
      </w:r>
      <w:r w:rsidRPr="00537C54">
        <w:rPr>
          <w:rStyle w:val="StyleUnderline"/>
          <w:highlight w:val="yellow"/>
        </w:rPr>
        <w:t>lead to</w:t>
      </w:r>
      <w:r w:rsidRPr="00166C36">
        <w:rPr>
          <w:bCs/>
        </w:rPr>
        <w:t xml:space="preserve"> the </w:t>
      </w:r>
      <w:r w:rsidRPr="00537C54">
        <w:rPr>
          <w:rStyle w:val="Emphasis"/>
          <w:szCs w:val="26"/>
          <w:highlight w:val="yellow"/>
        </w:rPr>
        <w:t>extinction</w:t>
      </w:r>
      <w:r w:rsidRPr="000651F4">
        <w:rPr>
          <w:bCs/>
          <w:szCs w:val="26"/>
        </w:rPr>
        <w:t xml:space="preserve"> </w:t>
      </w:r>
      <w:r w:rsidRPr="00166C36">
        <w:rPr>
          <w:bCs/>
        </w:rPr>
        <w:t xml:space="preserve">of most of the present human population. </w:t>
      </w:r>
      <w:r w:rsidRPr="00CF43DC">
        <w:rPr>
          <w:rStyle w:val="StyleUnderline"/>
        </w:rPr>
        <w:t xml:space="preserve">We must look to a </w:t>
      </w:r>
      <w:r w:rsidRPr="00CF43DC">
        <w:rPr>
          <w:rStyle w:val="Emphasis"/>
        </w:rPr>
        <w:t>sustained greenhouse effect</w:t>
      </w:r>
      <w:r w:rsidRPr="00CF43DC">
        <w:rPr>
          <w:rStyle w:val="StyleUnderline"/>
        </w:rPr>
        <w:t xml:space="preserve"> to maintain the present advantageous world climate</w:t>
      </w:r>
      <w:r w:rsidRPr="00166C36">
        <w:rPr>
          <w:bCs/>
        </w:rPr>
        <w:t>. This implies the ability to inject effective greenhouse gases into the atmosphere, the opposite of what environmentalists are erroneously advocating."</w:t>
      </w:r>
    </w:p>
    <w:p w14:paraId="05CFC7C2" w14:textId="7B2A4565" w:rsidR="002D53C1" w:rsidRPr="00F711F5" w:rsidRDefault="002D53C1" w:rsidP="002D53C1">
      <w:pPr>
        <w:pStyle w:val="Heading2"/>
      </w:pPr>
      <w:r>
        <w:t>Adv 2</w:t>
      </w:r>
    </w:p>
    <w:p w14:paraId="6B8A503A" w14:textId="77777777" w:rsidR="002D53C1" w:rsidRPr="00F711F5" w:rsidRDefault="002D53C1" w:rsidP="002D53C1"/>
    <w:p w14:paraId="77EA6EAB" w14:textId="77777777" w:rsidR="002D53C1" w:rsidRDefault="002D53C1" w:rsidP="002D53C1">
      <w:pPr>
        <w:pStyle w:val="Heading3"/>
        <w:rPr>
          <w:rFonts w:cs="Arial"/>
        </w:rPr>
      </w:pPr>
      <w:bookmarkStart w:id="2" w:name="_Hlk212875695"/>
      <w:r w:rsidRPr="0084015E">
        <w:rPr>
          <w:rFonts w:cs="Arial"/>
        </w:rPr>
        <w:t>Democracy Turn---1NC</w:t>
      </w:r>
    </w:p>
    <w:p w14:paraId="09C02D8C" w14:textId="77777777" w:rsidR="002D53C1" w:rsidRPr="002D53C1" w:rsidRDefault="002D53C1" w:rsidP="002D53C1"/>
    <w:p w14:paraId="77A483D0" w14:textId="77777777" w:rsidR="002D53C1" w:rsidRPr="0084015E" w:rsidRDefault="002D53C1" w:rsidP="002D53C1">
      <w:pPr>
        <w:pStyle w:val="Heading4"/>
        <w:rPr>
          <w:rFonts w:cs="Arial"/>
        </w:rPr>
      </w:pPr>
      <w:r w:rsidRPr="0084015E">
        <w:rPr>
          <w:rFonts w:cs="Arial"/>
          <w:u w:val="single"/>
        </w:rPr>
        <w:t>Unlimited</w:t>
      </w:r>
      <w:r w:rsidRPr="0084015E">
        <w:rPr>
          <w:rFonts w:cs="Arial"/>
        </w:rPr>
        <w:t xml:space="preserve"> presidential command of the bureaucracy </w:t>
      </w:r>
      <w:r w:rsidRPr="0084015E">
        <w:rPr>
          <w:rFonts w:cs="Arial"/>
          <w:u w:val="single"/>
        </w:rPr>
        <w:t>solves</w:t>
      </w:r>
      <w:r w:rsidRPr="0084015E">
        <w:rPr>
          <w:rFonts w:cs="Arial"/>
        </w:rPr>
        <w:t xml:space="preserve"> autocracy---a </w:t>
      </w:r>
      <w:r w:rsidRPr="0084015E">
        <w:rPr>
          <w:rFonts w:cs="Arial"/>
          <w:u w:val="single"/>
        </w:rPr>
        <w:t>rigid</w:t>
      </w:r>
      <w:r w:rsidRPr="0084015E">
        <w:rPr>
          <w:rFonts w:cs="Arial"/>
        </w:rPr>
        <w:t xml:space="preserve"> administrative state motivates support for rule-breakers. </w:t>
      </w:r>
    </w:p>
    <w:p w14:paraId="7D61BFC4" w14:textId="77777777" w:rsidR="002D53C1" w:rsidRPr="0084015E" w:rsidRDefault="002D53C1" w:rsidP="002D53C1">
      <w:r w:rsidRPr="0084015E">
        <w:rPr>
          <w:rStyle w:val="Style13ptBold"/>
        </w:rPr>
        <w:t>Rogers ’25</w:t>
      </w:r>
      <w:r w:rsidRPr="0084015E">
        <w:t xml:space="preserve"> [James R.; June 2; JD, PhD, associate professor of political science at Texas A&amp;M University; Law &amp; Liberty, "Democratic Efficacy and the Unitary Executive," https://lawliberty.org/forum/democratic-efficacy-and-the-unitary-executive/]</w:t>
      </w:r>
    </w:p>
    <w:p w14:paraId="2A06B020" w14:textId="77777777" w:rsidR="002D53C1" w:rsidRPr="0084015E" w:rsidRDefault="002D53C1" w:rsidP="002D53C1">
      <w:r w:rsidRPr="0084015E">
        <w:t xml:space="preserve">This is not so much a matter of empowering presidents in themselves, but of empowering elections as the checks and balances they were to be in the constitutional design. At least if Americans are still committed to democratic decision-making. </w:t>
      </w:r>
      <w:r w:rsidRPr="0084015E">
        <w:rPr>
          <w:rStyle w:val="StyleUnderline"/>
        </w:rPr>
        <w:t xml:space="preserve">The </w:t>
      </w:r>
      <w:r w:rsidRPr="0084015E">
        <w:rPr>
          <w:rStyle w:val="Emphasis"/>
          <w:highlight w:val="yellow"/>
        </w:rPr>
        <w:t>return</w:t>
      </w:r>
      <w:r w:rsidRPr="0084015E">
        <w:rPr>
          <w:rStyle w:val="StyleUnderline"/>
          <w:highlight w:val="yellow"/>
        </w:rPr>
        <w:t xml:space="preserve"> of </w:t>
      </w:r>
      <w:r w:rsidRPr="0084015E">
        <w:rPr>
          <w:rStyle w:val="Emphasis"/>
          <w:highlight w:val="yellow"/>
        </w:rPr>
        <w:t>presidential authority</w:t>
      </w:r>
      <w:r w:rsidRPr="0084015E">
        <w:rPr>
          <w:rStyle w:val="StyleUnderline"/>
          <w:highlight w:val="yellow"/>
        </w:rPr>
        <w:t xml:space="preserve"> over</w:t>
      </w:r>
      <w:r w:rsidRPr="0084015E">
        <w:t xml:space="preserve"> the </w:t>
      </w:r>
      <w:r w:rsidRPr="0084015E">
        <w:rPr>
          <w:rStyle w:val="Emphasis"/>
          <w:highlight w:val="yellow"/>
        </w:rPr>
        <w:t>executive</w:t>
      </w:r>
      <w:r w:rsidRPr="0084015E">
        <w:t xml:space="preserve"> branch—</w:t>
      </w:r>
      <w:r w:rsidRPr="0084015E">
        <w:rPr>
          <w:rStyle w:val="Emphasis"/>
        </w:rPr>
        <w:t>all</w:t>
      </w:r>
      <w:r w:rsidRPr="0084015E">
        <w:rPr>
          <w:rStyle w:val="StyleUnderline"/>
        </w:rPr>
        <w:t xml:space="preserve"> of </w:t>
      </w:r>
      <w:r w:rsidRPr="0084015E">
        <w:rPr>
          <w:rStyle w:val="Emphasis"/>
        </w:rPr>
        <w:t>it</w:t>
      </w:r>
      <w:r w:rsidRPr="0084015E">
        <w:t>—</w:t>
      </w:r>
      <w:r w:rsidRPr="0084015E">
        <w:rPr>
          <w:rStyle w:val="StyleUnderline"/>
        </w:rPr>
        <w:t>holds</w:t>
      </w:r>
      <w:r w:rsidRPr="0084015E">
        <w:t xml:space="preserve"> out the </w:t>
      </w:r>
      <w:r w:rsidRPr="0084015E">
        <w:rPr>
          <w:rStyle w:val="StyleUnderline"/>
        </w:rPr>
        <w:t xml:space="preserve">additional possibility of </w:t>
      </w:r>
      <w:r w:rsidRPr="0084015E">
        <w:rPr>
          <w:rStyle w:val="Emphasis"/>
          <w:highlight w:val="yellow"/>
        </w:rPr>
        <w:t>stimulat</w:t>
      </w:r>
      <w:r w:rsidRPr="0084015E">
        <w:rPr>
          <w:rStyle w:val="Emphasis"/>
        </w:rPr>
        <w:t xml:space="preserve">ing </w:t>
      </w:r>
      <w:r w:rsidRPr="0084015E">
        <w:rPr>
          <w:rStyle w:val="Emphasis"/>
          <w:highlight w:val="yellow"/>
        </w:rPr>
        <w:t>interest</w:t>
      </w:r>
      <w:r w:rsidRPr="0084015E">
        <w:rPr>
          <w:rStyle w:val="StyleUnderline"/>
          <w:highlight w:val="yellow"/>
        </w:rPr>
        <w:t xml:space="preserve"> in</w:t>
      </w:r>
      <w:r w:rsidRPr="0084015E">
        <w:rPr>
          <w:highlight w:val="yellow"/>
        </w:rPr>
        <w:t xml:space="preserve"> </w:t>
      </w:r>
      <w:r w:rsidRPr="0084015E">
        <w:rPr>
          <w:rStyle w:val="Emphasis"/>
          <w:highlight w:val="yellow"/>
        </w:rPr>
        <w:t>elections</w:t>
      </w:r>
      <w:r w:rsidRPr="0084015E">
        <w:t xml:space="preserve">. </w:t>
      </w:r>
      <w:r w:rsidRPr="0084015E">
        <w:rPr>
          <w:rStyle w:val="StyleUnderline"/>
        </w:rPr>
        <w:t xml:space="preserve">The reason is </w:t>
      </w:r>
      <w:r w:rsidRPr="0084015E">
        <w:rPr>
          <w:rStyle w:val="Emphasis"/>
        </w:rPr>
        <w:t>straightforward</w:t>
      </w:r>
      <w:r w:rsidRPr="0084015E">
        <w:t xml:space="preserve">: </w:t>
      </w:r>
      <w:r w:rsidRPr="0084015E">
        <w:rPr>
          <w:rStyle w:val="StyleUnderline"/>
          <w:highlight w:val="yellow"/>
        </w:rPr>
        <w:t xml:space="preserve">who is </w:t>
      </w:r>
      <w:r w:rsidRPr="0084015E">
        <w:rPr>
          <w:rStyle w:val="Emphasis"/>
          <w:highlight w:val="yellow"/>
        </w:rPr>
        <w:t>elected</w:t>
      </w:r>
      <w:r w:rsidRPr="0084015E">
        <w:rPr>
          <w:rStyle w:val="StyleUnderline"/>
        </w:rPr>
        <w:t xml:space="preserve"> pres</w:t>
      </w:r>
      <w:r w:rsidRPr="0084015E">
        <w:t xml:space="preserve">ident </w:t>
      </w:r>
      <w:r w:rsidRPr="0084015E">
        <w:rPr>
          <w:rStyle w:val="StyleUnderline"/>
          <w:highlight w:val="yellow"/>
        </w:rPr>
        <w:t xml:space="preserve">would </w:t>
      </w:r>
      <w:r w:rsidRPr="0084015E">
        <w:rPr>
          <w:rStyle w:val="Emphasis"/>
          <w:highlight w:val="yellow"/>
        </w:rPr>
        <w:t>matter more</w:t>
      </w:r>
      <w:r w:rsidRPr="0084015E">
        <w:t xml:space="preserve"> </w:t>
      </w:r>
      <w:r w:rsidRPr="0084015E">
        <w:rPr>
          <w:rStyle w:val="StyleUnderline"/>
        </w:rPr>
        <w:t xml:space="preserve">with greater </w:t>
      </w:r>
      <w:r w:rsidRPr="0084015E">
        <w:rPr>
          <w:rStyle w:val="Emphasis"/>
        </w:rPr>
        <w:t>presidential authority</w:t>
      </w:r>
      <w:r w:rsidRPr="0084015E">
        <w:t xml:space="preserve"> </w:t>
      </w:r>
      <w:r w:rsidRPr="0084015E">
        <w:rPr>
          <w:rStyle w:val="StyleUnderline"/>
        </w:rPr>
        <w:t>to</w:t>
      </w:r>
      <w:r w:rsidRPr="0084015E">
        <w:t xml:space="preserve"> </w:t>
      </w:r>
      <w:r w:rsidRPr="0084015E">
        <w:rPr>
          <w:rStyle w:val="StyleUnderline"/>
        </w:rPr>
        <w:t>direct the</w:t>
      </w:r>
      <w:r w:rsidRPr="0084015E">
        <w:t xml:space="preserve"> policy </w:t>
      </w:r>
      <w:r w:rsidRPr="0084015E">
        <w:rPr>
          <w:rStyle w:val="Emphasis"/>
        </w:rPr>
        <w:t>outcomes</w:t>
      </w:r>
      <w:r w:rsidRPr="0084015E">
        <w:rPr>
          <w:rStyle w:val="StyleUnderline"/>
        </w:rPr>
        <w:t xml:space="preserve"> of the executive</w:t>
      </w:r>
      <w:r w:rsidRPr="0084015E">
        <w:t xml:space="preserve"> branch. The implications for American voters, however, are even more far-reaching than that of stimulating their interest in elections.</w:t>
      </w:r>
    </w:p>
    <w:p w14:paraId="5D9F8115" w14:textId="77777777" w:rsidR="002D53C1" w:rsidRPr="0084015E" w:rsidRDefault="002D53C1" w:rsidP="002D53C1">
      <w:r w:rsidRPr="0084015E">
        <w:t>Increasing Presidential Authority Can Decrease the Authoritarian Temptation</w:t>
      </w:r>
    </w:p>
    <w:p w14:paraId="4B27EB14" w14:textId="77777777" w:rsidR="002D53C1" w:rsidRPr="0084015E" w:rsidRDefault="002D53C1" w:rsidP="002D53C1">
      <w:r w:rsidRPr="0084015E">
        <w:rPr>
          <w:rStyle w:val="StyleUnderline"/>
        </w:rPr>
        <w:t xml:space="preserve">There’s a </w:t>
      </w:r>
      <w:r w:rsidRPr="0084015E">
        <w:rPr>
          <w:rStyle w:val="Emphasis"/>
        </w:rPr>
        <w:t>further implication</w:t>
      </w:r>
      <w:r w:rsidRPr="0084015E">
        <w:t xml:space="preserve"> of restoring electoral accountability of the national bureaucracy by revivifying the unitary executive: I suspect </w:t>
      </w:r>
      <w:r w:rsidRPr="0084015E">
        <w:rPr>
          <w:rStyle w:val="StyleUnderline"/>
        </w:rPr>
        <w:t xml:space="preserve">in something of an </w:t>
      </w:r>
      <w:r w:rsidRPr="0084015E">
        <w:rPr>
          <w:rStyle w:val="Emphasis"/>
        </w:rPr>
        <w:t>ironic twist</w:t>
      </w:r>
      <w:r w:rsidRPr="0084015E">
        <w:t xml:space="preserve"> that </w:t>
      </w:r>
      <w:r w:rsidRPr="0084015E">
        <w:rPr>
          <w:rStyle w:val="StyleUnderline"/>
          <w:highlight w:val="yellow"/>
        </w:rPr>
        <w:t>increasing</w:t>
      </w:r>
      <w:r w:rsidRPr="0084015E">
        <w:rPr>
          <w:rStyle w:val="StyleUnderline"/>
        </w:rPr>
        <w:t xml:space="preserve"> </w:t>
      </w:r>
      <w:r w:rsidRPr="0084015E">
        <w:rPr>
          <w:rStyle w:val="Emphasis"/>
          <w:highlight w:val="yellow"/>
        </w:rPr>
        <w:t>pres</w:t>
      </w:r>
      <w:r w:rsidRPr="0084015E">
        <w:rPr>
          <w:szCs w:val="16"/>
        </w:rPr>
        <w:t xml:space="preserve">idential </w:t>
      </w:r>
      <w:r w:rsidRPr="0084015E">
        <w:rPr>
          <w:rStyle w:val="Emphasis"/>
          <w:highlight w:val="yellow"/>
        </w:rPr>
        <w:t>authority</w:t>
      </w:r>
      <w:r w:rsidRPr="0084015E">
        <w:rPr>
          <w:rStyle w:val="StyleUnderline"/>
        </w:rPr>
        <w:t xml:space="preserve"> over the executive branch</w:t>
      </w:r>
      <w:r w:rsidRPr="0084015E">
        <w:t xml:space="preserve"> </w:t>
      </w:r>
      <w:r w:rsidRPr="0084015E">
        <w:rPr>
          <w:rStyle w:val="StyleUnderline"/>
        </w:rPr>
        <w:t xml:space="preserve">can </w:t>
      </w:r>
      <w:r w:rsidRPr="0084015E">
        <w:rPr>
          <w:rStyle w:val="Emphasis"/>
          <w:highlight w:val="yellow"/>
        </w:rPr>
        <w:t>decrease</w:t>
      </w:r>
      <w:r w:rsidRPr="0084015E">
        <w:rPr>
          <w:rStyle w:val="StyleUnderline"/>
        </w:rPr>
        <w:t xml:space="preserve"> the</w:t>
      </w:r>
      <w:r w:rsidRPr="0084015E">
        <w:t xml:space="preserve"> </w:t>
      </w:r>
      <w:r w:rsidRPr="0084015E">
        <w:rPr>
          <w:rStyle w:val="Emphasis"/>
          <w:highlight w:val="yellow"/>
        </w:rPr>
        <w:t>authoritarian temptation</w:t>
      </w:r>
      <w:r w:rsidRPr="0084015E">
        <w:t xml:space="preserve"> many </w:t>
      </w:r>
      <w:r w:rsidRPr="0084015E">
        <w:rPr>
          <w:rStyle w:val="StyleUnderline"/>
        </w:rPr>
        <w:t>Americans</w:t>
      </w:r>
      <w:r w:rsidRPr="0084015E">
        <w:t xml:space="preserve"> already </w:t>
      </w:r>
      <w:r w:rsidRPr="0084015E">
        <w:rPr>
          <w:rStyle w:val="StyleUnderline"/>
        </w:rPr>
        <w:t xml:space="preserve">report in </w:t>
      </w:r>
      <w:r w:rsidRPr="0084015E">
        <w:rPr>
          <w:rStyle w:val="Emphasis"/>
        </w:rPr>
        <w:t>surveys</w:t>
      </w:r>
      <w:r w:rsidRPr="0084015E">
        <w:t xml:space="preserve">. </w:t>
      </w:r>
      <w:r w:rsidRPr="0084015E">
        <w:rPr>
          <w:rStyle w:val="StyleUnderline"/>
          <w:highlight w:val="yellow"/>
        </w:rPr>
        <w:t xml:space="preserve">One </w:t>
      </w:r>
      <w:r w:rsidRPr="0084015E">
        <w:rPr>
          <w:rStyle w:val="Emphasis"/>
          <w:highlight w:val="yellow"/>
        </w:rPr>
        <w:t>driver</w:t>
      </w:r>
      <w:r w:rsidRPr="0084015E">
        <w:rPr>
          <w:rStyle w:val="StyleUnderline"/>
          <w:highlight w:val="yellow"/>
        </w:rPr>
        <w:t xml:space="preserve"> of</w:t>
      </w:r>
      <w:r w:rsidRPr="0084015E">
        <w:rPr>
          <w:rStyle w:val="StyleUnderline"/>
        </w:rPr>
        <w:t xml:space="preserve"> modern </w:t>
      </w:r>
      <w:r w:rsidRPr="0084015E">
        <w:rPr>
          <w:rStyle w:val="Emphasis"/>
          <w:highlight w:val="yellow"/>
        </w:rPr>
        <w:t>populist</w:t>
      </w:r>
      <w:r w:rsidRPr="0084015E">
        <w:rPr>
          <w:rStyle w:val="Emphasis"/>
        </w:rPr>
        <w:t xml:space="preserve"> politics</w:t>
      </w:r>
      <w:r w:rsidRPr="0084015E">
        <w:t xml:space="preserve">, </w:t>
      </w:r>
      <w:r w:rsidRPr="0084015E">
        <w:rPr>
          <w:rStyle w:val="StyleUnderline"/>
        </w:rPr>
        <w:t>particularly on the</w:t>
      </w:r>
      <w:r w:rsidRPr="0084015E">
        <w:t xml:space="preserve"> </w:t>
      </w:r>
      <w:r w:rsidRPr="0084015E">
        <w:rPr>
          <w:rStyle w:val="Emphasis"/>
        </w:rPr>
        <w:t>right</w:t>
      </w:r>
      <w:r w:rsidRPr="0084015E">
        <w:t xml:space="preserve">, </w:t>
      </w:r>
      <w:r w:rsidRPr="0084015E">
        <w:rPr>
          <w:rStyle w:val="StyleUnderline"/>
          <w:highlight w:val="yellow"/>
        </w:rPr>
        <w:t>is the feeling</w:t>
      </w:r>
      <w:r w:rsidRPr="0084015E">
        <w:t xml:space="preserve"> that </w:t>
      </w:r>
      <w:r w:rsidRPr="0084015E">
        <w:rPr>
          <w:rStyle w:val="Emphasis"/>
        </w:rPr>
        <w:t>vast sections</w:t>
      </w:r>
      <w:r w:rsidRPr="0084015E">
        <w:rPr>
          <w:rStyle w:val="StyleUnderline"/>
        </w:rPr>
        <w:t xml:space="preserve"> of </w:t>
      </w:r>
      <w:r w:rsidRPr="0084015E">
        <w:rPr>
          <w:rStyle w:val="StyleUnderline"/>
          <w:highlight w:val="yellow"/>
        </w:rPr>
        <w:t>the</w:t>
      </w:r>
      <w:r w:rsidRPr="0084015E">
        <w:t xml:space="preserve"> national </w:t>
      </w:r>
      <w:r w:rsidRPr="0084015E">
        <w:rPr>
          <w:rStyle w:val="StyleUnderline"/>
          <w:highlight w:val="yellow"/>
        </w:rPr>
        <w:t xml:space="preserve">bureaucracy are </w:t>
      </w:r>
      <w:r w:rsidRPr="0084015E">
        <w:rPr>
          <w:rStyle w:val="Emphasis"/>
          <w:highlight w:val="yellow"/>
        </w:rPr>
        <w:t>immune</w:t>
      </w:r>
      <w:r w:rsidRPr="0084015E">
        <w:rPr>
          <w:rStyle w:val="StyleUnderline"/>
          <w:highlight w:val="yellow"/>
        </w:rPr>
        <w:t xml:space="preserve"> to </w:t>
      </w:r>
      <w:r w:rsidRPr="0084015E">
        <w:rPr>
          <w:rStyle w:val="Emphasis"/>
          <w:highlight w:val="yellow"/>
        </w:rPr>
        <w:t>electoral outcomes</w:t>
      </w:r>
      <w:r w:rsidRPr="0084015E">
        <w:t xml:space="preserve">. That is, </w:t>
      </w:r>
      <w:r w:rsidRPr="0084015E">
        <w:rPr>
          <w:rStyle w:val="StyleUnderline"/>
        </w:rPr>
        <w:t xml:space="preserve">all continues as it was </w:t>
      </w:r>
      <w:r w:rsidRPr="0084015E">
        <w:rPr>
          <w:rStyle w:val="Emphasis"/>
        </w:rPr>
        <w:t>despite</w:t>
      </w:r>
      <w:r w:rsidRPr="0084015E">
        <w:t xml:space="preserve"> what occurs in </w:t>
      </w:r>
      <w:r w:rsidRPr="0084015E">
        <w:rPr>
          <w:rStyle w:val="Emphasis"/>
        </w:rPr>
        <w:t>elections</w:t>
      </w:r>
      <w:r w:rsidRPr="0084015E">
        <w:t>. This has promoted a feeling of political inefficacy among voters, particularly on the right.</w:t>
      </w:r>
    </w:p>
    <w:p w14:paraId="5572400C" w14:textId="77777777" w:rsidR="002D53C1" w:rsidRPr="0084015E" w:rsidRDefault="002D53C1" w:rsidP="002D53C1">
      <w:r w:rsidRPr="0084015E">
        <w:rPr>
          <w:rStyle w:val="StyleUnderline"/>
          <w:highlight w:val="yellow"/>
        </w:rPr>
        <w:t>This</w:t>
      </w:r>
      <w:r w:rsidRPr="0084015E">
        <w:t xml:space="preserve">, in turn, has </w:t>
      </w:r>
      <w:r w:rsidRPr="0084015E">
        <w:rPr>
          <w:rStyle w:val="StyleUnderline"/>
          <w:highlight w:val="yellow"/>
        </w:rPr>
        <w:t xml:space="preserve">increased </w:t>
      </w:r>
      <w:r w:rsidRPr="0084015E">
        <w:rPr>
          <w:rStyle w:val="Emphasis"/>
          <w:highlight w:val="yellow"/>
        </w:rPr>
        <w:t>populist demands</w:t>
      </w:r>
      <w:r w:rsidRPr="0084015E">
        <w:rPr>
          <w:rStyle w:val="StyleUnderline"/>
          <w:highlight w:val="yellow"/>
        </w:rPr>
        <w:t xml:space="preserve"> for a</w:t>
      </w:r>
      <w:r w:rsidRPr="0084015E">
        <w:t xml:space="preserve"> “</w:t>
      </w:r>
      <w:r w:rsidRPr="0084015E">
        <w:rPr>
          <w:rStyle w:val="Emphasis"/>
          <w:highlight w:val="yellow"/>
        </w:rPr>
        <w:t>strong leader</w:t>
      </w:r>
      <w:r w:rsidRPr="0084015E">
        <w:t xml:space="preserve">” </w:t>
      </w:r>
      <w:r w:rsidRPr="0084015E">
        <w:rPr>
          <w:rStyle w:val="StyleUnderline"/>
          <w:highlight w:val="yellow"/>
        </w:rPr>
        <w:t>and</w:t>
      </w:r>
      <w:r w:rsidRPr="0084015E">
        <w:t xml:space="preserve"> increased </w:t>
      </w:r>
      <w:r w:rsidRPr="0084015E">
        <w:rPr>
          <w:rStyle w:val="Emphasis"/>
          <w:highlight w:val="yellow"/>
        </w:rPr>
        <w:t>skepticism</w:t>
      </w:r>
      <w:r w:rsidRPr="0084015E">
        <w:rPr>
          <w:rStyle w:val="StyleUnderline"/>
          <w:highlight w:val="yellow"/>
        </w:rPr>
        <w:t xml:space="preserve"> of </w:t>
      </w:r>
      <w:r w:rsidRPr="0084015E">
        <w:rPr>
          <w:rStyle w:val="Emphasis"/>
          <w:highlight w:val="yellow"/>
        </w:rPr>
        <w:t>democracy</w:t>
      </w:r>
      <w:r w:rsidRPr="0084015E">
        <w:t xml:space="preserve"> in America. Surveys indicate greater interest among Americans than in peer democratic nations in a strong leader and decreased confidence in democracy. For over ten years now, </w:t>
      </w:r>
      <w:r w:rsidRPr="0084015E">
        <w:rPr>
          <w:rStyle w:val="StyleUnderline"/>
        </w:rPr>
        <w:t>surveys</w:t>
      </w:r>
      <w:r w:rsidRPr="0084015E">
        <w:t xml:space="preserve"> have </w:t>
      </w:r>
      <w:r w:rsidRPr="0084015E">
        <w:rPr>
          <w:rStyle w:val="Emphasis"/>
        </w:rPr>
        <w:t>report</w:t>
      </w:r>
      <w:r w:rsidRPr="0084015E">
        <w:t xml:space="preserve">ed that </w:t>
      </w:r>
      <w:r w:rsidRPr="0084015E">
        <w:rPr>
          <w:rStyle w:val="StyleUnderline"/>
        </w:rPr>
        <w:t>the percent</w:t>
      </w:r>
      <w:r w:rsidRPr="0084015E">
        <w:t xml:space="preserve">age </w:t>
      </w:r>
      <w:r w:rsidRPr="0084015E">
        <w:rPr>
          <w:rStyle w:val="StyleUnderline"/>
        </w:rPr>
        <w:t>of support</w:t>
      </w:r>
      <w:r w:rsidRPr="0084015E">
        <w:t xml:space="preserve"> of Americans </w:t>
      </w:r>
      <w:r w:rsidRPr="0084015E">
        <w:rPr>
          <w:rStyle w:val="StyleUnderline"/>
        </w:rPr>
        <w:t>for a “</w:t>
      </w:r>
      <w:r w:rsidRPr="0084015E">
        <w:rPr>
          <w:rStyle w:val="Emphasis"/>
        </w:rPr>
        <w:t>strong leader</w:t>
      </w:r>
      <w:r w:rsidRPr="0084015E">
        <w:rPr>
          <w:rStyle w:val="StyleUnderline"/>
        </w:rPr>
        <w:t>” is</w:t>
      </w:r>
      <w:r w:rsidRPr="0084015E">
        <w:t xml:space="preserve"> about </w:t>
      </w:r>
      <w:r w:rsidRPr="0084015E">
        <w:rPr>
          <w:rStyle w:val="StyleUnderline"/>
        </w:rPr>
        <w:t>a third higher than</w:t>
      </w:r>
      <w:r w:rsidRPr="0084015E">
        <w:t xml:space="preserve"> in </w:t>
      </w:r>
      <w:r w:rsidRPr="0084015E">
        <w:rPr>
          <w:rStyle w:val="StyleUnderline"/>
        </w:rPr>
        <w:t xml:space="preserve">democratic </w:t>
      </w:r>
      <w:r w:rsidRPr="0084015E">
        <w:rPr>
          <w:rStyle w:val="Emphasis"/>
        </w:rPr>
        <w:t>peer</w:t>
      </w:r>
      <w:r w:rsidRPr="0084015E">
        <w:t xml:space="preserve"> nation</w:t>
      </w:r>
      <w:r w:rsidRPr="0084015E">
        <w:rPr>
          <w:rStyle w:val="Emphasis"/>
        </w:rPr>
        <w:t>s</w:t>
      </w:r>
      <w:r w:rsidRPr="0084015E">
        <w:t xml:space="preserve">. And the percentage of </w:t>
      </w:r>
      <w:r w:rsidRPr="0084015E">
        <w:rPr>
          <w:rStyle w:val="StyleUnderline"/>
        </w:rPr>
        <w:t>Americans who believe that democracy</w:t>
      </w:r>
      <w:r w:rsidRPr="0084015E">
        <w:t xml:space="preserve"> </w:t>
      </w:r>
      <w:r w:rsidRPr="0084015E">
        <w:rPr>
          <w:rStyle w:val="StyleUnderline"/>
        </w:rPr>
        <w:t>is</w:t>
      </w:r>
      <w:r w:rsidRPr="0084015E">
        <w:t xml:space="preserve"> “</w:t>
      </w:r>
      <w:r w:rsidRPr="0084015E">
        <w:rPr>
          <w:rStyle w:val="Emphasis"/>
        </w:rPr>
        <w:t>bad</w:t>
      </w:r>
      <w:r w:rsidRPr="0084015E">
        <w:t xml:space="preserve">” or “very bad” </w:t>
      </w:r>
      <w:r w:rsidRPr="0084015E">
        <w:rPr>
          <w:rStyle w:val="StyleUnderline"/>
        </w:rPr>
        <w:t>is</w:t>
      </w:r>
      <w:r w:rsidRPr="0084015E">
        <w:t xml:space="preserve"> about </w:t>
      </w:r>
      <w:r w:rsidRPr="0084015E">
        <w:rPr>
          <w:rStyle w:val="Emphasis"/>
        </w:rPr>
        <w:t>three times</w:t>
      </w:r>
      <w:r w:rsidRPr="0084015E">
        <w:rPr>
          <w:rStyle w:val="StyleUnderline"/>
        </w:rPr>
        <w:t xml:space="preserve"> higher</w:t>
      </w:r>
      <w:r w:rsidRPr="0084015E">
        <w:t xml:space="preserve"> than in democratic peer nations. (More recent survey results can be read here.)</w:t>
      </w:r>
    </w:p>
    <w:p w14:paraId="1B0FE7C6" w14:textId="77777777" w:rsidR="002D53C1" w:rsidRPr="0084015E" w:rsidRDefault="002D53C1" w:rsidP="002D53C1">
      <w:r w:rsidRPr="0084015E">
        <w:t xml:space="preserve">So, too, according to an IPSOS poll from late 2023, 40 percent of all Americans (and </w:t>
      </w:r>
      <w:r w:rsidRPr="0084015E">
        <w:rPr>
          <w:rStyle w:val="Emphasis"/>
          <w:highlight w:val="yellow"/>
        </w:rPr>
        <w:t>56 percent</w:t>
      </w:r>
      <w:r w:rsidRPr="0084015E">
        <w:rPr>
          <w:rStyle w:val="StyleUnderline"/>
        </w:rPr>
        <w:t xml:space="preserve"> of Repub</w:t>
      </w:r>
      <w:r w:rsidRPr="0084015E">
        <w:t>lican</w:t>
      </w:r>
      <w:r w:rsidRPr="0084015E">
        <w:rPr>
          <w:rStyle w:val="StyleUnderline"/>
        </w:rPr>
        <w:t>s</w:t>
      </w:r>
      <w:r w:rsidRPr="0084015E">
        <w:t xml:space="preserve">) </w:t>
      </w:r>
      <w:r w:rsidRPr="0084015E">
        <w:rPr>
          <w:rStyle w:val="StyleUnderline"/>
          <w:highlight w:val="yellow"/>
        </w:rPr>
        <w:t>believe</w:t>
      </w:r>
      <w:r w:rsidRPr="0084015E">
        <w:t xml:space="preserve"> that “</w:t>
      </w:r>
      <w:r w:rsidRPr="0084015E">
        <w:rPr>
          <w:rStyle w:val="StyleUnderline"/>
          <w:highlight w:val="yellow"/>
        </w:rPr>
        <w:t xml:space="preserve">to </w:t>
      </w:r>
      <w:r w:rsidRPr="0084015E">
        <w:rPr>
          <w:rStyle w:val="Emphasis"/>
          <w:highlight w:val="yellow"/>
        </w:rPr>
        <w:t>fix</w:t>
      </w:r>
      <w:r w:rsidRPr="0084015E">
        <w:t xml:space="preserve"> [</w:t>
      </w:r>
      <w:r w:rsidRPr="0084015E">
        <w:rPr>
          <w:rStyle w:val="StyleUnderline"/>
          <w:highlight w:val="yellow"/>
        </w:rPr>
        <w:t>the US</w:t>
      </w:r>
      <w:r w:rsidRPr="0084015E">
        <w:t xml:space="preserve">] </w:t>
      </w:r>
      <w:r w:rsidRPr="0084015E">
        <w:rPr>
          <w:rStyle w:val="StyleUnderline"/>
          <w:highlight w:val="yellow"/>
        </w:rPr>
        <w:t>we need a</w:t>
      </w:r>
      <w:r w:rsidRPr="0084015E">
        <w:rPr>
          <w:rStyle w:val="StyleUnderline"/>
        </w:rPr>
        <w:t xml:space="preserve"> strong </w:t>
      </w:r>
      <w:r w:rsidRPr="0084015E">
        <w:rPr>
          <w:rStyle w:val="StyleUnderline"/>
          <w:highlight w:val="yellow"/>
        </w:rPr>
        <w:t xml:space="preserve">leader willing to </w:t>
      </w:r>
      <w:r w:rsidRPr="0084015E">
        <w:rPr>
          <w:rStyle w:val="Emphasis"/>
          <w:highlight w:val="yellow"/>
        </w:rPr>
        <w:t>break</w:t>
      </w:r>
      <w:r w:rsidRPr="0084015E">
        <w:rPr>
          <w:rStyle w:val="StyleUnderline"/>
          <w:highlight w:val="yellow"/>
        </w:rPr>
        <w:t xml:space="preserve"> the </w:t>
      </w:r>
      <w:r w:rsidRPr="0084015E">
        <w:rPr>
          <w:rStyle w:val="Emphasis"/>
          <w:highlight w:val="yellow"/>
        </w:rPr>
        <w:t>rules</w:t>
      </w:r>
      <w:r w:rsidRPr="0084015E">
        <w:t xml:space="preserve">.”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More generally, almost </w:t>
      </w:r>
      <w:r w:rsidRPr="0084015E">
        <w:rPr>
          <w:rStyle w:val="Emphasis"/>
        </w:rPr>
        <w:t>90 percent</w:t>
      </w:r>
      <w:r w:rsidRPr="0084015E">
        <w:t xml:space="preserve"> of Americans </w:t>
      </w:r>
      <w:r w:rsidRPr="0084015E">
        <w:rPr>
          <w:rStyle w:val="StyleUnderline"/>
        </w:rPr>
        <w:t>believe</w:t>
      </w:r>
      <w:r w:rsidRPr="0084015E">
        <w:t xml:space="preserve"> that </w:t>
      </w:r>
      <w:r w:rsidRPr="0084015E">
        <w:rPr>
          <w:rStyle w:val="StyleUnderline"/>
        </w:rPr>
        <w:t>the</w:t>
      </w:r>
      <w:r w:rsidRPr="0084015E">
        <w:t xml:space="preserve"> US </w:t>
      </w:r>
      <w:r w:rsidRPr="0084015E">
        <w:rPr>
          <w:rStyle w:val="StyleUnderline"/>
        </w:rPr>
        <w:t xml:space="preserve">political system is </w:t>
      </w:r>
      <w:r w:rsidRPr="0084015E">
        <w:rPr>
          <w:rStyle w:val="Emphasis"/>
        </w:rPr>
        <w:t>broken</w:t>
      </w:r>
      <w:r w:rsidRPr="0084015E">
        <w:t>, with 63 percent expressing little to no confidence in the future of the US political system.</w:t>
      </w:r>
    </w:p>
    <w:p w14:paraId="4C3B617C" w14:textId="77777777" w:rsidR="002D53C1" w:rsidRPr="0084015E" w:rsidRDefault="002D53C1" w:rsidP="002D53C1">
      <w:r w:rsidRPr="0084015E">
        <w:t xml:space="preserve">I would suggest that </w:t>
      </w:r>
      <w:r w:rsidRPr="0084015E">
        <w:rPr>
          <w:rStyle w:val="StyleUnderline"/>
        </w:rPr>
        <w:t xml:space="preserve">a </w:t>
      </w:r>
      <w:r w:rsidRPr="0084015E">
        <w:rPr>
          <w:rStyle w:val="Emphasis"/>
        </w:rPr>
        <w:t>good amount</w:t>
      </w:r>
      <w:r w:rsidRPr="0084015E">
        <w:rPr>
          <w:rStyle w:val="StyleUnderline"/>
        </w:rPr>
        <w:t xml:space="preserve"> of </w:t>
      </w:r>
      <w:r w:rsidRPr="0084015E">
        <w:rPr>
          <w:rStyle w:val="Emphasis"/>
          <w:highlight w:val="yellow"/>
        </w:rPr>
        <w:t>frustration</w:t>
      </w:r>
      <w:r w:rsidRPr="0084015E">
        <w:t xml:space="preserve"> </w:t>
      </w:r>
      <w:r w:rsidRPr="0084015E">
        <w:rPr>
          <w:rStyle w:val="StyleUnderline"/>
        </w:rPr>
        <w:t>these surveys report</w:t>
      </w:r>
      <w:r w:rsidRPr="0084015E">
        <w:t xml:space="preserve"> among Americans </w:t>
      </w:r>
      <w:r w:rsidRPr="0084015E">
        <w:rPr>
          <w:rStyle w:val="StyleUnderline"/>
          <w:highlight w:val="yellow"/>
        </w:rPr>
        <w:t>stems from</w:t>
      </w:r>
      <w:r w:rsidRPr="0084015E">
        <w:rPr>
          <w:rStyle w:val="StyleUnderline"/>
        </w:rPr>
        <w:t xml:space="preserve"> the </w:t>
      </w:r>
      <w:r w:rsidRPr="0084015E">
        <w:rPr>
          <w:rStyle w:val="Emphasis"/>
          <w:highlight w:val="yellow"/>
        </w:rPr>
        <w:t>inelasticity</w:t>
      </w:r>
      <w:r w:rsidRPr="0084015E">
        <w:rPr>
          <w:rStyle w:val="StyleUnderline"/>
          <w:highlight w:val="yellow"/>
        </w:rPr>
        <w:t xml:space="preserve"> of the </w:t>
      </w:r>
      <w:r w:rsidRPr="0084015E">
        <w:rPr>
          <w:rStyle w:val="Emphasis"/>
          <w:highlight w:val="yellow"/>
        </w:rPr>
        <w:t>bureaucratic state</w:t>
      </w:r>
      <w:r w:rsidRPr="0084015E">
        <w:t xml:space="preserve"> to electoral change: </w:t>
      </w:r>
      <w:r w:rsidRPr="0084015E">
        <w:rPr>
          <w:rStyle w:val="StyleUnderline"/>
        </w:rPr>
        <w:t>presidents come and go</w:t>
      </w:r>
      <w:r w:rsidRPr="0084015E">
        <w:t xml:space="preserve">, but </w:t>
      </w:r>
      <w:r w:rsidRPr="0084015E">
        <w:rPr>
          <w:rStyle w:val="StyleUnderline"/>
        </w:rPr>
        <w:t xml:space="preserve">the bureaucracy </w:t>
      </w:r>
      <w:r w:rsidRPr="0084015E">
        <w:rPr>
          <w:rStyle w:val="Emphasis"/>
        </w:rPr>
        <w:t>soldiers on</w:t>
      </w:r>
      <w:r w:rsidRPr="0084015E">
        <w:t xml:space="preserve"> with little change. The exasperation does not result in resignation; rather, </w:t>
      </w:r>
      <w:r w:rsidRPr="0084015E">
        <w:rPr>
          <w:rStyle w:val="StyleUnderline"/>
        </w:rPr>
        <w:t>the thought</w:t>
      </w:r>
      <w:r w:rsidRPr="0084015E">
        <w:t xml:space="preserve"> of many Americans </w:t>
      </w:r>
      <w:r w:rsidRPr="0084015E">
        <w:rPr>
          <w:rStyle w:val="StyleUnderline"/>
        </w:rPr>
        <w:t>is</w:t>
      </w:r>
      <w:r w:rsidRPr="0084015E">
        <w:t xml:space="preserve"> that </w:t>
      </w:r>
      <w:r w:rsidRPr="0084015E">
        <w:rPr>
          <w:rStyle w:val="StyleUnderline"/>
        </w:rPr>
        <w:t>if</w:t>
      </w:r>
      <w:r w:rsidRPr="0084015E">
        <w:t xml:space="preserve"> the election of </w:t>
      </w:r>
      <w:r w:rsidRPr="0084015E">
        <w:rPr>
          <w:rStyle w:val="Emphasis"/>
        </w:rPr>
        <w:t>mainstream</w:t>
      </w:r>
      <w:r w:rsidRPr="0084015E">
        <w:t xml:space="preserve"> </w:t>
      </w:r>
      <w:r w:rsidRPr="0084015E">
        <w:rPr>
          <w:rStyle w:val="Emphasis"/>
        </w:rPr>
        <w:t>Repub</w:t>
      </w:r>
      <w:r w:rsidRPr="0084015E">
        <w:t>lican</w:t>
      </w:r>
      <w:r w:rsidRPr="0084015E">
        <w:rPr>
          <w:rStyle w:val="Emphasis"/>
        </w:rPr>
        <w:t>s</w:t>
      </w:r>
      <w:r w:rsidRPr="0084015E">
        <w:t xml:space="preserve"> </w:t>
      </w:r>
      <w:r w:rsidRPr="0084015E">
        <w:rPr>
          <w:rStyle w:val="StyleUnderline"/>
        </w:rPr>
        <w:t xml:space="preserve">cannot </w:t>
      </w:r>
      <w:r w:rsidRPr="0084015E">
        <w:rPr>
          <w:rStyle w:val="Emphasis"/>
        </w:rPr>
        <w:t>alter</w:t>
      </w:r>
      <w:r w:rsidRPr="0084015E">
        <w:rPr>
          <w:rStyle w:val="StyleUnderline"/>
        </w:rPr>
        <w:t xml:space="preserve"> the course</w:t>
      </w:r>
      <w:r w:rsidRPr="0084015E">
        <w:t xml:space="preserve"> of the national bureaucracy, then perhaps </w:t>
      </w:r>
      <w:r w:rsidRPr="0084015E">
        <w:rPr>
          <w:rStyle w:val="StyleUnderline"/>
        </w:rPr>
        <w:t xml:space="preserve">electing a </w:t>
      </w:r>
      <w:r w:rsidRPr="0084015E">
        <w:rPr>
          <w:rStyle w:val="Emphasis"/>
        </w:rPr>
        <w:t>strong leader</w:t>
      </w:r>
      <w:r w:rsidRPr="0084015E">
        <w:rPr>
          <w:rStyle w:val="StyleUnderline"/>
        </w:rPr>
        <w:t xml:space="preserve"> “who </w:t>
      </w:r>
      <w:r w:rsidRPr="0084015E">
        <w:rPr>
          <w:rStyle w:val="Emphasis"/>
        </w:rPr>
        <w:t>breaks</w:t>
      </w:r>
      <w:r w:rsidRPr="0084015E">
        <w:rPr>
          <w:rStyle w:val="StyleUnderline"/>
        </w:rPr>
        <w:t xml:space="preserve"> the </w:t>
      </w:r>
      <w:r w:rsidRPr="0084015E">
        <w:rPr>
          <w:rStyle w:val="Emphasis"/>
        </w:rPr>
        <w:t>rules</w:t>
      </w:r>
      <w:r w:rsidRPr="0084015E">
        <w:rPr>
          <w:rStyle w:val="StyleUnderline"/>
        </w:rPr>
        <w:t>”</w:t>
      </w:r>
      <w:r w:rsidRPr="0084015E">
        <w:t xml:space="preserve"> </w:t>
      </w:r>
      <w:r w:rsidRPr="0084015E">
        <w:rPr>
          <w:rStyle w:val="StyleUnderline"/>
        </w:rPr>
        <w:t>can</w:t>
      </w:r>
      <w:r w:rsidRPr="0084015E">
        <w:t xml:space="preserve"> do so.</w:t>
      </w:r>
    </w:p>
    <w:p w14:paraId="1D17A1A0" w14:textId="77777777" w:rsidR="002D53C1" w:rsidRPr="0084015E" w:rsidRDefault="002D53C1" w:rsidP="002D53C1">
      <w:r w:rsidRPr="0084015E">
        <w:rPr>
          <w:rStyle w:val="StyleUnderline"/>
        </w:rPr>
        <w:t>Because the authority of the</w:t>
      </w:r>
      <w:r w:rsidRPr="0084015E">
        <w:t xml:space="preserve"> elected </w:t>
      </w:r>
      <w:r w:rsidRPr="0084015E">
        <w:rPr>
          <w:rStyle w:val="Emphasis"/>
        </w:rPr>
        <w:t>pres</w:t>
      </w:r>
      <w:r w:rsidRPr="0084015E">
        <w:t xml:space="preserve">ident </w:t>
      </w:r>
      <w:r w:rsidRPr="0084015E">
        <w:rPr>
          <w:rStyle w:val="StyleUnderline"/>
        </w:rPr>
        <w:t xml:space="preserve">is </w:t>
      </w:r>
      <w:r w:rsidRPr="0084015E">
        <w:rPr>
          <w:rStyle w:val="Emphasis"/>
        </w:rPr>
        <w:t>limited</w:t>
      </w:r>
      <w:r w:rsidRPr="0084015E">
        <w:t xml:space="preserve"> </w:t>
      </w:r>
      <w:r w:rsidRPr="0084015E">
        <w:rPr>
          <w:rStyle w:val="StyleUnderline"/>
        </w:rPr>
        <w:t>over the executive</w:t>
      </w:r>
      <w:r w:rsidRPr="0084015E">
        <w:t xml:space="preserve"> branch, and because no alternative electoral mechanism exists to assert control over the national bureaucracy, </w:t>
      </w:r>
      <w:r w:rsidRPr="0084015E">
        <w:rPr>
          <w:rStyle w:val="StyleUnderline"/>
          <w:highlight w:val="yellow"/>
        </w:rPr>
        <w:t>Americans</w:t>
      </w:r>
      <w:r w:rsidRPr="0084015E">
        <w:rPr>
          <w:rStyle w:val="StyleUnderline"/>
        </w:rPr>
        <w:t xml:space="preserve"> </w:t>
      </w:r>
      <w:r w:rsidRPr="0084015E">
        <w:rPr>
          <w:rStyle w:val="Emphasis"/>
        </w:rPr>
        <w:t xml:space="preserve">increasingly </w:t>
      </w:r>
      <w:r w:rsidRPr="0084015E">
        <w:rPr>
          <w:rStyle w:val="Emphasis"/>
          <w:highlight w:val="yellow"/>
        </w:rPr>
        <w:t>feel</w:t>
      </w:r>
      <w:r w:rsidRPr="0084015E">
        <w:rPr>
          <w:rStyle w:val="StyleUnderline"/>
        </w:rPr>
        <w:t xml:space="preserve"> democratic </w:t>
      </w:r>
      <w:r w:rsidRPr="0084015E">
        <w:rPr>
          <w:rStyle w:val="StyleUnderline"/>
          <w:highlight w:val="yellow"/>
        </w:rPr>
        <w:t xml:space="preserve">participation </w:t>
      </w:r>
      <w:r w:rsidRPr="0084015E">
        <w:rPr>
          <w:rStyle w:val="Emphasis"/>
          <w:highlight w:val="yellow"/>
        </w:rPr>
        <w:t>doesn’t matter</w:t>
      </w:r>
      <w:r w:rsidRPr="0084015E">
        <w:t xml:space="preserve">. </w:t>
      </w:r>
      <w:r w:rsidRPr="0084015E">
        <w:rPr>
          <w:rStyle w:val="StyleUnderline"/>
        </w:rPr>
        <w:t xml:space="preserve">This is the </w:t>
      </w:r>
      <w:r w:rsidRPr="0084015E">
        <w:rPr>
          <w:rStyle w:val="Emphasis"/>
        </w:rPr>
        <w:t>concern</w:t>
      </w:r>
      <w:r w:rsidRPr="0084015E">
        <w:rPr>
          <w:rStyle w:val="StyleUnderline"/>
        </w:rPr>
        <w:t xml:space="preserve"> with the</w:t>
      </w:r>
      <w:r w:rsidRPr="0084015E">
        <w:t xml:space="preserve"> so-called “</w:t>
      </w:r>
      <w:r w:rsidRPr="0084015E">
        <w:rPr>
          <w:rStyle w:val="Emphasis"/>
        </w:rPr>
        <w:t>deep state</w:t>
      </w:r>
      <w:r w:rsidRPr="0084015E">
        <w:t xml:space="preserve">.” Given that the design of the national bureaucracy is intended effectively to immunize much of it from electoral accountability, </w:t>
      </w:r>
      <w:r w:rsidRPr="0084015E">
        <w:rPr>
          <w:rStyle w:val="StyleUnderline"/>
        </w:rPr>
        <w:t>many voters, particularly on the</w:t>
      </w:r>
      <w:r w:rsidRPr="0084015E">
        <w:t xml:space="preserve"> </w:t>
      </w:r>
      <w:r w:rsidRPr="0084015E">
        <w:rPr>
          <w:rStyle w:val="Emphasis"/>
        </w:rPr>
        <w:t>right</w:t>
      </w:r>
      <w:r w:rsidRPr="0084015E">
        <w:t xml:space="preserve">, </w:t>
      </w:r>
      <w:r w:rsidRPr="0084015E">
        <w:rPr>
          <w:rStyle w:val="StyleUnderline"/>
        </w:rPr>
        <w:t xml:space="preserve">feel the </w:t>
      </w:r>
      <w:r w:rsidRPr="0084015E">
        <w:rPr>
          <w:rStyle w:val="Emphasis"/>
        </w:rPr>
        <w:t>only option</w:t>
      </w:r>
      <w:r w:rsidRPr="0084015E">
        <w:rPr>
          <w:rStyle w:val="StyleUnderline"/>
        </w:rPr>
        <w:t xml:space="preserve"> to</w:t>
      </w:r>
      <w:r w:rsidRPr="0084015E">
        <w:t xml:space="preserve"> </w:t>
      </w:r>
      <w:r w:rsidRPr="0084015E">
        <w:rPr>
          <w:rStyle w:val="Emphasis"/>
        </w:rPr>
        <w:t>change</w:t>
      </w:r>
      <w:r w:rsidRPr="0084015E">
        <w:t xml:space="preserve"> things is </w:t>
      </w:r>
      <w:r w:rsidRPr="0084015E">
        <w:rPr>
          <w:rStyle w:val="StyleUnderline"/>
        </w:rPr>
        <w:t>to elect a</w:t>
      </w:r>
      <w:r w:rsidRPr="0084015E">
        <w:t xml:space="preserve"> strong leader who is a </w:t>
      </w:r>
      <w:r w:rsidRPr="0084015E">
        <w:rPr>
          <w:rStyle w:val="Emphasis"/>
        </w:rPr>
        <w:t>rule breaker</w:t>
      </w:r>
      <w:r w:rsidRPr="0084015E">
        <w:t>.</w:t>
      </w:r>
    </w:p>
    <w:p w14:paraId="2EA026DB" w14:textId="77777777" w:rsidR="002D53C1" w:rsidRPr="0084015E" w:rsidRDefault="002D53C1" w:rsidP="002D53C1">
      <w:pPr>
        <w:rPr>
          <w:rStyle w:val="StyleUnderline"/>
        </w:rPr>
      </w:pPr>
      <w:r w:rsidRPr="0084015E">
        <w:rPr>
          <w:rStyle w:val="StyleUnderline"/>
        </w:rPr>
        <w:t xml:space="preserve">Returning </w:t>
      </w:r>
      <w:r w:rsidRPr="0084015E">
        <w:rPr>
          <w:rStyle w:val="Emphasis"/>
        </w:rPr>
        <w:t>presidential authority</w:t>
      </w:r>
      <w:r w:rsidRPr="0084015E">
        <w:t xml:space="preserve"> over the executive branch—all of it—</w:t>
      </w:r>
      <w:r w:rsidRPr="0084015E">
        <w:rPr>
          <w:rStyle w:val="StyleUnderline"/>
        </w:rPr>
        <w:t xml:space="preserve">by </w:t>
      </w:r>
      <w:r w:rsidRPr="0084015E">
        <w:rPr>
          <w:rStyle w:val="Emphasis"/>
          <w:highlight w:val="yellow"/>
        </w:rPr>
        <w:t>revivifying</w:t>
      </w:r>
      <w:r w:rsidRPr="0084015E">
        <w:rPr>
          <w:rStyle w:val="StyleUnderline"/>
          <w:highlight w:val="yellow"/>
        </w:rPr>
        <w:t xml:space="preserve"> the </w:t>
      </w:r>
      <w:r w:rsidRPr="0084015E">
        <w:rPr>
          <w:rStyle w:val="Emphasis"/>
          <w:highlight w:val="yellow"/>
        </w:rPr>
        <w:t>unitary executive</w:t>
      </w:r>
      <w:r w:rsidRPr="0084015E">
        <w:t xml:space="preserve"> is one means that </w:t>
      </w:r>
      <w:r w:rsidRPr="0084015E">
        <w:rPr>
          <w:rStyle w:val="StyleUnderline"/>
        </w:rPr>
        <w:t xml:space="preserve">would </w:t>
      </w:r>
      <w:r w:rsidRPr="0084015E">
        <w:rPr>
          <w:rStyle w:val="Emphasis"/>
          <w:highlight w:val="yellow"/>
        </w:rPr>
        <w:t>increase</w:t>
      </w:r>
      <w:r w:rsidRPr="0084015E">
        <w:t xml:space="preserve"> the </w:t>
      </w:r>
      <w:r w:rsidRPr="0084015E">
        <w:rPr>
          <w:rStyle w:val="StyleUnderline"/>
        </w:rPr>
        <w:t>electoral responsiveness and</w:t>
      </w:r>
      <w:r w:rsidRPr="0084015E">
        <w:t xml:space="preserve"> </w:t>
      </w:r>
      <w:r w:rsidRPr="0084015E">
        <w:rPr>
          <w:rStyle w:val="Emphasis"/>
        </w:rPr>
        <w:t xml:space="preserve">democratic </w:t>
      </w:r>
      <w:r w:rsidRPr="0084015E">
        <w:rPr>
          <w:rStyle w:val="Emphasis"/>
          <w:highlight w:val="yellow"/>
        </w:rPr>
        <w:t>accountability</w:t>
      </w:r>
      <w:r w:rsidRPr="0084015E">
        <w:t xml:space="preserve"> of the bureaucracy. </w:t>
      </w:r>
      <w:r w:rsidRPr="0084015E">
        <w:rPr>
          <w:rStyle w:val="StyleUnderline"/>
        </w:rPr>
        <w:t xml:space="preserve">This is a </w:t>
      </w:r>
      <w:r w:rsidRPr="0084015E">
        <w:rPr>
          <w:rStyle w:val="Emphasis"/>
        </w:rPr>
        <w:t>first</w:t>
      </w:r>
      <w:r w:rsidRPr="0084015E">
        <w:rPr>
          <w:rStyle w:val="StyleUnderline"/>
        </w:rPr>
        <w:t xml:space="preserve"> and </w:t>
      </w:r>
      <w:r w:rsidRPr="0084015E">
        <w:rPr>
          <w:rStyle w:val="Emphasis"/>
        </w:rPr>
        <w:t>critical</w:t>
      </w:r>
      <w:r w:rsidRPr="0084015E">
        <w:rPr>
          <w:rStyle w:val="StyleUnderline"/>
        </w:rPr>
        <w:t xml:space="preserve"> check on executive power</w:t>
      </w:r>
      <w:r w:rsidRPr="0084015E">
        <w:t xml:space="preserve">, in addition to the checks and balances that nest executive power within a system with distinctly defined (and enforced) legislative and judicial powers. While this change would increase the president’s power over the executive branch, this increased authority nonetheless enhances the checks and balances of the Constitution’s separation-of-power system. Further, expanding the authority of the president over the executive branch, and so </w:t>
      </w:r>
      <w:r w:rsidRPr="0084015E">
        <w:rPr>
          <w:rStyle w:val="StyleUnderline"/>
        </w:rPr>
        <w:t>expanding</w:t>
      </w:r>
      <w:r w:rsidRPr="0084015E">
        <w:t xml:space="preserve"> the democratic accountability and </w:t>
      </w:r>
      <w:r w:rsidRPr="0084015E">
        <w:rPr>
          <w:rStyle w:val="Emphasis"/>
        </w:rPr>
        <w:t>responsiveness</w:t>
      </w:r>
      <w:r w:rsidRPr="0084015E">
        <w:t xml:space="preserve"> </w:t>
      </w:r>
      <w:r w:rsidRPr="0084015E">
        <w:rPr>
          <w:rStyle w:val="StyleUnderline"/>
        </w:rPr>
        <w:t>of the</w:t>
      </w:r>
      <w:r w:rsidRPr="0084015E">
        <w:t xml:space="preserve"> national </w:t>
      </w:r>
      <w:r w:rsidRPr="0084015E">
        <w:rPr>
          <w:rStyle w:val="Emphasis"/>
        </w:rPr>
        <w:t>bureaucracy</w:t>
      </w:r>
      <w:r w:rsidRPr="0084015E">
        <w:t xml:space="preserve">, </w:t>
      </w:r>
      <w:r w:rsidRPr="0084015E">
        <w:rPr>
          <w:rStyle w:val="StyleUnderline"/>
        </w:rPr>
        <w:t>holds</w:t>
      </w:r>
      <w:r w:rsidRPr="0084015E">
        <w:t xml:space="preserve"> out the </w:t>
      </w:r>
      <w:r w:rsidRPr="0084015E">
        <w:rPr>
          <w:rStyle w:val="Emphasis"/>
        </w:rPr>
        <w:t>promise</w:t>
      </w:r>
      <w:r w:rsidRPr="0084015E">
        <w:t xml:space="preserve"> </w:t>
      </w:r>
      <w:r w:rsidRPr="0084015E">
        <w:rPr>
          <w:rStyle w:val="StyleUnderline"/>
        </w:rPr>
        <w:t>of addressing</w:t>
      </w:r>
      <w:r w:rsidRPr="0084015E">
        <w:t xml:space="preserve"> an important cause of </w:t>
      </w:r>
      <w:r w:rsidRPr="0084015E">
        <w:rPr>
          <w:rStyle w:val="StyleUnderline"/>
        </w:rPr>
        <w:t xml:space="preserve">the </w:t>
      </w:r>
      <w:r w:rsidRPr="0084015E">
        <w:rPr>
          <w:rStyle w:val="Emphasis"/>
        </w:rPr>
        <w:t>disturbing</w:t>
      </w:r>
      <w:r w:rsidRPr="0084015E">
        <w:rPr>
          <w:rStyle w:val="StyleUnderline"/>
        </w:rPr>
        <w:t xml:space="preserve"> belief</w:t>
      </w:r>
      <w:r w:rsidRPr="0084015E">
        <w:t xml:space="preserve">, increasing among Americans, that </w:t>
      </w:r>
      <w:r w:rsidRPr="0084015E">
        <w:rPr>
          <w:rStyle w:val="StyleUnderline"/>
        </w:rPr>
        <w:t>nothing short of a</w:t>
      </w:r>
      <w:r w:rsidRPr="0084015E">
        <w:t xml:space="preserve"> “</w:t>
      </w:r>
      <w:r w:rsidRPr="0084015E">
        <w:rPr>
          <w:rStyle w:val="Emphasis"/>
        </w:rPr>
        <w:t>strong leader</w:t>
      </w:r>
      <w:r w:rsidRPr="0084015E">
        <w:t xml:space="preserve"> willing to break the rules” </w:t>
      </w:r>
      <w:r w:rsidRPr="0084015E">
        <w:rPr>
          <w:rStyle w:val="StyleUnderline"/>
        </w:rPr>
        <w:t xml:space="preserve">could </w:t>
      </w:r>
      <w:r w:rsidRPr="0084015E">
        <w:rPr>
          <w:rStyle w:val="Emphasis"/>
        </w:rPr>
        <w:t>change</w:t>
      </w:r>
      <w:r w:rsidRPr="0084015E">
        <w:t xml:space="preserve"> the trajectory of </w:t>
      </w:r>
      <w:r w:rsidRPr="0084015E">
        <w:rPr>
          <w:rStyle w:val="StyleUnderline"/>
        </w:rPr>
        <w:t xml:space="preserve">the modern </w:t>
      </w:r>
      <w:r w:rsidRPr="0084015E">
        <w:rPr>
          <w:rStyle w:val="Emphasis"/>
        </w:rPr>
        <w:t>bureaucratic</w:t>
      </w:r>
      <w:r w:rsidRPr="0084015E">
        <w:rPr>
          <w:rStyle w:val="StyleUnderline"/>
        </w:rPr>
        <w:t xml:space="preserve"> state.</w:t>
      </w:r>
    </w:p>
    <w:p w14:paraId="722F0341" w14:textId="77777777" w:rsidR="002D53C1" w:rsidRPr="0084015E" w:rsidRDefault="002D53C1" w:rsidP="002D53C1"/>
    <w:bookmarkEnd w:id="2"/>
    <w:p w14:paraId="4FCE66CA" w14:textId="50A3972E" w:rsidR="002D53C1" w:rsidRDefault="002D53C1" w:rsidP="002D53C1">
      <w:pPr>
        <w:pStyle w:val="Heading3"/>
        <w:rPr>
          <w:rFonts w:cs="Arial"/>
        </w:rPr>
      </w:pPr>
      <w:r>
        <w:rPr>
          <w:rFonts w:cs="Arial"/>
        </w:rPr>
        <w:t>Demo</w:t>
      </w:r>
    </w:p>
    <w:p w14:paraId="06805F56" w14:textId="77777777" w:rsidR="002D53C1" w:rsidRPr="002D53C1" w:rsidRDefault="002D53C1" w:rsidP="002D53C1"/>
    <w:p w14:paraId="3C4A3C35" w14:textId="77777777" w:rsidR="002D53C1" w:rsidRPr="0084015E" w:rsidRDefault="002D53C1" w:rsidP="002D53C1">
      <w:pPr>
        <w:pStyle w:val="Heading4"/>
        <w:rPr>
          <w:rFonts w:cs="Arial"/>
        </w:rPr>
      </w:pPr>
      <w:r w:rsidRPr="0084015E">
        <w:rPr>
          <w:rFonts w:cs="Arial"/>
        </w:rPr>
        <w:t xml:space="preserve">Democracy </w:t>
      </w:r>
      <w:r w:rsidRPr="0084015E">
        <w:rPr>
          <w:rFonts w:cs="Arial"/>
          <w:u w:val="single"/>
        </w:rPr>
        <w:t>can’t deliver</w:t>
      </w:r>
      <w:r w:rsidRPr="0084015E">
        <w:rPr>
          <w:rFonts w:cs="Arial"/>
        </w:rPr>
        <w:t xml:space="preserve"> public goods.</w:t>
      </w:r>
    </w:p>
    <w:p w14:paraId="06F49B84" w14:textId="77777777" w:rsidR="002D53C1" w:rsidRPr="0084015E" w:rsidRDefault="002D53C1" w:rsidP="002D53C1">
      <w:r w:rsidRPr="0084015E">
        <w:t xml:space="preserve">Dr. William A. </w:t>
      </w:r>
      <w:r w:rsidRPr="0084015E">
        <w:rPr>
          <w:rStyle w:val="Style13ptBold"/>
        </w:rPr>
        <w:t>Galston 25</w:t>
      </w:r>
      <w:r w:rsidRPr="0084015E">
        <w:t>. PhD, Senior Fellow, Governance Studies, Brookings Institution. Professor, Government, University of Maryland. "Liberalism Without Illusions." Democracy Journal, No. 77. Summer 2025. https://democracyjournal.org/magazine/77/liberalism-without-illusions/</w:t>
      </w:r>
    </w:p>
    <w:p w14:paraId="70FEDDC2" w14:textId="77777777" w:rsidR="002D53C1" w:rsidRPr="0084015E" w:rsidRDefault="002D53C1" w:rsidP="002D53C1">
      <w:r w:rsidRPr="0084015E">
        <w:t xml:space="preserve">The current assault on </w:t>
      </w:r>
      <w:r w:rsidRPr="0084015E">
        <w:rPr>
          <w:rStyle w:val="StyleUnderline"/>
        </w:rPr>
        <w:t xml:space="preserve">liberal </w:t>
      </w:r>
      <w:r w:rsidRPr="0084015E">
        <w:rPr>
          <w:rStyle w:val="StyleUnderline"/>
          <w:highlight w:val="yellow"/>
        </w:rPr>
        <w:t>democracy</w:t>
      </w:r>
      <w:r w:rsidRPr="0084015E">
        <w:t xml:space="preserve"> obscures the extent to which this form of government </w:t>
      </w:r>
      <w:r w:rsidRPr="0084015E">
        <w:rPr>
          <w:rStyle w:val="StyleUnderline"/>
        </w:rPr>
        <w:t>has</w:t>
      </w:r>
      <w:r w:rsidRPr="0084015E">
        <w:t xml:space="preserve"> </w:t>
      </w:r>
      <w:r w:rsidRPr="0084015E">
        <w:rPr>
          <w:rStyle w:val="Emphasis"/>
        </w:rPr>
        <w:t>always struggled</w:t>
      </w:r>
      <w:r w:rsidRPr="0084015E">
        <w:t xml:space="preserve"> </w:t>
      </w:r>
      <w:r w:rsidRPr="0084015E">
        <w:rPr>
          <w:rStyle w:val="StyleUnderline"/>
        </w:rPr>
        <w:t>against its</w:t>
      </w:r>
      <w:r w:rsidRPr="0084015E">
        <w:t xml:space="preserve"> </w:t>
      </w:r>
      <w:r w:rsidRPr="0084015E">
        <w:rPr>
          <w:rStyle w:val="Emphasis"/>
          <w:highlight w:val="yellow"/>
        </w:rPr>
        <w:t>inherent</w:t>
      </w:r>
      <w:r w:rsidRPr="0084015E">
        <w:rPr>
          <w:highlight w:val="yellow"/>
        </w:rPr>
        <w:t xml:space="preserve"> </w:t>
      </w:r>
      <w:r w:rsidRPr="0084015E">
        <w:rPr>
          <w:rStyle w:val="StyleUnderline"/>
          <w:highlight w:val="yellow"/>
        </w:rPr>
        <w:t>vulnerabilities</w:t>
      </w:r>
      <w:r w:rsidRPr="0084015E">
        <w:t>.</w:t>
      </w:r>
    </w:p>
    <w:p w14:paraId="7C8E4E43" w14:textId="77777777" w:rsidR="002D53C1" w:rsidRPr="0084015E" w:rsidRDefault="002D53C1" w:rsidP="002D53C1">
      <w:r w:rsidRPr="0084015E">
        <w:t xml:space="preserve">First: Because </w:t>
      </w:r>
      <w:r w:rsidRPr="0084015E">
        <w:rPr>
          <w:rStyle w:val="StyleUnderline"/>
        </w:rPr>
        <w:t>liberal democracy</w:t>
      </w:r>
      <w:r w:rsidRPr="0084015E">
        <w:t xml:space="preserve"> </w:t>
      </w:r>
      <w:r w:rsidRPr="0084015E">
        <w:rPr>
          <w:rStyle w:val="Emphasis"/>
          <w:highlight w:val="yellow"/>
        </w:rPr>
        <w:t>restrains majorities</w:t>
      </w:r>
      <w:r w:rsidRPr="0084015E">
        <w:rPr>
          <w:highlight w:val="yellow"/>
        </w:rPr>
        <w:t xml:space="preserve"> </w:t>
      </w:r>
      <w:r w:rsidRPr="0084015E">
        <w:rPr>
          <w:rStyle w:val="StyleUnderline"/>
          <w:highlight w:val="yellow"/>
        </w:rPr>
        <w:t>and gives</w:t>
      </w:r>
      <w:r w:rsidRPr="0084015E">
        <w:rPr>
          <w:rStyle w:val="StyleUnderline"/>
        </w:rPr>
        <w:t xml:space="preserve"> even</w:t>
      </w:r>
      <w:r w:rsidRPr="0084015E">
        <w:t xml:space="preserve"> </w:t>
      </w:r>
      <w:r w:rsidRPr="0084015E">
        <w:rPr>
          <w:rStyle w:val="Emphasis"/>
          <w:highlight w:val="yellow"/>
        </w:rPr>
        <w:t>small minorities</w:t>
      </w:r>
      <w:r w:rsidRPr="0084015E">
        <w:t xml:space="preserve"> </w:t>
      </w:r>
      <w:r w:rsidRPr="0084015E">
        <w:rPr>
          <w:rStyle w:val="StyleUnderline"/>
        </w:rPr>
        <w:t xml:space="preserve">a </w:t>
      </w:r>
      <w:r w:rsidRPr="0084015E">
        <w:rPr>
          <w:rStyle w:val="StyleUnderline"/>
          <w:highlight w:val="yellow"/>
        </w:rPr>
        <w:t>say</w:t>
      </w:r>
      <w:r w:rsidRPr="0084015E">
        <w:rPr>
          <w:rStyle w:val="StyleUnderline"/>
        </w:rPr>
        <w:t>, it</w:t>
      </w:r>
      <w:r w:rsidRPr="0084015E">
        <w:t xml:space="preserve"> </w:t>
      </w:r>
      <w:r w:rsidRPr="0084015E">
        <w:rPr>
          <w:rStyle w:val="Emphasis"/>
          <w:highlight w:val="yellow"/>
        </w:rPr>
        <w:t>slows</w:t>
      </w:r>
      <w:r w:rsidRPr="0084015E">
        <w:t xml:space="preserve"> the </w:t>
      </w:r>
      <w:r w:rsidRPr="0084015E">
        <w:rPr>
          <w:rStyle w:val="StyleUnderline"/>
          <w:highlight w:val="yellow"/>
        </w:rPr>
        <w:t>achievement</w:t>
      </w:r>
      <w:r w:rsidRPr="0084015E">
        <w:rPr>
          <w:rStyle w:val="StyleUnderline"/>
        </w:rPr>
        <w:t xml:space="preserve"> of goals that majorities support</w:t>
      </w:r>
      <w:r w:rsidRPr="0084015E">
        <w:t xml:space="preserve">. This </w:t>
      </w:r>
      <w:r w:rsidRPr="0084015E">
        <w:rPr>
          <w:rStyle w:val="StyleUnderline"/>
        </w:rPr>
        <w:t>generates</w:t>
      </w:r>
      <w:r w:rsidRPr="0084015E">
        <w:t xml:space="preserve"> public </w:t>
      </w:r>
      <w:r w:rsidRPr="0084015E">
        <w:rPr>
          <w:rStyle w:val="StyleUnderline"/>
        </w:rPr>
        <w:t>frustration with</w:t>
      </w:r>
      <w:r w:rsidRPr="0084015E">
        <w:t xml:space="preserve"> </w:t>
      </w:r>
      <w:r w:rsidRPr="0084015E">
        <w:rPr>
          <w:rStyle w:val="Emphasis"/>
        </w:rPr>
        <w:t>institutional restraints</w:t>
      </w:r>
      <w:r w:rsidRPr="0084015E">
        <w:t xml:space="preserve">, </w:t>
      </w:r>
      <w:r w:rsidRPr="0084015E">
        <w:rPr>
          <w:rStyle w:val="StyleUnderline"/>
          <w:highlight w:val="yellow"/>
        </w:rPr>
        <w:t>and</w:t>
      </w:r>
      <w:r w:rsidRPr="0084015E">
        <w:rPr>
          <w:rStyle w:val="StyleUnderline"/>
        </w:rPr>
        <w:t xml:space="preserve"> an</w:t>
      </w:r>
      <w:r w:rsidRPr="0084015E">
        <w:t xml:space="preserve"> unacknowledged </w:t>
      </w:r>
      <w:r w:rsidRPr="0084015E">
        <w:rPr>
          <w:rStyle w:val="Emphasis"/>
        </w:rPr>
        <w:t xml:space="preserve">envy of </w:t>
      </w:r>
      <w:r w:rsidRPr="0084015E">
        <w:rPr>
          <w:rStyle w:val="Emphasis"/>
          <w:highlight w:val="yellow"/>
        </w:rPr>
        <w:t>authoritarian systems</w:t>
      </w:r>
      <w:r w:rsidRPr="0084015E">
        <w:t xml:space="preserve"> </w:t>
      </w:r>
      <w:r w:rsidRPr="0084015E">
        <w:rPr>
          <w:rStyle w:val="StyleUnderline"/>
        </w:rPr>
        <w:t xml:space="preserve">that can </w:t>
      </w:r>
      <w:r w:rsidRPr="0084015E">
        <w:rPr>
          <w:rStyle w:val="StyleUnderline"/>
          <w:highlight w:val="yellow"/>
        </w:rPr>
        <w:t>act quickly and decisively</w:t>
      </w:r>
      <w:r w:rsidRPr="0084015E">
        <w:t xml:space="preserve">. China can build huge cities in the time that it takes the United States to review the environmental impact of minor highway projects. </w:t>
      </w:r>
      <w:r w:rsidRPr="0084015E">
        <w:rPr>
          <w:rStyle w:val="StyleUnderline"/>
        </w:rPr>
        <w:t>Liberal democracy requires</w:t>
      </w:r>
      <w:r w:rsidRPr="0084015E">
        <w:t xml:space="preserve"> </w:t>
      </w:r>
      <w:r w:rsidRPr="0084015E">
        <w:rPr>
          <w:rStyle w:val="Emphasis"/>
        </w:rPr>
        <w:t>more patience</w:t>
      </w:r>
      <w:r w:rsidRPr="0084015E">
        <w:t xml:space="preserve"> </w:t>
      </w:r>
      <w:r w:rsidRPr="0084015E">
        <w:rPr>
          <w:rStyle w:val="StyleUnderline"/>
        </w:rPr>
        <w:t>than many possess</w:t>
      </w:r>
      <w:r w:rsidRPr="0084015E">
        <w:t>.</w:t>
      </w:r>
    </w:p>
    <w:p w14:paraId="7A5D6B07" w14:textId="77777777" w:rsidR="002D53C1" w:rsidRPr="0084015E" w:rsidRDefault="002D53C1" w:rsidP="002D53C1">
      <w:r w:rsidRPr="0084015E">
        <w:t xml:space="preserve">While </w:t>
      </w:r>
      <w:r w:rsidRPr="0084015E">
        <w:rPr>
          <w:rStyle w:val="StyleUnderline"/>
        </w:rPr>
        <w:t>this problem</w:t>
      </w:r>
      <w:r w:rsidRPr="0084015E">
        <w:t xml:space="preserve"> can be mitigated (for example, by removing excessive obstacles to building things), it </w:t>
      </w:r>
      <w:r w:rsidRPr="0084015E">
        <w:rPr>
          <w:rStyle w:val="Emphasis"/>
        </w:rPr>
        <w:t>cannot</w:t>
      </w:r>
      <w:r w:rsidRPr="0084015E">
        <w:t xml:space="preserve"> </w:t>
      </w:r>
      <w:r w:rsidRPr="0084015E">
        <w:rPr>
          <w:rStyle w:val="StyleUnderline"/>
        </w:rPr>
        <w:t>be eliminated</w:t>
      </w:r>
      <w:r w:rsidRPr="0084015E">
        <w:t xml:space="preserve">. </w:t>
      </w:r>
      <w:r w:rsidRPr="0084015E">
        <w:rPr>
          <w:rStyle w:val="StyleUnderline"/>
        </w:rPr>
        <w:t>Liberal democratic institutions are constructed</w:t>
      </w:r>
      <w:r w:rsidRPr="0084015E">
        <w:t xml:space="preserve"> with two purposes in view—</w:t>
      </w:r>
      <w:r w:rsidRPr="0084015E">
        <w:rPr>
          <w:rStyle w:val="StyleUnderline"/>
        </w:rPr>
        <w:t>to</w:t>
      </w:r>
      <w:r w:rsidRPr="0084015E">
        <w:t xml:space="preserve"> help </w:t>
      </w:r>
      <w:r w:rsidRPr="0084015E">
        <w:rPr>
          <w:rStyle w:val="StyleUnderline"/>
        </w:rPr>
        <w:t>achieve</w:t>
      </w:r>
      <w:r w:rsidRPr="0084015E">
        <w:t xml:space="preserve"> </w:t>
      </w:r>
      <w:r w:rsidRPr="0084015E">
        <w:rPr>
          <w:rStyle w:val="Emphasis"/>
        </w:rPr>
        <w:t>collective goals</w:t>
      </w:r>
      <w:r w:rsidRPr="0084015E">
        <w:t xml:space="preserve"> </w:t>
      </w:r>
      <w:r w:rsidRPr="0084015E">
        <w:rPr>
          <w:rStyle w:val="StyleUnderline"/>
        </w:rPr>
        <w:t>and to protect</w:t>
      </w:r>
      <w:r w:rsidRPr="0084015E">
        <w:t xml:space="preserve"> </w:t>
      </w:r>
      <w:r w:rsidRPr="0084015E">
        <w:rPr>
          <w:rStyle w:val="Emphasis"/>
        </w:rPr>
        <w:t>against tyranny</w:t>
      </w:r>
      <w:r w:rsidRPr="0084015E">
        <w:t xml:space="preserve">. </w:t>
      </w:r>
      <w:r w:rsidRPr="0084015E">
        <w:rPr>
          <w:rStyle w:val="StyleUnderline"/>
        </w:rPr>
        <w:t>But</w:t>
      </w:r>
      <w:r w:rsidRPr="0084015E">
        <w:t xml:space="preserve"> </w:t>
      </w:r>
      <w:r w:rsidRPr="0084015E">
        <w:rPr>
          <w:rStyle w:val="Emphasis"/>
          <w:highlight w:val="yellow"/>
        </w:rPr>
        <w:t>efficacy</w:t>
      </w:r>
      <w:r w:rsidRPr="0084015E">
        <w:rPr>
          <w:highlight w:val="yellow"/>
        </w:rPr>
        <w:t xml:space="preserve"> </w:t>
      </w:r>
      <w:r w:rsidRPr="0084015E">
        <w:rPr>
          <w:rStyle w:val="StyleUnderline"/>
          <w:highlight w:val="yellow"/>
        </w:rPr>
        <w:t>and</w:t>
      </w:r>
      <w:r w:rsidRPr="0084015E">
        <w:rPr>
          <w:highlight w:val="yellow"/>
        </w:rPr>
        <w:t xml:space="preserve"> </w:t>
      </w:r>
      <w:r w:rsidRPr="0084015E">
        <w:rPr>
          <w:rStyle w:val="Emphasis"/>
          <w:highlight w:val="yellow"/>
        </w:rPr>
        <w:t>security</w:t>
      </w:r>
      <w:r w:rsidRPr="0084015E">
        <w:t xml:space="preserve"> </w:t>
      </w:r>
      <w:r w:rsidRPr="0084015E">
        <w:rPr>
          <w:rStyle w:val="StyleUnderline"/>
        </w:rPr>
        <w:t xml:space="preserve">pull </w:t>
      </w:r>
      <w:r w:rsidRPr="0084015E">
        <w:rPr>
          <w:rStyle w:val="StyleUnderline"/>
          <w:highlight w:val="yellow"/>
        </w:rPr>
        <w:t>in</w:t>
      </w:r>
      <w:r w:rsidRPr="0084015E">
        <w:rPr>
          <w:highlight w:val="yellow"/>
        </w:rPr>
        <w:t xml:space="preserve"> </w:t>
      </w:r>
      <w:r w:rsidRPr="0084015E">
        <w:rPr>
          <w:rStyle w:val="Emphasis"/>
          <w:highlight w:val="yellow"/>
        </w:rPr>
        <w:t>opposite</w:t>
      </w:r>
      <w:r w:rsidRPr="0084015E">
        <w:rPr>
          <w:highlight w:val="yellow"/>
        </w:rPr>
        <w:t xml:space="preserve"> </w:t>
      </w:r>
      <w:r w:rsidRPr="0084015E">
        <w:rPr>
          <w:rStyle w:val="StyleUnderline"/>
          <w:highlight w:val="yellow"/>
        </w:rPr>
        <w:t>directions</w:t>
      </w:r>
      <w:r w:rsidRPr="0084015E">
        <w:t xml:space="preserve">. While </w:t>
      </w:r>
      <w:r w:rsidRPr="0084015E">
        <w:rPr>
          <w:rStyle w:val="StyleUnderline"/>
        </w:rPr>
        <w:t>checks and balances</w:t>
      </w:r>
      <w:r w:rsidRPr="0084015E">
        <w:t xml:space="preserve"> can protect us against dangerous concentrations of power, they </w:t>
      </w:r>
      <w:r w:rsidRPr="0084015E">
        <w:rPr>
          <w:rStyle w:val="StyleUnderline"/>
        </w:rPr>
        <w:t>can</w:t>
      </w:r>
      <w:r w:rsidRPr="0084015E">
        <w:t xml:space="preserve"> also </w:t>
      </w:r>
      <w:r w:rsidRPr="0084015E">
        <w:rPr>
          <w:rStyle w:val="Emphasis"/>
        </w:rPr>
        <w:t>hamper</w:t>
      </w:r>
      <w:r w:rsidRPr="0084015E">
        <w:t xml:space="preserve"> </w:t>
      </w:r>
      <w:r w:rsidRPr="0084015E">
        <w:rPr>
          <w:rStyle w:val="StyleUnderline"/>
        </w:rPr>
        <w:t>government’s ability to carry out the will of the people</w:t>
      </w:r>
      <w:r w:rsidRPr="0084015E">
        <w:t>. When core problems remain unsolved for years or even decades, public frustration grows. So does support for leaders who are willing to break the rules to get things done.</w:t>
      </w:r>
    </w:p>
    <w:p w14:paraId="6CDFF423" w14:textId="77777777" w:rsidR="002D53C1" w:rsidRPr="0084015E" w:rsidRDefault="002D53C1" w:rsidP="002D53C1">
      <w:r w:rsidRPr="0084015E">
        <w:t xml:space="preserve">Second, </w:t>
      </w:r>
      <w:r w:rsidRPr="0084015E">
        <w:rPr>
          <w:rStyle w:val="StyleUnderline"/>
        </w:rPr>
        <w:t>liberal democracy requires tolerance for</w:t>
      </w:r>
      <w:r w:rsidRPr="0084015E">
        <w:t xml:space="preserve"> </w:t>
      </w:r>
      <w:r w:rsidRPr="0084015E">
        <w:rPr>
          <w:rStyle w:val="Emphasis"/>
        </w:rPr>
        <w:t>minority views</w:t>
      </w:r>
      <w:r w:rsidRPr="0084015E">
        <w:t xml:space="preserve"> and ways of life </w:t>
      </w:r>
      <w:r w:rsidRPr="0084015E">
        <w:rPr>
          <w:rStyle w:val="StyleUnderline"/>
        </w:rPr>
        <w:t>to which many citizens are</w:t>
      </w:r>
      <w:r w:rsidRPr="0084015E">
        <w:t xml:space="preserve"> </w:t>
      </w:r>
      <w:r w:rsidRPr="0084015E">
        <w:rPr>
          <w:rStyle w:val="Emphasis"/>
        </w:rPr>
        <w:t>deeply opposed</w:t>
      </w:r>
      <w:r w:rsidRPr="0084015E">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6A5C1A6" w14:textId="77777777" w:rsidR="002D53C1" w:rsidRPr="0084015E" w:rsidRDefault="002D53C1" w:rsidP="002D53C1">
      <w:r w:rsidRPr="0084015E">
        <w:rPr>
          <w:rStyle w:val="StyleUnderline"/>
        </w:rPr>
        <w:t>This</w:t>
      </w:r>
      <w:r w:rsidRPr="0084015E">
        <w:t xml:space="preserve"> </w:t>
      </w:r>
      <w:r w:rsidRPr="0084015E">
        <w:rPr>
          <w:rStyle w:val="Emphasis"/>
        </w:rPr>
        <w:t>leads directly</w:t>
      </w:r>
      <w:r w:rsidRPr="0084015E">
        <w:t xml:space="preserve"> </w:t>
      </w:r>
      <w:r w:rsidRPr="0084015E">
        <w:rPr>
          <w:rStyle w:val="StyleUnderline"/>
        </w:rPr>
        <w:t>to the</w:t>
      </w:r>
      <w:r w:rsidRPr="0084015E">
        <w:t xml:space="preserve"> third inherent </w:t>
      </w:r>
      <w:r w:rsidRPr="0084015E">
        <w:rPr>
          <w:rStyle w:val="StyleUnderline"/>
        </w:rPr>
        <w:t>problem</w:t>
      </w:r>
      <w:r w:rsidRPr="0084015E">
        <w:t xml:space="preserve"> of liberal democracy: </w:t>
      </w:r>
      <w:r w:rsidRPr="0084015E">
        <w:rPr>
          <w:rStyle w:val="StyleUnderline"/>
        </w:rPr>
        <w:t>the distinction it requires between</w:t>
      </w:r>
      <w:r w:rsidRPr="0084015E">
        <w:t xml:space="preserve"> </w:t>
      </w:r>
      <w:r w:rsidRPr="0084015E">
        <w:rPr>
          <w:rStyle w:val="Emphasis"/>
        </w:rPr>
        <w:t>civic identity</w:t>
      </w:r>
      <w:r w:rsidRPr="0084015E">
        <w:t xml:space="preserve"> </w:t>
      </w:r>
      <w:r w:rsidRPr="0084015E">
        <w:rPr>
          <w:rStyle w:val="StyleUnderline"/>
        </w:rPr>
        <w:t>and</w:t>
      </w:r>
      <w:r w:rsidRPr="0084015E">
        <w:t xml:space="preserve"> personal or </w:t>
      </w:r>
      <w:r w:rsidRPr="0084015E">
        <w:rPr>
          <w:rStyle w:val="Emphasis"/>
        </w:rPr>
        <w:t>group</w:t>
      </w:r>
      <w:r w:rsidRPr="0084015E">
        <w:t xml:space="preserve"> </w:t>
      </w:r>
      <w:r w:rsidRPr="0084015E">
        <w:rPr>
          <w:rStyle w:val="StyleUnderline"/>
        </w:rPr>
        <w:t>identity</w:t>
      </w:r>
      <w:r w:rsidRPr="0084015E">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002DC8B" w14:textId="77777777" w:rsidR="002D53C1" w:rsidRPr="0084015E" w:rsidRDefault="002D53C1" w:rsidP="002D53C1">
      <w:r w:rsidRPr="0084015E">
        <w:rPr>
          <w:rStyle w:val="StyleUnderline"/>
        </w:rPr>
        <w:t>This</w:t>
      </w:r>
      <w:r w:rsidRPr="0084015E">
        <w:t xml:space="preserve"> </w:t>
      </w:r>
      <w:r w:rsidRPr="0084015E">
        <w:rPr>
          <w:rStyle w:val="Emphasis"/>
        </w:rPr>
        <w:t>requirement</w:t>
      </w:r>
      <w:r w:rsidRPr="0084015E">
        <w:t xml:space="preserve"> </w:t>
      </w:r>
      <w:r w:rsidRPr="0084015E">
        <w:rPr>
          <w:rStyle w:val="StyleUnderline"/>
        </w:rPr>
        <w:t xml:space="preserve">of liberal </w:t>
      </w:r>
      <w:r w:rsidRPr="0084015E">
        <w:rPr>
          <w:rStyle w:val="StyleUnderline"/>
          <w:highlight w:val="yellow"/>
        </w:rPr>
        <w:t>democracy</w:t>
      </w:r>
      <w:r w:rsidRPr="0084015E">
        <w:t xml:space="preserve"> often </w:t>
      </w:r>
      <w:r w:rsidRPr="0084015E">
        <w:rPr>
          <w:rStyle w:val="StyleUnderline"/>
          <w:highlight w:val="yellow"/>
        </w:rPr>
        <w:t>goes</w:t>
      </w:r>
      <w:r w:rsidRPr="0084015E">
        <w:rPr>
          <w:highlight w:val="yellow"/>
        </w:rPr>
        <w:t xml:space="preserve"> </w:t>
      </w:r>
      <w:r w:rsidRPr="0084015E">
        <w:rPr>
          <w:rStyle w:val="Emphasis"/>
          <w:highlight w:val="yellow"/>
        </w:rPr>
        <w:t>against</w:t>
      </w:r>
      <w:r w:rsidRPr="0084015E">
        <w:rPr>
          <w:rStyle w:val="Emphasis"/>
        </w:rPr>
        <w:t xml:space="preserve"> the grain</w:t>
      </w:r>
      <w:r w:rsidRPr="0084015E">
        <w:t xml:space="preserve"> </w:t>
      </w:r>
      <w:r w:rsidRPr="0084015E">
        <w:rPr>
          <w:rStyle w:val="StyleUnderline"/>
        </w:rPr>
        <w:t>of</w:t>
      </w:r>
      <w:r w:rsidRPr="0084015E">
        <w:t xml:space="preserve"> </w:t>
      </w:r>
      <w:r w:rsidRPr="0084015E">
        <w:rPr>
          <w:rStyle w:val="Emphasis"/>
          <w:highlight w:val="yellow"/>
        </w:rPr>
        <w:t>natural</w:t>
      </w:r>
      <w:r w:rsidRPr="0084015E">
        <w:rPr>
          <w:highlight w:val="yellow"/>
        </w:rPr>
        <w:t xml:space="preserve"> </w:t>
      </w:r>
      <w:r w:rsidRPr="0084015E">
        <w:rPr>
          <w:rStyle w:val="StyleUnderline"/>
          <w:highlight w:val="yellow"/>
        </w:rPr>
        <w:t>sentiments</w:t>
      </w:r>
      <w:r w:rsidRPr="0084015E">
        <w:t xml:space="preserve">. We </w:t>
      </w:r>
      <w:r w:rsidRPr="0084015E">
        <w:rPr>
          <w:rStyle w:val="StyleUnderline"/>
        </w:rPr>
        <w:t>want the public sphere to reflect what we find</w:t>
      </w:r>
      <w:r w:rsidRPr="0084015E">
        <w:t xml:space="preserve"> </w:t>
      </w:r>
      <w:r w:rsidRPr="0084015E">
        <w:rPr>
          <w:rStyle w:val="Emphasis"/>
        </w:rPr>
        <w:t>most valuable</w:t>
      </w:r>
      <w:r w:rsidRPr="0084015E">
        <w:t xml:space="preserve"> </w:t>
      </w:r>
      <w:r w:rsidRPr="0084015E">
        <w:rPr>
          <w:rStyle w:val="StyleUnderline"/>
        </w:rPr>
        <w:t>about our</w:t>
      </w:r>
      <w:r w:rsidRPr="0084015E">
        <w:t xml:space="preserve"> </w:t>
      </w:r>
      <w:r w:rsidRPr="0084015E">
        <w:rPr>
          <w:rStyle w:val="Emphasis"/>
        </w:rPr>
        <w:t>private</w:t>
      </w:r>
      <w:r w:rsidRPr="0084015E">
        <w:t xml:space="preserve"> </w:t>
      </w:r>
      <w:r w:rsidRPr="0084015E">
        <w:rPr>
          <w:rStyle w:val="StyleUnderline"/>
        </w:rPr>
        <w:t>commitments</w:t>
      </w:r>
      <w:r w:rsidRPr="0084015E">
        <w:t xml:space="preserve">. </w:t>
      </w:r>
      <w:r w:rsidRPr="0084015E">
        <w:rPr>
          <w:rStyle w:val="StyleUnderline"/>
        </w:rPr>
        <w:t>Liberal democracy prevents us from</w:t>
      </w:r>
      <w:r w:rsidRPr="0084015E">
        <w:t xml:space="preserve"> </w:t>
      </w:r>
      <w:r w:rsidRPr="0084015E">
        <w:rPr>
          <w:rStyle w:val="Emphasis"/>
        </w:rPr>
        <w:t>fully translating</w:t>
      </w:r>
      <w:r w:rsidRPr="0084015E">
        <w:t xml:space="preserve"> our </w:t>
      </w:r>
      <w:r w:rsidRPr="0084015E">
        <w:rPr>
          <w:rStyle w:val="StyleUnderline"/>
        </w:rPr>
        <w:t>personal identities into</w:t>
      </w:r>
      <w:r w:rsidRPr="0084015E">
        <w:t xml:space="preserve"> our </w:t>
      </w:r>
      <w:r w:rsidRPr="0084015E">
        <w:rPr>
          <w:rStyle w:val="StyleUnderline"/>
        </w:rPr>
        <w:t>public lives as citizens</w:t>
      </w:r>
      <w:r w:rsidRPr="0084015E">
        <w:t xml:space="preserve">. </w:t>
      </w:r>
      <w:r w:rsidRPr="0084015E">
        <w:rPr>
          <w:rStyle w:val="StyleUnderline"/>
        </w:rPr>
        <w:t>This is</w:t>
      </w:r>
      <w:r w:rsidRPr="0084015E">
        <w:t xml:space="preserve"> </w:t>
      </w:r>
      <w:r w:rsidRPr="0084015E">
        <w:rPr>
          <w:rStyle w:val="Emphasis"/>
        </w:rPr>
        <w:t>not</w:t>
      </w:r>
      <w:r w:rsidRPr="0084015E">
        <w:t xml:space="preserve"> always </w:t>
      </w:r>
      <w:r w:rsidRPr="0084015E">
        <w:rPr>
          <w:rStyle w:val="Emphasis"/>
        </w:rPr>
        <w:t>easy to bear</w:t>
      </w:r>
      <w:r w:rsidRPr="0084015E">
        <w:t xml:space="preserve">. </w:t>
      </w:r>
      <w:r w:rsidRPr="0084015E">
        <w:rPr>
          <w:rStyle w:val="StyleUnderline"/>
        </w:rPr>
        <w:t>The quest for wholeness</w:t>
      </w:r>
      <w:r w:rsidRPr="0084015E">
        <w:t>—for a political community or even a world that reflects our deepest commitments—</w:t>
      </w:r>
      <w:r w:rsidRPr="0084015E">
        <w:rPr>
          <w:rStyle w:val="StyleUnderline"/>
        </w:rPr>
        <w:t>is a deep yearning to which</w:t>
      </w:r>
      <w:r w:rsidRPr="0084015E">
        <w:t xml:space="preserve"> </w:t>
      </w:r>
      <w:r w:rsidRPr="0084015E">
        <w:rPr>
          <w:rStyle w:val="Emphasis"/>
        </w:rPr>
        <w:t>illiberal</w:t>
      </w:r>
      <w:r w:rsidRPr="0084015E">
        <w:t xml:space="preserve"> </w:t>
      </w:r>
      <w:r w:rsidRPr="0084015E">
        <w:rPr>
          <w:rStyle w:val="StyleUnderline"/>
        </w:rPr>
        <w:t>leaders</w:t>
      </w:r>
      <w:r w:rsidRPr="0084015E">
        <w:t xml:space="preserve"> can </w:t>
      </w:r>
      <w:r w:rsidRPr="0084015E">
        <w:rPr>
          <w:rStyle w:val="StyleUnderline"/>
        </w:rPr>
        <w:t>always appeal</w:t>
      </w:r>
      <w:r w:rsidRPr="0084015E">
        <w:t>.</w:t>
      </w:r>
    </w:p>
    <w:p w14:paraId="08D36ECE" w14:textId="77777777" w:rsidR="002D53C1" w:rsidRPr="0084015E" w:rsidRDefault="002D53C1" w:rsidP="002D53C1">
      <w:pPr>
        <w:rPr>
          <w:szCs w:val="16"/>
        </w:rPr>
      </w:pPr>
      <w:r w:rsidRPr="0084015E">
        <w:t>The fourth inherent difficulty of liberal democracy—</w:t>
      </w:r>
      <w:r w:rsidRPr="0084015E">
        <w:rPr>
          <w:rStyle w:val="StyleUnderline"/>
        </w:rPr>
        <w:t>the</w:t>
      </w:r>
      <w:r w:rsidRPr="0084015E">
        <w:t xml:space="preserve"> </w:t>
      </w:r>
      <w:r w:rsidRPr="0084015E">
        <w:rPr>
          <w:rStyle w:val="Emphasis"/>
        </w:rPr>
        <w:t xml:space="preserve">necessity of </w:t>
      </w:r>
      <w:r w:rsidRPr="0084015E">
        <w:rPr>
          <w:rStyle w:val="Emphasis"/>
          <w:highlight w:val="yellow"/>
        </w:rPr>
        <w:t>compromise</w:t>
      </w:r>
      <w:r w:rsidRPr="0084015E">
        <w:rPr>
          <w:highlight w:val="yellow"/>
        </w:rPr>
        <w:t>—</w:t>
      </w:r>
      <w:r w:rsidRPr="0084015E">
        <w:rPr>
          <w:rStyle w:val="StyleUnderline"/>
          <w:highlight w:val="yellow"/>
        </w:rPr>
        <w:t>is</w:t>
      </w:r>
      <w:r w:rsidRPr="0084015E">
        <w:rPr>
          <w:highlight w:val="yellow"/>
        </w:rPr>
        <w:t xml:space="preserve"> </w:t>
      </w:r>
      <w:r w:rsidRPr="0084015E">
        <w:rPr>
          <w:rStyle w:val="Emphasis"/>
          <w:highlight w:val="yellow"/>
        </w:rPr>
        <w:t>no easier</w:t>
      </w:r>
      <w:r w:rsidRPr="0084015E">
        <w:t xml:space="preserve"> </w:t>
      </w:r>
      <w:r w:rsidRPr="0084015E">
        <w:rPr>
          <w:rStyle w:val="StyleUnderline"/>
        </w:rPr>
        <w:t xml:space="preserve">for many </w:t>
      </w:r>
      <w:r w:rsidRPr="0084015E">
        <w:rPr>
          <w:rStyle w:val="StyleUnderline"/>
          <w:highlight w:val="yellow"/>
        </w:rPr>
        <w:t>to accept</w:t>
      </w:r>
      <w:r w:rsidRPr="0084015E">
        <w:t xml:space="preserve">. If what I want is good and true, why should I agree to incorporate competing views into public decisions? James Madison gives us the answer: In circumstances of liberty, </w:t>
      </w:r>
      <w:r w:rsidRPr="0084015E">
        <w:rPr>
          <w:rStyle w:val="Emphasis"/>
          <w:highlight w:val="yellow"/>
        </w:rPr>
        <w:t>diversity of views</w:t>
      </w:r>
      <w:r w:rsidRPr="0084015E">
        <w:rPr>
          <w:highlight w:val="yellow"/>
        </w:rPr>
        <w:t xml:space="preserve"> </w:t>
      </w:r>
      <w:r w:rsidRPr="0084015E">
        <w:rPr>
          <w:rStyle w:val="StyleUnderline"/>
          <w:highlight w:val="yellow"/>
        </w:rPr>
        <w:t>is inevitable, and</w:t>
      </w:r>
      <w:r w:rsidRPr="0084015E">
        <w:rPr>
          <w:rStyle w:val="StyleUnderline"/>
        </w:rPr>
        <w:t xml:space="preserve"> unless those who agree</w:t>
      </w:r>
      <w:r w:rsidRPr="0084015E">
        <w:t xml:space="preserve"> with us </w:t>
      </w:r>
      <w:r w:rsidRPr="0084015E">
        <w:rPr>
          <w:rStyle w:val="StyleUnderline"/>
        </w:rPr>
        <w:t xml:space="preserve">form a majority so large as to be irresistible, the </w:t>
      </w:r>
      <w:r w:rsidRPr="0084015E">
        <w:rPr>
          <w:rStyle w:val="StyleUnderline"/>
          <w:highlight w:val="yellow"/>
        </w:rPr>
        <w:t>alternatives</w:t>
      </w:r>
      <w:r w:rsidRPr="0084015E">
        <w:rPr>
          <w:rStyle w:val="StyleUnderline"/>
        </w:rPr>
        <w:t xml:space="preserve"> to compromise </w:t>
      </w:r>
      <w:r w:rsidRPr="0084015E">
        <w:rPr>
          <w:rStyle w:val="StyleUnderline"/>
          <w:highlight w:val="yellow"/>
        </w:rPr>
        <w:t>are</w:t>
      </w:r>
      <w:r w:rsidRPr="0084015E">
        <w:t xml:space="preserve"> either </w:t>
      </w:r>
      <w:r w:rsidRPr="0084015E">
        <w:rPr>
          <w:rStyle w:val="Emphasis"/>
          <w:highlight w:val="yellow"/>
        </w:rPr>
        <w:t>inaction</w:t>
      </w:r>
      <w:r w:rsidRPr="0084015E">
        <w:t xml:space="preserve">, </w:t>
      </w:r>
      <w:r w:rsidRPr="0084015E">
        <w:rPr>
          <w:rStyle w:val="StyleUnderline"/>
        </w:rPr>
        <w:t>which is</w:t>
      </w:r>
      <w:r w:rsidRPr="0084015E">
        <w:t xml:space="preserve"> often </w:t>
      </w:r>
      <w:r w:rsidRPr="0084015E">
        <w:rPr>
          <w:rStyle w:val="StyleUnderline"/>
        </w:rPr>
        <w:t>more damaging, or</w:t>
      </w:r>
      <w:r w:rsidRPr="0084015E">
        <w:t xml:space="preserve"> </w:t>
      </w:r>
      <w:r w:rsidRPr="0084015E">
        <w:rPr>
          <w:rStyle w:val="Emphasis"/>
        </w:rPr>
        <w:t>oppression</w:t>
      </w:r>
      <w:r w:rsidRPr="0084015E">
        <w:rPr>
          <w:szCs w:val="16"/>
        </w:rPr>
        <w:t>, which always is.</w:t>
      </w:r>
    </w:p>
    <w:p w14:paraId="324E920E" w14:textId="77777777" w:rsidR="002D53C1" w:rsidRPr="0084015E" w:rsidRDefault="002D53C1" w:rsidP="002D53C1">
      <w:pPr>
        <w:rPr>
          <w:sz w:val="8"/>
          <w:szCs w:val="8"/>
        </w:rPr>
      </w:pPr>
      <w:r w:rsidRPr="0084015E">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B45F3C2" w14:textId="77777777" w:rsidR="002D53C1" w:rsidRPr="0084015E" w:rsidRDefault="002D53C1" w:rsidP="002D53C1">
      <w:pPr>
        <w:rPr>
          <w:sz w:val="8"/>
          <w:szCs w:val="8"/>
        </w:rPr>
      </w:pPr>
      <w:r w:rsidRPr="0084015E">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15A51D97" w14:textId="77777777" w:rsidR="002D53C1" w:rsidRPr="0084015E" w:rsidRDefault="002D53C1" w:rsidP="002D53C1">
      <w:pPr>
        <w:rPr>
          <w:sz w:val="8"/>
          <w:szCs w:val="8"/>
        </w:rPr>
      </w:pPr>
      <w:r w:rsidRPr="0084015E">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A6CE199" w14:textId="77777777" w:rsidR="002D53C1" w:rsidRPr="0084015E" w:rsidRDefault="002D53C1" w:rsidP="002D53C1">
      <w:pPr>
        <w:rPr>
          <w:sz w:val="8"/>
          <w:szCs w:val="8"/>
        </w:rPr>
      </w:pPr>
      <w:r w:rsidRPr="0084015E">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E17B02E" w14:textId="77777777" w:rsidR="002D53C1" w:rsidRPr="0084015E" w:rsidRDefault="002D53C1" w:rsidP="002D53C1">
      <w:pPr>
        <w:rPr>
          <w:sz w:val="8"/>
          <w:szCs w:val="8"/>
        </w:rPr>
      </w:pPr>
      <w:r w:rsidRPr="0084015E">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2DCEA975" w14:textId="77777777" w:rsidR="002D53C1" w:rsidRPr="0084015E" w:rsidRDefault="002D53C1" w:rsidP="002D53C1">
      <w:pPr>
        <w:rPr>
          <w:sz w:val="8"/>
          <w:szCs w:val="8"/>
        </w:rPr>
      </w:pPr>
      <w:r w:rsidRPr="0084015E">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6C47B1B0" w14:textId="77777777" w:rsidR="002D53C1" w:rsidRPr="0084015E" w:rsidRDefault="002D53C1" w:rsidP="002D53C1">
      <w:pPr>
        <w:rPr>
          <w:sz w:val="8"/>
          <w:szCs w:val="8"/>
        </w:rPr>
      </w:pPr>
      <w:r w:rsidRPr="0084015E">
        <w:rPr>
          <w:sz w:val="8"/>
          <w:szCs w:val="8"/>
        </w:rPr>
        <w:t>Liberal Illusions</w:t>
      </w:r>
    </w:p>
    <w:p w14:paraId="15789205" w14:textId="77777777" w:rsidR="002D53C1" w:rsidRPr="0084015E" w:rsidRDefault="002D53C1" w:rsidP="002D53C1">
      <w:pPr>
        <w:rPr>
          <w:sz w:val="8"/>
          <w:szCs w:val="8"/>
        </w:rPr>
      </w:pPr>
      <w:r w:rsidRPr="0084015E">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D867EA4" w14:textId="77777777" w:rsidR="002D53C1" w:rsidRPr="0084015E" w:rsidRDefault="002D53C1" w:rsidP="002D53C1">
      <w:pPr>
        <w:rPr>
          <w:rStyle w:val="StyleUnderline"/>
          <w:sz w:val="8"/>
          <w:szCs w:val="8"/>
        </w:rPr>
      </w:pPr>
      <w:r w:rsidRPr="0084015E">
        <w:rPr>
          <w:sz w:val="8"/>
          <w:szCs w:val="8"/>
        </w:rPr>
        <w:t>Myopia</w:t>
      </w:r>
    </w:p>
    <w:p w14:paraId="3BB53597" w14:textId="77777777" w:rsidR="002D53C1" w:rsidRPr="0084015E" w:rsidRDefault="002D53C1" w:rsidP="002D53C1">
      <w:pPr>
        <w:rPr>
          <w:sz w:val="8"/>
          <w:szCs w:val="8"/>
        </w:rPr>
      </w:pPr>
      <w:r w:rsidRPr="0084015E">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1D5BDCB" w14:textId="77777777" w:rsidR="002D53C1" w:rsidRPr="0084015E" w:rsidRDefault="002D53C1" w:rsidP="002D53C1">
      <w:pPr>
        <w:rPr>
          <w:sz w:val="8"/>
          <w:szCs w:val="8"/>
        </w:rPr>
      </w:pPr>
      <w:r w:rsidRPr="0084015E">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FDEE9B6" w14:textId="77777777" w:rsidR="002D53C1" w:rsidRPr="0084015E" w:rsidRDefault="002D53C1" w:rsidP="002D53C1">
      <w:pPr>
        <w:rPr>
          <w:sz w:val="8"/>
          <w:szCs w:val="8"/>
        </w:rPr>
      </w:pPr>
      <w:r w:rsidRPr="0084015E">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5B8EA92" w14:textId="77777777" w:rsidR="002D53C1" w:rsidRPr="0084015E" w:rsidRDefault="002D53C1" w:rsidP="002D53C1">
      <w:r w:rsidRPr="0084015E">
        <w:rPr>
          <w:sz w:val="8"/>
          <w:szCs w:val="8"/>
        </w:rPr>
        <w:t>Parochialism</w:t>
      </w:r>
    </w:p>
    <w:p w14:paraId="320BBBD5" w14:textId="77777777" w:rsidR="002D53C1" w:rsidRPr="0084015E" w:rsidRDefault="002D53C1" w:rsidP="002D53C1">
      <w:r w:rsidRPr="0084015E">
        <w:t xml:space="preserve">Many </w:t>
      </w:r>
      <w:r w:rsidRPr="0084015E">
        <w:rPr>
          <w:rStyle w:val="StyleUnderline"/>
        </w:rPr>
        <w:t>defenders of liberal democracy espouse</w:t>
      </w:r>
      <w:r w:rsidRPr="0084015E">
        <w:t xml:space="preserve"> some form of </w:t>
      </w:r>
      <w:r w:rsidRPr="0084015E">
        <w:rPr>
          <w:rStyle w:val="Emphasis"/>
        </w:rPr>
        <w:t>transnationalism</w:t>
      </w:r>
      <w:r w:rsidRPr="0084015E">
        <w:t xml:space="preserve">, </w:t>
      </w:r>
      <w:r w:rsidRPr="0084015E">
        <w:rPr>
          <w:rStyle w:val="StyleUnderline"/>
        </w:rPr>
        <w:t>whether concrete</w:t>
      </w:r>
      <w:r w:rsidRPr="0084015E">
        <w:t xml:space="preserve"> (“citizens of Europe”) </w:t>
      </w:r>
      <w:r w:rsidRPr="0084015E">
        <w:rPr>
          <w:rStyle w:val="StyleUnderline"/>
        </w:rPr>
        <w:t>or diffuse</w:t>
      </w:r>
      <w:r w:rsidRPr="0084015E">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7319739" w14:textId="77777777" w:rsidR="002D53C1" w:rsidRPr="0084015E" w:rsidRDefault="002D53C1" w:rsidP="002D53C1">
      <w:pPr>
        <w:rPr>
          <w:szCs w:val="16"/>
        </w:rPr>
      </w:pPr>
      <w:r w:rsidRPr="0084015E">
        <w:rPr>
          <w:rStyle w:val="StyleUnderline"/>
        </w:rPr>
        <w:t>These views</w:t>
      </w:r>
      <w:r w:rsidRPr="0084015E">
        <w:t xml:space="preserve">, however sincere, </w:t>
      </w:r>
      <w:r w:rsidRPr="0084015E">
        <w:rPr>
          <w:rStyle w:val="StyleUnderline"/>
        </w:rPr>
        <w:t>are</w:t>
      </w:r>
      <w:r w:rsidRPr="0084015E">
        <w:t xml:space="preserve"> </w:t>
      </w:r>
      <w:r w:rsidRPr="0084015E">
        <w:rPr>
          <w:rStyle w:val="Emphasis"/>
        </w:rPr>
        <w:t>not widely shared</w:t>
      </w:r>
      <w:r w:rsidRPr="0084015E">
        <w:t xml:space="preserve">. </w:t>
      </w:r>
      <w:r w:rsidRPr="0084015E">
        <w:rPr>
          <w:rStyle w:val="StyleUnderline"/>
        </w:rPr>
        <w:t>Transnationalism is the</w:t>
      </w:r>
      <w:r w:rsidRPr="0084015E">
        <w:t xml:space="preserve"> </w:t>
      </w:r>
      <w:r w:rsidRPr="0084015E">
        <w:rPr>
          <w:rStyle w:val="Emphasis"/>
        </w:rPr>
        <w:t>parochialism</w:t>
      </w:r>
      <w:r w:rsidRPr="0084015E">
        <w:t xml:space="preserve"> </w:t>
      </w:r>
      <w:r w:rsidRPr="0084015E">
        <w:rPr>
          <w:rStyle w:val="StyleUnderline"/>
        </w:rPr>
        <w:t>of elites</w:t>
      </w:r>
      <w:r w:rsidRPr="0084015E">
        <w:t xml:space="preserve">. </w:t>
      </w:r>
      <w:r w:rsidRPr="0084015E">
        <w:rPr>
          <w:rStyle w:val="StyleUnderline"/>
          <w:highlight w:val="yellow"/>
        </w:rPr>
        <w:t>Most</w:t>
      </w:r>
      <w:r w:rsidRPr="0084015E">
        <w:rPr>
          <w:rStyle w:val="StyleUnderline"/>
        </w:rPr>
        <w:t xml:space="preserve"> people</w:t>
      </w:r>
      <w:r w:rsidRPr="0084015E">
        <w:t xml:space="preserve"> in advanced democracies as well as “developing” nations </w:t>
      </w:r>
      <w:r w:rsidRPr="0084015E">
        <w:rPr>
          <w:rStyle w:val="StyleUnderline"/>
          <w:highlight w:val="yellow"/>
        </w:rPr>
        <w:t>value</w:t>
      </w:r>
      <w:r w:rsidRPr="0084015E">
        <w:t xml:space="preserve"> </w:t>
      </w:r>
      <w:r w:rsidRPr="0084015E">
        <w:rPr>
          <w:rStyle w:val="Emphasis"/>
        </w:rPr>
        <w:t>particular</w:t>
      </w:r>
      <w:r w:rsidRPr="0084015E">
        <w:t xml:space="preserve"> </w:t>
      </w:r>
      <w:r w:rsidRPr="0084015E">
        <w:rPr>
          <w:rStyle w:val="StyleUnderline"/>
        </w:rPr>
        <w:t>attachments—to</w:t>
      </w:r>
      <w:r w:rsidRPr="0084015E">
        <w:t xml:space="preserve"> </w:t>
      </w:r>
      <w:r w:rsidRPr="0084015E">
        <w:rPr>
          <w:rStyle w:val="Emphasis"/>
          <w:highlight w:val="yellow"/>
        </w:rPr>
        <w:t>local communities</w:t>
      </w:r>
      <w:r w:rsidRPr="0084015E">
        <w:t xml:space="preserve"> </w:t>
      </w:r>
      <w:r w:rsidRPr="0084015E">
        <w:rPr>
          <w:rStyle w:val="StyleUnderline"/>
        </w:rPr>
        <w:t>and to the nation, to friends and family and compatriots</w:t>
      </w:r>
      <w:r w:rsidRPr="0084015E">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84015E">
        <w:rPr>
          <w:rStyle w:val="StyleUnderline"/>
        </w:rPr>
        <w:t>the</w:t>
      </w:r>
      <w:r w:rsidRPr="0084015E">
        <w:t xml:space="preserve"> </w:t>
      </w:r>
      <w:r w:rsidRPr="0084015E">
        <w:rPr>
          <w:rStyle w:val="Emphasis"/>
          <w:highlight w:val="yellow"/>
        </w:rPr>
        <w:t>responses</w:t>
      </w:r>
      <w:r w:rsidRPr="0084015E">
        <w:rPr>
          <w:highlight w:val="yellow"/>
        </w:rPr>
        <w:t xml:space="preserve"> </w:t>
      </w:r>
      <w:r w:rsidRPr="0084015E">
        <w:rPr>
          <w:rStyle w:val="StyleUnderline"/>
          <w:highlight w:val="yellow"/>
        </w:rPr>
        <w:t>required</w:t>
      </w:r>
      <w:r w:rsidRPr="0084015E">
        <w:rPr>
          <w:rStyle w:val="StyleUnderline"/>
        </w:rPr>
        <w:t xml:space="preserve"> of us </w:t>
      </w:r>
      <w:r w:rsidRPr="0084015E">
        <w:rPr>
          <w:rStyle w:val="StyleUnderline"/>
          <w:highlight w:val="yellow"/>
        </w:rPr>
        <w:t>may be</w:t>
      </w:r>
      <w:r w:rsidRPr="0084015E">
        <w:rPr>
          <w:highlight w:val="yellow"/>
        </w:rPr>
        <w:t xml:space="preserve"> </w:t>
      </w:r>
      <w:r w:rsidRPr="0084015E">
        <w:rPr>
          <w:rStyle w:val="Emphasis"/>
          <w:highlight w:val="yellow"/>
        </w:rPr>
        <w:t>limited</w:t>
      </w:r>
      <w:r w:rsidRPr="0084015E">
        <w:t>—rightly—</w:t>
      </w:r>
      <w:r w:rsidRPr="0084015E">
        <w:rPr>
          <w:rStyle w:val="StyleUnderline"/>
        </w:rPr>
        <w:t>by our special attachments</w:t>
      </w:r>
      <w:r w:rsidRPr="0084015E">
        <w:t xml:space="preserve">. Disregarding such attachments, </w:t>
      </w:r>
      <w:r w:rsidRPr="0084015E">
        <w:rPr>
          <w:rStyle w:val="StyleUnderline"/>
          <w:highlight w:val="yellow"/>
        </w:rPr>
        <w:t>universal util</w:t>
      </w:r>
      <w:r w:rsidRPr="0084015E">
        <w:rPr>
          <w:rStyle w:val="StyleUnderline"/>
        </w:rPr>
        <w:t>itarianism is</w:t>
      </w:r>
      <w:r w:rsidRPr="0084015E">
        <w:t xml:space="preserve"> </w:t>
      </w:r>
      <w:r w:rsidRPr="0084015E">
        <w:rPr>
          <w:rStyle w:val="Emphasis"/>
          <w:sz w:val="24"/>
          <w:highlight w:val="yellow"/>
        </w:rPr>
        <w:t>inapplicable to the real world of politics</w:t>
      </w:r>
      <w:r w:rsidRPr="0084015E">
        <w:rPr>
          <w:szCs w:val="16"/>
        </w:rPr>
        <w:t>.</w:t>
      </w:r>
    </w:p>
    <w:p w14:paraId="14832C11" w14:textId="77777777" w:rsidR="002D53C1" w:rsidRPr="0084015E" w:rsidRDefault="002D53C1" w:rsidP="002D53C1">
      <w:r w:rsidRPr="0084015E">
        <w:t xml:space="preserve">So is the view that all human beings want the same things. Yes, </w:t>
      </w:r>
      <w:r w:rsidRPr="0084015E">
        <w:rPr>
          <w:rStyle w:val="StyleUnderline"/>
        </w:rPr>
        <w:t>there is a</w:t>
      </w:r>
      <w:r w:rsidRPr="0084015E">
        <w:t xml:space="preserve"> universal </w:t>
      </w:r>
      <w:r w:rsidRPr="0084015E">
        <w:rPr>
          <w:rStyle w:val="StyleUnderline"/>
        </w:rPr>
        <w:t xml:space="preserve">aversion to the </w:t>
      </w:r>
      <w:r w:rsidRPr="0084015E">
        <w:rPr>
          <w:rStyle w:val="StyleUnderline"/>
          <w:highlight w:val="yellow"/>
        </w:rPr>
        <w:t>great evils</w:t>
      </w:r>
      <w:r w:rsidRPr="0084015E">
        <w:rPr>
          <w:rStyle w:val="StyleUnderline"/>
        </w:rPr>
        <w:t xml:space="preserve"> of the human condition</w:t>
      </w:r>
      <w:r w:rsidRPr="0084015E">
        <w:t>—</w:t>
      </w:r>
      <w:r w:rsidRPr="0084015E">
        <w:rPr>
          <w:rStyle w:val="Emphasis"/>
          <w:highlight w:val="yellow"/>
        </w:rPr>
        <w:t>poverty</w:t>
      </w:r>
      <w:r w:rsidRPr="0084015E">
        <w:rPr>
          <w:highlight w:val="yellow"/>
        </w:rPr>
        <w:t xml:space="preserve">, </w:t>
      </w:r>
      <w:r w:rsidRPr="0084015E">
        <w:rPr>
          <w:rStyle w:val="Emphasis"/>
          <w:highlight w:val="yellow"/>
        </w:rPr>
        <w:t>famine</w:t>
      </w:r>
      <w:r w:rsidRPr="0084015E">
        <w:t xml:space="preserve">, pestilence, </w:t>
      </w:r>
      <w:r w:rsidRPr="0084015E">
        <w:rPr>
          <w:rStyle w:val="StyleUnderline"/>
          <w:highlight w:val="yellow"/>
        </w:rPr>
        <w:t>and</w:t>
      </w:r>
      <w:r w:rsidRPr="0084015E">
        <w:rPr>
          <w:highlight w:val="yellow"/>
        </w:rPr>
        <w:t xml:space="preserve"> </w:t>
      </w:r>
      <w:r w:rsidRPr="0084015E">
        <w:rPr>
          <w:rStyle w:val="Emphasis"/>
          <w:highlight w:val="yellow"/>
        </w:rPr>
        <w:t>violence</w:t>
      </w:r>
      <w:r w:rsidRPr="0084015E">
        <w:t xml:space="preserve">. And if the U.S. Declaration of Independence is correct, every human being is morally equal and possesses inalienable, inviolable rights. </w:t>
      </w:r>
      <w:r w:rsidRPr="0084015E">
        <w:rPr>
          <w:rStyle w:val="StyleUnderline"/>
        </w:rPr>
        <w:t>It</w:t>
      </w:r>
      <w:r w:rsidRPr="0084015E">
        <w:t xml:space="preserve"> </w:t>
      </w:r>
      <w:r w:rsidRPr="0084015E">
        <w:rPr>
          <w:rStyle w:val="Emphasis"/>
          <w:highlight w:val="yellow"/>
        </w:rPr>
        <w:t>does not follow</w:t>
      </w:r>
      <w:r w:rsidRPr="0084015E">
        <w:t xml:space="preserve">, </w:t>
      </w:r>
      <w:r w:rsidRPr="0084015E">
        <w:rPr>
          <w:rStyle w:val="StyleUnderline"/>
        </w:rPr>
        <w:t xml:space="preserve">however, that </w:t>
      </w:r>
      <w:r w:rsidRPr="0084015E">
        <w:rPr>
          <w:rStyle w:val="StyleUnderline"/>
          <w:highlight w:val="yellow"/>
        </w:rPr>
        <w:t>everyone</w:t>
      </w:r>
      <w:r w:rsidRPr="0084015E">
        <w:rPr>
          <w:highlight w:val="yellow"/>
        </w:rPr>
        <w:t xml:space="preserve"> </w:t>
      </w:r>
      <w:r w:rsidRPr="0084015E">
        <w:rPr>
          <w:rStyle w:val="Emphasis"/>
          <w:highlight w:val="yellow"/>
        </w:rPr>
        <w:t>prizes</w:t>
      </w:r>
      <w:r w:rsidRPr="0084015E">
        <w:rPr>
          <w:highlight w:val="yellow"/>
        </w:rPr>
        <w:t xml:space="preserve"> </w:t>
      </w:r>
      <w:r w:rsidRPr="0084015E">
        <w:rPr>
          <w:rStyle w:val="StyleUnderline"/>
          <w:highlight w:val="yellow"/>
        </w:rPr>
        <w:t>these</w:t>
      </w:r>
      <w:r w:rsidRPr="0084015E">
        <w:t xml:space="preserve"> rights or wants to live in a liberal democracy. </w:t>
      </w:r>
      <w:r w:rsidRPr="0084015E">
        <w:rPr>
          <w:rStyle w:val="StyleUnderline"/>
        </w:rPr>
        <w:t>The need for</w:t>
      </w:r>
      <w:r w:rsidRPr="0084015E">
        <w:t xml:space="preserve"> </w:t>
      </w:r>
      <w:r w:rsidRPr="0084015E">
        <w:rPr>
          <w:rStyle w:val="Emphasis"/>
        </w:rPr>
        <w:t>security</w:t>
      </w:r>
      <w:r w:rsidRPr="0084015E">
        <w:t xml:space="preserve"> </w:t>
      </w:r>
      <w:r w:rsidRPr="0084015E">
        <w:rPr>
          <w:rStyle w:val="StyleUnderline"/>
        </w:rPr>
        <w:t>often trumps the desire</w:t>
      </w:r>
      <w:r w:rsidRPr="0084015E">
        <w:t xml:space="preserve"> for democracy. Many </w:t>
      </w:r>
      <w:r w:rsidRPr="0084015E">
        <w:rPr>
          <w:rStyle w:val="StyleUnderline"/>
        </w:rPr>
        <w:t>individuals experience freedom as a</w:t>
      </w:r>
      <w:r w:rsidRPr="0084015E">
        <w:t xml:space="preserve"> </w:t>
      </w:r>
      <w:r w:rsidRPr="0084015E">
        <w:rPr>
          <w:rStyle w:val="Emphasis"/>
        </w:rPr>
        <w:t>burden, not an opportunity</w:t>
      </w:r>
      <w:r w:rsidRPr="0084015E">
        <w:t xml:space="preserve">, </w:t>
      </w:r>
      <w:r w:rsidRPr="0084015E">
        <w:rPr>
          <w:rStyle w:val="StyleUnderline"/>
        </w:rPr>
        <w:t>and</w:t>
      </w:r>
      <w:r w:rsidRPr="0084015E">
        <w:t xml:space="preserve"> a sense of superiority, individual or collective, </w:t>
      </w:r>
      <w:r w:rsidRPr="0084015E">
        <w:rPr>
          <w:rStyle w:val="StyleUnderline"/>
        </w:rPr>
        <w:t>often</w:t>
      </w:r>
      <w:r w:rsidRPr="0084015E">
        <w:t xml:space="preserve"> </w:t>
      </w:r>
      <w:r w:rsidRPr="0084015E">
        <w:rPr>
          <w:rStyle w:val="Emphasis"/>
        </w:rPr>
        <w:t>drives out</w:t>
      </w:r>
      <w:r w:rsidRPr="0084015E">
        <w:t xml:space="preserve"> the </w:t>
      </w:r>
      <w:r w:rsidRPr="0084015E">
        <w:rPr>
          <w:rStyle w:val="StyleUnderline"/>
        </w:rPr>
        <w:t>awareness of moral equality</w:t>
      </w:r>
      <w:r w:rsidRPr="0084015E">
        <w:t xml:space="preserve">. </w:t>
      </w:r>
      <w:r w:rsidRPr="0084015E">
        <w:rPr>
          <w:rStyle w:val="StyleUnderline"/>
        </w:rPr>
        <w:t>Ignoring these realities leads to</w:t>
      </w:r>
      <w:r w:rsidRPr="0084015E">
        <w:t xml:space="preserve"> </w:t>
      </w:r>
      <w:r w:rsidRPr="0084015E">
        <w:rPr>
          <w:rStyle w:val="Emphasis"/>
        </w:rPr>
        <w:t>expensive mistakes</w:t>
      </w:r>
      <w:r w:rsidRPr="0084015E">
        <w:t>, such as believing that liberal democracy will emerge when tyrants are removed.</w:t>
      </w:r>
    </w:p>
    <w:p w14:paraId="073E5129" w14:textId="77777777" w:rsidR="002D53C1" w:rsidRPr="0084015E" w:rsidRDefault="002D53C1" w:rsidP="002D53C1">
      <w:pPr>
        <w:pStyle w:val="Heading4"/>
        <w:rPr>
          <w:rFonts w:cs="Arial"/>
        </w:rPr>
      </w:pPr>
      <w:bookmarkStart w:id="3" w:name="_Hlk212875705"/>
      <w:r w:rsidRPr="0084015E">
        <w:rPr>
          <w:rFonts w:cs="Arial"/>
        </w:rPr>
        <w:t xml:space="preserve">‘Backsliding’ </w:t>
      </w:r>
      <w:r w:rsidRPr="0084015E">
        <w:rPr>
          <w:rFonts w:cs="Arial"/>
          <w:u w:val="single"/>
        </w:rPr>
        <w:t>isn’t existential</w:t>
      </w:r>
      <w:r w:rsidRPr="0084015E">
        <w:rPr>
          <w:rFonts w:cs="Arial"/>
        </w:rPr>
        <w:t>.</w:t>
      </w:r>
    </w:p>
    <w:p w14:paraId="7CBC4238" w14:textId="77777777" w:rsidR="002D53C1" w:rsidRPr="0084015E" w:rsidRDefault="002D53C1" w:rsidP="002D53C1">
      <w:r w:rsidRPr="0084015E">
        <w:t xml:space="preserve">Dr. Christian </w:t>
      </w:r>
      <w:r w:rsidRPr="0084015E">
        <w:rPr>
          <w:rStyle w:val="Style13ptBold"/>
        </w:rPr>
        <w:t>Fröhlich 23</w:t>
      </w:r>
      <w:r w:rsidRPr="0084015E">
        <w:t xml:space="preserve">. PhD, Researcher, Institute for Peace Research &amp; Security Policy. "Debunking the Autocratic Fallacy? Improving Public Goods Delivery in Russia." Global Policy, Vol. 14, Issue S4. October 2023 </w:t>
      </w:r>
    </w:p>
    <w:p w14:paraId="5D45649D" w14:textId="77777777" w:rsidR="002D53C1" w:rsidRPr="0084015E" w:rsidRDefault="002D53C1" w:rsidP="002D53C1">
      <w:r w:rsidRPr="0084015E">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4015E">
        <w:rPr>
          <w:rStyle w:val="StyleUnderline"/>
          <w:highlight w:val="yellow"/>
        </w:rPr>
        <w:t>democratic accountability</w:t>
      </w:r>
      <w:r w:rsidRPr="0084015E">
        <w:rPr>
          <w:rStyle w:val="StyleUnderline"/>
        </w:rPr>
        <w:t xml:space="preserve"> has been</w:t>
      </w:r>
      <w:r w:rsidRPr="0084015E">
        <w:t xml:space="preserve"> </w:t>
      </w:r>
      <w:r w:rsidRPr="0084015E">
        <w:rPr>
          <w:rStyle w:val="Emphasis"/>
          <w:highlight w:val="yellow"/>
        </w:rPr>
        <w:t>declining</w:t>
      </w:r>
      <w:r w:rsidRPr="0084015E">
        <w:t xml:space="preserve"> </w:t>
      </w:r>
      <w:r w:rsidRPr="0084015E">
        <w:rPr>
          <w:rStyle w:val="StyleUnderline"/>
        </w:rPr>
        <w:t>steadily and profoundly</w:t>
      </w:r>
      <w:r w:rsidRPr="0084015E">
        <w:t xml:space="preserve">. </w:t>
      </w:r>
      <w:r w:rsidRPr="0084015E">
        <w:rPr>
          <w:rStyle w:val="StyleUnderline"/>
        </w:rPr>
        <w:t>In contrast, the</w:t>
      </w:r>
      <w:r w:rsidRPr="0084015E">
        <w:t xml:space="preserve"> </w:t>
      </w:r>
      <w:r w:rsidRPr="0084015E">
        <w:rPr>
          <w:rStyle w:val="Emphasis"/>
          <w:highlight w:val="yellow"/>
        </w:rPr>
        <w:t>provision of public goods</w:t>
      </w:r>
      <w:r w:rsidRPr="0084015E">
        <w:t xml:space="preserve"> </w:t>
      </w:r>
      <w:r w:rsidRPr="0084015E">
        <w:rPr>
          <w:rStyle w:val="StyleUnderline"/>
        </w:rPr>
        <w:t>has</w:t>
      </w:r>
      <w:r w:rsidRPr="0084015E">
        <w:t xml:space="preserve"> </w:t>
      </w:r>
      <w:r w:rsidRPr="0084015E">
        <w:rPr>
          <w:rStyle w:val="Emphasis"/>
          <w:highlight w:val="yellow"/>
        </w:rPr>
        <w:t>strongly increased</w:t>
      </w:r>
      <w:r w:rsidRPr="0084015E">
        <w:t xml:space="preserve"> </w:t>
      </w:r>
      <w:r w:rsidRPr="0084015E">
        <w:rPr>
          <w:rStyle w:val="StyleUnderline"/>
        </w:rPr>
        <w:t>during the</w:t>
      </w:r>
      <w:r w:rsidRPr="0084015E">
        <w:t xml:space="preserve"> same </w:t>
      </w:r>
      <w:r w:rsidRPr="0084015E">
        <w:rPr>
          <w:rStyle w:val="StyleUnderline"/>
        </w:rPr>
        <w:t>period</w:t>
      </w:r>
      <w:r w:rsidRPr="0084015E">
        <w:t xml:space="preserve">. This </w:t>
      </w:r>
      <w:r w:rsidRPr="0084015E">
        <w:rPr>
          <w:rStyle w:val="StyleUnderline"/>
          <w:highlight w:val="yellow"/>
        </w:rPr>
        <w:t>puts</w:t>
      </w:r>
      <w:r w:rsidRPr="0084015E">
        <w:rPr>
          <w:rStyle w:val="StyleUnderline"/>
        </w:rPr>
        <w:t xml:space="preserve"> the assumption of the</w:t>
      </w:r>
      <w:r w:rsidRPr="0084015E">
        <w:t xml:space="preserve"> </w:t>
      </w:r>
      <w:r w:rsidRPr="0084015E">
        <w:rPr>
          <w:rStyle w:val="Emphasis"/>
          <w:highlight w:val="yellow"/>
        </w:rPr>
        <w:t>‘autocratic fallacy’</w:t>
      </w:r>
      <w:r w:rsidRPr="0084015E">
        <w:t>—</w:t>
      </w:r>
      <w:r w:rsidRPr="0084015E">
        <w:rPr>
          <w:rStyle w:val="StyleUnderline"/>
        </w:rPr>
        <w:t>the idea</w:t>
      </w:r>
      <w:r w:rsidRPr="0084015E">
        <w:t xml:space="preserve"> that </w:t>
      </w:r>
      <w:r w:rsidRPr="0084015E">
        <w:rPr>
          <w:rStyle w:val="StyleUnderline"/>
        </w:rPr>
        <w:t>sustained public goods delivery relies on democratic accountability in the</w:t>
      </w:r>
      <w:r w:rsidRPr="0084015E">
        <w:t xml:space="preserve"> </w:t>
      </w:r>
      <w:r w:rsidRPr="0084015E">
        <w:rPr>
          <w:rStyle w:val="Emphasis"/>
        </w:rPr>
        <w:t>long run</w:t>
      </w:r>
      <w:r w:rsidRPr="0084015E">
        <w:t>—</w:t>
      </w:r>
      <w:r w:rsidRPr="0084015E">
        <w:rPr>
          <w:rStyle w:val="StyleUnderline"/>
          <w:highlight w:val="yellow"/>
        </w:rPr>
        <w:t>to the test</w:t>
      </w:r>
      <w:r w:rsidRPr="0084015E">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4A31C80E" w14:textId="77777777" w:rsidR="002D53C1" w:rsidRPr="0084015E" w:rsidRDefault="002D53C1" w:rsidP="002D53C1">
      <w:r w:rsidRPr="0084015E">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72D4A5F0" w14:textId="77777777" w:rsidR="002D53C1" w:rsidRPr="0084015E" w:rsidRDefault="002D53C1" w:rsidP="002D53C1">
      <w:r w:rsidRPr="0084015E">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62EED4C2" w14:textId="77777777" w:rsidR="002D53C1" w:rsidRPr="0084015E" w:rsidRDefault="002D53C1" w:rsidP="002D53C1">
      <w:pPr>
        <w:rPr>
          <w:szCs w:val="16"/>
        </w:rPr>
      </w:pPr>
      <w:r w:rsidRPr="0084015E">
        <w:rPr>
          <w:rStyle w:val="StyleUnderline"/>
        </w:rPr>
        <w:t>This</w:t>
      </w:r>
      <w:r w:rsidRPr="0084015E">
        <w:t xml:space="preserve"> Russian social contract </w:t>
      </w:r>
      <w:r w:rsidRPr="0084015E">
        <w:rPr>
          <w:rStyle w:val="StyleUnderline"/>
        </w:rPr>
        <w:t>seems to</w:t>
      </w:r>
      <w:r w:rsidRPr="0084015E">
        <w:t xml:space="preserve"> </w:t>
      </w:r>
      <w:r w:rsidRPr="0084015E">
        <w:rPr>
          <w:rStyle w:val="Emphasis"/>
        </w:rPr>
        <w:t>counter</w:t>
      </w:r>
      <w:r w:rsidRPr="0084015E">
        <w:t xml:space="preserve"> </w:t>
      </w:r>
      <w:r w:rsidRPr="0084015E">
        <w:rPr>
          <w:rStyle w:val="StyleUnderline"/>
        </w:rPr>
        <w:t>the ‘autocratic fallacy’</w:t>
      </w:r>
      <w:r w:rsidRPr="0084015E">
        <w:t xml:space="preserve">, that is the assumption held by non-democratic rulers (and others) that state capacity alone is sufficient for delivering public goods and, thus, securing regime legitimacy. This fallacy is </w:t>
      </w:r>
      <w:r w:rsidRPr="0084015E">
        <w:rPr>
          <w:rStyle w:val="StyleUnderline"/>
        </w:rPr>
        <w:t>often refuted with the argument</w:t>
      </w:r>
      <w:r w:rsidRPr="0084015E">
        <w:t xml:space="preserve"> that </w:t>
      </w:r>
      <w:r w:rsidRPr="0084015E">
        <w:rPr>
          <w:rStyle w:val="StyleUnderline"/>
        </w:rPr>
        <w:t>democratic accountability is</w:t>
      </w:r>
      <w:r w:rsidRPr="0084015E">
        <w:t xml:space="preserve"> </w:t>
      </w:r>
      <w:r w:rsidRPr="0084015E">
        <w:rPr>
          <w:rStyle w:val="Emphasis"/>
        </w:rPr>
        <w:t>needed</w:t>
      </w:r>
      <w:r w:rsidRPr="0084015E">
        <w:t xml:space="preserve"> </w:t>
      </w:r>
      <w:r w:rsidRPr="0084015E">
        <w:rPr>
          <w:rStyle w:val="StyleUnderline"/>
        </w:rPr>
        <w:t>to set</w:t>
      </w:r>
      <w:r w:rsidRPr="0084015E">
        <w:t xml:space="preserve"> </w:t>
      </w:r>
      <w:r w:rsidRPr="0084015E">
        <w:rPr>
          <w:rStyle w:val="Emphasis"/>
        </w:rPr>
        <w:t>priorities</w:t>
      </w:r>
      <w:r w:rsidRPr="0084015E">
        <w:t xml:space="preserve"> </w:t>
      </w:r>
      <w:r w:rsidRPr="0084015E">
        <w:rPr>
          <w:rStyle w:val="StyleUnderline"/>
        </w:rPr>
        <w:t>for state capacity to deliver public goods at</w:t>
      </w:r>
      <w:r w:rsidRPr="0084015E">
        <w:t xml:space="preserve"> </w:t>
      </w:r>
      <w:r w:rsidRPr="0084015E">
        <w:rPr>
          <w:rStyle w:val="Emphasis"/>
        </w:rPr>
        <w:t>higher</w:t>
      </w:r>
      <w:r w:rsidRPr="0084015E">
        <w:t xml:space="preserve"> </w:t>
      </w:r>
      <w:r w:rsidRPr="0084015E">
        <w:rPr>
          <w:rStyle w:val="StyleUnderline"/>
        </w:rPr>
        <w:t>levels</w:t>
      </w:r>
      <w:r w:rsidRPr="0084015E">
        <w:t xml:space="preserve">. </w:t>
      </w:r>
      <w:r w:rsidRPr="0084015E">
        <w:rPr>
          <w:rStyle w:val="StyleUnderline"/>
        </w:rPr>
        <w:t>However</w:t>
      </w:r>
      <w:r w:rsidRPr="0084015E">
        <w:t xml:space="preserve">, </w:t>
      </w:r>
      <w:r w:rsidRPr="0084015E">
        <w:rPr>
          <w:rStyle w:val="Emphasis"/>
          <w:highlight w:val="yellow"/>
        </w:rPr>
        <w:t>data</w:t>
      </w:r>
      <w:r w:rsidRPr="0084015E">
        <w:t xml:space="preserve"> from the 2022 Berggruen Governance Index (BGI)—</w:t>
      </w:r>
      <w:r w:rsidRPr="0084015E">
        <w:rPr>
          <w:rStyle w:val="StyleUnderline"/>
          <w:highlight w:val="yellow"/>
        </w:rPr>
        <w:t>which</w:t>
      </w:r>
      <w:r w:rsidRPr="0084015E">
        <w:rPr>
          <w:highlight w:val="yellow"/>
        </w:rPr>
        <w:t xml:space="preserve"> </w:t>
      </w:r>
      <w:r w:rsidRPr="0084015E">
        <w:rPr>
          <w:rStyle w:val="Emphasis"/>
          <w:highlight w:val="yellow"/>
        </w:rPr>
        <w:t>measures</w:t>
      </w:r>
      <w:r w:rsidRPr="0084015E">
        <w:t xml:space="preserve"> </w:t>
      </w:r>
      <w:r w:rsidRPr="0084015E">
        <w:rPr>
          <w:rStyle w:val="StyleUnderline"/>
        </w:rPr>
        <w:t xml:space="preserve">democratic accountability, state capacity and </w:t>
      </w:r>
      <w:r w:rsidRPr="0084015E">
        <w:rPr>
          <w:rStyle w:val="StyleUnderline"/>
          <w:highlight w:val="yellow"/>
        </w:rPr>
        <w:t>public goods provision across</w:t>
      </w:r>
      <w:r w:rsidRPr="0084015E">
        <w:rPr>
          <w:highlight w:val="yellow"/>
        </w:rPr>
        <w:t xml:space="preserve"> </w:t>
      </w:r>
      <w:r w:rsidRPr="0084015E">
        <w:rPr>
          <w:rStyle w:val="Emphasis"/>
          <w:highlight w:val="yellow"/>
        </w:rPr>
        <w:t>134 countries since 2001</w:t>
      </w:r>
      <w:r w:rsidRPr="0084015E">
        <w:rPr>
          <w:highlight w:val="yellow"/>
        </w:rPr>
        <w:t>—</w:t>
      </w:r>
      <w:r w:rsidRPr="0084015E">
        <w:rPr>
          <w:rStyle w:val="StyleUnderline"/>
          <w:highlight w:val="yellow"/>
        </w:rPr>
        <w:t>shows</w:t>
      </w:r>
      <w:r w:rsidRPr="0084015E">
        <w:rPr>
          <w:rStyle w:val="StyleUnderline"/>
        </w:rPr>
        <w:t xml:space="preserve"> how public goods </w:t>
      </w:r>
      <w:r w:rsidRPr="0084015E">
        <w:rPr>
          <w:rStyle w:val="StyleUnderline"/>
          <w:highlight w:val="yellow"/>
        </w:rPr>
        <w:t>provision improved</w:t>
      </w:r>
      <w:r w:rsidRPr="0084015E">
        <w:rPr>
          <w:highlight w:val="yellow"/>
        </w:rPr>
        <w:t xml:space="preserve"> </w:t>
      </w:r>
      <w:r w:rsidRPr="0084015E">
        <w:rPr>
          <w:rStyle w:val="Emphasis"/>
          <w:highlight w:val="yellow"/>
        </w:rPr>
        <w:t>rapidly</w:t>
      </w:r>
      <w:r w:rsidRPr="0084015E">
        <w:rPr>
          <w:highlight w:val="yellow"/>
        </w:rPr>
        <w:t xml:space="preserve"> </w:t>
      </w:r>
      <w:r w:rsidRPr="0084015E">
        <w:rPr>
          <w:rStyle w:val="StyleUnderline"/>
          <w:highlight w:val="yellow"/>
        </w:rPr>
        <w:t>and</w:t>
      </w:r>
      <w:r w:rsidRPr="0084015E">
        <w:rPr>
          <w:highlight w:val="yellow"/>
        </w:rPr>
        <w:t xml:space="preserve"> </w:t>
      </w:r>
      <w:r w:rsidRPr="0084015E">
        <w:rPr>
          <w:rStyle w:val="Emphasis"/>
          <w:highlight w:val="yellow"/>
        </w:rPr>
        <w:t>considerably</w:t>
      </w:r>
      <w:r w:rsidRPr="0084015E">
        <w:t xml:space="preserve"> in Russia between 2000 and 2019 (and jumped from 63 to 81 points on the BGI scale), </w:t>
      </w:r>
      <w:r w:rsidRPr="0084015E">
        <w:rPr>
          <w:rStyle w:val="StyleUnderline"/>
          <w:highlight w:val="yellow"/>
        </w:rPr>
        <w:t>while</w:t>
      </w:r>
      <w:r w:rsidRPr="0084015E">
        <w:t xml:space="preserve"> state capacity remained at a low, but stable level and </w:t>
      </w:r>
      <w:r w:rsidRPr="0084015E">
        <w:rPr>
          <w:rStyle w:val="StyleUnderline"/>
          <w:highlight w:val="yellow"/>
        </w:rPr>
        <w:t>democratic accountability fell to</w:t>
      </w:r>
      <w:r w:rsidRPr="0084015E">
        <w:rPr>
          <w:highlight w:val="yellow"/>
        </w:rPr>
        <w:t xml:space="preserve"> </w:t>
      </w:r>
      <w:r w:rsidRPr="0084015E">
        <w:rPr>
          <w:rStyle w:val="Emphasis"/>
          <w:highlight w:val="yellow"/>
        </w:rPr>
        <w:t>very low levels</w:t>
      </w:r>
      <w:r w:rsidRPr="0084015E">
        <w:t xml:space="preserve"> (from 53 to 37). </w:t>
      </w:r>
      <w:r w:rsidRPr="0084015E">
        <w:rPr>
          <w:rStyle w:val="StyleUnderline"/>
        </w:rPr>
        <w:t>This puts</w:t>
      </w:r>
      <w:r w:rsidRPr="0084015E">
        <w:t xml:space="preserve"> </w:t>
      </w:r>
      <w:r w:rsidRPr="0084015E">
        <w:rPr>
          <w:rStyle w:val="Emphasis"/>
        </w:rPr>
        <w:t>Russia</w:t>
      </w:r>
      <w:r w:rsidRPr="0084015E">
        <w:t xml:space="preserve"> into close proximity with </w:t>
      </w:r>
      <w:r w:rsidRPr="0084015E">
        <w:rPr>
          <w:rStyle w:val="Emphasis"/>
        </w:rPr>
        <w:t>China</w:t>
      </w:r>
      <w:r w:rsidRPr="0084015E">
        <w:t xml:space="preserve"> </w:t>
      </w:r>
      <w:r w:rsidRPr="0084015E">
        <w:rPr>
          <w:rStyle w:val="StyleUnderline"/>
        </w:rPr>
        <w:t>and</w:t>
      </w:r>
      <w:r w:rsidRPr="0084015E">
        <w:t xml:space="preserve"> </w:t>
      </w:r>
      <w:r w:rsidRPr="0084015E">
        <w:rPr>
          <w:rStyle w:val="Emphasis"/>
        </w:rPr>
        <w:t>India</w:t>
      </w:r>
      <w:r w:rsidRPr="0084015E">
        <w:t xml:space="preserve"> and clearly </w:t>
      </w:r>
      <w:r w:rsidRPr="0084015E">
        <w:rPr>
          <w:rStyle w:val="StyleUnderline"/>
        </w:rPr>
        <w:t>well outside</w:t>
      </w:r>
      <w:r w:rsidRPr="0084015E">
        <w:t xml:space="preserve"> the ‘narrow path’2 to </w:t>
      </w:r>
      <w:r w:rsidRPr="0084015E">
        <w:rPr>
          <w:rStyle w:val="StyleUnderline"/>
        </w:rPr>
        <w:t>good governance</w:t>
      </w:r>
      <w:r w:rsidRPr="0084015E">
        <w:t xml:space="preserve">. </w:t>
      </w:r>
      <w:r w:rsidRPr="0084015E">
        <w:rPr>
          <w:rStyle w:val="StyleUnderline"/>
        </w:rPr>
        <w:t>However</w:t>
      </w:r>
      <w:r w:rsidRPr="0084015E">
        <w:t xml:space="preserve">, the question remains as to how </w:t>
      </w:r>
      <w:r w:rsidRPr="0084015E">
        <w:rPr>
          <w:rStyle w:val="StyleUnderline"/>
        </w:rPr>
        <w:t>public goods provision can</w:t>
      </w:r>
      <w:r w:rsidRPr="0084015E">
        <w:t xml:space="preserve"> </w:t>
      </w:r>
      <w:r w:rsidRPr="0084015E">
        <w:rPr>
          <w:rStyle w:val="Emphasis"/>
        </w:rPr>
        <w:t>advance</w:t>
      </w:r>
      <w:r w:rsidRPr="0084015E">
        <w:rPr>
          <w:szCs w:val="16"/>
        </w:rPr>
        <w:t xml:space="preserve"> so much while mediocre state capacity barely improves.</w:t>
      </w:r>
    </w:p>
    <w:p w14:paraId="7F64F7F4" w14:textId="77777777" w:rsidR="002D53C1" w:rsidRPr="0084015E" w:rsidRDefault="002D53C1" w:rsidP="002D53C1"/>
    <w:p w14:paraId="5F8957E8" w14:textId="77777777" w:rsidR="002D53C1" w:rsidRPr="0084015E" w:rsidRDefault="002D53C1" w:rsidP="002D53C1"/>
    <w:p w14:paraId="32FE3A52" w14:textId="77777777" w:rsidR="002D53C1" w:rsidRPr="0084015E" w:rsidRDefault="002D53C1" w:rsidP="002D53C1"/>
    <w:bookmarkEnd w:id="3"/>
    <w:p w14:paraId="7694E52A" w14:textId="77777777" w:rsidR="002D53C1" w:rsidRDefault="002D53C1" w:rsidP="002D53C1">
      <w:pPr>
        <w:pStyle w:val="Heading3"/>
        <w:rPr>
          <w:rFonts w:cs="Arial"/>
        </w:rPr>
      </w:pPr>
      <w:r>
        <w:rPr>
          <w:rFonts w:cs="Arial"/>
        </w:rPr>
        <w:t>D: Loyalists—1NC</w:t>
      </w:r>
    </w:p>
    <w:p w14:paraId="49287D82" w14:textId="77777777" w:rsidR="002D53C1" w:rsidRPr="001C6A73" w:rsidRDefault="002D53C1" w:rsidP="002D53C1"/>
    <w:p w14:paraId="3163CACE" w14:textId="77777777" w:rsidR="002D53C1" w:rsidRDefault="002D53C1" w:rsidP="002D53C1">
      <w:pPr>
        <w:pStyle w:val="Heading4"/>
        <w:rPr>
          <w:rFonts w:cs="Arial"/>
        </w:rPr>
      </w:pPr>
      <w:r w:rsidRPr="0084015E">
        <w:rPr>
          <w:rFonts w:cs="Arial"/>
        </w:rPr>
        <w:t xml:space="preserve">Zero change of </w:t>
      </w:r>
      <w:r w:rsidRPr="0084015E">
        <w:rPr>
          <w:rFonts w:cs="Arial"/>
          <w:u w:val="single"/>
        </w:rPr>
        <w:t>loyalists</w:t>
      </w:r>
      <w:r w:rsidRPr="0084015E">
        <w:rPr>
          <w:rFonts w:cs="Arial"/>
        </w:rPr>
        <w:t xml:space="preserve">. Not only does Schedule F </w:t>
      </w:r>
      <w:r w:rsidRPr="0084015E">
        <w:rPr>
          <w:rFonts w:cs="Arial"/>
          <w:u w:val="single"/>
        </w:rPr>
        <w:t>ban political hiring</w:t>
      </w:r>
      <w:r w:rsidRPr="0084015E">
        <w:rPr>
          <w:rFonts w:cs="Arial"/>
        </w:rPr>
        <w:t xml:space="preserve">, state experience disproves </w:t>
      </w:r>
      <w:r w:rsidRPr="0084015E">
        <w:rPr>
          <w:rFonts w:cs="Arial"/>
          <w:u w:val="single"/>
        </w:rPr>
        <w:t>politicization</w:t>
      </w:r>
      <w:r w:rsidRPr="0084015E">
        <w:rPr>
          <w:rFonts w:cs="Arial"/>
        </w:rPr>
        <w:t xml:space="preserve">. </w:t>
      </w:r>
    </w:p>
    <w:p w14:paraId="5C680DDC" w14:textId="77777777" w:rsidR="002D53C1" w:rsidRDefault="002D53C1" w:rsidP="002D53C1">
      <w:r>
        <w:rPr>
          <w:rStyle w:val="Style13ptBold"/>
        </w:rPr>
        <w:t>Wanic 25</w:t>
      </w:r>
      <w:r>
        <w:t xml:space="preserve"> (Jacob Sagert Policy Analyst, Center for American Freedom JD from the Columbus School of Law, MA in Public Policy from Pepperdine University, Nicholas Wanic Associate Attorney, Center for Litigation JD from Marquette School of Law ; 5-23-2025; "Comment from America First Policy Institute"; AFPI; doα: 10-31-2025) https://www.regulations.gov/comment/OPM-2025-0004-25279</w:t>
      </w:r>
    </w:p>
    <w:p w14:paraId="1EE8A6A3" w14:textId="77777777" w:rsidR="002D53C1" w:rsidRPr="00813C43" w:rsidRDefault="002D53C1" w:rsidP="002D53C1"/>
    <w:p w14:paraId="5E4D7C67" w14:textId="77777777" w:rsidR="002D53C1" w:rsidRPr="0084015E" w:rsidRDefault="002D53C1" w:rsidP="002D53C1">
      <w:r w:rsidRPr="0084015E">
        <w:rPr>
          <w:rStyle w:val="StyleUnderline"/>
        </w:rPr>
        <w:t xml:space="preserve">The </w:t>
      </w:r>
      <w:r w:rsidRPr="0084015E">
        <w:rPr>
          <w:rStyle w:val="StyleUnderline"/>
          <w:highlight w:val="yellow"/>
        </w:rPr>
        <w:t>claim</w:t>
      </w:r>
      <w:r w:rsidRPr="0084015E">
        <w:t xml:space="preserve"> that </w:t>
      </w:r>
      <w:r w:rsidRPr="0084015E">
        <w:rPr>
          <w:rStyle w:val="StyleUnderline"/>
          <w:highlight w:val="yellow"/>
        </w:rPr>
        <w:t>the</w:t>
      </w:r>
      <w:r w:rsidRPr="0084015E">
        <w:t xml:space="preserve"> proposed </w:t>
      </w:r>
      <w:r w:rsidRPr="0084015E">
        <w:rPr>
          <w:rStyle w:val="StyleUnderline"/>
          <w:highlight w:val="yellow"/>
        </w:rPr>
        <w:t>rule enables</w:t>
      </w:r>
      <w:r w:rsidRPr="0084015E">
        <w:t xml:space="preserve"> patronage and </w:t>
      </w:r>
      <w:r w:rsidRPr="0084015E">
        <w:rPr>
          <w:rStyle w:val="StyleUnderline"/>
          <w:highlight w:val="yellow"/>
        </w:rPr>
        <w:t xml:space="preserve">politicization </w:t>
      </w:r>
      <w:r w:rsidRPr="0084015E">
        <w:rPr>
          <w:rStyle w:val="Emphasis"/>
          <w:highlight w:val="yellow"/>
        </w:rPr>
        <w:t>is unfounded</w:t>
      </w:r>
      <w:r w:rsidRPr="0084015E">
        <w:rPr>
          <w:rStyle w:val="StyleUnderline"/>
        </w:rPr>
        <w:t xml:space="preserve">. The </w:t>
      </w:r>
      <w:r w:rsidRPr="0084015E">
        <w:rPr>
          <w:rStyle w:val="StyleUnderline"/>
          <w:highlight w:val="yellow"/>
        </w:rPr>
        <w:t xml:space="preserve">rule </w:t>
      </w:r>
      <w:r w:rsidRPr="0084015E">
        <w:rPr>
          <w:rStyle w:val="Emphasis"/>
          <w:highlight w:val="yellow"/>
        </w:rPr>
        <w:t>explicitly prohibits</w:t>
      </w:r>
      <w:r w:rsidRPr="0084015E">
        <w:rPr>
          <w:rStyle w:val="StyleUnderline"/>
          <w:highlight w:val="yellow"/>
        </w:rPr>
        <w:t xml:space="preserve"> discrimination</w:t>
      </w:r>
      <w:r w:rsidRPr="0084015E">
        <w:rPr>
          <w:rStyle w:val="StyleUnderline"/>
        </w:rPr>
        <w:t xml:space="preserve"> based </w:t>
      </w:r>
      <w:r w:rsidRPr="0084015E">
        <w:rPr>
          <w:rStyle w:val="StyleUnderline"/>
          <w:highlight w:val="yellow"/>
        </w:rPr>
        <w:t xml:space="preserve">on </w:t>
      </w:r>
      <w:r w:rsidRPr="0084015E">
        <w:rPr>
          <w:rStyle w:val="Emphasis"/>
          <w:highlight w:val="yellow"/>
        </w:rPr>
        <w:t>political affiliation</w:t>
      </w:r>
      <w:r w:rsidRPr="0084015E">
        <w:rPr>
          <w:rStyle w:val="StyleUnderline"/>
          <w:highlight w:val="yellow"/>
        </w:rPr>
        <w:t xml:space="preserve"> and reflects</w:t>
      </w:r>
      <w:r w:rsidRPr="0084015E">
        <w:rPr>
          <w:rStyle w:val="StyleUnderline"/>
        </w:rPr>
        <w:t xml:space="preserve"> a return to</w:t>
      </w:r>
      <w:r w:rsidRPr="0084015E">
        <w:t xml:space="preserve"> earlier, effective </w:t>
      </w:r>
      <w:r w:rsidRPr="0084015E">
        <w:rPr>
          <w:rStyle w:val="Emphasis"/>
          <w:highlight w:val="yellow"/>
        </w:rPr>
        <w:t>merit-based</w:t>
      </w:r>
      <w:r w:rsidRPr="0084015E">
        <w:rPr>
          <w:rStyle w:val="StyleUnderline"/>
          <w:highlight w:val="yellow"/>
        </w:rPr>
        <w:t xml:space="preserve"> models</w:t>
      </w:r>
      <w:r w:rsidRPr="0084015E">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5DAA564E" w14:textId="77777777" w:rsidR="002D53C1" w:rsidRPr="0084015E" w:rsidRDefault="002D53C1" w:rsidP="002D53C1">
      <w:r w:rsidRPr="0084015E">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4015E">
        <w:rPr>
          <w:rStyle w:val="StyleUnderline"/>
          <w:highlight w:val="yellow"/>
        </w:rPr>
        <w:t xml:space="preserve">For </w:t>
      </w:r>
      <w:r w:rsidRPr="0084015E">
        <w:rPr>
          <w:rStyle w:val="Emphasis"/>
          <w:highlight w:val="yellow"/>
        </w:rPr>
        <w:t>most</w:t>
      </w:r>
      <w:r w:rsidRPr="0084015E">
        <w:rPr>
          <w:rStyle w:val="StyleUnderline"/>
          <w:highlight w:val="yellow"/>
        </w:rPr>
        <w:t xml:space="preserve"> of</w:t>
      </w:r>
      <w:r w:rsidRPr="0084015E">
        <w:rPr>
          <w:rStyle w:val="StyleUnderline"/>
        </w:rPr>
        <w:t xml:space="preserve"> its </w:t>
      </w:r>
      <w:r w:rsidRPr="0084015E">
        <w:rPr>
          <w:rStyle w:val="StyleUnderline"/>
          <w:highlight w:val="yellow"/>
        </w:rPr>
        <w:t>history</w:t>
      </w:r>
      <w:r w:rsidRPr="0084015E">
        <w:rPr>
          <w:rStyle w:val="StyleUnderline"/>
        </w:rPr>
        <w:t xml:space="preserve">, the </w:t>
      </w:r>
      <w:r w:rsidRPr="0084015E">
        <w:rPr>
          <w:rStyle w:val="StyleUnderline"/>
          <w:highlight w:val="yellow"/>
        </w:rPr>
        <w:t xml:space="preserve">civil service </w:t>
      </w:r>
      <w:r w:rsidRPr="0084015E">
        <w:rPr>
          <w:rStyle w:val="Emphasis"/>
          <w:highlight w:val="yellow"/>
        </w:rPr>
        <w:t>lacked</w:t>
      </w:r>
      <w:r w:rsidRPr="0084015E">
        <w:t xml:space="preserve"> broad removal </w:t>
      </w:r>
      <w:r w:rsidRPr="0084015E">
        <w:rPr>
          <w:rStyle w:val="StyleUnderline"/>
          <w:highlight w:val="yellow"/>
        </w:rPr>
        <w:t>protections, maintaining</w:t>
      </w:r>
      <w:r w:rsidRPr="0084015E">
        <w:rPr>
          <w:rStyle w:val="StyleUnderline"/>
        </w:rPr>
        <w:t xml:space="preserve"> performance </w:t>
      </w:r>
      <w:r w:rsidRPr="0084015E">
        <w:rPr>
          <w:rStyle w:val="Emphasis"/>
          <w:highlight w:val="yellow"/>
        </w:rPr>
        <w:t>standards</w:t>
      </w:r>
      <w:r w:rsidRPr="0084015E">
        <w:rPr>
          <w:rStyle w:val="StyleUnderline"/>
          <w:highlight w:val="yellow"/>
        </w:rPr>
        <w:t xml:space="preserve"> without</w:t>
      </w:r>
      <w:r w:rsidRPr="0084015E">
        <w:t xml:space="preserve"> granting </w:t>
      </w:r>
      <w:r w:rsidRPr="0084015E">
        <w:rPr>
          <w:rStyle w:val="Emphasis"/>
        </w:rPr>
        <w:t xml:space="preserve">job </w:t>
      </w:r>
      <w:r w:rsidRPr="0084015E">
        <w:rPr>
          <w:rStyle w:val="Emphasis"/>
          <w:highlight w:val="yellow"/>
        </w:rPr>
        <w:t>tenure</w:t>
      </w:r>
      <w:r w:rsidRPr="0084015E">
        <w:t xml:space="preserve">. In short, </w:t>
      </w:r>
      <w:r w:rsidRPr="0084015E">
        <w:rPr>
          <w:rStyle w:val="StyleUnderline"/>
        </w:rPr>
        <w:t xml:space="preserve">civil servants were held to </w:t>
      </w:r>
      <w:r w:rsidRPr="0084015E">
        <w:rPr>
          <w:rStyle w:val="Emphasis"/>
        </w:rPr>
        <w:t>performance</w:t>
      </w:r>
      <w:r w:rsidRPr="0084015E">
        <w:t xml:space="preserve"> and conduct </w:t>
      </w:r>
      <w:r w:rsidRPr="0084015E">
        <w:rPr>
          <w:rStyle w:val="Emphasis"/>
        </w:rPr>
        <w:t>standards</w:t>
      </w:r>
      <w:r w:rsidRPr="0084015E">
        <w:rPr>
          <w:rStyle w:val="StyleUnderline"/>
        </w:rPr>
        <w:t xml:space="preserve"> without</w:t>
      </w:r>
      <w:r w:rsidRPr="0084015E">
        <w:t xml:space="preserve"> judicially </w:t>
      </w:r>
      <w:r w:rsidRPr="0084015E">
        <w:rPr>
          <w:rStyle w:val="StyleUnderline"/>
        </w:rPr>
        <w:t>recognized</w:t>
      </w:r>
      <w:r w:rsidRPr="0084015E">
        <w:t xml:space="preserve"> property </w:t>
      </w:r>
      <w:r w:rsidRPr="0084015E">
        <w:rPr>
          <w:rStyle w:val="StyleUnderline"/>
        </w:rPr>
        <w:t>rights in their positions</w:t>
      </w:r>
      <w:r w:rsidRPr="0084015E">
        <w:t>. Only in 1962, when President Kennedy issued EO 10988, did broad rights to appeal removals begin to take hold, decades after the Lloyd-La Follette Act of 1912 provided limited safeguards against politically motivated removals.</w:t>
      </w:r>
    </w:p>
    <w:p w14:paraId="6ABDD4D6" w14:textId="77777777" w:rsidR="002D53C1" w:rsidRDefault="002D53C1" w:rsidP="002D53C1">
      <w:r w:rsidRPr="0084015E">
        <w:t xml:space="preserve">Further, </w:t>
      </w:r>
      <w:r w:rsidRPr="0084015E">
        <w:rPr>
          <w:rStyle w:val="StyleUnderline"/>
          <w:highlight w:val="yellow"/>
        </w:rPr>
        <w:t>state</w:t>
      </w:r>
      <w:r w:rsidRPr="0084015E">
        <w:rPr>
          <w:rStyle w:val="StyleUnderline"/>
        </w:rPr>
        <w:t xml:space="preserve"> government</w:t>
      </w:r>
      <w:r w:rsidRPr="0084015E">
        <w:rPr>
          <w:rStyle w:val="StyleUnderline"/>
          <w:highlight w:val="yellow"/>
        </w:rPr>
        <w:t>s have</w:t>
      </w:r>
      <w:r w:rsidRPr="0084015E">
        <w:rPr>
          <w:rStyle w:val="StyleUnderline"/>
        </w:rPr>
        <w:t xml:space="preserve"> successfully </w:t>
      </w:r>
      <w:r w:rsidRPr="0084015E">
        <w:rPr>
          <w:rStyle w:val="StyleUnderline"/>
          <w:highlight w:val="yellow"/>
        </w:rPr>
        <w:t xml:space="preserve">operated </w:t>
      </w:r>
      <w:r w:rsidRPr="0084015E">
        <w:rPr>
          <w:rStyle w:val="Emphasis"/>
          <w:highlight w:val="yellow"/>
        </w:rPr>
        <w:t>at-will</w:t>
      </w:r>
      <w:r w:rsidRPr="0084015E">
        <w:rPr>
          <w:rStyle w:val="StyleUnderline"/>
        </w:rPr>
        <w:t xml:space="preserve"> employment</w:t>
      </w:r>
      <w:r w:rsidRPr="0084015E">
        <w:t xml:space="preserve"> systems in their civil services </w:t>
      </w:r>
      <w:r w:rsidRPr="0084015E">
        <w:rPr>
          <w:rStyle w:val="Emphasis"/>
          <w:highlight w:val="yellow"/>
        </w:rPr>
        <w:t>for decades</w:t>
      </w:r>
      <w:r w:rsidRPr="0084015E">
        <w:rPr>
          <w:rStyle w:val="StyleUnderline"/>
          <w:highlight w:val="yellow"/>
        </w:rPr>
        <w:t>, showing</w:t>
      </w:r>
      <w:r w:rsidRPr="0084015E">
        <w:rPr>
          <w:rStyle w:val="StyleUnderline"/>
        </w:rPr>
        <w:t xml:space="preserve"> that </w:t>
      </w:r>
      <w:r w:rsidRPr="0084015E">
        <w:rPr>
          <w:rStyle w:val="StyleUnderline"/>
          <w:highlight w:val="yellow"/>
        </w:rPr>
        <w:t>merit</w:t>
      </w:r>
      <w:r w:rsidRPr="0084015E">
        <w:rPr>
          <w:rStyle w:val="StyleUnderline"/>
        </w:rPr>
        <w:t xml:space="preserve">-based </w:t>
      </w:r>
      <w:r w:rsidRPr="0084015E">
        <w:rPr>
          <w:rStyle w:val="StyleUnderline"/>
          <w:highlight w:val="yellow"/>
        </w:rPr>
        <w:t>systems</w:t>
      </w:r>
      <w:r w:rsidRPr="0084015E">
        <w:rPr>
          <w:rStyle w:val="StyleUnderline"/>
        </w:rPr>
        <w:t xml:space="preserve"> </w:t>
      </w:r>
      <w:r w:rsidRPr="0084015E">
        <w:rPr>
          <w:rStyle w:val="Emphasis"/>
        </w:rPr>
        <w:t xml:space="preserve">can </w:t>
      </w:r>
      <w:r w:rsidRPr="0084015E">
        <w:rPr>
          <w:rStyle w:val="Emphasis"/>
          <w:highlight w:val="yellow"/>
        </w:rPr>
        <w:t>function</w:t>
      </w:r>
      <w:r w:rsidRPr="0084015E">
        <w:t xml:space="preserve"> effectively </w:t>
      </w:r>
      <w:r w:rsidRPr="0084015E">
        <w:rPr>
          <w:rStyle w:val="StyleUnderline"/>
        </w:rPr>
        <w:t xml:space="preserve">even </w:t>
      </w:r>
      <w:r w:rsidRPr="0084015E">
        <w:rPr>
          <w:rStyle w:val="StyleUnderline"/>
          <w:highlight w:val="yellow"/>
        </w:rPr>
        <w:t>without</w:t>
      </w:r>
      <w:r w:rsidRPr="0084015E">
        <w:rPr>
          <w:rStyle w:val="StyleUnderline"/>
        </w:rPr>
        <w:t xml:space="preserve"> stringent </w:t>
      </w:r>
      <w:r w:rsidRPr="0084015E">
        <w:rPr>
          <w:rStyle w:val="Emphasis"/>
        </w:rPr>
        <w:t xml:space="preserve">job </w:t>
      </w:r>
      <w:r w:rsidRPr="0084015E">
        <w:rPr>
          <w:rStyle w:val="Emphasis"/>
          <w:highlight w:val="yellow"/>
        </w:rPr>
        <w:t>protections</w:t>
      </w:r>
      <w:r w:rsidRPr="0084015E">
        <w:t xml:space="preserve"> for all employees. States such as </w:t>
      </w:r>
      <w:r w:rsidRPr="0084015E">
        <w:rPr>
          <w:rStyle w:val="StyleUnderline"/>
          <w:highlight w:val="yellow"/>
        </w:rPr>
        <w:t>Georgia, Florida, Texas,</w:t>
      </w:r>
      <w:r w:rsidRPr="0084015E">
        <w:rPr>
          <w:rStyle w:val="StyleUnderline"/>
        </w:rPr>
        <w:t xml:space="preserve"> and </w:t>
      </w:r>
      <w:r w:rsidRPr="0084015E">
        <w:rPr>
          <w:rStyle w:val="StyleUnderline"/>
          <w:highlight w:val="yellow"/>
        </w:rPr>
        <w:t>Arizona have</w:t>
      </w:r>
      <w:r w:rsidRPr="0084015E">
        <w:t xml:space="preserve"> implemented </w:t>
      </w:r>
      <w:r w:rsidRPr="0084015E">
        <w:rPr>
          <w:rStyle w:val="Emphasis"/>
          <w:highlight w:val="yellow"/>
        </w:rPr>
        <w:t>at-will</w:t>
      </w:r>
      <w:r w:rsidRPr="0084015E">
        <w:rPr>
          <w:rStyle w:val="StyleUnderline"/>
        </w:rPr>
        <w:t xml:space="preserve"> systems</w:t>
      </w:r>
      <w:r w:rsidRPr="0084015E">
        <w:t xml:space="preserve"> for broad swaths of their workforce, including policy and supervisory roles, </w:t>
      </w:r>
      <w:r w:rsidRPr="0084015E">
        <w:rPr>
          <w:rStyle w:val="Emphasis"/>
          <w:highlight w:val="yellow"/>
        </w:rPr>
        <w:t>without</w:t>
      </w:r>
      <w:r w:rsidRPr="0084015E">
        <w:rPr>
          <w:rStyle w:val="StyleUnderline"/>
        </w:rPr>
        <w:t xml:space="preserve"> undermining professionalism or </w:t>
      </w:r>
      <w:r w:rsidRPr="0084015E">
        <w:rPr>
          <w:rStyle w:val="StyleUnderline"/>
          <w:highlight w:val="yellow"/>
        </w:rPr>
        <w:t xml:space="preserve">inviting </w:t>
      </w:r>
      <w:r w:rsidRPr="0084015E">
        <w:rPr>
          <w:rStyle w:val="Emphasis"/>
          <w:highlight w:val="yellow"/>
        </w:rPr>
        <w:t>political patronage</w:t>
      </w:r>
      <w:r w:rsidRPr="0084015E">
        <w:t xml:space="preserve">. 32 </w:t>
      </w:r>
      <w:r w:rsidRPr="0084015E">
        <w:rPr>
          <w:rStyle w:val="StyleUnderline"/>
          <w:highlight w:val="yellow"/>
        </w:rPr>
        <w:t>Surveys of state</w:t>
      </w:r>
      <w:r w:rsidRPr="0084015E">
        <w:rPr>
          <w:rStyle w:val="StyleUnderline"/>
        </w:rPr>
        <w:t xml:space="preserve"> </w:t>
      </w:r>
      <w:r w:rsidRPr="0084015E">
        <w:rPr>
          <w:rStyle w:val="Emphasis"/>
        </w:rPr>
        <w:t xml:space="preserve">HR </w:t>
      </w:r>
      <w:r w:rsidRPr="0084015E">
        <w:rPr>
          <w:rStyle w:val="Emphasis"/>
          <w:highlight w:val="yellow"/>
        </w:rPr>
        <w:t>directors</w:t>
      </w:r>
      <w:r w:rsidRPr="0084015E">
        <w:rPr>
          <w:rStyle w:val="StyleUnderline"/>
        </w:rPr>
        <w:t xml:space="preserve"> from</w:t>
      </w:r>
      <w:r w:rsidRPr="0084015E">
        <w:t xml:space="preserve"> these states </w:t>
      </w:r>
      <w:r w:rsidRPr="0084015E">
        <w:rPr>
          <w:rStyle w:val="Emphasis"/>
        </w:rPr>
        <w:t xml:space="preserve">overwhelmingly </w:t>
      </w:r>
      <w:r w:rsidRPr="0084015E">
        <w:rPr>
          <w:rStyle w:val="Emphasis"/>
          <w:highlight w:val="yellow"/>
        </w:rPr>
        <w:t>report</w:t>
      </w:r>
      <w:r w:rsidRPr="0084015E">
        <w:rPr>
          <w:rStyle w:val="StyleUnderline"/>
        </w:rPr>
        <w:t xml:space="preserve"> that </w:t>
      </w:r>
      <w:r w:rsidRPr="0084015E">
        <w:rPr>
          <w:rStyle w:val="StyleUnderline"/>
          <w:highlight w:val="yellow"/>
        </w:rPr>
        <w:t>at-will</w:t>
      </w:r>
      <w:r w:rsidRPr="0084015E">
        <w:rPr>
          <w:rStyle w:val="StyleUnderline"/>
        </w:rPr>
        <w:t xml:space="preserve"> employment </w:t>
      </w:r>
      <w:r w:rsidRPr="0084015E">
        <w:rPr>
          <w:rStyle w:val="StyleUnderline"/>
          <w:highlight w:val="yellow"/>
        </w:rPr>
        <w:t xml:space="preserve">enhances </w:t>
      </w:r>
      <w:r w:rsidRPr="0084015E">
        <w:rPr>
          <w:rStyle w:val="Emphasis"/>
          <w:highlight w:val="yellow"/>
        </w:rPr>
        <w:t>responsiveness</w:t>
      </w:r>
      <w:r w:rsidRPr="0084015E">
        <w:t xml:space="preserve">, improves HR efficiency, and offers essential flexibility for modern management, directly contradicting the supposition that such policies yield harm. 33 State experiences show that </w:t>
      </w:r>
      <w:r w:rsidRPr="0084015E">
        <w:rPr>
          <w:rStyle w:val="StyleUnderline"/>
        </w:rPr>
        <w:t>at-will</w:t>
      </w:r>
      <w:r w:rsidRPr="0084015E">
        <w:t xml:space="preserve"> frameworks </w:t>
      </w:r>
      <w:r w:rsidRPr="0084015E">
        <w:rPr>
          <w:rStyle w:val="StyleUnderline"/>
          <w:highlight w:val="yellow"/>
        </w:rPr>
        <w:t>can preserve</w:t>
      </w:r>
      <w:r w:rsidRPr="0084015E">
        <w:rPr>
          <w:rStyle w:val="StyleUnderline"/>
        </w:rPr>
        <w:t xml:space="preserve"> a </w:t>
      </w:r>
      <w:r w:rsidRPr="0084015E">
        <w:rPr>
          <w:rStyle w:val="Emphasis"/>
          <w:highlight w:val="yellow"/>
        </w:rPr>
        <w:t>merit-based</w:t>
      </w:r>
      <w:r w:rsidRPr="0084015E">
        <w:rPr>
          <w:rStyle w:val="StyleUnderline"/>
          <w:highlight w:val="yellow"/>
        </w:rPr>
        <w:t xml:space="preserve"> culture</w:t>
      </w:r>
      <w:r w:rsidRPr="0084015E">
        <w:t xml:space="preserve"> while streamlining operations and improving accountability. The federal government has the necessary evidence required for reform and the authority to adopt the at-will model.</w:t>
      </w:r>
    </w:p>
    <w:p w14:paraId="0F9B022B" w14:textId="77777777" w:rsidR="002D53C1" w:rsidRDefault="002D53C1" w:rsidP="002D53C1"/>
    <w:p w14:paraId="48AED8BA" w14:textId="77777777" w:rsidR="002D53C1" w:rsidRDefault="002D53C1" w:rsidP="002D53C1">
      <w:pPr>
        <w:pStyle w:val="Heading4"/>
      </w:pPr>
      <w:r>
        <w:t>Or they’re already inevitable because political appointments like cabinet positions are always loyalists</w:t>
      </w:r>
    </w:p>
    <w:p w14:paraId="76BD3EBE" w14:textId="77777777" w:rsidR="002D53C1" w:rsidRPr="0008764B" w:rsidRDefault="002D53C1" w:rsidP="002D53C1"/>
    <w:p w14:paraId="0CC71086" w14:textId="331F5C09" w:rsidR="007F39E8" w:rsidRDefault="007F39E8" w:rsidP="007F39E8">
      <w:pPr>
        <w:pStyle w:val="Heading3"/>
      </w:pPr>
      <w:r>
        <w:t>Turn</w:t>
      </w:r>
    </w:p>
    <w:p w14:paraId="4BD195AF" w14:textId="77777777" w:rsidR="007F39E8" w:rsidRDefault="007F39E8" w:rsidP="007F39E8"/>
    <w:p w14:paraId="42684377" w14:textId="77777777" w:rsidR="007F39E8" w:rsidRPr="00CE0CC6" w:rsidRDefault="007F39E8" w:rsidP="007F39E8">
      <w:pPr>
        <w:pStyle w:val="Heading4"/>
        <w:rPr>
          <w:rFonts w:cs="Arial"/>
        </w:rPr>
      </w:pPr>
      <w:r w:rsidRPr="00CE0CC6">
        <w:rPr>
          <w:rFonts w:cs="Arial"/>
        </w:rPr>
        <w:t xml:space="preserve">The aff </w:t>
      </w:r>
      <w:r>
        <w:rPr>
          <w:rFonts w:cs="Arial"/>
        </w:rPr>
        <w:t>would have to be ruled</w:t>
      </w:r>
      <w:r w:rsidRPr="00CE0CC6">
        <w:rPr>
          <w:rFonts w:cs="Arial"/>
        </w:rPr>
        <w:t xml:space="preserve"> sua sponte—that Nukes court legitimacy</w:t>
      </w:r>
    </w:p>
    <w:p w14:paraId="34F1022D" w14:textId="77777777" w:rsidR="007F39E8" w:rsidRPr="00CE0CC6" w:rsidRDefault="007F39E8" w:rsidP="007F39E8">
      <w:r w:rsidRPr="00CE0CC6">
        <w:rPr>
          <w:rStyle w:val="Style13ptBold"/>
        </w:rPr>
        <w:t>Milani &amp; Smith 02</w:t>
      </w:r>
      <w:r w:rsidRPr="00CE0CC6">
        <w:t xml:space="preserve"> (Adam and Michael, both are Assistant Professors, Mercer University School of Law, “Playing God: A Critical Look at Sua Sponte Decisions by Appellate Courts,” 69 Tenn. L. Rev. 245, Winter, lexis)</w:t>
      </w:r>
    </w:p>
    <w:p w14:paraId="1CED38F0" w14:textId="77777777" w:rsidR="007F39E8" w:rsidRPr="00CE0CC6" w:rsidRDefault="007F39E8" w:rsidP="007F39E8">
      <w:r w:rsidRPr="00CE0CC6">
        <w:rPr>
          <w:rStyle w:val="StyleUnderline"/>
        </w:rPr>
        <w:t>The heart of the American legal system is the adversary process in which trained advocates present the parties’ facts and arguments to neutral decision makers</w:t>
      </w:r>
      <w:r w:rsidRPr="00CE0CC6">
        <w:t xml:space="preserve">. </w:t>
      </w:r>
      <w:r w:rsidRPr="00CE0CC6">
        <w:rPr>
          <w:rStyle w:val="StyleUnderline"/>
        </w:rPr>
        <w:t>The fundamental premise of the adversary process is that these advocates will uncover and present more useful information and arguments to the decision maker than would be developed by a judicial officer</w:t>
      </w:r>
      <w:r w:rsidRPr="00CE0CC6">
        <w:t xml:space="preserve"> acting on his own in an inquisitorial system.3 </w:t>
      </w:r>
      <w:r w:rsidRPr="00CE0CC6">
        <w:rPr>
          <w:rStyle w:val="StyleUnderline"/>
          <w:highlight w:val="yellow"/>
        </w:rPr>
        <w:t>The</w:t>
      </w:r>
      <w:r w:rsidRPr="00CE0CC6">
        <w:rPr>
          <w:rStyle w:val="StyleUnderline"/>
        </w:rPr>
        <w:t xml:space="preserve"> adversary </w:t>
      </w:r>
      <w:r w:rsidRPr="00CE0CC6">
        <w:rPr>
          <w:rStyle w:val="StyleUnderline"/>
          <w:highlight w:val="yellow"/>
        </w:rPr>
        <w:t>process</w:t>
      </w:r>
      <w:r w:rsidRPr="00CE0CC6">
        <w:rPr>
          <w:rStyle w:val="StyleUnderline"/>
        </w:rPr>
        <w:t xml:space="preserve"> is also said to “</w:t>
      </w:r>
      <w:r w:rsidRPr="00CE0CC6">
        <w:rPr>
          <w:rStyle w:val="StyleUnderline"/>
          <w:highlight w:val="yellow"/>
        </w:rPr>
        <w:t>promote</w:t>
      </w:r>
      <w:r w:rsidRPr="00CE0CC6">
        <w:rPr>
          <w:rStyle w:val="StyleUnderline"/>
        </w:rPr>
        <w:t xml:space="preserve">[] litigant and </w:t>
      </w:r>
      <w:r w:rsidRPr="00CE0CC6">
        <w:rPr>
          <w:rStyle w:val="StyleUnderline"/>
          <w:highlight w:val="yellow"/>
        </w:rPr>
        <w:t>societal acceptance of</w:t>
      </w:r>
      <w:r w:rsidRPr="00CE0CC6">
        <w:rPr>
          <w:rStyle w:val="StyleUnderline"/>
        </w:rPr>
        <w:t xml:space="preserve"> decisions rendered by </w:t>
      </w:r>
      <w:r w:rsidRPr="00CE0CC6">
        <w:rPr>
          <w:rStyle w:val="StyleUnderline"/>
          <w:highlight w:val="yellow"/>
        </w:rPr>
        <w:t>the courts</w:t>
      </w:r>
      <w:r w:rsidRPr="00CE0CC6">
        <w:t xml:space="preserve">”4 </w:t>
      </w:r>
      <w:r w:rsidRPr="00CE0CC6">
        <w:rPr>
          <w:rStyle w:val="StyleUnderline"/>
          <w:highlight w:val="yellow"/>
        </w:rPr>
        <w:t>because</w:t>
      </w:r>
      <w:r w:rsidRPr="00CE0CC6">
        <w:rPr>
          <w:rStyle w:val="StyleUnderline"/>
        </w:rPr>
        <w:t xml:space="preserve"> </w:t>
      </w:r>
      <w:r w:rsidRPr="00CE0CC6">
        <w:rPr>
          <w:rStyle w:val="StyleUnderline"/>
          <w:highlight w:val="yellow"/>
        </w:rPr>
        <w:t>a party</w:t>
      </w:r>
      <w:r w:rsidRPr="00CE0CC6">
        <w:rPr>
          <w:rStyle w:val="StyleUnderline"/>
        </w:rPr>
        <w:t xml:space="preserve"> who “is </w:t>
      </w:r>
      <w:r w:rsidRPr="00CE0CC6">
        <w:rPr>
          <w:rStyle w:val="StyleUnderline"/>
          <w:highlight w:val="yellow"/>
        </w:rPr>
        <w:t>intimately involved</w:t>
      </w:r>
      <w:r w:rsidRPr="00CE0CC6">
        <w:rPr>
          <w:rStyle w:val="StyleUnderline"/>
        </w:rPr>
        <w:t xml:space="preserve"> in the adjudicatory process and </w:t>
      </w:r>
      <w:r w:rsidRPr="00CE0CC6">
        <w:rPr>
          <w:rStyle w:val="StyleUnderline"/>
          <w:highlight w:val="yellow"/>
        </w:rPr>
        <w:t>feels</w:t>
      </w:r>
      <w:r w:rsidRPr="00CE0CC6">
        <w:rPr>
          <w:rStyle w:val="StyleUnderline"/>
        </w:rPr>
        <w:t xml:space="preserve"> that</w:t>
      </w:r>
      <w:r w:rsidRPr="00CE0CC6">
        <w:t xml:space="preserve"> he has </w:t>
      </w:r>
      <w:r w:rsidRPr="00CE0CC6">
        <w:rPr>
          <w:rStyle w:val="StyleUnderline"/>
          <w:highlight w:val="yellow"/>
        </w:rPr>
        <w:t>[they have] been given a fair opportunity</w:t>
      </w:r>
      <w:r w:rsidRPr="00CE0CC6">
        <w:rPr>
          <w:rStyle w:val="StyleUnderline"/>
        </w:rPr>
        <w:t xml:space="preserve"> to present</w:t>
      </w:r>
      <w:r w:rsidRPr="00CE0CC6">
        <w:t xml:space="preserve"> his </w:t>
      </w:r>
      <w:r w:rsidRPr="00CE0CC6">
        <w:rPr>
          <w:rStyle w:val="StyleUnderline"/>
        </w:rPr>
        <w:t>case . . . is likely to accept the results whether favorable or not</w:t>
      </w:r>
      <w:r w:rsidRPr="00CE0CC6">
        <w:t xml:space="preserve">.”5 Indeed, the Joint Conference on Responsibility of the American Bar Association and the Association of American Law Schools stated that “[i]n a very real sense </w:t>
      </w:r>
      <w:r w:rsidRPr="00CE0CC6">
        <w:rPr>
          <w:rStyle w:val="Emphasis"/>
        </w:rPr>
        <w:t xml:space="preserve">it may be said that </w:t>
      </w:r>
      <w:r w:rsidRPr="00CE0CC6">
        <w:rPr>
          <w:rStyle w:val="Emphasis"/>
          <w:highlight w:val="yellow"/>
        </w:rPr>
        <w:t>the integrity of the</w:t>
      </w:r>
      <w:r w:rsidRPr="00CE0CC6">
        <w:rPr>
          <w:rStyle w:val="Emphasis"/>
        </w:rPr>
        <w:t xml:space="preserve"> adjudicative </w:t>
      </w:r>
      <w:r w:rsidRPr="00CE0CC6">
        <w:rPr>
          <w:rStyle w:val="Emphasis"/>
          <w:highlight w:val="yellow"/>
        </w:rPr>
        <w:t>process</w:t>
      </w:r>
      <w:r w:rsidRPr="00CE0CC6">
        <w:rPr>
          <w:rStyle w:val="Emphasis"/>
        </w:rPr>
        <w:t xml:space="preserve"> itself </w:t>
      </w:r>
      <w:r w:rsidRPr="00CE0CC6">
        <w:rPr>
          <w:rStyle w:val="Emphasis"/>
          <w:highlight w:val="yellow"/>
        </w:rPr>
        <w:t>depends</w:t>
      </w:r>
      <w:r w:rsidRPr="00CE0CC6">
        <w:rPr>
          <w:rStyle w:val="Emphasis"/>
        </w:rPr>
        <w:t xml:space="preserve"> up</w:t>
      </w:r>
      <w:r w:rsidRPr="00CE0CC6">
        <w:rPr>
          <w:rStyle w:val="Emphasis"/>
          <w:highlight w:val="yellow"/>
        </w:rPr>
        <w:t>on</w:t>
      </w:r>
      <w:r w:rsidRPr="00CE0CC6">
        <w:rPr>
          <w:rStyle w:val="Emphasis"/>
        </w:rPr>
        <w:t xml:space="preserve"> the </w:t>
      </w:r>
      <w:r w:rsidRPr="00CE0CC6">
        <w:rPr>
          <w:rStyle w:val="Emphasis"/>
          <w:highlight w:val="yellow"/>
        </w:rPr>
        <w:t>participation of the advocate</w:t>
      </w:r>
      <w:r w:rsidRPr="00CE0CC6">
        <w:t xml:space="preserve">.”6 Accordingly, </w:t>
      </w:r>
      <w:r w:rsidRPr="00CE0CC6">
        <w:rPr>
          <w:rStyle w:val="StyleUnderline"/>
        </w:rPr>
        <w:t xml:space="preserve">most lawyers probably never think about </w:t>
      </w:r>
      <w:r w:rsidRPr="00CE0CC6">
        <w:rPr>
          <w:rStyle w:val="StyleUnderline"/>
          <w:highlight w:val="yellow"/>
        </w:rPr>
        <w:t>the possibility</w:t>
      </w:r>
      <w:r w:rsidRPr="00CE0CC6">
        <w:rPr>
          <w:rStyle w:val="StyleUnderline"/>
        </w:rPr>
        <w:t xml:space="preserve"> that </w:t>
      </w:r>
      <w:r w:rsidRPr="00CE0CC6">
        <w:rPr>
          <w:rStyle w:val="StyleUnderline"/>
          <w:highlight w:val="yellow"/>
        </w:rPr>
        <w:t>a court will decide a case on an issue</w:t>
      </w:r>
      <w:r w:rsidRPr="00CE0CC6">
        <w:rPr>
          <w:rStyle w:val="StyleUnderline"/>
        </w:rPr>
        <w:t xml:space="preserve"> that </w:t>
      </w:r>
      <w:r w:rsidRPr="00CE0CC6">
        <w:rPr>
          <w:rStyle w:val="StyleUnderline"/>
          <w:highlight w:val="yellow"/>
        </w:rPr>
        <w:t>the court itself raises</w:t>
      </w:r>
      <w:r w:rsidRPr="00CE0CC6">
        <w:rPr>
          <w:rStyle w:val="StyleUnderline"/>
        </w:rPr>
        <w:t xml:space="preserve"> and which was neither briefed nor argued by the parties</w:t>
      </w:r>
      <w:r w:rsidRPr="00CE0CC6">
        <w:t xml:space="preserve">. But we all know it happens. </w:t>
      </w:r>
      <w:r w:rsidRPr="00CE0CC6">
        <w:rPr>
          <w:rStyle w:val="StyleUnderline"/>
        </w:rPr>
        <w:t xml:space="preserve">We even have a name for such a decision: </w:t>
      </w:r>
      <w:r w:rsidRPr="00CE0CC6">
        <w:rPr>
          <w:rStyle w:val="StyleUnderline"/>
          <w:highlight w:val="yellow"/>
        </w:rPr>
        <w:t>[is] sua sponte</w:t>
      </w:r>
      <w:r w:rsidRPr="00CE0CC6">
        <w:t xml:space="preserve">. Translated from its original Latin, “sua sponte” means “on his or its own motion.”7 In the legal setting, sua sponte describes a decision or action undertaken by a court on its own motion8 as opposed to an action or decision done in response to a party’s request or argument. As such, </w:t>
      </w:r>
      <w:r w:rsidRPr="00CE0CC6">
        <w:rPr>
          <w:rStyle w:val="StyleUnderline"/>
        </w:rPr>
        <w:t>the concept of “sua sponte” is an important exception to two basic [the] principles of our adversary system of adjudication: (1) that the parties will control the litigation, and (2) that the decision maker will be neutral and passive</w:t>
      </w:r>
      <w:r w:rsidRPr="00CE0CC6">
        <w:t xml:space="preserve">.9 </w:t>
      </w:r>
      <w:r w:rsidRPr="00CE0CC6">
        <w:rPr>
          <w:rStyle w:val="StyleUnderline"/>
        </w:rPr>
        <w:t>One of the clearest manifestations of these principles is that the parties themselves, not the decision maker, determine what issues will be adjudicated</w:t>
      </w:r>
      <w:r w:rsidRPr="00CE0CC6">
        <w:t xml:space="preserve">. In the context of judicial decision making, </w:t>
      </w:r>
      <w:r w:rsidRPr="00CE0CC6">
        <w:rPr>
          <w:rStyle w:val="StyleUnderline"/>
          <w:highlight w:val="yellow"/>
        </w:rPr>
        <w:t xml:space="preserve">a court deviates from its </w:t>
      </w:r>
      <w:r w:rsidRPr="00CE0CC6">
        <w:rPr>
          <w:rStyle w:val="StyleUnderline"/>
        </w:rPr>
        <w:t xml:space="preserve">traditional “passive” </w:t>
      </w:r>
      <w:r w:rsidRPr="00CE0CC6">
        <w:rPr>
          <w:rStyle w:val="StyleUnderline"/>
          <w:highlight w:val="yellow"/>
        </w:rPr>
        <w:t>role</w:t>
      </w:r>
      <w:r w:rsidRPr="00CE0CC6">
        <w:rPr>
          <w:rStyle w:val="StyleUnderline"/>
        </w:rPr>
        <w:t xml:space="preserve"> in the adjudicatory process </w:t>
      </w:r>
      <w:r w:rsidRPr="00CE0CC6">
        <w:rPr>
          <w:rStyle w:val="StyleUnderline"/>
          <w:highlight w:val="yellow"/>
        </w:rPr>
        <w:t>when it raises an issue not identified by the parties</w:t>
      </w:r>
      <w:r w:rsidRPr="00CE0CC6">
        <w:rPr>
          <w:rStyle w:val="StyleUnderline"/>
        </w:rPr>
        <w:t xml:space="preserve"> but </w:t>
      </w:r>
      <w:r w:rsidRPr="007F39E8">
        <w:rPr>
          <w:rStyle w:val="StyleUnderline"/>
        </w:rPr>
        <w:t>which it deems relevant</w:t>
      </w:r>
      <w:r w:rsidRPr="00CE0CC6">
        <w:rPr>
          <w:rStyle w:val="StyleUnderline"/>
        </w:rPr>
        <w:t xml:space="preserve"> to the legal controversy before it</w:t>
      </w:r>
      <w:r w:rsidRPr="00CE0CC6">
        <w:t>. Nonetheless, raising issues sua sponte is not an uncommon practice.10 In fact, legal scholars have identified several kinds of issues that are commonly raised by courts on their own. First, both trial and appellate courts often raise jurisdictional issues such as standing, subject matter jurisdiction, and mootness sua sponte.1</w:t>
      </w:r>
    </w:p>
    <w:p w14:paraId="53AE18B1" w14:textId="77777777" w:rsidR="007F39E8" w:rsidRPr="00CE0CC6" w:rsidRDefault="007F39E8" w:rsidP="007F39E8">
      <w:pPr>
        <w:pStyle w:val="Heading4"/>
        <w:rPr>
          <w:rFonts w:cs="Arial"/>
        </w:rPr>
      </w:pPr>
      <w:r w:rsidRPr="00CE0CC6">
        <w:rPr>
          <w:rFonts w:cs="Arial"/>
        </w:rPr>
        <w:t xml:space="preserve">That corrodes </w:t>
      </w:r>
      <w:r w:rsidRPr="00CE0CC6">
        <w:rPr>
          <w:rFonts w:cs="Arial"/>
          <w:u w:val="single"/>
        </w:rPr>
        <w:t>rule of law</w:t>
      </w:r>
      <w:r w:rsidRPr="00CE0CC6">
        <w:rPr>
          <w:rFonts w:cs="Arial"/>
        </w:rPr>
        <w:t xml:space="preserve"> via abdicating judicial legitimacy.</w:t>
      </w:r>
    </w:p>
    <w:p w14:paraId="58F61F68" w14:textId="77777777" w:rsidR="007F39E8" w:rsidRPr="00CE0CC6" w:rsidRDefault="007F39E8" w:rsidP="007F39E8">
      <w:r w:rsidRPr="00CE0CC6">
        <w:rPr>
          <w:rStyle w:val="Style13ptBold"/>
        </w:rPr>
        <w:t>Donaldson ’17</w:t>
      </w:r>
      <w:r w:rsidRPr="00CE0CC6">
        <w:t xml:space="preserve"> [Michael J; Partner at Burnet, Duckworth &amp; Palmer, LLP, Master of Laws from Columbia; 2017; “Justice in Full Is Time Well Spent: Why the Supreme Court Should Ban Sua Sponte Dismissals”; http://www.bdplaw.com/publications/justice-in-full-is-time-well-spent-why-the-supreme-court-should-ban-sua-sponte-dismissals/; Quinnipiac Law Review, Vol 36; accessed 9/15/21; TV]</w:t>
      </w:r>
    </w:p>
    <w:p w14:paraId="751FC234" w14:textId="77777777" w:rsidR="007F39E8" w:rsidRPr="00CE0CC6" w:rsidRDefault="007F39E8" w:rsidP="007F39E8">
      <w:r w:rsidRPr="007F39E8">
        <w:rPr>
          <w:rStyle w:val="StyleUnderline"/>
        </w:rPr>
        <w:t xml:space="preserve">There is </w:t>
      </w:r>
      <w:r w:rsidRPr="007F39E8">
        <w:rPr>
          <w:rStyle w:val="Emphasis"/>
        </w:rPr>
        <w:t>a lot wrong</w:t>
      </w:r>
      <w:r w:rsidRPr="007F39E8">
        <w:rPr>
          <w:rStyle w:val="StyleUnderline"/>
        </w:rPr>
        <w:t xml:space="preserve"> with </w:t>
      </w:r>
      <w:r w:rsidRPr="00CE0CC6">
        <w:rPr>
          <w:rStyle w:val="StyleUnderline"/>
          <w:highlight w:val="yellow"/>
        </w:rPr>
        <w:t>sua sponte</w:t>
      </w:r>
      <w:r w:rsidRPr="00CE0CC6">
        <w:t xml:space="preserve"> dismissals. </w:t>
      </w:r>
      <w:r w:rsidRPr="00CE0CC6">
        <w:rPr>
          <w:rStyle w:val="StyleUnderline"/>
        </w:rPr>
        <w:t xml:space="preserve">They are </w:t>
      </w:r>
      <w:r w:rsidRPr="00CE0CC6">
        <w:rPr>
          <w:rStyle w:val="Emphasis"/>
          <w:highlight w:val="yellow"/>
        </w:rPr>
        <w:t>inconsistent with the adversary system</w:t>
      </w:r>
      <w:r w:rsidRPr="00CE0CC6">
        <w:rPr>
          <w:rStyle w:val="StyleUnderline"/>
        </w:rPr>
        <w:t xml:space="preserve">, and change the judge's role from </w:t>
      </w:r>
      <w:r w:rsidRPr="00CE0CC6">
        <w:rPr>
          <w:rStyle w:val="Emphasis"/>
        </w:rPr>
        <w:t>referee</w:t>
      </w:r>
      <w:r w:rsidRPr="00CE0CC6">
        <w:rPr>
          <w:rStyle w:val="StyleUnderline"/>
        </w:rPr>
        <w:t xml:space="preserve"> to </w:t>
      </w:r>
      <w:r w:rsidRPr="00CE0CC6">
        <w:rPr>
          <w:rStyle w:val="Emphasis"/>
        </w:rPr>
        <w:t>contestant</w:t>
      </w:r>
      <w:r w:rsidRPr="00CE0CC6">
        <w:t xml:space="preserve">.85 </w:t>
      </w:r>
      <w:r w:rsidRPr="00CE0CC6">
        <w:rPr>
          <w:rStyle w:val="StyleUnderline"/>
        </w:rPr>
        <w:t>They</w:t>
      </w:r>
      <w:r w:rsidRPr="00CE0CC6">
        <w:t xml:space="preserve"> can </w:t>
      </w:r>
      <w:r w:rsidRPr="00CE0CC6">
        <w:rPr>
          <w:rStyle w:val="Emphasis"/>
          <w:highlight w:val="yellow"/>
        </w:rPr>
        <w:t>undermine respect</w:t>
      </w:r>
      <w:r w:rsidRPr="00CE0CC6">
        <w:rPr>
          <w:rStyle w:val="StyleUnderline"/>
          <w:highlight w:val="yellow"/>
        </w:rPr>
        <w:t xml:space="preserve"> for the </w:t>
      </w:r>
      <w:r w:rsidRPr="00CE0CC6">
        <w:rPr>
          <w:rStyle w:val="Emphasis"/>
          <w:highlight w:val="yellow"/>
        </w:rPr>
        <w:t>legal system</w:t>
      </w:r>
      <w:r w:rsidRPr="00CE0CC6">
        <w:rPr>
          <w:rStyle w:val="StyleUnderline"/>
          <w:highlight w:val="yellow"/>
        </w:rPr>
        <w:t xml:space="preserve">. </w:t>
      </w:r>
      <w:r w:rsidRPr="00CE0CC6">
        <w:rPr>
          <w:rStyle w:val="StyleUnderline"/>
        </w:rPr>
        <w:t>And they increase the likelihood of errors, leading to unnecessary appeals and a waste of</w:t>
      </w:r>
      <w:r w:rsidRPr="00CE0CC6">
        <w:t xml:space="preserve"> judicial </w:t>
      </w:r>
      <w:r w:rsidRPr="00CE0CC6">
        <w:rPr>
          <w:rStyle w:val="StyleUnderline"/>
        </w:rPr>
        <w:t>resources</w:t>
      </w:r>
      <w:r w:rsidRPr="00CE0CC6">
        <w:t xml:space="preserve">." But most importantly, </w:t>
      </w:r>
      <w:r w:rsidRPr="00CE0CC6">
        <w:rPr>
          <w:rStyle w:val="StyleUnderline"/>
        </w:rPr>
        <w:t xml:space="preserve">they </w:t>
      </w:r>
      <w:r w:rsidRPr="00CE0CC6">
        <w:rPr>
          <w:rStyle w:val="Emphasis"/>
        </w:rPr>
        <w:t>lack the</w:t>
      </w:r>
      <w:r w:rsidRPr="00CE0CC6">
        <w:t xml:space="preserve"> very </w:t>
      </w:r>
      <w:r w:rsidRPr="00CE0CC6">
        <w:rPr>
          <w:rStyle w:val="Emphasis"/>
        </w:rPr>
        <w:t>due process</w:t>
      </w:r>
      <w:r w:rsidRPr="00CE0CC6">
        <w:t xml:space="preserve"> the </w:t>
      </w:r>
      <w:r w:rsidRPr="00CE0CC6">
        <w:rPr>
          <w:rStyle w:val="StyleUnderline"/>
        </w:rPr>
        <w:t>courts are supposed to safeguard</w:t>
      </w:r>
      <w:r w:rsidRPr="00CE0CC6">
        <w:t>.</w:t>
      </w:r>
    </w:p>
    <w:p w14:paraId="5E6A3488" w14:textId="77777777" w:rsidR="007F39E8" w:rsidRPr="00CE0CC6" w:rsidRDefault="007F39E8" w:rsidP="007F39E8">
      <w:r w:rsidRPr="00CE0CC6">
        <w:t xml:space="preserve">A. </w:t>
      </w:r>
      <w:r w:rsidRPr="00CE0CC6">
        <w:rPr>
          <w:rStyle w:val="Emphasis"/>
        </w:rPr>
        <w:t>Failure to Provide Due Process</w:t>
      </w:r>
    </w:p>
    <w:p w14:paraId="2B6E381F" w14:textId="77777777" w:rsidR="007F39E8" w:rsidRPr="00CE0CC6" w:rsidRDefault="007F39E8" w:rsidP="007F39E8">
      <w:r w:rsidRPr="00CE0CC6">
        <w:rPr>
          <w:rStyle w:val="StyleUnderline"/>
          <w:highlight w:val="yellow"/>
        </w:rPr>
        <w:t xml:space="preserve">Sua sponte decisions are </w:t>
      </w:r>
      <w:r w:rsidRPr="00CE0CC6">
        <w:rPr>
          <w:rStyle w:val="Emphasis"/>
          <w:highlight w:val="yellow"/>
        </w:rPr>
        <w:t>inconsistent with due process</w:t>
      </w:r>
      <w:r w:rsidRPr="00CE0CC6">
        <w:t xml:space="preserve">.89 </w:t>
      </w:r>
      <w:r w:rsidRPr="00CE0CC6">
        <w:rPr>
          <w:rStyle w:val="Emphasis"/>
        </w:rPr>
        <w:t>Period</w:t>
      </w:r>
      <w:r w:rsidRPr="00CE0CC6">
        <w:t xml:space="preserve">. There is no other way to look at it. 90 </w:t>
      </w:r>
      <w:r w:rsidRPr="00CE0CC6">
        <w:rPr>
          <w:rStyle w:val="StyleUnderline"/>
        </w:rPr>
        <w:t xml:space="preserve">Not only does a plaintiff surprised by a sua sponte dismissal not receive "due" process, she receives no process </w:t>
      </w:r>
      <w:r w:rsidRPr="00CE0CC6">
        <w:t xml:space="preserve">at all.91 </w:t>
      </w:r>
      <w:r w:rsidRPr="00CE0CC6">
        <w:rPr>
          <w:rStyle w:val="StyleUnderline"/>
        </w:rPr>
        <w:t>She has no idea her lawsuit is in jeopardy of being dismissed,</w:t>
      </w:r>
      <w:r w:rsidRPr="00CE0CC6">
        <w:t xml:space="preserve"> no idea what the reasons for that dismissal might be, and no opportunity to respond. 92 This is the case whether the court's dismissal decision is right or wrong. 93 As Allan Vestal puts it:</w:t>
      </w:r>
    </w:p>
    <w:p w14:paraId="3E6BDA9F" w14:textId="77777777" w:rsidR="007F39E8" w:rsidRPr="00CE0CC6" w:rsidRDefault="007F39E8" w:rsidP="007F39E8">
      <w:pPr>
        <w:rPr>
          <w:rStyle w:val="StyleUnderline"/>
        </w:rPr>
      </w:pPr>
      <w:r w:rsidRPr="00CE0CC6">
        <w:rPr>
          <w:rStyle w:val="StyleUnderline"/>
        </w:rPr>
        <w:t>When [issues are]</w:t>
      </w:r>
      <w:r w:rsidRPr="00CE0CC6">
        <w:t xml:space="preserve"> considered </w:t>
      </w:r>
      <w:r w:rsidRPr="00CE0CC6">
        <w:rPr>
          <w:rStyle w:val="StyleUnderline"/>
        </w:rPr>
        <w:t xml:space="preserve">sua sponte both parties are </w:t>
      </w:r>
      <w:r w:rsidRPr="00CE0CC6">
        <w:rPr>
          <w:rStyle w:val="Emphasis"/>
        </w:rPr>
        <w:t>taken completely by surprise</w:t>
      </w:r>
      <w:r w:rsidRPr="00CE0CC6">
        <w:rPr>
          <w:rStyle w:val="StyleUnderline"/>
        </w:rPr>
        <w:t xml:space="preserve"> and the court decides</w:t>
      </w:r>
      <w:r w:rsidRPr="00CE0CC6">
        <w:t xml:space="preserve"> the matter </w:t>
      </w:r>
      <w:r w:rsidRPr="00CE0CC6">
        <w:rPr>
          <w:rStyle w:val="StyleUnderline"/>
        </w:rPr>
        <w:t xml:space="preserve">on grounds not urged by either. </w:t>
      </w:r>
      <w:r w:rsidRPr="00CE0CC6">
        <w:rPr>
          <w:rStyle w:val="Emphasis"/>
        </w:rPr>
        <w:t>Neither has</w:t>
      </w:r>
      <w:r w:rsidRPr="00CE0CC6">
        <w:t xml:space="preserve"> had </w:t>
      </w:r>
      <w:r w:rsidRPr="00CE0CC6">
        <w:rPr>
          <w:rStyle w:val="Emphasis"/>
        </w:rPr>
        <w:t>any opportunity</w:t>
      </w:r>
      <w:r w:rsidRPr="00CE0CC6">
        <w:rPr>
          <w:rStyle w:val="StyleUnderline"/>
        </w:rPr>
        <w:t xml:space="preserve"> to consider the matter, and both are now bound by res judicata grounded on considerations which represent not well reasoned positions for the litigants, but rather only the fortuitous decision of a</w:t>
      </w:r>
      <w:r w:rsidRPr="00CE0CC6">
        <w:t xml:space="preserve"> 94 </w:t>
      </w:r>
      <w:r w:rsidRPr="00CE0CC6">
        <w:rPr>
          <w:rStyle w:val="StyleUnderline"/>
        </w:rPr>
        <w:t>wayward court.</w:t>
      </w:r>
    </w:p>
    <w:p w14:paraId="4AAEEC0A" w14:textId="77777777" w:rsidR="007F39E8" w:rsidRPr="00CE0CC6" w:rsidRDefault="007F39E8" w:rsidP="007F39E8">
      <w:r w:rsidRPr="00CE0CC6">
        <w:t xml:space="preserve">The reference to res judicata here is important. As Milani and Smith point out, the </w:t>
      </w:r>
      <w:r w:rsidRPr="00CE0CC6">
        <w:rPr>
          <w:rStyle w:val="StyleUnderline"/>
        </w:rPr>
        <w:t xml:space="preserve">res judicata </w:t>
      </w:r>
      <w:r w:rsidRPr="00CE0CC6">
        <w:t xml:space="preserve">doctrine </w:t>
      </w:r>
      <w:r w:rsidRPr="00CE0CC6">
        <w:rPr>
          <w:rStyle w:val="StyleUnderline"/>
        </w:rPr>
        <w:t xml:space="preserve">requires a party or its privy to be a participant in the former proceeding before the court can bind him to the consequences of that proceeding </w:t>
      </w:r>
      <w:r w:rsidRPr="00CE0CC6">
        <w:t>because, according to the Supreme Court, "</w:t>
      </w:r>
      <w:r w:rsidRPr="00CE0CC6">
        <w:rPr>
          <w:rStyle w:val="StyleUnderline"/>
        </w:rPr>
        <w:t xml:space="preserve">The </w:t>
      </w:r>
      <w:r w:rsidRPr="00CE0CC6">
        <w:rPr>
          <w:rStyle w:val="Emphasis"/>
          <w:highlight w:val="yellow"/>
        </w:rPr>
        <w:t>opportunity to be heard</w:t>
      </w:r>
      <w:r w:rsidRPr="00CE0CC6">
        <w:rPr>
          <w:rStyle w:val="StyleUnderline"/>
          <w:highlight w:val="yellow"/>
        </w:rPr>
        <w:t xml:space="preserve"> is an </w:t>
      </w:r>
      <w:r w:rsidRPr="00CE0CC6">
        <w:rPr>
          <w:rStyle w:val="Emphasis"/>
          <w:highlight w:val="yellow"/>
        </w:rPr>
        <w:t xml:space="preserve">essential </w:t>
      </w:r>
      <w:r w:rsidRPr="00CE0CC6">
        <w:rPr>
          <w:rStyle w:val="Emphasis"/>
        </w:rPr>
        <w:t>requisite</w:t>
      </w:r>
      <w:r w:rsidRPr="00CE0CC6">
        <w:rPr>
          <w:rStyle w:val="StyleUnderline"/>
        </w:rPr>
        <w:t xml:space="preserve"> of </w:t>
      </w:r>
      <w:r w:rsidRPr="00CE0CC6">
        <w:rPr>
          <w:rStyle w:val="Emphasis"/>
        </w:rPr>
        <w:t>due process of law</w:t>
      </w:r>
      <w:r w:rsidRPr="00CE0CC6">
        <w:rPr>
          <w:rStyle w:val="StyleUnderline"/>
        </w:rPr>
        <w:t xml:space="preserve"> </w:t>
      </w:r>
      <w:r w:rsidRPr="00CE0CC6">
        <w:t>in judicial proceedings."95 If this is the standard applied to former proceedings, how can it not apply to proceedings currently before the court? Lon Fuller once wrote of sua sponte decisionmaking:</w:t>
      </w:r>
    </w:p>
    <w:p w14:paraId="33A21326" w14:textId="77777777" w:rsidR="007F39E8" w:rsidRPr="00CE0CC6" w:rsidRDefault="007F39E8" w:rsidP="007F39E8">
      <w:r w:rsidRPr="00CE0CC6">
        <w:rPr>
          <w:rStyle w:val="StyleUnderline"/>
          <w:highlight w:val="yellow"/>
        </w:rPr>
        <w:t>[I]f</w:t>
      </w:r>
      <w:r w:rsidRPr="00CE0CC6">
        <w:rPr>
          <w:rStyle w:val="StyleUnderline"/>
        </w:rPr>
        <w:t xml:space="preserve"> </w:t>
      </w:r>
      <w:r w:rsidRPr="007F39E8">
        <w:rPr>
          <w:rStyle w:val="StyleUnderline"/>
        </w:rPr>
        <w:t>t</w:t>
      </w:r>
      <w:r w:rsidRPr="00CE0CC6">
        <w:rPr>
          <w:rStyle w:val="StyleUnderline"/>
        </w:rPr>
        <w:t xml:space="preserve">he </w:t>
      </w:r>
      <w:r w:rsidRPr="00CE0CC6">
        <w:rPr>
          <w:rStyle w:val="StyleUnderline"/>
          <w:highlight w:val="yellow"/>
        </w:rPr>
        <w:t>grounds</w:t>
      </w:r>
      <w:r w:rsidRPr="00CE0CC6">
        <w:rPr>
          <w:rStyle w:val="StyleUnderline"/>
        </w:rPr>
        <w:t xml:space="preserve"> for the decision </w:t>
      </w:r>
      <w:r w:rsidRPr="00CE0CC6">
        <w:rPr>
          <w:rStyle w:val="StyleUnderline"/>
          <w:highlight w:val="yellow"/>
        </w:rPr>
        <w:t>fall</w:t>
      </w:r>
      <w:r w:rsidRPr="00CE0CC6">
        <w:rPr>
          <w:rStyle w:val="StyleUnderline"/>
        </w:rPr>
        <w:t xml:space="preserve"> </w:t>
      </w:r>
      <w:r w:rsidRPr="00CE0CC6">
        <w:rPr>
          <w:rStyle w:val="Emphasis"/>
        </w:rPr>
        <w:t xml:space="preserve">completely </w:t>
      </w:r>
      <w:r w:rsidRPr="00CE0CC6">
        <w:rPr>
          <w:rStyle w:val="Emphasis"/>
          <w:highlight w:val="yellow"/>
        </w:rPr>
        <w:t>outside the framework</w:t>
      </w:r>
      <w:r w:rsidRPr="00CE0CC6">
        <w:t xml:space="preserve"> of the argument, making all that was discussed or proved at the hearing irrelevant ... </w:t>
      </w:r>
      <w:r w:rsidRPr="00CE0CC6">
        <w:rPr>
          <w:rStyle w:val="StyleUnderline"/>
          <w:highlight w:val="yellow"/>
        </w:rPr>
        <w:t xml:space="preserve">the adjudicative process has become a </w:t>
      </w:r>
      <w:r w:rsidRPr="00CE0CC6">
        <w:rPr>
          <w:rStyle w:val="Emphasis"/>
          <w:highlight w:val="yellow"/>
        </w:rPr>
        <w:t>sham</w:t>
      </w:r>
      <w:r w:rsidRPr="00CE0CC6">
        <w:rPr>
          <w:rStyle w:val="StyleUnderline"/>
        </w:rPr>
        <w:t>, for</w:t>
      </w:r>
      <w:r w:rsidRPr="00CE0CC6">
        <w:t xml:space="preserve"> the parties' </w:t>
      </w:r>
      <w:r w:rsidRPr="00CE0CC6">
        <w:rPr>
          <w:rStyle w:val="StyleUnderline"/>
          <w:highlight w:val="yellow"/>
        </w:rPr>
        <w:t>participation</w:t>
      </w:r>
      <w:r w:rsidRPr="00CE0CC6">
        <w:rPr>
          <w:rStyle w:val="StyleUnderline"/>
        </w:rPr>
        <w:t xml:space="preserve"> in the decision has </w:t>
      </w:r>
      <w:r w:rsidRPr="00CE0CC6">
        <w:rPr>
          <w:rStyle w:val="Emphasis"/>
          <w:highlight w:val="yellow"/>
        </w:rPr>
        <w:t>lost all meaning</w:t>
      </w:r>
      <w:r w:rsidRPr="00CE0CC6">
        <w:rPr>
          <w:rStyle w:val="StyleUnderline"/>
        </w:rPr>
        <w:t>.</w:t>
      </w:r>
      <w:r w:rsidRPr="00CE0CC6">
        <w:t>9 6</w:t>
      </w:r>
    </w:p>
    <w:p w14:paraId="6BC578A3" w14:textId="77777777" w:rsidR="007F39E8" w:rsidRPr="00CE0CC6" w:rsidRDefault="007F39E8" w:rsidP="007F39E8">
      <w:r w:rsidRPr="00CE0CC6">
        <w:rPr>
          <w:rStyle w:val="StyleUnderline"/>
        </w:rPr>
        <w:t xml:space="preserve">The situation is even harder to defend when there is </w:t>
      </w:r>
      <w:r w:rsidRPr="00CE0CC6">
        <w:rPr>
          <w:rStyle w:val="Emphasis"/>
        </w:rPr>
        <w:t>no hearing at all</w:t>
      </w:r>
      <w:r w:rsidRPr="00CE0CC6">
        <w:t>. 9</w:t>
      </w:r>
    </w:p>
    <w:p w14:paraId="11B1EB45" w14:textId="77777777" w:rsidR="007F39E8" w:rsidRPr="00CE0CC6" w:rsidRDefault="007F39E8" w:rsidP="007F39E8">
      <w:pPr>
        <w:rPr>
          <w:rStyle w:val="StyleUnderline"/>
        </w:rPr>
      </w:pPr>
      <w:r w:rsidRPr="00CE0CC6">
        <w:t xml:space="preserve">B. </w:t>
      </w:r>
      <w:r w:rsidRPr="00CE0CC6">
        <w:rPr>
          <w:rStyle w:val="Emphasis"/>
        </w:rPr>
        <w:t>Undermining Respect</w:t>
      </w:r>
      <w:r w:rsidRPr="00CE0CC6">
        <w:rPr>
          <w:rStyle w:val="StyleUnderline"/>
        </w:rPr>
        <w:t xml:space="preserve"> for the </w:t>
      </w:r>
      <w:r w:rsidRPr="00CE0CC6">
        <w:rPr>
          <w:rStyle w:val="Emphasis"/>
        </w:rPr>
        <w:t>Legal System</w:t>
      </w:r>
    </w:p>
    <w:p w14:paraId="719B78D3" w14:textId="77777777" w:rsidR="007F39E8" w:rsidRPr="00CE0CC6" w:rsidRDefault="007F39E8" w:rsidP="007F39E8">
      <w:r w:rsidRPr="00CE0CC6">
        <w:rPr>
          <w:rStyle w:val="StyleUnderline"/>
        </w:rPr>
        <w:t>The perception</w:t>
      </w:r>
      <w:r w:rsidRPr="00CE0CC6">
        <w:t xml:space="preserve"> that the </w:t>
      </w:r>
      <w:r w:rsidRPr="00CE0CC6">
        <w:rPr>
          <w:rStyle w:val="StyleUnderline"/>
        </w:rPr>
        <w:t xml:space="preserve">courts are </w:t>
      </w:r>
      <w:r w:rsidRPr="00CE0CC6">
        <w:rPr>
          <w:rStyle w:val="Emphasis"/>
        </w:rPr>
        <w:t>regularly failing to provide due process</w:t>
      </w:r>
      <w:r w:rsidRPr="00CE0CC6">
        <w:rPr>
          <w:rStyle w:val="StyleUnderline"/>
        </w:rPr>
        <w:t xml:space="preserve"> cannot do anything but undermine respect for the legal system</w:t>
      </w:r>
      <w:r w:rsidRPr="00CE0CC6">
        <w:t xml:space="preserve">.9 8 Sir Robert </w:t>
      </w:r>
      <w:r w:rsidRPr="00CE0CC6">
        <w:rPr>
          <w:rStyle w:val="StyleUnderline"/>
        </w:rPr>
        <w:t>Megarry</w:t>
      </w:r>
      <w:r w:rsidRPr="00CE0CC6">
        <w:t xml:space="preserve">, in the speech quoted at the beginning of this article,99 underlined </w:t>
      </w:r>
      <w:r w:rsidRPr="00CE0CC6">
        <w:rPr>
          <w:rStyle w:val="StyleUnderline"/>
        </w:rPr>
        <w:t>the importance of sending the unsuccessful litigant away feeling as though he has had a fair hearing</w:t>
      </w:r>
      <w:r w:rsidRPr="00CE0CC6">
        <w:t xml:space="preserve">.' Justice Harlan was obviously cognizant of this problem in his dissent in Mapp, when he warned that </w:t>
      </w:r>
      <w:r w:rsidRPr="00CE0CC6">
        <w:rPr>
          <w:rStyle w:val="StyleUnderline"/>
        </w:rPr>
        <w:t>the</w:t>
      </w:r>
      <w:r w:rsidRPr="00CE0CC6">
        <w:t xml:space="preserve"> Court's </w:t>
      </w:r>
      <w:r w:rsidRPr="00CE0CC6">
        <w:rPr>
          <w:rStyle w:val="StyleUnderline"/>
          <w:highlight w:val="yellow"/>
        </w:rPr>
        <w:t>sua sponte</w:t>
      </w:r>
      <w:r w:rsidRPr="00CE0CC6">
        <w:rPr>
          <w:rStyle w:val="StyleUnderline"/>
        </w:rPr>
        <w:t xml:space="preserve"> decision in that case </w:t>
      </w:r>
      <w:r w:rsidRPr="007F39E8">
        <w:rPr>
          <w:rStyle w:val="StyleUnderline"/>
        </w:rPr>
        <w:t>was "</w:t>
      </w:r>
      <w:r w:rsidRPr="007F39E8">
        <w:rPr>
          <w:rStyle w:val="StyleUnderline"/>
          <w:highlight w:val="yellow"/>
        </w:rPr>
        <w:t>not</w:t>
      </w:r>
      <w:r w:rsidRPr="007F39E8">
        <w:rPr>
          <w:rStyle w:val="StyleUnderline"/>
        </w:rPr>
        <w:t xml:space="preserve"> likely to </w:t>
      </w:r>
      <w:r w:rsidRPr="00CE0CC6">
        <w:rPr>
          <w:rStyle w:val="Emphasis"/>
          <w:highlight w:val="yellow"/>
        </w:rPr>
        <w:t>promote respect</w:t>
      </w:r>
      <w:r w:rsidRPr="00CE0CC6">
        <w:rPr>
          <w:rStyle w:val="StyleUnderline"/>
          <w:highlight w:val="yellow"/>
        </w:rPr>
        <w:t xml:space="preserve"> ... for the</w:t>
      </w:r>
      <w:r w:rsidRPr="00CE0CC6">
        <w:rPr>
          <w:rStyle w:val="StyleUnderline"/>
        </w:rPr>
        <w:t xml:space="preserve"> court's </w:t>
      </w:r>
      <w:r w:rsidRPr="00CE0CC6">
        <w:rPr>
          <w:rStyle w:val="Emphasis"/>
          <w:highlight w:val="yellow"/>
        </w:rPr>
        <w:t>adjudicatory process</w:t>
      </w:r>
      <w:r w:rsidRPr="00CE0CC6">
        <w:t>."o</w:t>
      </w:r>
    </w:p>
    <w:p w14:paraId="747730C8" w14:textId="77777777" w:rsidR="007F39E8" w:rsidRPr="00CE0CC6" w:rsidRDefault="007F39E8" w:rsidP="007F39E8">
      <w:r w:rsidRPr="00CE0CC6">
        <w:t xml:space="preserve">This is not a farfetched concern. Offenkrantz and Lichter note that in the Second Circuit's high-profile decision to "[sua sponte remove] Judge Shira Scheindlin from further proceedings in two stop-and-frisk cases," an order which left the Judge "completely blindsided," "newspapers were reporting that appellate </w:t>
      </w:r>
      <w:r w:rsidRPr="00CE0CC6">
        <w:rPr>
          <w:rStyle w:val="StyleUnderline"/>
        </w:rPr>
        <w:t xml:space="preserve">courts had carte blanche to </w:t>
      </w:r>
      <w:r w:rsidRPr="00CE0CC6">
        <w:rPr>
          <w:rStyle w:val="Emphasis"/>
        </w:rPr>
        <w:t>raise</w:t>
      </w:r>
      <w:r w:rsidRPr="00CE0CC6">
        <w:rPr>
          <w:rStyle w:val="StyleUnderline"/>
        </w:rPr>
        <w:t xml:space="preserve"> and </w:t>
      </w:r>
      <w:r w:rsidRPr="00CE0CC6">
        <w:rPr>
          <w:rStyle w:val="Emphasis"/>
        </w:rPr>
        <w:t>decide important issues</w:t>
      </w:r>
      <w:r w:rsidRPr="00CE0CC6">
        <w:rPr>
          <w:rStyle w:val="StyleUnderline"/>
        </w:rPr>
        <w:t xml:space="preserve"> in a case without ever seeking the input of any</w:t>
      </w:r>
      <w:r w:rsidRPr="00CE0CC6">
        <w:t xml:space="preserve"> of the </w:t>
      </w:r>
      <w:r w:rsidRPr="00CE0CC6">
        <w:rPr>
          <w:rStyle w:val="StyleUnderline"/>
        </w:rPr>
        <w:t>parties</w:t>
      </w:r>
      <w:r w:rsidRPr="00CE0CC6">
        <w:t xml:space="preserve"> to it."' 0 2</w:t>
      </w:r>
    </w:p>
    <w:p w14:paraId="1B976BDC" w14:textId="77777777" w:rsidR="007F39E8" w:rsidRPr="00CE0CC6" w:rsidRDefault="007F39E8" w:rsidP="007F39E8">
      <w:r w:rsidRPr="00CE0CC6">
        <w:t>Megarry tells a story of a client of his who had a fatal flaw in his case, but insisted on going ahead anyway.10 3 Instead of seizing on the fatal flaw at the outset, the trial judge heard the case all the way through.1 0 4 The client won on his two collateral points, but, as expected, lost on the key issue. o Megarry tells the story of what happened next:</w:t>
      </w:r>
    </w:p>
    <w:p w14:paraId="1B118C80" w14:textId="77777777" w:rsidR="007F39E8" w:rsidRPr="00CE0CC6" w:rsidRDefault="007F39E8" w:rsidP="007F39E8">
      <w:r w:rsidRPr="00CE0CC6">
        <w:t>The course taken by the judge must have prolonged the hearing by an hour or two. But the effect on the defeated tenant was striking. True, he had lost the last point and the case as a whole; but he had been victorious on the other two points. All that nonsense about the agent's lack of authority and the letter not having been received in time had been blown away by the judge. It was a pity about the wording of the letter, of course; but he had seen his case being put in full, and none of his grievances had been left unheard or unresolved.</w:t>
      </w:r>
    </w:p>
    <w:p w14:paraId="0B47B91C" w14:textId="77777777" w:rsidR="007F39E8" w:rsidRPr="00CE0CC6" w:rsidRDefault="007F39E8" w:rsidP="007F39E8">
      <w:pPr>
        <w:rPr>
          <w:rStyle w:val="StyleUnderline"/>
        </w:rPr>
      </w:pPr>
      <w:r w:rsidRPr="00CE0CC6">
        <w:t xml:space="preserve">This is as it should be. </w:t>
      </w:r>
      <w:r w:rsidRPr="00CE0CC6">
        <w:rPr>
          <w:rStyle w:val="StyleUnderline"/>
        </w:rPr>
        <w:t>Courts must not</w:t>
      </w:r>
      <w:r w:rsidRPr="00CE0CC6">
        <w:t xml:space="preserve">, as Megarry puts it, </w:t>
      </w:r>
      <w:r w:rsidRPr="00CE0CC6">
        <w:rPr>
          <w:rStyle w:val="StyleUnderline"/>
        </w:rPr>
        <w:t xml:space="preserve">give in to "the </w:t>
      </w:r>
      <w:r w:rsidRPr="00CE0CC6">
        <w:rPr>
          <w:rStyle w:val="Emphasis"/>
        </w:rPr>
        <w:t>temptation of brevity</w:t>
      </w:r>
      <w:r w:rsidRPr="00CE0CC6">
        <w:rPr>
          <w:rStyle w:val="StyleUnderline"/>
        </w:rPr>
        <w:t>."</w:t>
      </w:r>
      <w:r w:rsidRPr="00CE0CC6">
        <w:t xml:space="preserve">'0 o </w:t>
      </w:r>
      <w:r w:rsidRPr="00CE0CC6">
        <w:rPr>
          <w:rStyle w:val="StyleUnderline"/>
          <w:highlight w:val="yellow"/>
        </w:rPr>
        <w:t>Their</w:t>
      </w:r>
      <w:r w:rsidRPr="00CE0CC6">
        <w:rPr>
          <w:rStyle w:val="StyleUnderline"/>
        </w:rPr>
        <w:t xml:space="preserve"> </w:t>
      </w:r>
      <w:r w:rsidRPr="00CE0CC6">
        <w:rPr>
          <w:rStyle w:val="Emphasis"/>
        </w:rPr>
        <w:t xml:space="preserve">very </w:t>
      </w:r>
      <w:r w:rsidRPr="00CE0CC6">
        <w:rPr>
          <w:rStyle w:val="Emphasis"/>
          <w:highlight w:val="yellow"/>
        </w:rPr>
        <w:t>legitimacy hangs in the balance</w:t>
      </w:r>
      <w:r w:rsidRPr="00CE0CC6">
        <w:rPr>
          <w:rStyle w:val="StyleUnderline"/>
        </w:rPr>
        <w:t xml:space="preserve">. A </w:t>
      </w:r>
      <w:r w:rsidRPr="00CE0CC6">
        <w:rPr>
          <w:rStyle w:val="Emphasis"/>
          <w:highlight w:val="yellow"/>
        </w:rPr>
        <w:t>loss of respect</w:t>
      </w:r>
      <w:r w:rsidRPr="00CE0CC6">
        <w:rPr>
          <w:rStyle w:val="StyleUnderline"/>
        </w:rPr>
        <w:t xml:space="preserve"> for the courts </w:t>
      </w:r>
      <w:r w:rsidRPr="00CE0CC6">
        <w:rPr>
          <w:rStyle w:val="StyleUnderline"/>
          <w:highlight w:val="yellow"/>
        </w:rPr>
        <w:t>marks</w:t>
      </w:r>
      <w:r w:rsidRPr="00CE0CC6">
        <w:t xml:space="preserve"> the beginning of </w:t>
      </w:r>
      <w:r w:rsidRPr="00CE0CC6">
        <w:rPr>
          <w:rStyle w:val="StyleUnderline"/>
        </w:rPr>
        <w:t xml:space="preserve">the </w:t>
      </w:r>
      <w:r w:rsidRPr="00CE0CC6">
        <w:rPr>
          <w:rStyle w:val="Emphasis"/>
          <w:highlight w:val="yellow"/>
        </w:rPr>
        <w:t>unraveling</w:t>
      </w:r>
      <w:r w:rsidRPr="00CE0CC6">
        <w:rPr>
          <w:rStyle w:val="StyleUnderline"/>
          <w:highlight w:val="yellow"/>
        </w:rPr>
        <w:t xml:space="preserve"> of</w:t>
      </w:r>
      <w:r w:rsidRPr="00CE0CC6">
        <w:rPr>
          <w:rStyle w:val="StyleUnderline"/>
        </w:rPr>
        <w:t xml:space="preserve"> the </w:t>
      </w:r>
      <w:r w:rsidRPr="00CE0CC6">
        <w:rPr>
          <w:rStyle w:val="Emphasis"/>
          <w:highlight w:val="yellow"/>
        </w:rPr>
        <w:t>rule of law</w:t>
      </w:r>
      <w:r w:rsidRPr="00CE0CC6">
        <w:rPr>
          <w:rStyle w:val="Emphasis"/>
        </w:rPr>
        <w:t>.</w:t>
      </w:r>
      <w:r w:rsidRPr="00CE0CC6">
        <w:rPr>
          <w:rStyle w:val="StyleUnderline"/>
        </w:rPr>
        <w:t xml:space="preserve"> This is simply too high of a price to pay for efficiency.</w:t>
      </w:r>
    </w:p>
    <w:p w14:paraId="599519E6" w14:textId="77777777" w:rsidR="007F39E8" w:rsidRPr="00CE0CC6" w:rsidRDefault="007F39E8" w:rsidP="007F39E8">
      <w:pPr>
        <w:pStyle w:val="Heading4"/>
        <w:rPr>
          <w:rFonts w:cs="Arial"/>
        </w:rPr>
      </w:pPr>
      <w:r w:rsidRPr="00CE0CC6">
        <w:rPr>
          <w:rFonts w:cs="Arial"/>
        </w:rPr>
        <w:t xml:space="preserve">Extinction. </w:t>
      </w:r>
    </w:p>
    <w:p w14:paraId="480F6545" w14:textId="77777777" w:rsidR="007F39E8" w:rsidRPr="00CE0CC6" w:rsidRDefault="007F39E8" w:rsidP="007F39E8">
      <w:pPr>
        <w:rPr>
          <w:rStyle w:val="Style13ptBold"/>
        </w:rPr>
      </w:pPr>
      <w:r w:rsidRPr="00CE0CC6">
        <w:rPr>
          <w:rStyle w:val="Style13ptBold"/>
        </w:rPr>
        <w:t xml:space="preserve">Davis and Morse ’18 </w:t>
      </w:r>
      <w:r w:rsidRPr="00CE0CC6">
        <w:t>[Christina and Julia; September 19; Professor of Government at Harvard University; Professor of Political Science at the University of California at Santa Barbara; International Studies Quarterly, “Protecting Trade by Legalizing Political Disputes: Why Countries Bring Cases to the International Court of Justice,” vol. 62]</w:t>
      </w:r>
    </w:p>
    <w:p w14:paraId="11ACE44E" w14:textId="77777777" w:rsidR="007F39E8" w:rsidRPr="00CE0CC6" w:rsidRDefault="007F39E8" w:rsidP="007F39E8">
      <w:r w:rsidRPr="00CE0CC6">
        <w:t xml:space="preserve">Trade, Conflict, and Adjudication </w:t>
      </w:r>
    </w:p>
    <w:p w14:paraId="30BF4ED1" w14:textId="77777777" w:rsidR="007F39E8" w:rsidRPr="00CE0CC6" w:rsidRDefault="007F39E8" w:rsidP="007F39E8">
      <w:r w:rsidRPr="00CE0CC6">
        <w:t xml:space="preserve">We argue that </w:t>
      </w:r>
      <w:r w:rsidRPr="00CE0CC6">
        <w:rPr>
          <w:rStyle w:val="StyleUnderline"/>
          <w:highlight w:val="yellow"/>
        </w:rPr>
        <w:t>countries turn to</w:t>
      </w:r>
      <w:r w:rsidRPr="00CE0CC6">
        <w:rPr>
          <w:rStyle w:val="StyleUnderline"/>
        </w:rPr>
        <w:t xml:space="preserve"> </w:t>
      </w:r>
      <w:r w:rsidRPr="00CE0CC6">
        <w:rPr>
          <w:rStyle w:val="Emphasis"/>
        </w:rPr>
        <w:t xml:space="preserve">international </w:t>
      </w:r>
      <w:r w:rsidRPr="00CE0CC6">
        <w:rPr>
          <w:rStyle w:val="Emphasis"/>
          <w:highlight w:val="yellow"/>
        </w:rPr>
        <w:t>adjudication</w:t>
      </w:r>
      <w:r w:rsidRPr="00CE0CC6">
        <w:rPr>
          <w:rStyle w:val="StyleUnderline"/>
          <w:highlight w:val="yellow"/>
        </w:rPr>
        <w:t xml:space="preserve"> to protect</w:t>
      </w:r>
      <w:r w:rsidRPr="00CE0CC6">
        <w:rPr>
          <w:rStyle w:val="StyleUnderline"/>
        </w:rPr>
        <w:t xml:space="preserve"> trade flows under</w:t>
      </w:r>
      <w:r w:rsidRPr="00CE0CC6">
        <w:t xml:space="preserve"> conditions of </w:t>
      </w:r>
      <w:r w:rsidRPr="00CE0CC6">
        <w:rPr>
          <w:rStyle w:val="StyleUnderline"/>
        </w:rPr>
        <w:t xml:space="preserve">strong economic </w:t>
      </w:r>
      <w:r w:rsidRPr="00CE0CC6">
        <w:rPr>
          <w:rStyle w:val="Emphasis"/>
          <w:highlight w:val="yellow"/>
        </w:rPr>
        <w:t>interdependence</w:t>
      </w:r>
      <w:r w:rsidRPr="00CE0CC6">
        <w:t xml:space="preserve">. This argument is built on two key assumptions. </w:t>
      </w:r>
      <w:r w:rsidRPr="00CE0CC6">
        <w:rPr>
          <w:rStyle w:val="StyleUnderline"/>
        </w:rPr>
        <w:t>First, states believe</w:t>
      </w:r>
      <w:r w:rsidRPr="00CE0CC6">
        <w:t xml:space="preserve"> that an </w:t>
      </w:r>
      <w:r w:rsidRPr="00CE0CC6">
        <w:rPr>
          <w:rStyle w:val="StyleUnderline"/>
        </w:rPr>
        <w:t>international dispute</w:t>
      </w:r>
      <w:r w:rsidRPr="00CE0CC6">
        <w:t xml:space="preserve"> over territory, fishing rights, or another salient issue </w:t>
      </w:r>
      <w:r w:rsidRPr="00CE0CC6">
        <w:rPr>
          <w:rStyle w:val="StyleUnderline"/>
        </w:rPr>
        <w:t xml:space="preserve">could harm trade. Second, </w:t>
      </w:r>
      <w:r w:rsidRPr="00CE0CC6">
        <w:rPr>
          <w:rStyle w:val="StyleUnderline"/>
          <w:highlight w:val="yellow"/>
        </w:rPr>
        <w:t>states view</w:t>
      </w:r>
      <w:r w:rsidRPr="00CE0CC6">
        <w:t xml:space="preserve"> international </w:t>
      </w:r>
      <w:r w:rsidRPr="00CE0CC6">
        <w:rPr>
          <w:rStyle w:val="StyleUnderline"/>
          <w:highlight w:val="yellow"/>
        </w:rPr>
        <w:t>adjudication as a</w:t>
      </w:r>
      <w:r w:rsidRPr="00CE0CC6">
        <w:rPr>
          <w:rStyle w:val="StyleUnderline"/>
        </w:rPr>
        <w:t xml:space="preserve">n </w:t>
      </w:r>
      <w:r w:rsidRPr="00CE0CC6">
        <w:rPr>
          <w:rStyle w:val="Emphasis"/>
        </w:rPr>
        <w:t xml:space="preserve">effective </w:t>
      </w:r>
      <w:r w:rsidRPr="00CE0CC6">
        <w:rPr>
          <w:rStyle w:val="Emphasis"/>
          <w:highlight w:val="yellow"/>
        </w:rPr>
        <w:t>way</w:t>
      </w:r>
      <w:r w:rsidRPr="00CE0CC6">
        <w:rPr>
          <w:rStyle w:val="StyleUnderline"/>
          <w:highlight w:val="yellow"/>
        </w:rPr>
        <w:t xml:space="preserve"> to end</w:t>
      </w:r>
      <w:r w:rsidRPr="00CE0CC6">
        <w:t xml:space="preserve"> the </w:t>
      </w:r>
      <w:r w:rsidRPr="00CE0CC6">
        <w:rPr>
          <w:rStyle w:val="StyleUnderline"/>
          <w:highlight w:val="yellow"/>
        </w:rPr>
        <w:t>dispute</w:t>
      </w:r>
      <w:r w:rsidRPr="00CE0CC6">
        <w:rPr>
          <w:rStyle w:val="StyleUnderline"/>
        </w:rPr>
        <w:t xml:space="preserve">. Given the </w:t>
      </w:r>
      <w:r w:rsidRPr="00CE0CC6">
        <w:rPr>
          <w:rStyle w:val="Emphasis"/>
        </w:rPr>
        <w:t>risk of harm</w:t>
      </w:r>
      <w:r w:rsidRPr="00CE0CC6">
        <w:rPr>
          <w:rStyle w:val="StyleUnderline"/>
        </w:rPr>
        <w:t xml:space="preserve"> to economic relations and</w:t>
      </w:r>
      <w:r w:rsidRPr="00CE0CC6">
        <w:t xml:space="preserve"> the potential for </w:t>
      </w:r>
      <w:r w:rsidRPr="00CE0CC6">
        <w:rPr>
          <w:rStyle w:val="StyleUnderline"/>
          <w:highlight w:val="yellow"/>
        </w:rPr>
        <w:t>courts</w:t>
      </w:r>
      <w:r w:rsidRPr="00CE0CC6">
        <w:rPr>
          <w:rStyle w:val="StyleUnderline"/>
        </w:rPr>
        <w:t xml:space="preserve"> to </w:t>
      </w:r>
      <w:r w:rsidRPr="00CE0CC6">
        <w:rPr>
          <w:rStyle w:val="StyleUnderline"/>
          <w:highlight w:val="yellow"/>
        </w:rPr>
        <w:t xml:space="preserve">contribute to </w:t>
      </w:r>
      <w:r w:rsidRPr="00CE0CC6">
        <w:rPr>
          <w:rStyle w:val="Emphasis"/>
          <w:highlight w:val="yellow"/>
        </w:rPr>
        <w:t>conflict resolution</w:t>
      </w:r>
      <w:r w:rsidRPr="00CE0CC6">
        <w:rPr>
          <w:rStyle w:val="StyleUnderline"/>
        </w:rPr>
        <w:t>, states</w:t>
      </w:r>
      <w:r w:rsidRPr="00CE0CC6">
        <w:t xml:space="preserve"> with high trade value vested in a relationship </w:t>
      </w:r>
      <w:r w:rsidRPr="00CE0CC6">
        <w:rPr>
          <w:rStyle w:val="StyleUnderline"/>
        </w:rPr>
        <w:t>will be</w:t>
      </w:r>
      <w:r w:rsidRPr="00CE0CC6">
        <w:t xml:space="preserve"> more </w:t>
      </w:r>
      <w:r w:rsidRPr="00CE0CC6">
        <w:rPr>
          <w:rStyle w:val="StyleUnderline"/>
        </w:rPr>
        <w:t>willing to undertake</w:t>
      </w:r>
      <w:r w:rsidRPr="00CE0CC6">
        <w:t xml:space="preserve"> costly </w:t>
      </w:r>
      <w:r w:rsidRPr="00CE0CC6">
        <w:rPr>
          <w:rStyle w:val="StyleUnderline"/>
        </w:rPr>
        <w:t>litigation</w:t>
      </w:r>
      <w:r w:rsidRPr="00CE0CC6">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CE0CC6">
        <w:rPr>
          <w:rStyle w:val="Emphasis"/>
        </w:rPr>
        <w:t>conflict</w:t>
      </w:r>
      <w:r w:rsidRPr="00CE0CC6">
        <w:rPr>
          <w:rStyle w:val="StyleUnderline"/>
        </w:rPr>
        <w:t xml:space="preserve"> disrupts trade</w:t>
      </w:r>
      <w:r w:rsidRPr="00CE0CC6">
        <w:t xml:space="preserve"> is </w:t>
      </w:r>
      <w:r w:rsidRPr="00CE0CC6">
        <w:rPr>
          <w:rStyle w:val="StyleUnderline"/>
        </w:rPr>
        <w:t xml:space="preserve">central to the theory of </w:t>
      </w:r>
      <w:r w:rsidRPr="00CE0CC6">
        <w:rPr>
          <w:rStyle w:val="Emphasis"/>
        </w:rPr>
        <w:t>commercial peace</w:t>
      </w:r>
      <w:r w:rsidRPr="00CE0CC6">
        <w:t xml:space="preserve">. Russett and Oneal (2001) draw on the work of philosopher Immanuel Kant to argue that interdependence deters conflict by raising its costs. According to this reasoning, </w:t>
      </w:r>
      <w:r w:rsidRPr="00CE0CC6">
        <w:rPr>
          <w:rStyle w:val="StyleUnderline"/>
        </w:rPr>
        <w:t xml:space="preserve">war interrupts trade while </w:t>
      </w:r>
      <w:r w:rsidRPr="00CE0CC6">
        <w:rPr>
          <w:rStyle w:val="Emphasis"/>
        </w:rPr>
        <w:t>peace promotes</w:t>
      </w:r>
      <w:r w:rsidRPr="00CE0CC6">
        <w:rPr>
          <w:rStyle w:val="StyleUnderline"/>
        </w:rPr>
        <w:t xml:space="preserve"> stable commerce, leading </w:t>
      </w:r>
      <w:r w:rsidRPr="00CE0CC6">
        <w:rPr>
          <w:rStyle w:val="Emphasis"/>
        </w:rPr>
        <w:t>states</w:t>
      </w:r>
      <w:r w:rsidRPr="00CE0CC6">
        <w:rPr>
          <w:rStyle w:val="StyleUnderline"/>
        </w:rPr>
        <w:t xml:space="preserve"> to </w:t>
      </w:r>
      <w:r w:rsidRPr="00CE0CC6">
        <w:rPr>
          <w:rStyle w:val="Emphasis"/>
        </w:rPr>
        <w:t>calculate</w:t>
      </w:r>
      <w:r w:rsidRPr="00CE0CC6">
        <w:rPr>
          <w:rStyle w:val="StyleUnderline"/>
        </w:rPr>
        <w:t xml:space="preserve"> that the gains of peace are significant compared to</w:t>
      </w:r>
      <w:r w:rsidRPr="00CE0CC6">
        <w:t xml:space="preserve"> the </w:t>
      </w:r>
      <w:r w:rsidRPr="00CE0CC6">
        <w:rPr>
          <w:rStyle w:val="StyleUnderline"/>
        </w:rPr>
        <w:t>costs of war</w:t>
      </w:r>
      <w:r w:rsidRPr="00CE0CC6">
        <w:t xml:space="preserve">.4 Other </w:t>
      </w:r>
      <w:r w:rsidRPr="00CE0CC6">
        <w:rPr>
          <w:rStyle w:val="StyleUnderline"/>
        </w:rPr>
        <w:t>perspectives focus on</w:t>
      </w:r>
      <w:r w:rsidRPr="00CE0CC6">
        <w:t xml:space="preserve"> the </w:t>
      </w:r>
      <w:r w:rsidRPr="00CE0CC6">
        <w:rPr>
          <w:rStyle w:val="StyleUnderline"/>
        </w:rPr>
        <w:t>informational</w:t>
      </w:r>
      <w:r w:rsidRPr="00CE0CC6">
        <w:t xml:space="preserve"> role of </w:t>
      </w:r>
      <w:r w:rsidRPr="00CE0CC6">
        <w:rPr>
          <w:rStyle w:val="StyleUnderline"/>
        </w:rPr>
        <w:t xml:space="preserve">interdependence to </w:t>
      </w:r>
      <w:r w:rsidRPr="00CE0CC6">
        <w:rPr>
          <w:rStyle w:val="Emphasis"/>
        </w:rPr>
        <w:t>lower uncertainty</w:t>
      </w:r>
      <w:r w:rsidRPr="00CE0CC6">
        <w:rPr>
          <w:rStyle w:val="StyleUnderline"/>
        </w:rPr>
        <w:t xml:space="preserve"> between states</w:t>
      </w:r>
      <w:r w:rsidRPr="00CE0CC6">
        <w:t xml:space="preserve"> (Reed 2003). Gartzke, Li, and Boehmer (2001) contend economic </w:t>
      </w:r>
      <w:r w:rsidRPr="00CE0CC6">
        <w:rPr>
          <w:rStyle w:val="StyleUnderline"/>
        </w:rPr>
        <w:t xml:space="preserve">interdependence allows states to </w:t>
      </w:r>
      <w:r w:rsidRPr="00CE0CC6">
        <w:rPr>
          <w:rStyle w:val="Emphasis"/>
        </w:rPr>
        <w:t>signal their resolve</w:t>
      </w:r>
      <w:r w:rsidRPr="00CE0CC6">
        <w:rPr>
          <w:rStyle w:val="StyleUnderline"/>
        </w:rPr>
        <w:t xml:space="preserve"> through</w:t>
      </w:r>
      <w:r w:rsidRPr="00CE0CC6">
        <w:t xml:space="preserve"> their </w:t>
      </w:r>
      <w:r w:rsidRPr="00CE0CC6">
        <w:rPr>
          <w:rStyle w:val="StyleUnderline"/>
        </w:rPr>
        <w:t>willingness to bear</w:t>
      </w:r>
      <w:r w:rsidRPr="00CE0CC6">
        <w:t xml:space="preserve"> the economic </w:t>
      </w:r>
      <w:r w:rsidRPr="00CE0CC6">
        <w:rPr>
          <w:rStyle w:val="StyleUnderline"/>
        </w:rPr>
        <w:t>costs of confrontation</w:t>
      </w:r>
      <w:r w:rsidRPr="00CE0CC6">
        <w:t xml:space="preserve">.5 </w:t>
      </w:r>
      <w:r w:rsidRPr="00CE0CC6">
        <w:rPr>
          <w:rStyle w:val="StyleUnderline"/>
        </w:rPr>
        <w:t xml:space="preserve">A </w:t>
      </w:r>
      <w:r w:rsidRPr="00CE0CC6">
        <w:rPr>
          <w:rStyle w:val="Emphasis"/>
        </w:rPr>
        <w:t>host of empirical studies</w:t>
      </w:r>
      <w:r w:rsidRPr="00CE0CC6">
        <w:rPr>
          <w:rStyle w:val="StyleUnderline"/>
        </w:rPr>
        <w:t xml:space="preserve"> supports</w:t>
      </w:r>
      <w:r w:rsidRPr="00CE0CC6">
        <w:t xml:space="preserve"> the idea </w:t>
      </w:r>
      <w:r w:rsidRPr="00CE0CC6">
        <w:rPr>
          <w:rStyle w:val="StyleUnderline"/>
        </w:rPr>
        <w:t>that conflict reduces trade</w:t>
      </w:r>
      <w:r w:rsidRPr="00CE0CC6">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CE0CC6">
        <w:rPr>
          <w:rStyle w:val="StyleUnderline"/>
        </w:rPr>
        <w:t>the effect</w:t>
      </w:r>
      <w:r w:rsidRPr="00CE0CC6">
        <w:t xml:space="preserve"> of war on trade </w:t>
      </w:r>
      <w:r w:rsidRPr="00CE0CC6">
        <w:rPr>
          <w:rStyle w:val="StyleUnderline"/>
        </w:rPr>
        <w:t>is significant and persistent</w:t>
      </w:r>
      <w:r w:rsidRPr="00CE0CC6">
        <w:t xml:space="preserve">. At a lower level, </w:t>
      </w:r>
      <w:r w:rsidRPr="00CE0CC6">
        <w:rPr>
          <w:rStyle w:val="StyleUnderline"/>
        </w:rPr>
        <w:t>political tensions may</w:t>
      </w:r>
      <w:r w:rsidRPr="00CE0CC6">
        <w:t xml:space="preserve"> also </w:t>
      </w:r>
      <w:r w:rsidRPr="00CE0CC6">
        <w:rPr>
          <w:rStyle w:val="StyleUnderline"/>
        </w:rPr>
        <w:t>suppress trade</w:t>
      </w:r>
      <w:r w:rsidRPr="00CE0CC6">
        <w:t xml:space="preserve"> (Pollins 1989; Fuchs and Klann 2013). Consumer boycotts and financial market reactions in some cases have led to adverse market impact (Fisman, Hamao, and Wang 2014; Heilmann 2016; Pandya 2016). Simmons (2005) finds that </w:t>
      </w:r>
      <w:r w:rsidRPr="00CE0CC6">
        <w:rPr>
          <w:rStyle w:val="StyleUnderline"/>
        </w:rPr>
        <w:t>territorial disputes have a sizable negative impact</w:t>
      </w:r>
      <w:r w:rsidRPr="00CE0CC6">
        <w:t xml:space="preserve"> on trade even in the absence of militarized action. Others suggest </w:t>
      </w:r>
      <w:r w:rsidRPr="00CE0CC6">
        <w:rPr>
          <w:rStyle w:val="StyleUnderline"/>
        </w:rPr>
        <w:t xml:space="preserve">states </w:t>
      </w:r>
      <w:r w:rsidRPr="00CE0CC6">
        <w:rPr>
          <w:rStyle w:val="Emphasis"/>
        </w:rPr>
        <w:t>anticipate</w:t>
      </w:r>
      <w:r w:rsidRPr="00CE0CC6">
        <w:rPr>
          <w:rStyle w:val="StyleUnderline"/>
        </w:rPr>
        <w:t xml:space="preserve"> the</w:t>
      </w:r>
      <w:r w:rsidRPr="00CE0CC6">
        <w:t xml:space="preserve"> potential </w:t>
      </w:r>
      <w:r w:rsidRPr="00CE0CC6">
        <w:rPr>
          <w:rStyle w:val="StyleUnderline"/>
        </w:rPr>
        <w:t>adverse impact of conflict</w:t>
      </w:r>
      <w:r w:rsidRPr="00CE0CC6">
        <w:t xml:space="preserve"> on trade, and therefore trade less to begin with if they think that war is likely. In such a scenario, </w:t>
      </w:r>
      <w:r w:rsidRPr="00CE0CC6">
        <w:rPr>
          <w:rStyle w:val="StyleUnderline"/>
        </w:rPr>
        <w:t>the marginal</w:t>
      </w:r>
      <w:r w:rsidRPr="00CE0CC6">
        <w:t xml:space="preserve"> economic </w:t>
      </w:r>
      <w:r w:rsidRPr="00CE0CC6">
        <w:rPr>
          <w:rStyle w:val="StyleUnderline"/>
        </w:rPr>
        <w:t>costs</w:t>
      </w:r>
      <w:r w:rsidRPr="00CE0CC6">
        <w:t xml:space="preserve"> of war </w:t>
      </w:r>
      <w:r w:rsidRPr="00CE0CC6">
        <w:rPr>
          <w:rStyle w:val="StyleUnderline"/>
        </w:rPr>
        <w:t>should be insufficient to change</w:t>
      </w:r>
      <w:r w:rsidRPr="00CE0CC6">
        <w:t xml:space="preserve"> a state's </w:t>
      </w:r>
      <w:r w:rsidRPr="00CE0CC6">
        <w:rPr>
          <w:rStyle w:val="StyleUnderline"/>
        </w:rPr>
        <w:t>calculation for going to war</w:t>
      </w:r>
      <w:r w:rsidRPr="00CE0CC6">
        <w:t xml:space="preserve"> (Morrow 1999; Barbieri 2002). Gowa and Hicks (2017) contend that trade is largely diverted through third-party channels, which compensate for having less direct trade with the adversary. We assume that </w:t>
      </w:r>
      <w:r w:rsidRPr="00CE0CC6">
        <w:rPr>
          <w:rStyle w:val="Emphasis"/>
        </w:rPr>
        <w:t>leaders</w:t>
      </w:r>
      <w:r w:rsidRPr="00CE0CC6">
        <w:t xml:space="preserve"> and </w:t>
      </w:r>
      <w:r w:rsidRPr="00CE0CC6">
        <w:rPr>
          <w:rStyle w:val="StyleUnderline"/>
        </w:rPr>
        <w:t>business constituencies</w:t>
      </w:r>
      <w:r w:rsidRPr="00CE0CC6">
        <w:t xml:space="preserve"> on average </w:t>
      </w:r>
      <w:r w:rsidRPr="00CE0CC6">
        <w:rPr>
          <w:rStyle w:val="StyleUnderline"/>
        </w:rPr>
        <w:t>believe</w:t>
      </w:r>
      <w:r w:rsidRPr="00CE0CC6">
        <w:t xml:space="preserve"> that </w:t>
      </w:r>
      <w:r w:rsidRPr="00CE0CC6">
        <w:rPr>
          <w:rStyle w:val="StyleUnderline"/>
        </w:rPr>
        <w:t xml:space="preserve">conflict damages trade relations. Political conflict could lead governments to </w:t>
      </w:r>
      <w:r w:rsidRPr="00CE0CC6">
        <w:rPr>
          <w:rStyle w:val="Emphasis"/>
        </w:rPr>
        <w:t>adopt sanctions</w:t>
      </w:r>
      <w:r w:rsidRPr="00CE0CC6">
        <w:t xml:space="preserve"> against an adversary </w:t>
      </w:r>
      <w:r w:rsidRPr="00CE0CC6">
        <w:rPr>
          <w:rStyle w:val="StyleUnderline"/>
        </w:rPr>
        <w:t>or</w:t>
      </w:r>
      <w:r w:rsidRPr="00CE0CC6">
        <w:t xml:space="preserve"> to </w:t>
      </w:r>
      <w:r w:rsidRPr="00CE0CC6">
        <w:rPr>
          <w:rStyle w:val="StyleUnderline"/>
        </w:rPr>
        <w:t>restrict financial flows. Violence</w:t>
      </w:r>
      <w:r w:rsidRPr="00CE0CC6">
        <w:t xml:space="preserve"> likely </w:t>
      </w:r>
      <w:r w:rsidRPr="00CE0CC6">
        <w:rPr>
          <w:rStyle w:val="StyleUnderline"/>
        </w:rPr>
        <w:t>disrupts trading routes and slows the movement of goods</w:t>
      </w:r>
      <w:r w:rsidRPr="00CE0CC6">
        <w:t xml:space="preserve">. The </w:t>
      </w:r>
      <w:r w:rsidRPr="00CE0CC6">
        <w:rPr>
          <w:rStyle w:val="StyleUnderline"/>
        </w:rPr>
        <w:t>potential for adverse</w:t>
      </w:r>
      <w:r w:rsidRPr="00CE0CC6">
        <w:t xml:space="preserve"> financial market </w:t>
      </w:r>
      <w:r w:rsidRPr="00CE0CC6">
        <w:rPr>
          <w:rStyle w:val="StyleUnderline"/>
        </w:rPr>
        <w:t>reactions</w:t>
      </w:r>
      <w:r w:rsidRPr="00CE0CC6">
        <w:t xml:space="preserve"> and consumer response </w:t>
      </w:r>
      <w:r w:rsidRPr="00CE0CC6">
        <w:rPr>
          <w:rStyle w:val="StyleUnderline"/>
        </w:rPr>
        <w:t>adds</w:t>
      </w:r>
      <w:r w:rsidRPr="00CE0CC6">
        <w:t xml:space="preserve"> further </w:t>
      </w:r>
      <w:r w:rsidRPr="00CE0CC6">
        <w:rPr>
          <w:rStyle w:val="Emphasis"/>
        </w:rPr>
        <w:t>unpredictability</w:t>
      </w:r>
      <w:r w:rsidRPr="00CE0CC6">
        <w:rPr>
          <w:rStyle w:val="StyleUnderline"/>
        </w:rPr>
        <w:t xml:space="preserve"> about the </w:t>
      </w:r>
      <w:r w:rsidRPr="00CE0CC6">
        <w:rPr>
          <w:rStyle w:val="Emphasis"/>
        </w:rPr>
        <w:t>risk of spillover</w:t>
      </w:r>
      <w:r w:rsidRPr="00CE0CC6">
        <w:rPr>
          <w:rStyle w:val="StyleUnderline"/>
        </w:rPr>
        <w:t xml:space="preserve"> from</w:t>
      </w:r>
      <w:r w:rsidRPr="00CE0CC6">
        <w:t xml:space="preserve"> political </w:t>
      </w:r>
      <w:r w:rsidRPr="00CE0CC6">
        <w:rPr>
          <w:rStyle w:val="StyleUnderline"/>
        </w:rPr>
        <w:t>disagreement into economic harm</w:t>
      </w:r>
      <w:r w:rsidRPr="00CE0CC6">
        <w:t xml:space="preserve">. Substitution through third parties could alleviate the harm, but this would still increase trade costs. The expected harm to trade motivates states to pursue the resolution of disputes. </w:t>
      </w:r>
      <w:r w:rsidRPr="00CE0CC6">
        <w:rPr>
          <w:rStyle w:val="StyleUnderline"/>
        </w:rPr>
        <w:t>Adjudication as</w:t>
      </w:r>
      <w:r w:rsidRPr="00CE0CC6">
        <w:t xml:space="preserve"> a </w:t>
      </w:r>
      <w:r w:rsidRPr="00CE0CC6">
        <w:rPr>
          <w:rStyle w:val="Emphasis"/>
        </w:rPr>
        <w:t>Conflict Resolution</w:t>
      </w:r>
      <w:r w:rsidRPr="00CE0CC6">
        <w:t xml:space="preserve"> Mechanism </w:t>
      </w:r>
      <w:r w:rsidRPr="00CE0CC6">
        <w:rPr>
          <w:rStyle w:val="StyleUnderline"/>
          <w:highlight w:val="yellow"/>
        </w:rPr>
        <w:t>When states want to resolve</w:t>
      </w:r>
      <w:r w:rsidRPr="00CE0CC6">
        <w:rPr>
          <w:rStyle w:val="StyleUnderline"/>
        </w:rPr>
        <w:t xml:space="preserve"> an </w:t>
      </w:r>
      <w:r w:rsidRPr="00CE0CC6">
        <w:rPr>
          <w:rStyle w:val="Emphasis"/>
          <w:highlight w:val="yellow"/>
        </w:rPr>
        <w:t>interstate dispute</w:t>
      </w:r>
      <w:r w:rsidRPr="00CE0CC6">
        <w:rPr>
          <w:rStyle w:val="StyleUnderline"/>
        </w:rPr>
        <w:t>, why</w:t>
      </w:r>
      <w:r w:rsidRPr="00CE0CC6">
        <w:t xml:space="preserve"> would they </w:t>
      </w:r>
      <w:r w:rsidRPr="00CE0CC6">
        <w:rPr>
          <w:rStyle w:val="StyleUnderline"/>
        </w:rPr>
        <w:t>choose adjudication rather than</w:t>
      </w:r>
      <w:r w:rsidRPr="00CE0CC6">
        <w:t xml:space="preserve"> negotiations, economic sanctions, or </w:t>
      </w:r>
      <w:r w:rsidRPr="00CE0CC6">
        <w:rPr>
          <w:rStyle w:val="StyleUnderline"/>
        </w:rPr>
        <w:t>militarized action?</w:t>
      </w:r>
      <w:r w:rsidRPr="00CE0CC6">
        <w:t xml:space="preserve"> In some cases, </w:t>
      </w:r>
      <w:r w:rsidRPr="00CE0CC6">
        <w:rPr>
          <w:rStyle w:val="StyleUnderline"/>
        </w:rPr>
        <w:t>the decision follows</w:t>
      </w:r>
      <w:r w:rsidRPr="00CE0CC6">
        <w:t xml:space="preserve"> an episode of </w:t>
      </w:r>
      <w:r w:rsidRPr="00CE0CC6">
        <w:rPr>
          <w:rStyle w:val="StyleUnderline"/>
        </w:rPr>
        <w:t>military conflict</w:t>
      </w:r>
      <w:r w:rsidRPr="00CE0CC6">
        <w:t xml:space="preserve"> as part of an effort </w:t>
      </w:r>
      <w:r w:rsidRPr="00CE0CC6">
        <w:rPr>
          <w:rStyle w:val="StyleUnderline"/>
        </w:rPr>
        <w:t xml:space="preserve">to </w:t>
      </w:r>
      <w:r w:rsidRPr="00CE0CC6">
        <w:rPr>
          <w:rStyle w:val="Emphasis"/>
        </w:rPr>
        <w:t>normalize</w:t>
      </w:r>
      <w:r w:rsidRPr="00CE0CC6">
        <w:rPr>
          <w:rStyle w:val="StyleUnderline"/>
        </w:rPr>
        <w:t xml:space="preserve"> relations</w:t>
      </w:r>
      <w:r w:rsidRPr="00CE0CC6">
        <w:t xml:space="preserve">. In other disputes, </w:t>
      </w:r>
      <w:r w:rsidRPr="00CE0CC6">
        <w:rPr>
          <w:rStyle w:val="StyleUnderline"/>
          <w:highlight w:val="yellow"/>
        </w:rPr>
        <w:t>countries</w:t>
      </w:r>
      <w:r w:rsidRPr="00CE0CC6">
        <w:rPr>
          <w:rStyle w:val="StyleUnderline"/>
        </w:rPr>
        <w:t xml:space="preserve"> may </w:t>
      </w:r>
      <w:r w:rsidRPr="00CE0CC6">
        <w:rPr>
          <w:rStyle w:val="StyleUnderline"/>
          <w:highlight w:val="yellow"/>
        </w:rPr>
        <w:t xml:space="preserve">turn to a </w:t>
      </w:r>
      <w:r w:rsidRPr="00CE0CC6">
        <w:rPr>
          <w:rStyle w:val="Emphasis"/>
          <w:highlight w:val="yellow"/>
        </w:rPr>
        <w:t>legal venue</w:t>
      </w:r>
      <w:r w:rsidRPr="00CE0CC6">
        <w:rPr>
          <w:rStyle w:val="StyleUnderline"/>
          <w:highlight w:val="yellow"/>
        </w:rPr>
        <w:t xml:space="preserve"> to prevent</w:t>
      </w:r>
      <w:r w:rsidRPr="00CE0CC6">
        <w:rPr>
          <w:rStyle w:val="StyleUnderline"/>
        </w:rPr>
        <w:t xml:space="preserve"> a problem from</w:t>
      </w:r>
      <w:r w:rsidRPr="00CE0CC6">
        <w:t xml:space="preserve"> ever </w:t>
      </w:r>
      <w:r w:rsidRPr="00CE0CC6">
        <w:rPr>
          <w:rStyle w:val="StyleUnderline"/>
        </w:rPr>
        <w:t>reaching</w:t>
      </w:r>
      <w:r w:rsidRPr="00CE0CC6">
        <w:t xml:space="preserve"> the stage that could produce serious </w:t>
      </w:r>
      <w:r w:rsidRPr="00CE0CC6">
        <w:rPr>
          <w:rStyle w:val="StyleUnderline"/>
        </w:rPr>
        <w:t xml:space="preserve">political tensions or </w:t>
      </w:r>
      <w:r w:rsidRPr="00CE0CC6">
        <w:rPr>
          <w:rStyle w:val="Emphasis"/>
          <w:highlight w:val="yellow"/>
        </w:rPr>
        <w:t>threats of force</w:t>
      </w:r>
      <w:r w:rsidRPr="00CE0CC6">
        <w:t xml:space="preserve">. The </w:t>
      </w:r>
      <w:r w:rsidRPr="00CE0CC6">
        <w:rPr>
          <w:rStyle w:val="StyleUnderline"/>
        </w:rPr>
        <w:t>literature offers three broad</w:t>
      </w:r>
      <w:r w:rsidRPr="00CE0CC6">
        <w:t xml:space="preserve"> types of </w:t>
      </w:r>
      <w:r w:rsidRPr="00CE0CC6">
        <w:rPr>
          <w:rStyle w:val="StyleUnderline"/>
        </w:rPr>
        <w:t>explanations</w:t>
      </w:r>
      <w:r w:rsidRPr="00CE0CC6">
        <w:t xml:space="preserve"> for why states pursue adjudication: </w:t>
      </w:r>
      <w:r w:rsidRPr="00CE0CC6">
        <w:rPr>
          <w:rStyle w:val="Emphasis"/>
        </w:rPr>
        <w:t>legitimacy</w:t>
      </w:r>
      <w:r w:rsidRPr="00CE0CC6">
        <w:rPr>
          <w:rStyle w:val="StyleUnderline"/>
        </w:rPr>
        <w:t xml:space="preserve">, </w:t>
      </w:r>
      <w:r w:rsidRPr="00CE0CC6">
        <w:rPr>
          <w:rStyle w:val="Emphasis"/>
        </w:rPr>
        <w:t>informational benefits</w:t>
      </w:r>
      <w:r w:rsidRPr="00CE0CC6">
        <w:rPr>
          <w:rStyle w:val="StyleUnderline"/>
        </w:rPr>
        <w:t>, and dom</w:t>
      </w:r>
      <w:r w:rsidRPr="00CE0CC6">
        <w:rPr>
          <w:rStyle w:val="Emphasis"/>
        </w:rPr>
        <w:t>estic obstacles</w:t>
      </w:r>
      <w:r w:rsidRPr="00CE0CC6">
        <w:t xml:space="preserve"> to settlement. </w:t>
      </w:r>
      <w:r w:rsidRPr="00CE0CC6">
        <w:rPr>
          <w:rStyle w:val="StyleUnderline"/>
        </w:rPr>
        <w:t xml:space="preserve">At the systemic level, </w:t>
      </w:r>
      <w:r w:rsidRPr="00CE0CC6">
        <w:rPr>
          <w:rStyle w:val="Emphasis"/>
        </w:rPr>
        <w:t>international norms</w:t>
      </w:r>
      <w:r w:rsidRPr="00CE0CC6">
        <w:rPr>
          <w:rStyle w:val="StyleUnderline"/>
        </w:rPr>
        <w:t xml:space="preserve"> support peaceful</w:t>
      </w:r>
      <w:r w:rsidRPr="00CE0CC6">
        <w:t xml:space="preserve"> conflict </w:t>
      </w:r>
      <w:r w:rsidRPr="00CE0CC6">
        <w:rPr>
          <w:rStyle w:val="StyleUnderline"/>
        </w:rPr>
        <w:t>resolution</w:t>
      </w:r>
      <w:r w:rsidRPr="00CE0CC6">
        <w:t xml:space="preserve">. Some contend </w:t>
      </w:r>
      <w:r w:rsidRPr="00CE0CC6">
        <w:rPr>
          <w:rStyle w:val="StyleUnderline"/>
        </w:rPr>
        <w:t xml:space="preserve">that </w:t>
      </w:r>
      <w:r w:rsidRPr="00CE0CC6">
        <w:rPr>
          <w:rStyle w:val="Emphasis"/>
          <w:highlight w:val="yellow"/>
        </w:rPr>
        <w:t>rule of law</w:t>
      </w:r>
      <w:r w:rsidRPr="00CE0CC6">
        <w:rPr>
          <w:rStyle w:val="StyleUnderline"/>
          <w:highlight w:val="yellow"/>
        </w:rPr>
        <w:t xml:space="preserve"> has come to shape</w:t>
      </w:r>
      <w:r w:rsidRPr="00CE0CC6">
        <w:t xml:space="preserve"> the identities of </w:t>
      </w:r>
      <w:r w:rsidRPr="00CE0CC6">
        <w:rPr>
          <w:rStyle w:val="StyleUnderline"/>
          <w:highlight w:val="yellow"/>
        </w:rPr>
        <w:t xml:space="preserve">states, </w:t>
      </w:r>
      <w:r w:rsidRPr="00CE0CC6">
        <w:rPr>
          <w:rStyle w:val="Emphasis"/>
          <w:highlight w:val="yellow"/>
        </w:rPr>
        <w:t>forming norms</w:t>
      </w:r>
      <w:r w:rsidRPr="00CE0CC6">
        <w:rPr>
          <w:rStyle w:val="StyleUnderline"/>
          <w:highlight w:val="yellow"/>
        </w:rPr>
        <w:t xml:space="preserve"> about</w:t>
      </w:r>
      <w:r w:rsidRPr="00CE0CC6">
        <w:t xml:space="preserve"> appropriate </w:t>
      </w:r>
      <w:r w:rsidRPr="00CE0CC6">
        <w:rPr>
          <w:rStyle w:val="StyleUnderline"/>
        </w:rPr>
        <w:t>action in</w:t>
      </w:r>
      <w:r w:rsidRPr="00CE0CC6">
        <w:t xml:space="preserve"> both the domestic and </w:t>
      </w:r>
      <w:r w:rsidRPr="00CE0CC6">
        <w:rPr>
          <w:rStyle w:val="StyleUnderline"/>
        </w:rPr>
        <w:t>international spheres</w:t>
      </w:r>
      <w:r w:rsidRPr="00CE0CC6">
        <w:t xml:space="preserve"> (Finnemore and Sikkink (1998, 902). When international law has been established through fair procedures and offers coherent principles, </w:t>
      </w:r>
      <w:r w:rsidRPr="00CE0CC6">
        <w:rPr>
          <w:rStyle w:val="StyleUnderline"/>
        </w:rPr>
        <w:t xml:space="preserve">it forms a </w:t>
      </w:r>
      <w:r w:rsidRPr="00CE0CC6">
        <w:rPr>
          <w:rStyle w:val="Emphasis"/>
        </w:rPr>
        <w:t>legitimate source</w:t>
      </w:r>
      <w:r w:rsidRPr="00CE0CC6">
        <w:rPr>
          <w:rStyle w:val="StyleUnderline"/>
        </w:rPr>
        <w:t xml:space="preserve"> of authority</w:t>
      </w:r>
      <w:r w:rsidRPr="00CE0CC6">
        <w:t xml:space="preserve"> in international affairs </w:t>
      </w:r>
      <w:r w:rsidRPr="00CE0CC6">
        <w:rPr>
          <w:rStyle w:val="StyleUnderline"/>
        </w:rPr>
        <w:t>that generates</w:t>
      </w:r>
      <w:r w:rsidRPr="00CE0CC6">
        <w:t xml:space="preserve"> an independent </w:t>
      </w:r>
      <w:r w:rsidRPr="00CE0CC6">
        <w:rPr>
          <w:rStyle w:val="StyleUnderline"/>
        </w:rPr>
        <w:t>“</w:t>
      </w:r>
      <w:r w:rsidRPr="00CE0CC6">
        <w:rPr>
          <w:rStyle w:val="Emphasis"/>
        </w:rPr>
        <w:t>compliance pull</w:t>
      </w:r>
      <w:r w:rsidRPr="00CE0CC6">
        <w:rPr>
          <w:rStyle w:val="StyleUnderline"/>
        </w:rPr>
        <w:t>” on state behavior</w:t>
      </w:r>
      <w:r w:rsidRPr="00CE0CC6">
        <w:t xml:space="preserve"> (Franck 1990, 65). International </w:t>
      </w:r>
      <w:r w:rsidRPr="00CE0CC6">
        <w:rPr>
          <w:rStyle w:val="Emphasis"/>
        </w:rPr>
        <w:t>courts</w:t>
      </w:r>
      <w:r w:rsidRPr="00CE0CC6">
        <w:rPr>
          <w:rStyle w:val="StyleUnderline"/>
        </w:rPr>
        <w:t xml:space="preserve"> combine</w:t>
      </w:r>
      <w:r w:rsidRPr="00CE0CC6">
        <w:t xml:space="preserve"> both </w:t>
      </w:r>
      <w:r w:rsidRPr="00CE0CC6">
        <w:rPr>
          <w:rStyle w:val="StyleUnderline"/>
        </w:rPr>
        <w:t>legitimacy</w:t>
      </w:r>
      <w:r w:rsidRPr="00CE0CC6">
        <w:t xml:space="preserve"> and authority </w:t>
      </w:r>
      <w:r w:rsidRPr="00CE0CC6">
        <w:rPr>
          <w:rStyle w:val="StyleUnderline"/>
        </w:rPr>
        <w:t xml:space="preserve">as they help states solve </w:t>
      </w:r>
      <w:r w:rsidRPr="00CE0CC6">
        <w:rPr>
          <w:rStyle w:val="Emphasis"/>
        </w:rPr>
        <w:t>specific disputes</w:t>
      </w:r>
      <w:r w:rsidRPr="00CE0CC6">
        <w:rPr>
          <w:rStyle w:val="StyleUnderline"/>
        </w:rPr>
        <w:t xml:space="preserve"> about</w:t>
      </w:r>
      <w:r w:rsidRPr="00CE0CC6">
        <w:t xml:space="preserve"> how to interpret </w:t>
      </w:r>
      <w:r w:rsidRPr="00CE0CC6">
        <w:rPr>
          <w:rStyle w:val="StyleUnderline"/>
        </w:rPr>
        <w:t>international law</w:t>
      </w:r>
      <w:r w:rsidRPr="00CE0CC6">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CE0CC6">
        <w:rPr>
          <w:rStyle w:val="StyleUnderline"/>
        </w:rPr>
        <w:t>The ICJ</w:t>
      </w:r>
      <w:r w:rsidRPr="00CE0CC6">
        <w:t xml:space="preserve"> has </w:t>
      </w:r>
      <w:r w:rsidRPr="00CE0CC6">
        <w:rPr>
          <w:rStyle w:val="StyleUnderline"/>
        </w:rPr>
        <w:t xml:space="preserve">achieved a relatively strong </w:t>
      </w:r>
      <w:r w:rsidRPr="00CE0CC6">
        <w:rPr>
          <w:rStyle w:val="Emphasis"/>
        </w:rPr>
        <w:t>record of compliance</w:t>
      </w:r>
      <w:r w:rsidRPr="00CE0CC6">
        <w:t xml:space="preserve"> with rulings (Schulte 2004; Llamzon 2007; Mitchell and Hensel 2007; Johns 2012). </w:t>
      </w:r>
      <w:r w:rsidRPr="00CE0CC6">
        <w:rPr>
          <w:rStyle w:val="StyleUnderline"/>
        </w:rPr>
        <w:t xml:space="preserve">Legal </w:t>
      </w:r>
      <w:r w:rsidRPr="00CE0CC6">
        <w:rPr>
          <w:rStyle w:val="StyleUnderline"/>
          <w:highlight w:val="yellow"/>
        </w:rPr>
        <w:t>settlement can</w:t>
      </w:r>
      <w:r w:rsidRPr="00CE0CC6">
        <w:rPr>
          <w:rStyle w:val="StyleUnderline"/>
        </w:rPr>
        <w:t xml:space="preserve"> help states </w:t>
      </w:r>
      <w:r w:rsidRPr="00CE0CC6">
        <w:rPr>
          <w:rStyle w:val="Emphasis"/>
          <w:highlight w:val="yellow"/>
        </w:rPr>
        <w:t>coordinate policies</w:t>
      </w:r>
      <w:r w:rsidRPr="00CE0CC6">
        <w:rPr>
          <w:rStyle w:val="StyleUnderline"/>
        </w:rPr>
        <w:t xml:space="preserve"> through</w:t>
      </w:r>
      <w:r w:rsidRPr="00CE0CC6">
        <w:t xml:space="preserve"> the provision of </w:t>
      </w:r>
      <w:r w:rsidRPr="00CE0CC6">
        <w:rPr>
          <w:rStyle w:val="StyleUnderline"/>
        </w:rPr>
        <w:t>information</w:t>
      </w:r>
      <w:r w:rsidRPr="00CE0CC6">
        <w:t xml:space="preserve">. Compared to bilateral negotiations or nonbinding third-party arbitration, </w:t>
      </w:r>
      <w:r w:rsidRPr="00CE0CC6">
        <w:rPr>
          <w:rStyle w:val="StyleUnderline"/>
        </w:rPr>
        <w:t>adjudication conveys</w:t>
      </w:r>
      <w:r w:rsidRPr="00CE0CC6">
        <w:t xml:space="preserve"> a government's </w:t>
      </w:r>
      <w:r w:rsidRPr="00CE0CC6">
        <w:rPr>
          <w:rStyle w:val="StyleUnderline"/>
        </w:rPr>
        <w:t>willingness to reach an agreement</w:t>
      </w:r>
      <w:r w:rsidRPr="00CE0CC6">
        <w:t xml:space="preserve"> (Helfer and Slaughter 2005; Gent and Shannon 2010). </w:t>
      </w:r>
      <w:r w:rsidRPr="00CE0CC6">
        <w:rPr>
          <w:rStyle w:val="StyleUnderline"/>
        </w:rPr>
        <w:t>Having taken the</w:t>
      </w:r>
      <w:r w:rsidRPr="00CE0CC6">
        <w:t xml:space="preserve"> public </w:t>
      </w:r>
      <w:r w:rsidRPr="00CE0CC6">
        <w:rPr>
          <w:rStyle w:val="StyleUnderline"/>
        </w:rPr>
        <w:t xml:space="preserve">step to initiate legal action, </w:t>
      </w:r>
      <w:r w:rsidRPr="00CE0CC6">
        <w:rPr>
          <w:rStyle w:val="StyleUnderline"/>
          <w:highlight w:val="yellow"/>
        </w:rPr>
        <w:t>a government would</w:t>
      </w:r>
      <w:r w:rsidRPr="00CE0CC6">
        <w:t xml:space="preserve"> appear inconsistent and </w:t>
      </w:r>
      <w:r w:rsidRPr="00CE0CC6">
        <w:rPr>
          <w:rStyle w:val="StyleUnderline"/>
          <w:highlight w:val="yellow"/>
        </w:rPr>
        <w:t>incur a</w:t>
      </w:r>
      <w:r w:rsidRPr="00CE0CC6">
        <w:rPr>
          <w:rStyle w:val="StyleUnderline"/>
        </w:rPr>
        <w:t xml:space="preserve"> </w:t>
      </w:r>
      <w:r w:rsidRPr="00CE0CC6">
        <w:rPr>
          <w:rStyle w:val="Emphasis"/>
        </w:rPr>
        <w:t xml:space="preserve">reputational </w:t>
      </w:r>
      <w:r w:rsidRPr="00CE0CC6">
        <w:rPr>
          <w:rStyle w:val="Emphasis"/>
          <w:highlight w:val="yellow"/>
        </w:rPr>
        <w:t>penalty</w:t>
      </w:r>
      <w:r w:rsidRPr="00CE0CC6">
        <w:rPr>
          <w:rStyle w:val="StyleUnderline"/>
          <w:highlight w:val="yellow"/>
        </w:rPr>
        <w:t xml:space="preserve"> if it</w:t>
      </w:r>
      <w:r w:rsidRPr="00CE0CC6">
        <w:t xml:space="preserve"> also </w:t>
      </w:r>
      <w:r w:rsidRPr="00CE0CC6">
        <w:rPr>
          <w:rStyle w:val="StyleUnderline"/>
          <w:highlight w:val="yellow"/>
        </w:rPr>
        <w:t>took</w:t>
      </w:r>
      <w:r w:rsidRPr="00CE0CC6">
        <w:rPr>
          <w:rStyle w:val="StyleUnderline"/>
        </w:rPr>
        <w:t xml:space="preserve"> unilateral measures such as</w:t>
      </w:r>
      <w:r w:rsidRPr="00CE0CC6">
        <w:t xml:space="preserve"> sanctions or </w:t>
      </w:r>
      <w:r w:rsidRPr="00CE0CC6">
        <w:rPr>
          <w:rStyle w:val="Emphasis"/>
          <w:highlight w:val="yellow"/>
        </w:rPr>
        <w:t>military actions</w:t>
      </w:r>
      <w:r w:rsidRPr="00CE0CC6">
        <w:rPr>
          <w:rStyle w:val="StyleUnderline"/>
          <w:highlight w:val="yellow"/>
        </w:rPr>
        <w:t xml:space="preserve"> </w:t>
      </w:r>
      <w:r w:rsidRPr="00CE0CC6">
        <w:rPr>
          <w:rStyle w:val="StyleUnderline"/>
        </w:rPr>
        <w:t>before</w:t>
      </w:r>
      <w:r w:rsidRPr="00CE0CC6">
        <w:t xml:space="preserve"> the </w:t>
      </w:r>
      <w:r w:rsidRPr="00CE0CC6">
        <w:rPr>
          <w:rStyle w:val="StyleUnderline"/>
        </w:rPr>
        <w:t>legal process</w:t>
      </w:r>
      <w:r w:rsidRPr="00CE0CC6">
        <w:t xml:space="preserve"> had </w:t>
      </w:r>
      <w:r w:rsidRPr="00CE0CC6">
        <w:rPr>
          <w:rStyle w:val="StyleUnderline"/>
        </w:rPr>
        <w:t xml:space="preserve">reached a conclusion. This shapes the </w:t>
      </w:r>
      <w:r w:rsidRPr="00CE0CC6">
        <w:rPr>
          <w:rStyle w:val="Emphasis"/>
        </w:rPr>
        <w:t>diplomatic context</w:t>
      </w:r>
      <w:r w:rsidRPr="00CE0CC6">
        <w:rPr>
          <w:rStyle w:val="StyleUnderline"/>
        </w:rPr>
        <w:t xml:space="preserve"> because participants know</w:t>
      </w:r>
      <w:r w:rsidRPr="00CE0CC6">
        <w:t xml:space="preserve"> that </w:t>
      </w:r>
      <w:r w:rsidRPr="00CE0CC6">
        <w:rPr>
          <w:rStyle w:val="StyleUnderline"/>
        </w:rPr>
        <w:t xml:space="preserve">the matter will neither </w:t>
      </w:r>
      <w:r w:rsidRPr="00CE0CC6">
        <w:rPr>
          <w:rStyle w:val="Emphasis"/>
        </w:rPr>
        <w:t>escalate into violence</w:t>
      </w:r>
      <w:r w:rsidRPr="00CE0CC6">
        <w:rPr>
          <w:rStyle w:val="StyleUnderline"/>
        </w:rPr>
        <w:t xml:space="preserve"> nor disappear</w:t>
      </w:r>
      <w:r w:rsidRPr="00CE0CC6">
        <w:t xml:space="preserve"> through neglect. </w:t>
      </w:r>
      <w:r w:rsidRPr="00CE0CC6">
        <w:rPr>
          <w:rStyle w:val="StyleUnderline"/>
        </w:rPr>
        <w:t xml:space="preserve">A court ruling offers a </w:t>
      </w:r>
      <w:r w:rsidRPr="00CE0CC6">
        <w:rPr>
          <w:rStyle w:val="Emphasis"/>
        </w:rPr>
        <w:t>focal point</w:t>
      </w:r>
      <w:r w:rsidRPr="00CE0CC6">
        <w:rPr>
          <w:rStyle w:val="StyleUnderline"/>
        </w:rPr>
        <w:t xml:space="preserve"> amidst </w:t>
      </w:r>
      <w:r w:rsidRPr="00CE0CC6">
        <w:rPr>
          <w:rStyle w:val="Emphasis"/>
        </w:rPr>
        <w:t>uncertainty</w:t>
      </w:r>
      <w:r w:rsidRPr="00CE0CC6">
        <w:rPr>
          <w:rStyle w:val="StyleUnderline"/>
        </w:rPr>
        <w:t xml:space="preserve"> about</w:t>
      </w:r>
      <w:r w:rsidRPr="00CE0CC6">
        <w:t xml:space="preserve"> how to interpret the </w:t>
      </w:r>
      <w:r w:rsidRPr="00CE0CC6">
        <w:rPr>
          <w:rStyle w:val="StyleUnderline"/>
        </w:rPr>
        <w:t>terms of</w:t>
      </w:r>
      <w:r w:rsidRPr="00CE0CC6">
        <w:t xml:space="preserve"> an </w:t>
      </w:r>
      <w:r w:rsidRPr="00CE0CC6">
        <w:rPr>
          <w:rStyle w:val="StyleUnderline"/>
        </w:rPr>
        <w:t>agreement</w:t>
      </w:r>
      <w:r w:rsidRPr="00CE0CC6">
        <w:t xml:space="preserve"> (Ginsburg and McAdams 2004; Huth, Croco, and Appel 2011). As the record-keeper of past actions, courts support systems of tit-for-tat and reputational enforcement (Milgrom, North, and Weingast 1990; Carrubba 2005; Mitchell and Hensel 2007). </w:t>
      </w:r>
      <w:r w:rsidRPr="00CE0CC6">
        <w:rPr>
          <w:rStyle w:val="StyleUnderline"/>
        </w:rPr>
        <w:t>In these informational theories</w:t>
      </w:r>
      <w:r w:rsidRPr="00CE0CC6">
        <w:t xml:space="preserve"> of courts, </w:t>
      </w:r>
      <w:r w:rsidRPr="00CE0CC6">
        <w:rPr>
          <w:rStyle w:val="StyleUnderline"/>
        </w:rPr>
        <w:t>states</w:t>
      </w:r>
      <w:r w:rsidRPr="00CE0CC6">
        <w:t xml:space="preserve"> may </w:t>
      </w:r>
      <w:r w:rsidRPr="00CE0CC6">
        <w:rPr>
          <w:rStyle w:val="StyleUnderline"/>
        </w:rPr>
        <w:t>comply with court rulings in the absence of coercive measures</w:t>
      </w:r>
      <w:r w:rsidRPr="00CE0CC6">
        <w:t xml:space="preserve"> or the threat of sanctions </w:t>
      </w:r>
      <w:r w:rsidRPr="00CE0CC6">
        <w:rPr>
          <w:rStyle w:val="StyleUnderline"/>
        </w:rPr>
        <w:t xml:space="preserve">because </w:t>
      </w:r>
      <w:r w:rsidRPr="00CE0CC6">
        <w:rPr>
          <w:rStyle w:val="StyleUnderline"/>
          <w:highlight w:val="yellow"/>
        </w:rPr>
        <w:t>the</w:t>
      </w:r>
      <w:r w:rsidRPr="00CE0CC6">
        <w:rPr>
          <w:rStyle w:val="StyleUnderline"/>
        </w:rPr>
        <w:t xml:space="preserve"> reputational </w:t>
      </w:r>
      <w:r w:rsidRPr="00CE0CC6">
        <w:rPr>
          <w:rStyle w:val="Emphasis"/>
          <w:highlight w:val="yellow"/>
        </w:rPr>
        <w:t>costs of noncompliance</w:t>
      </w:r>
      <w:r w:rsidRPr="00CE0CC6">
        <w:rPr>
          <w:rStyle w:val="StyleUnderline"/>
          <w:highlight w:val="yellow"/>
        </w:rPr>
        <w:t xml:space="preserve"> are</w:t>
      </w:r>
      <w:r w:rsidRPr="00CE0CC6">
        <w:rPr>
          <w:rStyle w:val="StyleUnderline"/>
        </w:rPr>
        <w:t xml:space="preserve"> too </w:t>
      </w:r>
      <w:r w:rsidRPr="00CE0CC6">
        <w:rPr>
          <w:rStyle w:val="StyleUnderline"/>
          <w:highlight w:val="yellow"/>
        </w:rPr>
        <w:t>high</w:t>
      </w:r>
      <w:r w:rsidRPr="00CE0CC6">
        <w:t xml:space="preserve">. Rather than simply interpret law, </w:t>
      </w:r>
      <w:r w:rsidRPr="00CE0CC6">
        <w:rPr>
          <w:rStyle w:val="StyleUnderline"/>
        </w:rPr>
        <w:t>courts coordinate</w:t>
      </w:r>
      <w:r w:rsidRPr="00CE0CC6">
        <w:t xml:space="preserve"> expectations about </w:t>
      </w:r>
      <w:r w:rsidRPr="00CE0CC6">
        <w:rPr>
          <w:rStyle w:val="StyleUnderline"/>
        </w:rPr>
        <w:t>enforcement</w:t>
      </w:r>
      <w:r w:rsidRPr="00CE0CC6">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r w:rsidRPr="00CE0CC6">
        <w:rPr>
          <w:rStyle w:val="StyleUnderline"/>
        </w:rPr>
        <w:t>International courts</w:t>
      </w:r>
      <w:r w:rsidRPr="00CE0CC6">
        <w:t xml:space="preserve"> also </w:t>
      </w:r>
      <w:r w:rsidRPr="00CE0CC6">
        <w:rPr>
          <w:rStyle w:val="StyleUnderline"/>
        </w:rPr>
        <w:t xml:space="preserve">offer a way for states to </w:t>
      </w:r>
      <w:r w:rsidRPr="00CE0CC6">
        <w:rPr>
          <w:rStyle w:val="Emphasis"/>
        </w:rPr>
        <w:t>frame settlements</w:t>
      </w:r>
      <w:r w:rsidRPr="00CE0CC6">
        <w:rPr>
          <w:rStyle w:val="StyleUnderline"/>
        </w:rPr>
        <w:t xml:space="preserve"> to appeal to domestic audiences</w:t>
      </w:r>
      <w:r w:rsidRPr="00CE0CC6">
        <w:t xml:space="preserve"> (Fang 2008). Simmons notes that even when the same deal could be reached in negotiations or through a court decision, a </w:t>
      </w:r>
      <w:r w:rsidRPr="00CE0CC6">
        <w:rPr>
          <w:rStyle w:val="StyleUnderline"/>
        </w:rPr>
        <w:t>negotiated settlement could be viewed as</w:t>
      </w:r>
      <w:r w:rsidRPr="00CE0CC6">
        <w:t xml:space="preserve"> a sign of </w:t>
      </w:r>
      <w:r w:rsidRPr="00CE0CC6">
        <w:rPr>
          <w:rStyle w:val="Emphasis"/>
        </w:rPr>
        <w:t>weakness</w:t>
      </w:r>
      <w:r w:rsidRPr="00CE0CC6">
        <w:rPr>
          <w:rStyle w:val="StyleUnderline"/>
        </w:rPr>
        <w:t xml:space="preserve"> while </w:t>
      </w:r>
      <w:r w:rsidRPr="00CE0CC6">
        <w:rPr>
          <w:rStyle w:val="Emphasis"/>
          <w:highlight w:val="yellow"/>
        </w:rPr>
        <w:t>legal resolution</w:t>
      </w:r>
      <w:r w:rsidRPr="00CE0CC6">
        <w:rPr>
          <w:rStyle w:val="StyleUnderline"/>
          <w:highlight w:val="yellow"/>
        </w:rPr>
        <w:t xml:space="preserve"> would be a</w:t>
      </w:r>
      <w:r w:rsidRPr="00CE0CC6">
        <w:rPr>
          <w:rStyle w:val="StyleUnderline"/>
        </w:rPr>
        <w:t xml:space="preserve"> </w:t>
      </w:r>
      <w:r w:rsidRPr="00CE0CC6">
        <w:rPr>
          <w:rStyle w:val="Emphasis"/>
        </w:rPr>
        <w:t xml:space="preserve">positive </w:t>
      </w:r>
      <w:r w:rsidRPr="00CE0CC6">
        <w:rPr>
          <w:rStyle w:val="Emphasis"/>
          <w:highlight w:val="yellow"/>
        </w:rPr>
        <w:t>signal</w:t>
      </w:r>
      <w:r w:rsidRPr="00CE0CC6">
        <w:rPr>
          <w:rStyle w:val="StyleUnderline"/>
          <w:highlight w:val="yellow"/>
        </w:rPr>
        <w:t xml:space="preserve"> for</w:t>
      </w:r>
      <w:r w:rsidRPr="00CE0CC6">
        <w:rPr>
          <w:rStyle w:val="StyleUnderline"/>
        </w:rPr>
        <w:t xml:space="preserve"> future </w:t>
      </w:r>
      <w:r w:rsidRPr="00CE0CC6">
        <w:rPr>
          <w:rStyle w:val="StyleUnderline"/>
          <w:highlight w:val="yellow"/>
        </w:rPr>
        <w:t>cooperation</w:t>
      </w:r>
      <w:r w:rsidRPr="00CE0CC6">
        <w:t xml:space="preserve"> (Simmons 2002, 834). </w:t>
      </w:r>
      <w:r w:rsidRPr="00CE0CC6">
        <w:rPr>
          <w:rStyle w:val="StyleUnderline"/>
        </w:rPr>
        <w:t>This dynamic occurs because</w:t>
      </w:r>
      <w:r w:rsidRPr="00CE0CC6">
        <w:t xml:space="preserve"> “domestic </w:t>
      </w:r>
      <w:r w:rsidRPr="00CE0CC6">
        <w:rPr>
          <w:rStyle w:val="StyleUnderline"/>
        </w:rPr>
        <w:t>groups will find it</w:t>
      </w:r>
      <w:r w:rsidRPr="00CE0CC6">
        <w:t xml:space="preserve"> more </w:t>
      </w:r>
      <w:r w:rsidRPr="00CE0CC6">
        <w:rPr>
          <w:rStyle w:val="StyleUnderline"/>
        </w:rPr>
        <w:t xml:space="preserve">attractive to </w:t>
      </w:r>
      <w:r w:rsidRPr="00CE0CC6">
        <w:rPr>
          <w:rStyle w:val="Emphasis"/>
        </w:rPr>
        <w:t>make concessions</w:t>
      </w:r>
      <w:r w:rsidRPr="00CE0CC6">
        <w:rPr>
          <w:rStyle w:val="StyleUnderline"/>
        </w:rPr>
        <w:t xml:space="preserve"> to a</w:t>
      </w:r>
      <w:r w:rsidRPr="00CE0CC6">
        <w:t xml:space="preserve"> disinterested </w:t>
      </w:r>
      <w:r w:rsidRPr="00CE0CC6">
        <w:rPr>
          <w:rStyle w:val="StyleUnderline"/>
        </w:rPr>
        <w:t>institution than</w:t>
      </w:r>
      <w:r w:rsidRPr="00CE0CC6">
        <w:t xml:space="preserve"> to a political </w:t>
      </w:r>
      <w:r w:rsidRPr="00CE0CC6">
        <w:rPr>
          <w:rStyle w:val="StyleUnderline"/>
        </w:rPr>
        <w:t>adversary”</w:t>
      </w:r>
      <w:r w:rsidRPr="00CE0CC6">
        <w:t xml:space="preserve"> (Simmons 2002, 834). In research on several prominent ICJ cases, Fischer (1982, 271) emphasizes the court has helped governments to save face. Consequently, those </w:t>
      </w:r>
      <w:r w:rsidRPr="00CE0CC6">
        <w:rPr>
          <w:rStyle w:val="StyleUnderline"/>
        </w:rPr>
        <w:t>governments unable to reach agreements</w:t>
      </w:r>
      <w:r w:rsidRPr="00CE0CC6">
        <w:t xml:space="preserve"> over domestic opposition may </w:t>
      </w:r>
      <w:r w:rsidRPr="00CE0CC6">
        <w:rPr>
          <w:rStyle w:val="StyleUnderline"/>
        </w:rPr>
        <w:t>find it easier</w:t>
      </w:r>
      <w:r w:rsidRPr="00CE0CC6">
        <w:t xml:space="preserve"> to do so </w:t>
      </w:r>
      <w:r w:rsidRPr="00CE0CC6">
        <w:rPr>
          <w:rStyle w:val="StyleUnderline"/>
        </w:rPr>
        <w:t>with the involvement of a third-party ruling</w:t>
      </w:r>
      <w:r w:rsidRPr="00CE0CC6">
        <w:t xml:space="preserve">. Allee and Huth (2006a) show that governments with higher levels of domestic political constraints are more likely to choose adjudication over negotiation for settling territorial disputes. Domestic </w:t>
      </w:r>
      <w:r w:rsidRPr="00CE0CC6">
        <w:rPr>
          <w:rStyle w:val="StyleUnderline"/>
        </w:rPr>
        <w:t>political constraints</w:t>
      </w:r>
      <w:r w:rsidRPr="00CE0CC6">
        <w:t xml:space="preserve"> also </w:t>
      </w:r>
      <w:r w:rsidRPr="00CE0CC6">
        <w:rPr>
          <w:rStyle w:val="Emphasis"/>
        </w:rPr>
        <w:t>increase the probability</w:t>
      </w:r>
      <w:r w:rsidRPr="00CE0CC6">
        <w:rPr>
          <w:rStyle w:val="StyleUnderline"/>
        </w:rPr>
        <w:t xml:space="preserve"> of</w:t>
      </w:r>
      <w:r w:rsidRPr="00CE0CC6">
        <w:t xml:space="preserve"> filing </w:t>
      </w:r>
      <w:r w:rsidRPr="00CE0CC6">
        <w:rPr>
          <w:rStyle w:val="StyleUnderline"/>
        </w:rPr>
        <w:t>complaints at the WTO</w:t>
      </w:r>
      <w:r w:rsidRPr="00CE0CC6">
        <w:t xml:space="preserve"> (Davis 2012). The mobilization of domestic groups plays a critical role in litigation patterns at the ECJ (Alter and Vargas 2000).a</w:t>
      </w:r>
    </w:p>
    <w:p w14:paraId="363F7088" w14:textId="77777777" w:rsidR="007F39E8" w:rsidRPr="004B6EE3" w:rsidRDefault="007F39E8" w:rsidP="007F39E8"/>
    <w:p w14:paraId="642F6DA0" w14:textId="77777777" w:rsidR="002D53C1" w:rsidRDefault="002D53C1" w:rsidP="002D53C1">
      <w:pPr>
        <w:pStyle w:val="Heading3"/>
      </w:pPr>
      <w:r>
        <w:t>D: Aff doesn’t matter—1NC</w:t>
      </w:r>
    </w:p>
    <w:p w14:paraId="0A8D8A6A" w14:textId="77777777" w:rsidR="002D53C1" w:rsidRPr="002B07F1" w:rsidRDefault="002D53C1" w:rsidP="002D53C1"/>
    <w:p w14:paraId="7303BE93" w14:textId="77777777" w:rsidR="002D53C1" w:rsidRDefault="002D53C1" w:rsidP="002D53C1">
      <w:pPr>
        <w:pStyle w:val="Heading4"/>
      </w:pPr>
      <w:r>
        <w:t>everything they whine about is still entirely possible and will happen sans unions</w:t>
      </w:r>
    </w:p>
    <w:p w14:paraId="71B304D6" w14:textId="77777777" w:rsidR="002D53C1" w:rsidRDefault="002D53C1" w:rsidP="002D53C1">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7D6711">
        <w:rPr>
          <w:rStyle w:val="AAAunderline"/>
          <w:highlight w:val="yellow"/>
        </w:rPr>
        <w:t>Fed</w:t>
      </w:r>
      <w:r>
        <w:t xml:space="preserve">eral </w:t>
      </w:r>
      <w:r w:rsidRPr="007D6711">
        <w:rPr>
          <w:rStyle w:val="AAAunderline"/>
          <w:highlight w:val="yellow"/>
        </w:rPr>
        <w:t>Workers Without a Union</w:t>
      </w:r>
      <w:r w:rsidRPr="009F6301">
        <w:rPr>
          <w:rStyle w:val="AAAunderline"/>
        </w:rPr>
        <w:t xml:space="preserve"> Can </w:t>
      </w:r>
      <w:r w:rsidRPr="007D6711">
        <w:rPr>
          <w:rStyle w:val="AAAunderline"/>
          <w:highlight w:val="yellow"/>
        </w:rPr>
        <w:t>Still Act Like a Union</w:t>
      </w:r>
      <w:r>
        <w:t>"; Labor Notes; doα: 8-24-2025) https://labornotes.org/blogs/2025/05/how-federal-workers-without-union-can-still-act-union</w:t>
      </w:r>
    </w:p>
    <w:p w14:paraId="7BCD7442" w14:textId="77777777" w:rsidR="002D53C1" w:rsidRDefault="002D53C1" w:rsidP="002D53C1"/>
    <w:p w14:paraId="13F2052F" w14:textId="77777777" w:rsidR="002D53C1" w:rsidRDefault="002D53C1" w:rsidP="002D53C1">
      <w:r>
        <w:t>The reality for over 1.3 million federal government workers leading up to the second Trump Administration has been collective bargaining through unions recognized by the Federal Labor Relations Authority (FLRA).</w:t>
      </w:r>
    </w:p>
    <w:p w14:paraId="46BDA3A1" w14:textId="77777777" w:rsidR="002D53C1" w:rsidRDefault="002D53C1" w:rsidP="002D53C1">
      <w:r>
        <w:t>This recognition comes with the right to bargain over working conditions and conditions of employment. It also includes an individual right to representation when the boss is asking questions that could lead to discipline.</w:t>
      </w:r>
    </w:p>
    <w:p w14:paraId="743B433B" w14:textId="77777777" w:rsidR="002D53C1" w:rsidRDefault="002D53C1" w:rsidP="002D53C1">
      <w:r>
        <w:t>EXECUTIVE ORDER CHANGES</w:t>
      </w:r>
    </w:p>
    <w:p w14:paraId="208F3648" w14:textId="77777777" w:rsidR="002D53C1" w:rsidRDefault="002D53C1" w:rsidP="002D53C1">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12227C6" w14:textId="77777777" w:rsidR="002D53C1" w:rsidRDefault="002D53C1" w:rsidP="002D53C1">
      <w:r>
        <w:t>Whether it’s well-established local unions or newly formed organizing committees, many workers are asking, “</w:t>
      </w:r>
      <w:r w:rsidRPr="009F6301">
        <w:rPr>
          <w:rStyle w:val="StyleUnderline"/>
        </w:rPr>
        <w:t>What’s the point in a union?”</w:t>
      </w:r>
      <w:r>
        <w:t xml:space="preserve"> or “What can our union do at this point?”</w:t>
      </w:r>
    </w:p>
    <w:p w14:paraId="065C9294" w14:textId="77777777" w:rsidR="002D53C1" w:rsidRDefault="002D53C1" w:rsidP="002D53C1">
      <w:r>
        <w:t>UNILATERAL UNIONISM</w:t>
      </w:r>
    </w:p>
    <w:p w14:paraId="286FDB5C" w14:textId="77777777" w:rsidR="002D53C1" w:rsidRDefault="002D53C1" w:rsidP="002D53C1">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040482">
        <w:rPr>
          <w:rStyle w:val="AAAunderline"/>
          <w:highlight w:val="yellow"/>
        </w:rPr>
        <w:t>w</w:t>
      </w:r>
      <w:r w:rsidRPr="00040482">
        <w:rPr>
          <w:rStyle w:val="StyleUnderline"/>
          <w:highlight w:val="yellow"/>
        </w:rPr>
        <w:t>e</w:t>
      </w:r>
      <w:r w:rsidRPr="009F6301">
        <w:rPr>
          <w:rStyle w:val="StyleUnderline"/>
        </w:rPr>
        <w:t xml:space="preserve"> have to be able to </w:t>
      </w:r>
      <w:r w:rsidRPr="009F6301">
        <w:rPr>
          <w:rStyle w:val="StyleUnderline"/>
          <w:highlight w:val="yellow"/>
        </w:rPr>
        <w:t xml:space="preserve">build power through </w:t>
      </w:r>
      <w:r w:rsidRPr="00040482">
        <w:rPr>
          <w:rStyle w:val="Emphasis"/>
          <w:highlight w:val="yellow"/>
        </w:rPr>
        <w:t>collective action</w:t>
      </w:r>
      <w:r w:rsidRPr="00040482">
        <w:rPr>
          <w:rStyle w:val="StyleUnderline"/>
        </w:rPr>
        <w:t xml:space="preserve"> instead</w:t>
      </w:r>
      <w:r w:rsidRPr="009F6301">
        <w:rPr>
          <w:rStyle w:val="StyleUnderline"/>
          <w:highlight w:val="yellow"/>
        </w:rPr>
        <w:t>.</w:t>
      </w:r>
      <w:r w:rsidRPr="009F6301">
        <w:rPr>
          <w:rStyle w:val="StyleUnderline"/>
        </w:rPr>
        <w:t xml:space="preserve"> The reality is: </w:t>
      </w:r>
      <w:r w:rsidRPr="00040482">
        <w:rPr>
          <w:rStyle w:val="StyleUnderline"/>
        </w:rPr>
        <w:t>There’s still so much</w:t>
      </w:r>
      <w:r w:rsidRPr="00040482">
        <w:rPr>
          <w:rStyle w:val="AAAunderline"/>
        </w:rPr>
        <w:t xml:space="preserve"> workers can do!</w:t>
      </w:r>
    </w:p>
    <w:p w14:paraId="663F169C" w14:textId="77777777" w:rsidR="002D53C1" w:rsidRPr="00040482" w:rsidRDefault="002D53C1" w:rsidP="002D53C1">
      <w:pPr>
        <w:rPr>
          <w:rStyle w:val="Emphasis"/>
        </w:rPr>
      </w:pPr>
      <w:r w:rsidRPr="00040482">
        <w:rPr>
          <w:rStyle w:val="StyleUnderline"/>
        </w:rPr>
        <w:t xml:space="preserve">Federal </w:t>
      </w:r>
      <w:r w:rsidRPr="00040482">
        <w:rPr>
          <w:rStyle w:val="StyleUnderline"/>
          <w:highlight w:val="yellow"/>
        </w:rPr>
        <w:t>wo</w:t>
      </w:r>
      <w:r w:rsidRPr="007D6711">
        <w:rPr>
          <w:rStyle w:val="AAAunderline"/>
          <w:highlight w:val="yellow"/>
        </w:rPr>
        <w:t>rkers</w:t>
      </w:r>
      <w:r w:rsidRPr="00040482">
        <w:rPr>
          <w:rStyle w:val="AAAunderline"/>
        </w:rPr>
        <w:t xml:space="preserve"> still </w:t>
      </w:r>
      <w:r w:rsidRPr="007D6711">
        <w:rPr>
          <w:rStyle w:val="AAAunderline"/>
          <w:highlight w:val="yellow"/>
        </w:rPr>
        <w:t xml:space="preserve">have </w:t>
      </w:r>
      <w:r w:rsidRPr="00040482">
        <w:rPr>
          <w:rStyle w:val="Emphasis"/>
          <w:highlight w:val="yellow"/>
        </w:rPr>
        <w:t>legal protections</w:t>
      </w:r>
      <w:r w:rsidRPr="007D6711">
        <w:rPr>
          <w:rStyle w:val="AAAunderline"/>
          <w:highlight w:val="yellow"/>
        </w:rPr>
        <w:t xml:space="preserve"> from </w:t>
      </w:r>
      <w:r w:rsidRPr="00040482">
        <w:rPr>
          <w:rStyle w:val="Emphasis"/>
          <w:highlight w:val="yellow"/>
        </w:rPr>
        <w:t>retaliation</w:t>
      </w:r>
      <w:r w:rsidRPr="007D6711">
        <w:rPr>
          <w:rStyle w:val="AAAunderline"/>
          <w:highlight w:val="yellow"/>
        </w:rPr>
        <w:t xml:space="preserve"> an</w:t>
      </w:r>
      <w:r w:rsidRPr="00040482">
        <w:rPr>
          <w:rStyle w:val="StyleUnderline"/>
          <w:highlight w:val="yellow"/>
        </w:rPr>
        <w:t>d</w:t>
      </w:r>
      <w:r w:rsidRPr="00040482">
        <w:rPr>
          <w:rStyle w:val="StyleUnderline"/>
        </w:rPr>
        <w:t xml:space="preserve"> reprisal for collectively using their </w:t>
      </w:r>
      <w:r w:rsidRPr="00040482">
        <w:rPr>
          <w:rStyle w:val="StyleUnderline"/>
          <w:highlight w:val="yellow"/>
        </w:rPr>
        <w:t>workp</w:t>
      </w:r>
      <w:r w:rsidRPr="007D6711">
        <w:rPr>
          <w:rStyle w:val="AAAunderline"/>
          <w:highlight w:val="yellow"/>
        </w:rPr>
        <w:t xml:space="preserve">lace </w:t>
      </w:r>
      <w:r w:rsidRPr="00040482">
        <w:rPr>
          <w:rStyle w:val="Emphasis"/>
          <w:highlight w:val="yellow"/>
        </w:rPr>
        <w:t>rights</w:t>
      </w:r>
      <w:r w:rsidRPr="007D6711">
        <w:rPr>
          <w:rStyle w:val="AAAunderline"/>
          <w:highlight w:val="yellow"/>
        </w:rPr>
        <w:t>.</w:t>
      </w:r>
      <w:r>
        <w:t xml:space="preserve"> </w:t>
      </w:r>
      <w:r w:rsidRPr="00040482">
        <w:rPr>
          <w:rStyle w:val="StyleUnderline"/>
          <w:highlight w:val="yellow"/>
        </w:rPr>
        <w:t>Need to appeal a</w:t>
      </w:r>
      <w:r w:rsidRPr="00040482">
        <w:rPr>
          <w:rStyle w:val="StyleUnderline"/>
        </w:rPr>
        <w:t xml:space="preserve"> bad </w:t>
      </w:r>
      <w:r w:rsidRPr="00040482">
        <w:rPr>
          <w:rStyle w:val="StyleUnderline"/>
          <w:highlight w:val="yellow"/>
        </w:rPr>
        <w:t>decision</w:t>
      </w:r>
      <w:r w:rsidRPr="00040482">
        <w:rPr>
          <w:rStyle w:val="StyleUnderline"/>
        </w:rPr>
        <w:t xml:space="preserve"> by overworked HR</w:t>
      </w:r>
      <w:r w:rsidRPr="00040482">
        <w:rPr>
          <w:rStyle w:val="StyleUnderline"/>
          <w:highlight w:val="yellow"/>
        </w:rPr>
        <w:t>?</w:t>
      </w:r>
      <w:r w:rsidRPr="00040482">
        <w:rPr>
          <w:rStyle w:val="AAAunderline"/>
        </w:rPr>
        <w:t xml:space="preserve"> Need to </w:t>
      </w:r>
      <w:r w:rsidRPr="007D6711">
        <w:rPr>
          <w:rStyle w:val="AAAunderline"/>
          <w:highlight w:val="yellow"/>
        </w:rPr>
        <w:t>challenge a</w:t>
      </w:r>
      <w:r w:rsidRPr="00040482">
        <w:rPr>
          <w:rStyle w:val="AAAunderline"/>
        </w:rPr>
        <w:t xml:space="preserve"> power-hungry </w:t>
      </w:r>
      <w:r w:rsidRPr="007D6711">
        <w:rPr>
          <w:rStyle w:val="AAAunderline"/>
          <w:highlight w:val="yellow"/>
        </w:rPr>
        <w:t>boss?</w:t>
      </w:r>
      <w:r>
        <w:t xml:space="preserve"> </w:t>
      </w:r>
      <w:r w:rsidRPr="00040482">
        <w:rPr>
          <w:rStyle w:val="AAAunderline"/>
        </w:rPr>
        <w:t xml:space="preserve">Need to </w:t>
      </w:r>
      <w:r w:rsidRPr="007D6711">
        <w:rPr>
          <w:rStyle w:val="AAAunderline"/>
          <w:highlight w:val="yellow"/>
        </w:rPr>
        <w:t>improve</w:t>
      </w:r>
      <w:r w:rsidRPr="00040482">
        <w:rPr>
          <w:rStyle w:val="AAAunderline"/>
        </w:rPr>
        <w:t xml:space="preserve"> the </w:t>
      </w:r>
      <w:r w:rsidRPr="007D6711">
        <w:rPr>
          <w:rStyle w:val="AAAunderline"/>
          <w:highlight w:val="yellow"/>
        </w:rPr>
        <w:t>working conditions</w:t>
      </w:r>
      <w:r>
        <w:t xml:space="preserve"> for you and your co-workers</w:t>
      </w:r>
      <w:r w:rsidRPr="007D6711">
        <w:rPr>
          <w:rStyle w:val="AAAunderline"/>
          <w:highlight w:val="yellow"/>
        </w:rPr>
        <w:t>?</w:t>
      </w:r>
      <w:r w:rsidRPr="00040482">
        <w:rPr>
          <w:rStyle w:val="AAAunderline"/>
        </w:rPr>
        <w:t xml:space="preserve"> It’s </w:t>
      </w:r>
      <w:r w:rsidRPr="00040482">
        <w:rPr>
          <w:rStyle w:val="Emphasis"/>
          <w:highlight w:val="yellow"/>
        </w:rPr>
        <w:t>all still possible.</w:t>
      </w:r>
    </w:p>
    <w:p w14:paraId="1D5355BC" w14:textId="77777777" w:rsidR="002D53C1" w:rsidRDefault="002D53C1" w:rsidP="002D53C1">
      <w:r>
        <w:t>HOW FEDERAL WORKERS CAN FIGHT BACK</w:t>
      </w:r>
    </w:p>
    <w:p w14:paraId="210CD8D4" w14:textId="77777777" w:rsidR="002D53C1" w:rsidRDefault="002D53C1" w:rsidP="002D53C1">
      <w:r>
        <w:t xml:space="preserve">At the Emergency Workplace Organizing Committee—a grassroots group that provides support and how-to resources to workers organizing on the job—we’ve assembled the following list of ways that we as </w:t>
      </w:r>
      <w:r w:rsidRPr="007D6711">
        <w:rPr>
          <w:rStyle w:val="AAAunderline"/>
          <w:highlight w:val="yellow"/>
        </w:rPr>
        <w:t>fe</w:t>
      </w:r>
      <w:r w:rsidRPr="00040482">
        <w:rPr>
          <w:rStyle w:val="StyleUnderline"/>
          <w:highlight w:val="yellow"/>
        </w:rPr>
        <w:t>d</w:t>
      </w:r>
      <w:r w:rsidRPr="00040482">
        <w:rPr>
          <w:rStyle w:val="StyleUnderline"/>
        </w:rPr>
        <w:t xml:space="preserve">eral </w:t>
      </w:r>
      <w:r w:rsidRPr="00040482">
        <w:rPr>
          <w:rStyle w:val="StyleUnderline"/>
          <w:highlight w:val="yellow"/>
        </w:rPr>
        <w:t>workers can fight back</w:t>
      </w:r>
      <w:r w:rsidRPr="00040482">
        <w:rPr>
          <w:rStyle w:val="StyleUnderline"/>
        </w:rPr>
        <w:t xml:space="preserve"> with protection from reprisal or retaliation and </w:t>
      </w:r>
      <w:r w:rsidRPr="00040482">
        <w:rPr>
          <w:rStyle w:val="Emphasis"/>
          <w:highlight w:val="yellow"/>
        </w:rPr>
        <w:t>regardless</w:t>
      </w:r>
      <w:r w:rsidRPr="00040482">
        <w:rPr>
          <w:rStyle w:val="StyleUnderline"/>
          <w:highlight w:val="yellow"/>
        </w:rPr>
        <w:t xml:space="preserve"> of</w:t>
      </w:r>
      <w:r w:rsidRPr="00040482">
        <w:rPr>
          <w:rStyle w:val="StyleUnderline"/>
        </w:rPr>
        <w:t xml:space="preserve"> our </w:t>
      </w:r>
      <w:r w:rsidRPr="007D6711">
        <w:rPr>
          <w:rStyle w:val="AAAunderline"/>
          <w:highlight w:val="yellow"/>
        </w:rPr>
        <w:t>status</w:t>
      </w:r>
      <w:r>
        <w:t xml:space="preserve"> with the FLRA.</w:t>
      </w:r>
    </w:p>
    <w:p w14:paraId="04E6F418" w14:textId="77777777" w:rsidR="002D53C1" w:rsidRDefault="002D53C1" w:rsidP="002D53C1">
      <w:r>
        <w:t>Fight discrimination: Oppose discrimination (as an individual or collectively) in the moment and challenge discrimination through the Equal Employment Opportunity statutes, with a representative on official time.</w:t>
      </w:r>
    </w:p>
    <w:p w14:paraId="2B2EDD3D" w14:textId="77777777" w:rsidR="002D53C1" w:rsidRDefault="002D53C1" w:rsidP="002D53C1">
      <w:r>
        <w:t xml:space="preserve">Work safe and healthy: </w:t>
      </w:r>
      <w:r w:rsidRPr="007D6711">
        <w:rPr>
          <w:rStyle w:val="AAAunderline"/>
          <w:highlight w:val="yellow"/>
        </w:rPr>
        <w:t>En</w:t>
      </w:r>
      <w:r w:rsidRPr="00040482">
        <w:rPr>
          <w:rStyle w:val="StyleUnderline"/>
          <w:highlight w:val="yellow"/>
        </w:rPr>
        <w:t>sure</w:t>
      </w:r>
      <w:r w:rsidRPr="00040482">
        <w:rPr>
          <w:rStyle w:val="StyleUnderline"/>
        </w:rPr>
        <w:t xml:space="preserve"> healthy and </w:t>
      </w:r>
      <w:r w:rsidRPr="00040482">
        <w:rPr>
          <w:rStyle w:val="StyleUnderline"/>
          <w:highlight w:val="yellow"/>
        </w:rPr>
        <w:t>safe workplaces through</w:t>
      </w:r>
      <w:r w:rsidRPr="00040482">
        <w:rPr>
          <w:rStyle w:val="StyleUnderline"/>
        </w:rPr>
        <w:t xml:space="preserve"> union representation on safety </w:t>
      </w:r>
      <w:r w:rsidRPr="00040482">
        <w:rPr>
          <w:rStyle w:val="Emphasis"/>
          <w:highlight w:val="yellow"/>
        </w:rPr>
        <w:t>inspections</w:t>
      </w:r>
      <w:r w:rsidRPr="007D6711">
        <w:rPr>
          <w:rStyle w:val="AAAunderline"/>
          <w:highlight w:val="yellow"/>
        </w:rPr>
        <w:t xml:space="preserve"> and</w:t>
      </w:r>
      <w:r w:rsidRPr="00D73542">
        <w:t xml:space="preserve"> </w:t>
      </w:r>
      <w:r w:rsidRPr="00040482">
        <w:rPr>
          <w:rStyle w:val="StyleUnderline"/>
        </w:rPr>
        <w:t>safety</w:t>
      </w:r>
      <w:r>
        <w:t xml:space="preserve"> </w:t>
      </w:r>
      <w:r w:rsidRPr="00040482">
        <w:rPr>
          <w:rStyle w:val="Emphasis"/>
          <w:highlight w:val="yellow"/>
        </w:rPr>
        <w:t>committees</w:t>
      </w:r>
      <w:r>
        <w:t xml:space="preserve"> with the representatives on official time, </w:t>
      </w:r>
      <w:r w:rsidRPr="00040482">
        <w:rPr>
          <w:rStyle w:val="AAAunderline"/>
        </w:rPr>
        <w:t xml:space="preserve">make </w:t>
      </w:r>
      <w:r w:rsidRPr="007D6711">
        <w:rPr>
          <w:rStyle w:val="AAAunderline"/>
          <w:highlight w:val="yellow"/>
        </w:rPr>
        <w:t>report</w:t>
      </w:r>
      <w:r w:rsidRPr="00040482">
        <w:rPr>
          <w:rStyle w:val="AAAunderline"/>
        </w:rPr>
        <w:t xml:space="preserve">s of </w:t>
      </w:r>
      <w:r w:rsidRPr="007D6711">
        <w:rPr>
          <w:rStyle w:val="AAAunderline"/>
          <w:highlight w:val="yellow"/>
        </w:rPr>
        <w:t xml:space="preserve">unsafe or </w:t>
      </w:r>
      <w:r w:rsidRPr="00040482">
        <w:rPr>
          <w:rStyle w:val="AAAunderline"/>
        </w:rPr>
        <w:t xml:space="preserve">unhealthful </w:t>
      </w:r>
      <w:r w:rsidRPr="007D6711">
        <w:rPr>
          <w:rStyle w:val="AAAunderline"/>
          <w:highlight w:val="yellow"/>
        </w:rPr>
        <w:t xml:space="preserve">conditions and </w:t>
      </w:r>
      <w:r w:rsidRPr="00040482">
        <w:rPr>
          <w:rStyle w:val="Emphasis"/>
          <w:highlight w:val="yellow"/>
        </w:rPr>
        <w:t>refuse</w:t>
      </w:r>
      <w:r w:rsidRPr="007D6711">
        <w:rPr>
          <w:rStyle w:val="AAAunderline"/>
          <w:highlight w:val="yellow"/>
        </w:rPr>
        <w:t xml:space="preserve"> to</w:t>
      </w:r>
      <w:r w:rsidRPr="00040482">
        <w:rPr>
          <w:rStyle w:val="AAAunderline"/>
        </w:rPr>
        <w:t xml:space="preserve"> perform unsafe </w:t>
      </w:r>
      <w:r w:rsidRPr="007D6711">
        <w:rPr>
          <w:rStyle w:val="AAAunderline"/>
          <w:highlight w:val="yellow"/>
        </w:rPr>
        <w:t>work.</w:t>
      </w:r>
    </w:p>
    <w:p w14:paraId="3FEA408E" w14:textId="77777777" w:rsidR="002D53C1" w:rsidRDefault="002D53C1" w:rsidP="002D53C1">
      <w:r w:rsidRPr="007D6711">
        <w:rPr>
          <w:rStyle w:val="AAAunderline"/>
          <w:highlight w:val="yellow"/>
        </w:rPr>
        <w:t>File grievances:</w:t>
      </w:r>
      <w:r>
        <w:t xml:space="preserve"> File administrative grievances according to agency guidance. Where possible, </w:t>
      </w:r>
      <w:r w:rsidRPr="007D6711">
        <w:rPr>
          <w:rStyle w:val="AAAunderline"/>
          <w:highlight w:val="yellow"/>
        </w:rPr>
        <w:t>utilize a</w:t>
      </w:r>
      <w:r w:rsidRPr="00040482">
        <w:rPr>
          <w:rStyle w:val="StyleUnderline"/>
          <w:highlight w:val="yellow"/>
        </w:rPr>
        <w:t>gency</w:t>
      </w:r>
      <w:r w:rsidRPr="00040482">
        <w:rPr>
          <w:rStyle w:val="StyleUnderline"/>
        </w:rPr>
        <w:t xml:space="preserve"> alternate dispute </w:t>
      </w:r>
      <w:r w:rsidRPr="00040482">
        <w:rPr>
          <w:rStyle w:val="StyleUnderline"/>
          <w:highlight w:val="yellow"/>
        </w:rPr>
        <w:t xml:space="preserve">resolution processes to insert </w:t>
      </w:r>
      <w:r w:rsidRPr="00040482">
        <w:rPr>
          <w:rStyle w:val="Emphasis"/>
          <w:highlight w:val="yellow"/>
        </w:rPr>
        <w:t>mediation</w:t>
      </w:r>
      <w:r w:rsidRPr="00040482">
        <w:rPr>
          <w:rStyle w:val="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18BB67CC" w14:textId="77777777" w:rsidR="002D53C1" w:rsidRDefault="002D53C1" w:rsidP="002D53C1">
      <w:r w:rsidRPr="007D6711">
        <w:rPr>
          <w:rStyle w:val="AAAunderline"/>
          <w:highlight w:val="yellow"/>
        </w:rPr>
        <w:t>Defend</w:t>
      </w:r>
      <w:r w:rsidRPr="00040482">
        <w:rPr>
          <w:rStyle w:val="AAAunderline"/>
        </w:rPr>
        <w:t xml:space="preserve"> targete</w:t>
      </w:r>
      <w:r w:rsidRPr="00040482">
        <w:rPr>
          <w:rStyle w:val="StyleUnderline"/>
        </w:rPr>
        <w:t xml:space="preserve">d </w:t>
      </w:r>
      <w:r w:rsidRPr="00040482">
        <w:rPr>
          <w:rStyle w:val="StyleUnderline"/>
          <w:highlight w:val="yellow"/>
        </w:rPr>
        <w:t>co-worker</w:t>
      </w:r>
      <w:r w:rsidRPr="00040482">
        <w:rPr>
          <w:rStyle w:val="StyleUnderline"/>
        </w:rPr>
        <w:t xml:space="preserve">s: Respond to discipline and adverse actions </w:t>
      </w:r>
      <w:r w:rsidRPr="00040482">
        <w:rPr>
          <w:rStyle w:val="StyleUnderline"/>
          <w:highlight w:val="yellow"/>
        </w:rPr>
        <w:t>and</w:t>
      </w:r>
      <w:r w:rsidRPr="00040482">
        <w:rPr>
          <w:rStyle w:val="StyleUnderline"/>
        </w:rPr>
        <w:t xml:space="preserve"> then </w:t>
      </w:r>
      <w:r w:rsidRPr="00040482">
        <w:rPr>
          <w:rStyle w:val="StyleUnderline"/>
          <w:highlight w:val="yellow"/>
        </w:rPr>
        <w:t>appeal</w:t>
      </w:r>
      <w:r w:rsidRPr="00040482">
        <w:rPr>
          <w:rStyle w:val="StyleUnderline"/>
        </w:rPr>
        <w:t xml:space="preserve"> them </w:t>
      </w:r>
      <w:r w:rsidRPr="00040482">
        <w:rPr>
          <w:rStyle w:val="StyleUnderline"/>
          <w:highlight w:val="yellow"/>
        </w:rPr>
        <w:t>as nec</w:t>
      </w:r>
      <w:r w:rsidRPr="007D6711">
        <w:rPr>
          <w:rStyle w:val="AAAunderline"/>
          <w:highlight w:val="yellow"/>
        </w:rPr>
        <w:t>essary</w:t>
      </w:r>
      <w:r>
        <w:t>. The regulations allow for the “release” of the employee’s representative, so this should be official time or worst case, an entitlement of the representative to take leave.</w:t>
      </w:r>
    </w:p>
    <w:p w14:paraId="6889B946" w14:textId="77777777" w:rsidR="002D53C1" w:rsidRDefault="002D53C1" w:rsidP="002D53C1">
      <w:r w:rsidRPr="00040482">
        <w:rPr>
          <w:rStyle w:val="StyleUnderline"/>
        </w:rPr>
        <w:t xml:space="preserve">Get that money: </w:t>
      </w:r>
      <w:r w:rsidRPr="00040482">
        <w:rPr>
          <w:rStyle w:val="StyleUnderline"/>
          <w:highlight w:val="yellow"/>
        </w:rPr>
        <w:t>File c</w:t>
      </w:r>
      <w:r w:rsidRPr="007D6711">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0695AD2B" w14:textId="77777777" w:rsidR="002D53C1" w:rsidRDefault="002D53C1" w:rsidP="002D53C1">
      <w:r>
        <w:t>Help workers who get hurt: File appeals when a workers’ compensation claim is improperly denied. Union representatives are explicitly allowed, and the regulations do not rely on the Federal Service Labor-Management Relations Statute or its defined terms.</w:t>
      </w:r>
    </w:p>
    <w:p w14:paraId="3720EBF7" w14:textId="77777777" w:rsidR="002D53C1" w:rsidRDefault="002D53C1" w:rsidP="002D53C1">
      <w:r>
        <w:t xml:space="preserve">Stay informed: </w:t>
      </w:r>
      <w:r w:rsidRPr="00040482">
        <w:rPr>
          <w:rStyle w:val="AAAunderline"/>
        </w:rPr>
        <w:t xml:space="preserve">File </w:t>
      </w:r>
      <w:r w:rsidRPr="007D6711">
        <w:rPr>
          <w:rStyle w:val="AAAunderline"/>
          <w:highlight w:val="yellow"/>
        </w:rPr>
        <w:t>r</w:t>
      </w:r>
      <w:r w:rsidRPr="00040482">
        <w:rPr>
          <w:rStyle w:val="StyleUnderline"/>
          <w:highlight w:val="yellow"/>
        </w:rPr>
        <w:t>equest</w:t>
      </w:r>
      <w:r w:rsidRPr="00040482">
        <w:rPr>
          <w:rStyle w:val="StyleUnderline"/>
        </w:rPr>
        <w:t xml:space="preserve">s for </w:t>
      </w:r>
      <w:r w:rsidRPr="00040482">
        <w:rPr>
          <w:rStyle w:val="StyleUnderline"/>
          <w:highlight w:val="yellow"/>
        </w:rPr>
        <w:t>documents</w:t>
      </w:r>
      <w:r w:rsidRPr="00040482">
        <w:rPr>
          <w:rStyle w:val="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0509360E" w14:textId="77777777" w:rsidR="002D53C1" w:rsidRDefault="002D53C1" w:rsidP="002D53C1">
      <w:r w:rsidRPr="00040482">
        <w:rPr>
          <w:rStyle w:val="Emphasis"/>
          <w:highlight w:val="yellow"/>
        </w:rPr>
        <w:t>Agitate</w:t>
      </w:r>
      <w:r w:rsidRPr="007D6711">
        <w:rPr>
          <w:rStyle w:val="AAAunderline"/>
          <w:highlight w:val="yellow"/>
        </w:rPr>
        <w:t xml:space="preserve"> for cha</w:t>
      </w:r>
      <w:r w:rsidRPr="00040482">
        <w:rPr>
          <w:rStyle w:val="StyleUnderline"/>
          <w:highlight w:val="yellow"/>
        </w:rPr>
        <w:t>nge</w:t>
      </w:r>
      <w:r w:rsidRPr="00040482">
        <w:rPr>
          <w:rStyle w:val="StyleUnderline"/>
        </w:rPr>
        <w:t xml:space="preserve">: Advocate for members’ views in Congress, </w:t>
      </w:r>
      <w:r w:rsidRPr="00040482">
        <w:rPr>
          <w:rStyle w:val="StyleUnderline"/>
          <w:highlight w:val="yellow"/>
        </w:rPr>
        <w:t>including l</w:t>
      </w:r>
      <w:r w:rsidRPr="007D6711">
        <w:rPr>
          <w:rStyle w:val="AAAunderline"/>
          <w:highlight w:val="yellow"/>
        </w:rPr>
        <w:t>obbying</w:t>
      </w:r>
      <w:r>
        <w:t>, but not during duty time. Cite the Lloyd-LaFollette Act of 1912, and if there’s any reprisal for off-duty permitted political activity, cite the Hatch Act.</w:t>
      </w:r>
    </w:p>
    <w:p w14:paraId="4D6B69F6" w14:textId="77777777" w:rsidR="002D53C1" w:rsidRDefault="002D53C1" w:rsidP="002D53C1">
      <w:r w:rsidRPr="00040482">
        <w:rPr>
          <w:rStyle w:val="StyleUnderline"/>
        </w:rPr>
        <w:t>Speak out: Get c</w:t>
      </w:r>
      <w:r w:rsidRPr="00040482">
        <w:rPr>
          <w:rStyle w:val="AAAunderline"/>
        </w:rPr>
        <w:t xml:space="preserve">reative with </w:t>
      </w:r>
      <w:r w:rsidRPr="00040482">
        <w:rPr>
          <w:rStyle w:val="Emphasis"/>
          <w:highlight w:val="yellow"/>
        </w:rPr>
        <w:t>whistle-blowing</w:t>
      </w:r>
      <w:r w:rsidRPr="00040482">
        <w:rPr>
          <w:rStyle w:val="StyleUnderline"/>
        </w:rPr>
        <w:t xml:space="preserve">. A well-scripted “march on the boss” or a petition are great ways to take collective action that are </w:t>
      </w:r>
      <w:r w:rsidRPr="00040482">
        <w:rPr>
          <w:rStyle w:val="StyleUnderline"/>
          <w:highlight w:val="yellow"/>
        </w:rPr>
        <w:t>protected by</w:t>
      </w:r>
      <w:r w:rsidRPr="00040482">
        <w:rPr>
          <w:rStyle w:val="StyleUnderline"/>
        </w:rPr>
        <w:t xml:space="preserve"> the </w:t>
      </w:r>
      <w:r w:rsidRPr="00040482">
        <w:rPr>
          <w:rStyle w:val="StyleUnderline"/>
          <w:highlight w:val="yellow"/>
        </w:rPr>
        <w:t>Whistleblower Protecti</w:t>
      </w:r>
      <w:r w:rsidRPr="007D6711">
        <w:rPr>
          <w:rStyle w:val="AAAunderline"/>
          <w:highlight w:val="yellow"/>
        </w:rPr>
        <w:t>on Act</w:t>
      </w:r>
      <w:r>
        <w:t>, so long as they disclose any violation of any law, regulation, rule, or policy, or an abuse of authority.</w:t>
      </w:r>
    </w:p>
    <w:p w14:paraId="2CCCE905" w14:textId="77777777" w:rsidR="002D53C1" w:rsidRDefault="002D53C1" w:rsidP="002D53C1">
      <w:r>
        <w:t>Keep learning: Pool resources through union dues to ensure access to expert training for representatives, congressional advocacy, and organizing.</w:t>
      </w:r>
    </w:p>
    <w:p w14:paraId="75161C1D" w14:textId="23783D14" w:rsidR="002D53C1" w:rsidRDefault="002D53C1" w:rsidP="002D53C1">
      <w:r>
        <w:t>Regardless of what the White House says, a union is a group of workers making decisions together and taking collective action to improve their lives. The law doesn’t give us the right to organize—we always have that power.</w:t>
      </w:r>
    </w:p>
    <w:p w14:paraId="671B69C9" w14:textId="77777777" w:rsidR="002D53C1" w:rsidRDefault="002D53C1" w:rsidP="002D53C1"/>
    <w:p w14:paraId="6B6B56B8" w14:textId="77777777" w:rsidR="004311B9" w:rsidRDefault="004311B9" w:rsidP="002D53C1"/>
    <w:p w14:paraId="3A467A71" w14:textId="37CE63AB" w:rsidR="004311B9" w:rsidRDefault="004311B9" w:rsidP="004311B9">
      <w:pPr>
        <w:pStyle w:val="Heading1"/>
      </w:pPr>
      <w:r>
        <w:t>2NC</w:t>
      </w:r>
    </w:p>
    <w:p w14:paraId="38983DD2" w14:textId="77777777" w:rsidR="004311B9" w:rsidRDefault="004311B9" w:rsidP="004311B9"/>
    <w:p w14:paraId="6ACD47B6" w14:textId="77777777" w:rsidR="004311B9" w:rsidRDefault="004311B9" w:rsidP="004311B9">
      <w:pPr>
        <w:pStyle w:val="Heading2"/>
      </w:pPr>
      <w:r>
        <w:t>Adv CP</w:t>
      </w:r>
    </w:p>
    <w:p w14:paraId="6044FD03" w14:textId="77777777" w:rsidR="004311B9" w:rsidRDefault="004311B9" w:rsidP="004311B9"/>
    <w:p w14:paraId="51AB4B82" w14:textId="77777777" w:rsidR="004311B9" w:rsidRDefault="004311B9" w:rsidP="004311B9">
      <w:pPr>
        <w:pStyle w:val="Heading3"/>
      </w:pPr>
      <w:r>
        <w:t>S: 2NC</w:t>
      </w:r>
    </w:p>
    <w:p w14:paraId="337C97E3" w14:textId="77777777" w:rsidR="004311B9" w:rsidRPr="007146C4" w:rsidRDefault="004311B9" w:rsidP="004311B9"/>
    <w:p w14:paraId="2EEFD9B4" w14:textId="77777777" w:rsidR="004311B9" w:rsidRPr="0055231B" w:rsidRDefault="004311B9" w:rsidP="004311B9"/>
    <w:p w14:paraId="427FA635" w14:textId="77777777" w:rsidR="004311B9" w:rsidRDefault="004311B9" w:rsidP="004311B9">
      <w:pPr>
        <w:pStyle w:val="Heading3"/>
      </w:pPr>
      <w:r>
        <w:t>S: Workers—2NC</w:t>
      </w:r>
    </w:p>
    <w:p w14:paraId="4A8E8150" w14:textId="77777777" w:rsidR="004311B9" w:rsidRDefault="004311B9" w:rsidP="004311B9"/>
    <w:p w14:paraId="5803ACC8" w14:textId="77777777" w:rsidR="004311B9" w:rsidRDefault="004311B9" w:rsidP="004311B9">
      <w:pPr>
        <w:pStyle w:val="Heading4"/>
      </w:pPr>
      <w:r>
        <w:t xml:space="preserve">We </w:t>
      </w:r>
      <w:r>
        <w:rPr>
          <w:u w:val="single"/>
        </w:rPr>
        <w:t>fiat</w:t>
      </w:r>
      <w:r>
        <w:t xml:space="preserve"> that Trump steps down and reverse the succession order. That makes Biden President which solves.</w:t>
      </w:r>
    </w:p>
    <w:p w14:paraId="200862E1" w14:textId="77777777" w:rsidR="004311B9" w:rsidRPr="00052982" w:rsidRDefault="004311B9" w:rsidP="004311B9">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CC60CA1" w14:textId="77777777" w:rsidR="004311B9" w:rsidRDefault="004311B9" w:rsidP="004311B9">
      <w:r w:rsidRPr="00052982">
        <w:t xml:space="preserve">That is precisely why </w:t>
      </w:r>
      <w:r w:rsidRPr="004D61E8">
        <w:rPr>
          <w:rStyle w:val="StyleUnderline"/>
        </w:rPr>
        <w:t>the current line of succession is no safer than playing presidential roulette</w:t>
      </w:r>
      <w:r w:rsidRPr="00052982">
        <w:t xml:space="preserve">. </w:t>
      </w:r>
      <w:r w:rsidRPr="009C7D77">
        <w:rPr>
          <w:rStyle w:val="Emphasis"/>
          <w:highlight w:val="yellow"/>
        </w:rPr>
        <w:t>The line</w:t>
      </w:r>
      <w:r w:rsidRPr="004D61E8">
        <w:rPr>
          <w:rStyle w:val="StyleUnderline"/>
          <w:highlight w:val="yellow"/>
        </w:rPr>
        <w:t xml:space="preserve"> of succession</w:t>
      </w:r>
      <w:r w:rsidRPr="004D61E8">
        <w:rPr>
          <w:rStyle w:val="StyleUnderline"/>
        </w:rPr>
        <w:t xml:space="preserve"> </w:t>
      </w:r>
      <w:r w:rsidRPr="004D61E8">
        <w:rPr>
          <w:rStyle w:val="StyleUnderline"/>
          <w:highlight w:val="yellow"/>
        </w:rPr>
        <w:t>should</w:t>
      </w:r>
      <w:r w:rsidRPr="004D61E8">
        <w:rPr>
          <w:rStyle w:val="StyleUnderline"/>
        </w:rPr>
        <w:t xml:space="preserve"> </w:t>
      </w:r>
      <w:r w:rsidRPr="000B32B4">
        <w:rPr>
          <w:rStyle w:val="Emphasis"/>
        </w:rPr>
        <w:t>therefore</w:t>
      </w:r>
      <w:r w:rsidRPr="004D61E8">
        <w:rPr>
          <w:rStyle w:val="StyleUnderline"/>
        </w:rPr>
        <w:t xml:space="preserve"> </w:t>
      </w:r>
      <w:r w:rsidRPr="004D61E8">
        <w:rPr>
          <w:rStyle w:val="StyleUnderline"/>
          <w:highlight w:val="yellow"/>
        </w:rPr>
        <w:t xml:space="preserve">be </w:t>
      </w:r>
      <w:r w:rsidRPr="009C7D77">
        <w:rPr>
          <w:rStyle w:val="Emphasis"/>
          <w:highlight w:val="yellow"/>
        </w:rPr>
        <w:t>amended</w:t>
      </w:r>
      <w:r w:rsidRPr="004D61E8">
        <w:rPr>
          <w:rStyle w:val="StyleUnderline"/>
        </w:rPr>
        <w:t xml:space="preserve"> in the interest of proven </w:t>
      </w:r>
      <w:r w:rsidRPr="000B32B4">
        <w:rPr>
          <w:rStyle w:val="Emphasis"/>
        </w:rPr>
        <w:t>leadership</w:t>
      </w:r>
      <w:r w:rsidRPr="004D61E8">
        <w:rPr>
          <w:rStyle w:val="StyleUnderline"/>
        </w:rPr>
        <w:t xml:space="preserve"> and </w:t>
      </w:r>
      <w:r w:rsidRPr="000B32B4">
        <w:rPr>
          <w:rStyle w:val="Emphasis"/>
        </w:rPr>
        <w:t>competence</w:t>
      </w:r>
      <w:r w:rsidRPr="00052982">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4D61E8">
        <w:rPr>
          <w:rStyle w:val="StyleUnderline"/>
          <w:highlight w:val="yellow"/>
        </w:rPr>
        <w:t xml:space="preserve">the </w:t>
      </w:r>
      <w:r w:rsidRPr="009C7D77">
        <w:rPr>
          <w:rStyle w:val="Emphasis"/>
          <w:highlight w:val="yellow"/>
        </w:rPr>
        <w:t>solution</w:t>
      </w:r>
      <w:r w:rsidRPr="004D61E8">
        <w:rPr>
          <w:rStyle w:val="StyleUnderline"/>
          <w:highlight w:val="yellow"/>
        </w:rPr>
        <w:t xml:space="preserve"> is to </w:t>
      </w:r>
      <w:r w:rsidRPr="009C7D77">
        <w:rPr>
          <w:rStyle w:val="Emphasis"/>
          <w:sz w:val="28"/>
          <w:highlight w:val="yellow"/>
        </w:rPr>
        <w:t>revise the order</w:t>
      </w:r>
      <w:r w:rsidRPr="004D61E8">
        <w:rPr>
          <w:rStyle w:val="StyleUnderline"/>
          <w:highlight w:val="yellow"/>
        </w:rPr>
        <w:t xml:space="preserve"> of</w:t>
      </w:r>
      <w:r w:rsidRPr="004D61E8">
        <w:rPr>
          <w:rStyle w:val="StyleUnderline"/>
        </w:rPr>
        <w:t xml:space="preserve"> </w:t>
      </w:r>
      <w:r w:rsidRPr="009C7D77">
        <w:rPr>
          <w:rStyle w:val="Emphasis"/>
          <w:highlight w:val="yellow"/>
        </w:rPr>
        <w:t>succession</w:t>
      </w:r>
      <w:r w:rsidRPr="004D61E8">
        <w:rPr>
          <w:rStyle w:val="StyleUnderline"/>
        </w:rPr>
        <w:t xml:space="preserve"> </w:t>
      </w:r>
      <w:r w:rsidRPr="004D61E8">
        <w:rPr>
          <w:rStyle w:val="StyleUnderline"/>
          <w:highlight w:val="yellow"/>
        </w:rPr>
        <w:t>to insert former living</w:t>
      </w:r>
      <w:r w:rsidRPr="004D61E8">
        <w:rPr>
          <w:rStyle w:val="StyleUnderline"/>
        </w:rPr>
        <w:t xml:space="preserve"> </w:t>
      </w:r>
      <w:r w:rsidRPr="009C7D77">
        <w:rPr>
          <w:rStyle w:val="Emphasis"/>
          <w:highlight w:val="yellow"/>
        </w:rPr>
        <w:t>Presidents-in reverse</w:t>
      </w:r>
      <w:r w:rsidRPr="004D61E8">
        <w:rPr>
          <w:rStyle w:val="StyleUnderline"/>
          <w:highlight w:val="yellow"/>
        </w:rPr>
        <w:t xml:space="preserve"> </w:t>
      </w:r>
      <w:r w:rsidRPr="009C7D77">
        <w:rPr>
          <w:rStyle w:val="Emphasis"/>
          <w:highlight w:val="yellow"/>
        </w:rPr>
        <w:t>chronological order</w:t>
      </w:r>
      <w:r w:rsidRPr="004D61E8">
        <w:rPr>
          <w:rStyle w:val="StyleUnderline"/>
          <w:highlight w:val="yellow"/>
        </w:rPr>
        <w:t xml:space="preserve"> of</w:t>
      </w:r>
      <w:r w:rsidRPr="004D61E8">
        <w:rPr>
          <w:rStyle w:val="StyleUnderline"/>
        </w:rPr>
        <w:t xml:space="preserve"> </w:t>
      </w:r>
      <w:r w:rsidRPr="004D61E8">
        <w:rPr>
          <w:rStyle w:val="StyleUnderline"/>
          <w:highlight w:val="yellow"/>
        </w:rPr>
        <w:t>service</w:t>
      </w:r>
      <w:r w:rsidRPr="00052982">
        <w:t xml:space="preserve">, </w:t>
      </w:r>
      <w:r w:rsidRPr="00E00778">
        <w:rPr>
          <w:rStyle w:val="Emphasis"/>
        </w:rPr>
        <w:t>beginning</w:t>
      </w:r>
      <w:r w:rsidRPr="00052982">
        <w:t xml:space="preserve"> </w:t>
      </w:r>
      <w:r w:rsidRPr="004D61E8">
        <w:rPr>
          <w:rStyle w:val="StyleUnderline"/>
        </w:rPr>
        <w:t>with former Presidents of the same party</w:t>
      </w:r>
      <w:r w:rsidRPr="00052982">
        <w:t xml:space="preserve"> as the unavailable president-into the line of succession and to concurrently remove the Speaker of the House and the Senate President pro tempore. Under this new presidential succession sequence, </w:t>
      </w:r>
      <w:r w:rsidRPr="004D61E8">
        <w:rPr>
          <w:rStyle w:val="StyleUnderline"/>
        </w:rPr>
        <w:t>a former President will serve only temporarily until a special election is held to elect a new head of state</w:t>
      </w:r>
      <w:r w:rsidRPr="00052982">
        <w:t xml:space="preserve">. </w:t>
      </w:r>
      <w:r w:rsidRPr="009C7D77">
        <w:rPr>
          <w:rStyle w:val="Emphasis"/>
          <w:highlight w:val="yellow"/>
        </w:rPr>
        <w:t>Former</w:t>
      </w:r>
      <w:r w:rsidRPr="004D61E8">
        <w:rPr>
          <w:rStyle w:val="StyleUnderline"/>
          <w:highlight w:val="yellow"/>
        </w:rPr>
        <w:t xml:space="preserve"> </w:t>
      </w:r>
      <w:r w:rsidRPr="009C7D77">
        <w:rPr>
          <w:rStyle w:val="Emphasis"/>
          <w:highlight w:val="yellow"/>
        </w:rPr>
        <w:t>Presidents</w:t>
      </w:r>
      <w:r w:rsidRPr="004D61E8">
        <w:rPr>
          <w:rStyle w:val="StyleUnderline"/>
          <w:highlight w:val="yellow"/>
        </w:rPr>
        <w:t xml:space="preserve"> are</w:t>
      </w:r>
      <w:r w:rsidRPr="004D61E8">
        <w:rPr>
          <w:rStyle w:val="StyleUnderline"/>
        </w:rPr>
        <w:t xml:space="preserve"> the only </w:t>
      </w:r>
      <w:r w:rsidRPr="000B32B4">
        <w:rPr>
          <w:rStyle w:val="Emphasis"/>
        </w:rPr>
        <w:t>ones</w:t>
      </w:r>
      <w:r w:rsidRPr="004D61E8">
        <w:rPr>
          <w:rStyle w:val="StyleUnderline"/>
        </w:rPr>
        <w:t xml:space="preserve"> </w:t>
      </w:r>
      <w:r w:rsidRPr="004D61E8">
        <w:rPr>
          <w:rStyle w:val="StyleUnderline"/>
          <w:highlight w:val="yellow"/>
        </w:rPr>
        <w:t>equipped</w:t>
      </w:r>
      <w:r w:rsidRPr="004D61E8">
        <w:rPr>
          <w:rStyle w:val="StyleUnderline"/>
        </w:rPr>
        <w:t xml:space="preserve"> </w:t>
      </w:r>
      <w:r w:rsidRPr="004D61E8">
        <w:rPr>
          <w:rStyle w:val="StyleUnderline"/>
          <w:highlight w:val="yellow"/>
        </w:rPr>
        <w:t>with</w:t>
      </w:r>
      <w:r w:rsidRPr="004D61E8">
        <w:rPr>
          <w:rStyle w:val="StyleUnderline"/>
        </w:rPr>
        <w:t xml:space="preserve"> the proven </w:t>
      </w:r>
      <w:r w:rsidRPr="004D61E8">
        <w:rPr>
          <w:rStyle w:val="StyleUnderline"/>
          <w:highlight w:val="yellow"/>
        </w:rPr>
        <w:t>competence</w:t>
      </w:r>
      <w:r w:rsidRPr="004D61E8">
        <w:rPr>
          <w:rStyle w:val="StyleUnderline"/>
        </w:rPr>
        <w:t xml:space="preserve">, domestic </w:t>
      </w:r>
      <w:r w:rsidRPr="004D61E8">
        <w:rPr>
          <w:rStyle w:val="StyleUnderline"/>
          <w:highlight w:val="yellow"/>
        </w:rPr>
        <w:t xml:space="preserve">repute, and </w:t>
      </w:r>
      <w:r w:rsidRPr="009C7D77">
        <w:rPr>
          <w:rStyle w:val="Emphasis"/>
          <w:highlight w:val="yellow"/>
        </w:rPr>
        <w:t>foreign</w:t>
      </w:r>
      <w:r w:rsidRPr="000B32B4">
        <w:rPr>
          <w:rStyle w:val="Emphasis"/>
        </w:rPr>
        <w:t xml:space="preserve"> </w:t>
      </w:r>
      <w:r w:rsidRPr="009C7D77">
        <w:rPr>
          <w:rStyle w:val="Emphasis"/>
          <w:highlight w:val="yellow"/>
        </w:rPr>
        <w:t>stature</w:t>
      </w:r>
      <w:r w:rsidRPr="004D61E8">
        <w:rPr>
          <w:rStyle w:val="StyleUnderline"/>
        </w:rPr>
        <w:t xml:space="preserve"> </w:t>
      </w:r>
      <w:r w:rsidRPr="004D61E8">
        <w:rPr>
          <w:rStyle w:val="StyleUnderline"/>
          <w:highlight w:val="yellow"/>
        </w:rPr>
        <w:t xml:space="preserve">needed to </w:t>
      </w:r>
      <w:r w:rsidRPr="009C7D77">
        <w:rPr>
          <w:rStyle w:val="Emphasis"/>
          <w:highlight w:val="yellow"/>
        </w:rPr>
        <w:t>pull</w:t>
      </w:r>
      <w:r w:rsidRPr="004D61E8">
        <w:rPr>
          <w:rStyle w:val="StyleUnderline"/>
        </w:rPr>
        <w:t xml:space="preserve"> </w:t>
      </w:r>
      <w:r w:rsidRPr="004D61E8">
        <w:rPr>
          <w:rStyle w:val="StyleUnderline"/>
          <w:highlight w:val="yellow"/>
        </w:rPr>
        <w:t>the U</w:t>
      </w:r>
      <w:r w:rsidRPr="004D61E8">
        <w:rPr>
          <w:rStyle w:val="StyleUnderline"/>
        </w:rPr>
        <w:t xml:space="preserve">nited </w:t>
      </w:r>
      <w:r w:rsidRPr="004D61E8">
        <w:rPr>
          <w:rStyle w:val="StyleUnderline"/>
          <w:highlight w:val="yellow"/>
        </w:rPr>
        <w:t>S</w:t>
      </w:r>
      <w:r w:rsidRPr="004D61E8">
        <w:rPr>
          <w:rStyle w:val="StyleUnderline"/>
        </w:rPr>
        <w:t xml:space="preserve">tates </w:t>
      </w:r>
      <w:r w:rsidRPr="004D61E8">
        <w:rPr>
          <w:rStyle w:val="StyleUnderline"/>
          <w:highlight w:val="yellow"/>
        </w:rPr>
        <w:t xml:space="preserve">out of the </w:t>
      </w:r>
      <w:r w:rsidRPr="009C7D77">
        <w:rPr>
          <w:rStyle w:val="Emphasis"/>
          <w:highlight w:val="yellow"/>
        </w:rPr>
        <w:t>depths</w:t>
      </w:r>
      <w:r w:rsidRPr="004D61E8">
        <w:rPr>
          <w:rStyle w:val="StyleUnderline"/>
          <w:highlight w:val="yellow"/>
        </w:rPr>
        <w:t xml:space="preserve"> of </w:t>
      </w:r>
      <w:r w:rsidRPr="009C7D77">
        <w:rPr>
          <w:rStyle w:val="Emphasis"/>
          <w:highlight w:val="yellow"/>
        </w:rPr>
        <w:t>disaster</w:t>
      </w:r>
      <w:r w:rsidRPr="00052982">
        <w:t xml:space="preserve">. Moreover, </w:t>
      </w:r>
      <w:r w:rsidRPr="004D61E8">
        <w:rPr>
          <w:rStyle w:val="StyleUnderline"/>
        </w:rPr>
        <w:t xml:space="preserve">they are known quantities seen as motivated by the public interest and not driven by </w:t>
      </w:r>
      <w:r w:rsidRPr="000B32B4">
        <w:rPr>
          <w:rStyle w:val="Emphasis"/>
        </w:rPr>
        <w:t>political posturing</w:t>
      </w:r>
      <w:r w:rsidRPr="00052982">
        <w:t xml:space="preserve">. Unlike the Speaker of the House, Senate President pro tempore, and Cabinet secretaries, </w:t>
      </w:r>
      <w:r w:rsidRPr="004D61E8">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t>. Instead, in the aftermath of a devastating terrorist strike, the nation would be secure in competent hands and resolute on its march toward rebuilding the nation and its institutions.</w:t>
      </w:r>
    </w:p>
    <w:p w14:paraId="54DF73D9" w14:textId="77777777" w:rsidR="004311B9" w:rsidRDefault="004311B9" w:rsidP="004311B9"/>
    <w:p w14:paraId="1B6C3350" w14:textId="77777777" w:rsidR="004311B9" w:rsidRDefault="004311B9" w:rsidP="004311B9"/>
    <w:p w14:paraId="20F9319F" w14:textId="77777777" w:rsidR="004311B9" w:rsidRPr="004D61E8" w:rsidRDefault="004311B9" w:rsidP="004311B9">
      <w:pPr>
        <w:pStyle w:val="Heading3"/>
      </w:pPr>
      <w:r>
        <w:t xml:space="preserve">Plank 2 </w:t>
      </w:r>
    </w:p>
    <w:p w14:paraId="12F16506" w14:textId="77777777" w:rsidR="004311B9" w:rsidRDefault="004311B9" w:rsidP="004311B9"/>
    <w:p w14:paraId="2BB1D4AC" w14:textId="77777777" w:rsidR="004311B9" w:rsidRPr="004D61E8" w:rsidRDefault="004311B9" w:rsidP="004311B9">
      <w:pPr>
        <w:pStyle w:val="Heading3"/>
      </w:pPr>
      <w:r>
        <w:t xml:space="preserve">Plank 3 </w:t>
      </w:r>
    </w:p>
    <w:p w14:paraId="33033717" w14:textId="77777777" w:rsidR="004311B9" w:rsidRPr="002B07F1" w:rsidRDefault="004311B9" w:rsidP="004311B9"/>
    <w:p w14:paraId="1D6543E6" w14:textId="77777777" w:rsidR="004311B9" w:rsidRDefault="004311B9" w:rsidP="004311B9">
      <w:pPr>
        <w:pStyle w:val="Heading4"/>
      </w:pPr>
      <w:r>
        <w:t>everything they whine about is still entirely possible and will happen sans unions</w:t>
      </w:r>
    </w:p>
    <w:p w14:paraId="50EAA087" w14:textId="77777777" w:rsidR="004311B9" w:rsidRDefault="004311B9" w:rsidP="004311B9">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7D6711">
        <w:rPr>
          <w:rStyle w:val="AAAunderline"/>
          <w:highlight w:val="yellow"/>
        </w:rPr>
        <w:t>Fed</w:t>
      </w:r>
      <w:r>
        <w:t xml:space="preserve">eral </w:t>
      </w:r>
      <w:r w:rsidRPr="007D6711">
        <w:rPr>
          <w:rStyle w:val="AAAunderline"/>
          <w:highlight w:val="yellow"/>
        </w:rPr>
        <w:t>Workers Without a Union</w:t>
      </w:r>
      <w:r w:rsidRPr="009F6301">
        <w:rPr>
          <w:rStyle w:val="AAAunderline"/>
        </w:rPr>
        <w:t xml:space="preserve"> Can </w:t>
      </w:r>
      <w:r w:rsidRPr="007D6711">
        <w:rPr>
          <w:rStyle w:val="AAAunderline"/>
          <w:highlight w:val="yellow"/>
        </w:rPr>
        <w:t>Still Act Like a Union</w:t>
      </w:r>
      <w:r>
        <w:t>"; Labor Notes; doα: 8-24-2025) https://labornotes.org/blogs/2025/05/how-federal-workers-without-union-can-still-act-union</w:t>
      </w:r>
    </w:p>
    <w:p w14:paraId="541D29F1" w14:textId="77777777" w:rsidR="004311B9" w:rsidRDefault="004311B9" w:rsidP="004311B9"/>
    <w:p w14:paraId="7DDEE6A7" w14:textId="77777777" w:rsidR="004311B9" w:rsidRDefault="004311B9" w:rsidP="004311B9">
      <w:r>
        <w:t>The reality for over 1.3 million federal government workers leading up to the second Trump Administration has been collective bargaining through unions recognized by the Federal Labor Relations Authority (FLRA).</w:t>
      </w:r>
    </w:p>
    <w:p w14:paraId="6B438848" w14:textId="77777777" w:rsidR="004311B9" w:rsidRDefault="004311B9" w:rsidP="004311B9">
      <w:r>
        <w:t>This recognition comes with the right to bargain over working conditions and conditions of employment. It also includes an individual right to representation when the boss is asking questions that could lead to discipline.</w:t>
      </w:r>
    </w:p>
    <w:p w14:paraId="18D0167D" w14:textId="77777777" w:rsidR="004311B9" w:rsidRDefault="004311B9" w:rsidP="004311B9">
      <w:r>
        <w:t>EXECUTIVE ORDER CHANGES</w:t>
      </w:r>
    </w:p>
    <w:p w14:paraId="01FB7548" w14:textId="77777777" w:rsidR="004311B9" w:rsidRDefault="004311B9" w:rsidP="004311B9">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26CF03A7" w14:textId="77777777" w:rsidR="004311B9" w:rsidRDefault="004311B9" w:rsidP="004311B9">
      <w:r>
        <w:t>Whether it’s well-established local unions or newly formed organizing committees, many workers are asking, “</w:t>
      </w:r>
      <w:r w:rsidRPr="009F6301">
        <w:rPr>
          <w:rStyle w:val="StyleUnderline"/>
        </w:rPr>
        <w:t>What’s the point in a union?”</w:t>
      </w:r>
      <w:r>
        <w:t xml:space="preserve"> or “What can our union do at this point?”</w:t>
      </w:r>
    </w:p>
    <w:p w14:paraId="6ECBF5DC" w14:textId="77777777" w:rsidR="004311B9" w:rsidRDefault="004311B9" w:rsidP="004311B9">
      <w:r>
        <w:t>UNILATERAL UNIONISM</w:t>
      </w:r>
    </w:p>
    <w:p w14:paraId="21A3E1C0" w14:textId="77777777" w:rsidR="004311B9" w:rsidRDefault="004311B9" w:rsidP="004311B9">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040482">
        <w:rPr>
          <w:rStyle w:val="AAAunderline"/>
          <w:highlight w:val="yellow"/>
        </w:rPr>
        <w:t>w</w:t>
      </w:r>
      <w:r w:rsidRPr="00040482">
        <w:rPr>
          <w:rStyle w:val="StyleUnderline"/>
          <w:highlight w:val="yellow"/>
        </w:rPr>
        <w:t>e</w:t>
      </w:r>
      <w:r w:rsidRPr="009F6301">
        <w:rPr>
          <w:rStyle w:val="StyleUnderline"/>
        </w:rPr>
        <w:t xml:space="preserve"> have to be able to </w:t>
      </w:r>
      <w:r w:rsidRPr="009F6301">
        <w:rPr>
          <w:rStyle w:val="StyleUnderline"/>
          <w:highlight w:val="yellow"/>
        </w:rPr>
        <w:t xml:space="preserve">build power through </w:t>
      </w:r>
      <w:r w:rsidRPr="00040482">
        <w:rPr>
          <w:rStyle w:val="Emphasis"/>
          <w:highlight w:val="yellow"/>
        </w:rPr>
        <w:t>collective action</w:t>
      </w:r>
      <w:r w:rsidRPr="00040482">
        <w:rPr>
          <w:rStyle w:val="StyleUnderline"/>
        </w:rPr>
        <w:t xml:space="preserve"> instead</w:t>
      </w:r>
      <w:r w:rsidRPr="009F6301">
        <w:rPr>
          <w:rStyle w:val="StyleUnderline"/>
          <w:highlight w:val="yellow"/>
        </w:rPr>
        <w:t>.</w:t>
      </w:r>
      <w:r w:rsidRPr="009F6301">
        <w:rPr>
          <w:rStyle w:val="StyleUnderline"/>
        </w:rPr>
        <w:t xml:space="preserve"> The reality is: </w:t>
      </w:r>
      <w:r w:rsidRPr="00040482">
        <w:rPr>
          <w:rStyle w:val="StyleUnderline"/>
        </w:rPr>
        <w:t>There’s still so much</w:t>
      </w:r>
      <w:r w:rsidRPr="00040482">
        <w:rPr>
          <w:rStyle w:val="AAAunderline"/>
        </w:rPr>
        <w:t xml:space="preserve"> workers can do!</w:t>
      </w:r>
    </w:p>
    <w:p w14:paraId="27183AB9" w14:textId="77777777" w:rsidR="004311B9" w:rsidRPr="00040482" w:rsidRDefault="004311B9" w:rsidP="004311B9">
      <w:pPr>
        <w:rPr>
          <w:rStyle w:val="Emphasis"/>
        </w:rPr>
      </w:pPr>
      <w:r w:rsidRPr="00040482">
        <w:rPr>
          <w:rStyle w:val="StyleUnderline"/>
        </w:rPr>
        <w:t xml:space="preserve">Federal </w:t>
      </w:r>
      <w:r w:rsidRPr="00040482">
        <w:rPr>
          <w:rStyle w:val="StyleUnderline"/>
          <w:highlight w:val="yellow"/>
        </w:rPr>
        <w:t>wo</w:t>
      </w:r>
      <w:r w:rsidRPr="007D6711">
        <w:rPr>
          <w:rStyle w:val="AAAunderline"/>
          <w:highlight w:val="yellow"/>
        </w:rPr>
        <w:t>rkers</w:t>
      </w:r>
      <w:r w:rsidRPr="00040482">
        <w:rPr>
          <w:rStyle w:val="AAAunderline"/>
        </w:rPr>
        <w:t xml:space="preserve"> still </w:t>
      </w:r>
      <w:r w:rsidRPr="007D6711">
        <w:rPr>
          <w:rStyle w:val="AAAunderline"/>
          <w:highlight w:val="yellow"/>
        </w:rPr>
        <w:t xml:space="preserve">have </w:t>
      </w:r>
      <w:r w:rsidRPr="00040482">
        <w:rPr>
          <w:rStyle w:val="Emphasis"/>
          <w:highlight w:val="yellow"/>
        </w:rPr>
        <w:t>legal protections</w:t>
      </w:r>
      <w:r w:rsidRPr="007D6711">
        <w:rPr>
          <w:rStyle w:val="AAAunderline"/>
          <w:highlight w:val="yellow"/>
        </w:rPr>
        <w:t xml:space="preserve"> from </w:t>
      </w:r>
      <w:r w:rsidRPr="00040482">
        <w:rPr>
          <w:rStyle w:val="Emphasis"/>
          <w:highlight w:val="yellow"/>
        </w:rPr>
        <w:t>retaliation</w:t>
      </w:r>
      <w:r w:rsidRPr="007D6711">
        <w:rPr>
          <w:rStyle w:val="AAAunderline"/>
          <w:highlight w:val="yellow"/>
        </w:rPr>
        <w:t xml:space="preserve"> an</w:t>
      </w:r>
      <w:r w:rsidRPr="00040482">
        <w:rPr>
          <w:rStyle w:val="StyleUnderline"/>
          <w:highlight w:val="yellow"/>
        </w:rPr>
        <w:t>d</w:t>
      </w:r>
      <w:r w:rsidRPr="00040482">
        <w:rPr>
          <w:rStyle w:val="StyleUnderline"/>
        </w:rPr>
        <w:t xml:space="preserve"> reprisal for collectively using their </w:t>
      </w:r>
      <w:r w:rsidRPr="00040482">
        <w:rPr>
          <w:rStyle w:val="StyleUnderline"/>
          <w:highlight w:val="yellow"/>
        </w:rPr>
        <w:t>workp</w:t>
      </w:r>
      <w:r w:rsidRPr="007D6711">
        <w:rPr>
          <w:rStyle w:val="AAAunderline"/>
          <w:highlight w:val="yellow"/>
        </w:rPr>
        <w:t xml:space="preserve">lace </w:t>
      </w:r>
      <w:r w:rsidRPr="00040482">
        <w:rPr>
          <w:rStyle w:val="Emphasis"/>
          <w:highlight w:val="yellow"/>
        </w:rPr>
        <w:t>rights</w:t>
      </w:r>
      <w:r w:rsidRPr="007D6711">
        <w:rPr>
          <w:rStyle w:val="AAAunderline"/>
          <w:highlight w:val="yellow"/>
        </w:rPr>
        <w:t>.</w:t>
      </w:r>
      <w:r>
        <w:t xml:space="preserve"> </w:t>
      </w:r>
      <w:r w:rsidRPr="00040482">
        <w:rPr>
          <w:rStyle w:val="StyleUnderline"/>
          <w:highlight w:val="yellow"/>
        </w:rPr>
        <w:t>Need to appeal a</w:t>
      </w:r>
      <w:r w:rsidRPr="00040482">
        <w:rPr>
          <w:rStyle w:val="StyleUnderline"/>
        </w:rPr>
        <w:t xml:space="preserve"> bad </w:t>
      </w:r>
      <w:r w:rsidRPr="00040482">
        <w:rPr>
          <w:rStyle w:val="StyleUnderline"/>
          <w:highlight w:val="yellow"/>
        </w:rPr>
        <w:t>decision</w:t>
      </w:r>
      <w:r w:rsidRPr="00040482">
        <w:rPr>
          <w:rStyle w:val="StyleUnderline"/>
        </w:rPr>
        <w:t xml:space="preserve"> by overworked HR</w:t>
      </w:r>
      <w:r w:rsidRPr="00040482">
        <w:rPr>
          <w:rStyle w:val="StyleUnderline"/>
          <w:highlight w:val="yellow"/>
        </w:rPr>
        <w:t>?</w:t>
      </w:r>
      <w:r w:rsidRPr="00040482">
        <w:rPr>
          <w:rStyle w:val="AAAunderline"/>
        </w:rPr>
        <w:t xml:space="preserve"> Need to </w:t>
      </w:r>
      <w:r w:rsidRPr="007D6711">
        <w:rPr>
          <w:rStyle w:val="AAAunderline"/>
          <w:highlight w:val="yellow"/>
        </w:rPr>
        <w:t>challenge a</w:t>
      </w:r>
      <w:r w:rsidRPr="00040482">
        <w:rPr>
          <w:rStyle w:val="AAAunderline"/>
        </w:rPr>
        <w:t xml:space="preserve"> power-hungry </w:t>
      </w:r>
      <w:r w:rsidRPr="007D6711">
        <w:rPr>
          <w:rStyle w:val="AAAunderline"/>
          <w:highlight w:val="yellow"/>
        </w:rPr>
        <w:t>boss?</w:t>
      </w:r>
      <w:r>
        <w:t xml:space="preserve"> </w:t>
      </w:r>
      <w:r w:rsidRPr="00040482">
        <w:rPr>
          <w:rStyle w:val="AAAunderline"/>
        </w:rPr>
        <w:t xml:space="preserve">Need to </w:t>
      </w:r>
      <w:r w:rsidRPr="007D6711">
        <w:rPr>
          <w:rStyle w:val="AAAunderline"/>
          <w:highlight w:val="yellow"/>
        </w:rPr>
        <w:t>improve</w:t>
      </w:r>
      <w:r w:rsidRPr="00040482">
        <w:rPr>
          <w:rStyle w:val="AAAunderline"/>
        </w:rPr>
        <w:t xml:space="preserve"> the </w:t>
      </w:r>
      <w:r w:rsidRPr="007D6711">
        <w:rPr>
          <w:rStyle w:val="AAAunderline"/>
          <w:highlight w:val="yellow"/>
        </w:rPr>
        <w:t>working conditions</w:t>
      </w:r>
      <w:r>
        <w:t xml:space="preserve"> for you and your co-workers</w:t>
      </w:r>
      <w:r w:rsidRPr="007D6711">
        <w:rPr>
          <w:rStyle w:val="AAAunderline"/>
          <w:highlight w:val="yellow"/>
        </w:rPr>
        <w:t>?</w:t>
      </w:r>
      <w:r w:rsidRPr="00040482">
        <w:rPr>
          <w:rStyle w:val="AAAunderline"/>
        </w:rPr>
        <w:t xml:space="preserve"> It’s </w:t>
      </w:r>
      <w:r w:rsidRPr="00040482">
        <w:rPr>
          <w:rStyle w:val="Emphasis"/>
          <w:highlight w:val="yellow"/>
        </w:rPr>
        <w:t>all still possible.</w:t>
      </w:r>
    </w:p>
    <w:p w14:paraId="679198FB" w14:textId="77777777" w:rsidR="004311B9" w:rsidRDefault="004311B9" w:rsidP="004311B9">
      <w:r>
        <w:t>HOW FEDERAL WORKERS CAN FIGHT BACK</w:t>
      </w:r>
    </w:p>
    <w:p w14:paraId="57A6C3DA" w14:textId="77777777" w:rsidR="004311B9" w:rsidRDefault="004311B9" w:rsidP="004311B9">
      <w:r>
        <w:t xml:space="preserve">At the Emergency Workplace Organizing Committee—a grassroots group that provides support and how-to resources to workers organizing on the job—we’ve assembled the following list of ways that we as </w:t>
      </w:r>
      <w:r w:rsidRPr="007D6711">
        <w:rPr>
          <w:rStyle w:val="AAAunderline"/>
          <w:highlight w:val="yellow"/>
        </w:rPr>
        <w:t>fe</w:t>
      </w:r>
      <w:r w:rsidRPr="00040482">
        <w:rPr>
          <w:rStyle w:val="StyleUnderline"/>
          <w:highlight w:val="yellow"/>
        </w:rPr>
        <w:t>d</w:t>
      </w:r>
      <w:r w:rsidRPr="00040482">
        <w:rPr>
          <w:rStyle w:val="StyleUnderline"/>
        </w:rPr>
        <w:t xml:space="preserve">eral </w:t>
      </w:r>
      <w:r w:rsidRPr="00040482">
        <w:rPr>
          <w:rStyle w:val="StyleUnderline"/>
          <w:highlight w:val="yellow"/>
        </w:rPr>
        <w:t>workers can fight back</w:t>
      </w:r>
      <w:r w:rsidRPr="00040482">
        <w:rPr>
          <w:rStyle w:val="StyleUnderline"/>
        </w:rPr>
        <w:t xml:space="preserve"> with protection from reprisal or retaliation and </w:t>
      </w:r>
      <w:r w:rsidRPr="00040482">
        <w:rPr>
          <w:rStyle w:val="Emphasis"/>
          <w:highlight w:val="yellow"/>
        </w:rPr>
        <w:t>regardless</w:t>
      </w:r>
      <w:r w:rsidRPr="00040482">
        <w:rPr>
          <w:rStyle w:val="StyleUnderline"/>
          <w:highlight w:val="yellow"/>
        </w:rPr>
        <w:t xml:space="preserve"> of</w:t>
      </w:r>
      <w:r w:rsidRPr="00040482">
        <w:rPr>
          <w:rStyle w:val="StyleUnderline"/>
        </w:rPr>
        <w:t xml:space="preserve"> our </w:t>
      </w:r>
      <w:r w:rsidRPr="007D6711">
        <w:rPr>
          <w:rStyle w:val="AAAunderline"/>
          <w:highlight w:val="yellow"/>
        </w:rPr>
        <w:t>status</w:t>
      </w:r>
      <w:r>
        <w:t xml:space="preserve"> with the FLRA.</w:t>
      </w:r>
    </w:p>
    <w:p w14:paraId="33B466E6" w14:textId="77777777" w:rsidR="004311B9" w:rsidRDefault="004311B9" w:rsidP="004311B9">
      <w:r>
        <w:t>Fight discrimination: Oppose discrimination (as an individual or collectively) in the moment and challenge discrimination through the Equal Employment Opportunity statutes, with a representative on official time.</w:t>
      </w:r>
    </w:p>
    <w:p w14:paraId="2ADC6431" w14:textId="77777777" w:rsidR="004311B9" w:rsidRDefault="004311B9" w:rsidP="004311B9">
      <w:r>
        <w:t xml:space="preserve">Work safe and healthy: </w:t>
      </w:r>
      <w:r w:rsidRPr="007D6711">
        <w:rPr>
          <w:rStyle w:val="AAAunderline"/>
          <w:highlight w:val="yellow"/>
        </w:rPr>
        <w:t>En</w:t>
      </w:r>
      <w:r w:rsidRPr="00040482">
        <w:rPr>
          <w:rStyle w:val="StyleUnderline"/>
          <w:highlight w:val="yellow"/>
        </w:rPr>
        <w:t>sure</w:t>
      </w:r>
      <w:r w:rsidRPr="00040482">
        <w:rPr>
          <w:rStyle w:val="StyleUnderline"/>
        </w:rPr>
        <w:t xml:space="preserve"> healthy and </w:t>
      </w:r>
      <w:r w:rsidRPr="00040482">
        <w:rPr>
          <w:rStyle w:val="StyleUnderline"/>
          <w:highlight w:val="yellow"/>
        </w:rPr>
        <w:t>safe workplaces through</w:t>
      </w:r>
      <w:r w:rsidRPr="00040482">
        <w:rPr>
          <w:rStyle w:val="StyleUnderline"/>
        </w:rPr>
        <w:t xml:space="preserve"> union representation on safety </w:t>
      </w:r>
      <w:r w:rsidRPr="00040482">
        <w:rPr>
          <w:rStyle w:val="Emphasis"/>
          <w:highlight w:val="yellow"/>
        </w:rPr>
        <w:t>inspections</w:t>
      </w:r>
      <w:r w:rsidRPr="007D6711">
        <w:rPr>
          <w:rStyle w:val="AAAunderline"/>
          <w:highlight w:val="yellow"/>
        </w:rPr>
        <w:t xml:space="preserve"> and</w:t>
      </w:r>
      <w:r w:rsidRPr="00D73542">
        <w:t xml:space="preserve"> </w:t>
      </w:r>
      <w:r w:rsidRPr="00040482">
        <w:rPr>
          <w:rStyle w:val="StyleUnderline"/>
        </w:rPr>
        <w:t>safety</w:t>
      </w:r>
      <w:r>
        <w:t xml:space="preserve"> </w:t>
      </w:r>
      <w:r w:rsidRPr="00040482">
        <w:rPr>
          <w:rStyle w:val="Emphasis"/>
          <w:highlight w:val="yellow"/>
        </w:rPr>
        <w:t>committees</w:t>
      </w:r>
      <w:r>
        <w:t xml:space="preserve"> with the representatives on official time, </w:t>
      </w:r>
      <w:r w:rsidRPr="00040482">
        <w:rPr>
          <w:rStyle w:val="AAAunderline"/>
        </w:rPr>
        <w:t xml:space="preserve">make </w:t>
      </w:r>
      <w:r w:rsidRPr="007D6711">
        <w:rPr>
          <w:rStyle w:val="AAAunderline"/>
          <w:highlight w:val="yellow"/>
        </w:rPr>
        <w:t>report</w:t>
      </w:r>
      <w:r w:rsidRPr="00040482">
        <w:rPr>
          <w:rStyle w:val="AAAunderline"/>
        </w:rPr>
        <w:t xml:space="preserve">s of </w:t>
      </w:r>
      <w:r w:rsidRPr="007D6711">
        <w:rPr>
          <w:rStyle w:val="AAAunderline"/>
          <w:highlight w:val="yellow"/>
        </w:rPr>
        <w:t xml:space="preserve">unsafe or </w:t>
      </w:r>
      <w:r w:rsidRPr="00040482">
        <w:rPr>
          <w:rStyle w:val="AAAunderline"/>
        </w:rPr>
        <w:t xml:space="preserve">unhealthful </w:t>
      </w:r>
      <w:r w:rsidRPr="007D6711">
        <w:rPr>
          <w:rStyle w:val="AAAunderline"/>
          <w:highlight w:val="yellow"/>
        </w:rPr>
        <w:t xml:space="preserve">conditions and </w:t>
      </w:r>
      <w:r w:rsidRPr="00040482">
        <w:rPr>
          <w:rStyle w:val="Emphasis"/>
          <w:highlight w:val="yellow"/>
        </w:rPr>
        <w:t>refuse</w:t>
      </w:r>
      <w:r w:rsidRPr="007D6711">
        <w:rPr>
          <w:rStyle w:val="AAAunderline"/>
          <w:highlight w:val="yellow"/>
        </w:rPr>
        <w:t xml:space="preserve"> to</w:t>
      </w:r>
      <w:r w:rsidRPr="00040482">
        <w:rPr>
          <w:rStyle w:val="AAAunderline"/>
        </w:rPr>
        <w:t xml:space="preserve"> perform unsafe </w:t>
      </w:r>
      <w:r w:rsidRPr="007D6711">
        <w:rPr>
          <w:rStyle w:val="AAAunderline"/>
          <w:highlight w:val="yellow"/>
        </w:rPr>
        <w:t>work.</w:t>
      </w:r>
    </w:p>
    <w:p w14:paraId="63FC6F16" w14:textId="77777777" w:rsidR="004311B9" w:rsidRDefault="004311B9" w:rsidP="004311B9">
      <w:r w:rsidRPr="007D6711">
        <w:rPr>
          <w:rStyle w:val="AAAunderline"/>
          <w:highlight w:val="yellow"/>
        </w:rPr>
        <w:t>File grievances:</w:t>
      </w:r>
      <w:r>
        <w:t xml:space="preserve"> File administrative grievances according to agency guidance. Where possible, </w:t>
      </w:r>
      <w:r w:rsidRPr="007D6711">
        <w:rPr>
          <w:rStyle w:val="AAAunderline"/>
          <w:highlight w:val="yellow"/>
        </w:rPr>
        <w:t>utilize a</w:t>
      </w:r>
      <w:r w:rsidRPr="00040482">
        <w:rPr>
          <w:rStyle w:val="StyleUnderline"/>
          <w:highlight w:val="yellow"/>
        </w:rPr>
        <w:t>gency</w:t>
      </w:r>
      <w:r w:rsidRPr="00040482">
        <w:rPr>
          <w:rStyle w:val="StyleUnderline"/>
        </w:rPr>
        <w:t xml:space="preserve"> alternate dispute </w:t>
      </w:r>
      <w:r w:rsidRPr="00040482">
        <w:rPr>
          <w:rStyle w:val="StyleUnderline"/>
          <w:highlight w:val="yellow"/>
        </w:rPr>
        <w:t xml:space="preserve">resolution processes to insert </w:t>
      </w:r>
      <w:r w:rsidRPr="00040482">
        <w:rPr>
          <w:rStyle w:val="Emphasis"/>
          <w:highlight w:val="yellow"/>
        </w:rPr>
        <w:t>mediation</w:t>
      </w:r>
      <w:r w:rsidRPr="00040482">
        <w:rPr>
          <w:rStyle w:val="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663E7D2D" w14:textId="77777777" w:rsidR="004311B9" w:rsidRDefault="004311B9" w:rsidP="004311B9">
      <w:r w:rsidRPr="007D6711">
        <w:rPr>
          <w:rStyle w:val="AAAunderline"/>
          <w:highlight w:val="yellow"/>
        </w:rPr>
        <w:t>Defend</w:t>
      </w:r>
      <w:r w:rsidRPr="00040482">
        <w:rPr>
          <w:rStyle w:val="AAAunderline"/>
        </w:rPr>
        <w:t xml:space="preserve"> targete</w:t>
      </w:r>
      <w:r w:rsidRPr="00040482">
        <w:rPr>
          <w:rStyle w:val="StyleUnderline"/>
        </w:rPr>
        <w:t xml:space="preserve">d </w:t>
      </w:r>
      <w:r w:rsidRPr="00040482">
        <w:rPr>
          <w:rStyle w:val="StyleUnderline"/>
          <w:highlight w:val="yellow"/>
        </w:rPr>
        <w:t>co-worker</w:t>
      </w:r>
      <w:r w:rsidRPr="00040482">
        <w:rPr>
          <w:rStyle w:val="StyleUnderline"/>
        </w:rPr>
        <w:t xml:space="preserve">s: Respond to discipline and adverse actions </w:t>
      </w:r>
      <w:r w:rsidRPr="00040482">
        <w:rPr>
          <w:rStyle w:val="StyleUnderline"/>
          <w:highlight w:val="yellow"/>
        </w:rPr>
        <w:t>and</w:t>
      </w:r>
      <w:r w:rsidRPr="00040482">
        <w:rPr>
          <w:rStyle w:val="StyleUnderline"/>
        </w:rPr>
        <w:t xml:space="preserve"> then </w:t>
      </w:r>
      <w:r w:rsidRPr="00040482">
        <w:rPr>
          <w:rStyle w:val="StyleUnderline"/>
          <w:highlight w:val="yellow"/>
        </w:rPr>
        <w:t>appeal</w:t>
      </w:r>
      <w:r w:rsidRPr="00040482">
        <w:rPr>
          <w:rStyle w:val="StyleUnderline"/>
        </w:rPr>
        <w:t xml:space="preserve"> them </w:t>
      </w:r>
      <w:r w:rsidRPr="00040482">
        <w:rPr>
          <w:rStyle w:val="StyleUnderline"/>
          <w:highlight w:val="yellow"/>
        </w:rPr>
        <w:t>as nec</w:t>
      </w:r>
      <w:r w:rsidRPr="007D6711">
        <w:rPr>
          <w:rStyle w:val="AAAunderline"/>
          <w:highlight w:val="yellow"/>
        </w:rPr>
        <w:t>essary</w:t>
      </w:r>
      <w:r>
        <w:t>. The regulations allow for the “release” of the employee’s representative, so this should be official time or worst case, an entitlement of the representative to take leave.</w:t>
      </w:r>
    </w:p>
    <w:p w14:paraId="06550D8E" w14:textId="77777777" w:rsidR="004311B9" w:rsidRDefault="004311B9" w:rsidP="004311B9">
      <w:r w:rsidRPr="00040482">
        <w:rPr>
          <w:rStyle w:val="StyleUnderline"/>
        </w:rPr>
        <w:t xml:space="preserve">Get that money: </w:t>
      </w:r>
      <w:r w:rsidRPr="00040482">
        <w:rPr>
          <w:rStyle w:val="StyleUnderline"/>
          <w:highlight w:val="yellow"/>
        </w:rPr>
        <w:t>File c</w:t>
      </w:r>
      <w:r w:rsidRPr="007D6711">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07F5AAC6" w14:textId="77777777" w:rsidR="004311B9" w:rsidRDefault="004311B9" w:rsidP="004311B9">
      <w:r>
        <w:t>Help workers who get hurt: File appeals when a workers’ compensation claim is improperly denied. Union representatives are explicitly allowed, and the regulations do not rely on the Federal Service Labor-Management Relations Statute or its defined terms.</w:t>
      </w:r>
    </w:p>
    <w:p w14:paraId="76A52B85" w14:textId="77777777" w:rsidR="004311B9" w:rsidRDefault="004311B9" w:rsidP="004311B9">
      <w:r>
        <w:t xml:space="preserve">Stay informed: </w:t>
      </w:r>
      <w:r w:rsidRPr="00040482">
        <w:rPr>
          <w:rStyle w:val="AAAunderline"/>
        </w:rPr>
        <w:t xml:space="preserve">File </w:t>
      </w:r>
      <w:r w:rsidRPr="007D6711">
        <w:rPr>
          <w:rStyle w:val="AAAunderline"/>
          <w:highlight w:val="yellow"/>
        </w:rPr>
        <w:t>r</w:t>
      </w:r>
      <w:r w:rsidRPr="00040482">
        <w:rPr>
          <w:rStyle w:val="StyleUnderline"/>
          <w:highlight w:val="yellow"/>
        </w:rPr>
        <w:t>equest</w:t>
      </w:r>
      <w:r w:rsidRPr="00040482">
        <w:rPr>
          <w:rStyle w:val="StyleUnderline"/>
        </w:rPr>
        <w:t xml:space="preserve">s for </w:t>
      </w:r>
      <w:r w:rsidRPr="00040482">
        <w:rPr>
          <w:rStyle w:val="StyleUnderline"/>
          <w:highlight w:val="yellow"/>
        </w:rPr>
        <w:t>documents</w:t>
      </w:r>
      <w:r w:rsidRPr="00040482">
        <w:rPr>
          <w:rStyle w:val="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398372FF" w14:textId="77777777" w:rsidR="004311B9" w:rsidRDefault="004311B9" w:rsidP="004311B9">
      <w:r w:rsidRPr="00040482">
        <w:rPr>
          <w:rStyle w:val="Emphasis"/>
          <w:highlight w:val="yellow"/>
        </w:rPr>
        <w:t>Agitate</w:t>
      </w:r>
      <w:r w:rsidRPr="007D6711">
        <w:rPr>
          <w:rStyle w:val="AAAunderline"/>
          <w:highlight w:val="yellow"/>
        </w:rPr>
        <w:t xml:space="preserve"> for cha</w:t>
      </w:r>
      <w:r w:rsidRPr="00040482">
        <w:rPr>
          <w:rStyle w:val="StyleUnderline"/>
          <w:highlight w:val="yellow"/>
        </w:rPr>
        <w:t>nge</w:t>
      </w:r>
      <w:r w:rsidRPr="00040482">
        <w:rPr>
          <w:rStyle w:val="StyleUnderline"/>
        </w:rPr>
        <w:t xml:space="preserve">: Advocate for members’ views in Congress, </w:t>
      </w:r>
      <w:r w:rsidRPr="00040482">
        <w:rPr>
          <w:rStyle w:val="StyleUnderline"/>
          <w:highlight w:val="yellow"/>
        </w:rPr>
        <w:t>including l</w:t>
      </w:r>
      <w:r w:rsidRPr="007D6711">
        <w:rPr>
          <w:rStyle w:val="AAAunderline"/>
          <w:highlight w:val="yellow"/>
        </w:rPr>
        <w:t>obbying</w:t>
      </w:r>
      <w:r>
        <w:t>, but not during duty time. Cite the Lloyd-LaFollette Act of 1912, and if there’s any reprisal for off-duty permitted political activity, cite the Hatch Act.</w:t>
      </w:r>
    </w:p>
    <w:p w14:paraId="02DF66D9" w14:textId="77777777" w:rsidR="004311B9" w:rsidRDefault="004311B9" w:rsidP="004311B9">
      <w:r w:rsidRPr="00040482">
        <w:rPr>
          <w:rStyle w:val="StyleUnderline"/>
        </w:rPr>
        <w:t>Speak out: Get c</w:t>
      </w:r>
      <w:r w:rsidRPr="00040482">
        <w:rPr>
          <w:rStyle w:val="AAAunderline"/>
        </w:rPr>
        <w:t xml:space="preserve">reative with </w:t>
      </w:r>
      <w:r w:rsidRPr="00040482">
        <w:rPr>
          <w:rStyle w:val="Emphasis"/>
          <w:highlight w:val="yellow"/>
        </w:rPr>
        <w:t>whistle-blowing</w:t>
      </w:r>
      <w:r w:rsidRPr="00040482">
        <w:rPr>
          <w:rStyle w:val="StyleUnderline"/>
        </w:rPr>
        <w:t xml:space="preserve">. A well-scripted “march on the boss” or a petition are great ways to take collective action that are </w:t>
      </w:r>
      <w:r w:rsidRPr="00040482">
        <w:rPr>
          <w:rStyle w:val="StyleUnderline"/>
          <w:highlight w:val="yellow"/>
        </w:rPr>
        <w:t>protected by</w:t>
      </w:r>
      <w:r w:rsidRPr="00040482">
        <w:rPr>
          <w:rStyle w:val="StyleUnderline"/>
        </w:rPr>
        <w:t xml:space="preserve"> the </w:t>
      </w:r>
      <w:r w:rsidRPr="00040482">
        <w:rPr>
          <w:rStyle w:val="StyleUnderline"/>
          <w:highlight w:val="yellow"/>
        </w:rPr>
        <w:t>Whistleblower Protecti</w:t>
      </w:r>
      <w:r w:rsidRPr="007D6711">
        <w:rPr>
          <w:rStyle w:val="AAAunderline"/>
          <w:highlight w:val="yellow"/>
        </w:rPr>
        <w:t>on Act</w:t>
      </w:r>
      <w:r>
        <w:t>, so long as they disclose any violation of any law, regulation, rule, or policy, or an abuse of authority.</w:t>
      </w:r>
    </w:p>
    <w:p w14:paraId="4F794DE0" w14:textId="77777777" w:rsidR="004311B9" w:rsidRDefault="004311B9" w:rsidP="004311B9">
      <w:r>
        <w:t>Keep learning: Pool resources through union dues to ensure access to expert training for representatives, congressional advocacy, and organizing.</w:t>
      </w:r>
    </w:p>
    <w:p w14:paraId="7BAD694F" w14:textId="77777777" w:rsidR="004311B9" w:rsidRDefault="004311B9" w:rsidP="004311B9">
      <w:r>
        <w:t>Regardless of what the White House says, a union is a group of workers making decisions together and taking collective action to improve their lives. The law doesn’t give us the right to organize—we always have that power.</w:t>
      </w:r>
    </w:p>
    <w:p w14:paraId="46ADF1DC" w14:textId="77777777" w:rsidR="004311B9" w:rsidRPr="002B07F1" w:rsidRDefault="004311B9" w:rsidP="004311B9"/>
    <w:p w14:paraId="1A246FFF" w14:textId="77777777" w:rsidR="004311B9" w:rsidRDefault="004311B9" w:rsidP="004311B9">
      <w:pPr>
        <w:spacing w:after="160" w:line="278" w:lineRule="auto"/>
        <w:rPr>
          <w:rFonts w:asciiTheme="minorHAnsi" w:hAnsiTheme="minorHAnsi" w:cstheme="minorBidi"/>
          <w:kern w:val="2"/>
          <w:sz w:val="24"/>
          <w:szCs w:val="24"/>
          <w14:ligatures w14:val="standardContextual"/>
        </w:rPr>
      </w:pPr>
    </w:p>
    <w:p w14:paraId="02E952C5" w14:textId="77777777" w:rsidR="004311B9" w:rsidRDefault="004311B9" w:rsidP="004311B9">
      <w:pPr>
        <w:pStyle w:val="Heading3"/>
      </w:pPr>
      <w:r>
        <w:t>Plank 4</w:t>
      </w:r>
    </w:p>
    <w:p w14:paraId="1087B6C6" w14:textId="77777777" w:rsidR="004311B9" w:rsidRDefault="004311B9" w:rsidP="004311B9"/>
    <w:p w14:paraId="417B784F" w14:textId="77777777" w:rsidR="004311B9" w:rsidRDefault="004311B9" w:rsidP="004311B9">
      <w:pPr>
        <w:pStyle w:val="Heading3"/>
      </w:pPr>
      <w:r>
        <w:t>Plank 5</w:t>
      </w:r>
    </w:p>
    <w:p w14:paraId="2EE10A0F" w14:textId="77777777" w:rsidR="004311B9" w:rsidRPr="0055231B" w:rsidRDefault="004311B9" w:rsidP="004311B9"/>
    <w:p w14:paraId="0A4BA8C9" w14:textId="77777777" w:rsidR="004311B9" w:rsidRDefault="004311B9" w:rsidP="004311B9">
      <w:pPr>
        <w:pStyle w:val="Heading4"/>
      </w:pP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1396D780" w14:textId="77777777" w:rsidR="004311B9" w:rsidRDefault="004311B9" w:rsidP="004311B9">
      <w:r w:rsidRPr="0055231B">
        <w:rPr>
          <w:rStyle w:val="Style13ptBold"/>
        </w:rPr>
        <w:t>Bradner 25</w:t>
      </w:r>
      <w:r>
        <w:t xml:space="preserve"> (Eric Bradner is a National Political Reporter at CNN; 6-24-2025; "Trump administration scrambles to rehire key federal workers after DOGE firings"; CNN; doα: 11-1-2025) https://www.cnn.com/2025/06/24/politics/doge-fired-workers-rehired</w:t>
      </w:r>
    </w:p>
    <w:p w14:paraId="1CD610FC" w14:textId="77777777" w:rsidR="004311B9" w:rsidRPr="0055231B" w:rsidRDefault="004311B9" w:rsidP="004311B9"/>
    <w:p w14:paraId="5B5651F6" w14:textId="77777777" w:rsidR="004311B9" w:rsidRPr="00E90264" w:rsidRDefault="004311B9" w:rsidP="004311B9">
      <w:r w:rsidRPr="009273BD">
        <w:rPr>
          <w:rStyle w:val="StyleUnderline"/>
        </w:rPr>
        <w:t xml:space="preserve">Federal </w:t>
      </w:r>
      <w:r w:rsidRPr="009273BD">
        <w:rPr>
          <w:rStyle w:val="StyleUnderline"/>
          <w:highlight w:val="yellow"/>
        </w:rPr>
        <w:t xml:space="preserve">agencies are </w:t>
      </w:r>
      <w:r w:rsidRPr="009C7D77">
        <w:rPr>
          <w:rStyle w:val="Emphasis"/>
          <w:highlight w:val="yellow"/>
        </w:rPr>
        <w:t>rehiring and ordering back</w:t>
      </w:r>
      <w:r w:rsidRPr="009273BD">
        <w:rPr>
          <w:rStyle w:val="StyleUnderline"/>
        </w:rPr>
        <w:t xml:space="preserve"> from leave some of the </w:t>
      </w:r>
      <w:r w:rsidRPr="009273BD">
        <w:rPr>
          <w:rStyle w:val="StyleUnderline"/>
          <w:highlight w:val="yellow"/>
        </w:rPr>
        <w:t>employees</w:t>
      </w:r>
      <w:r w:rsidRPr="009273BD">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t>.</w:t>
      </w:r>
    </w:p>
    <w:p w14:paraId="19932FF9" w14:textId="77777777" w:rsidR="004311B9" w:rsidRPr="00E90264" w:rsidRDefault="004311B9" w:rsidP="004311B9">
      <w:r w:rsidRPr="009273BD">
        <w:rPr>
          <w:rStyle w:val="StyleUnderline"/>
        </w:rPr>
        <w:t xml:space="preserve">The Trump administration’s quiet </w:t>
      </w:r>
      <w:r w:rsidRPr="009273BD">
        <w:rPr>
          <w:rStyle w:val="StyleUnderline"/>
          <w:highlight w:val="yellow"/>
        </w:rPr>
        <w:t xml:space="preserve">backtracking from </w:t>
      </w:r>
      <w:r w:rsidRPr="009273BD">
        <w:rPr>
          <w:rStyle w:val="StyleUnderline"/>
        </w:rPr>
        <w:t xml:space="preserve">the </w:t>
      </w:r>
      <w:r w:rsidRPr="009273BD">
        <w:rPr>
          <w:rStyle w:val="StyleUnderline"/>
          <w:highlight w:val="yellow"/>
        </w:rPr>
        <w:t>firings and voluntary retirements</w:t>
      </w:r>
      <w:r w:rsidRPr="009273BD">
        <w:rPr>
          <w:rStyle w:val="StyleUnderline"/>
        </w:rPr>
        <w:t xml:space="preserve"> — which are also </w:t>
      </w:r>
      <w:r w:rsidRPr="009C7D77">
        <w:rPr>
          <w:rStyle w:val="Emphasis"/>
          <w:highlight w:val="yellow"/>
        </w:rPr>
        <w:t>paired with new hires</w:t>
      </w:r>
      <w:r w:rsidRPr="009273BD">
        <w:rPr>
          <w:rStyle w:val="StyleUnderline"/>
        </w:rPr>
        <w:t xml:space="preserve"> to fill vacancies those departures created — come as federal agencies are still implementing their “reduction-in-force” plans as part of a push for spending cuts.</w:t>
      </w:r>
    </w:p>
    <w:p w14:paraId="3EA4229F" w14:textId="77777777" w:rsidR="004311B9" w:rsidRPr="00E90264" w:rsidRDefault="004311B9" w:rsidP="004311B9">
      <w:r w:rsidRPr="00E90264">
        <w:t xml:space="preserve">Experts warned that even though the Trump administration has backtracked on some of its efforts to shrink the federal workforce, the </w:t>
      </w:r>
      <w:r w:rsidRPr="009C7D77">
        <w:rPr>
          <w:rStyle w:val="Emphasis"/>
          <w:highlight w:val="yellow"/>
        </w:rPr>
        <w:t>rapid rehirings</w:t>
      </w:r>
      <w:r w:rsidRPr="00E90264">
        <w:t xml:space="preserve"> are a warning sign that it has lost more capacities and expertise that could prove critical — and difficult to replace — in the months and years ahead.</w:t>
      </w:r>
    </w:p>
    <w:p w14:paraId="39D10C52" w14:textId="77777777" w:rsidR="004311B9" w:rsidRPr="00E90264" w:rsidRDefault="004311B9" w:rsidP="004311B9">
      <w:r w:rsidRPr="00E90264">
        <w:t>“There are time bombs all over the place in the federal government because of this,” said Elaine Kamarck, the director of the Center for Effective Public Management at the Brookings Institution. “They’ve wreaked havoc across nearly every agency.”</w:t>
      </w:r>
    </w:p>
    <w:p w14:paraId="23D28879" w14:textId="77777777" w:rsidR="004311B9" w:rsidRPr="00E90264" w:rsidRDefault="004311B9" w:rsidP="004311B9">
      <w:r w:rsidRPr="00E90264">
        <w:t>Some government employees’ firings were halted by courts. But other moves to reinstate federal workers come as the Trump administration faces pressure from lawmakers, industries and groups they serve.</w:t>
      </w:r>
    </w:p>
    <w:p w14:paraId="5ECA45E6" w14:textId="77777777" w:rsidR="004311B9" w:rsidRPr="00E90264" w:rsidRDefault="004311B9" w:rsidP="004311B9">
      <w:r w:rsidRPr="00E90264">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10E86E63" w14:textId="77777777" w:rsidR="004311B9" w:rsidRPr="00E90264" w:rsidRDefault="004311B9" w:rsidP="004311B9">
      <w:r w:rsidRPr="00E90264">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3FDF79AC" w14:textId="77777777" w:rsidR="004311B9" w:rsidRPr="00E90264" w:rsidRDefault="004311B9" w:rsidP="004311B9">
      <w:r w:rsidRPr="00E90264">
        <w:t xml:space="preserve">With hurricane season looming, the National Weather Service — which lost more than 560 employees to layoffs and early retirement incentives earlier this year — </w:t>
      </w:r>
      <w:r w:rsidRPr="009273BD">
        <w:rPr>
          <w:rStyle w:val="StyleUnderline"/>
          <w:highlight w:val="yellow"/>
        </w:rPr>
        <w:t>received permission to hire</w:t>
      </w:r>
      <w:r w:rsidRPr="009273BD">
        <w:rPr>
          <w:rStyle w:val="StyleUnderline"/>
        </w:rPr>
        <w:t xml:space="preserve"> about </w:t>
      </w:r>
      <w:r w:rsidRPr="009273BD">
        <w:rPr>
          <w:rStyle w:val="StyleUnderline"/>
          <w:highlight w:val="yellow"/>
        </w:rPr>
        <w:t xml:space="preserve">125 new </w:t>
      </w:r>
      <w:r w:rsidRPr="009273BD">
        <w:rPr>
          <w:rStyle w:val="StyleUnderline"/>
        </w:rPr>
        <w:t xml:space="preserve">meteorologists and </w:t>
      </w:r>
      <w:r w:rsidRPr="009273BD">
        <w:rPr>
          <w:rStyle w:val="StyleUnderline"/>
          <w:highlight w:val="yellow"/>
        </w:rPr>
        <w:t>specialists</w:t>
      </w:r>
      <w:r w:rsidRPr="009273BD">
        <w:rPr>
          <w:rStyle w:val="StyleUnderline"/>
        </w:rPr>
        <w:t xml:space="preserve"> for its forecast offices around the country, despite a federal hiring freeze</w:t>
      </w:r>
      <w:r w:rsidRPr="00E90264">
        <w:t>. Those hires will help staff offices that had to cut back on their hours or stop staffing the overnight shift.</w:t>
      </w:r>
    </w:p>
    <w:p w14:paraId="7B4B8DAD" w14:textId="77777777" w:rsidR="004311B9" w:rsidRPr="009273BD" w:rsidRDefault="004311B9" w:rsidP="004311B9">
      <w:pPr>
        <w:rPr>
          <w:rStyle w:val="StyleUnderline"/>
        </w:rPr>
      </w:pPr>
      <w:r w:rsidRPr="009273BD">
        <w:rPr>
          <w:rStyle w:val="StyleUnderline"/>
        </w:rPr>
        <w:t xml:space="preserve">The Department of </w:t>
      </w:r>
      <w:r w:rsidRPr="009273BD">
        <w:rPr>
          <w:rStyle w:val="StyleUnderline"/>
          <w:highlight w:val="yellow"/>
        </w:rPr>
        <w:t>H</w:t>
      </w:r>
      <w:r w:rsidRPr="009273BD">
        <w:rPr>
          <w:rStyle w:val="StyleUnderline"/>
        </w:rPr>
        <w:t xml:space="preserve">ealth and </w:t>
      </w:r>
      <w:r w:rsidRPr="009273BD">
        <w:rPr>
          <w:rStyle w:val="StyleUnderline"/>
          <w:highlight w:val="yellow"/>
        </w:rPr>
        <w:t>H</w:t>
      </w:r>
      <w:r w:rsidRPr="009273BD">
        <w:rPr>
          <w:rStyle w:val="StyleUnderline"/>
        </w:rPr>
        <w:t xml:space="preserve">uman </w:t>
      </w:r>
      <w:r w:rsidRPr="009273BD">
        <w:rPr>
          <w:rStyle w:val="StyleUnderline"/>
          <w:highlight w:val="yellow"/>
        </w:rPr>
        <w:t>S</w:t>
      </w:r>
      <w:r w:rsidRPr="009273BD">
        <w:rPr>
          <w:rStyle w:val="StyleUnderline"/>
        </w:rPr>
        <w:t xml:space="preserve">ervices </w:t>
      </w:r>
      <w:r w:rsidRPr="009273BD">
        <w:rPr>
          <w:rStyle w:val="StyleUnderline"/>
          <w:highlight w:val="yellow"/>
        </w:rPr>
        <w:t>reinstated 450 employees at</w:t>
      </w:r>
      <w:r w:rsidRPr="009273BD">
        <w:rPr>
          <w:rStyle w:val="StyleUnderline"/>
        </w:rPr>
        <w:t xml:space="preserve"> the US </w:t>
      </w:r>
      <w:r w:rsidRPr="009273BD">
        <w:rPr>
          <w:rStyle w:val="StyleUnderline"/>
          <w:highlight w:val="yellow"/>
        </w:rPr>
        <w:t>C</w:t>
      </w:r>
      <w:r w:rsidRPr="009273BD">
        <w:rPr>
          <w:rStyle w:val="StyleUnderline"/>
        </w:rPr>
        <w:t xml:space="preserve">enters for </w:t>
      </w:r>
      <w:r w:rsidRPr="009273BD">
        <w:rPr>
          <w:rStyle w:val="StyleUnderline"/>
          <w:highlight w:val="yellow"/>
        </w:rPr>
        <w:t>D</w:t>
      </w:r>
      <w:r w:rsidRPr="009273BD">
        <w:rPr>
          <w:rStyle w:val="StyleUnderline"/>
        </w:rPr>
        <w:t xml:space="preserve">isease </w:t>
      </w:r>
      <w:r w:rsidRPr="009273BD">
        <w:rPr>
          <w:rStyle w:val="StyleUnderline"/>
          <w:highlight w:val="yellow"/>
        </w:rPr>
        <w:t>C</w:t>
      </w:r>
      <w:r w:rsidRPr="009273BD">
        <w:rPr>
          <w:rStyle w:val="StyleUnderline"/>
        </w:rPr>
        <w:t>ontrol and Prevention who were fired as part of a massive reorganization in April, including workers focused on HIV and childhood lead exposure.</w:t>
      </w:r>
    </w:p>
    <w:p w14:paraId="1C873005" w14:textId="77777777" w:rsidR="004311B9" w:rsidRPr="009273BD" w:rsidRDefault="004311B9" w:rsidP="004311B9">
      <w:pPr>
        <w:rPr>
          <w:rStyle w:val="StyleUnderline"/>
        </w:rPr>
      </w:pPr>
      <w:r w:rsidRPr="009273BD">
        <w:rPr>
          <w:rStyle w:val="StyleUnderline"/>
        </w:rPr>
        <w:t xml:space="preserve">Health and Human Services Secretary Robert F. Kennedy Jr. said in May that the department had </w:t>
      </w:r>
      <w:r w:rsidRPr="009273BD">
        <w:rPr>
          <w:rStyle w:val="StyleUnderline"/>
          <w:highlight w:val="yellow"/>
        </w:rPr>
        <w:t>also reinstated 328 workers at the CDC</w:t>
      </w:r>
      <w:r w:rsidRPr="009273BD">
        <w:rPr>
          <w:rStyle w:val="StyleUnderline"/>
        </w:rPr>
        <w:t xml:space="preserve">’s National Institute for Occupational Safety and Health </w:t>
      </w:r>
      <w:r w:rsidRPr="009273BD">
        <w:rPr>
          <w:rStyle w:val="StyleUnderline"/>
          <w:highlight w:val="yellow"/>
        </w:rPr>
        <w:t>focused on mine safety</w:t>
      </w:r>
      <w:r w:rsidRPr="009273BD">
        <w:rPr>
          <w:rStyle w:val="StyleUnderline"/>
        </w:rPr>
        <w:t>.</w:t>
      </w:r>
    </w:p>
    <w:p w14:paraId="0949E133" w14:textId="77777777" w:rsidR="004311B9" w:rsidRPr="00E90264" w:rsidRDefault="004311B9" w:rsidP="004311B9">
      <w:r w:rsidRPr="00E90264">
        <w:t>Those employees combined represent about one-third of the 2,400 workers whose jobs HHS eliminated as part of its “reduction-in-force” plan as the Trump administration slashed the size of the federal workforce.</w:t>
      </w:r>
    </w:p>
    <w:p w14:paraId="72510989" w14:textId="77777777" w:rsidR="004311B9" w:rsidRPr="009273BD" w:rsidRDefault="004311B9" w:rsidP="004311B9">
      <w:pPr>
        <w:rPr>
          <w:rStyle w:val="StyleUnderline"/>
        </w:rPr>
      </w:pPr>
      <w:r w:rsidRPr="00E90264">
        <w:t xml:space="preserve">More than 200 employees had their firings rescinded at the CDC’s National Center for HIV, Viral Hepatitis, STD and Tuberculosis Prevention, along with 158 at the National Center for Environmental Health, an HHS spokesperson confirmed. </w:t>
      </w:r>
      <w:r w:rsidRPr="009273BD">
        <w:rPr>
          <w:rStyle w:val="StyleUnderline"/>
          <w:highlight w:val="yellow"/>
        </w:rPr>
        <w:t>Another 71</w:t>
      </w:r>
      <w:r w:rsidRPr="009273BD">
        <w:rPr>
          <w:rStyle w:val="StyleUnderline"/>
        </w:rPr>
        <w:t xml:space="preserve"> were </w:t>
      </w:r>
      <w:r w:rsidRPr="009273BD">
        <w:rPr>
          <w:rStyle w:val="StyleUnderline"/>
          <w:highlight w:val="yellow"/>
        </w:rPr>
        <w:t>brought back</w:t>
      </w:r>
      <w:r w:rsidRPr="009273BD">
        <w:rPr>
          <w:rStyle w:val="StyleUnderline"/>
        </w:rPr>
        <w:t xml:space="preserve"> in the Office of the Director </w:t>
      </w:r>
      <w:r w:rsidRPr="009273BD">
        <w:rPr>
          <w:rStyle w:val="StyleUnderline"/>
          <w:highlight w:val="yellow"/>
        </w:rPr>
        <w:t>and two dozen more</w:t>
      </w:r>
      <w:r w:rsidRPr="009273BD">
        <w:rPr>
          <w:rStyle w:val="StyleUnderline"/>
        </w:rPr>
        <w:t xml:space="preserve"> at the Global Health Center.</w:t>
      </w:r>
    </w:p>
    <w:p w14:paraId="29E7CCD3" w14:textId="77777777" w:rsidR="004311B9" w:rsidRPr="009273BD" w:rsidRDefault="004311B9" w:rsidP="004311B9">
      <w:r w:rsidRPr="00E90264">
        <w:t xml:space="preserve">The cuts had wiped out the CDC’s Childhood Lead Poisoning Prevention and Surveillance Branch as it was in the midst of helping Milwaukee address a lead exposure crisis in its public schools. The firings meant the </w:t>
      </w:r>
      <w:r w:rsidRPr="009273BD">
        <w:rPr>
          <w:rStyle w:val="StyleUnderline"/>
          <w:highlight w:val="yellow"/>
        </w:rPr>
        <w:t>CDC</w:t>
      </w:r>
      <w:r w:rsidRPr="00E90264">
        <w:t xml:space="preserve"> had to deny a request from the city for specialists to help. </w:t>
      </w:r>
      <w:r w:rsidRPr="009273BD">
        <w:rPr>
          <w:rStyle w:val="StyleUnderline"/>
        </w:rPr>
        <w:t xml:space="preserve">The </w:t>
      </w:r>
      <w:r w:rsidRPr="009C7D77">
        <w:rPr>
          <w:rStyle w:val="Emphasis"/>
          <w:highlight w:val="yellow"/>
        </w:rPr>
        <w:t>entire lead team was rehired</w:t>
      </w:r>
      <w:r w:rsidRPr="00E90264">
        <w:t>, along with its parent group, the Division of Environmental Health Science and Practice, according to its newly reinstated director, Dr. Erik Svendsen.</w:t>
      </w:r>
    </w:p>
    <w:p w14:paraId="3CA97E77" w14:textId="77777777" w:rsidR="004311B9" w:rsidRPr="0055231B" w:rsidRDefault="004311B9" w:rsidP="004311B9"/>
    <w:p w14:paraId="4D655D77" w14:textId="77777777" w:rsidR="004311B9" w:rsidRDefault="004311B9" w:rsidP="004311B9">
      <w:pPr>
        <w:pStyle w:val="Heading3"/>
      </w:pPr>
      <w:r>
        <w:t>A2 no advocate</w:t>
      </w:r>
    </w:p>
    <w:p w14:paraId="44BF8DF3" w14:textId="77777777" w:rsidR="004311B9" w:rsidRDefault="004311B9" w:rsidP="004311B9"/>
    <w:p w14:paraId="61ABA659" w14:textId="77777777" w:rsidR="004311B9" w:rsidRDefault="004311B9" w:rsidP="004311B9"/>
    <w:p w14:paraId="11198F1C" w14:textId="77777777" w:rsidR="004311B9" w:rsidRPr="00973A39" w:rsidRDefault="004311B9" w:rsidP="004311B9"/>
    <w:p w14:paraId="1C93D26E" w14:textId="77777777" w:rsidR="004311B9" w:rsidRDefault="004311B9" w:rsidP="004311B9">
      <w:pPr>
        <w:pStyle w:val="Heading2"/>
      </w:pPr>
      <w:r>
        <w:t>Midterms</w:t>
      </w:r>
    </w:p>
    <w:p w14:paraId="0A7EDC58" w14:textId="77777777" w:rsidR="004311B9" w:rsidRDefault="004311B9" w:rsidP="004311B9">
      <w:pPr>
        <w:pStyle w:val="Heading2"/>
      </w:pPr>
      <w:r>
        <w:t xml:space="preserve">Solvency </w:t>
      </w:r>
    </w:p>
    <w:p w14:paraId="3FD7C062" w14:textId="77777777" w:rsidR="004311B9" w:rsidRPr="00D13FA0" w:rsidRDefault="004311B9" w:rsidP="004311B9"/>
    <w:p w14:paraId="52FC5414" w14:textId="77777777" w:rsidR="004311B9" w:rsidRDefault="004311B9" w:rsidP="004311B9">
      <w:pPr>
        <w:pStyle w:val="Heading3"/>
        <w:rPr>
          <w:rFonts w:cs="Arial"/>
        </w:rPr>
      </w:pPr>
      <w:r>
        <w:rPr>
          <w:rFonts w:cs="Arial"/>
        </w:rPr>
        <w:t>D: Dispute Rez Fails—2NC</w:t>
      </w:r>
    </w:p>
    <w:p w14:paraId="3B67CB13" w14:textId="77777777" w:rsidR="004311B9" w:rsidRPr="0084015E" w:rsidRDefault="004311B9" w:rsidP="004311B9">
      <w:pPr>
        <w:rPr>
          <w:b/>
          <w:bCs/>
          <w:sz w:val="20"/>
          <w:szCs w:val="20"/>
          <w:u w:val="single"/>
        </w:rPr>
      </w:pPr>
    </w:p>
    <w:p w14:paraId="17E66DFF" w14:textId="77777777" w:rsidR="004311B9" w:rsidRDefault="004311B9" w:rsidP="004311B9">
      <w:pPr>
        <w:pStyle w:val="Heading4"/>
        <w:rPr>
          <w:rFonts w:cs="Arial"/>
        </w:rPr>
      </w:pPr>
      <w:r w:rsidRPr="0084015E">
        <w:rPr>
          <w:rFonts w:cs="Arial"/>
        </w:rPr>
        <w:t xml:space="preserve">FLRA is worthless – no general counsel, chair fired, restructuring, and budget cuts. </w:t>
      </w:r>
    </w:p>
    <w:p w14:paraId="7E169E28" w14:textId="77777777" w:rsidR="004311B9" w:rsidRDefault="004311B9" w:rsidP="004311B9">
      <w:r>
        <w:rPr>
          <w:rStyle w:val="Style13ptBold"/>
        </w:rPr>
        <w:t xml:space="preserve">Purifoy 25 </w:t>
      </w:r>
      <w:r>
        <w:t>(Parker Purifoy is an Associate Reporter at Bloomberg Law; 8-6-2025; "Federal Worker Unions Short on Options During Trump Policy Blitz"; Bloomberg law; doα: 10-31-2025) https://news.bloomberglaw.com/daily-labor-report/federal-workers-union-contacts</w:t>
      </w:r>
    </w:p>
    <w:p w14:paraId="44BE7285" w14:textId="77777777" w:rsidR="004311B9" w:rsidRPr="00453067" w:rsidRDefault="004311B9" w:rsidP="004311B9"/>
    <w:p w14:paraId="593C3A3F" w14:textId="77777777" w:rsidR="004311B9" w:rsidRPr="0084015E" w:rsidRDefault="004311B9" w:rsidP="004311B9">
      <w:pPr>
        <w:rPr>
          <w:rStyle w:val="StyleUnderline"/>
        </w:rPr>
      </w:pPr>
      <w:r w:rsidRPr="0084015E">
        <w:rPr>
          <w:rStyle w:val="StyleUnderline"/>
        </w:rPr>
        <w:t xml:space="preserve">The </w:t>
      </w:r>
      <w:r w:rsidRPr="0084015E">
        <w:rPr>
          <w:rStyle w:val="StyleUnderline"/>
          <w:highlight w:val="yellow"/>
        </w:rPr>
        <w:t>FLRA</w:t>
      </w:r>
      <w:r w:rsidRPr="0084015E">
        <w:rPr>
          <w:rStyle w:val="StyleUnderline"/>
        </w:rPr>
        <w:t xml:space="preserve"> has </w:t>
      </w:r>
      <w:r w:rsidRPr="0084015E">
        <w:rPr>
          <w:rStyle w:val="StyleUnderline"/>
          <w:highlight w:val="yellow"/>
        </w:rPr>
        <w:t xml:space="preserve">been </w:t>
      </w:r>
      <w:r w:rsidRPr="009E1971">
        <w:rPr>
          <w:rStyle w:val="Emphasis"/>
          <w:highlight w:val="yellow"/>
        </w:rPr>
        <w:t>without</w:t>
      </w:r>
      <w:r w:rsidRPr="0084015E">
        <w:rPr>
          <w:rStyle w:val="StyleUnderline"/>
          <w:highlight w:val="yellow"/>
        </w:rPr>
        <w:t xml:space="preserve"> a</w:t>
      </w:r>
      <w:r w:rsidRPr="0084015E">
        <w:rPr>
          <w:rStyle w:val="StyleUnderline"/>
        </w:rPr>
        <w:t xml:space="preserve"> Senate-confirmed </w:t>
      </w:r>
      <w:r w:rsidRPr="009E1971">
        <w:rPr>
          <w:rStyle w:val="Emphasis"/>
          <w:highlight w:val="yellow"/>
        </w:rPr>
        <w:t>general counsel</w:t>
      </w:r>
      <w:r w:rsidRPr="0084015E">
        <w:rPr>
          <w:rStyle w:val="StyleUnderline"/>
        </w:rPr>
        <w:t xml:space="preserve"> since 2017, </w:t>
      </w:r>
      <w:r w:rsidRPr="0084015E">
        <w:rPr>
          <w:rStyle w:val="StyleUnderline"/>
          <w:highlight w:val="yellow"/>
        </w:rPr>
        <w:t xml:space="preserve">which cuts </w:t>
      </w:r>
      <w:r w:rsidRPr="009E1971">
        <w:rPr>
          <w:rStyle w:val="Emphasis"/>
          <w:highlight w:val="yellow"/>
        </w:rPr>
        <w:t>off</w:t>
      </w:r>
      <w:r w:rsidRPr="0084015E">
        <w:rPr>
          <w:rStyle w:val="StyleUnderline"/>
          <w:highlight w:val="yellow"/>
        </w:rPr>
        <w:t xml:space="preserve"> a</w:t>
      </w:r>
      <w:r w:rsidRPr="0084015E">
        <w:rPr>
          <w:rStyle w:val="StyleUnderline"/>
        </w:rPr>
        <w:t xml:space="preserve">nother </w:t>
      </w:r>
      <w:r w:rsidRPr="009E1971">
        <w:rPr>
          <w:rStyle w:val="Emphasis"/>
          <w:highlight w:val="yellow"/>
        </w:rPr>
        <w:t>pathway</w:t>
      </w:r>
      <w:r w:rsidRPr="0084015E">
        <w:rPr>
          <w:rStyle w:val="StyleUnderline"/>
          <w:highlight w:val="yellow"/>
        </w:rPr>
        <w:t xml:space="preserve"> for unions to </w:t>
      </w:r>
      <w:r w:rsidRPr="009E1971">
        <w:rPr>
          <w:rStyle w:val="Emphasis"/>
          <w:highlight w:val="yellow"/>
        </w:rPr>
        <w:t>get disputes</w:t>
      </w:r>
      <w:r w:rsidRPr="0084015E">
        <w:rPr>
          <w:rStyle w:val="StyleUnderline"/>
          <w:highlight w:val="yellow"/>
        </w:rPr>
        <w:t xml:space="preserve"> before the</w:t>
      </w:r>
      <w:r w:rsidRPr="0084015E">
        <w:rPr>
          <w:rStyle w:val="StyleUnderline"/>
        </w:rPr>
        <w:t xml:space="preserve"> full </w:t>
      </w:r>
      <w:r w:rsidRPr="009E1971">
        <w:rPr>
          <w:rStyle w:val="Emphasis"/>
          <w:highlight w:val="yellow"/>
        </w:rPr>
        <w:t>authority</w:t>
      </w:r>
      <w:r w:rsidRPr="0084015E">
        <w:rPr>
          <w:rStyle w:val="StyleUnderline"/>
        </w:rPr>
        <w:t xml:space="preserve"> and compounds the issue </w:t>
      </w:r>
      <w:r w:rsidRPr="0084015E">
        <w:rPr>
          <w:rStyle w:val="StyleUnderline"/>
          <w:highlight w:val="yellow"/>
        </w:rPr>
        <w:t xml:space="preserve">if agencies </w:t>
      </w:r>
      <w:r w:rsidRPr="009E1971">
        <w:rPr>
          <w:rStyle w:val="Emphasis"/>
          <w:highlight w:val="yellow"/>
        </w:rPr>
        <w:t>refuse</w:t>
      </w:r>
      <w:r w:rsidRPr="0084015E">
        <w:rPr>
          <w:rStyle w:val="StyleUnderline"/>
          <w:highlight w:val="yellow"/>
        </w:rPr>
        <w:t xml:space="preserve"> to engage in arbitration.</w:t>
      </w:r>
    </w:p>
    <w:p w14:paraId="76936C3C" w14:textId="77777777" w:rsidR="004311B9" w:rsidRPr="0084015E" w:rsidRDefault="004311B9" w:rsidP="004311B9">
      <w:pPr>
        <w:rPr>
          <w:rStyle w:val="StyleUnderline"/>
        </w:rPr>
      </w:pPr>
      <w:r w:rsidRPr="0084015E">
        <w:rPr>
          <w:szCs w:val="20"/>
        </w:rPr>
        <w:t>The FLRA’s Grundmann and MSPB’s Harris both sued to undo their firings</w:t>
      </w:r>
      <w:r w:rsidRPr="0084015E">
        <w:rPr>
          <w:rStyle w:val="StyleUnderline"/>
        </w:rPr>
        <w:t xml:space="preserve">. </w:t>
      </w:r>
      <w:r w:rsidRPr="0084015E">
        <w:rPr>
          <w:rStyle w:val="StyleUnderline"/>
          <w:highlight w:val="yellow"/>
        </w:rPr>
        <w:t>The</w:t>
      </w:r>
      <w:r w:rsidRPr="0084015E">
        <w:rPr>
          <w:rStyle w:val="StyleUnderline"/>
        </w:rPr>
        <w:t xml:space="preserve"> </w:t>
      </w:r>
      <w:hyperlink r:id="rId13" w:history="1">
        <w:r w:rsidRPr="0084015E">
          <w:rPr>
            <w:rStyle w:val="StyleUnderline"/>
          </w:rPr>
          <w:t>Supreme</w:t>
        </w:r>
        <w:r w:rsidRPr="0084015E">
          <w:rPr>
            <w:rStyle w:val="StyleUnderline"/>
            <w:highlight w:val="yellow"/>
          </w:rPr>
          <w:t xml:space="preserve"> Court</w:t>
        </w:r>
      </w:hyperlink>
      <w:r w:rsidRPr="0084015E">
        <w:rPr>
          <w:rStyle w:val="StyleUnderline"/>
        </w:rPr>
        <w:t xml:space="preserve"> and a </w:t>
      </w:r>
      <w:hyperlink r:id="rId14" w:history="1">
        <w:r w:rsidRPr="0084015E">
          <w:rPr>
            <w:rStyle w:val="StyleUnderline"/>
          </w:rPr>
          <w:t>D.C. federal appeals panel</w:t>
        </w:r>
      </w:hyperlink>
      <w:r w:rsidRPr="0084015E">
        <w:rPr>
          <w:rStyle w:val="StyleUnderline"/>
        </w:rPr>
        <w:t xml:space="preserve"> </w:t>
      </w:r>
      <w:r w:rsidRPr="0084015E">
        <w:rPr>
          <w:rStyle w:val="StyleUnderline"/>
          <w:highlight w:val="yellow"/>
        </w:rPr>
        <w:t>upheld injunction</w:t>
      </w:r>
      <w:r w:rsidRPr="0084015E">
        <w:rPr>
          <w:rStyle w:val="StyleUnderline"/>
        </w:rPr>
        <w:t xml:space="preserve"> stays in Harris and Grundmann’s cases, respectively, meaning </w:t>
      </w:r>
      <w:r w:rsidRPr="0084015E">
        <w:rPr>
          <w:rStyle w:val="StyleUnderline"/>
          <w:highlight w:val="yellow"/>
        </w:rPr>
        <w:t>they</w:t>
      </w:r>
      <w:r w:rsidRPr="0084015E">
        <w:rPr>
          <w:rStyle w:val="StyleUnderline"/>
        </w:rPr>
        <w:t xml:space="preserve"> likely </w:t>
      </w:r>
      <w:r w:rsidRPr="009E1971">
        <w:rPr>
          <w:rStyle w:val="Emphasis"/>
          <w:highlight w:val="yellow"/>
        </w:rPr>
        <w:t>won’t be reinstated</w:t>
      </w:r>
      <w:r w:rsidRPr="0084015E">
        <w:rPr>
          <w:rStyle w:val="StyleUnderline"/>
        </w:rPr>
        <w:t xml:space="preserve"> until the merits of their firings are examined.</w:t>
      </w:r>
    </w:p>
    <w:p w14:paraId="10AC227A" w14:textId="77777777" w:rsidR="004311B9" w:rsidRPr="0084015E" w:rsidRDefault="004311B9" w:rsidP="004311B9">
      <w:pPr>
        <w:rPr>
          <w:rStyle w:val="StyleUnderline"/>
        </w:rPr>
      </w:pPr>
      <w:r w:rsidRPr="0084015E">
        <w:rPr>
          <w:rStyle w:val="StyleUnderline"/>
        </w:rPr>
        <w:t xml:space="preserve">The White House proposed </w:t>
      </w:r>
      <w:r w:rsidRPr="0084015E">
        <w:rPr>
          <w:rStyle w:val="StyleUnderline"/>
          <w:highlight w:val="yellow"/>
        </w:rPr>
        <w:t xml:space="preserve">drastically </w:t>
      </w:r>
      <w:r w:rsidRPr="009E1971">
        <w:rPr>
          <w:rStyle w:val="Emphasis"/>
          <w:highlight w:val="yellow"/>
        </w:rPr>
        <w:t>shrinking</w:t>
      </w:r>
      <w:r w:rsidRPr="0084015E">
        <w:rPr>
          <w:rStyle w:val="StyleUnderline"/>
          <w:highlight w:val="yellow"/>
        </w:rPr>
        <w:t xml:space="preserve"> the FLRA and </w:t>
      </w:r>
      <w:r w:rsidRPr="009E1971">
        <w:rPr>
          <w:rStyle w:val="Emphasis"/>
          <w:highlight w:val="yellow"/>
        </w:rPr>
        <w:t>consolidating decision-making</w:t>
      </w:r>
      <w:r w:rsidRPr="0084015E">
        <w:rPr>
          <w:rStyle w:val="StyleUnderline"/>
        </w:rPr>
        <w:t xml:space="preserve"> responsibilities with the authority members starting next year.</w:t>
      </w:r>
    </w:p>
    <w:p w14:paraId="36B34C5B" w14:textId="77777777" w:rsidR="004311B9" w:rsidRPr="0084015E" w:rsidRDefault="004311B9" w:rsidP="004311B9">
      <w:pPr>
        <w:rPr>
          <w:szCs w:val="20"/>
        </w:rPr>
      </w:pPr>
      <w:r w:rsidRPr="0084015E">
        <w:rPr>
          <w:rStyle w:val="StyleUnderline"/>
          <w:highlight w:val="yellow"/>
        </w:rPr>
        <w:t>The</w:t>
      </w:r>
      <w:r w:rsidRPr="0084015E">
        <w:rPr>
          <w:rStyle w:val="StyleUnderline"/>
        </w:rPr>
        <w:t xml:space="preserve"> </w:t>
      </w:r>
      <w:hyperlink r:id="rId15" w:history="1">
        <w:r w:rsidRPr="0084015E">
          <w:rPr>
            <w:rStyle w:val="StyleUnderline"/>
            <w:highlight w:val="yellow"/>
          </w:rPr>
          <w:t>fiscal year 2026 budget</w:t>
        </w:r>
      </w:hyperlink>
      <w:r w:rsidRPr="0084015E">
        <w:rPr>
          <w:rStyle w:val="StyleUnderline"/>
          <w:highlight w:val="yellow"/>
        </w:rPr>
        <w:t xml:space="preserve"> proposed eliminating </w:t>
      </w:r>
      <w:r w:rsidRPr="009E1971">
        <w:rPr>
          <w:rStyle w:val="Emphasis"/>
          <w:highlight w:val="yellow"/>
        </w:rPr>
        <w:t>all</w:t>
      </w:r>
      <w:r w:rsidRPr="0084015E">
        <w:rPr>
          <w:rStyle w:val="StyleUnderline"/>
        </w:rPr>
        <w:t xml:space="preserve"> administrative law </w:t>
      </w:r>
      <w:r w:rsidRPr="0084015E">
        <w:rPr>
          <w:rStyle w:val="StyleUnderline"/>
          <w:highlight w:val="yellow"/>
        </w:rPr>
        <w:t>judges and designating</w:t>
      </w:r>
      <w:r w:rsidRPr="0084015E">
        <w:rPr>
          <w:rStyle w:val="StyleUnderline"/>
        </w:rPr>
        <w:t xml:space="preserve"> the authority’s staff </w:t>
      </w:r>
      <w:r w:rsidRPr="0084015E">
        <w:rPr>
          <w:rStyle w:val="StyleUnderline"/>
          <w:highlight w:val="yellow"/>
        </w:rPr>
        <w:t>attorneys as hearing officers</w:t>
      </w:r>
      <w:r w:rsidRPr="0084015E">
        <w:rPr>
          <w:rStyle w:val="StyleUnderline"/>
        </w:rPr>
        <w:t xml:space="preserve"> to conduct fact-finding and draft recommended decisions in ULP cases</w:t>
      </w:r>
      <w:r w:rsidRPr="0084015E">
        <w:rPr>
          <w:sz w:val="20"/>
          <w:szCs w:val="20"/>
          <w:u w:val="single"/>
        </w:rPr>
        <w:t>.</w:t>
      </w:r>
      <w:r w:rsidRPr="0084015E">
        <w:rPr>
          <w:szCs w:val="20"/>
        </w:rPr>
        <w:t xml:space="preserve"> It will also remove decision-making responsibility from regional directors in representation cases, allowing those disputes to go straight up to the authority.</w:t>
      </w:r>
    </w:p>
    <w:p w14:paraId="17851514" w14:textId="77777777" w:rsidR="004311B9" w:rsidRDefault="004311B9" w:rsidP="004311B9">
      <w:r w:rsidRPr="0084015E">
        <w:t xml:space="preserve">The budget proposal states </w:t>
      </w:r>
      <w:r w:rsidRPr="009E1971">
        <w:rPr>
          <w:rStyle w:val="StyleUnderline"/>
          <w:highlight w:val="yellow"/>
        </w:rPr>
        <w:t>the changes</w:t>
      </w:r>
      <w:r w:rsidRPr="009E1971">
        <w:rPr>
          <w:rStyle w:val="StyleUnderline"/>
        </w:rPr>
        <w:t xml:space="preserve"> are designed to improve agency efficiency and cut costs, but Summerlin said it </w:t>
      </w:r>
      <w:r w:rsidRPr="009E1971">
        <w:rPr>
          <w:rStyle w:val="StyleUnderline"/>
          <w:highlight w:val="yellow"/>
        </w:rPr>
        <w:t>could inflict lasting damage</w:t>
      </w:r>
      <w:r w:rsidRPr="009E1971">
        <w:rPr>
          <w:rStyle w:val="StyleUnderline"/>
        </w:rPr>
        <w:t>.</w:t>
      </w:r>
    </w:p>
    <w:p w14:paraId="6C986DC0" w14:textId="77777777" w:rsidR="004311B9" w:rsidRPr="00840066" w:rsidRDefault="004311B9" w:rsidP="004311B9"/>
    <w:p w14:paraId="2EB744A7" w14:textId="77777777" w:rsidR="004311B9" w:rsidRDefault="004311B9" w:rsidP="004311B9">
      <w:pPr>
        <w:pStyle w:val="Heading3"/>
        <w:rPr>
          <w:rFonts w:cs="Arial"/>
        </w:rPr>
      </w:pPr>
      <w:r>
        <w:t>D:</w:t>
      </w:r>
      <w:r w:rsidRPr="00F45DF6">
        <w:rPr>
          <w:rFonts w:cs="Arial"/>
        </w:rPr>
        <w:t xml:space="preserve"> </w:t>
      </w:r>
      <w:r>
        <w:rPr>
          <w:rFonts w:cs="Arial"/>
        </w:rPr>
        <w:t>Can’t negotiate for anything—2NC</w:t>
      </w:r>
    </w:p>
    <w:p w14:paraId="2F6ABF32" w14:textId="77777777" w:rsidR="004311B9" w:rsidRPr="00005B4C" w:rsidRDefault="004311B9" w:rsidP="004311B9"/>
    <w:p w14:paraId="2D35B563" w14:textId="77777777" w:rsidR="004311B9" w:rsidRDefault="004311B9" w:rsidP="004311B9">
      <w:pPr>
        <w:pStyle w:val="Heading4"/>
        <w:rPr>
          <w:rFonts w:cs="Arial"/>
        </w:rPr>
      </w:pPr>
      <w:r w:rsidRPr="0084015E">
        <w:rPr>
          <w:rFonts w:cs="Arial"/>
        </w:rPr>
        <w:t xml:space="preserve">Every key part of negotiation is a </w:t>
      </w:r>
      <w:r w:rsidRPr="0084015E">
        <w:rPr>
          <w:rFonts w:cs="Arial"/>
          <w:u w:val="single"/>
        </w:rPr>
        <w:t>permissive subject</w:t>
      </w:r>
      <w:r w:rsidRPr="0084015E">
        <w:rPr>
          <w:rFonts w:cs="Arial"/>
        </w:rPr>
        <w:t xml:space="preserve">. Bargaining </w:t>
      </w:r>
      <w:r w:rsidRPr="0084015E">
        <w:rPr>
          <w:rFonts w:cs="Arial"/>
          <w:u w:val="single"/>
        </w:rPr>
        <w:t>explicitly</w:t>
      </w:r>
      <w:r w:rsidRPr="0084015E">
        <w:rPr>
          <w:rFonts w:cs="Arial"/>
        </w:rPr>
        <w:t xml:space="preserve"> cannot change agency leadership’s policy.</w:t>
      </w:r>
    </w:p>
    <w:p w14:paraId="007C50BD" w14:textId="77777777" w:rsidR="004311B9" w:rsidRDefault="004311B9" w:rsidP="004311B9">
      <w:r>
        <w:rPr>
          <w:rStyle w:val="Style13ptBold"/>
        </w:rPr>
        <w:t>Morse</w:t>
      </w:r>
      <w:r w:rsidRPr="00005B4C">
        <w:rPr>
          <w:rStyle w:val="Style13ptBold"/>
        </w:rPr>
        <w:t xml:space="preserve"> 23</w:t>
      </w:r>
      <w:r>
        <w:t xml:space="preserve"> (Asher Morse J.D., Stanford Law (Forthcoming 2024), M.A., English Language and Literature/Letters, University of Virginia, B.A., Sarah Lawrence College; 9-25-2023; "How to Protect Federal Agencies through Collaborative Bargaining"; LPE Project; doα: 10-31-2025) https://lpeproject.org/blog/how-to-protect-federal-agencies-through-collaborative-bargaining/</w:t>
      </w:r>
    </w:p>
    <w:p w14:paraId="3C3217DC" w14:textId="77777777" w:rsidR="004311B9" w:rsidRPr="00005B4C" w:rsidRDefault="004311B9" w:rsidP="004311B9"/>
    <w:p w14:paraId="68CA2B69" w14:textId="77777777" w:rsidR="004311B9" w:rsidRPr="0084015E" w:rsidRDefault="004311B9" w:rsidP="004311B9">
      <w:r w:rsidRPr="0084015E">
        <w:rPr>
          <w:rStyle w:val="StyleUnderline"/>
        </w:rPr>
        <w:t>Agencies can</w:t>
      </w:r>
      <w:r w:rsidRPr="0084015E">
        <w:t xml:space="preserve">, at their election, </w:t>
      </w:r>
      <w:r w:rsidRPr="0084015E">
        <w:rPr>
          <w:rStyle w:val="Emphasis"/>
        </w:rPr>
        <w:t>bargain</w:t>
      </w:r>
      <w:r w:rsidRPr="0084015E">
        <w:t xml:space="preserve"> </w:t>
      </w:r>
      <w:r w:rsidRPr="0084015E">
        <w:rPr>
          <w:rStyle w:val="StyleUnderline"/>
        </w:rPr>
        <w:t>over a category of</w:t>
      </w:r>
      <w:r w:rsidRPr="0084015E">
        <w:t xml:space="preserve"> </w:t>
      </w:r>
      <w:r w:rsidRPr="0084015E">
        <w:rPr>
          <w:rStyle w:val="Emphasis"/>
          <w:highlight w:val="yellow"/>
        </w:rPr>
        <w:t>permissive</w:t>
      </w:r>
      <w:r w:rsidRPr="0084015E">
        <w:rPr>
          <w:highlight w:val="yellow"/>
        </w:rPr>
        <w:t xml:space="preserve"> </w:t>
      </w:r>
      <w:r w:rsidRPr="0084015E">
        <w:rPr>
          <w:rStyle w:val="StyleUnderline"/>
          <w:highlight w:val="yellow"/>
        </w:rPr>
        <w:t>subject</w:t>
      </w:r>
      <w:r w:rsidRPr="0084015E">
        <w:rPr>
          <w:rStyle w:val="StyleUnderline"/>
        </w:rPr>
        <w:t xml:space="preserve"> matter</w:t>
      </w:r>
      <w:r w:rsidRPr="0084015E">
        <w:t xml:space="preserve">, </w:t>
      </w:r>
      <w:r w:rsidRPr="0084015E">
        <w:rPr>
          <w:rStyle w:val="StyleUnderline"/>
        </w:rPr>
        <w:t>statutorily encompassing</w:t>
      </w:r>
      <w:r w:rsidRPr="0084015E">
        <w:t xml:space="preserve"> “</w:t>
      </w:r>
      <w:r w:rsidRPr="0084015E">
        <w:rPr>
          <w:rStyle w:val="StyleUnderline"/>
        </w:rPr>
        <w:t>the</w:t>
      </w:r>
      <w:r w:rsidRPr="0084015E">
        <w:t xml:space="preserve"> </w:t>
      </w:r>
      <w:r w:rsidRPr="0084015E">
        <w:rPr>
          <w:rStyle w:val="Emphasis"/>
        </w:rPr>
        <w:t>numbers</w:t>
      </w:r>
      <w:r w:rsidRPr="0084015E">
        <w:t xml:space="preserve">, </w:t>
      </w:r>
      <w:r w:rsidRPr="0084015E">
        <w:rPr>
          <w:rStyle w:val="Emphasis"/>
          <w:highlight w:val="yellow"/>
        </w:rPr>
        <w:t>types</w:t>
      </w:r>
      <w:r w:rsidRPr="0084015E">
        <w:t xml:space="preserve">, </w:t>
      </w:r>
      <w:r w:rsidRPr="0084015E">
        <w:rPr>
          <w:rStyle w:val="StyleUnderline"/>
        </w:rPr>
        <w:t>and</w:t>
      </w:r>
      <w:r w:rsidRPr="0084015E">
        <w:t xml:space="preserve"> </w:t>
      </w:r>
      <w:r w:rsidRPr="0084015E">
        <w:rPr>
          <w:rStyle w:val="Emphasis"/>
        </w:rPr>
        <w:t>grades</w:t>
      </w:r>
      <w:r w:rsidRPr="0084015E">
        <w:t xml:space="preserve"> </w:t>
      </w:r>
      <w:r w:rsidRPr="0084015E">
        <w:rPr>
          <w:rStyle w:val="StyleUnderline"/>
          <w:highlight w:val="yellow"/>
        </w:rPr>
        <w:t>of employees</w:t>
      </w:r>
      <w:r w:rsidRPr="0084015E">
        <w:rPr>
          <w:rStyle w:val="StyleUnderline"/>
        </w:rPr>
        <w:t xml:space="preserve"> or </w:t>
      </w:r>
      <w:r w:rsidRPr="0084015E">
        <w:rPr>
          <w:rStyle w:val="StyleUnderline"/>
          <w:highlight w:val="yellow"/>
        </w:rPr>
        <w:t>positions assigned</w:t>
      </w:r>
      <w:r w:rsidRPr="0084015E">
        <w:rPr>
          <w:rStyle w:val="StyleUnderline"/>
        </w:rPr>
        <w:t xml:space="preserve"> to any organizational subdivision, </w:t>
      </w:r>
      <w:r w:rsidRPr="0084015E">
        <w:rPr>
          <w:rStyle w:val="StyleUnderline"/>
          <w:highlight w:val="yellow"/>
        </w:rPr>
        <w:t>work project</w:t>
      </w:r>
      <w:r w:rsidRPr="0084015E">
        <w:rPr>
          <w:rStyle w:val="StyleUnderline"/>
        </w:rPr>
        <w:t xml:space="preserve">, or tour of duty, </w:t>
      </w:r>
      <w:r w:rsidRPr="0084015E">
        <w:rPr>
          <w:rStyle w:val="StyleUnderline"/>
          <w:highlight w:val="yellow"/>
        </w:rPr>
        <w:t>or</w:t>
      </w:r>
      <w:r w:rsidRPr="0084015E">
        <w:rPr>
          <w:rStyle w:val="StyleUnderline"/>
        </w:rPr>
        <w:t xml:space="preserve"> on the technology, </w:t>
      </w:r>
      <w:r w:rsidRPr="0084015E">
        <w:rPr>
          <w:rStyle w:val="StyleUnderline"/>
          <w:highlight w:val="yellow"/>
        </w:rPr>
        <w:t>methods</w:t>
      </w:r>
      <w:r w:rsidRPr="0084015E">
        <w:rPr>
          <w:rStyle w:val="StyleUnderline"/>
        </w:rPr>
        <w:t xml:space="preserve">, </w:t>
      </w:r>
      <w:r w:rsidRPr="0084015E">
        <w:rPr>
          <w:rStyle w:val="StyleUnderline"/>
          <w:highlight w:val="yellow"/>
        </w:rPr>
        <w:t>and means of performing work</w:t>
      </w:r>
      <w:r w:rsidRPr="0084015E">
        <w:t xml:space="preserve">.” These </w:t>
      </w:r>
      <w:r w:rsidRPr="0084015E">
        <w:rPr>
          <w:rStyle w:val="StyleUnderline"/>
        </w:rPr>
        <w:t>terms have been interpreted</w:t>
      </w:r>
      <w:r w:rsidRPr="0084015E">
        <w:t xml:space="preserve"> </w:t>
      </w:r>
      <w:r w:rsidRPr="0084015E">
        <w:rPr>
          <w:rStyle w:val="Emphasis"/>
        </w:rPr>
        <w:t>capaciously</w:t>
      </w:r>
      <w:r w:rsidRPr="0084015E">
        <w:t xml:space="preserve">. For example, </w:t>
      </w:r>
      <w:r w:rsidRPr="0084015E">
        <w:rPr>
          <w:rStyle w:val="StyleUnderline"/>
        </w:rPr>
        <w:t>the</w:t>
      </w:r>
      <w:r w:rsidRPr="0084015E">
        <w:t xml:space="preserve"> </w:t>
      </w:r>
      <w:r w:rsidRPr="0084015E">
        <w:rPr>
          <w:rStyle w:val="Emphasis"/>
        </w:rPr>
        <w:t>FLRA</w:t>
      </w:r>
      <w:r w:rsidRPr="0084015E">
        <w:t xml:space="preserve"> </w:t>
      </w:r>
      <w:r w:rsidRPr="0084015E">
        <w:rPr>
          <w:rStyle w:val="StyleUnderline"/>
        </w:rPr>
        <w:t>has held that a</w:t>
      </w:r>
      <w:r w:rsidRPr="0084015E">
        <w:t xml:space="preserve"> </w:t>
      </w:r>
      <w:r w:rsidRPr="0084015E">
        <w:rPr>
          <w:rStyle w:val="Emphasis"/>
        </w:rPr>
        <w:t>USDA proposal</w:t>
      </w:r>
      <w:r w:rsidRPr="0084015E">
        <w:t xml:space="preserve"> </w:t>
      </w:r>
      <w:r w:rsidRPr="0084015E">
        <w:rPr>
          <w:rStyle w:val="StyleUnderline"/>
        </w:rPr>
        <w:t>to change union employees’ schedules to include a 30-minute unpaid lunch period was</w:t>
      </w:r>
      <w:r w:rsidRPr="0084015E">
        <w:t xml:space="preserve"> </w:t>
      </w:r>
      <w:r w:rsidRPr="0084015E">
        <w:rPr>
          <w:rStyle w:val="Emphasis"/>
        </w:rPr>
        <w:t>negotiable</w:t>
      </w:r>
      <w:r w:rsidRPr="0084015E">
        <w:t xml:space="preserve"> </w:t>
      </w:r>
      <w:r w:rsidRPr="0084015E">
        <w:rPr>
          <w:rStyle w:val="StyleUnderline"/>
        </w:rPr>
        <w:t>at the agency’s election. It interpreted the term</w:t>
      </w:r>
      <w:r w:rsidRPr="0084015E">
        <w:t xml:space="preserve"> “</w:t>
      </w:r>
      <w:r w:rsidRPr="0084015E">
        <w:rPr>
          <w:rStyle w:val="Emphasis"/>
        </w:rPr>
        <w:t>tour of duty</w:t>
      </w:r>
      <w:r w:rsidRPr="0084015E">
        <w:t xml:space="preserve">” </w:t>
      </w:r>
      <w:r w:rsidRPr="0084015E">
        <w:rPr>
          <w:rStyle w:val="StyleUnderline"/>
        </w:rPr>
        <w:t>to mean the hours and days constituting</w:t>
      </w:r>
      <w:r w:rsidRPr="0084015E">
        <w:t xml:space="preserve"> </w:t>
      </w:r>
      <w:r w:rsidRPr="0084015E">
        <w:rPr>
          <w:rStyle w:val="Emphasis"/>
        </w:rPr>
        <w:t>employees’ administrative workweeks</w:t>
      </w:r>
      <w:r w:rsidRPr="0084015E">
        <w:t xml:space="preserve">. </w:t>
      </w:r>
      <w:r w:rsidRPr="0084015E">
        <w:rPr>
          <w:rStyle w:val="StyleUnderline"/>
        </w:rPr>
        <w:t>Because the proposal would affect the number of employees assigned to a particular kind of “tour of duty”</w:t>
      </w:r>
      <w:r w:rsidRPr="0084015E">
        <w:t xml:space="preserve"> (i.e., the kind with a 30-minute unpaid lunch break in it), </w:t>
      </w:r>
      <w:r w:rsidRPr="0084015E">
        <w:rPr>
          <w:rStyle w:val="StyleUnderline"/>
        </w:rPr>
        <w:t>it fell into the statute’s</w:t>
      </w:r>
      <w:r w:rsidRPr="0084015E">
        <w:t xml:space="preserve"> </w:t>
      </w:r>
      <w:r w:rsidRPr="0084015E">
        <w:rPr>
          <w:rStyle w:val="Emphasis"/>
        </w:rPr>
        <w:t>permissive category</w:t>
      </w:r>
      <w:r w:rsidRPr="0084015E">
        <w:t>.</w:t>
      </w:r>
    </w:p>
    <w:p w14:paraId="2EF0544E" w14:textId="77777777" w:rsidR="004311B9" w:rsidRPr="0084015E" w:rsidRDefault="004311B9" w:rsidP="004311B9">
      <w:r w:rsidRPr="0084015E">
        <w:t xml:space="preserve">It is true that, </w:t>
      </w:r>
      <w:r w:rsidRPr="0084015E">
        <w:rPr>
          <w:rStyle w:val="StyleUnderline"/>
        </w:rPr>
        <w:t xml:space="preserve">under the statute, collective </w:t>
      </w:r>
      <w:r w:rsidRPr="0084015E">
        <w:rPr>
          <w:rStyle w:val="StyleUnderline"/>
          <w:highlight w:val="yellow"/>
        </w:rPr>
        <w:t>bargaining cannot</w:t>
      </w:r>
      <w:r w:rsidRPr="0084015E">
        <w:rPr>
          <w:highlight w:val="yellow"/>
        </w:rPr>
        <w:t xml:space="preserve"> </w:t>
      </w:r>
      <w:r w:rsidRPr="0084015E">
        <w:rPr>
          <w:rStyle w:val="Emphasis"/>
          <w:highlight w:val="yellow"/>
        </w:rPr>
        <w:t>intrude</w:t>
      </w:r>
      <w:r w:rsidRPr="0084015E">
        <w:rPr>
          <w:highlight w:val="yellow"/>
        </w:rPr>
        <w:t xml:space="preserve"> </w:t>
      </w:r>
      <w:r w:rsidRPr="0084015E">
        <w:rPr>
          <w:rStyle w:val="StyleUnderline"/>
          <w:highlight w:val="yellow"/>
        </w:rPr>
        <w:t>on</w:t>
      </w:r>
      <w:r w:rsidRPr="0084015E">
        <w:rPr>
          <w:rStyle w:val="StyleUnderline"/>
        </w:rPr>
        <w:t xml:space="preserve"> the exercise of various </w:t>
      </w:r>
      <w:r w:rsidRPr="0084015E">
        <w:rPr>
          <w:rStyle w:val="StyleUnderline"/>
          <w:highlight w:val="yellow"/>
        </w:rPr>
        <w:t xml:space="preserve">management </w:t>
      </w:r>
      <w:r w:rsidRPr="00005B4C">
        <w:rPr>
          <w:rStyle w:val="StyleUnderline"/>
          <w:highlight w:val="yellow"/>
        </w:rPr>
        <w:t>rights, including agency leadership’s</w:t>
      </w:r>
      <w:r w:rsidRPr="00005B4C">
        <w:rPr>
          <w:highlight w:val="yellow"/>
        </w:rPr>
        <w:t xml:space="preserve"> </w:t>
      </w:r>
      <w:r w:rsidRPr="00005B4C">
        <w:rPr>
          <w:rStyle w:val="StyleUnderline"/>
          <w:highlight w:val="yellow"/>
        </w:rPr>
        <w:t>prerogatives to</w:t>
      </w:r>
      <w:r w:rsidRPr="00005B4C">
        <w:rPr>
          <w:highlight w:val="yellow"/>
        </w:rPr>
        <w:t xml:space="preserve"> “</w:t>
      </w:r>
      <w:r w:rsidRPr="00005B4C">
        <w:rPr>
          <w:rStyle w:val="StyleUnderline"/>
          <w:highlight w:val="yellow"/>
        </w:rPr>
        <w:t xml:space="preserve">determine the </w:t>
      </w:r>
      <w:r w:rsidRPr="00005B4C">
        <w:rPr>
          <w:rStyle w:val="Emphasis"/>
          <w:highlight w:val="yellow"/>
        </w:rPr>
        <w:t>mission</w:t>
      </w:r>
      <w:r w:rsidRPr="0084015E">
        <w:t xml:space="preserve">, </w:t>
      </w:r>
      <w:r w:rsidRPr="0084015E">
        <w:rPr>
          <w:rStyle w:val="Emphasis"/>
        </w:rPr>
        <w:t>budget</w:t>
      </w:r>
      <w:r w:rsidRPr="0084015E">
        <w:t>, [</w:t>
      </w:r>
      <w:r w:rsidRPr="0084015E">
        <w:rPr>
          <w:rStyle w:val="StyleUnderline"/>
          <w:highlight w:val="yellow"/>
        </w:rPr>
        <w:t>and</w:t>
      </w:r>
      <w:r w:rsidRPr="0084015E">
        <w:t xml:space="preserve">] </w:t>
      </w:r>
      <w:r w:rsidRPr="0084015E">
        <w:rPr>
          <w:rStyle w:val="Emphasis"/>
          <w:highlight w:val="yellow"/>
        </w:rPr>
        <w:t>organization</w:t>
      </w:r>
      <w:r w:rsidRPr="0084015E">
        <w:t xml:space="preserve">” </w:t>
      </w:r>
      <w:r w:rsidRPr="0084015E">
        <w:rPr>
          <w:rStyle w:val="StyleUnderline"/>
          <w:highlight w:val="yellow"/>
        </w:rPr>
        <w:t>of an agency</w:t>
      </w:r>
      <w:r w:rsidRPr="0084015E">
        <w:rPr>
          <w:rStyle w:val="StyleUnderline"/>
        </w:rPr>
        <w:t xml:space="preserve">, </w:t>
      </w:r>
      <w:r w:rsidRPr="0084015E">
        <w:rPr>
          <w:rStyle w:val="StyleUnderline"/>
          <w:highlight w:val="yellow"/>
        </w:rPr>
        <w:t>and to</w:t>
      </w:r>
      <w:r w:rsidRPr="0084015E">
        <w:t xml:space="preserve"> “</w:t>
      </w:r>
      <w:r w:rsidRPr="0084015E">
        <w:rPr>
          <w:rStyle w:val="Emphasis"/>
          <w:highlight w:val="yellow"/>
        </w:rPr>
        <w:t>hire</w:t>
      </w:r>
      <w:r w:rsidRPr="0084015E">
        <w:t xml:space="preserve">, </w:t>
      </w:r>
      <w:r w:rsidRPr="0084015E">
        <w:rPr>
          <w:rStyle w:val="Emphasis"/>
        </w:rPr>
        <w:t>assign</w:t>
      </w:r>
      <w:r w:rsidRPr="0084015E">
        <w:t xml:space="preserve">, </w:t>
      </w:r>
      <w:r w:rsidRPr="0084015E">
        <w:rPr>
          <w:rStyle w:val="Emphasis"/>
        </w:rPr>
        <w:t>direct</w:t>
      </w:r>
      <w:r w:rsidRPr="0084015E">
        <w:t xml:space="preserve">, </w:t>
      </w:r>
      <w:r w:rsidRPr="0084015E">
        <w:rPr>
          <w:rStyle w:val="Emphasis"/>
        </w:rPr>
        <w:t>layoff</w:t>
      </w:r>
      <w:r w:rsidRPr="0084015E">
        <w:t xml:space="preserve">, </w:t>
      </w:r>
      <w:r w:rsidRPr="0084015E">
        <w:rPr>
          <w:rStyle w:val="StyleUnderline"/>
          <w:highlight w:val="yellow"/>
        </w:rPr>
        <w:t>and</w:t>
      </w:r>
      <w:r w:rsidRPr="0084015E">
        <w:rPr>
          <w:highlight w:val="yellow"/>
        </w:rPr>
        <w:t xml:space="preserve"> </w:t>
      </w:r>
      <w:r w:rsidRPr="0084015E">
        <w:rPr>
          <w:rStyle w:val="Emphasis"/>
          <w:highlight w:val="yellow"/>
        </w:rPr>
        <w:t>retain employees</w:t>
      </w:r>
      <w:r w:rsidRPr="0084015E">
        <w:t xml:space="preserve"> in the agency.” </w:t>
      </w:r>
      <w:r w:rsidRPr="0084015E">
        <w:rPr>
          <w:rStyle w:val="StyleUnderline"/>
        </w:rPr>
        <w:t>But the prohibition on such bargaining subjects comes with</w:t>
      </w:r>
      <w:r w:rsidRPr="0084015E">
        <w:t xml:space="preserve"> certain </w:t>
      </w:r>
      <w:r w:rsidRPr="0084015E">
        <w:rPr>
          <w:rStyle w:val="Emphasis"/>
        </w:rPr>
        <w:t>exceptions</w:t>
      </w:r>
      <w:r w:rsidRPr="0084015E">
        <w:t>. </w:t>
      </w:r>
    </w:p>
    <w:p w14:paraId="54DF0329" w14:textId="77777777" w:rsidR="004311B9" w:rsidRPr="0084015E" w:rsidRDefault="004311B9" w:rsidP="004311B9">
      <w:r w:rsidRPr="0084015E">
        <w:rPr>
          <w:rStyle w:val="StyleUnderline"/>
        </w:rPr>
        <w:t>Agencies are permitted to bargain over</w:t>
      </w:r>
      <w:r w:rsidRPr="0084015E">
        <w:t xml:space="preserve"> “</w:t>
      </w:r>
      <w:r w:rsidRPr="0084015E">
        <w:rPr>
          <w:rStyle w:val="Emphasis"/>
        </w:rPr>
        <w:t>procedures</w:t>
      </w:r>
      <w:r w:rsidRPr="0084015E">
        <w:t xml:space="preserve"> </w:t>
      </w:r>
      <w:r w:rsidRPr="0084015E">
        <w:rPr>
          <w:rStyle w:val="StyleUnderline"/>
        </w:rPr>
        <w:t>which management officials of the agency will observe in exercising any authority under [the section]</w:t>
      </w:r>
      <w:r w:rsidRPr="0084015E">
        <w:t>,” </w:t>
      </w:r>
      <w:r w:rsidRPr="0084015E">
        <w:rPr>
          <w:rStyle w:val="Emphasis"/>
        </w:rPr>
        <w:t>even if</w:t>
      </w:r>
      <w:r w:rsidRPr="0084015E">
        <w:t xml:space="preserve"> </w:t>
      </w:r>
      <w:r w:rsidRPr="0084015E">
        <w:rPr>
          <w:rStyle w:val="StyleUnderline"/>
        </w:rPr>
        <w:t>those procedures impact how management exercises its</w:t>
      </w:r>
      <w:r w:rsidRPr="0084015E">
        <w:t xml:space="preserve"> </w:t>
      </w:r>
      <w:r w:rsidRPr="0084015E">
        <w:rPr>
          <w:rStyle w:val="Emphasis"/>
        </w:rPr>
        <w:t>protected rights</w:t>
      </w:r>
      <w:r w:rsidRPr="0084015E">
        <w:t xml:space="preserve">. Additionally, </w:t>
      </w:r>
      <w:r w:rsidRPr="0084015E">
        <w:rPr>
          <w:rStyle w:val="StyleUnderline"/>
        </w:rPr>
        <w:t>even</w:t>
      </w:r>
      <w:r w:rsidRPr="0084015E">
        <w:t xml:space="preserve"> </w:t>
      </w:r>
      <w:r w:rsidRPr="0084015E">
        <w:rPr>
          <w:rStyle w:val="Emphasis"/>
        </w:rPr>
        <w:t>substantive provisions</w:t>
      </w:r>
      <w:r w:rsidRPr="0084015E">
        <w:t xml:space="preserve"> </w:t>
      </w:r>
      <w:r w:rsidRPr="0084015E">
        <w:rPr>
          <w:rStyle w:val="StyleUnderline"/>
        </w:rPr>
        <w:t xml:space="preserve">affecting protected </w:t>
      </w:r>
      <w:r w:rsidRPr="0084015E">
        <w:rPr>
          <w:rStyle w:val="StyleUnderline"/>
          <w:highlight w:val="yellow"/>
        </w:rPr>
        <w:t>management rights may be</w:t>
      </w:r>
      <w:r w:rsidRPr="0084015E">
        <w:rPr>
          <w:highlight w:val="yellow"/>
        </w:rPr>
        <w:t xml:space="preserve"> </w:t>
      </w:r>
      <w:r w:rsidRPr="0084015E">
        <w:rPr>
          <w:rStyle w:val="Emphasis"/>
          <w:highlight w:val="yellow"/>
        </w:rPr>
        <w:t>bargained over</w:t>
      </w:r>
      <w:r w:rsidRPr="0084015E">
        <w:t xml:space="preserve">, </w:t>
      </w:r>
      <w:r w:rsidRPr="0084015E">
        <w:rPr>
          <w:rStyle w:val="StyleUnderline"/>
          <w:highlight w:val="yellow"/>
        </w:rPr>
        <w:t>if they</w:t>
      </w:r>
      <w:r w:rsidRPr="0084015E">
        <w:t xml:space="preserve"> also </w:t>
      </w:r>
      <w:r w:rsidRPr="0084015E">
        <w:rPr>
          <w:rStyle w:val="StyleUnderline"/>
          <w:highlight w:val="yellow"/>
        </w:rPr>
        <w:t>fall into the</w:t>
      </w:r>
      <w:r w:rsidRPr="0084015E">
        <w:rPr>
          <w:highlight w:val="yellow"/>
        </w:rPr>
        <w:t xml:space="preserve"> </w:t>
      </w:r>
      <w:r w:rsidRPr="0084015E">
        <w:rPr>
          <w:rStyle w:val="Emphasis"/>
          <w:highlight w:val="yellow"/>
        </w:rPr>
        <w:t>permissive category</w:t>
      </w:r>
      <w:r w:rsidRPr="0084015E">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A891909" w14:textId="77777777" w:rsidR="004311B9" w:rsidRPr="0084015E" w:rsidRDefault="004311B9" w:rsidP="004311B9"/>
    <w:p w14:paraId="69758FD8" w14:textId="77777777" w:rsidR="004311B9" w:rsidRDefault="004311B9" w:rsidP="004311B9">
      <w:pPr>
        <w:pStyle w:val="Heading3"/>
        <w:rPr>
          <w:rFonts w:cs="Arial"/>
        </w:rPr>
      </w:pPr>
      <w:r>
        <w:rPr>
          <w:rFonts w:cs="Arial"/>
        </w:rPr>
        <w:t>D: Unions Don’t fight Trump—2NC</w:t>
      </w:r>
    </w:p>
    <w:p w14:paraId="75C8AD9A" w14:textId="77777777" w:rsidR="004311B9" w:rsidRPr="009E1971" w:rsidRDefault="004311B9" w:rsidP="004311B9"/>
    <w:p w14:paraId="2EB8DC84" w14:textId="77777777" w:rsidR="004311B9" w:rsidRPr="0084015E" w:rsidRDefault="004311B9" w:rsidP="004311B9">
      <w:pPr>
        <w:pStyle w:val="Heading4"/>
        <w:rPr>
          <w:rFonts w:cs="Arial"/>
        </w:rPr>
      </w:pPr>
      <w:r w:rsidRPr="0084015E">
        <w:rPr>
          <w:rFonts w:cs="Arial"/>
        </w:rPr>
        <w:t xml:space="preserve">They lack </w:t>
      </w:r>
      <w:r w:rsidRPr="0084015E">
        <w:rPr>
          <w:rFonts w:cs="Arial"/>
          <w:u w:val="single"/>
        </w:rPr>
        <w:t>resources</w:t>
      </w:r>
      <w:r w:rsidRPr="0084015E">
        <w:rPr>
          <w:rFonts w:cs="Arial"/>
        </w:rPr>
        <w:t xml:space="preserve"> and skills to </w:t>
      </w:r>
      <w:r w:rsidRPr="0084015E">
        <w:rPr>
          <w:rFonts w:cs="Arial"/>
          <w:u w:val="single"/>
        </w:rPr>
        <w:t>mobilize</w:t>
      </w:r>
      <w:r w:rsidRPr="0084015E">
        <w:rPr>
          <w:rFonts w:cs="Arial"/>
        </w:rPr>
        <w:t xml:space="preserve">. </w:t>
      </w:r>
    </w:p>
    <w:p w14:paraId="04F07944" w14:textId="77777777" w:rsidR="004311B9" w:rsidRDefault="004311B9" w:rsidP="004311B9">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w:t>
      </w:r>
      <w:hyperlink r:id="rId16" w:history="1">
        <w:r w:rsidRPr="00D15B53">
          <w:rPr>
            <w:rStyle w:val="Hyperlink"/>
          </w:rPr>
          <w:t>https://jacobin.com/2025/08/trump-decertification-federal-employee-unions</w:t>
        </w:r>
      </w:hyperlink>
    </w:p>
    <w:p w14:paraId="1868D9DB" w14:textId="77777777" w:rsidR="004311B9" w:rsidRDefault="004311B9" w:rsidP="004311B9"/>
    <w:p w14:paraId="097A6A39" w14:textId="77777777" w:rsidR="004311B9" w:rsidRDefault="004311B9" w:rsidP="004311B9">
      <w:r w:rsidRPr="0084015E">
        <w:t xml:space="preserve">Months later, do those conditions still apply? Holding to the strategy of the courts, the </w:t>
      </w:r>
      <w:r w:rsidRPr="0084015E">
        <w:rPr>
          <w:rStyle w:val="StyleUnderline"/>
          <w:highlight w:val="yellow"/>
        </w:rPr>
        <w:t xml:space="preserve">federal unions have </w:t>
      </w:r>
      <w:r w:rsidRPr="0084015E">
        <w:rPr>
          <w:rStyle w:val="Emphasis"/>
          <w:highlight w:val="yellow"/>
        </w:rPr>
        <w:t>squandered</w:t>
      </w:r>
      <w:r w:rsidRPr="0084015E">
        <w:rPr>
          <w:rStyle w:val="StyleUnderline"/>
        </w:rPr>
        <w:t xml:space="preserve"> their most precious </w:t>
      </w:r>
      <w:r w:rsidRPr="0084015E">
        <w:rPr>
          <w:rStyle w:val="StyleUnderline"/>
          <w:highlight w:val="yellow"/>
        </w:rPr>
        <w:t>resources</w:t>
      </w:r>
      <w:r w:rsidRPr="0084015E">
        <w:t xml:space="preserve"> — the feeling of </w:t>
      </w:r>
      <w:r w:rsidRPr="0084015E">
        <w:rPr>
          <w:rStyle w:val="Emphasis"/>
          <w:highlight w:val="yellow"/>
        </w:rPr>
        <w:t>urgency</w:t>
      </w:r>
      <w:r w:rsidRPr="0084015E">
        <w:rPr>
          <w:rStyle w:val="StyleUnderline"/>
          <w:highlight w:val="yellow"/>
        </w:rPr>
        <w:t xml:space="preserve"> and </w:t>
      </w:r>
      <w:r w:rsidRPr="0084015E">
        <w:rPr>
          <w:rStyle w:val="Emphasis"/>
          <w:highlight w:val="yellow"/>
        </w:rPr>
        <w:t>anger</w:t>
      </w:r>
      <w:r w:rsidRPr="0084015E">
        <w:t xml:space="preserve"> among their members, and time. And, of course, </w:t>
      </w:r>
      <w:r w:rsidRPr="0084015E">
        <w:rPr>
          <w:rStyle w:val="StyleUnderline"/>
          <w:highlight w:val="yellow"/>
        </w:rPr>
        <w:t>going forward</w:t>
      </w:r>
      <w:r w:rsidRPr="0084015E">
        <w:rPr>
          <w:rStyle w:val="StyleUnderline"/>
        </w:rPr>
        <w:t xml:space="preserve">, </w:t>
      </w:r>
      <w:r w:rsidRPr="0084015E">
        <w:rPr>
          <w:rStyle w:val="StyleUnderline"/>
          <w:highlight w:val="yellow"/>
        </w:rPr>
        <w:t>they will have</w:t>
      </w:r>
      <w:r w:rsidRPr="0084015E">
        <w:rPr>
          <w:rStyle w:val="StyleUnderline"/>
        </w:rPr>
        <w:t xml:space="preserve"> far </w:t>
      </w:r>
      <w:r w:rsidRPr="0084015E">
        <w:rPr>
          <w:rStyle w:val="Emphasis"/>
          <w:highlight w:val="yellow"/>
        </w:rPr>
        <w:t>fewer</w:t>
      </w:r>
      <w:r w:rsidRPr="0084015E">
        <w:rPr>
          <w:rStyle w:val="StyleUnderline"/>
        </w:rPr>
        <w:t xml:space="preserve"> resources</w:t>
      </w:r>
      <w:r w:rsidRPr="0084015E">
        <w:t xml:space="preserve"> to mobilize their dwindling number of members — even if they were inclined to change their spots.</w:t>
      </w:r>
    </w:p>
    <w:p w14:paraId="3849C102" w14:textId="77777777" w:rsidR="004311B9" w:rsidRDefault="004311B9" w:rsidP="004311B9"/>
    <w:p w14:paraId="2345F671" w14:textId="48A6C60B" w:rsidR="004311B9" w:rsidRDefault="004311B9" w:rsidP="004311B9">
      <w:pPr>
        <w:pStyle w:val="Heading3"/>
      </w:pPr>
      <w:r>
        <w:t>Experts</w:t>
      </w:r>
    </w:p>
    <w:p w14:paraId="4E0C24F1" w14:textId="77777777" w:rsidR="004311B9" w:rsidRPr="0028080E" w:rsidRDefault="004311B9" w:rsidP="004311B9"/>
    <w:p w14:paraId="42F20DDD" w14:textId="77777777" w:rsidR="004311B9" w:rsidRDefault="004311B9" w:rsidP="004311B9">
      <w:pPr>
        <w:pStyle w:val="Heading3"/>
      </w:pPr>
      <w:r>
        <w:t>D: Admin State Fails—2NC</w:t>
      </w:r>
    </w:p>
    <w:p w14:paraId="5B0AA8BB" w14:textId="77777777" w:rsidR="004311B9" w:rsidRDefault="004311B9" w:rsidP="004311B9"/>
    <w:p w14:paraId="42F7F8C8" w14:textId="77777777" w:rsidR="004311B9" w:rsidRDefault="004311B9" w:rsidP="004311B9">
      <w:pPr>
        <w:pStyle w:val="Heading4"/>
      </w:pPr>
      <w:r w:rsidRPr="009E1971">
        <w:t xml:space="preserve">Strong admin state is an </w:t>
      </w:r>
      <w:r w:rsidRPr="009E1971">
        <w:rPr>
          <w:u w:val="single"/>
        </w:rPr>
        <w:t>oxymoron</w:t>
      </w:r>
      <w:r w:rsidRPr="009E1971">
        <w:t xml:space="preserve">—systems incentivizes mistakes, destroys free thinking and silences dissenters, cedes itself to groupthink disconnection from reality </w:t>
      </w:r>
      <w:r>
        <w:t>even</w:t>
      </w:r>
      <w:r w:rsidRPr="009E1971">
        <w:t xml:space="preserve"> fully staffed admin state structurally incapable of responding to risks. That’s Hamburger.</w:t>
      </w:r>
    </w:p>
    <w:p w14:paraId="3E0FEB3F" w14:textId="77777777" w:rsidR="004311B9" w:rsidRDefault="004311B9" w:rsidP="004311B9"/>
    <w:p w14:paraId="03C09A85" w14:textId="77777777" w:rsidR="004311B9" w:rsidRDefault="004311B9" w:rsidP="004311B9">
      <w:pPr>
        <w:pStyle w:val="Heading4"/>
        <w:rPr>
          <w:rFonts w:cs="Arial"/>
        </w:rPr>
      </w:pPr>
      <w:r w:rsidRPr="0084015E">
        <w:rPr>
          <w:rFonts w:cs="Arial"/>
        </w:rPr>
        <w:t xml:space="preserve">Agencies </w:t>
      </w:r>
      <w:r w:rsidRPr="0084015E">
        <w:rPr>
          <w:rFonts w:cs="Arial"/>
          <w:u w:val="single"/>
        </w:rPr>
        <w:t>fail</w:t>
      </w:r>
      <w:r w:rsidRPr="0084015E">
        <w:rPr>
          <w:rFonts w:cs="Arial"/>
        </w:rPr>
        <w:t xml:space="preserve"> to employ expertise. That </w:t>
      </w:r>
      <w:r w:rsidRPr="0084015E">
        <w:rPr>
          <w:rFonts w:cs="Arial"/>
          <w:u w:val="single"/>
        </w:rPr>
        <w:t>guts</w:t>
      </w:r>
      <w:r w:rsidRPr="0084015E">
        <w:rPr>
          <w:rFonts w:cs="Arial"/>
        </w:rPr>
        <w:t xml:space="preserve"> effective regulation. </w:t>
      </w:r>
    </w:p>
    <w:p w14:paraId="0EF49080" w14:textId="77777777" w:rsidR="004311B9" w:rsidRDefault="004311B9" w:rsidP="004311B9">
      <w:r>
        <w:rPr>
          <w:rStyle w:val="Style13ptBold"/>
        </w:rPr>
        <w:t>Lofthouse 24</w:t>
      </w:r>
      <w:r>
        <w:t xml:space="preserve"> (Jordan K. Lofthouse is a Senior Fellow with the FA Hayek Program for Advanced Study in Philosophy, Politics, and Economics at the Mercatus Center at George Mason University, Alexander Schaefer is an Assistant professor of Philosophy at the University of Buffalo; 11-17-2024; "Expert knowledge and the administrative state"; SpringerLink; doα: 10-31-2025) https://link.springer.com/article/10.1007/s11127-024-01228-3</w:t>
      </w:r>
    </w:p>
    <w:p w14:paraId="57582A1B" w14:textId="77777777" w:rsidR="004311B9" w:rsidRPr="00B52C4A" w:rsidRDefault="004311B9" w:rsidP="004311B9"/>
    <w:p w14:paraId="6C544312" w14:textId="77777777" w:rsidR="004311B9" w:rsidRPr="0084015E" w:rsidRDefault="004311B9" w:rsidP="004311B9">
      <w:pPr>
        <w:rPr>
          <w:rStyle w:val="StyleUnderline"/>
        </w:rPr>
      </w:pPr>
      <w:r w:rsidRPr="0084015E">
        <w:t xml:space="preserve">In our view, most </w:t>
      </w:r>
      <w:r w:rsidRPr="0084015E">
        <w:rPr>
          <w:rStyle w:val="StyleUnderline"/>
        </w:rPr>
        <w:t xml:space="preserve">arguments for expanded administrative power have not adequately considered the </w:t>
      </w:r>
      <w:r w:rsidRPr="0084015E">
        <w:rPr>
          <w:rStyle w:val="Emphasis"/>
        </w:rPr>
        <w:t>epistemic properties</w:t>
      </w:r>
      <w:r w:rsidRPr="0084015E">
        <w:rPr>
          <w:rStyle w:val="StyleUnderline"/>
        </w:rPr>
        <w:t xml:space="preserve"> of the administrative state</w:t>
      </w:r>
      <w:r w:rsidRPr="0084015E">
        <w:t xml:space="preserve">. In several ways,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w:t>
      </w:r>
      <w:r w:rsidRPr="0084015E">
        <w:rPr>
          <w:rStyle w:val="StyleUnderline"/>
          <w:highlight w:val="yellow"/>
        </w:rPr>
        <w:t>delivers</w:t>
      </w:r>
      <w:r w:rsidRPr="0084015E">
        <w:rPr>
          <w:rStyle w:val="StyleUnderline"/>
        </w:rPr>
        <w:t xml:space="preserve"> a </w:t>
      </w:r>
      <w:r w:rsidRPr="0084015E">
        <w:rPr>
          <w:rStyle w:val="Emphasis"/>
          <w:highlight w:val="yellow"/>
        </w:rPr>
        <w:t>deficient epistemic ecosystem</w:t>
      </w:r>
      <w:r w:rsidRPr="0084015E">
        <w:t xml:space="preserve">, one </w:t>
      </w:r>
      <w:r w:rsidRPr="0084015E">
        <w:rPr>
          <w:rStyle w:val="StyleUnderline"/>
        </w:rPr>
        <w:t xml:space="preserve">which </w:t>
      </w:r>
      <w:r w:rsidRPr="0084015E">
        <w:rPr>
          <w:rStyle w:val="Emphasis"/>
          <w:highlight w:val="yellow"/>
        </w:rPr>
        <w:t>fails to generate and utilize</w:t>
      </w:r>
      <w:r w:rsidRPr="0084015E">
        <w:rPr>
          <w:rStyle w:val="StyleUnderline"/>
          <w:highlight w:val="yellow"/>
        </w:rPr>
        <w:t xml:space="preserve"> expert knowledge effectively</w:t>
      </w:r>
      <w:r w:rsidRPr="0084015E">
        <w:t xml:space="preserve">. Our analysis in this section highlights three cru- cial features of successful epistemic environments: contestation, competition, and diversity. Many </w:t>
      </w:r>
      <w:r w:rsidRPr="0084015E">
        <w:rPr>
          <w:rStyle w:val="StyleUnderline"/>
        </w:rPr>
        <w:t xml:space="preserve">of today’s administrative </w:t>
      </w:r>
      <w:r w:rsidRPr="0084015E">
        <w:rPr>
          <w:rStyle w:val="StyleUnderline"/>
          <w:highlight w:val="yellow"/>
        </w:rPr>
        <w:t>agencies</w:t>
      </w:r>
      <w:r w:rsidRPr="0084015E">
        <w:rPr>
          <w:highlight w:val="yellow"/>
        </w:rPr>
        <w:t xml:space="preserve"> </w:t>
      </w:r>
      <w:r w:rsidRPr="0084015E">
        <w:rPr>
          <w:rStyle w:val="Emphasis"/>
          <w:highlight w:val="yellow"/>
        </w:rPr>
        <w:t>lack</w:t>
      </w:r>
      <w:r w:rsidRPr="0084015E">
        <w:t xml:space="preserve"> one or more of those </w:t>
      </w:r>
      <w:r w:rsidRPr="0084015E">
        <w:rPr>
          <w:rStyle w:val="Emphasis"/>
          <w:highlight w:val="yellow"/>
        </w:rPr>
        <w:t>features</w:t>
      </w:r>
      <w:r w:rsidRPr="0084015E">
        <w:t xml:space="preserve">, </w:t>
      </w:r>
      <w:r w:rsidRPr="0084015E">
        <w:rPr>
          <w:rStyle w:val="Emphasis"/>
          <w:highlight w:val="yellow"/>
        </w:rPr>
        <w:t>undermining</w:t>
      </w:r>
      <w:r w:rsidRPr="0084015E">
        <w:rPr>
          <w:rStyle w:val="Emphasis"/>
        </w:rPr>
        <w:t xml:space="preserve"> the </w:t>
      </w:r>
      <w:r w:rsidRPr="0084015E">
        <w:rPr>
          <w:rStyle w:val="Emphasis"/>
          <w:highlight w:val="yellow"/>
        </w:rPr>
        <w:t>reliability</w:t>
      </w:r>
      <w:r w:rsidRPr="0084015E">
        <w:rPr>
          <w:rStyle w:val="StyleUnderline"/>
          <w:highlight w:val="yellow"/>
        </w:rPr>
        <w:t xml:space="preserve"> of expert guidance</w:t>
      </w:r>
      <w:r w:rsidRPr="0084015E">
        <w:rPr>
          <w:rStyle w:val="StyleUnderline"/>
        </w:rPr>
        <w:t xml:space="preserve"> within them.</w:t>
      </w:r>
    </w:p>
    <w:p w14:paraId="779DEDA4" w14:textId="77777777" w:rsidR="004311B9" w:rsidRPr="0084015E" w:rsidRDefault="004311B9" w:rsidP="004311B9">
      <w:r w:rsidRPr="0084015E">
        <w:t xml:space="preserve">Of course, not all policies emanating from administrative agencies are failures, and experts sometimes craft successful and socially productive policies.11 Nevertheless, the </w:t>
      </w:r>
      <w:r w:rsidRPr="0084015E">
        <w:rPr>
          <w:rStyle w:val="Emphasis"/>
          <w:highlight w:val="yellow"/>
        </w:rPr>
        <w:t>list of failures</w:t>
      </w:r>
      <w:r w:rsidRPr="0084015E">
        <w:rPr>
          <w:rStyle w:val="StyleUnderline"/>
        </w:rPr>
        <w:t xml:space="preserve"> in administrative agencies </w:t>
      </w:r>
      <w:r w:rsidRPr="0084015E">
        <w:rPr>
          <w:rStyle w:val="StyleUnderline"/>
          <w:highlight w:val="yellow"/>
        </w:rPr>
        <w:t xml:space="preserve">is </w:t>
      </w:r>
      <w:r w:rsidRPr="0084015E">
        <w:rPr>
          <w:rStyle w:val="Emphasis"/>
          <w:highlight w:val="yellow"/>
        </w:rPr>
        <w:t>long</w:t>
      </w:r>
      <w:r w:rsidRPr="0084015E">
        <w:rPr>
          <w:rStyle w:val="StyleUnderline"/>
        </w:rPr>
        <w:t xml:space="preserve"> and varied</w:t>
      </w:r>
      <w:r w:rsidRPr="0084015E">
        <w:t xml:space="preserve">. </w:t>
      </w:r>
      <w:r w:rsidRPr="0084015E">
        <w:rPr>
          <w:rStyle w:val="StyleUnderline"/>
        </w:rPr>
        <w:t xml:space="preserve">Even with rigorous academic training, </w:t>
      </w:r>
      <w:r w:rsidRPr="0084015E">
        <w:rPr>
          <w:rStyle w:val="StyleUnderline"/>
          <w:highlight w:val="yellow"/>
        </w:rPr>
        <w:t>experts</w:t>
      </w:r>
      <w:r w:rsidRPr="0084015E">
        <w:rPr>
          <w:rStyle w:val="StyleUnderline"/>
        </w:rPr>
        <w:t xml:space="preserve"> often </w:t>
      </w:r>
      <w:r w:rsidRPr="0084015E">
        <w:rPr>
          <w:rStyle w:val="StyleUnderline"/>
          <w:highlight w:val="yellow"/>
        </w:rPr>
        <w:t xml:space="preserve">offer </w:t>
      </w:r>
      <w:r w:rsidRPr="0084015E">
        <w:rPr>
          <w:rStyle w:val="Emphasis"/>
          <w:highlight w:val="yellow"/>
        </w:rPr>
        <w:t>poor advice</w:t>
      </w:r>
      <w:r w:rsidRPr="0084015E">
        <w:rPr>
          <w:rStyle w:val="StyleUnderline"/>
        </w:rPr>
        <w:t xml:space="preserve"> and </w:t>
      </w:r>
      <w:r w:rsidRPr="0084015E">
        <w:rPr>
          <w:rStyle w:val="Emphasis"/>
          <w:highlight w:val="yellow"/>
        </w:rPr>
        <w:t>fail to reason well</w:t>
      </w:r>
      <w:r w:rsidRPr="0084015E">
        <w:rPr>
          <w:rStyle w:val="StyleUnderline"/>
        </w:rPr>
        <w:t>.</w:t>
      </w:r>
      <w:r w:rsidRPr="0084015E">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00B2A032" w14:textId="77777777" w:rsidR="004311B9" w:rsidRPr="0084015E" w:rsidRDefault="004311B9" w:rsidP="004311B9">
      <w:pPr>
        <w:rPr>
          <w:rStyle w:val="StyleUnderline"/>
        </w:rPr>
      </w:pPr>
      <w:r w:rsidRPr="0084015E">
        <w:t xml:space="preserve">The remainder of this section explains why </w:t>
      </w:r>
      <w:r w:rsidRPr="0084015E">
        <w:rPr>
          <w:rStyle w:val="StyleUnderline"/>
        </w:rPr>
        <w:t>current institutional arrangements provide poor conditions for assembling reliable expert judgments and putting them into effect</w:t>
      </w:r>
      <w:r w:rsidRPr="0084015E">
        <w:t xml:space="preserve">.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tends to </w:t>
      </w:r>
      <w:r w:rsidRPr="0084015E">
        <w:rPr>
          <w:rStyle w:val="Emphasis"/>
          <w:highlight w:val="yellow"/>
        </w:rPr>
        <w:t>centralize</w:t>
      </w:r>
      <w:r w:rsidRPr="0084015E">
        <w:rPr>
          <w:rStyle w:val="StyleUnderline"/>
        </w:rPr>
        <w:t xml:space="preserve">, monopolize, and </w:t>
      </w:r>
      <w:r w:rsidRPr="0084015E">
        <w:rPr>
          <w:rStyle w:val="Emphasis"/>
          <w:highlight w:val="yellow"/>
        </w:rPr>
        <w:t>homogenize</w:t>
      </w:r>
      <w:r w:rsidRPr="0084015E">
        <w:rPr>
          <w:rStyle w:val="StyleUnderline"/>
        </w:rPr>
        <w:t xml:space="preserve"> the provision of </w:t>
      </w:r>
      <w:r w:rsidRPr="0084015E">
        <w:rPr>
          <w:rStyle w:val="StyleUnderline"/>
          <w:highlight w:val="yellow"/>
        </w:rPr>
        <w:t>expert knowledge</w:t>
      </w:r>
      <w:r w:rsidRPr="0084015E">
        <w:t xml:space="preserve">, thereby </w:t>
      </w:r>
      <w:r w:rsidRPr="0084015E">
        <w:rPr>
          <w:rStyle w:val="Emphasis"/>
          <w:highlight w:val="yellow"/>
        </w:rPr>
        <w:t>reducing</w:t>
      </w:r>
      <w:r w:rsidRPr="0084015E">
        <w:rPr>
          <w:rStyle w:val="Emphasis"/>
        </w:rPr>
        <w:t xml:space="preserve"> the </w:t>
      </w:r>
      <w:r w:rsidRPr="0084015E">
        <w:rPr>
          <w:rStyle w:val="Emphasis"/>
          <w:highlight w:val="yellow"/>
        </w:rPr>
        <w:t>ability</w:t>
      </w:r>
      <w:r w:rsidRPr="0084015E">
        <w:rPr>
          <w:rStyle w:val="StyleUnderline"/>
        </w:rPr>
        <w:t xml:space="preserve"> of public policymakers </w:t>
      </w:r>
      <w:r w:rsidRPr="0084015E">
        <w:rPr>
          <w:rStyle w:val="StyleUnderline"/>
          <w:highlight w:val="yellow"/>
        </w:rPr>
        <w:t xml:space="preserve">to </w:t>
      </w:r>
      <w:r w:rsidRPr="0084015E">
        <w:rPr>
          <w:rStyle w:val="Emphasis"/>
          <w:highlight w:val="yellow"/>
        </w:rPr>
        <w:t>address social problems effectively</w:t>
      </w:r>
      <w:r w:rsidRPr="0084015E">
        <w:rPr>
          <w:rStyle w:val="StyleUnderline"/>
        </w:rPr>
        <w:t xml:space="preserve"> or </w:t>
      </w:r>
      <w:r w:rsidRPr="0084015E">
        <w:rPr>
          <w:rStyle w:val="Emphasis"/>
        </w:rPr>
        <w:t>learn from past mistakes</w:t>
      </w:r>
      <w:r w:rsidRPr="0084015E">
        <w:rPr>
          <w:rStyle w:val="StyleUnderline"/>
        </w:rPr>
        <w:t>.</w:t>
      </w:r>
    </w:p>
    <w:p w14:paraId="5FB85C21" w14:textId="77777777" w:rsidR="004311B9" w:rsidRPr="0084015E" w:rsidRDefault="004311B9" w:rsidP="004311B9">
      <w:pPr>
        <w:rPr>
          <w:rStyle w:val="StyleUnderline"/>
        </w:rPr>
      </w:pPr>
    </w:p>
    <w:p w14:paraId="14E262FC" w14:textId="77777777" w:rsidR="004311B9" w:rsidRDefault="004311B9" w:rsidP="004311B9">
      <w:pPr>
        <w:pStyle w:val="Heading2"/>
      </w:pPr>
      <w:r>
        <w:t>Adv 1</w:t>
      </w:r>
    </w:p>
    <w:p w14:paraId="2330E1CE" w14:textId="77777777" w:rsidR="004311B9" w:rsidRDefault="004311B9" w:rsidP="004311B9"/>
    <w:p w14:paraId="255370F5" w14:textId="77777777" w:rsidR="004311B9" w:rsidRDefault="004311B9" w:rsidP="004311B9">
      <w:pPr>
        <w:pStyle w:val="Heading3"/>
      </w:pPr>
      <w:r>
        <w:t>EUT O: Trump Fopo Dynamism good—2NC</w:t>
      </w:r>
    </w:p>
    <w:p w14:paraId="77D53032" w14:textId="77777777" w:rsidR="004311B9" w:rsidRDefault="004311B9" w:rsidP="004311B9"/>
    <w:p w14:paraId="48A6DE68" w14:textId="77777777" w:rsidR="004311B9" w:rsidRDefault="004311B9" w:rsidP="004311B9">
      <w:pPr>
        <w:pStyle w:val="Heading4"/>
      </w:pPr>
      <w:r>
        <w:t xml:space="preserve">And </w:t>
      </w:r>
      <w:r w:rsidRPr="000B3BE4">
        <w:rPr>
          <w:u w:val="single"/>
        </w:rPr>
        <w:t>reorganization</w:t>
      </w:r>
      <w:r>
        <w:t xml:space="preserve"> has enabled a newly adaptive DoS </w:t>
      </w:r>
      <w:r w:rsidRPr="00954236">
        <w:rPr>
          <w:b w:val="0"/>
          <w:bCs/>
        </w:rPr>
        <w:t>bipartisan expert consensus proves</w:t>
      </w:r>
    </w:p>
    <w:p w14:paraId="44AF1984" w14:textId="77777777" w:rsidR="004311B9" w:rsidRDefault="004311B9" w:rsidP="004311B9">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0C72BFB6" w14:textId="77777777" w:rsidR="004311B9" w:rsidRPr="00812012" w:rsidRDefault="004311B9" w:rsidP="004311B9"/>
    <w:p w14:paraId="29316C08" w14:textId="77777777" w:rsidR="004311B9" w:rsidRPr="000B3BE4" w:rsidRDefault="004311B9" w:rsidP="004311B9">
      <w:r w:rsidRPr="000B3BE4">
        <w:t xml:space="preserve">In July, </w:t>
      </w:r>
      <w:r w:rsidRPr="000B3BE4">
        <w:rPr>
          <w:rStyle w:val="StyleUnderline"/>
        </w:rPr>
        <w:t>the</w:t>
      </w:r>
      <w:r w:rsidRPr="000B3BE4">
        <w:t xml:space="preserve"> </w:t>
      </w:r>
      <w:r w:rsidRPr="000A50BB">
        <w:rPr>
          <w:rStyle w:val="Emphasis"/>
          <w:highlight w:val="yellow"/>
        </w:rPr>
        <w:t>Trump admin</w:t>
      </w:r>
      <w:r w:rsidRPr="000B3BE4">
        <w:t xml:space="preserve">istration </w:t>
      </w:r>
      <w:r w:rsidRPr="00515E5E">
        <w:rPr>
          <w:rStyle w:val="StyleUnderline"/>
        </w:rPr>
        <w:t>enacted</w:t>
      </w:r>
      <w:r w:rsidRPr="000B3BE4">
        <w:rPr>
          <w:rStyle w:val="StyleUnderline"/>
        </w:rPr>
        <w:t xml:space="preserve"> the</w:t>
      </w:r>
      <w:r w:rsidRPr="000B3BE4">
        <w:t xml:space="preserve"> most sweeping </w:t>
      </w:r>
      <w:r w:rsidRPr="000A50BB">
        <w:rPr>
          <w:rStyle w:val="Emphasis"/>
          <w:highlight w:val="yellow"/>
        </w:rPr>
        <w:t>reorg</w:t>
      </w:r>
      <w:r w:rsidRPr="000B3BE4">
        <w:rPr>
          <w:rStyle w:val="Emphasis"/>
        </w:rPr>
        <w:t>anization</w:t>
      </w:r>
      <w:r w:rsidRPr="000B3BE4">
        <w:t xml:space="preserve"> </w:t>
      </w:r>
      <w:r w:rsidRPr="00515E5E">
        <w:rPr>
          <w:rStyle w:val="StyleUnderline"/>
        </w:rPr>
        <w:t>of</w:t>
      </w:r>
      <w:r w:rsidRPr="000B3BE4">
        <w:rPr>
          <w:rStyle w:val="StyleUnderline"/>
        </w:rPr>
        <w:t xml:space="preserve"> </w:t>
      </w:r>
      <w:r w:rsidRPr="00515E5E">
        <w:rPr>
          <w:rStyle w:val="StyleUnderline"/>
          <w:highlight w:val="yellow"/>
        </w:rPr>
        <w:t>the</w:t>
      </w:r>
      <w:r w:rsidRPr="000B3BE4">
        <w:t xml:space="preserve"> U.S. </w:t>
      </w:r>
      <w:r w:rsidRPr="000A50BB">
        <w:rPr>
          <w:rStyle w:val="Emphasis"/>
          <w:highlight w:val="yellow"/>
        </w:rPr>
        <w:t>State Department</w:t>
      </w:r>
      <w:r w:rsidRPr="000B3BE4">
        <w:t xml:space="preserve"> in a generation, </w:t>
      </w:r>
      <w:r w:rsidRPr="000B3BE4">
        <w:rPr>
          <w:rStyle w:val="StyleUnderline"/>
        </w:rPr>
        <w:t>and the reaction from the</w:t>
      </w:r>
      <w:r w:rsidRPr="000B3BE4">
        <w:t xml:space="preserve"> mainstream </w:t>
      </w:r>
      <w:r w:rsidRPr="000B3BE4">
        <w:rPr>
          <w:rStyle w:val="Emphasis"/>
        </w:rPr>
        <w:t>media</w:t>
      </w:r>
      <w:r w:rsidRPr="000B3BE4">
        <w:t xml:space="preserve"> </w:t>
      </w:r>
      <w:r w:rsidRPr="000B3BE4">
        <w:rPr>
          <w:rStyle w:val="StyleUnderline"/>
        </w:rPr>
        <w:t>was overwhelmingly negative</w:t>
      </w:r>
      <w:r w:rsidRPr="000B3BE4">
        <w:t xml:space="preserve">. </w:t>
      </w:r>
      <w:r w:rsidRPr="000B3BE4">
        <w:rPr>
          <w:rStyle w:val="StyleUnderline"/>
        </w:rPr>
        <w:t>But the</w:t>
      </w:r>
      <w:r w:rsidRPr="000B3BE4">
        <w:t xml:space="preserve"> State </w:t>
      </w:r>
      <w:r w:rsidRPr="00515E5E">
        <w:rPr>
          <w:rStyle w:val="StyleUnderline"/>
        </w:rPr>
        <w:t>Department</w:t>
      </w:r>
      <w:r w:rsidRPr="000B3BE4">
        <w:rPr>
          <w:rStyle w:val="StyleUnderline"/>
        </w:rPr>
        <w:t xml:space="preserve"> was</w:t>
      </w:r>
      <w:r w:rsidRPr="000B3BE4">
        <w:t xml:space="preserve"> </w:t>
      </w:r>
      <w:r w:rsidRPr="000A50BB">
        <w:rPr>
          <w:rStyle w:val="Emphasis"/>
          <w:highlight w:val="yellow"/>
        </w:rPr>
        <w:t>badly</w:t>
      </w:r>
      <w:r w:rsidRPr="000A50BB">
        <w:rPr>
          <w:highlight w:val="yellow"/>
        </w:rPr>
        <w:t xml:space="preserve"> </w:t>
      </w:r>
      <w:r w:rsidRPr="000A50BB">
        <w:rPr>
          <w:rStyle w:val="StyleUnderline"/>
          <w:highlight w:val="yellow"/>
        </w:rPr>
        <w:t>in need of reform</w:t>
      </w:r>
      <w:r w:rsidRPr="00515E5E">
        <w:rPr>
          <w:rStyle w:val="StyleUnderline"/>
          <w:highlight w:val="yellow"/>
        </w:rPr>
        <w:t>.</w:t>
      </w:r>
      <w:r w:rsidRPr="000B3BE4">
        <w:t xml:space="preserve"> The </w:t>
      </w:r>
      <w:r w:rsidRPr="00954236">
        <w:rPr>
          <w:rStyle w:val="StyleUnderline"/>
        </w:rPr>
        <w:t>reorganization</w:t>
      </w:r>
      <w:r w:rsidRPr="00515E5E">
        <w:rPr>
          <w:rStyle w:val="StyleUnderline"/>
        </w:rPr>
        <w:t xml:space="preserve"> is the first </w:t>
      </w:r>
      <w:r w:rsidRPr="00515E5E">
        <w:rPr>
          <w:rStyle w:val="Emphasis"/>
        </w:rPr>
        <w:t>step to</w:t>
      </w:r>
      <w:r w:rsidRPr="000B3BE4">
        <w:rPr>
          <w:rStyle w:val="Emphasis"/>
        </w:rPr>
        <w:t>ward</w:t>
      </w:r>
      <w:r w:rsidRPr="000B3BE4">
        <w:t xml:space="preserve"> </w:t>
      </w:r>
      <w:r w:rsidRPr="000A50BB">
        <w:rPr>
          <w:rStyle w:val="StyleUnderline"/>
          <w:highlight w:val="yellow"/>
        </w:rPr>
        <w:t>reinvigorat</w:t>
      </w:r>
      <w:r w:rsidRPr="00515E5E">
        <w:t xml:space="preserve">ing </w:t>
      </w:r>
      <w:r w:rsidRPr="000B3BE4">
        <w:rPr>
          <w:rStyle w:val="StyleUnderline"/>
        </w:rPr>
        <w:t xml:space="preserve">the </w:t>
      </w:r>
      <w:r w:rsidRPr="00515E5E">
        <w:rPr>
          <w:rStyle w:val="StyleUnderline"/>
          <w:highlight w:val="yellow"/>
        </w:rPr>
        <w:t>department to</w:t>
      </w:r>
      <w:r w:rsidRPr="00515E5E">
        <w:rPr>
          <w:highlight w:val="yellow"/>
        </w:rPr>
        <w:t xml:space="preserve"> </w:t>
      </w:r>
      <w:r w:rsidRPr="00515E5E">
        <w:rPr>
          <w:rStyle w:val="Emphasis"/>
          <w:highlight w:val="yellow"/>
        </w:rPr>
        <w:t>a</w:t>
      </w:r>
      <w:r w:rsidRPr="000A50BB">
        <w:rPr>
          <w:rStyle w:val="Emphasis"/>
          <w:highlight w:val="yellow"/>
        </w:rPr>
        <w:t xml:space="preserve">dvance U.S. </w:t>
      </w:r>
      <w:r w:rsidRPr="00515E5E">
        <w:rPr>
          <w:rStyle w:val="Emphasis"/>
        </w:rPr>
        <w:t>interests</w:t>
      </w:r>
      <w:r w:rsidRPr="000B3BE4">
        <w:t xml:space="preserve"> </w:t>
      </w:r>
      <w:r w:rsidRPr="000B3BE4">
        <w:rPr>
          <w:rStyle w:val="StyleUnderline"/>
        </w:rPr>
        <w:t>for a</w:t>
      </w:r>
      <w:r w:rsidRPr="000B3BE4">
        <w:t xml:space="preserve"> more </w:t>
      </w:r>
      <w:r w:rsidRPr="000B3BE4">
        <w:rPr>
          <w:rStyle w:val="StyleUnderline"/>
        </w:rPr>
        <w:t>contentious period of geopolitics</w:t>
      </w:r>
      <w:r w:rsidRPr="000B3BE4">
        <w:t>.</w:t>
      </w:r>
    </w:p>
    <w:p w14:paraId="680A2A3F" w14:textId="77777777" w:rsidR="004311B9" w:rsidRPr="000B3BE4" w:rsidRDefault="004311B9" w:rsidP="004311B9">
      <w:r w:rsidRPr="000B3BE4">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6903ADB1" w14:textId="77777777" w:rsidR="004311B9" w:rsidRPr="00515E5E" w:rsidRDefault="004311B9" w:rsidP="004311B9">
      <w:pPr>
        <w:rPr>
          <w:rStyle w:val="StyleUnderline"/>
        </w:rPr>
      </w:pPr>
      <w:r w:rsidRPr="00954236">
        <w:rPr>
          <w:rStyle w:val="StyleUnderline"/>
        </w:rPr>
        <w:t xml:space="preserve">Over </w:t>
      </w:r>
      <w:r w:rsidRPr="00515E5E">
        <w:rPr>
          <w:rStyle w:val="StyleUnderline"/>
          <w:highlight w:val="yellow"/>
        </w:rPr>
        <w:t>successive admin</w:t>
      </w:r>
      <w:r w:rsidRPr="00954236">
        <w:t>istration</w:t>
      </w:r>
      <w:r w:rsidRPr="00515E5E">
        <w:rPr>
          <w:rStyle w:val="StyleUnderline"/>
          <w:highlight w:val="yellow"/>
        </w:rPr>
        <w:t>s</w:t>
      </w:r>
      <w:r w:rsidRPr="00515E5E">
        <w:rPr>
          <w:rStyle w:val="StyleUnderline"/>
        </w:rPr>
        <w:t>, however, strategy and policy development and implementation have been absorbed</w:t>
      </w:r>
      <w:r w:rsidRPr="000B3BE4">
        <w:t xml:space="preserve"> by National Security Council (NSC) staff, relegating the State Department to managing foreign relations (literally interacting with foreign counterparts) and playing an undersized role in the formulation of strategy and policy. As one former policy planning director told me, “There is </w:t>
      </w:r>
      <w:r w:rsidRPr="00515E5E">
        <w:rPr>
          <w:rStyle w:val="Emphasis"/>
          <w:highlight w:val="yellow"/>
        </w:rPr>
        <w:t>no</w:t>
      </w:r>
      <w:r w:rsidRPr="00515E5E">
        <w:t xml:space="preserve">t </w:t>
      </w:r>
      <w:r w:rsidRPr="00515E5E">
        <w:rPr>
          <w:rStyle w:val="StyleUnderline"/>
        </w:rPr>
        <w:t xml:space="preserve">a </w:t>
      </w:r>
      <w:r w:rsidRPr="00515E5E">
        <w:rPr>
          <w:rStyle w:val="Emphasis"/>
          <w:highlight w:val="yellow"/>
        </w:rPr>
        <w:t>strategic bone</w:t>
      </w:r>
      <w:r w:rsidRPr="00515E5E">
        <w:rPr>
          <w:rStyle w:val="StyleUnderline"/>
          <w:highlight w:val="yellow"/>
        </w:rPr>
        <w:t xml:space="preserve"> in the </w:t>
      </w:r>
      <w:r w:rsidRPr="00515E5E">
        <w:rPr>
          <w:rStyle w:val="Emphasis"/>
          <w:highlight w:val="yellow"/>
        </w:rPr>
        <w:t>entire department</w:t>
      </w:r>
      <w:r w:rsidRPr="00515E5E">
        <w:rPr>
          <w:rStyle w:val="StyleUnderline"/>
        </w:rPr>
        <w:t>.”</w:t>
      </w:r>
    </w:p>
    <w:p w14:paraId="4D2B5457" w14:textId="77777777" w:rsidR="004311B9" w:rsidRPr="000B3BE4" w:rsidRDefault="004311B9" w:rsidP="004311B9">
      <w:r w:rsidRPr="000B3BE4">
        <w:t xml:space="preserve">Despite this reduction in responsibilities and importance, the size of the </w:t>
      </w:r>
      <w:r w:rsidRPr="00515E5E">
        <w:rPr>
          <w:rStyle w:val="StyleUnderline"/>
          <w:highlight w:val="yellow"/>
        </w:rPr>
        <w:t>State Department</w:t>
      </w:r>
      <w:r w:rsidRPr="00515E5E">
        <w:rPr>
          <w:rStyle w:val="StyleUnderline"/>
        </w:rPr>
        <w:t xml:space="preserve"> has </w:t>
      </w:r>
      <w:r w:rsidRPr="00515E5E">
        <w:rPr>
          <w:rStyle w:val="StyleUnderline"/>
          <w:highlight w:val="yellow"/>
        </w:rPr>
        <w:t>grown</w:t>
      </w:r>
      <w:r w:rsidRPr="000B3BE4">
        <w:t xml:space="preserve"> in recent decades.</w:t>
      </w:r>
    </w:p>
    <w:p w14:paraId="124F5CCF" w14:textId="77777777" w:rsidR="004311B9" w:rsidRPr="000B3BE4" w:rsidRDefault="004311B9" w:rsidP="004311B9">
      <w:r w:rsidRPr="000B3BE4">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09A82474" w14:textId="77777777" w:rsidR="004311B9" w:rsidRPr="000B3BE4" w:rsidRDefault="004311B9" w:rsidP="004311B9">
      <w:r w:rsidRPr="000B3BE4">
        <w:t xml:space="preserve">As </w:t>
      </w:r>
      <w:r w:rsidRPr="00515E5E">
        <w:rPr>
          <w:rStyle w:val="StyleUnderline"/>
        </w:rPr>
        <w:t xml:space="preserve">the State Department grew, the </w:t>
      </w:r>
      <w:r w:rsidRPr="00515E5E">
        <w:rPr>
          <w:rStyle w:val="StyleUnderline"/>
          <w:highlight w:val="yellow"/>
        </w:rPr>
        <w:t>internal</w:t>
      </w:r>
      <w:r w:rsidRPr="00515E5E">
        <w:rPr>
          <w:rStyle w:val="StyleUnderline"/>
        </w:rPr>
        <w:t xml:space="preserve"> organizational </w:t>
      </w:r>
      <w:r w:rsidRPr="00515E5E">
        <w:rPr>
          <w:rStyle w:val="StyleUnderline"/>
          <w:highlight w:val="yellow"/>
        </w:rPr>
        <w:t>processes</w:t>
      </w:r>
      <w:r w:rsidRPr="00515E5E">
        <w:rPr>
          <w:rStyle w:val="StyleUnderline"/>
        </w:rPr>
        <w:t xml:space="preserve"> did not keep up.</w:t>
      </w:r>
      <w:r w:rsidRPr="000B3BE4">
        <w:t xml:space="preserve"> </w:t>
      </w:r>
      <w:r w:rsidRPr="00515E5E">
        <w:rPr>
          <w:rStyle w:val="Emphasis"/>
          <w:highlight w:val="yellow"/>
        </w:rPr>
        <w:t>New offices</w:t>
      </w:r>
      <w:r w:rsidRPr="00515E5E">
        <w:rPr>
          <w:rStyle w:val="StyleUnderline"/>
        </w:rPr>
        <w:t xml:space="preserve"> and </w:t>
      </w:r>
      <w:r w:rsidRPr="00515E5E">
        <w:rPr>
          <w:rStyle w:val="Emphasis"/>
        </w:rPr>
        <w:t>positions</w:t>
      </w:r>
      <w:r w:rsidRPr="00515E5E">
        <w:rPr>
          <w:rStyle w:val="StyleUnderline"/>
        </w:rPr>
        <w:t xml:space="preserve"> were</w:t>
      </w:r>
      <w:r w:rsidRPr="000B3BE4">
        <w:t xml:space="preserve"> created, such as the Office of Global Women’s Issues in 2009 and the Office of Diversity and Inclusion in 2021, that reported directly to the secretary of state. Management </w:t>
      </w:r>
      <w:r w:rsidRPr="00515E5E">
        <w:rPr>
          <w:rStyle w:val="Emphasis"/>
          <w:highlight w:val="yellow"/>
        </w:rPr>
        <w:t>consultants</w:t>
      </w:r>
      <w:r w:rsidRPr="00515E5E">
        <w:rPr>
          <w:rStyle w:val="StyleUnderline"/>
        </w:rPr>
        <w:t xml:space="preserve"> have reported that chief executives’ average span</w:t>
      </w:r>
      <w:r w:rsidRPr="000B3BE4">
        <w:t xml:space="preserve"> of control is between five to 10 direct reports, but, prior to the recent reorganization, 25 department leaders reported directly to Secretary of State Marco Rubio.</w:t>
      </w:r>
    </w:p>
    <w:p w14:paraId="128B32E9" w14:textId="77777777" w:rsidR="004311B9" w:rsidRPr="000B3BE4" w:rsidRDefault="004311B9" w:rsidP="004311B9">
      <w:r w:rsidRPr="000B3BE4">
        <w:t xml:space="preserve">That </w:t>
      </w:r>
      <w:r w:rsidRPr="000B3BE4">
        <w:rPr>
          <w:rStyle w:val="StyleUnderline"/>
        </w:rPr>
        <w:t>span of control is</w:t>
      </w:r>
      <w:r w:rsidRPr="000B3BE4">
        <w:t xml:space="preserve"> </w:t>
      </w:r>
      <w:r w:rsidRPr="000B3BE4">
        <w:rPr>
          <w:rStyle w:val="Emphasis"/>
        </w:rPr>
        <w:t>unrealistic</w:t>
      </w:r>
      <w:r w:rsidRPr="000B3BE4">
        <w:t xml:space="preserve"> </w:t>
      </w:r>
      <w:r w:rsidRPr="000B3BE4">
        <w:rPr>
          <w:rStyle w:val="StyleUnderline"/>
        </w:rPr>
        <w:t>for anyone</w:t>
      </w:r>
      <w:r w:rsidRPr="000B3BE4">
        <w:t xml:space="preserve">, let alone someone who is also acting as the national security advisor and the national archivist. This </w:t>
      </w:r>
      <w:r w:rsidRPr="000B3BE4">
        <w:rPr>
          <w:rStyle w:val="StyleUnderline"/>
        </w:rPr>
        <w:t xml:space="preserve">seemingly flat </w:t>
      </w:r>
      <w:r w:rsidRPr="00515E5E">
        <w:rPr>
          <w:rStyle w:val="StyleUnderline"/>
        </w:rPr>
        <w:t>org</w:t>
      </w:r>
      <w:r w:rsidRPr="000B3BE4">
        <w:rPr>
          <w:rStyle w:val="StyleUnderline"/>
        </w:rPr>
        <w:t>anization</w:t>
      </w:r>
      <w:r w:rsidRPr="000B3BE4">
        <w:t xml:space="preserve">, with everyone reporting directly to the secretary of state, </w:t>
      </w:r>
      <w:r w:rsidRPr="00515E5E">
        <w:rPr>
          <w:rStyle w:val="StyleUnderline"/>
        </w:rPr>
        <w:t xml:space="preserve">regularly </w:t>
      </w:r>
      <w:r w:rsidRPr="00515E5E">
        <w:rPr>
          <w:rStyle w:val="Emphasis"/>
          <w:highlight w:val="yellow"/>
        </w:rPr>
        <w:t>produce</w:t>
      </w:r>
      <w:r w:rsidRPr="00515E5E">
        <w:t xml:space="preserve">d </w:t>
      </w:r>
      <w:r w:rsidRPr="00515E5E">
        <w:rPr>
          <w:rStyle w:val="Emphasis"/>
          <w:sz w:val="24"/>
          <w:szCs w:val="24"/>
          <w:highlight w:val="yellow"/>
        </w:rPr>
        <w:t>grid</w:t>
      </w:r>
      <w:r w:rsidRPr="000A50BB">
        <w:rPr>
          <w:rStyle w:val="Emphasis"/>
          <w:sz w:val="24"/>
          <w:szCs w:val="24"/>
          <w:highlight w:val="yellow"/>
        </w:rPr>
        <w:t>lock</w:t>
      </w:r>
      <w:r w:rsidRPr="000B3BE4">
        <w:t xml:space="preserve"> </w:t>
      </w:r>
      <w:r w:rsidRPr="000B3BE4">
        <w:rPr>
          <w:rStyle w:val="StyleUnderline"/>
        </w:rPr>
        <w:t xml:space="preserve">as </w:t>
      </w:r>
      <w:r w:rsidRPr="00515E5E">
        <w:rPr>
          <w:rStyle w:val="Emphasis"/>
          <w:highlight w:val="yellow"/>
        </w:rPr>
        <w:t>routine memos</w:t>
      </w:r>
      <w:r w:rsidRPr="000B3BE4">
        <w:rPr>
          <w:rStyle w:val="StyleUnderline"/>
        </w:rPr>
        <w:t xml:space="preserve"> often had to be </w:t>
      </w:r>
      <w:r w:rsidRPr="000A50BB">
        <w:rPr>
          <w:rStyle w:val="StyleUnderline"/>
          <w:highlight w:val="yellow"/>
        </w:rPr>
        <w:t>reviewed by</w:t>
      </w:r>
      <w:r w:rsidRPr="00954236">
        <w:t xml:space="preserve"> up to </w:t>
      </w:r>
      <w:r w:rsidRPr="000A50BB">
        <w:rPr>
          <w:rStyle w:val="Emphasis"/>
          <w:highlight w:val="yellow"/>
        </w:rPr>
        <w:t>10 bureaus</w:t>
      </w:r>
      <w:r w:rsidRPr="00515E5E">
        <w:t>—</w:t>
      </w:r>
      <w:r w:rsidRPr="00515E5E">
        <w:rPr>
          <w:rStyle w:val="StyleUnderline"/>
        </w:rPr>
        <w:t>and frequently by</w:t>
      </w:r>
      <w:r w:rsidRPr="00515E5E">
        <w:t xml:space="preserve"> </w:t>
      </w:r>
      <w:r w:rsidRPr="00515E5E">
        <w:rPr>
          <w:rStyle w:val="Emphasis"/>
        </w:rPr>
        <w:t>multiple</w:t>
      </w:r>
      <w:r w:rsidRPr="00515E5E">
        <w:t xml:space="preserve"> </w:t>
      </w:r>
      <w:r w:rsidRPr="00515E5E">
        <w:rPr>
          <w:rStyle w:val="StyleUnderline"/>
        </w:rPr>
        <w:t>people within</w:t>
      </w:r>
      <w:r w:rsidRPr="000B3BE4">
        <w:rPr>
          <w:rStyle w:val="StyleUnderline"/>
        </w:rPr>
        <w:t xml:space="preserve"> each bureau</w:t>
      </w:r>
      <w:r w:rsidRPr="000B3BE4">
        <w:t>—</w:t>
      </w:r>
      <w:r w:rsidRPr="000B3BE4">
        <w:rPr>
          <w:rStyle w:val="Emphasis"/>
        </w:rPr>
        <w:t>before</w:t>
      </w:r>
      <w:r w:rsidRPr="000B3BE4">
        <w:t xml:space="preserve"> </w:t>
      </w:r>
      <w:r w:rsidRPr="000B3BE4">
        <w:rPr>
          <w:rStyle w:val="StyleUnderline"/>
        </w:rPr>
        <w:t>reaching the secretary’s desk</w:t>
      </w:r>
      <w:r w:rsidRPr="000B3BE4">
        <w:t>.</w:t>
      </w:r>
    </w:p>
    <w:p w14:paraId="012CD40A" w14:textId="77777777" w:rsidR="004311B9" w:rsidRPr="000B3BE4" w:rsidRDefault="004311B9" w:rsidP="004311B9">
      <w:r w:rsidRPr="000B3BE4">
        <w:t xml:space="preserve">These </w:t>
      </w:r>
      <w:r w:rsidRPr="00EC0E58">
        <w:rPr>
          <w:rStyle w:val="StyleUnderline"/>
        </w:rPr>
        <w:t>real</w:t>
      </w:r>
      <w:r w:rsidRPr="000B3BE4">
        <w:rPr>
          <w:rStyle w:val="StyleUnderline"/>
        </w:rPr>
        <w:t xml:space="preserve"> management </w:t>
      </w:r>
      <w:r w:rsidRPr="000A50BB">
        <w:rPr>
          <w:rStyle w:val="StyleUnderline"/>
          <w:highlight w:val="yellow"/>
        </w:rPr>
        <w:t>challenges</w:t>
      </w:r>
      <w:r w:rsidRPr="000B3BE4">
        <w:rPr>
          <w:rStyle w:val="StyleUnderline"/>
        </w:rPr>
        <w:t xml:space="preserve"> have been </w:t>
      </w:r>
      <w:r w:rsidRPr="000A50BB">
        <w:rPr>
          <w:rStyle w:val="StyleUnderline"/>
          <w:highlight w:val="yellow"/>
        </w:rPr>
        <w:t>noted</w:t>
      </w:r>
      <w:r w:rsidRPr="000A50BB">
        <w:rPr>
          <w:highlight w:val="yellow"/>
        </w:rPr>
        <w:t xml:space="preserve"> </w:t>
      </w:r>
      <w:r w:rsidRPr="00515E5E">
        <w:rPr>
          <w:rStyle w:val="StyleUnderline"/>
          <w:highlight w:val="yellow"/>
        </w:rPr>
        <w:t xml:space="preserve">by </w:t>
      </w:r>
      <w:r w:rsidRPr="00515E5E">
        <w:rPr>
          <w:rStyle w:val="Emphasis"/>
          <w:highlight w:val="yellow"/>
        </w:rPr>
        <w:t>bipartisan</w:t>
      </w:r>
      <w:r w:rsidRPr="00515E5E">
        <w:rPr>
          <w:rStyle w:val="StyleUnderline"/>
        </w:rPr>
        <w:t xml:space="preserve"> groups of </w:t>
      </w:r>
      <w:r w:rsidRPr="00515E5E">
        <w:rPr>
          <w:rStyle w:val="Emphasis"/>
          <w:highlight w:val="yellow"/>
        </w:rPr>
        <w:t>experts</w:t>
      </w:r>
      <w:r w:rsidRPr="00515E5E">
        <w:rPr>
          <w:rStyle w:val="StyleUnderline"/>
          <w:highlight w:val="yellow"/>
        </w:rPr>
        <w:t xml:space="preserve"> and</w:t>
      </w:r>
      <w:r w:rsidRPr="00515E5E">
        <w:rPr>
          <w:rStyle w:val="StyleUnderline"/>
        </w:rPr>
        <w:t xml:space="preserve"> former </w:t>
      </w:r>
      <w:r w:rsidRPr="00515E5E">
        <w:rPr>
          <w:rStyle w:val="Emphasis"/>
          <w:highlight w:val="yellow"/>
        </w:rPr>
        <w:t>officials</w:t>
      </w:r>
      <w:r w:rsidRPr="00515E5E">
        <w:rPr>
          <w:rStyle w:val="StyleUnderline"/>
        </w:rPr>
        <w:t xml:space="preserve"> for years. </w:t>
      </w:r>
      <w:r w:rsidRPr="000B3BE4">
        <w:t>In 2017, for example, the center that I manage at the Atlantic Council published a report on State Department reform by a bipartisan group of foreign-policy experts. Among other recommendations, they urged “</w:t>
      </w:r>
      <w:r w:rsidRPr="00EC0E58">
        <w:rPr>
          <w:rStyle w:val="StyleUnderline"/>
        </w:rPr>
        <w:t xml:space="preserve">reduc[ing] the </w:t>
      </w:r>
      <w:r w:rsidRPr="00EC0E58">
        <w:rPr>
          <w:rStyle w:val="Emphasis"/>
          <w:highlight w:val="yellow"/>
        </w:rPr>
        <w:t>number of</w:t>
      </w:r>
      <w:r w:rsidRPr="00954236">
        <w:rPr>
          <w:rStyle w:val="Emphasis"/>
        </w:rPr>
        <w:t xml:space="preserve"> bureaus</w:t>
      </w:r>
      <w:r w:rsidRPr="00EC0E58">
        <w:rPr>
          <w:rStyle w:val="StyleUnderline"/>
        </w:rPr>
        <w:t xml:space="preserve"> and </w:t>
      </w:r>
      <w:r w:rsidRPr="00954236">
        <w:rPr>
          <w:rStyle w:val="StyleUnderline"/>
          <w:highlight w:val="yellow"/>
        </w:rPr>
        <w:t>offices</w:t>
      </w:r>
      <w:r w:rsidRPr="00EC0E58">
        <w:rPr>
          <w:rStyle w:val="StyleUnderline"/>
        </w:rPr>
        <w:t xml:space="preserve"> by consolidating and eliminating functions.” They also recommended “reduc[ing] the number of </w:t>
      </w:r>
      <w:r w:rsidRPr="00EC0E58">
        <w:rPr>
          <w:rStyle w:val="Emphasis"/>
          <w:highlight w:val="yellow"/>
        </w:rPr>
        <w:t>layers of clearance</w:t>
      </w:r>
      <w:r w:rsidRPr="00EC0E58">
        <w:rPr>
          <w:rStyle w:val="StyleUnderline"/>
        </w:rPr>
        <w:t>, review, and approval</w:t>
      </w:r>
      <w:r w:rsidRPr="000B3BE4">
        <w:t xml:space="preserve"> to three and push decision-making downward.” In his forward for the report, former two-time national security advisor </w:t>
      </w:r>
      <w:r w:rsidRPr="00EC0E58">
        <w:rPr>
          <w:rStyle w:val="StyleUnderline"/>
        </w:rPr>
        <w:t>Brent Scowcroft wrote</w:t>
      </w:r>
      <w:r w:rsidRPr="000B3BE4">
        <w:t xml:space="preserve">, “The </w:t>
      </w:r>
      <w:r w:rsidRPr="000B3BE4">
        <w:rPr>
          <w:rStyle w:val="StyleUnderline"/>
        </w:rPr>
        <w:t>department’s esprit de corps has been</w:t>
      </w:r>
      <w:r w:rsidRPr="000B3BE4">
        <w:t xml:space="preserve"> </w:t>
      </w:r>
      <w:r w:rsidRPr="000B3BE4">
        <w:rPr>
          <w:rStyle w:val="Emphasis"/>
        </w:rPr>
        <w:t>wounded</w:t>
      </w:r>
      <w:r w:rsidRPr="000B3BE4">
        <w:t xml:space="preserve"> </w:t>
      </w:r>
      <w:r w:rsidRPr="000B3BE4">
        <w:rPr>
          <w:rStyle w:val="StyleUnderline"/>
        </w:rPr>
        <w:t>by</w:t>
      </w:r>
      <w:r w:rsidRPr="000B3BE4">
        <w:t xml:space="preserve"> </w:t>
      </w:r>
      <w:r w:rsidRPr="000B3BE4">
        <w:rPr>
          <w:rStyle w:val="Emphasis"/>
        </w:rPr>
        <w:t>uneven attention</w:t>
      </w:r>
      <w:r w:rsidRPr="000B3BE4">
        <w:t xml:space="preserve"> </w:t>
      </w:r>
      <w:r w:rsidRPr="000B3BE4">
        <w:rPr>
          <w:rStyle w:val="StyleUnderline"/>
        </w:rPr>
        <w:t>to management priorities over the years</w:t>
      </w:r>
      <w:r w:rsidRPr="000B3BE4">
        <w:t xml:space="preserve"> … and </w:t>
      </w:r>
      <w:r w:rsidRPr="00EC0E58">
        <w:rPr>
          <w:rStyle w:val="StyleUnderline"/>
          <w:highlight w:val="yellow"/>
        </w:rPr>
        <w:t>encroach</w:t>
      </w:r>
      <w:r w:rsidRPr="00EC0E58">
        <w:rPr>
          <w:rStyle w:val="StyleUnderline"/>
        </w:rPr>
        <w:t xml:space="preserve">ment </w:t>
      </w:r>
      <w:r w:rsidRPr="00EC0E58">
        <w:rPr>
          <w:rStyle w:val="StyleUnderline"/>
          <w:highlight w:val="yellow"/>
        </w:rPr>
        <w:t>on</w:t>
      </w:r>
      <w:r w:rsidRPr="00954236">
        <w:rPr>
          <w:rStyle w:val="StyleUnderline"/>
        </w:rPr>
        <w:t xml:space="preserve"> their</w:t>
      </w:r>
      <w:r w:rsidRPr="00EC0E58">
        <w:rPr>
          <w:rStyle w:val="StyleUnderline"/>
        </w:rPr>
        <w:t xml:space="preserve"> </w:t>
      </w:r>
      <w:r w:rsidRPr="00EC0E58">
        <w:rPr>
          <w:rStyle w:val="Emphasis"/>
        </w:rPr>
        <w:t>basic mission</w:t>
      </w:r>
      <w:r w:rsidRPr="00EC0E58">
        <w:rPr>
          <w:rStyle w:val="StyleUnderline"/>
        </w:rPr>
        <w:t>—</w:t>
      </w:r>
      <w:r w:rsidRPr="000B3BE4">
        <w:t xml:space="preserve">notably by the </w:t>
      </w:r>
      <w:r w:rsidRPr="00EC0E58">
        <w:rPr>
          <w:rStyle w:val="Emphasis"/>
          <w:highlight w:val="yellow"/>
        </w:rPr>
        <w:t>National Security</w:t>
      </w:r>
      <w:r w:rsidRPr="000B3BE4">
        <w:t xml:space="preserve"> Council staff and the Defense Department.”</w:t>
      </w:r>
    </w:p>
    <w:p w14:paraId="2FCF2A5F" w14:textId="77777777" w:rsidR="004311B9" w:rsidRDefault="004311B9" w:rsidP="004311B9"/>
    <w:p w14:paraId="4A5837F2" w14:textId="77777777" w:rsidR="004311B9" w:rsidRDefault="004311B9" w:rsidP="004311B9">
      <w:pPr>
        <w:pStyle w:val="Heading4"/>
      </w:pPr>
      <w:r>
        <w:t xml:space="preserve">Layoffs were precise and limited </w:t>
      </w:r>
    </w:p>
    <w:p w14:paraId="356728DD" w14:textId="77777777" w:rsidR="004311B9" w:rsidRDefault="004311B9" w:rsidP="004311B9">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519779FB" w14:textId="77777777" w:rsidR="004311B9" w:rsidRDefault="004311B9" w:rsidP="004311B9"/>
    <w:p w14:paraId="3B2F67E7" w14:textId="77777777" w:rsidR="004311B9" w:rsidRPr="000B3BE4" w:rsidRDefault="004311B9" w:rsidP="004311B9">
      <w:r w:rsidRPr="000B3BE4">
        <w:t xml:space="preserve">As both secretary of state and national security advisor, he is supremely well-positioned to rebalance the roles and responsibilities of the State Department and the NSC. As the </w:t>
      </w:r>
      <w:r w:rsidRPr="00A43921">
        <w:rPr>
          <w:rStyle w:val="StyleUnderline"/>
          <w:highlight w:val="yellow"/>
        </w:rPr>
        <w:t>department is</w:t>
      </w:r>
      <w:r w:rsidRPr="00A43921">
        <w:rPr>
          <w:rStyle w:val="StyleUnderline"/>
        </w:rPr>
        <w:t xml:space="preserve"> being </w:t>
      </w:r>
      <w:r w:rsidRPr="00A43921">
        <w:rPr>
          <w:rStyle w:val="Emphasis"/>
          <w:highlight w:val="yellow"/>
        </w:rPr>
        <w:t>streamlined</w:t>
      </w:r>
      <w:r w:rsidRPr="00A43921">
        <w:rPr>
          <w:rStyle w:val="StyleUnderline"/>
        </w:rPr>
        <w:t xml:space="preserve"> and </w:t>
      </w:r>
      <w:r w:rsidRPr="00A43921">
        <w:rPr>
          <w:rStyle w:val="Emphasis"/>
        </w:rPr>
        <w:t>empowered</w:t>
      </w:r>
      <w:r w:rsidRPr="0006717E">
        <w:rPr>
          <w:rStyle w:val="StyleUnderline"/>
        </w:rPr>
        <w:t xml:space="preserve">, the NSC is being rightsized. The philosophy of the reorganization is to </w:t>
      </w:r>
      <w:r w:rsidRPr="00A43921">
        <w:rPr>
          <w:rStyle w:val="Emphasis"/>
          <w:highlight w:val="yellow"/>
        </w:rPr>
        <w:t>strengthen</w:t>
      </w:r>
      <w:r w:rsidRPr="0006717E">
        <w:rPr>
          <w:rStyle w:val="StyleUnderline"/>
        </w:rPr>
        <w:t xml:space="preserve"> U.S. </w:t>
      </w:r>
      <w:r w:rsidRPr="00A43921">
        <w:rPr>
          <w:rStyle w:val="Emphasis"/>
          <w:highlight w:val="yellow"/>
        </w:rPr>
        <w:t>diplomacy</w:t>
      </w:r>
      <w:r w:rsidRPr="000B3BE4">
        <w:t xml:space="preserve"> by returning power to overseas posts and regional bureaus, as well </w:t>
      </w:r>
      <w:r w:rsidRPr="0006717E">
        <w:rPr>
          <w:rStyle w:val="StyleUnderline"/>
        </w:rPr>
        <w:t xml:space="preserve">as </w:t>
      </w:r>
      <w:r w:rsidRPr="00A43921">
        <w:rPr>
          <w:rStyle w:val="Emphasis"/>
          <w:highlight w:val="yellow"/>
        </w:rPr>
        <w:t>cutting inefficiencies</w:t>
      </w:r>
      <w:r w:rsidRPr="0006717E">
        <w:rPr>
          <w:rStyle w:val="StyleUnderline"/>
        </w:rPr>
        <w:t xml:space="preserve"> in functional, single-issue offices </w:t>
      </w:r>
      <w:r w:rsidRPr="00A43921">
        <w:rPr>
          <w:rStyle w:val="StyleUnderline"/>
        </w:rPr>
        <w:t xml:space="preserve">in a </w:t>
      </w:r>
      <w:r w:rsidRPr="00A43921">
        <w:rPr>
          <w:rStyle w:val="Emphasis"/>
        </w:rPr>
        <w:t>bloated</w:t>
      </w:r>
      <w:r w:rsidRPr="00A43921">
        <w:rPr>
          <w:rStyle w:val="StyleUnderline"/>
        </w:rPr>
        <w:t xml:space="preserve"> </w:t>
      </w:r>
      <w:r w:rsidRPr="00A43921">
        <w:rPr>
          <w:rStyle w:val="Emphasis"/>
        </w:rPr>
        <w:t>headquarters</w:t>
      </w:r>
      <w:r w:rsidRPr="00A43921">
        <w:rPr>
          <w:rStyle w:val="StyleUnderline"/>
        </w:rPr>
        <w:t>.</w:t>
      </w:r>
    </w:p>
    <w:p w14:paraId="24B1DAF7" w14:textId="77777777" w:rsidR="004311B9" w:rsidRPr="000B3BE4" w:rsidRDefault="004311B9" w:rsidP="004311B9">
      <w:r w:rsidRPr="000B3BE4">
        <w:t xml:space="preserve">According to the senior official, </w:t>
      </w:r>
      <w:r w:rsidRPr="00A43921">
        <w:rPr>
          <w:rStyle w:val="StyleUnderline"/>
        </w:rPr>
        <w:t xml:space="preserve">82 percent of the </w:t>
      </w:r>
      <w:r w:rsidRPr="00A43921">
        <w:rPr>
          <w:rStyle w:val="StyleUnderline"/>
          <w:highlight w:val="yellow"/>
        </w:rPr>
        <w:t>layoffs</w:t>
      </w:r>
      <w:r w:rsidRPr="00A43921">
        <w:rPr>
          <w:rStyle w:val="StyleUnderline"/>
        </w:rPr>
        <w:t xml:space="preserve"> were civil servants in Washington and </w:t>
      </w:r>
      <w:r w:rsidRPr="00263608">
        <w:rPr>
          <w:rStyle w:val="Emphasis"/>
          <w:highlight w:val="yellow"/>
        </w:rPr>
        <w:t>none</w:t>
      </w:r>
      <w:r w:rsidRPr="00A43921">
        <w:rPr>
          <w:rStyle w:val="StyleUnderline"/>
          <w:highlight w:val="yellow"/>
        </w:rPr>
        <w:t xml:space="preserve"> </w:t>
      </w:r>
      <w:r w:rsidRPr="00263608">
        <w:rPr>
          <w:rStyle w:val="StyleUnderline"/>
          <w:highlight w:val="yellow"/>
        </w:rPr>
        <w:t>were fo</w:t>
      </w:r>
      <w:r w:rsidRPr="00A43921">
        <w:rPr>
          <w:rStyle w:val="StyleUnderline"/>
          <w:highlight w:val="yellow"/>
        </w:rPr>
        <w:t>reign-service</w:t>
      </w:r>
      <w:r w:rsidRPr="00A43921">
        <w:rPr>
          <w:rStyle w:val="StyleUnderline"/>
        </w:rPr>
        <w:t xml:space="preserve"> officers serving overseas.</w:t>
      </w:r>
      <w:r w:rsidRPr="000B3BE4">
        <w:t xml:space="preserve"> </w:t>
      </w:r>
      <w:r w:rsidRPr="00A43921">
        <w:rPr>
          <w:rStyle w:val="StyleUnderline"/>
        </w:rPr>
        <w:t xml:space="preserve">The move </w:t>
      </w:r>
      <w:r w:rsidRPr="00A43921">
        <w:rPr>
          <w:rStyle w:val="StyleUnderline"/>
          <w:highlight w:val="yellow"/>
        </w:rPr>
        <w:t xml:space="preserve">consolidated </w:t>
      </w:r>
      <w:r w:rsidRPr="00A43921">
        <w:rPr>
          <w:rStyle w:val="Emphasis"/>
          <w:highlight w:val="yellow"/>
        </w:rPr>
        <w:t>redundant</w:t>
      </w:r>
      <w:r w:rsidRPr="00A43921">
        <w:rPr>
          <w:rStyle w:val="StyleUnderline"/>
          <w:highlight w:val="yellow"/>
        </w:rPr>
        <w:t xml:space="preserve"> offices</w:t>
      </w:r>
      <w:r w:rsidRPr="00A43921">
        <w:rPr>
          <w:rStyle w:val="StyleUnderline"/>
        </w:rPr>
        <w:t>, such as three separate shops devoted to sanctions</w:t>
      </w:r>
      <w:r w:rsidRPr="000B3BE4">
        <w:t xml:space="preserve">. </w:t>
      </w:r>
      <w:r w:rsidRPr="00A43921">
        <w:t>Many offices devoted to niche functional issues were shut down</w:t>
      </w:r>
      <w:r w:rsidRPr="000B3BE4">
        <w:t>,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62A0B99" w14:textId="77777777" w:rsidR="004311B9" w:rsidRPr="000B3BE4" w:rsidRDefault="004311B9" w:rsidP="004311B9">
      <w:r w:rsidRPr="000B3BE4">
        <w:t xml:space="preserve">Media </w:t>
      </w:r>
      <w:r w:rsidRPr="000A50BB">
        <w:rPr>
          <w:rStyle w:val="StyleUnderline"/>
          <w:highlight w:val="yellow"/>
        </w:rPr>
        <w:t>reports</w:t>
      </w:r>
      <w:r w:rsidRPr="000A50BB">
        <w:rPr>
          <w:highlight w:val="yellow"/>
        </w:rPr>
        <w:t xml:space="preserve"> </w:t>
      </w:r>
      <w:r w:rsidRPr="000A50BB">
        <w:rPr>
          <w:rStyle w:val="Emphasis"/>
          <w:highlight w:val="yellow"/>
        </w:rPr>
        <w:t>dramatized</w:t>
      </w:r>
      <w:r w:rsidRPr="000B3BE4">
        <w:t xml:space="preserve"> the </w:t>
      </w:r>
      <w:r w:rsidRPr="000A50BB">
        <w:rPr>
          <w:rStyle w:val="Emphasis"/>
          <w:highlight w:val="yellow"/>
        </w:rPr>
        <w:t>job losses</w:t>
      </w:r>
      <w:r w:rsidRPr="000B3BE4">
        <w:t xml:space="preserve"> </w:t>
      </w:r>
      <w:r w:rsidRPr="000B3BE4">
        <w:rPr>
          <w:rStyle w:val="StyleUnderline"/>
        </w:rPr>
        <w:t>that would supposedly</w:t>
      </w:r>
      <w:r w:rsidRPr="000B3BE4">
        <w:t xml:space="preserve"> </w:t>
      </w:r>
      <w:r w:rsidRPr="00A43921">
        <w:rPr>
          <w:rStyle w:val="Emphasis"/>
        </w:rPr>
        <w:t>gut U.S. diplomacy</w:t>
      </w:r>
      <w:r w:rsidRPr="00A43921">
        <w:t xml:space="preserve">, </w:t>
      </w:r>
      <w:r w:rsidRPr="00A43921">
        <w:rPr>
          <w:rStyle w:val="StyleUnderline"/>
        </w:rPr>
        <w:t>but</w:t>
      </w:r>
      <w:r w:rsidRPr="00A43921">
        <w:t xml:space="preserve"> the </w:t>
      </w:r>
      <w:r w:rsidRPr="00A43921">
        <w:rPr>
          <w:rStyle w:val="StyleUnderline"/>
          <w:highlight w:val="yellow"/>
        </w:rPr>
        <w:t>trimming</w:t>
      </w:r>
      <w:r w:rsidRPr="00A43921">
        <w:rPr>
          <w:rStyle w:val="StyleUnderline"/>
        </w:rPr>
        <w:t xml:space="preserve"> of</w:t>
      </w:r>
      <w:r w:rsidRPr="00A43921">
        <w:t xml:space="preserve"> roughly </w:t>
      </w:r>
      <w:r w:rsidRPr="00A43921">
        <w:rPr>
          <w:rStyle w:val="Emphasis"/>
        </w:rPr>
        <w:t>3,000 positions</w:t>
      </w:r>
      <w:r w:rsidRPr="00A43921">
        <w:t xml:space="preserve"> </w:t>
      </w:r>
      <w:r w:rsidRPr="00A43921">
        <w:rPr>
          <w:rStyle w:val="StyleUnderline"/>
        </w:rPr>
        <w:t>from a staff of</w:t>
      </w:r>
      <w:r w:rsidRPr="00A43921">
        <w:t xml:space="preserve"> </w:t>
      </w:r>
      <w:r w:rsidRPr="000A50BB">
        <w:rPr>
          <w:rStyle w:val="Emphasis"/>
          <w:highlight w:val="yellow"/>
        </w:rPr>
        <w:t>80,000</w:t>
      </w:r>
      <w:r w:rsidRPr="000A50BB">
        <w:rPr>
          <w:highlight w:val="yellow"/>
        </w:rPr>
        <w:t xml:space="preserve"> </w:t>
      </w:r>
      <w:r w:rsidRPr="000A50BB">
        <w:rPr>
          <w:rStyle w:val="StyleUnderline"/>
          <w:highlight w:val="yellow"/>
        </w:rPr>
        <w:t>was</w:t>
      </w:r>
      <w:r w:rsidRPr="000B3BE4">
        <w:rPr>
          <w:rStyle w:val="StyleUnderline"/>
        </w:rPr>
        <w:t xml:space="preserve"> a</w:t>
      </w:r>
      <w:r w:rsidRPr="000B3BE4">
        <w:t xml:space="preserve"> </w:t>
      </w:r>
      <w:r w:rsidRPr="000A50BB">
        <w:rPr>
          <w:rStyle w:val="Emphasis"/>
          <w:highlight w:val="yellow"/>
        </w:rPr>
        <w:t>modest</w:t>
      </w:r>
      <w:r w:rsidRPr="000B3BE4">
        <w:t xml:space="preserve"> </w:t>
      </w:r>
      <w:r w:rsidRPr="000B3BE4">
        <w:rPr>
          <w:rStyle w:val="StyleUnderline"/>
        </w:rPr>
        <w:t>adjustment</w:t>
      </w:r>
      <w:r w:rsidRPr="000B3BE4">
        <w:t xml:space="preserve">. </w:t>
      </w:r>
      <w:r w:rsidRPr="000B3BE4">
        <w:rPr>
          <w:rStyle w:val="StyleUnderline"/>
        </w:rPr>
        <w:t>It</w:t>
      </w:r>
      <w:r w:rsidRPr="000B3BE4">
        <w:t xml:space="preserve"> simply </w:t>
      </w:r>
      <w:r w:rsidRPr="000A50BB">
        <w:rPr>
          <w:rStyle w:val="Emphasis"/>
          <w:highlight w:val="yellow"/>
        </w:rPr>
        <w:t>reversed</w:t>
      </w:r>
      <w:r w:rsidRPr="000B3BE4">
        <w:t xml:space="preserve"> </w:t>
      </w:r>
      <w:r w:rsidRPr="000B3BE4">
        <w:rPr>
          <w:rStyle w:val="StyleUnderline"/>
        </w:rPr>
        <w:t xml:space="preserve">the </w:t>
      </w:r>
      <w:r w:rsidRPr="000A50BB">
        <w:rPr>
          <w:rStyle w:val="StyleUnderline"/>
          <w:highlight w:val="yellow"/>
        </w:rPr>
        <w:t>expansion from</w:t>
      </w:r>
      <w:r w:rsidRPr="000B3BE4">
        <w:t xml:space="preserve"> the </w:t>
      </w:r>
      <w:r w:rsidRPr="000A50BB">
        <w:rPr>
          <w:rStyle w:val="Emphasis"/>
          <w:highlight w:val="yellow"/>
        </w:rPr>
        <w:t>Biden</w:t>
      </w:r>
      <w:r w:rsidRPr="000B3BE4">
        <w:t xml:space="preserve"> administration </w:t>
      </w:r>
      <w:r w:rsidRPr="000B3BE4">
        <w:rPr>
          <w:rStyle w:val="StyleUnderline"/>
        </w:rPr>
        <w:t>and returned the State Department to the same staffing levels that prevailed during</w:t>
      </w:r>
      <w:r w:rsidRPr="000B3BE4">
        <w:t xml:space="preserve"> U.S. President Donald </w:t>
      </w:r>
      <w:r w:rsidRPr="000B3BE4">
        <w:rPr>
          <w:rStyle w:val="StyleUnderline"/>
        </w:rPr>
        <w:t>Trump’s first term</w:t>
      </w:r>
      <w:r w:rsidRPr="000B3BE4">
        <w:t>.</w:t>
      </w:r>
    </w:p>
    <w:p w14:paraId="260BCC91" w14:textId="77777777" w:rsidR="004311B9" w:rsidRPr="00A43921" w:rsidRDefault="004311B9" w:rsidP="004311B9">
      <w:pPr>
        <w:rPr>
          <w:rStyle w:val="StyleUnderline"/>
        </w:rPr>
      </w:pPr>
      <w:r w:rsidRPr="000B3BE4">
        <w:t xml:space="preserve">Some might equate more staff with more diplomacy, but an </w:t>
      </w:r>
      <w:r w:rsidRPr="00A43921">
        <w:rPr>
          <w:rStyle w:val="StyleUnderline"/>
          <w:highlight w:val="yellow"/>
        </w:rPr>
        <w:t>inefficient org</w:t>
      </w:r>
      <w:r w:rsidRPr="00A43921">
        <w:rPr>
          <w:rStyle w:val="StyleUnderline"/>
        </w:rPr>
        <w:t xml:space="preserve">anization that’s overly </w:t>
      </w:r>
      <w:r w:rsidRPr="00A43921">
        <w:rPr>
          <w:rStyle w:val="StyleUnderline"/>
          <w:highlight w:val="yellow"/>
        </w:rPr>
        <w:t>focused on the wrong issues</w:t>
      </w:r>
      <w:r w:rsidRPr="00A43921">
        <w:rPr>
          <w:rStyle w:val="StyleUnderline"/>
        </w:rPr>
        <w:t xml:space="preserve"> will not help the United States prevail in its great-power rivalry with China.</w:t>
      </w:r>
    </w:p>
    <w:p w14:paraId="2DB3A44E" w14:textId="77777777" w:rsidR="004311B9" w:rsidRPr="0087021A" w:rsidRDefault="004311B9" w:rsidP="004311B9">
      <w:pPr>
        <w:rPr>
          <w:rStyle w:val="StyleUnderline"/>
        </w:rPr>
      </w:pPr>
      <w:r w:rsidRPr="000B3BE4">
        <w:t xml:space="preserve">Media </w:t>
      </w:r>
      <w:r w:rsidRPr="00A43921">
        <w:rPr>
          <w:rStyle w:val="StyleUnderline"/>
        </w:rPr>
        <w:t>reports gave the impression that the reorganization and layoffs were rushed without adequate consultation</w:t>
      </w:r>
      <w:r w:rsidRPr="000B3BE4">
        <w:t xml:space="preserve">, but, according to my source, </w:t>
      </w:r>
      <w:r w:rsidRPr="00A43921">
        <w:rPr>
          <w:rStyle w:val="StyleUnderline"/>
        </w:rPr>
        <w:t>Rubio’s team began consultations on it back in January</w:t>
      </w:r>
      <w:r w:rsidRPr="000B3BE4">
        <w:t xml:space="preserve">.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t>
      </w:r>
      <w:r w:rsidRPr="00A43921">
        <w:rPr>
          <w:rStyle w:val="StyleUnderline"/>
          <w:highlight w:val="yellow"/>
        </w:rPr>
        <w:t>working group met</w:t>
      </w:r>
      <w:r w:rsidRPr="00A43921">
        <w:rPr>
          <w:rStyle w:val="StyleUnderline"/>
        </w:rPr>
        <w:t xml:space="preserve"> more than </w:t>
      </w:r>
      <w:r w:rsidRPr="0087021A">
        <w:rPr>
          <w:rStyle w:val="Emphasis"/>
          <w:highlight w:val="yellow"/>
        </w:rPr>
        <w:t>20 times</w:t>
      </w:r>
      <w:r w:rsidRPr="00A43921">
        <w:rPr>
          <w:rStyle w:val="StyleUnderline"/>
        </w:rPr>
        <w:t xml:space="preserve"> and </w:t>
      </w:r>
      <w:r w:rsidRPr="0087021A">
        <w:rPr>
          <w:rStyle w:val="Emphasis"/>
          <w:highlight w:val="yellow"/>
        </w:rPr>
        <w:t>considered feedback</w:t>
      </w:r>
      <w:r w:rsidRPr="00A43921">
        <w:rPr>
          <w:rStyle w:val="StyleUnderline"/>
          <w:highlight w:val="yellow"/>
        </w:rPr>
        <w:t xml:space="preserve"> from</w:t>
      </w:r>
      <w:r w:rsidRPr="00A43921">
        <w:rPr>
          <w:rStyle w:val="StyleUnderline"/>
        </w:rPr>
        <w:t xml:space="preserve"> career </w:t>
      </w:r>
      <w:r w:rsidRPr="0087021A">
        <w:rPr>
          <w:rStyle w:val="Emphasis"/>
          <w:highlight w:val="yellow"/>
        </w:rPr>
        <w:t>employees</w:t>
      </w:r>
      <w:r w:rsidRPr="00A43921">
        <w:rPr>
          <w:rStyle w:val="StyleUnderline"/>
        </w:rPr>
        <w:t xml:space="preserve">, </w:t>
      </w:r>
      <w:r w:rsidRPr="0087021A">
        <w:rPr>
          <w:rStyle w:val="Emphasis"/>
          <w:highlight w:val="yellow"/>
        </w:rPr>
        <w:t>Congress</w:t>
      </w:r>
      <w:r w:rsidRPr="00A43921">
        <w:rPr>
          <w:rStyle w:val="StyleUnderline"/>
        </w:rPr>
        <w:t xml:space="preserve">, and department </w:t>
      </w:r>
      <w:r w:rsidRPr="0087021A">
        <w:rPr>
          <w:rStyle w:val="Emphasis"/>
          <w:highlight w:val="yellow"/>
        </w:rPr>
        <w:t>bureaus</w:t>
      </w:r>
      <w:r w:rsidRPr="000B3BE4">
        <w:t xml:space="preserve">. The State Department followed all legal requirements, communicated with its workforce, </w:t>
      </w:r>
      <w:r w:rsidRPr="0087021A">
        <w:rPr>
          <w:rStyle w:val="StyleUnderline"/>
          <w:highlight w:val="yellow"/>
        </w:rPr>
        <w:t xml:space="preserve">and worked for </w:t>
      </w:r>
      <w:r w:rsidRPr="0087021A">
        <w:rPr>
          <w:rStyle w:val="Emphasis"/>
          <w:highlight w:val="yellow"/>
        </w:rPr>
        <w:t>months</w:t>
      </w:r>
      <w:r w:rsidRPr="0087021A">
        <w:rPr>
          <w:rStyle w:val="StyleUnderline"/>
          <w:highlight w:val="yellow"/>
        </w:rPr>
        <w:t xml:space="preserve"> to get</w:t>
      </w:r>
      <w:r w:rsidRPr="0087021A">
        <w:rPr>
          <w:rStyle w:val="StyleUnderline"/>
        </w:rPr>
        <w:t xml:space="preserve"> the </w:t>
      </w:r>
      <w:r w:rsidRPr="0087021A">
        <w:rPr>
          <w:rStyle w:val="StyleUnderline"/>
          <w:highlight w:val="yellow"/>
        </w:rPr>
        <w:t>reorg</w:t>
      </w:r>
      <w:r w:rsidRPr="0087021A">
        <w:rPr>
          <w:rStyle w:val="StyleUnderline"/>
        </w:rPr>
        <w:t xml:space="preserve">anization </w:t>
      </w:r>
      <w:r w:rsidRPr="0087021A">
        <w:rPr>
          <w:rStyle w:val="StyleUnderline"/>
          <w:highlight w:val="yellow"/>
        </w:rPr>
        <w:t>right.</w:t>
      </w:r>
    </w:p>
    <w:p w14:paraId="5FB2FEB4" w14:textId="77777777" w:rsidR="004311B9" w:rsidRDefault="004311B9" w:rsidP="004311B9"/>
    <w:p w14:paraId="64BFEDC9" w14:textId="77777777" w:rsidR="004311B9" w:rsidRPr="00F711F5" w:rsidRDefault="004311B9" w:rsidP="004311B9">
      <w:pPr>
        <w:pStyle w:val="Heading3"/>
        <w:rPr>
          <w:rFonts w:cs="Arial"/>
        </w:rPr>
      </w:pPr>
      <w:r w:rsidRPr="00F711F5">
        <w:rPr>
          <w:rFonts w:cs="Arial"/>
        </w:rPr>
        <w:t>Warming D: Core—OV 2NC</w:t>
      </w:r>
    </w:p>
    <w:p w14:paraId="79F1EAB4" w14:textId="77777777" w:rsidR="004311B9" w:rsidRPr="00F711F5" w:rsidRDefault="004311B9" w:rsidP="004311B9"/>
    <w:p w14:paraId="50C5E903" w14:textId="77777777" w:rsidR="004311B9" w:rsidRPr="00F73B8E" w:rsidRDefault="004311B9" w:rsidP="004311B9">
      <w:pPr>
        <w:pStyle w:val="Heading4"/>
      </w:pPr>
      <w:r w:rsidRPr="00F73B8E">
        <w:t>Aff is wrong about everything—science does not support their claims, and ecosystems adapt</w:t>
      </w:r>
    </w:p>
    <w:p w14:paraId="5388E80A" w14:textId="77777777" w:rsidR="004311B9" w:rsidRPr="00F711F5" w:rsidRDefault="004311B9" w:rsidP="004311B9">
      <w:r w:rsidRPr="00F711F5">
        <w:rPr>
          <w:rStyle w:val="Style13ptBold"/>
        </w:rPr>
        <w:t>Bucknam  ’2</w:t>
      </w:r>
      <w:r>
        <w:rPr>
          <w:rStyle w:val="Style13ptBold"/>
        </w:rPr>
        <w:t>3</w:t>
      </w:r>
      <w:r>
        <w:rPr>
          <w:rStyle w:val="Style13ptBold"/>
          <w:u w:val="none"/>
        </w:rPr>
        <w:t xml:space="preserve"> </w:t>
      </w:r>
      <w:r w:rsidRPr="00F711F5">
        <w:t xml:space="preserve"> [Mark, Professor and the Director of Research and Writing at the National War College, Ph.D. from King’s College London, 3/10/2023, “Climate Change and National Security,” </w:t>
      </w:r>
      <w:r w:rsidRPr="00F711F5">
        <w:rPr>
          <w:i/>
        </w:rPr>
        <w:t>Comparative Strategy</w:t>
      </w:r>
      <w:r w:rsidRPr="00F711F5">
        <w:t xml:space="preserve">, Vol. 42, Issue 2, pp. 187-226, </w:t>
      </w:r>
      <w:hyperlink r:id="rId17" w:history="1">
        <w:r w:rsidRPr="00F711F5">
          <w:rPr>
            <w:rStyle w:val="Hyperlink"/>
          </w:rPr>
          <w:t>https://doi.org/10.1080/01495933.2023.2182108</w:t>
        </w:r>
      </w:hyperlink>
      <w:r w:rsidRPr="00F711F5">
        <w:t>]</w:t>
      </w:r>
    </w:p>
    <w:p w14:paraId="463A9A34" w14:textId="77777777" w:rsidR="004311B9" w:rsidRPr="00F711F5" w:rsidRDefault="004311B9" w:rsidP="004311B9"/>
    <w:p w14:paraId="513A9D2C" w14:textId="77777777" w:rsidR="004311B9" w:rsidRPr="00F711F5" w:rsidRDefault="004311B9" w:rsidP="004311B9">
      <w:r w:rsidRPr="00F711F5">
        <w:t>Part I – A Climate of Exaggeration</w:t>
      </w:r>
    </w:p>
    <w:p w14:paraId="50AC8A7C" w14:textId="77777777" w:rsidR="004311B9" w:rsidRPr="00F711F5" w:rsidRDefault="004311B9" w:rsidP="004311B9">
      <w:r w:rsidRPr="00F711F5">
        <w:t>Unsettled Science</w:t>
      </w:r>
    </w:p>
    <w:p w14:paraId="0649874D" w14:textId="77777777" w:rsidR="004311B9" w:rsidRPr="00F711F5" w:rsidRDefault="004311B9" w:rsidP="004311B9">
      <w:r w:rsidRPr="00F711F5">
        <w:t>We should begin with humility about the limits of human understanding of Earth’s climate and by acknowledging the diversity of views among respected scientists and other experts. Scientific understanding of Earth’s climate is hampered by the dearth of reliable data—geographically, over time, and especially for the oceans; the incomplete understanding of the many interacting natural drivers of climate change; and, relatedly, the inability to accurately model the climate.18 As the IPCC has admitted, “The climate system is a coupled non-linear chaotic system, and therefore the long-term prediction of future climate states is not possible.”</w:t>
      </w:r>
    </w:p>
    <w:p w14:paraId="4DD836B1" w14:textId="77777777" w:rsidR="004311B9" w:rsidRPr="00F711F5" w:rsidRDefault="004311B9" w:rsidP="004311B9">
      <w:r w:rsidRPr="00F711F5">
        <w:t xml:space="preserve">19 The climate’s complexity, the insufficiency of data, and the imperfect state of scientific understanding combine to help explain why there is not now, nor has there ever been, anything like the oft cited 97 percent of scientists who believe in catastrophic, manmade global warming or climate change.20 Probably the most notorious “survey” purporting to demonstrate the 97-percent claim was found on closer examination to show at most </w:t>
      </w:r>
      <w:r w:rsidRPr="0056144A">
        <w:rPr>
          <w:rStyle w:val="Emphasis"/>
          <w:highlight w:val="yellow"/>
        </w:rPr>
        <w:t>0.5 percent</w:t>
      </w:r>
      <w:r w:rsidRPr="00F711F5">
        <w:rPr>
          <w:rStyle w:val="StyleUnderline"/>
          <w:highlight w:val="yellow"/>
        </w:rPr>
        <w:t xml:space="preserve"> of papers</w:t>
      </w:r>
      <w:r w:rsidRPr="00F711F5">
        <w:rPr>
          <w:rStyle w:val="StyleUnderline"/>
        </w:rPr>
        <w:t xml:space="preserve"> in the survey </w:t>
      </w:r>
      <w:r w:rsidRPr="00F711F5">
        <w:rPr>
          <w:rStyle w:val="StyleUnderline"/>
          <w:highlight w:val="yellow"/>
        </w:rPr>
        <w:t>advance</w:t>
      </w:r>
      <w:r w:rsidRPr="00F711F5">
        <w:rPr>
          <w:rStyle w:val="StyleUnderline"/>
        </w:rPr>
        <w:t xml:space="preserve">d </w:t>
      </w:r>
      <w:r w:rsidRPr="00F711F5">
        <w:rPr>
          <w:rStyle w:val="StyleUnderline"/>
          <w:highlight w:val="yellow"/>
        </w:rPr>
        <w:t>the notion that</w:t>
      </w:r>
      <w:r w:rsidRPr="00F711F5">
        <w:t xml:space="preserve"> manmade global </w:t>
      </w:r>
      <w:r w:rsidRPr="00F711F5">
        <w:rPr>
          <w:rStyle w:val="StyleUnderline"/>
          <w:highlight w:val="yellow"/>
        </w:rPr>
        <w:t>warming pose</w:t>
      </w:r>
      <w:r w:rsidRPr="00F711F5">
        <w:rPr>
          <w:rStyle w:val="StyleUnderline"/>
        </w:rPr>
        <w:t xml:space="preserve">d </w:t>
      </w:r>
      <w:r w:rsidRPr="00F711F5">
        <w:rPr>
          <w:rStyle w:val="StyleUnderline"/>
          <w:highlight w:val="yellow"/>
        </w:rPr>
        <w:t>a</w:t>
      </w:r>
      <w:r w:rsidRPr="00F711F5">
        <w:rPr>
          <w:rStyle w:val="StyleUnderline"/>
        </w:rPr>
        <w:t xml:space="preserve"> threat of </w:t>
      </w:r>
      <w:r w:rsidRPr="0056144A">
        <w:rPr>
          <w:rStyle w:val="Emphasis"/>
          <w:highlight w:val="yellow"/>
        </w:rPr>
        <w:t>crisis</w:t>
      </w:r>
      <w:r w:rsidRPr="00F711F5">
        <w:t xml:space="preserve"> proportions</w:t>
      </w:r>
      <w:r w:rsidRPr="00F711F5">
        <w:rPr>
          <w:rStyle w:val="StyleUnderline"/>
          <w:highlight w:val="yellow"/>
        </w:rPr>
        <w:t>.</w:t>
      </w:r>
      <w:r w:rsidRPr="00F711F5">
        <w:rPr>
          <w:rStyle w:val="StyleUnderline"/>
        </w:rPr>
        <w:t xml:space="preserve">21 There are </w:t>
      </w:r>
      <w:r w:rsidRPr="0056144A">
        <w:rPr>
          <w:rStyle w:val="Emphasis"/>
          <w:highlight w:val="yellow"/>
        </w:rPr>
        <w:t>many</w:t>
      </w:r>
      <w:r w:rsidRPr="00F711F5">
        <w:rPr>
          <w:rStyle w:val="StyleUnderline"/>
          <w:highlight w:val="yellow"/>
        </w:rPr>
        <w:t xml:space="preserve"> respected </w:t>
      </w:r>
      <w:r w:rsidRPr="0056144A">
        <w:rPr>
          <w:rStyle w:val="Emphasis"/>
          <w:highlight w:val="yellow"/>
        </w:rPr>
        <w:t>scientists</w:t>
      </w:r>
      <w:r w:rsidRPr="00F711F5">
        <w:rPr>
          <w:rStyle w:val="StyleUnderline"/>
        </w:rPr>
        <w:t xml:space="preserve">, </w:t>
      </w:r>
      <w:r w:rsidRPr="0056144A">
        <w:rPr>
          <w:rStyle w:val="Emphasis"/>
        </w:rPr>
        <w:t xml:space="preserve">including former lead-authors of </w:t>
      </w:r>
      <w:r w:rsidRPr="00F711F5">
        <w:rPr>
          <w:rStyle w:val="StyleUnderline"/>
        </w:rPr>
        <w:t xml:space="preserve">the highly touted </w:t>
      </w:r>
      <w:r w:rsidRPr="0056144A">
        <w:rPr>
          <w:rStyle w:val="Emphasis"/>
        </w:rPr>
        <w:t>IPCC</w:t>
      </w:r>
      <w:r w:rsidRPr="00F711F5">
        <w:rPr>
          <w:rStyle w:val="StyleUnderline"/>
        </w:rPr>
        <w:t xml:space="preserve"> reports, who </w:t>
      </w:r>
      <w:r w:rsidRPr="00F711F5">
        <w:rPr>
          <w:rStyle w:val="StyleUnderline"/>
          <w:highlight w:val="yellow"/>
        </w:rPr>
        <w:t xml:space="preserve">are </w:t>
      </w:r>
      <w:r w:rsidRPr="0056144A">
        <w:rPr>
          <w:rStyle w:val="Emphasis"/>
          <w:highlight w:val="yellow"/>
        </w:rPr>
        <w:t>skeptical</w:t>
      </w:r>
      <w:r w:rsidRPr="00F711F5">
        <w:rPr>
          <w:rStyle w:val="StyleUnderline"/>
          <w:highlight w:val="yellow"/>
        </w:rPr>
        <w:t xml:space="preserve"> of</w:t>
      </w:r>
      <w:r w:rsidRPr="00F711F5">
        <w:rPr>
          <w:rStyle w:val="StyleUnderline"/>
        </w:rPr>
        <w:t xml:space="preserve"> the theory of human-induced, </w:t>
      </w:r>
      <w:r w:rsidRPr="00F711F5">
        <w:rPr>
          <w:rStyle w:val="StyleUnderline"/>
          <w:highlight w:val="yellow"/>
        </w:rPr>
        <w:t>catastrophic climate change</w:t>
      </w:r>
      <w:r w:rsidRPr="00F711F5">
        <w:rPr>
          <w:rStyle w:val="StyleUnderline"/>
        </w:rPr>
        <w:t xml:space="preserve"> </w:t>
      </w:r>
      <w:r w:rsidRPr="00F711F5">
        <w:t>and exasperated by the hype and deceptions surrounding climate change.22</w:t>
      </w:r>
    </w:p>
    <w:p w14:paraId="7AB6F419" w14:textId="77777777" w:rsidR="004311B9" w:rsidRPr="00F711F5" w:rsidRDefault="004311B9" w:rsidP="004311B9">
      <w:r w:rsidRPr="00F711F5">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w:t>
      </w:r>
      <w:r w:rsidRPr="00F711F5">
        <w:rPr>
          <w:rStyle w:val="StyleUnderline"/>
          <w:highlight w:val="yellow"/>
        </w:rPr>
        <w:t xml:space="preserve">the situation is </w:t>
      </w:r>
      <w:r w:rsidRPr="0056144A">
        <w:rPr>
          <w:rStyle w:val="Emphasis"/>
          <w:highlight w:val="yellow"/>
        </w:rPr>
        <w:t>ripe</w:t>
      </w:r>
      <w:r w:rsidRPr="00F711F5">
        <w:rPr>
          <w:rStyle w:val="StyleUnderline"/>
          <w:highlight w:val="yellow"/>
        </w:rPr>
        <w:t xml:space="preserve"> for </w:t>
      </w:r>
      <w:r w:rsidRPr="0056144A">
        <w:rPr>
          <w:rStyle w:val="Emphasis"/>
          <w:highlight w:val="yellow"/>
        </w:rPr>
        <w:t>confirmation bias</w:t>
      </w:r>
      <w:r w:rsidRPr="00F711F5">
        <w:t xml:space="preserve">: “the science is unsettled enough that any unusual weather can be ‘attributed’ to human influence.”23 Unfortunately, </w:t>
      </w:r>
      <w:r w:rsidRPr="00F711F5">
        <w:rPr>
          <w:rStyle w:val="StyleUnderline"/>
          <w:highlight w:val="yellow"/>
        </w:rPr>
        <w:t>those who</w:t>
      </w:r>
      <w:r w:rsidRPr="00F711F5">
        <w:rPr>
          <w:rStyle w:val="StyleUnderline"/>
        </w:rPr>
        <w:t xml:space="preserve"> </w:t>
      </w:r>
      <w:r w:rsidRPr="00F711F5">
        <w:rPr>
          <w:rStyle w:val="StyleUnderline"/>
          <w:highlight w:val="yellow"/>
        </w:rPr>
        <w:t>challenge</w:t>
      </w:r>
      <w:r w:rsidRPr="00F711F5">
        <w:rPr>
          <w:rStyle w:val="StyleUnderline"/>
        </w:rPr>
        <w:t xml:space="preserve"> climate </w:t>
      </w:r>
      <w:r w:rsidRPr="00F711F5">
        <w:rPr>
          <w:rStyle w:val="StyleUnderline"/>
          <w:highlight w:val="yellow"/>
        </w:rPr>
        <w:t>catastrophism are</w:t>
      </w:r>
      <w:r w:rsidRPr="00F711F5">
        <w:rPr>
          <w:rStyle w:val="StyleUnderline"/>
        </w:rPr>
        <w:t xml:space="preserve"> often </w:t>
      </w:r>
      <w:r w:rsidRPr="0056144A">
        <w:rPr>
          <w:rStyle w:val="Emphasis"/>
          <w:highlight w:val="yellow"/>
        </w:rPr>
        <w:t>attacked</w:t>
      </w:r>
      <w:r w:rsidRPr="00F711F5">
        <w:rPr>
          <w:rStyle w:val="StyleUnderline"/>
          <w:highlight w:val="yellow"/>
        </w:rPr>
        <w:t xml:space="preserve"> </w:t>
      </w:r>
      <w:r w:rsidRPr="00F711F5">
        <w:rPr>
          <w:rStyle w:val="StyleUnderline"/>
        </w:rPr>
        <w:t xml:space="preserve">as climate deniers </w:t>
      </w:r>
      <w:r w:rsidRPr="00F711F5">
        <w:rPr>
          <w:rStyle w:val="StyleUnderline"/>
          <w:highlight w:val="yellow"/>
        </w:rPr>
        <w:t xml:space="preserve">and </w:t>
      </w:r>
      <w:r w:rsidRPr="0056144A">
        <w:rPr>
          <w:rStyle w:val="Emphasis"/>
          <w:highlight w:val="yellow"/>
        </w:rPr>
        <w:t>suppressed</w:t>
      </w:r>
      <w:r w:rsidRPr="00F711F5">
        <w:rPr>
          <w:rStyle w:val="StyleUnderline"/>
          <w:highlight w:val="yellow"/>
        </w:rPr>
        <w:t>,</w:t>
      </w:r>
      <w:r w:rsidRPr="00F711F5">
        <w:rPr>
          <w:rStyle w:val="StyleUnderline"/>
        </w:rPr>
        <w:t xml:space="preserve"> </w:t>
      </w:r>
      <w:r w:rsidRPr="00F711F5">
        <w:rPr>
          <w:rStyle w:val="StyleUnderline"/>
          <w:highlight w:val="yellow"/>
        </w:rPr>
        <w:t>making</w:t>
      </w:r>
      <w:r w:rsidRPr="00F711F5">
        <w:rPr>
          <w:rStyle w:val="StyleUnderline"/>
        </w:rPr>
        <w:t xml:space="preserve"> it </w:t>
      </w:r>
      <w:r w:rsidRPr="00F711F5">
        <w:rPr>
          <w:rStyle w:val="StyleUnderline"/>
          <w:highlight w:val="yellow"/>
        </w:rPr>
        <w:t>risky for</w:t>
      </w:r>
      <w:r w:rsidRPr="00F711F5">
        <w:rPr>
          <w:rStyle w:val="StyleUnderline"/>
        </w:rPr>
        <w:t xml:space="preserve"> young up-and-coming </w:t>
      </w:r>
      <w:r w:rsidRPr="00F711F5">
        <w:rPr>
          <w:rStyle w:val="StyleUnderline"/>
          <w:highlight w:val="yellow"/>
        </w:rPr>
        <w:t>scientists to</w:t>
      </w:r>
      <w:r w:rsidRPr="00F711F5">
        <w:rPr>
          <w:rStyle w:val="StyleUnderline"/>
        </w:rPr>
        <w:t xml:space="preserve"> express even the slightest </w:t>
      </w:r>
      <w:r w:rsidRPr="0056144A">
        <w:rPr>
          <w:rStyle w:val="Emphasis"/>
          <w:highlight w:val="yellow"/>
        </w:rPr>
        <w:t>dissent</w:t>
      </w:r>
      <w:r w:rsidRPr="00F711F5">
        <w:rPr>
          <w:rStyle w:val="StyleUnderline"/>
        </w:rPr>
        <w:t xml:space="preserve"> with the dominant narrative about scientific consensus of a pending human-caused climate catastrophe.</w:t>
      </w:r>
      <w:r w:rsidRPr="00F711F5">
        <w:t xml:space="preserve">24 This probably explains why it is mostly the well-established, retired, or about-to-retire experts—such as Richard Lindzen, Judith Curry, and Patrick Moore—who challenge the dogma of manmade, catastrophic </w:t>
      </w:r>
      <w:r w:rsidRPr="00F711F5">
        <w:rPr>
          <w:rStyle w:val="StyleUnderline"/>
          <w:highlight w:val="yellow"/>
        </w:rPr>
        <w:t>climate change</w:t>
      </w:r>
      <w:r w:rsidRPr="00F711F5">
        <w:t xml:space="preserve"> and highlight the significant limits to human understanding of Earth’s climate and humankind’s impact on it.25</w:t>
      </w:r>
    </w:p>
    <w:p w14:paraId="57BF4E14" w14:textId="77777777" w:rsidR="004311B9" w:rsidRPr="00F711F5" w:rsidRDefault="004311B9" w:rsidP="004311B9">
      <w:pPr>
        <w:rPr>
          <w:szCs w:val="16"/>
        </w:rPr>
      </w:pPr>
      <w:r w:rsidRPr="00F711F5">
        <w:rPr>
          <w:szCs w:val="16"/>
        </w:rPr>
        <w:t xml:space="preserve">Evidence of a Non-crisis </w:t>
      </w:r>
    </w:p>
    <w:p w14:paraId="61233DCA" w14:textId="77777777" w:rsidR="004311B9" w:rsidRPr="00F711F5" w:rsidRDefault="004311B9" w:rsidP="004311B9">
      <w:r w:rsidRPr="00F711F5">
        <w:rPr>
          <w:b/>
          <w:sz w:val="20"/>
          <w:szCs w:val="20"/>
          <w:u w:val="single"/>
        </w:rPr>
        <w:t>One</w:t>
      </w:r>
      <w:r w:rsidRPr="00F711F5">
        <w:t xml:space="preserve"> of the main </w:t>
      </w:r>
      <w:r w:rsidRPr="00F711F5">
        <w:rPr>
          <w:b/>
          <w:sz w:val="20"/>
          <w:szCs w:val="20"/>
          <w:u w:val="single"/>
        </w:rPr>
        <w:t>reason</w:t>
      </w:r>
      <w:r w:rsidRPr="00F711F5">
        <w:t xml:space="preserve">s the </w:t>
      </w:r>
      <w:r w:rsidRPr="00F711F5">
        <w:rPr>
          <w:b/>
          <w:sz w:val="20"/>
          <w:szCs w:val="20"/>
          <w:u w:val="single"/>
        </w:rPr>
        <w:t xml:space="preserve">science remains </w:t>
      </w:r>
      <w:r w:rsidRPr="0056144A">
        <w:rPr>
          <w:rStyle w:val="Emphasis"/>
        </w:rPr>
        <w:t>unsettled</w:t>
      </w:r>
      <w:r w:rsidRPr="00F711F5">
        <w:t xml:space="preserve"> and that more and more scientists appear comfortable bucking the prevailing narrative </w:t>
      </w:r>
      <w:r w:rsidRPr="00F711F5">
        <w:rPr>
          <w:b/>
          <w:sz w:val="20"/>
          <w:szCs w:val="20"/>
          <w:u w:val="single"/>
        </w:rPr>
        <w:t xml:space="preserve">is the </w:t>
      </w:r>
      <w:r w:rsidRPr="0056144A">
        <w:rPr>
          <w:rStyle w:val="Emphasis"/>
          <w:highlight w:val="yellow"/>
        </w:rPr>
        <w:t>fail</w:t>
      </w:r>
      <w:r w:rsidRPr="0056144A">
        <w:rPr>
          <w:rStyle w:val="Emphasis"/>
        </w:rPr>
        <w:t>ure</w:t>
      </w:r>
      <w:r w:rsidRPr="00F711F5">
        <w:rPr>
          <w:b/>
          <w:sz w:val="20"/>
          <w:szCs w:val="20"/>
          <w:u w:val="single"/>
        </w:rPr>
        <w:t xml:space="preserve"> of</w:t>
      </w:r>
      <w:r w:rsidRPr="00F711F5">
        <w:t xml:space="preserve"> the </w:t>
      </w:r>
      <w:r w:rsidRPr="00F711F5">
        <w:rPr>
          <w:b/>
          <w:sz w:val="20"/>
          <w:szCs w:val="20"/>
          <w:u w:val="single"/>
        </w:rPr>
        <w:t xml:space="preserve">observed climate </w:t>
      </w:r>
      <w:r w:rsidRPr="00F711F5">
        <w:rPr>
          <w:b/>
          <w:sz w:val="20"/>
          <w:szCs w:val="20"/>
          <w:highlight w:val="yellow"/>
          <w:u w:val="single"/>
        </w:rPr>
        <w:t>to conform to</w:t>
      </w:r>
      <w:r w:rsidRPr="00F711F5">
        <w:rPr>
          <w:b/>
          <w:sz w:val="20"/>
          <w:szCs w:val="20"/>
          <w:u w:val="single"/>
        </w:rPr>
        <w:t xml:space="preserve"> so many</w:t>
      </w:r>
      <w:r w:rsidRPr="00F711F5">
        <w:t xml:space="preserve"> </w:t>
      </w:r>
      <w:r w:rsidRPr="00F711F5">
        <w:rPr>
          <w:rStyle w:val="StyleUnderline"/>
          <w:highlight w:val="yellow"/>
        </w:rPr>
        <w:t>dire</w:t>
      </w:r>
      <w:r w:rsidRPr="00F711F5">
        <w:t xml:space="preserve"> </w:t>
      </w:r>
      <w:r w:rsidRPr="0056144A">
        <w:rPr>
          <w:rStyle w:val="Emphasis"/>
          <w:highlight w:val="yellow"/>
        </w:rPr>
        <w:t>projections</w:t>
      </w:r>
      <w:r w:rsidRPr="00F711F5">
        <w:t xml:space="preserve">. For more than three decades, </w:t>
      </w:r>
      <w:r w:rsidRPr="00F711F5">
        <w:rPr>
          <w:b/>
          <w:sz w:val="20"/>
          <w:szCs w:val="20"/>
          <w:u w:val="single"/>
        </w:rPr>
        <w:t>a chorus of</w:t>
      </w:r>
      <w:r w:rsidRPr="00F711F5">
        <w:t xml:space="preserve"> environmentalists, geologists, and climate </w:t>
      </w:r>
      <w:r w:rsidRPr="00F711F5">
        <w:rPr>
          <w:b/>
          <w:sz w:val="20"/>
          <w:szCs w:val="20"/>
          <w:u w:val="single"/>
        </w:rPr>
        <w:t>scientists have warned</w:t>
      </w:r>
      <w:r w:rsidRPr="00F711F5">
        <w:t xml:space="preserve"> that </w:t>
      </w:r>
      <w:r w:rsidRPr="00F711F5">
        <w:rPr>
          <w:b/>
          <w:sz w:val="20"/>
          <w:szCs w:val="20"/>
          <w:u w:val="single"/>
        </w:rPr>
        <w:t>mounting levels of greenhouse gases</w:t>
      </w:r>
      <w:r w:rsidRPr="00F711F5">
        <w:t xml:space="preserve"> in Earth’s atmosphere </w:t>
      </w:r>
      <w:r w:rsidRPr="00F711F5">
        <w:rPr>
          <w:b/>
          <w:sz w:val="20"/>
          <w:szCs w:val="20"/>
          <w:u w:val="single"/>
        </w:rPr>
        <w:t xml:space="preserve">were leading to </w:t>
      </w:r>
      <w:r w:rsidRPr="0056144A">
        <w:rPr>
          <w:rStyle w:val="Emphasis"/>
        </w:rPr>
        <w:t>extreme weather</w:t>
      </w:r>
      <w:r w:rsidRPr="00F711F5">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sidRPr="00F711F5">
        <w:rPr>
          <w:b/>
          <w:sz w:val="20"/>
          <w:szCs w:val="20"/>
          <w:u w:val="single"/>
        </w:rPr>
        <w:t>the reality of all</w:t>
      </w:r>
      <w:r w:rsidRPr="00F711F5">
        <w:t xml:space="preserve"> these </w:t>
      </w:r>
      <w:r w:rsidRPr="0056144A">
        <w:rPr>
          <w:rStyle w:val="Emphasis"/>
        </w:rPr>
        <w:t>weather-related events</w:t>
      </w:r>
      <w:r w:rsidRPr="00F711F5">
        <w:rPr>
          <w:b/>
          <w:sz w:val="20"/>
          <w:szCs w:val="20"/>
          <w:u w:val="single"/>
        </w:rPr>
        <w:t xml:space="preserve"> is </w:t>
      </w:r>
      <w:r w:rsidRPr="0056144A">
        <w:rPr>
          <w:rStyle w:val="Emphasis"/>
        </w:rPr>
        <w:t>far from alarming</w:t>
      </w:r>
      <w:r w:rsidRPr="00F711F5">
        <w:t>, notwithstanding what one might hear on the nightly news or read in newspapers. As Dr. Koonin explains in Unsettled, “</w:t>
      </w:r>
      <w:r w:rsidRPr="0056144A">
        <w:rPr>
          <w:rStyle w:val="Emphasis"/>
        </w:rPr>
        <w:t xml:space="preserve">record </w:t>
      </w:r>
      <w:r w:rsidRPr="0056144A">
        <w:rPr>
          <w:rStyle w:val="Emphasis"/>
          <w:highlight w:val="yellow"/>
        </w:rPr>
        <w:t>high temp</w:t>
      </w:r>
      <w:r w:rsidRPr="0056144A">
        <w:rPr>
          <w:rStyle w:val="Emphasis"/>
        </w:rPr>
        <w:t>erature</w:t>
      </w:r>
      <w:r w:rsidRPr="0056144A">
        <w:rPr>
          <w:rStyle w:val="Emphasis"/>
          <w:highlight w:val="yellow"/>
        </w:rPr>
        <w:t>s</w:t>
      </w:r>
      <w:r w:rsidRPr="00F711F5">
        <w:t xml:space="preserve"> in the US— </w:t>
      </w:r>
      <w:r w:rsidRPr="00F711F5">
        <w:rPr>
          <w:b/>
          <w:sz w:val="20"/>
          <w:szCs w:val="20"/>
          <w:u w:val="single"/>
        </w:rPr>
        <w:t xml:space="preserve">they’re </w:t>
      </w:r>
      <w:r w:rsidRPr="0056144A">
        <w:rPr>
          <w:rStyle w:val="Emphasis"/>
          <w:highlight w:val="yellow"/>
        </w:rPr>
        <w:t>no more common</w:t>
      </w:r>
      <w:r w:rsidRPr="00F711F5">
        <w:rPr>
          <w:b/>
          <w:sz w:val="20"/>
          <w:szCs w:val="20"/>
          <w:u w:val="single"/>
        </w:rPr>
        <w:t xml:space="preserve"> today </w:t>
      </w:r>
      <w:r w:rsidRPr="00F711F5">
        <w:rPr>
          <w:b/>
          <w:sz w:val="20"/>
          <w:szCs w:val="20"/>
          <w:highlight w:val="yellow"/>
          <w:u w:val="single"/>
        </w:rPr>
        <w:t>than</w:t>
      </w:r>
      <w:r w:rsidRPr="00F711F5">
        <w:t xml:space="preserve"> they were </w:t>
      </w:r>
      <w:r w:rsidRPr="00F711F5">
        <w:rPr>
          <w:b/>
          <w:sz w:val="20"/>
          <w:szCs w:val="20"/>
          <w:u w:val="single"/>
        </w:rPr>
        <w:t xml:space="preserve">in </w:t>
      </w:r>
      <w:r w:rsidRPr="0056144A">
        <w:rPr>
          <w:rStyle w:val="Emphasis"/>
          <w:highlight w:val="yellow"/>
        </w:rPr>
        <w:t>1900</w:t>
      </w:r>
      <w:r w:rsidRPr="00F711F5">
        <w:t xml:space="preserve">,” nearly </w:t>
      </w:r>
      <w:r w:rsidRPr="00F711F5">
        <w:rPr>
          <w:b/>
          <w:sz w:val="20"/>
          <w:szCs w:val="20"/>
          <w:u w:val="single"/>
        </w:rPr>
        <w:t xml:space="preserve">a </w:t>
      </w:r>
      <w:r w:rsidRPr="0056144A">
        <w:rPr>
          <w:rStyle w:val="Emphasis"/>
        </w:rPr>
        <w:t>century’s worth</w:t>
      </w:r>
      <w:r w:rsidRPr="00F711F5">
        <w:rPr>
          <w:b/>
          <w:sz w:val="20"/>
          <w:szCs w:val="20"/>
          <w:u w:val="single"/>
        </w:rPr>
        <w:t xml:space="preserve"> of observations shows “human influences </w:t>
      </w:r>
      <w:r w:rsidRPr="0056144A">
        <w:rPr>
          <w:rStyle w:val="Emphasis"/>
        </w:rPr>
        <w:t>haven’t caused</w:t>
      </w:r>
      <w:r w:rsidRPr="00F711F5">
        <w:t xml:space="preserve"> any observable </w:t>
      </w:r>
      <w:r w:rsidRPr="00F711F5">
        <w:rPr>
          <w:b/>
          <w:sz w:val="20"/>
          <w:szCs w:val="20"/>
          <w:u w:val="single"/>
        </w:rPr>
        <w:t>changes in hurricanes</w:t>
      </w:r>
      <w:r w:rsidRPr="00F711F5">
        <w:t xml:space="preserve">,” “the global </w:t>
      </w:r>
      <w:r w:rsidRPr="00F711F5">
        <w:rPr>
          <w:b/>
          <w:sz w:val="20"/>
          <w:szCs w:val="20"/>
          <w:u w:val="single"/>
        </w:rPr>
        <w:t xml:space="preserve">area burned by </w:t>
      </w:r>
      <w:r w:rsidRPr="0056144A">
        <w:rPr>
          <w:rStyle w:val="Emphasis"/>
        </w:rPr>
        <w:t>fires</w:t>
      </w:r>
      <w:r w:rsidRPr="00F711F5">
        <w:t xml:space="preserve"> each year </w:t>
      </w:r>
      <w:r w:rsidRPr="00F711F5">
        <w:rPr>
          <w:b/>
          <w:sz w:val="20"/>
          <w:szCs w:val="20"/>
          <w:u w:val="single"/>
        </w:rPr>
        <w:t xml:space="preserve">has </w:t>
      </w:r>
      <w:r w:rsidRPr="0056144A">
        <w:rPr>
          <w:rStyle w:val="Emphasis"/>
        </w:rPr>
        <w:t>declined</w:t>
      </w:r>
      <w:r w:rsidRPr="00F711F5">
        <w:t xml:space="preserve"> by 25 percent </w:t>
      </w:r>
      <w:r w:rsidRPr="00F711F5">
        <w:rPr>
          <w:b/>
          <w:sz w:val="20"/>
          <w:szCs w:val="20"/>
          <w:u w:val="single"/>
        </w:rPr>
        <w:t>since</w:t>
      </w:r>
      <w:r w:rsidRPr="00F711F5">
        <w:t xml:space="preserve"> observations began in </w:t>
      </w:r>
      <w:r w:rsidRPr="00F711F5">
        <w:rPr>
          <w:b/>
          <w:sz w:val="20"/>
          <w:szCs w:val="20"/>
          <w:u w:val="single"/>
        </w:rPr>
        <w:t>1998</w:t>
      </w:r>
      <w:r w:rsidRPr="00F711F5">
        <w:t>,” and while “</w:t>
      </w:r>
      <w:r w:rsidRPr="00F711F5">
        <w:rPr>
          <w:b/>
          <w:sz w:val="20"/>
          <w:szCs w:val="20"/>
          <w:u w:val="single"/>
        </w:rPr>
        <w:t>sea levels</w:t>
      </w:r>
      <w:r w:rsidRPr="00F711F5">
        <w:t xml:space="preserve">…have been rising over the past many millennia…the current </w:t>
      </w:r>
      <w:r w:rsidRPr="00F711F5">
        <w:rPr>
          <w:b/>
          <w:sz w:val="20"/>
          <w:szCs w:val="20"/>
          <w:u w:val="single"/>
        </w:rPr>
        <w:t>rate</w:t>
      </w:r>
      <w:r w:rsidRPr="00F711F5">
        <w:t xml:space="preserve"> of rise (about </w:t>
      </w:r>
      <w:r w:rsidRPr="0056144A">
        <w:rPr>
          <w:rStyle w:val="Emphasis"/>
        </w:rPr>
        <w:t>one foot per century</w:t>
      </w:r>
      <w:r w:rsidRPr="00F711F5">
        <w:t>)…</w:t>
      </w:r>
      <w:r w:rsidRPr="00F711F5">
        <w:rPr>
          <w:b/>
          <w:sz w:val="20"/>
          <w:szCs w:val="20"/>
          <w:u w:val="single"/>
        </w:rPr>
        <w:t>explain[s] why it’s very hard to believe</w:t>
      </w:r>
      <w:r w:rsidRPr="00F711F5">
        <w:t xml:space="preserve"> that surging </w:t>
      </w:r>
      <w:r w:rsidRPr="00F711F5">
        <w:rPr>
          <w:b/>
          <w:sz w:val="20"/>
          <w:szCs w:val="20"/>
          <w:u w:val="single"/>
        </w:rPr>
        <w:t>seas will drown the coast any time soon</w:t>
      </w:r>
      <w:r w:rsidRPr="00F711F5">
        <w:t>.”26 When discussing these claims, Koonin is careful to note: “</w:t>
      </w:r>
      <w:r w:rsidRPr="00F711F5">
        <w:rPr>
          <w:b/>
          <w:sz w:val="20"/>
          <w:szCs w:val="20"/>
          <w:u w:val="single"/>
        </w:rPr>
        <w:t>Those statements are</w:t>
      </w:r>
      <w:r w:rsidRPr="00F711F5">
        <w:t xml:space="preserve"> not my science. They’re not my spin on the science. They’re </w:t>
      </w:r>
      <w:r w:rsidRPr="00F711F5">
        <w:rPr>
          <w:b/>
          <w:sz w:val="20"/>
          <w:szCs w:val="20"/>
          <w:u w:val="single"/>
        </w:rPr>
        <w:t>what’s</w:t>
      </w:r>
      <w:r w:rsidRPr="00F711F5">
        <w:t xml:space="preserve"> there </w:t>
      </w:r>
      <w:r w:rsidRPr="00F711F5">
        <w:rPr>
          <w:b/>
          <w:sz w:val="20"/>
          <w:szCs w:val="20"/>
          <w:u w:val="single"/>
        </w:rPr>
        <w:t>in the [</w:t>
      </w:r>
      <w:r w:rsidRPr="0056144A">
        <w:rPr>
          <w:rStyle w:val="Emphasis"/>
        </w:rPr>
        <w:t>IPCC</w:t>
      </w:r>
      <w:r w:rsidRPr="00F711F5">
        <w:rPr>
          <w:b/>
          <w:sz w:val="20"/>
          <w:szCs w:val="20"/>
          <w:u w:val="single"/>
        </w:rPr>
        <w:t xml:space="preserve"> and US </w:t>
      </w:r>
      <w:r w:rsidRPr="0056144A">
        <w:rPr>
          <w:rStyle w:val="Emphasis"/>
        </w:rPr>
        <w:t>government</w:t>
      </w:r>
      <w:r w:rsidRPr="00F711F5">
        <w:rPr>
          <w:b/>
          <w:sz w:val="20"/>
          <w:szCs w:val="20"/>
          <w:u w:val="single"/>
        </w:rPr>
        <w:t>] reports</w:t>
      </w:r>
      <w:r w:rsidRPr="00F711F5">
        <w:t xml:space="preserve">, although sometimes buried and you’ve got to read them carefully.”27 And, citing the work of Yale’s Nobel Prize winning climate economist William Nordhaus, </w:t>
      </w:r>
      <w:r w:rsidRPr="0056144A">
        <w:rPr>
          <w:rStyle w:val="Emphasis"/>
          <w:highlight w:val="yellow"/>
        </w:rPr>
        <w:t>even</w:t>
      </w:r>
      <w:r w:rsidRPr="0056144A">
        <w:rPr>
          <w:rStyle w:val="Emphasis"/>
        </w:rPr>
        <w:t xml:space="preserve"> if</w:t>
      </w:r>
      <w:r w:rsidRPr="00F711F5">
        <w:t xml:space="preserve"> global </w:t>
      </w:r>
      <w:r w:rsidRPr="00F711F5">
        <w:rPr>
          <w:b/>
          <w:sz w:val="20"/>
          <w:szCs w:val="20"/>
          <w:u w:val="single"/>
        </w:rPr>
        <w:t xml:space="preserve">temperatures were to go up </w:t>
      </w:r>
      <w:r w:rsidRPr="0056144A">
        <w:rPr>
          <w:rStyle w:val="Emphasis"/>
          <w:highlight w:val="yellow"/>
        </w:rPr>
        <w:t>6 degrees</w:t>
      </w:r>
      <w:r w:rsidRPr="00F711F5">
        <w:t xml:space="preserve"> Centigrade by the year 2100—four times the target limit sought under the Paris Climate Accord and an added fivefold increase above the 1 degree Centigrade increase since the mid-1800s—the </w:t>
      </w:r>
      <w:r w:rsidRPr="00F711F5">
        <w:rPr>
          <w:b/>
          <w:sz w:val="20"/>
          <w:szCs w:val="20"/>
          <w:highlight w:val="yellow"/>
          <w:u w:val="single"/>
        </w:rPr>
        <w:t>impact</w:t>
      </w:r>
      <w:r w:rsidRPr="00F711F5">
        <w:rPr>
          <w:b/>
          <w:sz w:val="20"/>
          <w:szCs w:val="20"/>
          <w:u w:val="single"/>
        </w:rPr>
        <w:t xml:space="preserve"> on US</w:t>
      </w:r>
      <w:r w:rsidRPr="00F711F5">
        <w:t xml:space="preserve"> and global GDP </w:t>
      </w:r>
      <w:r w:rsidRPr="00F711F5">
        <w:rPr>
          <w:b/>
          <w:sz w:val="20"/>
          <w:szCs w:val="20"/>
          <w:highlight w:val="yellow"/>
          <w:u w:val="single"/>
        </w:rPr>
        <w:t>would be</w:t>
      </w:r>
      <w:r w:rsidRPr="00F711F5">
        <w:t xml:space="preserve"> on the order of a few percent—</w:t>
      </w:r>
      <w:r w:rsidRPr="0056144A">
        <w:rPr>
          <w:rStyle w:val="Emphasis"/>
          <w:highlight w:val="yellow"/>
        </w:rPr>
        <w:t>hardly a catastrophe</w:t>
      </w:r>
      <w:r w:rsidRPr="00F711F5">
        <w:t>.28</w:t>
      </w:r>
    </w:p>
    <w:p w14:paraId="20065723" w14:textId="77777777" w:rsidR="004311B9" w:rsidRPr="00F711F5" w:rsidRDefault="004311B9" w:rsidP="004311B9">
      <w:pPr>
        <w:rPr>
          <w:szCs w:val="16"/>
        </w:rPr>
      </w:pPr>
      <w:r w:rsidRPr="00F711F5">
        <w:rPr>
          <w:szCs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sidRPr="00F711F5">
        <w:rPr>
          <w:b/>
          <w:sz w:val="20"/>
          <w:szCs w:val="20"/>
          <w:u w:val="single"/>
        </w:rPr>
        <w:t>Other researchers and commentators</w:t>
      </w:r>
      <w:r w:rsidRPr="00F711F5">
        <w:rPr>
          <w:szCs w:val="16"/>
        </w:rPr>
        <w:t xml:space="preserve"> such as Bjorn Lomborg, and Alex Epstein </w:t>
      </w:r>
      <w:r w:rsidRPr="00F711F5">
        <w:rPr>
          <w:b/>
          <w:sz w:val="20"/>
          <w:szCs w:val="20"/>
          <w:u w:val="single"/>
        </w:rPr>
        <w:t xml:space="preserve">point to the </w:t>
      </w:r>
      <w:r w:rsidRPr="0056144A">
        <w:rPr>
          <w:rStyle w:val="Emphasis"/>
        </w:rPr>
        <w:t>stunning worldwide drop</w:t>
      </w:r>
      <w:r w:rsidRPr="00F711F5">
        <w:rPr>
          <w:b/>
          <w:sz w:val="20"/>
          <w:szCs w:val="20"/>
          <w:u w:val="single"/>
        </w:rPr>
        <w:t xml:space="preserve"> in </w:t>
      </w:r>
      <w:r w:rsidRPr="0056144A">
        <w:rPr>
          <w:rStyle w:val="Emphasis"/>
        </w:rPr>
        <w:t>deaths</w:t>
      </w:r>
      <w:r w:rsidRPr="00F711F5">
        <w:rPr>
          <w:b/>
          <w:sz w:val="20"/>
          <w:szCs w:val="20"/>
          <w:u w:val="single"/>
        </w:rPr>
        <w:t xml:space="preserve"> caused by </w:t>
      </w:r>
      <w:r w:rsidRPr="0056144A">
        <w:rPr>
          <w:rStyle w:val="Emphasis"/>
        </w:rPr>
        <w:t>severe weather</w:t>
      </w:r>
      <w:r w:rsidRPr="00F711F5">
        <w:rPr>
          <w:szCs w:val="16"/>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sidRPr="00F711F5">
        <w:rPr>
          <w:b/>
          <w:sz w:val="20"/>
          <w:szCs w:val="20"/>
          <w:u w:val="single"/>
        </w:rPr>
        <w:t xml:space="preserve">Earth’s </w:t>
      </w:r>
      <w:r w:rsidRPr="00F711F5">
        <w:rPr>
          <w:b/>
          <w:sz w:val="20"/>
          <w:szCs w:val="20"/>
          <w:highlight w:val="yellow"/>
          <w:u w:val="single"/>
        </w:rPr>
        <w:t xml:space="preserve">climate </w:t>
      </w:r>
      <w:r w:rsidRPr="0056144A">
        <w:rPr>
          <w:rStyle w:val="Emphasis"/>
        </w:rPr>
        <w:t xml:space="preserve">stubbornly </w:t>
      </w:r>
      <w:r w:rsidRPr="0056144A">
        <w:rPr>
          <w:rStyle w:val="Emphasis"/>
          <w:highlight w:val="yellow"/>
        </w:rPr>
        <w:t>refuses</w:t>
      </w:r>
      <w:r w:rsidRPr="00F711F5">
        <w:rPr>
          <w:b/>
          <w:sz w:val="20"/>
          <w:szCs w:val="20"/>
          <w:u w:val="single"/>
        </w:rPr>
        <w:t xml:space="preserve"> to lend </w:t>
      </w:r>
      <w:r w:rsidRPr="0056144A">
        <w:rPr>
          <w:rStyle w:val="Emphasis"/>
          <w:highlight w:val="yellow"/>
        </w:rPr>
        <w:t>ev</w:t>
      </w:r>
      <w:r w:rsidRPr="0056144A">
        <w:rPr>
          <w:rStyle w:val="Emphasis"/>
        </w:rPr>
        <w:t>idence</w:t>
      </w:r>
      <w:r w:rsidRPr="00F711F5">
        <w:rPr>
          <w:b/>
          <w:sz w:val="20"/>
          <w:szCs w:val="20"/>
          <w:highlight w:val="yellow"/>
          <w:u w:val="single"/>
        </w:rPr>
        <w:t xml:space="preserve"> of</w:t>
      </w:r>
      <w:r w:rsidRPr="00F711F5">
        <w:rPr>
          <w:b/>
          <w:sz w:val="20"/>
          <w:szCs w:val="20"/>
          <w:u w:val="single"/>
        </w:rPr>
        <w:t xml:space="preserve"> a “climate crisis” or the “</w:t>
      </w:r>
      <w:r w:rsidRPr="0056144A">
        <w:rPr>
          <w:rStyle w:val="Emphasis"/>
          <w:highlight w:val="yellow"/>
        </w:rPr>
        <w:t>ex</w:t>
      </w:r>
      <w:r w:rsidRPr="0056144A">
        <w:rPr>
          <w:rStyle w:val="Emphasis"/>
        </w:rPr>
        <w:t xml:space="preserve">istential </w:t>
      </w:r>
      <w:r w:rsidRPr="0056144A">
        <w:rPr>
          <w:rStyle w:val="Emphasis"/>
          <w:highlight w:val="yellow"/>
        </w:rPr>
        <w:t>risk</w:t>
      </w:r>
      <w:r w:rsidRPr="00F711F5">
        <w:rPr>
          <w:b/>
          <w:sz w:val="20"/>
          <w:szCs w:val="20"/>
          <w:u w:val="single"/>
        </w:rPr>
        <w:t>”</w:t>
      </w:r>
      <w:r w:rsidRPr="00F711F5">
        <w:rPr>
          <w:szCs w:val="16"/>
        </w:rPr>
        <w:t xml:space="preserve"> claimed in the Biden administration’s Interim National Security Strategic Guidance and 2022 National Security Strategy. 32 The </w:t>
      </w:r>
      <w:r w:rsidRPr="0056144A">
        <w:rPr>
          <w:rStyle w:val="Emphasis"/>
        </w:rPr>
        <w:t xml:space="preserve">scary </w:t>
      </w:r>
      <w:r w:rsidRPr="0056144A">
        <w:rPr>
          <w:rStyle w:val="Emphasis"/>
          <w:highlight w:val="yellow"/>
        </w:rPr>
        <w:t>projections</w:t>
      </w:r>
      <w:r w:rsidRPr="00F711F5">
        <w:rPr>
          <w:b/>
          <w:sz w:val="20"/>
          <w:szCs w:val="20"/>
          <w:highlight w:val="yellow"/>
          <w:u w:val="single"/>
        </w:rPr>
        <w:t xml:space="preserve"> are </w:t>
      </w:r>
      <w:r w:rsidRPr="0056144A">
        <w:rPr>
          <w:rStyle w:val="Emphasis"/>
          <w:highlight w:val="yellow"/>
        </w:rPr>
        <w:t>always</w:t>
      </w:r>
      <w:r w:rsidRPr="00F711F5">
        <w:rPr>
          <w:b/>
          <w:sz w:val="20"/>
          <w:szCs w:val="20"/>
          <w:u w:val="single"/>
        </w:rPr>
        <w:t xml:space="preserve"> based on </w:t>
      </w:r>
      <w:r w:rsidRPr="0056144A">
        <w:rPr>
          <w:rStyle w:val="Emphasis"/>
        </w:rPr>
        <w:t>models</w:t>
      </w:r>
      <w:r w:rsidRPr="00F711F5">
        <w:rPr>
          <w:b/>
          <w:sz w:val="20"/>
          <w:szCs w:val="20"/>
          <w:u w:val="single"/>
        </w:rPr>
        <w:t xml:space="preserve">, </w:t>
      </w:r>
      <w:r w:rsidRPr="0056144A">
        <w:rPr>
          <w:rStyle w:val="Emphasis"/>
        </w:rPr>
        <w:t>not</w:t>
      </w:r>
      <w:r w:rsidRPr="00F711F5">
        <w:rPr>
          <w:b/>
          <w:sz w:val="20"/>
          <w:szCs w:val="20"/>
          <w:u w:val="single"/>
        </w:rPr>
        <w:t xml:space="preserve"> observed </w:t>
      </w:r>
      <w:r w:rsidRPr="0056144A">
        <w:rPr>
          <w:rStyle w:val="Emphasis"/>
        </w:rPr>
        <w:t>trends</w:t>
      </w:r>
      <w:r w:rsidRPr="00F711F5">
        <w:rPr>
          <w:szCs w:val="16"/>
        </w:rPr>
        <w:t xml:space="preserve"> in the climate, </w:t>
      </w:r>
      <w:r w:rsidRPr="00F711F5">
        <w:rPr>
          <w:b/>
          <w:sz w:val="20"/>
          <w:szCs w:val="20"/>
          <w:u w:val="single"/>
        </w:rPr>
        <w:t xml:space="preserve">and those models have proven </w:t>
      </w:r>
      <w:r w:rsidRPr="0056144A">
        <w:rPr>
          <w:rStyle w:val="Emphasis"/>
          <w:highlight w:val="yellow"/>
        </w:rPr>
        <w:t>unreliable</w:t>
      </w:r>
      <w:r w:rsidRPr="00F711F5">
        <w:rPr>
          <w:szCs w:val="16"/>
        </w:rPr>
        <w:t>.33</w:t>
      </w:r>
    </w:p>
    <w:p w14:paraId="2E498AA5" w14:textId="77777777" w:rsidR="004311B9" w:rsidRPr="005D7B93" w:rsidRDefault="004311B9" w:rsidP="004311B9">
      <w:pPr>
        <w:rPr>
          <w:szCs w:val="16"/>
        </w:rPr>
      </w:pPr>
      <w:r w:rsidRPr="00F711F5">
        <w:t>Contrary to the</w:t>
      </w:r>
      <w:r w:rsidRPr="00F711F5">
        <w:rPr>
          <w:szCs w:val="16"/>
        </w:rPr>
        <w:t xml:space="preserve"> prevailing </w:t>
      </w:r>
      <w:r w:rsidRPr="00F711F5">
        <w:t xml:space="preserve">narrative of </w:t>
      </w:r>
      <w:r w:rsidRPr="0056144A">
        <w:rPr>
          <w:rStyle w:val="Emphasis"/>
        </w:rPr>
        <w:t>climate doom</w:t>
      </w:r>
      <w:r w:rsidRPr="00F711F5">
        <w:t xml:space="preserve">, Earth’s </w:t>
      </w:r>
      <w:r w:rsidRPr="00F711F5">
        <w:rPr>
          <w:rStyle w:val="StyleUnderline"/>
          <w:highlight w:val="yellow"/>
        </w:rPr>
        <w:t>warming is</w:t>
      </w:r>
      <w:r w:rsidRPr="00F711F5">
        <w:rPr>
          <w:highlight w:val="yellow"/>
        </w:rPr>
        <w:t xml:space="preserve"> </w:t>
      </w:r>
      <w:r w:rsidRPr="0056144A">
        <w:rPr>
          <w:rStyle w:val="Emphasis"/>
          <w:highlight w:val="yellow"/>
        </w:rPr>
        <w:t>mild</w:t>
      </w:r>
      <w:r w:rsidRPr="00F711F5">
        <w:t xml:space="preserve"> and</w:t>
      </w:r>
      <w:r w:rsidRPr="00F711F5">
        <w:rPr>
          <w:szCs w:val="16"/>
        </w:rPr>
        <w:t xml:space="preserve"> largely </w:t>
      </w:r>
      <w:r w:rsidRPr="0056144A">
        <w:rPr>
          <w:rStyle w:val="Emphasis"/>
        </w:rPr>
        <w:t>beneficial</w:t>
      </w:r>
      <w:r w:rsidRPr="00F711F5">
        <w:t>—mostly moderating cold temperatures</w:t>
      </w:r>
      <w:r w:rsidRPr="00F711F5">
        <w:rPr>
          <w:szCs w:val="16"/>
        </w:rPr>
        <w:t xml:space="preserve"> in northernmost latitudes and at night; </w:t>
      </w:r>
      <w:r w:rsidRPr="00F711F5">
        <w:t xml:space="preserve">there are </w:t>
      </w:r>
      <w:r w:rsidRPr="0056144A">
        <w:rPr>
          <w:rStyle w:val="Emphasis"/>
          <w:highlight w:val="yellow"/>
        </w:rPr>
        <w:t>no</w:t>
      </w:r>
      <w:r w:rsidRPr="00F711F5">
        <w:rPr>
          <w:highlight w:val="yellow"/>
        </w:rPr>
        <w:t xml:space="preserve"> </w:t>
      </w:r>
      <w:r w:rsidRPr="00F711F5">
        <w:rPr>
          <w:rStyle w:val="StyleUnderline"/>
          <w:highlight w:val="yellow"/>
        </w:rPr>
        <w:t xml:space="preserve">climate-caused </w:t>
      </w:r>
      <w:r w:rsidRPr="00F711F5">
        <w:rPr>
          <w:rStyle w:val="StyleUnderline"/>
        </w:rPr>
        <w:t>dangerous</w:t>
      </w:r>
      <w:r w:rsidRPr="00F711F5">
        <w:t xml:space="preserve"> </w:t>
      </w:r>
      <w:r w:rsidRPr="00F711F5">
        <w:rPr>
          <w:rStyle w:val="StyleUnderline"/>
          <w:highlight w:val="yellow"/>
        </w:rPr>
        <w:t>trends in</w:t>
      </w:r>
      <w:r w:rsidRPr="00F711F5">
        <w:rPr>
          <w:rStyle w:val="StyleUnderline"/>
        </w:rPr>
        <w:t xml:space="preserve"> </w:t>
      </w:r>
      <w:r w:rsidRPr="00F711F5">
        <w:t xml:space="preserve">global </w:t>
      </w:r>
      <w:r w:rsidRPr="00F711F5">
        <w:rPr>
          <w:rStyle w:val="StyleUnderline"/>
          <w:highlight w:val="yellow"/>
        </w:rPr>
        <w:t>weather</w:t>
      </w:r>
      <w:r w:rsidRPr="00F711F5">
        <w:rPr>
          <w:szCs w:val="16"/>
        </w:rPr>
        <w:t xml:space="preserve"> such as hurricanes, droughts, floods, or wildfires</w:t>
      </w:r>
      <w:r w:rsidRPr="00F711F5">
        <w:rPr>
          <w:szCs w:val="16"/>
          <w:highlight w:val="yellow"/>
        </w:rPr>
        <w:t>;</w:t>
      </w:r>
      <w:r w:rsidRPr="00F711F5">
        <w:rPr>
          <w:szCs w:val="16"/>
        </w:rPr>
        <w:t xml:space="preserve"> </w:t>
      </w:r>
      <w:r w:rsidRPr="0056144A">
        <w:rPr>
          <w:rStyle w:val="Emphasis"/>
        </w:rPr>
        <w:t xml:space="preserve">human </w:t>
      </w:r>
      <w:r w:rsidRPr="0056144A">
        <w:rPr>
          <w:rStyle w:val="Emphasis"/>
          <w:highlight w:val="yellow"/>
        </w:rPr>
        <w:t>deaths</w:t>
      </w:r>
      <w:r w:rsidRPr="00F711F5">
        <w:t xml:space="preserve"> attributed to extreme weather events have </w:t>
      </w:r>
      <w:r w:rsidRPr="0056144A">
        <w:rPr>
          <w:rStyle w:val="Emphasis"/>
          <w:highlight w:val="yellow"/>
        </w:rPr>
        <w:t>declined</w:t>
      </w:r>
      <w:r w:rsidRPr="00F711F5">
        <w:t xml:space="preserve"> over </w:t>
      </w:r>
      <w:r w:rsidRPr="00F711F5">
        <w:rPr>
          <w:rStyle w:val="StyleUnderline"/>
          <w:highlight w:val="yellow"/>
        </w:rPr>
        <w:t>99 percent</w:t>
      </w:r>
      <w:r w:rsidRPr="00F711F5">
        <w:rPr>
          <w:szCs w:val="16"/>
        </w:rPr>
        <w:t xml:space="preserve"> over the past century; increasing levels of CO2 are a net positive—enabling photosynthesis using less water and greening the planet; </w:t>
      </w:r>
      <w:r w:rsidRPr="0056144A">
        <w:rPr>
          <w:rStyle w:val="Emphasis"/>
        </w:rPr>
        <w:t xml:space="preserve">coral </w:t>
      </w:r>
      <w:r w:rsidRPr="0056144A">
        <w:rPr>
          <w:rStyle w:val="Emphasis"/>
          <w:highlight w:val="yellow"/>
        </w:rPr>
        <w:t>reefs</w:t>
      </w:r>
      <w:r w:rsidRPr="00F711F5">
        <w:rPr>
          <w:highlight w:val="yellow"/>
        </w:rPr>
        <w:t xml:space="preserve"> </w:t>
      </w:r>
      <w:r w:rsidRPr="00F711F5">
        <w:rPr>
          <w:rStyle w:val="StyleUnderline"/>
          <w:highlight w:val="yellow"/>
        </w:rPr>
        <w:t>are n</w:t>
      </w:r>
      <w:r w:rsidRPr="00F711F5">
        <w:t>o</w:t>
      </w:r>
      <w:r w:rsidRPr="00F711F5">
        <w:rPr>
          <w:rStyle w:val="StyleUnderline"/>
          <w:highlight w:val="yellow"/>
        </w:rPr>
        <w:t>t threatened</w:t>
      </w:r>
      <w:r w:rsidRPr="00F711F5">
        <w:t xml:space="preserve"> by warming</w:t>
      </w:r>
      <w:r w:rsidRPr="00F711F5">
        <w:rPr>
          <w:szCs w:val="16"/>
        </w:rPr>
        <w:t xml:space="preserve"> or increased CO2; </w:t>
      </w:r>
      <w:r w:rsidRPr="00F711F5">
        <w:t xml:space="preserve">polar bear populations are </w:t>
      </w:r>
      <w:r w:rsidRPr="0056144A">
        <w:rPr>
          <w:rStyle w:val="Emphasis"/>
        </w:rPr>
        <w:t>increasing</w:t>
      </w:r>
      <w:r w:rsidRPr="00F711F5">
        <w:t>; the</w:t>
      </w:r>
      <w:r w:rsidRPr="00F711F5">
        <w:rPr>
          <w:szCs w:val="16"/>
        </w:rPr>
        <w:t xml:space="preserve"> Antarctic </w:t>
      </w:r>
      <w:r w:rsidRPr="0056144A">
        <w:rPr>
          <w:rStyle w:val="Emphasis"/>
          <w:highlight w:val="yellow"/>
        </w:rPr>
        <w:t>ice sheet</w:t>
      </w:r>
      <w:r w:rsidRPr="00F711F5">
        <w:t xml:space="preserve"> </w:t>
      </w:r>
      <w:r w:rsidRPr="00F711F5">
        <w:rPr>
          <w:rStyle w:val="StyleUnderline"/>
        </w:rPr>
        <w:t>i</w:t>
      </w:r>
      <w:r w:rsidRPr="00F711F5">
        <w:rPr>
          <w:rStyle w:val="StyleUnderline"/>
          <w:highlight w:val="yellow"/>
        </w:rPr>
        <w:t>s growing</w:t>
      </w:r>
      <w:r w:rsidRPr="00F711F5">
        <w:rPr>
          <w:szCs w:val="16"/>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sidRPr="00F711F5">
        <w:rPr>
          <w:rStyle w:val="StyleUnderline"/>
          <w:highlight w:val="yellow"/>
        </w:rPr>
        <w:t>sea levels</w:t>
      </w:r>
      <w:r w:rsidRPr="00F711F5">
        <w:t xml:space="preserve"> continue to </w:t>
      </w:r>
      <w:r w:rsidRPr="00F711F5">
        <w:rPr>
          <w:rStyle w:val="StyleUnderline"/>
          <w:highlight w:val="yellow"/>
        </w:rPr>
        <w:t>rise at</w:t>
      </w:r>
      <w:r w:rsidRPr="00F711F5">
        <w:t xml:space="preserve"> the </w:t>
      </w:r>
      <w:r w:rsidRPr="0056144A">
        <w:rPr>
          <w:rStyle w:val="Emphasis"/>
        </w:rPr>
        <w:t>same slow rate</w:t>
      </w:r>
      <w:r w:rsidRPr="00F711F5">
        <w:t xml:space="preserve"> as they have for </w:t>
      </w:r>
      <w:r w:rsidRPr="0056144A">
        <w:rPr>
          <w:rStyle w:val="Emphasis"/>
        </w:rPr>
        <w:t>5,000 years</w:t>
      </w:r>
      <w:r w:rsidRPr="00F711F5">
        <w:rPr>
          <w:szCs w:val="16"/>
        </w:rPr>
        <w:t xml:space="preserve">—less than </w:t>
      </w:r>
      <w:r w:rsidRPr="0056144A">
        <w:rPr>
          <w:rStyle w:val="Emphasis"/>
          <w:highlight w:val="yellow"/>
        </w:rPr>
        <w:t>a foot</w:t>
      </w:r>
      <w:r w:rsidRPr="00F711F5">
        <w:rPr>
          <w:rStyle w:val="StyleUnderline"/>
          <w:highlight w:val="yellow"/>
        </w:rPr>
        <w:t xml:space="preserve"> per century</w:t>
      </w:r>
      <w:r w:rsidRPr="00F711F5">
        <w:rPr>
          <w:rStyle w:val="StyleUnderline"/>
        </w:rPr>
        <w:t>;</w:t>
      </w:r>
      <w:r w:rsidRPr="00F711F5">
        <w:rPr>
          <w:szCs w:val="16"/>
        </w:rPr>
        <w:t xml:space="preserve"> the </w:t>
      </w:r>
      <w:r w:rsidRPr="00F711F5">
        <w:rPr>
          <w:rStyle w:val="StyleUnderline"/>
          <w:highlight w:val="yellow"/>
        </w:rPr>
        <w:t>oceans</w:t>
      </w:r>
      <w:r w:rsidRPr="00F711F5">
        <w:rPr>
          <w:szCs w:val="16"/>
        </w:rPr>
        <w:t xml:space="preserve"> are and </w:t>
      </w:r>
      <w:r w:rsidRPr="00F711F5">
        <w:t xml:space="preserve">will </w:t>
      </w:r>
      <w:r w:rsidRPr="00F711F5">
        <w:rPr>
          <w:rStyle w:val="StyleUnderline"/>
          <w:highlight w:val="yellow"/>
        </w:rPr>
        <w:t>remain</w:t>
      </w:r>
      <w:r w:rsidRPr="00F711F5">
        <w:t xml:space="preserve"> </w:t>
      </w:r>
      <w:r w:rsidRPr="0056144A">
        <w:rPr>
          <w:rStyle w:val="Emphasis"/>
        </w:rPr>
        <w:t xml:space="preserve">markedly </w:t>
      </w:r>
      <w:r w:rsidRPr="0056144A">
        <w:rPr>
          <w:rStyle w:val="Emphasis"/>
          <w:highlight w:val="yellow"/>
        </w:rPr>
        <w:t>alkaline</w:t>
      </w:r>
      <w:r w:rsidRPr="00F711F5">
        <w:rPr>
          <w:szCs w:val="16"/>
        </w:rPr>
        <w:t xml:space="preserve">— burning all of the coal, oil, and natural gas on Earth would not change that—and studies show </w:t>
      </w:r>
      <w:r w:rsidRPr="00F711F5">
        <w:rPr>
          <w:rStyle w:val="StyleUnderline"/>
          <w:highlight w:val="yellow"/>
        </w:rPr>
        <w:t>marine life</w:t>
      </w:r>
      <w:r w:rsidRPr="00F711F5">
        <w:rPr>
          <w:highlight w:val="yellow"/>
        </w:rPr>
        <w:t xml:space="preserve"> </w:t>
      </w:r>
      <w:r w:rsidRPr="0056144A">
        <w:rPr>
          <w:rStyle w:val="Emphasis"/>
          <w:highlight w:val="yellow"/>
        </w:rPr>
        <w:t xml:space="preserve">adapts </w:t>
      </w:r>
      <w:r w:rsidRPr="0056144A">
        <w:rPr>
          <w:rStyle w:val="Emphasis"/>
        </w:rPr>
        <w:t>well</w:t>
      </w:r>
      <w:r w:rsidRPr="00F711F5">
        <w:rPr>
          <w:szCs w:val="16"/>
        </w:rPr>
        <w:t xml:space="preserve"> to changes in pH; and, finally, </w:t>
      </w:r>
      <w:r w:rsidRPr="00F711F5">
        <w:t xml:space="preserve">there is </w:t>
      </w:r>
      <w:r w:rsidRPr="0056144A">
        <w:rPr>
          <w:rStyle w:val="Emphasis"/>
          <w:highlight w:val="yellow"/>
        </w:rPr>
        <w:t>no ev</w:t>
      </w:r>
      <w:r w:rsidRPr="00F711F5">
        <w:t xml:space="preserve">idence </w:t>
      </w:r>
      <w:r w:rsidRPr="00F711F5">
        <w:rPr>
          <w:rStyle w:val="StyleUnderline"/>
          <w:highlight w:val="yellow"/>
        </w:rPr>
        <w:t>of mass</w:t>
      </w:r>
      <w:r w:rsidRPr="00F711F5">
        <w:rPr>
          <w:rStyle w:val="StyleUnderline"/>
        </w:rPr>
        <w:t xml:space="preserve"> </w:t>
      </w:r>
      <w:r w:rsidRPr="0056144A">
        <w:rPr>
          <w:rStyle w:val="Emphasis"/>
        </w:rPr>
        <w:t>species die-offs</w:t>
      </w:r>
      <w:r w:rsidRPr="00F711F5">
        <w:t xml:space="preserve"> </w:t>
      </w:r>
      <w:r w:rsidRPr="00F711F5">
        <w:rPr>
          <w:rStyle w:val="StyleUnderline"/>
        </w:rPr>
        <w:t>or</w:t>
      </w:r>
      <w:r w:rsidRPr="00F711F5">
        <w:t xml:space="preserve"> a</w:t>
      </w:r>
      <w:r w:rsidRPr="00F711F5">
        <w:rPr>
          <w:szCs w:val="16"/>
        </w:rPr>
        <w:t xml:space="preserve"> coming great </w:t>
      </w:r>
      <w:r w:rsidRPr="0056144A">
        <w:rPr>
          <w:rStyle w:val="Emphasis"/>
          <w:highlight w:val="yellow"/>
        </w:rPr>
        <w:t>extinction</w:t>
      </w:r>
      <w:r w:rsidRPr="00F711F5">
        <w:rPr>
          <w:szCs w:val="16"/>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sidRPr="00F711F5">
        <w:t xml:space="preserve">The </w:t>
      </w:r>
      <w:r w:rsidRPr="0056144A">
        <w:rPr>
          <w:rStyle w:val="Emphasis"/>
        </w:rPr>
        <w:t>enormous gap</w:t>
      </w:r>
      <w:r w:rsidRPr="00F711F5">
        <w:t xml:space="preserve"> between the unscary reality of climate change and</w:t>
      </w:r>
      <w:r w:rsidRPr="00F711F5">
        <w:rPr>
          <w:szCs w:val="16"/>
        </w:rPr>
        <w:t xml:space="preserve"> the </w:t>
      </w:r>
      <w:r w:rsidRPr="0056144A">
        <w:rPr>
          <w:rStyle w:val="Emphasis"/>
        </w:rPr>
        <w:t>dire statements</w:t>
      </w:r>
      <w:r w:rsidRPr="00F711F5">
        <w:t xml:space="preserve"> and </w:t>
      </w:r>
      <w:r w:rsidRPr="0056144A">
        <w:rPr>
          <w:rStyle w:val="Emphasis"/>
        </w:rPr>
        <w:t>radical</w:t>
      </w:r>
      <w:r w:rsidRPr="00F711F5">
        <w:rPr>
          <w:szCs w:val="16"/>
        </w:rPr>
        <w:t xml:space="preserve">, multi-trillion-dollar </w:t>
      </w:r>
      <w:r w:rsidRPr="0056144A">
        <w:rPr>
          <w:rStyle w:val="Emphasis"/>
        </w:rPr>
        <w:t>policies</w:t>
      </w:r>
      <w:r w:rsidRPr="00F711F5">
        <w:rPr>
          <w:szCs w:val="16"/>
        </w:rPr>
        <w:t xml:space="preserve"> of those pushing </w:t>
      </w:r>
      <w:r w:rsidRPr="00F711F5">
        <w:t>to “</w:t>
      </w:r>
      <w:r w:rsidRPr="0056144A">
        <w:rPr>
          <w:rStyle w:val="Emphasis"/>
        </w:rPr>
        <w:t>fix</w:t>
      </w:r>
      <w:r w:rsidRPr="00F711F5">
        <w:t>” the climate has led critics of</w:t>
      </w:r>
      <w:r w:rsidRPr="00F711F5">
        <w:rPr>
          <w:szCs w:val="16"/>
        </w:rPr>
        <w:t xml:space="preserve"> the </w:t>
      </w:r>
      <w:r w:rsidRPr="00F711F5">
        <w:t xml:space="preserve">climate hype to brand it as </w:t>
      </w:r>
      <w:r w:rsidRPr="0056144A">
        <w:rPr>
          <w:rStyle w:val="Emphasis"/>
        </w:rPr>
        <w:t>dishonest</w:t>
      </w:r>
      <w:r w:rsidRPr="00F711F5">
        <w:t xml:space="preserve">, </w:t>
      </w:r>
      <w:r w:rsidRPr="0056144A">
        <w:rPr>
          <w:rStyle w:val="Emphasis"/>
        </w:rPr>
        <w:t>unscientific</w:t>
      </w:r>
      <w:r w:rsidRPr="00F711F5">
        <w:t xml:space="preserve">, and </w:t>
      </w:r>
      <w:r w:rsidRPr="0056144A">
        <w:rPr>
          <w:rStyle w:val="Emphasis"/>
        </w:rPr>
        <w:t>immoral</w:t>
      </w:r>
      <w:r w:rsidRPr="00F711F5">
        <w:rPr>
          <w:szCs w:val="16"/>
        </w:rPr>
        <w:t>.34</w:t>
      </w:r>
    </w:p>
    <w:p w14:paraId="5658A6DE" w14:textId="77777777" w:rsidR="004311B9" w:rsidRPr="00F711F5" w:rsidRDefault="004311B9" w:rsidP="004311B9"/>
    <w:p w14:paraId="3F6045DD" w14:textId="77777777" w:rsidR="004311B9" w:rsidRDefault="004311B9" w:rsidP="004311B9">
      <w:pPr>
        <w:pStyle w:val="Heading3"/>
      </w:pPr>
      <w:r>
        <w:t>Turn: 2NC</w:t>
      </w:r>
    </w:p>
    <w:p w14:paraId="6B64FF15" w14:textId="77777777" w:rsidR="004311B9" w:rsidRDefault="004311B9" w:rsidP="004311B9">
      <w:pPr>
        <w:pStyle w:val="Heading4"/>
      </w:pPr>
      <w:r>
        <w:t xml:space="preserve">Ops answered the tutn backwards we do better regulation once folded </w:t>
      </w:r>
    </w:p>
    <w:p w14:paraId="1C9AB3A1" w14:textId="77777777" w:rsidR="004311B9" w:rsidRPr="0028080E" w:rsidRDefault="004311B9" w:rsidP="004311B9"/>
    <w:p w14:paraId="75E9E9A6" w14:textId="77777777" w:rsidR="004311B9" w:rsidRPr="00BD4AC2" w:rsidRDefault="004311B9" w:rsidP="004311B9">
      <w:pPr>
        <w:pStyle w:val="Heading4"/>
      </w:pPr>
      <w:r>
        <w:t>Outweighs on probability—</w:t>
      </w:r>
      <w:r w:rsidRPr="0077733D">
        <w:rPr>
          <w:u w:val="single"/>
        </w:rPr>
        <w:t>human input</w:t>
      </w:r>
      <w:r>
        <w:t xml:space="preserve"> solves other conflicts.</w:t>
      </w:r>
    </w:p>
    <w:p w14:paraId="29B56E0E" w14:textId="77777777" w:rsidR="004311B9" w:rsidRPr="00BD4AC2" w:rsidRDefault="004311B9" w:rsidP="004311B9">
      <w:r w:rsidRPr="00BD4AC2">
        <w:rPr>
          <w:rStyle w:val="Style13ptBold"/>
        </w:rPr>
        <w:t>Klare 18</w:t>
      </w:r>
      <w:r w:rsidRPr="00BD4AC2">
        <w:t xml:space="preserve">—(professor emeritus of peace and world security studies at Hampshire College). Michael Klare. 2018. Review of “Army of None: Autonomous Weapons and the Future of War,” by Paul Scharre. November 2018. </w:t>
      </w:r>
      <w:hyperlink r:id="rId18" w:history="1">
        <w:r w:rsidRPr="00BD4AC2">
          <w:rPr>
            <w:rStyle w:val="Hyperlink"/>
          </w:rPr>
          <w:t>https://www.armscontrol.org/act/2018-11/book-reviews/army-none-autonomous-weapons-future-war</w:t>
        </w:r>
      </w:hyperlink>
      <w:r w:rsidRPr="00BD4AC2">
        <w:t>.</w:t>
      </w:r>
    </w:p>
    <w:p w14:paraId="304BE687" w14:textId="77777777" w:rsidR="004311B9" w:rsidRPr="00BD4AC2" w:rsidRDefault="004311B9" w:rsidP="004311B9"/>
    <w:p w14:paraId="6AD7A1E8" w14:textId="77777777" w:rsidR="004311B9" w:rsidRDefault="004311B9" w:rsidP="004311B9">
      <w:pPr>
        <w:rPr>
          <w:rStyle w:val="StyleUnderline"/>
        </w:rPr>
      </w:pPr>
      <w:r w:rsidRPr="00BD4AC2">
        <w:t xml:space="preserve">Most of Scharre’s discussion concerns the potential use of lethal </w:t>
      </w:r>
      <w:r w:rsidRPr="00C37879">
        <w:t xml:space="preserve">autonomous weapons systems on the conventional battlefield, with robot tanks and planes fighting alongside human-occupied combat systems. His principal concern in these settings is that the </w:t>
      </w:r>
      <w:r w:rsidRPr="00C37879">
        <w:rPr>
          <w:rStyle w:val="StyleUnderline"/>
        </w:rPr>
        <w:t xml:space="preserve">robots will behave like </w:t>
      </w:r>
      <w:r w:rsidRPr="00C37879">
        <w:rPr>
          <w:rStyle w:val="Emphasis"/>
        </w:rPr>
        <w:t>rogue soldiers</w:t>
      </w:r>
      <w:r w:rsidRPr="00C37879">
        <w:rPr>
          <w:rStyle w:val="StyleUnderline"/>
        </w:rPr>
        <w:t>, failing to distinguish</w:t>
      </w:r>
      <w:r w:rsidRPr="00BD4AC2">
        <w:rPr>
          <w:rStyle w:val="StyleUnderline"/>
        </w:rPr>
        <w:t xml:space="preserve"> between</w:t>
      </w:r>
      <w:r w:rsidRPr="002E3DF6">
        <w:rPr>
          <w:rStyle w:val="StyleUnderline"/>
        </w:rPr>
        <w:t xml:space="preserve"> civilians and combatants in heavily contested urban battlegrounds or even firing on friendly forces</w:t>
      </w:r>
      <w:r w:rsidRPr="002E3DF6">
        <w:t xml:space="preserve">, mistaking them for the enemy. Scharre is also aware of the danger that </w:t>
      </w:r>
      <w:r w:rsidRPr="00BD4AC2">
        <w:rPr>
          <w:rStyle w:val="StyleUnderline"/>
          <w:highlight w:val="yellow"/>
        </w:rPr>
        <w:t xml:space="preserve">greater </w:t>
      </w:r>
      <w:r w:rsidRPr="00C37879">
        <w:rPr>
          <w:rStyle w:val="StyleUnderline"/>
          <w:highlight w:val="yellow"/>
        </w:rPr>
        <w:t>autonomy will</w:t>
      </w:r>
      <w:r w:rsidRPr="002E3DF6">
        <w:rPr>
          <w:rStyle w:val="StyleUnderline"/>
        </w:rPr>
        <w:t xml:space="preserve"> further </w:t>
      </w:r>
      <w:r w:rsidRPr="00C37879">
        <w:rPr>
          <w:rStyle w:val="Emphasis"/>
          <w:highlight w:val="yellow"/>
        </w:rPr>
        <w:t>boost the speed of future engagements</w:t>
      </w:r>
      <w:r w:rsidRPr="00C37879">
        <w:rPr>
          <w:rStyle w:val="StyleUnderline"/>
          <w:highlight w:val="yellow"/>
        </w:rPr>
        <w:t xml:space="preserve"> and </w:t>
      </w:r>
      <w:r w:rsidRPr="00C37879">
        <w:rPr>
          <w:rStyle w:val="Emphasis"/>
          <w:highlight w:val="yellow"/>
        </w:rPr>
        <w:t>reduce human oversight</w:t>
      </w:r>
      <w:r w:rsidRPr="002E3DF6">
        <w:rPr>
          <w:rStyle w:val="Emphasis"/>
        </w:rPr>
        <w:t xml:space="preserve"> of the fighting</w:t>
      </w:r>
      <w:r w:rsidRPr="002E3DF6">
        <w:rPr>
          <w:rStyle w:val="StyleUnderline"/>
        </w:rPr>
        <w:t xml:space="preserve">, possibly </w:t>
      </w:r>
      <w:r w:rsidRPr="002A66AB">
        <w:rPr>
          <w:rStyle w:val="StyleUnderline"/>
          <w:highlight w:val="yellow"/>
        </w:rPr>
        <w:t xml:space="preserve">increasing </w:t>
      </w:r>
      <w:r w:rsidRPr="00FE498A">
        <w:rPr>
          <w:rStyle w:val="StyleUnderline"/>
        </w:rPr>
        <w:t xml:space="preserve">the </w:t>
      </w:r>
      <w:r w:rsidRPr="002A66AB">
        <w:rPr>
          <w:rStyle w:val="StyleUnderline"/>
          <w:highlight w:val="yellow"/>
        </w:rPr>
        <w:t xml:space="preserve">danger of </w:t>
      </w:r>
      <w:r w:rsidRPr="00FE498A">
        <w:rPr>
          <w:rStyle w:val="Emphasis"/>
        </w:rPr>
        <w:t>unintended</w:t>
      </w:r>
      <w:r w:rsidRPr="002E3DF6">
        <w:rPr>
          <w:rStyle w:val="Emphasis"/>
        </w:rPr>
        <w:t xml:space="preserve"> escalation, </w:t>
      </w:r>
      <w:r w:rsidRPr="00C764D5">
        <w:rPr>
          <w:rStyle w:val="Emphasis"/>
        </w:rPr>
        <w:t xml:space="preserve">including </w:t>
      </w:r>
      <w:r w:rsidRPr="002A66AB">
        <w:rPr>
          <w:rStyle w:val="Emphasis"/>
          <w:highlight w:val="yellow"/>
        </w:rPr>
        <w:t>nuclear escalation</w:t>
      </w:r>
      <w:r w:rsidRPr="00BD4AC2">
        <w:rPr>
          <w:rStyle w:val="StyleUnderline"/>
          <w:highlight w:val="yellow"/>
        </w:rPr>
        <w:t>.</w:t>
      </w:r>
      <w:r w:rsidRPr="00BD4AC2">
        <w:rPr>
          <w:rStyle w:val="StyleUnderline"/>
        </w:rPr>
        <w:t xml:space="preserve"> </w:t>
      </w:r>
    </w:p>
    <w:p w14:paraId="6D6B2B74" w14:textId="77777777" w:rsidR="004311B9" w:rsidRDefault="004311B9" w:rsidP="004311B9">
      <w:r w:rsidRPr="002E3DF6">
        <w:t xml:space="preserve">Two aspects of increased autonomy appear to have particular relevance for nuclear escalation and arms control: </w:t>
      </w:r>
      <w:r w:rsidRPr="002E3DF6">
        <w:rPr>
          <w:rStyle w:val="StyleUnderline"/>
        </w:rPr>
        <w:t>the temptation to endow machines with greater authority to make launch decisions of</w:t>
      </w:r>
      <w:r w:rsidRPr="002E3DF6">
        <w:t xml:space="preserve"> intercontinental ballistic missiles (</w:t>
      </w:r>
      <w:r w:rsidRPr="002E3DF6">
        <w:rPr>
          <w:rStyle w:val="StyleUnderline"/>
        </w:rPr>
        <w:t>ICBMs</w:t>
      </w:r>
      <w:r w:rsidRPr="002E3DF6">
        <w:t xml:space="preserve">) or other nuclear munitions </w:t>
      </w:r>
      <w:r w:rsidRPr="002E3DF6">
        <w:rPr>
          <w:rStyle w:val="StyleUnderline"/>
        </w:rPr>
        <w:t xml:space="preserve">in the event of a major great-power crisis and the potential use of AI-empowered </w:t>
      </w:r>
      <w:r w:rsidRPr="00D5483A">
        <w:rPr>
          <w:rStyle w:val="StyleUnderline"/>
        </w:rPr>
        <w:t>systems to suss out the location of ballistic missile submarines and</w:t>
      </w:r>
      <w:r w:rsidRPr="00D5483A">
        <w:t xml:space="preserve"> </w:t>
      </w:r>
      <w:r w:rsidRPr="00D5483A">
        <w:rPr>
          <w:rStyle w:val="StyleUnderline"/>
        </w:rPr>
        <w:t>mobile ICBM launchers, hence boosting the risk of a first-strike attack</w:t>
      </w:r>
      <w:r w:rsidRPr="00D5483A">
        <w:t xml:space="preserve"> in such a situation. </w:t>
      </w:r>
    </w:p>
    <w:p w14:paraId="436EE9D1" w14:textId="77777777" w:rsidR="004311B9" w:rsidRDefault="004311B9" w:rsidP="004311B9">
      <w:r w:rsidRPr="00C37879">
        <w:rPr>
          <w:rStyle w:val="StyleUnderline"/>
        </w:rPr>
        <w:t>As the speed of military engagements accelerates</w:t>
      </w:r>
      <w:r w:rsidRPr="00C37879">
        <w:t xml:space="preserve">, Scharre writes, </w:t>
      </w:r>
      <w:r w:rsidRPr="00C37879">
        <w:rPr>
          <w:rStyle w:val="StyleUnderline"/>
        </w:rPr>
        <w:t xml:space="preserve">it will become </w:t>
      </w:r>
      <w:r w:rsidRPr="00C37879">
        <w:rPr>
          <w:rStyle w:val="Emphasis"/>
        </w:rPr>
        <w:t>ever more difficult</w:t>
      </w:r>
      <w:r w:rsidRPr="00C37879">
        <w:rPr>
          <w:rStyle w:val="StyleUnderline"/>
        </w:rPr>
        <w:t xml:space="preserve"> for humans to keep track of all the combat systems</w:t>
      </w:r>
      <w:r w:rsidRPr="00C37879">
        <w:t>, enemy and friendly, on the battlefield, increasing the temptation to give machines more control over maneuvering and firing decisions. Highly intelligent machines could help relieve them of this pressure by monitoring all that is occurring and taking action when deemed necessary, in accordance with previously inserted computer protocols, to ensure a successful outcome.</w:t>
      </w:r>
      <w:r>
        <w:t xml:space="preserve"> </w:t>
      </w:r>
    </w:p>
    <w:p w14:paraId="110CC754" w14:textId="77777777" w:rsidR="004311B9" w:rsidRDefault="004311B9" w:rsidP="004311B9">
      <w:r w:rsidRPr="00A1607D">
        <w:rPr>
          <w:rStyle w:val="StyleUnderline"/>
        </w:rPr>
        <w:t>Machines can make mistakes nevetheless, and the protocols may not account for unexpected turns on the battlefield, leading to erroneous an</w:t>
      </w:r>
      <w:r w:rsidRPr="00C37879">
        <w:rPr>
          <w:rStyle w:val="StyleUnderline"/>
        </w:rPr>
        <w:t xml:space="preserve">d disastrous outcomes, </w:t>
      </w:r>
      <w:r w:rsidRPr="00C37879">
        <w:rPr>
          <w:rStyle w:val="Emphasis"/>
        </w:rPr>
        <w:t>such as a decision to employ nuclear munitions</w:t>
      </w:r>
      <w:r w:rsidRPr="00C37879">
        <w:t>. Just as worrisome, machines would never know when to slow the pace of fighting to allow negotiations or even to call a halt. “</w:t>
      </w:r>
      <w:r w:rsidRPr="00C37879">
        <w:rPr>
          <w:rStyle w:val="Emphasis"/>
        </w:rPr>
        <w:t>Unlike humans</w:t>
      </w:r>
      <w:r w:rsidRPr="00C37879">
        <w:t>,” Scharre</w:t>
      </w:r>
      <w:r w:rsidRPr="002E3DF6">
        <w:t xml:space="preserve"> writes, “</w:t>
      </w:r>
      <w:r w:rsidRPr="002A66AB">
        <w:rPr>
          <w:rStyle w:val="StyleUnderline"/>
          <w:highlight w:val="yellow"/>
        </w:rPr>
        <w:t>autonomous weapons</w:t>
      </w:r>
      <w:r w:rsidRPr="002E3DF6">
        <w:rPr>
          <w:rStyle w:val="StyleUnderline"/>
        </w:rPr>
        <w:t xml:space="preserve"> would </w:t>
      </w:r>
      <w:r w:rsidRPr="0077733D">
        <w:rPr>
          <w:rStyle w:val="StyleUnderline"/>
          <w:highlight w:val="yellow"/>
        </w:rPr>
        <w:t xml:space="preserve">have no ability to </w:t>
      </w:r>
      <w:r w:rsidRPr="0077733D">
        <w:rPr>
          <w:rStyle w:val="Emphasis"/>
          <w:highlight w:val="yellow"/>
        </w:rPr>
        <w:t>understand the consequences</w:t>
      </w:r>
      <w:r w:rsidRPr="000B17B1">
        <w:rPr>
          <w:rStyle w:val="StyleUnderline"/>
        </w:rPr>
        <w:t xml:space="preserve"> of their acti</w:t>
      </w:r>
      <w:r w:rsidRPr="002E3DF6">
        <w:rPr>
          <w:rStyle w:val="StyleUnderline"/>
        </w:rPr>
        <w:t>ons</w:t>
      </w:r>
      <w:r w:rsidRPr="0077733D">
        <w:rPr>
          <w:rStyle w:val="StyleUnderline"/>
          <w:highlight w:val="yellow"/>
        </w:rPr>
        <w:t xml:space="preserve">, no ability </w:t>
      </w:r>
      <w:r w:rsidRPr="002A66AB">
        <w:rPr>
          <w:rStyle w:val="StyleUnderline"/>
          <w:highlight w:val="yellow"/>
        </w:rPr>
        <w:t xml:space="preserve">to </w:t>
      </w:r>
      <w:r w:rsidRPr="002A66AB">
        <w:rPr>
          <w:rStyle w:val="Emphasis"/>
          <w:highlight w:val="yellow"/>
        </w:rPr>
        <w:t xml:space="preserve">step back from the </w:t>
      </w:r>
      <w:r w:rsidRPr="00C37879">
        <w:rPr>
          <w:rStyle w:val="Emphasis"/>
          <w:highlight w:val="yellow"/>
        </w:rPr>
        <w:t>brink of war</w:t>
      </w:r>
      <w:r w:rsidRPr="00C37879">
        <w:rPr>
          <w:highlight w:val="yellow"/>
        </w:rPr>
        <w:t>.”</w:t>
      </w:r>
      <w:r>
        <w:t xml:space="preserve"> </w:t>
      </w:r>
    </w:p>
    <w:p w14:paraId="3247912C" w14:textId="77777777" w:rsidR="004311B9" w:rsidRDefault="004311B9" w:rsidP="004311B9">
      <w:r w:rsidRPr="002E3DF6">
        <w:t>Another worry is that dramatic increases in AI-driven image identification will be combined with improved drone technology to create autonomous systems capable of searching for and conceivably destroying ground-based mobile missile launchers and submerged submarines carrying ballistic missiles. Most major nuclear powers rely on mobile missile systems to ensure their ability to retaliate in the event of an enemy first strike, thereby bolstering deterrence of just such an attack. With existing technology, it is almost impossible to monitor the location of an adversary’s ground-based mobile launchers and missile-carrying submarines in real time, making a completely disarming first strike nearly impossible.</w:t>
      </w:r>
      <w:r>
        <w:t xml:space="preserve"> </w:t>
      </w:r>
    </w:p>
    <w:p w14:paraId="7E990C8A" w14:textId="77777777" w:rsidR="004311B9" w:rsidRPr="00C37879" w:rsidRDefault="004311B9" w:rsidP="004311B9">
      <w:r w:rsidRPr="002E3DF6">
        <w:t>Some analysts, including Scharre, worry that future AI-powered drones (ships, aircraft, and submer</w:t>
      </w:r>
      <w:r w:rsidRPr="00C37879">
        <w:t xml:space="preserve">sibles) will possess the capacity to achieve such monitoring, making a first strike of this sort theoretically possible. Indeed, Scharre describes several projects now underway, such as the Pentagon’s Sea Hunter vessel, that could lead in this direction. Even if such systems do not prove entirely reliable, their future deployment could lead national leaders to fear an enemy first strike in a crisis and so launch their own weapons before they can be destroyed. Alternatively, the other party, fearing precisely such a response, may fire first to avoid such an outcome. </w:t>
      </w:r>
    </w:p>
    <w:p w14:paraId="5082F5E1" w14:textId="77777777" w:rsidR="004311B9" w:rsidRPr="006233D2" w:rsidRDefault="004311B9" w:rsidP="004311B9">
      <w:r w:rsidRPr="0077733D">
        <w:t xml:space="preserve">As Scharre laments, </w:t>
      </w:r>
      <w:r w:rsidRPr="0077733D">
        <w:rPr>
          <w:rStyle w:val="StyleUnderline"/>
        </w:rPr>
        <w:t xml:space="preserve">policymakers have devoted far </w:t>
      </w:r>
      <w:r w:rsidRPr="0077733D">
        <w:rPr>
          <w:rStyle w:val="Emphasis"/>
        </w:rPr>
        <w:t>too little attention</w:t>
      </w:r>
      <w:r w:rsidRPr="0077733D">
        <w:rPr>
          <w:rStyle w:val="StyleUnderline"/>
        </w:rPr>
        <w:t xml:space="preserve"> to these potentially escalatory consequences of fielding increasingly capable </w:t>
      </w:r>
      <w:r w:rsidRPr="0077733D">
        <w:rPr>
          <w:rStyle w:val="Emphasis"/>
        </w:rPr>
        <w:t>autonomous weapons systems</w:t>
      </w:r>
      <w:r w:rsidRPr="0077733D">
        <w:rPr>
          <w:rStyle w:val="StyleUnderline"/>
        </w:rPr>
        <w:t>.</w:t>
      </w:r>
      <w:r w:rsidRPr="0077733D">
        <w:t xml:space="preserve"> Although the record of attempts to control emerging technologies through international agreements is decidedly mixed, he argues that some </w:t>
      </w:r>
      <w:r w:rsidRPr="0077733D">
        <w:rPr>
          <w:rStyle w:val="StyleUnderline"/>
        </w:rPr>
        <w:t xml:space="preserve">constraints are </w:t>
      </w:r>
      <w:r w:rsidRPr="0077733D">
        <w:rPr>
          <w:rStyle w:val="Emphasis"/>
        </w:rPr>
        <w:t>essential</w:t>
      </w:r>
      <w:r w:rsidRPr="0077733D">
        <w:rPr>
          <w:rStyle w:val="StyleUnderline"/>
        </w:rPr>
        <w:t xml:space="preserve"> to ensure</w:t>
      </w:r>
      <w:r w:rsidRPr="0077733D">
        <w:t xml:space="preserve"> continued </w:t>
      </w:r>
      <w:r w:rsidRPr="0077733D">
        <w:rPr>
          <w:rStyle w:val="StyleUnderline"/>
        </w:rPr>
        <w:t>human supervision</w:t>
      </w:r>
      <w:r w:rsidRPr="0077733D">
        <w:t xml:space="preserve"> of critical</w:t>
      </w:r>
      <w:r w:rsidRPr="002E3DF6">
        <w:t xml:space="preserve"> battlefield decisions. </w:t>
      </w:r>
      <w:r w:rsidRPr="002A66AB">
        <w:rPr>
          <w:rStyle w:val="Emphasis"/>
          <w:highlight w:val="yellow"/>
        </w:rPr>
        <w:t>Humans</w:t>
      </w:r>
      <w:r w:rsidRPr="002E3DF6">
        <w:t xml:space="preserve">, he concludes, </w:t>
      </w:r>
      <w:r w:rsidRPr="002A66AB">
        <w:rPr>
          <w:rStyle w:val="StyleUnderline"/>
          <w:highlight w:val="yellow"/>
        </w:rPr>
        <w:t xml:space="preserve">act as an </w:t>
      </w:r>
      <w:r w:rsidRPr="002A66AB">
        <w:rPr>
          <w:rStyle w:val="Emphasis"/>
          <w:highlight w:val="yellow"/>
        </w:rPr>
        <w:t>essential “fail-safe”</w:t>
      </w:r>
      <w:r w:rsidRPr="00C764D5">
        <w:rPr>
          <w:rStyle w:val="StyleUnderline"/>
        </w:rPr>
        <w:t xml:space="preserve"> to prevent catastrophic outcomes</w:t>
      </w:r>
      <w:r w:rsidRPr="00293C8E">
        <w:t>.</w:t>
      </w:r>
    </w:p>
    <w:p w14:paraId="4B1F9A5F" w14:textId="77777777" w:rsidR="004311B9" w:rsidRDefault="004311B9" w:rsidP="004311B9"/>
    <w:p w14:paraId="1671FBFE" w14:textId="77777777" w:rsidR="004311B9" w:rsidRDefault="004311B9" w:rsidP="004311B9"/>
    <w:p w14:paraId="2DDCEBB5" w14:textId="77777777" w:rsidR="004311B9" w:rsidRPr="00CF767B" w:rsidRDefault="004311B9" w:rsidP="004311B9">
      <w:pPr>
        <w:pStyle w:val="Heading4"/>
      </w:pPr>
      <w:r>
        <w:t xml:space="preserve">The turn solves this advantage—folding the FTC’s antitrust authority into the DOJ ensures adequate </w:t>
      </w:r>
      <w:r w:rsidRPr="00851066">
        <w:rPr>
          <w:u w:val="single"/>
        </w:rPr>
        <w:t>resources</w:t>
      </w:r>
      <w:r>
        <w:t xml:space="preserve"> and </w:t>
      </w:r>
      <w:r w:rsidRPr="00851066">
        <w:rPr>
          <w:u w:val="single"/>
        </w:rPr>
        <w:t>focus</w:t>
      </w:r>
      <w:r>
        <w:t xml:space="preserve"> for data privacy.</w:t>
      </w:r>
    </w:p>
    <w:p w14:paraId="0F4B4D95" w14:textId="77777777" w:rsidR="004311B9" w:rsidRDefault="004311B9" w:rsidP="004311B9">
      <w:r w:rsidRPr="00CF767B">
        <w:rPr>
          <w:rStyle w:val="Style13ptBold"/>
        </w:rPr>
        <w:t>McGinnis 21</w:t>
      </w:r>
      <w:r>
        <w:t xml:space="preserve">—(George C. Dix Professor in Constitutional Law at Northwestern Pritzker School of Law). </w:t>
      </w:r>
      <w:r w:rsidRPr="00CF767B">
        <w:t xml:space="preserve">John O. McGinnis </w:t>
      </w:r>
      <w:r>
        <w:t xml:space="preserve">&amp; </w:t>
      </w:r>
      <w:r w:rsidRPr="00CF767B">
        <w:t>Linda Sun</w:t>
      </w:r>
      <w:r>
        <w:t>. 2021.</w:t>
      </w:r>
      <w:r w:rsidRPr="00CF767B">
        <w:t xml:space="preserve"> “Unifying Antitrust Enforcement for the Digital Age”</w:t>
      </w:r>
      <w:r>
        <w:t>.</w:t>
      </w:r>
      <w:r w:rsidRPr="00CF767B">
        <w:t xml:space="preserve"> 78 Wash. &amp; Lee L. Rev. 305</w:t>
      </w:r>
      <w:r>
        <w:t>.</w:t>
      </w:r>
    </w:p>
    <w:p w14:paraId="56EC03E7" w14:textId="77777777" w:rsidR="004311B9" w:rsidRDefault="004311B9" w:rsidP="004311B9"/>
    <w:p w14:paraId="375E864A" w14:textId="77777777" w:rsidR="004311B9" w:rsidRPr="00CF767B" w:rsidRDefault="004311B9" w:rsidP="004311B9">
      <w:r>
        <w:t xml:space="preserve">B. Consolidating Antitrust Enforcement under the DOJ Allows the FTC to Focus on Privacy </w:t>
      </w:r>
    </w:p>
    <w:p w14:paraId="4052A8C3" w14:textId="77777777" w:rsidR="004311B9" w:rsidRPr="00D240ED" w:rsidRDefault="004311B9" w:rsidP="004311B9">
      <w:r w:rsidRPr="00D240ED">
        <w:rPr>
          <w:rStyle w:val="StyleUnderline"/>
          <w:highlight w:val="yellow"/>
        </w:rPr>
        <w:t xml:space="preserve">Eliminating </w:t>
      </w:r>
      <w:r w:rsidRPr="00D240ED">
        <w:rPr>
          <w:rStyle w:val="StyleUnderline"/>
        </w:rPr>
        <w:t xml:space="preserve">its </w:t>
      </w:r>
      <w:r w:rsidRPr="00D240ED">
        <w:rPr>
          <w:rStyle w:val="Emphasis"/>
          <w:highlight w:val="yellow"/>
        </w:rPr>
        <w:t xml:space="preserve">jurisdiction over </w:t>
      </w:r>
      <w:r w:rsidRPr="00FC4AB9">
        <w:rPr>
          <w:rStyle w:val="Emphasis"/>
          <w:highlight w:val="yellow"/>
        </w:rPr>
        <w:t>antitrust</w:t>
      </w:r>
      <w:r w:rsidRPr="00E4041F">
        <w:rPr>
          <w:rStyle w:val="StyleUnderline"/>
          <w:highlight w:val="yellow"/>
        </w:rPr>
        <w:t xml:space="preserve"> </w:t>
      </w:r>
      <w:r w:rsidRPr="00FC4AB9">
        <w:rPr>
          <w:rStyle w:val="StyleUnderline"/>
          <w:highlight w:val="yellow"/>
        </w:rPr>
        <w:t xml:space="preserve">will </w:t>
      </w:r>
      <w:r w:rsidRPr="00D240ED">
        <w:rPr>
          <w:rStyle w:val="StyleUnderline"/>
        </w:rPr>
        <w:t xml:space="preserve">also </w:t>
      </w:r>
      <w:r w:rsidRPr="00D240ED">
        <w:rPr>
          <w:rStyle w:val="StyleUnderline"/>
          <w:highlight w:val="yellow"/>
        </w:rPr>
        <w:t xml:space="preserve">give the FTC </w:t>
      </w:r>
      <w:r w:rsidRPr="00D240ED">
        <w:rPr>
          <w:rStyle w:val="StyleUnderline"/>
        </w:rPr>
        <w:t xml:space="preserve">the </w:t>
      </w:r>
      <w:r w:rsidRPr="00D240ED">
        <w:rPr>
          <w:rStyle w:val="Emphasis"/>
          <w:highlight w:val="yellow"/>
        </w:rPr>
        <w:t>resources and focus</w:t>
      </w:r>
      <w:r w:rsidRPr="00D240ED">
        <w:rPr>
          <w:rStyle w:val="StyleUnderline"/>
          <w:highlight w:val="yellow"/>
        </w:rPr>
        <w:t xml:space="preserve"> to address </w:t>
      </w:r>
      <w:r w:rsidRPr="00D240ED">
        <w:rPr>
          <w:rStyle w:val="StyleUnderline"/>
        </w:rPr>
        <w:t xml:space="preserve">issues of </w:t>
      </w:r>
      <w:r w:rsidRPr="00D240ED">
        <w:rPr>
          <w:rStyle w:val="Emphasis"/>
          <w:highlight w:val="yellow"/>
        </w:rPr>
        <w:t>privacy</w:t>
      </w:r>
      <w:r w:rsidRPr="00FC4AB9">
        <w:rPr>
          <w:rStyle w:val="StyleUnderline"/>
        </w:rPr>
        <w:t xml:space="preserve">. Privacy law has grown in prominence </w:t>
      </w:r>
      <w:r w:rsidRPr="00FC4AB9">
        <w:rPr>
          <w:rStyle w:val="StyleUnderline"/>
          <w:highlight w:val="yellow"/>
        </w:rPr>
        <w:t xml:space="preserve">along </w:t>
      </w:r>
      <w:r w:rsidRPr="00434326">
        <w:rPr>
          <w:rStyle w:val="StyleUnderline"/>
          <w:highlight w:val="yellow"/>
        </w:rPr>
        <w:t xml:space="preserve">with the rise of </w:t>
      </w:r>
      <w:r w:rsidRPr="00434326">
        <w:rPr>
          <w:rStyle w:val="Emphasis"/>
          <w:highlight w:val="yellow"/>
        </w:rPr>
        <w:t>digital tech</w:t>
      </w:r>
      <w:r w:rsidRPr="009E6EA2">
        <w:rPr>
          <w:rStyle w:val="StyleUnderline"/>
        </w:rPr>
        <w:t>nology.</w:t>
      </w:r>
      <w:r w:rsidRPr="009E6EA2">
        <w:t xml:space="preserve">310 While most Western countries have comprehensive privacy protections, the U.S. has taken a piecemeal approach, with various sector-specific and state-specific laws.311 These uneven regulations have been criticized for causing confusion for businesses and failing to adequately protect consumers. 312 In fact, 79 percent of </w:t>
      </w:r>
      <w:r w:rsidRPr="00434326">
        <w:rPr>
          <w:rStyle w:val="StyleUnderline"/>
          <w:highlight w:val="yellow"/>
        </w:rPr>
        <w:t xml:space="preserve">Americans are concerned about the </w:t>
      </w:r>
      <w:r w:rsidRPr="00FA083F">
        <w:rPr>
          <w:rStyle w:val="StyleUnderline"/>
          <w:highlight w:val="yellow"/>
        </w:rPr>
        <w:t xml:space="preserve">way </w:t>
      </w:r>
      <w:r w:rsidRPr="009E6EA2">
        <w:rPr>
          <w:rStyle w:val="StyleUnderline"/>
        </w:rPr>
        <w:t xml:space="preserve">their </w:t>
      </w:r>
      <w:r w:rsidRPr="00FA083F">
        <w:rPr>
          <w:rStyle w:val="Emphasis"/>
          <w:highlight w:val="yellow"/>
        </w:rPr>
        <w:t xml:space="preserve">data is being </w:t>
      </w:r>
      <w:r w:rsidRPr="009E6EA2">
        <w:rPr>
          <w:rStyle w:val="Emphasis"/>
          <w:highlight w:val="yellow"/>
        </w:rPr>
        <w:t>used</w:t>
      </w:r>
      <w:r w:rsidRPr="009E6EA2">
        <w:rPr>
          <w:rStyle w:val="StyleUnderline"/>
          <w:highlight w:val="yellow"/>
        </w:rPr>
        <w:t xml:space="preserve"> </w:t>
      </w:r>
      <w:r w:rsidRPr="009B334B">
        <w:rPr>
          <w:rStyle w:val="StyleUnderline"/>
        </w:rPr>
        <w:t>by companies and</w:t>
      </w:r>
      <w:r w:rsidRPr="009B334B">
        <w:t xml:space="preserve"> most </w:t>
      </w:r>
      <w:r w:rsidRPr="009B334B">
        <w:rPr>
          <w:rStyle w:val="StyleUnderline"/>
        </w:rPr>
        <w:t xml:space="preserve">feel that they have </w:t>
      </w:r>
      <w:r w:rsidRPr="009B334B">
        <w:rPr>
          <w:rStyle w:val="Emphasis"/>
        </w:rPr>
        <w:t>little to no control</w:t>
      </w:r>
      <w:r w:rsidRPr="009B334B">
        <w:t xml:space="preserve"> over how their personal data is used</w:t>
      </w:r>
      <w:r w:rsidRPr="009B334B">
        <w:rPr>
          <w:rStyle w:val="StyleUnderline"/>
        </w:rPr>
        <w:t>.</w:t>
      </w:r>
      <w:r w:rsidRPr="009B334B">
        <w:t>313</w:t>
      </w:r>
    </w:p>
    <w:p w14:paraId="3E211F8D" w14:textId="77777777" w:rsidR="004311B9" w:rsidRDefault="004311B9" w:rsidP="004311B9">
      <w:r w:rsidRPr="00CF767B">
        <w:rPr>
          <w:sz w:val="14"/>
        </w:rPr>
        <w:t xml:space="preserve">First, </w:t>
      </w:r>
      <w:r w:rsidRPr="00FC4AB9">
        <w:rPr>
          <w:rStyle w:val="StyleUnderline"/>
          <w:highlight w:val="yellow"/>
        </w:rPr>
        <w:t xml:space="preserve">eliminating </w:t>
      </w:r>
      <w:r w:rsidRPr="009E6EA2">
        <w:rPr>
          <w:rStyle w:val="StyleUnderline"/>
        </w:rPr>
        <w:t xml:space="preserve">FTC </w:t>
      </w:r>
      <w:r w:rsidRPr="00FC4AB9">
        <w:rPr>
          <w:rStyle w:val="StyleUnderline"/>
          <w:highlight w:val="yellow"/>
        </w:rPr>
        <w:t xml:space="preserve">antitrust jurisdiction would free up </w:t>
      </w:r>
      <w:r w:rsidRPr="00FC4AB9">
        <w:rPr>
          <w:rStyle w:val="Emphasis"/>
        </w:rPr>
        <w:t>resources</w:t>
      </w:r>
      <w:r w:rsidRPr="00CF767B">
        <w:rPr>
          <w:rStyle w:val="StyleUnderline"/>
        </w:rPr>
        <w:t xml:space="preserve">, enabling the agency to dedicate more of its </w:t>
      </w:r>
      <w:r w:rsidRPr="00FC4AB9">
        <w:rPr>
          <w:rStyle w:val="Emphasis"/>
          <w:highlight w:val="yellow"/>
        </w:rPr>
        <w:t>funding</w:t>
      </w:r>
      <w:r w:rsidRPr="00FC4AB9">
        <w:rPr>
          <w:rStyle w:val="StyleUnderline"/>
          <w:highlight w:val="yellow"/>
        </w:rPr>
        <w:t xml:space="preserve">, </w:t>
      </w:r>
      <w:r w:rsidRPr="00FC4AB9">
        <w:rPr>
          <w:rStyle w:val="Emphasis"/>
          <w:highlight w:val="yellow"/>
        </w:rPr>
        <w:t>personnel</w:t>
      </w:r>
      <w:r w:rsidRPr="00FC4AB9">
        <w:rPr>
          <w:rStyle w:val="StyleUnderline"/>
          <w:highlight w:val="yellow"/>
        </w:rPr>
        <w:t xml:space="preserve">, and </w:t>
      </w:r>
      <w:r w:rsidRPr="00FC4AB9">
        <w:rPr>
          <w:rStyle w:val="Emphasis"/>
          <w:highlight w:val="yellow"/>
        </w:rPr>
        <w:t>time</w:t>
      </w:r>
      <w:r w:rsidRPr="00FC4AB9">
        <w:rPr>
          <w:rStyle w:val="StyleUnderline"/>
          <w:highlight w:val="yellow"/>
        </w:rPr>
        <w:t xml:space="preserve"> </w:t>
      </w:r>
      <w:r w:rsidRPr="009E6EA2">
        <w:rPr>
          <w:rStyle w:val="StyleUnderline"/>
        </w:rPr>
        <w:t>to privacy</w:t>
      </w:r>
      <w:r w:rsidRPr="00CF767B">
        <w:rPr>
          <w:rStyle w:val="StyleUnderline"/>
        </w:rPr>
        <w:t xml:space="preserve"> </w:t>
      </w:r>
      <w:r w:rsidRPr="009B334B">
        <w:rPr>
          <w:rStyle w:val="StyleUnderline"/>
        </w:rPr>
        <w:t>issues.314</w:t>
      </w:r>
      <w:r w:rsidRPr="009B334B">
        <w:rPr>
          <w:sz w:val="14"/>
        </w:rPr>
        <w:t xml:space="preserve"> Second, </w:t>
      </w:r>
      <w:r w:rsidRPr="009B334B">
        <w:rPr>
          <w:rStyle w:val="StyleUnderline"/>
        </w:rPr>
        <w:t xml:space="preserve">it would </w:t>
      </w:r>
      <w:r w:rsidRPr="009B334B">
        <w:rPr>
          <w:rStyle w:val="Emphasis"/>
        </w:rPr>
        <w:t xml:space="preserve">streamline </w:t>
      </w:r>
      <w:r w:rsidRPr="00FC4AB9">
        <w:rPr>
          <w:rStyle w:val="Emphasis"/>
          <w:highlight w:val="yellow"/>
        </w:rPr>
        <w:t>the FTC's mission</w:t>
      </w:r>
      <w:r w:rsidRPr="00CF767B">
        <w:rPr>
          <w:rStyle w:val="StyleUnderline"/>
        </w:rPr>
        <w:t xml:space="preserve">, which </w:t>
      </w:r>
      <w:r w:rsidRPr="009B334B">
        <w:rPr>
          <w:rStyle w:val="StyleUnderline"/>
          <w:highlight w:val="yellow"/>
        </w:rPr>
        <w:t xml:space="preserve">is </w:t>
      </w:r>
      <w:r w:rsidRPr="009B334B">
        <w:rPr>
          <w:rStyle w:val="StyleUnderline"/>
        </w:rPr>
        <w:t xml:space="preserve">currently </w:t>
      </w:r>
      <w:r w:rsidRPr="00FC4AB9">
        <w:rPr>
          <w:rStyle w:val="StyleUnderline"/>
          <w:highlight w:val="yellow"/>
        </w:rPr>
        <w:t>divided between</w:t>
      </w:r>
      <w:r w:rsidRPr="00CF767B">
        <w:rPr>
          <w:rStyle w:val="StyleUnderline"/>
        </w:rPr>
        <w:t xml:space="preserve"> dueling goals of </w:t>
      </w:r>
      <w:r w:rsidRPr="00FC4AB9">
        <w:rPr>
          <w:rStyle w:val="Emphasis"/>
          <w:highlight w:val="yellow"/>
        </w:rPr>
        <w:t>consumer protection</w:t>
      </w:r>
      <w:r w:rsidRPr="00CF767B">
        <w:rPr>
          <w:rStyle w:val="StyleUnderline"/>
        </w:rPr>
        <w:t xml:space="preserve"> </w:t>
      </w:r>
      <w:r w:rsidRPr="00FC4AB9">
        <w:rPr>
          <w:rStyle w:val="StyleUnderline"/>
          <w:highlight w:val="yellow"/>
        </w:rPr>
        <w:t xml:space="preserve">and </w:t>
      </w:r>
      <w:r w:rsidRPr="00FC4AB9">
        <w:rPr>
          <w:rStyle w:val="Emphasis"/>
          <w:highlight w:val="yellow"/>
        </w:rPr>
        <w:t>antitrust</w:t>
      </w:r>
      <w:r w:rsidRPr="00CF767B">
        <w:rPr>
          <w:rStyle w:val="StyleUnderline"/>
        </w:rPr>
        <w:t>.</w:t>
      </w:r>
      <w:r w:rsidRPr="00CF767B">
        <w:rPr>
          <w:sz w:val="14"/>
        </w:rPr>
        <w:t xml:space="preserve">315 </w:t>
      </w:r>
      <w:r w:rsidRPr="009E6EA2">
        <w:rPr>
          <w:rStyle w:val="StyleUnderline"/>
        </w:rPr>
        <w:t>Agencies</w:t>
      </w:r>
      <w:r w:rsidRPr="009E6EA2">
        <w:rPr>
          <w:sz w:val="14"/>
        </w:rPr>
        <w:t xml:space="preserve"> tend to </w:t>
      </w:r>
      <w:r w:rsidRPr="009E6EA2">
        <w:rPr>
          <w:rStyle w:val="StyleUnderline"/>
        </w:rPr>
        <w:t>perform better when they have a cohesive mission.</w:t>
      </w:r>
      <w:r w:rsidRPr="00FC4AB9">
        <w:rPr>
          <w:sz w:val="14"/>
        </w:rPr>
        <w:t>31 6</w:t>
      </w:r>
      <w:r w:rsidRPr="00CF767B">
        <w:rPr>
          <w:sz w:val="14"/>
        </w:rPr>
        <w:t xml:space="preserve"> </w:t>
      </w:r>
      <w:r w:rsidRPr="009E6EA2">
        <w:rPr>
          <w:rStyle w:val="StyleUnderline"/>
        </w:rPr>
        <w:t xml:space="preserve">Removing the agency's antitrust duties would resolve this problem. </w:t>
      </w:r>
      <w:r w:rsidRPr="009E6EA2">
        <w:rPr>
          <w:rStyle w:val="StyleUnderline"/>
          <w:highlight w:val="yellow"/>
        </w:rPr>
        <w:t>Narrowing</w:t>
      </w:r>
      <w:r w:rsidRPr="00F20B78">
        <w:rPr>
          <w:rStyle w:val="StyleUnderline"/>
          <w:highlight w:val="yellow"/>
        </w:rPr>
        <w:t xml:space="preserve"> </w:t>
      </w:r>
      <w:r w:rsidRPr="00FC4AB9">
        <w:rPr>
          <w:rStyle w:val="StyleUnderline"/>
        </w:rPr>
        <w:t>the</w:t>
      </w:r>
      <w:r w:rsidRPr="00CF767B">
        <w:rPr>
          <w:rStyle w:val="StyleUnderline"/>
        </w:rPr>
        <w:t xml:space="preserve"> </w:t>
      </w:r>
      <w:r w:rsidRPr="00FC4AB9">
        <w:rPr>
          <w:rStyle w:val="StyleUnderline"/>
          <w:highlight w:val="yellow"/>
        </w:rPr>
        <w:t xml:space="preserve">focus </w:t>
      </w:r>
      <w:r w:rsidRPr="009B334B">
        <w:rPr>
          <w:rStyle w:val="StyleUnderline"/>
        </w:rPr>
        <w:t xml:space="preserve">of the </w:t>
      </w:r>
      <w:r w:rsidRPr="009B334B">
        <w:rPr>
          <w:rStyle w:val="Emphasis"/>
        </w:rPr>
        <w:t>FTC</w:t>
      </w:r>
      <w:r w:rsidRPr="009B334B">
        <w:rPr>
          <w:rStyle w:val="StyleUnderline"/>
        </w:rPr>
        <w:t>'s responsibilities</w:t>
      </w:r>
      <w:r w:rsidRPr="00FC4AB9">
        <w:rPr>
          <w:rStyle w:val="StyleUnderline"/>
        </w:rPr>
        <w:t xml:space="preserve"> </w:t>
      </w:r>
      <w:r w:rsidRPr="00F20B78">
        <w:rPr>
          <w:rStyle w:val="StyleUnderline"/>
          <w:highlight w:val="yellow"/>
        </w:rPr>
        <w:t xml:space="preserve">would be a </w:t>
      </w:r>
      <w:r w:rsidRPr="00F20B78">
        <w:rPr>
          <w:rStyle w:val="Emphasis"/>
          <w:highlight w:val="yellow"/>
        </w:rPr>
        <w:t xml:space="preserve">significant step </w:t>
      </w:r>
      <w:r w:rsidRPr="009B334B">
        <w:rPr>
          <w:rStyle w:val="Emphasis"/>
        </w:rPr>
        <w:t>in the right direction</w:t>
      </w:r>
      <w:r w:rsidRPr="009B334B">
        <w:rPr>
          <w:rStyle w:val="StyleUnderline"/>
        </w:rPr>
        <w:t xml:space="preserve"> </w:t>
      </w:r>
      <w:r w:rsidRPr="00FC4AB9">
        <w:rPr>
          <w:rStyle w:val="StyleUnderline"/>
          <w:highlight w:val="yellow"/>
        </w:rPr>
        <w:t>for</w:t>
      </w:r>
      <w:r w:rsidRPr="00CF767B">
        <w:rPr>
          <w:rStyle w:val="StyleUnderline"/>
        </w:rPr>
        <w:t xml:space="preserve"> the agency </w:t>
      </w:r>
      <w:r w:rsidRPr="009B334B">
        <w:rPr>
          <w:rStyle w:val="StyleUnderline"/>
        </w:rPr>
        <w:t xml:space="preserve">and the future of </w:t>
      </w:r>
      <w:r w:rsidRPr="009B334B">
        <w:rPr>
          <w:rStyle w:val="Emphasis"/>
          <w:highlight w:val="yellow"/>
        </w:rPr>
        <w:t>privacy law</w:t>
      </w:r>
      <w:r w:rsidRPr="00F20B78">
        <w:t xml:space="preserve">. </w:t>
      </w:r>
    </w:p>
    <w:p w14:paraId="17C42E7B" w14:textId="77777777" w:rsidR="004311B9" w:rsidRDefault="004311B9" w:rsidP="004311B9"/>
    <w:p w14:paraId="5C37D862" w14:textId="77777777" w:rsidR="004311B9" w:rsidRPr="00CF767B" w:rsidRDefault="004311B9" w:rsidP="004311B9">
      <w:pPr>
        <w:pStyle w:val="Heading4"/>
      </w:pPr>
      <w:r>
        <w:t xml:space="preserve">Qualcomm proves—FTC authority risks </w:t>
      </w:r>
      <w:r w:rsidRPr="00C2401A">
        <w:rPr>
          <w:u w:val="single"/>
        </w:rPr>
        <w:t>taking out key US tech firms</w:t>
      </w:r>
      <w:r>
        <w:t>—locks in Chinese dominance.</w:t>
      </w:r>
    </w:p>
    <w:p w14:paraId="65750E2D" w14:textId="77777777" w:rsidR="004311B9" w:rsidRDefault="004311B9" w:rsidP="004311B9">
      <w:r w:rsidRPr="00CF767B">
        <w:rPr>
          <w:rStyle w:val="Style13ptBold"/>
        </w:rPr>
        <w:t>McGinnis 21</w:t>
      </w:r>
      <w:r>
        <w:t xml:space="preserve">—(George C. Dix Professor in Constitutional Law at Northwestern Pritzker School of Law). </w:t>
      </w:r>
      <w:r w:rsidRPr="00CF767B">
        <w:t xml:space="preserve">John O. McGinnis </w:t>
      </w:r>
      <w:r>
        <w:t xml:space="preserve">&amp; </w:t>
      </w:r>
      <w:r w:rsidRPr="00CF767B">
        <w:t>Linda Sun</w:t>
      </w:r>
      <w:r>
        <w:t>. 2021.</w:t>
      </w:r>
      <w:r w:rsidRPr="00CF767B">
        <w:t xml:space="preserve"> “Unifying Antitrust Enforcement for the Digital Age”</w:t>
      </w:r>
      <w:r>
        <w:t>.</w:t>
      </w:r>
      <w:r w:rsidRPr="00CF767B">
        <w:t xml:space="preserve"> 78 Wash. &amp; Lee L. Rev. 305</w:t>
      </w:r>
      <w:r>
        <w:t>.</w:t>
      </w:r>
    </w:p>
    <w:p w14:paraId="56ADC7BC" w14:textId="77777777" w:rsidR="004311B9" w:rsidRDefault="004311B9" w:rsidP="004311B9"/>
    <w:p w14:paraId="63D46D02" w14:textId="77777777" w:rsidR="004311B9" w:rsidRPr="00E5503E" w:rsidRDefault="004311B9" w:rsidP="004311B9">
      <w:pPr>
        <w:rPr>
          <w:rStyle w:val="StyleUnderline"/>
        </w:rPr>
      </w:pPr>
      <w:r w:rsidRPr="004B5B37">
        <w:rPr>
          <w:rStyle w:val="Emphasis"/>
          <w:highlight w:val="yellow"/>
        </w:rPr>
        <w:t>FTC v. Qualcomm</w:t>
      </w:r>
      <w:r w:rsidRPr="004B5B37">
        <w:rPr>
          <w:highlight w:val="yellow"/>
        </w:rPr>
        <w:t xml:space="preserve"> </w:t>
      </w:r>
      <w:r w:rsidRPr="004B5B37">
        <w:rPr>
          <w:rStyle w:val="StyleUnderline"/>
          <w:highlight w:val="yellow"/>
        </w:rPr>
        <w:t>reveals how</w:t>
      </w:r>
      <w:r w:rsidRPr="004B5B37">
        <w:rPr>
          <w:rStyle w:val="StyleUnderline"/>
        </w:rPr>
        <w:t xml:space="preserve"> </w:t>
      </w:r>
      <w:r w:rsidRPr="004B5B37">
        <w:rPr>
          <w:rStyle w:val="Emphasis"/>
          <w:highlight w:val="yellow"/>
        </w:rPr>
        <w:t>i</w:t>
      </w:r>
      <w:r w:rsidRPr="004B5B37">
        <w:rPr>
          <w:rStyle w:val="StyleUnderline"/>
        </w:rPr>
        <w:t xml:space="preserve">nternational </w:t>
      </w:r>
      <w:r w:rsidRPr="004B5B37">
        <w:rPr>
          <w:rStyle w:val="Emphasis"/>
          <w:highlight w:val="yellow"/>
        </w:rPr>
        <w:t>r</w:t>
      </w:r>
      <w:r w:rsidRPr="004B5B37">
        <w:rPr>
          <w:rStyle w:val="StyleUnderline"/>
        </w:rPr>
        <w:t xml:space="preserve">elations and national security </w:t>
      </w:r>
      <w:r w:rsidRPr="004B5B37">
        <w:rPr>
          <w:rStyle w:val="StyleUnderline"/>
          <w:highlight w:val="yellow"/>
        </w:rPr>
        <w:t xml:space="preserve">are </w:t>
      </w:r>
      <w:r w:rsidRPr="004B5B37">
        <w:rPr>
          <w:rStyle w:val="Emphasis"/>
          <w:highlight w:val="yellow"/>
        </w:rPr>
        <w:t>intertwined with antitrust</w:t>
      </w:r>
      <w:r w:rsidRPr="004B5B37">
        <w:rPr>
          <w:rStyle w:val="StyleUnderline"/>
          <w:highlight w:val="yellow"/>
        </w:rPr>
        <w:t xml:space="preserve"> </w:t>
      </w:r>
      <w:r w:rsidRPr="004B5B37">
        <w:rPr>
          <w:rStyle w:val="StyleUnderline"/>
        </w:rPr>
        <w:t>policy</w:t>
      </w:r>
      <w:r w:rsidRPr="004B5B37">
        <w:rPr>
          <w:rStyle w:val="StyleUnderline"/>
          <w:highlight w:val="yellow"/>
        </w:rPr>
        <w:t>. Opposing the</w:t>
      </w:r>
      <w:r w:rsidRPr="004B5B37">
        <w:rPr>
          <w:rStyle w:val="StyleUnderline"/>
        </w:rPr>
        <w:t xml:space="preserve"> </w:t>
      </w:r>
      <w:r w:rsidRPr="00E5503E">
        <w:rPr>
          <w:rStyle w:val="Emphasis"/>
        </w:rPr>
        <w:t>district court</w:t>
      </w:r>
      <w:r w:rsidRPr="00E5503E">
        <w:rPr>
          <w:rStyle w:val="StyleUnderline"/>
        </w:rPr>
        <w:t>’s decision in the case successfully brought by the</w:t>
      </w:r>
      <w:r w:rsidRPr="004B5B37">
        <w:rPr>
          <w:rStyle w:val="StyleUnderline"/>
        </w:rPr>
        <w:t xml:space="preserve"> </w:t>
      </w:r>
      <w:r w:rsidRPr="00E5503E">
        <w:rPr>
          <w:rStyle w:val="Emphasis"/>
          <w:highlight w:val="yellow"/>
        </w:rPr>
        <w:t>FTC</w:t>
      </w:r>
      <w:r w:rsidRPr="00E5503E">
        <w:rPr>
          <w:rStyle w:val="StyleUnderline"/>
          <w:highlight w:val="yellow"/>
        </w:rPr>
        <w:t>, the DOJ argued</w:t>
      </w:r>
      <w:r w:rsidRPr="00E5503E">
        <w:rPr>
          <w:rStyle w:val="StyleUnderline"/>
        </w:rPr>
        <w:t xml:space="preserve"> that the </w:t>
      </w:r>
      <w:r w:rsidRPr="00E5503E">
        <w:rPr>
          <w:rStyle w:val="StyleUnderline"/>
          <w:highlight w:val="yellow"/>
        </w:rPr>
        <w:t>antitrust</w:t>
      </w:r>
      <w:r w:rsidRPr="00E5503E">
        <w:rPr>
          <w:rStyle w:val="StyleUnderline"/>
        </w:rPr>
        <w:t xml:space="preserve"> enforcement action </w:t>
      </w:r>
      <w:r w:rsidRPr="00E5503E">
        <w:rPr>
          <w:rStyle w:val="Emphasis"/>
          <w:highlight w:val="yellow"/>
        </w:rPr>
        <w:t>harmed Qualcomm’s ability to compete</w:t>
      </w:r>
      <w:r w:rsidRPr="00E5503E">
        <w:rPr>
          <w:rStyle w:val="StyleUnderline"/>
          <w:highlight w:val="yellow"/>
        </w:rPr>
        <w:t xml:space="preserve"> and</w:t>
      </w:r>
      <w:r w:rsidRPr="00E5503E">
        <w:rPr>
          <w:rStyle w:val="StyleUnderline"/>
        </w:rPr>
        <w:t xml:space="preserve"> so </w:t>
      </w:r>
      <w:r w:rsidRPr="00E5503E">
        <w:rPr>
          <w:rStyle w:val="Emphasis"/>
          <w:highlight w:val="yellow"/>
        </w:rPr>
        <w:t xml:space="preserve">posed a </w:t>
      </w:r>
      <w:r w:rsidRPr="00E5503E">
        <w:rPr>
          <w:rStyle w:val="Emphasis"/>
        </w:rPr>
        <w:t xml:space="preserve">serious national </w:t>
      </w:r>
      <w:r w:rsidRPr="00E5503E">
        <w:rPr>
          <w:rStyle w:val="Emphasis"/>
          <w:highlight w:val="yellow"/>
        </w:rPr>
        <w:t>security thre</w:t>
      </w:r>
      <w:r w:rsidRPr="00C2401A">
        <w:rPr>
          <w:rStyle w:val="Emphasis"/>
          <w:highlight w:val="yellow"/>
        </w:rPr>
        <w:t>at</w:t>
      </w:r>
      <w:r w:rsidRPr="00C2401A">
        <w:rPr>
          <w:rStyle w:val="StyleUnderline"/>
          <w:highlight w:val="yellow"/>
        </w:rPr>
        <w:t>.</w:t>
      </w:r>
      <w:r>
        <w:t xml:space="preserve"> 213 As support, the agency cited to statements by the Departments of Defense and Energy.214 Through various departments, </w:t>
      </w:r>
      <w:r w:rsidRPr="00E5503E">
        <w:rPr>
          <w:rStyle w:val="StyleUnderline"/>
        </w:rPr>
        <w:t xml:space="preserve">the executive branch has taken strong steps to protect Qualcomm </w:t>
      </w:r>
      <w:r w:rsidRPr="00E5503E">
        <w:rPr>
          <w:rStyle w:val="StyleUnderline"/>
          <w:highlight w:val="yellow"/>
        </w:rPr>
        <w:t>amidst the</w:t>
      </w:r>
      <w:r w:rsidRPr="00E5503E">
        <w:rPr>
          <w:rStyle w:val="StyleUnderline"/>
        </w:rPr>
        <w:t xml:space="preserve"> technology </w:t>
      </w:r>
      <w:r w:rsidRPr="00E5503E">
        <w:rPr>
          <w:rStyle w:val="Emphasis"/>
          <w:highlight w:val="yellow"/>
        </w:rPr>
        <w:t>cold war</w:t>
      </w:r>
      <w:r w:rsidRPr="00E5503E">
        <w:rPr>
          <w:rStyle w:val="StyleUnderline"/>
          <w:highlight w:val="yellow"/>
        </w:rPr>
        <w:t xml:space="preserve"> between </w:t>
      </w:r>
      <w:r w:rsidRPr="00C2401A">
        <w:rPr>
          <w:rStyle w:val="StyleUnderline"/>
          <w:highlight w:val="yellow"/>
        </w:rPr>
        <w:t xml:space="preserve">the </w:t>
      </w:r>
      <w:r w:rsidRPr="00C2401A">
        <w:rPr>
          <w:rStyle w:val="Emphasis"/>
          <w:highlight w:val="yellow"/>
        </w:rPr>
        <w:t>U</w:t>
      </w:r>
      <w:r w:rsidRPr="00E5503E">
        <w:rPr>
          <w:rStyle w:val="StyleUnderline"/>
        </w:rPr>
        <w:t xml:space="preserve">nited </w:t>
      </w:r>
      <w:r w:rsidRPr="00E5503E">
        <w:rPr>
          <w:rStyle w:val="Emphasis"/>
          <w:highlight w:val="yellow"/>
        </w:rPr>
        <w:t>S</w:t>
      </w:r>
      <w:r w:rsidRPr="00E5503E">
        <w:rPr>
          <w:rStyle w:val="StyleUnderline"/>
        </w:rPr>
        <w:t xml:space="preserve">tates </w:t>
      </w:r>
      <w:r w:rsidRPr="00E5503E">
        <w:rPr>
          <w:rStyle w:val="StyleUnderline"/>
          <w:highlight w:val="yellow"/>
        </w:rPr>
        <w:t xml:space="preserve">and </w:t>
      </w:r>
      <w:r w:rsidRPr="00E5503E">
        <w:rPr>
          <w:rStyle w:val="Emphasis"/>
          <w:highlight w:val="yellow"/>
        </w:rPr>
        <w:t>China</w:t>
      </w:r>
      <w:r w:rsidRPr="00E5503E">
        <w:rPr>
          <w:rStyle w:val="StyleUnderline"/>
        </w:rPr>
        <w:t xml:space="preserve">. This suit threatened to </w:t>
      </w:r>
      <w:r w:rsidRPr="00E5503E">
        <w:rPr>
          <w:rStyle w:val="Emphasis"/>
        </w:rPr>
        <w:t>do the opposite</w:t>
      </w:r>
      <w:r w:rsidRPr="00E5503E">
        <w:rPr>
          <w:rStyle w:val="StyleUnderline"/>
        </w:rPr>
        <w:t>.</w:t>
      </w:r>
    </w:p>
    <w:p w14:paraId="6766CD46" w14:textId="77777777" w:rsidR="004311B9" w:rsidRDefault="004311B9" w:rsidP="004311B9"/>
    <w:p w14:paraId="5E73BD12" w14:textId="3563305B" w:rsidR="004311B9" w:rsidRDefault="004311B9" w:rsidP="004311B9">
      <w:r w:rsidRPr="00E5503E">
        <w:rPr>
          <w:rStyle w:val="Emphasis"/>
          <w:highlight w:val="yellow"/>
        </w:rPr>
        <w:t>Qualcomm</w:t>
      </w:r>
      <w:r w:rsidRPr="00E5503E">
        <w:rPr>
          <w:rStyle w:val="StyleUnderline"/>
        </w:rPr>
        <w:t xml:space="preserve"> is the world’s largest manufacturer of smartphone chips.</w:t>
      </w:r>
      <w:r>
        <w:t xml:space="preserve">215 </w:t>
      </w:r>
      <w:r w:rsidRPr="00E5503E">
        <w:rPr>
          <w:rStyle w:val="StyleUnderline"/>
        </w:rPr>
        <w:t xml:space="preserve">It </w:t>
      </w:r>
      <w:r w:rsidRPr="00E5503E">
        <w:rPr>
          <w:rStyle w:val="StyleUnderline"/>
          <w:highlight w:val="yellow"/>
        </w:rPr>
        <w:t>is</w:t>
      </w:r>
      <w:r w:rsidRPr="00E5503E">
        <w:rPr>
          <w:rStyle w:val="StyleUnderline"/>
        </w:rPr>
        <w:t xml:space="preserve"> also </w:t>
      </w:r>
      <w:r w:rsidRPr="00E5503E">
        <w:rPr>
          <w:rStyle w:val="StyleUnderline"/>
          <w:highlight w:val="yellow"/>
        </w:rPr>
        <w:t xml:space="preserve">the </w:t>
      </w:r>
      <w:r w:rsidRPr="00E5503E">
        <w:rPr>
          <w:rStyle w:val="Emphasis"/>
          <w:highlight w:val="yellow"/>
        </w:rPr>
        <w:t>only American company</w:t>
      </w:r>
      <w:r w:rsidRPr="00E5503E">
        <w:rPr>
          <w:rStyle w:val="StyleUnderline"/>
          <w:highlight w:val="yellow"/>
        </w:rPr>
        <w:t xml:space="preserve"> that manufactures</w:t>
      </w:r>
      <w:r w:rsidRPr="00E5503E">
        <w:rPr>
          <w:rStyle w:val="StyleUnderline"/>
        </w:rPr>
        <w:t xml:space="preserve"> such </w:t>
      </w:r>
      <w:r w:rsidRPr="00E5503E">
        <w:rPr>
          <w:rStyle w:val="Emphasis"/>
          <w:highlight w:val="yellow"/>
        </w:rPr>
        <w:t>chips</w:t>
      </w:r>
      <w:r w:rsidRPr="00E5503E">
        <w:rPr>
          <w:rStyle w:val="StyleUnderline"/>
        </w:rPr>
        <w:t>, with China-backed Huawei as one of its biggest competitors.</w:t>
      </w:r>
      <w:r>
        <w:t xml:space="preserve"> 216 These two companies are at the heart of a battle between the United States and China for technological dominance. 217 </w:t>
      </w:r>
      <w:r w:rsidRPr="00C2401A">
        <w:rPr>
          <w:rStyle w:val="StyleUnderline"/>
        </w:rPr>
        <w:t xml:space="preserve">Qualcomm and Huawei are </w:t>
      </w:r>
      <w:r w:rsidRPr="00C2401A">
        <w:rPr>
          <w:rStyle w:val="StyleUnderline"/>
          <w:highlight w:val="yellow"/>
        </w:rPr>
        <w:t>central to</w:t>
      </w:r>
      <w:r w:rsidRPr="00C2401A">
        <w:rPr>
          <w:rStyle w:val="StyleUnderline"/>
        </w:rPr>
        <w:t xml:space="preserve"> the development of </w:t>
      </w:r>
      <w:r w:rsidRPr="00C2401A">
        <w:rPr>
          <w:rStyle w:val="Emphasis"/>
          <w:highlight w:val="yellow"/>
        </w:rPr>
        <w:t>5G</w:t>
      </w:r>
      <w:r w:rsidRPr="00C2401A">
        <w:rPr>
          <w:rStyle w:val="StyleUnderline"/>
        </w:rPr>
        <w:t>, the new standard network for mobile devices.</w:t>
      </w:r>
      <w:r>
        <w:t xml:space="preserve">218 </w:t>
      </w:r>
      <w:r w:rsidRPr="00C2401A">
        <w:rPr>
          <w:rStyle w:val="StyleUnderline"/>
          <w:highlight w:val="yellow"/>
        </w:rPr>
        <w:t>The outcome</w:t>
      </w:r>
      <w:r w:rsidRPr="00C2401A">
        <w:rPr>
          <w:rStyle w:val="StyleUnderline"/>
        </w:rPr>
        <w:t xml:space="preserve"> of the 5G race will </w:t>
      </w:r>
      <w:r w:rsidRPr="00C2401A">
        <w:rPr>
          <w:rStyle w:val="StyleUnderline"/>
          <w:highlight w:val="yellow"/>
        </w:rPr>
        <w:t>determine whether the U.S.</w:t>
      </w:r>
      <w:r w:rsidRPr="00C2401A">
        <w:rPr>
          <w:rStyle w:val="StyleUnderline"/>
        </w:rPr>
        <w:t xml:space="preserve"> will continue to </w:t>
      </w:r>
      <w:r w:rsidRPr="00C2401A">
        <w:rPr>
          <w:rStyle w:val="Emphasis"/>
          <w:highlight w:val="yellow"/>
        </w:rPr>
        <w:t xml:space="preserve">dominate </w:t>
      </w:r>
      <w:r w:rsidRPr="00C2401A">
        <w:rPr>
          <w:rStyle w:val="Emphasis"/>
        </w:rPr>
        <w:t xml:space="preserve">the </w:t>
      </w:r>
      <w:r w:rsidRPr="00C2401A">
        <w:rPr>
          <w:rStyle w:val="Emphasis"/>
          <w:highlight w:val="yellow"/>
        </w:rPr>
        <w:t>tech</w:t>
      </w:r>
      <w:r w:rsidRPr="00C2401A">
        <w:rPr>
          <w:rStyle w:val="StyleUnderline"/>
        </w:rPr>
        <w:t xml:space="preserve">nology industry, </w:t>
      </w:r>
      <w:r w:rsidRPr="00C2401A">
        <w:rPr>
          <w:rStyle w:val="StyleUnderline"/>
          <w:highlight w:val="yellow"/>
        </w:rPr>
        <w:t>or</w:t>
      </w:r>
      <w:r w:rsidRPr="00C2401A">
        <w:rPr>
          <w:rStyle w:val="StyleUnderline"/>
        </w:rPr>
        <w:t xml:space="preserve"> if it will “</w:t>
      </w:r>
      <w:r w:rsidRPr="00C2401A">
        <w:rPr>
          <w:rStyle w:val="Emphasis"/>
          <w:highlight w:val="yellow"/>
        </w:rPr>
        <w:t xml:space="preserve">cede that </w:t>
      </w:r>
      <w:r w:rsidRPr="00C2401A">
        <w:rPr>
          <w:rStyle w:val="Emphasis"/>
        </w:rPr>
        <w:t xml:space="preserve">control </w:t>
      </w:r>
      <w:r w:rsidRPr="00C2401A">
        <w:rPr>
          <w:rStyle w:val="Emphasis"/>
          <w:highlight w:val="yellow"/>
        </w:rPr>
        <w:t>to China</w:t>
      </w:r>
      <w:r w:rsidRPr="00C2401A">
        <w:rPr>
          <w:rStyle w:val="StyleUnderline"/>
        </w:rPr>
        <w:t>, which sees technological dominance as a way to become a world superpower.”</w:t>
      </w:r>
      <w:r>
        <w:t>219 National security experts worry that if Huawei dominates the 5G market, it could use its networks for espionage or shut down critical communications. 220 Many lawmakers have also expressed concern with China’s rise in technology, fearing a Chinese surveillance state.221</w:t>
      </w:r>
    </w:p>
    <w:p w14:paraId="57EBA0B3" w14:textId="77777777" w:rsidR="004311B9" w:rsidRDefault="004311B9" w:rsidP="004311B9"/>
    <w:p w14:paraId="19295440" w14:textId="77777777" w:rsidR="004311B9" w:rsidRPr="0084015E" w:rsidRDefault="004311B9" w:rsidP="004311B9">
      <w:pPr>
        <w:pStyle w:val="Heading2"/>
      </w:pPr>
      <w:r>
        <w:t>2NC adv</w:t>
      </w:r>
    </w:p>
    <w:p w14:paraId="6191E6A0" w14:textId="77777777" w:rsidR="004311B9" w:rsidRDefault="004311B9" w:rsidP="004311B9"/>
    <w:p w14:paraId="35497DFD" w14:textId="77777777" w:rsidR="004311B9" w:rsidRDefault="004311B9" w:rsidP="004311B9">
      <w:pPr>
        <w:pStyle w:val="Heading3"/>
        <w:rPr>
          <w:rFonts w:cs="Arial"/>
        </w:rPr>
      </w:pPr>
      <w:r>
        <w:rPr>
          <w:rFonts w:cs="Arial"/>
        </w:rPr>
        <w:t>Demo Turn</w:t>
      </w:r>
    </w:p>
    <w:p w14:paraId="39024E5B" w14:textId="77777777" w:rsidR="004311B9" w:rsidRPr="00F711F5" w:rsidRDefault="004311B9" w:rsidP="004311B9"/>
    <w:p w14:paraId="2884C9AF" w14:textId="77777777" w:rsidR="004311B9" w:rsidRPr="00F73B8E" w:rsidRDefault="004311B9" w:rsidP="004311B9">
      <w:pPr>
        <w:pStyle w:val="Heading4"/>
      </w:pPr>
      <w:r>
        <w:t xml:space="preserve">Weak exec in </w:t>
      </w:r>
      <w:r w:rsidRPr="00F73B8E">
        <w:t>Democracy accelerates populist nationalism AND wars of expansion.</w:t>
      </w:r>
    </w:p>
    <w:p w14:paraId="093A0323" w14:textId="77777777" w:rsidR="004311B9" w:rsidRDefault="004311B9" w:rsidP="004311B9">
      <w:r w:rsidRPr="00F711F5">
        <w:rPr>
          <w:rStyle w:val="Style13ptBold"/>
        </w:rPr>
        <w:t>Mansfield ’22</w:t>
      </w:r>
      <w:r>
        <w:rPr>
          <w:rStyle w:val="Style13ptBold"/>
          <w:u w:val="none"/>
        </w:rPr>
        <w:t xml:space="preserve"> </w:t>
      </w:r>
      <w:r w:rsidRPr="00F711F5">
        <w:t>[Edward and Jack Snyder; 2022; Hum Rosen Professor of Political Science and Director of the Christopher H. Browne Center for International Politics at the University of Pennsylvania, B.A., M.A., and Ph.D. from the University of Pennsylvania;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p. 334-335]</w:t>
      </w:r>
    </w:p>
    <w:p w14:paraId="119710E9" w14:textId="77777777" w:rsidR="004311B9" w:rsidRPr="00F711F5" w:rsidRDefault="004311B9" w:rsidP="004311B9"/>
    <w:p w14:paraId="6B708126" w14:textId="77777777" w:rsidR="004311B9" w:rsidRPr="00F711F5" w:rsidRDefault="004311B9" w:rsidP="004311B9">
      <w:r w:rsidRPr="00F711F5">
        <w:t>Nationalism and Democratization</w:t>
      </w:r>
    </w:p>
    <w:p w14:paraId="56178C15" w14:textId="77777777" w:rsidR="004311B9" w:rsidRPr="00F711F5" w:rsidRDefault="004311B9" w:rsidP="004311B9">
      <w:r w:rsidRPr="00F711F5">
        <w:rPr>
          <w:rStyle w:val="StyleUnderline"/>
        </w:rPr>
        <w:t xml:space="preserve">The </w:t>
      </w:r>
      <w:r w:rsidRPr="0056144A">
        <w:rPr>
          <w:rStyle w:val="Emphasis"/>
        </w:rPr>
        <w:t>connection</w:t>
      </w:r>
      <w:r w:rsidRPr="00F711F5">
        <w:rPr>
          <w:rStyle w:val="StyleUnderline"/>
        </w:rPr>
        <w:t xml:space="preserve"> between </w:t>
      </w:r>
      <w:r w:rsidRPr="0056144A">
        <w:rPr>
          <w:rStyle w:val="Emphasis"/>
        </w:rPr>
        <w:t>democratization</w:t>
      </w:r>
      <w:r w:rsidRPr="00F711F5">
        <w:rPr>
          <w:rStyle w:val="StyleUnderline"/>
        </w:rPr>
        <w:t xml:space="preserve"> and </w:t>
      </w:r>
      <w:r w:rsidRPr="0056144A">
        <w:rPr>
          <w:rStyle w:val="Emphasis"/>
        </w:rPr>
        <w:t>nationalism</w:t>
      </w:r>
      <w:r w:rsidRPr="00F711F5">
        <w:rPr>
          <w:rStyle w:val="StyleUnderline"/>
        </w:rPr>
        <w:t xml:space="preserve"> is </w:t>
      </w:r>
      <w:r w:rsidRPr="0056144A">
        <w:rPr>
          <w:rStyle w:val="Emphasis"/>
        </w:rPr>
        <w:t>striking</w:t>
      </w:r>
      <w:r w:rsidRPr="00F711F5">
        <w:rPr>
          <w:rStyle w:val="StyleUnderline"/>
        </w:rPr>
        <w:t xml:space="preserve"> in both the </w:t>
      </w:r>
      <w:r w:rsidRPr="0056144A">
        <w:rPr>
          <w:rStyle w:val="Emphasis"/>
        </w:rPr>
        <w:t>historical record</w:t>
      </w:r>
      <w:r w:rsidRPr="00F711F5">
        <w:rPr>
          <w:rStyle w:val="StyleUnderline"/>
        </w:rPr>
        <w:t xml:space="preserve"> and </w:t>
      </w:r>
      <w:r w:rsidRPr="0056144A">
        <w:rPr>
          <w:rStyle w:val="Emphasis"/>
        </w:rPr>
        <w:t>today’s headlines</w:t>
      </w:r>
      <w:r w:rsidRPr="00F711F5">
        <w:t xml:space="preserve">. We did not measure nationalism directly in our statistical tests. Nonetheless, </w:t>
      </w:r>
      <w:r w:rsidRPr="00F711F5">
        <w:rPr>
          <w:rStyle w:val="StyleUnderline"/>
          <w:highlight w:val="yellow"/>
        </w:rPr>
        <w:t xml:space="preserve">historical and contemporary </w:t>
      </w:r>
      <w:r w:rsidRPr="0056144A">
        <w:rPr>
          <w:rStyle w:val="Emphasis"/>
          <w:highlight w:val="yellow"/>
        </w:rPr>
        <w:t>ev</w:t>
      </w:r>
      <w:r w:rsidRPr="00F711F5">
        <w:rPr>
          <w:rStyle w:val="StyleUnderline"/>
        </w:rPr>
        <w:t xml:space="preserve">idence </w:t>
      </w:r>
      <w:r w:rsidRPr="00F711F5">
        <w:rPr>
          <w:rStyle w:val="StyleUnderline"/>
          <w:highlight w:val="yellow"/>
        </w:rPr>
        <w:t>strongly suggests</w:t>
      </w:r>
      <w:r w:rsidRPr="00F711F5">
        <w:rPr>
          <w:rStyle w:val="StyleUnderline"/>
        </w:rPr>
        <w:t xml:space="preserve"> that rising </w:t>
      </w:r>
      <w:r w:rsidRPr="00F711F5">
        <w:rPr>
          <w:rStyle w:val="StyleUnderline"/>
          <w:highlight w:val="yellow"/>
        </w:rPr>
        <w:t>nationalism</w:t>
      </w:r>
      <w:r w:rsidRPr="00F711F5">
        <w:rPr>
          <w:rStyle w:val="StyleUnderline"/>
        </w:rPr>
        <w:t xml:space="preserve"> often </w:t>
      </w:r>
      <w:r w:rsidRPr="0056144A">
        <w:rPr>
          <w:rStyle w:val="Emphasis"/>
          <w:highlight w:val="yellow"/>
        </w:rPr>
        <w:t>goes hand in hand</w:t>
      </w:r>
      <w:r w:rsidRPr="00F711F5">
        <w:rPr>
          <w:rStyle w:val="StyleUnderline"/>
          <w:highlight w:val="yellow"/>
        </w:rPr>
        <w:t xml:space="preserve"> with</w:t>
      </w:r>
      <w:r w:rsidRPr="00F711F5">
        <w:rPr>
          <w:rStyle w:val="StyleUnderline"/>
        </w:rPr>
        <w:t xml:space="preserve"> rising </w:t>
      </w:r>
      <w:r w:rsidRPr="00F711F5">
        <w:rPr>
          <w:rStyle w:val="StyleUnderline"/>
          <w:highlight w:val="yellow"/>
        </w:rPr>
        <w:t>democracy</w:t>
      </w:r>
      <w:r w:rsidRPr="00F711F5">
        <w:t>. It is no accident that the end of the Cold War brought both a wave of democratization and a revival of nationalist sentiment in the former communist states.</w:t>
      </w:r>
    </w:p>
    <w:p w14:paraId="6065F671" w14:textId="77777777" w:rsidR="004311B9" w:rsidRPr="00F711F5" w:rsidRDefault="004311B9" w:rsidP="004311B9">
      <w:r w:rsidRPr="00F711F5">
        <w:t xml:space="preserve">In eighteenth-century Britain and France, </w:t>
      </w:r>
      <w:r w:rsidRPr="00F711F5">
        <w:rPr>
          <w:rStyle w:val="StyleUnderline"/>
        </w:rPr>
        <w:t xml:space="preserve">when </w:t>
      </w:r>
      <w:r w:rsidRPr="00F711F5">
        <w:rPr>
          <w:rStyle w:val="StyleUnderline"/>
          <w:highlight w:val="yellow"/>
        </w:rPr>
        <w:t>nationalism first</w:t>
      </w:r>
      <w:r w:rsidRPr="00F711F5">
        <w:rPr>
          <w:rStyle w:val="StyleUnderline"/>
        </w:rPr>
        <w:t xml:space="preserve"> emerged</w:t>
      </w:r>
      <w:r w:rsidRPr="00F711F5">
        <w:t xml:space="preserve"> as an explicit political doctrine, </w:t>
      </w:r>
      <w:r w:rsidRPr="00F711F5">
        <w:rPr>
          <w:rStyle w:val="StyleUnderline"/>
        </w:rPr>
        <w:t xml:space="preserve">it </w:t>
      </w:r>
      <w:r w:rsidRPr="00F711F5">
        <w:rPr>
          <w:rStyle w:val="StyleUnderline"/>
          <w:highlight w:val="yellow"/>
        </w:rPr>
        <w:t>meant self-rule</w:t>
      </w:r>
      <w:r w:rsidRPr="00F711F5">
        <w:rPr>
          <w:rStyle w:val="StyleUnderline"/>
        </w:rPr>
        <w:t xml:space="preserve"> by the people</w:t>
      </w:r>
      <w:r w:rsidRPr="00F711F5">
        <w:t xml:space="preserve">. It was </w:t>
      </w:r>
      <w:r w:rsidRPr="00F711F5">
        <w:rPr>
          <w:rStyle w:val="StyleUnderline"/>
          <w:highlight w:val="yellow"/>
        </w:rPr>
        <w:t>the</w:t>
      </w:r>
      <w:r w:rsidRPr="00F711F5">
        <w:rPr>
          <w:rStyle w:val="StyleUnderline"/>
        </w:rPr>
        <w:t xml:space="preserve"> rallying </w:t>
      </w:r>
      <w:r w:rsidRPr="00F711F5">
        <w:rPr>
          <w:rStyle w:val="StyleUnderline"/>
          <w:highlight w:val="yellow"/>
        </w:rPr>
        <w:t xml:space="preserve">cry of </w:t>
      </w:r>
      <w:r w:rsidRPr="0056144A">
        <w:rPr>
          <w:rStyle w:val="Emphasis"/>
          <w:highlight w:val="yellow"/>
        </w:rPr>
        <w:t>commoners</w:t>
      </w:r>
      <w:r w:rsidRPr="00F711F5">
        <w:t xml:space="preserve"> and rising commercial classes </w:t>
      </w:r>
      <w:r w:rsidRPr="00F711F5">
        <w:rPr>
          <w:rStyle w:val="StyleUnderline"/>
        </w:rPr>
        <w:t>against rule by</w:t>
      </w:r>
      <w:r w:rsidRPr="00F711F5">
        <w:t xml:space="preserve"> aristocratic </w:t>
      </w:r>
      <w:r w:rsidRPr="00F711F5">
        <w:rPr>
          <w:rStyle w:val="StyleUnderline"/>
        </w:rPr>
        <w:t>elites</w:t>
      </w:r>
      <w:r w:rsidRPr="00F711F5">
        <w:t xml:space="preserve">, who were charged with the sin of ruling in their own interests, rather than those of the nation. </w:t>
      </w:r>
      <w:r w:rsidRPr="00F711F5">
        <w:rPr>
          <w:rStyle w:val="StyleUnderline"/>
        </w:rPr>
        <w:t xml:space="preserve">Indeed, </w:t>
      </w:r>
      <w:r w:rsidRPr="00F711F5">
        <w:rPr>
          <w:rStyle w:val="StyleUnderline"/>
          <w:highlight w:val="yellow"/>
        </w:rPr>
        <w:t>dynastic rulers</w:t>
      </w:r>
      <w:r w:rsidRPr="00F711F5">
        <w:t xml:space="preserve"> and imperial courts </w:t>
      </w:r>
      <w:r w:rsidRPr="00F711F5">
        <w:rPr>
          <w:rStyle w:val="StyleUnderline"/>
          <w:highlight w:val="yellow"/>
        </w:rPr>
        <w:t xml:space="preserve">had </w:t>
      </w:r>
      <w:r w:rsidRPr="0056144A">
        <w:rPr>
          <w:rStyle w:val="Emphasis"/>
          <w:highlight w:val="yellow"/>
        </w:rPr>
        <w:t>hardly</w:t>
      </w:r>
      <w:r w:rsidRPr="00F711F5">
        <w:rPr>
          <w:rStyle w:val="StyleUnderline"/>
          <w:highlight w:val="yellow"/>
        </w:rPr>
        <w:t xml:space="preserve"> been interested in</w:t>
      </w:r>
      <w:r w:rsidRPr="00F711F5">
        <w:rPr>
          <w:rStyle w:val="StyleUnderline"/>
        </w:rPr>
        <w:t xml:space="preserve"> promoting </w:t>
      </w:r>
      <w:r w:rsidRPr="0056144A">
        <w:rPr>
          <w:rStyle w:val="Emphasis"/>
          <w:highlight w:val="yellow"/>
        </w:rPr>
        <w:t>nationalism</w:t>
      </w:r>
      <w:r w:rsidRPr="00F711F5">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42AC2DB5" w14:textId="77777777" w:rsidR="004311B9" w:rsidRPr="00F711F5" w:rsidRDefault="004311B9" w:rsidP="004311B9">
      <w:r w:rsidRPr="00F711F5">
        <w:rPr>
          <w:rStyle w:val="StyleUnderline"/>
        </w:rPr>
        <w:t xml:space="preserve">This </w:t>
      </w:r>
      <w:r w:rsidRPr="0056144A">
        <w:rPr>
          <w:rStyle w:val="Emphasis"/>
          <w:highlight w:val="yellow"/>
        </w:rPr>
        <w:t>concoction</w:t>
      </w:r>
      <w:r w:rsidRPr="00F711F5">
        <w:rPr>
          <w:rStyle w:val="StyleUnderline"/>
          <w:highlight w:val="yellow"/>
        </w:rPr>
        <w:t xml:space="preserve"> of </w:t>
      </w:r>
      <w:r w:rsidRPr="0056144A">
        <w:rPr>
          <w:rStyle w:val="Emphasis"/>
          <w:highlight w:val="yellow"/>
        </w:rPr>
        <w:t>nationalism</w:t>
      </w:r>
      <w:r w:rsidRPr="00F711F5">
        <w:rPr>
          <w:rStyle w:val="StyleUnderline"/>
          <w:highlight w:val="yellow"/>
        </w:rPr>
        <w:t xml:space="preserve"> and</w:t>
      </w:r>
      <w:r w:rsidRPr="00F711F5">
        <w:rPr>
          <w:rStyle w:val="StyleUnderline"/>
        </w:rPr>
        <w:t xml:space="preserve"> </w:t>
      </w:r>
      <w:r w:rsidRPr="0056144A">
        <w:rPr>
          <w:rStyle w:val="Emphasis"/>
        </w:rPr>
        <w:t xml:space="preserve">incipient </w:t>
      </w:r>
      <w:r w:rsidRPr="0056144A">
        <w:rPr>
          <w:rStyle w:val="Emphasis"/>
          <w:highlight w:val="yellow"/>
        </w:rPr>
        <w:t>democratization</w:t>
      </w:r>
      <w:r w:rsidRPr="00F711F5">
        <w:rPr>
          <w:rStyle w:val="StyleUnderline"/>
          <w:highlight w:val="yellow"/>
        </w:rPr>
        <w:t xml:space="preserve"> has been</w:t>
      </w:r>
      <w:r w:rsidRPr="00F711F5">
        <w:rPr>
          <w:rStyle w:val="StyleUnderline"/>
        </w:rPr>
        <w:t xml:space="preserve"> an </w:t>
      </w:r>
      <w:r w:rsidRPr="0056144A">
        <w:rPr>
          <w:rStyle w:val="Emphasis"/>
          <w:highlight w:val="yellow"/>
        </w:rPr>
        <w:t>intoxicating</w:t>
      </w:r>
      <w:r w:rsidRPr="0056144A">
        <w:rPr>
          <w:rStyle w:val="Emphasis"/>
        </w:rPr>
        <w:t xml:space="preserve"> brew</w:t>
      </w:r>
      <w:r w:rsidRPr="00F711F5">
        <w:rPr>
          <w:rStyle w:val="StyleUnderline"/>
        </w:rPr>
        <w:t xml:space="preserve">, </w:t>
      </w:r>
      <w:r w:rsidRPr="00F711F5">
        <w:rPr>
          <w:rStyle w:val="StyleUnderline"/>
          <w:highlight w:val="yellow"/>
        </w:rPr>
        <w:t xml:space="preserve">leading in </w:t>
      </w:r>
      <w:r w:rsidRPr="0056144A">
        <w:rPr>
          <w:rStyle w:val="Emphasis"/>
          <w:highlight w:val="yellow"/>
        </w:rPr>
        <w:t>case after case</w:t>
      </w:r>
      <w:r w:rsidRPr="00F711F5">
        <w:rPr>
          <w:rStyle w:val="StyleUnderline"/>
          <w:highlight w:val="yellow"/>
        </w:rPr>
        <w:t xml:space="preserve"> to</w:t>
      </w:r>
      <w:r w:rsidRPr="00F711F5">
        <w:rPr>
          <w:rStyle w:val="StyleUnderline"/>
        </w:rPr>
        <w:t xml:space="preserve"> ill-conceived </w:t>
      </w:r>
      <w:r w:rsidRPr="0056144A">
        <w:rPr>
          <w:rStyle w:val="Emphasis"/>
          <w:highlight w:val="yellow"/>
        </w:rPr>
        <w:t>wars of expansion</w:t>
      </w:r>
      <w:r w:rsidRPr="00F711F5">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62625EBB" w14:textId="77777777" w:rsidR="004311B9" w:rsidRPr="00F711F5" w:rsidRDefault="004311B9" w:rsidP="004311B9"/>
    <w:p w14:paraId="63591025" w14:textId="3A908331" w:rsidR="004311B9" w:rsidRDefault="004311B9" w:rsidP="004311B9">
      <w:pPr>
        <w:pStyle w:val="Heading3"/>
        <w:rPr>
          <w:rFonts w:cs="Arial"/>
        </w:rPr>
      </w:pPr>
      <w:r>
        <w:rPr>
          <w:rFonts w:cs="Arial"/>
        </w:rPr>
        <w:t>D: Loyalists—2NC</w:t>
      </w:r>
    </w:p>
    <w:p w14:paraId="6BBEA2CC" w14:textId="77777777" w:rsidR="004311B9" w:rsidRDefault="004311B9" w:rsidP="004311B9">
      <w:pPr>
        <w:pStyle w:val="Heading1"/>
      </w:pPr>
      <w:r>
        <w:t>1NR Cards</w:t>
      </w:r>
    </w:p>
    <w:p w14:paraId="0B785C35" w14:textId="77777777" w:rsidR="004311B9" w:rsidRDefault="004311B9" w:rsidP="004311B9"/>
    <w:p w14:paraId="2376068B" w14:textId="77777777" w:rsidR="004311B9" w:rsidRPr="00923DF7" w:rsidRDefault="004311B9" w:rsidP="004311B9">
      <w:pPr>
        <w:pStyle w:val="Heading4"/>
        <w:rPr>
          <w:rStyle w:val="Style13ptBold"/>
        </w:rPr>
      </w:pPr>
      <w:r w:rsidRPr="00923DF7">
        <w:rPr>
          <w:rFonts w:cs="Arial"/>
        </w:rPr>
        <w:t>Kleptocratic institutional governance leads to extinction</w:t>
      </w:r>
    </w:p>
    <w:p w14:paraId="01E5B933" w14:textId="77777777" w:rsidR="004311B9" w:rsidRPr="00923DF7" w:rsidRDefault="004311B9" w:rsidP="004311B9">
      <w:pPr>
        <w:rPr>
          <w:rStyle w:val="Style13ptBold"/>
        </w:rPr>
      </w:pPr>
      <w:r w:rsidRPr="00923DF7">
        <w:rPr>
          <w:rStyle w:val="Style13ptBold"/>
        </w:rPr>
        <w:t>Barrett 22</w:t>
      </w:r>
      <w:r w:rsidRPr="00923DF7">
        <w:t xml:space="preserve">,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w:t>
      </w:r>
      <w:hyperlink r:id="rId19" w:history="1">
        <w:r w:rsidRPr="00923DF7">
          <w:rPr>
            <w:rStyle w:val="Hyperlink"/>
          </w:rPr>
          <w:t>https://globalprioritiesinstitute.org/wp-content/uploads/Jacob-Barrett-and-Andreas-T-Schmidt-Longtermist-political-philosophy.pdf</w:t>
        </w:r>
      </w:hyperlink>
      <w:r w:rsidRPr="00923DF7">
        <w:t>)</w:t>
      </w:r>
    </w:p>
    <w:p w14:paraId="64FE7D91" w14:textId="77777777" w:rsidR="004311B9" w:rsidRPr="00923DF7" w:rsidRDefault="004311B9" w:rsidP="004311B9">
      <w:pPr>
        <w:rPr>
          <w:rStyle w:val="Style13ptBold"/>
        </w:rPr>
      </w:pPr>
    </w:p>
    <w:p w14:paraId="12240BAF" w14:textId="77777777" w:rsidR="004311B9" w:rsidRPr="00923DF7" w:rsidRDefault="004311B9" w:rsidP="004311B9">
      <w:pPr>
        <w:rPr>
          <w:rStyle w:val="Style13ptBold"/>
        </w:rPr>
      </w:pPr>
      <w:r w:rsidRPr="00923DF7">
        <w:t>1 Introduction</w:t>
      </w:r>
    </w:p>
    <w:p w14:paraId="0BE0E130" w14:textId="77777777" w:rsidR="004311B9" w:rsidRPr="00923DF7" w:rsidRDefault="004311B9" w:rsidP="004311B9">
      <w:pPr>
        <w:rPr>
          <w:rStyle w:val="Style13ptBold"/>
        </w:rPr>
      </w:pPr>
      <w:r w:rsidRPr="00923DF7">
        <w:t xml:space="preserve">What we do now can affect future generations. And most people agree that, morally, we ought to consider their interests. But how far into the future do our obligations reach? </w:t>
      </w:r>
      <w:r w:rsidRPr="00923DF7">
        <w:rPr>
          <w:rStyle w:val="Emphasis"/>
        </w:rPr>
        <w:t>Political debates</w:t>
      </w:r>
      <w:r w:rsidRPr="00923DF7">
        <w:t xml:space="preserve"> typically </w:t>
      </w:r>
      <w:r w:rsidRPr="00923DF7">
        <w:rPr>
          <w:rStyle w:val="StyleUnderline"/>
        </w:rPr>
        <w:t xml:space="preserve">focus on the </w:t>
      </w:r>
      <w:r w:rsidRPr="00923DF7">
        <w:rPr>
          <w:rStyle w:val="Emphasis"/>
        </w:rPr>
        <w:t>near</w:t>
      </w:r>
      <w:r w:rsidRPr="00923DF7">
        <w:t>- to medium-</w:t>
      </w:r>
      <w:r w:rsidRPr="00923DF7">
        <w:rPr>
          <w:rStyle w:val="Emphasis"/>
        </w:rPr>
        <w:t>term</w:t>
      </w:r>
      <w:r w:rsidRPr="00923DF7">
        <w:t xml:space="preserve"> future. For example, climate policy often focuses on the next century. But while most CO2 emitted today will leave our atmosphere within 200 years, the remaining 20-35% can remain for thousands of years longer (Emanuel 2016, 15). </w:t>
      </w:r>
      <w:r w:rsidRPr="00923DF7">
        <w:rPr>
          <w:rStyle w:val="StyleUnderline"/>
        </w:rPr>
        <w:t>Shouldn’t we care about such longer-term effects, too?</w:t>
      </w:r>
    </w:p>
    <w:p w14:paraId="4D2BB325" w14:textId="77777777" w:rsidR="004311B9" w:rsidRPr="00923DF7" w:rsidRDefault="004311B9" w:rsidP="004311B9">
      <w:pPr>
        <w:rPr>
          <w:rStyle w:val="Style13ptBold"/>
        </w:rPr>
      </w:pPr>
      <w:r w:rsidRPr="00923DF7">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08481F0" w14:textId="77777777" w:rsidR="004311B9" w:rsidRPr="00923DF7" w:rsidRDefault="004311B9" w:rsidP="004311B9">
      <w:pPr>
        <w:rPr>
          <w:rStyle w:val="Style13ptBold"/>
        </w:rPr>
      </w:pPr>
      <w:r w:rsidRPr="00923DF7">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16799275" w14:textId="77777777" w:rsidR="004311B9" w:rsidRPr="00923DF7" w:rsidRDefault="004311B9" w:rsidP="004311B9">
      <w:pPr>
        <w:rPr>
          <w:rStyle w:val="Style13ptBold"/>
        </w:rPr>
      </w:pPr>
      <w:r w:rsidRPr="00923DF7">
        <w:t xml:space="preserve">Second, </w:t>
      </w:r>
      <w:r w:rsidRPr="00923DF7">
        <w:rPr>
          <w:rStyle w:val="StyleUnderline"/>
        </w:rPr>
        <w:t xml:space="preserve">there might be </w:t>
      </w:r>
      <w:r w:rsidRPr="00923DF7">
        <w:rPr>
          <w:rStyle w:val="Emphasis"/>
        </w:rPr>
        <w:t>lots</w:t>
      </w:r>
      <w:r w:rsidRPr="00923DF7">
        <w:rPr>
          <w:rStyle w:val="StyleUnderline"/>
        </w:rPr>
        <w:t xml:space="preserve"> of far-future people</w:t>
      </w:r>
      <w:r w:rsidRPr="00923DF7">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923DF7">
        <w:rPr>
          <w:rStyle w:val="StyleUnderline"/>
        </w:rPr>
        <w:t>estimates</w:t>
      </w:r>
      <w:r w:rsidRPr="00923DF7">
        <w:t xml:space="preserve"> here </w:t>
      </w:r>
      <w:r w:rsidRPr="00923DF7">
        <w:rPr>
          <w:rStyle w:val="StyleUnderline"/>
        </w:rPr>
        <w:t>range from 10</w:t>
      </w:r>
      <w:r w:rsidRPr="00923DF7">
        <w:rPr>
          <w:rStyle w:val="StyleUnderline"/>
          <w:vertAlign w:val="superscript"/>
        </w:rPr>
        <w:t>18</w:t>
      </w:r>
      <w:r w:rsidRPr="00923DF7">
        <w:rPr>
          <w:rStyle w:val="StyleUnderline"/>
        </w:rPr>
        <w:t xml:space="preserve"> to 10</w:t>
      </w:r>
      <w:r w:rsidRPr="00923DF7">
        <w:rPr>
          <w:rStyle w:val="StyleUnderline"/>
          <w:vertAlign w:val="superscript"/>
        </w:rPr>
        <w:t>45</w:t>
      </w:r>
      <w:r w:rsidRPr="00923DF7">
        <w:t xml:space="preserve"> (Greaves and MacAskill 2021, 7–9). Exact numbers are neither possible nor necessary. What matters is that, in expectation, future people vastly outnumber people alive today. The value at stake in the long-term future is massive.</w:t>
      </w:r>
    </w:p>
    <w:p w14:paraId="50F443CE" w14:textId="77777777" w:rsidR="004311B9" w:rsidRPr="00923DF7" w:rsidRDefault="004311B9" w:rsidP="004311B9">
      <w:pPr>
        <w:rPr>
          <w:rStyle w:val="Style13ptBold"/>
        </w:rPr>
      </w:pPr>
      <w:r w:rsidRPr="00923DF7">
        <w:t xml:space="preserve">Third, longtermists argue that we can predictably affect the value of the long-term future. Most obviously, </w:t>
      </w:r>
      <w:r w:rsidRPr="00923DF7">
        <w:rPr>
          <w:rStyle w:val="StyleUnderline"/>
          <w:highlight w:val="yellow"/>
        </w:rPr>
        <w:t xml:space="preserve">we can </w:t>
      </w:r>
      <w:r w:rsidRPr="00923DF7">
        <w:rPr>
          <w:rStyle w:val="Emphasis"/>
          <w:highlight w:val="yellow"/>
        </w:rPr>
        <w:t>mitigate</w:t>
      </w:r>
      <w:r w:rsidRPr="00923DF7">
        <w:t xml:space="preserve"> “</w:t>
      </w:r>
      <w:r w:rsidRPr="00923DF7">
        <w:rPr>
          <w:rStyle w:val="Emphasis"/>
          <w:highlight w:val="yellow"/>
        </w:rPr>
        <w:t>existential risks</w:t>
      </w:r>
      <w:r w:rsidRPr="00923DF7">
        <w:t xml:space="preserve">” that threaten to severely curtail our long-term potential by causing our extinction or irrecoverable civilization collapse. These might be, for example, risks due to </w:t>
      </w:r>
      <w:r w:rsidRPr="00923DF7">
        <w:rPr>
          <w:rStyle w:val="Emphasis"/>
          <w:highlight w:val="yellow"/>
        </w:rPr>
        <w:t>nuclear war</w:t>
      </w:r>
      <w:r w:rsidRPr="00923DF7">
        <w:rPr>
          <w:rStyle w:val="StyleUnderline"/>
          <w:highlight w:val="yellow"/>
        </w:rPr>
        <w:t xml:space="preserve">, </w:t>
      </w:r>
      <w:r w:rsidRPr="00923DF7">
        <w:rPr>
          <w:rStyle w:val="Emphasis"/>
          <w:highlight w:val="yellow"/>
        </w:rPr>
        <w:t>pandemics</w:t>
      </w:r>
      <w:r w:rsidRPr="00923DF7">
        <w:rPr>
          <w:rStyle w:val="StyleUnderline"/>
          <w:highlight w:val="yellow"/>
        </w:rPr>
        <w:t>,</w:t>
      </w:r>
      <w:r w:rsidRPr="00923DF7">
        <w:rPr>
          <w:rStyle w:val="StyleUnderline"/>
        </w:rPr>
        <w:t xml:space="preserve"> </w:t>
      </w:r>
      <w:r w:rsidRPr="00923DF7">
        <w:rPr>
          <w:rStyle w:val="Emphasis"/>
          <w:highlight w:val="yellow"/>
        </w:rPr>
        <w:t>climate</w:t>
      </w:r>
      <w:r w:rsidRPr="00923DF7">
        <w:t xml:space="preserve"> change, </w:t>
      </w:r>
      <w:r w:rsidRPr="00923DF7">
        <w:rPr>
          <w:rStyle w:val="StyleUnderline"/>
        </w:rPr>
        <w:t xml:space="preserve">or </w:t>
      </w:r>
      <w:r w:rsidRPr="00923DF7">
        <w:rPr>
          <w:rStyle w:val="Emphasis"/>
          <w:highlight w:val="yellow"/>
        </w:rPr>
        <w:t>a</w:t>
      </w:r>
      <w:r w:rsidRPr="00923DF7">
        <w:t xml:space="preserve">rtificial </w:t>
      </w:r>
      <w:r w:rsidRPr="00923DF7">
        <w:rPr>
          <w:rStyle w:val="Emphasis"/>
          <w:highlight w:val="yellow"/>
        </w:rPr>
        <w:t>i</w:t>
      </w:r>
      <w:r w:rsidRPr="00923DF7">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923DF7">
        <w:rPr>
          <w:rStyle w:val="StyleUnderline"/>
        </w:rPr>
        <w:t xml:space="preserve">it would be </w:t>
      </w:r>
      <w:r w:rsidRPr="00923DF7">
        <w:rPr>
          <w:rStyle w:val="Emphasis"/>
        </w:rPr>
        <w:t>surprising</w:t>
      </w:r>
      <w:r w:rsidRPr="00923DF7">
        <w:rPr>
          <w:rStyle w:val="StyleUnderline"/>
        </w:rPr>
        <w:t xml:space="preserve"> if we were already doing everything we can to </w:t>
      </w:r>
      <w:r w:rsidRPr="00923DF7">
        <w:rPr>
          <w:rStyle w:val="Emphasis"/>
        </w:rPr>
        <w:t>benefit future gen</w:t>
      </w:r>
      <w:r w:rsidRPr="00923DF7">
        <w:t>eration</w:t>
      </w:r>
      <w:r w:rsidRPr="00923DF7">
        <w:rPr>
          <w:rStyle w:val="Emphasis"/>
        </w:rPr>
        <w:t>s</w:t>
      </w:r>
      <w:r w:rsidRPr="00923DF7">
        <w:t>. Unlike most other groups, future people cannot advocate for their own interests, for example, through participating in politics or markets.</w:t>
      </w:r>
    </w:p>
    <w:p w14:paraId="45DA239B" w14:textId="77777777" w:rsidR="004311B9" w:rsidRPr="00923DF7" w:rsidRDefault="004311B9" w:rsidP="004311B9">
      <w:pPr>
        <w:rPr>
          <w:rStyle w:val="Style13ptBold"/>
        </w:rPr>
      </w:pPr>
      <w:r w:rsidRPr="00923DF7">
        <w:rPr>
          <w:sz w:val="12"/>
          <w:szCs w:val="18"/>
        </w:rPr>
        <w:t>This leads to the following thesis:</w:t>
      </w:r>
    </w:p>
    <w:p w14:paraId="5C94CF1E" w14:textId="77777777" w:rsidR="004311B9" w:rsidRPr="00923DF7" w:rsidRDefault="004311B9" w:rsidP="004311B9">
      <w:pPr>
        <w:rPr>
          <w:rStyle w:val="Style13ptBold"/>
        </w:rPr>
      </w:pPr>
      <w:r w:rsidRPr="00923DF7">
        <w:rPr>
          <w:sz w:val="12"/>
          <w:szCs w:val="18"/>
        </w:rPr>
        <w:t>Longtermism: Positively affecting the value of the long-term future is among the key moral priorities (weak longtermism) or the key moral priority (strong longtermism) of our time (see MacAskill 2022, 4).</w:t>
      </w:r>
    </w:p>
    <w:p w14:paraId="53DA9B9F" w14:textId="77777777" w:rsidR="004311B9" w:rsidRPr="00923DF7" w:rsidRDefault="004311B9" w:rsidP="004311B9">
      <w:pPr>
        <w:rPr>
          <w:rStyle w:val="Style13ptBold"/>
        </w:rPr>
      </w:pPr>
      <w:r w:rsidRPr="00923DF7">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049107EB" w14:textId="77777777" w:rsidR="004311B9" w:rsidRPr="00923DF7" w:rsidRDefault="004311B9" w:rsidP="004311B9">
      <w:pPr>
        <w:rPr>
          <w:rStyle w:val="Style13ptBold"/>
        </w:rPr>
      </w:pPr>
      <w:r w:rsidRPr="00923DF7">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AE97E17" w14:textId="77777777" w:rsidR="004311B9" w:rsidRPr="00923DF7" w:rsidRDefault="004311B9" w:rsidP="004311B9">
      <w:pPr>
        <w:rPr>
          <w:rStyle w:val="Style13ptBold"/>
        </w:rPr>
      </w:pPr>
      <w:r w:rsidRPr="00923DF7">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A970946" w14:textId="77777777" w:rsidR="004311B9" w:rsidRPr="00923DF7" w:rsidRDefault="004311B9" w:rsidP="004311B9">
      <w:pPr>
        <w:rPr>
          <w:rStyle w:val="Style13ptBold"/>
        </w:rPr>
      </w:pPr>
      <w:r w:rsidRPr="00923DF7">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F4BC93B" w14:textId="77777777" w:rsidR="004311B9" w:rsidRPr="00923DF7" w:rsidRDefault="004311B9" w:rsidP="004311B9">
      <w:pPr>
        <w:rPr>
          <w:rStyle w:val="Style13ptBold"/>
        </w:rPr>
      </w:pPr>
      <w:r w:rsidRPr="00923DF7">
        <w:rPr>
          <w:sz w:val="12"/>
          <w:szCs w:val="18"/>
        </w:rPr>
        <w:t>2 The Case for Institutional Longtermism</w:t>
      </w:r>
    </w:p>
    <w:p w14:paraId="69738737" w14:textId="77777777" w:rsidR="004311B9" w:rsidRPr="00923DF7" w:rsidRDefault="004311B9" w:rsidP="004311B9">
      <w:pPr>
        <w:rPr>
          <w:rStyle w:val="Style13ptBold"/>
        </w:rPr>
      </w:pPr>
      <w:r w:rsidRPr="00923DF7">
        <w:rPr>
          <w:sz w:val="12"/>
          <w:szCs w:val="18"/>
        </w:rPr>
        <w:t>We begin by distinguishing individual from institutional longtermism:</w:t>
      </w:r>
    </w:p>
    <w:p w14:paraId="10173E52" w14:textId="77777777" w:rsidR="004311B9" w:rsidRPr="00923DF7" w:rsidRDefault="004311B9" w:rsidP="004311B9">
      <w:pPr>
        <w:rPr>
          <w:rStyle w:val="Style13ptBold"/>
        </w:rPr>
      </w:pPr>
      <w:r w:rsidRPr="00923DF7">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6BE947F" w14:textId="77777777" w:rsidR="004311B9" w:rsidRPr="00923DF7" w:rsidRDefault="004311B9" w:rsidP="004311B9">
      <w:pPr>
        <w:rPr>
          <w:rStyle w:val="Style13ptBold"/>
        </w:rPr>
      </w:pPr>
      <w:r w:rsidRPr="00923DF7">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853BBA1" w14:textId="77777777" w:rsidR="004311B9" w:rsidRPr="00923DF7" w:rsidRDefault="004311B9" w:rsidP="004311B9">
      <w:pPr>
        <w:rPr>
          <w:rStyle w:val="Style13ptBold"/>
        </w:rPr>
      </w:pPr>
      <w:r w:rsidRPr="00923DF7">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F51F41D" w14:textId="77777777" w:rsidR="004311B9" w:rsidRPr="00923DF7" w:rsidRDefault="004311B9" w:rsidP="004311B9">
      <w:pPr>
        <w:rPr>
          <w:rStyle w:val="Style13ptBold"/>
        </w:rPr>
      </w:pPr>
      <w:r w:rsidRPr="00923DF7">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60EFA92" w14:textId="77777777" w:rsidR="004311B9" w:rsidRPr="00923DF7" w:rsidRDefault="004311B9" w:rsidP="004311B9">
      <w:pPr>
        <w:rPr>
          <w:rStyle w:val="Style13ptBold"/>
        </w:rPr>
      </w:pPr>
      <w:r w:rsidRPr="00923DF7">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07AF543C" w14:textId="77777777" w:rsidR="004311B9" w:rsidRPr="00923DF7" w:rsidRDefault="004311B9" w:rsidP="004311B9">
      <w:pPr>
        <w:rPr>
          <w:rStyle w:val="Style13ptBold"/>
        </w:rPr>
      </w:pPr>
      <w:r w:rsidRPr="00923DF7">
        <w:t xml:space="preserve">2.1 </w:t>
      </w:r>
      <w:r w:rsidRPr="00923DF7">
        <w:rPr>
          <w:rStyle w:val="StyleUnderline"/>
          <w:highlight w:val="yellow"/>
        </w:rPr>
        <w:t>Institutions Affect the Long Run</w:t>
      </w:r>
    </w:p>
    <w:p w14:paraId="6C3F472E" w14:textId="77777777" w:rsidR="004311B9" w:rsidRPr="00923DF7" w:rsidRDefault="004311B9" w:rsidP="004311B9">
      <w:pPr>
        <w:rPr>
          <w:rStyle w:val="Style13ptBold"/>
        </w:rPr>
      </w:pPr>
      <w:r w:rsidRPr="00923DF7">
        <w:rPr>
          <w:rStyle w:val="StyleUnderline"/>
        </w:rPr>
        <w:t>The</w:t>
      </w:r>
      <w:r w:rsidRPr="00923DF7">
        <w:t xml:space="preserve"> first </w:t>
      </w:r>
      <w:r w:rsidRPr="00923DF7">
        <w:rPr>
          <w:rStyle w:val="StyleUnderline"/>
        </w:rPr>
        <w:t>reason is the sheer scale of the power and influence of institutions</w:t>
      </w:r>
      <w:r w:rsidRPr="00923DF7">
        <w:t xml:space="preserve">. Consider states. </w:t>
      </w:r>
      <w:r w:rsidRPr="00923DF7">
        <w:rPr>
          <w:rStyle w:val="StyleUnderline"/>
          <w:highlight w:val="yellow"/>
        </w:rPr>
        <w:t>The</w:t>
      </w:r>
      <w:r w:rsidRPr="00923DF7">
        <w:t xml:space="preserve"> 2022 </w:t>
      </w:r>
      <w:r w:rsidRPr="00923DF7">
        <w:rPr>
          <w:rStyle w:val="Emphasis"/>
          <w:highlight w:val="yellow"/>
        </w:rPr>
        <w:t>U</w:t>
      </w:r>
      <w:r w:rsidRPr="00923DF7">
        <w:t xml:space="preserve">nited </w:t>
      </w:r>
      <w:r w:rsidRPr="00923DF7">
        <w:rPr>
          <w:rStyle w:val="Emphasis"/>
          <w:highlight w:val="yellow"/>
        </w:rPr>
        <w:t>S</w:t>
      </w:r>
      <w:r w:rsidRPr="00923DF7">
        <w:t xml:space="preserve">tates </w:t>
      </w:r>
      <w:r w:rsidRPr="00923DF7">
        <w:rPr>
          <w:rStyle w:val="Emphasis"/>
          <w:highlight w:val="yellow"/>
        </w:rPr>
        <w:t>f</w:t>
      </w:r>
      <w:r w:rsidRPr="00923DF7">
        <w:rPr>
          <w:rStyle w:val="Emphasis"/>
        </w:rPr>
        <w:t>ederal budget</w:t>
      </w:r>
      <w:r w:rsidRPr="00923DF7">
        <w:rPr>
          <w:rStyle w:val="StyleUnderline"/>
        </w:rPr>
        <w:t xml:space="preserve"> had</w:t>
      </w:r>
      <w:r w:rsidRPr="00923DF7">
        <w:t xml:space="preserve"> roughly $</w:t>
      </w:r>
      <w:r w:rsidRPr="00923DF7">
        <w:rPr>
          <w:rStyle w:val="Emphasis"/>
        </w:rPr>
        <w:t>6 trillion</w:t>
      </w:r>
      <w:r w:rsidRPr="00923DF7">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923DF7">
        <w:rPr>
          <w:rStyle w:val="StyleUnderline"/>
        </w:rPr>
        <w:t xml:space="preserve">government budgets underestimate the power of states, which also exert influence through </w:t>
      </w:r>
      <w:r w:rsidRPr="00923DF7">
        <w:rPr>
          <w:rStyle w:val="Emphasis"/>
        </w:rPr>
        <w:t>legislation</w:t>
      </w:r>
      <w:r w:rsidRPr="00923DF7">
        <w:t>. And the monopoly on legitimate violence alone makes the government an actor like no other.</w:t>
      </w:r>
    </w:p>
    <w:p w14:paraId="529A9131" w14:textId="77777777" w:rsidR="004311B9" w:rsidRPr="00923DF7" w:rsidRDefault="004311B9" w:rsidP="004311B9">
      <w:pPr>
        <w:rPr>
          <w:rStyle w:val="Style13ptBold"/>
        </w:rPr>
      </w:pPr>
      <w:r w:rsidRPr="00923DF7">
        <w:t xml:space="preserve">Second, </w:t>
      </w:r>
      <w:r w:rsidRPr="00923DF7">
        <w:rPr>
          <w:rStyle w:val="StyleUnderline"/>
          <w:highlight w:val="yellow"/>
        </w:rPr>
        <w:t xml:space="preserve">institutions’ impacts are </w:t>
      </w:r>
      <w:r w:rsidRPr="00923DF7">
        <w:rPr>
          <w:rStyle w:val="Emphasis"/>
          <w:highlight w:val="yellow"/>
        </w:rPr>
        <w:t>broad</w:t>
      </w:r>
      <w:r w:rsidRPr="00923DF7">
        <w:t xml:space="preserve">. </w:t>
      </w:r>
      <w:r w:rsidRPr="00923DF7">
        <w:rPr>
          <w:rStyle w:val="StyleUnderline"/>
          <w:highlight w:val="yellow"/>
        </w:rPr>
        <w:t xml:space="preserve">Good </w:t>
      </w:r>
      <w:r w:rsidRPr="00923DF7">
        <w:rPr>
          <w:rStyle w:val="Emphasis"/>
          <w:highlight w:val="yellow"/>
        </w:rPr>
        <w:t>institutions</w:t>
      </w:r>
      <w:r w:rsidRPr="00923DF7">
        <w:rPr>
          <w:rStyle w:val="StyleUnderline"/>
          <w:highlight w:val="yellow"/>
        </w:rPr>
        <w:t xml:space="preserve"> are</w:t>
      </w:r>
      <w:r w:rsidRPr="00923DF7">
        <w:t xml:space="preserve"> arguably </w:t>
      </w:r>
      <w:r w:rsidRPr="00923DF7">
        <w:rPr>
          <w:rStyle w:val="Emphasis"/>
          <w:highlight w:val="yellow"/>
        </w:rPr>
        <w:t>all-purpose goods</w:t>
      </w:r>
      <w:r w:rsidRPr="00923DF7">
        <w:t xml:space="preserve"> that are </w:t>
      </w:r>
      <w:r w:rsidRPr="00923DF7">
        <w:rPr>
          <w:rStyle w:val="StyleUnderline"/>
          <w:highlight w:val="yellow"/>
        </w:rPr>
        <w:t xml:space="preserve">valuable when dealing with most large-scale </w:t>
      </w:r>
      <w:r w:rsidRPr="00923DF7">
        <w:rPr>
          <w:rStyle w:val="Emphasis"/>
          <w:highlight w:val="yellow"/>
        </w:rPr>
        <w:t>societal challenges</w:t>
      </w:r>
      <w:r w:rsidRPr="00923DF7">
        <w:t xml:space="preserve"> – such as </w:t>
      </w:r>
      <w:r w:rsidRPr="00923DF7">
        <w:rPr>
          <w:rStyle w:val="Emphasis"/>
          <w:highlight w:val="yellow"/>
        </w:rPr>
        <w:t>pandemics</w:t>
      </w:r>
      <w:r w:rsidRPr="00923DF7">
        <w:t xml:space="preserve">, international </w:t>
      </w:r>
      <w:r w:rsidRPr="00923DF7">
        <w:rPr>
          <w:rStyle w:val="Emphasis"/>
          <w:highlight w:val="yellow"/>
        </w:rPr>
        <w:t>crises</w:t>
      </w:r>
      <w:r w:rsidRPr="00923DF7">
        <w:t xml:space="preserve">, or </w:t>
      </w:r>
      <w:r w:rsidRPr="00923DF7">
        <w:rPr>
          <w:rStyle w:val="Emphasis"/>
          <w:highlight w:val="yellow"/>
        </w:rPr>
        <w:t>climate</w:t>
      </w:r>
      <w:r w:rsidRPr="00923DF7">
        <w:t xml:space="preserve"> change. </w:t>
      </w:r>
      <w:r w:rsidRPr="00923DF7">
        <w:rPr>
          <w:rStyle w:val="StyleUnderline"/>
          <w:highlight w:val="yellow"/>
        </w:rPr>
        <w:t>What makes institutions ‘good’ depends on</w:t>
      </w:r>
      <w:r w:rsidRPr="00923DF7">
        <w:rPr>
          <w:rStyle w:val="StyleUnderline"/>
        </w:rPr>
        <w:t xml:space="preserve"> various factors, including collective </w:t>
      </w:r>
      <w:r w:rsidRPr="00923DF7">
        <w:rPr>
          <w:rStyle w:val="Emphasis"/>
          <w:highlight w:val="yellow"/>
        </w:rPr>
        <w:t>epistemic qualities</w:t>
      </w:r>
      <w:r w:rsidRPr="00923DF7">
        <w:rPr>
          <w:rStyle w:val="StyleUnderline"/>
          <w:highlight w:val="yellow"/>
        </w:rPr>
        <w:t xml:space="preserve"> and</w:t>
      </w:r>
      <w:r w:rsidRPr="00923DF7">
        <w:rPr>
          <w:rStyle w:val="StyleUnderline"/>
        </w:rPr>
        <w:t xml:space="preserve"> decision-making </w:t>
      </w:r>
      <w:r w:rsidRPr="00923DF7">
        <w:rPr>
          <w:rStyle w:val="StyleUnderline"/>
          <w:highlight w:val="yellow"/>
        </w:rPr>
        <w:t>procedures</w:t>
      </w:r>
      <w:r w:rsidRPr="00923DF7">
        <w:t xml:space="preserve">, suitable conditions for collective action and public good provision, </w:t>
      </w:r>
      <w:r w:rsidRPr="00923DF7">
        <w:rPr>
          <w:rStyle w:val="Emphasis"/>
          <w:highlight w:val="yellow"/>
        </w:rPr>
        <w:t>low corruption</w:t>
      </w:r>
      <w:r w:rsidRPr="00923DF7">
        <w:t xml:space="preserve">, and so on. Conversely, bad institutions can be ‘all-purpose bads’. For example, </w:t>
      </w:r>
      <w:r w:rsidRPr="00923DF7">
        <w:rPr>
          <w:rStyle w:val="StyleUnderline"/>
          <w:highlight w:val="yellow"/>
        </w:rPr>
        <w:t xml:space="preserve">a </w:t>
      </w:r>
      <w:r w:rsidRPr="00923DF7">
        <w:rPr>
          <w:rStyle w:val="Emphasis"/>
          <w:highlight w:val="yellow"/>
        </w:rPr>
        <w:t>kleptocratic system</w:t>
      </w:r>
      <w:r w:rsidRPr="00923DF7">
        <w:rPr>
          <w:rStyle w:val="StyleUnderline"/>
          <w:highlight w:val="yellow"/>
        </w:rPr>
        <w:t xml:space="preserve"> that extracts resources to benefit a</w:t>
      </w:r>
      <w:r w:rsidRPr="00923DF7">
        <w:t xml:space="preserve"> </w:t>
      </w:r>
      <w:r w:rsidRPr="00923DF7">
        <w:rPr>
          <w:rStyle w:val="Emphasis"/>
          <w:highlight w:val="yellow"/>
        </w:rPr>
        <w:t>small</w:t>
      </w:r>
      <w:r w:rsidRPr="00923DF7">
        <w:t xml:space="preserve"> corrupt </w:t>
      </w:r>
      <w:r w:rsidRPr="00923DF7">
        <w:rPr>
          <w:rStyle w:val="Emphasis"/>
          <w:highlight w:val="yellow"/>
        </w:rPr>
        <w:t>elite</w:t>
      </w:r>
      <w:r w:rsidRPr="00923DF7">
        <w:t xml:space="preserve"> may not only be bad for its contemporaries, but </w:t>
      </w:r>
      <w:r w:rsidRPr="00923DF7">
        <w:rPr>
          <w:rStyle w:val="StyleUnderline"/>
          <w:highlight w:val="yellow"/>
        </w:rPr>
        <w:t>may</w:t>
      </w:r>
      <w:r w:rsidRPr="00923DF7">
        <w:t xml:space="preserve">, in expectation, </w:t>
      </w:r>
      <w:r w:rsidRPr="00923DF7">
        <w:rPr>
          <w:rStyle w:val="Emphasis"/>
          <w:highlight w:val="yellow"/>
        </w:rPr>
        <w:t>deal poorly with major risks</w:t>
      </w:r>
      <w:r w:rsidRPr="00923DF7">
        <w:t xml:space="preserve"> that come its way.</w:t>
      </w:r>
    </w:p>
    <w:p w14:paraId="0EC0EAC8" w14:textId="77777777" w:rsidR="004311B9" w:rsidRPr="00923DF7" w:rsidRDefault="004311B9" w:rsidP="004311B9">
      <w:pPr>
        <w:rPr>
          <w:rStyle w:val="Style13ptBold"/>
        </w:rPr>
      </w:pPr>
      <w:r w:rsidRPr="00923DF7">
        <w:t xml:space="preserve">Third, </w:t>
      </w:r>
      <w:r w:rsidRPr="00923DF7">
        <w:rPr>
          <w:rStyle w:val="StyleUnderline"/>
          <w:highlight w:val="yellow"/>
        </w:rPr>
        <w:t xml:space="preserve">institutions have </w:t>
      </w:r>
      <w:r w:rsidRPr="00923DF7">
        <w:rPr>
          <w:rStyle w:val="Emphasis"/>
          <w:highlight w:val="yellow"/>
        </w:rPr>
        <w:t>long-term impacts</w:t>
      </w:r>
      <w:r w:rsidRPr="00923DF7">
        <w:t xml:space="preserve">. </w:t>
      </w:r>
      <w:r w:rsidRPr="00923DF7">
        <w:rPr>
          <w:rStyle w:val="StyleUnderline"/>
        </w:rPr>
        <w:t>Some institutions are deliberately designed to be long</w:t>
      </w:r>
      <w:r w:rsidRPr="00923DF7">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9FBB64D" w14:textId="77777777" w:rsidR="004311B9" w:rsidRPr="00923DF7" w:rsidRDefault="004311B9" w:rsidP="004311B9">
      <w:pPr>
        <w:rPr>
          <w:rStyle w:val="Style13ptBold"/>
        </w:rPr>
      </w:pPr>
      <w:r w:rsidRPr="00923DF7">
        <w:rPr>
          <w:rStyle w:val="Emphasis"/>
        </w:rPr>
        <w:t>Path-dependence</w:t>
      </w:r>
      <w:r w:rsidRPr="00923DF7">
        <w:rPr>
          <w:rStyle w:val="StyleUnderline"/>
        </w:rPr>
        <w:t xml:space="preserve"> means that institutions affect not only later outcomes and decisions, but also what institutions we come to have</w:t>
      </w:r>
      <w:r w:rsidRPr="00923DF7">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88D71ED" w14:textId="77777777" w:rsidR="004311B9" w:rsidRPr="00923DF7" w:rsidRDefault="004311B9" w:rsidP="004311B9">
      <w:pPr>
        <w:rPr>
          <w:rStyle w:val="Style13ptBold"/>
        </w:rPr>
      </w:pPr>
      <w:r w:rsidRPr="00923DF7">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55875A8" w14:textId="77777777" w:rsidR="004311B9" w:rsidRPr="00923DF7" w:rsidRDefault="004311B9" w:rsidP="004311B9">
      <w:pPr>
        <w:rPr>
          <w:rStyle w:val="Style13ptBold"/>
        </w:rPr>
      </w:pPr>
    </w:p>
    <w:p w14:paraId="7DA6585D" w14:textId="77777777" w:rsidR="004311B9" w:rsidRPr="00923DF7" w:rsidRDefault="004311B9" w:rsidP="004311B9">
      <w:pPr>
        <w:rPr>
          <w:rStyle w:val="Style13ptBold"/>
        </w:rPr>
      </w:pPr>
    </w:p>
    <w:p w14:paraId="7198D9AC" w14:textId="77777777" w:rsidR="004311B9" w:rsidRPr="00923DF7" w:rsidRDefault="004311B9" w:rsidP="004311B9">
      <w:pPr>
        <w:pStyle w:val="Heading4"/>
        <w:rPr>
          <w:rStyle w:val="Style13ptBold"/>
        </w:rPr>
      </w:pPr>
      <w:r w:rsidRPr="00923DF7">
        <w:rPr>
          <w:rFonts w:cs="Arial"/>
        </w:rPr>
        <w:t>Squo solves. A dem wave guarantees the plan, along with additional labor protections</w:t>
      </w:r>
      <w:r w:rsidRPr="00923DF7">
        <w:rPr>
          <w:rFonts w:eastAsia="Times New Roman" w:cs="Arial"/>
        </w:rPr>
        <w:t xml:space="preserve"> </w:t>
      </w:r>
    </w:p>
    <w:p w14:paraId="0FE39F49" w14:textId="77777777" w:rsidR="004311B9" w:rsidRPr="00923DF7" w:rsidRDefault="004311B9" w:rsidP="004311B9">
      <w:pPr>
        <w:rPr>
          <w:rStyle w:val="Style13ptBold"/>
        </w:rPr>
      </w:pPr>
      <w:r w:rsidRPr="00923DF7">
        <w:rPr>
          <w:rStyle w:val="Style13ptBold"/>
        </w:rPr>
        <w:t>Bobic &amp; Jamieson 25</w:t>
      </w:r>
      <w:r w:rsidRPr="00923DF7">
        <w:rPr>
          <w:rFonts w:eastAsia="Calibri"/>
        </w:rPr>
        <w:t xml:space="preserve">, *senior HuffPost reporter, **HuffPost labor reporter. (*Igor and **Dave, March 5, 2025, “Democrats Reintroduce Sweeping Bill To Strengthen Unions,” HuffPost, </w:t>
      </w:r>
      <w:hyperlink r:id="rId20" w:history="1">
        <w:r w:rsidRPr="00923DF7">
          <w:rPr>
            <w:rFonts w:eastAsia="Calibri"/>
            <w:color w:val="0563C1"/>
            <w:u w:val="single"/>
          </w:rPr>
          <w:t>https://bobbyscott.house.gov/media-center/in-the-news/democrats-reintroduce-sweeping-bill-strengthen-unions</w:t>
        </w:r>
      </w:hyperlink>
      <w:r w:rsidRPr="00923DF7">
        <w:rPr>
          <w:rFonts w:eastAsia="Calibri"/>
        </w:rPr>
        <w:t>,)</w:t>
      </w:r>
    </w:p>
    <w:p w14:paraId="2A627A7A" w14:textId="77777777" w:rsidR="004311B9" w:rsidRPr="00923DF7" w:rsidRDefault="004311B9" w:rsidP="004311B9">
      <w:pPr>
        <w:rPr>
          <w:rStyle w:val="Style13ptBold"/>
        </w:rPr>
      </w:pPr>
    </w:p>
    <w:p w14:paraId="1F0174B0" w14:textId="77777777" w:rsidR="004311B9" w:rsidRPr="00923DF7" w:rsidRDefault="004311B9" w:rsidP="004311B9">
      <w:pPr>
        <w:rPr>
          <w:rStyle w:val="Style13ptBold"/>
        </w:rPr>
      </w:pPr>
      <w:r w:rsidRPr="00923DF7">
        <w:rPr>
          <w:rFonts w:eastAsia="Calibri"/>
        </w:rPr>
        <w:t xml:space="preserve">WASHINGTON – </w:t>
      </w:r>
      <w:r w:rsidRPr="00923DF7">
        <w:rPr>
          <w:rFonts w:eastAsia="Calibri"/>
          <w:b/>
          <w:iCs/>
          <w:sz w:val="20"/>
          <w:szCs w:val="20"/>
          <w:highlight w:val="yellow"/>
          <w:u w:val="single"/>
          <w:bdr w:val="single" w:sz="8" w:space="0" w:color="auto"/>
        </w:rPr>
        <w:t>Congressional Dem</w:t>
      </w:r>
      <w:r w:rsidRPr="00923DF7">
        <w:rPr>
          <w:rFonts w:eastAsia="Calibri"/>
          <w:b/>
          <w:bCs/>
          <w:sz w:val="20"/>
          <w:szCs w:val="20"/>
          <w:u w:val="single"/>
        </w:rPr>
        <w:t>ocrat</w:t>
      </w:r>
      <w:r w:rsidRPr="00923DF7">
        <w:rPr>
          <w:rFonts w:eastAsia="Calibri"/>
          <w:b/>
          <w:iCs/>
          <w:sz w:val="20"/>
          <w:szCs w:val="20"/>
          <w:highlight w:val="yellow"/>
          <w:u w:val="single"/>
          <w:bdr w:val="single" w:sz="8" w:space="0" w:color="auto"/>
        </w:rPr>
        <w:t>s</w:t>
      </w:r>
      <w:r w:rsidRPr="00923DF7">
        <w:rPr>
          <w:rFonts w:eastAsia="Calibri"/>
        </w:rPr>
        <w:t xml:space="preserve"> </w:t>
      </w:r>
      <w:r w:rsidRPr="00923DF7">
        <w:rPr>
          <w:rFonts w:eastAsia="Calibri"/>
          <w:b/>
          <w:bCs/>
          <w:sz w:val="20"/>
          <w:szCs w:val="20"/>
          <w:u w:val="single"/>
        </w:rPr>
        <w:t>on Wednesday</w:t>
      </w:r>
      <w:r w:rsidRPr="00923DF7">
        <w:rPr>
          <w:rFonts w:eastAsia="Calibri"/>
        </w:rPr>
        <w:t xml:space="preserve"> </w:t>
      </w:r>
      <w:r w:rsidRPr="00923DF7">
        <w:rPr>
          <w:rFonts w:eastAsia="Calibri"/>
          <w:b/>
          <w:iCs/>
          <w:sz w:val="20"/>
          <w:szCs w:val="20"/>
          <w:highlight w:val="yellow"/>
          <w:u w:val="single"/>
          <w:bdr w:val="single" w:sz="8" w:space="0" w:color="auto"/>
        </w:rPr>
        <w:t>reintroduced</w:t>
      </w:r>
      <w:r w:rsidRPr="00923DF7">
        <w:rPr>
          <w:rFonts w:eastAsia="Calibri"/>
        </w:rPr>
        <w:t xml:space="preserve"> </w:t>
      </w:r>
      <w:r w:rsidRPr="00923DF7">
        <w:rPr>
          <w:rFonts w:eastAsia="Calibri"/>
          <w:b/>
          <w:bCs/>
          <w:sz w:val="20"/>
          <w:szCs w:val="20"/>
          <w:u w:val="single"/>
        </w:rPr>
        <w:t>the</w:t>
      </w:r>
      <w:r w:rsidRPr="00923DF7">
        <w:rPr>
          <w:rFonts w:eastAsia="Calibri"/>
        </w:rPr>
        <w:t xml:space="preserve"> Protecting the Right to Organize Act, or </w:t>
      </w:r>
      <w:r w:rsidRPr="00923DF7">
        <w:rPr>
          <w:rFonts w:eastAsia="Calibri"/>
          <w:b/>
          <w:iCs/>
          <w:sz w:val="20"/>
          <w:szCs w:val="20"/>
          <w:highlight w:val="yellow"/>
          <w:u w:val="single"/>
          <w:bdr w:val="single" w:sz="8" w:space="0" w:color="auto"/>
        </w:rPr>
        <w:t>PRO Act</w:t>
      </w:r>
      <w:r w:rsidRPr="00923DF7">
        <w:rPr>
          <w:rFonts w:eastAsia="Calibri"/>
        </w:rPr>
        <w:t xml:space="preserve">, </w:t>
      </w:r>
      <w:r w:rsidRPr="00923DF7">
        <w:rPr>
          <w:rFonts w:eastAsia="Calibri"/>
          <w:b/>
          <w:bCs/>
          <w:sz w:val="20"/>
          <w:szCs w:val="20"/>
          <w:highlight w:val="yellow"/>
          <w:u w:val="single"/>
        </w:rPr>
        <w:t>a sweeping bill</w:t>
      </w:r>
      <w:r w:rsidRPr="00923DF7">
        <w:rPr>
          <w:rFonts w:eastAsia="Calibri"/>
          <w:b/>
          <w:bCs/>
          <w:sz w:val="20"/>
          <w:szCs w:val="20"/>
          <w:u w:val="single"/>
        </w:rPr>
        <w:t xml:space="preserve"> aimed at</w:t>
      </w:r>
      <w:r w:rsidRPr="00923DF7">
        <w:rPr>
          <w:rFonts w:eastAsia="Calibri"/>
        </w:rPr>
        <w:t xml:space="preserve"> </w:t>
      </w:r>
      <w:r w:rsidRPr="00923DF7">
        <w:rPr>
          <w:rFonts w:eastAsia="Calibri"/>
          <w:b/>
          <w:iCs/>
          <w:sz w:val="20"/>
          <w:szCs w:val="20"/>
          <w:highlight w:val="yellow"/>
          <w:u w:val="single"/>
          <w:bdr w:val="single" w:sz="8" w:space="0" w:color="auto"/>
        </w:rPr>
        <w:t>boosting union membership</w:t>
      </w:r>
      <w:r w:rsidRPr="00923DF7">
        <w:rPr>
          <w:rFonts w:eastAsia="Calibri"/>
        </w:rPr>
        <w:t xml:space="preserve"> </w:t>
      </w:r>
      <w:r w:rsidRPr="00923DF7">
        <w:rPr>
          <w:rFonts w:eastAsia="Calibri"/>
          <w:b/>
          <w:bCs/>
          <w:sz w:val="20"/>
          <w:szCs w:val="20"/>
          <w:u w:val="single"/>
        </w:rPr>
        <w:t>after decades of decline</w:t>
      </w:r>
      <w:r w:rsidRPr="00923DF7">
        <w:rPr>
          <w:rFonts w:eastAsia="Calibri"/>
        </w:rPr>
        <w:t>.</w:t>
      </w:r>
    </w:p>
    <w:p w14:paraId="15E639AA" w14:textId="77777777" w:rsidR="004311B9" w:rsidRPr="00923DF7" w:rsidRDefault="004311B9" w:rsidP="004311B9">
      <w:pPr>
        <w:rPr>
          <w:rStyle w:val="Style13ptBold"/>
        </w:rPr>
      </w:pPr>
      <w:r w:rsidRPr="00923DF7">
        <w:rPr>
          <w:rFonts w:eastAsia="Calibri"/>
        </w:rPr>
        <w:t xml:space="preserve">The </w:t>
      </w:r>
      <w:r w:rsidRPr="00923DF7">
        <w:rPr>
          <w:rFonts w:eastAsia="Calibri"/>
          <w:b/>
          <w:bCs/>
          <w:sz w:val="20"/>
          <w:szCs w:val="20"/>
          <w:u w:val="single"/>
        </w:rPr>
        <w:t>legislation</w:t>
      </w:r>
      <w:r w:rsidRPr="00923DF7">
        <w:rPr>
          <w:rFonts w:eastAsia="Calibri"/>
        </w:rPr>
        <w:t xml:space="preserve">, led this year by Sen. Bernie Sanders (I-Vt.) and Rep. Bobby Scott (D-Va.), </w:t>
      </w:r>
      <w:r w:rsidRPr="00923DF7">
        <w:rPr>
          <w:rFonts w:eastAsia="Calibri"/>
          <w:b/>
          <w:bCs/>
          <w:sz w:val="20"/>
          <w:szCs w:val="20"/>
          <w:u w:val="single"/>
        </w:rPr>
        <w:t>would amount to the</w:t>
      </w:r>
      <w:r w:rsidRPr="00923DF7">
        <w:rPr>
          <w:rFonts w:eastAsia="Calibri"/>
        </w:rPr>
        <w:t xml:space="preserve"> most </w:t>
      </w:r>
      <w:r w:rsidRPr="00923DF7">
        <w:rPr>
          <w:rFonts w:eastAsia="Calibri"/>
          <w:b/>
          <w:iCs/>
          <w:sz w:val="20"/>
          <w:szCs w:val="20"/>
          <w:highlight w:val="yellow"/>
          <w:u w:val="single"/>
          <w:bdr w:val="single" w:sz="8" w:space="0" w:color="auto"/>
        </w:rPr>
        <w:t>significant overhaul</w:t>
      </w:r>
      <w:r w:rsidRPr="00923DF7">
        <w:rPr>
          <w:rFonts w:eastAsia="Calibri"/>
        </w:rPr>
        <w:t xml:space="preserve"> </w:t>
      </w:r>
      <w:r w:rsidRPr="00923DF7">
        <w:rPr>
          <w:rFonts w:eastAsia="Calibri"/>
          <w:b/>
          <w:bCs/>
          <w:sz w:val="20"/>
          <w:szCs w:val="20"/>
          <w:highlight w:val="yellow"/>
          <w:u w:val="single"/>
        </w:rPr>
        <w:t>to labor law in</w:t>
      </w:r>
      <w:r w:rsidRPr="00923DF7">
        <w:rPr>
          <w:rFonts w:eastAsia="Calibri"/>
        </w:rPr>
        <w:t xml:space="preserve"> nearly </w:t>
      </w:r>
      <w:r w:rsidRPr="00923DF7">
        <w:rPr>
          <w:rFonts w:eastAsia="Calibri"/>
          <w:b/>
          <w:bCs/>
          <w:sz w:val="20"/>
          <w:szCs w:val="20"/>
          <w:highlight w:val="yellow"/>
          <w:u w:val="single"/>
        </w:rPr>
        <w:t>80 years</w:t>
      </w:r>
      <w:r w:rsidRPr="00923DF7">
        <w:rPr>
          <w:rFonts w:eastAsia="Calibri"/>
        </w:rPr>
        <w:t xml:space="preserve">, </w:t>
      </w:r>
      <w:r w:rsidRPr="00923DF7">
        <w:rPr>
          <w:rFonts w:eastAsia="Calibri"/>
          <w:b/>
          <w:bCs/>
          <w:sz w:val="20"/>
          <w:szCs w:val="20"/>
          <w:u w:val="single"/>
        </w:rPr>
        <w:t xml:space="preserve">making it </w:t>
      </w:r>
      <w:r w:rsidRPr="00923DF7">
        <w:rPr>
          <w:rFonts w:eastAsia="Calibri"/>
          <w:b/>
          <w:iCs/>
          <w:sz w:val="20"/>
          <w:szCs w:val="20"/>
          <w:highlight w:val="yellow"/>
          <w:u w:val="single"/>
          <w:bdr w:val="single" w:sz="8" w:space="0" w:color="auto"/>
        </w:rPr>
        <w:t>easier for</w:t>
      </w:r>
      <w:r w:rsidRPr="00923DF7">
        <w:rPr>
          <w:rFonts w:eastAsia="Calibri"/>
        </w:rPr>
        <w:t xml:space="preserve"> </w:t>
      </w:r>
      <w:r w:rsidRPr="00923DF7">
        <w:rPr>
          <w:rFonts w:eastAsia="Calibri"/>
          <w:b/>
          <w:bCs/>
          <w:sz w:val="20"/>
          <w:szCs w:val="20"/>
          <w:u w:val="single"/>
        </w:rPr>
        <w:t>workers to</w:t>
      </w:r>
      <w:r w:rsidRPr="00923DF7">
        <w:rPr>
          <w:rFonts w:eastAsia="Calibri"/>
        </w:rPr>
        <w:t xml:space="preserve"> </w:t>
      </w:r>
      <w:r w:rsidRPr="00923DF7">
        <w:rPr>
          <w:rFonts w:eastAsia="Calibri"/>
          <w:b/>
          <w:iCs/>
          <w:sz w:val="20"/>
          <w:szCs w:val="20"/>
          <w:highlight w:val="yellow"/>
          <w:u w:val="single"/>
          <w:bdr w:val="single" w:sz="8" w:space="0" w:color="auto"/>
        </w:rPr>
        <w:t>organize and bargain</w:t>
      </w:r>
      <w:r w:rsidRPr="00923DF7">
        <w:rPr>
          <w:rFonts w:eastAsia="Calibri"/>
        </w:rPr>
        <w:t xml:space="preserve"> </w:t>
      </w:r>
      <w:r w:rsidRPr="00923DF7">
        <w:rPr>
          <w:rFonts w:eastAsia="Calibri"/>
          <w:b/>
          <w:bCs/>
          <w:sz w:val="20"/>
          <w:szCs w:val="20"/>
          <w:u w:val="single"/>
        </w:rPr>
        <w:t>union contracts</w:t>
      </w:r>
      <w:r w:rsidRPr="00923DF7">
        <w:rPr>
          <w:rFonts w:eastAsia="Calibri"/>
        </w:rPr>
        <w:t xml:space="preserve"> </w:t>
      </w:r>
      <w:r w:rsidRPr="00923DF7">
        <w:rPr>
          <w:rFonts w:eastAsia="Calibri"/>
          <w:b/>
          <w:iCs/>
          <w:sz w:val="20"/>
          <w:szCs w:val="20"/>
          <w:highlight w:val="yellow"/>
          <w:u w:val="single"/>
          <w:bdr w:val="single" w:sz="8" w:space="0" w:color="auto"/>
        </w:rPr>
        <w:t>and more costly for employers to violate</w:t>
      </w:r>
      <w:r w:rsidRPr="00923DF7">
        <w:rPr>
          <w:rFonts w:eastAsia="Calibri"/>
        </w:rPr>
        <w:t xml:space="preserve"> </w:t>
      </w:r>
      <w:r w:rsidRPr="00923DF7">
        <w:rPr>
          <w:rFonts w:eastAsia="Calibri"/>
          <w:b/>
          <w:bCs/>
          <w:sz w:val="20"/>
          <w:szCs w:val="20"/>
          <w:u w:val="single"/>
        </w:rPr>
        <w:t>their</w:t>
      </w:r>
      <w:r w:rsidRPr="00923DF7">
        <w:rPr>
          <w:rFonts w:eastAsia="Calibri"/>
        </w:rPr>
        <w:t xml:space="preserve"> </w:t>
      </w:r>
      <w:r w:rsidRPr="00923DF7">
        <w:rPr>
          <w:rFonts w:eastAsia="Calibri"/>
          <w:b/>
          <w:bCs/>
          <w:sz w:val="20"/>
          <w:szCs w:val="20"/>
          <w:highlight w:val="yellow"/>
          <w:u w:val="single"/>
        </w:rPr>
        <w:t>rights</w:t>
      </w:r>
      <w:r w:rsidRPr="00923DF7">
        <w:rPr>
          <w:rFonts w:eastAsia="Calibri"/>
        </w:rPr>
        <w:t>.</w:t>
      </w:r>
    </w:p>
    <w:p w14:paraId="3C3EEB4D" w14:textId="77777777" w:rsidR="004311B9" w:rsidRPr="00923DF7" w:rsidRDefault="004311B9" w:rsidP="004311B9">
      <w:pPr>
        <w:rPr>
          <w:rStyle w:val="Style13ptBold"/>
        </w:rPr>
      </w:pPr>
      <w:r w:rsidRPr="00923DF7">
        <w:rPr>
          <w:rFonts w:eastAsia="Calibri"/>
        </w:rPr>
        <w:t>“For too long, workers have suffered from anti-union attacks and toothless labor laws that have undermined their right to work safely and be paid fairly,” Scott said at a press conference at the U.S. Capitol on Wednesday.</w:t>
      </w:r>
    </w:p>
    <w:p w14:paraId="54D5B9D2" w14:textId="77777777" w:rsidR="004311B9" w:rsidRPr="00923DF7" w:rsidRDefault="004311B9" w:rsidP="004311B9">
      <w:pPr>
        <w:rPr>
          <w:rStyle w:val="Style13ptBold"/>
        </w:rPr>
      </w:pPr>
      <w:r w:rsidRPr="00923DF7">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64686C1" w14:textId="77777777" w:rsidR="004311B9" w:rsidRPr="00923DF7" w:rsidRDefault="004311B9" w:rsidP="004311B9">
      <w:pPr>
        <w:rPr>
          <w:rStyle w:val="Style13ptBold"/>
        </w:rPr>
      </w:pPr>
      <w:r w:rsidRPr="00923DF7">
        <w:rPr>
          <w:rFonts w:eastAsia="Calibri"/>
        </w:rPr>
        <w:t>“The only protection that workers will have from massive layoffs,” the senator added, “is through forming unions, standing up for their rights, and making sure the new technology benefits workers and not just the oligarchs.”</w:t>
      </w:r>
    </w:p>
    <w:p w14:paraId="7AAC6F4E" w14:textId="77777777" w:rsidR="004311B9" w:rsidRPr="00923DF7" w:rsidRDefault="004311B9" w:rsidP="004311B9">
      <w:pPr>
        <w:rPr>
          <w:rStyle w:val="Style13ptBold"/>
        </w:rPr>
      </w:pPr>
      <w:r w:rsidRPr="00923DF7">
        <w:rPr>
          <w:rFonts w:eastAsia="Calibri"/>
        </w:rPr>
        <w:t xml:space="preserve">The </w:t>
      </w:r>
      <w:r w:rsidRPr="00923DF7">
        <w:rPr>
          <w:rFonts w:eastAsia="Calibri"/>
          <w:b/>
          <w:bCs/>
          <w:sz w:val="20"/>
          <w:szCs w:val="20"/>
          <w:u w:val="single"/>
        </w:rPr>
        <w:t>legislation was first introduced in Congress in 2019 with the support of a broad range of labor unions, progressive groups and worker advocates</w:t>
      </w:r>
      <w:r w:rsidRPr="00923DF7">
        <w:rPr>
          <w:rFonts w:eastAsia="Calibri"/>
        </w:rPr>
        <w:t>. But not every Democratic lawmaker was on board at the time, especially in the Senate, where a handful of members of the Democratic caucus had expressed concerns for businesses and independent contractors.</w:t>
      </w:r>
    </w:p>
    <w:p w14:paraId="4436F155" w14:textId="77777777" w:rsidR="004311B9" w:rsidRPr="00923DF7" w:rsidRDefault="004311B9" w:rsidP="004311B9">
      <w:pPr>
        <w:rPr>
          <w:rStyle w:val="Style13ptBold"/>
        </w:rPr>
      </w:pPr>
      <w:r w:rsidRPr="00923DF7">
        <w:rPr>
          <w:rFonts w:eastAsia="Calibri"/>
          <w:b/>
          <w:bCs/>
          <w:sz w:val="20"/>
          <w:szCs w:val="20"/>
          <w:highlight w:val="yellow"/>
          <w:u w:val="single"/>
        </w:rPr>
        <w:t>Now</w:t>
      </w:r>
      <w:r w:rsidRPr="00923DF7">
        <w:rPr>
          <w:rFonts w:eastAsia="Calibri"/>
        </w:rPr>
        <w:t xml:space="preserve">, </w:t>
      </w:r>
      <w:r w:rsidRPr="00923DF7">
        <w:rPr>
          <w:rFonts w:eastAsia="Calibri"/>
          <w:b/>
          <w:bCs/>
          <w:sz w:val="20"/>
          <w:szCs w:val="20"/>
          <w:highlight w:val="yellow"/>
          <w:u w:val="single"/>
        </w:rPr>
        <w:t>with</w:t>
      </w:r>
      <w:r w:rsidRPr="00923DF7">
        <w:rPr>
          <w:rFonts w:eastAsia="Calibri"/>
          <w:b/>
          <w:bCs/>
          <w:sz w:val="20"/>
          <w:szCs w:val="20"/>
          <w:u w:val="single"/>
        </w:rPr>
        <w:t xml:space="preserve"> conservative Democrat</w:t>
      </w:r>
      <w:r w:rsidRPr="00923DF7">
        <w:rPr>
          <w:rFonts w:eastAsia="Calibri"/>
        </w:rPr>
        <w:t xml:space="preserve"> Joe </w:t>
      </w:r>
      <w:r w:rsidRPr="00923DF7">
        <w:rPr>
          <w:rFonts w:eastAsia="Calibri"/>
          <w:b/>
          <w:bCs/>
          <w:sz w:val="20"/>
          <w:szCs w:val="20"/>
          <w:highlight w:val="yellow"/>
          <w:u w:val="single"/>
        </w:rPr>
        <w:t>Manchin and</w:t>
      </w:r>
      <w:r w:rsidRPr="00923DF7">
        <w:rPr>
          <w:rFonts w:eastAsia="Calibri"/>
          <w:b/>
          <w:bCs/>
          <w:sz w:val="20"/>
          <w:szCs w:val="20"/>
          <w:u w:val="single"/>
        </w:rPr>
        <w:t xml:space="preserve"> independent Kyrsten </w:t>
      </w:r>
      <w:r w:rsidRPr="00923DF7">
        <w:rPr>
          <w:rFonts w:eastAsia="Calibri"/>
          <w:b/>
          <w:bCs/>
          <w:sz w:val="20"/>
          <w:szCs w:val="20"/>
          <w:highlight w:val="yellow"/>
          <w:u w:val="single"/>
        </w:rPr>
        <w:t>Sinema</w:t>
      </w:r>
      <w:r w:rsidRPr="00923DF7">
        <w:rPr>
          <w:rFonts w:eastAsia="Calibri"/>
        </w:rPr>
        <w:t xml:space="preserve"> </w:t>
      </w:r>
      <w:r w:rsidRPr="00923DF7">
        <w:rPr>
          <w:rFonts w:eastAsia="Calibri"/>
          <w:b/>
          <w:bCs/>
          <w:sz w:val="20"/>
          <w:szCs w:val="20"/>
          <w:highlight w:val="yellow"/>
          <w:u w:val="single"/>
        </w:rPr>
        <w:t>retired</w:t>
      </w:r>
      <w:r w:rsidRPr="00923DF7">
        <w:rPr>
          <w:rFonts w:eastAsia="Calibri"/>
        </w:rPr>
        <w:t xml:space="preserve"> and out of the Senate, </w:t>
      </w:r>
      <w:r w:rsidRPr="00923DF7">
        <w:rPr>
          <w:rFonts w:eastAsia="Calibri"/>
          <w:b/>
          <w:iCs/>
          <w:sz w:val="20"/>
          <w:szCs w:val="20"/>
          <w:highlight w:val="yellow"/>
          <w:u w:val="single"/>
          <w:bdr w:val="single" w:sz="8" w:space="0" w:color="auto"/>
        </w:rPr>
        <w:t>support within the Dem</w:t>
      </w:r>
      <w:r w:rsidRPr="00923DF7">
        <w:rPr>
          <w:rFonts w:eastAsia="Calibri"/>
          <w:b/>
          <w:bCs/>
          <w:sz w:val="20"/>
          <w:szCs w:val="20"/>
          <w:u w:val="single"/>
        </w:rPr>
        <w:t>ocratic</w:t>
      </w:r>
      <w:r w:rsidRPr="00923DF7">
        <w:rPr>
          <w:rFonts w:eastAsia="Calibri"/>
        </w:rPr>
        <w:t xml:space="preserve"> </w:t>
      </w:r>
      <w:r w:rsidRPr="00923DF7">
        <w:rPr>
          <w:rFonts w:eastAsia="Calibri"/>
          <w:b/>
          <w:iCs/>
          <w:sz w:val="20"/>
          <w:szCs w:val="20"/>
          <w:highlight w:val="yellow"/>
          <w:u w:val="single"/>
          <w:bdr w:val="single" w:sz="8" w:space="0" w:color="auto"/>
        </w:rPr>
        <w:t>Party</w:t>
      </w:r>
      <w:r w:rsidRPr="00923DF7">
        <w:rPr>
          <w:rFonts w:eastAsia="Calibri"/>
        </w:rPr>
        <w:t xml:space="preserve"> </w:t>
      </w:r>
      <w:r w:rsidRPr="00923DF7">
        <w:rPr>
          <w:rFonts w:eastAsia="Calibri"/>
          <w:b/>
          <w:bCs/>
          <w:sz w:val="20"/>
          <w:szCs w:val="20"/>
          <w:u w:val="single"/>
        </w:rPr>
        <w:t>for the legislation</w:t>
      </w:r>
      <w:r w:rsidRPr="00923DF7">
        <w:rPr>
          <w:rFonts w:eastAsia="Calibri"/>
        </w:rPr>
        <w:t xml:space="preserve"> </w:t>
      </w:r>
      <w:r w:rsidRPr="00923DF7">
        <w:rPr>
          <w:rFonts w:eastAsia="Calibri"/>
          <w:b/>
          <w:bCs/>
          <w:sz w:val="20"/>
          <w:szCs w:val="20"/>
          <w:highlight w:val="yellow"/>
          <w:u w:val="single"/>
        </w:rPr>
        <w:t>is</w:t>
      </w:r>
      <w:r w:rsidRPr="00923DF7">
        <w:rPr>
          <w:rFonts w:eastAsia="Calibri"/>
        </w:rPr>
        <w:t xml:space="preserve"> expected to be </w:t>
      </w:r>
      <w:r w:rsidRPr="00923DF7">
        <w:rPr>
          <w:rFonts w:eastAsia="Calibri"/>
          <w:b/>
          <w:bCs/>
          <w:sz w:val="20"/>
          <w:szCs w:val="20"/>
          <w:highlight w:val="yellow"/>
          <w:u w:val="single"/>
        </w:rPr>
        <w:t>unanimous</w:t>
      </w:r>
      <w:r w:rsidRPr="00923DF7">
        <w:rPr>
          <w:rFonts w:eastAsia="Calibri"/>
        </w:rPr>
        <w:t>, a mark of progress for the labor movement despite the fact that Republicans control both chambers of Congress and aren’t likely to take it up.</w:t>
      </w:r>
    </w:p>
    <w:p w14:paraId="0AD5163C" w14:textId="77777777" w:rsidR="004311B9" w:rsidRPr="00923DF7" w:rsidRDefault="004311B9" w:rsidP="004311B9">
      <w:pPr>
        <w:rPr>
          <w:rStyle w:val="Style13ptBold"/>
        </w:rPr>
      </w:pPr>
    </w:p>
    <w:p w14:paraId="2BC2B2CC" w14:textId="77777777" w:rsidR="004311B9" w:rsidRPr="00923DF7" w:rsidRDefault="004311B9" w:rsidP="004311B9">
      <w:pPr>
        <w:pStyle w:val="Analytics"/>
        <w:rPr>
          <w:rStyle w:val="Style13ptBold"/>
        </w:rPr>
      </w:pPr>
      <w:r w:rsidRPr="00923DF7">
        <w:t xml:space="preserve">Republican congress decks the aff—they stop agencies from doing anything or following actions because they deem them as “against the will of congress” which blocks actions. </w:t>
      </w:r>
    </w:p>
    <w:p w14:paraId="6751FC05" w14:textId="77777777" w:rsidR="004311B9" w:rsidRPr="00923DF7" w:rsidRDefault="004311B9" w:rsidP="004311B9">
      <w:pPr>
        <w:pStyle w:val="Analytics"/>
        <w:rPr>
          <w:rStyle w:val="Style13ptBold"/>
        </w:rPr>
      </w:pPr>
    </w:p>
    <w:p w14:paraId="4F3E49B2" w14:textId="77777777" w:rsidR="004311B9" w:rsidRPr="00923DF7" w:rsidRDefault="004311B9" w:rsidP="004311B9">
      <w:pPr>
        <w:pStyle w:val="Analytics"/>
        <w:rPr>
          <w:rStyle w:val="Style13ptBold"/>
        </w:rPr>
      </w:pPr>
      <w:r w:rsidRPr="00923DF7">
        <w:t xml:space="preserve">Congress could also securitize agencies and take away their bargaining rights. </w:t>
      </w:r>
    </w:p>
    <w:p w14:paraId="239E1180" w14:textId="77777777" w:rsidR="004311B9" w:rsidRPr="00923DF7" w:rsidRDefault="004311B9" w:rsidP="004311B9">
      <w:pPr>
        <w:pStyle w:val="Analytics"/>
        <w:rPr>
          <w:rStyle w:val="Style13ptBold"/>
        </w:rPr>
      </w:pPr>
    </w:p>
    <w:p w14:paraId="02121B31" w14:textId="77777777" w:rsidR="004311B9" w:rsidRPr="00923DF7" w:rsidRDefault="004311B9" w:rsidP="004311B9">
      <w:pPr>
        <w:pStyle w:val="Analytics"/>
        <w:rPr>
          <w:rStyle w:val="Style13ptBold"/>
        </w:rPr>
      </w:pPr>
      <w:r w:rsidRPr="00923DF7">
        <w:t xml:space="preserve">Congress is the ultimate adjudicator of agency decisions and hirings—bargaining ultimately fails. </w:t>
      </w:r>
    </w:p>
    <w:p w14:paraId="0BA9E96A" w14:textId="77777777" w:rsidR="004311B9" w:rsidRPr="00923DF7" w:rsidRDefault="004311B9" w:rsidP="004311B9">
      <w:pPr>
        <w:pStyle w:val="Analytics"/>
        <w:rPr>
          <w:rStyle w:val="Style13ptBold"/>
        </w:rPr>
      </w:pPr>
    </w:p>
    <w:p w14:paraId="106C4D59" w14:textId="77777777" w:rsidR="004311B9" w:rsidRPr="00923DF7" w:rsidRDefault="004311B9" w:rsidP="004311B9">
      <w:pPr>
        <w:pStyle w:val="Analytics"/>
        <w:rPr>
          <w:rStyle w:val="Style13ptBold"/>
        </w:rPr>
      </w:pPr>
      <w:r w:rsidRPr="00923DF7">
        <w:t xml:space="preserve">Case doesn’t solve and we need to wait before action. </w:t>
      </w:r>
    </w:p>
    <w:p w14:paraId="25DFFE88" w14:textId="77777777" w:rsidR="004311B9" w:rsidRPr="00923DF7" w:rsidRDefault="004311B9" w:rsidP="004311B9">
      <w:pPr>
        <w:rPr>
          <w:rStyle w:val="Style13ptBold"/>
        </w:rPr>
      </w:pPr>
    </w:p>
    <w:p w14:paraId="1D345C45" w14:textId="77777777" w:rsidR="004311B9" w:rsidRPr="00923DF7" w:rsidRDefault="004311B9" w:rsidP="004311B9">
      <w:pPr>
        <w:pStyle w:val="Heading4"/>
        <w:rPr>
          <w:rStyle w:val="Style13ptBold"/>
        </w:rPr>
      </w:pPr>
      <w:r w:rsidRPr="00923DF7">
        <w:t xml:space="preserve">Dems are </w:t>
      </w:r>
      <w:r w:rsidRPr="00923DF7">
        <w:rPr>
          <w:u w:val="single"/>
        </w:rPr>
        <w:t>slightly</w:t>
      </w:r>
      <w:r w:rsidRPr="00923DF7">
        <w:t xml:space="preserve"> ahead now for a blue wave.</w:t>
      </w:r>
    </w:p>
    <w:p w14:paraId="7CC48F61" w14:textId="77777777" w:rsidR="004311B9" w:rsidRPr="00923DF7" w:rsidRDefault="004311B9" w:rsidP="004311B9">
      <w:pPr>
        <w:rPr>
          <w:rStyle w:val="Style13ptBold"/>
        </w:rPr>
      </w:pPr>
      <w:r w:rsidRPr="00923DF7">
        <w:rPr>
          <w:rStyle w:val="Style13ptBold"/>
        </w:rPr>
        <w:t>Finn ’10—30</w:t>
      </w:r>
      <w:r w:rsidRPr="00923DF7">
        <w:t xml:space="preserve"> [Peter Finn is a multi-award-winning Senior Lecturer in Politics at Kingston University.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 published 10-30-2025, accessed 10-31-2025]</w:t>
      </w:r>
    </w:p>
    <w:p w14:paraId="1BBD694D" w14:textId="77777777" w:rsidR="004311B9" w:rsidRPr="00923DF7" w:rsidRDefault="004311B9" w:rsidP="004311B9">
      <w:pPr>
        <w:rPr>
          <w:rStyle w:val="Style13ptBold"/>
        </w:rPr>
      </w:pPr>
    </w:p>
    <w:p w14:paraId="4C7D5DCD" w14:textId="77777777" w:rsidR="004311B9" w:rsidRPr="00923DF7" w:rsidRDefault="004311B9" w:rsidP="004311B9">
      <w:pPr>
        <w:rPr>
          <w:rStyle w:val="Style13ptBold"/>
        </w:rPr>
      </w:pPr>
      <w:r w:rsidRPr="00923DF7">
        <w:t xml:space="preserve">At present, </w:t>
      </w:r>
      <w:r w:rsidRPr="00923DF7">
        <w:rPr>
          <w:rStyle w:val="StyleUnderline"/>
        </w:rPr>
        <w:t xml:space="preserve">polling averages suggest that the </w:t>
      </w:r>
      <w:r w:rsidRPr="00923DF7">
        <w:rPr>
          <w:rStyle w:val="Emphasis"/>
          <w:highlight w:val="yellow"/>
        </w:rPr>
        <w:t>Dem</w:t>
      </w:r>
      <w:r w:rsidRPr="00923DF7">
        <w:t>ocrat</w:t>
      </w:r>
      <w:r w:rsidRPr="00923DF7">
        <w:rPr>
          <w:rStyle w:val="Emphasis"/>
          <w:highlight w:val="yellow"/>
        </w:rPr>
        <w:t>s</w:t>
      </w:r>
      <w:r w:rsidRPr="00923DF7">
        <w:rPr>
          <w:rStyle w:val="StyleUnderline"/>
          <w:highlight w:val="yellow"/>
        </w:rPr>
        <w:t xml:space="preserve"> have a slender, but consistent lead</w:t>
      </w:r>
      <w:r w:rsidRPr="00923DF7">
        <w:rPr>
          <w:rStyle w:val="StyleUnderline"/>
        </w:rPr>
        <w:t xml:space="preserve"> in the polls. </w:t>
      </w:r>
      <w:r w:rsidRPr="00923DF7">
        <w:t xml:space="preserve">As of late-October, according to Real Clear Politics Democrats have around </w:t>
      </w:r>
      <w:r w:rsidRPr="00923DF7">
        <w:rPr>
          <w:rStyle w:val="StyleUnderline"/>
        </w:rPr>
        <w:t xml:space="preserve">a </w:t>
      </w:r>
      <w:r w:rsidRPr="00923DF7">
        <w:rPr>
          <w:rStyle w:val="Emphasis"/>
          <w:highlight w:val="yellow"/>
        </w:rPr>
        <w:t>two percent</w:t>
      </w:r>
      <w:r w:rsidRPr="00923DF7">
        <w:t xml:space="preserve">age point </w:t>
      </w:r>
      <w:r w:rsidRPr="00923DF7">
        <w:rPr>
          <w:rStyle w:val="StyleUnderline"/>
          <w:highlight w:val="yellow"/>
        </w:rPr>
        <w:t>advantage</w:t>
      </w:r>
      <w:r w:rsidRPr="00923DF7">
        <w:t xml:space="preserve"> (45.2 percent v 43.2 percent) in its 2026 Generic Congressional Vote average. </w:t>
      </w:r>
      <w:r w:rsidRPr="00923DF7">
        <w:rPr>
          <w:rStyle w:val="StyleUnderline"/>
        </w:rPr>
        <w:t>This is a slender</w:t>
      </w:r>
      <w:r w:rsidRPr="00923DF7">
        <w:t xml:space="preserve"> gap, </w:t>
      </w:r>
      <w:r w:rsidRPr="00923DF7">
        <w:rPr>
          <w:rStyle w:val="StyleUnderline"/>
        </w:rPr>
        <w:t>but its significance is perhaps validated by the fact that just eight of the polls included in the average show the Republicans ahead of Democrats, as opposed to 64 for the reverse.</w:t>
      </w:r>
      <w:r w:rsidRPr="00923DF7">
        <w:t xml:space="preserve"> </w:t>
      </w:r>
      <w:r w:rsidRPr="00923DF7">
        <w:rPr>
          <w:rStyle w:val="StyleUnderline"/>
          <w:highlight w:val="yellow"/>
        </w:rPr>
        <w:t>Race for the</w:t>
      </w:r>
      <w:r w:rsidRPr="00923DF7">
        <w:t xml:space="preserve"> WH </w:t>
      </w:r>
      <w:r w:rsidRPr="00923DF7">
        <w:rPr>
          <w:rStyle w:val="StyleUnderline"/>
          <w:highlight w:val="yellow"/>
        </w:rPr>
        <w:t>Senate</w:t>
      </w:r>
      <w:r w:rsidRPr="00923DF7">
        <w:t xml:space="preserve"> polling averages </w:t>
      </w:r>
      <w:r w:rsidRPr="00923DF7">
        <w:rPr>
          <w:rStyle w:val="StyleUnderline"/>
        </w:rPr>
        <w:t xml:space="preserve">show a </w:t>
      </w:r>
      <w:r w:rsidRPr="00923DF7">
        <w:rPr>
          <w:rStyle w:val="StyleUnderline"/>
          <w:highlight w:val="yellow"/>
        </w:rPr>
        <w:t>similar</w:t>
      </w:r>
      <w:r w:rsidRPr="00923DF7">
        <w:rPr>
          <w:rStyle w:val="StyleUnderline"/>
        </w:rPr>
        <w:t xml:space="preserve"> picture</w:t>
      </w:r>
      <w:r w:rsidRPr="00923DF7">
        <w:t>, with Democrats polling at 46.2 percent as opposed to Republicans at 43 percent. It should be noted, however, that according to the Race for the WH Senate forecast, this actually translates to a 64.8 percent chance that Republicans will maintain control, as opposed to the 35.2 percent chance the Democrats manage to overturn the current Republican majority in the chamber. The ability of Democrats to do so, it should be noted, is made more difficult by the fact that if the chamber is split evenly, Vice President J.D. Vance is able to cast the deciding vote if needed. This gives Republicans a structural advantage while they also hold the White House (and one which would switch to Democrats should they win the 2028 presidential election).</w:t>
      </w:r>
    </w:p>
    <w:p w14:paraId="00846F79" w14:textId="77777777" w:rsidR="004311B9" w:rsidRPr="00923DF7" w:rsidRDefault="004311B9" w:rsidP="004311B9">
      <w:pPr>
        <w:rPr>
          <w:rStyle w:val="Style13ptBold"/>
        </w:rPr>
      </w:pPr>
      <w:r w:rsidRPr="00923DF7">
        <w:t xml:space="preserve">So, a year out from the elections, polling suggests </w:t>
      </w:r>
      <w:r w:rsidRPr="00923DF7">
        <w:rPr>
          <w:rStyle w:val="StyleUnderline"/>
        </w:rPr>
        <w:t>Dem</w:t>
      </w:r>
      <w:r w:rsidRPr="00923DF7">
        <w:t>ocrat</w:t>
      </w:r>
      <w:r w:rsidRPr="00923DF7">
        <w:rPr>
          <w:rStyle w:val="StyleUnderline"/>
        </w:rPr>
        <w:t>s have a slender but steady advantage overall</w:t>
      </w:r>
      <w:r w:rsidRPr="00923DF7">
        <w:t>, but that Republicans have significant institutional advantages, especially in the Senate, arising in part from currently holding the White House. Building on these apparent trends, we can construct three possible scenarios for next year’s election results.</w:t>
      </w:r>
    </w:p>
    <w:p w14:paraId="73B51AF1" w14:textId="77777777" w:rsidR="004311B9" w:rsidRPr="00923DF7" w:rsidRDefault="004311B9" w:rsidP="004311B9">
      <w:pPr>
        <w:rPr>
          <w:rStyle w:val="Style13ptBold"/>
        </w:rPr>
      </w:pPr>
      <w:r w:rsidRPr="00923DF7">
        <w:t>Scenario One: In a “blue wave”, Democrats take both houses</w:t>
      </w:r>
    </w:p>
    <w:p w14:paraId="05D79348" w14:textId="77777777" w:rsidR="004311B9" w:rsidRPr="00923DF7" w:rsidRDefault="004311B9" w:rsidP="004311B9">
      <w:pPr>
        <w:rPr>
          <w:rStyle w:val="Style13ptBold"/>
        </w:rPr>
      </w:pPr>
      <w:r w:rsidRPr="00923DF7">
        <w:t>As detailed above, the Republican Party holds the federal trifecta of the White House, the House of Representatives by a margin of 219 to 213 (with three seats vacant), and the Senate by 53 to 45 (with two independents also caucusing with the Democrats).</w:t>
      </w:r>
    </w:p>
    <w:p w14:paraId="3A39D63F" w14:textId="77777777" w:rsidR="004311B9" w:rsidRPr="00923DF7" w:rsidRDefault="004311B9" w:rsidP="004311B9">
      <w:pPr>
        <w:rPr>
          <w:rStyle w:val="Style13ptBold"/>
        </w:rPr>
      </w:pPr>
      <w:r w:rsidRPr="00923DF7">
        <w:t xml:space="preserve">As such, </w:t>
      </w:r>
      <w:r w:rsidRPr="00923DF7">
        <w:rPr>
          <w:rStyle w:val="StyleUnderline"/>
        </w:rPr>
        <w:t>Dem</w:t>
      </w:r>
      <w:r w:rsidRPr="00923DF7">
        <w:t>ocrat</w:t>
      </w:r>
      <w:r w:rsidRPr="00923DF7">
        <w:rPr>
          <w:rStyle w:val="StyleUnderline"/>
        </w:rPr>
        <w:t xml:space="preserve">s </w:t>
      </w:r>
      <w:r w:rsidRPr="00923DF7">
        <w:rPr>
          <w:rStyle w:val="StyleUnderline"/>
          <w:highlight w:val="yellow"/>
        </w:rPr>
        <w:t>need a</w:t>
      </w:r>
      <w:r w:rsidRPr="00923DF7">
        <w:rPr>
          <w:rStyle w:val="StyleUnderline"/>
        </w:rPr>
        <w:t xml:space="preserve"> relatively </w:t>
      </w:r>
      <w:r w:rsidRPr="00923DF7">
        <w:rPr>
          <w:rStyle w:val="StyleUnderline"/>
          <w:highlight w:val="yellow"/>
        </w:rPr>
        <w:t>modest gain</w:t>
      </w:r>
      <w:r w:rsidRPr="00923DF7">
        <w:rPr>
          <w:rStyle w:val="StyleUnderline"/>
        </w:rPr>
        <w:t xml:space="preserve"> of just five seats to reach the 218 </w:t>
      </w:r>
      <w:r w:rsidRPr="00923DF7">
        <w:rPr>
          <w:rStyle w:val="StyleUnderline"/>
          <w:highlight w:val="yellow"/>
        </w:rPr>
        <w:t>to wrest control of the House</w:t>
      </w:r>
      <w:r w:rsidRPr="00923DF7">
        <w:t xml:space="preserve"> of Representatives for the 120th Congress that will run from January 2027 to January 2029. </w:t>
      </w:r>
      <w:r w:rsidRPr="00923DF7">
        <w:rPr>
          <w:rStyle w:val="StyleUnderline"/>
          <w:highlight w:val="yellow"/>
        </w:rPr>
        <w:t>Given</w:t>
      </w:r>
      <w:r w:rsidRPr="00923DF7">
        <w:t xml:space="preserve"> the </w:t>
      </w:r>
      <w:r w:rsidRPr="00923DF7">
        <w:rPr>
          <w:rStyle w:val="StyleUnderline"/>
        </w:rPr>
        <w:t xml:space="preserve">combination of current </w:t>
      </w:r>
      <w:r w:rsidRPr="00923DF7">
        <w:rPr>
          <w:rStyle w:val="StyleUnderline"/>
          <w:highlight w:val="yellow"/>
        </w:rPr>
        <w:t>polling and</w:t>
      </w:r>
      <w:r w:rsidRPr="00923DF7">
        <w:t xml:space="preserve"> the </w:t>
      </w:r>
      <w:r w:rsidRPr="00923DF7">
        <w:rPr>
          <w:rStyle w:val="StyleUnderline"/>
        </w:rPr>
        <w:t xml:space="preserve">recent </w:t>
      </w:r>
      <w:r w:rsidRPr="00923DF7">
        <w:rPr>
          <w:rStyle w:val="StyleUnderline"/>
          <w:highlight w:val="yellow"/>
        </w:rPr>
        <w:t>trends</w:t>
      </w:r>
      <w:r w:rsidRPr="00923DF7">
        <w:rPr>
          <w:rStyle w:val="StyleUnderline"/>
        </w:rPr>
        <w:t xml:space="preserve"> for the party</w:t>
      </w:r>
      <w:r w:rsidRPr="00923DF7">
        <w:t xml:space="preserve"> holding the White House to lose seats in midterm elections, the </w:t>
      </w:r>
      <w:r w:rsidRPr="00923DF7">
        <w:rPr>
          <w:rStyle w:val="StyleUnderline"/>
          <w:highlight w:val="yellow"/>
        </w:rPr>
        <w:t>likelihood</w:t>
      </w:r>
      <w:r w:rsidRPr="00923DF7">
        <w:rPr>
          <w:rStyle w:val="StyleUnderline"/>
        </w:rPr>
        <w:t xml:space="preserve"> of the Democrats taking control </w:t>
      </w:r>
      <w:r w:rsidRPr="00923DF7">
        <w:t xml:space="preserve">of the House of Representatives </w:t>
      </w:r>
      <w:r w:rsidRPr="00923DF7">
        <w:rPr>
          <w:rStyle w:val="StyleUnderline"/>
          <w:highlight w:val="yellow"/>
        </w:rPr>
        <w:t>is</w:t>
      </w:r>
      <w:r w:rsidRPr="00923DF7">
        <w:rPr>
          <w:rStyle w:val="StyleUnderline"/>
        </w:rPr>
        <w:t xml:space="preserve"> relatively </w:t>
      </w:r>
      <w:r w:rsidRPr="00923DF7">
        <w:rPr>
          <w:rStyle w:val="StyleUnderline"/>
          <w:highlight w:val="yellow"/>
        </w:rPr>
        <w:t>high</w:t>
      </w:r>
      <w:r w:rsidRPr="00923DF7">
        <w:rPr>
          <w:rStyle w:val="StyleUnderline"/>
        </w:rPr>
        <w:t xml:space="preserve">. </w:t>
      </w:r>
      <w:r w:rsidRPr="00923DF7">
        <w:t xml:space="preserve">Interestingly, one recent forecast suggests </w:t>
      </w:r>
      <w:r w:rsidRPr="00923DF7">
        <w:rPr>
          <w:rStyle w:val="StyleUnderline"/>
          <w:highlight w:val="yellow"/>
        </w:rPr>
        <w:t>Republicans could</w:t>
      </w:r>
      <w:r w:rsidRPr="00923DF7">
        <w:rPr>
          <w:rStyle w:val="StyleUnderline"/>
        </w:rPr>
        <w:t xml:space="preserve"> be on course to </w:t>
      </w:r>
      <w:r w:rsidRPr="00923DF7">
        <w:rPr>
          <w:rStyle w:val="StyleUnderline"/>
          <w:highlight w:val="yellow"/>
        </w:rPr>
        <w:t>lose</w:t>
      </w:r>
      <w:r w:rsidRPr="00923DF7">
        <w:rPr>
          <w:rStyle w:val="StyleUnderline"/>
        </w:rPr>
        <w:t xml:space="preserve"> almost </w:t>
      </w:r>
      <w:r w:rsidRPr="00923DF7">
        <w:rPr>
          <w:rStyle w:val="Emphasis"/>
          <w:highlight w:val="yellow"/>
        </w:rPr>
        <w:t>30 seats</w:t>
      </w:r>
      <w:r w:rsidRPr="00923DF7">
        <w:rPr>
          <w:rStyle w:val="StyleUnderline"/>
        </w:rPr>
        <w:t>.</w:t>
      </w:r>
    </w:p>
    <w:p w14:paraId="57DD055A" w14:textId="77777777" w:rsidR="004311B9" w:rsidRPr="00923DF7" w:rsidRDefault="004311B9" w:rsidP="004311B9">
      <w:pPr>
        <w:rPr>
          <w:rStyle w:val="Style13ptBold"/>
        </w:rPr>
      </w:pPr>
      <w:r w:rsidRPr="00923DF7">
        <w:t xml:space="preserve">However, turning the elections into what would be a “blue wave” by also taking the Senate seems a much heavier lift at present. As I documented in an earlier piece, </w:t>
      </w:r>
      <w:r w:rsidRPr="00923DF7">
        <w:rPr>
          <w:rStyle w:val="StyleUnderline"/>
          <w:highlight w:val="yellow"/>
        </w:rPr>
        <w:t>of</w:t>
      </w:r>
      <w:r w:rsidRPr="00923DF7">
        <w:rPr>
          <w:rStyle w:val="StyleUnderline"/>
        </w:rPr>
        <w:t xml:space="preserve"> the </w:t>
      </w:r>
      <w:r w:rsidRPr="00923DF7">
        <w:rPr>
          <w:rStyle w:val="StyleUnderline"/>
          <w:highlight w:val="yellow"/>
        </w:rPr>
        <w:t>33 Senate seats</w:t>
      </w:r>
      <w:r w:rsidRPr="00923DF7">
        <w:rPr>
          <w:rStyle w:val="StyleUnderline"/>
        </w:rPr>
        <w:t xml:space="preserve"> up for election, 13 are Democratic and </w:t>
      </w:r>
      <w:r w:rsidRPr="00923DF7">
        <w:rPr>
          <w:rStyle w:val="StyleUnderline"/>
          <w:highlight w:val="yellow"/>
        </w:rPr>
        <w:t>20 are Republican.</w:t>
      </w:r>
      <w:r w:rsidRPr="00923DF7">
        <w:rPr>
          <w:rStyle w:val="StyleUnderline"/>
        </w:rPr>
        <w:t xml:space="preserve"> </w:t>
      </w:r>
      <w:r w:rsidRPr="00923DF7">
        <w:t xml:space="preserve">In theory </w:t>
      </w:r>
      <w:r w:rsidRPr="00923DF7">
        <w:rPr>
          <w:rStyle w:val="StyleUnderline"/>
        </w:rPr>
        <w:t xml:space="preserve">this gives Democrats a </w:t>
      </w:r>
      <w:r w:rsidRPr="00923DF7">
        <w:rPr>
          <w:rStyle w:val="StyleUnderline"/>
          <w:highlight w:val="yellow"/>
        </w:rPr>
        <w:t>greater possibility</w:t>
      </w:r>
      <w:r w:rsidRPr="00923DF7">
        <w:rPr>
          <w:rStyle w:val="StyleUnderline"/>
        </w:rPr>
        <w:t xml:space="preserve"> to pick up seats, </w:t>
      </w:r>
      <w:r w:rsidRPr="00923DF7">
        <w:rPr>
          <w:rStyle w:val="Emphasis"/>
          <w:highlight w:val="yellow"/>
        </w:rPr>
        <w:t>especially</w:t>
      </w:r>
      <w:r w:rsidRPr="00923DF7">
        <w:rPr>
          <w:rStyle w:val="StyleUnderline"/>
          <w:highlight w:val="yellow"/>
        </w:rPr>
        <w:t xml:space="preserve"> if Trump remains unpopular</w:t>
      </w:r>
      <w:r w:rsidRPr="00923DF7">
        <w:rPr>
          <w:rStyle w:val="StyleUnderline"/>
        </w:rPr>
        <w:t>.</w:t>
      </w:r>
      <w:r w:rsidRPr="00923DF7">
        <w:t xml:space="preserve">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55233F10" w14:textId="77777777" w:rsidR="004311B9" w:rsidRPr="00923DF7" w:rsidRDefault="004311B9" w:rsidP="004311B9">
      <w:pPr>
        <w:rPr>
          <w:rStyle w:val="Style13ptBold"/>
        </w:rPr>
      </w:pPr>
    </w:p>
    <w:p w14:paraId="44371BD5" w14:textId="77777777" w:rsidR="004311B9" w:rsidRPr="00923DF7" w:rsidRDefault="004311B9" w:rsidP="004311B9">
      <w:pPr>
        <w:pStyle w:val="Analytics"/>
        <w:rPr>
          <w:rStyle w:val="Style13ptBold"/>
        </w:rPr>
      </w:pPr>
      <w:r w:rsidRPr="00923DF7">
        <w:t xml:space="preserve">That outweighs </w:t>
      </w:r>
      <w:r w:rsidRPr="00923DF7">
        <w:rPr>
          <w:u w:val="single"/>
        </w:rPr>
        <w:t>any number</w:t>
      </w:r>
      <w:r w:rsidRPr="00923DF7">
        <w:t xml:space="preserve"> of seat gains from gerrymandering or republican predictions in the future. No other predictive cards about dems actually losing the house. Even a razor-thin dem majority is sufficient to vote negative. </w:t>
      </w:r>
    </w:p>
    <w:p w14:paraId="11339E1D" w14:textId="77777777" w:rsidR="004311B9" w:rsidRPr="00923DF7" w:rsidRDefault="004311B9" w:rsidP="004311B9">
      <w:pPr>
        <w:rPr>
          <w:rStyle w:val="Style13ptBold"/>
        </w:rPr>
      </w:pPr>
    </w:p>
    <w:p w14:paraId="044568F3" w14:textId="77777777" w:rsidR="004311B9" w:rsidRPr="00923DF7" w:rsidRDefault="004311B9" w:rsidP="004311B9">
      <w:pPr>
        <w:pStyle w:val="Analytics"/>
        <w:rPr>
          <w:rStyle w:val="Style13ptBold"/>
        </w:rPr>
      </w:pPr>
      <w:r w:rsidRPr="00923DF7">
        <w:t xml:space="preserve">Their card also sucks—literally shows </w:t>
      </w:r>
      <w:r w:rsidRPr="00923DF7">
        <w:rPr>
          <w:u w:val="single"/>
        </w:rPr>
        <w:t>predictions</w:t>
      </w:r>
      <w:r w:rsidRPr="00923DF7">
        <w:t xml:space="preserve"> that democrats are in the lead and that they have momentum. That only shows </w:t>
      </w:r>
      <w:r w:rsidRPr="00923DF7">
        <w:rPr>
          <w:u w:val="single"/>
        </w:rPr>
        <w:t>more risk</w:t>
      </w:r>
      <w:r w:rsidRPr="00923DF7">
        <w:t xml:space="preserve"> in passing the plan. </w:t>
      </w:r>
    </w:p>
    <w:p w14:paraId="75D7DE68" w14:textId="77777777" w:rsidR="004311B9" w:rsidRPr="00923DF7" w:rsidRDefault="004311B9" w:rsidP="004311B9">
      <w:pPr>
        <w:rPr>
          <w:rStyle w:val="Style13ptBold"/>
        </w:rPr>
      </w:pPr>
    </w:p>
    <w:p w14:paraId="757C3B75" w14:textId="77777777" w:rsidR="004311B9" w:rsidRPr="00923DF7" w:rsidRDefault="004311B9" w:rsidP="004311B9">
      <w:pPr>
        <w:pStyle w:val="Heading4"/>
        <w:rPr>
          <w:rStyle w:val="Style13ptBold"/>
        </w:rPr>
      </w:pPr>
      <w:r w:rsidRPr="00923DF7">
        <w:t>Our link is about union support, not random voters. Unions will channel resources AND remind voters about the plan, come- November.</w:t>
      </w:r>
    </w:p>
    <w:p w14:paraId="3A01E520" w14:textId="77777777" w:rsidR="004311B9" w:rsidRPr="00923DF7" w:rsidRDefault="004311B9" w:rsidP="004311B9">
      <w:pPr>
        <w:rPr>
          <w:rStyle w:val="Style13ptBold"/>
        </w:rPr>
      </w:pPr>
      <w:r w:rsidRPr="00923DF7">
        <w:rPr>
          <w:rStyle w:val="Style13ptBold"/>
        </w:rPr>
        <w:t>Glass 21</w:t>
      </w:r>
      <w:r w:rsidRPr="00923DF7">
        <w:rPr>
          <w:rFonts w:eastAsia="Calibri"/>
        </w:rP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923DF7">
        <w:rPr>
          <w:rFonts w:eastAsia="Calibri"/>
          <w:i/>
          <w:iCs/>
        </w:rPr>
        <w:t>Center for American Progress</w:t>
      </w:r>
      <w:r w:rsidRPr="00923DF7">
        <w:rPr>
          <w:rFonts w:eastAsia="Calibri"/>
        </w:rPr>
        <w:t xml:space="preserve">, </w:t>
      </w:r>
      <w:hyperlink r:id="rId21" w:history="1">
        <w:r w:rsidRPr="00923DF7">
          <w:rPr>
            <w:rStyle w:val="Hyperlink"/>
            <w:rFonts w:eastAsia="Calibri"/>
          </w:rPr>
          <w:t>https://www.americanprogressaction.org/article/unions-critical-democratic-partys-electoral-success/</w:t>
        </w:r>
      </w:hyperlink>
      <w:r w:rsidRPr="00923DF7">
        <w:rPr>
          <w:rFonts w:eastAsia="Calibri"/>
        </w:rPr>
        <w:t>)</w:t>
      </w:r>
    </w:p>
    <w:p w14:paraId="75BFCC92" w14:textId="77777777" w:rsidR="004311B9" w:rsidRPr="00923DF7" w:rsidRDefault="004311B9" w:rsidP="004311B9">
      <w:pPr>
        <w:rPr>
          <w:rStyle w:val="Style13ptBold"/>
        </w:rPr>
      </w:pPr>
    </w:p>
    <w:p w14:paraId="5A17F5F9" w14:textId="77777777" w:rsidR="004311B9" w:rsidRPr="00923DF7" w:rsidRDefault="004311B9" w:rsidP="004311B9">
      <w:pPr>
        <w:rPr>
          <w:rStyle w:val="Style13ptBold"/>
        </w:rPr>
      </w:pPr>
      <w:r w:rsidRPr="00923DF7">
        <w:rPr>
          <w:rFonts w:eastAsia="Calibri"/>
          <w:b/>
          <w:bCs/>
          <w:sz w:val="20"/>
          <w:szCs w:val="20"/>
          <w:u w:val="single"/>
        </w:rPr>
        <w:t xml:space="preserve">The </w:t>
      </w:r>
      <w:r w:rsidRPr="00923DF7">
        <w:rPr>
          <w:rFonts w:eastAsia="Calibri"/>
          <w:b/>
          <w:bCs/>
          <w:sz w:val="20"/>
          <w:szCs w:val="20"/>
          <w:highlight w:val="yellow"/>
          <w:u w:val="single"/>
        </w:rPr>
        <w:t>union</w:t>
      </w:r>
      <w:r w:rsidRPr="00923DF7">
        <w:rPr>
          <w:rFonts w:eastAsia="Calibri"/>
        </w:rPr>
        <w:t xml:space="preserve"> Democrat </w:t>
      </w:r>
      <w:r w:rsidRPr="00923DF7">
        <w:rPr>
          <w:rFonts w:eastAsia="Calibri"/>
          <w:b/>
          <w:bCs/>
          <w:sz w:val="20"/>
          <w:szCs w:val="20"/>
          <w:highlight w:val="yellow"/>
          <w:u w:val="single"/>
        </w:rPr>
        <w:t>advantage</w:t>
      </w:r>
      <w:r w:rsidRPr="00923DF7">
        <w:rPr>
          <w:rFonts w:eastAsia="Calibri"/>
          <w:b/>
          <w:bCs/>
          <w:sz w:val="20"/>
          <w:szCs w:val="20"/>
          <w:u w:val="single"/>
        </w:rPr>
        <w:t xml:space="preserve"> is </w:t>
      </w:r>
      <w:r w:rsidRPr="00923DF7">
        <w:rPr>
          <w:rFonts w:eastAsia="Calibri"/>
          <w:b/>
          <w:bCs/>
          <w:sz w:val="20"/>
          <w:szCs w:val="20"/>
          <w:highlight w:val="yellow"/>
          <w:u w:val="single"/>
        </w:rPr>
        <w:t>more nuanced than</w:t>
      </w:r>
      <w:r w:rsidRPr="00923DF7">
        <w:rPr>
          <w:rFonts w:eastAsia="Calibri"/>
          <w:b/>
          <w:bCs/>
          <w:sz w:val="20"/>
          <w:szCs w:val="20"/>
          <w:u w:val="single"/>
        </w:rPr>
        <w:t xml:space="preserve"> merely </w:t>
      </w:r>
      <w:r w:rsidRPr="00923DF7">
        <w:rPr>
          <w:rFonts w:eastAsia="Calibri"/>
          <w:b/>
          <w:bCs/>
          <w:sz w:val="20"/>
          <w:szCs w:val="20"/>
          <w:highlight w:val="yellow"/>
          <w:u w:val="single"/>
        </w:rPr>
        <w:t>voting</w:t>
      </w:r>
      <w:r w:rsidRPr="00923DF7">
        <w:rPr>
          <w:rFonts w:eastAsia="Calibri"/>
          <w:b/>
          <w:bCs/>
          <w:sz w:val="20"/>
          <w:szCs w:val="20"/>
          <w:u w:val="single"/>
        </w:rPr>
        <w:t xml:space="preserve"> the union </w:t>
      </w:r>
      <w:r w:rsidRPr="00923DF7">
        <w:rPr>
          <w:rFonts w:eastAsia="Calibri"/>
          <w:b/>
          <w:bCs/>
          <w:sz w:val="20"/>
          <w:szCs w:val="20"/>
          <w:highlight w:val="yellow"/>
          <w:u w:val="single"/>
        </w:rPr>
        <w:t>ticket</w:t>
      </w:r>
      <w:r w:rsidRPr="00923DF7">
        <w:rPr>
          <w:rFonts w:eastAsia="Calibri"/>
        </w:rPr>
        <w:t xml:space="preserve">, however; </w:t>
      </w:r>
      <w:r w:rsidRPr="00923DF7">
        <w:rPr>
          <w:rFonts w:eastAsia="Calibri"/>
          <w:b/>
          <w:bCs/>
          <w:sz w:val="20"/>
          <w:szCs w:val="20"/>
          <w:u w:val="single"/>
        </w:rPr>
        <w:t xml:space="preserve">unions </w:t>
      </w:r>
      <w:r w:rsidRPr="00923DF7">
        <w:rPr>
          <w:rFonts w:eastAsia="Calibri"/>
          <w:b/>
          <w:bCs/>
          <w:sz w:val="20"/>
          <w:szCs w:val="20"/>
          <w:highlight w:val="yellow"/>
          <w:u w:val="single"/>
        </w:rPr>
        <w:t>provide</w:t>
      </w:r>
      <w:r w:rsidRPr="00923DF7">
        <w:rPr>
          <w:rFonts w:eastAsia="Calibri"/>
          <w:b/>
          <w:bCs/>
          <w:sz w:val="20"/>
          <w:szCs w:val="20"/>
          <w:u w:val="single"/>
        </w:rPr>
        <w:t xml:space="preserve"> a range of </w:t>
      </w:r>
      <w:r w:rsidRPr="00923DF7">
        <w:rPr>
          <w:rFonts w:eastAsia="Calibri"/>
          <w:b/>
          <w:bCs/>
          <w:sz w:val="20"/>
          <w:szCs w:val="20"/>
          <w:highlight w:val="yellow"/>
          <w:u w:val="single"/>
        </w:rPr>
        <w:t>critical support</w:t>
      </w:r>
      <w:r w:rsidRPr="00923DF7">
        <w:rPr>
          <w:rFonts w:eastAsia="Calibri"/>
          <w:b/>
          <w:bCs/>
          <w:sz w:val="20"/>
          <w:szCs w:val="20"/>
          <w:u w:val="single"/>
        </w:rPr>
        <w:t xml:space="preserve"> for voters, </w:t>
      </w:r>
      <w:r w:rsidRPr="00923DF7">
        <w:rPr>
          <w:rFonts w:eastAsia="Calibri"/>
          <w:b/>
          <w:bCs/>
          <w:sz w:val="20"/>
          <w:szCs w:val="20"/>
          <w:highlight w:val="yellow"/>
          <w:u w:val="single"/>
        </w:rPr>
        <w:t>including</w:t>
      </w:r>
      <w:r w:rsidRPr="00923DF7">
        <w:rPr>
          <w:rFonts w:eastAsia="Calibri"/>
          <w:b/>
          <w:bCs/>
          <w:sz w:val="20"/>
          <w:szCs w:val="20"/>
          <w:u w:val="single"/>
        </w:rPr>
        <w:t xml:space="preserve"> </w:t>
      </w:r>
      <w:r w:rsidRPr="00923DF7">
        <w:rPr>
          <w:rFonts w:eastAsia="Calibri"/>
          <w:b/>
          <w:bCs/>
          <w:sz w:val="20"/>
          <w:szCs w:val="20"/>
          <w:highlight w:val="yellow"/>
          <w:u w:val="single"/>
        </w:rPr>
        <w:t>educating</w:t>
      </w:r>
      <w:r w:rsidRPr="00923DF7">
        <w:rPr>
          <w:rFonts w:eastAsia="Calibri"/>
          <w:b/>
          <w:bCs/>
          <w:sz w:val="20"/>
          <w:szCs w:val="20"/>
          <w:u w:val="single"/>
        </w:rPr>
        <w:t xml:space="preserve"> them </w:t>
      </w:r>
      <w:r w:rsidRPr="00923DF7">
        <w:rPr>
          <w:rFonts w:eastAsia="Calibri"/>
          <w:b/>
          <w:bCs/>
          <w:sz w:val="20"/>
          <w:szCs w:val="20"/>
          <w:highlight w:val="yellow"/>
          <w:u w:val="single"/>
        </w:rPr>
        <w:t>about</w:t>
      </w:r>
      <w:r w:rsidRPr="00923DF7">
        <w:rPr>
          <w:rFonts w:eastAsia="Calibri"/>
        </w:rPr>
        <w:t xml:space="preserve"> worker issues and </w:t>
      </w:r>
      <w:r w:rsidRPr="00923DF7">
        <w:rPr>
          <w:rFonts w:eastAsia="Calibri"/>
          <w:b/>
          <w:bCs/>
          <w:sz w:val="20"/>
          <w:szCs w:val="20"/>
          <w:highlight w:val="yellow"/>
          <w:u w:val="single"/>
        </w:rPr>
        <w:t>which candidates</w:t>
      </w:r>
      <w:r w:rsidRPr="00923DF7">
        <w:rPr>
          <w:rFonts w:eastAsia="Calibri"/>
          <w:b/>
          <w:bCs/>
          <w:sz w:val="20"/>
          <w:szCs w:val="20"/>
          <w:u w:val="single"/>
        </w:rPr>
        <w:t xml:space="preserve"> will </w:t>
      </w:r>
      <w:r w:rsidRPr="00923DF7">
        <w:rPr>
          <w:rFonts w:eastAsia="Calibri"/>
          <w:b/>
          <w:bCs/>
          <w:sz w:val="20"/>
          <w:szCs w:val="20"/>
          <w:highlight w:val="yellow"/>
          <w:u w:val="single"/>
        </w:rPr>
        <w:t>support workers</w:t>
      </w:r>
      <w:r w:rsidRPr="00923DF7">
        <w:rPr>
          <w:rFonts w:eastAsia="Calibri"/>
        </w:rPr>
        <w:t xml:space="preserve">, providing minischools of democracy through their internal operations,3 </w:t>
      </w:r>
      <w:r w:rsidRPr="00923DF7">
        <w:rPr>
          <w:rFonts w:eastAsia="Calibri"/>
          <w:b/>
          <w:bCs/>
          <w:sz w:val="20"/>
          <w:szCs w:val="20"/>
          <w:highlight w:val="yellow"/>
          <w:u w:val="single"/>
        </w:rPr>
        <w:t>encouraging</w:t>
      </w:r>
      <w:r w:rsidRPr="00923DF7">
        <w:rPr>
          <w:rFonts w:eastAsia="Calibri"/>
          <w:b/>
          <w:bCs/>
          <w:sz w:val="20"/>
          <w:szCs w:val="20"/>
          <w:u w:val="single"/>
        </w:rPr>
        <w:t xml:space="preserve"> their members </w:t>
      </w:r>
      <w:r w:rsidRPr="00923DF7">
        <w:rPr>
          <w:rFonts w:eastAsia="Calibri"/>
          <w:b/>
          <w:bCs/>
          <w:sz w:val="20"/>
          <w:szCs w:val="20"/>
          <w:highlight w:val="yellow"/>
          <w:u w:val="single"/>
        </w:rPr>
        <w:t>to vote</w:t>
      </w:r>
      <w:r w:rsidRPr="00923DF7">
        <w:rPr>
          <w:rFonts w:eastAsia="Calibri"/>
          <w:b/>
          <w:bCs/>
          <w:sz w:val="20"/>
          <w:szCs w:val="20"/>
          <w:u w:val="single"/>
        </w:rPr>
        <w:t xml:space="preserve">, </w:t>
      </w:r>
      <w:r w:rsidRPr="00923DF7">
        <w:rPr>
          <w:rFonts w:eastAsia="Calibri"/>
          <w:b/>
          <w:bCs/>
          <w:sz w:val="20"/>
          <w:szCs w:val="20"/>
          <w:highlight w:val="yellow"/>
          <w:u w:val="single"/>
        </w:rPr>
        <w:t>and</w:t>
      </w:r>
      <w:r w:rsidRPr="00923DF7">
        <w:rPr>
          <w:rFonts w:eastAsia="Calibri"/>
          <w:b/>
          <w:bCs/>
          <w:sz w:val="20"/>
          <w:szCs w:val="20"/>
          <w:u w:val="single"/>
        </w:rPr>
        <w:t xml:space="preserve"> </w:t>
      </w:r>
      <w:r w:rsidRPr="00923DF7">
        <w:rPr>
          <w:rFonts w:eastAsia="Calibri"/>
          <w:b/>
          <w:bCs/>
          <w:sz w:val="20"/>
          <w:szCs w:val="20"/>
          <w:highlight w:val="yellow"/>
          <w:u w:val="single"/>
        </w:rPr>
        <w:t>providing</w:t>
      </w:r>
      <w:r w:rsidRPr="00923DF7">
        <w:rPr>
          <w:rFonts w:eastAsia="Calibri"/>
          <w:highlight w:val="yellow"/>
        </w:rPr>
        <w:t xml:space="preserve"> </w:t>
      </w:r>
      <w:r w:rsidRPr="00923DF7">
        <w:rPr>
          <w:rFonts w:eastAsia="Calibri"/>
          <w:b/>
          <w:iCs/>
          <w:sz w:val="20"/>
          <w:szCs w:val="20"/>
          <w:highlight w:val="yellow"/>
          <w:u w:val="single"/>
          <w:bdr w:val="single" w:sz="8" w:space="0" w:color="auto"/>
        </w:rPr>
        <w:t>financial resources for campaigns</w:t>
      </w:r>
      <w:r w:rsidRPr="00923DF7">
        <w:rPr>
          <w:rFonts w:eastAsia="Calibri"/>
        </w:rPr>
        <w:t xml:space="preserve">. Unions’ role in educating voters may be particularly important. </w:t>
      </w:r>
      <w:r w:rsidRPr="00923DF7">
        <w:rPr>
          <w:rFonts w:eastAsia="Calibri"/>
          <w:b/>
          <w:bCs/>
          <w:sz w:val="20"/>
          <w:szCs w:val="20"/>
          <w:highlight w:val="yellow"/>
          <w:u w:val="single"/>
        </w:rPr>
        <w:t>Union voters</w:t>
      </w:r>
      <w:r w:rsidRPr="00923DF7">
        <w:rPr>
          <w:rFonts w:eastAsia="Calibri"/>
        </w:rPr>
        <w:t xml:space="preserve"> who support worker-oriented policies are more likely to </w:t>
      </w:r>
      <w:r w:rsidRPr="00923DF7">
        <w:rPr>
          <w:rFonts w:eastAsia="Calibri"/>
          <w:b/>
          <w:bCs/>
          <w:sz w:val="20"/>
          <w:szCs w:val="20"/>
          <w:highlight w:val="yellow"/>
          <w:u w:val="single"/>
        </w:rPr>
        <w:t>vote for their union’s endorsed candidate</w:t>
      </w:r>
      <w:r w:rsidRPr="00923DF7">
        <w:rPr>
          <w:rFonts w:eastAsia="Calibri"/>
        </w:rPr>
        <w:t xml:space="preserve">, </w:t>
      </w:r>
      <w:r w:rsidRPr="00923DF7">
        <w:rPr>
          <w:rFonts w:eastAsia="Calibri"/>
          <w:b/>
          <w:bCs/>
          <w:sz w:val="20"/>
          <w:szCs w:val="20"/>
          <w:u w:val="single"/>
        </w:rPr>
        <w:t>which suggests that unions strengthen the link between economic pragmatism and votes for pro-labor candidates</w:t>
      </w:r>
      <w:r w:rsidRPr="00923DF7">
        <w:rPr>
          <w:rFonts w:eastAsia="Calibri"/>
        </w:rPr>
        <w:t xml:space="preserve">.4 </w:t>
      </w:r>
      <w:r w:rsidRPr="00923DF7">
        <w:rPr>
          <w:rFonts w:eastAsia="Calibri"/>
          <w:b/>
          <w:bCs/>
          <w:sz w:val="20"/>
          <w:szCs w:val="20"/>
          <w:highlight w:val="yellow"/>
          <w:u w:val="single"/>
        </w:rPr>
        <w:t>Union members prefer candidates they perceive as</w:t>
      </w:r>
      <w:r w:rsidRPr="00923DF7">
        <w:rPr>
          <w:rFonts w:eastAsia="Calibri"/>
          <w:b/>
          <w:bCs/>
          <w:sz w:val="20"/>
          <w:szCs w:val="20"/>
          <w:u w:val="single"/>
        </w:rPr>
        <w:t xml:space="preserve"> being </w:t>
      </w:r>
      <w:r w:rsidRPr="00923DF7">
        <w:rPr>
          <w:rFonts w:eastAsia="Calibri"/>
          <w:b/>
          <w:bCs/>
          <w:sz w:val="20"/>
          <w:szCs w:val="20"/>
          <w:highlight w:val="yellow"/>
          <w:u w:val="single"/>
        </w:rPr>
        <w:t>advocates for the working class</w:t>
      </w:r>
      <w:r w:rsidRPr="00923DF7">
        <w:rPr>
          <w:rFonts w:eastAsia="Calibri"/>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644431E3" w14:textId="77777777" w:rsidR="004311B9" w:rsidRPr="00923DF7" w:rsidRDefault="004311B9" w:rsidP="004311B9">
      <w:pPr>
        <w:rPr>
          <w:rStyle w:val="Style13ptBold"/>
        </w:rPr>
      </w:pPr>
    </w:p>
    <w:p w14:paraId="273AC8E7" w14:textId="77777777" w:rsidR="004311B9" w:rsidRPr="00923DF7" w:rsidRDefault="004311B9" w:rsidP="004311B9">
      <w:pPr>
        <w:rPr>
          <w:rStyle w:val="Style13ptBold"/>
        </w:rPr>
      </w:pPr>
    </w:p>
    <w:p w14:paraId="153A0DED" w14:textId="77777777" w:rsidR="004311B9" w:rsidRPr="00923DF7" w:rsidRDefault="004311B9" w:rsidP="004311B9">
      <w:pPr>
        <w:pStyle w:val="Heading4"/>
        <w:rPr>
          <w:rStyle w:val="Style13ptBold"/>
        </w:rPr>
      </w:pPr>
      <w:r w:rsidRPr="00923DF7">
        <w:rPr>
          <w:rFonts w:cs="Arial"/>
        </w:rPr>
        <w:t xml:space="preserve">Unions are key to long-term Dem shifts in elections. Now is key to build a base. </w:t>
      </w:r>
      <w:r w:rsidRPr="00923DF7">
        <w:rPr>
          <w:rFonts w:cs="Arial"/>
          <w:b w:val="0"/>
          <w:bCs/>
        </w:rPr>
        <w:t>This is even true for 2028.</w:t>
      </w:r>
      <w:r w:rsidRPr="00923DF7">
        <w:rPr>
          <w:rFonts w:cs="Arial"/>
        </w:rPr>
        <w:t xml:space="preserve"> </w:t>
      </w:r>
    </w:p>
    <w:p w14:paraId="6F3505ED" w14:textId="77777777" w:rsidR="004311B9" w:rsidRPr="00923DF7" w:rsidRDefault="004311B9" w:rsidP="004311B9">
      <w:pPr>
        <w:rPr>
          <w:rStyle w:val="Style13ptBold"/>
        </w:rPr>
      </w:pPr>
      <w:r w:rsidRPr="00923DF7">
        <w:rPr>
          <w:rStyle w:val="Style13ptBold"/>
        </w:rPr>
        <w:t>Thomhave 24</w:t>
      </w:r>
      <w:r w:rsidRPr="00923DF7">
        <w:t xml:space="preserve">, writing fellow at The American Prospect (Kalena, 11-22-2024, “Challenging the Myth of a Trump Takeover of the Union Vote,” </w:t>
      </w:r>
      <w:r w:rsidRPr="00923DF7">
        <w:rPr>
          <w:i/>
          <w:iCs/>
        </w:rPr>
        <w:t>Capital &amp; Main</w:t>
      </w:r>
      <w:r w:rsidRPr="00923DF7">
        <w:t xml:space="preserve">, </w:t>
      </w:r>
      <w:hyperlink r:id="rId22" w:history="1">
        <w:r w:rsidRPr="00923DF7">
          <w:rPr>
            <w:rStyle w:val="Hyperlink"/>
          </w:rPr>
          <w:t>https://capitalandmain.com/challenging-the-myth-of-a-trump-takeover-of-the-union-vote</w:t>
        </w:r>
      </w:hyperlink>
      <w:r w:rsidRPr="00923DF7">
        <w:t>)</w:t>
      </w:r>
    </w:p>
    <w:p w14:paraId="60314437" w14:textId="77777777" w:rsidR="004311B9" w:rsidRPr="00923DF7" w:rsidRDefault="004311B9" w:rsidP="004311B9">
      <w:pPr>
        <w:rPr>
          <w:rStyle w:val="Style13ptBold"/>
        </w:rPr>
      </w:pPr>
      <w:r w:rsidRPr="00923DF7">
        <w:t xml:space="preserve">***interviewee name added for clarity*** - other brackets in original article.  </w:t>
      </w:r>
    </w:p>
    <w:p w14:paraId="5D12DA34" w14:textId="77777777" w:rsidR="004311B9" w:rsidRPr="00923DF7" w:rsidRDefault="004311B9" w:rsidP="004311B9">
      <w:pPr>
        <w:rPr>
          <w:rStyle w:val="Style13ptBold"/>
        </w:rPr>
      </w:pPr>
    </w:p>
    <w:p w14:paraId="3749F022" w14:textId="77777777" w:rsidR="004311B9" w:rsidRPr="00923DF7" w:rsidRDefault="004311B9" w:rsidP="004311B9">
      <w:pPr>
        <w:rPr>
          <w:rStyle w:val="Style13ptBold"/>
        </w:rPr>
      </w:pPr>
      <w:r w:rsidRPr="00923DF7">
        <w:rPr>
          <w:rStyle w:val="StyleUnderline"/>
        </w:rPr>
        <w:t xml:space="preserve">[Steve Rosenthal:] </w:t>
      </w:r>
      <w:r w:rsidRPr="00923DF7">
        <w:t xml:space="preserve">As crazy as it sounds, </w:t>
      </w:r>
      <w:r w:rsidRPr="00923DF7">
        <w:rPr>
          <w:rStyle w:val="StyleUnderline"/>
          <w:highlight w:val="yellow"/>
        </w:rPr>
        <w:t>it’s not too soon</w:t>
      </w:r>
      <w:r w:rsidRPr="00923DF7">
        <w:rPr>
          <w:rStyle w:val="StyleUnderline"/>
        </w:rPr>
        <w:t xml:space="preserve"> to start [work </w:t>
      </w:r>
      <w:r w:rsidRPr="00923DF7">
        <w:rPr>
          <w:rStyle w:val="StyleUnderline"/>
          <w:highlight w:val="yellow"/>
        </w:rPr>
        <w:t>for] 2026</w:t>
      </w:r>
      <w:r w:rsidRPr="00923DF7">
        <w:rPr>
          <w:rStyle w:val="StyleUnderline"/>
        </w:rPr>
        <w:t xml:space="preserve"> in the Blue Wall</w:t>
      </w:r>
      <w:r w:rsidRPr="00923DF7">
        <w:t xml:space="preserve"> states, Michigan, Wisconsin and Pennsylvania. </w:t>
      </w:r>
      <w:r w:rsidRPr="00923DF7">
        <w:rPr>
          <w:rStyle w:val="StyleUnderline"/>
        </w:rPr>
        <w:t xml:space="preserve">In two of the states </w:t>
      </w:r>
      <w:r w:rsidRPr="00923DF7">
        <w:rPr>
          <w:rStyle w:val="StyleUnderline"/>
          <w:highlight w:val="yellow"/>
        </w:rPr>
        <w:t>there will be</w:t>
      </w:r>
      <w:r w:rsidRPr="00923DF7">
        <w:rPr>
          <w:rStyle w:val="StyleUnderline"/>
        </w:rPr>
        <w:t xml:space="preserve"> open </w:t>
      </w:r>
      <w:r w:rsidRPr="00923DF7">
        <w:rPr>
          <w:rStyle w:val="Emphasis"/>
          <w:highlight w:val="yellow"/>
        </w:rPr>
        <w:t>governors’ races</w:t>
      </w:r>
      <w:r w:rsidRPr="00923DF7">
        <w:rPr>
          <w:rStyle w:val="StyleUnderline"/>
        </w:rPr>
        <w:t xml:space="preserve">, and [Gov. Josh] </w:t>
      </w:r>
      <w:r w:rsidRPr="00923DF7">
        <w:rPr>
          <w:rStyle w:val="StyleUnderline"/>
          <w:highlight w:val="yellow"/>
        </w:rPr>
        <w:t>Shapiro</w:t>
      </w:r>
      <w:r w:rsidRPr="00923DF7">
        <w:rPr>
          <w:rStyle w:val="StyleUnderline"/>
        </w:rPr>
        <w:t xml:space="preserve"> will be </w:t>
      </w:r>
      <w:r w:rsidRPr="00923DF7">
        <w:rPr>
          <w:rStyle w:val="StyleUnderline"/>
          <w:highlight w:val="yellow"/>
        </w:rPr>
        <w:t>up for reelection</w:t>
      </w:r>
      <w:r w:rsidRPr="00923DF7">
        <w:rPr>
          <w:rStyle w:val="StyleUnderline"/>
        </w:rPr>
        <w:t xml:space="preserve"> in Pennsylvania</w:t>
      </w:r>
      <w:r w:rsidRPr="00923DF7">
        <w:t xml:space="preserve">. And then — it sounds silly for me to talk about </w:t>
      </w:r>
      <w:r w:rsidRPr="00923DF7">
        <w:rPr>
          <w:rStyle w:val="StyleUnderline"/>
          <w:highlight w:val="yellow"/>
        </w:rPr>
        <w:t>2028</w:t>
      </w:r>
      <w:r w:rsidRPr="00923DF7">
        <w:rPr>
          <w:rStyle w:val="StyleUnderline"/>
        </w:rPr>
        <w:t xml:space="preserve">, but every four years the </w:t>
      </w:r>
      <w:r w:rsidRPr="00923DF7">
        <w:rPr>
          <w:rStyle w:val="StyleUnderline"/>
          <w:highlight w:val="yellow"/>
        </w:rPr>
        <w:t>labor</w:t>
      </w:r>
      <w:r w:rsidRPr="00923DF7">
        <w:rPr>
          <w:rStyle w:val="StyleUnderline"/>
        </w:rPr>
        <w:t xml:space="preserve"> movement has the potential to </w:t>
      </w:r>
      <w:r w:rsidRPr="00923DF7">
        <w:rPr>
          <w:rStyle w:val="StyleUnderline"/>
          <w:highlight w:val="yellow"/>
        </w:rPr>
        <w:t xml:space="preserve">play an </w:t>
      </w:r>
      <w:r w:rsidRPr="00923DF7">
        <w:rPr>
          <w:rStyle w:val="Emphasis"/>
          <w:highlight w:val="yellow"/>
        </w:rPr>
        <w:t>outsized</w:t>
      </w:r>
      <w:r w:rsidRPr="00923DF7">
        <w:rPr>
          <w:rStyle w:val="StyleUnderline"/>
          <w:highlight w:val="yellow"/>
        </w:rPr>
        <w:t xml:space="preserve"> role</w:t>
      </w:r>
      <w:r w:rsidRPr="00923DF7">
        <w:rPr>
          <w:rStyle w:val="StyleUnderline"/>
        </w:rPr>
        <w:t xml:space="preserve"> in Michigan, Wisconsin and Pennsylvania.</w:t>
      </w:r>
    </w:p>
    <w:p w14:paraId="2A8E09C4" w14:textId="77777777" w:rsidR="004311B9" w:rsidRPr="00923DF7" w:rsidRDefault="004311B9" w:rsidP="004311B9">
      <w:pPr>
        <w:rPr>
          <w:rStyle w:val="Style13ptBold"/>
        </w:rPr>
      </w:pPr>
      <w:r w:rsidRPr="00923DF7">
        <w:t xml:space="preserve">So what </w:t>
      </w:r>
      <w:r w:rsidRPr="00923DF7">
        <w:rPr>
          <w:rStyle w:val="StyleUnderline"/>
          <w:highlight w:val="yellow"/>
        </w:rPr>
        <w:t>we need to</w:t>
      </w:r>
      <w:r w:rsidRPr="00923DF7">
        <w:rPr>
          <w:rStyle w:val="StyleUnderline"/>
        </w:rPr>
        <w:t xml:space="preserve"> do is </w:t>
      </w:r>
      <w:r w:rsidRPr="00923DF7">
        <w:rPr>
          <w:rStyle w:val="Emphasis"/>
          <w:highlight w:val="yellow"/>
        </w:rPr>
        <w:t>not</w:t>
      </w:r>
      <w:r w:rsidRPr="00923DF7">
        <w:rPr>
          <w:rStyle w:val="StyleUnderline"/>
          <w:highlight w:val="yellow"/>
        </w:rPr>
        <w:t xml:space="preserve"> wait</w:t>
      </w:r>
      <w:r w:rsidRPr="00923DF7">
        <w:rPr>
          <w:rStyle w:val="StyleUnderline"/>
        </w:rPr>
        <w:t xml:space="preserve"> until October 2026 or September 2028</w:t>
      </w:r>
      <w:r w:rsidRPr="00923DF7">
        <w:t xml:space="preserve"> and start communicating with union members [about] protecting workers’ rights. </w:t>
      </w:r>
      <w:r w:rsidRPr="00923DF7">
        <w:rPr>
          <w:rStyle w:val="StyleUnderline"/>
          <w:highlight w:val="yellow"/>
        </w:rPr>
        <w:t xml:space="preserve">People </w:t>
      </w:r>
      <w:r w:rsidRPr="00923DF7">
        <w:rPr>
          <w:rStyle w:val="Emphasis"/>
          <w:highlight w:val="yellow"/>
        </w:rPr>
        <w:t>want</w:t>
      </w:r>
      <w:r w:rsidRPr="00923DF7">
        <w:rPr>
          <w:rStyle w:val="StyleUnderline"/>
          <w:highlight w:val="yellow"/>
        </w:rPr>
        <w:t xml:space="preserve"> to</w:t>
      </w:r>
      <w:r w:rsidRPr="00923DF7">
        <w:rPr>
          <w:rStyle w:val="StyleUnderline"/>
        </w:rPr>
        <w:t xml:space="preserve"> be </w:t>
      </w:r>
      <w:r w:rsidRPr="00923DF7">
        <w:rPr>
          <w:rStyle w:val="StyleUnderline"/>
          <w:highlight w:val="yellow"/>
        </w:rPr>
        <w:t>engage</w:t>
      </w:r>
      <w:r w:rsidRPr="00923DF7">
        <w:rPr>
          <w:rStyle w:val="StyleUnderline"/>
        </w:rPr>
        <w:t xml:space="preserve">d. </w:t>
      </w:r>
      <w:r w:rsidRPr="00923DF7">
        <w:rPr>
          <w:rStyle w:val="StyleUnderline"/>
          <w:highlight w:val="yellow"/>
        </w:rPr>
        <w:t xml:space="preserve">Union </w:t>
      </w:r>
      <w:r w:rsidRPr="00923DF7">
        <w:rPr>
          <w:rStyle w:val="Emphasis"/>
          <w:highlight w:val="yellow"/>
        </w:rPr>
        <w:t>members</w:t>
      </w:r>
      <w:r w:rsidRPr="00923DF7">
        <w:rPr>
          <w:rStyle w:val="StyleUnderline"/>
          <w:highlight w:val="yellow"/>
        </w:rPr>
        <w:t xml:space="preserve"> will</w:t>
      </w:r>
      <w:r w:rsidRPr="00923DF7">
        <w:rPr>
          <w:rStyle w:val="StyleUnderline"/>
        </w:rPr>
        <w:t xml:space="preserve"> </w:t>
      </w:r>
      <w:r w:rsidRPr="00923DF7">
        <w:rPr>
          <w:rStyle w:val="Emphasis"/>
        </w:rPr>
        <w:t>willingly</w:t>
      </w:r>
      <w:r w:rsidRPr="00923DF7">
        <w:rPr>
          <w:rStyle w:val="StyleUnderline"/>
        </w:rPr>
        <w:t xml:space="preserve"> </w:t>
      </w:r>
      <w:r w:rsidRPr="00923DF7">
        <w:rPr>
          <w:rStyle w:val="StyleUnderline"/>
          <w:highlight w:val="yellow"/>
        </w:rPr>
        <w:t>make</w:t>
      </w:r>
      <w:r w:rsidRPr="00923DF7">
        <w:rPr>
          <w:rStyle w:val="StyleUnderline"/>
        </w:rPr>
        <w:t xml:space="preserve"> phone </w:t>
      </w:r>
      <w:r w:rsidRPr="00923DF7">
        <w:rPr>
          <w:rStyle w:val="StyleUnderline"/>
          <w:highlight w:val="yellow"/>
        </w:rPr>
        <w:t>calls. They’ll talk to</w:t>
      </w:r>
      <w:r w:rsidRPr="00923DF7">
        <w:rPr>
          <w:rStyle w:val="StyleUnderline"/>
        </w:rPr>
        <w:t xml:space="preserve"> their </w:t>
      </w:r>
      <w:r w:rsidRPr="00923DF7">
        <w:rPr>
          <w:rStyle w:val="StyleUnderline"/>
          <w:highlight w:val="yellow"/>
        </w:rPr>
        <w:t>elected</w:t>
      </w:r>
      <w:r w:rsidRPr="00923DF7">
        <w:rPr>
          <w:rStyle w:val="StyleUnderline"/>
        </w:rPr>
        <w:t xml:space="preserve"> </w:t>
      </w:r>
      <w:r w:rsidRPr="00923DF7">
        <w:rPr>
          <w:rStyle w:val="StyleUnderline"/>
          <w:highlight w:val="yellow"/>
        </w:rPr>
        <w:t>officials. They will go to town hall</w:t>
      </w:r>
      <w:r w:rsidRPr="00923DF7">
        <w:rPr>
          <w:rStyle w:val="StyleUnderline"/>
        </w:rPr>
        <w:t xml:space="preserve"> meetings.</w:t>
      </w:r>
      <w:r w:rsidRPr="00923DF7">
        <w:t xml:space="preserve"> They are more small-d democratic than most voters because they experience [democracy] in their unions [when] they elect local union officers and vote on contracts. </w:t>
      </w:r>
    </w:p>
    <w:p w14:paraId="26196DA2" w14:textId="77777777" w:rsidR="004311B9" w:rsidRPr="00923DF7" w:rsidRDefault="004311B9" w:rsidP="004311B9">
      <w:pPr>
        <w:rPr>
          <w:rStyle w:val="Style13ptBold"/>
        </w:rPr>
      </w:pPr>
      <w:r w:rsidRPr="00923DF7">
        <w:t xml:space="preserve">We need to start now. There’s </w:t>
      </w:r>
      <w:r w:rsidRPr="00923DF7">
        <w:rPr>
          <w:rStyle w:val="StyleUnderline"/>
        </w:rPr>
        <w:t>too much at stake for working people</w:t>
      </w:r>
      <w:r w:rsidRPr="00923DF7">
        <w:t xml:space="preserve"> with this incoming administration to not start engaging people in January.</w:t>
      </w:r>
    </w:p>
    <w:p w14:paraId="388FB9FE" w14:textId="77777777" w:rsidR="004311B9" w:rsidRPr="00923DF7" w:rsidRDefault="004311B9" w:rsidP="004311B9">
      <w:pPr>
        <w:rPr>
          <w:rStyle w:val="Style13ptBold"/>
        </w:rPr>
      </w:pPr>
    </w:p>
    <w:p w14:paraId="7CDF0C74" w14:textId="77777777" w:rsidR="004311B9" w:rsidRPr="00923DF7" w:rsidRDefault="004311B9" w:rsidP="004311B9">
      <w:pPr>
        <w:rPr>
          <w:rStyle w:val="Style13ptBold"/>
        </w:rPr>
      </w:pPr>
    </w:p>
    <w:p w14:paraId="13EDAD6A" w14:textId="77777777" w:rsidR="004311B9" w:rsidRPr="00923DF7" w:rsidRDefault="004311B9" w:rsidP="004311B9">
      <w:pPr>
        <w:pStyle w:val="Heading4"/>
        <w:rPr>
          <w:rStyle w:val="Style13ptBold"/>
        </w:rPr>
      </w:pPr>
      <w:r w:rsidRPr="00923DF7">
        <w:rPr>
          <w:rFonts w:cs="Arial"/>
        </w:rPr>
        <w:t xml:space="preserve">Every action </w:t>
      </w:r>
      <w:r w:rsidRPr="00923DF7">
        <w:rPr>
          <w:rFonts w:cs="Arial"/>
          <w:u w:val="single"/>
        </w:rPr>
        <w:t>matters</w:t>
      </w:r>
      <w:r w:rsidRPr="00923DF7">
        <w:rPr>
          <w:rFonts w:cs="Arial"/>
        </w:rPr>
        <w:t xml:space="preserve"> </w:t>
      </w:r>
      <w:r w:rsidRPr="00923DF7">
        <w:rPr>
          <w:rFonts w:cs="Arial"/>
          <w:i/>
          <w:iCs w:val="0"/>
        </w:rPr>
        <w:t>especially</w:t>
      </w:r>
      <w:r w:rsidRPr="00923DF7">
        <w:rPr>
          <w:rFonts w:cs="Arial"/>
        </w:rPr>
        <w:t xml:space="preserve"> with the groundwork being laid </w:t>
      </w:r>
      <w:r w:rsidRPr="00923DF7">
        <w:rPr>
          <w:rFonts w:cs="Arial"/>
          <w:u w:val="single"/>
        </w:rPr>
        <w:t>now</w:t>
      </w:r>
      <w:r w:rsidRPr="00923DF7">
        <w:rPr>
          <w:rFonts w:cs="Arial"/>
        </w:rPr>
        <w:t>.</w:t>
      </w:r>
    </w:p>
    <w:p w14:paraId="202264F2" w14:textId="77777777" w:rsidR="004311B9" w:rsidRPr="00923DF7" w:rsidRDefault="004311B9" w:rsidP="004311B9">
      <w:pPr>
        <w:rPr>
          <w:rStyle w:val="Style13ptBold"/>
        </w:rPr>
      </w:pPr>
      <w:r w:rsidRPr="00923DF7">
        <w:rPr>
          <w:rStyle w:val="Style13ptBold"/>
        </w:rPr>
        <w:t>Withrow &amp; Bowens 25</w:t>
      </w:r>
      <w:r w:rsidRPr="00923DF7">
        <w:t>, CBS Austin Fact Check Team. (*Emma, **Janae, April 24</w:t>
      </w:r>
      <w:r w:rsidRPr="00923DF7">
        <w:rPr>
          <w:vertAlign w:val="superscript"/>
        </w:rPr>
        <w:t>th</w:t>
      </w:r>
      <w:r w:rsidRPr="00923DF7">
        <w:t xml:space="preserve">, “Fact Check Team: Parties gear up for 2026 midterms as control of Congress up for grabs”, CBS Austin, </w:t>
      </w:r>
      <w:hyperlink r:id="rId23" w:history="1">
        <w:r w:rsidRPr="00923DF7">
          <w:rPr>
            <w:rStyle w:val="Hyperlink"/>
          </w:rPr>
          <w:t>https://cbsaustin.com/news/nation-world/parties-gear-up-for-2026-midterms-as-control-of-congress-up-for-grabs-democrats-republicans-house-senate-election</w:t>
        </w:r>
      </w:hyperlink>
      <w:r w:rsidRPr="00923DF7">
        <w:t>)</w:t>
      </w:r>
    </w:p>
    <w:p w14:paraId="62875C8C" w14:textId="77777777" w:rsidR="004311B9" w:rsidRPr="00923DF7" w:rsidRDefault="004311B9" w:rsidP="004311B9">
      <w:pPr>
        <w:rPr>
          <w:rStyle w:val="Style13ptBold"/>
        </w:rPr>
      </w:pPr>
    </w:p>
    <w:p w14:paraId="7DF64F62" w14:textId="77777777" w:rsidR="004311B9" w:rsidRPr="00923DF7" w:rsidRDefault="004311B9" w:rsidP="004311B9">
      <w:pPr>
        <w:rPr>
          <w:rStyle w:val="Style13ptBold"/>
        </w:rPr>
      </w:pPr>
      <w:r w:rsidRPr="00923DF7">
        <w:rPr>
          <w:rStyle w:val="StyleUnderline"/>
        </w:rPr>
        <w:t xml:space="preserve">It </w:t>
      </w:r>
      <w:r w:rsidRPr="00923DF7">
        <w:rPr>
          <w:rStyle w:val="StyleUnderline"/>
          <w:highlight w:val="yellow"/>
        </w:rPr>
        <w:t>might seem</w:t>
      </w:r>
      <w:r w:rsidRPr="00923DF7">
        <w:rPr>
          <w:rStyle w:val="StyleUnderline"/>
        </w:rPr>
        <w:t xml:space="preserve"> like </w:t>
      </w:r>
      <w:r w:rsidRPr="00923DF7">
        <w:rPr>
          <w:rStyle w:val="StyleUnderline"/>
          <w:highlight w:val="yellow"/>
        </w:rPr>
        <w:t>a lifetime away, but</w:t>
      </w:r>
      <w:r w:rsidRPr="00923DF7">
        <w:rPr>
          <w:rStyle w:val="StyleUnderline"/>
        </w:rPr>
        <w:t xml:space="preserve"> both</w:t>
      </w:r>
      <w:r w:rsidRPr="00923DF7">
        <w:t xml:space="preserve"> political </w:t>
      </w:r>
      <w:r w:rsidRPr="00923DF7">
        <w:rPr>
          <w:rStyle w:val="StyleUnderline"/>
          <w:highlight w:val="yellow"/>
        </w:rPr>
        <w:t>parties are</w:t>
      </w:r>
      <w:r w:rsidRPr="00923DF7">
        <w:t xml:space="preserve"> already </w:t>
      </w:r>
      <w:r w:rsidRPr="00923DF7">
        <w:rPr>
          <w:rStyle w:val="Emphasis"/>
          <w:highlight w:val="yellow"/>
        </w:rPr>
        <w:t>setting the stage</w:t>
      </w:r>
      <w:r w:rsidRPr="00923DF7">
        <w:rPr>
          <w:rStyle w:val="StyleUnderline"/>
          <w:highlight w:val="yellow"/>
        </w:rPr>
        <w:t xml:space="preserve"> for</w:t>
      </w:r>
      <w:r w:rsidRPr="00923DF7">
        <w:t xml:space="preserve"> what’s expected to be a fiercely contested </w:t>
      </w:r>
      <w:r w:rsidRPr="00923DF7">
        <w:rPr>
          <w:rStyle w:val="StyleUnderline"/>
          <w:highlight w:val="yellow"/>
        </w:rPr>
        <w:t>2026</w:t>
      </w:r>
      <w:r w:rsidRPr="00923DF7">
        <w:t xml:space="preserve"> midterm election. </w:t>
      </w:r>
      <w:r w:rsidRPr="00923DF7">
        <w:rPr>
          <w:rStyle w:val="StyleUnderline"/>
        </w:rPr>
        <w:t xml:space="preserve">With control of both the House and Senate in play, </w:t>
      </w:r>
      <w:r w:rsidRPr="00923DF7">
        <w:rPr>
          <w:rStyle w:val="StyleUnderline"/>
          <w:highlight w:val="yellow"/>
        </w:rPr>
        <w:t>strategists</w:t>
      </w:r>
      <w:r w:rsidRPr="00923DF7">
        <w:rPr>
          <w:rStyle w:val="StyleUnderline"/>
        </w:rPr>
        <w:t xml:space="preserve"> are </w:t>
      </w:r>
      <w:r w:rsidRPr="00923DF7">
        <w:rPr>
          <w:rStyle w:val="StyleUnderline"/>
          <w:highlight w:val="yellow"/>
        </w:rPr>
        <w:t xml:space="preserve">eyeing </w:t>
      </w:r>
      <w:r w:rsidRPr="00923DF7">
        <w:rPr>
          <w:rStyle w:val="Emphasis"/>
          <w:highlight w:val="yellow"/>
        </w:rPr>
        <w:t>key</w:t>
      </w:r>
      <w:r w:rsidRPr="00923DF7">
        <w:rPr>
          <w:rStyle w:val="StyleUnderline"/>
          <w:highlight w:val="yellow"/>
        </w:rPr>
        <w:t xml:space="preserve"> races that</w:t>
      </w:r>
      <w:r w:rsidRPr="00923DF7">
        <w:rPr>
          <w:rStyle w:val="StyleUnderline"/>
        </w:rPr>
        <w:t xml:space="preserve"> could </w:t>
      </w:r>
      <w:r w:rsidRPr="00923DF7">
        <w:rPr>
          <w:rStyle w:val="Emphasis"/>
          <w:highlight w:val="yellow"/>
        </w:rPr>
        <w:t>tip</w:t>
      </w:r>
      <w:r w:rsidRPr="00923DF7">
        <w:rPr>
          <w:rStyle w:val="StyleUnderline"/>
        </w:rPr>
        <w:t xml:space="preserve"> the </w:t>
      </w:r>
      <w:r w:rsidRPr="00923DF7">
        <w:rPr>
          <w:rStyle w:val="StyleUnderline"/>
          <w:highlight w:val="yellow"/>
        </w:rPr>
        <w:t>balance of power</w:t>
      </w:r>
      <w:r w:rsidRPr="00923DF7">
        <w:rPr>
          <w:rStyle w:val="StyleUnderline"/>
        </w:rPr>
        <w:t xml:space="preserve"> in Washington</w:t>
      </w:r>
      <w:r w:rsidRPr="00923DF7">
        <w:t>.</w:t>
      </w:r>
    </w:p>
    <w:p w14:paraId="6D504B59" w14:textId="77777777" w:rsidR="004311B9" w:rsidRPr="00923DF7" w:rsidRDefault="004311B9" w:rsidP="004311B9">
      <w:pPr>
        <w:rPr>
          <w:rStyle w:val="Style13ptBold"/>
        </w:rPr>
      </w:pPr>
      <w:r w:rsidRPr="00923DF7">
        <w:t xml:space="preserve">According to a new analysis from the University of Virginia’s Center for Politics, </w:t>
      </w:r>
      <w:r w:rsidRPr="00923DF7">
        <w:rPr>
          <w:rStyle w:val="StyleUnderline"/>
        </w:rPr>
        <w:t xml:space="preserve">the </w:t>
      </w:r>
      <w:r w:rsidRPr="00923DF7">
        <w:rPr>
          <w:rStyle w:val="StyleUnderline"/>
          <w:highlight w:val="yellow"/>
        </w:rPr>
        <w:t>math is</w:t>
      </w:r>
      <w:r w:rsidRPr="00923DF7">
        <w:rPr>
          <w:rStyle w:val="StyleUnderline"/>
        </w:rPr>
        <w:t xml:space="preserve"> relatively </w:t>
      </w:r>
      <w:r w:rsidRPr="00923DF7">
        <w:rPr>
          <w:rStyle w:val="StyleUnderline"/>
          <w:highlight w:val="yellow"/>
        </w:rPr>
        <w:t>straightforward</w:t>
      </w:r>
      <w:r w:rsidRPr="00923DF7">
        <w:rPr>
          <w:rStyle w:val="StyleUnderline"/>
        </w:rPr>
        <w:t xml:space="preserve">, and the </w:t>
      </w:r>
      <w:r w:rsidRPr="00923DF7">
        <w:rPr>
          <w:rStyle w:val="StyleUnderline"/>
          <w:highlight w:val="yellow"/>
        </w:rPr>
        <w:t xml:space="preserve">stakes are </w:t>
      </w:r>
      <w:r w:rsidRPr="00923DF7">
        <w:rPr>
          <w:rStyle w:val="Emphasis"/>
          <w:highlight w:val="yellow"/>
        </w:rPr>
        <w:t>high</w:t>
      </w:r>
      <w:r w:rsidRPr="00923DF7">
        <w:t>.</w:t>
      </w:r>
    </w:p>
    <w:p w14:paraId="3C679323" w14:textId="77777777" w:rsidR="004311B9" w:rsidRPr="00923DF7" w:rsidRDefault="004311B9" w:rsidP="004311B9">
      <w:pPr>
        <w:rPr>
          <w:rStyle w:val="Style13ptBold"/>
        </w:rPr>
      </w:pPr>
      <w:r w:rsidRPr="00923DF7">
        <w:t>Doing the Math</w:t>
      </w:r>
    </w:p>
    <w:p w14:paraId="6C847EA7" w14:textId="77777777" w:rsidR="004311B9" w:rsidRPr="00923DF7" w:rsidRDefault="004311B9" w:rsidP="004311B9">
      <w:pPr>
        <w:rPr>
          <w:rStyle w:val="Style13ptBold"/>
        </w:rPr>
      </w:pPr>
      <w:r w:rsidRPr="00923DF7">
        <w:rPr>
          <w:rStyle w:val="StyleUnderline"/>
        </w:rPr>
        <w:t xml:space="preserve">In the House, </w:t>
      </w:r>
      <w:r w:rsidRPr="00923DF7">
        <w:rPr>
          <w:rStyle w:val="StyleUnderline"/>
          <w:highlight w:val="yellow"/>
        </w:rPr>
        <w:t>Republicans</w:t>
      </w:r>
      <w:r w:rsidRPr="00923DF7">
        <w:rPr>
          <w:rStyle w:val="StyleUnderline"/>
        </w:rPr>
        <w:t xml:space="preserve"> currently hold 220</w:t>
      </w:r>
      <w:r w:rsidRPr="00923DF7">
        <w:t xml:space="preserve"> of the 435 </w:t>
      </w:r>
      <w:r w:rsidRPr="00923DF7">
        <w:rPr>
          <w:rStyle w:val="StyleUnderline"/>
        </w:rPr>
        <w:t>seats</w:t>
      </w:r>
      <w:r w:rsidRPr="00923DF7">
        <w:t xml:space="preserve">. That means </w:t>
      </w:r>
      <w:r w:rsidRPr="00923DF7">
        <w:rPr>
          <w:rStyle w:val="StyleUnderline"/>
        </w:rPr>
        <w:t xml:space="preserve">if they </w:t>
      </w:r>
      <w:r w:rsidRPr="00923DF7">
        <w:rPr>
          <w:rStyle w:val="StyleUnderline"/>
          <w:highlight w:val="yellow"/>
        </w:rPr>
        <w:t xml:space="preserve">lose </w:t>
      </w:r>
      <w:r w:rsidRPr="00923DF7">
        <w:rPr>
          <w:rStyle w:val="Emphasis"/>
          <w:highlight w:val="yellow"/>
        </w:rPr>
        <w:t>just three</w:t>
      </w:r>
      <w:r w:rsidRPr="00923DF7">
        <w:rPr>
          <w:rStyle w:val="StyleUnderline"/>
        </w:rPr>
        <w:t xml:space="preserve"> seats, </w:t>
      </w:r>
      <w:r w:rsidRPr="00923DF7">
        <w:rPr>
          <w:rStyle w:val="StyleUnderline"/>
          <w:highlight w:val="yellow"/>
        </w:rPr>
        <w:t>Dem</w:t>
      </w:r>
      <w:r w:rsidRPr="00923DF7">
        <w:rPr>
          <w:rStyle w:val="StyleUnderline"/>
        </w:rPr>
        <w:t>ocrat</w:t>
      </w:r>
      <w:r w:rsidRPr="00923DF7">
        <w:rPr>
          <w:rStyle w:val="StyleUnderline"/>
          <w:highlight w:val="yellow"/>
        </w:rPr>
        <w:t>s</w:t>
      </w:r>
      <w:r w:rsidRPr="00923DF7">
        <w:rPr>
          <w:rStyle w:val="StyleUnderline"/>
        </w:rPr>
        <w:t xml:space="preserve"> could </w:t>
      </w:r>
      <w:r w:rsidRPr="00923DF7">
        <w:rPr>
          <w:rStyle w:val="StyleUnderline"/>
          <w:highlight w:val="yellow"/>
        </w:rPr>
        <w:t>reclaim</w:t>
      </w:r>
      <w:r w:rsidRPr="00923DF7">
        <w:rPr>
          <w:rStyle w:val="StyleUnderline"/>
        </w:rPr>
        <w:t xml:space="preserve"> the </w:t>
      </w:r>
      <w:r w:rsidRPr="00923DF7">
        <w:rPr>
          <w:rStyle w:val="StyleUnderline"/>
          <w:highlight w:val="yellow"/>
        </w:rPr>
        <w:t>majority</w:t>
      </w:r>
      <w:r w:rsidRPr="00923DF7">
        <w:t xml:space="preserve"> with 218. </w:t>
      </w:r>
      <w:r w:rsidRPr="00923DF7">
        <w:rPr>
          <w:rStyle w:val="StyleUnderline"/>
        </w:rPr>
        <w:t xml:space="preserve">The Senate picture is slightly more complicated: Republicans have a 53–47 edge, but </w:t>
      </w:r>
      <w:r w:rsidRPr="00923DF7">
        <w:rPr>
          <w:rStyle w:val="Emphasis"/>
        </w:rPr>
        <w:t>35</w:t>
      </w:r>
      <w:r w:rsidRPr="00923DF7">
        <w:t xml:space="preserve"> seats </w:t>
      </w:r>
      <w:r w:rsidRPr="00923DF7">
        <w:rPr>
          <w:rStyle w:val="StyleUnderline"/>
        </w:rPr>
        <w:t>are up for grabs in 2026</w:t>
      </w:r>
      <w:r w:rsidRPr="00923DF7">
        <w:t xml:space="preserve">, including two special elections in Florida and Ohio. </w:t>
      </w:r>
      <w:r w:rsidRPr="00923DF7">
        <w:rPr>
          <w:rStyle w:val="StyleUnderline"/>
        </w:rPr>
        <w:t xml:space="preserve">For Democrats to flip the Senate, they’d need a </w:t>
      </w:r>
      <w:r w:rsidRPr="00923DF7">
        <w:rPr>
          <w:rStyle w:val="Emphasis"/>
        </w:rPr>
        <w:t>net gain</w:t>
      </w:r>
      <w:r w:rsidRPr="00923DF7">
        <w:rPr>
          <w:rStyle w:val="StyleUnderline"/>
        </w:rPr>
        <w:t xml:space="preserve"> of four seats.</w:t>
      </w:r>
    </w:p>
    <w:p w14:paraId="31FBBDD0" w14:textId="77777777" w:rsidR="004311B9" w:rsidRPr="00923DF7" w:rsidRDefault="004311B9" w:rsidP="004311B9">
      <w:pPr>
        <w:rPr>
          <w:rStyle w:val="Style13ptBold"/>
        </w:rPr>
      </w:pPr>
      <w:r w:rsidRPr="00923DF7">
        <w:t xml:space="preserve">And while the races themselves are still taking shape, </w:t>
      </w:r>
      <w:r w:rsidRPr="00923DF7">
        <w:rPr>
          <w:rStyle w:val="StyleUnderline"/>
          <w:highlight w:val="yellow"/>
        </w:rPr>
        <w:t>major developments</w:t>
      </w:r>
      <w:r w:rsidRPr="00923DF7">
        <w:rPr>
          <w:rStyle w:val="StyleUnderline"/>
        </w:rPr>
        <w:t xml:space="preserve"> are </w:t>
      </w:r>
      <w:r w:rsidRPr="00923DF7">
        <w:rPr>
          <w:rStyle w:val="Emphasis"/>
          <w:highlight w:val="yellow"/>
        </w:rPr>
        <w:t>already influencing</w:t>
      </w:r>
      <w:r w:rsidRPr="00923DF7">
        <w:rPr>
          <w:rStyle w:val="StyleUnderline"/>
        </w:rPr>
        <w:t xml:space="preserve"> the </w:t>
      </w:r>
      <w:r w:rsidRPr="00923DF7">
        <w:rPr>
          <w:rStyle w:val="StyleUnderline"/>
          <w:highlight w:val="yellow"/>
        </w:rPr>
        <w:t>landscape</w:t>
      </w:r>
      <w:r w:rsidRPr="00923DF7">
        <w:t>.</w:t>
      </w:r>
    </w:p>
    <w:p w14:paraId="21AD92D5" w14:textId="77777777" w:rsidR="004311B9" w:rsidRPr="00923DF7" w:rsidRDefault="004311B9" w:rsidP="004311B9">
      <w:pPr>
        <w:rPr>
          <w:rStyle w:val="Style13ptBold"/>
        </w:rPr>
      </w:pPr>
      <w:r w:rsidRPr="00923DF7">
        <w:t>Political Playing Cards</w:t>
      </w:r>
    </w:p>
    <w:p w14:paraId="1AE6A6AF" w14:textId="77777777" w:rsidR="004311B9" w:rsidRPr="00923DF7" w:rsidRDefault="004311B9" w:rsidP="004311B9">
      <w:pPr>
        <w:rPr>
          <w:rStyle w:val="Style13ptBold"/>
        </w:rPr>
      </w:pPr>
      <w:r w:rsidRPr="00923DF7">
        <w:rPr>
          <w:rStyle w:val="StyleUnderline"/>
        </w:rPr>
        <w:t>In Illinois</w:t>
      </w:r>
      <w:r w:rsidRPr="00923DF7">
        <w:t xml:space="preserve">, long-serving Senator Dick </w:t>
      </w:r>
      <w:r w:rsidRPr="00923DF7">
        <w:rPr>
          <w:rStyle w:val="StyleUnderline"/>
        </w:rPr>
        <w:t>Durbin</w:t>
      </w:r>
      <w:r w:rsidRPr="00923DF7">
        <w:t xml:space="preserve"> has </w:t>
      </w:r>
      <w:r w:rsidRPr="00923DF7">
        <w:rPr>
          <w:rStyle w:val="StyleUnderline"/>
        </w:rPr>
        <w:t>announced he will not seek re-election. That</w:t>
      </w:r>
      <w:r w:rsidRPr="00923DF7">
        <w:t xml:space="preserve"> move </w:t>
      </w:r>
      <w:r w:rsidRPr="00923DF7">
        <w:rPr>
          <w:rStyle w:val="StyleUnderline"/>
        </w:rPr>
        <w:t xml:space="preserve">opens the door to </w:t>
      </w:r>
      <w:r w:rsidRPr="00923DF7">
        <w:rPr>
          <w:rStyle w:val="StyleUnderline"/>
          <w:highlight w:val="yellow"/>
        </w:rPr>
        <w:t xml:space="preserve">a </w:t>
      </w:r>
      <w:r w:rsidRPr="00923DF7">
        <w:rPr>
          <w:rStyle w:val="Emphasis"/>
          <w:highlight w:val="yellow"/>
        </w:rPr>
        <w:t>competitive</w:t>
      </w:r>
      <w:r w:rsidRPr="00923DF7">
        <w:t xml:space="preserve"> Democratic </w:t>
      </w:r>
      <w:r w:rsidRPr="00923DF7">
        <w:rPr>
          <w:rStyle w:val="Emphasis"/>
          <w:highlight w:val="yellow"/>
        </w:rPr>
        <w:t>primary</w:t>
      </w:r>
      <w:r w:rsidRPr="00923DF7">
        <w:t xml:space="preserve"> in a deep-blue state </w:t>
      </w:r>
      <w:r w:rsidRPr="00923DF7">
        <w:rPr>
          <w:rStyle w:val="StyleUnderline"/>
        </w:rPr>
        <w:t xml:space="preserve">and </w:t>
      </w:r>
      <w:r w:rsidRPr="00923DF7">
        <w:rPr>
          <w:rStyle w:val="StyleUnderline"/>
          <w:highlight w:val="yellow"/>
        </w:rPr>
        <w:t xml:space="preserve">could have </w:t>
      </w:r>
      <w:r w:rsidRPr="00923DF7">
        <w:rPr>
          <w:rStyle w:val="Emphasis"/>
          <w:highlight w:val="yellow"/>
        </w:rPr>
        <w:t>ripple</w:t>
      </w:r>
      <w:r w:rsidRPr="00923DF7">
        <w:rPr>
          <w:rStyle w:val="StyleUnderline"/>
          <w:highlight w:val="yellow"/>
        </w:rPr>
        <w:t xml:space="preserve"> effects on</w:t>
      </w:r>
      <w:r w:rsidRPr="00923DF7">
        <w:rPr>
          <w:rStyle w:val="StyleUnderline"/>
        </w:rPr>
        <w:t xml:space="preserve"> voter </w:t>
      </w:r>
      <w:r w:rsidRPr="00923DF7">
        <w:rPr>
          <w:rStyle w:val="StyleUnderline"/>
          <w:highlight w:val="yellow"/>
        </w:rPr>
        <w:t>enthusiasm and turnout</w:t>
      </w:r>
      <w:r w:rsidRPr="00923DF7">
        <w:t xml:space="preserve">. Meanwhile, </w:t>
      </w:r>
      <w:r w:rsidRPr="00923DF7">
        <w:rPr>
          <w:rStyle w:val="StyleUnderline"/>
          <w:highlight w:val="yellow"/>
        </w:rPr>
        <w:t>open</w:t>
      </w:r>
      <w:r w:rsidRPr="00923DF7">
        <w:rPr>
          <w:rStyle w:val="StyleUnderline"/>
        </w:rPr>
        <w:t xml:space="preserve"> gubernatorial </w:t>
      </w:r>
      <w:r w:rsidRPr="00923DF7">
        <w:rPr>
          <w:rStyle w:val="StyleUnderline"/>
          <w:highlight w:val="yellow"/>
        </w:rPr>
        <w:t>seats</w:t>
      </w:r>
      <w:r w:rsidRPr="00923DF7">
        <w:rPr>
          <w:rStyle w:val="StyleUnderline"/>
        </w:rPr>
        <w:t xml:space="preserve"> in places </w:t>
      </w:r>
      <w:r w:rsidRPr="00923DF7">
        <w:rPr>
          <w:rStyle w:val="StyleUnderline"/>
          <w:highlight w:val="yellow"/>
        </w:rPr>
        <w:t>like Iowa present another opportunity</w:t>
      </w:r>
      <w:r w:rsidRPr="00923DF7">
        <w:t xml:space="preserve"> for both parties </w:t>
      </w:r>
      <w:r w:rsidRPr="00923DF7">
        <w:rPr>
          <w:rStyle w:val="StyleUnderline"/>
          <w:highlight w:val="yellow"/>
        </w:rPr>
        <w:t xml:space="preserve">to </w:t>
      </w:r>
      <w:r w:rsidRPr="00923DF7">
        <w:rPr>
          <w:rStyle w:val="Emphasis"/>
          <w:highlight w:val="yellow"/>
        </w:rPr>
        <w:t>mobilize</w:t>
      </w:r>
      <w:r w:rsidRPr="00923DF7">
        <w:t xml:space="preserve"> their </w:t>
      </w:r>
      <w:r w:rsidRPr="00923DF7">
        <w:rPr>
          <w:rStyle w:val="StyleUnderline"/>
        </w:rPr>
        <w:t>bases and gain ground</w:t>
      </w:r>
      <w:r w:rsidRPr="00923DF7">
        <w:t>, especially in crucial down-ballot races.</w:t>
      </w:r>
    </w:p>
    <w:p w14:paraId="1D954EFC" w14:textId="77777777" w:rsidR="004311B9" w:rsidRPr="00923DF7" w:rsidRDefault="004311B9" w:rsidP="004311B9">
      <w:pPr>
        <w:rPr>
          <w:rStyle w:val="Style13ptBold"/>
        </w:rPr>
      </w:pPr>
      <w:r w:rsidRPr="00923DF7">
        <w:t>Races to Keep an Eye on</w:t>
      </w:r>
    </w:p>
    <w:p w14:paraId="0403D0FF" w14:textId="77777777" w:rsidR="004311B9" w:rsidRPr="00923DF7" w:rsidRDefault="004311B9" w:rsidP="004311B9">
      <w:pPr>
        <w:rPr>
          <w:rStyle w:val="Style13ptBold"/>
        </w:rPr>
      </w:pPr>
      <w:r w:rsidRPr="00923DF7">
        <w:t xml:space="preserve">According to the Public Affairs Council, </w:t>
      </w:r>
      <w:r w:rsidRPr="00923DF7">
        <w:rPr>
          <w:rStyle w:val="StyleUnderline"/>
        </w:rPr>
        <w:t xml:space="preserve">only a handful of districts are shaping up to be </w:t>
      </w:r>
      <w:r w:rsidRPr="00923DF7">
        <w:rPr>
          <w:rStyle w:val="Emphasis"/>
        </w:rPr>
        <w:t>make-or-break</w:t>
      </w:r>
      <w:r w:rsidRPr="00923DF7">
        <w:t xml:space="preserve"> for Democrats and Republicans alike.</w:t>
      </w:r>
    </w:p>
    <w:p w14:paraId="21758A00" w14:textId="77777777" w:rsidR="004311B9" w:rsidRPr="00923DF7" w:rsidRDefault="004311B9" w:rsidP="004311B9">
      <w:pPr>
        <w:rPr>
          <w:rStyle w:val="Style13ptBold"/>
        </w:rPr>
      </w:pPr>
      <w:r w:rsidRPr="00923DF7">
        <w:rPr>
          <w:rStyle w:val="StyleUnderline"/>
        </w:rPr>
        <w:t>One top pickup</w:t>
      </w:r>
      <w:r w:rsidRPr="00923DF7">
        <w:t xml:space="preserve"> opportunity for Democrats </w:t>
      </w:r>
      <w:r w:rsidRPr="00923DF7">
        <w:rPr>
          <w:rStyle w:val="StyleUnderline"/>
        </w:rPr>
        <w:t>is New York’s 17th District, where</w:t>
      </w:r>
      <w:r w:rsidRPr="00923DF7">
        <w:t xml:space="preserve"> Republican Rep. Mike </w:t>
      </w:r>
      <w:r w:rsidRPr="00923DF7">
        <w:rPr>
          <w:rStyle w:val="StyleUnderline"/>
        </w:rPr>
        <w:t>Lawler is rumored to be considering a run for governor. If he steps away</w:t>
      </w:r>
      <w:r w:rsidRPr="00923DF7">
        <w:t xml:space="preserve"> from Congress, </w:t>
      </w:r>
      <w:r w:rsidRPr="00923DF7">
        <w:rPr>
          <w:rStyle w:val="StyleUnderline"/>
        </w:rPr>
        <w:t>the GOP would be forced to defend an open seat in a district that leaned toward</w:t>
      </w:r>
      <w:r w:rsidRPr="00923DF7">
        <w:t xml:space="preserve"> Vice President Kamala </w:t>
      </w:r>
      <w:r w:rsidRPr="00923DF7">
        <w:rPr>
          <w:rStyle w:val="Emphasis"/>
        </w:rPr>
        <w:t>Harris</w:t>
      </w:r>
      <w:r w:rsidRPr="00923DF7">
        <w:t xml:space="preserve"> in 2024. </w:t>
      </w:r>
      <w:r w:rsidRPr="00923DF7">
        <w:rPr>
          <w:rStyle w:val="StyleUnderline"/>
        </w:rPr>
        <w:t>Without Lawler’s name recognition</w:t>
      </w:r>
      <w:r w:rsidRPr="00923DF7">
        <w:t xml:space="preserve"> and fundraising clout, </w:t>
      </w:r>
      <w:r w:rsidRPr="00923DF7">
        <w:rPr>
          <w:rStyle w:val="StyleUnderline"/>
        </w:rPr>
        <w:t xml:space="preserve">it could be </w:t>
      </w:r>
      <w:r w:rsidRPr="00923DF7">
        <w:rPr>
          <w:rStyle w:val="Emphasis"/>
        </w:rPr>
        <w:t>tough</w:t>
      </w:r>
      <w:r w:rsidRPr="00923DF7">
        <w:t xml:space="preserve"> for Republicans to hold onto the seat.</w:t>
      </w:r>
    </w:p>
    <w:p w14:paraId="353BE0CA" w14:textId="77777777" w:rsidR="004311B9" w:rsidRPr="00923DF7" w:rsidRDefault="004311B9" w:rsidP="004311B9">
      <w:pPr>
        <w:rPr>
          <w:rStyle w:val="Style13ptBold"/>
        </w:rPr>
      </w:pPr>
      <w:r w:rsidRPr="00923DF7">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552B8777" w14:textId="77777777" w:rsidR="004311B9" w:rsidRPr="00923DF7" w:rsidRDefault="004311B9" w:rsidP="004311B9">
      <w:pPr>
        <w:rPr>
          <w:rStyle w:val="Style13ptBold"/>
        </w:rPr>
      </w:pPr>
      <w:r w:rsidRPr="00923DF7">
        <w:rPr>
          <w:rStyle w:val="StyleUnderline"/>
        </w:rPr>
        <w:t xml:space="preserve">Some of </w:t>
      </w:r>
      <w:r w:rsidRPr="00923DF7">
        <w:rPr>
          <w:rStyle w:val="StyleUnderline"/>
          <w:highlight w:val="yellow"/>
        </w:rPr>
        <w:t>the hottestly contested races</w:t>
      </w:r>
      <w:r w:rsidRPr="00923DF7">
        <w:t xml:space="preserve">, though, </w:t>
      </w:r>
      <w:r w:rsidRPr="00923DF7">
        <w:rPr>
          <w:rStyle w:val="StyleUnderline"/>
        </w:rPr>
        <w:t xml:space="preserve">are in districts that </w:t>
      </w:r>
      <w:r w:rsidRPr="00923DF7">
        <w:rPr>
          <w:rStyle w:val="StyleUnderline"/>
          <w:highlight w:val="yellow"/>
        </w:rPr>
        <w:t xml:space="preserve">have become </w:t>
      </w:r>
      <w:r w:rsidRPr="00923DF7">
        <w:rPr>
          <w:rStyle w:val="Emphasis"/>
          <w:highlight w:val="yellow"/>
        </w:rPr>
        <w:t>barometers</w:t>
      </w:r>
      <w:r w:rsidRPr="00923DF7">
        <w:rPr>
          <w:rStyle w:val="StyleUnderline"/>
          <w:highlight w:val="yellow"/>
        </w:rPr>
        <w:t xml:space="preserve"> for </w:t>
      </w:r>
      <w:r w:rsidRPr="00923DF7">
        <w:rPr>
          <w:rStyle w:val="Emphasis"/>
          <w:highlight w:val="yellow"/>
        </w:rPr>
        <w:t>national sentiment</w:t>
      </w:r>
      <w:r w:rsidRPr="00923DF7">
        <w:t xml:space="preserve">. Take </w:t>
      </w:r>
      <w:r w:rsidRPr="00923DF7">
        <w:rPr>
          <w:rStyle w:val="StyleUnderline"/>
        </w:rPr>
        <w:t>Colorado’s 8th District</w:t>
      </w:r>
      <w:r w:rsidRPr="00923DF7">
        <w:t xml:space="preserve">—drawn just before the 2022 elections, </w:t>
      </w:r>
      <w:r w:rsidRPr="00923DF7">
        <w:rPr>
          <w:rStyle w:val="StyleUnderline"/>
        </w:rPr>
        <w:t xml:space="preserve">it’s flipped </w:t>
      </w:r>
      <w:r w:rsidRPr="00923DF7">
        <w:rPr>
          <w:rStyle w:val="Emphasis"/>
        </w:rPr>
        <w:t>each</w:t>
      </w:r>
      <w:r w:rsidRPr="00923DF7">
        <w:rPr>
          <w:rStyle w:val="StyleUnderline"/>
        </w:rPr>
        <w:t xml:space="preserve"> cycle and is widely considered one of the </w:t>
      </w:r>
      <w:r w:rsidRPr="00923DF7">
        <w:rPr>
          <w:rStyle w:val="Emphasis"/>
        </w:rPr>
        <w:t>most competitive</w:t>
      </w:r>
      <w:r w:rsidRPr="00923DF7">
        <w:rPr>
          <w:rStyle w:val="StyleUnderline"/>
        </w:rPr>
        <w:t xml:space="preserve"> in </w:t>
      </w:r>
      <w:r w:rsidRPr="00923DF7">
        <w:t xml:space="preserve">the country. </w:t>
      </w:r>
      <w:r w:rsidRPr="00923DF7">
        <w:rPr>
          <w:rStyle w:val="StyleUnderline"/>
        </w:rPr>
        <w:t>In 2020, Biden would’ve won</w:t>
      </w:r>
      <w:r w:rsidRPr="00923DF7">
        <w:t xml:space="preserve"> it </w:t>
      </w:r>
      <w:r w:rsidRPr="00923DF7">
        <w:rPr>
          <w:rStyle w:val="StyleUnderline"/>
        </w:rPr>
        <w:t>by four points, but in 2024, Trump edged out</w:t>
      </w:r>
      <w:r w:rsidRPr="00923DF7">
        <w:t xml:space="preserve"> </w:t>
      </w:r>
      <w:r w:rsidRPr="00923DF7">
        <w:rPr>
          <w:rStyle w:val="StyleUnderline"/>
        </w:rPr>
        <w:t xml:space="preserve">Harris. It’s </w:t>
      </w:r>
      <w:r w:rsidRPr="00923DF7">
        <w:rPr>
          <w:rStyle w:val="Emphasis"/>
        </w:rPr>
        <w:t>exactly</w:t>
      </w:r>
      <w:r w:rsidRPr="00923DF7">
        <w:t xml:space="preserve"> </w:t>
      </w:r>
      <w:r w:rsidRPr="00923DF7">
        <w:rPr>
          <w:rStyle w:val="StyleUnderline"/>
        </w:rPr>
        <w:t>the</w:t>
      </w:r>
      <w:r w:rsidRPr="00923DF7">
        <w:t xml:space="preserve"> kind of swing </w:t>
      </w:r>
      <w:r w:rsidRPr="00923DF7">
        <w:rPr>
          <w:rStyle w:val="StyleUnderline"/>
        </w:rPr>
        <w:t xml:space="preserve">seat Democrats need to </w:t>
      </w:r>
      <w:r w:rsidRPr="00923DF7">
        <w:rPr>
          <w:rStyle w:val="Emphasis"/>
        </w:rPr>
        <w:t>win</w:t>
      </w:r>
      <w:r w:rsidRPr="00923DF7">
        <w:t xml:space="preserve"> to reclaim </w:t>
      </w:r>
      <w:r w:rsidRPr="00923DF7">
        <w:rPr>
          <w:rStyle w:val="Emphasis"/>
        </w:rPr>
        <w:t>the House</w:t>
      </w:r>
      <w:r w:rsidRPr="00923DF7">
        <w:t>.</w:t>
      </w:r>
    </w:p>
    <w:p w14:paraId="01F8B128" w14:textId="77777777" w:rsidR="004311B9" w:rsidRPr="00923DF7" w:rsidRDefault="004311B9" w:rsidP="004311B9">
      <w:pPr>
        <w:rPr>
          <w:rStyle w:val="Style13ptBold"/>
        </w:rPr>
      </w:pPr>
      <w:r w:rsidRPr="00923DF7">
        <w:rPr>
          <w:rStyle w:val="StyleUnderline"/>
          <w:highlight w:val="yellow"/>
        </w:rPr>
        <w:t xml:space="preserve">Even seats that </w:t>
      </w:r>
      <w:r w:rsidRPr="00923DF7">
        <w:rPr>
          <w:rStyle w:val="Emphasis"/>
          <w:highlight w:val="yellow"/>
        </w:rPr>
        <w:t>appear safe</w:t>
      </w:r>
      <w:r w:rsidRPr="00923DF7">
        <w:rPr>
          <w:rStyle w:val="StyleUnderline"/>
        </w:rPr>
        <w:t xml:space="preserve"> for now</w:t>
      </w:r>
      <w:r w:rsidRPr="00923DF7">
        <w:t xml:space="preserve">, like Minnesota’s 2nd District, </w:t>
      </w:r>
      <w:r w:rsidRPr="00923DF7">
        <w:rPr>
          <w:rStyle w:val="StyleUnderline"/>
          <w:highlight w:val="yellow"/>
        </w:rPr>
        <w:t>could shift</w:t>
      </w:r>
      <w:r w:rsidRPr="00923DF7">
        <w:t>. Rep. Angie Craig has fended off GOP challengers for years, but if she runs for Senate, Democrats would have to defend the seat without her incumbency advantage. In a midterm cycle, those domino effects could prove critical.</w:t>
      </w:r>
    </w:p>
    <w:p w14:paraId="3CB1059A" w14:textId="77777777" w:rsidR="004311B9" w:rsidRPr="00923DF7" w:rsidRDefault="004311B9" w:rsidP="004311B9">
      <w:pPr>
        <w:rPr>
          <w:rStyle w:val="Style13ptBold"/>
        </w:rPr>
      </w:pPr>
      <w:r w:rsidRPr="00923DF7">
        <w:rPr>
          <w:rStyle w:val="StyleUnderline"/>
        </w:rPr>
        <w:t xml:space="preserve">The bottom line? </w:t>
      </w:r>
      <w:r w:rsidRPr="00923DF7">
        <w:rPr>
          <w:rStyle w:val="StyleUnderline"/>
          <w:highlight w:val="yellow"/>
        </w:rPr>
        <w:t xml:space="preserve">With </w:t>
      </w:r>
      <w:r w:rsidRPr="00923DF7">
        <w:rPr>
          <w:rStyle w:val="Emphasis"/>
          <w:highlight w:val="yellow"/>
        </w:rPr>
        <w:t>such narrow margins</w:t>
      </w:r>
      <w:r w:rsidRPr="00923DF7">
        <w:t xml:space="preserve"> in both chambers, </w:t>
      </w:r>
      <w:r w:rsidRPr="00923DF7">
        <w:rPr>
          <w:rStyle w:val="Emphasis"/>
          <w:highlight w:val="yellow"/>
        </w:rPr>
        <w:t>every seat counts</w:t>
      </w:r>
      <w:r w:rsidRPr="00923DF7">
        <w:t>—</w:t>
      </w:r>
      <w:r w:rsidRPr="00923DF7">
        <w:rPr>
          <w:rStyle w:val="StyleUnderline"/>
        </w:rPr>
        <w:t xml:space="preserve">and </w:t>
      </w:r>
      <w:r w:rsidRPr="00923DF7">
        <w:rPr>
          <w:rStyle w:val="Emphasis"/>
          <w:szCs w:val="28"/>
        </w:rPr>
        <w:t xml:space="preserve">the </w:t>
      </w:r>
      <w:r w:rsidRPr="00923DF7">
        <w:rPr>
          <w:rStyle w:val="Emphasis"/>
          <w:szCs w:val="28"/>
          <w:highlight w:val="yellow"/>
        </w:rPr>
        <w:t>groundwork being laid today could decide who governs after November 2026</w:t>
      </w:r>
      <w:r w:rsidRPr="00923DF7">
        <w:t>.</w:t>
      </w:r>
    </w:p>
    <w:p w14:paraId="6E30B604" w14:textId="77777777" w:rsidR="004311B9" w:rsidRPr="00923DF7" w:rsidRDefault="004311B9" w:rsidP="004311B9">
      <w:pPr>
        <w:rPr>
          <w:rStyle w:val="Style13ptBold"/>
        </w:rPr>
      </w:pPr>
    </w:p>
    <w:p w14:paraId="5DC3BCD3" w14:textId="77777777" w:rsidR="004311B9" w:rsidRPr="00923DF7" w:rsidRDefault="004311B9" w:rsidP="004311B9">
      <w:pPr>
        <w:keepNext/>
        <w:keepLines/>
        <w:spacing w:before="40"/>
        <w:outlineLvl w:val="3"/>
        <w:rPr>
          <w:rStyle w:val="Style13ptBold"/>
        </w:rPr>
      </w:pPr>
      <w:r w:rsidRPr="00923DF7">
        <w:rPr>
          <w:rFonts w:eastAsia="Times New Roman"/>
          <w:b/>
          <w:iCs/>
          <w:sz w:val="26"/>
        </w:rPr>
        <w:t>Trump takes credit for Court decisions</w:t>
      </w:r>
    </w:p>
    <w:p w14:paraId="392FD0C8" w14:textId="77777777" w:rsidR="004311B9" w:rsidRPr="00923DF7" w:rsidRDefault="004311B9" w:rsidP="004311B9">
      <w:pPr>
        <w:rPr>
          <w:rStyle w:val="Style13ptBold"/>
        </w:rPr>
      </w:pPr>
      <w:r w:rsidRPr="00923DF7">
        <w:rPr>
          <w:rStyle w:val="Style13ptBold"/>
        </w:rPr>
        <w:t>New Yorker 15</w:t>
      </w:r>
      <w:r w:rsidRPr="00923DF7">
        <w:rPr>
          <w:rFonts w:eastAsia="Calibri"/>
        </w:rPr>
        <w:t xml:space="preserve"> (“OBAMA’S GAME OF CHICKEN WITH THE SUPREME COURT”, </w:t>
      </w:r>
      <w:r w:rsidRPr="00923DF7">
        <w:rPr>
          <w:rFonts w:eastAsia="Calibri"/>
          <w:i/>
          <w:iCs/>
        </w:rPr>
        <w:t>New Yorker</w:t>
      </w:r>
      <w:r w:rsidRPr="00923DF7">
        <w:rPr>
          <w:rFonts w:eastAsia="Calibri"/>
        </w:rPr>
        <w:t>, http://www.newyorker.com/news/daily-comment/obamas-game-of-chicken-with-the-supreme-court , May 21, 2015)</w:t>
      </w:r>
    </w:p>
    <w:p w14:paraId="7A69523C" w14:textId="77777777" w:rsidR="004311B9" w:rsidRPr="00923DF7" w:rsidRDefault="004311B9" w:rsidP="004311B9">
      <w:pPr>
        <w:rPr>
          <w:rStyle w:val="Style13ptBold"/>
        </w:rPr>
      </w:pPr>
    </w:p>
    <w:p w14:paraId="3584AFE0" w14:textId="77777777" w:rsidR="004311B9" w:rsidRPr="00923DF7" w:rsidRDefault="004311B9" w:rsidP="004311B9">
      <w:pPr>
        <w:rPr>
          <w:rStyle w:val="Style13ptBold"/>
        </w:rPr>
      </w:pPr>
      <w:r w:rsidRPr="00923DF7">
        <w:rPr>
          <w:rFonts w:eastAsia="Calibri"/>
        </w:rPr>
        <w:t xml:space="preserve">No, it’s not. </w:t>
      </w:r>
      <w:r w:rsidRPr="00923DF7">
        <w:rPr>
          <w:rFonts w:eastAsia="Calibri"/>
          <w:b/>
          <w:bCs/>
          <w:sz w:val="20"/>
          <w:szCs w:val="20"/>
          <w:highlight w:val="yellow"/>
          <w:u w:val="single"/>
        </w:rPr>
        <w:t>If the</w:t>
      </w:r>
      <w:r w:rsidRPr="00923DF7">
        <w:rPr>
          <w:rFonts w:eastAsia="Calibri"/>
        </w:rPr>
        <w:t xml:space="preserve"> Obama </w:t>
      </w:r>
      <w:r w:rsidRPr="00923DF7">
        <w:rPr>
          <w:rFonts w:eastAsia="Calibri"/>
          <w:b/>
          <w:bCs/>
          <w:sz w:val="20"/>
          <w:szCs w:val="20"/>
          <w:highlight w:val="yellow"/>
          <w:u w:val="single"/>
        </w:rPr>
        <w:t>Administration loses in</w:t>
      </w:r>
      <w:r w:rsidRPr="00923DF7">
        <w:rPr>
          <w:rFonts w:eastAsia="Calibri"/>
          <w:b/>
          <w:bCs/>
          <w:sz w:val="20"/>
          <w:szCs w:val="20"/>
          <w:u w:val="single"/>
        </w:rPr>
        <w:t xml:space="preserve"> the Supreme </w:t>
      </w:r>
      <w:r w:rsidRPr="00923DF7">
        <w:rPr>
          <w:rFonts w:eastAsia="Calibri"/>
          <w:b/>
          <w:bCs/>
          <w:sz w:val="20"/>
          <w:szCs w:val="20"/>
          <w:highlight w:val="yellow"/>
          <w:u w:val="single"/>
        </w:rPr>
        <w:t xml:space="preserve">Court, the political pain will fall </w:t>
      </w:r>
      <w:r w:rsidRPr="00923DF7">
        <w:rPr>
          <w:rFonts w:eastAsia="Calibri"/>
          <w:b/>
          <w:bCs/>
          <w:sz w:val="20"/>
          <w:szCs w:val="20"/>
          <w:u w:val="single"/>
        </w:rPr>
        <w:t xml:space="preserve">almost </w:t>
      </w:r>
      <w:r w:rsidRPr="00923DF7">
        <w:rPr>
          <w:rFonts w:eastAsia="Calibri"/>
          <w:b/>
          <w:bCs/>
          <w:sz w:val="20"/>
          <w:szCs w:val="20"/>
          <w:highlight w:val="yellow"/>
          <w:u w:val="single"/>
        </w:rPr>
        <w:t xml:space="preserve">exclusively on the President </w:t>
      </w:r>
      <w:r w:rsidRPr="00923DF7">
        <w:rPr>
          <w:rFonts w:eastAsia="Calibri"/>
          <w:b/>
          <w:bCs/>
          <w:sz w:val="20"/>
          <w:szCs w:val="20"/>
          <w:u w:val="single"/>
        </w:rPr>
        <w:t>and his Party</w:t>
      </w:r>
      <w:r w:rsidRPr="00923DF7">
        <w:rPr>
          <w:rFonts w:eastAsia="Calibri"/>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923DF7">
        <w:rPr>
          <w:rFonts w:eastAsia="Calibri"/>
          <w:b/>
          <w:bCs/>
          <w:sz w:val="20"/>
          <w:szCs w:val="20"/>
          <w:u w:val="single"/>
        </w:rPr>
        <w:t>This may not be exactly right or fair, but it’s a reasonable perception on the part of most people</w:t>
      </w:r>
      <w:r w:rsidRPr="00923DF7">
        <w:rPr>
          <w:rFonts w:eastAsia="Calibri"/>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923DF7">
        <w:rPr>
          <w:rFonts w:eastAsia="Calibri"/>
          <w:b/>
          <w:iCs/>
          <w:sz w:val="20"/>
          <w:szCs w:val="20"/>
          <w:highlight w:val="yellow"/>
          <w:u w:val="single"/>
          <w:bdr w:val="single" w:sz="8" w:space="0" w:color="auto"/>
        </w:rPr>
        <w:t xml:space="preserve">Blaming the President </w:t>
      </w:r>
      <w:r w:rsidRPr="00923DF7">
        <w:rPr>
          <w:rFonts w:eastAsia="Calibri"/>
          <w:b/>
          <w:iCs/>
          <w:sz w:val="20"/>
          <w:szCs w:val="20"/>
          <w:u w:val="single"/>
          <w:bdr w:val="single" w:sz="8" w:space="0" w:color="auto"/>
        </w:rPr>
        <w:t xml:space="preserve">in these circumstances </w:t>
      </w:r>
      <w:r w:rsidRPr="00923DF7">
        <w:rPr>
          <w:rFonts w:eastAsia="Calibri"/>
          <w:b/>
          <w:iCs/>
          <w:sz w:val="20"/>
          <w:szCs w:val="20"/>
          <w:highlight w:val="yellow"/>
          <w:u w:val="single"/>
          <w:bdr w:val="single" w:sz="8" w:space="0" w:color="auto"/>
        </w:rPr>
        <w:t xml:space="preserve">may be unfair, but it’s the way </w:t>
      </w:r>
      <w:r w:rsidRPr="00923DF7">
        <w:rPr>
          <w:rFonts w:eastAsia="Calibri"/>
          <w:b/>
          <w:iCs/>
          <w:sz w:val="20"/>
          <w:szCs w:val="20"/>
          <w:u w:val="single"/>
          <w:bdr w:val="single" w:sz="8" w:space="0" w:color="auto"/>
        </w:rPr>
        <w:t xml:space="preserve">American </w:t>
      </w:r>
      <w:r w:rsidRPr="00923DF7">
        <w:rPr>
          <w:rFonts w:eastAsia="Calibri"/>
          <w:b/>
          <w:iCs/>
          <w:sz w:val="20"/>
          <w:szCs w:val="20"/>
          <w:highlight w:val="yellow"/>
          <w:u w:val="single"/>
          <w:bdr w:val="single" w:sz="8" w:space="0" w:color="auto"/>
        </w:rPr>
        <w:t>politics works</w:t>
      </w:r>
      <w:r w:rsidRPr="00923DF7">
        <w:rPr>
          <w:rFonts w:eastAsia="Calibri"/>
        </w:rPr>
        <w:t>.</w:t>
      </w:r>
      <w:r w:rsidRPr="00923DF7">
        <w:rPr>
          <w:rFonts w:eastAsia="Calibri"/>
          <w:sz w:val="12"/>
        </w:rPr>
        <w:t xml:space="preserve"> </w:t>
      </w:r>
      <w:r w:rsidRPr="00923DF7">
        <w:rPr>
          <w:rFonts w:eastAsia="Calibri"/>
        </w:rPr>
        <w:t xml:space="preserve"> </w:t>
      </w:r>
      <w:r w:rsidRPr="00923DF7">
        <w:rPr>
          <w:rFonts w:eastAsia="Calibri"/>
          <w:b/>
          <w:bCs/>
          <w:sz w:val="20"/>
          <w:szCs w:val="20"/>
          <w:u w:val="single"/>
        </w:rPr>
        <w:t>Republicans</w:t>
      </w:r>
      <w:r w:rsidRPr="00923DF7">
        <w:rPr>
          <w:rFonts w:eastAsia="Calibri"/>
        </w:rPr>
        <w:t xml:space="preserve">, of course, </w:t>
      </w:r>
      <w:r w:rsidRPr="00923DF7">
        <w:rPr>
          <w:rFonts w:eastAsia="Calibri"/>
          <w:b/>
          <w:bCs/>
          <w:sz w:val="20"/>
          <w:szCs w:val="20"/>
          <w:u w:val="single"/>
        </w:rPr>
        <w:t>will encourage this sentiment.</w:t>
      </w:r>
      <w:r w:rsidRPr="00923DF7">
        <w:rPr>
          <w:rFonts w:eastAsia="Calibri"/>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923DF7">
        <w:rPr>
          <w:rFonts w:eastAsia="Calibri"/>
          <w:b/>
          <w:bCs/>
          <w:sz w:val="20"/>
          <w:szCs w:val="20"/>
          <w:u w:val="single"/>
        </w:rPr>
        <w:t>The headlines will read</w:t>
      </w:r>
      <w:r w:rsidRPr="00923DF7">
        <w:rPr>
          <w:rFonts w:eastAsia="Calibri"/>
        </w:rPr>
        <w:t>, correctly, “</w:t>
      </w:r>
      <w:r w:rsidRPr="00923DF7">
        <w:rPr>
          <w:rFonts w:eastAsia="Calibri"/>
          <w:b/>
          <w:bCs/>
          <w:sz w:val="20"/>
          <w:szCs w:val="20"/>
          <w:u w:val="single"/>
        </w:rPr>
        <w:t>Court rules against Obamacare,” and this will be all that matters</w:t>
      </w:r>
      <w:r w:rsidRPr="00923DF7">
        <w:rPr>
          <w:rFonts w:eastAsia="Calibri"/>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923DF7">
        <w:rPr>
          <w:rFonts w:eastAsia="Calibri"/>
          <w:sz w:val="12"/>
        </w:rPr>
        <w:t xml:space="preserve"> </w:t>
      </w:r>
      <w:r w:rsidRPr="00923DF7">
        <w:rPr>
          <w:rFonts w:eastAsia="Calibri"/>
        </w:rPr>
        <w:t xml:space="preserve"> Understandably, perhaps, the Administration has courted this kind of reaction. Better than anyone, </w:t>
      </w:r>
      <w:r w:rsidRPr="00923DF7">
        <w:rPr>
          <w:rFonts w:eastAsia="Calibri"/>
          <w:b/>
          <w:bCs/>
          <w:sz w:val="20"/>
          <w:szCs w:val="20"/>
          <w:u w:val="single"/>
        </w:rPr>
        <w:t>Administration officials know the scale of the problems that would be created by a loss in the Supreme Court</w:t>
      </w:r>
      <w:r w:rsidRPr="00923DF7">
        <w:rPr>
          <w:rFonts w:eastAsia="Calibri"/>
        </w:rPr>
        <w:t xml:space="preserve">. Advertising this possibility makes sense as a litigation strategy; Obama </w:t>
      </w:r>
      <w:r w:rsidRPr="00923DF7">
        <w:rPr>
          <w:rFonts w:eastAsia="Calibri"/>
          <w:b/>
          <w:bCs/>
          <w:sz w:val="20"/>
          <w:szCs w:val="20"/>
          <w:u w:val="single"/>
        </w:rPr>
        <w:t>officials don’t want to make it easy for the Supreme Court to rule against them</w:t>
      </w:r>
      <w:r w:rsidRPr="00923DF7">
        <w:rPr>
          <w:rFonts w:eastAsia="Calibri"/>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923DF7">
        <w:rPr>
          <w:rFonts w:eastAsia="Calibri"/>
          <w:b/>
          <w:bCs/>
          <w:sz w:val="20"/>
          <w:szCs w:val="20"/>
          <w:u w:val="single"/>
        </w:rPr>
        <w:t>If the Supreme Court strikes down the subsidies, the Administration will also have to answer for why it didn’t prepare for this possibility</w:t>
      </w:r>
      <w:r w:rsidRPr="00923DF7">
        <w:rPr>
          <w:rFonts w:eastAsia="Calibri"/>
        </w:rPr>
        <w:t>.</w:t>
      </w:r>
      <w:r w:rsidRPr="00923DF7">
        <w:rPr>
          <w:rFonts w:eastAsia="Calibri"/>
          <w:sz w:val="12"/>
        </w:rPr>
        <w:t xml:space="preserve"> </w:t>
      </w:r>
      <w:r w:rsidRPr="00923DF7">
        <w:rPr>
          <w:rFonts w:eastAsia="Calibri"/>
        </w:rPr>
        <w:t xml:space="preserve"> </w:t>
      </w:r>
      <w:r w:rsidRPr="00923DF7">
        <w:rPr>
          <w:rFonts w:eastAsia="Calibri"/>
          <w:b/>
          <w:iCs/>
          <w:sz w:val="20"/>
          <w:szCs w:val="20"/>
          <w:highlight w:val="yellow"/>
          <w:u w:val="single"/>
          <w:bdr w:val="single" w:sz="8" w:space="0" w:color="auto"/>
        </w:rPr>
        <w:t>For</w:t>
      </w:r>
      <w:r w:rsidRPr="00923DF7">
        <w:rPr>
          <w:rFonts w:eastAsia="Calibri"/>
          <w:b/>
          <w:iCs/>
          <w:sz w:val="20"/>
          <w:szCs w:val="20"/>
          <w:u w:val="single"/>
          <w:bdr w:val="single" w:sz="8" w:space="0" w:color="auto"/>
        </w:rPr>
        <w:t xml:space="preserve"> many </w:t>
      </w:r>
      <w:r w:rsidRPr="00923DF7">
        <w:rPr>
          <w:rFonts w:eastAsia="Calibri"/>
          <w:b/>
          <w:iCs/>
          <w:sz w:val="20"/>
          <w:szCs w:val="20"/>
          <w:highlight w:val="yellow"/>
          <w:u w:val="single"/>
          <w:bdr w:val="single" w:sz="8" w:space="0" w:color="auto"/>
        </w:rPr>
        <w:t>people, the President</w:t>
      </w:r>
      <w:r w:rsidRPr="00923DF7">
        <w:rPr>
          <w:rFonts w:eastAsia="Calibri"/>
          <w:b/>
          <w:iCs/>
          <w:sz w:val="20"/>
          <w:szCs w:val="20"/>
          <w:u w:val="single"/>
          <w:bdr w:val="single" w:sz="8" w:space="0" w:color="auto"/>
        </w:rPr>
        <w:t xml:space="preserve"> of the United States </w:t>
      </w:r>
      <w:r w:rsidRPr="00923DF7">
        <w:rPr>
          <w:rFonts w:eastAsia="Calibri"/>
          <w:b/>
          <w:iCs/>
          <w:sz w:val="20"/>
          <w:szCs w:val="20"/>
          <w:highlight w:val="yellow"/>
          <w:u w:val="single"/>
          <w:bdr w:val="single" w:sz="8" w:space="0" w:color="auto"/>
        </w:rPr>
        <w:t>is the government</w:t>
      </w:r>
      <w:r w:rsidRPr="00923DF7">
        <w:rPr>
          <w:rFonts w:eastAsia="Calibri"/>
          <w:b/>
          <w:iCs/>
          <w:sz w:val="20"/>
          <w:szCs w:val="20"/>
          <w:u w:val="single"/>
          <w:bdr w:val="single" w:sz="8" w:space="0" w:color="auto"/>
        </w:rPr>
        <w:t xml:space="preserve"> of the United States</w:t>
      </w:r>
      <w:r w:rsidRPr="00923DF7">
        <w:rPr>
          <w:rFonts w:eastAsia="Calibri"/>
        </w:rPr>
        <w:t xml:space="preserve">. </w:t>
      </w:r>
      <w:r w:rsidRPr="00923DF7">
        <w:rPr>
          <w:rFonts w:eastAsia="Calibri"/>
          <w:b/>
          <w:iCs/>
          <w:sz w:val="20"/>
          <w:szCs w:val="20"/>
          <w:highlight w:val="yellow"/>
          <w:u w:val="single"/>
          <w:bdr w:val="single" w:sz="8" w:space="0" w:color="auto"/>
        </w:rPr>
        <w:t>It’s why he gets the credit and blame for so many things</w:t>
      </w:r>
      <w:r w:rsidRPr="00923DF7">
        <w:rPr>
          <w:rFonts w:eastAsia="Calibri"/>
        </w:rPr>
        <w:t xml:space="preserve">, like the economy, </w:t>
      </w:r>
      <w:r w:rsidRPr="00923DF7">
        <w:rPr>
          <w:rFonts w:eastAsia="Calibri"/>
          <w:b/>
          <w:bCs/>
          <w:sz w:val="20"/>
          <w:szCs w:val="20"/>
          <w:highlight w:val="yellow"/>
          <w:u w:val="single"/>
        </w:rPr>
        <w:t>where</w:t>
      </w:r>
      <w:r w:rsidRPr="00923DF7">
        <w:rPr>
          <w:rFonts w:eastAsia="Calibri"/>
          <w:b/>
          <w:bCs/>
          <w:sz w:val="20"/>
          <w:szCs w:val="20"/>
          <w:u w:val="single"/>
        </w:rPr>
        <w:t xml:space="preserve"> his </w:t>
      </w:r>
      <w:r w:rsidRPr="00923DF7">
        <w:rPr>
          <w:rFonts w:eastAsia="Calibri"/>
          <w:b/>
          <w:bCs/>
          <w:sz w:val="20"/>
          <w:szCs w:val="20"/>
          <w:highlight w:val="yellow"/>
          <w:u w:val="single"/>
        </w:rPr>
        <w:t>influence can be hard to discern</w:t>
      </w:r>
      <w:r w:rsidRPr="00923DF7">
        <w:rPr>
          <w:rFonts w:eastAsia="Calibri"/>
          <w:b/>
          <w:bCs/>
          <w:sz w:val="20"/>
          <w:szCs w:val="20"/>
          <w:u w:val="single"/>
        </w:rPr>
        <w:t xml:space="preserve">. </w:t>
      </w:r>
      <w:r w:rsidRPr="00923DF7">
        <w:rPr>
          <w:rFonts w:eastAsia="Calibri"/>
          <w:b/>
          <w:bCs/>
          <w:sz w:val="20"/>
          <w:szCs w:val="20"/>
          <w:highlight w:val="yellow"/>
          <w:u w:val="single"/>
        </w:rPr>
        <w:t xml:space="preserve">This is particularly true for a subject in which the President has invested so much </w:t>
      </w:r>
      <w:r w:rsidRPr="00923DF7">
        <w:rPr>
          <w:rFonts w:eastAsia="Calibri"/>
          <w:b/>
          <w:bCs/>
          <w:sz w:val="20"/>
          <w:szCs w:val="20"/>
          <w:u w:val="single"/>
        </w:rPr>
        <w:t xml:space="preserve">of his personal and </w:t>
      </w:r>
      <w:r w:rsidRPr="00923DF7">
        <w:rPr>
          <w:rFonts w:eastAsia="Calibri"/>
          <w:b/>
          <w:bCs/>
          <w:sz w:val="20"/>
          <w:szCs w:val="20"/>
          <w:highlight w:val="yellow"/>
          <w:u w:val="single"/>
        </w:rPr>
        <w:t>political capital</w:t>
      </w:r>
      <w:r w:rsidRPr="00923DF7">
        <w:rPr>
          <w:rFonts w:eastAsia="Calibri"/>
        </w:rPr>
        <w:t xml:space="preserve">. </w:t>
      </w:r>
      <w:r w:rsidRPr="00923DF7">
        <w:rPr>
          <w:rFonts w:eastAsia="Calibri"/>
          <w:b/>
          <w:bCs/>
          <w:sz w:val="20"/>
          <w:szCs w:val="20"/>
          <w:u w:val="single"/>
        </w:rPr>
        <w:t xml:space="preserve">If the Supreme Court rules against him, </w:t>
      </w:r>
      <w:r w:rsidRPr="00923DF7">
        <w:rPr>
          <w:rFonts w:eastAsia="Calibri"/>
          <w:b/>
          <w:bCs/>
          <w:sz w:val="20"/>
          <w:szCs w:val="20"/>
          <w:highlight w:val="yellow"/>
          <w:u w:val="single"/>
        </w:rPr>
        <w:t>the President can blame the Justices</w:t>
      </w:r>
      <w:r w:rsidRPr="00923DF7">
        <w:rPr>
          <w:rFonts w:eastAsia="Calibri"/>
          <w:b/>
          <w:bCs/>
          <w:sz w:val="20"/>
          <w:szCs w:val="20"/>
          <w:u w:val="single"/>
        </w:rPr>
        <w:t xml:space="preserve"> or the Republicans </w:t>
      </w:r>
      <w:r w:rsidRPr="00923DF7">
        <w:rPr>
          <w:rFonts w:eastAsia="Calibri"/>
          <w:b/>
          <w:bCs/>
          <w:sz w:val="20"/>
          <w:szCs w:val="20"/>
          <w:highlight w:val="yellow"/>
          <w:u w:val="single"/>
        </w:rPr>
        <w:t>or anyone he likes</w:t>
      </w:r>
      <w:r w:rsidRPr="00923DF7">
        <w:rPr>
          <w:rFonts w:eastAsia="Calibri"/>
          <w:b/>
          <w:bCs/>
          <w:sz w:val="20"/>
          <w:szCs w:val="20"/>
          <w:u w:val="single"/>
        </w:rPr>
        <w:t>, and he may even be correct.</w:t>
      </w:r>
      <w:r w:rsidRPr="00923DF7">
        <w:rPr>
          <w:rFonts w:eastAsia="Calibri"/>
        </w:rPr>
        <w:t xml:space="preserve"> </w:t>
      </w:r>
      <w:r w:rsidRPr="00923DF7">
        <w:rPr>
          <w:rFonts w:eastAsia="Calibri"/>
          <w:b/>
          <w:iCs/>
          <w:sz w:val="20"/>
          <w:szCs w:val="20"/>
          <w:highlight w:val="yellow"/>
          <w:u w:val="single"/>
          <w:bdr w:val="single" w:sz="8" w:space="0" w:color="auto"/>
        </w:rPr>
        <w:t>But the buck will stop with him</w:t>
      </w:r>
      <w:r w:rsidRPr="00923DF7">
        <w:t>.</w:t>
      </w:r>
    </w:p>
    <w:p w14:paraId="3E5BE364" w14:textId="77777777" w:rsidR="004311B9" w:rsidRPr="00923DF7" w:rsidRDefault="004311B9" w:rsidP="004311B9">
      <w:pPr>
        <w:rPr>
          <w:rStyle w:val="Style13ptBold"/>
        </w:rPr>
      </w:pPr>
    </w:p>
    <w:p w14:paraId="662F43F3" w14:textId="77777777" w:rsidR="004311B9" w:rsidRPr="00923DF7" w:rsidRDefault="004311B9" w:rsidP="004311B9">
      <w:pPr>
        <w:pStyle w:val="Heading4"/>
        <w:rPr>
          <w:rStyle w:val="Style13ptBold"/>
        </w:rPr>
      </w:pPr>
      <w:r w:rsidRPr="00923DF7">
        <w:rPr>
          <w:rFonts w:cs="Times New Roman"/>
        </w:rPr>
        <w:t>Pro-public sector union policy “turns Blue States Red”</w:t>
      </w:r>
    </w:p>
    <w:p w14:paraId="3E4EAC33" w14:textId="77777777" w:rsidR="004311B9" w:rsidRPr="00923DF7" w:rsidRDefault="004311B9" w:rsidP="004311B9">
      <w:pPr>
        <w:rPr>
          <w:rStyle w:val="Style13ptBold"/>
        </w:rPr>
      </w:pPr>
      <w:r w:rsidRPr="00923DF7">
        <w:rPr>
          <w:rStyle w:val="Style13ptBold"/>
        </w:rPr>
        <w:t>Eilperin 14</w:t>
      </w:r>
      <w:r w:rsidRPr="00923DF7">
        <w:t xml:space="preserve">, Deputy Editor at The Washington Post, A.B. in Politics from Princeton (Juliet, “With eye on midterms, Obama tries to rally the </w:t>
      </w:r>
      <w:r w:rsidRPr="00923DF7">
        <w:rPr>
          <w:rStyle w:val="Emphasis"/>
          <w:highlight w:val="yellow"/>
        </w:rPr>
        <w:t>labor</w:t>
      </w:r>
      <w:r w:rsidRPr="00923DF7">
        <w:t xml:space="preserve"> troops” The Washington Post, https://www.washingtonpost.com/politics/with-eye-on-midterms-obama-tries-to-rally-the-labor-troops/2014/09/01/a4368654-308e-11e4-9b98-848790384093_story.html)</w:t>
      </w:r>
    </w:p>
    <w:p w14:paraId="6B310215" w14:textId="77777777" w:rsidR="004311B9" w:rsidRPr="00923DF7" w:rsidRDefault="004311B9" w:rsidP="004311B9">
      <w:pPr>
        <w:rPr>
          <w:rStyle w:val="Style13ptBold"/>
        </w:rPr>
      </w:pPr>
      <w:r w:rsidRPr="00923DF7">
        <w:t xml:space="preserve">"This </w:t>
      </w:r>
      <w:r w:rsidRPr="00923DF7">
        <w:rPr>
          <w:rStyle w:val="StyleUnderline"/>
          <w:highlight w:val="yellow"/>
        </w:rPr>
        <w:t>is the skeleton and the muscle of the</w:t>
      </w:r>
      <w:r w:rsidRPr="00923DF7">
        <w:rPr>
          <w:rStyle w:val="StyleUnderline"/>
        </w:rPr>
        <w:t xml:space="preserve"> modern </w:t>
      </w:r>
      <w:r w:rsidRPr="00923DF7">
        <w:rPr>
          <w:rStyle w:val="Emphasis"/>
          <w:highlight w:val="yellow"/>
        </w:rPr>
        <w:t>Dem</w:t>
      </w:r>
      <w:r w:rsidRPr="00923DF7">
        <w:rPr>
          <w:rStyle w:val="StyleUnderline"/>
        </w:rPr>
        <w:t xml:space="preserve">ocratic </w:t>
      </w:r>
      <w:r w:rsidRPr="00923DF7">
        <w:rPr>
          <w:rStyle w:val="StyleUnderline"/>
          <w:highlight w:val="yellow"/>
        </w:rPr>
        <w:t>Party</w:t>
      </w:r>
      <w:r w:rsidRPr="00923DF7">
        <w:t xml:space="preserve">," said conservative activist Grover Norquist, who hosted a panel at this year's Conservative Political Action Conference meeting that focused on </w:t>
      </w:r>
      <w:r w:rsidRPr="00923DF7">
        <w:rPr>
          <w:rStyle w:val="Emphasis"/>
          <w:szCs w:val="40"/>
          <w:highlight w:val="yellow"/>
        </w:rPr>
        <w:t>targeting public-sector</w:t>
      </w:r>
      <w:r w:rsidRPr="00923DF7">
        <w:t xml:space="preserve"> </w:t>
      </w:r>
      <w:r w:rsidRPr="00923DF7">
        <w:rPr>
          <w:rStyle w:val="Emphasis"/>
          <w:highlight w:val="yellow"/>
        </w:rPr>
        <w:t>unions</w:t>
      </w:r>
      <w:r w:rsidRPr="00923DF7">
        <w:rPr>
          <w:rStyle w:val="StyleUnderline"/>
        </w:rPr>
        <w:t xml:space="preserve"> as a way of "</w:t>
      </w:r>
      <w:r w:rsidRPr="00923DF7">
        <w:rPr>
          <w:rStyle w:val="Emphasis"/>
          <w:highlight w:val="yellow"/>
        </w:rPr>
        <w:t>Turn</w:t>
      </w:r>
      <w:r w:rsidRPr="00923DF7">
        <w:rPr>
          <w:rStyle w:val="StyleUnderline"/>
        </w:rPr>
        <w:t xml:space="preserve">ing </w:t>
      </w:r>
      <w:r w:rsidRPr="00923DF7">
        <w:rPr>
          <w:rStyle w:val="Emphasis"/>
          <w:highlight w:val="yellow"/>
        </w:rPr>
        <w:t>Blue States Red</w:t>
      </w:r>
      <w:r w:rsidRPr="00923DF7">
        <w:rPr>
          <w:rStyle w:val="StyleUnderline"/>
        </w:rPr>
        <w:t>."</w:t>
      </w:r>
    </w:p>
    <w:p w14:paraId="5229CC80" w14:textId="77777777" w:rsidR="004311B9" w:rsidRPr="00923DF7" w:rsidRDefault="004311B9" w:rsidP="004311B9">
      <w:pPr>
        <w:rPr>
          <w:rStyle w:val="Style13ptBold"/>
        </w:rPr>
      </w:pPr>
      <w:r w:rsidRPr="00923DF7">
        <w:t xml:space="preserve">Norquist said if Republicans can end the practice of compulsory dues among public-sector unions — which he called “stolen money” — </w:t>
      </w:r>
      <w:r w:rsidRPr="00923DF7">
        <w:rPr>
          <w:rStyle w:val="StyleUnderline"/>
          <w:highlight w:val="yellow"/>
        </w:rPr>
        <w:t xml:space="preserve">it could </w:t>
      </w:r>
      <w:r w:rsidRPr="00923DF7">
        <w:rPr>
          <w:rStyle w:val="Emphasis"/>
          <w:highlight w:val="yellow"/>
        </w:rPr>
        <w:t>debilitate Dem</w:t>
      </w:r>
      <w:r w:rsidRPr="00923DF7">
        <w:rPr>
          <w:rStyle w:val="StyleUnderline"/>
          <w:highlight w:val="yellow"/>
        </w:rPr>
        <w:t>ocrat</w:t>
      </w:r>
      <w:r w:rsidRPr="00923DF7">
        <w:rPr>
          <w:rStyle w:val="Emphasis"/>
          <w:highlight w:val="yellow"/>
        </w:rPr>
        <w:t>s</w:t>
      </w:r>
      <w:r w:rsidRPr="00923DF7">
        <w:rPr>
          <w:rStyle w:val="StyleUnderline"/>
        </w:rPr>
        <w:t xml:space="preserve"> “because they’ve </w:t>
      </w:r>
      <w:r w:rsidRPr="00923DF7">
        <w:rPr>
          <w:rStyle w:val="Emphasis"/>
        </w:rPr>
        <w:t>structured</w:t>
      </w:r>
      <w:r w:rsidRPr="00923DF7">
        <w:rPr>
          <w:rStyle w:val="StyleUnderline"/>
        </w:rPr>
        <w:t xml:space="preserve"> themselves </w:t>
      </w:r>
      <w:r w:rsidRPr="00923DF7">
        <w:rPr>
          <w:rStyle w:val="Emphasis"/>
        </w:rPr>
        <w:t>around</w:t>
      </w:r>
      <w:r w:rsidRPr="00923DF7">
        <w:rPr>
          <w:rStyle w:val="StyleUnderline"/>
        </w:rPr>
        <w:t xml:space="preserve"> this </w:t>
      </w:r>
      <w:r w:rsidRPr="00923DF7">
        <w:rPr>
          <w:rStyle w:val="Emphasis"/>
        </w:rPr>
        <w:t>funding source</w:t>
      </w:r>
      <w:r w:rsidRPr="00923DF7">
        <w:t>.”</w:t>
      </w:r>
    </w:p>
    <w:p w14:paraId="2897217E" w14:textId="77777777" w:rsidR="004311B9" w:rsidRPr="00923DF7" w:rsidRDefault="004311B9" w:rsidP="004311B9">
      <w:pPr>
        <w:rPr>
          <w:rStyle w:val="Style13ptBold"/>
        </w:rPr>
      </w:pPr>
      <w:r w:rsidRPr="00923DF7">
        <w:t xml:space="preserve">Steve Rosenthal, a longtime Democratic activist and former political director of the AFL-CIO, said </w:t>
      </w:r>
      <w:r w:rsidRPr="00923DF7">
        <w:rPr>
          <w:rStyle w:val="StyleUnderline"/>
          <w:highlight w:val="yellow"/>
        </w:rPr>
        <w:t xml:space="preserve">Republicans are </w:t>
      </w:r>
      <w:r w:rsidRPr="00923DF7">
        <w:rPr>
          <w:rStyle w:val="Emphasis"/>
          <w:highlight w:val="yellow"/>
        </w:rPr>
        <w:t>keenly aware</w:t>
      </w:r>
      <w:r w:rsidRPr="00923DF7">
        <w:rPr>
          <w:rStyle w:val="StyleUnderline"/>
          <w:highlight w:val="yellow"/>
        </w:rPr>
        <w:t xml:space="preserve"> of what “unions bring to the table.”</w:t>
      </w:r>
    </w:p>
    <w:p w14:paraId="48ECB431" w14:textId="77777777" w:rsidR="004311B9" w:rsidRPr="00923DF7" w:rsidRDefault="004311B9" w:rsidP="004311B9">
      <w:pPr>
        <w:rPr>
          <w:rStyle w:val="Style13ptBold"/>
        </w:rPr>
      </w:pPr>
      <w:r w:rsidRPr="00923DF7">
        <w:t>“</w:t>
      </w:r>
      <w:r w:rsidRPr="00923DF7">
        <w:rPr>
          <w:rStyle w:val="StyleUnderline"/>
          <w:highlight w:val="yellow"/>
        </w:rPr>
        <w:t>For the right wing</w:t>
      </w:r>
      <w:r w:rsidRPr="00923DF7">
        <w:rPr>
          <w:rStyle w:val="StyleUnderline"/>
        </w:rPr>
        <w:t xml:space="preserve"> in many states, </w:t>
      </w:r>
      <w:r w:rsidRPr="00923DF7">
        <w:rPr>
          <w:rStyle w:val="StyleUnderline"/>
          <w:highlight w:val="yellow"/>
        </w:rPr>
        <w:t xml:space="preserve">the </w:t>
      </w:r>
      <w:r w:rsidRPr="00923DF7">
        <w:rPr>
          <w:rStyle w:val="Emphasis"/>
          <w:highlight w:val="yellow"/>
        </w:rPr>
        <w:t>labor movement</w:t>
      </w:r>
      <w:r w:rsidRPr="00923DF7">
        <w:rPr>
          <w:rStyle w:val="StyleUnderline"/>
          <w:highlight w:val="yellow"/>
        </w:rPr>
        <w:t xml:space="preserve"> is the </w:t>
      </w:r>
      <w:r w:rsidRPr="00923DF7">
        <w:rPr>
          <w:rStyle w:val="Emphasis"/>
          <w:highlight w:val="yellow"/>
        </w:rPr>
        <w:t>main obstacle</w:t>
      </w:r>
      <w:r w:rsidRPr="00923DF7">
        <w:rPr>
          <w:rStyle w:val="StyleUnderline"/>
        </w:rPr>
        <w:t xml:space="preserve"> they face </w:t>
      </w:r>
      <w:r w:rsidRPr="00923DF7">
        <w:rPr>
          <w:rStyle w:val="StyleUnderline"/>
          <w:highlight w:val="yellow"/>
        </w:rPr>
        <w:t xml:space="preserve">in terms of </w:t>
      </w:r>
      <w:r w:rsidRPr="00923DF7">
        <w:rPr>
          <w:rStyle w:val="Emphasis"/>
          <w:highlight w:val="yellow"/>
        </w:rPr>
        <w:t>getting to</w:t>
      </w:r>
      <w:r w:rsidRPr="00923DF7">
        <w:rPr>
          <w:rStyle w:val="StyleUnderline"/>
          <w:highlight w:val="yellow"/>
        </w:rPr>
        <w:t xml:space="preserve"> the </w:t>
      </w:r>
      <w:r w:rsidRPr="00923DF7">
        <w:rPr>
          <w:rStyle w:val="Emphasis"/>
          <w:highlight w:val="yellow"/>
        </w:rPr>
        <w:t>end zone</w:t>
      </w:r>
      <w:r w:rsidRPr="00923DF7">
        <w:rPr>
          <w:rStyle w:val="StyleUnderline"/>
        </w:rPr>
        <w:t>,” he said.</w:t>
      </w:r>
    </w:p>
    <w:p w14:paraId="3BC99856" w14:textId="77777777" w:rsidR="004311B9" w:rsidRPr="00923DF7" w:rsidRDefault="004311B9" w:rsidP="004311B9">
      <w:pPr>
        <w:pStyle w:val="Heading4"/>
        <w:rPr>
          <w:rStyle w:val="Style13ptBold"/>
        </w:rPr>
      </w:pPr>
      <w:r w:rsidRPr="00923DF7">
        <w:rPr>
          <w:rFonts w:cs="Arial"/>
        </w:rPr>
        <w:t>So far, working class commitments have been purely rhetorical---this allows Dems to win.</w:t>
      </w:r>
    </w:p>
    <w:p w14:paraId="3FE60198" w14:textId="77777777" w:rsidR="004311B9" w:rsidRPr="00923DF7" w:rsidRDefault="004311B9" w:rsidP="004311B9">
      <w:pPr>
        <w:rPr>
          <w:rStyle w:val="Style13ptBold"/>
        </w:rPr>
      </w:pPr>
      <w:r w:rsidRPr="00923DF7">
        <w:t xml:space="preserve">Steven </w:t>
      </w:r>
      <w:r w:rsidRPr="00923DF7">
        <w:rPr>
          <w:rStyle w:val="Style13ptBold"/>
        </w:rPr>
        <w:t>Hill 25</w:t>
      </w:r>
      <w:r w:rsidRPr="00923DF7">
        <w:t xml:space="preserve">, Chief Editor and Contributor at DemocracySOS, Author of 7 books including "10 Steps to Repair US Democracy", "Fixing Elections", and "Europe's Promise", Co-founder and Former Assistant Director at FairVote, Contributor at New America, Center for Humane Technology, and WZB Berlin Social Science Center, "The coming political realignment of the Democrats and Republicans," DemocracySOS, 05/23/2025, </w:t>
      </w:r>
      <w:hyperlink r:id="rId24" w:history="1">
        <w:r w:rsidRPr="00923DF7">
          <w:rPr>
            <w:rStyle w:val="Hyperlink"/>
          </w:rPr>
          <w:t>https://democracysos.substack.com/p/the-coming-political-realignment</w:t>
        </w:r>
      </w:hyperlink>
    </w:p>
    <w:p w14:paraId="75D802B3" w14:textId="77777777" w:rsidR="004311B9" w:rsidRPr="00923DF7" w:rsidRDefault="004311B9" w:rsidP="004311B9">
      <w:pPr>
        <w:rPr>
          <w:rStyle w:val="Style13ptBold"/>
        </w:rPr>
      </w:pPr>
    </w:p>
    <w:p w14:paraId="7AEC8F19" w14:textId="77777777" w:rsidR="004311B9" w:rsidRPr="00923DF7" w:rsidRDefault="004311B9" w:rsidP="004311B9">
      <w:pPr>
        <w:rPr>
          <w:rStyle w:val="Style13ptBold"/>
        </w:rPr>
      </w:pPr>
      <w:r w:rsidRPr="00923DF7">
        <w:rPr>
          <w:rStyle w:val="StyleUnderline"/>
        </w:rPr>
        <w:t>Amidst all the turmoil and hand wringing over</w:t>
      </w:r>
      <w:r w:rsidRPr="00923DF7">
        <w:t xml:space="preserve"> </w:t>
      </w:r>
      <w:r w:rsidRPr="00923DF7">
        <w:rPr>
          <w:rStyle w:val="Emphasis"/>
        </w:rPr>
        <w:t>tariffs, wild</w:t>
      </w:r>
      <w:r w:rsidRPr="00923DF7">
        <w:t xml:space="preserve"> </w:t>
      </w:r>
      <w:r w:rsidRPr="00923DF7">
        <w:rPr>
          <w:rStyle w:val="Emphasis"/>
        </w:rPr>
        <w:t>stock market</w:t>
      </w:r>
      <w:r w:rsidRPr="00923DF7">
        <w:t xml:space="preserve"> </w:t>
      </w:r>
      <w:r w:rsidRPr="00923DF7">
        <w:rPr>
          <w:rStyle w:val="StyleUnderline"/>
        </w:rPr>
        <w:t>swings, shutdowns of</w:t>
      </w:r>
      <w:r w:rsidRPr="00923DF7">
        <w:t xml:space="preserve"> </w:t>
      </w:r>
      <w:r w:rsidRPr="00923DF7">
        <w:rPr>
          <w:rStyle w:val="Emphasis"/>
        </w:rPr>
        <w:t>federal agencies,</w:t>
      </w:r>
      <w:r w:rsidRPr="00923DF7">
        <w:t xml:space="preserve"> </w:t>
      </w:r>
      <w:r w:rsidRPr="00923DF7">
        <w:rPr>
          <w:rStyle w:val="Emphasis"/>
        </w:rPr>
        <w:t>DOGE</w:t>
      </w:r>
      <w:r w:rsidRPr="00923DF7">
        <w:t xml:space="preserve"> blundering, </w:t>
      </w:r>
      <w:r w:rsidRPr="00923DF7">
        <w:rPr>
          <w:rStyle w:val="Emphasis"/>
        </w:rPr>
        <w:t>insider dealing</w:t>
      </w:r>
      <w:r w:rsidRPr="00923DF7">
        <w:t xml:space="preserve"> </w:t>
      </w:r>
      <w:r w:rsidRPr="00923DF7">
        <w:rPr>
          <w:rStyle w:val="StyleUnderline"/>
        </w:rPr>
        <w:t>and</w:t>
      </w:r>
      <w:r w:rsidRPr="00923DF7">
        <w:t xml:space="preserve"> </w:t>
      </w:r>
      <w:r w:rsidRPr="00923DF7">
        <w:rPr>
          <w:rStyle w:val="Emphasis"/>
        </w:rPr>
        <w:t>corruption</w:t>
      </w:r>
      <w:r w:rsidRPr="00923DF7">
        <w:t xml:space="preserve">, </w:t>
      </w:r>
      <w:r w:rsidRPr="00923DF7">
        <w:rPr>
          <w:rStyle w:val="StyleUnderline"/>
        </w:rPr>
        <w:t>renditioning of</w:t>
      </w:r>
      <w:r w:rsidRPr="00923DF7">
        <w:t xml:space="preserve"> </w:t>
      </w:r>
      <w:r w:rsidRPr="00923DF7">
        <w:rPr>
          <w:rStyle w:val="Emphasis"/>
        </w:rPr>
        <w:t>immigrants</w:t>
      </w:r>
      <w:r w:rsidRPr="00923DF7">
        <w:t xml:space="preserve"> without due process, </w:t>
      </w:r>
      <w:r w:rsidRPr="00923DF7">
        <w:rPr>
          <w:rStyle w:val="StyleUnderline"/>
        </w:rPr>
        <w:t>financing</w:t>
      </w:r>
      <w:r w:rsidRPr="00923DF7">
        <w:t xml:space="preserve"> </w:t>
      </w:r>
      <w:r w:rsidRPr="00923DF7">
        <w:rPr>
          <w:rStyle w:val="Emphasis"/>
        </w:rPr>
        <w:t>genocide in Gaza</w:t>
      </w:r>
      <w:r w:rsidRPr="00923DF7">
        <w:t xml:space="preserve"> </w:t>
      </w:r>
      <w:r w:rsidRPr="00923DF7">
        <w:rPr>
          <w:rStyle w:val="StyleUnderline"/>
        </w:rPr>
        <w:t>and cozying up to</w:t>
      </w:r>
      <w:r w:rsidRPr="00923DF7">
        <w:t xml:space="preserve"> </w:t>
      </w:r>
      <w:r w:rsidRPr="00923DF7">
        <w:rPr>
          <w:rStyle w:val="Emphasis"/>
        </w:rPr>
        <w:t>dictators, something</w:t>
      </w:r>
      <w:r w:rsidRPr="00923DF7">
        <w:t xml:space="preserve"> </w:t>
      </w:r>
      <w:r w:rsidRPr="00923DF7">
        <w:rPr>
          <w:rStyle w:val="Emphasis"/>
        </w:rPr>
        <w:t>even more momentous</w:t>
      </w:r>
      <w:r w:rsidRPr="00923DF7">
        <w:t xml:space="preserve"> </w:t>
      </w:r>
      <w:r w:rsidRPr="00923DF7">
        <w:rPr>
          <w:rStyle w:val="StyleUnderline"/>
        </w:rPr>
        <w:t>appears to be happening: a</w:t>
      </w:r>
      <w:r w:rsidRPr="00923DF7">
        <w:t xml:space="preserve"> </w:t>
      </w:r>
      <w:r w:rsidRPr="00923DF7">
        <w:rPr>
          <w:rStyle w:val="Emphasis"/>
          <w:highlight w:val="yellow"/>
        </w:rPr>
        <w:t>major realignment in</w:t>
      </w:r>
      <w:r w:rsidRPr="00923DF7">
        <w:rPr>
          <w:rStyle w:val="Emphasis"/>
        </w:rPr>
        <w:t xml:space="preserve"> key</w:t>
      </w:r>
      <w:r w:rsidRPr="00923DF7">
        <w:t xml:space="preserve"> ideological positionings and </w:t>
      </w:r>
      <w:r w:rsidRPr="00923DF7">
        <w:rPr>
          <w:rStyle w:val="Emphasis"/>
          <w:highlight w:val="yellow"/>
        </w:rPr>
        <w:t>policies</w:t>
      </w:r>
      <w:r w:rsidRPr="00923DF7">
        <w:rPr>
          <w:rStyle w:val="Emphasis"/>
        </w:rPr>
        <w:t xml:space="preserve"> of</w:t>
      </w:r>
      <w:r w:rsidRPr="00923DF7">
        <w:t xml:space="preserve"> the </w:t>
      </w:r>
      <w:r w:rsidRPr="00923DF7">
        <w:rPr>
          <w:rStyle w:val="Emphasis"/>
        </w:rPr>
        <w:t>Republican and Democratic parties</w:t>
      </w:r>
      <w:r w:rsidRPr="00923DF7">
        <w:t>.</w:t>
      </w:r>
    </w:p>
    <w:p w14:paraId="603ABEDF" w14:textId="77777777" w:rsidR="004311B9" w:rsidRPr="00923DF7" w:rsidRDefault="004311B9" w:rsidP="004311B9">
      <w:pPr>
        <w:rPr>
          <w:rStyle w:val="Style13ptBold"/>
        </w:rPr>
      </w:pPr>
      <w:r w:rsidRPr="00923DF7">
        <w:rPr>
          <w:rStyle w:val="StyleUnderline"/>
        </w:rPr>
        <w:t>This</w:t>
      </w:r>
      <w:r w:rsidRPr="00923DF7">
        <w:t xml:space="preserve"> </w:t>
      </w:r>
      <w:r w:rsidRPr="00923DF7">
        <w:rPr>
          <w:rStyle w:val="Emphasis"/>
        </w:rPr>
        <w:t>happens periodically</w:t>
      </w:r>
      <w:r w:rsidRPr="00923DF7">
        <w:t xml:space="preserve"> in US politics. </w:t>
      </w:r>
      <w:r w:rsidRPr="00923DF7">
        <w:rPr>
          <w:rStyle w:val="StyleUnderline"/>
        </w:rPr>
        <w:t>The forces of the political economy</w:t>
      </w:r>
      <w:r w:rsidRPr="00923DF7">
        <w:t xml:space="preserve">, intertwined with certain cultural shifts, </w:t>
      </w:r>
      <w:r w:rsidRPr="00923DF7">
        <w:rPr>
          <w:rStyle w:val="StyleUnderline"/>
        </w:rPr>
        <w:t>reach an</w:t>
      </w:r>
      <w:r w:rsidRPr="00923DF7">
        <w:t xml:space="preserve"> </w:t>
      </w:r>
      <w:r w:rsidRPr="00923DF7">
        <w:rPr>
          <w:rStyle w:val="Emphasis"/>
        </w:rPr>
        <w:t>inflection point</w:t>
      </w:r>
      <w:r w:rsidRPr="00923DF7">
        <w:t xml:space="preserve"> </w:t>
      </w:r>
      <w:r w:rsidRPr="00923DF7">
        <w:rPr>
          <w:rStyle w:val="StyleUnderline"/>
        </w:rPr>
        <w:t>and</w:t>
      </w:r>
      <w:r w:rsidRPr="00923DF7">
        <w:t xml:space="preserve"> </w:t>
      </w:r>
      <w:r w:rsidRPr="00923DF7">
        <w:rPr>
          <w:rStyle w:val="Emphasis"/>
        </w:rPr>
        <w:t>suddenly – boom!</w:t>
      </w:r>
      <w:r w:rsidRPr="00923DF7">
        <w:t xml:space="preserve">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48B9568A" w14:textId="77777777" w:rsidR="004311B9" w:rsidRPr="00923DF7" w:rsidRDefault="004311B9" w:rsidP="004311B9">
      <w:pPr>
        <w:rPr>
          <w:rStyle w:val="Style13ptBold"/>
        </w:rPr>
      </w:pPr>
      <w:r w:rsidRPr="00923DF7">
        <w:t xml:space="preserve">So here we go again. And </w:t>
      </w:r>
      <w:r w:rsidRPr="00923DF7">
        <w:rPr>
          <w:rStyle w:val="StyleUnderline"/>
        </w:rPr>
        <w:t xml:space="preserve">the point of </w:t>
      </w:r>
      <w:r w:rsidRPr="00923DF7">
        <w:rPr>
          <w:rStyle w:val="StyleUnderline"/>
          <w:highlight w:val="yellow"/>
        </w:rPr>
        <w:t>the spear</w:t>
      </w:r>
      <w:r w:rsidRPr="00923DF7">
        <w:rPr>
          <w:rStyle w:val="StyleUnderline"/>
        </w:rPr>
        <w:t xml:space="preserve"> this time </w:t>
      </w:r>
      <w:r w:rsidRPr="00923DF7">
        <w:rPr>
          <w:rStyle w:val="StyleUnderline"/>
          <w:highlight w:val="yellow"/>
        </w:rPr>
        <w:t xml:space="preserve">is an </w:t>
      </w:r>
      <w:r w:rsidRPr="00923DF7">
        <w:rPr>
          <w:rStyle w:val="Emphasis"/>
          <w:highlight w:val="yellow"/>
        </w:rPr>
        <w:t>unlikely agent</w:t>
      </w:r>
      <w:r w:rsidRPr="00923DF7">
        <w:rPr>
          <w:rStyle w:val="StyleUnderline"/>
          <w:highlight w:val="yellow"/>
        </w:rPr>
        <w:t xml:space="preserve"> --</w:t>
      </w:r>
      <w:r w:rsidRPr="00923DF7">
        <w:rPr>
          <w:rStyle w:val="StyleUnderline"/>
        </w:rPr>
        <w:t xml:space="preserve"> none other than</w:t>
      </w:r>
      <w:r w:rsidRPr="00923DF7">
        <w:t xml:space="preserve"> Republican US </w:t>
      </w:r>
      <w:r w:rsidRPr="00923DF7">
        <w:rPr>
          <w:rStyle w:val="Emphasis"/>
        </w:rPr>
        <w:t>Senator</w:t>
      </w:r>
      <w:r w:rsidRPr="00923DF7">
        <w:t xml:space="preserve"> Josh </w:t>
      </w:r>
      <w:r w:rsidRPr="00923DF7">
        <w:rPr>
          <w:rStyle w:val="Emphasis"/>
          <w:highlight w:val="yellow"/>
        </w:rPr>
        <w:t>Hawley</w:t>
      </w:r>
      <w:r w:rsidRPr="00923DF7">
        <w:t xml:space="preserve"> from Missouri. Hawley is a strange combo of right and left politics. Kind of like an elephant combined with a donkey combined with a polar bear. And yet his views may augur the future of the Republican Party.</w:t>
      </w:r>
    </w:p>
    <w:p w14:paraId="0939CAB2" w14:textId="77777777" w:rsidR="004311B9" w:rsidRPr="00923DF7" w:rsidRDefault="004311B9" w:rsidP="004311B9">
      <w:pPr>
        <w:rPr>
          <w:rStyle w:val="Style13ptBold"/>
        </w:rPr>
      </w:pPr>
      <w:r w:rsidRPr="00923DF7">
        <w:rPr>
          <w:rStyle w:val="StyleUnderline"/>
        </w:rPr>
        <w:t>Many people view the Republican and Democratic parties as</w:t>
      </w:r>
      <w:r w:rsidRPr="00923DF7">
        <w:t xml:space="preserve"> </w:t>
      </w:r>
      <w:r w:rsidRPr="00923DF7">
        <w:rPr>
          <w:rStyle w:val="Emphasis"/>
        </w:rPr>
        <w:t>ideological monoliths</w:t>
      </w:r>
      <w:r w:rsidRPr="00923DF7">
        <w:rPr>
          <w:rStyle w:val="StyleUnderline"/>
        </w:rPr>
        <w:t>, run by</w:t>
      </w:r>
      <w:r w:rsidRPr="00923DF7">
        <w:t xml:space="preserve"> </w:t>
      </w:r>
      <w:r w:rsidRPr="00923DF7">
        <w:rPr>
          <w:rStyle w:val="Emphasis"/>
        </w:rPr>
        <w:t>hardcore partisans</w:t>
      </w:r>
      <w:r w:rsidRPr="00923DF7">
        <w:t xml:space="preserve"> and implacably positioned against each other. But </w:t>
      </w:r>
      <w:r w:rsidRPr="00923DF7">
        <w:rPr>
          <w:rStyle w:val="StyleUnderline"/>
        </w:rPr>
        <w:t>in fact</w:t>
      </w:r>
      <w:r w:rsidRPr="00923DF7">
        <w:t xml:space="preserve">, both </w:t>
      </w:r>
      <w:r w:rsidRPr="00923DF7">
        <w:rPr>
          <w:rStyle w:val="StyleUnderline"/>
        </w:rPr>
        <w:t>parties have</w:t>
      </w:r>
      <w:r w:rsidRPr="00923DF7">
        <w:t xml:space="preserve"> their </w:t>
      </w:r>
      <w:r w:rsidRPr="00923DF7">
        <w:rPr>
          <w:rStyle w:val="Emphasis"/>
        </w:rPr>
        <w:t>internal divisions</w:t>
      </w:r>
      <w:r w:rsidRPr="00923DF7">
        <w:t xml:space="preserve">, influenced by various outside organizations. </w:t>
      </w:r>
      <w:r w:rsidRPr="00923DF7">
        <w:rPr>
          <w:rStyle w:val="StyleUnderline"/>
        </w:rPr>
        <w:t xml:space="preserve">In </w:t>
      </w:r>
      <w:r w:rsidRPr="00923DF7">
        <w:rPr>
          <w:rStyle w:val="StyleUnderline"/>
          <w:highlight w:val="yellow"/>
        </w:rPr>
        <w:t>the GOP</w:t>
      </w:r>
      <w:r w:rsidRPr="00923DF7">
        <w:rPr>
          <w:rStyle w:val="StyleUnderline"/>
        </w:rPr>
        <w:t>, an</w:t>
      </w:r>
      <w:r w:rsidRPr="00923DF7">
        <w:t xml:space="preserve"> </w:t>
      </w:r>
      <w:r w:rsidRPr="00923DF7">
        <w:rPr>
          <w:rStyle w:val="Emphasis"/>
          <w:highlight w:val="yellow"/>
        </w:rPr>
        <w:t>intra-party battle</w:t>
      </w:r>
      <w:r w:rsidRPr="00923DF7">
        <w:t xml:space="preserve"> </w:t>
      </w:r>
      <w:r w:rsidRPr="00923DF7">
        <w:rPr>
          <w:rStyle w:val="StyleUnderline"/>
          <w:highlight w:val="yellow"/>
        </w:rPr>
        <w:t>is brewing</w:t>
      </w:r>
      <w:r w:rsidRPr="00923DF7">
        <w:rPr>
          <w:rStyle w:val="StyleUnderline"/>
        </w:rPr>
        <w:t xml:space="preserve"> between an</w:t>
      </w:r>
      <w:r w:rsidRPr="00923DF7">
        <w:t xml:space="preserve"> </w:t>
      </w:r>
      <w:r w:rsidRPr="00923DF7">
        <w:rPr>
          <w:rStyle w:val="Emphasis"/>
        </w:rPr>
        <w:t>economic populist</w:t>
      </w:r>
      <w:r w:rsidRPr="00923DF7">
        <w:t xml:space="preserve"> </w:t>
      </w:r>
      <w:r w:rsidRPr="00923DF7">
        <w:rPr>
          <w:rStyle w:val="StyleUnderline"/>
        </w:rPr>
        <w:t>wing and its</w:t>
      </w:r>
      <w:r w:rsidRPr="00923DF7">
        <w:t xml:space="preserve"> </w:t>
      </w:r>
      <w:r w:rsidRPr="00923DF7">
        <w:rPr>
          <w:rStyle w:val="Emphasis"/>
        </w:rPr>
        <w:t>more pro-labor positions</w:t>
      </w:r>
      <w:r w:rsidRPr="00923DF7">
        <w:rPr>
          <w:rStyle w:val="StyleUnderline"/>
        </w:rPr>
        <w:t>, and a traditional</w:t>
      </w:r>
      <w:r w:rsidRPr="00923DF7">
        <w:t xml:space="preserve"> </w:t>
      </w:r>
      <w:r w:rsidRPr="00923DF7">
        <w:rPr>
          <w:rStyle w:val="Emphasis"/>
        </w:rPr>
        <w:t>libertarian</w:t>
      </w:r>
      <w:r w:rsidRPr="00923DF7">
        <w:t xml:space="preserve"> </w:t>
      </w:r>
      <w:r w:rsidRPr="00923DF7">
        <w:rPr>
          <w:rStyle w:val="StyleUnderline"/>
        </w:rPr>
        <w:t>wing with its</w:t>
      </w:r>
      <w:r w:rsidRPr="00923DF7">
        <w:t xml:space="preserve"> </w:t>
      </w:r>
      <w:r w:rsidRPr="00923DF7">
        <w:rPr>
          <w:rStyle w:val="Emphasis"/>
        </w:rPr>
        <w:t>pro-free market</w:t>
      </w:r>
      <w:r w:rsidRPr="00923DF7">
        <w:t xml:space="preserve">, fiscally conservative </w:t>
      </w:r>
      <w:r w:rsidRPr="00923DF7">
        <w:rPr>
          <w:rStyle w:val="StyleUnderline"/>
        </w:rPr>
        <w:t>stances</w:t>
      </w:r>
      <w:r w:rsidRPr="00923DF7">
        <w:t>.</w:t>
      </w:r>
    </w:p>
    <w:p w14:paraId="0921CAFC" w14:textId="77777777" w:rsidR="004311B9" w:rsidRPr="00923DF7" w:rsidRDefault="004311B9" w:rsidP="004311B9">
      <w:pPr>
        <w:rPr>
          <w:rStyle w:val="Style13ptBold"/>
        </w:rPr>
      </w:pPr>
      <w:r w:rsidRPr="00923DF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7074E17D" w14:textId="77777777" w:rsidR="004311B9" w:rsidRPr="00923DF7" w:rsidRDefault="004311B9" w:rsidP="004311B9">
      <w:pPr>
        <w:rPr>
          <w:rStyle w:val="Style13ptBold"/>
        </w:rPr>
      </w:pPr>
      <w:r w:rsidRPr="00923DF7">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4EFB5E3D" w14:textId="77777777" w:rsidR="004311B9" w:rsidRPr="00923DF7" w:rsidRDefault="004311B9" w:rsidP="004311B9">
      <w:pPr>
        <w:rPr>
          <w:rStyle w:val="Style13ptBold"/>
        </w:rPr>
      </w:pPr>
      <w:r w:rsidRPr="00923DF7">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1C5B1E4F" w14:textId="77777777" w:rsidR="004311B9" w:rsidRPr="00923DF7" w:rsidRDefault="004311B9" w:rsidP="004311B9">
      <w:pPr>
        <w:rPr>
          <w:rStyle w:val="Style13ptBold"/>
        </w:rPr>
      </w:pPr>
      <w:r w:rsidRPr="00923DF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6EA66F80" w14:textId="77777777" w:rsidR="004311B9" w:rsidRPr="00923DF7" w:rsidRDefault="004311B9" w:rsidP="004311B9">
      <w:pPr>
        <w:rPr>
          <w:rStyle w:val="Style13ptBold"/>
        </w:rPr>
      </w:pPr>
      <w:r w:rsidRPr="00923DF7">
        <w:rPr>
          <w:rStyle w:val="StyleUnderline"/>
        </w:rPr>
        <w:t>Increasingly</w:t>
      </w:r>
      <w:r w:rsidRPr="00923DF7">
        <w:t xml:space="preserve"> within the GOP, </w:t>
      </w:r>
      <w:r w:rsidRPr="00923DF7">
        <w:rPr>
          <w:rStyle w:val="StyleUnderline"/>
        </w:rPr>
        <w:t>Hawley is</w:t>
      </w:r>
      <w:r w:rsidRPr="00923DF7">
        <w:t xml:space="preserve"> </w:t>
      </w:r>
      <w:r w:rsidRPr="00923DF7">
        <w:rPr>
          <w:rStyle w:val="Emphasis"/>
        </w:rPr>
        <w:t>not alone</w:t>
      </w:r>
      <w:r w:rsidRPr="00923DF7">
        <w:t xml:space="preserve"> in championing “the little guy and gal” on working class issues. Vice President JD </w:t>
      </w:r>
      <w:r w:rsidRPr="00923DF7">
        <w:rPr>
          <w:rStyle w:val="Emphasis"/>
        </w:rPr>
        <w:t>Vance</w:t>
      </w:r>
      <w:r w:rsidRPr="00923DF7">
        <w:t xml:space="preserve">, in his bombastic style, </w:t>
      </w:r>
      <w:r w:rsidRPr="00923DF7">
        <w:rPr>
          <w:rStyle w:val="StyleUnderline"/>
        </w:rPr>
        <w:t>has highlighted the plight of the white working class</w:t>
      </w:r>
      <w:r w:rsidRPr="00923DF7">
        <w:t xml:space="preserve">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02106130" w14:textId="77777777" w:rsidR="004311B9" w:rsidRPr="00923DF7" w:rsidRDefault="004311B9" w:rsidP="004311B9">
      <w:pPr>
        <w:rPr>
          <w:rStyle w:val="Style13ptBold"/>
        </w:rPr>
      </w:pPr>
      <w:r w:rsidRPr="00923DF7">
        <w:rPr>
          <w:rStyle w:val="StyleUnderline"/>
        </w:rPr>
        <w:t>These Republicans are more</w:t>
      </w:r>
      <w:r w:rsidRPr="00923DF7">
        <w:t xml:space="preserve"> </w:t>
      </w:r>
      <w:r w:rsidRPr="00923DF7">
        <w:rPr>
          <w:rStyle w:val="Emphasis"/>
        </w:rPr>
        <w:t>economic populists</w:t>
      </w:r>
      <w:r w:rsidRPr="00923DF7">
        <w:t xml:space="preserve"> </w:t>
      </w:r>
      <w:r w:rsidRPr="00923DF7">
        <w:rPr>
          <w:rStyle w:val="StyleUnderline"/>
        </w:rPr>
        <w:t>than deficit hawks, and many have embraced a role for</w:t>
      </w:r>
      <w:r w:rsidRPr="00923DF7">
        <w:t xml:space="preserve"> </w:t>
      </w:r>
      <w:r w:rsidRPr="00923DF7">
        <w:rPr>
          <w:rStyle w:val="Emphasis"/>
        </w:rPr>
        <w:t>private sector unions</w:t>
      </w:r>
      <w:r w:rsidRPr="00923DF7">
        <w:t>, even as Republicans invited Teamsters president Sean O’Brien to speak at their RNC presidential convention in 2024.</w:t>
      </w:r>
    </w:p>
    <w:p w14:paraId="496D2044" w14:textId="77777777" w:rsidR="004311B9" w:rsidRPr="00923DF7" w:rsidRDefault="004311B9" w:rsidP="004311B9">
      <w:pPr>
        <w:rPr>
          <w:rStyle w:val="Style13ptBold"/>
        </w:rPr>
      </w:pPr>
      <w:r w:rsidRPr="00923DF7">
        <w:t>Traditional libertarian Republicans strike back</w:t>
      </w:r>
    </w:p>
    <w:p w14:paraId="7A7BA286" w14:textId="77777777" w:rsidR="004311B9" w:rsidRPr="00923DF7" w:rsidRDefault="004311B9" w:rsidP="004311B9">
      <w:pPr>
        <w:rPr>
          <w:rStyle w:val="Style13ptBold"/>
        </w:rPr>
      </w:pPr>
      <w:r w:rsidRPr="00923DF7">
        <w:rPr>
          <w:rStyle w:val="StyleUnderline"/>
        </w:rPr>
        <w:t>But</w:t>
      </w:r>
      <w:r w:rsidRPr="00923DF7">
        <w:t xml:space="preserve"> </w:t>
      </w:r>
      <w:r w:rsidRPr="00923DF7">
        <w:rPr>
          <w:rStyle w:val="Emphasis"/>
          <w:highlight w:val="yellow"/>
        </w:rPr>
        <w:t>other</w:t>
      </w:r>
      <w:r w:rsidRPr="00923DF7">
        <w:t xml:space="preserve"> </w:t>
      </w:r>
      <w:r w:rsidRPr="00923DF7">
        <w:rPr>
          <w:rStyle w:val="StyleUnderline"/>
          <w:highlight w:val="yellow"/>
        </w:rPr>
        <w:t>Rep</w:t>
      </w:r>
      <w:r w:rsidRPr="00923DF7">
        <w:rPr>
          <w:rStyle w:val="StyleUnderline"/>
        </w:rPr>
        <w:t>ublican</w:t>
      </w:r>
      <w:r w:rsidRPr="00923DF7">
        <w:rPr>
          <w:rStyle w:val="StyleUnderline"/>
          <w:highlight w:val="yellow"/>
        </w:rPr>
        <w:t>s</w:t>
      </w:r>
      <w:r w:rsidRPr="00923DF7">
        <w:rPr>
          <w:rStyle w:val="StyleUnderline"/>
        </w:rPr>
        <w:t xml:space="preserve"> of a more</w:t>
      </w:r>
      <w:r w:rsidRPr="00923DF7">
        <w:t xml:space="preserve"> </w:t>
      </w:r>
      <w:r w:rsidRPr="00923DF7">
        <w:rPr>
          <w:rStyle w:val="Emphasis"/>
        </w:rPr>
        <w:t>traditional</w:t>
      </w:r>
      <w:r w:rsidRPr="00923DF7">
        <w:t xml:space="preserve"> “cut taxes and government spending” </w:t>
      </w:r>
      <w:r w:rsidRPr="00923DF7">
        <w:rPr>
          <w:rStyle w:val="Emphasis"/>
        </w:rPr>
        <w:t>brand</w:t>
      </w:r>
      <w:r w:rsidRPr="00923DF7">
        <w:t xml:space="preserve"> </w:t>
      </w:r>
      <w:r w:rsidRPr="00923DF7">
        <w:rPr>
          <w:rStyle w:val="StyleUnderline"/>
          <w:highlight w:val="yellow"/>
        </w:rPr>
        <w:t>are</w:t>
      </w:r>
      <w:r w:rsidRPr="00923DF7">
        <w:t xml:space="preserve"> </w:t>
      </w:r>
      <w:r w:rsidRPr="00923DF7">
        <w:rPr>
          <w:rStyle w:val="Emphasis"/>
          <w:highlight w:val="yellow"/>
        </w:rPr>
        <w:t>pushing back</w:t>
      </w:r>
      <w:r w:rsidRPr="00923DF7">
        <w:rPr>
          <w:rStyle w:val="Emphasis"/>
        </w:rPr>
        <w:t>. In the month-long</w:t>
      </w:r>
      <w:r w:rsidRPr="00923DF7">
        <w:t xml:space="preserve"> </w:t>
      </w:r>
      <w:r w:rsidRPr="00923DF7">
        <w:rPr>
          <w:rStyle w:val="Emphasis"/>
        </w:rPr>
        <w:t>budget battles</w:t>
      </w:r>
      <w:r w:rsidRPr="00923DF7">
        <w:t xml:space="preserve"> in the House, </w:t>
      </w:r>
      <w:r w:rsidRPr="00923DF7">
        <w:rPr>
          <w:rStyle w:val="Emphasis"/>
          <w:highlight w:val="yellow"/>
        </w:rPr>
        <w:t>old guard leaders</w:t>
      </w:r>
      <w:r w:rsidRPr="00923DF7">
        <w:t xml:space="preserve"> like Rep. Chip Roy from Texas and the House Freedom Caucus </w:t>
      </w:r>
      <w:r w:rsidRPr="00923DF7">
        <w:rPr>
          <w:rStyle w:val="StyleUnderline"/>
          <w:highlight w:val="yellow"/>
        </w:rPr>
        <w:t>prioritized</w:t>
      </w:r>
      <w:r w:rsidRPr="00923DF7">
        <w:t xml:space="preserve"> </w:t>
      </w:r>
      <w:r w:rsidRPr="00923DF7">
        <w:rPr>
          <w:rStyle w:val="Emphasis"/>
        </w:rPr>
        <w:t>reducing</w:t>
      </w:r>
      <w:r w:rsidRPr="00923DF7">
        <w:t xml:space="preserve"> government </w:t>
      </w:r>
      <w:r w:rsidRPr="00923DF7">
        <w:rPr>
          <w:rStyle w:val="Emphasis"/>
          <w:highlight w:val="yellow"/>
        </w:rPr>
        <w:t>debt</w:t>
      </w:r>
      <w:r w:rsidRPr="00923DF7">
        <w:t xml:space="preserve"> </w:t>
      </w:r>
      <w:r w:rsidRPr="00923DF7">
        <w:rPr>
          <w:rStyle w:val="StyleUnderline"/>
          <w:highlight w:val="yellow"/>
        </w:rPr>
        <w:t>and</w:t>
      </w:r>
      <w:r w:rsidRPr="00923DF7">
        <w:t xml:space="preserve"> </w:t>
      </w:r>
      <w:r w:rsidRPr="00923DF7">
        <w:rPr>
          <w:rStyle w:val="Emphasis"/>
        </w:rPr>
        <w:t xml:space="preserve">cutting </w:t>
      </w:r>
      <w:r w:rsidRPr="00923DF7">
        <w:rPr>
          <w:rStyle w:val="Emphasis"/>
          <w:highlight w:val="yellow"/>
        </w:rPr>
        <w:t>taxes</w:t>
      </w:r>
      <w:r w:rsidRPr="00923DF7">
        <w:t xml:space="preserve"> </w:t>
      </w:r>
      <w:r w:rsidRPr="00923DF7">
        <w:rPr>
          <w:rStyle w:val="StyleUnderline"/>
        </w:rPr>
        <w:t>on the</w:t>
      </w:r>
      <w:r w:rsidRPr="00923DF7">
        <w:t xml:space="preserve"> </w:t>
      </w:r>
      <w:r w:rsidRPr="00923DF7">
        <w:rPr>
          <w:rStyle w:val="StyleUnderline"/>
        </w:rPr>
        <w:t>wealthy. And they are</w:t>
      </w:r>
      <w:r w:rsidRPr="00923DF7">
        <w:t xml:space="preserve"> </w:t>
      </w:r>
      <w:r w:rsidRPr="00923DF7">
        <w:rPr>
          <w:rStyle w:val="Emphasis"/>
        </w:rPr>
        <w:t>fine</w:t>
      </w:r>
      <w:r w:rsidRPr="00923DF7">
        <w:t xml:space="preserve"> </w:t>
      </w:r>
      <w:r w:rsidRPr="00923DF7">
        <w:rPr>
          <w:rStyle w:val="StyleUnderline"/>
        </w:rPr>
        <w:t xml:space="preserve">with </w:t>
      </w:r>
      <w:r w:rsidRPr="00923DF7">
        <w:rPr>
          <w:rStyle w:val="StyleUnderline"/>
          <w:highlight w:val="yellow"/>
        </w:rPr>
        <w:t>cutting</w:t>
      </w:r>
      <w:r w:rsidRPr="00923DF7">
        <w:t xml:space="preserve"> </w:t>
      </w:r>
      <w:r w:rsidRPr="00923DF7">
        <w:rPr>
          <w:rStyle w:val="Emphasis"/>
          <w:highlight w:val="yellow"/>
        </w:rPr>
        <w:t>Medicaid</w:t>
      </w:r>
      <w:r w:rsidRPr="00923DF7">
        <w:t xml:space="preserve"> </w:t>
      </w:r>
      <w:r w:rsidRPr="00923DF7">
        <w:rPr>
          <w:rStyle w:val="StyleUnderline"/>
          <w:highlight w:val="yellow"/>
        </w:rPr>
        <w:t>and</w:t>
      </w:r>
      <w:r w:rsidRPr="00923DF7">
        <w:t xml:space="preserve"> </w:t>
      </w:r>
      <w:r w:rsidRPr="00923DF7">
        <w:rPr>
          <w:rStyle w:val="Emphasis"/>
          <w:highlight w:val="yellow"/>
        </w:rPr>
        <w:t>Social Security</w:t>
      </w:r>
      <w:r w:rsidRPr="00923DF7">
        <w:t xml:space="preserve"> </w:t>
      </w:r>
      <w:r w:rsidRPr="00923DF7">
        <w:rPr>
          <w:rStyle w:val="StyleUnderline"/>
        </w:rPr>
        <w:t>to</w:t>
      </w:r>
      <w:r w:rsidRPr="00923DF7">
        <w:t xml:space="preserve"> </w:t>
      </w:r>
      <w:r w:rsidRPr="00923DF7">
        <w:rPr>
          <w:rStyle w:val="Emphasis"/>
        </w:rPr>
        <w:t>pay</w:t>
      </w:r>
      <w:r w:rsidRPr="00923DF7">
        <w:t xml:space="preserve"> for it. Some of the most vociferous deficit hawks, inspired by Reagan-onomics, want to see budget cuts go even further.</w:t>
      </w:r>
    </w:p>
    <w:p w14:paraId="7416ED02" w14:textId="77777777" w:rsidR="004311B9" w:rsidRPr="00923DF7" w:rsidRDefault="004311B9" w:rsidP="004311B9">
      <w:pPr>
        <w:rPr>
          <w:rStyle w:val="Style13ptBold"/>
        </w:rPr>
      </w:pPr>
      <w:r w:rsidRPr="00923DF7">
        <w:rPr>
          <w:rStyle w:val="StyleUnderline"/>
        </w:rPr>
        <w:t>The battle</w:t>
      </w:r>
      <w:r w:rsidRPr="00923DF7">
        <w:t xml:space="preserve"> within the GOP </w:t>
      </w:r>
      <w:r w:rsidRPr="00923DF7">
        <w:rPr>
          <w:rStyle w:val="StyleUnderline"/>
        </w:rPr>
        <w:t>has</w:t>
      </w:r>
      <w:r w:rsidRPr="00923DF7">
        <w:t xml:space="preserve"> </w:t>
      </w:r>
      <w:r w:rsidRPr="00923DF7">
        <w:rPr>
          <w:rStyle w:val="Emphasis"/>
        </w:rPr>
        <w:t>played out</w:t>
      </w:r>
      <w:r w:rsidRPr="00923DF7">
        <w:t xml:space="preserve"> </w:t>
      </w:r>
      <w:r w:rsidRPr="00923DF7">
        <w:rPr>
          <w:rStyle w:val="StyleUnderline"/>
        </w:rPr>
        <w:t>over the</w:t>
      </w:r>
      <w:r w:rsidRPr="00923DF7">
        <w:t xml:space="preserve"> </w:t>
      </w:r>
      <w:r w:rsidRPr="00923DF7">
        <w:rPr>
          <w:rStyle w:val="Emphasis"/>
        </w:rPr>
        <w:t>current</w:t>
      </w:r>
      <w:r w:rsidRPr="00923DF7">
        <w:t xml:space="preserve"> Congressional </w:t>
      </w:r>
      <w:r w:rsidRPr="00923DF7">
        <w:rPr>
          <w:rStyle w:val="Emphasis"/>
        </w:rPr>
        <w:t>budget bill, which</w:t>
      </w:r>
      <w:r w:rsidRPr="00923DF7">
        <w:t xml:space="preserve"> </w:t>
      </w:r>
      <w:r w:rsidRPr="00923DF7">
        <w:rPr>
          <w:rStyle w:val="Emphasis"/>
        </w:rPr>
        <w:t>just</w:t>
      </w:r>
      <w:r w:rsidRPr="00923DF7">
        <w:t xml:space="preserve"> yesterday </w:t>
      </w:r>
      <w:r w:rsidRPr="00923DF7">
        <w:rPr>
          <w:rStyle w:val="Emphasis"/>
        </w:rPr>
        <w:t>passed</w:t>
      </w:r>
      <w:r w:rsidRPr="00923DF7">
        <w:t xml:space="preserve">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E8F4928" w14:textId="77777777" w:rsidR="004311B9" w:rsidRPr="00923DF7" w:rsidRDefault="004311B9" w:rsidP="004311B9">
      <w:pPr>
        <w:rPr>
          <w:rStyle w:val="Style13ptBold"/>
        </w:rPr>
      </w:pPr>
      <w:r w:rsidRPr="00923DF7">
        <w:t xml:space="preserve">To pay for it, </w:t>
      </w:r>
      <w:r w:rsidRPr="00923DF7">
        <w:rPr>
          <w:rStyle w:val="StyleUnderline"/>
          <w:highlight w:val="yellow"/>
        </w:rPr>
        <w:t>fiscally radical Republicans</w:t>
      </w:r>
      <w:r w:rsidRPr="00923DF7">
        <w:rPr>
          <w:rStyle w:val="StyleUnderline"/>
        </w:rPr>
        <w:t xml:space="preserve"> voted to </w:t>
      </w:r>
      <w:r w:rsidRPr="00923DF7">
        <w:rPr>
          <w:rStyle w:val="StyleUnderline"/>
          <w:highlight w:val="yellow"/>
        </w:rPr>
        <w:t>slash</w:t>
      </w:r>
      <w:r w:rsidRPr="00923DF7">
        <w:rPr>
          <w:highlight w:val="yellow"/>
        </w:rPr>
        <w:t xml:space="preserve"> </w:t>
      </w:r>
      <w:r w:rsidRPr="00923DF7">
        <w:rPr>
          <w:rStyle w:val="Emphasis"/>
          <w:highlight w:val="yellow"/>
        </w:rPr>
        <w:t>Medicaid,</w:t>
      </w:r>
      <w:r w:rsidRPr="00923DF7">
        <w:rPr>
          <w:highlight w:val="yellow"/>
        </w:rPr>
        <w:t xml:space="preserve"> </w:t>
      </w:r>
      <w:r w:rsidRPr="00923DF7">
        <w:rPr>
          <w:rStyle w:val="Emphasis"/>
          <w:highlight w:val="yellow"/>
        </w:rPr>
        <w:t>food stamps</w:t>
      </w:r>
      <w:r w:rsidRPr="00923DF7">
        <w:t xml:space="preserve">/SNAP, </w:t>
      </w:r>
      <w:r w:rsidRPr="00923DF7">
        <w:rPr>
          <w:rStyle w:val="Emphasis"/>
        </w:rPr>
        <w:t xml:space="preserve">student </w:t>
      </w:r>
      <w:r w:rsidRPr="00923DF7">
        <w:rPr>
          <w:rStyle w:val="Emphasis"/>
          <w:highlight w:val="yellow"/>
        </w:rPr>
        <w:t>loan</w:t>
      </w:r>
      <w:r w:rsidRPr="00923DF7">
        <w:rPr>
          <w:highlight w:val="yellow"/>
        </w:rPr>
        <w:t xml:space="preserve"> </w:t>
      </w:r>
      <w:r w:rsidRPr="00923DF7">
        <w:rPr>
          <w:rStyle w:val="StyleUnderline"/>
          <w:highlight w:val="yellow"/>
        </w:rPr>
        <w:t>spending</w:t>
      </w:r>
    </w:p>
    <w:p w14:paraId="49F65EDE" w14:textId="77777777" w:rsidR="004311B9" w:rsidRPr="00923DF7" w:rsidRDefault="004311B9" w:rsidP="004311B9">
      <w:pPr>
        <w:rPr>
          <w:rStyle w:val="Style13ptBold"/>
        </w:rPr>
      </w:pPr>
    </w:p>
    <w:p w14:paraId="0BA2549A" w14:textId="77777777" w:rsidR="004311B9" w:rsidRPr="00923DF7" w:rsidRDefault="004311B9" w:rsidP="004311B9">
      <w:pPr>
        <w:rPr>
          <w:rStyle w:val="Style13ptBold"/>
        </w:rPr>
      </w:pPr>
      <w:r w:rsidRPr="00923DF7">
        <w:rPr>
          <w:rStyle w:val="StyleUnderline"/>
        </w:rPr>
        <w:t xml:space="preserve"> and</w:t>
      </w:r>
      <w:r w:rsidRPr="00923DF7">
        <w:t xml:space="preserve"> </w:t>
      </w:r>
      <w:r w:rsidRPr="00923DF7">
        <w:rPr>
          <w:rStyle w:val="Emphasis"/>
        </w:rPr>
        <w:t>clean energy</w:t>
      </w:r>
      <w:r w:rsidRPr="00923DF7">
        <w:t xml:space="preserve"> </w:t>
      </w:r>
      <w:r w:rsidRPr="00923DF7">
        <w:rPr>
          <w:rStyle w:val="StyleUnderline"/>
        </w:rPr>
        <w:t>programs</w:t>
      </w:r>
      <w:r w:rsidRPr="00923DF7">
        <w:t xml:space="preserve">. Piling on, </w:t>
      </w:r>
      <w:r w:rsidRPr="00923DF7">
        <w:rPr>
          <w:rStyle w:val="StyleUnderline"/>
        </w:rPr>
        <w:t>they are imposing</w:t>
      </w:r>
      <w:r w:rsidRPr="00923DF7">
        <w:t xml:space="preserve"> </w:t>
      </w:r>
      <w:r w:rsidRPr="00923DF7">
        <w:rPr>
          <w:rStyle w:val="Emphasis"/>
        </w:rPr>
        <w:t>strict work requirements</w:t>
      </w:r>
      <w:r w:rsidRPr="00923DF7">
        <w:t xml:space="preserve">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D944546" w14:textId="77777777" w:rsidR="004311B9" w:rsidRPr="00923DF7" w:rsidRDefault="004311B9" w:rsidP="004311B9">
      <w:pPr>
        <w:rPr>
          <w:rStyle w:val="Style13ptBold"/>
        </w:rPr>
      </w:pPr>
      <w:r w:rsidRPr="00923DF7">
        <w:rPr>
          <w:rStyle w:val="StyleUnderline"/>
          <w:highlight w:val="yellow"/>
        </w:rPr>
        <w:t>Will the</w:t>
      </w:r>
      <w:r w:rsidRPr="00923DF7">
        <w:rPr>
          <w:rStyle w:val="StyleUnderline"/>
        </w:rPr>
        <w:t xml:space="preserve"> GOP </w:t>
      </w:r>
      <w:r w:rsidRPr="00923DF7">
        <w:rPr>
          <w:rStyle w:val="StyleUnderline"/>
          <w:highlight w:val="yellow"/>
        </w:rPr>
        <w:t>populists</w:t>
      </w:r>
      <w:r w:rsidRPr="00923DF7">
        <w:t xml:space="preserve"> in the Senate advocating for the little guy </w:t>
      </w:r>
      <w:r w:rsidRPr="00923DF7">
        <w:rPr>
          <w:rStyle w:val="Emphasis"/>
          <w:highlight w:val="yellow"/>
        </w:rPr>
        <w:t>stop</w:t>
      </w:r>
      <w:r w:rsidRPr="00923DF7">
        <w:rPr>
          <w:rStyle w:val="Emphasis"/>
        </w:rPr>
        <w:t xml:space="preserve"> all </w:t>
      </w:r>
      <w:r w:rsidRPr="00923DF7">
        <w:rPr>
          <w:rStyle w:val="Emphasis"/>
          <w:highlight w:val="yellow"/>
        </w:rPr>
        <w:t>this</w:t>
      </w:r>
      <w:r w:rsidRPr="00923DF7">
        <w:t xml:space="preserve"> from happening</w:t>
      </w:r>
      <w:r w:rsidRPr="00923DF7">
        <w:rPr>
          <w:rStyle w:val="Emphasis"/>
          <w:highlight w:val="yellow"/>
        </w:rPr>
        <w:t>?</w:t>
      </w:r>
      <w:r w:rsidRPr="00923DF7">
        <w:t xml:space="preserve"> </w:t>
      </w:r>
      <w:r w:rsidRPr="00923DF7">
        <w:rPr>
          <w:rStyle w:val="StyleUnderline"/>
          <w:highlight w:val="yellow"/>
        </w:rPr>
        <w:t>Or will</w:t>
      </w:r>
      <w:r w:rsidRPr="00923DF7">
        <w:rPr>
          <w:rStyle w:val="StyleUnderline"/>
        </w:rPr>
        <w:t xml:space="preserve"> their</w:t>
      </w:r>
      <w:r w:rsidRPr="00923DF7">
        <w:t xml:space="preserve"> </w:t>
      </w:r>
      <w:r w:rsidRPr="00923DF7">
        <w:rPr>
          <w:rStyle w:val="Emphasis"/>
          <w:highlight w:val="yellow"/>
        </w:rPr>
        <w:t>rhetoric</w:t>
      </w:r>
      <w:r w:rsidRPr="00923DF7">
        <w:t xml:space="preserve"> </w:t>
      </w:r>
      <w:r w:rsidRPr="00923DF7">
        <w:rPr>
          <w:rStyle w:val="StyleUnderline"/>
        </w:rPr>
        <w:t xml:space="preserve">turn out to </w:t>
      </w:r>
      <w:r w:rsidRPr="00923DF7">
        <w:rPr>
          <w:rStyle w:val="StyleUnderline"/>
          <w:highlight w:val="yellow"/>
        </w:rPr>
        <w:t>be</w:t>
      </w:r>
      <w:r w:rsidRPr="00923DF7">
        <w:rPr>
          <w:highlight w:val="yellow"/>
        </w:rPr>
        <w:t xml:space="preserve"> </w:t>
      </w:r>
      <w:r w:rsidRPr="00923DF7">
        <w:rPr>
          <w:rStyle w:val="Emphasis"/>
          <w:highlight w:val="yellow"/>
        </w:rPr>
        <w:t>little more than “populist washing”</w:t>
      </w:r>
      <w:r w:rsidRPr="00923DF7">
        <w:t xml:space="preserve"> </w:t>
      </w:r>
      <w:r w:rsidRPr="00923DF7">
        <w:rPr>
          <w:rStyle w:val="StyleUnderline"/>
          <w:highlight w:val="yellow"/>
        </w:rPr>
        <w:t>to</w:t>
      </w:r>
      <w:r w:rsidRPr="00923DF7">
        <w:t xml:space="preserve"> </w:t>
      </w:r>
      <w:r w:rsidRPr="00923DF7">
        <w:rPr>
          <w:rStyle w:val="Emphasis"/>
          <w:highlight w:val="yellow"/>
        </w:rPr>
        <w:t>win votes</w:t>
      </w:r>
      <w:r w:rsidRPr="00923DF7">
        <w:t xml:space="preserve"> </w:t>
      </w:r>
      <w:r w:rsidRPr="00923DF7">
        <w:rPr>
          <w:rStyle w:val="StyleUnderline"/>
        </w:rPr>
        <w:t>from</w:t>
      </w:r>
      <w:r w:rsidRPr="00923DF7">
        <w:t xml:space="preserve"> American </w:t>
      </w:r>
      <w:r w:rsidRPr="00923DF7">
        <w:rPr>
          <w:rStyle w:val="Emphasis"/>
        </w:rPr>
        <w:t>workers</w:t>
      </w:r>
      <w:r w:rsidRPr="00923DF7">
        <w:rPr>
          <w:rStyle w:val="Emphasis"/>
          <w:highlight w:val="yellow"/>
        </w:rPr>
        <w:t>?</w:t>
      </w:r>
    </w:p>
    <w:p w14:paraId="6C328A82" w14:textId="77777777" w:rsidR="004311B9" w:rsidRPr="00923DF7" w:rsidRDefault="004311B9" w:rsidP="004311B9">
      <w:pPr>
        <w:rPr>
          <w:rStyle w:val="Style13ptBold"/>
        </w:rPr>
      </w:pPr>
      <w:r w:rsidRPr="00923DF7">
        <w:t>A younger generation of Republicans take the lead</w:t>
      </w:r>
    </w:p>
    <w:p w14:paraId="69F895A2" w14:textId="77777777" w:rsidR="004311B9" w:rsidRPr="00923DF7" w:rsidRDefault="004311B9" w:rsidP="004311B9">
      <w:pPr>
        <w:rPr>
          <w:rStyle w:val="Style13ptBold"/>
        </w:rPr>
      </w:pPr>
      <w:r w:rsidRPr="00923DF7">
        <w:t>A common characteristic of the GOP’s economic populist leaders is that most of them are 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00916429" w14:textId="77777777" w:rsidR="004311B9" w:rsidRPr="00923DF7" w:rsidRDefault="004311B9" w:rsidP="004311B9">
      <w:pPr>
        <w:rPr>
          <w:rStyle w:val="Style13ptBold"/>
        </w:rPr>
      </w:pPr>
      <w:r w:rsidRPr="00923DF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64BC397B" w14:textId="77777777" w:rsidR="004311B9" w:rsidRPr="00923DF7" w:rsidRDefault="004311B9" w:rsidP="004311B9">
      <w:pPr>
        <w:rPr>
          <w:rStyle w:val="Style13ptBold"/>
        </w:rPr>
      </w:pPr>
      <w:r w:rsidRPr="00923DF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3F6138E" w14:textId="77777777" w:rsidR="004311B9" w:rsidRPr="00923DF7" w:rsidRDefault="004311B9" w:rsidP="004311B9">
      <w:pPr>
        <w:rPr>
          <w:rStyle w:val="Style13ptBold"/>
        </w:rPr>
      </w:pPr>
      <w:r w:rsidRPr="00923DF7">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3258F4CB" w14:textId="77777777" w:rsidR="004311B9" w:rsidRPr="00923DF7" w:rsidRDefault="004311B9" w:rsidP="004311B9">
      <w:pPr>
        <w:rPr>
          <w:rStyle w:val="Style13ptBold"/>
        </w:rPr>
      </w:pPr>
      <w:r w:rsidRPr="00923DF7">
        <w:t>Republicans sounding like Democrats</w:t>
      </w:r>
    </w:p>
    <w:p w14:paraId="19B3F128" w14:textId="77777777" w:rsidR="004311B9" w:rsidRPr="00923DF7" w:rsidRDefault="004311B9" w:rsidP="004311B9">
      <w:pPr>
        <w:rPr>
          <w:rStyle w:val="Style13ptBold"/>
        </w:rPr>
      </w:pPr>
      <w:r w:rsidRPr="00923DF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737441B" w14:textId="77777777" w:rsidR="004311B9" w:rsidRPr="00923DF7" w:rsidRDefault="004311B9" w:rsidP="004311B9">
      <w:pPr>
        <w:rPr>
          <w:rStyle w:val="Style13ptBold"/>
        </w:rPr>
      </w:pPr>
      <w:r w:rsidRPr="00923DF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0E3C789C" w14:textId="77777777" w:rsidR="004311B9" w:rsidRPr="00923DF7" w:rsidRDefault="004311B9" w:rsidP="004311B9">
      <w:pPr>
        <w:rPr>
          <w:rStyle w:val="Style13ptBold"/>
        </w:rPr>
      </w:pPr>
      <w:r w:rsidRPr="00923DF7">
        <w:rPr>
          <w:rStyle w:val="StyleUnderline"/>
        </w:rPr>
        <w:t>Where is</w:t>
      </w:r>
      <w:r w:rsidRPr="00923DF7">
        <w:t xml:space="preserve"> President </w:t>
      </w:r>
      <w:r w:rsidRPr="00923DF7">
        <w:rPr>
          <w:rStyle w:val="Emphasis"/>
          <w:highlight w:val="yellow"/>
        </w:rPr>
        <w:t>Trump</w:t>
      </w:r>
      <w:r w:rsidRPr="00923DF7">
        <w:t xml:space="preserve"> </w:t>
      </w:r>
      <w:r w:rsidRPr="00923DF7">
        <w:rPr>
          <w:rStyle w:val="StyleUnderline"/>
        </w:rPr>
        <w:t>in all this?</w:t>
      </w:r>
      <w:r w:rsidRPr="00923DF7">
        <w:t xml:space="preserve"> On the one hand, </w:t>
      </w:r>
      <w:r w:rsidRPr="00923DF7">
        <w:rPr>
          <w:rStyle w:val="StyleUnderline"/>
        </w:rPr>
        <w:t>Trump</w:t>
      </w:r>
      <w:r w:rsidRPr="00923DF7">
        <w:t xml:space="preserve"> </w:t>
      </w:r>
      <w:r w:rsidRPr="00923DF7">
        <w:rPr>
          <w:rStyle w:val="Emphasis"/>
          <w:highlight w:val="yellow"/>
        </w:rPr>
        <w:t>also</w:t>
      </w:r>
      <w:r w:rsidRPr="00923DF7">
        <w:t xml:space="preserve"> </w:t>
      </w:r>
      <w:r w:rsidRPr="00923DF7">
        <w:rPr>
          <w:rStyle w:val="StyleUnderline"/>
          <w:highlight w:val="yellow"/>
        </w:rPr>
        <w:t>shows</w:t>
      </w:r>
      <w:r w:rsidRPr="00923DF7">
        <w:t xml:space="preserve"> </w:t>
      </w:r>
      <w:r w:rsidRPr="00923DF7">
        <w:rPr>
          <w:rStyle w:val="Emphasis"/>
        </w:rPr>
        <w:t>streaks</w:t>
      </w:r>
      <w:r w:rsidRPr="00923DF7">
        <w:t xml:space="preserve"> </w:t>
      </w:r>
      <w:r w:rsidRPr="00923DF7">
        <w:rPr>
          <w:rStyle w:val="StyleUnderline"/>
        </w:rPr>
        <w:t xml:space="preserve">of being an economic </w:t>
      </w:r>
      <w:r w:rsidRPr="00923DF7">
        <w:rPr>
          <w:rStyle w:val="StyleUnderline"/>
          <w:highlight w:val="yellow"/>
        </w:rPr>
        <w:t>populist</w:t>
      </w:r>
      <w:r w:rsidRPr="00923DF7">
        <w:t xml:space="preserve">, at least </w:t>
      </w:r>
      <w:r w:rsidRPr="00923DF7">
        <w:rPr>
          <w:rStyle w:val="Emphasis"/>
          <w:highlight w:val="yellow"/>
        </w:rPr>
        <w:t>rhetorically</w:t>
      </w:r>
      <w:r w:rsidRPr="00923DF7">
        <w:rPr>
          <w:rStyle w:val="Emphasis"/>
        </w:rPr>
        <w:t>. In the past he has promised to champion “the little guy” struggling to make ends meet, and never to cut Medicaid and Social Security (even as House Republicans attempt to do just that)</w:t>
      </w:r>
      <w:r w:rsidRPr="00923DF7">
        <w:rPr>
          <w:rStyle w:val="StyleUnderline"/>
        </w:rPr>
        <w:t xml:space="preserve">. </w:t>
      </w:r>
      <w:r w:rsidRPr="00923DF7">
        <w:rPr>
          <w:rStyle w:val="StyleUnderline"/>
          <w:highlight w:val="yellow"/>
        </w:rPr>
        <w:t>But</w:t>
      </w:r>
      <w:r w:rsidRPr="00923DF7">
        <w:rPr>
          <w:rStyle w:val="StyleUnderline"/>
        </w:rPr>
        <w:t xml:space="preserve"> in his</w:t>
      </w:r>
      <w:r w:rsidRPr="00923DF7">
        <w:t xml:space="preserve"> </w:t>
      </w:r>
      <w:r w:rsidRPr="00923DF7">
        <w:rPr>
          <w:rStyle w:val="Emphasis"/>
          <w:highlight w:val="yellow"/>
        </w:rPr>
        <w:t>policies</w:t>
      </w:r>
      <w:r w:rsidRPr="00923DF7">
        <w:rPr>
          <w:rStyle w:val="StyleUnderline"/>
        </w:rPr>
        <w:t>, Trump has</w:t>
      </w:r>
      <w:r w:rsidRPr="00923DF7">
        <w:t xml:space="preserve"> </w:t>
      </w:r>
      <w:r w:rsidRPr="00923DF7">
        <w:rPr>
          <w:rStyle w:val="Emphasis"/>
          <w:highlight w:val="yellow"/>
        </w:rPr>
        <w:t>pivoted</w:t>
      </w:r>
      <w:r w:rsidRPr="00923DF7">
        <w:t xml:space="preserve"> </w:t>
      </w:r>
      <w:r w:rsidRPr="00923DF7">
        <w:rPr>
          <w:rStyle w:val="StyleUnderline"/>
        </w:rPr>
        <w:t xml:space="preserve">from such campaign rhetoric </w:t>
      </w:r>
      <w:r w:rsidRPr="00923DF7">
        <w:rPr>
          <w:rStyle w:val="StyleUnderline"/>
          <w:highlight w:val="yellow"/>
        </w:rPr>
        <w:t>to</w:t>
      </w:r>
      <w:r w:rsidRPr="00923DF7">
        <w:rPr>
          <w:rStyle w:val="StyleUnderline"/>
        </w:rPr>
        <w:t xml:space="preserve"> more</w:t>
      </w:r>
      <w:r w:rsidRPr="00923DF7">
        <w:t xml:space="preserve"> </w:t>
      </w:r>
      <w:r w:rsidRPr="00923DF7">
        <w:rPr>
          <w:rStyle w:val="Emphasis"/>
          <w:highlight w:val="yellow"/>
        </w:rPr>
        <w:t>traditional GOP</w:t>
      </w:r>
      <w:r w:rsidRPr="00923DF7">
        <w:rPr>
          <w:rStyle w:val="StyleUnderline"/>
        </w:rPr>
        <w:t xml:space="preserve"> stances</w:t>
      </w:r>
      <w:r w:rsidRPr="00923DF7">
        <w:t xml:space="preserve"> </w:t>
      </w:r>
      <w:r w:rsidRPr="00923DF7">
        <w:rPr>
          <w:rStyle w:val="StyleUnderline"/>
        </w:rPr>
        <w:t>such as</w:t>
      </w:r>
      <w:r w:rsidRPr="00923DF7">
        <w:t xml:space="preserve"> </w:t>
      </w:r>
      <w:r w:rsidRPr="00923DF7">
        <w:rPr>
          <w:rStyle w:val="Emphasis"/>
        </w:rPr>
        <w:t>massive tax cuts</w:t>
      </w:r>
      <w:r w:rsidRPr="00923DF7">
        <w:t xml:space="preserve"> </w:t>
      </w:r>
      <w:r w:rsidRPr="00923DF7">
        <w:rPr>
          <w:rStyle w:val="StyleUnderline"/>
        </w:rPr>
        <w:t>that will</w:t>
      </w:r>
      <w:r w:rsidRPr="00923DF7">
        <w:t xml:space="preserve"> mostly </w:t>
      </w:r>
      <w:r w:rsidRPr="00923DF7">
        <w:rPr>
          <w:rStyle w:val="Emphasis"/>
        </w:rPr>
        <w:t>benefit the wealthy</w:t>
      </w:r>
      <w:r w:rsidRPr="00923DF7">
        <w:t>, paid for by budget and benefits cuts that will come out of the pockets of the non-wealthy.</w:t>
      </w:r>
    </w:p>
    <w:p w14:paraId="40EBA002" w14:textId="77777777" w:rsidR="004311B9" w:rsidRPr="00923DF7" w:rsidRDefault="004311B9" w:rsidP="004311B9">
      <w:pPr>
        <w:rPr>
          <w:rStyle w:val="Style13ptBold"/>
        </w:rPr>
      </w:pPr>
      <w:r w:rsidRPr="00923DF7">
        <w:t>Rudderless Democrats</w:t>
      </w:r>
    </w:p>
    <w:p w14:paraId="2A66546E" w14:textId="77777777" w:rsidR="004311B9" w:rsidRPr="00923DF7" w:rsidRDefault="004311B9" w:rsidP="004311B9">
      <w:pPr>
        <w:rPr>
          <w:rStyle w:val="Style13ptBold"/>
        </w:rPr>
      </w:pPr>
      <w:r w:rsidRPr="00923DF7">
        <w:rPr>
          <w:rStyle w:val="StyleUnderline"/>
        </w:rPr>
        <w:t>Going forward</w:t>
      </w:r>
      <w:r w:rsidRPr="00923DF7">
        <w:t xml:space="preserve">, </w:t>
      </w:r>
      <w:r w:rsidRPr="00923DF7">
        <w:rPr>
          <w:rStyle w:val="Emphasis"/>
        </w:rPr>
        <w:t>which</w:t>
      </w:r>
      <w:r w:rsidRPr="00923DF7">
        <w:t xml:space="preserve"> political </w:t>
      </w:r>
      <w:r w:rsidRPr="00923DF7">
        <w:rPr>
          <w:rStyle w:val="Emphasis"/>
        </w:rPr>
        <w:t>party</w:t>
      </w:r>
      <w:r w:rsidRPr="00923DF7">
        <w:t xml:space="preserve"> </w:t>
      </w:r>
      <w:r w:rsidRPr="00923DF7">
        <w:rPr>
          <w:rStyle w:val="StyleUnderline"/>
        </w:rPr>
        <w:t>will</w:t>
      </w:r>
      <w:r w:rsidRPr="00923DF7">
        <w:t xml:space="preserve"> </w:t>
      </w:r>
      <w:r w:rsidRPr="00923DF7">
        <w:rPr>
          <w:rStyle w:val="Emphasis"/>
        </w:rPr>
        <w:t>speak most effectively</w:t>
      </w:r>
      <w:r w:rsidRPr="00923DF7">
        <w:t xml:space="preserve"> </w:t>
      </w:r>
      <w:r w:rsidRPr="00923DF7">
        <w:rPr>
          <w:rStyle w:val="StyleUnderline"/>
        </w:rPr>
        <w:t>on behalf of</w:t>
      </w:r>
      <w:r w:rsidRPr="00923DF7">
        <w:t xml:space="preserve"> middle- and </w:t>
      </w:r>
      <w:r w:rsidRPr="00923DF7">
        <w:rPr>
          <w:rStyle w:val="Emphasis"/>
        </w:rPr>
        <w:t>working-class Americans?</w:t>
      </w:r>
      <w:r w:rsidRPr="00923DF7">
        <w:t xml:space="preserve"> </w:t>
      </w:r>
      <w:r w:rsidRPr="00923DF7">
        <w:rPr>
          <w:rStyle w:val="StyleUnderline"/>
        </w:rPr>
        <w:t>The answer to that</w:t>
      </w:r>
      <w:r w:rsidRPr="00923DF7">
        <w:t xml:space="preserve"> question </w:t>
      </w:r>
      <w:r w:rsidRPr="00923DF7">
        <w:rPr>
          <w:rStyle w:val="StyleUnderline"/>
        </w:rPr>
        <w:t>is</w:t>
      </w:r>
      <w:r w:rsidRPr="00923DF7">
        <w:t xml:space="preserve"> </w:t>
      </w:r>
      <w:r w:rsidRPr="00923DF7">
        <w:rPr>
          <w:rStyle w:val="Emphasis"/>
        </w:rPr>
        <w:t>no longer</w:t>
      </w:r>
      <w:r w:rsidRPr="00923DF7">
        <w:t xml:space="preserve"> so </w:t>
      </w:r>
      <w:r w:rsidRPr="00923DF7">
        <w:rPr>
          <w:rStyle w:val="Emphasis"/>
        </w:rPr>
        <w:t xml:space="preserve">clear. </w:t>
      </w:r>
      <w:r w:rsidRPr="00923DF7">
        <w:rPr>
          <w:rStyle w:val="Emphasis"/>
          <w:highlight w:val="yellow"/>
        </w:rPr>
        <w:t>It</w:t>
      </w:r>
      <w:r w:rsidRPr="00923DF7">
        <w:rPr>
          <w:highlight w:val="yellow"/>
        </w:rPr>
        <w:t xml:space="preserve"> </w:t>
      </w:r>
      <w:r w:rsidRPr="00923DF7">
        <w:rPr>
          <w:rStyle w:val="Emphasis"/>
          <w:highlight w:val="yellow"/>
        </w:rPr>
        <w:t>remains to be seen</w:t>
      </w:r>
      <w:r w:rsidRPr="00923DF7">
        <w:rPr>
          <w:highlight w:val="yellow"/>
        </w:rPr>
        <w:t xml:space="preserve"> </w:t>
      </w:r>
      <w:r w:rsidRPr="00923DF7">
        <w:rPr>
          <w:rStyle w:val="StyleUnderline"/>
          <w:highlight w:val="yellow"/>
        </w:rPr>
        <w:t>whether the</w:t>
      </w:r>
      <w:r w:rsidRPr="00923DF7">
        <w:t xml:space="preserve"> </w:t>
      </w:r>
      <w:r w:rsidRPr="00923DF7">
        <w:rPr>
          <w:rStyle w:val="Emphasis"/>
        </w:rPr>
        <w:t xml:space="preserve">new </w:t>
      </w:r>
      <w:r w:rsidRPr="00923DF7">
        <w:rPr>
          <w:rStyle w:val="Emphasis"/>
          <w:highlight w:val="yellow"/>
        </w:rPr>
        <w:t>GOP leadership</w:t>
      </w:r>
      <w:r w:rsidRPr="00923DF7">
        <w:rPr>
          <w:highlight w:val="yellow"/>
        </w:rPr>
        <w:t xml:space="preserve"> </w:t>
      </w:r>
      <w:r w:rsidRPr="00923DF7">
        <w:rPr>
          <w:rStyle w:val="StyleUnderline"/>
          <w:highlight w:val="yellow"/>
        </w:rPr>
        <w:t>has</w:t>
      </w:r>
      <w:r w:rsidRPr="00923DF7">
        <w:t xml:space="preserve"> </w:t>
      </w:r>
      <w:r w:rsidRPr="00923DF7">
        <w:rPr>
          <w:rStyle w:val="Emphasis"/>
        </w:rPr>
        <w:t xml:space="preserve">enough </w:t>
      </w:r>
      <w:r w:rsidRPr="00923DF7">
        <w:rPr>
          <w:rStyle w:val="Emphasis"/>
          <w:highlight w:val="yellow"/>
        </w:rPr>
        <w:t>influence</w:t>
      </w:r>
      <w:r w:rsidRPr="00923DF7">
        <w:rPr>
          <w:highlight w:val="yellow"/>
        </w:rPr>
        <w:t xml:space="preserve"> </w:t>
      </w:r>
      <w:r w:rsidRPr="00923DF7">
        <w:rPr>
          <w:rStyle w:val="StyleUnderline"/>
          <w:highlight w:val="yellow"/>
        </w:rPr>
        <w:t>to</w:t>
      </w:r>
      <w:r w:rsidRPr="00923DF7">
        <w:rPr>
          <w:highlight w:val="yellow"/>
        </w:rPr>
        <w:t xml:space="preserve"> </w:t>
      </w:r>
      <w:r w:rsidRPr="00923DF7">
        <w:rPr>
          <w:rStyle w:val="Emphasis"/>
          <w:highlight w:val="yellow"/>
        </w:rPr>
        <w:t>pivot the</w:t>
      </w:r>
      <w:r w:rsidRPr="00923DF7">
        <w:rPr>
          <w:rStyle w:val="Emphasis"/>
        </w:rPr>
        <w:t xml:space="preserve"> Republican </w:t>
      </w:r>
      <w:r w:rsidRPr="00923DF7">
        <w:rPr>
          <w:rStyle w:val="Emphasis"/>
          <w:highlight w:val="yellow"/>
        </w:rPr>
        <w:t>ship</w:t>
      </w:r>
      <w:r w:rsidRPr="00923DF7">
        <w:rPr>
          <w:rStyle w:val="Emphasis"/>
        </w:rPr>
        <w:t xml:space="preserve"> in a different policy direction, </w:t>
      </w:r>
      <w:r w:rsidRPr="00923DF7">
        <w:rPr>
          <w:rStyle w:val="Emphasis"/>
          <w:highlight w:val="yellow"/>
        </w:rPr>
        <w:t>or whether</w:t>
      </w:r>
      <w:r w:rsidRPr="00923DF7">
        <w:rPr>
          <w:rStyle w:val="Emphasis"/>
        </w:rPr>
        <w:t xml:space="preserve"> the</w:t>
      </w:r>
      <w:r w:rsidRPr="00923DF7">
        <w:t xml:space="preserve"> </w:t>
      </w:r>
      <w:r w:rsidRPr="00923DF7">
        <w:rPr>
          <w:rStyle w:val="Emphasis"/>
          <w:highlight w:val="yellow"/>
        </w:rPr>
        <w:t>populist washing</w:t>
      </w:r>
      <w:r w:rsidRPr="00923DF7">
        <w:rPr>
          <w:highlight w:val="yellow"/>
        </w:rPr>
        <w:t xml:space="preserve"> </w:t>
      </w:r>
      <w:r w:rsidRPr="00923DF7">
        <w:rPr>
          <w:rStyle w:val="StyleUnderline"/>
          <w:highlight w:val="yellow"/>
        </w:rPr>
        <w:t>is</w:t>
      </w:r>
      <w:r w:rsidRPr="00923DF7">
        <w:rPr>
          <w:highlight w:val="yellow"/>
        </w:rPr>
        <w:t xml:space="preserve"> </w:t>
      </w:r>
      <w:r w:rsidRPr="00923DF7">
        <w:rPr>
          <w:rStyle w:val="Emphasis"/>
          <w:highlight w:val="yellow"/>
        </w:rPr>
        <w:t>little more than</w:t>
      </w:r>
      <w:r w:rsidRPr="00923DF7">
        <w:t xml:space="preserve"> a bit of </w:t>
      </w:r>
      <w:r w:rsidRPr="00923DF7">
        <w:rPr>
          <w:rStyle w:val="Emphasis"/>
          <w:highlight w:val="yellow"/>
        </w:rPr>
        <w:t>honey</w:t>
      </w:r>
      <w:r w:rsidRPr="00923DF7">
        <w:rPr>
          <w:highlight w:val="yellow"/>
        </w:rPr>
        <w:t xml:space="preserve"> </w:t>
      </w:r>
      <w:r w:rsidRPr="00923DF7">
        <w:rPr>
          <w:rStyle w:val="StyleUnderline"/>
          <w:highlight w:val="yellow"/>
        </w:rPr>
        <w:t>to</w:t>
      </w:r>
      <w:r w:rsidRPr="00923DF7">
        <w:rPr>
          <w:highlight w:val="yellow"/>
        </w:rPr>
        <w:t xml:space="preserve"> </w:t>
      </w:r>
      <w:r w:rsidRPr="00923DF7">
        <w:rPr>
          <w:rStyle w:val="Emphasis"/>
          <w:highlight w:val="yellow"/>
        </w:rPr>
        <w:t>attract</w:t>
      </w:r>
      <w:r w:rsidRPr="00923DF7">
        <w:rPr>
          <w:rStyle w:val="Emphasis"/>
        </w:rPr>
        <w:t xml:space="preserve"> the </w:t>
      </w:r>
      <w:r w:rsidRPr="00923DF7">
        <w:rPr>
          <w:rStyle w:val="Emphasis"/>
          <w:highlight w:val="yellow"/>
        </w:rPr>
        <w:t>worker bees</w:t>
      </w:r>
      <w:r w:rsidRPr="00923DF7">
        <w:t>.</w:t>
      </w:r>
    </w:p>
    <w:p w14:paraId="32C1C26C" w14:textId="77777777" w:rsidR="004311B9" w:rsidRPr="00923DF7" w:rsidRDefault="004311B9" w:rsidP="004311B9">
      <w:pPr>
        <w:rPr>
          <w:rStyle w:val="Style13ptBold"/>
        </w:rPr>
      </w:pPr>
      <w:r w:rsidRPr="00923DF7">
        <w:rPr>
          <w:rStyle w:val="StyleUnderline"/>
        </w:rPr>
        <w:t>Meanwhile</w:t>
      </w:r>
      <w:r w:rsidRPr="00923DF7">
        <w:t xml:space="preserve">, the </w:t>
      </w:r>
      <w:r w:rsidRPr="00923DF7">
        <w:rPr>
          <w:rStyle w:val="Emphasis"/>
        </w:rPr>
        <w:t>Democrats</w:t>
      </w:r>
      <w:r w:rsidRPr="00923DF7">
        <w:t xml:space="preserve"> under President Joe Biden, and then VP Kamala Harris as his replacement candidate, </w:t>
      </w:r>
      <w:r w:rsidRPr="00923DF7">
        <w:rPr>
          <w:rStyle w:val="StyleUnderline"/>
        </w:rPr>
        <w:t>have</w:t>
      </w:r>
      <w:r w:rsidRPr="00923DF7">
        <w:t xml:space="preserve"> </w:t>
      </w:r>
      <w:r w:rsidRPr="00923DF7">
        <w:rPr>
          <w:rStyle w:val="Emphasis"/>
        </w:rPr>
        <w:t>lost a lot of credibility</w:t>
      </w:r>
      <w:r w:rsidRPr="00923DF7">
        <w:t xml:space="preserve"> among working people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4E4C877E" w14:textId="77777777" w:rsidR="004311B9" w:rsidRPr="00923DF7" w:rsidRDefault="004311B9" w:rsidP="004311B9">
      <w:pPr>
        <w:rPr>
          <w:rStyle w:val="Style13ptBold"/>
        </w:rPr>
      </w:pPr>
      <w:r w:rsidRPr="00923DF7">
        <w:rPr>
          <w:rStyle w:val="Emphasis"/>
        </w:rPr>
        <w:t>Nor</w:t>
      </w:r>
      <w:r w:rsidRPr="00923DF7">
        <w:t xml:space="preserve"> </w:t>
      </w:r>
      <w:r w:rsidRPr="00923DF7">
        <w:rPr>
          <w:rStyle w:val="StyleUnderline"/>
        </w:rPr>
        <w:t>is there much</w:t>
      </w:r>
      <w:r w:rsidRPr="00923DF7">
        <w:t xml:space="preserve"> </w:t>
      </w:r>
      <w:r w:rsidRPr="00923DF7">
        <w:rPr>
          <w:rStyle w:val="StyleUnderline"/>
        </w:rPr>
        <w:t>evidence of the rise of a</w:t>
      </w:r>
      <w:r w:rsidRPr="00923DF7">
        <w:t xml:space="preserve"> </w:t>
      </w:r>
      <w:r w:rsidRPr="00923DF7">
        <w:rPr>
          <w:rStyle w:val="Emphasis"/>
        </w:rPr>
        <w:t>new leadership</w:t>
      </w:r>
      <w:r w:rsidRPr="00923DF7">
        <w:t xml:space="preserve"> </w:t>
      </w:r>
      <w:r w:rsidRPr="00923DF7">
        <w:rPr>
          <w:rStyle w:val="StyleUnderline"/>
        </w:rPr>
        <w:t>within Democratic circles capable of</w:t>
      </w:r>
      <w:r w:rsidRPr="00923DF7">
        <w:t xml:space="preserve"> </w:t>
      </w:r>
      <w:r w:rsidRPr="00923DF7">
        <w:rPr>
          <w:rStyle w:val="Emphasis"/>
        </w:rPr>
        <w:t>repivoting</w:t>
      </w:r>
      <w:r w:rsidRPr="00923DF7">
        <w:t xml:space="preserve"> the party in a badly needed new direction. On the economy,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68F6D9F1" w14:textId="77777777" w:rsidR="004311B9" w:rsidRPr="00923DF7" w:rsidRDefault="004311B9" w:rsidP="004311B9">
      <w:pPr>
        <w:rPr>
          <w:rStyle w:val="Style13ptBold"/>
        </w:rPr>
      </w:pPr>
      <w:r w:rsidRPr="00923DF7">
        <w:rPr>
          <w:rStyle w:val="StyleUnderline"/>
        </w:rPr>
        <w:t>Democrats are</w:t>
      </w:r>
      <w:r w:rsidRPr="00923DF7">
        <w:t xml:space="preserve"> truly </w:t>
      </w:r>
      <w:r w:rsidRPr="00923DF7">
        <w:rPr>
          <w:rStyle w:val="Emphasis"/>
        </w:rPr>
        <w:t>stuck</w:t>
      </w:r>
      <w:r w:rsidRPr="00923DF7">
        <w:t xml:space="preserve"> </w:t>
      </w:r>
      <w:r w:rsidRPr="00923DF7">
        <w:rPr>
          <w:rStyle w:val="StyleUnderline"/>
        </w:rPr>
        <w:t>to</w:t>
      </w:r>
      <w:r w:rsidRPr="00923DF7">
        <w:t xml:space="preserve"> the flypaper of </w:t>
      </w:r>
      <w:r w:rsidRPr="00923DF7">
        <w:rPr>
          <w:rStyle w:val="Emphasis"/>
        </w:rPr>
        <w:t>old ideas</w:t>
      </w:r>
      <w:r w:rsidRPr="00923DF7">
        <w:t xml:space="preserve">. At this point </w:t>
      </w:r>
      <w:r w:rsidRPr="00923DF7">
        <w:rPr>
          <w:rStyle w:val="StyleUnderline"/>
        </w:rPr>
        <w:t>the</w:t>
      </w:r>
      <w:r w:rsidRPr="00923DF7">
        <w:t xml:space="preserve"> Democratic </w:t>
      </w:r>
      <w:r w:rsidRPr="00923DF7">
        <w:rPr>
          <w:rStyle w:val="StyleUnderline"/>
        </w:rPr>
        <w:t>strategy seems to be to</w:t>
      </w:r>
      <w:r w:rsidRPr="00923DF7">
        <w:t xml:space="preserve"> </w:t>
      </w:r>
      <w:r w:rsidRPr="00923DF7">
        <w:rPr>
          <w:rStyle w:val="Emphasis"/>
        </w:rPr>
        <w:t>sit back</w:t>
      </w:r>
      <w:r w:rsidRPr="00923DF7">
        <w:t xml:space="preserve"> passively </w:t>
      </w:r>
      <w:r w:rsidRPr="00923DF7">
        <w:rPr>
          <w:rStyle w:val="StyleUnderline"/>
        </w:rPr>
        <w:t>and</w:t>
      </w:r>
      <w:r w:rsidRPr="00923DF7">
        <w:t xml:space="preserve"> </w:t>
      </w:r>
      <w:r w:rsidRPr="00923DF7">
        <w:rPr>
          <w:rStyle w:val="Emphasis"/>
        </w:rPr>
        <w:t>hope</w:t>
      </w:r>
      <w:r w:rsidRPr="00923DF7">
        <w:t xml:space="preserve"> </w:t>
      </w:r>
      <w:r w:rsidRPr="00923DF7">
        <w:rPr>
          <w:rStyle w:val="StyleUnderline"/>
        </w:rPr>
        <w:t>that an</w:t>
      </w:r>
      <w:r w:rsidRPr="00923DF7">
        <w:t xml:space="preserve"> </w:t>
      </w:r>
      <w:r w:rsidRPr="00923DF7">
        <w:rPr>
          <w:rStyle w:val="Emphasis"/>
        </w:rPr>
        <w:t>inept</w:t>
      </w:r>
      <w:r w:rsidRPr="00923DF7">
        <w:t xml:space="preserve"> </w:t>
      </w:r>
      <w:r w:rsidRPr="00923DF7">
        <w:rPr>
          <w:rStyle w:val="StyleUnderline"/>
        </w:rPr>
        <w:t>and</w:t>
      </w:r>
      <w:r w:rsidRPr="00923DF7">
        <w:t xml:space="preserve"> increasingly </w:t>
      </w:r>
      <w:r w:rsidRPr="00923DF7">
        <w:rPr>
          <w:rStyle w:val="Emphasis"/>
        </w:rPr>
        <w:t>corrupt Trump administration</w:t>
      </w:r>
      <w:r w:rsidRPr="00923DF7">
        <w:t xml:space="preserve"> </w:t>
      </w:r>
      <w:r w:rsidRPr="00923DF7">
        <w:rPr>
          <w:rStyle w:val="Emphasis"/>
        </w:rPr>
        <w:t>implodes</w:t>
      </w:r>
      <w:r w:rsidRPr="00923DF7">
        <w:rPr>
          <w:rStyle w:val="StyleUnderline"/>
        </w:rPr>
        <w:t>, and then win</w:t>
      </w:r>
      <w:r w:rsidRPr="00923DF7">
        <w:t xml:space="preserve"> back at least the House </w:t>
      </w:r>
      <w:r w:rsidRPr="00923DF7">
        <w:rPr>
          <w:rStyle w:val="StyleUnderline"/>
        </w:rPr>
        <w:t>by being</w:t>
      </w:r>
      <w:r w:rsidRPr="00923DF7">
        <w:t xml:space="preserve"> </w:t>
      </w:r>
      <w:r w:rsidRPr="00923DF7">
        <w:rPr>
          <w:rStyle w:val="Emphasis"/>
        </w:rPr>
        <w:t>“not Republicans.”</w:t>
      </w:r>
      <w:r w:rsidRPr="00923DF7">
        <w:t xml:space="preserve"> </w:t>
      </w:r>
      <w:r w:rsidRPr="00923DF7">
        <w:rPr>
          <w:rStyle w:val="StyleUnderline"/>
        </w:rPr>
        <w:t>These are “winner take” elections, after all, where “</w:t>
      </w:r>
      <w:r w:rsidRPr="00923DF7">
        <w:rPr>
          <w:rStyle w:val="Emphasis"/>
        </w:rPr>
        <w:t>if you lose, I win.”</w:t>
      </w:r>
      <w:r w:rsidRPr="00923DF7">
        <w:t xml:space="preserve">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6113E557" w14:textId="77777777" w:rsidR="004311B9" w:rsidRPr="00923DF7" w:rsidRDefault="004311B9" w:rsidP="004311B9">
      <w:pPr>
        <w:rPr>
          <w:rStyle w:val="Style13ptBold"/>
        </w:rPr>
      </w:pPr>
    </w:p>
    <w:p w14:paraId="53521EEF" w14:textId="77777777" w:rsidR="004311B9" w:rsidRPr="00923DF7" w:rsidRDefault="004311B9" w:rsidP="004311B9">
      <w:pPr>
        <w:rPr>
          <w:rStyle w:val="Style13ptBold"/>
        </w:rPr>
      </w:pPr>
    </w:p>
    <w:p w14:paraId="107998FC" w14:textId="77777777" w:rsidR="004311B9" w:rsidRPr="00923DF7" w:rsidRDefault="004311B9" w:rsidP="004311B9">
      <w:pPr>
        <w:pStyle w:val="Heading4"/>
        <w:rPr>
          <w:rStyle w:val="Style13ptBold"/>
        </w:rPr>
      </w:pPr>
      <w:r w:rsidRPr="00923DF7">
        <w:t xml:space="preserve">Trump’s realignment </w:t>
      </w:r>
      <w:r w:rsidRPr="00923DF7">
        <w:rPr>
          <w:u w:val="single"/>
        </w:rPr>
        <w:t>was on track</w:t>
      </w:r>
      <w:r w:rsidRPr="00923DF7">
        <w:t xml:space="preserve"> before he </w:t>
      </w:r>
      <w:r w:rsidRPr="00923DF7">
        <w:rPr>
          <w:u w:val="single"/>
        </w:rPr>
        <w:t>blew it up</w:t>
      </w:r>
      <w:r w:rsidRPr="00923DF7">
        <w:t xml:space="preserve"> by </w:t>
      </w:r>
      <w:r w:rsidRPr="00923DF7">
        <w:rPr>
          <w:u w:val="single"/>
        </w:rPr>
        <w:t>attacking public unions</w:t>
      </w:r>
      <w:r w:rsidRPr="00923DF7">
        <w:t xml:space="preserve">. The plan </w:t>
      </w:r>
      <w:r w:rsidRPr="00923DF7">
        <w:rPr>
          <w:u w:val="single"/>
        </w:rPr>
        <w:t>unwinds his mistake</w:t>
      </w:r>
      <w:r w:rsidRPr="00923DF7">
        <w:t xml:space="preserve">, </w:t>
      </w:r>
      <w:r w:rsidRPr="00923DF7">
        <w:rPr>
          <w:u w:val="single"/>
        </w:rPr>
        <w:t>resetting</w:t>
      </w:r>
      <w:r w:rsidRPr="00923DF7">
        <w:t xml:space="preserve"> realignment. </w:t>
      </w:r>
    </w:p>
    <w:p w14:paraId="23EEAD14" w14:textId="77777777" w:rsidR="004311B9" w:rsidRPr="00923DF7" w:rsidRDefault="004311B9" w:rsidP="004311B9">
      <w:pPr>
        <w:rPr>
          <w:rStyle w:val="Style13ptBold"/>
        </w:rPr>
      </w:pPr>
      <w:r w:rsidRPr="00923DF7">
        <w:rPr>
          <w:rStyle w:val="Style13ptBold"/>
        </w:rPr>
        <w:t>Rosenfeld 9-3</w:t>
      </w:r>
      <w:r w:rsidRPr="00923DF7">
        <w:t xml:space="preserve">-2025,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w:t>
      </w:r>
      <w:r w:rsidRPr="00923DF7">
        <w:rPr>
          <w:i/>
          <w:iCs/>
        </w:rPr>
        <w:t>Kansas Reflector</w:t>
      </w:r>
      <w:r w:rsidRPr="00923DF7">
        <w:t>, https://themercury.com/trump-has-proven-no-friend-to-labor-from-attacking-unions-to-paralyzing-national-board/article_62428e25-a591-44c4-9660-7b1b714e23cf.html)</w:t>
      </w:r>
    </w:p>
    <w:p w14:paraId="16728E38" w14:textId="77777777" w:rsidR="004311B9" w:rsidRPr="00923DF7" w:rsidRDefault="004311B9" w:rsidP="004311B9">
      <w:pPr>
        <w:rPr>
          <w:rStyle w:val="Style13ptBold"/>
        </w:rPr>
      </w:pPr>
      <w:r w:rsidRPr="00923DF7">
        <w:rPr>
          <w:rStyle w:val="StyleUnderline"/>
          <w:highlight w:val="yellow"/>
        </w:rPr>
        <w:t>During</w:t>
      </w:r>
      <w:r w:rsidRPr="00923DF7">
        <w:t xml:space="preserve"> the </w:t>
      </w:r>
      <w:r w:rsidRPr="00923DF7">
        <w:rPr>
          <w:rStyle w:val="Emphasis"/>
          <w:highlight w:val="yellow"/>
        </w:rPr>
        <w:t>2024</w:t>
      </w:r>
      <w:r w:rsidRPr="00923DF7">
        <w:t xml:space="preserve"> election campaign, </w:t>
      </w:r>
      <w:r w:rsidRPr="00923DF7">
        <w:rPr>
          <w:rStyle w:val="StyleUnderline"/>
          <w:highlight w:val="yellow"/>
        </w:rPr>
        <w:t>the Republican Party’s</w:t>
      </w:r>
      <w:r w:rsidRPr="00923DF7">
        <w:rPr>
          <w:rStyle w:val="StyleUnderline"/>
        </w:rPr>
        <w:t xml:space="preserve"> </w:t>
      </w:r>
      <w:r w:rsidRPr="00923DF7">
        <w:rPr>
          <w:rStyle w:val="Emphasis"/>
        </w:rPr>
        <w:t xml:space="preserve">historically fraught </w:t>
      </w:r>
      <w:r w:rsidRPr="00923DF7">
        <w:rPr>
          <w:rStyle w:val="Emphasis"/>
          <w:highlight w:val="yellow"/>
        </w:rPr>
        <w:t>relationship</w:t>
      </w:r>
      <w:r w:rsidRPr="00923DF7">
        <w:rPr>
          <w:rStyle w:val="StyleUnderline"/>
          <w:highlight w:val="yellow"/>
        </w:rPr>
        <w:t xml:space="preserve"> with</w:t>
      </w:r>
      <w:r w:rsidRPr="00923DF7">
        <w:rPr>
          <w:rStyle w:val="StyleUnderline"/>
        </w:rPr>
        <w:t xml:space="preserve"> </w:t>
      </w:r>
      <w:r w:rsidRPr="00923DF7">
        <w:rPr>
          <w:rStyle w:val="Emphasis"/>
        </w:rPr>
        <w:t xml:space="preserve">organized </w:t>
      </w:r>
      <w:r w:rsidRPr="00923DF7">
        <w:rPr>
          <w:rStyle w:val="Emphasis"/>
          <w:highlight w:val="yellow"/>
        </w:rPr>
        <w:t>labor</w:t>
      </w:r>
      <w:r w:rsidRPr="00923DF7">
        <w:rPr>
          <w:rStyle w:val="StyleUnderline"/>
          <w:highlight w:val="yellow"/>
        </w:rPr>
        <w:t xml:space="preserve"> appeared to be </w:t>
      </w:r>
      <w:r w:rsidRPr="00923DF7">
        <w:rPr>
          <w:rStyle w:val="Emphasis"/>
          <w:highlight w:val="yellow"/>
        </w:rPr>
        <w:t>changing</w:t>
      </w:r>
      <w:r w:rsidRPr="00923DF7">
        <w:rPr>
          <w:rStyle w:val="StyleUnderline"/>
          <w:highlight w:val="yellow"/>
        </w:rPr>
        <w:t>.</w:t>
      </w:r>
      <w:r w:rsidRPr="00923DF7">
        <w:rPr>
          <w:rStyle w:val="StyleUnderline"/>
        </w:rPr>
        <w:t xml:space="preserve"> Several </w:t>
      </w:r>
      <w:r w:rsidRPr="00923DF7">
        <w:rPr>
          <w:rStyle w:val="Emphasis"/>
        </w:rPr>
        <w:t>influential Republicans</w:t>
      </w:r>
      <w:r w:rsidRPr="00923DF7">
        <w:rPr>
          <w:rStyle w:val="StyleUnderline"/>
        </w:rPr>
        <w:t xml:space="preserve"> reached out to unions, seeking to </w:t>
      </w:r>
      <w:r w:rsidRPr="00923DF7">
        <w:rPr>
          <w:rStyle w:val="Emphasis"/>
        </w:rPr>
        <w:t>cement the loyalties</w:t>
      </w:r>
      <w:r w:rsidRPr="00923DF7">
        <w:rPr>
          <w:rStyle w:val="StyleUnderline"/>
        </w:rPr>
        <w:t xml:space="preserve"> of the growing ranks of working-class Americans who have been backing</w:t>
      </w:r>
      <w:r w:rsidRPr="00923DF7">
        <w:t xml:space="preserve"> Donald </w:t>
      </w:r>
      <w:r w:rsidRPr="00923DF7">
        <w:rPr>
          <w:rStyle w:val="StyleUnderline"/>
        </w:rPr>
        <w:t xml:space="preserve">Trump’s presidential runs and </w:t>
      </w:r>
      <w:r w:rsidRPr="00923DF7">
        <w:rPr>
          <w:rStyle w:val="Emphasis"/>
        </w:rPr>
        <w:t>voting for other members</w:t>
      </w:r>
      <w:r w:rsidRPr="00923DF7">
        <w:rPr>
          <w:rStyle w:val="StyleUnderline"/>
        </w:rPr>
        <w:t xml:space="preserve"> of his party.</w:t>
      </w:r>
    </w:p>
    <w:p w14:paraId="43C6A56D" w14:textId="77777777" w:rsidR="004311B9" w:rsidRPr="00923DF7" w:rsidRDefault="004311B9" w:rsidP="004311B9">
      <w:pPr>
        <w:rPr>
          <w:rStyle w:val="Style13ptBold"/>
        </w:rPr>
      </w:pPr>
      <w:r w:rsidRPr="00923DF7">
        <w:rPr>
          <w:rStyle w:val="StyleUnderline"/>
        </w:rPr>
        <w:t xml:space="preserve">During Trump’s </w:t>
      </w:r>
      <w:r w:rsidRPr="00923DF7">
        <w:rPr>
          <w:rStyle w:val="Emphasis"/>
        </w:rPr>
        <w:t>first bid</w:t>
      </w:r>
      <w:r w:rsidRPr="00923DF7">
        <w:t xml:space="preserve"> for the White house, </w:t>
      </w:r>
      <w:r w:rsidRPr="00923DF7">
        <w:rPr>
          <w:rStyle w:val="StyleUnderline"/>
        </w:rPr>
        <w:t xml:space="preserve">the percentage of votes in households where at least one person belongs to a union fell to its </w:t>
      </w:r>
      <w:r w:rsidRPr="00923DF7">
        <w:rPr>
          <w:rStyle w:val="Emphasis"/>
        </w:rPr>
        <w:t>lowest level</w:t>
      </w:r>
      <w:r w:rsidRPr="00923DF7">
        <w:rPr>
          <w:rStyle w:val="StyleUnderline"/>
        </w:rPr>
        <w:t xml:space="preserve"> in decades.</w:t>
      </w:r>
    </w:p>
    <w:p w14:paraId="36C53172" w14:textId="77777777" w:rsidR="004311B9" w:rsidRPr="00923DF7" w:rsidRDefault="004311B9" w:rsidP="004311B9">
      <w:pPr>
        <w:rPr>
          <w:rStyle w:val="Style13ptBold"/>
        </w:rPr>
      </w:pPr>
      <w:r w:rsidRPr="00923DF7">
        <w:t xml:space="preserve">As the 2024 GOP presidential nominee, </w:t>
      </w:r>
      <w:r w:rsidRPr="00923DF7">
        <w:rPr>
          <w:rStyle w:val="StyleUnderline"/>
          <w:highlight w:val="yellow"/>
        </w:rPr>
        <w:t>Trump spotlighted</w:t>
      </w:r>
      <w:r w:rsidRPr="00923DF7">
        <w:rPr>
          <w:rStyle w:val="StyleUnderline"/>
        </w:rPr>
        <w:t xml:space="preserve"> </w:t>
      </w:r>
      <w:r w:rsidRPr="00923DF7">
        <w:rPr>
          <w:rStyle w:val="Emphasis"/>
        </w:rPr>
        <w:t xml:space="preserve">International Brotherhood of </w:t>
      </w:r>
      <w:r w:rsidRPr="00923DF7">
        <w:rPr>
          <w:rStyle w:val="Emphasis"/>
          <w:highlight w:val="yellow"/>
        </w:rPr>
        <w:t>Teamsters</w:t>
      </w:r>
      <w:r w:rsidRPr="00923DF7">
        <w:rPr>
          <w:rStyle w:val="Emphasis"/>
        </w:rPr>
        <w:t xml:space="preserve"> President</w:t>
      </w:r>
      <w:r w:rsidRPr="00923DF7">
        <w:rPr>
          <w:rStyle w:val="StyleUnderline"/>
        </w:rPr>
        <w:t xml:space="preserve"> Sean </w:t>
      </w:r>
      <w:r w:rsidRPr="00923DF7">
        <w:rPr>
          <w:rStyle w:val="Emphasis"/>
        </w:rPr>
        <w:t>O’Brien</w:t>
      </w:r>
      <w:r w:rsidRPr="00923DF7">
        <w:rPr>
          <w:rStyle w:val="StyleUnderline"/>
        </w:rPr>
        <w:t xml:space="preserve"> with a prominent speaking slot </w:t>
      </w:r>
      <w:r w:rsidRPr="00923DF7">
        <w:rPr>
          <w:rStyle w:val="StyleUnderline"/>
          <w:highlight w:val="yellow"/>
        </w:rPr>
        <w:t>at the</w:t>
      </w:r>
      <w:r w:rsidRPr="00923DF7">
        <w:rPr>
          <w:rStyle w:val="StyleUnderline"/>
        </w:rPr>
        <w:t xml:space="preserve"> </w:t>
      </w:r>
      <w:r w:rsidRPr="00923DF7">
        <w:rPr>
          <w:rStyle w:val="Emphasis"/>
          <w:highlight w:val="yellow"/>
        </w:rPr>
        <w:t>R</w:t>
      </w:r>
      <w:r w:rsidRPr="00923DF7">
        <w:rPr>
          <w:rStyle w:val="StyleUnderline"/>
        </w:rPr>
        <w:t xml:space="preserve">epublican </w:t>
      </w:r>
      <w:r w:rsidRPr="00923DF7">
        <w:rPr>
          <w:rStyle w:val="Emphasis"/>
          <w:highlight w:val="yellow"/>
        </w:rPr>
        <w:t>N</w:t>
      </w:r>
      <w:r w:rsidRPr="00923DF7">
        <w:rPr>
          <w:rStyle w:val="StyleUnderline"/>
        </w:rPr>
        <w:t xml:space="preserve">ational </w:t>
      </w:r>
      <w:r w:rsidRPr="00923DF7">
        <w:rPr>
          <w:rStyle w:val="Emphasis"/>
          <w:highlight w:val="yellow"/>
        </w:rPr>
        <w:t>C</w:t>
      </w:r>
      <w:r w:rsidRPr="00923DF7">
        <w:rPr>
          <w:rStyle w:val="StyleUnderline"/>
        </w:rPr>
        <w:t>onvention</w:t>
      </w:r>
      <w:r w:rsidRPr="00923DF7">
        <w:t xml:space="preserve"> — </w:t>
      </w:r>
      <w:r w:rsidRPr="00923DF7">
        <w:rPr>
          <w:rStyle w:val="StyleUnderline"/>
        </w:rPr>
        <w:t xml:space="preserve">rewarding the union for </w:t>
      </w:r>
      <w:r w:rsidRPr="00923DF7">
        <w:rPr>
          <w:rStyle w:val="Emphasis"/>
        </w:rPr>
        <w:t>staying neutral</w:t>
      </w:r>
      <w:r w:rsidRPr="00923DF7">
        <w:rPr>
          <w:rStyle w:val="StyleUnderline"/>
        </w:rPr>
        <w:t xml:space="preserve"> in that campaign after </w:t>
      </w:r>
      <w:r w:rsidRPr="00923DF7">
        <w:rPr>
          <w:rStyle w:val="Emphasis"/>
        </w:rPr>
        <w:t>endorsing</w:t>
      </w:r>
      <w:r w:rsidRPr="00923DF7">
        <w:t xml:space="preserve"> Joe </w:t>
      </w:r>
      <w:r w:rsidRPr="00923DF7">
        <w:rPr>
          <w:rStyle w:val="Emphasis"/>
        </w:rPr>
        <w:t>Biden</w:t>
      </w:r>
      <w:r w:rsidRPr="00923DF7">
        <w:rPr>
          <w:rStyle w:val="StyleUnderline"/>
        </w:rPr>
        <w:t xml:space="preserve"> four years earlier.</w:t>
      </w:r>
    </w:p>
    <w:p w14:paraId="4606BD01" w14:textId="77777777" w:rsidR="004311B9" w:rsidRPr="00923DF7" w:rsidRDefault="004311B9" w:rsidP="004311B9">
      <w:pPr>
        <w:rPr>
          <w:rStyle w:val="Style13ptBold"/>
        </w:rPr>
      </w:pPr>
      <w:r w:rsidRPr="00923DF7">
        <w:t>Yet O’Brien shocked many in the convention crowd by lambasting longtime GOP coalition partners such as the Chamber of Commerce and Business Roundtable for hurting American workers.</w:t>
      </w:r>
    </w:p>
    <w:p w14:paraId="0B8D99FF" w14:textId="77777777" w:rsidR="004311B9" w:rsidRPr="00923DF7" w:rsidRDefault="004311B9" w:rsidP="004311B9">
      <w:pPr>
        <w:rPr>
          <w:rStyle w:val="Style13ptBold"/>
        </w:rPr>
      </w:pPr>
      <w:r w:rsidRPr="00923DF7">
        <w:rPr>
          <w:rStyle w:val="StyleUnderline"/>
        </w:rPr>
        <w:t xml:space="preserve">Once in office, Trump </w:t>
      </w:r>
      <w:r w:rsidRPr="00923DF7">
        <w:rPr>
          <w:rStyle w:val="StyleUnderline"/>
          <w:highlight w:val="yellow"/>
        </w:rPr>
        <w:t>continued</w:t>
      </w:r>
      <w:r w:rsidRPr="00923DF7">
        <w:rPr>
          <w:rStyle w:val="StyleUnderline"/>
        </w:rPr>
        <w:t xml:space="preserve"> to signal </w:t>
      </w:r>
      <w:r w:rsidRPr="00923DF7">
        <w:rPr>
          <w:rStyle w:val="Emphasis"/>
        </w:rPr>
        <w:t xml:space="preserve">some degree of </w:t>
      </w:r>
      <w:r w:rsidRPr="00923DF7">
        <w:rPr>
          <w:rStyle w:val="Emphasis"/>
          <w:highlight w:val="yellow"/>
        </w:rPr>
        <w:t>solidarity</w:t>
      </w:r>
      <w:r w:rsidRPr="00923DF7">
        <w:rPr>
          <w:rStyle w:val="StyleUnderline"/>
          <w:highlight w:val="yellow"/>
        </w:rPr>
        <w:t xml:space="preserve"> with</w:t>
      </w:r>
      <w:r w:rsidRPr="00923DF7">
        <w:rPr>
          <w:rStyle w:val="StyleUnderline"/>
        </w:rPr>
        <w:t xml:space="preserve"> the </w:t>
      </w:r>
      <w:r w:rsidRPr="00923DF7">
        <w:rPr>
          <w:rStyle w:val="Emphasis"/>
          <w:highlight w:val="yellow"/>
        </w:rPr>
        <w:t>blue-collar voters</w:t>
      </w:r>
      <w:r w:rsidRPr="00923DF7">
        <w:rPr>
          <w:rStyle w:val="Emphasis"/>
        </w:rPr>
        <w:t xml:space="preserve"> who backed him</w:t>
      </w:r>
      <w:r w:rsidRPr="00923DF7">
        <w:rPr>
          <w:rStyle w:val="StyleUnderline"/>
        </w:rPr>
        <w:t xml:space="preserve">. He </w:t>
      </w:r>
      <w:r w:rsidRPr="00923DF7">
        <w:rPr>
          <w:rStyle w:val="StyleUnderline"/>
          <w:highlight w:val="yellow"/>
        </w:rPr>
        <w:t>chose</w:t>
      </w:r>
      <w:r w:rsidRPr="00923DF7">
        <w:rPr>
          <w:rStyle w:val="StyleUnderline"/>
        </w:rPr>
        <w:t xml:space="preserve"> former Rep. Lori </w:t>
      </w:r>
      <w:r w:rsidRPr="00923DF7">
        <w:rPr>
          <w:rStyle w:val="StyleUnderline"/>
          <w:highlight w:val="yellow"/>
        </w:rPr>
        <w:t>Chavez-DeRemer</w:t>
      </w:r>
      <w:r w:rsidRPr="00923DF7">
        <w:rPr>
          <w:rStyle w:val="StyleUnderline"/>
        </w:rPr>
        <w:t xml:space="preserve">, a </w:t>
      </w:r>
      <w:r w:rsidRPr="00923DF7">
        <w:rPr>
          <w:rStyle w:val="Emphasis"/>
        </w:rPr>
        <w:t>Teamsters ally</w:t>
      </w:r>
      <w:r w:rsidRPr="00923DF7">
        <w:rPr>
          <w:rStyle w:val="StyleUnderline"/>
        </w:rPr>
        <w:t>, to be his second-term labor secretary.</w:t>
      </w:r>
    </w:p>
    <w:p w14:paraId="52597BD1" w14:textId="77777777" w:rsidR="004311B9" w:rsidRPr="00923DF7" w:rsidRDefault="004311B9" w:rsidP="004311B9">
      <w:pPr>
        <w:rPr>
          <w:rStyle w:val="Style13ptBold"/>
        </w:rPr>
      </w:pPr>
      <w:r w:rsidRPr="00923DF7">
        <w:rPr>
          <w:rStyle w:val="StyleUnderline"/>
        </w:rPr>
        <w:t xml:space="preserve">I’m a sociologist who has been researching the U.S. labor movement for over two decades. Given conservatives’ </w:t>
      </w:r>
      <w:r w:rsidRPr="00923DF7">
        <w:rPr>
          <w:rStyle w:val="Emphasis"/>
        </w:rPr>
        <w:t>long-standing antipathy</w:t>
      </w:r>
      <w:r w:rsidRPr="00923DF7">
        <w:rPr>
          <w:rStyle w:val="StyleUnderline"/>
        </w:rPr>
        <w:t xml:space="preserve"> toward unions, I was curious whether the GOP’s greater engagement with labor portended </w:t>
      </w:r>
      <w:r w:rsidRPr="00923DF7">
        <w:rPr>
          <w:rStyle w:val="Emphasis"/>
        </w:rPr>
        <w:t>any kind of change</w:t>
      </w:r>
      <w:r w:rsidRPr="00923DF7">
        <w:rPr>
          <w:rStyle w:val="StyleUnderline"/>
        </w:rPr>
        <w:t xml:space="preserve"> in its policies.</w:t>
      </w:r>
    </w:p>
    <w:p w14:paraId="4DEFD2E6" w14:textId="77777777" w:rsidR="004311B9" w:rsidRPr="00923DF7" w:rsidRDefault="004311B9" w:rsidP="004311B9">
      <w:pPr>
        <w:rPr>
          <w:rStyle w:val="Style13ptBold"/>
        </w:rPr>
      </w:pPr>
      <w:r w:rsidRPr="00923DF7">
        <w:t>Fumbled at the starting line</w:t>
      </w:r>
    </w:p>
    <w:p w14:paraId="047A9075" w14:textId="77777777" w:rsidR="004311B9" w:rsidRPr="00923DF7" w:rsidRDefault="004311B9" w:rsidP="004311B9">
      <w:pPr>
        <w:rPr>
          <w:rStyle w:val="Style13ptBold"/>
        </w:rPr>
      </w:pPr>
      <w:r w:rsidRPr="00923DF7">
        <w:rPr>
          <w:rStyle w:val="StyleUnderline"/>
        </w:rPr>
        <w:t xml:space="preserve">The GOP’s various </w:t>
      </w:r>
      <w:r w:rsidRPr="00923DF7">
        <w:rPr>
          <w:rStyle w:val="StyleUnderline"/>
          <w:highlight w:val="yellow"/>
        </w:rPr>
        <w:t>outreach</w:t>
      </w:r>
      <w:r w:rsidRPr="00923DF7">
        <w:rPr>
          <w:rStyle w:val="StyleUnderline"/>
        </w:rPr>
        <w:t xml:space="preserve"> efforts during the 2024 campaign </w:t>
      </w:r>
      <w:r w:rsidRPr="00923DF7">
        <w:rPr>
          <w:rStyle w:val="StyleUnderline"/>
          <w:highlight w:val="yellow"/>
        </w:rPr>
        <w:t>led</w:t>
      </w:r>
      <w:r w:rsidRPr="00923DF7">
        <w:rPr>
          <w:rStyle w:val="StyleUnderline"/>
        </w:rPr>
        <w:t xml:space="preserve"> University of Chicago law professor Eric </w:t>
      </w:r>
      <w:r w:rsidRPr="00923DF7">
        <w:rPr>
          <w:rStyle w:val="StyleUnderline"/>
          <w:highlight w:val="yellow"/>
        </w:rPr>
        <w:t>Posner</w:t>
      </w:r>
      <w:r w:rsidRPr="00923DF7">
        <w:rPr>
          <w:rStyle w:val="StyleUnderline"/>
        </w:rPr>
        <w:t xml:space="preserve">, a scholar of declining labor power, </w:t>
      </w:r>
      <w:r w:rsidRPr="00923DF7">
        <w:rPr>
          <w:rStyle w:val="StyleUnderline"/>
          <w:highlight w:val="yellow"/>
        </w:rPr>
        <w:t xml:space="preserve">to write, “Is a </w:t>
      </w:r>
      <w:r w:rsidRPr="00923DF7">
        <w:rPr>
          <w:rStyle w:val="Emphasis"/>
          <w:highlight w:val="yellow"/>
        </w:rPr>
        <w:t>pro-labor Republican Party possible</w:t>
      </w:r>
      <w:r w:rsidRPr="00923DF7">
        <w:rPr>
          <w:rStyle w:val="StyleUnderline"/>
          <w:highlight w:val="yellow"/>
        </w:rPr>
        <w:t>?”</w:t>
      </w:r>
    </w:p>
    <w:p w14:paraId="6D04963E" w14:textId="77777777" w:rsidR="004311B9" w:rsidRPr="00923DF7" w:rsidRDefault="004311B9" w:rsidP="004311B9">
      <w:pPr>
        <w:rPr>
          <w:rStyle w:val="Style13ptBold"/>
        </w:rPr>
      </w:pPr>
      <w:r w:rsidRPr="00923DF7">
        <w:rPr>
          <w:rStyle w:val="StyleUnderline"/>
        </w:rPr>
        <w:t xml:space="preserve">More than </w:t>
      </w:r>
      <w:r w:rsidRPr="00923DF7">
        <w:rPr>
          <w:rStyle w:val="Emphasis"/>
          <w:highlight w:val="yellow"/>
        </w:rPr>
        <w:t>six months in</w:t>
      </w:r>
      <w:r w:rsidRPr="00923DF7">
        <w:rPr>
          <w:rStyle w:val="StyleUnderline"/>
        </w:rPr>
        <w:t xml:space="preserve">to Trump’s second term, I would say that based on the evidence thus far </w:t>
      </w:r>
      <w:r w:rsidRPr="00923DF7">
        <w:rPr>
          <w:rStyle w:val="StyleUnderline"/>
          <w:highlight w:val="yellow"/>
        </w:rPr>
        <w:t>the answer</w:t>
      </w:r>
      <w:r w:rsidRPr="00923DF7">
        <w:rPr>
          <w:rStyle w:val="StyleUnderline"/>
        </w:rPr>
        <w:t xml:space="preserve"> to Posner’s question </w:t>
      </w:r>
      <w:r w:rsidRPr="00923DF7">
        <w:rPr>
          <w:rStyle w:val="StyleUnderline"/>
          <w:highlight w:val="yellow"/>
        </w:rPr>
        <w:t>is</w:t>
      </w:r>
      <w:r w:rsidRPr="00923DF7">
        <w:rPr>
          <w:rStyle w:val="StyleUnderline"/>
        </w:rPr>
        <w:t xml:space="preserve"> a </w:t>
      </w:r>
      <w:r w:rsidRPr="00923DF7">
        <w:rPr>
          <w:rStyle w:val="Emphasis"/>
        </w:rPr>
        <w:t xml:space="preserve">resounding </w:t>
      </w:r>
      <w:r w:rsidRPr="00923DF7">
        <w:rPr>
          <w:rStyle w:val="Emphasis"/>
          <w:highlight w:val="yellow"/>
        </w:rPr>
        <w:t>no</w:t>
      </w:r>
      <w:r w:rsidRPr="00923DF7">
        <w:rPr>
          <w:rStyle w:val="StyleUnderline"/>
        </w:rPr>
        <w:t>.</w:t>
      </w:r>
    </w:p>
    <w:p w14:paraId="6404BC23" w14:textId="77777777" w:rsidR="004311B9" w:rsidRPr="00923DF7" w:rsidRDefault="004311B9" w:rsidP="004311B9">
      <w:pPr>
        <w:rPr>
          <w:rStyle w:val="Style13ptBold"/>
        </w:rPr>
      </w:pPr>
      <w:r w:rsidRPr="00923DF7">
        <w:rPr>
          <w:rStyle w:val="StyleUnderline"/>
        </w:rPr>
        <w:t xml:space="preserve">In late March 2025, </w:t>
      </w:r>
      <w:r w:rsidRPr="00923DF7">
        <w:rPr>
          <w:rStyle w:val="StyleUnderline"/>
          <w:highlight w:val="yellow"/>
        </w:rPr>
        <w:t xml:space="preserve">Trump issued an executive order </w:t>
      </w:r>
      <w:r w:rsidRPr="00923DF7">
        <w:rPr>
          <w:rStyle w:val="Emphasis"/>
          <w:highlight w:val="yellow"/>
        </w:rPr>
        <w:t>stripping</w:t>
      </w:r>
      <w:r w:rsidRPr="00923DF7">
        <w:rPr>
          <w:rStyle w:val="StyleUnderline"/>
        </w:rPr>
        <w:t xml:space="preserve"> hundreds of</w:t>
      </w:r>
      <w:r w:rsidRPr="00923DF7">
        <w:rPr>
          <w:rStyle w:val="StyleUnderline"/>
          <w:highlight w:val="yellow"/>
        </w:rPr>
        <w:t xml:space="preserve"> </w:t>
      </w:r>
      <w:r w:rsidRPr="00923DF7">
        <w:rPr>
          <w:rStyle w:val="Emphasis"/>
          <w:highlight w:val="yellow"/>
        </w:rPr>
        <w:t>thousands</w:t>
      </w:r>
      <w:r w:rsidRPr="00923DF7">
        <w:rPr>
          <w:rStyle w:val="StyleUnderline"/>
          <w:highlight w:val="yellow"/>
        </w:rPr>
        <w:t xml:space="preserve"> of</w:t>
      </w:r>
      <w:r w:rsidRPr="00923DF7">
        <w:rPr>
          <w:rStyle w:val="StyleUnderline"/>
        </w:rPr>
        <w:t xml:space="preserve"> federal workers of their </w:t>
      </w:r>
      <w:r w:rsidRPr="00923DF7">
        <w:rPr>
          <w:rStyle w:val="Emphasis"/>
          <w:highlight w:val="yellow"/>
        </w:rPr>
        <w:t>collective bargaining rights</w:t>
      </w:r>
      <w:r w:rsidRPr="00923DF7">
        <w:rPr>
          <w:rStyle w:val="StyleUnderline"/>
        </w:rPr>
        <w:t>.</w:t>
      </w:r>
    </w:p>
    <w:p w14:paraId="24B26F0C" w14:textId="77777777" w:rsidR="004311B9" w:rsidRPr="00923DF7" w:rsidRDefault="004311B9" w:rsidP="004311B9">
      <w:pPr>
        <w:rPr>
          <w:rStyle w:val="Style13ptBold"/>
        </w:rPr>
      </w:pPr>
      <w:r w:rsidRPr="00923DF7">
        <w:rPr>
          <w:rStyle w:val="Emphasis"/>
        </w:rPr>
        <w:t>Overnight</w:t>
      </w:r>
      <w:r w:rsidRPr="00923DF7">
        <w:rPr>
          <w:rStyle w:val="StyleUnderline"/>
        </w:rPr>
        <w:t xml:space="preserve">, </w:t>
      </w:r>
      <w:r w:rsidRPr="00923DF7">
        <w:rPr>
          <w:rStyle w:val="Emphasis"/>
          <w:highlight w:val="yellow"/>
        </w:rPr>
        <w:t>twice as many</w:t>
      </w:r>
      <w:r w:rsidRPr="00923DF7">
        <w:rPr>
          <w:rStyle w:val="StyleUnderline"/>
        </w:rPr>
        <w:t xml:space="preserve"> federal </w:t>
      </w:r>
      <w:r w:rsidRPr="00923DF7">
        <w:rPr>
          <w:rStyle w:val="StyleUnderline"/>
          <w:highlight w:val="yellow"/>
        </w:rPr>
        <w:t xml:space="preserve">employees </w:t>
      </w:r>
      <w:r w:rsidRPr="00923DF7">
        <w:rPr>
          <w:rStyle w:val="Emphasis"/>
          <w:highlight w:val="yellow"/>
        </w:rPr>
        <w:t>lost</w:t>
      </w:r>
      <w:r w:rsidRPr="00923DF7">
        <w:rPr>
          <w:rStyle w:val="StyleUnderline"/>
        </w:rPr>
        <w:t xml:space="preserve"> their </w:t>
      </w:r>
      <w:r w:rsidRPr="00923DF7">
        <w:rPr>
          <w:rStyle w:val="Emphasis"/>
          <w:highlight w:val="yellow"/>
        </w:rPr>
        <w:t>union protections</w:t>
      </w:r>
      <w:r w:rsidRPr="00923DF7">
        <w:rPr>
          <w:rStyle w:val="StyleUnderline"/>
          <w:highlight w:val="yellow"/>
        </w:rPr>
        <w:t xml:space="preserve"> as</w:t>
      </w:r>
      <w:r w:rsidRPr="00923DF7">
        <w:rPr>
          <w:rStyle w:val="StyleUnderline"/>
        </w:rPr>
        <w:t xml:space="preserve"> there are members of </w:t>
      </w:r>
      <w:r w:rsidRPr="00923DF7">
        <w:rPr>
          <w:rStyle w:val="StyleUnderline"/>
          <w:highlight w:val="yellow"/>
        </w:rPr>
        <w:t xml:space="preserve">the </w:t>
      </w:r>
      <w:r w:rsidRPr="00923DF7">
        <w:rPr>
          <w:rStyle w:val="Emphasis"/>
          <w:highlight w:val="yellow"/>
        </w:rPr>
        <w:t>U</w:t>
      </w:r>
      <w:r w:rsidRPr="00923DF7">
        <w:rPr>
          <w:rStyle w:val="Emphasis"/>
        </w:rPr>
        <w:t xml:space="preserve">nited </w:t>
      </w:r>
      <w:r w:rsidRPr="00923DF7">
        <w:rPr>
          <w:rStyle w:val="Emphasis"/>
          <w:highlight w:val="yellow"/>
        </w:rPr>
        <w:t>A</w:t>
      </w:r>
      <w:r w:rsidRPr="00923DF7">
        <w:rPr>
          <w:rStyle w:val="Emphasis"/>
        </w:rPr>
        <w:t xml:space="preserve">uto </w:t>
      </w:r>
      <w:r w:rsidRPr="00923DF7">
        <w:rPr>
          <w:rStyle w:val="Emphasis"/>
          <w:highlight w:val="yellow"/>
        </w:rPr>
        <w:t>W</w:t>
      </w:r>
      <w:r w:rsidRPr="00923DF7">
        <w:rPr>
          <w:rStyle w:val="Emphasis"/>
        </w:rPr>
        <w:t>orkers union</w:t>
      </w:r>
      <w:r w:rsidRPr="00923DF7">
        <w:rPr>
          <w:rStyle w:val="StyleUnderline"/>
        </w:rPr>
        <w:t xml:space="preserve">, making the action </w:t>
      </w:r>
      <w:r w:rsidRPr="00923DF7">
        <w:rPr>
          <w:rStyle w:val="StyleUnderline"/>
          <w:highlight w:val="yellow"/>
        </w:rPr>
        <w:t xml:space="preserve">“the </w:t>
      </w:r>
      <w:r w:rsidRPr="00923DF7">
        <w:rPr>
          <w:rStyle w:val="Emphasis"/>
          <w:highlight w:val="yellow"/>
        </w:rPr>
        <w:t>largest</w:t>
      </w:r>
      <w:r w:rsidRPr="00923DF7">
        <w:rPr>
          <w:rStyle w:val="StyleUnderline"/>
        </w:rPr>
        <w:t xml:space="preserve"> and </w:t>
      </w:r>
      <w:r w:rsidRPr="00923DF7">
        <w:rPr>
          <w:rStyle w:val="Emphasis"/>
          <w:highlight w:val="yellow"/>
        </w:rPr>
        <w:t>most aggressive single act</w:t>
      </w:r>
      <w:r w:rsidRPr="00923DF7">
        <w:rPr>
          <w:rStyle w:val="StyleUnderline"/>
          <w:highlight w:val="yellow"/>
        </w:rPr>
        <w:t xml:space="preserve"> of </w:t>
      </w:r>
      <w:r w:rsidRPr="00923DF7">
        <w:rPr>
          <w:rStyle w:val="Emphasis"/>
          <w:highlight w:val="yellow"/>
        </w:rPr>
        <w:t>union-busting</w:t>
      </w:r>
      <w:r w:rsidRPr="00923DF7">
        <w:rPr>
          <w:rStyle w:val="StyleUnderline"/>
          <w:highlight w:val="yellow"/>
        </w:rPr>
        <w:t xml:space="preserve"> in</w:t>
      </w:r>
      <w:r w:rsidRPr="00923DF7">
        <w:rPr>
          <w:rStyle w:val="StyleUnderline"/>
        </w:rPr>
        <w:t xml:space="preserve"> </w:t>
      </w:r>
      <w:r w:rsidRPr="00923DF7">
        <w:rPr>
          <w:rStyle w:val="Emphasis"/>
        </w:rPr>
        <w:t xml:space="preserve">U.S. </w:t>
      </w:r>
      <w:r w:rsidRPr="00923DF7">
        <w:rPr>
          <w:rStyle w:val="Emphasis"/>
          <w:highlight w:val="yellow"/>
        </w:rPr>
        <w:t>history</w:t>
      </w:r>
      <w:r w:rsidRPr="00923DF7">
        <w:rPr>
          <w:rStyle w:val="StyleUnderline"/>
          <w:highlight w:val="yellow"/>
        </w:rPr>
        <w:t>,”</w:t>
      </w:r>
      <w:r w:rsidRPr="00923DF7">
        <w:rPr>
          <w:rStyle w:val="StyleUnderline"/>
        </w:rPr>
        <w:t xml:space="preserve"> according to Georgetown University labor historian Joseph McCartin.</w:t>
      </w:r>
    </w:p>
    <w:p w14:paraId="6C5ADB26" w14:textId="77777777" w:rsidR="004311B9" w:rsidRPr="00923DF7" w:rsidRDefault="004311B9" w:rsidP="004311B9">
      <w:pPr>
        <w:rPr>
          <w:rStyle w:val="Style13ptBold"/>
        </w:rPr>
      </w:pPr>
      <w:r w:rsidRPr="00923DF7">
        <w:rPr>
          <w:sz w:val="12"/>
        </w:rPr>
        <w:t xml:space="preserve"> </w:t>
      </w:r>
    </w:p>
    <w:p w14:paraId="74963F0E" w14:textId="77777777" w:rsidR="004311B9" w:rsidRPr="00923DF7" w:rsidRDefault="004311B9" w:rsidP="004311B9">
      <w:pPr>
        <w:rPr>
          <w:rStyle w:val="Style13ptBold"/>
        </w:rPr>
      </w:pPr>
      <w:r w:rsidRPr="00923DF7">
        <w:rPr>
          <w:sz w:val="12"/>
        </w:rPr>
        <w:t xml:space="preserve"> </w:t>
      </w:r>
    </w:p>
    <w:p w14:paraId="42FDFED6" w14:textId="77777777" w:rsidR="004311B9" w:rsidRPr="00923DF7" w:rsidRDefault="004311B9" w:rsidP="004311B9">
      <w:pPr>
        <w:rPr>
          <w:rStyle w:val="Style13ptBold"/>
        </w:rPr>
      </w:pPr>
      <w:r w:rsidRPr="00923DF7">
        <w:rPr>
          <w:sz w:val="12"/>
        </w:rPr>
        <w:t xml:space="preserve"> </w:t>
      </w:r>
    </w:p>
    <w:p w14:paraId="2526303C" w14:textId="77777777" w:rsidR="004311B9" w:rsidRPr="00923DF7" w:rsidRDefault="004311B9" w:rsidP="004311B9">
      <w:pPr>
        <w:rPr>
          <w:rStyle w:val="Style13ptBold"/>
        </w:rPr>
      </w:pPr>
      <w:r w:rsidRPr="00923DF7">
        <w:rPr>
          <w:sz w:val="12"/>
        </w:rPr>
        <w:t xml:space="preserve"> </w:t>
      </w:r>
    </w:p>
    <w:p w14:paraId="45153521" w14:textId="77777777" w:rsidR="004311B9" w:rsidRPr="00923DF7" w:rsidRDefault="004311B9" w:rsidP="004311B9">
      <w:pPr>
        <w:rPr>
          <w:rStyle w:val="Style13ptBold"/>
        </w:rPr>
      </w:pPr>
      <w:r w:rsidRPr="00923DF7">
        <w:rPr>
          <w:sz w:val="12"/>
        </w:rPr>
        <w:t xml:space="preserve"> </w:t>
      </w:r>
    </w:p>
    <w:p w14:paraId="59A409D4" w14:textId="77777777" w:rsidR="004311B9" w:rsidRPr="00923DF7" w:rsidRDefault="004311B9" w:rsidP="004311B9">
      <w:pPr>
        <w:rPr>
          <w:rStyle w:val="Style13ptBold"/>
        </w:rPr>
      </w:pPr>
      <w:r w:rsidRPr="00923DF7">
        <w:rPr>
          <w:sz w:val="12"/>
        </w:rPr>
        <w:t xml:space="preserve"> </w:t>
      </w:r>
    </w:p>
    <w:p w14:paraId="0519F7DD" w14:textId="77777777" w:rsidR="004311B9" w:rsidRPr="00923DF7" w:rsidRDefault="004311B9" w:rsidP="004311B9">
      <w:pPr>
        <w:rPr>
          <w:rStyle w:val="Style13ptBold"/>
        </w:rPr>
      </w:pPr>
      <w:r w:rsidRPr="00923DF7">
        <w:rPr>
          <w:sz w:val="12"/>
        </w:rPr>
        <w:t xml:space="preserve"> </w:t>
      </w:r>
    </w:p>
    <w:p w14:paraId="504697B3" w14:textId="77777777" w:rsidR="004311B9" w:rsidRPr="00923DF7" w:rsidRDefault="004311B9" w:rsidP="004311B9">
      <w:pPr>
        <w:rPr>
          <w:rStyle w:val="Style13ptBold"/>
        </w:rPr>
      </w:pPr>
      <w:r w:rsidRPr="00923DF7">
        <w:rPr>
          <w:sz w:val="12"/>
        </w:rPr>
        <w:t xml:space="preserve"> </w:t>
      </w:r>
    </w:p>
    <w:p w14:paraId="3F3693A1" w14:textId="77777777" w:rsidR="004311B9" w:rsidRPr="00923DF7" w:rsidRDefault="004311B9" w:rsidP="004311B9">
      <w:pPr>
        <w:rPr>
          <w:rStyle w:val="Style13ptBold"/>
        </w:rPr>
      </w:pPr>
      <w:r w:rsidRPr="00923DF7">
        <w:rPr>
          <w:sz w:val="12"/>
        </w:rPr>
        <w:t xml:space="preserve"> </w:t>
      </w:r>
    </w:p>
    <w:p w14:paraId="2BCA6D05" w14:textId="77777777" w:rsidR="004311B9" w:rsidRPr="00923DF7" w:rsidRDefault="004311B9" w:rsidP="004311B9">
      <w:pPr>
        <w:rPr>
          <w:rStyle w:val="Style13ptBold"/>
        </w:rPr>
      </w:pPr>
      <w:r w:rsidRPr="00923DF7">
        <w:rPr>
          <w:sz w:val="12"/>
        </w:rPr>
        <w:t xml:space="preserve"> </w:t>
      </w:r>
    </w:p>
    <w:p w14:paraId="0FC51104" w14:textId="77777777" w:rsidR="004311B9" w:rsidRPr="00923DF7" w:rsidRDefault="004311B9" w:rsidP="004311B9">
      <w:pPr>
        <w:rPr>
          <w:rStyle w:val="Style13ptBold"/>
        </w:rPr>
      </w:pPr>
      <w:r w:rsidRPr="00923DF7">
        <w:rPr>
          <w:sz w:val="12"/>
        </w:rPr>
        <w:t xml:space="preserve"> </w:t>
      </w:r>
    </w:p>
    <w:p w14:paraId="162A82C6" w14:textId="77777777" w:rsidR="004311B9" w:rsidRPr="00923DF7" w:rsidRDefault="004311B9" w:rsidP="004311B9">
      <w:pPr>
        <w:rPr>
          <w:rStyle w:val="Style13ptBold"/>
        </w:rPr>
      </w:pPr>
      <w:r w:rsidRPr="00923DF7">
        <w:rPr>
          <w:sz w:val="12"/>
        </w:rPr>
        <w:t xml:space="preserve"> </w:t>
      </w:r>
    </w:p>
    <w:p w14:paraId="77E7A1DF" w14:textId="77777777" w:rsidR="004311B9" w:rsidRPr="00923DF7" w:rsidRDefault="004311B9" w:rsidP="004311B9">
      <w:pPr>
        <w:rPr>
          <w:rStyle w:val="Style13ptBold"/>
        </w:rPr>
      </w:pPr>
      <w:r w:rsidRPr="00923DF7">
        <w:rPr>
          <w:sz w:val="12"/>
        </w:rPr>
        <w:t xml:space="preserve"> </w:t>
      </w:r>
    </w:p>
    <w:p w14:paraId="0C39CDD8" w14:textId="77777777" w:rsidR="004311B9" w:rsidRPr="00923DF7" w:rsidRDefault="004311B9" w:rsidP="004311B9">
      <w:pPr>
        <w:rPr>
          <w:rStyle w:val="Style13ptBold"/>
        </w:rPr>
      </w:pPr>
      <w:r w:rsidRPr="00923DF7">
        <w:rPr>
          <w:sz w:val="12"/>
        </w:rPr>
        <w:t xml:space="preserve"> </w:t>
      </w:r>
    </w:p>
    <w:p w14:paraId="209A8541" w14:textId="77777777" w:rsidR="004311B9" w:rsidRPr="00923DF7" w:rsidRDefault="004311B9" w:rsidP="004311B9">
      <w:pPr>
        <w:rPr>
          <w:rStyle w:val="Style13ptBold"/>
        </w:rPr>
      </w:pPr>
      <w:r w:rsidRPr="00923DF7">
        <w:rPr>
          <w:sz w:val="12"/>
        </w:rPr>
        <w:t xml:space="preserve"> </w:t>
      </w:r>
    </w:p>
    <w:p w14:paraId="62F6C16A" w14:textId="77777777" w:rsidR="004311B9" w:rsidRPr="00923DF7" w:rsidRDefault="004311B9" w:rsidP="004311B9">
      <w:pPr>
        <w:rPr>
          <w:rStyle w:val="Style13ptBold"/>
        </w:rPr>
      </w:pPr>
      <w:r w:rsidRPr="00923DF7">
        <w:rPr>
          <w:sz w:val="12"/>
        </w:rPr>
        <w:t xml:space="preserve"> </w:t>
      </w:r>
    </w:p>
    <w:p w14:paraId="2F66DF31" w14:textId="77777777" w:rsidR="004311B9" w:rsidRPr="00923DF7" w:rsidRDefault="004311B9" w:rsidP="004311B9">
      <w:pPr>
        <w:rPr>
          <w:rStyle w:val="Style13ptBold"/>
        </w:rPr>
      </w:pPr>
      <w:r w:rsidRPr="00923DF7">
        <w:rPr>
          <w:sz w:val="12"/>
        </w:rPr>
        <w:t xml:space="preserve"> </w:t>
      </w:r>
    </w:p>
    <w:p w14:paraId="188D32EB" w14:textId="77777777" w:rsidR="004311B9" w:rsidRPr="00923DF7" w:rsidRDefault="004311B9" w:rsidP="004311B9">
      <w:pPr>
        <w:rPr>
          <w:rStyle w:val="Style13ptBold"/>
        </w:rPr>
      </w:pPr>
      <w:r w:rsidRPr="00923DF7">
        <w:rPr>
          <w:sz w:val="12"/>
        </w:rPr>
        <w:t xml:space="preserve"> </w:t>
      </w:r>
    </w:p>
    <w:p w14:paraId="7BE72C39" w14:textId="77777777" w:rsidR="004311B9" w:rsidRPr="00923DF7" w:rsidRDefault="004311B9" w:rsidP="004311B9">
      <w:pPr>
        <w:rPr>
          <w:rStyle w:val="Style13ptBold"/>
        </w:rPr>
      </w:pPr>
      <w:r w:rsidRPr="00923DF7">
        <w:rPr>
          <w:sz w:val="12"/>
        </w:rPr>
        <w:t xml:space="preserve"> </w:t>
      </w:r>
    </w:p>
    <w:p w14:paraId="6E987227" w14:textId="77777777" w:rsidR="004311B9" w:rsidRPr="00923DF7" w:rsidRDefault="004311B9" w:rsidP="004311B9">
      <w:pPr>
        <w:rPr>
          <w:rStyle w:val="Style13ptBold"/>
        </w:rPr>
      </w:pPr>
      <w:r w:rsidRPr="00923DF7">
        <w:t xml:space="preserve">Meanwhile, </w:t>
      </w:r>
      <w:r w:rsidRPr="00923DF7">
        <w:rPr>
          <w:rStyle w:val="StyleUnderline"/>
        </w:rPr>
        <w:t xml:space="preserve">his past partners in </w:t>
      </w:r>
      <w:r w:rsidRPr="00923DF7">
        <w:rPr>
          <w:rStyle w:val="StyleUnderline"/>
          <w:highlight w:val="yellow"/>
        </w:rPr>
        <w:t>the</w:t>
      </w:r>
      <w:r w:rsidRPr="00923DF7">
        <w:rPr>
          <w:rStyle w:val="StyleUnderline"/>
        </w:rPr>
        <w:t xml:space="preserve"> more </w:t>
      </w:r>
      <w:r w:rsidRPr="00923DF7">
        <w:rPr>
          <w:rStyle w:val="Emphasis"/>
          <w:highlight w:val="yellow"/>
        </w:rPr>
        <w:t>labor-friendly wing</w:t>
      </w:r>
      <w:r w:rsidRPr="00923DF7">
        <w:rPr>
          <w:rStyle w:val="StyleUnderline"/>
        </w:rPr>
        <w:t xml:space="preserve"> of the GOP now occupy </w:t>
      </w:r>
      <w:r w:rsidRPr="00923DF7">
        <w:rPr>
          <w:rStyle w:val="Emphasis"/>
        </w:rPr>
        <w:t>prominent administration posts</w:t>
      </w:r>
      <w:r w:rsidRPr="00923DF7">
        <w:rPr>
          <w:rStyle w:val="StyleUnderline"/>
        </w:rPr>
        <w:t xml:space="preserve">. Yet they </w:t>
      </w:r>
      <w:r w:rsidRPr="00923DF7">
        <w:rPr>
          <w:rStyle w:val="StyleUnderline"/>
          <w:highlight w:val="yellow"/>
        </w:rPr>
        <w:t>have</w:t>
      </w:r>
      <w:r w:rsidRPr="00923DF7">
        <w:rPr>
          <w:rStyle w:val="StyleUnderline"/>
        </w:rPr>
        <w:t xml:space="preserve"> </w:t>
      </w:r>
      <w:r w:rsidRPr="00923DF7">
        <w:rPr>
          <w:rStyle w:val="Emphasis"/>
        </w:rPr>
        <w:t xml:space="preserve">largely </w:t>
      </w:r>
      <w:r w:rsidRPr="00923DF7">
        <w:rPr>
          <w:rStyle w:val="Emphasis"/>
          <w:highlight w:val="yellow"/>
        </w:rPr>
        <w:t>fallen silent</w:t>
      </w:r>
      <w:r w:rsidRPr="00923DF7">
        <w:rPr>
          <w:rStyle w:val="StyleUnderline"/>
          <w:highlight w:val="yellow"/>
        </w:rPr>
        <w:t xml:space="preserve"> on union</w:t>
      </w:r>
      <w:r w:rsidRPr="00923DF7">
        <w:rPr>
          <w:rStyle w:val="StyleUnderline"/>
        </w:rPr>
        <w:t xml:space="preserve"> </w:t>
      </w:r>
      <w:r w:rsidRPr="00923DF7">
        <w:rPr>
          <w:rStyle w:val="StyleUnderline"/>
          <w:highlight w:val="yellow"/>
        </w:rPr>
        <w:t>issues</w:t>
      </w:r>
      <w:r w:rsidRPr="00923DF7">
        <w:rPr>
          <w:rStyle w:val="StyleUnderline"/>
        </w:rPr>
        <w:t xml:space="preserve"> — except, in Rubio’s case, to oversee the </w:t>
      </w:r>
      <w:r w:rsidRPr="00923DF7">
        <w:rPr>
          <w:rStyle w:val="StyleUnderline"/>
          <w:highlight w:val="yellow"/>
        </w:rPr>
        <w:t>firing</w:t>
      </w:r>
      <w:r w:rsidRPr="00923DF7">
        <w:rPr>
          <w:rStyle w:val="StyleUnderline"/>
        </w:rPr>
        <w:t xml:space="preserve"> of well </w:t>
      </w:r>
      <w:r w:rsidRPr="00923DF7">
        <w:rPr>
          <w:rStyle w:val="Emphasis"/>
        </w:rPr>
        <w:t xml:space="preserve">over 1,000 State Department </w:t>
      </w:r>
      <w:r w:rsidRPr="00923DF7">
        <w:rPr>
          <w:rStyle w:val="Emphasis"/>
          <w:highlight w:val="yellow"/>
        </w:rPr>
        <w:t>employees</w:t>
      </w:r>
      <w:r w:rsidRPr="00923DF7">
        <w:rPr>
          <w:rStyle w:val="StyleUnderline"/>
        </w:rPr>
        <w:t xml:space="preserve">, </w:t>
      </w:r>
      <w:r w:rsidRPr="00923DF7">
        <w:rPr>
          <w:rStyle w:val="StyleUnderline"/>
          <w:highlight w:val="yellow"/>
        </w:rPr>
        <w:t>many of them members of</w:t>
      </w:r>
      <w:r w:rsidRPr="00923DF7">
        <w:rPr>
          <w:rStyle w:val="StyleUnderline"/>
        </w:rPr>
        <w:t xml:space="preserve"> the American Foreign Service Association </w:t>
      </w:r>
      <w:r w:rsidRPr="00923DF7">
        <w:rPr>
          <w:rStyle w:val="Emphasis"/>
          <w:highlight w:val="yellow"/>
        </w:rPr>
        <w:t>union</w:t>
      </w:r>
      <w:r w:rsidRPr="00923DF7">
        <w:rPr>
          <w:rStyle w:val="StyleUnderline"/>
        </w:rPr>
        <w:t>.</w:t>
      </w:r>
    </w:p>
    <w:p w14:paraId="69602E4A" w14:textId="77777777" w:rsidR="004311B9" w:rsidRPr="00923DF7" w:rsidRDefault="004311B9" w:rsidP="004311B9">
      <w:pPr>
        <w:rPr>
          <w:rStyle w:val="Style13ptBold"/>
        </w:rPr>
      </w:pPr>
      <w:r w:rsidRPr="00923DF7">
        <w:t xml:space="preserve">What seems clear in my view is that </w:t>
      </w:r>
      <w:r w:rsidRPr="00923DF7">
        <w:rPr>
          <w:rStyle w:val="StyleUnderline"/>
          <w:highlight w:val="yellow"/>
        </w:rPr>
        <w:t>whenever the GOP</w:t>
      </w:r>
      <w:r w:rsidRPr="00923DF7">
        <w:rPr>
          <w:rStyle w:val="StyleUnderline"/>
        </w:rPr>
        <w:t xml:space="preserve"> has </w:t>
      </w:r>
      <w:r w:rsidRPr="00923DF7">
        <w:rPr>
          <w:rStyle w:val="StyleUnderline"/>
          <w:highlight w:val="yellow"/>
        </w:rPr>
        <w:t>tried to cast itself as</w:t>
      </w:r>
      <w:r w:rsidRPr="00923DF7">
        <w:rPr>
          <w:rStyle w:val="StyleUnderline"/>
        </w:rPr>
        <w:t xml:space="preserve"> a </w:t>
      </w:r>
      <w:r w:rsidRPr="00923DF7">
        <w:rPr>
          <w:rStyle w:val="StyleUnderline"/>
          <w:highlight w:val="yellow"/>
        </w:rPr>
        <w:t>labor-friendly</w:t>
      </w:r>
      <w:r w:rsidRPr="00923DF7">
        <w:rPr>
          <w:rStyle w:val="StyleUnderline"/>
        </w:rPr>
        <w:t xml:space="preserve"> political party, </w:t>
      </w:r>
      <w:r w:rsidRPr="00923DF7">
        <w:rPr>
          <w:rStyle w:val="StyleUnderline"/>
          <w:highlight w:val="yellow"/>
        </w:rPr>
        <w:t>it</w:t>
      </w:r>
      <w:r w:rsidRPr="00923DF7">
        <w:rPr>
          <w:rStyle w:val="StyleUnderline"/>
        </w:rPr>
        <w:t xml:space="preserve"> has </w:t>
      </w:r>
      <w:r w:rsidRPr="00923DF7">
        <w:rPr>
          <w:rStyle w:val="Emphasis"/>
          <w:highlight w:val="yellow"/>
        </w:rPr>
        <w:t>emphasized symbolism</w:t>
      </w:r>
      <w:r w:rsidRPr="00923DF7">
        <w:rPr>
          <w:rStyle w:val="StyleUnderline"/>
          <w:highlight w:val="yellow"/>
        </w:rPr>
        <w:t xml:space="preserve"> over </w:t>
      </w:r>
      <w:r w:rsidRPr="00923DF7">
        <w:rPr>
          <w:rStyle w:val="Emphasis"/>
          <w:highlight w:val="yellow"/>
        </w:rPr>
        <w:t>substance</w:t>
      </w:r>
      <w:r w:rsidRPr="00923DF7">
        <w:rPr>
          <w:rStyle w:val="StyleUnderline"/>
          <w:highlight w:val="yellow"/>
        </w:rPr>
        <w:t>, favoring</w:t>
      </w:r>
      <w:r w:rsidRPr="00923DF7">
        <w:rPr>
          <w:rStyle w:val="StyleUnderline"/>
        </w:rPr>
        <w:t xml:space="preserve"> using </w:t>
      </w:r>
      <w:r w:rsidRPr="00923DF7">
        <w:rPr>
          <w:rStyle w:val="Emphasis"/>
          <w:highlight w:val="yellow"/>
        </w:rPr>
        <w:t>rhetoric</w:t>
      </w:r>
      <w:r w:rsidRPr="00923DF7">
        <w:rPr>
          <w:rStyle w:val="Emphasis"/>
        </w:rPr>
        <w:t xml:space="preserve"> embracing workers</w:t>
      </w:r>
      <w:r w:rsidRPr="00923DF7">
        <w:rPr>
          <w:rStyle w:val="StyleUnderline"/>
        </w:rPr>
        <w:t xml:space="preserve"> who belong to unions </w:t>
      </w:r>
      <w:r w:rsidRPr="00923DF7">
        <w:rPr>
          <w:rStyle w:val="StyleUnderline"/>
          <w:highlight w:val="yellow"/>
        </w:rPr>
        <w:t>versus</w:t>
      </w:r>
      <w:r w:rsidRPr="00923DF7">
        <w:rPr>
          <w:rStyle w:val="StyleUnderline"/>
        </w:rPr>
        <w:t xml:space="preserve"> </w:t>
      </w:r>
      <w:r w:rsidRPr="00923DF7">
        <w:rPr>
          <w:rStyle w:val="Emphasis"/>
        </w:rPr>
        <w:t xml:space="preserve">taking </w:t>
      </w:r>
      <w:r w:rsidRPr="00923DF7">
        <w:rPr>
          <w:rStyle w:val="Emphasis"/>
          <w:highlight w:val="yellow"/>
        </w:rPr>
        <w:t>actions</w:t>
      </w:r>
      <w:r w:rsidRPr="00923DF7">
        <w:rPr>
          <w:rStyle w:val="StyleUnderline"/>
          <w:highlight w:val="yellow"/>
        </w:rPr>
        <w:t xml:space="preserve"> to </w:t>
      </w:r>
      <w:r w:rsidRPr="00923DF7">
        <w:rPr>
          <w:rStyle w:val="Emphasis"/>
          <w:highlight w:val="yellow"/>
        </w:rPr>
        <w:t>strengthen labor rights</w:t>
      </w:r>
      <w:r w:rsidRPr="00923DF7">
        <w:rPr>
          <w:rStyle w:val="StyleUnderline"/>
        </w:rPr>
        <w:t>.</w:t>
      </w:r>
    </w:p>
    <w:p w14:paraId="29DCAAEB" w14:textId="77777777" w:rsidR="004311B9" w:rsidRPr="00923DF7" w:rsidRDefault="004311B9" w:rsidP="004311B9">
      <w:pPr>
        <w:pStyle w:val="Heading4"/>
        <w:rPr>
          <w:rStyle w:val="Style13ptBold"/>
        </w:rPr>
      </w:pPr>
      <w:r w:rsidRPr="00923DF7">
        <w:rPr>
          <w:rFonts w:cs="Times New Roman"/>
        </w:rPr>
        <w:t>“the” means all.</w:t>
      </w:r>
    </w:p>
    <w:p w14:paraId="1195D1A4" w14:textId="77777777" w:rsidR="004311B9" w:rsidRPr="00923DF7" w:rsidRDefault="004311B9" w:rsidP="004311B9">
      <w:pPr>
        <w:rPr>
          <w:rStyle w:val="Style13ptBold"/>
        </w:rPr>
      </w:pPr>
      <w:r w:rsidRPr="00923DF7">
        <w:rPr>
          <w:rStyle w:val="Style13ptBold"/>
        </w:rPr>
        <w:t>Supreme Court of Kentucky 3</w:t>
      </w:r>
      <w:r w:rsidRPr="00923DF7">
        <w:t xml:space="preserve"> (“Kotila v. Commonwealth,” 2000-SC-0341-MR, Lexis)</w:t>
      </w:r>
    </w:p>
    <w:p w14:paraId="3B983301" w14:textId="77777777" w:rsidR="004311B9" w:rsidRPr="00923DF7" w:rsidRDefault="004311B9" w:rsidP="004311B9">
      <w:pPr>
        <w:rPr>
          <w:rStyle w:val="Style13ptBold"/>
        </w:rPr>
      </w:pPr>
      <w:r w:rsidRPr="00923DF7">
        <w:rPr>
          <w:rStyle w:val="StyleUnderline"/>
          <w:highlight w:val="yellow"/>
        </w:rPr>
        <w:t>Whether a</w:t>
      </w:r>
      <w:r w:rsidRPr="00923DF7">
        <w:t xml:space="preserve"> conviction under this </w:t>
      </w:r>
      <w:r w:rsidRPr="00923DF7">
        <w:rPr>
          <w:rStyle w:val="StyleUnderline"/>
          <w:highlight w:val="yellow"/>
        </w:rPr>
        <w:t>statute requires</w:t>
      </w:r>
      <w:r w:rsidRPr="00923DF7">
        <w:t xml:space="preserve"> possession of </w:t>
      </w:r>
      <w:r w:rsidRPr="00923DF7">
        <w:rPr>
          <w:rStyle w:val="Emphasis"/>
          <w:highlight w:val="yellow"/>
        </w:rPr>
        <w:t>all</w:t>
      </w:r>
      <w:r w:rsidRPr="00923DF7">
        <w:t xml:space="preserve"> (</w:t>
      </w:r>
      <w:r w:rsidRPr="00923DF7">
        <w:rPr>
          <w:rStyle w:val="StyleUnderline"/>
          <w:highlight w:val="yellow"/>
        </w:rPr>
        <w:t xml:space="preserve">as opposed to </w:t>
      </w:r>
      <w:r w:rsidRPr="00923DF7">
        <w:rPr>
          <w:rStyle w:val="Emphasis"/>
          <w:highlight w:val="yellow"/>
        </w:rPr>
        <w:t>any</w:t>
      </w:r>
      <w:r w:rsidRPr="00923DF7">
        <w:t xml:space="preserve">) of the chemicals or equipment necessary to manufacture [**24]  methamphetamine under some manufacturing process </w:t>
      </w:r>
      <w:r w:rsidRPr="00923DF7">
        <w:rPr>
          <w:rStyle w:val="StyleUnderline"/>
          <w:highlight w:val="yellow"/>
        </w:rPr>
        <w:t>is a matter of</w:t>
      </w:r>
      <w:r w:rsidRPr="00923DF7">
        <w:rPr>
          <w:rStyle w:val="StyleUnderline"/>
        </w:rPr>
        <w:t xml:space="preserve"> statutory </w:t>
      </w:r>
      <w:r w:rsidRPr="00923DF7">
        <w:rPr>
          <w:rStyle w:val="StyleUnderline"/>
          <w:highlight w:val="yellow"/>
        </w:rPr>
        <w:t>construction</w:t>
      </w:r>
      <w:r w:rsidRPr="00923DF7">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923DF7">
        <w:rPr>
          <w:rStyle w:val="StyleUnderline"/>
          <w:highlight w:val="yellow"/>
        </w:rPr>
        <w:t>The presence of the article "</w:t>
      </w:r>
      <w:r w:rsidRPr="00923DF7">
        <w:rPr>
          <w:rStyle w:val="Emphasis"/>
          <w:highlight w:val="yellow"/>
        </w:rPr>
        <w:t>the</w:t>
      </w:r>
      <w:r w:rsidRPr="00923DF7">
        <w:rPr>
          <w:rStyle w:val="StyleUnderline"/>
          <w:highlight w:val="yellow"/>
        </w:rPr>
        <w:t>" is significant</w:t>
      </w:r>
      <w:r w:rsidRPr="00923DF7">
        <w:rPr>
          <w:highlight w:val="yellow"/>
        </w:rPr>
        <w:t xml:space="preserve"> </w:t>
      </w:r>
      <w:r w:rsidRPr="00923DF7">
        <w:rPr>
          <w:rStyle w:val="StyleUnderline"/>
          <w:highlight w:val="yellow"/>
        </w:rPr>
        <w:t>because</w:t>
      </w:r>
      <w:r w:rsidRPr="00923DF7">
        <w:t xml:space="preserve">, </w:t>
      </w:r>
      <w:r w:rsidRPr="00923DF7">
        <w:rPr>
          <w:rStyle w:val="StyleUnderline"/>
        </w:rPr>
        <w:t>grammatically speaking</w:t>
      </w:r>
      <w:r w:rsidRPr="00923DF7">
        <w:t xml:space="preserve">, possession of </w:t>
      </w:r>
      <w:r w:rsidRPr="00923DF7">
        <w:rPr>
          <w:rStyle w:val="Emphasis"/>
          <w:highlight w:val="yellow"/>
        </w:rPr>
        <w:t>some but not all</w:t>
      </w:r>
      <w:r w:rsidRPr="00923DF7">
        <w:t xml:space="preserve"> of the chemicals or equipment </w:t>
      </w:r>
      <w:r w:rsidRPr="00923DF7">
        <w:rPr>
          <w:rStyle w:val="Emphasis"/>
          <w:highlight w:val="yellow"/>
        </w:rPr>
        <w:t>does not</w:t>
      </w:r>
      <w:r w:rsidRPr="00923DF7">
        <w:rPr>
          <w:rStyle w:val="Emphasis"/>
        </w:rPr>
        <w:t xml:space="preserve"> </w:t>
      </w:r>
      <w:r w:rsidRPr="00923DF7">
        <w:rPr>
          <w:rStyle w:val="Emphasis"/>
          <w:highlight w:val="yellow"/>
        </w:rPr>
        <w:t>satisfy</w:t>
      </w:r>
      <w:r w:rsidRPr="00923DF7">
        <w:t xml:space="preserve"> the statutory language. </w:t>
      </w:r>
    </w:p>
    <w:p w14:paraId="58E99091" w14:textId="77777777" w:rsidR="004311B9" w:rsidRPr="00923DF7" w:rsidRDefault="004311B9" w:rsidP="004311B9">
      <w:pPr>
        <w:rPr>
          <w:rStyle w:val="Style13ptBold"/>
        </w:rPr>
      </w:pPr>
      <w:r w:rsidRPr="00923DF7">
        <w:t>FN 10</w:t>
      </w:r>
    </w:p>
    <w:p w14:paraId="135BF766" w14:textId="77777777" w:rsidR="004311B9" w:rsidRPr="00923DF7" w:rsidRDefault="004311B9" w:rsidP="004311B9">
      <w:pPr>
        <w:rPr>
          <w:rStyle w:val="Style13ptBold"/>
        </w:rPr>
      </w:pPr>
      <w:r w:rsidRPr="00923DF7">
        <w:rPr>
          <w:rStyle w:val="StyleUnderline"/>
        </w:rPr>
        <w:t>In the context of statutory construction</w:t>
      </w:r>
      <w:r w:rsidRPr="00923DF7">
        <w:t>, "</w:t>
      </w:r>
      <w:r w:rsidRPr="00923DF7">
        <w:rPr>
          <w:rStyle w:val="Emphasis"/>
          <w:highlight w:val="yellow"/>
        </w:rPr>
        <w:t>the</w:t>
      </w:r>
      <w:r w:rsidRPr="00923DF7">
        <w:t xml:space="preserve">" </w:t>
      </w:r>
      <w:r w:rsidRPr="00923DF7">
        <w:rPr>
          <w:rStyle w:val="StyleUnderline"/>
          <w:highlight w:val="yellow"/>
        </w:rPr>
        <w:t>is used as a function word before</w:t>
      </w:r>
      <w:r w:rsidRPr="00923DF7">
        <w:rPr>
          <w:rStyle w:val="StyleUnderline"/>
        </w:rPr>
        <w:t xml:space="preserve"> a plural noun denoting </w:t>
      </w:r>
      <w:r w:rsidRPr="00923DF7">
        <w:rPr>
          <w:rStyle w:val="StyleUnderline"/>
          <w:highlight w:val="yellow"/>
        </w:rPr>
        <w:t xml:space="preserve">a group to indicate reference to the </w:t>
      </w:r>
      <w:r w:rsidRPr="00923DF7">
        <w:rPr>
          <w:rStyle w:val="Emphasis"/>
          <w:highlight w:val="yellow"/>
        </w:rPr>
        <w:t>group as a whole</w:t>
      </w:r>
      <w:r w:rsidRPr="00923DF7">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4A2ECD09" w14:textId="77777777" w:rsidR="004311B9" w:rsidRPr="00923DF7" w:rsidRDefault="004311B9" w:rsidP="004311B9">
      <w:pPr>
        <w:rPr>
          <w:rStyle w:val="Style13ptBold"/>
        </w:rPr>
      </w:pPr>
      <w:r w:rsidRPr="00923DF7">
        <w:t>End FN 10</w:t>
      </w:r>
    </w:p>
    <w:p w14:paraId="007CA8F7" w14:textId="77777777" w:rsidR="004311B9" w:rsidRPr="00923DF7" w:rsidRDefault="004311B9" w:rsidP="004311B9">
      <w:pPr>
        <w:rPr>
          <w:rStyle w:val="Style13ptBold"/>
        </w:rPr>
      </w:pPr>
      <w:r w:rsidRPr="00923DF7">
        <w:t>"</w:t>
      </w:r>
      <w:r w:rsidRPr="00923DF7">
        <w:rPr>
          <w:rStyle w:val="Emphasis"/>
        </w:rPr>
        <w:t>The</w:t>
      </w:r>
      <w:r w:rsidRPr="00923DF7">
        <w:t xml:space="preserve">" </w:t>
      </w:r>
      <w:r w:rsidRPr="00923DF7">
        <w:rPr>
          <w:rStyle w:val="StyleUnderline"/>
        </w:rPr>
        <w:t>is "[u]sed</w:t>
      </w:r>
      <w:r w:rsidRPr="00923DF7">
        <w:t xml:space="preserve"> as [**25]  a function word before a plural noun </w:t>
      </w:r>
      <w:r w:rsidRPr="00923DF7">
        <w:rPr>
          <w:rStyle w:val="StyleUnderline"/>
        </w:rPr>
        <w:t xml:space="preserve">denoting a group to indicate reference to the </w:t>
      </w:r>
      <w:r w:rsidRPr="00923DF7">
        <w:rPr>
          <w:rStyle w:val="Emphasis"/>
        </w:rPr>
        <w:t>group as a</w:t>
      </w:r>
      <w:r w:rsidRPr="00923DF7">
        <w:rPr>
          <w:rStyle w:val="StyleUnderline"/>
        </w:rPr>
        <w:t xml:space="preserve"> </w:t>
      </w:r>
      <w:r w:rsidRPr="00923DF7">
        <w:rPr>
          <w:rStyle w:val="Emphasis"/>
        </w:rPr>
        <w:t>whole</w:t>
      </w:r>
      <w:r w:rsidRPr="00923DF7">
        <w:t xml:space="preserve">." Webster's Third New International Dictionary 2369 (1993). </w:t>
      </w:r>
      <w:r w:rsidRPr="00923DF7">
        <w:rPr>
          <w:rStyle w:val="StyleUnderline"/>
        </w:rPr>
        <w:t xml:space="preserve">In decisions spanning three different centuries, </w:t>
      </w:r>
      <w:r w:rsidRPr="00923DF7">
        <w:t>the appellate</w:t>
      </w:r>
      <w:r w:rsidRPr="00923DF7">
        <w:rPr>
          <w:rStyle w:val="StyleUnderline"/>
        </w:rPr>
        <w:t xml:space="preserve"> courts </w:t>
      </w:r>
      <w:r w:rsidRPr="00923DF7">
        <w:t>of this Commonwealth</w:t>
      </w:r>
      <w:r w:rsidRPr="00923DF7">
        <w:rPr>
          <w:rStyle w:val="StyleUnderline"/>
        </w:rPr>
        <w:t xml:space="preserve"> have found use of the word "</w:t>
      </w:r>
      <w:r w:rsidRPr="00923DF7">
        <w:rPr>
          <w:rStyle w:val="Emphasis"/>
        </w:rPr>
        <w:t>the</w:t>
      </w:r>
      <w:r w:rsidRPr="00923DF7">
        <w:rPr>
          <w:rStyle w:val="StyleUnderline"/>
        </w:rPr>
        <w:t>" to have a significant effect upon meaning</w:t>
      </w:r>
      <w:r w:rsidRPr="00923DF7">
        <w:t>. See Revenue Cabinet v. Hubbard, Ky., 37 S.W.3d 717, 719-20 (2000) ("[</w:t>
      </w:r>
      <w:r w:rsidRPr="00923DF7">
        <w:rPr>
          <w:rStyle w:val="StyleUnderline"/>
        </w:rPr>
        <w:t>U]se of</w:t>
      </w:r>
      <w:r w:rsidRPr="00923DF7">
        <w:t xml:space="preserve"> the definite article </w:t>
      </w:r>
      <w:r w:rsidRPr="00923DF7">
        <w:rPr>
          <w:rStyle w:val="Emphasis"/>
          <w:highlight w:val="yellow"/>
        </w:rPr>
        <w:t>'the'</w:t>
      </w:r>
      <w:r w:rsidRPr="00923DF7">
        <w:rPr>
          <w:highlight w:val="yellow"/>
        </w:rPr>
        <w:t xml:space="preserve"> </w:t>
      </w:r>
      <w:r w:rsidRPr="00923DF7">
        <w:rPr>
          <w:rStyle w:val="Emphasis"/>
          <w:highlight w:val="yellow"/>
        </w:rPr>
        <w:t>indicates</w:t>
      </w:r>
      <w:r w:rsidRPr="00923DF7">
        <w:t xml:space="preserve"> that the statute refers to </w:t>
      </w:r>
      <w:r w:rsidRPr="00923DF7">
        <w:rPr>
          <w:rStyle w:val="Emphasis"/>
          <w:highlight w:val="yellow"/>
        </w:rPr>
        <w:t xml:space="preserve">the </w:t>
      </w:r>
      <w:r w:rsidRPr="00923DF7">
        <w:rPr>
          <w:rStyle w:val="Emphasis"/>
          <w:sz w:val="32"/>
          <w:szCs w:val="52"/>
          <w:highlight w:val="yellow"/>
        </w:rPr>
        <w:t>entire body</w:t>
      </w:r>
      <w:r w:rsidRPr="00923DF7">
        <w:rPr>
          <w:rStyle w:val="Emphasis"/>
          <w:sz w:val="32"/>
          <w:highlight w:val="yellow"/>
        </w:rPr>
        <w:t xml:space="preserve"> and not</w:t>
      </w:r>
      <w:r w:rsidRPr="00923DF7">
        <w:t xml:space="preserve"> </w:t>
      </w:r>
      <w:r w:rsidRPr="00923DF7">
        <w:rPr>
          <w:szCs w:val="16"/>
        </w:rPr>
        <w:t xml:space="preserve">to </w:t>
      </w:r>
      <w:r w:rsidRPr="00923DF7">
        <w:rPr>
          <w:rStyle w:val="Emphasis"/>
          <w:sz w:val="32"/>
          <w:szCs w:val="52"/>
          <w:highlight w:val="yellow"/>
        </w:rPr>
        <w:t>discrete parts</w:t>
      </w:r>
      <w:r w:rsidRPr="00923DF7">
        <w:rPr>
          <w:rStyle w:val="Emphasis"/>
          <w:sz w:val="32"/>
          <w:highlight w:val="yellow"/>
        </w:rPr>
        <w:t xml:space="preserve"> </w:t>
      </w:r>
      <w:r w:rsidRPr="00923DF7">
        <w:rPr>
          <w:rStyle w:val="Emphasis"/>
          <w:highlight w:val="yellow"/>
        </w:rPr>
        <w:t>or components</w:t>
      </w:r>
      <w:r w:rsidRPr="00923DF7">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96AC546" w14:textId="77777777" w:rsidR="004311B9" w:rsidRPr="00923DF7" w:rsidRDefault="004311B9" w:rsidP="004311B9">
      <w:pPr>
        <w:rPr>
          <w:rStyle w:val="Style13ptBold"/>
        </w:rPr>
      </w:pPr>
      <w:r w:rsidRPr="00923DF7">
        <w:t>FN 11</w:t>
      </w:r>
    </w:p>
    <w:p w14:paraId="201EFB74" w14:textId="77777777" w:rsidR="004311B9" w:rsidRPr="00923DF7" w:rsidRDefault="004311B9" w:rsidP="004311B9">
      <w:pPr>
        <w:rPr>
          <w:rStyle w:val="Style13ptBold"/>
        </w:rPr>
      </w:pPr>
      <w:r w:rsidRPr="00923DF7">
        <w:rPr>
          <w:rStyle w:val="StyleUnderline"/>
        </w:rPr>
        <w:t>The Kentucky Supreme Court construes the phrase "</w:t>
      </w:r>
      <w:r w:rsidRPr="00923DF7">
        <w:rPr>
          <w:rStyle w:val="Emphasis"/>
        </w:rPr>
        <w:t>the</w:t>
      </w:r>
      <w:r w:rsidRPr="00923DF7">
        <w:t xml:space="preserve"> </w:t>
      </w:r>
      <w:r w:rsidRPr="00923DF7">
        <w:rPr>
          <w:rStyle w:val="Emphasis"/>
        </w:rPr>
        <w:t>chemicals</w:t>
      </w:r>
      <w:r w:rsidRPr="00923DF7">
        <w:t xml:space="preserve"> or equipment" as used in Ky. Rev. Stat. Ann. § Ky. Rev. Stat. § 218A.1432(1)(b) </w:t>
      </w:r>
      <w:r w:rsidRPr="00923DF7">
        <w:rPr>
          <w:rStyle w:val="StyleUnderline"/>
        </w:rPr>
        <w:t xml:space="preserve">to mean </w:t>
      </w:r>
      <w:r w:rsidRPr="00923DF7">
        <w:rPr>
          <w:rStyle w:val="Emphasis"/>
        </w:rPr>
        <w:t>all</w:t>
      </w:r>
      <w:r w:rsidRPr="00923DF7">
        <w:rPr>
          <w:rStyle w:val="StyleUnderline"/>
        </w:rPr>
        <w:t xml:space="preserve"> of the chemicals</w:t>
      </w:r>
      <w:r w:rsidRPr="00923DF7">
        <w:t xml:space="preserve"> or all of the equipment necessary to manufacture methamphetamine. More like this Headnote</w:t>
      </w:r>
    </w:p>
    <w:p w14:paraId="5FA15B18" w14:textId="77777777" w:rsidR="004311B9" w:rsidRPr="00923DF7" w:rsidRDefault="004311B9" w:rsidP="004311B9">
      <w:pPr>
        <w:rPr>
          <w:rStyle w:val="Style13ptBold"/>
        </w:rPr>
      </w:pPr>
      <w:r w:rsidRPr="00923DF7">
        <w:t>End FN 11</w:t>
      </w:r>
    </w:p>
    <w:p w14:paraId="4C308C46" w14:textId="77777777" w:rsidR="004311B9" w:rsidRPr="00923DF7" w:rsidRDefault="004311B9" w:rsidP="004311B9">
      <w:pPr>
        <w:rPr>
          <w:rStyle w:val="Style13ptBold"/>
        </w:rPr>
      </w:pPr>
      <w:r w:rsidRPr="00923DF7">
        <w:t>we construe "the chemicals or equipment" to mean all of the chemicals or all of the equipment necessary to manufacture methamphetamine.</w:t>
      </w:r>
    </w:p>
    <w:p w14:paraId="7D822A20" w14:textId="77777777" w:rsidR="004311B9" w:rsidRPr="00BA58EB" w:rsidRDefault="004311B9" w:rsidP="004311B9"/>
    <w:p w14:paraId="569953A9" w14:textId="77777777" w:rsidR="004311B9" w:rsidRPr="004311B9" w:rsidRDefault="004311B9" w:rsidP="004311B9"/>
    <w:sectPr w:rsidR="004311B9" w:rsidRPr="00431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27"/>
    <w:rsid w:val="002D53C1"/>
    <w:rsid w:val="004311B9"/>
    <w:rsid w:val="004B6EE3"/>
    <w:rsid w:val="005B36C0"/>
    <w:rsid w:val="007B3127"/>
    <w:rsid w:val="007E0A9E"/>
    <w:rsid w:val="007F39E8"/>
    <w:rsid w:val="00AA6DAC"/>
    <w:rsid w:val="00C42EB2"/>
    <w:rsid w:val="00E122BC"/>
    <w:rsid w:val="00E51BDA"/>
    <w:rsid w:val="00F23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41F0"/>
  <w15:chartTrackingRefBased/>
  <w15:docId w15:val="{63386806-C595-4518-8CAC-828D0DF3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11B9"/>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311B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311B9"/>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4311B9"/>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4311B9"/>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311B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B31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1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1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1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11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1B9"/>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311B9"/>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311B9"/>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311B9"/>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311B9"/>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4311B9"/>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7B3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127"/>
    <w:rPr>
      <w:rFonts w:eastAsiaTheme="majorEastAsia" w:cstheme="majorBidi"/>
      <w:color w:val="272727" w:themeColor="text1" w:themeTint="D8"/>
    </w:rPr>
  </w:style>
  <w:style w:type="paragraph" w:styleId="Title">
    <w:name w:val="Title"/>
    <w:basedOn w:val="Normal"/>
    <w:next w:val="Normal"/>
    <w:link w:val="TitleChar"/>
    <w:uiPriority w:val="10"/>
    <w:qFormat/>
    <w:rsid w:val="007B31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127"/>
    <w:pPr>
      <w:spacing w:before="160"/>
      <w:jc w:val="center"/>
    </w:pPr>
    <w:rPr>
      <w:i/>
      <w:iCs/>
      <w:color w:val="404040" w:themeColor="text1" w:themeTint="BF"/>
    </w:rPr>
  </w:style>
  <w:style w:type="character" w:customStyle="1" w:styleId="QuoteChar">
    <w:name w:val="Quote Char"/>
    <w:basedOn w:val="DefaultParagraphFont"/>
    <w:link w:val="Quote"/>
    <w:uiPriority w:val="29"/>
    <w:rsid w:val="007B3127"/>
    <w:rPr>
      <w:i/>
      <w:iCs/>
      <w:color w:val="404040" w:themeColor="text1" w:themeTint="BF"/>
    </w:rPr>
  </w:style>
  <w:style w:type="paragraph" w:styleId="ListParagraph">
    <w:name w:val="List Paragraph"/>
    <w:basedOn w:val="Normal"/>
    <w:uiPriority w:val="34"/>
    <w:qFormat/>
    <w:rsid w:val="007B3127"/>
    <w:pPr>
      <w:ind w:left="720"/>
      <w:contextualSpacing/>
    </w:pPr>
  </w:style>
  <w:style w:type="character" w:styleId="IntenseEmphasis">
    <w:name w:val="Intense Emphasis"/>
    <w:basedOn w:val="DefaultParagraphFont"/>
    <w:uiPriority w:val="21"/>
    <w:qFormat/>
    <w:rsid w:val="007B3127"/>
    <w:rPr>
      <w:i/>
      <w:iCs/>
      <w:color w:val="0F4761" w:themeColor="accent1" w:themeShade="BF"/>
    </w:rPr>
  </w:style>
  <w:style w:type="paragraph" w:styleId="IntenseQuote">
    <w:name w:val="Intense Quote"/>
    <w:basedOn w:val="Normal"/>
    <w:next w:val="Normal"/>
    <w:link w:val="IntenseQuoteChar"/>
    <w:uiPriority w:val="30"/>
    <w:qFormat/>
    <w:rsid w:val="007B3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127"/>
    <w:rPr>
      <w:i/>
      <w:iCs/>
      <w:color w:val="0F4761" w:themeColor="accent1" w:themeShade="BF"/>
    </w:rPr>
  </w:style>
  <w:style w:type="character" w:styleId="IntenseReference">
    <w:name w:val="Intense Reference"/>
    <w:basedOn w:val="DefaultParagraphFont"/>
    <w:uiPriority w:val="32"/>
    <w:qFormat/>
    <w:rsid w:val="007B312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4311B9"/>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4311B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311B9"/>
    <w:rPr>
      <w:b/>
      <w:bCs/>
      <w:sz w:val="22"/>
      <w:u w:val="single"/>
    </w:rPr>
  </w:style>
  <w:style w:type="character" w:customStyle="1" w:styleId="StyleUnderline">
    <w:name w:val="Style Underline"/>
    <w:aliases w:val="Underline,Style Bold Underline,apple-style-span + 6 pt,Kern at 16 pt,Style,Bold,Intense Emphasis1,Intense Emphasis2,HHeading 3 + 12 pt,Cards + Font: 12 pt Char,ci,c,Bo,cite,8.5,8.5 p,Intense Emphasis11,Intense Emphasis111,Minimized Char"/>
    <w:basedOn w:val="DefaultParagraphFont"/>
    <w:uiPriority w:val="7"/>
    <w:qFormat/>
    <w:rsid w:val="004311B9"/>
    <w:rPr>
      <w:b/>
      <w:sz w:val="20"/>
      <w:u w:val="single"/>
    </w:rPr>
  </w:style>
  <w:style w:type="character" w:styleId="Strong">
    <w:name w:val="Strong"/>
    <w:basedOn w:val="DefaultParagraphFont"/>
    <w:uiPriority w:val="22"/>
    <w:qFormat/>
    <w:rsid w:val="004311B9"/>
    <w:rPr>
      <w:b/>
      <w:bCs/>
    </w:rPr>
  </w:style>
  <w:style w:type="character" w:styleId="BookTitle">
    <w:name w:val="Book Title"/>
    <w:basedOn w:val="DefaultParagraphFont"/>
    <w:uiPriority w:val="33"/>
    <w:qFormat/>
    <w:rsid w:val="004311B9"/>
    <w:rPr>
      <w:b/>
      <w:bCs/>
      <w:i/>
      <w:iCs/>
      <w:spacing w:val="5"/>
    </w:rPr>
  </w:style>
  <w:style w:type="numbering" w:styleId="111111">
    <w:name w:val="Outline List 2"/>
    <w:basedOn w:val="NoList"/>
    <w:uiPriority w:val="99"/>
    <w:semiHidden/>
    <w:unhideWhenUsed/>
    <w:rsid w:val="004311B9"/>
  </w:style>
  <w:style w:type="paragraph" w:styleId="Header">
    <w:name w:val="header"/>
    <w:basedOn w:val="Normal"/>
    <w:link w:val="HeaderChar"/>
    <w:uiPriority w:val="99"/>
    <w:semiHidden/>
    <w:rsid w:val="004311B9"/>
    <w:pPr>
      <w:tabs>
        <w:tab w:val="center" w:pos="4680"/>
        <w:tab w:val="right" w:pos="9360"/>
      </w:tabs>
    </w:pPr>
  </w:style>
  <w:style w:type="character" w:customStyle="1" w:styleId="HeaderChar">
    <w:name w:val="Header Char"/>
    <w:basedOn w:val="DefaultParagraphFont"/>
    <w:link w:val="Header"/>
    <w:uiPriority w:val="99"/>
    <w:semiHidden/>
    <w:rsid w:val="004311B9"/>
    <w:rPr>
      <w:rFonts w:ascii="Arial" w:hAnsi="Arial" w:cs="Arial"/>
      <w:kern w:val="0"/>
      <w:sz w:val="16"/>
      <w:szCs w:val="22"/>
      <w14:ligatures w14:val="none"/>
    </w:rPr>
  </w:style>
  <w:style w:type="paragraph" w:styleId="Footer">
    <w:name w:val="footer"/>
    <w:basedOn w:val="Normal"/>
    <w:link w:val="FooterChar"/>
    <w:uiPriority w:val="99"/>
    <w:semiHidden/>
    <w:rsid w:val="004311B9"/>
    <w:pPr>
      <w:tabs>
        <w:tab w:val="center" w:pos="4680"/>
        <w:tab w:val="right" w:pos="9360"/>
      </w:tabs>
    </w:pPr>
  </w:style>
  <w:style w:type="character" w:customStyle="1" w:styleId="FooterChar">
    <w:name w:val="Footer Char"/>
    <w:basedOn w:val="DefaultParagraphFont"/>
    <w:link w:val="Footer"/>
    <w:uiPriority w:val="99"/>
    <w:semiHidden/>
    <w:rsid w:val="004311B9"/>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4311B9"/>
    <w:pPr>
      <w:spacing w:after="120"/>
    </w:pPr>
  </w:style>
  <w:style w:type="character" w:customStyle="1" w:styleId="BodyTextChar">
    <w:name w:val="Body Text Char"/>
    <w:basedOn w:val="DefaultParagraphFont"/>
    <w:link w:val="BodyText"/>
    <w:uiPriority w:val="99"/>
    <w:semiHidden/>
    <w:rsid w:val="004311B9"/>
    <w:rPr>
      <w:rFonts w:ascii="Arial" w:hAnsi="Arial" w:cs="Arial"/>
      <w:kern w:val="0"/>
      <w:sz w:val="16"/>
      <w:szCs w:val="22"/>
      <w14:ligatures w14:val="none"/>
    </w:rPr>
  </w:style>
  <w:style w:type="paragraph" w:styleId="NoSpacing">
    <w:name w:val="No Spacing"/>
    <w:link w:val="NoSpacingChar"/>
    <w:uiPriority w:val="99"/>
    <w:unhideWhenUsed/>
    <w:qFormat/>
    <w:rsid w:val="004311B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311B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Tag and Cite Char,Important,Read"/>
    <w:basedOn w:val="DefaultParagraphFont"/>
    <w:link w:val="Heading411"/>
    <w:uiPriority w:val="99"/>
    <w:unhideWhenUsed/>
    <w:rsid w:val="004311B9"/>
    <w:rPr>
      <w:color w:val="467886" w:themeColor="hyperlink"/>
      <w:u w:val="single"/>
    </w:rPr>
  </w:style>
  <w:style w:type="character" w:styleId="UnresolvedMention">
    <w:name w:val="Unresolved Mention"/>
    <w:basedOn w:val="DefaultParagraphFont"/>
    <w:uiPriority w:val="99"/>
    <w:semiHidden/>
    <w:unhideWhenUsed/>
    <w:rsid w:val="004311B9"/>
    <w:rPr>
      <w:color w:val="605E5C"/>
      <w:shd w:val="clear" w:color="auto" w:fill="E1DFDD"/>
    </w:rPr>
  </w:style>
  <w:style w:type="paragraph" w:customStyle="1" w:styleId="Emphasis1">
    <w:name w:val="Emphasis1"/>
    <w:basedOn w:val="Normal"/>
    <w:link w:val="Emphasis"/>
    <w:autoRedefine/>
    <w:uiPriority w:val="8"/>
    <w:qFormat/>
    <w:rsid w:val="002D53C1"/>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uiPriority w:val="8"/>
    <w:qFormat/>
    <w:rsid w:val="002D53C1"/>
    <w:pPr>
      <w:pBdr>
        <w:top w:val="single" w:sz="8" w:space="0" w:color="auto"/>
        <w:left w:val="single" w:sz="8" w:space="0" w:color="auto"/>
        <w:bottom w:val="single" w:sz="8" w:space="0" w:color="auto"/>
        <w:right w:val="single" w:sz="8" w:space="0" w:color="auto"/>
      </w:pBdr>
      <w:spacing w:line="256" w:lineRule="auto"/>
      <w:ind w:left="720"/>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2D53C1"/>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Heading411">
    <w:name w:val="Heading 411"/>
    <w:basedOn w:val="Heading1"/>
    <w:next w:val="NoSpacing"/>
    <w:link w:val="Hyperlink"/>
    <w:autoRedefine/>
    <w:uiPriority w:val="99"/>
    <w:qFormat/>
    <w:rsid w:val="002D53C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
    <w:name w:val="AAAunderline"/>
    <w:qFormat/>
    <w:rsid w:val="002D53C1"/>
    <w:rPr>
      <w:rFonts w:ascii="Arial" w:hAnsi="Arial"/>
      <w:b/>
      <w:sz w:val="20"/>
      <w:u w:val="single"/>
    </w:rPr>
  </w:style>
  <w:style w:type="paragraph" w:customStyle="1" w:styleId="Analytics">
    <w:name w:val="Analytics"/>
    <w:aliases w:val="Heading 10"/>
    <w:basedOn w:val="Normal"/>
    <w:link w:val="AnalyticsChar"/>
    <w:uiPriority w:val="5"/>
    <w:qFormat/>
    <w:rsid w:val="004311B9"/>
    <w:rPr>
      <w:b/>
      <w:color w:val="0F4761" w:themeColor="accent1" w:themeShade="BF"/>
      <w:sz w:val="24"/>
    </w:rPr>
  </w:style>
  <w:style w:type="character" w:customStyle="1" w:styleId="AnalyticsChar">
    <w:name w:val="Analytics Char"/>
    <w:basedOn w:val="DefaultParagraphFont"/>
    <w:link w:val="Analytics"/>
    <w:uiPriority w:val="5"/>
    <w:rsid w:val="004311B9"/>
    <w:rPr>
      <w:rFonts w:ascii="Arial" w:hAnsi="Arial" w:cs="Arial"/>
      <w:b/>
      <w:color w:val="0F4761" w:themeColor="accent1" w:themeShade="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ews.bloomberglaw.com/daily-labor-report/high-court-deals-blow-to-agency-officials-fighting-trump-firings" TargetMode="External"/><Relationship Id="rId18" Type="http://schemas.openxmlformats.org/officeDocument/2006/relationships/hyperlink" Target="https://www.armscontrol.org/act/2018-11/book-reviews/army-none-autonomous-weapons-future-wa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mericanprogressaction.org/article/unions-critical-democratic-partys-electoral-success/" TargetMode="External"/><Relationship Id="rId7" Type="http://schemas.openxmlformats.org/officeDocument/2006/relationships/image" Target="media/image1.png"/><Relationship Id="rId12" Type="http://schemas.openxmlformats.org/officeDocument/2006/relationships/hyperlink" Target="https://www.atlanticcouncil.org/wp-content/uploads/2019/10/Present-at-the-Recreation.pdf" TargetMode="External"/><Relationship Id="rId17" Type="http://schemas.openxmlformats.org/officeDocument/2006/relationships/hyperlink" Target="https://doi.org/10.1080/01495933.2023.218210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acobin.com/2025/08/trump-decertification-federal-employee-unions" TargetMode="External"/><Relationship Id="rId20" Type="http://schemas.openxmlformats.org/officeDocument/2006/relationships/hyperlink" Target="https://bobbyscott.house.gov/media-center/in-the-news/democrats-reintroduce-sweeping-bill-strengthen-unions" TargetMode="External"/><Relationship Id="rId1" Type="http://schemas.openxmlformats.org/officeDocument/2006/relationships/numbering" Target="numbering.xml"/><Relationship Id="rId6" Type="http://schemas.openxmlformats.org/officeDocument/2006/relationships/hyperlink" Target="https://www.wsws.org/en/articles/2024/01/20/yhop-j20.html" TargetMode="External"/><Relationship Id="rId11" Type="http://schemas.openxmlformats.org/officeDocument/2006/relationships/hyperlink" Target="https://www.project-disco.org/competition/072821-policy-decisions-of-antitrust-institutions-series-the-future-of-the-ftc-and-its-perils/" TargetMode="External"/><Relationship Id="rId24" Type="http://schemas.openxmlformats.org/officeDocument/2006/relationships/hyperlink" Target="https://democracysos.substack.com/p/the-coming-political-realignment"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www.flra.gov/system/files?file=documents/FLRA%20FY26%20CBJ%20-%20Final.pdf" TargetMode="External"/><Relationship Id="rId23" Type="http://schemas.openxmlformats.org/officeDocument/2006/relationships/hyperlink" Target="https://cbsaustin.com/news/nation-world/parties-gear-up-for-2026-midterms-as-control-of-congress-up-for-grabs-democrats-republicans-house-senate-election" TargetMode="External"/><Relationship Id="rId10" Type="http://schemas.openxmlformats.org/officeDocument/2006/relationships/hyperlink" Target="https://www.rand.org/pubs/research_reports/RRA3034-1.html" TargetMode="External"/><Relationship Id="rId19" Type="http://schemas.openxmlformats.org/officeDocument/2006/relationships/hyperlink" Target="https://globalprioritiesinstitute.org/wp-content/uploads/Jacob-Barrett-and-Andreas-T-Schmidt-Longtermist-political-philosophy.pdf" TargetMode="External"/><Relationship Id="rId4" Type="http://schemas.openxmlformats.org/officeDocument/2006/relationships/webSettings" Target="webSettings.xml"/><Relationship Id="rId9" Type="http://schemas.openxmlformats.org/officeDocument/2006/relationships/hyperlink" Target="https://scholarship.law.columbia.edu/cgi/viewcontent.cgi?params=/context/faculty_scholarship/article/5216/&amp;path_info=Hamburger_Administrative_Harms.pdf" TargetMode="External"/><Relationship Id="rId14" Type="http://schemas.openxmlformats.org/officeDocument/2006/relationships/hyperlink" Target="https://news.bloomberglaw.com/daily-labor-report/appeals-court-temporarily-freezes-flra-members-reinstatement" TargetMode="External"/><Relationship Id="rId22" Type="http://schemas.openxmlformats.org/officeDocument/2006/relationships/hyperlink" Target="https://capitalandmain.com/challenging-the-myth-of-a-trump-takeover-of-the-union-vo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48178</Words>
  <Characters>274617</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6</cp:revision>
  <dcterms:created xsi:type="dcterms:W3CDTF">2025-11-01T20:51:00Z</dcterms:created>
  <dcterms:modified xsi:type="dcterms:W3CDTF">2025-11-01T23:34:00Z</dcterms:modified>
</cp:coreProperties>
</file>