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32D3" w14:textId="77777777" w:rsidR="008730CE" w:rsidRDefault="008730CE" w:rsidP="008730CE">
      <w:pPr>
        <w:pStyle w:val="Heading1"/>
      </w:pPr>
      <w:r>
        <w:t>1NC</w:t>
      </w:r>
    </w:p>
    <w:p w14:paraId="6FFFC0FC" w14:textId="77777777" w:rsidR="008730CE" w:rsidRDefault="008730CE" w:rsidP="008730CE"/>
    <w:p w14:paraId="419B78CF" w14:textId="77777777" w:rsidR="008730CE" w:rsidRDefault="008730CE" w:rsidP="008730CE">
      <w:pPr>
        <w:pStyle w:val="Heading3"/>
        <w:rPr>
          <w:rFonts w:cs="Arial"/>
        </w:rPr>
      </w:pPr>
      <w:r>
        <w:rPr>
          <w:rFonts w:cs="Arial"/>
        </w:rPr>
        <w:t>1</w:t>
      </w:r>
    </w:p>
    <w:p w14:paraId="04768162" w14:textId="77777777" w:rsidR="008730CE" w:rsidRPr="007E5B4A" w:rsidRDefault="008730CE" w:rsidP="008730CE">
      <w:pPr>
        <w:pStyle w:val="Heading4"/>
      </w:pPr>
      <w:r>
        <w:t xml:space="preserve">Politics </w:t>
      </w:r>
    </w:p>
    <w:p w14:paraId="514E3A75" w14:textId="77777777" w:rsidR="008730CE" w:rsidRDefault="008730CE" w:rsidP="008730CE">
      <w:pPr>
        <w:pStyle w:val="Heading4"/>
      </w:pPr>
      <w:r>
        <w:t xml:space="preserve">CISA </w:t>
      </w:r>
      <w:r w:rsidRPr="00DC12A5">
        <w:rPr>
          <w:u w:val="single"/>
        </w:rPr>
        <w:t>gets</w:t>
      </w:r>
      <w:r>
        <w:rPr>
          <w:i/>
          <w:iCs w:val="0"/>
          <w:u w:val="single"/>
        </w:rPr>
        <w:t xml:space="preserve"> </w:t>
      </w:r>
      <w:r w:rsidRPr="00DC12A5">
        <w:rPr>
          <w:u w:val="single"/>
        </w:rPr>
        <w:t>attached</w:t>
      </w:r>
      <w:r w:rsidRPr="00DC12A5">
        <w:rPr>
          <w:b w:val="0"/>
          <w:bCs/>
        </w:rPr>
        <w:t xml:space="preserve"> to </w:t>
      </w:r>
      <w:r>
        <w:rPr>
          <w:b w:val="0"/>
          <w:bCs/>
        </w:rPr>
        <w:t>reconciliation</w:t>
      </w:r>
      <w:r>
        <w:t xml:space="preserve"> and there will be </w:t>
      </w:r>
      <w:r w:rsidRPr="00DC12A5">
        <w:rPr>
          <w:u w:val="single"/>
        </w:rPr>
        <w:t xml:space="preserve">successful reconciliation before </w:t>
      </w:r>
      <w:r w:rsidRPr="00DC12A5">
        <w:t>expiration</w:t>
      </w:r>
      <w:r>
        <w:rPr>
          <w:i/>
          <w:iCs w:val="0"/>
        </w:rPr>
        <w:t xml:space="preserve"> </w:t>
      </w:r>
      <w:r w:rsidRPr="0084585E">
        <w:t>in</w:t>
      </w:r>
      <w:r>
        <w:t xml:space="preserve"> the squo</w:t>
      </w:r>
    </w:p>
    <w:p w14:paraId="41257AA3" w14:textId="77777777" w:rsidR="008730CE" w:rsidRDefault="008730CE" w:rsidP="008730CE">
      <w:r>
        <w:rPr>
          <w:rStyle w:val="Style13ptBold"/>
        </w:rPr>
        <w:t>Dille 25</w:t>
      </w:r>
      <w:r>
        <w:t xml:space="preserve"> (Grace Dille is a journalist for Meritalk; 12-17-2025; "Rep. Garbarino Says Cyber Information-Sharing Bill Faces Hurdles"; Meritalk; doα: 1-2-2026) https://www.meritalk.com/articles/rep-garbarino-says-cyber-information-sharing-bill-faces-hurdles/</w:t>
      </w:r>
    </w:p>
    <w:p w14:paraId="55DE9AC7" w14:textId="77777777" w:rsidR="008730CE" w:rsidRDefault="008730CE" w:rsidP="008730CE">
      <w:r>
        <w:t>**brackets in original</w:t>
      </w:r>
    </w:p>
    <w:p w14:paraId="57E49CC8" w14:textId="77777777" w:rsidR="008730CE" w:rsidRDefault="008730CE" w:rsidP="008730CE"/>
    <w:p w14:paraId="785F9259" w14:textId="77777777" w:rsidR="008730CE" w:rsidRPr="003C4620" w:rsidRDefault="008730CE" w:rsidP="008730CE">
      <w:pPr>
        <w:rPr>
          <w:rStyle w:val="StyleUnderline"/>
        </w:rPr>
      </w:pPr>
      <w:r>
        <w:t xml:space="preserve">House Homeland Security Committee Chairman Andrew Garbarino, R-N.Y., said on Tuesday that </w:t>
      </w:r>
      <w:r w:rsidRPr="003C4620">
        <w:rPr>
          <w:rStyle w:val="StyleUnderline"/>
          <w:highlight w:val="yellow"/>
        </w:rPr>
        <w:t>Congress</w:t>
      </w:r>
      <w:r w:rsidRPr="003C4620">
        <w:rPr>
          <w:rStyle w:val="StyleUnderline"/>
        </w:rPr>
        <w:t xml:space="preserve"> may </w:t>
      </w:r>
      <w:r w:rsidRPr="003C4620">
        <w:rPr>
          <w:rStyle w:val="StyleUnderline"/>
          <w:highlight w:val="yellow"/>
        </w:rPr>
        <w:t>need</w:t>
      </w:r>
      <w:r w:rsidRPr="003C4620">
        <w:rPr>
          <w:rStyle w:val="StyleUnderline"/>
        </w:rPr>
        <w:t xml:space="preserve"> to do </w:t>
      </w:r>
      <w:r w:rsidRPr="003C4620">
        <w:rPr>
          <w:rStyle w:val="StyleUnderline"/>
          <w:highlight w:val="yellow"/>
        </w:rPr>
        <w:t>another</w:t>
      </w:r>
      <w:r w:rsidRPr="003C4620">
        <w:rPr>
          <w:rStyle w:val="StyleUnderline"/>
        </w:rPr>
        <w:t xml:space="preserve"> short-term </w:t>
      </w:r>
      <w:r w:rsidRPr="003C4620">
        <w:rPr>
          <w:rStyle w:val="StyleUnderline"/>
          <w:highlight w:val="yellow"/>
        </w:rPr>
        <w:t>extension of</w:t>
      </w:r>
      <w:r w:rsidRPr="003C4620">
        <w:rPr>
          <w:rStyle w:val="StyleUnderline"/>
        </w:rPr>
        <w:t xml:space="preserve"> a critical cybersecurity information-sharing law.</w:t>
      </w:r>
    </w:p>
    <w:p w14:paraId="057E5D8B" w14:textId="77777777" w:rsidR="008730CE" w:rsidRDefault="008730CE" w:rsidP="008730CE">
      <w:r>
        <w:t xml:space="preserve">The </w:t>
      </w:r>
      <w:r w:rsidRPr="003C4620">
        <w:rPr>
          <w:rStyle w:val="StyleUnderline"/>
        </w:rPr>
        <w:t>Cybersecurity Information Sharing Act of 2015</w:t>
      </w:r>
      <w:r>
        <w:t xml:space="preserve"> – or </w:t>
      </w:r>
      <w:r w:rsidRPr="003C4620">
        <w:rPr>
          <w:rStyle w:val="Emphasis"/>
          <w:highlight w:val="yellow"/>
        </w:rPr>
        <w:t>CISA</w:t>
      </w:r>
      <w:r>
        <w:t xml:space="preserve"> 15 – </w:t>
      </w:r>
      <w:r w:rsidRPr="003C4620">
        <w:rPr>
          <w:rStyle w:val="StyleUnderline"/>
        </w:rPr>
        <w:t>established a legal framework for government and industry members to share cybersecurity threat data</w:t>
      </w:r>
      <w:r>
        <w:t>. The law expired at midnight on Sept. 30</w:t>
      </w:r>
      <w:r w:rsidRPr="003C4620">
        <w:t>,</w:t>
      </w:r>
      <w:r>
        <w:t xml:space="preserve"> but </w:t>
      </w:r>
      <w:r w:rsidRPr="003C4620">
        <w:rPr>
          <w:rStyle w:val="StyleUnderline"/>
          <w:highlight w:val="yellow"/>
        </w:rPr>
        <w:t>Congress extended it</w:t>
      </w:r>
      <w:r w:rsidRPr="003C4620">
        <w:rPr>
          <w:rStyle w:val="StyleUnderline"/>
        </w:rPr>
        <w:t xml:space="preserve"> last month </w:t>
      </w:r>
      <w:r w:rsidRPr="003C4620">
        <w:rPr>
          <w:rStyle w:val="StyleUnderline"/>
          <w:highlight w:val="yellow"/>
        </w:rPr>
        <w:t>until Jan</w:t>
      </w:r>
      <w:r>
        <w:t>. 30 as part of the funding package to reopen the federal government.</w:t>
      </w:r>
    </w:p>
    <w:p w14:paraId="5BD73EB0" w14:textId="77777777" w:rsidR="008730CE" w:rsidRDefault="008730CE" w:rsidP="008730CE">
      <w:r>
        <w:t xml:space="preserve">Extending </w:t>
      </w:r>
      <w:r w:rsidRPr="003C4620">
        <w:rPr>
          <w:rStyle w:val="StyleUnderline"/>
          <w:highlight w:val="yellow"/>
        </w:rPr>
        <w:t xml:space="preserve">the legislation has </w:t>
      </w:r>
      <w:r w:rsidRPr="007E5B4A">
        <w:rPr>
          <w:rStyle w:val="Emphasis"/>
          <w:highlight w:val="yellow"/>
        </w:rPr>
        <w:t>bipart</w:t>
      </w:r>
      <w:r w:rsidRPr="003C4620">
        <w:rPr>
          <w:rStyle w:val="StyleUnderline"/>
        </w:rPr>
        <w:t xml:space="preserve">isan </w:t>
      </w:r>
      <w:r w:rsidRPr="007E5B4A">
        <w:rPr>
          <w:rStyle w:val="Emphasis"/>
          <w:highlight w:val="yellow"/>
        </w:rPr>
        <w:t>support</w:t>
      </w:r>
      <w:r w:rsidRPr="003C4620">
        <w:rPr>
          <w:rStyle w:val="StyleUnderline"/>
        </w:rPr>
        <w:t>, and several bills are under consideration. It’s unclear which version will be successful,</w:t>
      </w:r>
      <w:r>
        <w:t xml:space="preserve"> however.</w:t>
      </w:r>
    </w:p>
    <w:p w14:paraId="6B8CD1AF" w14:textId="77777777" w:rsidR="008730CE" w:rsidRDefault="008730CE" w:rsidP="008730CE">
      <w:r>
        <w:t xml:space="preserve">“Our colleagues in the </w:t>
      </w:r>
      <w:r w:rsidRPr="003C4620">
        <w:rPr>
          <w:rStyle w:val="StyleUnderline"/>
          <w:highlight w:val="yellow"/>
        </w:rPr>
        <w:t>Senate</w:t>
      </w:r>
      <w:r w:rsidRPr="003C4620">
        <w:rPr>
          <w:rStyle w:val="StyleUnderline"/>
        </w:rPr>
        <w:t xml:space="preserve"> have different ideas. Some of them </w:t>
      </w:r>
      <w:r w:rsidRPr="003C4620">
        <w:rPr>
          <w:rStyle w:val="StyleUnderline"/>
          <w:highlight w:val="yellow"/>
        </w:rPr>
        <w:t>want</w:t>
      </w:r>
      <w:r w:rsidRPr="003C4620">
        <w:rPr>
          <w:rStyle w:val="StyleUnderline"/>
        </w:rPr>
        <w:t xml:space="preserve"> to do a </w:t>
      </w:r>
      <w:r w:rsidRPr="003C4620">
        <w:rPr>
          <w:rStyle w:val="StyleUnderline"/>
          <w:highlight w:val="yellow"/>
        </w:rPr>
        <w:t>10-year</w:t>
      </w:r>
      <w:r w:rsidRPr="003C4620">
        <w:rPr>
          <w:rStyle w:val="StyleUnderline"/>
        </w:rPr>
        <w:t xml:space="preserve"> clean [</w:t>
      </w:r>
      <w:r w:rsidRPr="003C4620">
        <w:rPr>
          <w:rStyle w:val="StyleUnderline"/>
          <w:highlight w:val="yellow"/>
        </w:rPr>
        <w:t>reauth</w:t>
      </w:r>
      <w:r w:rsidRPr="007E5B4A">
        <w:rPr>
          <w:rStyle w:val="StyleUnderline"/>
        </w:rPr>
        <w:t>orization</w:t>
      </w:r>
      <w:r w:rsidRPr="003C4620">
        <w:rPr>
          <w:rStyle w:val="StyleUnderline"/>
        </w:rPr>
        <w:t xml:space="preserve">]. </w:t>
      </w:r>
      <w:r w:rsidRPr="003C4620">
        <w:rPr>
          <w:rStyle w:val="StyleUnderline"/>
          <w:highlight w:val="yellow"/>
        </w:rPr>
        <w:t>I don’t know if I can get that</w:t>
      </w:r>
      <w:r w:rsidRPr="003C4620">
        <w:rPr>
          <w:rStyle w:val="StyleUnderline"/>
        </w:rPr>
        <w:t xml:space="preserve"> passed </w:t>
      </w:r>
      <w:r w:rsidRPr="003C4620">
        <w:rPr>
          <w:rStyle w:val="StyleUnderline"/>
          <w:highlight w:val="yellow"/>
        </w:rPr>
        <w:t xml:space="preserve">in the House, with concerns from the </w:t>
      </w:r>
      <w:r w:rsidRPr="003C4620">
        <w:rPr>
          <w:rStyle w:val="Emphasis"/>
          <w:highlight w:val="yellow"/>
        </w:rPr>
        <w:t>Freedom Caucus</w:t>
      </w:r>
      <w:r>
        <w:t>,” Garbarino said at an event hosted by Auburn University’s McCrary Institute.</w:t>
      </w:r>
    </w:p>
    <w:p w14:paraId="1455080F" w14:textId="77777777" w:rsidR="008730CE" w:rsidRDefault="008730CE" w:rsidP="008730CE">
      <w:r>
        <w:t xml:space="preserve">Garbarino said that Senate Homeland Security and Governmental Affairs Committee Chairman Rand Paul, R-Ky., also “has some thoughts that </w:t>
      </w:r>
      <w:r w:rsidRPr="003C4620">
        <w:rPr>
          <w:rStyle w:val="StyleUnderline"/>
        </w:rPr>
        <w:t>he would like to get done</w:t>
      </w:r>
      <w:r>
        <w:t>.” Paul previously supported a bill that would extend CISA 15 for two years and looked to broaden federal oversight of cyber threat sharing.</w:t>
      </w:r>
    </w:p>
    <w:p w14:paraId="1D22E711" w14:textId="77777777" w:rsidR="008730CE" w:rsidRDefault="008730CE" w:rsidP="008730CE">
      <w:r>
        <w:t>Meanwhile, Garbarino’s version of the bill – the Widespread Information Management for the Welfare of Infrastructure and Government Act (WIMWIG Act) – would extend the law another 10 years.</w:t>
      </w:r>
    </w:p>
    <w:p w14:paraId="5F0732D1" w14:textId="77777777" w:rsidR="008730CE" w:rsidRDefault="008730CE" w:rsidP="008730CE">
      <w:r>
        <w:t>“</w:t>
      </w:r>
      <w:r w:rsidRPr="003C4620">
        <w:rPr>
          <w:rStyle w:val="StyleUnderline"/>
        </w:rPr>
        <w:t>It’s imperative that gets passed</w:t>
      </w:r>
      <w:r>
        <w:t xml:space="preserve">, and it gets extended,” Garbarino said, adding, </w:t>
      </w:r>
      <w:r w:rsidRPr="003C4620">
        <w:rPr>
          <w:rStyle w:val="StyleUnderline"/>
        </w:rPr>
        <w:t xml:space="preserve">“I don’t know </w:t>
      </w:r>
      <w:r w:rsidRPr="003C4620">
        <w:rPr>
          <w:rStyle w:val="StyleUnderline"/>
          <w:highlight w:val="yellow"/>
        </w:rPr>
        <w:t>how it gets done</w:t>
      </w:r>
      <w:r w:rsidRPr="003C4620">
        <w:rPr>
          <w:rStyle w:val="StyleUnderline"/>
        </w:rPr>
        <w:t xml:space="preserve"> on </w:t>
      </w:r>
      <w:r w:rsidRPr="00DC12A5">
        <w:rPr>
          <w:rStyle w:val="StyleUnderline"/>
          <w:highlight w:val="yellow"/>
        </w:rPr>
        <w:t>i</w:t>
      </w:r>
      <w:r w:rsidRPr="00DC12A5">
        <w:t>t</w:t>
      </w:r>
      <w:r w:rsidRPr="00DC12A5">
        <w:rPr>
          <w:rStyle w:val="StyleUnderline"/>
          <w:highlight w:val="yellow"/>
        </w:rPr>
        <w:t>s</w:t>
      </w:r>
      <w:r w:rsidRPr="003C4620">
        <w:rPr>
          <w:rStyle w:val="StyleUnderline"/>
        </w:rPr>
        <w:t xml:space="preserve"> own. I feel like </w:t>
      </w:r>
      <w:r w:rsidRPr="003C4620">
        <w:rPr>
          <w:rStyle w:val="StyleUnderline"/>
          <w:highlight w:val="yellow"/>
        </w:rPr>
        <w:t xml:space="preserve">we have to </w:t>
      </w:r>
      <w:r w:rsidRPr="003C4620">
        <w:rPr>
          <w:rStyle w:val="Emphasis"/>
          <w:highlight w:val="yellow"/>
        </w:rPr>
        <w:t>attach it</w:t>
      </w:r>
      <w:r w:rsidRPr="003C4620">
        <w:rPr>
          <w:rStyle w:val="StyleUnderline"/>
        </w:rPr>
        <w:t xml:space="preserve"> to </w:t>
      </w:r>
      <w:r w:rsidRPr="00DC12A5">
        <w:t>another piece of legislation</w:t>
      </w:r>
      <w:r w:rsidRPr="003C4620">
        <w:t>.”</w:t>
      </w:r>
    </w:p>
    <w:p w14:paraId="32356C3F" w14:textId="77777777" w:rsidR="008730CE" w:rsidRDefault="008730CE" w:rsidP="008730CE">
      <w:r>
        <w:t>“</w:t>
      </w:r>
      <w:r w:rsidRPr="003C4620">
        <w:rPr>
          <w:rStyle w:val="StyleUnderline"/>
        </w:rPr>
        <w:t>Unfortunately, I don’t think we’re close enough with the discussions on the Senate</w:t>
      </w:r>
      <w:r>
        <w:t xml:space="preserve"> [side] to figure out which bill will pass and what will get done,” he said.</w:t>
      </w:r>
    </w:p>
    <w:p w14:paraId="46866B14" w14:textId="77777777" w:rsidR="008730CE" w:rsidRDefault="008730CE" w:rsidP="008730CE">
      <w:r>
        <w:t xml:space="preserve">Due to the uncertainty, Garbarino said </w:t>
      </w:r>
      <w:r w:rsidRPr="003C4620">
        <w:rPr>
          <w:rStyle w:val="StyleUnderline"/>
        </w:rPr>
        <w:t>it’s possible that CISA 15 may be included in another short-term extension</w:t>
      </w:r>
      <w:r>
        <w:t>, “which is unfortunate.”</w:t>
      </w:r>
    </w:p>
    <w:p w14:paraId="2DC6AEF7" w14:textId="77777777" w:rsidR="008730CE" w:rsidRDefault="008730CE" w:rsidP="008730CE">
      <w:r>
        <w:t>SLCGP support</w:t>
      </w:r>
    </w:p>
    <w:p w14:paraId="3A330542" w14:textId="77777777" w:rsidR="008730CE" w:rsidRPr="00FB26BF" w:rsidRDefault="008730CE" w:rsidP="008730CE">
      <w:pPr>
        <w:rPr>
          <w:rStyle w:val="StyleUnderline"/>
          <w:b w:val="0"/>
          <w:sz w:val="16"/>
          <w:u w:val="none"/>
        </w:rPr>
      </w:pPr>
    </w:p>
    <w:p w14:paraId="525D9269" w14:textId="77777777" w:rsidR="008730CE" w:rsidRPr="007E5B4A" w:rsidRDefault="008730CE" w:rsidP="008730CE">
      <w:pPr>
        <w:pStyle w:val="Heading4"/>
        <w:rPr>
          <w:b w:val="0"/>
          <w:bCs/>
          <w:u w:val="single"/>
        </w:rPr>
      </w:pPr>
      <w:r w:rsidRPr="00162DA8">
        <w:t xml:space="preserve">Aff makes </w:t>
      </w:r>
      <w:r w:rsidRPr="007E5B4A">
        <w:rPr>
          <w:u w:val="single"/>
        </w:rPr>
        <w:t>HFC</w:t>
      </w:r>
      <w:r w:rsidRPr="00162DA8">
        <w:t xml:space="preserve"> </w:t>
      </w:r>
      <w:r w:rsidRPr="007E5B4A">
        <w:rPr>
          <w:u w:val="single"/>
        </w:rPr>
        <w:t>revolt</w:t>
      </w:r>
      <w:r w:rsidRPr="00162DA8">
        <w:t xml:space="preserve">. They’ve </w:t>
      </w:r>
      <w:r w:rsidRPr="007E5B4A">
        <w:rPr>
          <w:u w:val="single"/>
        </w:rPr>
        <w:t>empirically</w:t>
      </w:r>
      <w:r w:rsidRPr="00162DA8">
        <w:t xml:space="preserve"> complicated </w:t>
      </w:r>
      <w:r>
        <w:t>budget</w:t>
      </w:r>
      <w:r w:rsidRPr="00162DA8">
        <w:t xml:space="preserve"> negotiations</w:t>
      </w:r>
      <w:r>
        <w:t xml:space="preserve"> </w:t>
      </w:r>
      <w:r w:rsidRPr="00EC5440">
        <w:rPr>
          <w:b w:val="0"/>
          <w:bCs/>
        </w:rPr>
        <w:t xml:space="preserve">and </w:t>
      </w:r>
      <w:r w:rsidRPr="007E5B4A">
        <w:rPr>
          <w:b w:val="0"/>
          <w:bCs/>
          <w:u w:val="single"/>
        </w:rPr>
        <w:t>hate CISA</w:t>
      </w:r>
    </w:p>
    <w:p w14:paraId="6AC6B363" w14:textId="77777777" w:rsidR="008730CE" w:rsidRDefault="008730CE" w:rsidP="008730CE">
      <w:r w:rsidRPr="00206033">
        <w:rPr>
          <w:rStyle w:val="Style13ptBold"/>
        </w:rPr>
        <w:t>Hill 25</w:t>
      </w:r>
      <w:r>
        <w:t xml:space="preserve"> (Steven Hill is a Political Writer; Chief editor &amp; contributor at DemocracySOS; 5-23-2025; "The coming political realignment of the Democrats and Republicans"; doα: 9-1-2025) https://democracysos.substack.com/p/the-coming-political-realignment</w:t>
      </w:r>
    </w:p>
    <w:p w14:paraId="63DCD6B9" w14:textId="77777777" w:rsidR="008730CE" w:rsidRDefault="008730CE" w:rsidP="008730CE"/>
    <w:p w14:paraId="2A26577E" w14:textId="77777777" w:rsidR="008730CE" w:rsidRPr="00206033" w:rsidRDefault="008730CE" w:rsidP="008730CE">
      <w:pPr>
        <w:rPr>
          <w:rStyle w:val="StyleUnderline"/>
        </w:rPr>
      </w:pPr>
      <w: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w:t>
      </w:r>
      <w:r w:rsidRPr="00206033">
        <w:rPr>
          <w:rStyle w:val="StyleUnderline"/>
        </w:rPr>
        <w:t xml:space="preserve">a </w:t>
      </w:r>
      <w:r w:rsidRPr="002F5518">
        <w:rPr>
          <w:rStyle w:val="StyleUnderline"/>
          <w:highlight w:val="yellow"/>
        </w:rPr>
        <w:t>major</w:t>
      </w:r>
      <w:r w:rsidRPr="00206033">
        <w:rPr>
          <w:rStyle w:val="StyleUnderline"/>
        </w:rPr>
        <w:t xml:space="preserve"> </w:t>
      </w:r>
      <w:r w:rsidRPr="00206033">
        <w:rPr>
          <w:rStyle w:val="Emphasis"/>
        </w:rPr>
        <w:t>realignment</w:t>
      </w:r>
      <w:r w:rsidRPr="00206033">
        <w:rPr>
          <w:rStyle w:val="StyleUnderline"/>
        </w:rPr>
        <w:t xml:space="preserve"> in </w:t>
      </w:r>
      <w:r w:rsidRPr="00206033">
        <w:rPr>
          <w:rStyle w:val="Emphasis"/>
        </w:rPr>
        <w:t>key ideological</w:t>
      </w:r>
      <w:r w:rsidRPr="00206033">
        <w:rPr>
          <w:rStyle w:val="StyleUnderline"/>
        </w:rPr>
        <w:t xml:space="preserve"> positionings and policies of the </w:t>
      </w:r>
      <w:r w:rsidRPr="002F5518">
        <w:rPr>
          <w:rStyle w:val="Emphasis"/>
          <w:highlight w:val="yellow"/>
        </w:rPr>
        <w:t>Republican</w:t>
      </w:r>
      <w:r w:rsidRPr="00206033">
        <w:rPr>
          <w:rStyle w:val="StyleUnderline"/>
        </w:rPr>
        <w:t xml:space="preserve"> and Democratic parties.</w:t>
      </w:r>
    </w:p>
    <w:p w14:paraId="1BF73FE9" w14:textId="77777777" w:rsidR="008730CE" w:rsidRDefault="008730CE" w:rsidP="008730CE">
      <w:r>
        <w:t>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775B9DE4" w14:textId="77777777" w:rsidR="008730CE" w:rsidRPr="00206033" w:rsidRDefault="008730CE" w:rsidP="008730CE">
      <w:r>
        <w:t>So here we go again. And the point of the spear this time is an unlikely agent -- none other than Republican US Senator Josh Hawley from Missouri. Hawley is a strange combo of right and left politics. Kind of like an elephant combined with a donkey combined with a polar bear. And yet his views may augur the future of the Republican Party.</w:t>
      </w:r>
    </w:p>
    <w:p w14:paraId="10C52247" w14:textId="77777777" w:rsidR="008730CE" w:rsidRPr="00BB4D1B" w:rsidRDefault="008730CE" w:rsidP="008730CE">
      <w:r w:rsidRPr="00F669B7">
        <w:rPr>
          <w:rStyle w:val="StyleUnderline"/>
        </w:rPr>
        <w:t>Many</w:t>
      </w:r>
      <w:r w:rsidRPr="00F669B7">
        <w:t xml:space="preserve"> people </w:t>
      </w:r>
      <w:r w:rsidRPr="00206033">
        <w:t>view</w:t>
      </w:r>
      <w:r w:rsidRPr="00F669B7">
        <w:rPr>
          <w:rStyle w:val="StyleUnderline"/>
        </w:rPr>
        <w:t xml:space="preserve"> the </w:t>
      </w:r>
      <w:r w:rsidRPr="002F5518">
        <w:rPr>
          <w:rStyle w:val="Emphasis"/>
        </w:rPr>
        <w:t>Republican</w:t>
      </w:r>
      <w:r w:rsidRPr="00F669B7">
        <w:t xml:space="preserve"> and Democratic partie</w:t>
      </w:r>
      <w:r w:rsidRPr="00F669B7">
        <w:rPr>
          <w:rStyle w:val="Emphasis"/>
        </w:rPr>
        <w:t>s</w:t>
      </w:r>
      <w:r w:rsidRPr="00F669B7">
        <w:t xml:space="preserve"> </w:t>
      </w:r>
      <w:r w:rsidRPr="00F669B7">
        <w:rPr>
          <w:rStyle w:val="StyleUnderline"/>
        </w:rPr>
        <w:t>as ideological monoliths</w:t>
      </w:r>
      <w:r w:rsidRPr="00F669B7">
        <w:t xml:space="preserve">, run by hardcore partisans and implacably positioned against each other. </w:t>
      </w:r>
      <w:r w:rsidRPr="00F669B7">
        <w:rPr>
          <w:rStyle w:val="StyleUnderline"/>
        </w:rPr>
        <w:t>But</w:t>
      </w:r>
      <w:r w:rsidRPr="00F669B7">
        <w:t xml:space="preserve"> in fact, </w:t>
      </w:r>
      <w:r w:rsidRPr="00F669B7">
        <w:rPr>
          <w:rStyle w:val="StyleUnderline"/>
        </w:rPr>
        <w:t xml:space="preserve">both </w:t>
      </w:r>
      <w:r w:rsidRPr="00F669B7">
        <w:rPr>
          <w:rStyle w:val="Emphasis"/>
        </w:rPr>
        <w:t>parties have</w:t>
      </w:r>
      <w:r w:rsidRPr="00F669B7">
        <w:t xml:space="preserve"> their </w:t>
      </w:r>
      <w:r w:rsidRPr="00BB4D1B">
        <w:rPr>
          <w:rStyle w:val="Emphasis"/>
        </w:rPr>
        <w:t>internal divisions</w:t>
      </w:r>
      <w:r w:rsidRPr="00F669B7">
        <w:t xml:space="preserve">, influenced by various outside organizations. </w:t>
      </w:r>
      <w:r w:rsidRPr="00F669B7">
        <w:rPr>
          <w:rStyle w:val="Emphasis"/>
        </w:rPr>
        <w:t>In the GOP</w:t>
      </w:r>
      <w:r w:rsidRPr="00F669B7">
        <w:t xml:space="preserve">, </w:t>
      </w:r>
      <w:r w:rsidRPr="00F669B7">
        <w:rPr>
          <w:rStyle w:val="Emphasis"/>
        </w:rPr>
        <w:t xml:space="preserve">an </w:t>
      </w:r>
      <w:r w:rsidRPr="00BB4D1B">
        <w:rPr>
          <w:rStyle w:val="Emphasis"/>
          <w:highlight w:val="yellow"/>
        </w:rPr>
        <w:t>intra-party battle</w:t>
      </w:r>
      <w:r w:rsidRPr="002F5518">
        <w:rPr>
          <w:rStyle w:val="StyleUnderline"/>
        </w:rPr>
        <w:t xml:space="preserve"> </w:t>
      </w:r>
      <w:r w:rsidRPr="00F669B7">
        <w:rPr>
          <w:rStyle w:val="StyleUnderline"/>
        </w:rPr>
        <w:t xml:space="preserve">is </w:t>
      </w:r>
      <w:r w:rsidRPr="00773832">
        <w:rPr>
          <w:rStyle w:val="StyleUnderline"/>
          <w:highlight w:val="yellow"/>
        </w:rPr>
        <w:t>brewing between</w:t>
      </w:r>
      <w:r w:rsidRPr="00F669B7">
        <w:rPr>
          <w:rStyle w:val="StyleUnderline"/>
        </w:rPr>
        <w:t xml:space="preserve"> a</w:t>
      </w:r>
      <w:r w:rsidRPr="00F669B7">
        <w:t xml:space="preserve">n economic </w:t>
      </w:r>
      <w:r w:rsidRPr="00F669B7">
        <w:rPr>
          <w:rStyle w:val="Emphasis"/>
        </w:rPr>
        <w:t>populist wing</w:t>
      </w:r>
      <w:r w:rsidRPr="00F669B7">
        <w:rPr>
          <w:rStyle w:val="StyleUnderline"/>
        </w:rPr>
        <w:t xml:space="preserve"> and its more</w:t>
      </w:r>
      <w:r w:rsidRPr="002F5518">
        <w:rPr>
          <w:rStyle w:val="StyleUnderline"/>
        </w:rPr>
        <w:t xml:space="preserve"> </w:t>
      </w:r>
      <w:r w:rsidRPr="00773832">
        <w:rPr>
          <w:rStyle w:val="Emphasis"/>
          <w:highlight w:val="yellow"/>
        </w:rPr>
        <w:t>pro-labor</w:t>
      </w:r>
      <w:r w:rsidRPr="00F669B7">
        <w:rPr>
          <w:rStyle w:val="Emphasis"/>
        </w:rPr>
        <w:t xml:space="preserve"> positions</w:t>
      </w:r>
      <w:r w:rsidRPr="00F669B7">
        <w:t xml:space="preserve">, </w:t>
      </w:r>
      <w:r w:rsidRPr="00773832">
        <w:rPr>
          <w:rStyle w:val="StyleUnderline"/>
          <w:highlight w:val="yellow"/>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w:t>
      </w:r>
      <w:r w:rsidRPr="002F5518">
        <w:rPr>
          <w:rStyle w:val="StyleUnderline"/>
        </w:rPr>
        <w:t>h its pro</w:t>
      </w:r>
      <w:r w:rsidRPr="00F669B7">
        <w:t>-</w:t>
      </w:r>
      <w:r w:rsidRPr="002F5518">
        <w:rPr>
          <w:rStyle w:val="StyleUnderline"/>
          <w:highlight w:val="yellow"/>
        </w:rPr>
        <w:t>free market</w:t>
      </w:r>
      <w:r w:rsidRPr="00BB4D1B">
        <w:t xml:space="preserve">, </w:t>
      </w:r>
      <w:r w:rsidRPr="00BB4D1B">
        <w:rPr>
          <w:rStyle w:val="Emphasis"/>
          <w:highlight w:val="yellow"/>
        </w:rPr>
        <w:t>fiscal</w:t>
      </w:r>
      <w:r w:rsidRPr="00BB4D1B">
        <w:t xml:space="preserve">ly </w:t>
      </w:r>
      <w:r w:rsidRPr="00BB4D1B">
        <w:rPr>
          <w:rStyle w:val="Emphasis"/>
          <w:highlight w:val="yellow"/>
        </w:rPr>
        <w:t>conservative s</w:t>
      </w:r>
      <w:r w:rsidRPr="00BB4D1B">
        <w:t>tances.</w:t>
      </w:r>
    </w:p>
    <w:p w14:paraId="75C0A760" w14:textId="77777777" w:rsidR="008730CE" w:rsidRPr="00F669B7" w:rsidRDefault="008730CE" w:rsidP="008730CE">
      <w:r w:rsidRPr="00F669B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7AE206CE" w14:textId="77777777" w:rsidR="008730CE" w:rsidRPr="00F669B7" w:rsidRDefault="008730CE" w:rsidP="008730CE">
      <w:r w:rsidRPr="00F669B7">
        <w:t xml:space="preserve">When have Republicans ever cared about child labor? In fact, </w:t>
      </w:r>
      <w:r w:rsidRPr="00F669B7">
        <w:rPr>
          <w:rStyle w:val="StyleUnderline"/>
        </w:rPr>
        <w:t>the GOP’s Project 2025 right-wing manifesto promotes child labor.</w:t>
      </w:r>
      <w:r w:rsidRPr="00F669B7">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t xml:space="preserve">these </w:t>
      </w:r>
      <w:r w:rsidRPr="00F669B7">
        <w:rPr>
          <w:rStyle w:val="StyleUnderline"/>
        </w:rPr>
        <w:t>regulations to allow teenagers to “work in more dangerous occupations.”</w:t>
      </w:r>
    </w:p>
    <w:p w14:paraId="4C2C13A2" w14:textId="77777777" w:rsidR="008730CE" w:rsidRPr="00F669B7" w:rsidRDefault="008730CE" w:rsidP="008730CE">
      <w:r w:rsidRPr="00F669B7">
        <w:rPr>
          <w:rStyle w:val="Emphasis"/>
        </w:rPr>
        <w:t xml:space="preserve">Yet </w:t>
      </w:r>
      <w:r w:rsidRPr="00F669B7">
        <w:rPr>
          <w:rStyle w:val="StyleUnderline"/>
        </w:rPr>
        <w:t>there’s</w:t>
      </w:r>
      <w:r w:rsidRPr="00F669B7">
        <w:t xml:space="preserve"> Senator </w:t>
      </w:r>
      <w:r w:rsidRPr="00F669B7">
        <w:rPr>
          <w:rStyle w:val="StyleUnderline"/>
        </w:rPr>
        <w:t>Hawley</w:t>
      </w:r>
      <w:r w:rsidRPr="00F669B7">
        <w:t xml:space="preserve">, </w:t>
      </w:r>
      <w:r w:rsidRPr="00F669B7">
        <w:rPr>
          <w:rStyle w:val="StyleUnderline"/>
        </w:rPr>
        <w:t>pushing back against</w:t>
      </w:r>
      <w:r w:rsidRPr="00F669B7">
        <w:t xml:space="preserve"> his </w:t>
      </w:r>
      <w:r w:rsidRPr="00F669B7">
        <w:rPr>
          <w:rStyle w:val="StyleUnderline"/>
        </w:rPr>
        <w:t>GOP colleagues</w:t>
      </w:r>
      <w:r w:rsidRPr="00F669B7">
        <w:t xml:space="preserve">. </w:t>
      </w:r>
      <w:r w:rsidRPr="00F669B7">
        <w:rPr>
          <w:rStyle w:val="StyleUnderline"/>
        </w:rPr>
        <w:t>Hawley</w:t>
      </w:r>
      <w:r w:rsidRPr="00F669B7">
        <w:t xml:space="preserve"> also cast a vote recently to protect consumers from bank overdraft fees, introduced a bill to cap out-of-pocket insulin costs at $25 per month, </w:t>
      </w:r>
      <w:r w:rsidRPr="00F669B7">
        <w:rPr>
          <w:rStyle w:val="Emphasis"/>
        </w:rPr>
        <w:t>has walked union picket lines</w:t>
      </w:r>
      <w:r w:rsidRPr="00F669B7">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1F9FF00" w14:textId="77777777" w:rsidR="008730CE" w:rsidRPr="00F669B7" w:rsidRDefault="008730CE" w:rsidP="008730CE">
      <w:r w:rsidRPr="00F669B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EB871F9" w14:textId="77777777" w:rsidR="008730CE" w:rsidRPr="00F669B7" w:rsidRDefault="008730CE" w:rsidP="008730CE">
      <w:r w:rsidRPr="00F669B7">
        <w:t xml:space="preserve">Increasingly </w:t>
      </w:r>
      <w:r w:rsidRPr="00F669B7">
        <w:rPr>
          <w:rStyle w:val="Emphasis"/>
        </w:rPr>
        <w:t>within the GOP</w:t>
      </w:r>
      <w:r w:rsidRPr="00F669B7">
        <w:t xml:space="preserve">, </w:t>
      </w:r>
      <w:r w:rsidRPr="00BB4D1B">
        <w:rPr>
          <w:rStyle w:val="Emphasis"/>
        </w:rPr>
        <w:t>Hawley is not alone in championing</w:t>
      </w:r>
      <w:r w:rsidRPr="00BB4D1B">
        <w:t xml:space="preserve"> “the little guy and gal” on </w:t>
      </w:r>
      <w:r w:rsidRPr="00BB4D1B">
        <w:rPr>
          <w:rStyle w:val="StyleUnderline"/>
        </w:rPr>
        <w:t>working class issues.</w:t>
      </w:r>
      <w:r w:rsidRPr="00BB4D1B">
        <w:t xml:space="preserve"> Vice President JD </w:t>
      </w:r>
      <w:r w:rsidRPr="00BB4D1B">
        <w:rPr>
          <w:rStyle w:val="StyleUnderline"/>
        </w:rPr>
        <w:t>Vance</w:t>
      </w:r>
      <w:r w:rsidRPr="00BB4D1B">
        <w:t xml:space="preserve">, in his bombastic style, has highlighted the plight of the white working class that he detailed in his bestselling book Hillbilly Elegy. Senator Tom </w:t>
      </w:r>
      <w:r w:rsidRPr="00BB4D1B">
        <w:rPr>
          <w:rStyle w:val="StyleUnderline"/>
        </w:rPr>
        <w:t>Cotton of Arkansas has proposed increasing the minimum wage</w:t>
      </w:r>
      <w:r w:rsidRPr="00BB4D1B">
        <w:t xml:space="preserve">, long the bane of mainstream libertarian Republicans. Senator Roger </w:t>
      </w:r>
      <w:r w:rsidRPr="00BB4D1B">
        <w:rPr>
          <w:rStyle w:val="StyleUnderline"/>
        </w:rPr>
        <w:t>Marshall</w:t>
      </w:r>
      <w:r w:rsidRPr="002F5518">
        <w:rPr>
          <w:rStyle w:val="StyleUnderline"/>
        </w:rPr>
        <w:t xml:space="preserve"> of Kansas has worked with Democrats like progressive Senator Elizabeth Warren</w:t>
      </w:r>
      <w:r w:rsidRPr="00F669B7">
        <w:t xml:space="preserve"> to reduce credit card fees. Says Marshall, sounding like Democratic Senator Bernie Sanders or Rep. Alexandria Ocasio-Cortez, “I prioritize Main Street over Wall Street.”</w:t>
      </w:r>
    </w:p>
    <w:p w14:paraId="04F94889" w14:textId="77777777" w:rsidR="008730CE" w:rsidRPr="00F669B7" w:rsidRDefault="008730CE" w:rsidP="008730CE">
      <w:r w:rsidRPr="00765690">
        <w:rPr>
          <w:rStyle w:val="StyleUnderline"/>
        </w:rPr>
        <w:t>These Republicans</w:t>
      </w:r>
      <w:r w:rsidRPr="00F669B7">
        <w:t xml:space="preserve"> </w:t>
      </w:r>
      <w:r w:rsidRPr="00F669B7">
        <w:rPr>
          <w:rStyle w:val="StyleUnderline"/>
        </w:rPr>
        <w:t>are more</w:t>
      </w:r>
      <w:r w:rsidRPr="00F669B7">
        <w:t xml:space="preserve"> economic </w:t>
      </w:r>
      <w:r w:rsidRPr="00773832">
        <w:rPr>
          <w:rStyle w:val="StyleUnderline"/>
          <w:highlight w:val="yellow"/>
        </w:rPr>
        <w:t>populists</w:t>
      </w:r>
      <w:r w:rsidRPr="002F5518">
        <w:t xml:space="preserve"> than deficit </w:t>
      </w:r>
      <w:r w:rsidRPr="002F5518">
        <w:rPr>
          <w:rStyle w:val="StyleUnderline"/>
        </w:rPr>
        <w:t xml:space="preserve">hawks, and many have </w:t>
      </w:r>
      <w:r w:rsidRPr="002F5518">
        <w:rPr>
          <w:rStyle w:val="StyleUnderline"/>
          <w:highlight w:val="yellow"/>
        </w:rPr>
        <w:t>em</w:t>
      </w:r>
      <w:r w:rsidRPr="00773832">
        <w:rPr>
          <w:rStyle w:val="StyleUnderline"/>
          <w:highlight w:val="yellow"/>
        </w:rPr>
        <w:t>brace</w:t>
      </w:r>
      <w:r w:rsidRPr="00F669B7">
        <w:t xml:space="preserve">d </w:t>
      </w:r>
      <w:r w:rsidRPr="00F669B7">
        <w:rPr>
          <w:rStyle w:val="StyleUnderline"/>
        </w:rPr>
        <w:t>a role for</w:t>
      </w:r>
      <w:r w:rsidRPr="00F669B7">
        <w:t xml:space="preserve"> private sector </w:t>
      </w:r>
      <w:r w:rsidRPr="00773832">
        <w:rPr>
          <w:rStyle w:val="StyleUnderline"/>
          <w:highlight w:val="yellow"/>
        </w:rPr>
        <w:t xml:space="preserve">unions, </w:t>
      </w:r>
      <w:r w:rsidRPr="00773832">
        <w:rPr>
          <w:rStyle w:val="Emphasis"/>
          <w:highlight w:val="yellow"/>
        </w:rPr>
        <w:t>even as</w:t>
      </w:r>
      <w:r w:rsidRPr="00F669B7">
        <w:t xml:space="preserve"> Republicans invited Teamsters president Sean O’Brien to speak at their RNC presidential convention in 2024.</w:t>
      </w:r>
    </w:p>
    <w:p w14:paraId="6A60529C" w14:textId="77777777" w:rsidR="008730CE" w:rsidRPr="00F669B7" w:rsidRDefault="008730CE" w:rsidP="008730CE">
      <w:pPr>
        <w:rPr>
          <w:rStyle w:val="Emphasis"/>
        </w:rPr>
      </w:pPr>
      <w:r w:rsidRPr="00F669B7">
        <w:t xml:space="preserve">Traditional </w:t>
      </w:r>
      <w:r w:rsidRPr="00773832">
        <w:rPr>
          <w:rStyle w:val="Emphasis"/>
          <w:highlight w:val="yellow"/>
        </w:rPr>
        <w:t>libertarian Rep</w:t>
      </w:r>
      <w:r w:rsidRPr="00765690">
        <w:t>ublican</w:t>
      </w:r>
      <w:r w:rsidRPr="00773832">
        <w:rPr>
          <w:rStyle w:val="Emphasis"/>
          <w:highlight w:val="yellow"/>
        </w:rPr>
        <w:t>s</w:t>
      </w:r>
      <w:r w:rsidRPr="00765690">
        <w:rPr>
          <w:rStyle w:val="Emphasis"/>
        </w:rPr>
        <w:t xml:space="preserve"> strike back</w:t>
      </w:r>
    </w:p>
    <w:p w14:paraId="0C4E1646" w14:textId="77777777" w:rsidR="008730CE" w:rsidRPr="00F669B7" w:rsidRDefault="008730CE" w:rsidP="008730CE">
      <w:r w:rsidRPr="00F669B7">
        <w:t>But other</w:t>
      </w:r>
      <w:r w:rsidRPr="00F669B7">
        <w:rPr>
          <w:rStyle w:val="StyleUnderline"/>
        </w:rPr>
        <w:t xml:space="preserve"> Republicans</w:t>
      </w:r>
      <w:r w:rsidRPr="00F669B7">
        <w:t xml:space="preserve"> </w:t>
      </w:r>
      <w:r w:rsidRPr="00F669B7">
        <w:rPr>
          <w:rStyle w:val="StyleUnderline"/>
        </w:rPr>
        <w:t>of a more traditional</w:t>
      </w:r>
      <w:r w:rsidRPr="00F669B7">
        <w:t xml:space="preserve"> “cut taxes and government spending” </w:t>
      </w:r>
      <w:r w:rsidRPr="00F669B7">
        <w:rPr>
          <w:rStyle w:val="StyleUnderline"/>
        </w:rPr>
        <w:t>brand</w:t>
      </w:r>
      <w:r w:rsidRPr="00F669B7">
        <w:t xml:space="preserve"> are </w:t>
      </w:r>
      <w:r w:rsidRPr="00765690">
        <w:rPr>
          <w:rStyle w:val="Emphasis"/>
          <w:highlight w:val="yellow"/>
        </w:rPr>
        <w:t>push</w:t>
      </w:r>
      <w:r w:rsidRPr="00765690">
        <w:t>ing</w:t>
      </w:r>
      <w:r w:rsidRPr="00F669B7">
        <w:t xml:space="preserve"> </w:t>
      </w:r>
      <w:r w:rsidRPr="00765690">
        <w:rPr>
          <w:rStyle w:val="Emphasis"/>
          <w:highlight w:val="yellow"/>
        </w:rPr>
        <w:t>back</w:t>
      </w:r>
      <w:r w:rsidRPr="00F669B7">
        <w:rPr>
          <w:rStyle w:val="Emphasis"/>
        </w:rPr>
        <w:t>.</w:t>
      </w:r>
      <w:r w:rsidRPr="00F669B7">
        <w:t xml:space="preserve"> </w:t>
      </w:r>
      <w:r w:rsidRPr="002F5518">
        <w:rPr>
          <w:rStyle w:val="StyleUnderline"/>
          <w:highlight w:val="yellow"/>
        </w:rPr>
        <w:t>In</w:t>
      </w:r>
      <w:r w:rsidRPr="002F5518">
        <w:rPr>
          <w:rStyle w:val="StyleUnderline"/>
        </w:rPr>
        <w:t xml:space="preserve"> the </w:t>
      </w:r>
      <w:r w:rsidRPr="00765690">
        <w:rPr>
          <w:rStyle w:val="Emphasis"/>
          <w:sz w:val="28"/>
          <w:szCs w:val="28"/>
          <w:highlight w:val="yellow"/>
        </w:rPr>
        <w:t>month-long</w:t>
      </w:r>
      <w:r w:rsidRPr="002F5518">
        <w:rPr>
          <w:rStyle w:val="StyleUnderline"/>
        </w:rPr>
        <w:t xml:space="preserve"> </w:t>
      </w:r>
      <w:r w:rsidRPr="00765690">
        <w:rPr>
          <w:rStyle w:val="Emphasis"/>
          <w:sz w:val="28"/>
          <w:szCs w:val="28"/>
          <w:highlight w:val="yellow"/>
        </w:rPr>
        <w:t>budget battles</w:t>
      </w:r>
      <w:r w:rsidRPr="002F5518">
        <w:rPr>
          <w:rStyle w:val="StyleUnderline"/>
        </w:rPr>
        <w:t xml:space="preserve"> in the House, </w:t>
      </w:r>
      <w:r w:rsidRPr="00765690">
        <w:rPr>
          <w:rStyle w:val="StyleUnderline"/>
        </w:rPr>
        <w:t>old guard</w:t>
      </w:r>
      <w:r w:rsidRPr="002F5518">
        <w:rPr>
          <w:rStyle w:val="StyleUnderline"/>
        </w:rPr>
        <w:t xml:space="preserve"> leaders like Rep. Chip Roy from Texas and the </w:t>
      </w:r>
      <w:r w:rsidRPr="00765690">
        <w:rPr>
          <w:rStyle w:val="Emphasis"/>
          <w:highlight w:val="yellow"/>
        </w:rPr>
        <w:t>H</w:t>
      </w:r>
      <w:r w:rsidRPr="00765690">
        <w:rPr>
          <w:rStyle w:val="StyleUnderline"/>
        </w:rPr>
        <w:t xml:space="preserve">ouse </w:t>
      </w:r>
      <w:r w:rsidRPr="00765690">
        <w:rPr>
          <w:rStyle w:val="Emphasis"/>
          <w:highlight w:val="yellow"/>
        </w:rPr>
        <w:t>F</w:t>
      </w:r>
      <w:r w:rsidRPr="002F5518">
        <w:rPr>
          <w:rStyle w:val="StyleUnderline"/>
        </w:rPr>
        <w:t xml:space="preserve">reedom </w:t>
      </w:r>
      <w:r w:rsidRPr="00765690">
        <w:rPr>
          <w:rStyle w:val="Emphasis"/>
          <w:highlight w:val="yellow"/>
        </w:rPr>
        <w:t>C</w:t>
      </w:r>
      <w:r w:rsidRPr="002F5518">
        <w:rPr>
          <w:rStyle w:val="StyleUnderline"/>
        </w:rPr>
        <w:t xml:space="preserve">aucus </w:t>
      </w:r>
      <w:r w:rsidRPr="00765690">
        <w:rPr>
          <w:rStyle w:val="StyleUnderline"/>
          <w:highlight w:val="yellow"/>
        </w:rPr>
        <w:t xml:space="preserve">prioritized </w:t>
      </w:r>
      <w:r w:rsidRPr="00765690">
        <w:rPr>
          <w:rStyle w:val="Emphasis"/>
          <w:highlight w:val="yellow"/>
        </w:rPr>
        <w:t>reducing</w:t>
      </w:r>
      <w:r w:rsidRPr="002F5518">
        <w:rPr>
          <w:rStyle w:val="StyleUnderline"/>
        </w:rPr>
        <w:t xml:space="preserve"> government </w:t>
      </w:r>
      <w:r w:rsidRPr="00765690">
        <w:rPr>
          <w:rStyle w:val="Emphasis"/>
          <w:highlight w:val="yellow"/>
        </w:rPr>
        <w:t>debt</w:t>
      </w:r>
      <w:r w:rsidRPr="002F5518">
        <w:rPr>
          <w:rStyle w:val="StyleUnderline"/>
        </w:rPr>
        <w:t xml:space="preserve"> and </w:t>
      </w:r>
      <w:r w:rsidRPr="00765690">
        <w:rPr>
          <w:rStyle w:val="StyleUnderline"/>
        </w:rPr>
        <w:t>cutting taxes</w:t>
      </w:r>
      <w:r w:rsidRPr="002F5518">
        <w:rPr>
          <w:rStyle w:val="StyleUnderline"/>
        </w:rPr>
        <w:t xml:space="preserve"> on the wealthy</w:t>
      </w:r>
      <w:r w:rsidRPr="00F669B7">
        <w:t xml:space="preserve">. And they are fine with cutting Medicaid and Social Security to pay for it. Some of the most </w:t>
      </w:r>
      <w:r w:rsidRPr="00765690">
        <w:rPr>
          <w:rStyle w:val="Emphasis"/>
        </w:rPr>
        <w:t>vociferous</w:t>
      </w:r>
      <w:r w:rsidRPr="00765690">
        <w:rPr>
          <w:rStyle w:val="StyleUnderline"/>
        </w:rPr>
        <w:t xml:space="preserve"> deficit hawks</w:t>
      </w:r>
      <w:r w:rsidRPr="00F669B7">
        <w:t xml:space="preserve">, inspired by </w:t>
      </w:r>
      <w:r w:rsidRPr="00765690">
        <w:rPr>
          <w:rStyle w:val="Emphasis"/>
        </w:rPr>
        <w:t>Reagan-onomics,</w:t>
      </w:r>
      <w:r w:rsidRPr="00F669B7">
        <w:t xml:space="preserve"> want to see budget cuts go even further.</w:t>
      </w:r>
    </w:p>
    <w:p w14:paraId="2AB9289D" w14:textId="77777777" w:rsidR="008730CE" w:rsidRPr="00F669B7" w:rsidRDefault="008730CE" w:rsidP="008730CE">
      <w:r w:rsidRPr="00F669B7">
        <w:rPr>
          <w:rStyle w:val="StyleUnderline"/>
        </w:rPr>
        <w:t>The</w:t>
      </w:r>
      <w:r w:rsidRPr="002F5518">
        <w:rPr>
          <w:rStyle w:val="StyleUnderline"/>
        </w:rPr>
        <w:t xml:space="preserve"> </w:t>
      </w:r>
      <w:r w:rsidRPr="00765690">
        <w:rPr>
          <w:rStyle w:val="StyleUnderline"/>
        </w:rPr>
        <w:t xml:space="preserve">battle </w:t>
      </w:r>
      <w:r w:rsidRPr="00765690">
        <w:rPr>
          <w:rStyle w:val="Emphasis"/>
        </w:rPr>
        <w:t>within the GOP</w:t>
      </w:r>
      <w:r w:rsidRPr="00765690">
        <w:rPr>
          <w:rStyle w:val="StyleUnderline"/>
        </w:rPr>
        <w:t xml:space="preserve"> has play</w:t>
      </w:r>
      <w:r w:rsidRPr="00765690">
        <w:t xml:space="preserve">ed </w:t>
      </w:r>
      <w:r w:rsidRPr="00765690">
        <w:rPr>
          <w:rStyle w:val="StyleUnderline"/>
        </w:rPr>
        <w:t xml:space="preserve">out over </w:t>
      </w:r>
      <w:r w:rsidRPr="00765690">
        <w:rPr>
          <w:rStyle w:val="Emphasis"/>
        </w:rPr>
        <w:t>the</w:t>
      </w:r>
      <w:r w:rsidRPr="00765690">
        <w:rPr>
          <w:rStyle w:val="StyleUnderline"/>
        </w:rPr>
        <w:t xml:space="preserve"> current Congressional </w:t>
      </w:r>
      <w:r w:rsidRPr="00765690">
        <w:rPr>
          <w:rStyle w:val="Emphasis"/>
        </w:rPr>
        <w:t>budget</w:t>
      </w:r>
      <w:r w:rsidRPr="002F5518">
        <w:rPr>
          <w:rStyle w:val="StyleUnderline"/>
        </w:rPr>
        <w:t xml:space="preserve"> bill, which just yesterday passed the House</w:t>
      </w:r>
      <w:r w:rsidRPr="00F669B7">
        <w:t xml:space="preserve"> (it </w:t>
      </w:r>
      <w:r w:rsidRPr="00F669B7">
        <w:rPr>
          <w:rStyle w:val="StyleUnderline"/>
        </w:rPr>
        <w:t>still needs to pass the Senate</w:t>
      </w:r>
      <w:r w:rsidRPr="00F669B7">
        <w:t xml:space="preserve">, where it faces an uncertain future). </w:t>
      </w:r>
      <w:r w:rsidRPr="00F669B7">
        <w:rPr>
          <w:rStyle w:val="StyleUnderline"/>
        </w:rPr>
        <w:t>House Republicans have combined</w:t>
      </w:r>
      <w:r w:rsidRPr="00F669B7">
        <w:t xml:space="preserve"> a massive $3.8 trillion tax cut with </w:t>
      </w:r>
      <w:r w:rsidRPr="00F669B7">
        <w:rPr>
          <w:rStyle w:val="StyleUnderline"/>
        </w:rPr>
        <w:t>massive budget cuts</w:t>
      </w:r>
      <w:r w:rsidRPr="00F669B7">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1C57D6D2" w14:textId="77777777" w:rsidR="008730CE" w:rsidRPr="00F669B7" w:rsidRDefault="008730CE" w:rsidP="008730CE">
      <w:r w:rsidRPr="00F669B7">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0D8EA36" w14:textId="77777777" w:rsidR="008730CE" w:rsidRPr="00F669B7" w:rsidRDefault="008730CE" w:rsidP="008730CE">
      <w:r w:rsidRPr="00F669B7">
        <w:t>Will the GOP populists in the Senate advocating for the little guy stop all this from happening? Or will their rhetoric turn out to be little more than “populist washing” to win votes from American workers?</w:t>
      </w:r>
    </w:p>
    <w:p w14:paraId="4C9E1519" w14:textId="77777777" w:rsidR="008730CE" w:rsidRPr="00F669B7" w:rsidRDefault="008730CE" w:rsidP="008730CE">
      <w:r w:rsidRPr="00F669B7">
        <w:t>A younger generation of Republicans take the lead</w:t>
      </w:r>
    </w:p>
    <w:p w14:paraId="679C471B" w14:textId="77777777" w:rsidR="008730CE" w:rsidRPr="00F669B7" w:rsidRDefault="008730CE" w:rsidP="008730CE">
      <w:r w:rsidRPr="00F669B7">
        <w:rPr>
          <w:rStyle w:val="StyleUnderline"/>
        </w:rPr>
        <w:t xml:space="preserve">A </w:t>
      </w:r>
      <w:r w:rsidRPr="00F669B7">
        <w:rPr>
          <w:rStyle w:val="Emphasis"/>
        </w:rPr>
        <w:t>common characteristic</w:t>
      </w:r>
      <w:r w:rsidRPr="00F669B7">
        <w:t xml:space="preserve"> </w:t>
      </w:r>
      <w:r w:rsidRPr="00F669B7">
        <w:rPr>
          <w:rStyle w:val="StyleUnderline"/>
        </w:rPr>
        <w:t>of</w:t>
      </w:r>
      <w:r w:rsidRPr="00F669B7">
        <w:t xml:space="preserve"> the </w:t>
      </w:r>
      <w:r w:rsidRPr="002F5518">
        <w:rPr>
          <w:rStyle w:val="StyleUnderline"/>
          <w:highlight w:val="yellow"/>
        </w:rPr>
        <w:t>GO</w:t>
      </w:r>
      <w:r w:rsidRPr="00765690">
        <w:rPr>
          <w:rStyle w:val="StyleUnderline"/>
          <w:highlight w:val="yellow"/>
        </w:rPr>
        <w:t>P’s</w:t>
      </w:r>
      <w:r w:rsidRPr="002F5518">
        <w:t xml:space="preserve"> economic </w:t>
      </w:r>
      <w:r w:rsidRPr="002F5518">
        <w:rPr>
          <w:rStyle w:val="StyleUnderline"/>
          <w:highlight w:val="yellow"/>
        </w:rPr>
        <w:t xml:space="preserve">populist </w:t>
      </w:r>
      <w:r w:rsidRPr="00765690">
        <w:rPr>
          <w:rStyle w:val="Emphasis"/>
        </w:rPr>
        <w:t>leader</w:t>
      </w:r>
      <w:r w:rsidRPr="002F5518">
        <w:rPr>
          <w:rStyle w:val="Emphasis"/>
          <w:highlight w:val="yellow"/>
        </w:rPr>
        <w:t>s</w:t>
      </w:r>
      <w:r w:rsidRPr="002F5518">
        <w:rPr>
          <w:rStyle w:val="StyleUnderline"/>
        </w:rPr>
        <w:t xml:space="preserve"> is</w:t>
      </w:r>
      <w:r w:rsidRPr="002F5518">
        <w:t xml:space="preserve"> </w:t>
      </w:r>
      <w:r w:rsidRPr="002F5518">
        <w:rPr>
          <w:rStyle w:val="StyleUnderline"/>
        </w:rPr>
        <w:t>that most of them are from a younger generation.</w:t>
      </w:r>
      <w:r w:rsidRPr="002F5518">
        <w:t xml:space="preserve">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2F5518">
        <w:rPr>
          <w:rStyle w:val="StyleUnderline"/>
        </w:rPr>
        <w:t xml:space="preserve">has </w:t>
      </w:r>
      <w:r w:rsidRPr="00765690">
        <w:rPr>
          <w:rStyle w:val="StyleUnderline"/>
        </w:rPr>
        <w:t>a</w:t>
      </w:r>
      <w:r w:rsidRPr="002F5518">
        <w:rPr>
          <w:rStyle w:val="StyleUnderline"/>
        </w:rPr>
        <w:t xml:space="preserve"> </w:t>
      </w:r>
      <w:r w:rsidRPr="002F5518">
        <w:rPr>
          <w:rStyle w:val="Emphasis"/>
        </w:rPr>
        <w:t xml:space="preserve">more </w:t>
      </w:r>
      <w:r w:rsidRPr="00765690">
        <w:rPr>
          <w:rStyle w:val="Emphasis"/>
          <w:highlight w:val="yellow"/>
        </w:rPr>
        <w:t>benign view of</w:t>
      </w:r>
      <w:r w:rsidRPr="002F5518">
        <w:rPr>
          <w:rStyle w:val="Emphasis"/>
        </w:rPr>
        <w:t xml:space="preserve"> labor </w:t>
      </w:r>
      <w:r w:rsidRPr="00765690">
        <w:rPr>
          <w:rStyle w:val="Emphasis"/>
          <w:highlight w:val="yellow"/>
        </w:rPr>
        <w:t>unions</w:t>
      </w:r>
      <w:r w:rsidRPr="002F5518">
        <w:rPr>
          <w:rStyle w:val="StyleUnderline"/>
        </w:rPr>
        <w:t xml:space="preserve"> and </w:t>
      </w:r>
      <w:r w:rsidRPr="002F5518">
        <w:rPr>
          <w:rStyle w:val="Emphasis"/>
        </w:rPr>
        <w:t>government</w:t>
      </w:r>
      <w:r w:rsidRPr="002F5518">
        <w:t xml:space="preserve"> </w:t>
      </w:r>
      <w:r w:rsidRPr="002F5518">
        <w:rPr>
          <w:rStyle w:val="StyleUnderline"/>
        </w:rPr>
        <w:t>regulation</w:t>
      </w:r>
      <w:r w:rsidRPr="00F669B7">
        <w:rPr>
          <w:rStyle w:val="StyleUnderline"/>
        </w:rPr>
        <w:t xml:space="preserve"> to harness markets.</w:t>
      </w:r>
      <w:r w:rsidRPr="00F669B7">
        <w:t xml:space="preserve"> William Galston from the center-left Brookings Institute calls Cass’s book The Once and Future Worker a “welcome common ground for policy debates across partisan and ideological lines.”</w:t>
      </w:r>
    </w:p>
    <w:p w14:paraId="7160CDA4" w14:textId="77777777" w:rsidR="008730CE" w:rsidRPr="00F669B7" w:rsidRDefault="008730CE" w:rsidP="008730CE">
      <w:r w:rsidRPr="00F669B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29BE0FEE" w14:textId="77777777" w:rsidR="008730CE" w:rsidRPr="00F669B7" w:rsidRDefault="008730CE" w:rsidP="008730CE">
      <w:r w:rsidRPr="00F669B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7B75E0F8" w14:textId="77777777" w:rsidR="008730CE" w:rsidRPr="00F669B7" w:rsidRDefault="008730CE" w:rsidP="008730CE">
      <w:r w:rsidRPr="002F5518">
        <w:rPr>
          <w:rStyle w:val="StyleUnderline"/>
        </w:rPr>
        <w:t>Setting apart</w:t>
      </w:r>
      <w:r w:rsidRPr="002F5518">
        <w:t xml:space="preserve"> Cass, </w:t>
      </w:r>
      <w:r w:rsidRPr="002F5518">
        <w:rPr>
          <w:rStyle w:val="StyleUnderline"/>
        </w:rPr>
        <w:t xml:space="preserve">Hawley and other emerging GOP leaders from </w:t>
      </w:r>
      <w:r w:rsidRPr="002F5518">
        <w:rPr>
          <w:rStyle w:val="Emphasis"/>
        </w:rPr>
        <w:t>their older counterparts</w:t>
      </w:r>
      <w:r w:rsidRPr="002F5518">
        <w:t xml:space="preserve"> </w:t>
      </w:r>
      <w:r w:rsidRPr="002F5518">
        <w:rPr>
          <w:rStyle w:val="StyleUnderline"/>
        </w:rPr>
        <w:t>is that they came of age not during</w:t>
      </w:r>
      <w:r w:rsidRPr="002F5518">
        <w:t xml:space="preserve"> the </w:t>
      </w:r>
      <w:r w:rsidRPr="002F5518">
        <w:rPr>
          <w:rStyle w:val="Emphasis"/>
        </w:rPr>
        <w:t>laissez-faire</w:t>
      </w:r>
      <w:r w:rsidRPr="002F5518">
        <w:t xml:space="preserve"> economic </w:t>
      </w:r>
      <w:r w:rsidRPr="002F5518">
        <w:rPr>
          <w:rStyle w:val="Emphasis"/>
        </w:rPr>
        <w:t xml:space="preserve">policies of </w:t>
      </w:r>
      <w:r w:rsidRPr="002F5518">
        <w:t xml:space="preserve">the </w:t>
      </w:r>
      <w:r w:rsidRPr="002F5518">
        <w:rPr>
          <w:rStyle w:val="Emphasis"/>
        </w:rPr>
        <w:t>Reagan</w:t>
      </w:r>
      <w:r w:rsidRPr="00F669B7">
        <w:t xml:space="preserve"> era </w:t>
      </w:r>
      <w:r w:rsidRPr="00F669B7">
        <w:rPr>
          <w:rStyle w:val="StyleUnderline"/>
        </w:rPr>
        <w:t>but during the financial crisis</w:t>
      </w:r>
      <w:r w:rsidRPr="00F669B7">
        <w:t xml:space="preserve"> of </w:t>
      </w:r>
      <w:r w:rsidRPr="00765690">
        <w:t>2008. “</w:t>
      </w:r>
      <w:r w:rsidRPr="00765690">
        <w:rPr>
          <w:rStyle w:val="StyleUnderline"/>
        </w:rPr>
        <w:t>A key driver for us,” Cass says, “is the fundamental insight that free markets aren’t delivering</w:t>
      </w:r>
      <w:r w:rsidRPr="00765690">
        <w:t xml:space="preserve"> on the things we care about the most.” Says Hawley, “Donald Trump’s election showed this: If the Republican Party is going to be a true majority party, </w:t>
      </w:r>
      <w:r w:rsidRPr="00765690">
        <w:rPr>
          <w:rStyle w:val="Emphasis"/>
        </w:rPr>
        <w:t>we have to</w:t>
      </w:r>
      <w:r w:rsidRPr="00F669B7">
        <w:rPr>
          <w:rStyle w:val="Emphasis"/>
        </w:rPr>
        <w:t xml:space="preserve"> be pro-worker.”</w:t>
      </w:r>
    </w:p>
    <w:p w14:paraId="74447D2E" w14:textId="77777777" w:rsidR="008730CE" w:rsidRPr="00F669B7" w:rsidRDefault="008730CE" w:rsidP="008730CE">
      <w:r w:rsidRPr="00F669B7">
        <w:t>Republicans sounding like Democrats</w:t>
      </w:r>
    </w:p>
    <w:p w14:paraId="02834DEB" w14:textId="77777777" w:rsidR="008730CE" w:rsidRPr="00F669B7" w:rsidRDefault="008730CE" w:rsidP="008730CE">
      <w:r w:rsidRPr="00F669B7">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250DBC2" w14:textId="77777777" w:rsidR="008730CE" w:rsidRPr="00F669B7" w:rsidRDefault="008730CE" w:rsidP="008730CE">
      <w:r w:rsidRPr="00F669B7">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730B5B78" w14:textId="77777777" w:rsidR="008730CE" w:rsidRPr="00F669B7" w:rsidRDefault="008730CE" w:rsidP="008730CE">
      <w:r w:rsidRPr="00F669B7">
        <w:t xml:space="preserve">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w:t>
      </w:r>
      <w:r w:rsidRPr="00765690">
        <w:rPr>
          <w:rStyle w:val="StyleUnderline"/>
        </w:rPr>
        <w:t xml:space="preserve">Trump has pivoted from such campaign rhetoric to more </w:t>
      </w:r>
      <w:r w:rsidRPr="00765690">
        <w:rPr>
          <w:rStyle w:val="Emphasis"/>
        </w:rPr>
        <w:t>traditional</w:t>
      </w:r>
      <w:r w:rsidRPr="00765690">
        <w:rPr>
          <w:rStyle w:val="StyleUnderline"/>
        </w:rPr>
        <w:t xml:space="preserve"> GOP stances such as massive tax cuts</w:t>
      </w:r>
      <w:r w:rsidRPr="00765690">
        <w:t xml:space="preserve"> that will mostly benefit the wealthy, paid for by budget</w:t>
      </w:r>
      <w:r w:rsidRPr="00F669B7">
        <w:t xml:space="preserve"> and benefits cuts that will come out of the pockets of the non-wealthy.</w:t>
      </w:r>
    </w:p>
    <w:p w14:paraId="15C11210" w14:textId="77777777" w:rsidR="008730CE" w:rsidRPr="00F669B7" w:rsidRDefault="008730CE" w:rsidP="008730CE">
      <w:r w:rsidRPr="00F669B7">
        <w:t>Rudderless Democrats</w:t>
      </w:r>
    </w:p>
    <w:p w14:paraId="2ADEAB62" w14:textId="77777777" w:rsidR="008730CE" w:rsidRDefault="008730CE" w:rsidP="008730CE">
      <w:pPr>
        <w:rPr>
          <w:rStyle w:val="StyleUnderline"/>
          <w:b w:val="0"/>
          <w:sz w:val="16"/>
          <w:u w:val="none"/>
        </w:rPr>
      </w:pPr>
      <w:r w:rsidRPr="00F669B7">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765690">
        <w:rPr>
          <w:rStyle w:val="StyleUnderline"/>
        </w:rPr>
        <w:t>remains to be</w:t>
      </w:r>
      <w:r w:rsidRPr="00765690">
        <w:t xml:space="preserve"> seen</w:t>
      </w:r>
      <w:r w:rsidRPr="00765690">
        <w:rPr>
          <w:strike/>
        </w:rPr>
        <w:t xml:space="preserve"> </w:t>
      </w:r>
      <w:r w:rsidRPr="00765690">
        <w:t xml:space="preserve"> </w:t>
      </w:r>
      <w:r w:rsidRPr="00765690">
        <w:rPr>
          <w:rStyle w:val="StyleUnderline"/>
        </w:rPr>
        <w:t>whether</w:t>
      </w:r>
      <w:r w:rsidRPr="00765690">
        <w:t xml:space="preserve"> the </w:t>
      </w:r>
      <w:r w:rsidRPr="00765690">
        <w:rPr>
          <w:rStyle w:val="StyleUnderline"/>
        </w:rPr>
        <w:t xml:space="preserve">new GOP leadership has enough influence to pivot </w:t>
      </w:r>
      <w:r w:rsidRPr="00765690">
        <w:rPr>
          <w:rStyle w:val="Emphasis"/>
        </w:rPr>
        <w:t>the Republican</w:t>
      </w:r>
      <w:r w:rsidRPr="00765690">
        <w:rPr>
          <w:rStyle w:val="StyleUnderline"/>
        </w:rPr>
        <w:t xml:space="preserve"> ship</w:t>
      </w:r>
      <w:r w:rsidRPr="00765690">
        <w:t xml:space="preserve"> in a different policy direction, </w:t>
      </w:r>
      <w:r w:rsidRPr="00765690">
        <w:rPr>
          <w:rStyle w:val="StyleUnderline"/>
        </w:rPr>
        <w:t>or whether the populist washing is little more than</w:t>
      </w:r>
      <w:r w:rsidRPr="00765690">
        <w:t xml:space="preserve"> a bit of </w:t>
      </w:r>
      <w:r w:rsidRPr="00765690">
        <w:rPr>
          <w:rStyle w:val="StyleUnderline"/>
        </w:rPr>
        <w:t>honey to attract</w:t>
      </w:r>
      <w:r w:rsidRPr="00765690">
        <w:t xml:space="preserve"> the </w:t>
      </w:r>
      <w:r w:rsidRPr="00765690">
        <w:rPr>
          <w:rStyle w:val="Emphasis"/>
        </w:rPr>
        <w:t>worker</w:t>
      </w:r>
      <w:r w:rsidRPr="00765690">
        <w:rPr>
          <w:rStyle w:val="StyleUnderline"/>
        </w:rPr>
        <w:t xml:space="preserve"> bees.</w:t>
      </w:r>
    </w:p>
    <w:p w14:paraId="3B619197" w14:textId="77777777" w:rsidR="008730CE" w:rsidRPr="007E5B4A" w:rsidRDefault="008730CE" w:rsidP="008730CE">
      <w:pPr>
        <w:rPr>
          <w:rStyle w:val="StyleUnderline"/>
          <w:b w:val="0"/>
          <w:sz w:val="16"/>
          <w:u w:val="none"/>
        </w:rPr>
      </w:pPr>
    </w:p>
    <w:p w14:paraId="291B102B" w14:textId="77777777" w:rsidR="008730CE" w:rsidRPr="007E5B4A" w:rsidRDefault="008730CE" w:rsidP="008730CE">
      <w:pPr>
        <w:pStyle w:val="Heading4"/>
        <w:rPr>
          <w:u w:val="single"/>
        </w:rPr>
      </w:pPr>
      <w:r w:rsidRPr="0084585E">
        <w:t xml:space="preserve">HFC means </w:t>
      </w:r>
      <w:r w:rsidRPr="007E5B4A">
        <w:rPr>
          <w:u w:val="single"/>
        </w:rPr>
        <w:t>leadership</w:t>
      </w:r>
      <w:r w:rsidRPr="0084585E">
        <w:t xml:space="preserve"> </w:t>
      </w:r>
      <w:r>
        <w:t xml:space="preserve">makes CISA </w:t>
      </w:r>
      <w:r w:rsidRPr="007E5B4A">
        <w:rPr>
          <w:u w:val="single"/>
        </w:rPr>
        <w:t>concessions</w:t>
      </w:r>
      <w:r>
        <w:t xml:space="preserve"> to </w:t>
      </w:r>
      <w:r w:rsidRPr="007E5B4A">
        <w:rPr>
          <w:u w:val="single"/>
        </w:rPr>
        <w:t xml:space="preserve">shut them up </w:t>
      </w:r>
    </w:p>
    <w:p w14:paraId="0E4811F3" w14:textId="77777777" w:rsidR="008730CE" w:rsidRDefault="008730CE" w:rsidP="008730CE">
      <w:r w:rsidRPr="00DC12A5">
        <w:rPr>
          <w:rStyle w:val="Style13ptBold"/>
        </w:rPr>
        <w:t>Mondeaux 25</w:t>
      </w:r>
      <w:r>
        <w:t xml:space="preserve"> (Cami Mondeaux is the congressional correspondent for the Deseret News covering both the House and Senate ; 7-27-2025; "Freedom Caucus members reject narrative they fold to pressure"; Deseret News; doα: 1-2-2026) https://www.deseret.com/politics/2025/07/27/freedom-caucus-rejects-that-they-fold-to-pressure/</w:t>
      </w:r>
    </w:p>
    <w:p w14:paraId="7DE53FF6" w14:textId="77777777" w:rsidR="008730CE" w:rsidRPr="002E7C16" w:rsidRDefault="008730CE" w:rsidP="008730CE">
      <w:pPr>
        <w:rPr>
          <w:rStyle w:val="StyleUnderline"/>
          <w:highlight w:val="yellow"/>
        </w:rPr>
      </w:pPr>
    </w:p>
    <w:p w14:paraId="5ED3B268" w14:textId="77777777" w:rsidR="008730CE" w:rsidRPr="002E7C16" w:rsidRDefault="008730CE" w:rsidP="008730CE">
      <w:pPr>
        <w:rPr>
          <w:rStyle w:val="StyleUnderline"/>
          <w:highlight w:val="yellow"/>
        </w:rPr>
      </w:pPr>
      <w:r w:rsidRPr="00162DA8">
        <w:rPr>
          <w:sz w:val="18"/>
          <w:szCs w:val="18"/>
        </w:rPr>
        <w:t xml:space="preserve">The </w:t>
      </w:r>
      <w:r w:rsidRPr="00DC12A5">
        <w:rPr>
          <w:rStyle w:val="Emphasis"/>
          <w:highlight w:val="yellow"/>
        </w:rPr>
        <w:t>H</w:t>
      </w:r>
      <w:r w:rsidRPr="00162DA8">
        <w:rPr>
          <w:szCs w:val="16"/>
        </w:rPr>
        <w:t xml:space="preserve">ouse </w:t>
      </w:r>
      <w:r w:rsidRPr="00DC12A5">
        <w:rPr>
          <w:rStyle w:val="Emphasis"/>
          <w:highlight w:val="yellow"/>
        </w:rPr>
        <w:t>F</w:t>
      </w:r>
      <w:r w:rsidRPr="00162DA8">
        <w:rPr>
          <w:szCs w:val="16"/>
        </w:rPr>
        <w:t xml:space="preserve">reedom </w:t>
      </w:r>
      <w:r w:rsidRPr="00DC12A5">
        <w:rPr>
          <w:rStyle w:val="Emphasis"/>
          <w:highlight w:val="yellow"/>
        </w:rPr>
        <w:t>C</w:t>
      </w:r>
      <w:r w:rsidRPr="00162DA8">
        <w:rPr>
          <w:szCs w:val="16"/>
        </w:rPr>
        <w:t>aucus</w:t>
      </w:r>
      <w:r w:rsidRPr="00162DA8">
        <w:t xml:space="preserve"> </w:t>
      </w:r>
      <w:r w:rsidRPr="002E7C16">
        <w:rPr>
          <w:rStyle w:val="StyleUnderline"/>
          <w:highlight w:val="yellow"/>
        </w:rPr>
        <w:t>has</w:t>
      </w:r>
      <w:r w:rsidRPr="00162DA8">
        <w:rPr>
          <w:sz w:val="18"/>
          <w:szCs w:val="18"/>
        </w:rPr>
        <w:t xml:space="preserve"> </w:t>
      </w:r>
      <w:r w:rsidRPr="00DC12A5">
        <w:rPr>
          <w:rStyle w:val="StyleUnderline"/>
        </w:rPr>
        <w:t>cemented</w:t>
      </w:r>
      <w:r w:rsidRPr="00162DA8">
        <w:rPr>
          <w:sz w:val="18"/>
          <w:szCs w:val="18"/>
        </w:rPr>
        <w:t xml:space="preserve"> </w:t>
      </w:r>
      <w:r w:rsidRPr="002E7C16">
        <w:rPr>
          <w:rStyle w:val="StyleUnderline"/>
          <w:highlight w:val="yellow"/>
        </w:rPr>
        <w:t xml:space="preserve">a reputation as </w:t>
      </w:r>
      <w:r w:rsidRPr="00DC12A5">
        <w:rPr>
          <w:rStyle w:val="Emphasis"/>
          <w:highlight w:val="yellow"/>
        </w:rPr>
        <w:t>rebellious</w:t>
      </w:r>
      <w:r w:rsidRPr="00162DA8">
        <w:rPr>
          <w:sz w:val="18"/>
          <w:szCs w:val="18"/>
        </w:rPr>
        <w:t xml:space="preserve">, </w:t>
      </w:r>
      <w:r w:rsidRPr="00DC12A5">
        <w:rPr>
          <w:rStyle w:val="Emphasis"/>
        </w:rPr>
        <w:t>confrontational</w:t>
      </w:r>
      <w:r w:rsidRPr="00162DA8">
        <w:rPr>
          <w:sz w:val="18"/>
          <w:szCs w:val="18"/>
        </w:rPr>
        <w:t xml:space="preserve">, </w:t>
      </w:r>
      <w:r w:rsidRPr="00DC12A5">
        <w:rPr>
          <w:rStyle w:val="Emphasis"/>
        </w:rPr>
        <w:t>stubborn</w:t>
      </w:r>
      <w:r w:rsidRPr="00162DA8">
        <w:rPr>
          <w:sz w:val="18"/>
          <w:szCs w:val="18"/>
        </w:rPr>
        <w:t xml:space="preserve"> and unyielding. In conversations I've had with several of these members over the last few years, it's become clear </w:t>
      </w:r>
      <w:r w:rsidRPr="00DC12A5">
        <w:rPr>
          <w:rStyle w:val="StyleUnderline"/>
        </w:rPr>
        <w:t>they</w:t>
      </w:r>
      <w:r w:rsidRPr="00162DA8">
        <w:rPr>
          <w:sz w:val="18"/>
          <w:szCs w:val="18"/>
        </w:rPr>
        <w:t xml:space="preserve"> want to </w:t>
      </w:r>
      <w:r w:rsidRPr="00DC12A5">
        <w:rPr>
          <w:rStyle w:val="StyleUnderline"/>
        </w:rPr>
        <w:t>have influence</w:t>
      </w:r>
      <w:r w:rsidRPr="00162DA8">
        <w:rPr>
          <w:sz w:val="18"/>
          <w:szCs w:val="18"/>
        </w:rPr>
        <w:t xml:space="preserve"> in Washington.</w:t>
      </w:r>
    </w:p>
    <w:p w14:paraId="7A702B4D" w14:textId="77777777" w:rsidR="008730CE" w:rsidRPr="00DC12A5" w:rsidRDefault="008730CE" w:rsidP="008730CE">
      <w:pPr>
        <w:rPr>
          <w:rStyle w:val="StyleUnderline"/>
          <w:highlight w:val="yellow"/>
        </w:rPr>
      </w:pPr>
      <w:r w:rsidRPr="00162DA8">
        <w:rPr>
          <w:sz w:val="18"/>
          <w:szCs w:val="18"/>
        </w:rPr>
        <w:t xml:space="preserve">And so far, </w:t>
      </w:r>
      <w:r w:rsidRPr="00162DA8">
        <w:rPr>
          <w:rStyle w:val="StyleUnderline"/>
        </w:rPr>
        <w:t>they've</w:t>
      </w:r>
      <w:r w:rsidRPr="00162DA8">
        <w:rPr>
          <w:sz w:val="18"/>
          <w:szCs w:val="18"/>
        </w:rPr>
        <w:t xml:space="preserve"> </w:t>
      </w:r>
      <w:r w:rsidRPr="00162DA8">
        <w:rPr>
          <w:rStyle w:val="Emphasis"/>
        </w:rPr>
        <w:t>definitely been able</w:t>
      </w:r>
      <w:r w:rsidRPr="00162DA8">
        <w:rPr>
          <w:rStyle w:val="StyleUnderline"/>
        </w:rPr>
        <w:t xml:space="preserve"> to disrupt the process</w:t>
      </w:r>
      <w:r w:rsidRPr="00162DA8">
        <w:rPr>
          <w:sz w:val="18"/>
          <w:szCs w:val="18"/>
        </w:rPr>
        <w:t xml:space="preserve">. </w:t>
      </w:r>
      <w:r w:rsidRPr="00162DA8">
        <w:rPr>
          <w:rStyle w:val="StyleUnderline"/>
        </w:rPr>
        <w:t>They've</w:t>
      </w:r>
      <w:r w:rsidRPr="00162DA8">
        <w:rPr>
          <w:sz w:val="18"/>
          <w:szCs w:val="18"/>
        </w:rPr>
        <w:t xml:space="preserve"> continually delayed votes, lengthened out negotiations, </w:t>
      </w:r>
      <w:r w:rsidRPr="00DC12A5">
        <w:rPr>
          <w:rStyle w:val="StyleUnderline"/>
        </w:rPr>
        <w:t>and</w:t>
      </w:r>
      <w:r w:rsidRPr="00162DA8">
        <w:rPr>
          <w:sz w:val="18"/>
          <w:szCs w:val="18"/>
        </w:rPr>
        <w:t xml:space="preserve"> almost </w:t>
      </w:r>
      <w:r w:rsidRPr="00DC12A5">
        <w:rPr>
          <w:rStyle w:val="StyleUnderline"/>
          <w:highlight w:val="yellow"/>
        </w:rPr>
        <w:t>threatened</w:t>
      </w:r>
      <w:r w:rsidRPr="00DC12A5">
        <w:rPr>
          <w:rStyle w:val="StyleUnderline"/>
        </w:rPr>
        <w:t xml:space="preserve"> key pieces of </w:t>
      </w:r>
      <w:r w:rsidRPr="00DC12A5">
        <w:rPr>
          <w:rStyle w:val="StyleUnderline"/>
          <w:highlight w:val="yellow"/>
        </w:rPr>
        <w:t>the</w:t>
      </w:r>
      <w:r w:rsidRPr="00DC12A5">
        <w:rPr>
          <w:rStyle w:val="StyleUnderline"/>
        </w:rPr>
        <w:t xml:space="preserve"> party's </w:t>
      </w:r>
      <w:r w:rsidRPr="00DC12A5">
        <w:rPr>
          <w:rStyle w:val="StyleUnderline"/>
          <w:highlight w:val="yellow"/>
        </w:rPr>
        <w:t>agenda</w:t>
      </w:r>
      <w:r w:rsidRPr="00DC12A5">
        <w:rPr>
          <w:rStyle w:val="StyleUnderline"/>
        </w:rPr>
        <w:t xml:space="preserve"> in order </w:t>
      </w:r>
      <w:r w:rsidRPr="00DC12A5">
        <w:rPr>
          <w:rStyle w:val="StyleUnderline"/>
          <w:highlight w:val="yellow"/>
        </w:rPr>
        <w:t xml:space="preserve">to get </w:t>
      </w:r>
      <w:r w:rsidRPr="00DC12A5">
        <w:rPr>
          <w:rStyle w:val="Emphasis"/>
          <w:highlight w:val="yellow"/>
        </w:rPr>
        <w:t>assurances</w:t>
      </w:r>
      <w:r w:rsidRPr="00DC12A5">
        <w:rPr>
          <w:rStyle w:val="StyleUnderline"/>
          <w:highlight w:val="yellow"/>
        </w:rPr>
        <w:t xml:space="preserve"> from </w:t>
      </w:r>
      <w:r w:rsidRPr="00DC12A5">
        <w:rPr>
          <w:rStyle w:val="Emphasis"/>
          <w:highlight w:val="yellow"/>
        </w:rPr>
        <w:t>GOP leadership</w:t>
      </w:r>
      <w:r w:rsidRPr="00DC12A5">
        <w:rPr>
          <w:rStyle w:val="StyleUnderline"/>
          <w:highlight w:val="yellow"/>
        </w:rPr>
        <w:t>.</w:t>
      </w:r>
    </w:p>
    <w:p w14:paraId="3C3A1BEA" w14:textId="77777777" w:rsidR="008730CE" w:rsidRPr="002E7C16" w:rsidRDefault="008730CE" w:rsidP="008730CE">
      <w:pPr>
        <w:rPr>
          <w:rStyle w:val="StyleUnderline"/>
          <w:highlight w:val="yellow"/>
        </w:rPr>
      </w:pPr>
      <w:r w:rsidRPr="00162DA8">
        <w:rPr>
          <w:sz w:val="18"/>
          <w:szCs w:val="18"/>
        </w:rPr>
        <w:t>But this has struck a nerve with the White House.</w:t>
      </w:r>
    </w:p>
    <w:p w14:paraId="1C4DAC10" w14:textId="77777777" w:rsidR="008730CE" w:rsidRPr="002E7C16" w:rsidRDefault="008730CE" w:rsidP="008730CE">
      <w:pPr>
        <w:rPr>
          <w:rStyle w:val="StyleUnderline"/>
          <w:highlight w:val="yellow"/>
        </w:rPr>
      </w:pPr>
      <w:r w:rsidRPr="00162DA8">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6ACEA34C" w14:textId="77777777" w:rsidR="008730CE" w:rsidRPr="002E7C16" w:rsidRDefault="008730CE" w:rsidP="008730CE">
      <w:pPr>
        <w:rPr>
          <w:rStyle w:val="StyleUnderline"/>
          <w:highlight w:val="yellow"/>
        </w:rPr>
      </w:pPr>
      <w:r w:rsidRPr="00162DA8">
        <w:rPr>
          <w:sz w:val="18"/>
          <w:szCs w:val="18"/>
        </w:rPr>
        <w:t>"They just want a little love," he said. "Unfortunately, it's always the same - always the same 12 people."</w:t>
      </w:r>
    </w:p>
    <w:p w14:paraId="145B9160" w14:textId="77777777" w:rsidR="008730CE" w:rsidRPr="002E7C16" w:rsidRDefault="008730CE" w:rsidP="008730CE">
      <w:pPr>
        <w:rPr>
          <w:rStyle w:val="StyleUnderline"/>
          <w:highlight w:val="yellow"/>
        </w:rPr>
      </w:pPr>
      <w:r w:rsidRPr="00162DA8">
        <w:rPr>
          <w:sz w:val="18"/>
          <w:szCs w:val="18"/>
        </w:rPr>
        <w:t>Those people? Usually members of the Freedom Caucus.</w:t>
      </w:r>
    </w:p>
    <w:p w14:paraId="17E4BF9B" w14:textId="77777777" w:rsidR="008730CE" w:rsidRPr="002E7C16" w:rsidRDefault="008730CE" w:rsidP="008730CE">
      <w:pPr>
        <w:rPr>
          <w:rStyle w:val="StyleUnderline"/>
          <w:highlight w:val="yellow"/>
        </w:rPr>
      </w:pPr>
      <w:r w:rsidRPr="00162DA8">
        <w:rPr>
          <w:sz w:val="18"/>
          <w:szCs w:val="18"/>
        </w:rPr>
        <w:t>But they don't necessarily view it as an adversarial relationship. For some of them, it's to ensure they get their questions answered and they are involved in the process.</w:t>
      </w:r>
    </w:p>
    <w:p w14:paraId="3D976BD5" w14:textId="77777777" w:rsidR="008730CE" w:rsidRPr="002E7C16" w:rsidRDefault="008730CE" w:rsidP="008730CE">
      <w:pPr>
        <w:rPr>
          <w:rStyle w:val="StyleUnderline"/>
          <w:highlight w:val="yellow"/>
        </w:rPr>
      </w:pPr>
      <w:r w:rsidRPr="00162DA8">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7510B200" w14:textId="77777777" w:rsidR="008730CE" w:rsidRPr="002E7C16" w:rsidRDefault="008730CE" w:rsidP="008730CE">
      <w:pPr>
        <w:rPr>
          <w:rStyle w:val="StyleUnderline"/>
          <w:highlight w:val="yellow"/>
        </w:rPr>
      </w:pPr>
      <w:r w:rsidRPr="00162DA8">
        <w:rPr>
          <w:sz w:val="18"/>
          <w:szCs w:val="18"/>
        </w:rPr>
        <w:t>He detailed what those last-minute meetings look like: "I was in a meeting with (House Majority Whip Tom) Emmer and the speaker and 12 other Republicans. (Trump) calls in, answers all our questions, and we get it."</w:t>
      </w:r>
    </w:p>
    <w:p w14:paraId="1C89B239" w14:textId="77777777" w:rsidR="008730CE" w:rsidRPr="002E7C16" w:rsidRDefault="008730CE" w:rsidP="008730CE">
      <w:pPr>
        <w:rPr>
          <w:rStyle w:val="StyleUnderline"/>
          <w:highlight w:val="yellow"/>
        </w:rPr>
      </w:pPr>
      <w:r w:rsidRPr="00162DA8">
        <w:rPr>
          <w:sz w:val="18"/>
          <w:szCs w:val="18"/>
        </w:rPr>
        <w:t xml:space="preserve">But Burchett, along with his fellow holdouts, have developed another reputation that is the opposite of what they're going for. </w:t>
      </w:r>
      <w:r w:rsidRPr="00162DA8">
        <w:rPr>
          <w:rStyle w:val="StyleUnderline"/>
        </w:rPr>
        <w:t>Even though they threaten to tank legislation, they've ended up voting for the bills nearly every time.</w:t>
      </w:r>
    </w:p>
    <w:p w14:paraId="6986F0DF" w14:textId="77777777" w:rsidR="008730CE" w:rsidRPr="002E7C16" w:rsidRDefault="008730CE" w:rsidP="008730CE">
      <w:pPr>
        <w:rPr>
          <w:rStyle w:val="StyleUnderline"/>
          <w:highlight w:val="yellow"/>
        </w:rPr>
      </w:pPr>
      <w:r w:rsidRPr="00162DA8">
        <w:rPr>
          <w:rStyle w:val="StyleUnderline"/>
        </w:rPr>
        <w:t>So, it's given them this track record of folding to Trump's pressure.</w:t>
      </w:r>
    </w:p>
    <w:p w14:paraId="78D395BE" w14:textId="77777777" w:rsidR="008730CE" w:rsidRPr="002E7C16" w:rsidRDefault="008730CE" w:rsidP="008730CE">
      <w:pPr>
        <w:rPr>
          <w:rStyle w:val="StyleUnderline"/>
          <w:highlight w:val="yellow"/>
        </w:rPr>
      </w:pPr>
      <w:r w:rsidRPr="00162DA8">
        <w:rPr>
          <w:sz w:val="18"/>
          <w:szCs w:val="18"/>
        </w:rPr>
        <w:t xml:space="preserve">But that's not how they'd put it. Instead, </w:t>
      </w:r>
      <w:r w:rsidRPr="00162DA8">
        <w:rPr>
          <w:rStyle w:val="StyleUnderline"/>
        </w:rPr>
        <w:t>they point to</w:t>
      </w:r>
      <w:r w:rsidRPr="00162DA8">
        <w:rPr>
          <w:sz w:val="18"/>
          <w:szCs w:val="18"/>
        </w:rPr>
        <w:t xml:space="preserve"> some </w:t>
      </w:r>
      <w:r w:rsidRPr="002E7C16">
        <w:rPr>
          <w:rStyle w:val="Emphasis"/>
          <w:highlight w:val="yellow"/>
        </w:rPr>
        <w:t>final-hour negotiations</w:t>
      </w:r>
      <w:r w:rsidRPr="00162DA8">
        <w:rPr>
          <w:sz w:val="18"/>
          <w:szCs w:val="18"/>
        </w:rPr>
        <w:t xml:space="preserve"> </w:t>
      </w:r>
      <w:r w:rsidRPr="00162DA8">
        <w:rPr>
          <w:rStyle w:val="StyleUnderline"/>
        </w:rPr>
        <w:t>that</w:t>
      </w:r>
      <w:r w:rsidRPr="00162DA8">
        <w:rPr>
          <w:sz w:val="18"/>
          <w:szCs w:val="18"/>
        </w:rPr>
        <w:t xml:space="preserve"> </w:t>
      </w:r>
      <w:r w:rsidRPr="00162DA8">
        <w:rPr>
          <w:rStyle w:val="StyleUnderline"/>
        </w:rPr>
        <w:t>have</w:t>
      </w:r>
      <w:r w:rsidRPr="00162DA8">
        <w:rPr>
          <w:sz w:val="18"/>
          <w:szCs w:val="18"/>
        </w:rPr>
        <w:t xml:space="preserve"> </w:t>
      </w:r>
      <w:r w:rsidRPr="002E7C16">
        <w:rPr>
          <w:rStyle w:val="Emphasis"/>
          <w:highlight w:val="yellow"/>
        </w:rPr>
        <w:t>led to</w:t>
      </w:r>
      <w:r w:rsidRPr="00162DA8">
        <w:rPr>
          <w:rStyle w:val="Emphasis"/>
        </w:rPr>
        <w:t xml:space="preserve"> major</w:t>
      </w:r>
      <w:r w:rsidRPr="00DC12A5">
        <w:rPr>
          <w:rStyle w:val="Emphasis"/>
        </w:rPr>
        <w:t xml:space="preserve"> </w:t>
      </w:r>
      <w:r w:rsidRPr="002E7C16">
        <w:rPr>
          <w:rStyle w:val="Emphasis"/>
          <w:highlight w:val="yellow"/>
        </w:rPr>
        <w:t>deals</w:t>
      </w:r>
      <w:r w:rsidRPr="00162DA8">
        <w:rPr>
          <w:sz w:val="18"/>
          <w:szCs w:val="18"/>
        </w:rPr>
        <w:t xml:space="preserve"> </w:t>
      </w:r>
      <w:r w:rsidRPr="00162DA8">
        <w:rPr>
          <w:rStyle w:val="StyleUnderline"/>
        </w:rPr>
        <w:t>with the Trump administration</w:t>
      </w:r>
      <w:r w:rsidRPr="00162DA8">
        <w:rPr>
          <w:sz w:val="18"/>
          <w:szCs w:val="18"/>
        </w:rPr>
        <w:t>.</w:t>
      </w:r>
    </w:p>
    <w:p w14:paraId="68248817" w14:textId="77777777" w:rsidR="008730CE" w:rsidRPr="002E7C16" w:rsidRDefault="008730CE" w:rsidP="008730CE">
      <w:pPr>
        <w:rPr>
          <w:rStyle w:val="StyleUnderline"/>
          <w:highlight w:val="yellow"/>
        </w:rPr>
      </w:pPr>
      <w:r w:rsidRPr="00162DA8">
        <w:rPr>
          <w:sz w:val="18"/>
          <w:szCs w:val="18"/>
        </w:rPr>
        <w:t>The strategy goes like this, a source deeply familiar with the caucus tells me: You have to negotiate to a yes. What does that mean? Withhold support until you can secure an agreement that flips your support.</w:t>
      </w:r>
    </w:p>
    <w:p w14:paraId="5C85D41D" w14:textId="77777777" w:rsidR="008730CE" w:rsidRPr="002E7C16" w:rsidRDefault="008730CE" w:rsidP="008730CE">
      <w:pPr>
        <w:rPr>
          <w:rStyle w:val="StyleUnderline"/>
          <w:highlight w:val="yellow"/>
        </w:rPr>
      </w:pPr>
      <w:r w:rsidRPr="00162DA8">
        <w:rPr>
          <w:sz w:val="18"/>
          <w:szCs w:val="18"/>
        </w:rPr>
        <w:t>That strategy has been explained by Freedom Caucus Chairman Andy Harris, R-Md., in recent weeks - where he argues he won't vote for anything he doesn't like (and he hasn't) but he won't make it impossible to reach a deal.</w:t>
      </w:r>
    </w:p>
    <w:p w14:paraId="15273CBF" w14:textId="77777777" w:rsidR="008730CE" w:rsidRPr="002E7C16" w:rsidRDefault="008730CE" w:rsidP="008730CE">
      <w:pPr>
        <w:rPr>
          <w:rStyle w:val="StyleUnderline"/>
          <w:highlight w:val="yellow"/>
        </w:rPr>
      </w:pPr>
      <w:r w:rsidRPr="00162DA8">
        <w:rPr>
          <w:sz w:val="18"/>
          <w:szCs w:val="18"/>
        </w:rPr>
        <w:t>"</w:t>
      </w:r>
      <w:r w:rsidRPr="00162DA8">
        <w:rPr>
          <w:rStyle w:val="StyleUnderline"/>
        </w:rPr>
        <w:t xml:space="preserve">The </w:t>
      </w:r>
      <w:r w:rsidRPr="002E7C16">
        <w:rPr>
          <w:rStyle w:val="StyleUnderline"/>
          <w:highlight w:val="yellow"/>
        </w:rPr>
        <w:t>idea</w:t>
      </w:r>
      <w:r w:rsidRPr="00162DA8">
        <w:rPr>
          <w:sz w:val="18"/>
          <w:szCs w:val="18"/>
        </w:rPr>
        <w:t xml:space="preserve"> that </w:t>
      </w:r>
      <w:r w:rsidRPr="00162DA8">
        <w:rPr>
          <w:rStyle w:val="StyleUnderline"/>
        </w:rPr>
        <w:t>the</w:t>
      </w:r>
      <w:r w:rsidRPr="00162DA8">
        <w:rPr>
          <w:sz w:val="18"/>
          <w:szCs w:val="18"/>
        </w:rPr>
        <w:t xml:space="preserve"> </w:t>
      </w:r>
      <w:r w:rsidRPr="002E7C16">
        <w:rPr>
          <w:rStyle w:val="Emphasis"/>
          <w:highlight w:val="yellow"/>
        </w:rPr>
        <w:t>H</w:t>
      </w:r>
      <w:r w:rsidRPr="00162DA8">
        <w:rPr>
          <w:sz w:val="18"/>
          <w:szCs w:val="18"/>
        </w:rPr>
        <w:t xml:space="preserve">ouse </w:t>
      </w:r>
      <w:r w:rsidRPr="002E7C16">
        <w:rPr>
          <w:rStyle w:val="Emphasis"/>
          <w:highlight w:val="yellow"/>
        </w:rPr>
        <w:t>F</w:t>
      </w:r>
      <w:r w:rsidRPr="00162DA8">
        <w:rPr>
          <w:rStyle w:val="StyleUnderline"/>
        </w:rPr>
        <w:t>reedom</w:t>
      </w:r>
      <w:r w:rsidRPr="00DC12A5">
        <w:rPr>
          <w:rStyle w:val="StyleUnderline"/>
        </w:rPr>
        <w:t xml:space="preserve"> </w:t>
      </w:r>
      <w:r w:rsidRPr="002E7C16">
        <w:rPr>
          <w:rStyle w:val="Emphasis"/>
          <w:highlight w:val="yellow"/>
        </w:rPr>
        <w:t>C</w:t>
      </w:r>
      <w:r w:rsidRPr="00162DA8">
        <w:rPr>
          <w:rStyle w:val="StyleUnderline"/>
        </w:rPr>
        <w:t>aucus</w:t>
      </w:r>
      <w:r w:rsidRPr="002E7C16">
        <w:rPr>
          <w:rStyle w:val="StyleUnderline"/>
          <w:highlight w:val="yellow"/>
        </w:rPr>
        <w:t xml:space="preserve"> is 'ineffective' is </w:t>
      </w:r>
      <w:r w:rsidRPr="00DC12A5">
        <w:rPr>
          <w:rStyle w:val="Emphasis"/>
          <w:highlight w:val="yellow"/>
        </w:rPr>
        <w:t>laughable</w:t>
      </w:r>
      <w:r w:rsidRPr="00162DA8">
        <w:rPr>
          <w:sz w:val="18"/>
          <w:szCs w:val="18"/>
        </w:rPr>
        <w:t xml:space="preserve">,"Anna Adamian, the spokesperson for the Freedom Caucus, told me. "The left and their media allies may not like it, but </w:t>
      </w:r>
      <w:r w:rsidRPr="00162DA8">
        <w:rPr>
          <w:rStyle w:val="StyleUnderline"/>
        </w:rPr>
        <w:t xml:space="preserve">we've been the </w:t>
      </w:r>
      <w:r w:rsidRPr="002E7C16">
        <w:rPr>
          <w:rStyle w:val="StyleUnderline"/>
          <w:highlight w:val="yellow"/>
        </w:rPr>
        <w:t>driving force behind</w:t>
      </w:r>
      <w:r w:rsidRPr="00162DA8">
        <w:rPr>
          <w:sz w:val="18"/>
          <w:szCs w:val="18"/>
        </w:rPr>
        <w:t xml:space="preserve"> </w:t>
      </w:r>
      <w:r w:rsidRPr="00162DA8">
        <w:rPr>
          <w:rStyle w:val="StyleUnderline"/>
        </w:rPr>
        <w:t>real conservative wins</w:t>
      </w:r>
      <w:r w:rsidRPr="00162DA8">
        <w:rPr>
          <w:sz w:val="18"/>
          <w:szCs w:val="18"/>
        </w:rPr>
        <w:t xml:space="preserve"> - </w:t>
      </w:r>
      <w:r w:rsidRPr="002E7C16">
        <w:rPr>
          <w:rStyle w:val="Emphasis"/>
          <w:highlight w:val="yellow"/>
        </w:rPr>
        <w:t>cutting</w:t>
      </w:r>
      <w:r w:rsidRPr="00162DA8">
        <w:rPr>
          <w:sz w:val="18"/>
          <w:szCs w:val="18"/>
        </w:rPr>
        <w:t xml:space="preserve"> wasteful </w:t>
      </w:r>
      <w:r w:rsidRPr="00854EAC">
        <w:rPr>
          <w:rStyle w:val="Emphasis"/>
        </w:rPr>
        <w:t>spending</w:t>
      </w:r>
      <w:r w:rsidRPr="00162DA8">
        <w:rPr>
          <w:rStyle w:val="StyleUnderline"/>
        </w:rPr>
        <w:t>,</w:t>
      </w:r>
      <w:r w:rsidRPr="00162DA8">
        <w:rPr>
          <w:sz w:val="18"/>
          <w:szCs w:val="18"/>
        </w:rPr>
        <w:t xml:space="preserve"> </w:t>
      </w:r>
      <w:r w:rsidRPr="00162DA8">
        <w:rPr>
          <w:rStyle w:val="Emphasis"/>
        </w:rPr>
        <w:t>clawing back billions in taxpayer dollars</w:t>
      </w:r>
      <w:r w:rsidRPr="00162DA8">
        <w:rPr>
          <w:sz w:val="18"/>
          <w:szCs w:val="18"/>
        </w:rPr>
        <w:t xml:space="preserve">, and holding Washington accountable. </w:t>
      </w:r>
      <w:r w:rsidRPr="00162DA8">
        <w:rPr>
          <w:rStyle w:val="StyleUnderline"/>
        </w:rPr>
        <w:t>If we were truly 'ineffective,' reporters wouldn't camp outside our meetings until 10 p.m. hoping for updates</w:t>
      </w:r>
      <w:r w:rsidRPr="00162DA8">
        <w:rPr>
          <w:sz w:val="18"/>
          <w:szCs w:val="18"/>
        </w:rPr>
        <w:t>. The truth is simple: we're effective enough to scare the swamp, and that's why they attack us."</w:t>
      </w:r>
    </w:p>
    <w:p w14:paraId="1D52278E" w14:textId="77777777" w:rsidR="008730CE" w:rsidRPr="002E7C16" w:rsidRDefault="008730CE" w:rsidP="008730CE">
      <w:pPr>
        <w:rPr>
          <w:rStyle w:val="StyleUnderline"/>
          <w:highlight w:val="yellow"/>
        </w:rPr>
      </w:pPr>
      <w:r w:rsidRPr="00162DA8">
        <w:rPr>
          <w:rStyle w:val="Emphasis"/>
        </w:rPr>
        <w:t>For example,</w:t>
      </w:r>
      <w:r w:rsidRPr="00162DA8">
        <w:rPr>
          <w:sz w:val="18"/>
          <w:szCs w:val="18"/>
        </w:rPr>
        <w:t xml:space="preserve"> </w:t>
      </w:r>
      <w:r w:rsidRPr="002E7C16">
        <w:rPr>
          <w:rStyle w:val="StyleUnderline"/>
          <w:highlight w:val="yellow"/>
        </w:rPr>
        <w:t>a</w:t>
      </w:r>
      <w:r w:rsidRPr="00162DA8">
        <w:rPr>
          <w:sz w:val="18"/>
          <w:szCs w:val="18"/>
        </w:rPr>
        <w:t xml:space="preserve"> recent </w:t>
      </w:r>
      <w:r w:rsidRPr="00854EAC">
        <w:t>e</w:t>
      </w:r>
      <w:r w:rsidRPr="00854EAC">
        <w:rPr>
          <w:rStyle w:val="Emphasis"/>
          <w:highlight w:val="yellow"/>
        </w:rPr>
        <w:t>x</w:t>
      </w:r>
      <w:r w:rsidRPr="00162DA8">
        <w:rPr>
          <w:sz w:val="18"/>
          <w:szCs w:val="18"/>
        </w:rPr>
        <w:t xml:space="preserve">ecutive </w:t>
      </w:r>
      <w:r w:rsidRPr="002E7C16">
        <w:rPr>
          <w:rStyle w:val="Emphasis"/>
          <w:highlight w:val="yellow"/>
        </w:rPr>
        <w:t>o</w:t>
      </w:r>
      <w:r w:rsidRPr="00162DA8">
        <w:rPr>
          <w:sz w:val="18"/>
          <w:szCs w:val="18"/>
        </w:rPr>
        <w:t xml:space="preserve">rder </w:t>
      </w:r>
      <w:r w:rsidRPr="00162DA8">
        <w:rPr>
          <w:rStyle w:val="StyleUnderline"/>
        </w:rPr>
        <w:t>directing the federal government to be aggressive in its task to roll back clean energy subsidies</w:t>
      </w:r>
      <w:r w:rsidRPr="00162DA8">
        <w:rPr>
          <w:sz w:val="18"/>
          <w:szCs w:val="18"/>
        </w:rPr>
        <w:t xml:space="preserve"> </w:t>
      </w:r>
      <w:r w:rsidRPr="002E7C16">
        <w:rPr>
          <w:rStyle w:val="StyleUnderline"/>
          <w:highlight w:val="yellow"/>
        </w:rPr>
        <w:t>raised eyebrows</w:t>
      </w:r>
      <w:r w:rsidRPr="00162DA8">
        <w:rPr>
          <w:sz w:val="18"/>
          <w:szCs w:val="18"/>
        </w:rPr>
        <w:t xml:space="preserve"> </w:t>
      </w:r>
      <w:r w:rsidRPr="002E7C16">
        <w:rPr>
          <w:rStyle w:val="StyleUnderline"/>
          <w:highlight w:val="yellow"/>
        </w:rPr>
        <w:t>among</w:t>
      </w:r>
      <w:r w:rsidRPr="00162DA8">
        <w:rPr>
          <w:sz w:val="18"/>
          <w:szCs w:val="18"/>
        </w:rPr>
        <w:t xml:space="preserve"> some </w:t>
      </w:r>
      <w:r w:rsidRPr="002E7C16">
        <w:rPr>
          <w:rStyle w:val="StyleUnderline"/>
          <w:highlight w:val="yellow"/>
        </w:rPr>
        <w:t xml:space="preserve">moderates who </w:t>
      </w:r>
      <w:r w:rsidRPr="00162DA8">
        <w:rPr>
          <w:rStyle w:val="StyleUnderline"/>
        </w:rPr>
        <w:t xml:space="preserve">had </w:t>
      </w:r>
      <w:r w:rsidRPr="002E7C16">
        <w:rPr>
          <w:rStyle w:val="Emphasis"/>
          <w:highlight w:val="yellow"/>
        </w:rPr>
        <w:t xml:space="preserve">just negotiated </w:t>
      </w:r>
      <w:r w:rsidRPr="002E7C16">
        <w:rPr>
          <w:rStyle w:val="StyleUnderline"/>
          <w:highlight w:val="yellow"/>
        </w:rPr>
        <w:t>a deal</w:t>
      </w:r>
      <w:r w:rsidRPr="00162DA8">
        <w:rPr>
          <w:rStyle w:val="StyleUnderline"/>
        </w:rPr>
        <w:t xml:space="preserve"> </w:t>
      </w:r>
      <w:r w:rsidRPr="00162DA8">
        <w:rPr>
          <w:rStyle w:val="Emphasis"/>
        </w:rPr>
        <w:t>to</w:t>
      </w:r>
      <w:r w:rsidRPr="00162DA8">
        <w:rPr>
          <w:sz w:val="18"/>
          <w:szCs w:val="18"/>
        </w:rPr>
        <w:t xml:space="preserve"> temporarily </w:t>
      </w:r>
      <w:r w:rsidRPr="00162DA8">
        <w:rPr>
          <w:rStyle w:val="Emphasis"/>
        </w:rPr>
        <w:t>preserve those credits.</w:t>
      </w:r>
    </w:p>
    <w:p w14:paraId="73C446F4" w14:textId="77777777" w:rsidR="008730CE" w:rsidRPr="002E7C16" w:rsidRDefault="008730CE" w:rsidP="008730CE">
      <w:pPr>
        <w:rPr>
          <w:rStyle w:val="StyleUnderline"/>
          <w:highlight w:val="yellow"/>
        </w:rPr>
      </w:pPr>
      <w:r w:rsidRPr="00162DA8">
        <w:rPr>
          <w:sz w:val="18"/>
          <w:szCs w:val="18"/>
        </w:rPr>
        <w:t xml:space="preserve">And </w:t>
      </w:r>
      <w:r w:rsidRPr="00162DA8">
        <w:rPr>
          <w:rStyle w:val="StyleUnderline"/>
        </w:rPr>
        <w:t>as it turns out</w:t>
      </w:r>
      <w:r w:rsidRPr="00162DA8">
        <w:rPr>
          <w:sz w:val="18"/>
          <w:szCs w:val="18"/>
        </w:rPr>
        <w:t xml:space="preserve">, </w:t>
      </w:r>
      <w:r w:rsidRPr="002E7C16">
        <w:rPr>
          <w:rStyle w:val="StyleUnderline"/>
          <w:highlight w:val="yellow"/>
        </w:rPr>
        <w:t xml:space="preserve">that </w:t>
      </w:r>
      <w:r w:rsidRPr="00854EAC">
        <w:t>e</w:t>
      </w:r>
      <w:r w:rsidRPr="00854EAC">
        <w:rPr>
          <w:rStyle w:val="Emphasis"/>
          <w:highlight w:val="yellow"/>
        </w:rPr>
        <w:t>x</w:t>
      </w:r>
      <w:r w:rsidRPr="00162DA8">
        <w:rPr>
          <w:sz w:val="18"/>
          <w:szCs w:val="18"/>
        </w:rPr>
        <w:t xml:space="preserve">ecutive </w:t>
      </w:r>
      <w:r w:rsidRPr="002E7C16">
        <w:rPr>
          <w:rStyle w:val="Emphasis"/>
          <w:highlight w:val="yellow"/>
        </w:rPr>
        <w:t>o</w:t>
      </w:r>
      <w:r w:rsidRPr="00162DA8">
        <w:rPr>
          <w:sz w:val="18"/>
          <w:szCs w:val="18"/>
        </w:rPr>
        <w:t xml:space="preserve">rder </w:t>
      </w:r>
      <w:r w:rsidRPr="002E7C16">
        <w:rPr>
          <w:rStyle w:val="StyleUnderline"/>
          <w:highlight w:val="yellow"/>
        </w:rPr>
        <w:t>was given as</w:t>
      </w:r>
      <w:r w:rsidRPr="00162DA8">
        <w:rPr>
          <w:sz w:val="18"/>
          <w:szCs w:val="18"/>
        </w:rPr>
        <w:t xml:space="preserve"> part of </w:t>
      </w:r>
      <w:r w:rsidRPr="002E7C16">
        <w:rPr>
          <w:rStyle w:val="Emphasis"/>
          <w:sz w:val="28"/>
          <w:szCs w:val="28"/>
          <w:highlight w:val="yellow"/>
        </w:rPr>
        <w:t>assurances to Freedom Caucus</w:t>
      </w:r>
      <w:r w:rsidRPr="00162DA8">
        <w:rPr>
          <w:sz w:val="18"/>
          <w:szCs w:val="18"/>
        </w:rPr>
        <w:t xml:space="preserve"> members </w:t>
      </w:r>
      <w:r w:rsidRPr="002E7C16">
        <w:rPr>
          <w:rStyle w:val="StyleUnderline"/>
          <w:highlight w:val="yellow"/>
        </w:rPr>
        <w:t>to win</w:t>
      </w:r>
      <w:r w:rsidRPr="00162DA8">
        <w:rPr>
          <w:rStyle w:val="StyleUnderline"/>
        </w:rPr>
        <w:t xml:space="preserve"> their </w:t>
      </w:r>
      <w:r w:rsidRPr="002E7C16">
        <w:rPr>
          <w:rStyle w:val="StyleUnderline"/>
          <w:highlight w:val="yellow"/>
        </w:rPr>
        <w:t>support for</w:t>
      </w:r>
      <w:r w:rsidRPr="00162DA8">
        <w:rPr>
          <w:sz w:val="18"/>
          <w:szCs w:val="18"/>
        </w:rPr>
        <w:t xml:space="preserve"> the full tax </w:t>
      </w:r>
      <w:r w:rsidRPr="002E7C16">
        <w:rPr>
          <w:rStyle w:val="StyleUnderline"/>
          <w:highlight w:val="yellow"/>
        </w:rPr>
        <w:t>reconciliation</w:t>
      </w:r>
      <w:r w:rsidRPr="00162DA8">
        <w:rPr>
          <w:sz w:val="18"/>
          <w:szCs w:val="18"/>
        </w:rPr>
        <w:t xml:space="preserve"> package, </w:t>
      </w:r>
      <w:r w:rsidRPr="00162DA8">
        <w:rPr>
          <w:rStyle w:val="Emphasis"/>
        </w:rPr>
        <w:t>a lawmaker engaged in the talks told me.</w:t>
      </w:r>
    </w:p>
    <w:p w14:paraId="4BE2ECB6" w14:textId="77777777" w:rsidR="008730CE" w:rsidRPr="002E7C16" w:rsidRDefault="008730CE" w:rsidP="008730CE">
      <w:pPr>
        <w:rPr>
          <w:rStyle w:val="StyleUnderline"/>
          <w:highlight w:val="yellow"/>
        </w:rPr>
      </w:pPr>
      <w:r w:rsidRPr="00162DA8">
        <w:rPr>
          <w:sz w:val="18"/>
          <w:szCs w:val="18"/>
        </w:rPr>
        <w:t>"</w:t>
      </w:r>
      <w:r w:rsidRPr="00162DA8">
        <w:rPr>
          <w:rStyle w:val="Emphasis"/>
        </w:rPr>
        <w:t>Look at the scoreboard</w:t>
      </w:r>
      <w:r w:rsidRPr="00162DA8">
        <w:rPr>
          <w:sz w:val="18"/>
          <w:szCs w:val="18"/>
        </w:rPr>
        <w:t>," one lawmaker told me. "</w:t>
      </w:r>
      <w:r w:rsidRPr="00162DA8">
        <w:rPr>
          <w:rStyle w:val="Emphasis"/>
        </w:rPr>
        <w:t>There's a reason mods were enraged about green</w:t>
      </w:r>
      <w:r w:rsidRPr="00162DA8">
        <w:rPr>
          <w:sz w:val="18"/>
          <w:szCs w:val="18"/>
        </w:rPr>
        <w:t xml:space="preserve"> scam </w:t>
      </w:r>
      <w:r w:rsidRPr="00162DA8">
        <w:rPr>
          <w:rStyle w:val="Emphasis"/>
        </w:rPr>
        <w:t>subsidies."</w:t>
      </w:r>
    </w:p>
    <w:p w14:paraId="5B9FD583" w14:textId="77777777" w:rsidR="008730CE" w:rsidRDefault="008730CE" w:rsidP="008730CE">
      <w:pPr>
        <w:rPr>
          <w:highlight w:val="yellow"/>
        </w:rPr>
      </w:pPr>
    </w:p>
    <w:p w14:paraId="1DCEE2CD" w14:textId="77777777" w:rsidR="008730CE" w:rsidRDefault="008730CE" w:rsidP="008730CE">
      <w:pPr>
        <w:pStyle w:val="Heading4"/>
      </w:pPr>
      <w:r>
        <w:t xml:space="preserve">Lack of CISA </w:t>
      </w:r>
      <w:r>
        <w:rPr>
          <w:u w:val="single"/>
        </w:rPr>
        <w:t>W</w:t>
      </w:r>
      <w:r w:rsidRPr="00DC12A5">
        <w:rPr>
          <w:u w:val="single"/>
        </w:rPr>
        <w:t>recks</w:t>
      </w:r>
      <w:r>
        <w:t xml:space="preserve"> C</w:t>
      </w:r>
      <w:r w:rsidRPr="007E5B4A">
        <w:t>ybersecurity</w:t>
      </w:r>
      <w:r>
        <w:t xml:space="preserve"> </w:t>
      </w:r>
    </w:p>
    <w:p w14:paraId="24DF8EA4" w14:textId="77777777" w:rsidR="008730CE" w:rsidRDefault="008730CE" w:rsidP="008730CE">
      <w:r w:rsidRPr="004A046D">
        <w:rPr>
          <w:rStyle w:val="Style13ptBold"/>
        </w:rPr>
        <w:t xml:space="preserve">Starks </w:t>
      </w:r>
      <w:r>
        <w:rPr>
          <w:rStyle w:val="Style13ptBold"/>
        </w:rPr>
        <w:t>25</w:t>
      </w:r>
      <w:r>
        <w:t xml:space="preserve"> (Tim Starks is a senior reporter at CyberScoop. His previous stops include working at The Washington Post, POLITICO and Congressional Quarterly; 1-15-2025; "Cyber threat information law hurtles toward expiration, with poor prospects for renewal"; CyberScoop; doα: 9-26-2025) https://cyberscoop.com/cyber-threat-information-law-hurtles-toward-expiration-with-poor-prospects-for-renewal/</w:t>
      </w:r>
    </w:p>
    <w:p w14:paraId="2F6FFDF3" w14:textId="77777777" w:rsidR="008730CE" w:rsidRDefault="008730CE" w:rsidP="008730CE"/>
    <w:p w14:paraId="766E1AFB" w14:textId="77777777" w:rsidR="008730CE" w:rsidRDefault="008730CE" w:rsidP="008730CE">
      <w:r>
        <w:t xml:space="preserve">Pessimism is mounting about the chances that Congress will reauthorize </w:t>
      </w:r>
      <w:r w:rsidRPr="002247E5">
        <w:t>a cyber threat information-sharing law before it’s set to expire at the end of this month — with no clear path for either a temporary or long-term</w:t>
      </w:r>
      <w:r>
        <w:t xml:space="preserve"> extension.</w:t>
      </w:r>
    </w:p>
    <w:p w14:paraId="790E08DD" w14:textId="77777777" w:rsidR="008730CE" w:rsidRDefault="008730CE" w:rsidP="008730CE">
      <w:r>
        <w:t xml:space="preserve">Industry groups and the </w:t>
      </w:r>
      <w:r w:rsidRPr="002247E5">
        <w:t>Trump</w:t>
      </w:r>
      <w:r>
        <w:t xml:space="preserve"> administration </w:t>
      </w:r>
      <w:r w:rsidRPr="002247E5">
        <w:t>have</w:t>
      </w:r>
      <w:r>
        <w:t xml:space="preserve"> put a lot of muscle into </w:t>
      </w:r>
      <w:r w:rsidRPr="004A046D">
        <w:rPr>
          <w:rStyle w:val="StyleUnderline"/>
          <w:highlight w:val="yellow"/>
        </w:rPr>
        <w:t>renewing</w:t>
      </w:r>
      <w:r w:rsidRPr="004A046D">
        <w:rPr>
          <w:rStyle w:val="StyleUnderline"/>
        </w:rPr>
        <w:t xml:space="preserve"> the 2015 </w:t>
      </w:r>
      <w:r w:rsidRPr="00E07BCA">
        <w:rPr>
          <w:rStyle w:val="StyleUnderline"/>
        </w:rPr>
        <w:t>Cybersecurity Information Sharing Act</w:t>
      </w:r>
      <w:r>
        <w:t xml:space="preserve"> (</w:t>
      </w:r>
      <w:r w:rsidRPr="00E07BCA">
        <w:rPr>
          <w:rStyle w:val="Emphasis"/>
          <w:highlight w:val="yellow"/>
        </w:rPr>
        <w:t>CISA</w:t>
      </w:r>
      <w:r>
        <w:t xml:space="preserve"> 2015), which they say </w:t>
      </w:r>
      <w:r w:rsidRPr="004A046D">
        <w:rPr>
          <w:rStyle w:val="StyleUnderline"/>
          <w:highlight w:val="yellow"/>
        </w:rPr>
        <w:t>is</w:t>
      </w:r>
      <w:r w:rsidRPr="00E07BCA">
        <w:rPr>
          <w:rStyle w:val="StyleUnderline"/>
        </w:rPr>
        <w:t xml:space="preserve"> a </w:t>
      </w:r>
      <w:r w:rsidRPr="001417B5">
        <w:rPr>
          <w:rStyle w:val="Emphasis"/>
          <w:highlight w:val="yellow"/>
        </w:rPr>
        <w:t>vital</w:t>
      </w:r>
      <w:r w:rsidRPr="00E07BCA">
        <w:rPr>
          <w:rStyle w:val="Emphasis"/>
        </w:rPr>
        <w:t xml:space="preserve"> tool</w:t>
      </w:r>
      <w:r w:rsidRPr="00E07BCA">
        <w:rPr>
          <w:rStyle w:val="StyleUnderline"/>
        </w:rPr>
        <w:t xml:space="preserve"> </w:t>
      </w:r>
      <w:r w:rsidRPr="00DC12A5">
        <w:rPr>
          <w:rStyle w:val="StyleUnderline"/>
          <w:highlight w:val="yellow"/>
        </w:rPr>
        <w:t xml:space="preserve">in the fight </w:t>
      </w:r>
      <w:r w:rsidRPr="00E07BCA">
        <w:rPr>
          <w:rStyle w:val="StyleUnderline"/>
          <w:highlight w:val="yellow"/>
        </w:rPr>
        <w:t>against</w:t>
      </w:r>
      <w:r w:rsidRPr="00E07BCA">
        <w:rPr>
          <w:rStyle w:val="StyleUnderline"/>
        </w:rPr>
        <w:t xml:space="preserve"> malicious </w:t>
      </w:r>
      <w:r w:rsidRPr="001417B5">
        <w:rPr>
          <w:rStyle w:val="Emphasis"/>
          <w:highlight w:val="yellow"/>
        </w:rPr>
        <w:t>hackers</w:t>
      </w:r>
      <w:r w:rsidRPr="004A046D">
        <w:rPr>
          <w:rStyle w:val="StyleUnderline"/>
          <w:highlight w:val="yellow"/>
        </w:rPr>
        <w:t xml:space="preserve"> because</w:t>
      </w:r>
      <w:r w:rsidRPr="004A046D">
        <w:rPr>
          <w:rStyle w:val="StyleUnderline"/>
        </w:rPr>
        <w:t xml:space="preserve"> of the </w:t>
      </w:r>
      <w:r w:rsidRPr="004A046D">
        <w:rPr>
          <w:rStyle w:val="StyleUnderline"/>
          <w:highlight w:val="yellow"/>
        </w:rPr>
        <w:t>legal protections</w:t>
      </w:r>
      <w:r w:rsidRPr="004A046D">
        <w:rPr>
          <w:rStyle w:val="StyleUnderline"/>
        </w:rPr>
        <w:t xml:space="preserve"> it </w:t>
      </w:r>
      <w:r w:rsidRPr="004A046D">
        <w:rPr>
          <w:rStyle w:val="StyleUnderline"/>
          <w:highlight w:val="yellow"/>
        </w:rPr>
        <w:t>provides</w:t>
      </w:r>
      <w:r w:rsidRPr="004A046D">
        <w:rPr>
          <w:rStyle w:val="StyleUnderline"/>
        </w:rPr>
        <w:t xml:space="preserve"> for organizations </w:t>
      </w:r>
      <w:r w:rsidRPr="004A046D">
        <w:rPr>
          <w:rStyle w:val="StyleUnderline"/>
          <w:highlight w:val="yellow"/>
        </w:rPr>
        <w:t xml:space="preserve">to share cyber </w:t>
      </w:r>
      <w:r w:rsidRPr="00E07BCA">
        <w:rPr>
          <w:rStyle w:val="Emphasis"/>
          <w:highlight w:val="yellow"/>
        </w:rPr>
        <w:t>threat data</w:t>
      </w:r>
      <w:r>
        <w:t xml:space="preserve"> with each other and the government.</w:t>
      </w:r>
    </w:p>
    <w:p w14:paraId="2A7705E4" w14:textId="77777777" w:rsidR="008730CE" w:rsidRDefault="008730CE" w:rsidP="008730CE">
      <w:r>
        <w:t>But in recent weeks, multiple efforts to re-up the law have failed or been brushed aside:</w:t>
      </w:r>
    </w:p>
    <w:p w14:paraId="3329BC31" w14:textId="77777777" w:rsidR="008730CE" w:rsidRDefault="008730CE" w:rsidP="008730CE">
      <w:r>
        <w:t xml:space="preserve">The </w:t>
      </w:r>
      <w:r w:rsidRPr="00E07BCA">
        <w:rPr>
          <w:rStyle w:val="StyleUnderline"/>
        </w:rPr>
        <w:t>House inserted a</w:t>
      </w:r>
      <w:r w:rsidRPr="00E07BCA">
        <w:t xml:space="preserve"> two-mo</w:t>
      </w:r>
      <w:r w:rsidRPr="00E07BCA">
        <w:rPr>
          <w:rStyle w:val="StyleUnderline"/>
        </w:rPr>
        <w:t xml:space="preserve">nth extension of CISA 2015 into a </w:t>
      </w:r>
      <w:r w:rsidRPr="00E07BCA">
        <w:rPr>
          <w:rStyle w:val="Emphasis"/>
        </w:rPr>
        <w:t>c</w:t>
      </w:r>
      <w:r w:rsidRPr="00E07BCA">
        <w:rPr>
          <w:rStyle w:val="StyleUnderline"/>
        </w:rPr>
        <w:t xml:space="preserve">ontinuing </w:t>
      </w:r>
      <w:r w:rsidRPr="00E07BCA">
        <w:rPr>
          <w:rStyle w:val="Emphasis"/>
        </w:rPr>
        <w:t>r</w:t>
      </w:r>
      <w:r w:rsidRPr="00E07BCA">
        <w:t>esolution</w:t>
      </w:r>
      <w:r>
        <w:t xml:space="preserve"> to avert a government shutdown, but after the House passed the bill, the Senate voted against the continuing resolution last week. </w:t>
      </w:r>
      <w:r w:rsidRPr="002247E5">
        <w:t>Negotiations</w:t>
      </w:r>
      <w:r>
        <w:t xml:space="preserve"> about continuing to fund the federal government past the end of this month appear to be at a standstill.</w:t>
      </w:r>
    </w:p>
    <w:p w14:paraId="63257EC3" w14:textId="77777777" w:rsidR="008730CE" w:rsidRDefault="008730CE" w:rsidP="008730CE">
      <w:r>
        <w:t>The Senate Homeland Security and Governmental Affairs Committee had scheduled a markup of legislation last week introduced by Chairman Rand Paul, R-Ky., to extend the law with significant changes that drew bipartisan and industry criticism. The panel then abruptly canceled the markup.</w:t>
      </w:r>
    </w:p>
    <w:p w14:paraId="307CEC50" w14:textId="77777777" w:rsidR="008730CE" w:rsidRDefault="008730CE" w:rsidP="008730CE">
      <w:r>
        <w:t>The top Democrat on Paul’s panel, Gary Peters of Michigan, tried to get an unaltered or “clean” 10-year reauthorization of the expiring law passed on the Senate floor with a unanimous consent motion, but Paul objected without explanation, preventing it from advancing.</w:t>
      </w:r>
    </w:p>
    <w:p w14:paraId="43827B00" w14:textId="77777777" w:rsidR="008730CE" w:rsidRDefault="008730CE" w:rsidP="008730CE">
      <w:r>
        <w:t>House Homeland Security Chairman Andrew Garbarino, R-N.Y., sought earlier this month to offer his legislation to extend and alter CISA 2015 as an amendment to the House version of the annual defense policy bill, or National Defense Authorization Act (NDAA), but the Rules Committee prohibited the amendment from receiving a vote. (A Senate intelligence policy bill had included a 10-year extension, but when senators folded the intelligence authorization bill into that chamber’s version of the NDAA, Paul objected and got it removed.)</w:t>
      </w:r>
    </w:p>
    <w:p w14:paraId="7FB582D7" w14:textId="77777777" w:rsidR="008730CE" w:rsidRDefault="008730CE" w:rsidP="008730CE">
      <w:r>
        <w:t xml:space="preserve">All of that leaves an extension of CISA 2015 without a home, and with a key senator, Paul, likely to stand in the way of swift renewal anytime soon. Under the circumstances, “I bet it does” expire, one industry source said of CISA 2015. </w:t>
      </w:r>
    </w:p>
    <w:p w14:paraId="71697C1F" w14:textId="77777777" w:rsidR="008730CE" w:rsidRDefault="008730CE" w:rsidP="008730CE">
      <w:r>
        <w:t>“I’d be pleasantly surprised if it is continued given Paul’s objection,” the source said.</w:t>
      </w:r>
    </w:p>
    <w:p w14:paraId="76CBA194" w14:textId="77777777" w:rsidR="008730CE" w:rsidRDefault="008730CE" w:rsidP="008730CE">
      <w:r>
        <w:t xml:space="preserve">And that </w:t>
      </w:r>
      <w:r w:rsidRPr="004A046D">
        <w:t>could be a big problem</w:t>
      </w:r>
      <w:r>
        <w:t xml:space="preserve"> for both lawmakers and private-sector organizations.</w:t>
      </w:r>
    </w:p>
    <w:p w14:paraId="7D028F64" w14:textId="77777777" w:rsidR="008730CE" w:rsidRDefault="008730CE" w:rsidP="008730CE">
      <w:r>
        <w:t xml:space="preserve">While it’s unclear exactly how even </w:t>
      </w:r>
      <w:r w:rsidRPr="004A046D">
        <w:rPr>
          <w:rStyle w:val="StyleUnderline"/>
          <w:highlight w:val="yellow"/>
        </w:rPr>
        <w:t>a</w:t>
      </w:r>
      <w:r w:rsidRPr="00DC12A5">
        <w:rPr>
          <w:rStyle w:val="StyleUnderline"/>
        </w:rPr>
        <w:t xml:space="preserve"> temporary lapse</w:t>
      </w:r>
      <w:r w:rsidRPr="004A046D">
        <w:rPr>
          <w:rStyle w:val="StyleUnderline"/>
        </w:rPr>
        <w:t xml:space="preserve"> in the law might affect cyber information sharing, some have offered </w:t>
      </w:r>
      <w:r w:rsidRPr="00DC12A5">
        <w:rPr>
          <w:rStyle w:val="Emphasis"/>
        </w:rPr>
        <w:t>dire</w:t>
      </w:r>
      <w:r w:rsidRPr="004A046D">
        <w:rPr>
          <w:rStyle w:val="StyleUnderline"/>
        </w:rPr>
        <w:t xml:space="preserve"> predictions about how bad it will be</w:t>
      </w:r>
      <w:r>
        <w:t xml:space="preserve">. In the legal community, “if you’re giving people a reason not to do something, they won’t do it,” said another industry source. </w:t>
      </w:r>
    </w:p>
    <w:p w14:paraId="6643ED6E" w14:textId="77777777" w:rsidR="008730CE" w:rsidRDefault="008730CE" w:rsidP="008730CE">
      <w:r w:rsidRPr="004A046D">
        <w:rPr>
          <w:rStyle w:val="StyleUnderline"/>
        </w:rPr>
        <w:t xml:space="preserve">If there’s a </w:t>
      </w:r>
      <w:r w:rsidRPr="00DC12A5">
        <w:rPr>
          <w:rStyle w:val="StyleUnderline"/>
        </w:rPr>
        <w:t xml:space="preserve">big </w:t>
      </w:r>
      <w:r w:rsidRPr="00DC12A5">
        <w:rPr>
          <w:rStyle w:val="StyleUnderline"/>
          <w:highlight w:val="yellow"/>
        </w:rPr>
        <w:t>breach</w:t>
      </w:r>
      <w:r w:rsidRPr="00DC12A5">
        <w:rPr>
          <w:rStyle w:val="StyleUnderline"/>
        </w:rPr>
        <w:t xml:space="preserve"> during a time </w:t>
      </w:r>
      <w:r w:rsidRPr="00DC12A5">
        <w:rPr>
          <w:rStyle w:val="StyleUnderline"/>
          <w:highlight w:val="yellow"/>
        </w:rPr>
        <w:t xml:space="preserve">when the </w:t>
      </w:r>
      <w:r w:rsidRPr="00DC12A5">
        <w:rPr>
          <w:rStyle w:val="Emphasis"/>
          <w:highlight w:val="yellow"/>
        </w:rPr>
        <w:t>law</w:t>
      </w:r>
      <w:r w:rsidRPr="00DC12A5">
        <w:rPr>
          <w:rStyle w:val="StyleUnderline"/>
        </w:rPr>
        <w:t xml:space="preserve"> has </w:t>
      </w:r>
      <w:r w:rsidRPr="00DC12A5">
        <w:rPr>
          <w:rStyle w:val="Emphasis"/>
          <w:highlight w:val="yellow"/>
        </w:rPr>
        <w:t>expired</w:t>
      </w:r>
      <w:r w:rsidRPr="004A046D">
        <w:rPr>
          <w:rStyle w:val="StyleUnderline"/>
        </w:rPr>
        <w:t xml:space="preserve">, the political risks </w:t>
      </w:r>
      <w:r w:rsidRPr="004A046D">
        <w:rPr>
          <w:rStyle w:val="Emphasis"/>
        </w:rPr>
        <w:t>increase</w:t>
      </w:r>
      <w:r w:rsidRPr="004A046D">
        <w:rPr>
          <w:rStyle w:val="StyleUnderline"/>
        </w:rPr>
        <w:t xml:space="preserve">, because cyberattack victims are likely to </w:t>
      </w:r>
      <w:r w:rsidRPr="004A046D">
        <w:rPr>
          <w:rStyle w:val="Emphasis"/>
        </w:rPr>
        <w:t>blame</w:t>
      </w:r>
      <w:r>
        <w:t xml:space="preserve"> the lapse for what happens, said the source, who has extensive cybersecurity policy experience.</w:t>
      </w:r>
    </w:p>
    <w:p w14:paraId="56F889C6" w14:textId="77777777" w:rsidR="008730CE" w:rsidRPr="004A046D" w:rsidRDefault="008730CE" w:rsidP="008730CE">
      <w:pPr>
        <w:rPr>
          <w:sz w:val="4"/>
          <w:szCs w:val="4"/>
        </w:rPr>
      </w:pPr>
      <w:r w:rsidRPr="004A046D">
        <w:rPr>
          <w:sz w:val="4"/>
          <w:szCs w:val="4"/>
        </w:rPr>
        <w:t>Best hopes (until recently)</w:t>
      </w:r>
    </w:p>
    <w:p w14:paraId="17CA5197" w14:textId="77777777" w:rsidR="008730CE" w:rsidRPr="004A046D" w:rsidRDefault="008730CE" w:rsidP="008730CE">
      <w:pPr>
        <w:rPr>
          <w:sz w:val="4"/>
          <w:szCs w:val="4"/>
        </w:rPr>
      </w:pPr>
      <w:r w:rsidRPr="004A046D">
        <w:rPr>
          <w:sz w:val="4"/>
          <w:szCs w:val="4"/>
        </w:rPr>
        <w:t>Advocates had long pinned their hopes that a temporary two-year CISA 2015 renewal would be included in the continuing resolution (CR), given the urgency to avoid a government shutdown and the fact that the law was sent to expire when the fiscal year ends gave Congress a perfect opportunity. The House GOP’s inclusion of that short-term extension language in the CR — and Democrats’ support for it in their own proposal — indicated widespread support for the idea. The CR passed 217-212.</w:t>
      </w:r>
    </w:p>
    <w:p w14:paraId="47A8CD78" w14:textId="77777777" w:rsidR="008730CE" w:rsidRPr="004A046D" w:rsidRDefault="008730CE" w:rsidP="008730CE">
      <w:pPr>
        <w:rPr>
          <w:sz w:val="4"/>
          <w:szCs w:val="4"/>
        </w:rPr>
      </w:pPr>
      <w:r w:rsidRPr="004A046D">
        <w:rPr>
          <w:sz w:val="4"/>
          <w:szCs w:val="4"/>
        </w:rPr>
        <w:t xml:space="preserve">Senate leaders have a tradition of honoring objections on policy matters from the heads of the committees with jurisdiction over those topics when they are up for consideration in other bills. But multiple observers told CyberScoop that they interpreted the inclusion of the CISA 2015 law extension in the House CR as a sign that Senate leaders were prepared to ignore objections from Paul in this case. </w:t>
      </w:r>
    </w:p>
    <w:p w14:paraId="31DF569A" w14:textId="77777777" w:rsidR="008730CE" w:rsidRPr="004A046D" w:rsidRDefault="008730CE" w:rsidP="008730CE">
      <w:pPr>
        <w:rPr>
          <w:sz w:val="4"/>
          <w:szCs w:val="4"/>
        </w:rPr>
      </w:pPr>
      <w:r w:rsidRPr="004A046D">
        <w:rPr>
          <w:sz w:val="4"/>
          <w:szCs w:val="4"/>
        </w:rPr>
        <w:t>Besides lawmakers and private-sector groups, the Trump administration has been pressing for renewal. Industry and Senate sources say that new National Cyber Director Sean Cairncross has been especially focused on selling lawmakers on the need for action on CISA 2015.</w:t>
      </w:r>
    </w:p>
    <w:p w14:paraId="600A1BE6" w14:textId="77777777" w:rsidR="008730CE" w:rsidRPr="004A046D" w:rsidRDefault="008730CE" w:rsidP="008730CE">
      <w:pPr>
        <w:rPr>
          <w:sz w:val="4"/>
          <w:szCs w:val="4"/>
        </w:rPr>
      </w:pPr>
      <w:r w:rsidRPr="004A046D">
        <w:rPr>
          <w:sz w:val="4"/>
          <w:szCs w:val="4"/>
        </w:rPr>
        <w:t>But temporary renewal is now a casualty of the broader fight over a government shutdown, with the Senate voting 44-48 against the CR.</w:t>
      </w:r>
    </w:p>
    <w:p w14:paraId="7EDD2B1B" w14:textId="77777777" w:rsidR="008730CE" w:rsidRPr="004A046D" w:rsidRDefault="008730CE" w:rsidP="008730CE">
      <w:pPr>
        <w:rPr>
          <w:sz w:val="4"/>
          <w:szCs w:val="4"/>
        </w:rPr>
      </w:pPr>
      <w:r w:rsidRPr="004A046D">
        <w:rPr>
          <w:sz w:val="4"/>
          <w:szCs w:val="4"/>
        </w:rPr>
        <w:t>Paul complications</w:t>
      </w:r>
    </w:p>
    <w:p w14:paraId="05CBA1E0" w14:textId="77777777" w:rsidR="008730CE" w:rsidRPr="004A046D" w:rsidRDefault="008730CE" w:rsidP="008730CE">
      <w:pPr>
        <w:rPr>
          <w:sz w:val="4"/>
          <w:szCs w:val="4"/>
        </w:rPr>
      </w:pPr>
      <w:r w:rsidRPr="004A046D">
        <w:rPr>
          <w:sz w:val="4"/>
          <w:szCs w:val="4"/>
        </w:rPr>
        <w:t>Earlier this month, the House Homeland Security Committee approved Garbarino’s bill to renew CISA 2015 for 10 years by a vote of 25-0. While Democrats questioned whether the legislation should’ve included any changes to the law rather than a “clean” reauthorization, Garbarino’s changes themselves garnered no significant opposition.</w:t>
      </w:r>
    </w:p>
    <w:p w14:paraId="700DB39D" w14:textId="77777777" w:rsidR="008730CE" w:rsidRPr="004A046D" w:rsidRDefault="008730CE" w:rsidP="008730CE">
      <w:pPr>
        <w:rPr>
          <w:sz w:val="4"/>
          <w:szCs w:val="4"/>
        </w:rPr>
      </w:pPr>
      <w:r w:rsidRPr="004A046D">
        <w:rPr>
          <w:sz w:val="4"/>
          <w:szCs w:val="4"/>
        </w:rPr>
        <w:t>That wasn’t the case for the version Paul sponsored and that was scheduled for vote in his committee last week, which would have provided a two-year reauthorization. Industry groups objected to the Paul legislation striking provisions of the 2015 law that provided protections related to cyber threat data sharing with the federal government against disclosure from Freedom of Information Act requests. They opposed a section that would get rid of the law’s section on federal preemption, under which the law supersedes state laws and regulations.</w:t>
      </w:r>
    </w:p>
    <w:p w14:paraId="58B07270" w14:textId="77777777" w:rsidR="008730CE" w:rsidRPr="004A046D" w:rsidRDefault="008730CE" w:rsidP="008730CE">
      <w:pPr>
        <w:rPr>
          <w:sz w:val="4"/>
          <w:szCs w:val="4"/>
        </w:rPr>
      </w:pPr>
      <w:r w:rsidRPr="004A046D">
        <w:rPr>
          <w:sz w:val="4"/>
          <w:szCs w:val="4"/>
        </w:rPr>
        <w:t>Democrats also raised concerns about several key definitions in the law, including those related to the rules for  how companies can use defensive measures. According to Senate aides who spoke with CyberScoop, these changes could leave small- and medium-sized businesses particularly vulnerable. Combined with the other industry objections, the aides said, Paul’s bill would have functionally ended private sector information sharing with the government.</w:t>
      </w:r>
    </w:p>
    <w:p w14:paraId="04231BD1" w14:textId="77777777" w:rsidR="008730CE" w:rsidRPr="004A046D" w:rsidRDefault="008730CE" w:rsidP="008730CE">
      <w:pPr>
        <w:rPr>
          <w:sz w:val="4"/>
          <w:szCs w:val="4"/>
        </w:rPr>
      </w:pPr>
      <w:r w:rsidRPr="004A046D">
        <w:rPr>
          <w:sz w:val="4"/>
          <w:szCs w:val="4"/>
        </w:rPr>
        <w:t>Industry is wary of major changes to CISA 2015 in general.</w:t>
      </w:r>
    </w:p>
    <w:p w14:paraId="51EECE55" w14:textId="77777777" w:rsidR="008730CE" w:rsidRPr="004A046D" w:rsidRDefault="008730CE" w:rsidP="008730CE">
      <w:pPr>
        <w:rPr>
          <w:sz w:val="4"/>
          <w:szCs w:val="4"/>
        </w:rPr>
      </w:pPr>
      <w:r w:rsidRPr="004A046D">
        <w:rPr>
          <w:sz w:val="4"/>
          <w:szCs w:val="4"/>
        </w:rPr>
        <w:t>“The fact is that over the last 10 years, it’s been an effective way for the private sector to share information, which is a key ingredient in improving cybersecurity, and we should just be very careful while making changes to something that is working pretty well,” said Henry Young, senior director of policy for Business Software Alliance.</w:t>
      </w:r>
    </w:p>
    <w:p w14:paraId="516E6F91" w14:textId="77777777" w:rsidR="008730CE" w:rsidRPr="004A046D" w:rsidRDefault="008730CE" w:rsidP="008730CE">
      <w:pPr>
        <w:rPr>
          <w:sz w:val="4"/>
          <w:szCs w:val="4"/>
        </w:rPr>
      </w:pPr>
      <w:r w:rsidRPr="004A046D">
        <w:rPr>
          <w:sz w:val="4"/>
          <w:szCs w:val="4"/>
        </w:rPr>
        <w:t xml:space="preserve">A section of the legislation that Paul wrote on free speech protections also created questions.  Five Senate and industry sources told CyberScoop that Paul canceled the markup because Senate Republican panel members planned amendments that would have, with somewhat different approaches, stripped Paul’s changes in favor of a “clean” reauthorization. </w:t>
      </w:r>
    </w:p>
    <w:p w14:paraId="14BADB9B" w14:textId="77777777" w:rsidR="008730CE" w:rsidRPr="004A046D" w:rsidRDefault="008730CE" w:rsidP="008730CE">
      <w:pPr>
        <w:rPr>
          <w:sz w:val="4"/>
          <w:szCs w:val="4"/>
        </w:rPr>
      </w:pPr>
      <w:r w:rsidRPr="004A046D">
        <w:rPr>
          <w:sz w:val="4"/>
          <w:szCs w:val="4"/>
        </w:rPr>
        <w:t>Spokespeople for senators that sources said were behind those amendments, Joni Ernst of Iowa and Bernie Moreno of Ohio, did not respond to requests for comment.</w:t>
      </w:r>
    </w:p>
    <w:p w14:paraId="5F877930" w14:textId="77777777" w:rsidR="008730CE" w:rsidRPr="004A046D" w:rsidRDefault="008730CE" w:rsidP="008730CE">
      <w:pPr>
        <w:rPr>
          <w:sz w:val="4"/>
          <w:szCs w:val="4"/>
        </w:rPr>
      </w:pPr>
      <w:r w:rsidRPr="004A046D">
        <w:rPr>
          <w:sz w:val="4"/>
          <w:szCs w:val="4"/>
        </w:rPr>
        <w:t>A spokesperson for Paul disputed what the sources told CyberScoop about the reason for the cancellation.</w:t>
      </w:r>
    </w:p>
    <w:p w14:paraId="6B4102E6" w14:textId="77777777" w:rsidR="008730CE" w:rsidRPr="004A046D" w:rsidRDefault="008730CE" w:rsidP="008730CE">
      <w:pPr>
        <w:rPr>
          <w:sz w:val="4"/>
          <w:szCs w:val="4"/>
        </w:rPr>
      </w:pPr>
      <w:r w:rsidRPr="004A046D">
        <w:rPr>
          <w:sz w:val="4"/>
          <w:szCs w:val="4"/>
        </w:rPr>
        <w:t>“The characterization of the cancellation of the markup is false,” said the spokesperson, Gabrielle Lipsky. “The Democrats, who are not negotiating in good faith, asked for more time.”</w:t>
      </w:r>
    </w:p>
    <w:p w14:paraId="381910F0" w14:textId="77777777" w:rsidR="008730CE" w:rsidRPr="004A046D" w:rsidRDefault="008730CE" w:rsidP="008730CE">
      <w:pPr>
        <w:rPr>
          <w:sz w:val="4"/>
          <w:szCs w:val="4"/>
        </w:rPr>
      </w:pPr>
      <w:r w:rsidRPr="004A046D">
        <w:rPr>
          <w:sz w:val="4"/>
          <w:szCs w:val="4"/>
        </w:rPr>
        <w:t>Peters said in a Senate floor speech Friday that it was “disappointing” that Paul canceled the markup, and that “we were blocked from even having a discussion about the policy or draft legislation.”</w:t>
      </w:r>
    </w:p>
    <w:p w14:paraId="34ABA9DE" w14:textId="77777777" w:rsidR="008730CE" w:rsidRPr="004A046D" w:rsidRDefault="008730CE" w:rsidP="008730CE">
      <w:pPr>
        <w:rPr>
          <w:sz w:val="4"/>
          <w:szCs w:val="4"/>
        </w:rPr>
      </w:pPr>
      <w:r w:rsidRPr="004A046D">
        <w:rPr>
          <w:sz w:val="4"/>
          <w:szCs w:val="4"/>
        </w:rPr>
        <w:t>Constituents in Paul’s home state have lobbied him on the importance of a “clean” reauthorization of CISA 2015; Paul’s public remarks about extension of the law have largely focused on passing a bill that includes additional guarantees on free speech.</w:t>
      </w:r>
    </w:p>
    <w:p w14:paraId="38A08BF5" w14:textId="77777777" w:rsidR="008730CE" w:rsidRPr="004A046D" w:rsidRDefault="008730CE" w:rsidP="008730CE">
      <w:pPr>
        <w:rPr>
          <w:sz w:val="4"/>
          <w:szCs w:val="4"/>
        </w:rPr>
      </w:pPr>
      <w:r w:rsidRPr="004A046D">
        <w:rPr>
          <w:sz w:val="4"/>
          <w:szCs w:val="4"/>
        </w:rPr>
        <w:t xml:space="preserve">“We make this request respecting your determination to protect Americans’ privacy and freedom of speech from censorship and intimidation by federal government employees, and we share those concerns,” a number of Kentucky business groups wrote to Paul in a Sept. 17 letter advocating for a “clean” extension. “We would welcome the opportunity to work with you to increase privacy and censorship protections in other legislation.” </w:t>
      </w:r>
    </w:p>
    <w:p w14:paraId="0225F579" w14:textId="77777777" w:rsidR="008730CE" w:rsidRPr="004A046D" w:rsidRDefault="008730CE" w:rsidP="008730CE">
      <w:pPr>
        <w:rPr>
          <w:sz w:val="4"/>
          <w:szCs w:val="4"/>
        </w:rPr>
      </w:pPr>
      <w:r w:rsidRPr="004A046D">
        <w:rPr>
          <w:sz w:val="4"/>
          <w:szCs w:val="4"/>
        </w:rPr>
        <w:t>Peters asked for unanimous consent Friday for the Senate to advance a 10-year reauthorization. Paul said only, “I object,” thus blocking the renewal effort from Peters.</w:t>
      </w:r>
    </w:p>
    <w:p w14:paraId="0546D0AB" w14:textId="77777777" w:rsidR="008730CE" w:rsidRDefault="008730CE" w:rsidP="008730CE">
      <w:r>
        <w:t xml:space="preserve">“Congress must pass an extension of these cybersecurity protections and prevent a </w:t>
      </w:r>
      <w:r w:rsidRPr="001417B5">
        <w:rPr>
          <w:rStyle w:val="StyleUnderline"/>
        </w:rPr>
        <w:t>lapse</w:t>
      </w:r>
      <w:r w:rsidRPr="004A046D">
        <w:rPr>
          <w:rStyle w:val="StyleUnderline"/>
        </w:rPr>
        <w:t xml:space="preserve"> that would </w:t>
      </w:r>
      <w:r w:rsidRPr="004A046D">
        <w:rPr>
          <w:rStyle w:val="Emphasis"/>
          <w:highlight w:val="yellow"/>
        </w:rPr>
        <w:t>completely</w:t>
      </w:r>
      <w:r w:rsidRPr="004A046D">
        <w:rPr>
          <w:rStyle w:val="StyleUnderline"/>
          <w:highlight w:val="yellow"/>
        </w:rPr>
        <w:t xml:space="preserve"> </w:t>
      </w:r>
      <w:r w:rsidRPr="004A046D">
        <w:rPr>
          <w:rStyle w:val="Emphasis"/>
          <w:highlight w:val="yellow"/>
        </w:rPr>
        <w:t>undercut</w:t>
      </w:r>
      <w:r w:rsidRPr="004A046D">
        <w:rPr>
          <w:rStyle w:val="StyleUnderline"/>
        </w:rPr>
        <w:t xml:space="preserve"> our </w:t>
      </w:r>
      <w:r w:rsidRPr="004A046D">
        <w:rPr>
          <w:rStyle w:val="Emphasis"/>
          <w:highlight w:val="yellow"/>
        </w:rPr>
        <w:t>cybersecurity</w:t>
      </w:r>
      <w:r w:rsidRPr="004A046D">
        <w:rPr>
          <w:rStyle w:val="StyleUnderline"/>
        </w:rPr>
        <w:t xml:space="preserve"> defenses </w:t>
      </w:r>
      <w:r w:rsidRPr="004A046D">
        <w:rPr>
          <w:rStyle w:val="StyleUnderline"/>
          <w:highlight w:val="yellow"/>
        </w:rPr>
        <w:t xml:space="preserve">and expose </w:t>
      </w:r>
      <w:r w:rsidRPr="004A046D">
        <w:rPr>
          <w:rStyle w:val="Emphasis"/>
          <w:highlight w:val="yellow"/>
        </w:rPr>
        <w:t>critical sectors</w:t>
      </w:r>
      <w:r w:rsidRPr="004A046D">
        <w:rPr>
          <w:rStyle w:val="StyleUnderline"/>
          <w:highlight w:val="yellow"/>
        </w:rPr>
        <w:t xml:space="preserve"> to </w:t>
      </w:r>
      <w:r w:rsidRPr="004A046D">
        <w:rPr>
          <w:rStyle w:val="Emphasis"/>
          <w:highlight w:val="yellow"/>
        </w:rPr>
        <w:t>preventable attacks</w:t>
      </w:r>
      <w:r>
        <w:t>,” Peters said in a statement to CyberScoop</w:t>
      </w:r>
      <w:r w:rsidRPr="00FB26BF">
        <w:t>. “</w:t>
      </w:r>
      <w:r w:rsidRPr="00FB26BF">
        <w:rPr>
          <w:rStyle w:val="StyleUnderline"/>
        </w:rPr>
        <w:t xml:space="preserve">These liability protections ensure </w:t>
      </w:r>
      <w:r w:rsidRPr="00FB26BF">
        <w:rPr>
          <w:rStyle w:val="Emphasis"/>
        </w:rPr>
        <w:t>trusted</w:t>
      </w:r>
      <w:r w:rsidRPr="00FB26BF">
        <w:rPr>
          <w:rStyle w:val="StyleUnderline"/>
        </w:rPr>
        <w:t xml:space="preserve">, rapid information </w:t>
      </w:r>
      <w:r w:rsidRPr="00FB26BF">
        <w:rPr>
          <w:rStyle w:val="Emphasis"/>
        </w:rPr>
        <w:t>sharing</w:t>
      </w:r>
      <w:r w:rsidRPr="00FB26BF">
        <w:rPr>
          <w:rStyle w:val="StyleUnderline"/>
        </w:rPr>
        <w:t xml:space="preserve"> between the private sector and government to quickly </w:t>
      </w:r>
      <w:r w:rsidRPr="00FB26BF">
        <w:rPr>
          <w:rStyle w:val="Emphasis"/>
        </w:rPr>
        <w:t>detect</w:t>
      </w:r>
      <w:r w:rsidRPr="00FB26BF">
        <w:rPr>
          <w:rStyle w:val="StyleUnderline"/>
        </w:rPr>
        <w:t xml:space="preserve">, </w:t>
      </w:r>
      <w:r w:rsidRPr="00FB26BF">
        <w:rPr>
          <w:rStyle w:val="Emphasis"/>
        </w:rPr>
        <w:t>prevent</w:t>
      </w:r>
      <w:r w:rsidRPr="00FB26BF">
        <w:rPr>
          <w:rStyle w:val="StyleUnderline"/>
        </w:rPr>
        <w:t xml:space="preserve">, and </w:t>
      </w:r>
      <w:r w:rsidRPr="00FB26BF">
        <w:rPr>
          <w:rStyle w:val="Emphasis"/>
        </w:rPr>
        <w:t>respond</w:t>
      </w:r>
      <w:r w:rsidRPr="00FB26BF">
        <w:rPr>
          <w:rStyle w:val="StyleUnderline"/>
        </w:rPr>
        <w:t xml:space="preserve"> to cybersecurity </w:t>
      </w:r>
      <w:r w:rsidRPr="00FB26BF">
        <w:rPr>
          <w:rStyle w:val="Emphasis"/>
        </w:rPr>
        <w:t>threats</w:t>
      </w:r>
      <w:r w:rsidRPr="00FB26BF">
        <w:t>. I’m continuing to work toward a bipartisan, bicameral deal that will renew these</w:t>
      </w:r>
      <w:r>
        <w:t xml:space="preserve"> protections for the long-term, but we cannot afford to let these critical cybersecurity protections expire at the end of the month.”</w:t>
      </w:r>
    </w:p>
    <w:p w14:paraId="08BFDBF6" w14:textId="77777777" w:rsidR="008730CE" w:rsidRDefault="008730CE" w:rsidP="008730CE">
      <w:r>
        <w:t xml:space="preserve">Other avenues A common hope among advocates was that after a short-term extension became law as part of the CR, a longer-term extension would be included in the NDAA, which often passes toward the end of each calendar year or the start of the next. But hopes for that diminished after actions in both the House and Senate. In the Senate, the Intelligence Committee had included a 10-year renewal in its annual intelligence authorization bill. That legislation was then included in the Senate version of the NDAA, but sources on and off the Hill told CyberScoop that Paul objected to inclusion of the CISA 2015 extension, so it was removed. And the Rules Committee decided on Sept. 9 that Garbarino’s CISA 2015 renewal amendment wasn’t germane, thus preventing him from offering it during debate on the House floor about the NDAA. One day later, the House passed its version of the NDAA, 231-196. The next steps for CISA 2015 reauthorization are unclear. Paul’s office did not respond to a question about his future plans for renewing CISA 2015. Options for a short-term renewal are limited for now to whatever congressional leaders do to try to revive or replace a CR, but the timeline for doing so before CISA 2015 expires is exceptionally tight. Options for a long-term renewal might include an amendments package for the Senate version of the NDAA, since the full Senate has yet to take up its bill. CISA 2015 “must not lapse on September 30, 2025. Allowing it </w:t>
      </w:r>
      <w:r w:rsidRPr="00DC12A5">
        <w:rPr>
          <w:rStyle w:val="StyleUnderline"/>
          <w:highlight w:val="yellow"/>
        </w:rPr>
        <w:t>to expire</w:t>
      </w:r>
      <w:r w:rsidRPr="004A046D">
        <w:rPr>
          <w:rStyle w:val="StyleUnderline"/>
        </w:rPr>
        <w:t xml:space="preserve"> will </w:t>
      </w:r>
      <w:r w:rsidRPr="004A046D">
        <w:rPr>
          <w:rStyle w:val="StyleUnderline"/>
          <w:highlight w:val="yellow"/>
        </w:rPr>
        <w:t>create</w:t>
      </w:r>
      <w:r w:rsidRPr="004A046D">
        <w:rPr>
          <w:rStyle w:val="StyleUnderline"/>
        </w:rPr>
        <w:t xml:space="preserve"> a </w:t>
      </w:r>
      <w:r w:rsidRPr="00DC12A5">
        <w:rPr>
          <w:rStyle w:val="Emphasis"/>
        </w:rPr>
        <w:t>significantly</w:t>
      </w:r>
      <w:r w:rsidRPr="004A046D">
        <w:rPr>
          <w:rStyle w:val="StyleUnderline"/>
        </w:rPr>
        <w:t xml:space="preserve"> more </w:t>
      </w:r>
      <w:r w:rsidRPr="004A046D">
        <w:rPr>
          <w:rStyle w:val="Emphasis"/>
          <w:highlight w:val="yellow"/>
        </w:rPr>
        <w:t>hostile</w:t>
      </w:r>
      <w:r w:rsidRPr="004A046D">
        <w:rPr>
          <w:rStyle w:val="StyleUnderline"/>
          <w:highlight w:val="yellow"/>
        </w:rPr>
        <w:t xml:space="preserve"> </w:t>
      </w:r>
      <w:r w:rsidRPr="004A046D">
        <w:rPr>
          <w:rStyle w:val="Emphasis"/>
          <w:highlight w:val="yellow"/>
        </w:rPr>
        <w:t>security environment</w:t>
      </w:r>
      <w:r w:rsidRPr="00DC12A5">
        <w:rPr>
          <w:rStyle w:val="StyleUnderline"/>
        </w:rPr>
        <w:t xml:space="preserve"> for the U.S</w:t>
      </w:r>
      <w:r>
        <w:t>.,” Matthew Eggers, vice president of cybersecurity policy in the cyber, intelligence, and security division at the U.S. Chamber of Commerce, told CyberScoop in a written statement. “The Chamber advocates for a multi-year reauthorization of this vital law. Short-term extensions are counterproductive. Both the private sector and the government need certainty, including the ability to allocate resources for long-term cybersecurity planning and implementation. House and Senate leaders and the Trump administration have expressed strong support for reauthorizing CISA 2015.”</w:t>
      </w:r>
    </w:p>
    <w:p w14:paraId="43661A70" w14:textId="77777777" w:rsidR="008730CE" w:rsidRDefault="008730CE" w:rsidP="008730CE"/>
    <w:p w14:paraId="3F112078" w14:textId="77777777" w:rsidR="008730CE" w:rsidRDefault="008730CE" w:rsidP="008730CE">
      <w:pPr>
        <w:pStyle w:val="Heading4"/>
      </w:pPr>
      <w:r>
        <w:t xml:space="preserve">Concede cyber attacks cause extinction from case </w:t>
      </w:r>
    </w:p>
    <w:p w14:paraId="0F17701E" w14:textId="77777777" w:rsidR="008730CE" w:rsidRPr="00193135" w:rsidRDefault="008730CE" w:rsidP="008730CE"/>
    <w:p w14:paraId="1134DE2E" w14:textId="77777777" w:rsidR="008730CE" w:rsidRDefault="008730CE" w:rsidP="008730CE">
      <w:pPr>
        <w:pStyle w:val="Heading3"/>
      </w:pPr>
      <w:r>
        <w:t>2</w:t>
      </w:r>
    </w:p>
    <w:p w14:paraId="343C55CA" w14:textId="77777777" w:rsidR="008730CE" w:rsidRPr="008A1BCE" w:rsidRDefault="008730CE" w:rsidP="008730CE">
      <w:pPr>
        <w:pStyle w:val="Heading4"/>
      </w:pPr>
      <w:r>
        <w:t>States</w:t>
      </w:r>
    </w:p>
    <w:p w14:paraId="09B40060" w14:textId="77777777" w:rsidR="008730CE" w:rsidRPr="00CD6119" w:rsidRDefault="008730CE" w:rsidP="008730CE">
      <w:pPr>
        <w:pStyle w:val="Heading4"/>
        <w:rPr>
          <w:rFonts w:cs="Arial"/>
          <w:szCs w:val="24"/>
        </w:rPr>
      </w:pPr>
      <w:r>
        <w:rPr>
          <w:rFonts w:cs="Arial"/>
          <w:szCs w:val="24"/>
        </w:rPr>
        <w:t>The 50 states and relevant sub-federal actors should uniformly</w:t>
      </w:r>
      <w:r w:rsidRPr="008A1BCE">
        <w:rPr>
          <w:rFonts w:cs="Arial"/>
          <w:szCs w:val="24"/>
        </w:rPr>
        <w:t xml:space="preserve"> </w:t>
      </w:r>
      <w:r>
        <w:rPr>
          <w:rFonts w:cs="Arial"/>
          <w:szCs w:val="24"/>
        </w:rPr>
        <w:t xml:space="preserve">strengthen collective bargaining for workers in the United States by substantially strengthening the mandatory subjects of collective bargaining rights for workers over merger review and </w:t>
      </w:r>
      <w:bookmarkStart w:id="0" w:name="_Hlk208040185"/>
      <w:r w:rsidRPr="00927490">
        <w:rPr>
          <w:rFonts w:cs="Arial"/>
        </w:rPr>
        <w:t>coordinate enforcement including sharing data</w:t>
      </w:r>
      <w:r>
        <w:rPr>
          <w:rFonts w:cs="Arial"/>
        </w:rPr>
        <w:t>, pooling research, communications strategies</w:t>
      </w:r>
      <w:r w:rsidRPr="00927490">
        <w:rPr>
          <w:rFonts w:cs="Arial"/>
        </w:rPr>
        <w:t xml:space="preserve"> </w:t>
      </w:r>
      <w:r>
        <w:rPr>
          <w:rFonts w:cs="Arial"/>
        </w:rPr>
        <w:t>and</w:t>
      </w:r>
      <w:r w:rsidRPr="00927490">
        <w:rPr>
          <w:rFonts w:cs="Arial"/>
        </w:rPr>
        <w:t xml:space="preserve"> bring</w:t>
      </w:r>
      <w:r>
        <w:rPr>
          <w:rFonts w:cs="Arial"/>
        </w:rPr>
        <w:t>ing</w:t>
      </w:r>
      <w:r w:rsidRPr="00927490">
        <w:rPr>
          <w:rFonts w:cs="Arial"/>
        </w:rPr>
        <w:t xml:space="preserve"> multi-state cases </w:t>
      </w:r>
      <w:bookmarkEnd w:id="0"/>
      <w:r>
        <w:rPr>
          <w:rFonts w:cs="Arial"/>
        </w:rPr>
        <w:t>to ensure enforcement</w:t>
      </w:r>
    </w:p>
    <w:p w14:paraId="597F1C1E" w14:textId="77777777" w:rsidR="008730CE" w:rsidRDefault="008730CE" w:rsidP="008730CE"/>
    <w:p w14:paraId="7C66A268" w14:textId="77777777" w:rsidR="008730CE" w:rsidRPr="008A2E71" w:rsidRDefault="008730CE" w:rsidP="008730CE">
      <w:pPr>
        <w:pStyle w:val="Heading4"/>
        <w:rPr>
          <w:rFonts w:cs="Arial"/>
        </w:rPr>
      </w:pPr>
      <w:r w:rsidRPr="00927490">
        <w:rPr>
          <w:rFonts w:cs="Arial"/>
        </w:rPr>
        <w:t>inform the federal government that their cooperation with federal initiatives is contingent upon the</w:t>
      </w:r>
      <w:r>
        <w:rPr>
          <w:rFonts w:cs="Arial"/>
        </w:rPr>
        <w:t>m</w:t>
      </w:r>
      <w:r w:rsidRPr="00927490">
        <w:rPr>
          <w:rFonts w:cs="Arial"/>
        </w:rPr>
        <w:t xml:space="preserve"> not preempting</w:t>
      </w:r>
      <w:r>
        <w:rPr>
          <w:rFonts w:cs="Arial"/>
        </w:rPr>
        <w:t xml:space="preserve"> or circumventing</w:t>
      </w:r>
      <w:r w:rsidRPr="00927490">
        <w:rPr>
          <w:rFonts w:cs="Arial"/>
        </w:rPr>
        <w:t xml:space="preserve"> these efforts.</w:t>
      </w:r>
    </w:p>
    <w:p w14:paraId="0871651F" w14:textId="77777777" w:rsidR="008730CE" w:rsidRDefault="008730CE" w:rsidP="008730CE"/>
    <w:p w14:paraId="01411B20" w14:textId="77777777" w:rsidR="008730CE" w:rsidRPr="00720E17" w:rsidRDefault="008730CE" w:rsidP="008730CE">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39BA4B54" w14:textId="77777777" w:rsidR="008730CE" w:rsidRPr="008A1BCE" w:rsidRDefault="008730CE" w:rsidP="008730CE">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3AE8B1E7" w14:textId="77777777" w:rsidR="008730CE" w:rsidRPr="008A1BCE" w:rsidRDefault="008730CE" w:rsidP="008730CE"/>
    <w:p w14:paraId="0BFDCECD" w14:textId="77777777" w:rsidR="008730CE" w:rsidRPr="00A442D5" w:rsidRDefault="008730CE" w:rsidP="008730CE">
      <w:pPr>
        <w:rPr>
          <w:rStyle w:val="StyleUnderline"/>
        </w:rPr>
      </w:pPr>
      <w:r w:rsidRPr="008A1BCE">
        <w:t xml:space="preserve">CONSTITUTIONAL AND ADMINISTRATIVE </w:t>
      </w:r>
      <w:r w:rsidRPr="00BF16BD">
        <w:rPr>
          <w:rStyle w:val="StyleUnderline"/>
        </w:rPr>
        <w:t>INNOVATION THROUGH STATE LABOR LAW</w:t>
      </w:r>
    </w:p>
    <w:p w14:paraId="22F346D2" w14:textId="77777777" w:rsidR="008730CE" w:rsidRPr="00FE6C4C" w:rsidRDefault="008730CE" w:rsidP="008730CE">
      <w:r w:rsidRPr="00A442D5">
        <w:rPr>
          <w:rStyle w:val="StyleUnderline"/>
        </w:rPr>
        <w:t xml:space="preserve">This Essay explores recent efforts by </w:t>
      </w:r>
      <w:r w:rsidRPr="00A442D5">
        <w:rPr>
          <w:rStyle w:val="StyleUnderline"/>
          <w:highlight w:val="yellow"/>
        </w:rPr>
        <w:t xml:space="preserve">worker </w:t>
      </w:r>
      <w:r w:rsidRPr="0055391F">
        <w:rPr>
          <w:rStyle w:val="StyleUnderline"/>
        </w:rPr>
        <w:t>organization</w:t>
      </w:r>
      <w:r w:rsidRPr="0055391F">
        <w:rPr>
          <w:rStyle w:val="StyleUnderline"/>
          <w:highlight w:val="yellow"/>
        </w:rPr>
        <w:t>s</w:t>
      </w:r>
      <w:r w:rsidRPr="00A442D5">
        <w:rPr>
          <w:rStyle w:val="StyleUnderline"/>
        </w:rPr>
        <w:t xml:space="preserve"> to </w:t>
      </w:r>
      <w:r w:rsidRPr="0055391F">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StyleUnderline"/>
        </w:rPr>
        <w:t>reforms</w:t>
      </w:r>
      <w:r w:rsidRPr="00A442D5">
        <w:rPr>
          <w:rStyle w:val="StyleUnderline"/>
        </w:rPr>
        <w:t xml:space="preserve"> have been </w:t>
      </w:r>
      <w:r w:rsidRPr="0055391F">
        <w:rPr>
          <w:rStyle w:val="Emphasis"/>
        </w:rPr>
        <w:t>achievable</w:t>
      </w:r>
      <w:r w:rsidRPr="0055391F">
        <w:rPr>
          <w:rStyle w:val="StyleUnderline"/>
        </w:rPr>
        <w:t xml:space="preserve"> at the state and local levels</w:t>
      </w:r>
      <w:r w:rsidRPr="00A442D5">
        <w:rPr>
          <w:rStyle w:val="StyleUnderline"/>
        </w:rPr>
        <w:t xml:space="preserve">, </w:t>
      </w:r>
      <w:r w:rsidRPr="0055391F">
        <w:rPr>
          <w:rStyle w:val="StyleUnderline"/>
        </w:rPr>
        <w:t>but not the fed</w:t>
      </w:r>
      <w:r w:rsidRPr="00A442D5">
        <w:rPr>
          <w:rStyle w:val="StyleUnderline"/>
        </w:rPr>
        <w:t xml:space="preserve">eral level, and explores the potential of </w:t>
      </w:r>
      <w:r w:rsidRPr="0055391F">
        <w:rPr>
          <w:rStyle w:val="StyleUnderline"/>
        </w:rPr>
        <w:t>state reforms</w:t>
      </w:r>
      <w:r w:rsidRPr="00A442D5">
        <w:rPr>
          <w:rStyle w:val="StyleUnderline"/>
        </w:rPr>
        <w:t xml:space="preserve"> to </w:t>
      </w:r>
      <w:r w:rsidRPr="00A442D5">
        <w:rPr>
          <w:rStyle w:val="StyleUnderline"/>
          <w:highlight w:val="yellow"/>
        </w:rPr>
        <w:t xml:space="preserve">build greater </w:t>
      </w:r>
      <w:r w:rsidRPr="0055391F">
        <w:rPr>
          <w:rStyle w:val="Emphasis"/>
          <w:highlight w:val="yellow"/>
        </w:rPr>
        <w:t>economic</w:t>
      </w:r>
      <w:r w:rsidRPr="008A1BCE">
        <w:rPr>
          <w:rStyle w:val="AAAunderline"/>
          <w:highlight w:val="yellow"/>
        </w:rPr>
        <w:t xml:space="preserve"> and </w:t>
      </w:r>
      <w:r w:rsidRPr="0055391F">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DB4137">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EC20CD">
        <w:rPr>
          <w:rStyle w:val="Emphasis"/>
          <w:highlight w:val="yellow"/>
        </w:rPr>
        <w:t>dem</w:t>
      </w:r>
      <w:r w:rsidRPr="00EC20CD">
        <w:rPr>
          <w:rStyle w:val="StyleUnderline"/>
        </w:rPr>
        <w:t xml:space="preserve">ocratic approach to </w:t>
      </w:r>
      <w:r w:rsidRPr="00EC20CD">
        <w:rPr>
          <w:rStyle w:val="StyleUnderline"/>
          <w:highlight w:val="yellow"/>
        </w:rPr>
        <w:t>admin</w:t>
      </w:r>
      <w:r w:rsidRPr="00EC20CD">
        <w:rPr>
          <w:rStyle w:val="StyleUnderline"/>
        </w:rPr>
        <w:t xml:space="preserve">istrative governance and </w:t>
      </w:r>
      <w:r w:rsidRPr="00EC20CD">
        <w:rPr>
          <w:rStyle w:val="Emphasis"/>
        </w:rPr>
        <w:t>constitutional law</w:t>
      </w:r>
      <w:r w:rsidRPr="00EC20CD">
        <w:rPr>
          <w:rStyle w:val="StyleUnderline"/>
        </w:rPr>
        <w:t xml:space="preserve"> </w:t>
      </w:r>
      <w:r w:rsidRPr="00EC20CD">
        <w:rPr>
          <w:rStyle w:val="StyleUnderline"/>
          <w:highlight w:val="yellow"/>
        </w:rPr>
        <w:t>generally</w:t>
      </w:r>
      <w:r w:rsidRPr="00EC20CD">
        <w:rPr>
          <w:rStyle w:val="StyleUnderline"/>
        </w:rPr>
        <w:t>.</w:t>
      </w:r>
    </w:p>
    <w:p w14:paraId="69F0B08A" w14:textId="77777777" w:rsidR="008730CE" w:rsidRPr="008A1BCE" w:rsidRDefault="008730CE" w:rsidP="008730CE">
      <w:r w:rsidRPr="008A1BCE">
        <w:t>[table of contents omitted]</w:t>
      </w:r>
    </w:p>
    <w:p w14:paraId="51B19E8F" w14:textId="77777777" w:rsidR="008730CE" w:rsidRPr="008A1BCE" w:rsidRDefault="008730CE" w:rsidP="008730CE">
      <w:r w:rsidRPr="008A1BCE">
        <w:t>*1468 Introduction</w:t>
      </w:r>
    </w:p>
    <w:p w14:paraId="261CBA87" w14:textId="77777777" w:rsidR="008730CE" w:rsidRPr="008A1BCE" w:rsidRDefault="008730CE" w:rsidP="008730CE">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StyleUnderline"/>
        </w:rPr>
        <w:t xml:space="preserve">orm labor law at </w:t>
      </w:r>
      <w:r w:rsidRPr="00465F82">
        <w:rPr>
          <w:rStyle w:val="StyleUnderline"/>
        </w:rPr>
        <w:t>the federal level</w:t>
      </w:r>
      <w:r w:rsidRPr="00BF16BD">
        <w:rPr>
          <w:rStyle w:val="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StyleUnderline"/>
        </w:rPr>
        <w:t xml:space="preserve">s workers </w:t>
      </w:r>
      <w:r w:rsidRPr="00FE6C4C">
        <w:t>little protection--whether in terms of basic minimum</w:t>
      </w:r>
      <w:r w:rsidRPr="008A1BCE">
        <w:t xml:space="preserve"> entitlements or the rights to organize, bargain, and strike--with no hope of amendment.3</w:t>
      </w:r>
    </w:p>
    <w:p w14:paraId="372C9A12" w14:textId="77777777" w:rsidR="008730CE" w:rsidRPr="008A1BCE" w:rsidRDefault="008730CE" w:rsidP="008730CE">
      <w:r w:rsidRPr="008A1BCE">
        <w:t xml:space="preserve">At the </w:t>
      </w:r>
      <w:r w:rsidRPr="00BF16BD">
        <w:rPr>
          <w:rStyle w:val="AAAunderline"/>
        </w:rPr>
        <w:t>state l</w:t>
      </w:r>
      <w:r w:rsidRPr="00BF16BD">
        <w:rPr>
          <w:rStyle w:val="StyleUnderline"/>
        </w:rPr>
        <w:t>evel, however, the picture is far less fixed and, in many jurisdictions, far more promising for workers</w:t>
      </w:r>
      <w:r w:rsidRPr="00A442D5">
        <w:rPr>
          <w:rStyle w:val="StyleUnderline"/>
        </w:rPr>
        <w:t xml:space="preserve">. </w:t>
      </w:r>
      <w:r w:rsidRPr="00DB4137">
        <w:rPr>
          <w:rStyle w:val="Emphasis"/>
        </w:rPr>
        <w:t>Despite</w:t>
      </w:r>
      <w:r w:rsidRPr="00DB4137">
        <w:rPr>
          <w:rStyle w:val="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StyleUnderline"/>
        </w:rPr>
        <w:t xml:space="preserve">titutions and statutes, including through direct </w:t>
      </w:r>
      <w:r w:rsidRPr="00BF16BD">
        <w:rPr>
          <w:rStyle w:val="Emphasis"/>
        </w:rPr>
        <w:t>democracy mechanisms</w:t>
      </w:r>
      <w:r w:rsidRPr="00BF16BD">
        <w:rPr>
          <w:rStyle w:val="StyleUnderline"/>
        </w:rPr>
        <w:t xml:space="preserve"> like ballot initiatives.</w:t>
      </w:r>
      <w:r w:rsidRPr="00A442D5">
        <w:rPr>
          <w:rStyle w:val="StyleUnderline"/>
        </w:rPr>
        <w:t xml:space="preserve"> States have also used </w:t>
      </w:r>
      <w:r w:rsidRPr="00BF16BD">
        <w:rPr>
          <w:rStyle w:val="Emphasis"/>
        </w:rPr>
        <w:t>innovative</w:t>
      </w:r>
      <w:r w:rsidRPr="00FE6C4C">
        <w:t xml:space="preserve"> administrative practices </w:t>
      </w:r>
      <w:r w:rsidRPr="008A1BCE">
        <w:t>to advance labor rights. In recent years, *1469 significant and important innovation has occurred along both administrative and constitutional dimensions.4</w:t>
      </w:r>
    </w:p>
    <w:p w14:paraId="451F73E3" w14:textId="77777777" w:rsidR="008730CE" w:rsidRPr="008A1BCE" w:rsidRDefault="008730CE" w:rsidP="008730CE">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rights.9</w:t>
      </w:r>
    </w:p>
    <w:p w14:paraId="62ADB304" w14:textId="77777777" w:rsidR="008730CE" w:rsidRPr="008A1BCE" w:rsidRDefault="008730CE" w:rsidP="008730CE">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3CB97B57" w14:textId="77777777" w:rsidR="008730CE" w:rsidRPr="008A1BCE" w:rsidRDefault="008730CE" w:rsidP="008730CE">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32BD9F1C" w14:textId="77777777" w:rsidR="008730CE" w:rsidRPr="008A1BCE" w:rsidRDefault="008730CE" w:rsidP="008730CE">
      <w:r w:rsidRPr="008A1BCE">
        <w:t>I. The Political Economy of Federal and State Labor Law Reform</w:t>
      </w:r>
    </w:p>
    <w:p w14:paraId="2F8DBB3B" w14:textId="77777777" w:rsidR="008730CE" w:rsidRPr="008A1BCE" w:rsidRDefault="008730CE" w:rsidP="008730CE">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6B5499E7" w14:textId="77777777" w:rsidR="008730CE" w:rsidRPr="008A1BCE" w:rsidRDefault="008730CE" w:rsidP="008730CE">
      <w:r w:rsidRPr="008A1BCE">
        <w:t>A. The Political Economy of Federal Labor Law</w:t>
      </w:r>
    </w:p>
    <w:p w14:paraId="27A11A19" w14:textId="77777777" w:rsidR="008730CE" w:rsidRPr="008A1BCE" w:rsidRDefault="008730CE" w:rsidP="008730CE">
      <w:r w:rsidRPr="008A1BCE">
        <w:t xml:space="preserve">Yet </w:t>
      </w:r>
      <w:r w:rsidRPr="00BF16BD">
        <w:rPr>
          <w:rStyle w:val="AAAunderline"/>
        </w:rPr>
        <w:t>ev</w:t>
      </w:r>
      <w:r w:rsidRPr="00BF16BD">
        <w:rPr>
          <w:rStyle w:val="StyleUnderline"/>
        </w:rPr>
        <w:t>en with all of this labor activity, only about six percent of private sector employees are unionized.14 One key reason for the gap between preference and reality is the structure of federal labor law.</w:t>
      </w:r>
      <w:r w:rsidRPr="00A442D5">
        <w:rPr>
          <w:rStyle w:val="StyleUnderline"/>
        </w:rPr>
        <w:t xml:space="preserve"> The National Labor Relations Act (</w:t>
      </w:r>
      <w:r w:rsidRPr="00A442D5">
        <w:rPr>
          <w:rStyle w:val="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6A72E933" w14:textId="77777777" w:rsidR="008730CE" w:rsidRPr="008A1BCE" w:rsidRDefault="008730CE" w:rsidP="008730CE">
      <w:r w:rsidRPr="008A1BCE">
        <w:t xml:space="preserve">Several </w:t>
      </w:r>
      <w:r w:rsidRPr="00BF16BD">
        <w:rPr>
          <w:rStyle w:val="Emphasis"/>
          <w:highlight w:val="yellow"/>
        </w:rPr>
        <w:t>weaknesses pervade</w:t>
      </w:r>
      <w:r w:rsidRPr="00A442D5">
        <w:rPr>
          <w:rStyle w:val="StyleUnderline"/>
        </w:rPr>
        <w:t xml:space="preserve"> federal labor law.17 First, </w:t>
      </w:r>
      <w:r w:rsidRPr="00BF16BD">
        <w:rPr>
          <w:rStyle w:val="Emphasis"/>
          <w:highlight w:val="yellow"/>
        </w:rPr>
        <w:t>minimal penalties</w:t>
      </w:r>
      <w:r w:rsidRPr="00A442D5">
        <w:rPr>
          <w:rStyle w:val="StyleUnderline"/>
        </w:rPr>
        <w:t xml:space="preserve"> and </w:t>
      </w:r>
      <w:r w:rsidRPr="00BF16BD">
        <w:rPr>
          <w:rStyle w:val="Emphasis"/>
          <w:highlight w:val="yellow"/>
        </w:rPr>
        <w:t>limited enforcement</w:t>
      </w:r>
      <w:r w:rsidRPr="00A442D5">
        <w:rPr>
          <w:rStyle w:val="StyleUnderline"/>
        </w:rPr>
        <w:t xml:space="preserve"> mechanisms, along with </w:t>
      </w:r>
      <w:r w:rsidRPr="00A442D5">
        <w:rPr>
          <w:rStyle w:val="StyleUnderline"/>
          <w:highlight w:val="yellow"/>
        </w:rPr>
        <w:t xml:space="preserve">strong </w:t>
      </w:r>
      <w:r w:rsidRPr="00C20B97">
        <w:rPr>
          <w:rStyle w:val="Emphasis"/>
          <w:highlight w:val="yellow"/>
        </w:rPr>
        <w:t>protections</w:t>
      </w:r>
      <w:r w:rsidRPr="00A442D5">
        <w:rPr>
          <w:rStyle w:val="StyleUnderline"/>
          <w:highlight w:val="yellow"/>
        </w:rPr>
        <w:t xml:space="preserve"> f</w:t>
      </w:r>
      <w:r w:rsidRPr="00BF16BD">
        <w:rPr>
          <w:rStyle w:val="StyleUnderline"/>
          <w:highlight w:val="yellow"/>
        </w:rPr>
        <w:t>or em</w:t>
      </w:r>
      <w:r w:rsidRPr="00A442D5">
        <w:rPr>
          <w:rStyle w:val="StyleUnderline"/>
          <w:highlight w:val="yellow"/>
        </w:rPr>
        <w:t>ployer</w:t>
      </w:r>
      <w:r w:rsidRPr="00C20B97">
        <w:t xml:space="preserve"> property and managerial right</w:t>
      </w:r>
      <w:r w:rsidRPr="00A442D5">
        <w:rPr>
          <w:rStyle w:val="StyleUnderline"/>
          <w:highlight w:val="yellow"/>
        </w:rPr>
        <w:t>s</w:t>
      </w:r>
      <w:r w:rsidRPr="00A442D5">
        <w:rPr>
          <w:rStyle w:val="StyleUnderline"/>
        </w:rPr>
        <w:t xml:space="preserve">, </w:t>
      </w:r>
      <w:r w:rsidRPr="00A442D5">
        <w:rPr>
          <w:rStyle w:val="StyleUnderline"/>
          <w:highlight w:val="yellow"/>
        </w:rPr>
        <w:t xml:space="preserve">make it </w:t>
      </w:r>
      <w:r w:rsidRPr="00BF16BD">
        <w:rPr>
          <w:rStyle w:val="Emphasis"/>
          <w:highlight w:val="yellow"/>
        </w:rPr>
        <w:t>exceedingly difficult</w:t>
      </w:r>
      <w:r w:rsidRPr="008A1BCE">
        <w:t xml:space="preserve"> </w:t>
      </w:r>
      <w:r w:rsidRPr="00BF16BD">
        <w:rPr>
          <w:rStyle w:val="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55694B9A" w14:textId="77777777" w:rsidR="008730CE" w:rsidRPr="008A1BCE" w:rsidRDefault="008730CE" w:rsidP="008730CE">
      <w:r w:rsidRPr="008A1BCE">
        <w:t xml:space="preserve">Second, the primary mechanism workers have for achieving gains is </w:t>
      </w:r>
      <w:r w:rsidRPr="00C20B97">
        <w:rPr>
          <w:rStyle w:val="AAAunderline"/>
        </w:rPr>
        <w:t>col</w:t>
      </w:r>
      <w:r w:rsidRPr="00C20B97">
        <w:rPr>
          <w:rStyle w:val="StyleUnderline"/>
        </w:rPr>
        <w:t>lective action</w:t>
      </w:r>
      <w:r w:rsidRPr="00A442D5">
        <w:rPr>
          <w:rStyle w:val="StyleUnderline"/>
        </w:rPr>
        <w:t xml:space="preserve">, but </w:t>
      </w:r>
      <w:r w:rsidRPr="00C20B97">
        <w:rPr>
          <w:rStyle w:val="StyleUnderline"/>
          <w:highlight w:val="yellow"/>
        </w:rPr>
        <w:t>protections</w:t>
      </w:r>
      <w:r w:rsidRPr="00A442D5">
        <w:rPr>
          <w:rStyle w:val="StyleUnderline"/>
        </w:rPr>
        <w:t xml:space="preserve"> for the </w:t>
      </w:r>
      <w:r w:rsidRPr="00C20B97">
        <w:rPr>
          <w:rStyle w:val="StyleUnderline"/>
        </w:rPr>
        <w:t>right</w:t>
      </w:r>
      <w:r w:rsidRPr="00A442D5">
        <w:rPr>
          <w:rStyle w:val="StyleUnderline"/>
        </w:rPr>
        <w:t xml:space="preserve"> to strike </w:t>
      </w:r>
      <w:r w:rsidRPr="00A442D5">
        <w:rPr>
          <w:rStyle w:val="StyleUnderline"/>
          <w:highlight w:val="yellow"/>
        </w:rPr>
        <w:t xml:space="preserve">have been significantly </w:t>
      </w:r>
      <w:r w:rsidRPr="00C611B6">
        <w:rPr>
          <w:rStyle w:val="Emphasis"/>
          <w:highlight w:val="yellow"/>
        </w:rPr>
        <w:t>whittled down</w:t>
      </w:r>
      <w:r w:rsidRPr="00A442D5">
        <w:rPr>
          <w:rStyle w:val="StyleUnderline"/>
          <w:highlight w:val="yellow"/>
        </w:rPr>
        <w:t xml:space="preserve"> by</w:t>
      </w:r>
      <w:r w:rsidRPr="00A442D5">
        <w:rPr>
          <w:rStyle w:val="StyleUnderline"/>
        </w:rPr>
        <w:t xml:space="preserve"> both </w:t>
      </w:r>
      <w:r w:rsidRPr="00C611B6">
        <w:rPr>
          <w:rStyle w:val="Emphasis"/>
          <w:highlight w:val="yellow"/>
        </w:rPr>
        <w:t>courts</w:t>
      </w:r>
      <w:r w:rsidRPr="00A442D5">
        <w:rPr>
          <w:rStyle w:val="StyleUnderline"/>
          <w:highlight w:val="yellow"/>
        </w:rPr>
        <w:t xml:space="preserve"> and </w:t>
      </w:r>
      <w:r w:rsidRPr="00C611B6">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4386395F" w14:textId="77777777" w:rsidR="008730CE" w:rsidRPr="00A442D5" w:rsidRDefault="008730CE" w:rsidP="008730CE">
      <w:pPr>
        <w:rPr>
          <w:rStyle w:val="StyleUnderline"/>
        </w:rPr>
      </w:pPr>
      <w:r w:rsidRPr="008A1BCE">
        <w:t xml:space="preserve">Third, the </w:t>
      </w:r>
      <w:r w:rsidRPr="00C20B97">
        <w:rPr>
          <w:rStyle w:val="AAAunderline"/>
        </w:rPr>
        <w:t>law ex</w:t>
      </w:r>
      <w:r w:rsidRPr="00C20B97">
        <w:rPr>
          <w:rStyle w:val="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StyleUnderline"/>
          <w:highlight w:val="yellow"/>
        </w:rPr>
        <w:t xml:space="preserve">resulting in a </w:t>
      </w:r>
      <w:r w:rsidRPr="00C20B97">
        <w:rPr>
          <w:rStyle w:val="Emphasis"/>
          <w:highlight w:val="yellow"/>
        </w:rPr>
        <w:t>patchwork</w:t>
      </w:r>
      <w:r w:rsidRPr="00A442D5">
        <w:rPr>
          <w:rStyle w:val="StyleUnderline"/>
        </w:rPr>
        <w:t xml:space="preserve"> of coverage for government workers around the country.25</w:t>
      </w:r>
    </w:p>
    <w:p w14:paraId="0F53D6F8" w14:textId="77777777" w:rsidR="008730CE" w:rsidRPr="008A1BCE" w:rsidRDefault="008730CE" w:rsidP="008730CE">
      <w:r w:rsidRPr="00A442D5">
        <w:rPr>
          <w:rStyle w:val="StyleUnderline"/>
        </w:rPr>
        <w:t xml:space="preserve">Finally, the </w:t>
      </w:r>
      <w:r w:rsidRPr="00AC5387">
        <w:rPr>
          <w:rStyle w:val="StyleUnderline"/>
          <w:highlight w:val="yellow"/>
        </w:rPr>
        <w:t>NLRA</w:t>
      </w:r>
      <w:r w:rsidRPr="00AC5387">
        <w:rPr>
          <w:rStyle w:val="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StyleUnderline"/>
        </w:rPr>
        <w:t>m, too, has become more acute with the rise of the ““</w:t>
      </w:r>
      <w:r w:rsidRPr="00C20B97">
        <w:rPr>
          <w:rStyle w:val="Emphasis"/>
        </w:rPr>
        <w:t>fissured workplace</w:t>
      </w:r>
      <w:r w:rsidRPr="00C20B97">
        <w:rPr>
          <w:rStyle w:val="StyleUnderline"/>
        </w:rPr>
        <w:t xml:space="preserve">,” with more corporations relying on </w:t>
      </w:r>
      <w:r w:rsidRPr="00C20B97">
        <w:rPr>
          <w:rStyle w:val="Emphasis"/>
        </w:rPr>
        <w:t>outsourcing</w:t>
      </w:r>
      <w:r w:rsidRPr="00C20B97">
        <w:rPr>
          <w:rStyle w:val="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1E6A9953" w14:textId="77777777" w:rsidR="008730CE" w:rsidRPr="008A1BCE" w:rsidRDefault="008730CE" w:rsidP="008730CE">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7A88C596" w14:textId="77777777" w:rsidR="008730CE" w:rsidRPr="00A442D5" w:rsidRDefault="008730CE" w:rsidP="008730CE">
      <w:pPr>
        <w:rPr>
          <w:rStyle w:val="StyleUnderline"/>
        </w:rPr>
      </w:pPr>
      <w:r w:rsidRPr="008A1BCE">
        <w:t xml:space="preserve">Yet </w:t>
      </w:r>
      <w:r w:rsidRPr="00FE6C4C">
        <w:rPr>
          <w:rStyle w:val="AAAunderline"/>
        </w:rPr>
        <w:t>des</w:t>
      </w:r>
      <w:r w:rsidRPr="00FE6C4C">
        <w:rPr>
          <w:rStyle w:val="StyleUnderline"/>
        </w:rPr>
        <w:t xml:space="preserve">pite widespread scholarly consensus about the shortcomings of U.S. labor </w:t>
      </w:r>
      <w:r w:rsidRPr="00AC5387">
        <w:rPr>
          <w:rStyle w:val="StyleUnderline"/>
        </w:rPr>
        <w:t>law--</w:t>
      </w:r>
      <w:r w:rsidRPr="00FE6C4C">
        <w:rPr>
          <w:rStyle w:val="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StyleUnderline"/>
        </w:rPr>
        <w:t xml:space="preserve">or policy has not remained static but rather has </w:t>
      </w:r>
      <w:r w:rsidRPr="00AC5387">
        <w:rPr>
          <w:rStyle w:val="StyleUnderline"/>
          <w:highlight w:val="yellow"/>
        </w:rPr>
        <w:t>bec</w:t>
      </w:r>
      <w:r w:rsidRPr="00EC20CD">
        <w:rPr>
          <w:rStyle w:val="StyleUnderline"/>
          <w:highlight w:val="yellow"/>
        </w:rPr>
        <w:t>ome we</w:t>
      </w:r>
      <w:r w:rsidRPr="00AC5387">
        <w:rPr>
          <w:rStyle w:val="StyleUnderline"/>
          <w:highlight w:val="yellow"/>
        </w:rPr>
        <w:t>aker over time</w:t>
      </w:r>
      <w:r w:rsidRPr="00AC5387">
        <w:rPr>
          <w:rStyle w:val="StyleUnderline"/>
        </w:rPr>
        <w:t xml:space="preserve"> be</w:t>
      </w:r>
      <w:r w:rsidRPr="00AC5387">
        <w:rPr>
          <w:rStyle w:val="StyleUnderline"/>
          <w:highlight w:val="yellow"/>
        </w:rPr>
        <w:t>cause</w:t>
      </w:r>
      <w:r w:rsidRPr="00A442D5">
        <w:rPr>
          <w:rStyle w:val="StyleUnderline"/>
        </w:rPr>
        <w:t xml:space="preserve"> of the failure to reform the law in light of changing economic conditions and structures.34</w:t>
      </w:r>
    </w:p>
    <w:p w14:paraId="6C1113C9" w14:textId="77777777" w:rsidR="008730CE" w:rsidRPr="008A1BCE" w:rsidRDefault="008730CE" w:rsidP="008730CE">
      <w:r w:rsidRPr="00FE6C4C">
        <w:rPr>
          <w:rStyle w:val="StyleUnderline"/>
        </w:rPr>
        <w:t xml:space="preserve">Distinctive features of the American political economy help explain these problems of </w:t>
      </w:r>
      <w:r w:rsidRPr="00FE6C4C">
        <w:rPr>
          <w:rStyle w:val="Emphasis"/>
          <w:highlight w:val="yellow"/>
        </w:rPr>
        <w:t>ossification</w:t>
      </w:r>
      <w:r w:rsidRPr="00AC5387">
        <w:rPr>
          <w:rStyle w:val="AAAunderline"/>
        </w:rPr>
        <w:t xml:space="preserve"> and </w:t>
      </w:r>
      <w:r w:rsidRPr="00FE6C4C">
        <w:rPr>
          <w:rStyle w:val="Emphasis"/>
          <w:highlight w:val="yellow"/>
        </w:rPr>
        <w:t>drift</w:t>
      </w:r>
      <w:r w:rsidRPr="008A1BCE">
        <w: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*1474 nature of the Senate and the Electoral College, further undermine the ability of popular majorities to achieve policy change.37</w:t>
      </w:r>
    </w:p>
    <w:p w14:paraId="6630EF71" w14:textId="77777777" w:rsidR="008730CE" w:rsidRPr="008A1BCE" w:rsidRDefault="008730CE" w:rsidP="008730CE">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StyleUnderline"/>
        </w:rPr>
        <w:t xml:space="preserve">e Court has </w:t>
      </w:r>
      <w:r w:rsidRPr="00AC5387">
        <w:rPr>
          <w:rStyle w:val="StyleUnderline"/>
          <w:highlight w:val="yellow"/>
        </w:rPr>
        <w:t>interpreted</w:t>
      </w:r>
      <w:r w:rsidRPr="00AC5387">
        <w:rPr>
          <w:rStyle w:val="StyleUnderline"/>
        </w:rPr>
        <w:t xml:space="preserve"> the NLRA in ways that are </w:t>
      </w:r>
      <w:r w:rsidRPr="00AC5387">
        <w:rPr>
          <w:rStyle w:val="Emphasis"/>
        </w:rPr>
        <w:t>pro-business</w:t>
      </w:r>
      <w:r w:rsidRPr="00AC5387">
        <w:rPr>
          <w:rStyle w:val="StyleUnderline"/>
        </w:rPr>
        <w:t xml:space="preserve"> and solicitous of common law property and managerial rights, often framing its rulings as constitutional and </w:t>
      </w:r>
      <w:r w:rsidRPr="00AC5387">
        <w:rPr>
          <w:rStyle w:val="Emphasis"/>
        </w:rPr>
        <w:t>beyond the reach</w:t>
      </w:r>
      <w:r w:rsidRPr="00AC5387">
        <w:rPr>
          <w:rStyle w:val="StyleUnderline"/>
        </w:rPr>
        <w:t xml:space="preserve"> of political reform.3</w:t>
      </w:r>
      <w:r w:rsidRPr="00AC5387">
        <w:t>9</w:t>
      </w:r>
    </w:p>
    <w:p w14:paraId="7E5EB1C4" w14:textId="77777777" w:rsidR="008730CE" w:rsidRPr="008A1BCE" w:rsidRDefault="008730CE" w:rsidP="008730CE">
      <w:r w:rsidRPr="008A1BCE">
        <w:t xml:space="preserve">In addition, the </w:t>
      </w:r>
      <w:r w:rsidRPr="00AC5387">
        <w:t xml:space="preserve">institutional terrain produced by the highly fragmented structure of American government </w:t>
      </w:r>
      <w:r w:rsidRPr="00AC5387">
        <w:rPr>
          <w:rStyle w:val="StyleUnderline"/>
        </w:rPr>
        <w:t xml:space="preserve">advantages political actors with the capacity </w:t>
      </w:r>
      <w:r w:rsidRPr="00AC5387">
        <w:t xml:space="preserve">and financial resources </w:t>
      </w:r>
      <w:r w:rsidRPr="00AC5387">
        <w:rPr>
          <w:rStyle w:val="StyleUnderline"/>
          <w:highlight w:val="yellow"/>
        </w:rPr>
        <w:t>to</w:t>
      </w:r>
      <w:r w:rsidRPr="00AC5387">
        <w:t xml:space="preserve"> work across multiple venues.</w:t>
      </w:r>
      <w:r w:rsidRPr="00A442D5">
        <w:rPr>
          <w:rStyle w:val="StyleUnderline"/>
        </w:rPr>
        <w:t xml:space="preserve">40 Moreover, </w:t>
      </w:r>
      <w:r w:rsidRPr="00AC5387">
        <w:rPr>
          <w:rStyle w:val="StyleUnderline"/>
        </w:rPr>
        <w:t>as</w:t>
      </w:r>
      <w:r w:rsidRPr="00A442D5">
        <w:rPr>
          <w:rStyle w:val="StyleUnderline"/>
        </w:rPr>
        <w:t xml:space="preserve"> </w:t>
      </w:r>
      <w:r w:rsidRPr="00AC5387">
        <w:rPr>
          <w:rStyle w:val="StyleUnderline"/>
        </w:rPr>
        <w:t>interpreted</w:t>
      </w:r>
      <w:r w:rsidRPr="00A442D5">
        <w:rPr>
          <w:rStyle w:val="StyleUnderline"/>
        </w:rPr>
        <w:t xml:space="preserve"> by the courts, the </w:t>
      </w:r>
      <w:r w:rsidRPr="00AC5387">
        <w:rPr>
          <w:rStyle w:val="StyleUnderline"/>
        </w:rPr>
        <w:t xml:space="preserve">Constitution </w:t>
      </w:r>
      <w:r w:rsidRPr="00AC5387">
        <w:rPr>
          <w:rStyle w:val="Emphasis"/>
          <w:highlight w:val="yellow"/>
        </w:rPr>
        <w:t>protect</w:t>
      </w:r>
      <w:r w:rsidRPr="00AC5387">
        <w:rPr>
          <w:rStyle w:val="StyleUnderline"/>
        </w:rPr>
        <w:t xml:space="preserve">s the rights of </w:t>
      </w:r>
      <w:r w:rsidRPr="00AC5387">
        <w:rPr>
          <w:rStyle w:val="StyleUnderline"/>
          <w:highlight w:val="yellow"/>
        </w:rPr>
        <w:t>large corp</w:t>
      </w:r>
      <w:r w:rsidRPr="00AC5387">
        <w:rPr>
          <w:rStyle w:val="StyleUnderline"/>
        </w:rPr>
        <w:t>orat</w:t>
      </w:r>
      <w:r w:rsidRPr="00AC5387">
        <w:rPr>
          <w:rStyle w:val="AAAunderline"/>
        </w:rPr>
        <w:t>ion</w:t>
      </w:r>
      <w:r w:rsidRPr="00AC5387">
        <w:rPr>
          <w:rStyle w:val="AAAunderline"/>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11D6A5BD" w14:textId="77777777" w:rsidR="008730CE" w:rsidRPr="008A1BCE" w:rsidRDefault="008730CE" w:rsidP="008730CE">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72A10F1C" w14:textId="77777777" w:rsidR="008730CE" w:rsidRPr="008A1BCE" w:rsidRDefault="008730CE" w:rsidP="008730CE">
      <w:r w:rsidRPr="008A1BCE">
        <w:t>The above features of the American political economy--countermajoritarianism, including an unusually powerful judiciary; the *1475 costly nature of political action; and racial divisions--have made achieving labor reform at the federal level nearly impossible. But another distinctive feature of the American political economy--</w:t>
      </w:r>
      <w:r w:rsidRPr="00AC5387">
        <w:rPr>
          <w:rStyle w:val="Emphasis"/>
        </w:rPr>
        <w:t>federalism</w:t>
      </w:r>
      <w:r w:rsidRPr="00AC5387">
        <w:rPr>
          <w:rStyle w:val="StyleUnderline"/>
        </w:rPr>
        <w:t xml:space="preserve">--is currently providing a path for a partial de-ossification and renovation of labor policy, in ways that have the </w:t>
      </w:r>
      <w:r w:rsidRPr="00AC5387">
        <w:rPr>
          <w:rStyle w:val="Emphasis"/>
        </w:rPr>
        <w:t>potential to increase</w:t>
      </w:r>
      <w:r w:rsidRPr="00AC5387">
        <w:rPr>
          <w:rStyle w:val="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27CDA201" w14:textId="77777777" w:rsidR="008730CE" w:rsidRPr="008A1BCE" w:rsidRDefault="008730CE" w:rsidP="008730CE">
      <w:r w:rsidRPr="008A1BCE">
        <w:t>B. Dynamic Labor Federalism</w:t>
      </w:r>
    </w:p>
    <w:p w14:paraId="16CCCB85" w14:textId="77777777" w:rsidR="008730CE" w:rsidRPr="008A1BCE" w:rsidRDefault="008730CE" w:rsidP="008730CE">
      <w:r w:rsidRPr="008A1BCE">
        <w:t xml:space="preserve">Yet, </w:t>
      </w:r>
      <w:r w:rsidRPr="00AC5387">
        <w:rPr>
          <w:rStyle w:val="AAAunderline"/>
        </w:rPr>
        <w:t>federali</w:t>
      </w:r>
      <w:r w:rsidRPr="00AC5387">
        <w:rPr>
          <w:rStyle w:val="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49A867E9" w14:textId="77777777" w:rsidR="008730CE" w:rsidRPr="008A1BCE" w:rsidRDefault="008730CE" w:rsidP="008730CE">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AC5387">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5CA73121" w14:textId="77777777" w:rsidR="008730CE" w:rsidRPr="008A1BCE" w:rsidRDefault="008730CE" w:rsidP="008730CE">
      <w:r w:rsidRPr="008A1BCE">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w:t>
      </w:r>
      <w:r w:rsidRPr="00AC5387">
        <w:rPr>
          <w:rStyle w:val="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1514B6E0" w14:textId="77777777" w:rsidR="008730CE" w:rsidRPr="008A1BCE" w:rsidRDefault="008730CE" w:rsidP="008730CE">
      <w:r w:rsidRPr="008A1BCE">
        <w:t xml:space="preserve">Critically, </w:t>
      </w:r>
      <w:r w:rsidRPr="008A1BCE">
        <w:rPr>
          <w:rStyle w:val="AAAunderline"/>
          <w:highlight w:val="yellow"/>
        </w:rPr>
        <w:t>reform</w:t>
      </w:r>
      <w:r w:rsidRPr="00AC5387">
        <w:rPr>
          <w:rStyle w:val="StyleUnderline"/>
          <w:highlight w:val="yellow"/>
        </w:rPr>
        <w:t>s</w:t>
      </w:r>
      <w:r w:rsidRPr="00AC5387">
        <w:rPr>
          <w:rStyle w:val="StyleUnderline"/>
        </w:rPr>
        <w:t xml:space="preserve"> at the state level can b</w:t>
      </w:r>
      <w:r w:rsidRPr="00AC5387">
        <w:rPr>
          <w:rStyle w:val="AAAunderline"/>
        </w:rPr>
        <w:t xml:space="preserve">e </w:t>
      </w:r>
      <w:r w:rsidRPr="00AC5387">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EC20CD">
        <w:rPr>
          <w:rStyle w:val="Emphasis"/>
        </w:rPr>
        <w:t>other states</w:t>
      </w:r>
      <w:r w:rsidRPr="00EC20CD">
        <w:rPr>
          <w:rStyle w:val="StyleUnderline"/>
        </w:rPr>
        <w:t xml:space="preserve"> or</w:t>
      </w:r>
      <w:r w:rsidRPr="00AC5387">
        <w:rPr>
          <w:rStyle w:val="StyleUnderline"/>
        </w:rPr>
        <w:t xml:space="preserve"> to </w:t>
      </w:r>
      <w:r w:rsidRPr="00AC5387">
        <w:rPr>
          <w:rStyle w:val="Emphasis"/>
          <w:highlight w:val="yellow"/>
        </w:rPr>
        <w:t>the national level</w:t>
      </w:r>
      <w:r w:rsidRPr="00AC5387">
        <w:rPr>
          <w:rStyle w:val="StyleUnderline"/>
        </w:rPr>
        <w:t>.</w:t>
      </w:r>
      <w:r w:rsidRPr="008A1BCE">
        <w:t xml:space="preserve"> This is an important feature of federalism generally, as Jessica Bulman-Pozen has explored.55 Legislation enacted in one state can </w:t>
      </w:r>
      <w:r w:rsidRPr="00AC5387">
        <w:rPr>
          <w:rStyle w:val="StyleUnderline"/>
        </w:rPr>
        <w:t xml:space="preserve">demonstrate the efficacy and plausibility of reform, </w:t>
      </w:r>
      <w:r w:rsidRPr="00EC20CD">
        <w:rPr>
          <w:rStyle w:val="StyleUnderline"/>
        </w:rPr>
        <w:t>create administrative capacity, and expand supportive constituencies</w:t>
      </w:r>
      <w:r w:rsidRPr="008A1BCE">
        <w:t xml:space="preserve"> in ways that increase the likelihood of reform both in other states and at the national level.56</w:t>
      </w:r>
    </w:p>
    <w:p w14:paraId="56B87AD4" w14:textId="77777777" w:rsidR="008730CE" w:rsidRPr="008A1BCE" w:rsidRDefault="008730CE" w:rsidP="008730CE">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7E4CED7B" w14:textId="77777777" w:rsidR="008730CE" w:rsidRPr="008A1BCE" w:rsidRDefault="008730CE" w:rsidP="008730CE">
      <w:r w:rsidRPr="008A1BCE">
        <w:t>*1478 II. State Labor Law Innovation Under the Shadow of Federal Preemption</w:t>
      </w:r>
    </w:p>
    <w:p w14:paraId="683F790C" w14:textId="77777777" w:rsidR="008730CE" w:rsidRPr="008A1BCE" w:rsidRDefault="008730CE" w:rsidP="008730CE">
      <w:r w:rsidRPr="008A1BCE">
        <w:t xml:space="preserve">What, then, is the labor law reform occurring at the state and local level? </w:t>
      </w:r>
      <w:r w:rsidRPr="008A1BCE">
        <w:rPr>
          <w:rStyle w:val="AAAunderline"/>
          <w:highlight w:val="yellow"/>
        </w:rPr>
        <w:t xml:space="preserve">States have </w:t>
      </w:r>
      <w:r w:rsidRPr="000C2DD5">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StyleUnderline"/>
        </w:rPr>
        <w:t xml:space="preserve">on that protects workers as individuals, including by passing </w:t>
      </w:r>
      <w:r w:rsidRPr="000C2DD5">
        <w:rPr>
          <w:rStyle w:val="StyleUnderline"/>
          <w:highlight w:val="yellow"/>
        </w:rPr>
        <w:t>standards</w:t>
      </w:r>
      <w:r w:rsidRPr="000C2DD5">
        <w:rPr>
          <w:rStyle w:val="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6613BAD1" w14:textId="77777777" w:rsidR="008730CE" w:rsidRPr="008A1BCE" w:rsidRDefault="008730CE" w:rsidP="008730CE">
      <w:r w:rsidRPr="008A1BCE">
        <w:t xml:space="preserve">However, </w:t>
      </w:r>
      <w:r w:rsidRPr="000C2DD5">
        <w:rPr>
          <w:rStyle w:val="StyleUnderline"/>
        </w:rPr>
        <w:t xml:space="preserve">federal </w:t>
      </w:r>
      <w:r w:rsidRPr="000C2DD5">
        <w:rPr>
          <w:rStyle w:val="StyleUnderline"/>
          <w:highlight w:val="yellow"/>
        </w:rPr>
        <w:t>preemption</w:t>
      </w:r>
      <w:r w:rsidRPr="000C2DD5">
        <w:rPr>
          <w:rStyle w:val="StyleUnderline"/>
        </w:rPr>
        <w:t xml:space="preserve"> doctrine </w:t>
      </w:r>
      <w:r w:rsidRPr="000C2DD5">
        <w:rPr>
          <w:rStyle w:val="StyleUnderline"/>
          <w:highlight w:val="yellow"/>
        </w:rPr>
        <w:t>leaves open</w:t>
      </w:r>
      <w:r w:rsidRPr="000C2DD5">
        <w:rPr>
          <w:rStyle w:val="StyleUnderline"/>
        </w:rPr>
        <w:t xml:space="preserve"> a few </w:t>
      </w:r>
      <w:r w:rsidRPr="000C2DD5">
        <w:rPr>
          <w:rStyle w:val="Emphasis"/>
          <w:highlight w:val="yellow"/>
        </w:rPr>
        <w:t>important avenues</w:t>
      </w:r>
      <w:r w:rsidRPr="000C2DD5">
        <w:rPr>
          <w:rStyle w:val="StyleUnderline"/>
          <w:highlight w:val="yellow"/>
        </w:rPr>
        <w:t xml:space="preserve"> for </w:t>
      </w:r>
      <w:r w:rsidRPr="000C2DD5">
        <w:rPr>
          <w:rStyle w:val="Emphasis"/>
          <w:highlight w:val="yellow"/>
        </w:rPr>
        <w:t>states</w:t>
      </w:r>
      <w:r w:rsidRPr="000C2DD5">
        <w:rPr>
          <w:rStyle w:val="StyleUnderline"/>
          <w:highlight w:val="yellow"/>
        </w:rPr>
        <w:t xml:space="preserve"> to </w:t>
      </w:r>
      <w:r w:rsidRPr="000C2DD5">
        <w:rPr>
          <w:rStyle w:val="Emphasis"/>
          <w:highlight w:val="yellow"/>
        </w:rPr>
        <w:t>regulate</w:t>
      </w:r>
      <w:r w:rsidRPr="000C2DD5">
        <w:rPr>
          <w:rStyle w:val="StyleUnderline"/>
          <w:highlight w:val="yellow"/>
        </w:rPr>
        <w:t xml:space="preserve"> in ways that enable </w:t>
      </w:r>
      <w:r w:rsidRPr="000C2DD5">
        <w:rPr>
          <w:rStyle w:val="Emphasis"/>
          <w:highlight w:val="yellow"/>
        </w:rPr>
        <w:t>unionization</w:t>
      </w:r>
      <w:r w:rsidRPr="008A1BCE">
        <w:t xml:space="preserve"> </w:t>
      </w:r>
      <w:r w:rsidRPr="000C2DD5">
        <w:rPr>
          <w:rStyle w:val="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1DF2CEA0" w14:textId="77777777" w:rsidR="008730CE" w:rsidRDefault="008730CE" w:rsidP="008730CE">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06ED9CC8" w14:textId="77777777" w:rsidR="008730CE" w:rsidRPr="00A375F9" w:rsidRDefault="008730CE" w:rsidP="008730CE"/>
    <w:p w14:paraId="64A45129" w14:textId="77777777" w:rsidR="008730CE" w:rsidRDefault="008730CE" w:rsidP="008730CE">
      <w:pPr>
        <w:pStyle w:val="Heading3"/>
      </w:pPr>
      <w:r>
        <w:t>3</w:t>
      </w:r>
    </w:p>
    <w:p w14:paraId="0ECA8E0E" w14:textId="77777777" w:rsidR="008730CE" w:rsidRDefault="008730CE" w:rsidP="008730CE"/>
    <w:p w14:paraId="0BB861BE" w14:textId="77777777" w:rsidR="008730CE" w:rsidRDefault="008730CE" w:rsidP="008730CE">
      <w:pPr>
        <w:pStyle w:val="Heading4"/>
      </w:pPr>
      <w:r>
        <w:t xml:space="preserve">The United States Congress should pass a law which bans </w:t>
      </w:r>
      <w:r w:rsidRPr="00FB26BF">
        <w:t xml:space="preserve">substantially strengthening the mandatory subjects of collective bargaining rights for workers over merger review, the </w:t>
      </w:r>
      <w:r>
        <w:t xml:space="preserve">president should then exercise line-item veto powers to strike through every instance of the word ban </w:t>
      </w:r>
    </w:p>
    <w:p w14:paraId="3B8A6168" w14:textId="77777777" w:rsidR="008730CE" w:rsidRDefault="008730CE" w:rsidP="008730CE"/>
    <w:p w14:paraId="46C7B324" w14:textId="77777777" w:rsidR="008730CE" w:rsidRPr="0037510D" w:rsidRDefault="008730CE" w:rsidP="008730CE">
      <w:pPr>
        <w:pStyle w:val="Heading4"/>
        <w:rPr>
          <w:b w:val="0"/>
          <w:bCs/>
        </w:rPr>
      </w:pPr>
      <w:r>
        <w:t xml:space="preserve">That results in a court challenge the executive </w:t>
      </w:r>
      <w:r w:rsidRPr="007A584C">
        <w:rPr>
          <w:u w:val="single"/>
        </w:rPr>
        <w:t>wins</w:t>
      </w:r>
      <w:r>
        <w:t xml:space="preserve"> and </w:t>
      </w:r>
      <w:r w:rsidRPr="007A584C">
        <w:rPr>
          <w:u w:val="single"/>
        </w:rPr>
        <w:t>relativizes</w:t>
      </w:r>
      <w:r>
        <w:t xml:space="preserve"> the president’s line-item veto </w:t>
      </w:r>
      <w:r w:rsidRPr="007A584C">
        <w:rPr>
          <w:u w:val="single"/>
        </w:rPr>
        <w:t>authority</w:t>
      </w:r>
      <w:r>
        <w:t xml:space="preserve"> </w:t>
      </w:r>
      <w:r>
        <w:rPr>
          <w:b w:val="0"/>
          <w:bCs/>
        </w:rPr>
        <w:t xml:space="preserve">and solves case </w:t>
      </w:r>
    </w:p>
    <w:p w14:paraId="7630362E" w14:textId="77777777" w:rsidR="008730CE" w:rsidRDefault="008730CE" w:rsidP="008730CE">
      <w:r w:rsidRPr="0037369E">
        <w:rPr>
          <w:rStyle w:val="Style13ptBold"/>
        </w:rPr>
        <w:t>Rudalevige 24</w:t>
      </w:r>
      <w:r>
        <w:t xml:space="preserve"> (Andrew Rudalevige is the Thomas Brackett Reed Professor of Government at Bowdoin College and (in 2023-24) a visiting professor at the London School of Economics and Political Science. He studies American political institutions, especially the presidency and executive branch. His most recent book is the award-winning By Executive Order: Bureaucratic Management and the Limits of Presidential Power; 5-15-2024; "Presidential impoundment is back in the news, thanks to Trump."; Good Authority; doα: 4-16-2025) </w:t>
      </w:r>
      <w:hyperlink r:id="rId5" w:history="1">
        <w:r w:rsidRPr="00A02C22">
          <w:rPr>
            <w:rStyle w:val="Hyperlink"/>
          </w:rPr>
          <w:t>https://goodauthority.org/news/good-to-know-what-is-impoundment/</w:t>
        </w:r>
      </w:hyperlink>
    </w:p>
    <w:p w14:paraId="329B7534" w14:textId="77777777" w:rsidR="008730CE" w:rsidRDefault="008730CE" w:rsidP="008730CE"/>
    <w:p w14:paraId="10EC1459" w14:textId="77777777" w:rsidR="008730CE" w:rsidRPr="00FE24AD" w:rsidRDefault="008730CE" w:rsidP="008730CE">
      <w:pPr>
        <w:rPr>
          <w:rStyle w:val="StyleUnderline"/>
        </w:rPr>
      </w:pPr>
      <w:r>
        <w:t>And that argument was about delaying,</w:t>
      </w:r>
      <w:r w:rsidRPr="00FE24AD">
        <w:rPr>
          <w:rStyle w:val="StyleUnderline"/>
        </w:rPr>
        <w:t xml:space="preserve"> not canceling, spending. </w:t>
      </w:r>
      <w:r w:rsidRPr="00FE24AD">
        <w:rPr>
          <w:rStyle w:val="AAAunderline"/>
          <w:highlight w:val="yellow"/>
        </w:rPr>
        <w:t>Impou</w:t>
      </w:r>
      <w:r w:rsidRPr="00FE24AD">
        <w:rPr>
          <w:rStyle w:val="StyleUnderline"/>
          <w:highlight w:val="yellow"/>
        </w:rPr>
        <w:t>ndment</w:t>
      </w:r>
      <w:r w:rsidRPr="00FE24AD">
        <w:rPr>
          <w:rStyle w:val="StyleUnderline"/>
        </w:rPr>
        <w:t xml:space="preserve"> itself has </w:t>
      </w:r>
      <w:r w:rsidRPr="00FE24AD">
        <w:rPr>
          <w:rStyle w:val="StyleUnderline"/>
          <w:highlight w:val="yellow"/>
        </w:rPr>
        <w:t>remain</w:t>
      </w:r>
      <w:r w:rsidRPr="00FE24AD">
        <w:rPr>
          <w:rStyle w:val="StyleUnderline"/>
        </w:rPr>
        <w:t xml:space="preserve">ed </w:t>
      </w:r>
      <w:r w:rsidRPr="00B438A0">
        <w:rPr>
          <w:rStyle w:val="Emphasis"/>
        </w:rPr>
        <w:t xml:space="preserve">flat-out </w:t>
      </w:r>
      <w:r w:rsidRPr="00FE24AD">
        <w:rPr>
          <w:rStyle w:val="Emphasis"/>
          <w:highlight w:val="yellow"/>
        </w:rPr>
        <w:t>illegal.</w:t>
      </w:r>
      <w:r>
        <w:t xml:space="preserve"> So without a congressional change of heart, </w:t>
      </w:r>
      <w:r w:rsidRPr="003C73E6">
        <w:rPr>
          <w:rStyle w:val="StyleUnderline"/>
        </w:rPr>
        <w:t>Trump</w:t>
      </w:r>
      <w:r w:rsidRPr="00FE24AD">
        <w:rPr>
          <w:rStyle w:val="StyleUnderline"/>
        </w:rPr>
        <w:t xml:space="preserve"> will </w:t>
      </w:r>
      <w:r w:rsidRPr="003C73E6">
        <w:rPr>
          <w:rStyle w:val="StyleUnderline"/>
        </w:rPr>
        <w:t>need</w:t>
      </w:r>
      <w:r w:rsidRPr="00FE24AD">
        <w:rPr>
          <w:rStyle w:val="StyleUnderline"/>
        </w:rPr>
        <w:t xml:space="preserve"> the </w:t>
      </w:r>
      <w:r w:rsidRPr="003C73E6">
        <w:rPr>
          <w:rStyle w:val="StyleUnderline"/>
        </w:rPr>
        <w:t>courts to revisit</w:t>
      </w:r>
      <w:r w:rsidRPr="00FE24AD">
        <w:rPr>
          <w:rStyle w:val="StyleUnderline"/>
        </w:rPr>
        <w:t xml:space="preserve"> the matter. A Trump Justice Department might argue to redefine the issue as a “political question” beyond the courts’ jurisdiction. </w:t>
      </w:r>
    </w:p>
    <w:p w14:paraId="4BD5669C" w14:textId="77777777" w:rsidR="008730CE" w:rsidRDefault="008730CE" w:rsidP="008730CE">
      <w:r>
        <w:t xml:space="preserve">Or </w:t>
      </w:r>
      <w:r w:rsidRPr="003C73E6">
        <w:rPr>
          <w:rStyle w:val="AAAunderline"/>
        </w:rPr>
        <w:t xml:space="preserve">perhaps the Supreme </w:t>
      </w:r>
      <w:r w:rsidRPr="003C73E6">
        <w:rPr>
          <w:rStyle w:val="AAAunderline"/>
          <w:highlight w:val="yellow"/>
        </w:rPr>
        <w:t>Court is of</w:t>
      </w:r>
      <w:r w:rsidRPr="003C73E6">
        <w:rPr>
          <w:rStyle w:val="AAAunderline"/>
        </w:rPr>
        <w:t xml:space="preserve"> a </w:t>
      </w:r>
      <w:r w:rsidRPr="003C73E6">
        <w:rPr>
          <w:rStyle w:val="AAAunderline"/>
          <w:highlight w:val="yellow"/>
        </w:rPr>
        <w:t xml:space="preserve">mind to </w:t>
      </w:r>
      <w:r w:rsidRPr="003C73E6">
        <w:rPr>
          <w:rStyle w:val="Emphasis"/>
          <w:highlight w:val="yellow"/>
        </w:rPr>
        <w:t>revisit</w:t>
      </w:r>
      <w:r>
        <w:t xml:space="preserve"> the 1975 Train case and give the ICA an unwelcome 52nd birthday present. The original </w:t>
      </w:r>
      <w:r w:rsidRPr="00FE24AD">
        <w:rPr>
          <w:rStyle w:val="AAAunderline"/>
          <w:highlight w:val="yellow"/>
        </w:rPr>
        <w:t xml:space="preserve">judgment </w:t>
      </w:r>
      <w:r w:rsidRPr="00FE24AD">
        <w:rPr>
          <w:rStyle w:val="StyleUnderline"/>
          <w:highlight w:val="yellow"/>
        </w:rPr>
        <w:t>was</w:t>
      </w:r>
      <w:r w:rsidRPr="00B438A0">
        <w:rPr>
          <w:rStyle w:val="StyleUnderline"/>
        </w:rPr>
        <w:t xml:space="preserve"> relatively </w:t>
      </w:r>
      <w:r w:rsidRPr="00FE24AD">
        <w:rPr>
          <w:rStyle w:val="Emphasis"/>
          <w:highlight w:val="yellow"/>
        </w:rPr>
        <w:t>narrow</w:t>
      </w:r>
      <w:r w:rsidRPr="00FE24AD">
        <w:rPr>
          <w:rStyle w:val="StyleUnderline"/>
        </w:rPr>
        <w:t xml:space="preserve">ly drawn </w:t>
      </w:r>
      <w:r w:rsidRPr="00FE24AD">
        <w:rPr>
          <w:rStyle w:val="StyleUnderline"/>
          <w:highlight w:val="yellow"/>
        </w:rPr>
        <w:t xml:space="preserve">and </w:t>
      </w:r>
      <w:r w:rsidRPr="00FE24AD">
        <w:rPr>
          <w:rStyle w:val="Emphasis"/>
          <w:highlight w:val="yellow"/>
        </w:rPr>
        <w:t>not</w:t>
      </w:r>
      <w:r w:rsidRPr="00FE24AD">
        <w:rPr>
          <w:rStyle w:val="StyleUnderline"/>
        </w:rPr>
        <w:t xml:space="preserve">, as other courts have held, </w:t>
      </w:r>
      <w:r w:rsidRPr="00FE24AD">
        <w:rPr>
          <w:rStyle w:val="StyleUnderline"/>
          <w:highlight w:val="yellow"/>
        </w:rPr>
        <w:t>a matter</w:t>
      </w:r>
      <w:r w:rsidRPr="00FE24AD">
        <w:rPr>
          <w:rStyle w:val="AAAunderline"/>
          <w:highlight w:val="yellow"/>
        </w:rPr>
        <w:t xml:space="preserve"> of constitutional doctrine</w:t>
      </w:r>
      <w:r>
        <w:t>. While the ruling certainly didn’t favor unfettered executive authority in this area –</w:t>
      </w:r>
      <w:r w:rsidRPr="00FE24AD">
        <w:rPr>
          <w:rStyle w:val="StyleUnderline"/>
        </w:rPr>
        <w:t xml:space="preserve"> and a 19</w:t>
      </w:r>
      <w:r w:rsidRPr="00FE24AD">
        <w:rPr>
          <w:rStyle w:val="StyleUnderline"/>
          <w:highlight w:val="yellow"/>
        </w:rPr>
        <w:t>97 case</w:t>
      </w:r>
      <w:r w:rsidRPr="00336513">
        <w:t xml:space="preserve"> fla</w:t>
      </w:r>
      <w:r w:rsidRPr="00D8350C">
        <w:t xml:space="preserve">tly </w:t>
      </w:r>
      <w:r w:rsidRPr="00FE24AD">
        <w:rPr>
          <w:rStyle w:val="Emphasis"/>
          <w:highlight w:val="yellow"/>
        </w:rPr>
        <w:t>rejected</w:t>
      </w:r>
      <w:r w:rsidRPr="00FE24AD">
        <w:rPr>
          <w:rStyle w:val="AAAunderline"/>
          <w:highlight w:val="yellow"/>
        </w:rPr>
        <w:t xml:space="preserve"> </w:t>
      </w:r>
      <w:r w:rsidRPr="003C73E6">
        <w:rPr>
          <w:rStyle w:val="AAAunderline"/>
        </w:rPr>
        <w:t xml:space="preserve">congressional efforts to </w:t>
      </w:r>
      <w:r w:rsidRPr="003C73E6">
        <w:rPr>
          <w:rStyle w:val="StyleUnderline"/>
        </w:rPr>
        <w:t>give</w:t>
      </w:r>
      <w:r w:rsidRPr="008576A7">
        <w:rPr>
          <w:rStyle w:val="StyleUnderline"/>
        </w:rPr>
        <w:t xml:space="preserve"> the </w:t>
      </w:r>
      <w:r w:rsidRPr="003C73E6">
        <w:rPr>
          <w:rStyle w:val="Emphasis"/>
        </w:rPr>
        <w:t>pres</w:t>
      </w:r>
      <w:r w:rsidRPr="003C73E6">
        <w:rPr>
          <w:rStyle w:val="StyleUnderline"/>
        </w:rPr>
        <w:t>ident</w:t>
      </w:r>
      <w:r w:rsidRPr="008576A7">
        <w:rPr>
          <w:rStyle w:val="StyleUnderline"/>
        </w:rPr>
        <w:t xml:space="preserve"> </w:t>
      </w:r>
      <w:r w:rsidRPr="008576A7">
        <w:rPr>
          <w:rStyle w:val="StyleUnderline"/>
          <w:highlight w:val="yellow"/>
        </w:rPr>
        <w:t>line-</w:t>
      </w:r>
      <w:r w:rsidRPr="00B438A0">
        <w:rPr>
          <w:rStyle w:val="StyleUnderline"/>
          <w:highlight w:val="yellow"/>
        </w:rPr>
        <w:t>item veto</w:t>
      </w:r>
      <w:r w:rsidRPr="008576A7">
        <w:rPr>
          <w:rStyle w:val="StyleUnderline"/>
        </w:rPr>
        <w:t xml:space="preserve"> </w:t>
      </w:r>
      <w:r w:rsidRPr="00B438A0">
        <w:rPr>
          <w:rStyle w:val="Emphasis"/>
        </w:rPr>
        <w:t>authority</w:t>
      </w:r>
      <w:r w:rsidRPr="008576A7">
        <w:rPr>
          <w:rStyle w:val="StyleUnderline"/>
        </w:rPr>
        <w:t xml:space="preserve"> – the </w:t>
      </w:r>
      <w:r w:rsidRPr="00B438A0">
        <w:rPr>
          <w:rStyle w:val="StyleUnderline"/>
        </w:rPr>
        <w:t xml:space="preserve">federal </w:t>
      </w:r>
      <w:r w:rsidRPr="008576A7">
        <w:rPr>
          <w:rStyle w:val="StyleUnderline"/>
          <w:highlight w:val="yellow"/>
        </w:rPr>
        <w:t>courts</w:t>
      </w:r>
      <w:r w:rsidRPr="00FE24AD">
        <w:rPr>
          <w:rStyle w:val="AAAunderline"/>
          <w:highlight w:val="yellow"/>
        </w:rPr>
        <w:t xml:space="preserve"> hav</w:t>
      </w:r>
      <w:r w:rsidRPr="008576A7">
        <w:rPr>
          <w:rStyle w:val="StyleUnderline"/>
          <w:highlight w:val="yellow"/>
        </w:rPr>
        <w:t>e</w:t>
      </w:r>
      <w:r w:rsidRPr="008576A7">
        <w:rPr>
          <w:rStyle w:val="StyleUnderline"/>
        </w:rPr>
        <w:t xml:space="preserve"> recently </w:t>
      </w:r>
      <w:r w:rsidRPr="008576A7">
        <w:rPr>
          <w:rStyle w:val="StyleUnderline"/>
          <w:highlight w:val="yellow"/>
        </w:rPr>
        <w:t>bee</w:t>
      </w:r>
      <w:r w:rsidRPr="00FE24AD">
        <w:rPr>
          <w:rStyle w:val="AAAunderline"/>
          <w:highlight w:val="yellow"/>
        </w:rPr>
        <w:t xml:space="preserve">n </w:t>
      </w:r>
      <w:r w:rsidRPr="008576A7">
        <w:rPr>
          <w:rStyle w:val="Emphasis"/>
          <w:highlight w:val="yellow"/>
        </w:rPr>
        <w:t>extraordinarily solicitous</w:t>
      </w:r>
      <w:r w:rsidRPr="00336513">
        <w:t xml:space="preserve"> even </w:t>
      </w:r>
      <w:r w:rsidRPr="00FE24AD">
        <w:rPr>
          <w:rStyle w:val="AAAunderline"/>
          <w:highlight w:val="yellow"/>
        </w:rPr>
        <w:t>of</w:t>
      </w:r>
      <w:r w:rsidRPr="008576A7">
        <w:rPr>
          <w:rStyle w:val="StyleUnderline"/>
        </w:rPr>
        <w:t xml:space="preserve"> plaintiff </w:t>
      </w:r>
      <w:r w:rsidRPr="00FE24AD">
        <w:rPr>
          <w:rStyle w:val="AAAunderline"/>
          <w:highlight w:val="yellow"/>
        </w:rPr>
        <w:t xml:space="preserve">Trump’s </w:t>
      </w:r>
      <w:r w:rsidRPr="008576A7">
        <w:rPr>
          <w:rStyle w:val="Emphasis"/>
          <w:highlight w:val="yellow"/>
        </w:rPr>
        <w:t>most extreme</w:t>
      </w:r>
      <w:r w:rsidRPr="00FE24AD">
        <w:rPr>
          <w:rStyle w:val="AAAunderline"/>
          <w:highlight w:val="yellow"/>
        </w:rPr>
        <w:t xml:space="preserve"> claims of exec</w:t>
      </w:r>
      <w:r w:rsidRPr="00247A64">
        <w:t xml:space="preserve">utive </w:t>
      </w:r>
      <w:r w:rsidRPr="008576A7">
        <w:rPr>
          <w:rStyle w:val="Emphasis"/>
          <w:highlight w:val="yellow"/>
        </w:rPr>
        <w:t>authority</w:t>
      </w:r>
      <w:r w:rsidRPr="00FE24AD">
        <w:rPr>
          <w:rStyle w:val="AAAunderline"/>
          <w:highlight w:val="yellow"/>
        </w:rPr>
        <w:t>.</w:t>
      </w:r>
      <w:r>
        <w:t xml:space="preserve"> (More on that in a separate post). Why not take a flier?</w:t>
      </w:r>
    </w:p>
    <w:p w14:paraId="54CE4510" w14:textId="77777777" w:rsidR="008730CE" w:rsidRDefault="008730CE" w:rsidP="008730CE">
      <w:r>
        <w:t xml:space="preserve">After all, getting pent-up funds released could be time-consuming. </w:t>
      </w:r>
      <w:r w:rsidRPr="008576A7">
        <w:rPr>
          <w:rStyle w:val="StyleUnderline"/>
        </w:rPr>
        <w:t xml:space="preserve">Meanwhile those </w:t>
      </w:r>
      <w:r w:rsidRPr="00B438A0">
        <w:rPr>
          <w:rStyle w:val="AAAunderline"/>
        </w:rPr>
        <w:t>moni</w:t>
      </w:r>
      <w:r w:rsidRPr="00B438A0">
        <w:rPr>
          <w:rStyle w:val="StyleUnderline"/>
        </w:rPr>
        <w:t>es might serve as us</w:t>
      </w:r>
      <w:r w:rsidRPr="00B438A0">
        <w:rPr>
          <w:rStyle w:val="AAAunderline"/>
        </w:rPr>
        <w:t>eful bargaining</w:t>
      </w:r>
      <w:r>
        <w:t xml:space="preserve"> chips – perhaps with Ukraine, again, or as the recent Time interview hints, with local </w:t>
      </w:r>
      <w:r w:rsidRPr="00247A64">
        <w:t>law</w:t>
      </w:r>
      <w:r>
        <w:t xml:space="preserve"> enforcement not eager to “adopt [Trump’s] preferred policing methods.” Hundreds of billions of spending appropriated for infrastructure, green energy, and climate projects that Trump has attacked is still in the bank. In short, </w:t>
      </w:r>
      <w:r w:rsidRPr="008576A7">
        <w:rPr>
          <w:rStyle w:val="StyleUnderline"/>
          <w:highlight w:val="yellow"/>
        </w:rPr>
        <w:t>resurrecting</w:t>
      </w:r>
      <w:r w:rsidRPr="00390271">
        <w:rPr>
          <w:rStyle w:val="StyleUnderline"/>
        </w:rPr>
        <w:t xml:space="preserve"> </w:t>
      </w:r>
      <w:r w:rsidRPr="008576A7">
        <w:rPr>
          <w:rStyle w:val="StyleUnderline"/>
        </w:rPr>
        <w:t xml:space="preserve">even a </w:t>
      </w:r>
      <w:r w:rsidRPr="003C73E6">
        <w:rPr>
          <w:rStyle w:val="Emphasis"/>
        </w:rPr>
        <w:t>zombie impoundment</w:t>
      </w:r>
      <w:r w:rsidRPr="003C73E6">
        <w:rPr>
          <w:rStyle w:val="AAAunderline"/>
        </w:rPr>
        <w:t xml:space="preserve"> </w:t>
      </w:r>
      <w:r w:rsidRPr="00FE24AD">
        <w:rPr>
          <w:rStyle w:val="AAAunderline"/>
          <w:highlight w:val="yellow"/>
        </w:rPr>
        <w:t xml:space="preserve">could be a </w:t>
      </w:r>
      <w:r w:rsidRPr="008576A7">
        <w:rPr>
          <w:rStyle w:val="Emphasis"/>
          <w:highlight w:val="yellow"/>
        </w:rPr>
        <w:t>useful</w:t>
      </w:r>
      <w:r w:rsidRPr="00FE24AD">
        <w:rPr>
          <w:rStyle w:val="AAAunderline"/>
          <w:highlight w:val="yellow"/>
        </w:rPr>
        <w:t xml:space="preserve"> political </w:t>
      </w:r>
      <w:r w:rsidRPr="008576A7">
        <w:rPr>
          <w:rStyle w:val="Emphasis"/>
          <w:highlight w:val="yellow"/>
        </w:rPr>
        <w:t>bludgeon</w:t>
      </w:r>
      <w:r>
        <w:t xml:space="preserve"> – even if it never saves a penny.</w:t>
      </w:r>
    </w:p>
    <w:p w14:paraId="083C6137" w14:textId="77777777" w:rsidR="008730CE" w:rsidRDefault="008730CE" w:rsidP="008730CE"/>
    <w:p w14:paraId="0F6A2BC3" w14:textId="77777777" w:rsidR="008730CE" w:rsidRDefault="008730CE" w:rsidP="008730CE">
      <w:pPr>
        <w:pStyle w:val="Heading4"/>
      </w:pPr>
      <w:r>
        <w:t>That’s key to solve the deficit</w:t>
      </w:r>
    </w:p>
    <w:p w14:paraId="771D94D4" w14:textId="77777777" w:rsidR="008730CE" w:rsidRDefault="008730CE" w:rsidP="008730CE">
      <w:r w:rsidRPr="004E0A52">
        <w:rPr>
          <w:rStyle w:val="Style13ptBold"/>
        </w:rPr>
        <w:t xml:space="preserve">Moore </w:t>
      </w:r>
      <w:r>
        <w:rPr>
          <w:rStyle w:val="Style13ptBold"/>
        </w:rPr>
        <w:t>2k</w:t>
      </w:r>
      <w:r>
        <w:t xml:space="preserve"> (Stephen Moore is the Cato Institute’s director of fiscal policy studies, Moore served as a senior economist at the Joint Economic Committee. There, he advised Armey on budget, tax, and competitiveness issues. From 1983 through 1987, he served as the Grover M. Hermann Fellow in Budgetary Affairs at the Heritage Foundation. Moore has worked for two presidential commissions. In 1988, he was a special consultant to the National Economic Commission; 3-23-2000; "The Line Item Veto"; Cato Institute; doα: 4-24-2025) https://www.cato.org/testimony/line-item-veto</w:t>
      </w:r>
    </w:p>
    <w:p w14:paraId="44E383AC" w14:textId="77777777" w:rsidR="008730CE" w:rsidRDefault="008730CE" w:rsidP="008730CE"/>
    <w:p w14:paraId="673F44A9" w14:textId="77777777" w:rsidR="008730CE" w:rsidRDefault="008730CE" w:rsidP="008730CE">
      <w:r>
        <w:t>Thank you for the opportunity to testify on the issue of the line item veto. In order to comply with the Truth in Testimony laws, I will note for the record that neither I, nor the Cato Institute, receive any funds from the federal government. Nor have we ever.</w:t>
      </w:r>
    </w:p>
    <w:p w14:paraId="0139E5CF" w14:textId="77777777" w:rsidR="008730CE" w:rsidRDefault="008730CE" w:rsidP="008730CE">
      <w:r>
        <w:t xml:space="preserve">Allow me to begin my testimony by praising Republicans and fiscally conservative </w:t>
      </w:r>
      <w:r w:rsidRPr="00B438A0">
        <w:rPr>
          <w:rStyle w:val="StyleUnderline"/>
        </w:rPr>
        <w:t>Democrats</w:t>
      </w:r>
      <w:r w:rsidRPr="004E0A52">
        <w:rPr>
          <w:rStyle w:val="StyleUnderline"/>
        </w:rPr>
        <w:t xml:space="preserve">, who kept their promise in 1995 to enact </w:t>
      </w:r>
      <w:r w:rsidRPr="004E0A52">
        <w:rPr>
          <w:rStyle w:val="StyleUnderline"/>
          <w:highlight w:val="yellow"/>
        </w:rPr>
        <w:t>the line item veto</w:t>
      </w:r>
      <w:r w:rsidRPr="004E0A52">
        <w:rPr>
          <w:rStyle w:val="StyleUnderline"/>
        </w:rPr>
        <w:t xml:space="preserve">. This </w:t>
      </w:r>
      <w:r w:rsidRPr="004E0A52">
        <w:rPr>
          <w:rStyle w:val="StyleUnderline"/>
          <w:highlight w:val="yellow"/>
        </w:rPr>
        <w:t xml:space="preserve">was </w:t>
      </w:r>
      <w:r w:rsidRPr="004E0A52">
        <w:rPr>
          <w:rStyle w:val="Emphasis"/>
          <w:highlight w:val="yellow"/>
        </w:rPr>
        <w:t>heroic</w:t>
      </w:r>
      <w:r w:rsidRPr="004E0A52">
        <w:rPr>
          <w:rStyle w:val="StyleUnderline"/>
        </w:rPr>
        <w:t xml:space="preserve"> legislation because it was enacted</w:t>
      </w:r>
      <w:r>
        <w:t xml:space="preserve"> despite the fact that Democrat Bill Clinton would be the first president to use the item veto. In the 1970s and 1980s many opponents of the line item veto accused fiscal conservatives of supporting the measure only as a partisan power grab because Republicans had generally controlled the White House, and Democrats had long controlled Congress. The 104th Congress proved these allegations to be wrong.</w:t>
      </w:r>
    </w:p>
    <w:p w14:paraId="2531E495" w14:textId="77777777" w:rsidR="008730CE" w:rsidRPr="004E0A52" w:rsidRDefault="008730CE" w:rsidP="008730CE">
      <w:pPr>
        <w:rPr>
          <w:rStyle w:val="StyleUnderline"/>
        </w:rPr>
      </w:pPr>
      <w:r>
        <w:t xml:space="preserve">I have long been an </w:t>
      </w:r>
      <w:r w:rsidRPr="003C73E6">
        <w:t>advocate</w:t>
      </w:r>
      <w:r>
        <w:t xml:space="preserve"> of line item veto authority for the president. </w:t>
      </w:r>
      <w:r w:rsidRPr="00B438A0">
        <w:rPr>
          <w:rStyle w:val="AAAunderline"/>
        </w:rPr>
        <w:t xml:space="preserve">I have </w:t>
      </w:r>
      <w:r w:rsidRPr="00B438A0">
        <w:rPr>
          <w:rStyle w:val="StyleUnderline"/>
        </w:rPr>
        <w:t xml:space="preserve">seen </w:t>
      </w:r>
      <w:r w:rsidRPr="004E0A52">
        <w:rPr>
          <w:rStyle w:val="StyleUnderline"/>
          <w:highlight w:val="yellow"/>
        </w:rPr>
        <w:t xml:space="preserve">it work in the </w:t>
      </w:r>
      <w:r w:rsidRPr="004E0A52">
        <w:rPr>
          <w:rStyle w:val="Emphasis"/>
          <w:highlight w:val="yellow"/>
        </w:rPr>
        <w:t>states</w:t>
      </w:r>
      <w:r w:rsidRPr="004E0A52">
        <w:rPr>
          <w:rStyle w:val="StyleUnderline"/>
          <w:highlight w:val="yellow"/>
        </w:rPr>
        <w:t>.</w:t>
      </w:r>
      <w:r w:rsidRPr="004E0A52">
        <w:rPr>
          <w:rStyle w:val="StyleUnderline"/>
        </w:rPr>
        <w:t xml:space="preserve"> And </w:t>
      </w:r>
      <w:r w:rsidRPr="003C73E6">
        <w:rPr>
          <w:rStyle w:val="StyleUnderline"/>
        </w:rPr>
        <w:t>now</w:t>
      </w:r>
      <w:r w:rsidRPr="00855033">
        <w:t>, I hav</w:t>
      </w:r>
      <w:r w:rsidRPr="004E0A52">
        <w:t xml:space="preserve">e </w:t>
      </w:r>
      <w:r w:rsidRPr="00B438A0">
        <w:rPr>
          <w:rStyle w:val="Emphasis"/>
        </w:rPr>
        <w:t>see</w:t>
      </w:r>
      <w:r w:rsidRPr="00B438A0">
        <w:t>n</w:t>
      </w:r>
      <w:r w:rsidRPr="004E0A52">
        <w:t xml:space="preserve"> </w:t>
      </w:r>
      <w:r w:rsidRPr="00B438A0">
        <w:rPr>
          <w:rStyle w:val="Emphasis"/>
        </w:rPr>
        <w:t>it work</w:t>
      </w:r>
      <w:r w:rsidRPr="00B438A0">
        <w:rPr>
          <w:rStyle w:val="StyleUnderline"/>
        </w:rPr>
        <w:t xml:space="preserve"> </w:t>
      </w:r>
      <w:r w:rsidRPr="003C73E6">
        <w:rPr>
          <w:rStyle w:val="StyleUnderline"/>
        </w:rPr>
        <w:t>in Washington.</w:t>
      </w:r>
    </w:p>
    <w:p w14:paraId="061AEC52" w14:textId="77777777" w:rsidR="008730CE" w:rsidRDefault="008730CE" w:rsidP="008730CE">
      <w:r>
        <w:t>I wish to make four points in my testimony regarding the line item veto.</w:t>
      </w:r>
    </w:p>
    <w:p w14:paraId="51E8A9A4" w14:textId="77777777" w:rsidR="008730CE" w:rsidRPr="004E0A52" w:rsidRDefault="008730CE" w:rsidP="008730CE">
      <w:pPr>
        <w:rPr>
          <w:rStyle w:val="StyleUnderline"/>
        </w:rPr>
      </w:pPr>
      <w:r>
        <w:t xml:space="preserve">First, and most critical, is the question of whether </w:t>
      </w:r>
      <w:r w:rsidRPr="004E0A52">
        <w:rPr>
          <w:rStyle w:val="StyleUnderline"/>
          <w:highlight w:val="yellow"/>
        </w:rPr>
        <w:t>the</w:t>
      </w:r>
      <w:r w:rsidRPr="004E0A52">
        <w:rPr>
          <w:rStyle w:val="StyleUnderline"/>
        </w:rPr>
        <w:t xml:space="preserve"> line item </w:t>
      </w:r>
      <w:r w:rsidRPr="004E0A52">
        <w:rPr>
          <w:rStyle w:val="StyleUnderline"/>
          <w:highlight w:val="yellow"/>
        </w:rPr>
        <w:t>veto</w:t>
      </w:r>
      <w:r w:rsidRPr="004E0A52">
        <w:rPr>
          <w:rStyle w:val="StyleUnderline"/>
        </w:rPr>
        <w:t xml:space="preserve"> worked to </w:t>
      </w:r>
      <w:r w:rsidRPr="00B438A0">
        <w:rPr>
          <w:rStyle w:val="Emphasis"/>
          <w:highlight w:val="yellow"/>
        </w:rPr>
        <w:t>reduce</w:t>
      </w:r>
      <w:r w:rsidRPr="00B438A0">
        <w:rPr>
          <w:rStyle w:val="Emphasis"/>
        </w:rPr>
        <w:t xml:space="preserve"> wasteful </w:t>
      </w:r>
      <w:r w:rsidRPr="004E0A52">
        <w:rPr>
          <w:rStyle w:val="Emphasis"/>
          <w:highlight w:val="yellow"/>
        </w:rPr>
        <w:t>spending.</w:t>
      </w:r>
      <w:r>
        <w:t xml:space="preserve"> My overall assessment is that this veto power has worked while it was in operation for one year. In 1997 President </w:t>
      </w:r>
      <w:r w:rsidRPr="004E0A52">
        <w:rPr>
          <w:rStyle w:val="StyleUnderline"/>
          <w:highlight w:val="yellow"/>
        </w:rPr>
        <w:t>Clinton used</w:t>
      </w:r>
      <w:r w:rsidRPr="003C73E6">
        <w:rPr>
          <w:rStyle w:val="StyleUnderline"/>
        </w:rPr>
        <w:t xml:space="preserve"> this</w:t>
      </w:r>
      <w:r w:rsidRPr="004E0A52">
        <w:rPr>
          <w:rStyle w:val="StyleUnderline"/>
        </w:rPr>
        <w:t xml:space="preserve"> new budget cutting tool </w:t>
      </w:r>
      <w:r w:rsidRPr="004E0A52">
        <w:rPr>
          <w:rStyle w:val="Emphasis"/>
          <w:highlight w:val="yellow"/>
        </w:rPr>
        <w:t>82 times</w:t>
      </w:r>
      <w:r w:rsidRPr="004E0A52">
        <w:rPr>
          <w:rStyle w:val="StyleUnderline"/>
        </w:rPr>
        <w:t xml:space="preserve"> to delete unnecessary expenditures in 11 spending bills</w:t>
      </w:r>
      <w:r>
        <w:t xml:space="preserve">. The total </w:t>
      </w:r>
      <w:r w:rsidRPr="004E0A52">
        <w:rPr>
          <w:rStyle w:val="StyleUnderline"/>
        </w:rPr>
        <w:t>savings have come to nearly $2 billion over five years.</w:t>
      </w:r>
      <w:r>
        <w:t xml:space="preserve"> True, in a $1.8 trillion annual budget, this is not a huge sum. But $2 billion is not an insignificant level of savings–even by Washington standards. Moreover, as Gene Sperling, the President’s chief economic adviser has noted, “</w:t>
      </w:r>
      <w:r w:rsidRPr="004E0A52">
        <w:rPr>
          <w:rStyle w:val="AAAunderline"/>
          <w:highlight w:val="yellow"/>
        </w:rPr>
        <w:t>You have</w:t>
      </w:r>
      <w:r w:rsidRPr="004E0A52">
        <w:rPr>
          <w:rStyle w:val="StyleUnderline"/>
          <w:highlight w:val="yellow"/>
        </w:rPr>
        <w:t xml:space="preserve"> to</w:t>
      </w:r>
      <w:r w:rsidRPr="00B438A0">
        <w:rPr>
          <w:rStyle w:val="StyleUnderline"/>
        </w:rPr>
        <w:t xml:space="preserve"> use the line item </w:t>
      </w:r>
      <w:r w:rsidRPr="00B438A0">
        <w:rPr>
          <w:rStyle w:val="StyleUnderline"/>
          <w:highlight w:val="yellow"/>
        </w:rPr>
        <w:t>veto a</w:t>
      </w:r>
      <w:r w:rsidRPr="004E0A52">
        <w:rPr>
          <w:rStyle w:val="StyleUnderline"/>
          <w:highlight w:val="yellow"/>
        </w:rPr>
        <w:t xml:space="preserve"> few times before its </w:t>
      </w:r>
      <w:r w:rsidRPr="004E0A52">
        <w:rPr>
          <w:rStyle w:val="Emphasis"/>
          <w:highlight w:val="yellow"/>
        </w:rPr>
        <w:t>deterrent power</w:t>
      </w:r>
      <w:r w:rsidRPr="004E0A52">
        <w:rPr>
          <w:rStyle w:val="StyleUnderline"/>
          <w:highlight w:val="yellow"/>
        </w:rPr>
        <w:t xml:space="preserve"> sinks in.”</w:t>
      </w:r>
    </w:p>
    <w:p w14:paraId="65C0E256" w14:textId="77777777" w:rsidR="008730CE" w:rsidRDefault="008730CE" w:rsidP="008730CE">
      <w:r>
        <w:t>In 1998 I reviewed the lists of programs that were vetoed by President Clinton. I am confident that virtually none of these projects served the national interest.</w:t>
      </w:r>
    </w:p>
    <w:p w14:paraId="33B7F906" w14:textId="77777777" w:rsidR="008730CE" w:rsidRPr="004E0A52" w:rsidRDefault="008730CE" w:rsidP="008730CE">
      <w:pPr>
        <w:rPr>
          <w:rStyle w:val="StyleUnderline"/>
        </w:rPr>
      </w:pPr>
      <w:r w:rsidRPr="004E0A52">
        <w:rPr>
          <w:rStyle w:val="StyleUnderline"/>
        </w:rPr>
        <w:t xml:space="preserve">President Clinton used </w:t>
      </w:r>
      <w:r w:rsidRPr="003C73E6">
        <w:rPr>
          <w:rStyle w:val="StyleUnderline"/>
        </w:rPr>
        <w:t xml:space="preserve">the </w:t>
      </w:r>
      <w:r w:rsidRPr="004E0A52">
        <w:rPr>
          <w:rStyle w:val="StyleUnderline"/>
          <w:highlight w:val="yellow"/>
        </w:rPr>
        <w:t>veto</w:t>
      </w:r>
      <w:r w:rsidRPr="004E0A52">
        <w:rPr>
          <w:rStyle w:val="StyleUnderline"/>
        </w:rPr>
        <w:t xml:space="preserve"> to </w:t>
      </w:r>
      <w:r w:rsidRPr="004E0A52">
        <w:rPr>
          <w:rStyle w:val="Emphasis"/>
          <w:highlight w:val="yellow"/>
        </w:rPr>
        <w:t>eliminate</w:t>
      </w:r>
      <w:r w:rsidRPr="004E0A52">
        <w:rPr>
          <w:rStyle w:val="StyleUnderline"/>
          <w:highlight w:val="yellow"/>
        </w:rPr>
        <w:t xml:space="preserve"> funding for</w:t>
      </w:r>
      <w:r w:rsidRPr="004E0A52">
        <w:rPr>
          <w:rStyle w:val="StyleUnderline"/>
        </w:rPr>
        <w:t xml:space="preserve"> a</w:t>
      </w:r>
      <w:r>
        <w:t xml:space="preserve"> $600,000 solar aquatic wastewater treatment demonstration project in Vermont; a $2 million Chena River dredging project in Fairbanks, Alaska to benefit a single tour boat operator; a $1 million corporate welfare grant to the Carter County Montana Chamber of Commerce; $900,000 for a Veterans Admin. cemetery the VA says it doesn’t need; $1.9 million for dredging a Mississippi lake that primarily serves yachts and pleasure boats; $500,000 for the Neabsco Creek Project in Virginia for removal of creek debris;</w:t>
      </w:r>
      <w:r w:rsidRPr="004E0A52">
        <w:rPr>
          <w:rStyle w:val="StyleUnderline"/>
        </w:rPr>
        <w:t xml:space="preserve"> and other such </w:t>
      </w:r>
      <w:r w:rsidRPr="004E0A52">
        <w:rPr>
          <w:rStyle w:val="Emphasis"/>
          <w:highlight w:val="yellow"/>
        </w:rPr>
        <w:t>absurdities</w:t>
      </w:r>
      <w:r w:rsidRPr="004E0A52">
        <w:rPr>
          <w:rStyle w:val="StyleUnderline"/>
        </w:rPr>
        <w:t>.</w:t>
      </w:r>
    </w:p>
    <w:p w14:paraId="33D937B8" w14:textId="77777777" w:rsidR="008730CE" w:rsidRPr="004E0A52" w:rsidRDefault="008730CE" w:rsidP="008730CE">
      <w:pPr>
        <w:rPr>
          <w:rStyle w:val="Emphasis"/>
        </w:rPr>
      </w:pPr>
      <w:r w:rsidRPr="004E0A52">
        <w:rPr>
          <w:rStyle w:val="StyleUnderline"/>
        </w:rPr>
        <w:t xml:space="preserve">Congress approved </w:t>
      </w:r>
      <w:r w:rsidRPr="00B438A0">
        <w:rPr>
          <w:rStyle w:val="StyleUnderline"/>
        </w:rPr>
        <w:t>the</w:t>
      </w:r>
      <w:r w:rsidRPr="004E0A52">
        <w:rPr>
          <w:rStyle w:val="StyleUnderline"/>
        </w:rPr>
        <w:t xml:space="preserve"> line item </w:t>
      </w:r>
      <w:r w:rsidRPr="00B438A0">
        <w:rPr>
          <w:rStyle w:val="StyleUnderline"/>
        </w:rPr>
        <w:t>veto</w:t>
      </w:r>
      <w:r w:rsidRPr="004E0A52">
        <w:rPr>
          <w:rStyle w:val="StyleUnderline"/>
        </w:rPr>
        <w:t xml:space="preserve"> and the public demanded it, precisely to </w:t>
      </w:r>
      <w:r w:rsidRPr="004E0A52">
        <w:rPr>
          <w:rStyle w:val="Emphasis"/>
          <w:highlight w:val="yellow"/>
        </w:rPr>
        <w:t>purge the budget</w:t>
      </w:r>
      <w:r w:rsidRPr="004E0A52">
        <w:rPr>
          <w:rStyle w:val="StyleUnderline"/>
        </w:rPr>
        <w:t xml:space="preserve"> of these kinds of white elephant projects. </w:t>
      </w:r>
      <w:r>
        <w:t xml:space="preserve">So, yes, on balance </w:t>
      </w:r>
      <w:r w:rsidRPr="004E0A52">
        <w:rPr>
          <w:rStyle w:val="Emphasis"/>
        </w:rPr>
        <w:t>the line item veto works as intended.</w:t>
      </w:r>
    </w:p>
    <w:p w14:paraId="2F3B4DD5" w14:textId="77777777" w:rsidR="008730CE" w:rsidRDefault="008730CE" w:rsidP="008730CE">
      <w:r>
        <w:t xml:space="preserve">Second, </w:t>
      </w:r>
      <w:r w:rsidRPr="004E0A52">
        <w:rPr>
          <w:rStyle w:val="StyleUnderline"/>
        </w:rPr>
        <w:t>did the President abuse the power of the line item veto as was feared?</w:t>
      </w:r>
      <w:r>
        <w:t xml:space="preserve"> The answer to this question is, on balance, </w:t>
      </w:r>
      <w:r w:rsidRPr="004E0A52">
        <w:rPr>
          <w:rStyle w:val="Emphasis"/>
        </w:rPr>
        <w:t>no</w:t>
      </w:r>
      <w:r>
        <w:t>. Of course, many complaints have been made about Bill Clinton’s use of the line item veto. Senate Appropriations Committee Chairman Ted Stevens, complained that Clinton’s line item vetoes have been a “raw abuse of power.” Robert Livingston, the Republican House Appropriations Committee Chairman charges that Clinton is using the veto to “threaten and intimidate” members of Congress. It is also true that there was one incident reported by The Wall Street Journal where the administration reportedly offered to withdraw a threatened line item veto of a $1.5 million cemetery expansion in Rep. Sonny Callahan’s (R</w:t>
      </w:r>
      <w:r>
        <w:rPr>
          <w:rFonts w:ascii="Cambria Math" w:hAnsi="Cambria Math" w:cs="Cambria Math"/>
        </w:rPr>
        <w:t>‑</w:t>
      </w:r>
      <w:r>
        <w:t>AL) district in exchange for his support of IMF funding. Such political horse trading constituted an abuse of the item veto.</w:t>
      </w:r>
    </w:p>
    <w:p w14:paraId="1125C2DE" w14:textId="77777777" w:rsidR="008730CE" w:rsidRDefault="008730CE" w:rsidP="008730CE">
      <w:r>
        <w:t xml:space="preserve">But other than this single incident, </w:t>
      </w:r>
      <w:r w:rsidRPr="004E0A52">
        <w:rPr>
          <w:rStyle w:val="StyleUnderline"/>
        </w:rPr>
        <w:t>there was no evidence of any pattern of abuse by the White House.</w:t>
      </w:r>
      <w:r>
        <w:t xml:space="preserve"> Moreover, </w:t>
      </w:r>
      <w:r w:rsidRPr="004E0A52">
        <w:rPr>
          <w:rStyle w:val="StyleUnderline"/>
        </w:rPr>
        <w:t>many of the projects line item vetoed by President Clinton were in Democratic districts</w:t>
      </w:r>
      <w:r>
        <w:t>. So it does not appear that partisanship has been a critical determinant of how the veto has been used.</w:t>
      </w:r>
    </w:p>
    <w:p w14:paraId="70B173FF" w14:textId="77777777" w:rsidR="008730CE" w:rsidRDefault="008730CE" w:rsidP="008730CE">
      <w:r>
        <w:t>This is not to say that President Clinton’s use of the veto was exemplary. This administration failed to provide any coherent justification for why some projects were terminated and others passed muster. The line item veto works best when the White House establishes understandable and unbendable criteria for the line item veto and then carries out the veto according to those standards.</w:t>
      </w:r>
    </w:p>
    <w:p w14:paraId="62BBE410" w14:textId="77777777" w:rsidR="008730CE" w:rsidRPr="004E0A52" w:rsidRDefault="008730CE" w:rsidP="008730CE">
      <w:pPr>
        <w:rPr>
          <w:rStyle w:val="StyleUnderline"/>
        </w:rPr>
      </w:pPr>
      <w:r w:rsidRPr="004E0A52">
        <w:rPr>
          <w:rStyle w:val="StyleUnderline"/>
        </w:rPr>
        <w:t xml:space="preserve">My primary complaint with Bill </w:t>
      </w:r>
      <w:r w:rsidRPr="004E0A52">
        <w:rPr>
          <w:rStyle w:val="StyleUnderline"/>
          <w:highlight w:val="yellow"/>
        </w:rPr>
        <w:t>Clinton</w:t>
      </w:r>
      <w:r w:rsidRPr="004E0A52">
        <w:t xml:space="preserve">’s </w:t>
      </w:r>
      <w:r w:rsidRPr="004E0A52">
        <w:rPr>
          <w:rStyle w:val="StyleUnderline"/>
          <w:highlight w:val="yellow"/>
        </w:rPr>
        <w:t>use</w:t>
      </w:r>
      <w:r w:rsidRPr="00855033">
        <w:t xml:space="preserve"> o</w:t>
      </w:r>
      <w:r w:rsidRPr="004E0A52">
        <w:t xml:space="preserve">f this veto is not that </w:t>
      </w:r>
      <w:r w:rsidRPr="004E0A52">
        <w:rPr>
          <w:rStyle w:val="StyleUnderline"/>
        </w:rPr>
        <w:t xml:space="preserve">he used </w:t>
      </w:r>
      <w:r w:rsidRPr="004E0A52">
        <w:rPr>
          <w:rStyle w:val="StyleUnderline"/>
          <w:highlight w:val="yellow"/>
        </w:rPr>
        <w:t>it</w:t>
      </w:r>
      <w:r w:rsidRPr="004E0A52">
        <w:rPr>
          <w:rStyle w:val="StyleUnderline"/>
        </w:rPr>
        <w:t xml:space="preserve"> too recklessly — but </w:t>
      </w:r>
      <w:r w:rsidRPr="004E0A52">
        <w:rPr>
          <w:rStyle w:val="Emphasis"/>
          <w:highlight w:val="yellow"/>
        </w:rPr>
        <w:t>too sparingly</w:t>
      </w:r>
      <w:r>
        <w:t xml:space="preserve">. The 1998 Energy and Water bill, for example, contained 423 unrequested projects — conveniently, just about one for every district. Clinton cancelled just 8 of them. Most of the other 415 deserved the same fate. If the criteria for wielding this veto power is that the program should be funded at the local level or has costs that exceed public benefits, then the </w:t>
      </w:r>
      <w:r w:rsidRPr="004E0A52">
        <w:rPr>
          <w:rStyle w:val="StyleUnderline"/>
          <w:highlight w:val="yellow"/>
        </w:rPr>
        <w:t>savings could</w:t>
      </w:r>
      <w:r w:rsidRPr="00B438A0">
        <w:rPr>
          <w:rStyle w:val="StyleUnderline"/>
        </w:rPr>
        <w:t xml:space="preserve"> have </w:t>
      </w:r>
      <w:r w:rsidRPr="004E0A52">
        <w:rPr>
          <w:rStyle w:val="StyleUnderline"/>
          <w:highlight w:val="yellow"/>
        </w:rPr>
        <w:t>be</w:t>
      </w:r>
      <w:r w:rsidRPr="00B438A0">
        <w:rPr>
          <w:rStyle w:val="StyleUnderline"/>
        </w:rPr>
        <w:t xml:space="preserve">en </w:t>
      </w:r>
      <w:r w:rsidRPr="004E0A52">
        <w:rPr>
          <w:rStyle w:val="Emphasis"/>
          <w:highlight w:val="yellow"/>
        </w:rPr>
        <w:t>orders of magnitude higher</w:t>
      </w:r>
      <w:r w:rsidRPr="004E0A52">
        <w:rPr>
          <w:rStyle w:val="StyleUnderline"/>
        </w:rPr>
        <w:t xml:space="preserve"> than the $2 billion achieved so far.</w:t>
      </w:r>
    </w:p>
    <w:p w14:paraId="5D291F57" w14:textId="77777777" w:rsidR="008730CE" w:rsidRDefault="008730CE" w:rsidP="008730CE">
      <w:r>
        <w:t>Senator John McCain (R, AZ) and Russ Feingold (D, WI) have done heroic work in recent years exposing pork in the FY 1998, 1999, and 2000 spending bills.</w:t>
      </w:r>
    </w:p>
    <w:p w14:paraId="0DA42B2B" w14:textId="77777777" w:rsidR="008730CE" w:rsidRDefault="008730CE" w:rsidP="008730CE">
      <w:r>
        <w:t>As their lists of unproductive federal spending demonstrates, we need the president to have the line item veto authority; but, we also need a president who is not reluctant to wield this power.</w:t>
      </w:r>
    </w:p>
    <w:p w14:paraId="6E18CCF0" w14:textId="77777777" w:rsidR="008730CE" w:rsidRPr="004E0A52" w:rsidRDefault="008730CE" w:rsidP="008730CE">
      <w:pPr>
        <w:rPr>
          <w:rStyle w:val="StyleUnderline"/>
        </w:rPr>
      </w:pPr>
      <w:r>
        <w:t xml:space="preserve">I am convinced that a judicious use of the line item veto could save taxpayers $2 to $5 billion annually. In the 1980s, for example, President Reagan requested but was denied rescission requests of this magnitude on average each year. If Reagan had had the line item veto, the national </w:t>
      </w:r>
      <w:r w:rsidRPr="004E0A52">
        <w:rPr>
          <w:rStyle w:val="StyleUnderline"/>
        </w:rPr>
        <w:t>debt might have been $40 to $50 billion lower over the period than it was.</w:t>
      </w:r>
    </w:p>
    <w:p w14:paraId="487AF57E" w14:textId="77777777" w:rsidR="008730CE" w:rsidRDefault="008730CE" w:rsidP="008730CE">
      <w:r>
        <w:t>The third issue with respect to the line item veto is whether it shifts too much power of the purse to the White House? I have examined the history of the balance of power between the Executive Branch and the Legislative Branch when it comes to fiscal issues. I very strongly disagree with the charge that it tilts the balance of power too far toward the presidency.</w:t>
      </w:r>
    </w:p>
    <w:p w14:paraId="3028C89A" w14:textId="77777777" w:rsidR="008730CE" w:rsidRDefault="008730CE" w:rsidP="008730CE">
      <w:r>
        <w:t>The line item veto does not involve a huge and unprecedented power shift in the direction of the White House. The item veto should be more accurately thought of as a relatively weak and partial restoration of the rightful budgetary powers of the President that were stripped from the executive branch by the 1974 Budget Act. The Budget Act stripped the President of his right to impound funds–a power that was exercised routinely by every president from Thomas Jefferson through Richard Nixon. Jefferson first employed this power to refuse to spend appropriated funds in 1801 when he impounded $50,000 for Navy gunboats.</w:t>
      </w:r>
    </w:p>
    <w:p w14:paraId="27A49004" w14:textId="77777777" w:rsidR="008730CE" w:rsidRDefault="008730CE" w:rsidP="008730CE">
      <w:r>
        <w:t>The founders believed that the President, as the head of the executive branch and therefore responsible for executing the laws and spending taxpayer funds judiciously, had a unilateral authority not to spend money appropriated by the Congress if that spending was unnecessary.</w:t>
      </w:r>
    </w:p>
    <w:p w14:paraId="6F35BBA6" w14:textId="77777777" w:rsidR="008730CE" w:rsidRDefault="008730CE" w:rsidP="008730CE">
      <w:r>
        <w:t>This was an extremely powerful White House authority that was exercised often for nearly the first 200 years of our nation. Presidents Kennedy, Johnson and Nixon used the impoundment power routinely–and in some years used it to cut federal appropriations by more than 5 percent. In one year Richard Nixon impounded more than 7 percent of domestic appropriations. In 1974 the Congress stripped the president of his lawful impoundment powers and instead gave him two very weak substitutes: the deferral and rescission authority. But as the members of this committee know well, rescissions require Congress to affirmatively approve a presidential request not to spend money. Most rescissions are simply ignored by Congress and never even voted on. And thus through congressional inaction, they are killed.</w:t>
      </w:r>
    </w:p>
    <w:p w14:paraId="7B6CB31B" w14:textId="77777777" w:rsidR="008730CE" w:rsidRDefault="008730CE" w:rsidP="008730CE">
      <w:r>
        <w:t>A line item veto would partially restore the rightful authority of the executive branch that was improperly snatched away in a power grab by the post-Watergate Congress in 1974.</w:t>
      </w:r>
    </w:p>
    <w:p w14:paraId="142010EA" w14:textId="77777777" w:rsidR="008730CE" w:rsidRDefault="008730CE" w:rsidP="008730CE">
      <w:r>
        <w:t xml:space="preserve">My recommendation is that we should enact a constitutional amendment for a presidential line item veto with a two-thirds override provision. </w:t>
      </w:r>
      <w:r w:rsidRPr="004E0A52">
        <w:rPr>
          <w:rStyle w:val="StyleUnderline"/>
        </w:rPr>
        <w:t>Determining whether money appropriated by Congress is or is not actually needed is in my view an appropriate executive branch function.</w:t>
      </w:r>
      <w:r>
        <w:t xml:space="preserve"> Of course, if the president had empoundment power restored, he would not need line item veto.</w:t>
      </w:r>
    </w:p>
    <w:p w14:paraId="2D35AF76" w14:textId="77777777" w:rsidR="008730CE" w:rsidRDefault="008730CE" w:rsidP="008730CE">
      <w:r>
        <w:t>One final point on the balance of powers issue. It is easy to imagine that many line item vetoes will face override votes. The item veto simply requires that Congress garner a two-thirds vote in both houses to secure funding for questionable programs. This seems highly reasonable to me.</w:t>
      </w:r>
    </w:p>
    <w:p w14:paraId="7F98FC28" w14:textId="77777777" w:rsidR="008730CE" w:rsidRPr="004E0A52" w:rsidRDefault="008730CE" w:rsidP="008730CE">
      <w:pPr>
        <w:rPr>
          <w:rStyle w:val="StyleUnderline"/>
        </w:rPr>
      </w:pPr>
      <w:r w:rsidRPr="004E0A52">
        <w:rPr>
          <w:rStyle w:val="StyleUnderline"/>
        </w:rPr>
        <w:t>On its merits, the line item veto should be preserved.</w:t>
      </w:r>
      <w:r>
        <w:t xml:space="preserve"> The </w:t>
      </w:r>
      <w:r w:rsidRPr="004E0A52">
        <w:rPr>
          <w:rStyle w:val="StyleUnderline"/>
        </w:rPr>
        <w:t xml:space="preserve">critics were </w:t>
      </w:r>
      <w:r w:rsidRPr="004E0A52">
        <w:rPr>
          <w:rStyle w:val="Emphasis"/>
        </w:rPr>
        <w:t>wrong</w:t>
      </w:r>
      <w:r>
        <w:t xml:space="preserve">: </w:t>
      </w:r>
      <w:r w:rsidRPr="004E0A52">
        <w:rPr>
          <w:rStyle w:val="StyleUnderline"/>
        </w:rPr>
        <w:t>we now have documented evidence showing that the line item veto does save money; it does repel preposterous spending projects that offend the sensibilities of taxpayers.</w:t>
      </w:r>
    </w:p>
    <w:p w14:paraId="2B0E96E0" w14:textId="77777777" w:rsidR="008730CE" w:rsidRDefault="008730CE" w:rsidP="008730CE">
      <w:r>
        <w:t xml:space="preserve">The </w:t>
      </w:r>
      <w:r w:rsidRPr="00855033">
        <w:rPr>
          <w:rStyle w:val="StyleUnderline"/>
        </w:rPr>
        <w:t>line</w:t>
      </w:r>
      <w:r w:rsidRPr="004E0A52">
        <w:rPr>
          <w:rStyle w:val="StyleUnderline"/>
        </w:rPr>
        <w:t xml:space="preserve"> item veto has shown itself to be one of the taxpayers’ best friends</w:t>
      </w:r>
      <w:r>
        <w:t>–and lord knows, taxpayers have far too few friends in Washington already.</w:t>
      </w:r>
    </w:p>
    <w:p w14:paraId="69BECB17" w14:textId="77777777" w:rsidR="008730CE" w:rsidRDefault="008730CE" w:rsidP="008730CE">
      <w:r>
        <w:t>APPENDIX</w:t>
      </w:r>
    </w:p>
    <w:p w14:paraId="578228A4" w14:textId="77777777" w:rsidR="008730CE" w:rsidRPr="004E0A52" w:rsidRDefault="008730CE" w:rsidP="008730CE">
      <w:pPr>
        <w:rPr>
          <w:rStyle w:val="Emphasis"/>
        </w:rPr>
      </w:pPr>
      <w:r w:rsidRPr="004E0A52">
        <w:rPr>
          <w:rStyle w:val="Emphasis"/>
        </w:rPr>
        <w:t>A BRIEF SAMPLE OF PORK SPENDING IN FY 1998 APPROPRIATIONS</w:t>
      </w:r>
    </w:p>
    <w:p w14:paraId="375DFC03" w14:textId="77777777" w:rsidR="008730CE" w:rsidRDefault="008730CE" w:rsidP="008730CE">
      <w:r>
        <w:t>$286,000 for research to enhance the flavor of roasted peanuts;</w:t>
      </w:r>
    </w:p>
    <w:p w14:paraId="2B99D02A" w14:textId="77777777" w:rsidR="008730CE" w:rsidRDefault="008730CE" w:rsidP="008730CE">
      <w:r>
        <w:t>$250,000 for pickle research;</w:t>
      </w:r>
    </w:p>
    <w:p w14:paraId="46D3A344" w14:textId="77777777" w:rsidR="008730CE" w:rsidRDefault="008730CE" w:rsidP="008730CE">
      <w:r>
        <w:t>$3.3 million for shrimp farming studies in Hawaii, Mississippi, Massachusetts, California, and Arizona;</w:t>
      </w:r>
    </w:p>
    <w:p w14:paraId="402B3089" w14:textId="77777777" w:rsidR="008730CE" w:rsidRDefault="008730CE" w:rsidP="008730CE">
      <w:r>
        <w:t>$700,000 for an “aquatic and fitness center” at Cedar Crest College in Allentown, PA.</w:t>
      </w:r>
    </w:p>
    <w:p w14:paraId="53F1C086" w14:textId="77777777" w:rsidR="008730CE" w:rsidRDefault="008730CE" w:rsidP="008730CE">
      <w:r>
        <w:t>$1.5 million for the Southeastern Pennsylvania Consortium for Higher Education to collect data for social public policy.</w:t>
      </w:r>
    </w:p>
    <w:p w14:paraId="7C73BCD4" w14:textId="77777777" w:rsidR="008730CE" w:rsidRDefault="008730CE" w:rsidP="008730CE">
      <w:r>
        <w:t>$1.2 million for a business innovation laboratory in Hoboken, NJ.</w:t>
      </w:r>
    </w:p>
    <w:p w14:paraId="7F1FFD49" w14:textId="77777777" w:rsidR="008730CE" w:rsidRDefault="008730CE" w:rsidP="008730CE">
      <w:r>
        <w:t>$1.35 million to renovate the Paramount Theater in Rutland, VT.</w:t>
      </w:r>
    </w:p>
    <w:p w14:paraId="0944C57F" w14:textId="77777777" w:rsidR="008730CE" w:rsidRDefault="008730CE" w:rsidP="008730CE">
      <w:r>
        <w:t>$2.5 million for a New Mexico Hispanic cultural center.</w:t>
      </w:r>
    </w:p>
    <w:p w14:paraId="2E5942E0" w14:textId="77777777" w:rsidR="008730CE" w:rsidRDefault="008730CE" w:rsidP="008730CE">
      <w:r>
        <w:t>$950,000 for a fish hatchery in Ruskin, FL.</w:t>
      </w:r>
    </w:p>
    <w:p w14:paraId="31674585" w14:textId="77777777" w:rsidR="008730CE" w:rsidRDefault="008730CE" w:rsidP="008730CE">
      <w:r>
        <w:t>$1.4 million for the Lake Tahoe, California intermodal center.</w:t>
      </w:r>
    </w:p>
    <w:p w14:paraId="61E2D75B" w14:textId="77777777" w:rsidR="008730CE" w:rsidRDefault="008730CE" w:rsidP="008730CE">
      <w:r>
        <w:t>$2 million for New Orleans streetcar named “Desire.”</w:t>
      </w:r>
    </w:p>
    <w:p w14:paraId="566CA84E" w14:textId="77777777" w:rsidR="008730CE" w:rsidRDefault="008730CE" w:rsidP="008730CE">
      <w:r>
        <w:t>$3 million for Reno Nevada buses.</w:t>
      </w:r>
    </w:p>
    <w:p w14:paraId="2181A7E8" w14:textId="77777777" w:rsidR="008730CE" w:rsidRDefault="008730CE" w:rsidP="008730CE">
      <w:r>
        <w:t>$51 million for a regional bus plan in Houston.</w:t>
      </w:r>
    </w:p>
    <w:p w14:paraId="06133485" w14:textId="77777777" w:rsidR="008730CE" w:rsidRDefault="008730CE" w:rsidP="008730CE">
      <w:r>
        <w:t>$2 million for the renovation of an Art Gallery in Buffalo.</w:t>
      </w:r>
    </w:p>
    <w:p w14:paraId="29D27F80" w14:textId="77777777" w:rsidR="008730CE" w:rsidRDefault="008730CE" w:rsidP="008730CE">
      <w:r>
        <w:t>$500,000 for continuation of a study of livestock pollution (cow dung) at Tarteton State University.</w:t>
      </w:r>
    </w:p>
    <w:p w14:paraId="0B721949" w14:textId="77777777" w:rsidR="008730CE" w:rsidRDefault="008730CE" w:rsidP="008730CE">
      <w:r>
        <w:t>$1.5 million for the National Alternative Fuels Training program.</w:t>
      </w:r>
    </w:p>
    <w:p w14:paraId="3340B972" w14:textId="77777777" w:rsidR="008730CE" w:rsidRDefault="008730CE" w:rsidP="008730CE">
      <w:r>
        <w:t>$1 million for the World Congress on Information Technology in Fairfax, VA.</w:t>
      </w:r>
    </w:p>
    <w:p w14:paraId="55171F88" w14:textId="77777777" w:rsidR="008730CE" w:rsidRDefault="008730CE" w:rsidP="008730CE">
      <w:r>
        <w:t>$150,000 for development of the George C. Marshall Memorial Plaza in Uniontown, PA.</w:t>
      </w:r>
    </w:p>
    <w:p w14:paraId="73218B6E" w14:textId="77777777" w:rsidR="008730CE" w:rsidRDefault="008730CE" w:rsidP="008730CE">
      <w:r>
        <w:t>Renovation of a theater in Windber, PA.</w:t>
      </w:r>
    </w:p>
    <w:p w14:paraId="68EEF1CC" w14:textId="77777777" w:rsidR="008730CE" w:rsidRDefault="008730CE" w:rsidP="008730CE">
      <w:r>
        <w:t>$100,000 for hops research in the Pacific Northwest.</w:t>
      </w:r>
    </w:p>
    <w:p w14:paraId="31BEFC3F" w14:textId="77777777" w:rsidR="008730CE" w:rsidRDefault="008730CE" w:rsidP="008730CE">
      <w:r>
        <w:t>950,000 for rice research in Arkansas and</w:t>
      </w:r>
    </w:p>
    <w:p w14:paraId="06DFCE43" w14:textId="77777777" w:rsidR="008730CE" w:rsidRDefault="008730CE" w:rsidP="008730CE">
      <w:r>
        <w:t>$250,000 for food fermentation research</w:t>
      </w:r>
    </w:p>
    <w:p w14:paraId="52F89DDB" w14:textId="77777777" w:rsidR="008730CE" w:rsidRDefault="008730CE" w:rsidP="008730CE">
      <w:r>
        <w:t>$500,000 for honey bee research in Texas.</w:t>
      </w:r>
    </w:p>
    <w:p w14:paraId="26CCB945" w14:textId="77777777" w:rsidR="008730CE" w:rsidRDefault="008730CE" w:rsidP="008730CE">
      <w:r>
        <w:t>$1.2 million for potato research</w:t>
      </w:r>
    </w:p>
    <w:p w14:paraId="16EC5653" w14:textId="77777777" w:rsidR="008730CE" w:rsidRDefault="008730CE" w:rsidP="008730CE">
      <w:r>
        <w:t>$150,000 for the National Center for Peanut Competitiveness.</w:t>
      </w:r>
    </w:p>
    <w:p w14:paraId="03B861DB" w14:textId="77777777" w:rsidR="008730CE" w:rsidRDefault="008730CE" w:rsidP="008730CE">
      <w:r>
        <w:t>$100,000 for maple syrup research in Vermont.</w:t>
      </w:r>
    </w:p>
    <w:p w14:paraId="538ECEC5" w14:textId="77777777" w:rsidR="008730CE" w:rsidRDefault="008730CE" w:rsidP="008730CE">
      <w:r>
        <w:t>$33 million for wind energy research.</w:t>
      </w:r>
    </w:p>
    <w:p w14:paraId="289F4EF5" w14:textId="77777777" w:rsidR="008730CE" w:rsidRDefault="008730CE" w:rsidP="008730CE">
      <w:r>
        <w:t>$55 million for the International Thermonuclear Experimental Reactor.</w:t>
      </w:r>
    </w:p>
    <w:p w14:paraId="02A4DC5B" w14:textId="77777777" w:rsidR="008730CE" w:rsidRPr="000634D4" w:rsidRDefault="008730CE" w:rsidP="008730CE">
      <w:r>
        <w:t>Source: The Heritage Foundation, Cato Institute, and Citizens Against Government Waste.</w:t>
      </w:r>
    </w:p>
    <w:p w14:paraId="09A65040" w14:textId="77777777" w:rsidR="008730CE" w:rsidRDefault="008730CE" w:rsidP="008730CE"/>
    <w:p w14:paraId="4C615BC7" w14:textId="77777777" w:rsidR="008730CE" w:rsidRDefault="008730CE" w:rsidP="008730CE">
      <w:pPr>
        <w:pStyle w:val="Heading4"/>
      </w:pPr>
      <w:r>
        <w:t xml:space="preserve">Failure to curb debt increase causes unmitigated </w:t>
      </w:r>
      <w:r w:rsidRPr="006C1790">
        <w:rPr>
          <w:u w:val="single"/>
        </w:rPr>
        <w:t>crisis spirals</w:t>
      </w:r>
      <w:r>
        <w:t xml:space="preserve"> and triggers runaway </w:t>
      </w:r>
      <w:r>
        <w:rPr>
          <w:u w:val="single"/>
        </w:rPr>
        <w:t>financial crisis</w:t>
      </w:r>
    </w:p>
    <w:p w14:paraId="4E0AB86D" w14:textId="77777777" w:rsidR="008730CE" w:rsidRDefault="008730CE" w:rsidP="008730CE">
      <w:r>
        <w:rPr>
          <w:rStyle w:val="Style13ptBold"/>
        </w:rPr>
        <w:t>Boccia &amp; Lett 23</w:t>
      </w:r>
      <w:r>
        <w:t xml:space="preserve"> (Romina Boccia Director of Budget and Entitlement Policy where she specializes in federal spending, budget process, economic implications of rising debt Boccia was previously director of the Grover M. Hermann Center for the Federal Budget at the Heritage Foundation MA, Economics, George Mason University and Dominik Lett is a budget and entitlement policy analyst at the Cato Institute, where he examines how unchecked federal spending and rising debt shape economic and public policy outcomes; 2-1-2023; "The Debt Limit and the High Costs of Debt"; Cato Institute; doα: 5-4-2025) https://www.cato.org/blog/debt-limit-high-costs-debt</w:t>
      </w:r>
    </w:p>
    <w:p w14:paraId="0C5201AC" w14:textId="77777777" w:rsidR="008730CE" w:rsidRDefault="008730CE" w:rsidP="008730CE"/>
    <w:p w14:paraId="4116CF51" w14:textId="77777777" w:rsidR="008730CE" w:rsidRDefault="008730CE" w:rsidP="008730CE">
      <w:pPr>
        <w:rPr>
          <w:rStyle w:val="StyleUnderline"/>
        </w:rPr>
      </w:pPr>
      <w:r>
        <w:t xml:space="preserve">More productive news coverage would examine </w:t>
      </w:r>
      <w:r w:rsidRPr="007D1085">
        <w:rPr>
          <w:rStyle w:val="StyleUnderline"/>
        </w:rPr>
        <w:t xml:space="preserve">whether </w:t>
      </w:r>
      <w:r w:rsidRPr="00F978AF">
        <w:rPr>
          <w:rStyle w:val="StyleUnderline"/>
        </w:rPr>
        <w:t xml:space="preserve">deficit spending is </w:t>
      </w:r>
      <w:r w:rsidRPr="00F978AF">
        <w:rPr>
          <w:rStyle w:val="Emphasis"/>
        </w:rPr>
        <w:t>sustainable</w:t>
      </w:r>
      <w:r w:rsidRPr="00F978AF">
        <w:rPr>
          <w:rStyle w:val="StyleUnderline"/>
        </w:rPr>
        <w:t xml:space="preserve"> on its </w:t>
      </w:r>
      <w:r w:rsidRPr="00F978AF">
        <w:rPr>
          <w:rStyle w:val="Emphasis"/>
        </w:rPr>
        <w:t>current trajectory</w:t>
      </w:r>
      <w:r>
        <w:t xml:space="preserve"> and</w:t>
      </w:r>
      <w:r w:rsidRPr="006B357B">
        <w:t xml:space="preserve"> </w:t>
      </w:r>
      <w:r w:rsidRPr="00F24270">
        <w:rPr>
          <w:rStyle w:val="StyleUnderline"/>
        </w:rPr>
        <w:t xml:space="preserve">what the consequences are of high and </w:t>
      </w:r>
      <w:r w:rsidRPr="00F24270">
        <w:rPr>
          <w:rStyle w:val="Emphasis"/>
        </w:rPr>
        <w:t>rising debt</w:t>
      </w:r>
      <w:r w:rsidRPr="007D1085">
        <w:rPr>
          <w:rStyle w:val="StyleUnderline"/>
        </w:rPr>
        <w:t xml:space="preserve"> for individuals and government policy</w:t>
      </w:r>
      <w:r>
        <w:t xml:space="preserve">. That important context is lacking from current debates and </w:t>
      </w:r>
      <w:r w:rsidRPr="007D1085">
        <w:rPr>
          <w:rStyle w:val="StyleUnderline"/>
        </w:rPr>
        <w:t>undermines the ability of lawmakers and the public to make appropriate trade-off considerations.</w:t>
      </w:r>
    </w:p>
    <w:p w14:paraId="231C3A3B" w14:textId="77777777" w:rsidR="008730CE" w:rsidRDefault="008730CE" w:rsidP="008730CE">
      <w:r>
        <w:t>On January 19, U.S. borrowing exceeded $31.4 trillion, the statutory debt limit. To continue borrowing, Treasury Secretary Janet Yellen began using so-called extraordinary measures (debt limit loopholes), buying the administration and Congress time to negotiate. Both parties are now amid a political showdown that may determine the future of U.S. fiscal policy.</w:t>
      </w:r>
    </w:p>
    <w:p w14:paraId="0CF2C12E" w14:textId="77777777" w:rsidR="008730CE" w:rsidRPr="006B357B" w:rsidRDefault="008730CE" w:rsidP="008730CE">
      <w:pPr>
        <w:rPr>
          <w:rStyle w:val="StyleUnderline"/>
        </w:rPr>
      </w:pPr>
      <w:r>
        <w:t xml:space="preserve">Beyond click-bait headlines about a debt default, lawmakers and the public should know that </w:t>
      </w:r>
      <w:r w:rsidRPr="006B357B">
        <w:rPr>
          <w:rStyle w:val="StyleUnderline"/>
          <w:highlight w:val="yellow"/>
        </w:rPr>
        <w:t>if</w:t>
      </w:r>
      <w:r w:rsidRPr="006B357B">
        <w:rPr>
          <w:rStyle w:val="StyleUnderline"/>
        </w:rPr>
        <w:t xml:space="preserve"> the </w:t>
      </w:r>
      <w:r w:rsidRPr="006B357B">
        <w:rPr>
          <w:rStyle w:val="StyleUnderline"/>
          <w:highlight w:val="yellow"/>
        </w:rPr>
        <w:t xml:space="preserve">debt continues to grow </w:t>
      </w:r>
      <w:r w:rsidRPr="003C73E6">
        <w:rPr>
          <w:rStyle w:val="Emphasis"/>
          <w:highlight w:val="yellow"/>
        </w:rPr>
        <w:t>rapidly</w:t>
      </w:r>
      <w:r w:rsidRPr="00F3620D">
        <w:rPr>
          <w:rStyle w:val="StyleUnderline"/>
        </w:rPr>
        <w:t>, it will bode ill for the U.S. economy, business investment</w:t>
      </w:r>
      <w:r>
        <w:t xml:space="preserve">, </w:t>
      </w:r>
      <w:r w:rsidRPr="006B357B">
        <w:rPr>
          <w:rStyle w:val="StyleUnderline"/>
        </w:rPr>
        <w:t xml:space="preserve">and government </w:t>
      </w:r>
      <w:r w:rsidRPr="00F3620D">
        <w:rPr>
          <w:rStyle w:val="StyleUnderline"/>
        </w:rPr>
        <w:t>policy</w:t>
      </w:r>
      <w:r>
        <w:t xml:space="preserve">. High and </w:t>
      </w:r>
      <w:r w:rsidRPr="00F3620D">
        <w:rPr>
          <w:rStyle w:val="StyleUnderline"/>
        </w:rPr>
        <w:t>rising debt slows growth, crowds out private investment, limits the government’s ability to respond to unforeseen emergencies</w:t>
      </w:r>
      <w:r w:rsidRPr="006B357B">
        <w:rPr>
          <w:rStyle w:val="StyleUnderline"/>
        </w:rPr>
        <w:t xml:space="preserve">, and </w:t>
      </w:r>
      <w:r w:rsidRPr="006B357B">
        <w:rPr>
          <w:rStyle w:val="StyleUnderline"/>
          <w:highlight w:val="yellow"/>
        </w:rPr>
        <w:t>elevates</w:t>
      </w:r>
      <w:r w:rsidRPr="006B357B">
        <w:rPr>
          <w:rStyle w:val="StyleUnderline"/>
        </w:rPr>
        <w:t xml:space="preserve"> the </w:t>
      </w:r>
      <w:r w:rsidRPr="006B357B">
        <w:rPr>
          <w:rStyle w:val="StyleUnderline"/>
          <w:highlight w:val="yellow"/>
        </w:rPr>
        <w:t>risk of</w:t>
      </w:r>
      <w:r w:rsidRPr="006B357B">
        <w:rPr>
          <w:rStyle w:val="StyleUnderline"/>
        </w:rPr>
        <w:t xml:space="preserve"> a sudden </w:t>
      </w:r>
      <w:r w:rsidRPr="00B438A0">
        <w:rPr>
          <w:rStyle w:val="StyleUnderline"/>
        </w:rPr>
        <w:t xml:space="preserve">fiscal </w:t>
      </w:r>
      <w:r w:rsidRPr="006B357B">
        <w:rPr>
          <w:rStyle w:val="StyleUnderline"/>
          <w:highlight w:val="yellow"/>
        </w:rPr>
        <w:t xml:space="preserve">crisis where </w:t>
      </w:r>
      <w:r w:rsidRPr="006B357B">
        <w:rPr>
          <w:rStyle w:val="Emphasis"/>
          <w:highlight w:val="yellow"/>
        </w:rPr>
        <w:t>investors</w:t>
      </w:r>
      <w:r w:rsidRPr="006B357B">
        <w:rPr>
          <w:rStyle w:val="StyleUnderline"/>
        </w:rPr>
        <w:t xml:space="preserve"> would </w:t>
      </w:r>
      <w:r w:rsidRPr="006B357B">
        <w:rPr>
          <w:rStyle w:val="Emphasis"/>
          <w:highlight w:val="yellow"/>
        </w:rPr>
        <w:t>lose</w:t>
      </w:r>
      <w:r w:rsidRPr="006B357B">
        <w:rPr>
          <w:rStyle w:val="StyleUnderline"/>
          <w:highlight w:val="yellow"/>
        </w:rPr>
        <w:t xml:space="preserve"> </w:t>
      </w:r>
      <w:r w:rsidRPr="006B357B">
        <w:rPr>
          <w:rStyle w:val="Emphasis"/>
          <w:highlight w:val="yellow"/>
        </w:rPr>
        <w:t>confidence</w:t>
      </w:r>
      <w:r w:rsidRPr="006B357B">
        <w:rPr>
          <w:rStyle w:val="StyleUnderline"/>
          <w:highlight w:val="yellow"/>
        </w:rPr>
        <w:t xml:space="preserve"> in</w:t>
      </w:r>
      <w:r w:rsidRPr="006B357B">
        <w:rPr>
          <w:rStyle w:val="StyleUnderline"/>
        </w:rPr>
        <w:t xml:space="preserve"> U.S. Treasury bonds and </w:t>
      </w:r>
      <w:r w:rsidRPr="006B357B">
        <w:rPr>
          <w:rStyle w:val="StyleUnderline"/>
          <w:highlight w:val="yellow"/>
        </w:rPr>
        <w:t>the</w:t>
      </w:r>
      <w:r w:rsidRPr="006B357B">
        <w:rPr>
          <w:rStyle w:val="StyleUnderline"/>
        </w:rPr>
        <w:t xml:space="preserve"> U.S. </w:t>
      </w:r>
      <w:r w:rsidRPr="006B357B">
        <w:rPr>
          <w:rStyle w:val="StyleUnderline"/>
          <w:highlight w:val="yellow"/>
        </w:rPr>
        <w:t>dollar</w:t>
      </w:r>
      <w:r w:rsidRPr="006B357B">
        <w:rPr>
          <w:rStyle w:val="StyleUnderline"/>
        </w:rPr>
        <w:t>.</w:t>
      </w:r>
    </w:p>
    <w:p w14:paraId="57E9A9B9" w14:textId="77777777" w:rsidR="008730CE" w:rsidRDefault="008730CE" w:rsidP="008730CE">
      <w:r w:rsidRPr="006B357B">
        <w:rPr>
          <w:rStyle w:val="StyleUnderline"/>
        </w:rPr>
        <w:t xml:space="preserve">$31 trillion in gross federal </w:t>
      </w:r>
      <w:r w:rsidRPr="003C73E6">
        <w:rPr>
          <w:rStyle w:val="Emphasis"/>
        </w:rPr>
        <w:t xml:space="preserve">debt is </w:t>
      </w:r>
      <w:r w:rsidRPr="003C73E6">
        <w:rPr>
          <w:rStyle w:val="Emphasis"/>
          <w:highlight w:val="yellow"/>
        </w:rPr>
        <w:t>un</w:t>
      </w:r>
      <w:r w:rsidRPr="006B357B">
        <w:rPr>
          <w:rStyle w:val="Emphasis"/>
          <w:highlight w:val="yellow"/>
        </w:rPr>
        <w:t>precedented</w:t>
      </w:r>
      <w:r w:rsidRPr="006B357B">
        <w:rPr>
          <w:rStyle w:val="StyleUnderline"/>
        </w:rPr>
        <w:t xml:space="preserve"> in U.S. history.</w:t>
      </w:r>
      <w:r>
        <w:t xml:space="preserve"> This level of </w:t>
      </w:r>
      <w:r w:rsidRPr="003C73E6">
        <w:rPr>
          <w:rStyle w:val="StyleUnderline"/>
          <w:highlight w:val="yellow"/>
        </w:rPr>
        <w:t>debt</w:t>
      </w:r>
      <w:r>
        <w:t xml:space="preserve"> is greater than the annual economic output of the entire country, as measured by gross domestic product (GDP). Divided among the U.S. population, the total federal debt is at $94,000 per person or $240,000 per U.S. household. Such high debt is a big burden with far-reaching consequences, including:</w:t>
      </w:r>
    </w:p>
    <w:p w14:paraId="3A20F7E6" w14:textId="77777777" w:rsidR="008730CE" w:rsidRPr="00F3620D" w:rsidRDefault="008730CE" w:rsidP="008730CE">
      <w:pPr>
        <w:rPr>
          <w:rStyle w:val="StyleUnderline"/>
        </w:rPr>
      </w:pPr>
      <w:r>
        <w:t xml:space="preserve">Higher interest costs. Rising debt, without a reduction in interest rates, means higher interest payments. As the government borrows more, interest costs rise. Under baseline projections by the Congressional Budget Office (CBO), net interest costs will rise to 7.2 percent of GDP by 2052. That means that interest costs alone will consume 40 percent of federal revenues by 2052. As </w:t>
      </w:r>
      <w:r w:rsidRPr="00F3620D">
        <w:rPr>
          <w:rStyle w:val="StyleUnderline"/>
        </w:rPr>
        <w:t xml:space="preserve">interest costs make up a </w:t>
      </w:r>
      <w:r w:rsidRPr="00F3620D">
        <w:rPr>
          <w:rStyle w:val="Emphasis"/>
        </w:rPr>
        <w:t>larger</w:t>
      </w:r>
      <w:r w:rsidRPr="00F3620D">
        <w:rPr>
          <w:rStyle w:val="StyleUnderline"/>
        </w:rPr>
        <w:t xml:space="preserve"> </w:t>
      </w:r>
      <w:r w:rsidRPr="00F3620D">
        <w:rPr>
          <w:rStyle w:val="Emphasis"/>
        </w:rPr>
        <w:t>share</w:t>
      </w:r>
      <w:r w:rsidRPr="00F3620D">
        <w:rPr>
          <w:rStyle w:val="StyleUnderline"/>
        </w:rPr>
        <w:t xml:space="preserve"> of the federal </w:t>
      </w:r>
      <w:r w:rsidRPr="00F3620D">
        <w:rPr>
          <w:rStyle w:val="Emphasis"/>
        </w:rPr>
        <w:t>budget</w:t>
      </w:r>
      <w:r w:rsidRPr="00F3620D">
        <w:rPr>
          <w:rStyle w:val="StyleUnderline"/>
        </w:rPr>
        <w:t xml:space="preserve">, policymakers will be </w:t>
      </w:r>
      <w:r w:rsidRPr="00F3620D">
        <w:rPr>
          <w:rStyle w:val="Emphasis"/>
        </w:rPr>
        <w:t>forced</w:t>
      </w:r>
      <w:r w:rsidRPr="00F3620D">
        <w:rPr>
          <w:rStyle w:val="StyleUnderline"/>
        </w:rPr>
        <w:t xml:space="preserve"> to </w:t>
      </w:r>
      <w:r w:rsidRPr="00F3620D">
        <w:rPr>
          <w:rStyle w:val="Emphasis"/>
        </w:rPr>
        <w:t>choose</w:t>
      </w:r>
      <w:r w:rsidRPr="00F3620D">
        <w:rPr>
          <w:rStyle w:val="StyleUnderline"/>
        </w:rPr>
        <w:t xml:space="preserve"> between paying </w:t>
      </w:r>
      <w:r w:rsidRPr="00F3620D">
        <w:rPr>
          <w:rStyle w:val="Emphasis"/>
        </w:rPr>
        <w:t>interest</w:t>
      </w:r>
      <w:r w:rsidRPr="00F3620D">
        <w:rPr>
          <w:rStyle w:val="StyleUnderline"/>
        </w:rPr>
        <w:t xml:space="preserve"> on the debt and providing </w:t>
      </w:r>
      <w:r w:rsidRPr="00F3620D">
        <w:rPr>
          <w:rStyle w:val="Emphasis"/>
        </w:rPr>
        <w:t>funding</w:t>
      </w:r>
      <w:r w:rsidRPr="00F3620D">
        <w:rPr>
          <w:rStyle w:val="StyleUnderline"/>
        </w:rPr>
        <w:t xml:space="preserve"> for other </w:t>
      </w:r>
      <w:r w:rsidRPr="00F3620D">
        <w:rPr>
          <w:rStyle w:val="Emphasis"/>
        </w:rPr>
        <w:t>critical</w:t>
      </w:r>
      <w:r w:rsidRPr="00F3620D">
        <w:rPr>
          <w:rStyle w:val="StyleUnderline"/>
        </w:rPr>
        <w:t xml:space="preserve"> spending priorities, such as national </w:t>
      </w:r>
      <w:r w:rsidRPr="00F3620D">
        <w:rPr>
          <w:rStyle w:val="Emphasis"/>
        </w:rPr>
        <w:t>defense</w:t>
      </w:r>
      <w:r w:rsidRPr="00F3620D">
        <w:rPr>
          <w:rStyle w:val="StyleUnderline"/>
        </w:rPr>
        <w:t xml:space="preserve"> and public </w:t>
      </w:r>
      <w:r w:rsidRPr="00F3620D">
        <w:rPr>
          <w:rStyle w:val="Emphasis"/>
        </w:rPr>
        <w:t>health</w:t>
      </w:r>
      <w:r w:rsidRPr="00F3620D">
        <w:rPr>
          <w:rStyle w:val="StyleUnderline"/>
        </w:rPr>
        <w:t>.</w:t>
      </w:r>
    </w:p>
    <w:p w14:paraId="1DD2F64B" w14:textId="77777777" w:rsidR="008730CE" w:rsidRDefault="008730CE" w:rsidP="008730CE">
      <w:r w:rsidRPr="00F3620D">
        <w:rPr>
          <w:rStyle w:val="StyleUnderline"/>
        </w:rPr>
        <w:t>Rising debt further increases interest costs.</w:t>
      </w:r>
      <w:r>
        <w:t xml:space="preserve"> The American Enterprise Institute’s (AEI) John Mantus and Mark Warshawsky found that a “1 percentage point increase in the federal debt-to-gross-domestic-product ratio is associated with an increase of nearly five basis points in the long-term interest rate…double what the Congressional Budget Office uses in its budget projections.” Interest rates that exceed CBO projections by just one percentage point could add another $30 trillion in interest costs over 30 years.</w:t>
      </w:r>
    </w:p>
    <w:p w14:paraId="413F5684" w14:textId="77777777" w:rsidR="008730CE" w:rsidRDefault="008730CE" w:rsidP="008730CE">
      <w:r>
        <w:t>As the debt burden and interest costs rise, investors are likely to become increasingly concerned about the government’s ability to service debt. If investors demand even higher Treasury yields to continue lending after perceiving elevated risk, this means yet higher interest rates. Under the AEI model, higher-than-expected interest rates cause the debt-to-GDP ratio to rise to 235 percent by 2052 compared to the 185 percent forecasted in the CBO extended baseline.</w:t>
      </w:r>
    </w:p>
    <w:p w14:paraId="35E6D36E" w14:textId="77777777" w:rsidR="008730CE" w:rsidRDefault="008730CE" w:rsidP="008730CE">
      <w:r w:rsidRPr="00F3620D">
        <w:rPr>
          <w:rStyle w:val="StyleUnderline"/>
        </w:rPr>
        <w:t xml:space="preserve">Foreign investors, who hold approximately </w:t>
      </w:r>
      <w:r w:rsidRPr="00F3620D">
        <w:rPr>
          <w:rStyle w:val="Emphasis"/>
        </w:rPr>
        <w:t>one-third</w:t>
      </w:r>
      <w:r w:rsidRPr="00F3620D">
        <w:rPr>
          <w:rStyle w:val="StyleUnderline"/>
        </w:rPr>
        <w:t xml:space="preserve"> of publicly held federal </w:t>
      </w:r>
      <w:r w:rsidRPr="00F3620D">
        <w:rPr>
          <w:rStyle w:val="Emphasis"/>
        </w:rPr>
        <w:t>debt</w:t>
      </w:r>
      <w:r w:rsidRPr="00F3620D">
        <w:rPr>
          <w:rStyle w:val="StyleUnderline"/>
        </w:rPr>
        <w:t>, will receive increased interest payments as interest rates rise.</w:t>
      </w:r>
      <w:r>
        <w:t xml:space="preserve"> These elevated interest payments to foreign holders of U.S. debt would reduce America’s net international income (the difference between a nation’s income and its total production). Higher interest costs reduce America’s relative international economic standing while making the United States government increasingly dependent on foreign and domestic creditors.</w:t>
      </w:r>
    </w:p>
    <w:p w14:paraId="7349F5C1" w14:textId="77777777" w:rsidR="008730CE" w:rsidRDefault="008730CE" w:rsidP="008730CE">
      <w:r>
        <w:t>In 2019, CBO estimated the economic effects of high and rising debt under several scenarios. Compared to CBO’s alternative baseline scenario, stabilizing the debt at 2019 levels would result in gross national product (GNP) being $2.7 trillion higher by 2049. That’s an increase of $7,000 per person. Reducing the publicly held debt (the debt the United States has borrowed from credit markets) to 42 percent of GDP would result in GNP being $3.5 trillion or $8,900 per capita higher.</w:t>
      </w:r>
    </w:p>
    <w:p w14:paraId="7765E24C" w14:textId="77777777" w:rsidR="008730CE" w:rsidRDefault="008730CE" w:rsidP="008730CE">
      <w:r>
        <w:t>Investment Crowd Out. As debt grows, it also crowds out private investments. When the government borrows money, it does so from the public and businesses. Increasingly, savings purchase Treasury securities instead of going towards productive capital investments like startups and other businesses, research and development, and new technologies. Even assuming possible benefits from increased federal borrowing, such as when the government makes effective public investments in public health or national security, debt crowd-out results in lower economic output and incomes.</w:t>
      </w:r>
    </w:p>
    <w:p w14:paraId="1AA7811C" w14:textId="77777777" w:rsidR="008730CE" w:rsidRPr="00C32587" w:rsidRDefault="008730CE" w:rsidP="008730CE">
      <w:r w:rsidRPr="007C451F">
        <w:rPr>
          <w:rStyle w:val="StyleUnderline"/>
        </w:rPr>
        <w:t>Since 2019</w:t>
      </w:r>
      <w:r w:rsidRPr="00C32587">
        <w:t xml:space="preserve">, </w:t>
      </w:r>
      <w:r w:rsidRPr="00F978AF">
        <w:rPr>
          <w:rStyle w:val="StyleUnderline"/>
        </w:rPr>
        <w:t>the</w:t>
      </w:r>
      <w:r w:rsidRPr="00F978AF">
        <w:t xml:space="preserve"> publicly held </w:t>
      </w:r>
      <w:r w:rsidRPr="00F978AF">
        <w:rPr>
          <w:rStyle w:val="StyleUnderline"/>
        </w:rPr>
        <w:t>debt-to-GDP ratio has rise</w:t>
      </w:r>
      <w:r w:rsidRPr="007C451F">
        <w:rPr>
          <w:rStyle w:val="StyleUnderline"/>
        </w:rPr>
        <w:t xml:space="preserve">n from </w:t>
      </w:r>
      <w:r w:rsidRPr="007C451F">
        <w:rPr>
          <w:rStyle w:val="Emphasis"/>
        </w:rPr>
        <w:t>78</w:t>
      </w:r>
      <w:r w:rsidRPr="00C32587">
        <w:t xml:space="preserve"> </w:t>
      </w:r>
      <w:r w:rsidRPr="007C451F">
        <w:rPr>
          <w:rStyle w:val="StyleUnderline"/>
        </w:rPr>
        <w:t xml:space="preserve">percent to </w:t>
      </w:r>
      <w:r w:rsidRPr="007C451F">
        <w:rPr>
          <w:rStyle w:val="Emphasis"/>
        </w:rPr>
        <w:t>97</w:t>
      </w:r>
      <w:r w:rsidRPr="00C32587">
        <w:t xml:space="preserve"> </w:t>
      </w:r>
      <w:r w:rsidRPr="007C451F">
        <w:rPr>
          <w:rStyle w:val="StyleUnderline"/>
        </w:rPr>
        <w:t>percent</w:t>
      </w:r>
      <w:r w:rsidRPr="00C32587">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7C451F">
        <w:rPr>
          <w:rStyle w:val="StyleUnderline"/>
        </w:rPr>
        <w:t xml:space="preserve">The economic </w:t>
      </w:r>
      <w:r w:rsidRPr="00B30A51">
        <w:rPr>
          <w:rStyle w:val="StyleUnderline"/>
          <w:highlight w:val="yellow"/>
        </w:rPr>
        <w:t>benefits of</w:t>
      </w:r>
      <w:r w:rsidRPr="00C32587">
        <w:t xml:space="preserve"> similar-sized </w:t>
      </w:r>
      <w:r w:rsidRPr="003C73E6">
        <w:rPr>
          <w:rStyle w:val="StyleUnderline"/>
        </w:rPr>
        <w:t xml:space="preserve">deficit </w:t>
      </w:r>
      <w:r w:rsidRPr="00B438A0">
        <w:rPr>
          <w:rStyle w:val="StyleUnderline"/>
          <w:highlight w:val="yellow"/>
        </w:rPr>
        <w:t>redu</w:t>
      </w:r>
      <w:r w:rsidRPr="00B30A51">
        <w:rPr>
          <w:rStyle w:val="StyleUnderline"/>
          <w:highlight w:val="yellow"/>
        </w:rPr>
        <w:t>ctions</w:t>
      </w:r>
      <w:r w:rsidRPr="007C451F">
        <w:rPr>
          <w:rStyle w:val="StyleUnderline"/>
        </w:rPr>
        <w:t xml:space="preserve"> today would likely be </w:t>
      </w:r>
      <w:r w:rsidRPr="007C451F">
        <w:rPr>
          <w:rStyle w:val="Emphasis"/>
        </w:rPr>
        <w:t xml:space="preserve">even </w:t>
      </w:r>
      <w:r w:rsidRPr="00B30A51">
        <w:rPr>
          <w:rStyle w:val="Emphasis"/>
          <w:highlight w:val="yellow"/>
        </w:rPr>
        <w:t>large</w:t>
      </w:r>
      <w:r w:rsidRPr="00F3620D">
        <w:t>r</w:t>
      </w:r>
      <w:r w:rsidRPr="00A456D1">
        <w:rPr>
          <w:rStyle w:val="StyleUnderline"/>
          <w:highlight w:val="yellow"/>
        </w:rPr>
        <w:t>.</w:t>
      </w:r>
      <w:r w:rsidRPr="00C32587">
        <w:t xml:space="preserve"> Likewise, </w:t>
      </w:r>
      <w:r w:rsidRPr="007C451F">
        <w:rPr>
          <w:rStyle w:val="StyleUnderline"/>
        </w:rPr>
        <w:t xml:space="preserve">the economic </w:t>
      </w:r>
      <w:r w:rsidRPr="00CA2E26">
        <w:rPr>
          <w:rStyle w:val="Emphasis"/>
          <w:highlight w:val="yellow"/>
        </w:rPr>
        <w:t>risks</w:t>
      </w:r>
      <w:r w:rsidRPr="00C32587">
        <w:t xml:space="preserve"> </w:t>
      </w:r>
      <w:r w:rsidRPr="007C451F">
        <w:rPr>
          <w:rStyle w:val="StyleUnderline"/>
        </w:rPr>
        <w:t xml:space="preserve">of unsustainable deficit growth </w:t>
      </w:r>
      <w:r w:rsidRPr="00F3620D">
        <w:rPr>
          <w:rStyle w:val="StyleUnderline"/>
        </w:rPr>
        <w:t>will</w:t>
      </w:r>
      <w:r w:rsidRPr="007C451F">
        <w:rPr>
          <w:rStyle w:val="StyleUnderline"/>
        </w:rPr>
        <w:t xml:space="preserve"> </w:t>
      </w:r>
      <w:r w:rsidRPr="007C451F">
        <w:rPr>
          <w:rStyle w:val="Emphasis"/>
        </w:rPr>
        <w:t xml:space="preserve">only </w:t>
      </w:r>
      <w:r w:rsidRPr="00CA2E26">
        <w:rPr>
          <w:rStyle w:val="Emphasis"/>
          <w:highlight w:val="yellow"/>
        </w:rPr>
        <w:t>increase</w:t>
      </w:r>
      <w:r w:rsidRPr="003C73E6">
        <w:rPr>
          <w:rStyle w:val="Emphasis"/>
        </w:rPr>
        <w:t xml:space="preserve"> in severity</w:t>
      </w:r>
      <w:r w:rsidRPr="007C451F">
        <w:rPr>
          <w:rStyle w:val="StyleUnderline"/>
        </w:rPr>
        <w:t xml:space="preserve"> over time</w:t>
      </w:r>
      <w:r w:rsidRPr="00C32587">
        <w:t>.</w:t>
      </w:r>
    </w:p>
    <w:p w14:paraId="2710E09F" w14:textId="77777777" w:rsidR="008730CE" w:rsidRPr="00C32587" w:rsidRDefault="008730CE" w:rsidP="008730CE">
      <w:r w:rsidRPr="007C451F">
        <w:rPr>
          <w:rStyle w:val="StyleUnderline"/>
        </w:rPr>
        <w:t xml:space="preserve">Increased </w:t>
      </w:r>
      <w:r w:rsidRPr="007C451F">
        <w:rPr>
          <w:rStyle w:val="Emphasis"/>
        </w:rPr>
        <w:t>vulnerability</w:t>
      </w:r>
      <w:r w:rsidRPr="007C451F">
        <w:rPr>
          <w:rStyle w:val="StyleUnderline"/>
        </w:rPr>
        <w:t xml:space="preserve"> to </w:t>
      </w:r>
      <w:r w:rsidRPr="007C451F">
        <w:rPr>
          <w:rStyle w:val="Emphasis"/>
        </w:rPr>
        <w:t>crises</w:t>
      </w:r>
      <w:r w:rsidRPr="00C32587">
        <w:t xml:space="preserve">. </w:t>
      </w:r>
      <w:r w:rsidRPr="00C32587">
        <w:rPr>
          <w:rStyle w:val="StyleUnderline"/>
        </w:rPr>
        <w:t xml:space="preserve">A </w:t>
      </w:r>
      <w:r w:rsidRPr="00A456D1">
        <w:rPr>
          <w:rStyle w:val="Emphasis"/>
        </w:rPr>
        <w:t xml:space="preserve">large </w:t>
      </w:r>
      <w:r w:rsidRPr="003C73E6">
        <w:rPr>
          <w:rStyle w:val="Emphasis"/>
        </w:rPr>
        <w:t>debt</w:t>
      </w:r>
      <w:r w:rsidRPr="003C73E6">
        <w:rPr>
          <w:rStyle w:val="StyleUnderline"/>
        </w:rPr>
        <w:t xml:space="preserve"> burden</w:t>
      </w:r>
      <w:r w:rsidRPr="003C73E6">
        <w:t xml:space="preserve"> also </w:t>
      </w:r>
      <w:r w:rsidRPr="003C73E6">
        <w:rPr>
          <w:rStyle w:val="Emphasis"/>
        </w:rPr>
        <w:t>constrains</w:t>
      </w:r>
      <w:r w:rsidRPr="003C73E6">
        <w:t xml:space="preserve"> </w:t>
      </w:r>
      <w:r w:rsidRPr="003C73E6">
        <w:rPr>
          <w:rStyle w:val="StyleUnderline"/>
        </w:rPr>
        <w:t xml:space="preserve">the U.S. government’s ability to respond to </w:t>
      </w:r>
      <w:r w:rsidRPr="003C73E6">
        <w:rPr>
          <w:rStyle w:val="Emphasis"/>
        </w:rPr>
        <w:t>domestic</w:t>
      </w:r>
      <w:r w:rsidRPr="003C73E6">
        <w:rPr>
          <w:rStyle w:val="StyleUnderline"/>
        </w:rPr>
        <w:t xml:space="preserve"> and </w:t>
      </w:r>
      <w:r w:rsidRPr="003C73E6">
        <w:rPr>
          <w:rStyle w:val="Emphasis"/>
        </w:rPr>
        <w:t>international</w:t>
      </w:r>
      <w:r w:rsidRPr="003C73E6">
        <w:rPr>
          <w:rStyle w:val="StyleUnderline"/>
        </w:rPr>
        <w:t xml:space="preserve"> </w:t>
      </w:r>
      <w:r w:rsidRPr="003C73E6">
        <w:rPr>
          <w:rStyle w:val="Emphasis"/>
        </w:rPr>
        <w:t>crises</w:t>
      </w:r>
      <w:r w:rsidRPr="003C73E6">
        <w:t>.</w:t>
      </w:r>
      <w:r w:rsidRPr="00C32587">
        <w:t xml:space="preserve"> CBO explains:</w:t>
      </w:r>
    </w:p>
    <w:p w14:paraId="4D85F83F" w14:textId="77777777" w:rsidR="008730CE" w:rsidRPr="00C32587" w:rsidRDefault="008730CE" w:rsidP="008730CE">
      <w:pPr>
        <w:ind w:left="720"/>
      </w:pPr>
      <w:r w:rsidRPr="00C32587">
        <w:t>“</w:t>
      </w:r>
      <w:r w:rsidRPr="00C32587">
        <w:rPr>
          <w:rStyle w:val="StyleUnderline"/>
        </w:rPr>
        <w:t>Having</w:t>
      </w:r>
      <w:r w:rsidRPr="00C32587">
        <w:t xml:space="preserve"> a </w:t>
      </w:r>
      <w:r w:rsidRPr="00CA2E26">
        <w:rPr>
          <w:rStyle w:val="Emphasis"/>
          <w:highlight w:val="yellow"/>
        </w:rPr>
        <w:t>small</w:t>
      </w:r>
      <w:r w:rsidRPr="00C32587">
        <w:t xml:space="preserve"> amount of </w:t>
      </w:r>
      <w:r w:rsidRPr="00CA2E26">
        <w:rPr>
          <w:rStyle w:val="StyleUnderline"/>
          <w:highlight w:val="yellow"/>
        </w:rPr>
        <w:t>debt</w:t>
      </w:r>
      <w:r w:rsidRPr="00C32587">
        <w:rPr>
          <w:rStyle w:val="StyleUnderline"/>
        </w:rPr>
        <w:t xml:space="preserve"> outstanding </w:t>
      </w:r>
      <w:r w:rsidRPr="00CA2E26">
        <w:rPr>
          <w:rStyle w:val="StyleUnderline"/>
          <w:highlight w:val="yellow"/>
        </w:rPr>
        <w:t>gives</w:t>
      </w:r>
      <w:r w:rsidRPr="00C32587">
        <w:rPr>
          <w:rStyle w:val="StyleUnderline"/>
        </w:rPr>
        <w:t xml:space="preserve"> policymakers the </w:t>
      </w:r>
      <w:r w:rsidRPr="00CA2E26">
        <w:rPr>
          <w:rStyle w:val="StyleUnderline"/>
          <w:highlight w:val="yellow"/>
        </w:rPr>
        <w:t xml:space="preserve">ability to </w:t>
      </w:r>
      <w:r w:rsidRPr="00CA2E26">
        <w:rPr>
          <w:rStyle w:val="Emphasis"/>
          <w:highlight w:val="yellow"/>
        </w:rPr>
        <w:t>borrow</w:t>
      </w:r>
      <w:r w:rsidRPr="00CA2E26">
        <w:rPr>
          <w:highlight w:val="yellow"/>
        </w:rPr>
        <w:t xml:space="preserve"> </w:t>
      </w:r>
      <w:r w:rsidRPr="00CA2E26">
        <w:rPr>
          <w:rStyle w:val="StyleUnderline"/>
          <w:highlight w:val="yellow"/>
        </w:rPr>
        <w:t>to address</w:t>
      </w:r>
      <w:r w:rsidRPr="00C32587">
        <w:t xml:space="preserve"> </w:t>
      </w:r>
      <w:r w:rsidRPr="00C32587">
        <w:rPr>
          <w:rStyle w:val="Emphasis"/>
        </w:rPr>
        <w:t>significant</w:t>
      </w:r>
      <w:r w:rsidRPr="00C32587">
        <w:t xml:space="preserve"> </w:t>
      </w:r>
      <w:r w:rsidRPr="00C32587">
        <w:rPr>
          <w:rStyle w:val="StyleUnderline"/>
        </w:rPr>
        <w:t xml:space="preserve">unexpected events such as </w:t>
      </w:r>
      <w:r w:rsidRPr="00CA2E26">
        <w:rPr>
          <w:rStyle w:val="Emphasis"/>
          <w:highlight w:val="yellow"/>
        </w:rPr>
        <w:t>recessions</w:t>
      </w:r>
      <w:r w:rsidRPr="00C32587">
        <w:t xml:space="preserve">, </w:t>
      </w:r>
      <w:r w:rsidRPr="00C32587">
        <w:rPr>
          <w:rStyle w:val="Emphasis"/>
        </w:rPr>
        <w:t xml:space="preserve">financial </w:t>
      </w:r>
      <w:r w:rsidRPr="00B438A0">
        <w:rPr>
          <w:rStyle w:val="Emphasis"/>
        </w:rPr>
        <w:t>crises</w:t>
      </w:r>
      <w:r w:rsidRPr="00C32587">
        <w:t xml:space="preserve">, </w:t>
      </w:r>
      <w:r w:rsidRPr="00B438A0">
        <w:rPr>
          <w:rStyle w:val="StyleUnderline"/>
        </w:rPr>
        <w:t xml:space="preserve">and </w:t>
      </w:r>
      <w:r w:rsidRPr="00B438A0">
        <w:rPr>
          <w:rStyle w:val="Emphasis"/>
          <w:highlight w:val="yellow"/>
        </w:rPr>
        <w:t>wars</w:t>
      </w:r>
      <w:r w:rsidRPr="00C32587">
        <w:t xml:space="preserve">. </w:t>
      </w:r>
      <w:r w:rsidRPr="00C32587">
        <w:rPr>
          <w:rStyle w:val="StyleUnderline"/>
        </w:rPr>
        <w:t xml:space="preserve">A </w:t>
      </w:r>
      <w:r w:rsidRPr="00CA2E26">
        <w:rPr>
          <w:rStyle w:val="StyleUnderline"/>
          <w:highlight w:val="yellow"/>
        </w:rPr>
        <w:t>large</w:t>
      </w:r>
      <w:r w:rsidRPr="00C32587">
        <w:rPr>
          <w:rStyle w:val="StyleUnderline"/>
        </w:rPr>
        <w:t xml:space="preserve"> amount of </w:t>
      </w:r>
      <w:r w:rsidRPr="00CA2E26">
        <w:rPr>
          <w:rStyle w:val="StyleUnderline"/>
          <w:highlight w:val="yellow"/>
        </w:rPr>
        <w:t>debt</w:t>
      </w:r>
      <w:r w:rsidRPr="00C32587">
        <w:t xml:space="preserve">, however, </w:t>
      </w:r>
      <w:r w:rsidRPr="00CA2E26">
        <w:rPr>
          <w:rStyle w:val="StyleUnderline"/>
          <w:highlight w:val="yellow"/>
        </w:rPr>
        <w:t xml:space="preserve">leaves less </w:t>
      </w:r>
      <w:r w:rsidRPr="00CA2E26">
        <w:rPr>
          <w:rStyle w:val="Emphasis"/>
          <w:highlight w:val="yellow"/>
        </w:rPr>
        <w:t>flex</w:t>
      </w:r>
      <w:r w:rsidRPr="003C73E6">
        <w:rPr>
          <w:rStyle w:val="Emphasis"/>
        </w:rPr>
        <w:t>ibility</w:t>
      </w:r>
      <w:r w:rsidRPr="00C32587">
        <w:t xml:space="preserve"> </w:t>
      </w:r>
      <w:r w:rsidRPr="00C32587">
        <w:rPr>
          <w:rStyle w:val="StyleUnderline"/>
        </w:rPr>
        <w:t>for government actions to address</w:t>
      </w:r>
      <w:r w:rsidRPr="00C32587">
        <w:t xml:space="preserve"> financial and economic </w:t>
      </w:r>
      <w:r w:rsidRPr="00C32587">
        <w:rPr>
          <w:rStyle w:val="StyleUnderline"/>
        </w:rPr>
        <w:t>crises</w:t>
      </w:r>
      <w:r w:rsidRPr="00C32587">
        <w:t>, which, in many countries, have been very costly to the government (as well as to residents). A</w:t>
      </w:r>
      <w:r w:rsidRPr="00491529">
        <w:t xml:space="preserve"> </w:t>
      </w:r>
      <w:r w:rsidRPr="00491529">
        <w:rPr>
          <w:rStyle w:val="Emphasis"/>
        </w:rPr>
        <w:t xml:space="preserve">large amount of </w:t>
      </w:r>
      <w:r w:rsidRPr="00F3620D">
        <w:rPr>
          <w:rStyle w:val="Emphasis"/>
        </w:rPr>
        <w:t>debt</w:t>
      </w:r>
      <w:r w:rsidRPr="00C32587">
        <w:rPr>
          <w:rStyle w:val="StyleUnderline"/>
        </w:rPr>
        <w:t xml:space="preserve"> could also </w:t>
      </w:r>
      <w:r w:rsidRPr="00CA2E26">
        <w:rPr>
          <w:rStyle w:val="StyleUnderline"/>
          <w:highlight w:val="yellow"/>
        </w:rPr>
        <w:t xml:space="preserve">harm </w:t>
      </w:r>
      <w:r w:rsidRPr="003C73E6">
        <w:rPr>
          <w:rStyle w:val="Emphasis"/>
        </w:rPr>
        <w:t xml:space="preserve">national </w:t>
      </w:r>
      <w:r w:rsidRPr="00CA2E26">
        <w:rPr>
          <w:rStyle w:val="Emphasis"/>
          <w:highlight w:val="yellow"/>
        </w:rPr>
        <w:t>security</w:t>
      </w:r>
      <w:r w:rsidRPr="00F978AF">
        <w:t xml:space="preserve"> </w:t>
      </w:r>
      <w:r w:rsidRPr="007248B6">
        <w:rPr>
          <w:rStyle w:val="StyleUnderline"/>
        </w:rPr>
        <w:t xml:space="preserve">by </w:t>
      </w:r>
      <w:r w:rsidRPr="00CA2E26">
        <w:rPr>
          <w:rStyle w:val="Emphasis"/>
          <w:highlight w:val="yellow"/>
        </w:rPr>
        <w:t>constrain</w:t>
      </w:r>
      <w:r w:rsidRPr="003C73E6">
        <w:rPr>
          <w:rStyle w:val="Emphasis"/>
        </w:rPr>
        <w:t>ing</w:t>
      </w:r>
      <w:r w:rsidRPr="00F3620D">
        <w:rPr>
          <w:rStyle w:val="Emphasis"/>
        </w:rPr>
        <w:t xml:space="preserve"> </w:t>
      </w:r>
      <w:r w:rsidRPr="007248B6">
        <w:rPr>
          <w:rStyle w:val="Emphasis"/>
        </w:rPr>
        <w:t xml:space="preserve">military </w:t>
      </w:r>
      <w:r w:rsidRPr="00CA2E26">
        <w:rPr>
          <w:rStyle w:val="Emphasis"/>
          <w:highlight w:val="yellow"/>
        </w:rPr>
        <w:t>spending</w:t>
      </w:r>
      <w:r w:rsidRPr="00C32587">
        <w:rPr>
          <w:rStyle w:val="StyleUnderline"/>
        </w:rPr>
        <w:t xml:space="preserve"> in times of crisis </w:t>
      </w:r>
      <w:r w:rsidRPr="00F978AF">
        <w:rPr>
          <w:rStyle w:val="StyleUnderline"/>
        </w:rPr>
        <w:t xml:space="preserve">or </w:t>
      </w:r>
      <w:r w:rsidRPr="00CA2E26">
        <w:rPr>
          <w:rStyle w:val="StyleUnderline"/>
          <w:highlight w:val="yellow"/>
        </w:rPr>
        <w:t>limit</w:t>
      </w:r>
      <w:r w:rsidRPr="00A456D1">
        <w:t xml:space="preserve">ing the </w:t>
      </w:r>
      <w:r w:rsidRPr="00CA2E26">
        <w:rPr>
          <w:rStyle w:val="StyleUnderline"/>
          <w:highlight w:val="yellow"/>
        </w:rPr>
        <w:t xml:space="preserve">ability to </w:t>
      </w:r>
      <w:r w:rsidRPr="00CA2E26">
        <w:rPr>
          <w:rStyle w:val="Emphasis"/>
          <w:highlight w:val="yellow"/>
        </w:rPr>
        <w:t>prepare</w:t>
      </w:r>
      <w:r w:rsidRPr="00C32587">
        <w:rPr>
          <w:rStyle w:val="StyleUnderline"/>
        </w:rPr>
        <w:t xml:space="preserve"> </w:t>
      </w:r>
      <w:r w:rsidRPr="00B438A0">
        <w:rPr>
          <w:rStyle w:val="StyleUnderline"/>
        </w:rPr>
        <w:t>for</w:t>
      </w:r>
      <w:r w:rsidRPr="00C32587">
        <w:rPr>
          <w:rStyle w:val="StyleUnderline"/>
        </w:rPr>
        <w:t xml:space="preserve"> a </w:t>
      </w:r>
      <w:r w:rsidRPr="00B438A0">
        <w:rPr>
          <w:rStyle w:val="StyleUnderline"/>
        </w:rPr>
        <w:t>crisis</w:t>
      </w:r>
      <w:r w:rsidRPr="00C32587">
        <w:t>.”</w:t>
      </w:r>
    </w:p>
    <w:p w14:paraId="2791637A" w14:textId="77777777" w:rsidR="008730CE" w:rsidRPr="00C32587" w:rsidRDefault="008730CE" w:rsidP="008730CE">
      <w:pPr>
        <w:rPr>
          <w:rStyle w:val="StyleUnderline"/>
        </w:rPr>
      </w:pPr>
      <w:r w:rsidRPr="00B438A0">
        <w:rPr>
          <w:rStyle w:val="StyleUnderline"/>
        </w:rPr>
        <w:t>Recent</w:t>
      </w:r>
      <w:r w:rsidRPr="00C32587">
        <w:rPr>
          <w:rStyle w:val="StyleUnderline"/>
        </w:rPr>
        <w:t xml:space="preserve"> federal </w:t>
      </w:r>
      <w:r w:rsidRPr="00B438A0">
        <w:rPr>
          <w:rStyle w:val="StyleUnderline"/>
        </w:rPr>
        <w:t>spending</w:t>
      </w:r>
      <w:r w:rsidRPr="00C32587">
        <w:rPr>
          <w:rStyle w:val="StyleUnderline"/>
        </w:rPr>
        <w:t xml:space="preserve"> </w:t>
      </w:r>
      <w:r w:rsidRPr="007248B6">
        <w:rPr>
          <w:rStyle w:val="StyleUnderline"/>
        </w:rPr>
        <w:t>sprees</w:t>
      </w:r>
      <w:r w:rsidRPr="00C32587">
        <w:t xml:space="preserve">, </w:t>
      </w:r>
      <w:r w:rsidRPr="00B438A0">
        <w:rPr>
          <w:rStyle w:val="StyleUnderline"/>
        </w:rPr>
        <w:t>including</w:t>
      </w:r>
      <w:r w:rsidRPr="00C32587">
        <w:t xml:space="preserve"> the $6 </w:t>
      </w:r>
      <w:r w:rsidRPr="00B438A0">
        <w:t>trillion</w:t>
      </w:r>
      <w:r w:rsidRPr="00C32587">
        <w:t xml:space="preserve"> Congress spent to respond to the </w:t>
      </w:r>
      <w:r w:rsidRPr="003C73E6">
        <w:rPr>
          <w:rStyle w:val="StyleUnderline"/>
        </w:rPr>
        <w:t>COVID</w:t>
      </w:r>
      <w:r w:rsidRPr="003C73E6">
        <w:t xml:space="preserve">-19 pandemic, </w:t>
      </w:r>
      <w:r w:rsidRPr="003C73E6">
        <w:rPr>
          <w:rStyle w:val="StyleUnderline"/>
        </w:rPr>
        <w:t>would be</w:t>
      </w:r>
      <w:r w:rsidRPr="003C73E6">
        <w:t xml:space="preserve"> considerably more difficult, if not </w:t>
      </w:r>
      <w:r w:rsidRPr="003C73E6">
        <w:rPr>
          <w:rStyle w:val="Emphasis"/>
        </w:rPr>
        <w:t>impossible</w:t>
      </w:r>
      <w:r w:rsidRPr="003C73E6">
        <w:t xml:space="preserve">, </w:t>
      </w:r>
      <w:r w:rsidRPr="003C73E6">
        <w:rPr>
          <w:rStyle w:val="StyleUnderline"/>
        </w:rPr>
        <w:t>under the current trajectory</w:t>
      </w:r>
      <w:r w:rsidRPr="003C73E6">
        <w:t>.</w:t>
      </w:r>
      <w:r w:rsidRPr="00C32587">
        <w:t xml:space="preserve"> </w:t>
      </w:r>
      <w:r w:rsidRPr="00C32587">
        <w:rPr>
          <w:rStyle w:val="StyleUnderline"/>
        </w:rPr>
        <w:t xml:space="preserve">Rising debt </w:t>
      </w:r>
      <w:r w:rsidRPr="003C73E6">
        <w:rPr>
          <w:rStyle w:val="StyleUnderline"/>
          <w:highlight w:val="yellow"/>
        </w:rPr>
        <w:t>weakens</w:t>
      </w:r>
      <w:r w:rsidRPr="00C32587">
        <w:rPr>
          <w:rStyle w:val="StyleUnderline"/>
        </w:rPr>
        <w:t xml:space="preserve"> </w:t>
      </w:r>
      <w:r w:rsidRPr="00C32587">
        <w:rPr>
          <w:rStyle w:val="Emphasis"/>
        </w:rPr>
        <w:t>economic resiliency</w:t>
      </w:r>
      <w:r w:rsidRPr="00C32587">
        <w:t xml:space="preserve"> </w:t>
      </w:r>
      <w:r w:rsidRPr="00C32587">
        <w:rPr>
          <w:rStyle w:val="StyleUnderline"/>
        </w:rPr>
        <w:t xml:space="preserve">by making it </w:t>
      </w:r>
      <w:r w:rsidRPr="00F978AF">
        <w:rPr>
          <w:rStyle w:val="StyleUnderline"/>
        </w:rPr>
        <w:t xml:space="preserve">harder to respond to economic </w:t>
      </w:r>
      <w:r w:rsidRPr="003C73E6">
        <w:rPr>
          <w:rStyle w:val="Emphasis"/>
        </w:rPr>
        <w:t>shocks</w:t>
      </w:r>
      <w:r w:rsidRPr="00F978AF">
        <w:t xml:space="preserve"> </w:t>
      </w:r>
      <w:r w:rsidRPr="00F978AF">
        <w:rPr>
          <w:rStyle w:val="StyleUnderline"/>
        </w:rPr>
        <w:t xml:space="preserve">and </w:t>
      </w:r>
      <w:r w:rsidRPr="003C73E6">
        <w:rPr>
          <w:rStyle w:val="StyleUnderline"/>
        </w:rPr>
        <w:t>harms</w:t>
      </w:r>
      <w:r w:rsidRPr="00F978AF">
        <w:rPr>
          <w:rStyle w:val="StyleUnderline"/>
        </w:rPr>
        <w:t xml:space="preserve"> </w:t>
      </w:r>
      <w:r w:rsidRPr="00F978AF">
        <w:rPr>
          <w:rStyle w:val="Emphasis"/>
        </w:rPr>
        <w:t>national security</w:t>
      </w:r>
      <w:r w:rsidRPr="00F978AF">
        <w:rPr>
          <w:rStyle w:val="StyleUnderline"/>
        </w:rPr>
        <w:t xml:space="preserve"> and </w:t>
      </w:r>
      <w:r w:rsidRPr="003C73E6">
        <w:rPr>
          <w:rStyle w:val="Emphasis"/>
          <w:highlight w:val="yellow"/>
        </w:rPr>
        <w:t>public health</w:t>
      </w:r>
      <w:r w:rsidRPr="00C32587">
        <w:t xml:space="preserve"> </w:t>
      </w:r>
      <w:r w:rsidRPr="00C32587">
        <w:rPr>
          <w:rStyle w:val="StyleUnderline"/>
        </w:rPr>
        <w:t>by constraining</w:t>
      </w:r>
      <w:r w:rsidRPr="00C32587">
        <w:t xml:space="preserve"> our </w:t>
      </w:r>
      <w:r w:rsidRPr="00C32587">
        <w:rPr>
          <w:rStyle w:val="StyleUnderline"/>
        </w:rPr>
        <w:t>capacity to respond to and prepare for emergencies.</w:t>
      </w:r>
    </w:p>
    <w:p w14:paraId="0FA209F4" w14:textId="77777777" w:rsidR="008730CE" w:rsidRPr="00C32587" w:rsidRDefault="008730CE" w:rsidP="008730CE">
      <w:pPr>
        <w:rPr>
          <w:rStyle w:val="StyleUnderline"/>
        </w:rPr>
      </w:pPr>
      <w:r w:rsidRPr="00C32587">
        <w:rPr>
          <w:rStyle w:val="StyleUnderline"/>
        </w:rPr>
        <w:t xml:space="preserve">Increased risk of a </w:t>
      </w:r>
      <w:r w:rsidRPr="00C32587">
        <w:rPr>
          <w:rStyle w:val="Emphasis"/>
        </w:rPr>
        <w:t>sudden fiscal crisis</w:t>
      </w:r>
      <w:r w:rsidRPr="00C32587">
        <w:t>.</w:t>
      </w:r>
      <w:r w:rsidRPr="00F978AF">
        <w:rPr>
          <w:rStyle w:val="StyleUnderline"/>
        </w:rPr>
        <w:t xml:space="preserve"> </w:t>
      </w:r>
      <w:r w:rsidRPr="00F978AF">
        <w:rPr>
          <w:rStyle w:val="StyleUnderline"/>
          <w:highlight w:val="yellow"/>
        </w:rPr>
        <w:t>If</w:t>
      </w:r>
      <w:r w:rsidRPr="00F978AF">
        <w:rPr>
          <w:rStyle w:val="StyleUnderline"/>
        </w:rPr>
        <w:t xml:space="preserve"> lawmakers allow </w:t>
      </w:r>
      <w:r w:rsidRPr="00F978AF">
        <w:rPr>
          <w:rStyle w:val="StyleUnderline"/>
          <w:highlight w:val="yellow"/>
        </w:rPr>
        <w:t>debt to continue to climb rapidly</w:t>
      </w:r>
      <w:r w:rsidRPr="00C32587">
        <w:t xml:space="preserve">, the United States could be confronted with a worst-case scenario in which </w:t>
      </w:r>
      <w:r w:rsidRPr="00C32587">
        <w:rPr>
          <w:rStyle w:val="StyleUnderline"/>
        </w:rPr>
        <w:t xml:space="preserve">investors might become </w:t>
      </w:r>
      <w:r w:rsidRPr="00C32587">
        <w:rPr>
          <w:rStyle w:val="Emphasis"/>
        </w:rPr>
        <w:t>increasingly worried</w:t>
      </w:r>
      <w:r w:rsidRPr="00C32587">
        <w:t xml:space="preserve"> that </w:t>
      </w:r>
      <w:r w:rsidRPr="00C32587">
        <w:rPr>
          <w:rStyle w:val="StyleUnderline"/>
        </w:rPr>
        <w:t>the U</w:t>
      </w:r>
      <w:r w:rsidRPr="00C32587">
        <w:t xml:space="preserve">nited </w:t>
      </w:r>
      <w:r w:rsidRPr="00C32587">
        <w:rPr>
          <w:rStyle w:val="StyleUnderline"/>
        </w:rPr>
        <w:t>S</w:t>
      </w:r>
      <w:r w:rsidRPr="00C32587">
        <w:t xml:space="preserve">tates </w:t>
      </w:r>
      <w:r w:rsidRPr="00C32587">
        <w:rPr>
          <w:rStyle w:val="StyleUnderline"/>
        </w:rPr>
        <w:t xml:space="preserve">might service its debt by </w:t>
      </w:r>
      <w:r w:rsidRPr="00C32587">
        <w:rPr>
          <w:rStyle w:val="Emphasis"/>
        </w:rPr>
        <w:t>inflating away</w:t>
      </w:r>
      <w:r w:rsidRPr="00C32587">
        <w:rPr>
          <w:rStyle w:val="StyleUnderline"/>
        </w:rPr>
        <w:t xml:space="preserve"> the value of its bonds</w:t>
      </w:r>
      <w:r w:rsidRPr="00C32587">
        <w:t xml:space="preserve">. Eventually, </w:t>
      </w:r>
      <w:r w:rsidRPr="00C32587">
        <w:rPr>
          <w:rStyle w:val="StyleUnderline"/>
        </w:rPr>
        <w:t xml:space="preserve">bond </w:t>
      </w:r>
      <w:r w:rsidRPr="00F978AF">
        <w:rPr>
          <w:rStyle w:val="StyleUnderline"/>
          <w:highlight w:val="yellow"/>
        </w:rPr>
        <w:t>holders</w:t>
      </w:r>
      <w:r w:rsidRPr="00C32587">
        <w:rPr>
          <w:rStyle w:val="StyleUnderline"/>
        </w:rPr>
        <w:t xml:space="preserve"> could lose </w:t>
      </w:r>
      <w:r w:rsidRPr="00C32587">
        <w:rPr>
          <w:rStyle w:val="Emphasis"/>
        </w:rPr>
        <w:t>confidence</w:t>
      </w:r>
      <w:r w:rsidRPr="00C32587">
        <w:t xml:space="preserve"> </w:t>
      </w:r>
      <w:r w:rsidRPr="00C32587">
        <w:rPr>
          <w:rStyle w:val="StyleUnderline"/>
        </w:rPr>
        <w:t>in</w:t>
      </w:r>
      <w:r w:rsidRPr="00C32587">
        <w:t xml:space="preserve"> U.S. </w:t>
      </w:r>
      <w:r w:rsidRPr="00C32587">
        <w:rPr>
          <w:rStyle w:val="StyleUnderline"/>
        </w:rPr>
        <w:t xml:space="preserve">Treasury bonds and </w:t>
      </w:r>
      <w:r w:rsidRPr="00F978AF">
        <w:rPr>
          <w:rStyle w:val="Emphasis"/>
          <w:highlight w:val="yellow"/>
        </w:rPr>
        <w:t>dump</w:t>
      </w:r>
      <w:r w:rsidRPr="00C32587">
        <w:rPr>
          <w:rStyle w:val="StyleUnderline"/>
        </w:rPr>
        <w:t xml:space="preserve"> their holdings</w:t>
      </w:r>
      <w:r w:rsidRPr="00C32587">
        <w:t xml:space="preserve">, </w:t>
      </w:r>
      <w:r w:rsidRPr="00F978AF">
        <w:rPr>
          <w:rStyle w:val="StyleUnderline"/>
          <w:highlight w:val="yellow"/>
        </w:rPr>
        <w:t>triggering</w:t>
      </w:r>
      <w:r w:rsidRPr="00C32587">
        <w:rPr>
          <w:rStyle w:val="StyleUnderline"/>
        </w:rPr>
        <w:t xml:space="preserve"> a quickly </w:t>
      </w:r>
      <w:r w:rsidRPr="00F978AF">
        <w:rPr>
          <w:rStyle w:val="StyleUnderline"/>
          <w:highlight w:val="yellow"/>
        </w:rPr>
        <w:t xml:space="preserve">spiraling </w:t>
      </w:r>
      <w:r w:rsidRPr="00F978AF">
        <w:rPr>
          <w:rStyle w:val="Emphasis"/>
          <w:highlight w:val="yellow"/>
        </w:rPr>
        <w:t>fiscal crisis</w:t>
      </w:r>
      <w:r w:rsidRPr="00C32587">
        <w:t xml:space="preserve">. </w:t>
      </w:r>
      <w:r w:rsidRPr="00C32587">
        <w:rPr>
          <w:rStyle w:val="StyleUnderline"/>
        </w:rPr>
        <w:t>A sudden decline in the market value of</w:t>
      </w:r>
      <w:r w:rsidRPr="00C32587">
        <w:t xml:space="preserve"> outstanding Treasury </w:t>
      </w:r>
      <w:r w:rsidRPr="00C32587">
        <w:rPr>
          <w:rStyle w:val="StyleUnderline"/>
        </w:rPr>
        <w:t xml:space="preserve">securities would cause </w:t>
      </w:r>
      <w:r w:rsidRPr="00C32587">
        <w:rPr>
          <w:rStyle w:val="Emphasis"/>
        </w:rPr>
        <w:t>significant losses</w:t>
      </w:r>
      <w:r w:rsidRPr="00C32587">
        <w:t xml:space="preserve"> </w:t>
      </w:r>
      <w:r w:rsidRPr="00C32587">
        <w:rPr>
          <w:rStyle w:val="StyleUnderline"/>
        </w:rPr>
        <w:t>for mutual funds, pensions, insurance companies, and banks</w:t>
      </w:r>
      <w:r w:rsidRPr="00C32587">
        <w:t xml:space="preserve">. </w:t>
      </w:r>
      <w:r w:rsidRPr="00C32587">
        <w:rPr>
          <w:rStyle w:val="StyleUnderline"/>
        </w:rPr>
        <w:t xml:space="preserve">These losses could cause </w:t>
      </w:r>
      <w:r w:rsidRPr="00C32587">
        <w:rPr>
          <w:rStyle w:val="Emphasis"/>
        </w:rPr>
        <w:t xml:space="preserve">major financial </w:t>
      </w:r>
      <w:r w:rsidRPr="003412ED">
        <w:rPr>
          <w:rStyle w:val="Emphasis"/>
        </w:rPr>
        <w:t>institutions to fail</w:t>
      </w:r>
      <w:r w:rsidRPr="00C32587">
        <w:t xml:space="preserve"> </w:t>
      </w:r>
      <w:r w:rsidRPr="00C32587">
        <w:rPr>
          <w:rStyle w:val="StyleUnderline"/>
        </w:rPr>
        <w:t xml:space="preserve">resulting in </w:t>
      </w:r>
      <w:r w:rsidRPr="00C32587">
        <w:rPr>
          <w:rStyle w:val="Emphasis"/>
        </w:rPr>
        <w:t>widespread economic harm</w:t>
      </w:r>
      <w:r w:rsidRPr="00C32587">
        <w:rPr>
          <w:rStyle w:val="StyleUnderline"/>
        </w:rPr>
        <w:t>.</w:t>
      </w:r>
    </w:p>
    <w:p w14:paraId="566485D2" w14:textId="77777777" w:rsidR="008730CE" w:rsidRPr="00F978AF" w:rsidRDefault="008730CE" w:rsidP="008730CE">
      <w:pPr>
        <w:rPr>
          <w:rStyle w:val="StyleUnderline"/>
        </w:rPr>
      </w:pPr>
      <w:r w:rsidRPr="00C32587">
        <w:t>If policymakers delay action until a fiscal crisis is on their doorstep, they could be forced in-between a rock and a hard place of massively cutting spending and or aggressively raising taxes</w:t>
      </w:r>
      <w:r w:rsidRPr="0091284B">
        <w:t xml:space="preserve">. </w:t>
      </w:r>
      <w:r w:rsidRPr="00F978AF">
        <w:rPr>
          <w:rStyle w:val="Emphasis"/>
          <w:highlight w:val="yellow"/>
        </w:rPr>
        <w:t>Studies</w:t>
      </w:r>
      <w:r w:rsidRPr="00F978AF">
        <w:rPr>
          <w:rStyle w:val="StyleUnderline"/>
        </w:rPr>
        <w:t xml:space="preserve"> reviewing the </w:t>
      </w:r>
      <w:r w:rsidRPr="00F978AF">
        <w:rPr>
          <w:rStyle w:val="Emphasis"/>
        </w:rPr>
        <w:t>experience</w:t>
      </w:r>
      <w:r w:rsidRPr="00F978AF">
        <w:rPr>
          <w:rStyle w:val="StyleUnderline"/>
        </w:rPr>
        <w:t xml:space="preserve"> with European </w:t>
      </w:r>
      <w:r w:rsidRPr="00F978AF">
        <w:rPr>
          <w:rStyle w:val="Emphasis"/>
        </w:rPr>
        <w:t>austerity</w:t>
      </w:r>
      <w:r w:rsidRPr="00F978AF">
        <w:rPr>
          <w:rStyle w:val="StyleUnderline"/>
        </w:rPr>
        <w:t xml:space="preserve"> measures and other measures taken by select OECD countries </w:t>
      </w:r>
      <w:r w:rsidRPr="00F978AF">
        <w:rPr>
          <w:rStyle w:val="StyleUnderline"/>
          <w:highlight w:val="yellow"/>
        </w:rPr>
        <w:t xml:space="preserve">to </w:t>
      </w:r>
      <w:r w:rsidRPr="00F978AF">
        <w:rPr>
          <w:rStyle w:val="Emphasis"/>
          <w:highlight w:val="yellow"/>
        </w:rPr>
        <w:t>stabilize</w:t>
      </w:r>
      <w:r w:rsidRPr="00F978AF">
        <w:rPr>
          <w:rStyle w:val="StyleUnderline"/>
        </w:rPr>
        <w:t xml:space="preserve"> their </w:t>
      </w:r>
      <w:r w:rsidRPr="00F978AF">
        <w:rPr>
          <w:rStyle w:val="StyleUnderline"/>
          <w:highlight w:val="yellow"/>
        </w:rPr>
        <w:t>gov</w:t>
      </w:r>
      <w:r w:rsidRPr="00F978AF">
        <w:rPr>
          <w:rStyle w:val="StyleUnderline"/>
        </w:rPr>
        <w:t xml:space="preserve">ernment </w:t>
      </w:r>
      <w:r w:rsidRPr="00F978AF">
        <w:rPr>
          <w:rStyle w:val="Emphasis"/>
          <w:highlight w:val="yellow"/>
        </w:rPr>
        <w:t>finances</w:t>
      </w:r>
      <w:r w:rsidRPr="00F978AF">
        <w:rPr>
          <w:rStyle w:val="StyleUnderline"/>
          <w:highlight w:val="yellow"/>
        </w:rPr>
        <w:t xml:space="preserve"> indicate</w:t>
      </w:r>
      <w:r w:rsidRPr="00F978AF">
        <w:rPr>
          <w:rStyle w:val="StyleUnderline"/>
        </w:rPr>
        <w:t xml:space="preserve"> that </w:t>
      </w:r>
      <w:r w:rsidRPr="0091284B">
        <w:rPr>
          <w:rStyle w:val="StyleUnderline"/>
        </w:rPr>
        <w:t>the most successful</w:t>
      </w:r>
      <w:r w:rsidRPr="00F978AF">
        <w:rPr>
          <w:rStyle w:val="StyleUnderline"/>
        </w:rPr>
        <w:t xml:space="preserve"> deficit reduction </w:t>
      </w:r>
      <w:r w:rsidRPr="003C73E6">
        <w:rPr>
          <w:rStyle w:val="StyleUnderline"/>
        </w:rPr>
        <w:t xml:space="preserve">strategies </w:t>
      </w:r>
      <w:r w:rsidRPr="00F978AF">
        <w:rPr>
          <w:rStyle w:val="StyleUnderline"/>
          <w:highlight w:val="yellow"/>
        </w:rPr>
        <w:t xml:space="preserve">focus on </w:t>
      </w:r>
      <w:r w:rsidRPr="00F978AF">
        <w:rPr>
          <w:rStyle w:val="Emphasis"/>
          <w:highlight w:val="yellow"/>
        </w:rPr>
        <w:t>spending cuts</w:t>
      </w:r>
      <w:r w:rsidRPr="00C32587">
        <w:t>,</w:t>
      </w:r>
      <w:r w:rsidRPr="00F978AF">
        <w:rPr>
          <w:rStyle w:val="StyleUnderline"/>
        </w:rPr>
        <w:t xml:space="preserve"> especially to social </w:t>
      </w:r>
      <w:r w:rsidRPr="00F978AF">
        <w:rPr>
          <w:rStyle w:val="Emphasis"/>
        </w:rPr>
        <w:t>programs</w:t>
      </w:r>
      <w:r w:rsidRPr="00F978AF">
        <w:rPr>
          <w:rStyle w:val="StyleUnderline"/>
        </w:rPr>
        <w:t xml:space="preserve"> and government </w:t>
      </w:r>
      <w:r w:rsidRPr="00F978AF">
        <w:rPr>
          <w:rStyle w:val="Emphasis"/>
        </w:rPr>
        <w:t>bureaucracies</w:t>
      </w:r>
      <w:r w:rsidRPr="00F978AF">
        <w:rPr>
          <w:rStyle w:val="StyleUnderline"/>
        </w:rPr>
        <w:t xml:space="preserve">. </w:t>
      </w:r>
      <w:r w:rsidRPr="00C32587">
        <w:t xml:space="preserve">Increasing </w:t>
      </w:r>
      <w:r w:rsidRPr="00F978AF">
        <w:rPr>
          <w:rStyle w:val="StyleUnderline"/>
        </w:rPr>
        <w:t xml:space="preserve">taxes was less effective at reducing deficits and more </w:t>
      </w:r>
      <w:r w:rsidRPr="00F978AF">
        <w:rPr>
          <w:rStyle w:val="Emphasis"/>
        </w:rPr>
        <w:t>economically</w:t>
      </w:r>
      <w:r w:rsidRPr="00F978AF">
        <w:rPr>
          <w:rStyle w:val="StyleUnderline"/>
        </w:rPr>
        <w:t xml:space="preserve"> </w:t>
      </w:r>
      <w:r w:rsidRPr="00F978AF">
        <w:rPr>
          <w:rStyle w:val="Emphasis"/>
        </w:rPr>
        <w:t>harmful</w:t>
      </w:r>
      <w:r w:rsidRPr="00F978AF">
        <w:rPr>
          <w:rStyle w:val="StyleUnderline"/>
        </w:rPr>
        <w:t>.</w:t>
      </w:r>
    </w:p>
    <w:p w14:paraId="696E9B42" w14:textId="77777777" w:rsidR="008730CE" w:rsidRPr="00D8350C" w:rsidRDefault="008730CE" w:rsidP="008730CE">
      <w:r w:rsidRPr="00C32587">
        <w:rPr>
          <w:rStyle w:val="StyleUnderline"/>
        </w:rPr>
        <w:t xml:space="preserve">Debt </w:t>
      </w:r>
      <w:r w:rsidRPr="00C32587">
        <w:rPr>
          <w:rStyle w:val="Emphasis"/>
        </w:rPr>
        <w:t>Default</w:t>
      </w:r>
      <w:r w:rsidRPr="00C32587">
        <w:rPr>
          <w:rStyle w:val="StyleUnderline"/>
        </w:rPr>
        <w:t xml:space="preserve"> and </w:t>
      </w:r>
      <w:r w:rsidRPr="00C32587">
        <w:rPr>
          <w:rStyle w:val="Emphasis"/>
        </w:rPr>
        <w:t>Hyperinflation</w:t>
      </w:r>
      <w:r w:rsidRPr="00C32587">
        <w:t>. Alternatively</w:t>
      </w:r>
      <w:r w:rsidRPr="00C32587">
        <w:rPr>
          <w:rStyle w:val="StyleUnderline"/>
        </w:rPr>
        <w:t>, policymakers might renege on</w:t>
      </w:r>
      <w:r w:rsidRPr="00C32587">
        <w:t xml:space="preserve"> the </w:t>
      </w:r>
      <w:r w:rsidRPr="00C32587">
        <w:rPr>
          <w:rStyle w:val="StyleUnderline"/>
        </w:rPr>
        <w:t>terms of existing debt or monetize the debt</w:t>
      </w:r>
      <w:r w:rsidRPr="00C32587">
        <w:t xml:space="preserve">, thus boosting inflation. </w:t>
      </w:r>
      <w:r w:rsidRPr="00C32587">
        <w:rPr>
          <w:rStyle w:val="StyleUnderline"/>
        </w:rPr>
        <w:t>Both options are</w:t>
      </w:r>
      <w:r w:rsidRPr="00C32587">
        <w:t xml:space="preserve"> extremely unlikely to achieve the intended result of lightening the U.S. debt load. They are </w:t>
      </w:r>
      <w:r w:rsidRPr="00C32587">
        <w:rPr>
          <w:rStyle w:val="StyleUnderline"/>
        </w:rPr>
        <w:t>too economically costly</w:t>
      </w:r>
      <w:r w:rsidRPr="00C32587">
        <w:t xml:space="preserve">. </w:t>
      </w:r>
      <w:r w:rsidRPr="00C32587">
        <w:rPr>
          <w:rStyle w:val="StyleUnderline"/>
        </w:rPr>
        <w:t xml:space="preserve">Defaulting on the debt is creditors’ </w:t>
      </w:r>
      <w:r w:rsidRPr="00C32587">
        <w:rPr>
          <w:rStyle w:val="Emphasis"/>
        </w:rPr>
        <w:t>worst fear</w:t>
      </w:r>
      <w:r w:rsidRPr="00C32587">
        <w:t xml:space="preserve">. </w:t>
      </w:r>
      <w:r w:rsidRPr="00C32587">
        <w:rPr>
          <w:rStyle w:val="StyleUnderline"/>
        </w:rPr>
        <w:t xml:space="preserve">In most cases, it results in </w:t>
      </w:r>
      <w:r w:rsidRPr="00C32587">
        <w:rPr>
          <w:rStyle w:val="Emphasis"/>
        </w:rPr>
        <w:t>widespread financial chaos</w:t>
      </w:r>
      <w:r w:rsidRPr="00C32587">
        <w:t xml:space="preserve">. Even if lenders would be willing to extend additional credit, they would demand much higher interest premiums, putting the U.S. government even deeper into the debt hole. The other bad option of </w:t>
      </w:r>
      <w:r w:rsidRPr="00C32587">
        <w:rPr>
          <w:rStyle w:val="StyleUnderline"/>
        </w:rPr>
        <w:t xml:space="preserve">inflating away the debt would </w:t>
      </w:r>
      <w:r w:rsidRPr="00C32587">
        <w:rPr>
          <w:rStyle w:val="Emphasis"/>
        </w:rPr>
        <w:t>worsen</w:t>
      </w:r>
      <w:r w:rsidRPr="00C32587">
        <w:t xml:space="preserve"> </w:t>
      </w:r>
      <w:r w:rsidRPr="00C32587">
        <w:rPr>
          <w:rStyle w:val="StyleUnderline"/>
        </w:rPr>
        <w:t>overall economic performance by reducing</w:t>
      </w:r>
      <w:r w:rsidRPr="00C32587">
        <w:t xml:space="preserve"> the purchasing </w:t>
      </w:r>
      <w:r w:rsidRPr="00C32587">
        <w:rPr>
          <w:rStyle w:val="StyleUnderline"/>
        </w:rPr>
        <w:t xml:space="preserve">power of the </w:t>
      </w:r>
      <w:r w:rsidRPr="00F978AF">
        <w:rPr>
          <w:rStyle w:val="Emphasis"/>
        </w:rPr>
        <w:t>dollar</w:t>
      </w:r>
      <w:r w:rsidRPr="00C32587">
        <w:rPr>
          <w:rStyle w:val="StyleUnderline"/>
        </w:rPr>
        <w:t xml:space="preserve"> and by being a de facto </w:t>
      </w:r>
      <w:r w:rsidRPr="00C32587">
        <w:rPr>
          <w:rStyle w:val="Emphasis"/>
        </w:rPr>
        <w:t>tax on savings</w:t>
      </w:r>
      <w:r w:rsidRPr="00C32587">
        <w:t xml:space="preserve"> and other investments. It would also quickly become priced into future bonds as investors would require higher interest rates to make lending profitable. In the worst case, </w:t>
      </w:r>
      <w:r w:rsidRPr="00F978AF">
        <w:rPr>
          <w:rStyle w:val="StyleUnderline"/>
        </w:rPr>
        <w:t xml:space="preserve">monetizing the debt could lead to </w:t>
      </w:r>
      <w:r w:rsidRPr="00F978AF">
        <w:rPr>
          <w:rStyle w:val="Emphasis"/>
        </w:rPr>
        <w:t>Weimar-style hyperinflation and economic collapse</w:t>
      </w:r>
      <w:r w:rsidRPr="00F978AF">
        <w:t>.</w:t>
      </w:r>
    </w:p>
    <w:p w14:paraId="5347283D" w14:textId="77777777" w:rsidR="008730CE" w:rsidRDefault="008730CE" w:rsidP="008730CE"/>
    <w:p w14:paraId="6BDF9043" w14:textId="77777777" w:rsidR="008730CE" w:rsidRPr="00F711F5" w:rsidRDefault="008730CE" w:rsidP="008730CE">
      <w:pPr>
        <w:pStyle w:val="Heading3"/>
        <w:rPr>
          <w:rFonts w:cs="Arial"/>
        </w:rPr>
      </w:pPr>
      <w:r>
        <w:rPr>
          <w:rFonts w:cs="Arial"/>
        </w:rPr>
        <w:t>4</w:t>
      </w:r>
    </w:p>
    <w:p w14:paraId="7AAE4DF3" w14:textId="77777777" w:rsidR="008730CE" w:rsidRDefault="008730CE" w:rsidP="008730CE"/>
    <w:p w14:paraId="0BF16DF9" w14:textId="77777777" w:rsidR="008730CE" w:rsidRDefault="008730CE" w:rsidP="008730CE">
      <w:r w:rsidRPr="0084015E">
        <w:t>T Strengthen</w:t>
      </w:r>
    </w:p>
    <w:p w14:paraId="4814A553" w14:textId="77777777" w:rsidR="008730CE" w:rsidRDefault="008730CE" w:rsidP="008730CE"/>
    <w:p w14:paraId="5B174003" w14:textId="77777777" w:rsidR="008730CE" w:rsidRPr="00747598" w:rsidRDefault="008730CE" w:rsidP="008730CE">
      <w:pPr>
        <w:pStyle w:val="Heading4"/>
      </w:pPr>
      <w:r>
        <w:rPr>
          <w:u w:val="single"/>
        </w:rPr>
        <w:t>Interp:</w:t>
      </w:r>
      <w:r>
        <w:t xml:space="preserve"> </w:t>
      </w:r>
    </w:p>
    <w:p w14:paraId="25FF8B48" w14:textId="77777777" w:rsidR="008730CE" w:rsidRPr="00EB6B1C" w:rsidRDefault="008730CE" w:rsidP="008730CE">
      <w:pPr>
        <w:pStyle w:val="Heading4"/>
        <w:rPr>
          <w:u w:val="single"/>
        </w:rPr>
      </w:pPr>
      <w:r>
        <w:t xml:space="preserve">“Strengthening” collective bargaining rights requires rights that </w:t>
      </w:r>
      <w:r>
        <w:rPr>
          <w:u w:val="single"/>
        </w:rPr>
        <w:t>already exist in law</w:t>
      </w:r>
    </w:p>
    <w:p w14:paraId="578F1AFA" w14:textId="77777777" w:rsidR="008730CE" w:rsidRPr="00E91509" w:rsidRDefault="008730CE" w:rsidP="008730CE">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280AD026" w14:textId="77777777" w:rsidR="008730CE" w:rsidRDefault="008730CE" w:rsidP="008730CE">
      <w:r w:rsidRPr="00EB6B1C">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t xml:space="preserve"> its </w:t>
      </w:r>
      <w:r w:rsidRPr="00EB6B1C">
        <w:rPr>
          <w:rStyle w:val="StyleUnderline"/>
          <w:highlight w:val="yellow"/>
        </w:rPr>
        <w:t xml:space="preserve">aim is to </w:t>
      </w:r>
      <w:r w:rsidRPr="00EB6B1C">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EB6B1C">
        <w:rPr>
          <w:rStyle w:val="Emphasis"/>
          <w:highlight w:val="yellow"/>
        </w:rPr>
        <w:t>clearly indicates</w:t>
      </w:r>
      <w:r w:rsidRPr="00EB6B1C">
        <w:t xml:space="preserve"> that </w:t>
      </w:r>
      <w:r w:rsidRPr="00EB6B1C">
        <w:rPr>
          <w:rStyle w:val="Emphasis"/>
          <w:highlight w:val="yellow"/>
        </w:rPr>
        <w:t>torture is already outlawed</w:t>
      </w:r>
      <w:r w:rsidRPr="00EB6B1C">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41E007CA" w14:textId="77777777" w:rsidR="008730CE" w:rsidRPr="00EB6B1C" w:rsidRDefault="008730CE" w:rsidP="008730CE"/>
    <w:p w14:paraId="4A979CE2" w14:textId="77777777" w:rsidR="008730CE" w:rsidRDefault="008730CE" w:rsidP="008730CE">
      <w:pPr>
        <w:pStyle w:val="Heading4"/>
      </w:pPr>
      <w:r>
        <w:t xml:space="preserve">The </w:t>
      </w:r>
      <w:r>
        <w:rPr>
          <w:u w:val="single"/>
        </w:rPr>
        <w:t>scope</w:t>
      </w:r>
      <w:r>
        <w:t xml:space="preserve"> of current collective bargaining rights is limited to wages, hours, and conditions of employment </w:t>
      </w:r>
    </w:p>
    <w:p w14:paraId="356A7566" w14:textId="77777777" w:rsidR="008730CE" w:rsidRPr="004E6E14" w:rsidRDefault="008730CE" w:rsidP="008730CE">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5026A817" w14:textId="77777777" w:rsidR="008730CE" w:rsidRPr="009B12E8" w:rsidRDefault="008730CE" w:rsidP="008730CE">
      <w:r w:rsidRPr="009B12E8">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t xml:space="preserve"> National Labor Relations Act (</w:t>
      </w:r>
      <w:r w:rsidRPr="004D0248">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t xml:space="preserve">. 231 </w:t>
      </w:r>
      <w:r w:rsidRPr="004D0248">
        <w:rPr>
          <w:rStyle w:val="StyleUnderline"/>
        </w:rPr>
        <w:t>Those</w:t>
      </w:r>
      <w:r w:rsidRPr="009B12E8">
        <w:t xml:space="preserve"> principles </w:t>
      </w:r>
      <w:r w:rsidRPr="004D0248">
        <w:rPr>
          <w:rStyle w:val="StyleUnderline"/>
        </w:rPr>
        <w:t>include the rights to organize, to form and participate in labor organizations, to choose their own representatives</w:t>
      </w:r>
      <w:r w:rsidRPr="009B12E8">
        <w:t xml:space="preserve"> through whom to bargain collectively, and </w:t>
      </w:r>
      <w:r w:rsidRPr="004D0248">
        <w:rPr>
          <w:rStyle w:val="StyleUnderline"/>
        </w:rPr>
        <w:t>to choose not to engage m organizing efforts</w:t>
      </w:r>
      <w:r w:rsidRPr="009B12E8">
        <w:t xml:space="preserve">. 232 </w:t>
      </w:r>
      <w:r w:rsidRPr="004D0248">
        <w:rPr>
          <w:rStyle w:val="StyleUnderline"/>
        </w:rPr>
        <w:t xml:space="preserve">What </w:t>
      </w:r>
      <w:r w:rsidRPr="009B12E8">
        <w:rPr>
          <w:rStyle w:val="StyleUnderline"/>
        </w:rPr>
        <w:t xml:space="preserve">the </w:t>
      </w:r>
      <w:r w:rsidRPr="007327BF">
        <w:rPr>
          <w:rStyle w:val="Emphasis"/>
          <w:highlight w:val="yellow"/>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7327BF">
        <w:rPr>
          <w:rStyle w:val="Emphasis"/>
          <w:highlight w:val="yellow"/>
        </w:rPr>
        <w:t>most commonly understood</w:t>
      </w:r>
      <w:r w:rsidRPr="009B12E8">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7327BF">
        <w:rPr>
          <w:rStyle w:val="Emphasis"/>
          <w:highlight w:val="yellow"/>
        </w:rPr>
        <w:t>power to negotiate</w:t>
      </w:r>
      <w:r w:rsidRPr="004D0248">
        <w:rPr>
          <w:rStyle w:val="Emphasis"/>
        </w:rPr>
        <w:t xml:space="preserve"> regarding "</w:t>
      </w:r>
      <w:r w:rsidRPr="007327BF">
        <w:rPr>
          <w:rStyle w:val="Emphasis"/>
          <w:highlight w:val="yellow"/>
        </w:rPr>
        <w:t>wages, hours</w:t>
      </w:r>
      <w:r w:rsidRPr="004D0248">
        <w:rPr>
          <w:rStyle w:val="Emphasis"/>
        </w:rPr>
        <w:t xml:space="preserve">, and other </w:t>
      </w:r>
      <w:r w:rsidRPr="007327BF">
        <w:rPr>
          <w:rStyle w:val="Emphasis"/>
          <w:highlight w:val="yellow"/>
        </w:rPr>
        <w:t>terms and conditions of employment</w:t>
      </w:r>
      <w:r w:rsidRPr="009B12E8">
        <w:t>." 233</w:t>
      </w:r>
    </w:p>
    <w:p w14:paraId="760B529E" w14:textId="77777777" w:rsidR="008730CE" w:rsidRDefault="008730CE" w:rsidP="008730CE">
      <w:r w:rsidRPr="009B12E8">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t>. 235</w:t>
      </w:r>
    </w:p>
    <w:p w14:paraId="2B6D768E" w14:textId="77777777" w:rsidR="008730CE" w:rsidRPr="009B12E8" w:rsidRDefault="008730CE" w:rsidP="008730CE"/>
    <w:p w14:paraId="2169E281" w14:textId="77777777" w:rsidR="008730CE" w:rsidRDefault="008730CE" w:rsidP="008730CE">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76233C30" w14:textId="77777777" w:rsidR="008730CE" w:rsidRPr="00FB26BF" w:rsidRDefault="008730CE" w:rsidP="008730CE"/>
    <w:p w14:paraId="40C8E8A9" w14:textId="77777777" w:rsidR="008730CE" w:rsidRDefault="008730CE" w:rsidP="008730CE">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 </w:t>
      </w:r>
      <w:r>
        <w:br/>
        <w:t xml:space="preserve">2)  Ground---core neg offense like economy and politics disads are based on changing the </w:t>
      </w:r>
      <w:r>
        <w:rPr>
          <w:u w:val="single"/>
        </w:rPr>
        <w:t>employment relationship</w:t>
      </w:r>
      <w:r>
        <w:t xml:space="preserve"> directly </w:t>
      </w:r>
    </w:p>
    <w:p w14:paraId="76927288" w14:textId="77777777" w:rsidR="008730CE" w:rsidRPr="007C737D" w:rsidRDefault="008730CE" w:rsidP="008730CE"/>
    <w:p w14:paraId="6B40D51F" w14:textId="77777777" w:rsidR="008730CE" w:rsidRDefault="008730CE" w:rsidP="008730CE"/>
    <w:p w14:paraId="313D0112" w14:textId="77777777" w:rsidR="008730CE" w:rsidRDefault="008730CE" w:rsidP="008730CE">
      <w:pPr>
        <w:pStyle w:val="Heading3"/>
      </w:pPr>
      <w:r>
        <w:t>5</w:t>
      </w:r>
    </w:p>
    <w:p w14:paraId="0C5EDE4B" w14:textId="77777777" w:rsidR="008730CE" w:rsidRDefault="008730CE" w:rsidP="008730CE"/>
    <w:p w14:paraId="2E82930D" w14:textId="77777777" w:rsidR="008730CE" w:rsidRPr="007D1BA6" w:rsidRDefault="008730CE" w:rsidP="008730CE">
      <w:pPr>
        <w:pStyle w:val="Heading4"/>
      </w:pPr>
      <w:r w:rsidRPr="007D1BA6">
        <w:t>The United States federal government should:</w:t>
      </w:r>
    </w:p>
    <w:p w14:paraId="62502F37" w14:textId="77777777" w:rsidR="008730CE" w:rsidRDefault="008730CE" w:rsidP="008730CE">
      <w:pPr>
        <w:pStyle w:val="Heading4"/>
      </w:pPr>
      <w:r w:rsidRPr="007D1BA6">
        <w:t>Enforce nonpartisan observers in ballot counting;</w:t>
      </w:r>
    </w:p>
    <w:p w14:paraId="3930347C" w14:textId="77777777" w:rsidR="008730CE" w:rsidRPr="00ED4B30" w:rsidRDefault="008730CE" w:rsidP="008730CE">
      <w:pPr>
        <w:pStyle w:val="Heading4"/>
      </w:pPr>
      <w:r>
        <w:t>abide by a policy to continue mail in voting with enhanced security</w:t>
      </w:r>
    </w:p>
    <w:p w14:paraId="095A5B48" w14:textId="77777777" w:rsidR="008730CE" w:rsidRPr="007D1BA6" w:rsidRDefault="008730CE" w:rsidP="008730CE">
      <w:pPr>
        <w:pStyle w:val="Heading4"/>
      </w:pPr>
      <w:r w:rsidRPr="007D1BA6">
        <w:t xml:space="preserve">Devote resources to law enforcement and the </w:t>
      </w:r>
      <w:r>
        <w:t>DOJ</w:t>
      </w:r>
      <w:r w:rsidRPr="007D1BA6">
        <w:t xml:space="preserve"> to secure voting, tabulation, certification, and transitions of power;</w:t>
      </w:r>
    </w:p>
    <w:p w14:paraId="6A6C91A6" w14:textId="77777777" w:rsidR="008730CE" w:rsidRDefault="008730CE" w:rsidP="008730CE">
      <w:pPr>
        <w:pStyle w:val="Heading4"/>
      </w:pPr>
      <w:r w:rsidRPr="007D1BA6">
        <w:t>Rule that spreading false information about election processes is a federal crime.</w:t>
      </w:r>
    </w:p>
    <w:p w14:paraId="621C8BDB" w14:textId="77777777" w:rsidR="008730CE" w:rsidRPr="009A5BF2" w:rsidRDefault="008730CE" w:rsidP="008730CE">
      <w:pPr>
        <w:pStyle w:val="Heading4"/>
      </w:pPr>
      <w:r>
        <w:t>Rule the voting rights act constitutional and ensure its enforced properly</w:t>
      </w:r>
    </w:p>
    <w:p w14:paraId="7C2E48BD" w14:textId="77777777" w:rsidR="008730CE" w:rsidRDefault="008730CE" w:rsidP="008730CE">
      <w:pPr>
        <w:pStyle w:val="Heading4"/>
      </w:pPr>
      <w:r>
        <w:t xml:space="preserve">Use inducements and threats to compel all states to stop current redistricting efforts </w:t>
      </w:r>
    </w:p>
    <w:p w14:paraId="16A9885A" w14:textId="77777777" w:rsidR="008730CE" w:rsidRPr="00FB4C12" w:rsidRDefault="008730CE" w:rsidP="008730CE">
      <w:pPr>
        <w:pStyle w:val="Heading4"/>
      </w:pPr>
      <w:r w:rsidRPr="00FB4C12">
        <w:t xml:space="preserve">adopt and abide by a policy forbidding </w:t>
      </w:r>
      <w:r>
        <w:t xml:space="preserve">invoking national emergencies to justify and launch nuclear tests </w:t>
      </w:r>
    </w:p>
    <w:p w14:paraId="00E0AAC2" w14:textId="77777777" w:rsidR="008730CE" w:rsidRDefault="008730CE" w:rsidP="008730CE"/>
    <w:p w14:paraId="46038195" w14:textId="77777777" w:rsidR="008730CE" w:rsidRDefault="008730CE" w:rsidP="008730CE">
      <w:pPr>
        <w:pStyle w:val="Heading4"/>
      </w:pPr>
      <w:r>
        <w:t>Dems Winning now—chart inserted</w:t>
      </w:r>
    </w:p>
    <w:p w14:paraId="0F8F184F" w14:textId="77777777" w:rsidR="008730CE" w:rsidRDefault="008730CE" w:rsidP="008730CE">
      <w:r>
        <w:rPr>
          <w:rStyle w:val="Style13ptBold"/>
        </w:rPr>
        <w:t>Lott 1—3</w:t>
      </w:r>
      <w:r>
        <w:t xml:space="preserve"> (Maxim Lott is a supervising producer at the John Stossel show, founder of ElectionBettingOdds.com, This source cites odds from: Betfair, Smarkets, PredictIt, Polymarket, Kalshi ; Last updated: 1:30AM EST on Jan 03, 2026; "Election Betting Odds"; Election Betting Odds by Maxim Lott and John Stossel; doα: 1-3-2026) https://electionbettingodds.com/House-Control-2026.html</w:t>
      </w:r>
    </w:p>
    <w:p w14:paraId="7FA45235" w14:textId="77777777" w:rsidR="008730CE" w:rsidRPr="009A6392" w:rsidRDefault="008730CE" w:rsidP="008730CE">
      <w:r w:rsidRPr="00BD27C0">
        <w:rPr>
          <w:noProof/>
        </w:rPr>
        <w:drawing>
          <wp:inline distT="0" distB="0" distL="0" distR="0" wp14:anchorId="2D7FD132" wp14:editId="1B89296F">
            <wp:extent cx="7637851" cy="4009977"/>
            <wp:effectExtent l="0" t="0" r="1270" b="0"/>
            <wp:docPr id="6832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4943" name=""/>
                    <pic:cNvPicPr/>
                  </pic:nvPicPr>
                  <pic:blipFill>
                    <a:blip r:embed="rId6"/>
                    <a:stretch>
                      <a:fillRect/>
                    </a:stretch>
                  </pic:blipFill>
                  <pic:spPr>
                    <a:xfrm>
                      <a:off x="0" y="0"/>
                      <a:ext cx="7659524" cy="4021356"/>
                    </a:xfrm>
                    <a:prstGeom prst="rect">
                      <a:avLst/>
                    </a:prstGeom>
                  </pic:spPr>
                </pic:pic>
              </a:graphicData>
            </a:graphic>
          </wp:inline>
        </w:drawing>
      </w:r>
      <w:r w:rsidRPr="00BD27C0">
        <w:rPr>
          <w:noProof/>
        </w:rPr>
        <w:t xml:space="preserve"> </w:t>
      </w:r>
      <w:r w:rsidRPr="00130E9F">
        <w:t xml:space="preserve"> </w:t>
      </w:r>
    </w:p>
    <w:p w14:paraId="5DF2AE58" w14:textId="77777777" w:rsidR="008730CE" w:rsidRDefault="008730CE" w:rsidP="008730CE"/>
    <w:p w14:paraId="42173FCF" w14:textId="77777777" w:rsidR="008730CE" w:rsidRPr="00146B58" w:rsidRDefault="008730CE" w:rsidP="008730CE">
      <w:pPr>
        <w:pStyle w:val="Heading4"/>
      </w:pPr>
      <w:r w:rsidRPr="00146B58">
        <w:t xml:space="preserve">The plan courts labor into the MAGA base. now </w:t>
      </w:r>
      <w:r>
        <w:t>is</w:t>
      </w:r>
      <w:r w:rsidRPr="00146B58">
        <w:t xml:space="preserve"> key</w:t>
      </w:r>
    </w:p>
    <w:p w14:paraId="10F7B9E0" w14:textId="77777777" w:rsidR="008730CE" w:rsidRDefault="008730CE" w:rsidP="008730CE">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7" w:history="1">
        <w:r w:rsidRPr="00EF34DC">
          <w:rPr>
            <w:rStyle w:val="Hyperlink"/>
          </w:rPr>
          <w:t>https://slate.com/news-and-politics/2025/05/unions-donald-trump-2026-election-kilmar-abrego-garcia.html</w:t>
        </w:r>
      </w:hyperlink>
      <w:r w:rsidRPr="0084420B">
        <w:t>)</w:t>
      </w:r>
    </w:p>
    <w:p w14:paraId="0AA27968" w14:textId="77777777" w:rsidR="008730CE" w:rsidRPr="0084420B" w:rsidRDefault="008730CE" w:rsidP="008730CE"/>
    <w:p w14:paraId="161832A5" w14:textId="77777777" w:rsidR="008730CE" w:rsidRPr="0084420B" w:rsidRDefault="008730CE" w:rsidP="008730CE">
      <w:r w:rsidRPr="0084420B">
        <w:t xml:space="preserve">But now, five weeks later, it’s abundantly clear that most </w:t>
      </w:r>
      <w:r w:rsidRPr="00C73757">
        <w:rPr>
          <w:rStyle w:val="StyleUnderline"/>
          <w:highlight w:val="yellow"/>
        </w:rPr>
        <w:t>unions are angry</w:t>
      </w:r>
      <w:r w:rsidRPr="00C73757">
        <w:rPr>
          <w:rStyle w:val="StyleUnderline"/>
        </w:rPr>
        <w:t xml:space="preserve"> as hell </w:t>
      </w:r>
      <w:r w:rsidRPr="00C73757">
        <w:rPr>
          <w:rStyle w:val="StyleUnderline"/>
          <w:highlight w:val="yellow"/>
        </w:rPr>
        <w:t>a</w:t>
      </w:r>
      <w:r w:rsidRPr="00FA3F45">
        <w:t>bou</w:t>
      </w:r>
      <w:r w:rsidRPr="00C73757">
        <w:rPr>
          <w:rStyle w:val="StyleUnderline"/>
          <w:highlight w:val="yellow"/>
        </w:rPr>
        <w:t>t Trump</w:t>
      </w:r>
      <w:r w:rsidRPr="00C73757">
        <w:rPr>
          <w:rStyle w:val="StyleUnderline"/>
        </w:rPr>
        <w:t xml:space="preserve"> 2</w:t>
      </w:r>
      <w:r w:rsidRPr="0084420B">
        <w:t>.0. “</w:t>
      </w:r>
      <w:r w:rsidRPr="00C73757">
        <w:rPr>
          <w:rStyle w:val="StyleUnderline"/>
        </w:rPr>
        <w:t xml:space="preserve">We’ve been </w:t>
      </w:r>
      <w:r w:rsidRPr="00C73757">
        <w:rPr>
          <w:rStyle w:val="StyleUnderline"/>
          <w:highlight w:val="yellow"/>
        </w:rPr>
        <w:t xml:space="preserve">facing a </w:t>
      </w:r>
      <w:r w:rsidRPr="00FA3F45">
        <w:rPr>
          <w:rStyle w:val="Emphasis"/>
          <w:highlight w:val="yellow"/>
        </w:rPr>
        <w:t>barrage</w:t>
      </w:r>
      <w:r w:rsidRPr="00C73757">
        <w:rPr>
          <w:rStyle w:val="StyleUnderline"/>
          <w:highlight w:val="yellow"/>
        </w:rPr>
        <w:t xml:space="preserve"> of attacks</w:t>
      </w:r>
      <w:r w:rsidRPr="00C73757">
        <w:rPr>
          <w:rStyle w:val="StyleUnderline"/>
        </w:rPr>
        <w:t xml:space="preserve"> from the administration</w:t>
      </w:r>
      <w:r w:rsidRPr="0084420B">
        <w:t xml:space="preserve">,” said Liz Shuler, president of the AFL-CIO, the nation’s main union federation, in an interview. “They’re slashing jobs. </w:t>
      </w:r>
      <w:r w:rsidRPr="00C73757">
        <w:rPr>
          <w:rStyle w:val="StyleUnderline"/>
        </w:rPr>
        <w:t xml:space="preserve">They’re </w:t>
      </w:r>
      <w:r w:rsidRPr="00C73757">
        <w:rPr>
          <w:rStyle w:val="StyleUnderline"/>
          <w:highlight w:val="yellow"/>
        </w:rPr>
        <w:t>ripping up</w:t>
      </w:r>
      <w:r w:rsidRPr="00C73757">
        <w:rPr>
          <w:rStyle w:val="StyleUnderline"/>
        </w:rPr>
        <w:t xml:space="preserve"> union </w:t>
      </w:r>
      <w:r w:rsidRPr="00C73757">
        <w:rPr>
          <w:rStyle w:val="StyleUnderline"/>
          <w:highlight w:val="yellow"/>
        </w:rPr>
        <w:t>contracts</w:t>
      </w:r>
      <w:r w:rsidRPr="0084420B">
        <w:t>. They’re cutting services. Trump’s delivered on nothing that he promised. We would say his scorecard is a fail.”</w:t>
      </w:r>
    </w:p>
    <w:p w14:paraId="395BAFB2" w14:textId="77777777" w:rsidR="008730CE" w:rsidRPr="0084420B" w:rsidRDefault="008730CE" w:rsidP="008730CE">
      <w:r w:rsidRPr="00C73757">
        <w:rPr>
          <w:rStyle w:val="StyleUnderline"/>
          <w:highlight w:val="yellow"/>
        </w:rPr>
        <w:t>Trump’s anti-union</w:t>
      </w:r>
      <w:r w:rsidRPr="00C73757">
        <w:rPr>
          <w:rStyle w:val="StyleUnderline"/>
        </w:rPr>
        <w:t xml:space="preserve"> moves have come</w:t>
      </w:r>
      <w:r w:rsidRPr="0084420B">
        <w:t xml:space="preserve"> </w:t>
      </w:r>
      <w:r w:rsidRPr="0084420B">
        <w:rPr>
          <w:rStyle w:val="Emphasis"/>
          <w:highlight w:val="yellow"/>
        </w:rPr>
        <w:t>fast</w:t>
      </w:r>
      <w:r w:rsidRPr="0084420B">
        <w:t xml:space="preserve">er </w:t>
      </w:r>
      <w:r w:rsidRPr="00C73757">
        <w:rPr>
          <w:rStyle w:val="StyleUnderline"/>
          <w:highlight w:val="yellow"/>
        </w:rPr>
        <w:t>and</w:t>
      </w:r>
      <w:r w:rsidRPr="0084420B">
        <w:t xml:space="preserve"> been </w:t>
      </w:r>
      <w:r w:rsidRPr="0084420B">
        <w:rPr>
          <w:rStyle w:val="Emphasis"/>
          <w:highlight w:val="yellow"/>
        </w:rPr>
        <w:t>vast</w:t>
      </w:r>
      <w:r w:rsidRPr="0084420B">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StyleUnderline"/>
        </w:rPr>
        <w:t>leaving the board without a quorum</w:t>
      </w:r>
      <w:r w:rsidRPr="0084420B">
        <w:t xml:space="preserve"> to function. </w:t>
      </w:r>
      <w:r w:rsidRPr="00C73757">
        <w:rPr>
          <w:rStyle w:val="StyleUnderline"/>
        </w:rPr>
        <w:t xml:space="preserve">He issued an executive order to </w:t>
      </w:r>
      <w:r w:rsidRPr="00C73757">
        <w:rPr>
          <w:rStyle w:val="StyleUnderline"/>
          <w:highlight w:val="yellow"/>
        </w:rPr>
        <w:t>destroy</w:t>
      </w:r>
      <w:r w:rsidRPr="00C73757">
        <w:rPr>
          <w:rStyle w:val="StyleUnderline"/>
        </w:rPr>
        <w:t xml:space="preserve"> </w:t>
      </w:r>
      <w:r w:rsidRPr="0062514E">
        <w:rPr>
          <w:rStyle w:val="Emphasis"/>
          <w:highlight w:val="yellow"/>
        </w:rPr>
        <w:t>c</w:t>
      </w:r>
      <w:r w:rsidRPr="00C73757">
        <w:rPr>
          <w:rStyle w:val="StyleUnderline"/>
        </w:rPr>
        <w:t xml:space="preserve">ollective </w:t>
      </w:r>
      <w:r w:rsidRPr="0062514E">
        <w:rPr>
          <w:rStyle w:val="Emphasis"/>
          <w:highlight w:val="yellow"/>
        </w:rPr>
        <w:t>b</w:t>
      </w:r>
      <w:r w:rsidRPr="00C73757">
        <w:rPr>
          <w:rStyle w:val="StyleUnderline"/>
        </w:rPr>
        <w:t xml:space="preserve">argaining </w:t>
      </w:r>
      <w:r w:rsidRPr="0062514E">
        <w:rPr>
          <w:rStyle w:val="Emphasis"/>
          <w:highlight w:val="yellow"/>
        </w:rPr>
        <w:t>r</w:t>
      </w:r>
      <w:r w:rsidRPr="00C73757">
        <w:rPr>
          <w:rStyle w:val="StyleUnderline"/>
        </w:rPr>
        <w:t>ight</w:t>
      </w:r>
      <w:r w:rsidRPr="0062514E">
        <w:rPr>
          <w:rStyle w:val="Emphasis"/>
          <w:highlight w:val="yellow"/>
        </w:rPr>
        <w:t>s</w:t>
      </w:r>
      <w:r w:rsidRPr="00C73757">
        <w:rPr>
          <w:rStyle w:val="StyleUnderline"/>
        </w:rPr>
        <w:t xml:space="preserve"> </w:t>
      </w:r>
      <w:r w:rsidRPr="00C73757">
        <w:rPr>
          <w:rStyle w:val="StyleUnderline"/>
          <w:highlight w:val="yellow"/>
        </w:rPr>
        <w:t>for</w:t>
      </w:r>
      <w:r w:rsidRPr="0084420B">
        <w:t xml:space="preserve"> 1 million </w:t>
      </w:r>
      <w:r w:rsidRPr="00C73757">
        <w:rPr>
          <w:rStyle w:val="StyleUnderline"/>
          <w:highlight w:val="yellow"/>
        </w:rPr>
        <w:t>federal employees</w:t>
      </w:r>
      <w:r w:rsidRPr="0084420B">
        <w:t>. “</w:t>
      </w:r>
      <w:r w:rsidRPr="00C73757">
        <w:rPr>
          <w:rStyle w:val="StyleUnderline"/>
        </w:rPr>
        <w:t>That’s the biggest assault against labor in our history</w:t>
      </w:r>
      <w:r w:rsidRPr="0084420B">
        <w:t>,” Shuler said.</w:t>
      </w:r>
    </w:p>
    <w:p w14:paraId="0D700BA5" w14:textId="77777777" w:rsidR="008730CE" w:rsidRPr="0084420B" w:rsidRDefault="008730CE" w:rsidP="008730CE">
      <w:r w:rsidRPr="00C73757">
        <w:rPr>
          <w:rStyle w:val="StyleUnderline"/>
        </w:rPr>
        <w:t xml:space="preserve">America’s labor </w:t>
      </w:r>
      <w:r w:rsidRPr="00C73757">
        <w:rPr>
          <w:rStyle w:val="StyleUnderline"/>
          <w:highlight w:val="yellow"/>
        </w:rPr>
        <w:t>unions</w:t>
      </w:r>
      <w:r w:rsidRPr="0084420B">
        <w:t>—which represent 16 million workers—have responded to Trump’s blitz in several ways. First, they</w:t>
      </w:r>
      <w:r w:rsidRPr="0084420B">
        <w:rPr>
          <w:rStyle w:val="Emphasis"/>
        </w:rPr>
        <w:t>’ve</w:t>
      </w:r>
      <w:r w:rsidRPr="0084420B">
        <w:t xml:space="preserve"> </w:t>
      </w:r>
      <w:r w:rsidRPr="00C73757">
        <w:rPr>
          <w:rStyle w:val="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1E7B7376" w14:textId="77777777" w:rsidR="008730CE" w:rsidRPr="0084420B" w:rsidRDefault="008730CE" w:rsidP="008730CE">
      <w:r w:rsidRPr="0084420B">
        <w:t xml:space="preserve">Second, many </w:t>
      </w:r>
      <w:r w:rsidRPr="00C73757">
        <w:rPr>
          <w:rStyle w:val="StyleUnderline"/>
        </w:rPr>
        <w:t xml:space="preserve">unions and their members </w:t>
      </w:r>
      <w:r w:rsidRPr="00C73757">
        <w:rPr>
          <w:rStyle w:val="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C73757">
        <w:rPr>
          <w:rStyle w:val="StyleUnderline"/>
        </w:rPr>
        <w:t xml:space="preserve">unions have </w:t>
      </w:r>
      <w:r w:rsidRPr="00C73757">
        <w:rPr>
          <w:rStyle w:val="StyleUnderline"/>
          <w:highlight w:val="yellow"/>
        </w:rPr>
        <w:t>held</w:t>
      </w:r>
      <w:r w:rsidRPr="00C73757">
        <w:rPr>
          <w:rStyle w:val="StyleUnderline"/>
        </w:rPr>
        <w:t xml:space="preserve"> town hall </w:t>
      </w:r>
      <w:r w:rsidRPr="00C73757">
        <w:rPr>
          <w:rStyle w:val="StyleUnderline"/>
          <w:highlight w:val="yellow"/>
        </w:rPr>
        <w:t>meetings in purple districts</w:t>
      </w:r>
      <w:r w:rsidRPr="00C73757">
        <w:rPr>
          <w:rStyle w:val="StyleUnderline"/>
        </w:rPr>
        <w:t xml:space="preserve"> where </w:t>
      </w:r>
      <w:r w:rsidRPr="0084420B">
        <w:rPr>
          <w:rStyle w:val="Emphasis"/>
          <w:highlight w:val="yellow"/>
        </w:rPr>
        <w:t>Republican</w:t>
      </w:r>
      <w:r w:rsidRPr="00C73757">
        <w:rPr>
          <w:rStyle w:val="StyleUnderline"/>
        </w:rPr>
        <w:t xml:space="preserve"> member</w:t>
      </w:r>
      <w:r w:rsidRPr="0084420B">
        <w:rPr>
          <w:rStyle w:val="Emphasis"/>
          <w:highlight w:val="yellow"/>
        </w:rPr>
        <w:t>s</w:t>
      </w:r>
      <w:r w:rsidRPr="00C73757">
        <w:rPr>
          <w:rStyle w:val="StyleUnderline"/>
        </w:rPr>
        <w:t xml:space="preserve"> of Congress refused to do so because they </w:t>
      </w:r>
      <w:r w:rsidRPr="0084420B">
        <w:rPr>
          <w:rStyle w:val="Emphasis"/>
          <w:highlight w:val="yellow"/>
        </w:rPr>
        <w:t>fear</w:t>
      </w:r>
      <w:r w:rsidRPr="00C73757">
        <w:rPr>
          <w:rStyle w:val="StyleUnderline"/>
        </w:rPr>
        <w:t xml:space="preserve">ed </w:t>
      </w:r>
      <w:r w:rsidRPr="00C73757">
        <w:rPr>
          <w:rStyle w:val="StyleUnderline"/>
          <w:highlight w:val="yellow"/>
        </w:rPr>
        <w:t>the public’s wrath</w:t>
      </w:r>
      <w:r w:rsidRPr="0084420B">
        <w:t>.</w:t>
      </w:r>
    </w:p>
    <w:p w14:paraId="01094A64" w14:textId="77777777" w:rsidR="008730CE" w:rsidRPr="0084420B" w:rsidRDefault="008730CE" w:rsidP="008730CE">
      <w:r w:rsidRPr="0084420B">
        <w:t xml:space="preserve">Shuler said a new AFL-CIO poll found that </w:t>
      </w:r>
      <w:r w:rsidRPr="00C73757">
        <w:rPr>
          <w:rStyle w:val="StyleUnderline"/>
        </w:rPr>
        <w:t xml:space="preserve">a majority of </w:t>
      </w:r>
      <w:r w:rsidRPr="0084420B">
        <w:rPr>
          <w:rStyle w:val="Emphasis"/>
          <w:highlight w:val="yellow"/>
        </w:rPr>
        <w:t>union</w:t>
      </w:r>
      <w:r w:rsidRPr="00C73757">
        <w:rPr>
          <w:rStyle w:val="StyleUnderline"/>
        </w:rPr>
        <w:t xml:space="preserve"> member</w:t>
      </w:r>
      <w:r w:rsidRPr="0084420B">
        <w:rPr>
          <w:rStyle w:val="Emphasis"/>
          <w:highlight w:val="yellow"/>
        </w:rPr>
        <w:t>s</w:t>
      </w:r>
      <w:r w:rsidRPr="0084420B">
        <w:t xml:space="preserve"> say the country is moving in the wrong direction, with many </w:t>
      </w:r>
      <w:r w:rsidRPr="0084420B">
        <w:rPr>
          <w:rStyle w:val="Emphasis"/>
          <w:highlight w:val="yellow"/>
        </w:rPr>
        <w:t>complain</w:t>
      </w:r>
      <w:r w:rsidRPr="0084420B">
        <w:t xml:space="preserve">ing </w:t>
      </w:r>
      <w:r w:rsidRPr="00C73757">
        <w:rPr>
          <w:rStyle w:val="StyleUnderline"/>
        </w:rPr>
        <w:t xml:space="preserve">that </w:t>
      </w:r>
      <w:r w:rsidRPr="00C73757">
        <w:rPr>
          <w:rStyle w:val="StyleUnderline"/>
          <w:highlight w:val="yellow"/>
        </w:rPr>
        <w:t>Trump has done nothing</w:t>
      </w:r>
      <w:r w:rsidRPr="00C73757">
        <w:rPr>
          <w:rStyle w:val="StyleUnderline"/>
        </w:rPr>
        <w:t xml:space="preserve"> </w:t>
      </w:r>
      <w:r w:rsidRPr="0084420B">
        <w:t>to reduce inflation. “</w:t>
      </w:r>
      <w:r w:rsidRPr="00C73757">
        <w:rPr>
          <w:rStyle w:val="StyleUnderline"/>
        </w:rPr>
        <w:t xml:space="preserve">We’re seeing </w:t>
      </w:r>
      <w:r w:rsidRPr="00C73757">
        <w:rPr>
          <w:rStyle w:val="StyleUnderline"/>
          <w:highlight w:val="yellow"/>
        </w:rPr>
        <w:t>the most unified</w:t>
      </w:r>
      <w:r w:rsidRPr="00C73757">
        <w:rPr>
          <w:rStyle w:val="StyleUnderline"/>
        </w:rPr>
        <w:t xml:space="preserve"> labor movement we’ve seen </w:t>
      </w:r>
      <w:r w:rsidRPr="00C73757">
        <w:rPr>
          <w:rStyle w:val="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5C778D9B" w14:textId="77777777" w:rsidR="008730CE" w:rsidRPr="0084420B" w:rsidRDefault="008730CE" w:rsidP="008730CE">
      <w:r w:rsidRPr="00C73757">
        <w:rPr>
          <w:rStyle w:val="StyleUnderline"/>
        </w:rPr>
        <w:t xml:space="preserve">Unions </w:t>
      </w:r>
      <w:r w:rsidRPr="00C73757">
        <w:rPr>
          <w:rStyle w:val="StyleUnderline"/>
          <w:highlight w:val="yellow"/>
        </w:rPr>
        <w:t>weren’t unified during</w:t>
      </w:r>
      <w:r w:rsidRPr="00C73757">
        <w:rPr>
          <w:rStyle w:val="StyleUnderline"/>
        </w:rPr>
        <w:t xml:space="preserve"> the </w:t>
      </w:r>
      <w:r w:rsidRPr="00C73757">
        <w:rPr>
          <w:rStyle w:val="StyleUnderline"/>
          <w:highlight w:val="yellow"/>
        </w:rPr>
        <w:t>2024</w:t>
      </w:r>
      <w:r w:rsidRPr="00C73757">
        <w:rPr>
          <w:rStyle w:val="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18064C0" w14:textId="77777777" w:rsidR="008730CE" w:rsidRPr="0084420B" w:rsidRDefault="008730CE" w:rsidP="008730CE">
      <w:r w:rsidRPr="0084420B">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65A5FF33" w14:textId="77777777" w:rsidR="008730CE" w:rsidRPr="0084420B" w:rsidRDefault="008730CE" w:rsidP="008730CE">
      <w:r w:rsidRPr="0084420B">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C3C45A2" w14:textId="77777777" w:rsidR="008730CE" w:rsidRPr="0084420B" w:rsidRDefault="008730CE" w:rsidP="008730CE">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F48263B" w14:textId="77777777" w:rsidR="008730CE" w:rsidRPr="0084420B" w:rsidRDefault="008730CE" w:rsidP="008730CE">
      <w:r w:rsidRPr="0084420B">
        <w:t xml:space="preserve">He </w:t>
      </w:r>
      <w:r w:rsidRPr="0084420B">
        <w:rPr>
          <w:rStyle w:val="Emphasis"/>
        </w:rPr>
        <w:t>slammed Trump</w:t>
      </w:r>
      <w:r w:rsidRPr="0084420B">
        <w:t xml:space="preserve"> </w:t>
      </w:r>
      <w:r w:rsidRPr="00C73757">
        <w:rPr>
          <w:rStyle w:val="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DEF58C3" w14:textId="77777777" w:rsidR="008730CE" w:rsidRPr="0084420B" w:rsidRDefault="008730CE" w:rsidP="008730CE">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522CF493" w14:textId="77777777" w:rsidR="008730CE" w:rsidRPr="0084420B" w:rsidRDefault="008730CE" w:rsidP="008730CE">
      <w:r w:rsidRPr="00C73757">
        <w:rPr>
          <w:rStyle w:val="StyleUnderline"/>
          <w:highlight w:val="yellow"/>
        </w:rPr>
        <w:t>Although</w:t>
      </w:r>
      <w:r w:rsidRPr="00C73757">
        <w:rPr>
          <w:rStyle w:val="StyleUnderline"/>
        </w:rPr>
        <w:t xml:space="preserve"> the </w:t>
      </w:r>
      <w:r w:rsidRPr="00C73757">
        <w:rPr>
          <w:rStyle w:val="StyleUnderline"/>
          <w:highlight w:val="yellow"/>
        </w:rPr>
        <w:t>2026</w:t>
      </w:r>
      <w:r w:rsidRPr="00C73757">
        <w:rPr>
          <w:rStyle w:val="StyleUnderline"/>
        </w:rPr>
        <w:t xml:space="preserve"> elections are</w:t>
      </w:r>
      <w:r w:rsidRPr="0084420B">
        <w:t xml:space="preserve"> 18 </w:t>
      </w:r>
      <w:r w:rsidRPr="00C73757">
        <w:rPr>
          <w:rStyle w:val="StyleUnderline"/>
          <w:highlight w:val="yellow"/>
        </w:rPr>
        <w:t>months away, the union movement is</w:t>
      </w:r>
      <w:r w:rsidRPr="0084420B">
        <w:t xml:space="preserve"> already </w:t>
      </w:r>
      <w:r w:rsidRPr="0084420B">
        <w:rPr>
          <w:rStyle w:val="Emphasis"/>
          <w:highlight w:val="yellow"/>
        </w:rPr>
        <w:t>planting seeds</w:t>
      </w:r>
      <w:r w:rsidRPr="00C73757">
        <w:rPr>
          <w:rStyle w:val="StyleUnderline"/>
        </w:rPr>
        <w:t xml:space="preserve"> </w:t>
      </w:r>
      <w:r w:rsidRPr="00C73757">
        <w:rPr>
          <w:rStyle w:val="StyleUnderline"/>
          <w:highlight w:val="yellow"/>
        </w:rPr>
        <w:t>to</w:t>
      </w:r>
      <w:r w:rsidRPr="00C73757">
        <w:rPr>
          <w:rStyle w:val="StyleUnderline"/>
        </w:rPr>
        <w:t xml:space="preserve"> help </w:t>
      </w:r>
      <w:r w:rsidRPr="00C73757">
        <w:rPr>
          <w:rStyle w:val="StyleUnderline"/>
          <w:highlight w:val="yellow"/>
        </w:rPr>
        <w:t>ensure</w:t>
      </w:r>
      <w:r w:rsidRPr="00C73757">
        <w:rPr>
          <w:rStyle w:val="StyleUnderline"/>
        </w:rPr>
        <w:t xml:space="preserve"> the </w:t>
      </w:r>
      <w:r w:rsidRPr="0084420B">
        <w:rPr>
          <w:rStyle w:val="Emphasis"/>
          <w:highlight w:val="yellow"/>
        </w:rPr>
        <w:t>Dem</w:t>
      </w:r>
      <w:r w:rsidRPr="00C73757">
        <w:rPr>
          <w:rStyle w:val="StyleUnderline"/>
        </w:rPr>
        <w:t>ocrat</w:t>
      </w:r>
      <w:r w:rsidRPr="0084420B">
        <w:rPr>
          <w:rStyle w:val="Emphasis"/>
          <w:highlight w:val="yellow"/>
        </w:rPr>
        <w:t>s</w:t>
      </w:r>
      <w:r w:rsidRPr="00C73757">
        <w:rPr>
          <w:rStyle w:val="StyleUnderline"/>
        </w:rPr>
        <w:t xml:space="preserve"> </w:t>
      </w:r>
      <w:r w:rsidRPr="00C73757">
        <w:rPr>
          <w:rStyle w:val="StyleUnderline"/>
          <w:highlight w:val="yellow"/>
        </w:rPr>
        <w:t>win</w:t>
      </w:r>
      <w:r w:rsidRPr="00C73757">
        <w:rPr>
          <w:rStyle w:val="StyleUnderline"/>
        </w:rPr>
        <w:t xml:space="preserve"> back control</w:t>
      </w:r>
      <w:r w:rsidRPr="0084420B">
        <w:t xml:space="preserve"> of the House of Representatives. Labor leaders hope that </w:t>
      </w:r>
      <w:r w:rsidRPr="0084420B">
        <w:rPr>
          <w:rStyle w:val="Emphasis"/>
          <w:highlight w:val="yellow"/>
        </w:rPr>
        <w:t>union</w:t>
      </w:r>
      <w:r w:rsidRPr="00C73757">
        <w:rPr>
          <w:rStyle w:val="StyleUnderline"/>
        </w:rPr>
        <w:t xml:space="preserve"> member</w:t>
      </w:r>
      <w:r w:rsidRPr="0084420B">
        <w:rPr>
          <w:rStyle w:val="Emphasis"/>
          <w:highlight w:val="yellow"/>
        </w:rPr>
        <w:t>s</w:t>
      </w:r>
      <w:r w:rsidRPr="0084420B">
        <w:t xml:space="preserve"> who have marched in protests this spring </w:t>
      </w:r>
      <w:r w:rsidRPr="00C73757">
        <w:rPr>
          <w:rStyle w:val="StyleUnderline"/>
        </w:rPr>
        <w:t>will</w:t>
      </w:r>
      <w:r w:rsidRPr="0084420B">
        <w:t xml:space="preserve"> be willing to </w:t>
      </w:r>
      <w:r w:rsidRPr="00C73757">
        <w:rPr>
          <w:rStyle w:val="StyleUnderline"/>
        </w:rPr>
        <w:t xml:space="preserve">talk </w:t>
      </w:r>
      <w:r w:rsidRPr="00C73757">
        <w:rPr>
          <w:rStyle w:val="StyleUnderline"/>
          <w:highlight w:val="yellow"/>
        </w:rPr>
        <w:t>to fellow workers and knock on doors</w:t>
      </w:r>
      <w:r w:rsidRPr="00C73757">
        <w:rPr>
          <w:rStyle w:val="StyleUnderline"/>
        </w:rPr>
        <w:t xml:space="preserve"> next year</w:t>
      </w:r>
      <w:r w:rsidRPr="0084420B">
        <w:t xml:space="preserve"> </w:t>
      </w:r>
      <w:r w:rsidRPr="00C73757">
        <w:rPr>
          <w:rStyle w:val="StyleUnderline"/>
          <w:highlight w:val="yellow"/>
        </w:rPr>
        <w:t>when the</w:t>
      </w:r>
      <w:r w:rsidRPr="00C73757">
        <w:rPr>
          <w:rStyle w:val="StyleUnderline"/>
        </w:rPr>
        <w:t xml:space="preserve"> 2026 </w:t>
      </w:r>
      <w:r w:rsidRPr="00C73757">
        <w:rPr>
          <w:rStyle w:val="StyleUnderline"/>
          <w:highlight w:val="yellow"/>
        </w:rPr>
        <w:t>campaign heats up</w:t>
      </w:r>
      <w:r w:rsidRPr="0084420B">
        <w:t>. “</w:t>
      </w:r>
      <w:r w:rsidRPr="00C73757">
        <w:rPr>
          <w:rStyle w:val="StyleUnderline"/>
          <w:highlight w:val="yellow"/>
        </w:rPr>
        <w:t>This is</w:t>
      </w:r>
      <w:r w:rsidRPr="00C73757">
        <w:rPr>
          <w:rStyle w:val="StyleUnderline"/>
        </w:rPr>
        <w:t xml:space="preserve"> about </w:t>
      </w:r>
      <w:r w:rsidRPr="00C73757">
        <w:rPr>
          <w:rStyle w:val="StyleUnderline"/>
          <w:highlight w:val="yellow"/>
        </w:rPr>
        <w:t>ladders of engagement</w:t>
      </w:r>
      <w:r w:rsidRPr="0084420B">
        <w:t xml:space="preserve">,” Shuler said. “Most of the </w:t>
      </w:r>
      <w:r w:rsidRPr="00C73757">
        <w:rPr>
          <w:rStyle w:val="StyleUnderline"/>
          <w:highlight w:val="yellow"/>
        </w:rPr>
        <w:t>actions</w:t>
      </w:r>
      <w:r w:rsidRPr="00C73757">
        <w:rPr>
          <w:rStyle w:val="StyleUnderline"/>
        </w:rPr>
        <w:t xml:space="preserve"> on the ground </w:t>
      </w:r>
      <w:r w:rsidRPr="00C73757">
        <w:rPr>
          <w:rStyle w:val="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2D4DE5">
        <w:rPr>
          <w:rStyle w:val="Emphasis"/>
          <w:highlight w:val="yellow"/>
        </w:rPr>
        <w:t xml:space="preserve">want </w:t>
      </w:r>
      <w:r w:rsidRPr="002D4DE5">
        <w:rPr>
          <w:rStyle w:val="Emphasis"/>
        </w:rPr>
        <w:t xml:space="preserve">to channel that into </w:t>
      </w:r>
      <w:r w:rsidRPr="002D4DE5">
        <w:rPr>
          <w:rStyle w:val="Emphasis"/>
          <w:highlight w:val="yellow"/>
        </w:rPr>
        <w:t>action</w:t>
      </w:r>
      <w:r w:rsidRPr="0084420B">
        <w:t>.”</w:t>
      </w:r>
    </w:p>
    <w:p w14:paraId="21AF8D09" w14:textId="77777777" w:rsidR="008730CE" w:rsidRPr="0084420B" w:rsidRDefault="008730CE" w:rsidP="008730CE">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6C25FBE" w14:textId="77777777" w:rsidR="008730CE" w:rsidRPr="0084420B" w:rsidRDefault="008730CE" w:rsidP="008730CE">
      <w:r w:rsidRPr="0084420B">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9DFF52F" w14:textId="77777777" w:rsidR="008730CE" w:rsidRPr="0084420B" w:rsidRDefault="008730CE" w:rsidP="008730CE">
      <w:r w:rsidRPr="0084420B">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73757">
        <w:rPr>
          <w:rStyle w:val="StyleUnderline"/>
          <w:highlight w:val="yellow"/>
        </w:rPr>
        <w:t>Trump is</w:t>
      </w:r>
      <w:r w:rsidRPr="0084420B">
        <w:t xml:space="preserve"> forever </w:t>
      </w:r>
      <w:r w:rsidRPr="00C73757">
        <w:rPr>
          <w:rStyle w:val="StyleUnderline"/>
          <w:highlight w:val="yellow"/>
        </w:rPr>
        <w:t>seeking</w:t>
      </w:r>
      <w:r w:rsidRPr="00C73757">
        <w:rPr>
          <w:rStyle w:val="StyleUnderline"/>
        </w:rPr>
        <w:t xml:space="preserve"> to</w:t>
      </w:r>
      <w:r w:rsidRPr="0084420B">
        <w:t xml:space="preserve"> </w:t>
      </w:r>
      <w:r w:rsidRPr="00C73757">
        <w:rPr>
          <w:rStyle w:val="StyleUnderline"/>
        </w:rPr>
        <w:t xml:space="preserve">use his </w:t>
      </w:r>
      <w:r w:rsidRPr="00C73757">
        <w:rPr>
          <w:rStyle w:val="StyleUnderline"/>
          <w:highlight w:val="yellow"/>
        </w:rPr>
        <w:t xml:space="preserve">populist magic to </w:t>
      </w:r>
      <w:r w:rsidRPr="0084420B">
        <w:rPr>
          <w:rStyle w:val="Emphasis"/>
          <w:szCs w:val="40"/>
          <w:highlight w:val="yellow"/>
        </w:rPr>
        <w:t>woo blue-collar workers</w:t>
      </w:r>
      <w:r w:rsidRPr="0084420B">
        <w:t>.</w:t>
      </w:r>
    </w:p>
    <w:p w14:paraId="2FCDDAE6" w14:textId="77777777" w:rsidR="008730CE" w:rsidRPr="0084420B" w:rsidRDefault="008730CE" w:rsidP="008730CE">
      <w:r w:rsidRPr="0084420B">
        <w:t>But Michael Podhorzer, a former AFL-CIO political director, sees a silver lining. “</w:t>
      </w:r>
      <w:r w:rsidRPr="00C73757">
        <w:rPr>
          <w:rStyle w:val="StyleUnderline"/>
        </w:rPr>
        <w:t xml:space="preserve">I </w:t>
      </w:r>
      <w:r w:rsidRPr="00C73757">
        <w:rPr>
          <w:rStyle w:val="StyleUnderline"/>
          <w:highlight w:val="yellow"/>
        </w:rPr>
        <w:t>don’t see anything</w:t>
      </w:r>
      <w:r w:rsidRPr="00C73757">
        <w:rPr>
          <w:rStyle w:val="StyleUnderline"/>
        </w:rPr>
        <w:t xml:space="preserve"> out there right </w:t>
      </w:r>
      <w:r w:rsidRPr="00C73757">
        <w:rPr>
          <w:rStyle w:val="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StyleUnderline"/>
        </w:rPr>
        <w:t>major elements of the labor coalition have come</w:t>
      </w:r>
      <w:r w:rsidRPr="0084420B">
        <w:t xml:space="preserve"> </w:t>
      </w:r>
      <w:r w:rsidRPr="00C73757">
        <w:rPr>
          <w:rStyle w:val="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075386B2" w14:textId="77777777" w:rsidR="008730CE" w:rsidRPr="00867DA1" w:rsidRDefault="008730CE" w:rsidP="008730CE">
      <w:r w:rsidRPr="0084420B">
        <w:t xml:space="preserve">In other words, </w:t>
      </w:r>
      <w:r w:rsidRPr="00C73757">
        <w:rPr>
          <w:rStyle w:val="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C73757">
        <w:rPr>
          <w:rStyle w:val="StyleUnderline"/>
        </w:rPr>
        <w:t xml:space="preserve"> </w:t>
      </w:r>
      <w:r w:rsidRPr="00C73757">
        <w:rPr>
          <w:rStyle w:val="StyleUnderline"/>
          <w:highlight w:val="yellow"/>
        </w:rPr>
        <w:t xml:space="preserve">will play a </w:t>
      </w:r>
      <w:r w:rsidRPr="0084420B">
        <w:rPr>
          <w:rStyle w:val="Emphasis"/>
          <w:highlight w:val="yellow"/>
        </w:rPr>
        <w:t>big role</w:t>
      </w:r>
      <w:r w:rsidRPr="00C73757">
        <w:rPr>
          <w:rStyle w:val="StyleUnderline"/>
          <w:highlight w:val="yellow"/>
        </w:rPr>
        <w:t xml:space="preserve"> in helping</w:t>
      </w:r>
      <w:r w:rsidRPr="00C73757">
        <w:rPr>
          <w:rStyle w:val="StyleUnderline"/>
        </w:rPr>
        <w:t xml:space="preserve"> the </w:t>
      </w:r>
      <w:r w:rsidRPr="0084420B">
        <w:rPr>
          <w:rStyle w:val="Emphasis"/>
          <w:highlight w:val="yellow"/>
        </w:rPr>
        <w:t>Dem</w:t>
      </w:r>
      <w:r w:rsidRPr="00C73757">
        <w:rPr>
          <w:rStyle w:val="StyleUnderline"/>
        </w:rPr>
        <w:t>ocrat</w:t>
      </w:r>
      <w:r w:rsidRPr="0084420B">
        <w:rPr>
          <w:rStyle w:val="Emphasis"/>
          <w:highlight w:val="yellow"/>
        </w:rPr>
        <w:t>s</w:t>
      </w:r>
      <w:r w:rsidRPr="00C73757">
        <w:rPr>
          <w:rStyle w:val="StyleUnderline"/>
        </w:rPr>
        <w:t xml:space="preserve"> </w:t>
      </w:r>
      <w:r w:rsidRPr="00C73757">
        <w:rPr>
          <w:rStyle w:val="StyleUnderline"/>
          <w:highlight w:val="yellow"/>
        </w:rPr>
        <w:t>take</w:t>
      </w:r>
      <w:r w:rsidRPr="00C73757">
        <w:rPr>
          <w:rStyle w:val="StyleUnderline"/>
        </w:rPr>
        <w:t xml:space="preserve"> back </w:t>
      </w:r>
      <w:r w:rsidRPr="00C73757">
        <w:rPr>
          <w:rStyle w:val="StyleUnderline"/>
          <w:highlight w:val="yellow"/>
        </w:rPr>
        <w:t>the House in</w:t>
      </w:r>
      <w:r w:rsidRPr="00C73757">
        <w:rPr>
          <w:rStyle w:val="StyleUnderline"/>
        </w:rPr>
        <w:t xml:space="preserve"> 20</w:t>
      </w:r>
      <w:r w:rsidRPr="0084420B">
        <w:rPr>
          <w:rStyle w:val="Emphasis"/>
          <w:highlight w:val="yellow"/>
        </w:rPr>
        <w:t>26</w:t>
      </w:r>
      <w:r w:rsidRPr="0084420B">
        <w:t>.</w:t>
      </w:r>
    </w:p>
    <w:p w14:paraId="2A6305AD" w14:textId="77777777" w:rsidR="008730CE" w:rsidRPr="00867DA1" w:rsidRDefault="008730CE" w:rsidP="008730CE"/>
    <w:p w14:paraId="33DD7B5D" w14:textId="77777777" w:rsidR="008730CE" w:rsidRDefault="008730CE" w:rsidP="008730CE">
      <w:pPr>
        <w:pStyle w:val="Heading4"/>
      </w:pPr>
      <w:r w:rsidRPr="007D1BA6">
        <w:t>Democratic win constrains nuclear testing via amendments to the NDAA</w:t>
      </w:r>
    </w:p>
    <w:p w14:paraId="52D27D7E" w14:textId="77777777" w:rsidR="008730CE" w:rsidRDefault="008730CE" w:rsidP="008730CE">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70253B63" w14:textId="77777777" w:rsidR="008730CE" w:rsidRDefault="008730CE" w:rsidP="008730CE">
      <w:hyperlink r:id="rId8" w:history="1">
        <w:r w:rsidRPr="00CD5A8B">
          <w:rPr>
            <w:rStyle w:val="Hyperlink"/>
          </w:rPr>
          <w:t>https://thebulletin.org/2025/02/why-it-would-be-a-bad-idea-for-the-trump-administration-to-conduct-a-rapid-nuclear-test</w:t>
        </w:r>
      </w:hyperlink>
    </w:p>
    <w:p w14:paraId="5F644564" w14:textId="77777777" w:rsidR="008730CE" w:rsidRPr="00301A02" w:rsidRDefault="008730CE" w:rsidP="008730CE"/>
    <w:p w14:paraId="24C6F40F" w14:textId="77777777" w:rsidR="008730CE" w:rsidRPr="007D1BA6" w:rsidRDefault="008730CE" w:rsidP="008730CE">
      <w:r w:rsidRPr="00C73757">
        <w:rPr>
          <w:rStyle w:val="StyleUnderline"/>
        </w:rPr>
        <w:t xml:space="preserve">If </w:t>
      </w:r>
      <w:r w:rsidRPr="00C73757">
        <w:rPr>
          <w:rStyle w:val="StyleUnderline"/>
          <w:highlight w:val="yellow"/>
        </w:rPr>
        <w:t>Trump</w:t>
      </w:r>
      <w:r w:rsidRPr="00C73757">
        <w:rPr>
          <w:rStyle w:val="StyleUnderline"/>
        </w:rPr>
        <w:t xml:space="preserve"> initiated this </w:t>
      </w:r>
      <w:r w:rsidRPr="007D1BA6">
        <w:rPr>
          <w:rStyle w:val="Emphasis"/>
        </w:rPr>
        <w:t>two-to-three-year process</w:t>
      </w:r>
      <w:r w:rsidRPr="007D1BA6">
        <w:t xml:space="preserve"> </w:t>
      </w:r>
      <w:r w:rsidRPr="00C73757">
        <w:rPr>
          <w:rStyle w:val="StyleUnderline"/>
        </w:rPr>
        <w:t>at the beginning of his term</w:t>
      </w:r>
      <w:r w:rsidRPr="007D1BA6">
        <w:t xml:space="preserve">, </w:t>
      </w:r>
      <w:r w:rsidRPr="00C73757">
        <w:rPr>
          <w:rStyle w:val="StyleUnderline"/>
        </w:rPr>
        <w:t xml:space="preserve">he </w:t>
      </w:r>
      <w:r w:rsidRPr="00C73757">
        <w:rPr>
          <w:rStyle w:val="StyleUnderline"/>
          <w:highlight w:val="yellow"/>
        </w:rPr>
        <w:t>would be lucky</w:t>
      </w:r>
      <w:r w:rsidRPr="007D1BA6">
        <w:rPr>
          <w:highlight w:val="yellow"/>
        </w:rPr>
        <w:t xml:space="preserve"> </w:t>
      </w:r>
      <w:r w:rsidRPr="00C73757">
        <w:rPr>
          <w:rStyle w:val="StyleUnderline"/>
          <w:highlight w:val="yellow"/>
        </w:rPr>
        <w:t xml:space="preserve">to see that process </w:t>
      </w:r>
      <w:r w:rsidRPr="0014188F">
        <w:rPr>
          <w:rStyle w:val="Emphasis"/>
          <w:highlight w:val="yellow"/>
        </w:rPr>
        <w:t>concluded</w:t>
      </w:r>
      <w:r w:rsidRPr="00C73757">
        <w:rPr>
          <w:rStyle w:val="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StyleUnderline"/>
        </w:rPr>
        <w:t>Right now</w:t>
      </w:r>
      <w:r w:rsidRPr="007D1BA6">
        <w:t xml:space="preserve">, </w:t>
      </w:r>
      <w:r w:rsidRPr="00C73757">
        <w:rPr>
          <w:rStyle w:val="StyleUnderline"/>
        </w:rPr>
        <w:t>Republicans hold a majority in the House</w:t>
      </w:r>
      <w:r w:rsidRPr="007D1BA6">
        <w:t xml:space="preserve"> and the Senate, </w:t>
      </w:r>
      <w:r w:rsidRPr="00C73757">
        <w:rPr>
          <w:rStyle w:val="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F8D980C" w14:textId="77777777" w:rsidR="008730CE" w:rsidRPr="00C73757" w:rsidRDefault="008730CE" w:rsidP="008730CE">
      <w:pPr>
        <w:rPr>
          <w:rStyle w:val="StyleUnderline"/>
        </w:rPr>
      </w:pPr>
      <w:r w:rsidRPr="007D1BA6">
        <w:t xml:space="preserve">Even if </w:t>
      </w:r>
      <w:r w:rsidRPr="007D1BA6">
        <w:rPr>
          <w:rStyle w:val="Emphasis"/>
        </w:rPr>
        <w:t>Trump</w:t>
      </w:r>
      <w:r w:rsidRPr="007D1BA6">
        <w:t xml:space="preserve"> manages to keep his party in line, he </w:t>
      </w:r>
      <w:r w:rsidRPr="00C73757">
        <w:rPr>
          <w:rStyle w:val="StyleUnderline"/>
        </w:rPr>
        <w:t xml:space="preserve">has two years before </w:t>
      </w:r>
      <w:r w:rsidRPr="00C73757">
        <w:rPr>
          <w:rStyle w:val="StyleUnderline"/>
          <w:highlight w:val="yellow"/>
        </w:rPr>
        <w:t>the</w:t>
      </w:r>
      <w:r w:rsidRPr="00C73757">
        <w:rPr>
          <w:rStyle w:val="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StyleUnderline"/>
        </w:rPr>
        <w:t xml:space="preserve">in which the president’s </w:t>
      </w:r>
      <w:r w:rsidRPr="007D1BA6">
        <w:rPr>
          <w:rStyle w:val="Emphasis"/>
        </w:rPr>
        <w:t>party</w:t>
      </w:r>
      <w:r w:rsidRPr="00C73757">
        <w:rPr>
          <w:rStyle w:val="StyleUnderline"/>
        </w:rPr>
        <w:t xml:space="preserve"> historically </w:t>
      </w:r>
      <w:r w:rsidRPr="007D1BA6">
        <w:rPr>
          <w:rStyle w:val="Emphasis"/>
        </w:rPr>
        <w:t>loses seats</w:t>
      </w:r>
      <w:r w:rsidRPr="00C73757">
        <w:rPr>
          <w:rStyle w:val="StyleUnderline"/>
        </w:rPr>
        <w:t>.</w:t>
      </w:r>
      <w:r w:rsidRPr="007D1BA6">
        <w:t xml:space="preserve"> </w:t>
      </w:r>
      <w:r w:rsidRPr="007D1BA6">
        <w:rPr>
          <w:rStyle w:val="Emphasis"/>
          <w:highlight w:val="yellow"/>
        </w:rPr>
        <w:t>This</w:t>
      </w:r>
      <w:r w:rsidRPr="007D1BA6">
        <w:rPr>
          <w:highlight w:val="yellow"/>
        </w:rPr>
        <w:t xml:space="preserve"> </w:t>
      </w:r>
      <w:r w:rsidRPr="00C73757">
        <w:rPr>
          <w:rStyle w:val="StyleUnderline"/>
          <w:highlight w:val="yellow"/>
        </w:rPr>
        <w:t>would give</w:t>
      </w:r>
      <w:r w:rsidRPr="00C73757">
        <w:rPr>
          <w:rStyle w:val="StyleUnderline"/>
        </w:rPr>
        <w:t xml:space="preserve"> </w:t>
      </w:r>
      <w:r w:rsidRPr="007D1BA6">
        <w:rPr>
          <w:rStyle w:val="Emphasis"/>
          <w:highlight w:val="yellow"/>
        </w:rPr>
        <w:t>Democrats</w:t>
      </w:r>
      <w:r w:rsidRPr="00C73757">
        <w:rPr>
          <w:rStyle w:val="StyleUnderline"/>
          <w:highlight w:val="yellow"/>
        </w:rPr>
        <w:t xml:space="preserve"> the </w:t>
      </w:r>
      <w:r w:rsidRPr="007D1BA6">
        <w:rPr>
          <w:rStyle w:val="Emphasis"/>
          <w:highlight w:val="yellow"/>
        </w:rPr>
        <w:t>opportunity</w:t>
      </w:r>
      <w:r w:rsidRPr="00C73757">
        <w:rPr>
          <w:rStyle w:val="StyleUnderline"/>
          <w:highlight w:val="yellow"/>
        </w:rPr>
        <w:t xml:space="preserve"> to </w:t>
      </w:r>
      <w:r w:rsidRPr="007D1BA6">
        <w:rPr>
          <w:rStyle w:val="Emphasis"/>
          <w:sz w:val="28"/>
          <w:highlight w:val="yellow"/>
        </w:rPr>
        <w:t>disrupt testing preparations</w:t>
      </w:r>
      <w:r w:rsidRPr="00C73757">
        <w:rPr>
          <w:rStyle w:val="StyleUnderline"/>
        </w:rPr>
        <w:t xml:space="preserve">, </w:t>
      </w:r>
      <w:r w:rsidRPr="00C73757">
        <w:rPr>
          <w:rStyle w:val="StyleUnderline"/>
          <w:highlight w:val="yellow"/>
        </w:rPr>
        <w:t>such as</w:t>
      </w:r>
      <w:r w:rsidRPr="00C73757">
        <w:rPr>
          <w:rStyle w:val="StyleUnderline"/>
        </w:rPr>
        <w:t xml:space="preserve"> when they </w:t>
      </w:r>
      <w:r w:rsidRPr="007D1BA6">
        <w:rPr>
          <w:rStyle w:val="Emphasis"/>
        </w:rPr>
        <w:t>introduced</w:t>
      </w:r>
      <w:r w:rsidRPr="00C73757">
        <w:rPr>
          <w:rStyle w:val="StyleUnderline"/>
        </w:rPr>
        <w:t xml:space="preserve"> </w:t>
      </w:r>
      <w:r w:rsidRPr="00C73757">
        <w:rPr>
          <w:rStyle w:val="StyleUnderline"/>
          <w:highlight w:val="yellow"/>
        </w:rPr>
        <w:t xml:space="preserve">an </w:t>
      </w:r>
      <w:r w:rsidRPr="007D1BA6">
        <w:rPr>
          <w:rStyle w:val="Emphasis"/>
          <w:highlight w:val="yellow"/>
        </w:rPr>
        <w:t>amendment</w:t>
      </w:r>
      <w:r w:rsidRPr="00C73757">
        <w:rPr>
          <w:rStyle w:val="StyleUnderline"/>
          <w:highlight w:val="yellow"/>
        </w:rPr>
        <w:t xml:space="preserve"> to the</w:t>
      </w:r>
      <w:r w:rsidRPr="00C73757">
        <w:rPr>
          <w:rStyle w:val="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StyleUnderline"/>
        </w:rPr>
        <w:t xml:space="preserve"> </w:t>
      </w:r>
      <w:r w:rsidRPr="00C73757">
        <w:rPr>
          <w:rStyle w:val="StyleUnderline"/>
          <w:highlight w:val="yellow"/>
        </w:rPr>
        <w:t xml:space="preserve">to </w:t>
      </w:r>
      <w:r w:rsidRPr="0014188F">
        <w:rPr>
          <w:rStyle w:val="Emphasis"/>
          <w:highlight w:val="yellow"/>
        </w:rPr>
        <w:t>block funding</w:t>
      </w:r>
      <w:r w:rsidRPr="00C73757">
        <w:rPr>
          <w:rStyle w:val="StyleUnderline"/>
          <w:highlight w:val="yellow"/>
        </w:rPr>
        <w:t xml:space="preserve"> for any</w:t>
      </w:r>
      <w:r w:rsidRPr="00C73757">
        <w:rPr>
          <w:rStyle w:val="StyleUnderline"/>
        </w:rPr>
        <w:t xml:space="preserve"> </w:t>
      </w:r>
      <w:r w:rsidRPr="0014188F">
        <w:rPr>
          <w:rStyle w:val="Emphasis"/>
        </w:rPr>
        <w:t xml:space="preserve">explosive </w:t>
      </w:r>
      <w:r w:rsidRPr="007D1BA6">
        <w:rPr>
          <w:rStyle w:val="Emphasis"/>
          <w:highlight w:val="yellow"/>
        </w:rPr>
        <w:t>nuclear testing</w:t>
      </w:r>
      <w:r w:rsidRPr="00C73757">
        <w:rPr>
          <w:rStyle w:val="StyleUnderline"/>
          <w:highlight w:val="yellow"/>
        </w:rPr>
        <w:t>.</w:t>
      </w:r>
    </w:p>
    <w:p w14:paraId="760EF1D4" w14:textId="77777777" w:rsidR="008730CE" w:rsidRPr="00C73757" w:rsidRDefault="008730CE" w:rsidP="008730CE">
      <w:pPr>
        <w:rPr>
          <w:rStyle w:val="StyleUnderline"/>
        </w:rPr>
      </w:pPr>
    </w:p>
    <w:p w14:paraId="36603A64" w14:textId="77777777" w:rsidR="008730CE" w:rsidRPr="007D1BA6" w:rsidRDefault="008730CE" w:rsidP="008730CE">
      <w:pPr>
        <w:pStyle w:val="Heading4"/>
      </w:pPr>
      <w:r w:rsidRPr="007D1BA6">
        <w:t>US testing causes development of H-bombs—extinction.</w:t>
      </w:r>
    </w:p>
    <w:p w14:paraId="24ACE938" w14:textId="77777777" w:rsidR="008730CE" w:rsidRPr="007D1BA6" w:rsidRDefault="008730CE" w:rsidP="008730CE">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187BC97C" w14:textId="77777777" w:rsidR="008730CE" w:rsidRPr="007D1BA6" w:rsidRDefault="008730CE" w:rsidP="008730CE"/>
    <w:p w14:paraId="5FED601A" w14:textId="77777777" w:rsidR="008730CE" w:rsidRPr="007D1BA6" w:rsidRDefault="008730CE" w:rsidP="008730CE">
      <w:r w:rsidRPr="007D1BA6">
        <w:t>NEW YORK (IDN) – “</w:t>
      </w:r>
      <w:r w:rsidRPr="00C73757">
        <w:rPr>
          <w:rStyle w:val="StyleUnderline"/>
        </w:rPr>
        <w:t>Resumption of nuclear explosive testing</w:t>
      </w:r>
      <w:r w:rsidRPr="007D1BA6">
        <w:t xml:space="preserve"> </w:t>
      </w:r>
      <w:r w:rsidRPr="00C73757">
        <w:rPr>
          <w:rStyle w:val="StyleUnderline"/>
        </w:rPr>
        <w:t>is absolutely unacceptable</w:t>
      </w:r>
      <w:r w:rsidRPr="007D1BA6">
        <w:t xml:space="preserve">. </w:t>
      </w:r>
      <w:r w:rsidRPr="007D1BA6">
        <w:rPr>
          <w:rStyle w:val="Emphasis"/>
        </w:rPr>
        <w:t>Even discussing nuclear testing</w:t>
      </w:r>
      <w:r w:rsidRPr="007D1BA6">
        <w:t xml:space="preserve"> again </w:t>
      </w:r>
      <w:r w:rsidRPr="00C73757">
        <w:rPr>
          <w:rStyle w:val="StyleUnderline"/>
        </w:rPr>
        <w:t xml:space="preserve">is dangerously </w:t>
      </w:r>
      <w:r w:rsidRPr="007D1BA6">
        <w:rPr>
          <w:rStyle w:val="Emphasis"/>
        </w:rPr>
        <w:t>destabilizing</w:t>
      </w:r>
      <w:r w:rsidRPr="007D1BA6">
        <w:t>,” the Abolition 2000 Global Network to Eliminate Nuclear Weapons has warned</w:t>
      </w:r>
      <w:r w:rsidRPr="00C73757">
        <w:rPr>
          <w:rStyle w:val="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308CBF48" w14:textId="77777777" w:rsidR="008730CE" w:rsidRPr="007D1BA6" w:rsidRDefault="008730CE" w:rsidP="008730CE">
      <w:r w:rsidRPr="007D1BA6">
        <w:t>The CTBT, opened for signing in 1996, obliges states:</w:t>
      </w:r>
    </w:p>
    <w:p w14:paraId="2292EDF9" w14:textId="77777777" w:rsidR="008730CE" w:rsidRPr="007D1BA6" w:rsidRDefault="008730CE" w:rsidP="008730CE">
      <w:r w:rsidRPr="007D1BA6">
        <w:t>1. Not to carry out any nuclear weapon test explosion or any other nuclear explosion, and to prohibit and prevent any such nuclear explosion at any place under its jurisdiction or control.</w:t>
      </w:r>
    </w:p>
    <w:p w14:paraId="79C02180" w14:textId="77777777" w:rsidR="008730CE" w:rsidRPr="007D1BA6" w:rsidRDefault="008730CE" w:rsidP="008730CE">
      <w:r w:rsidRPr="007D1BA6">
        <w:t>2. To refrain from causing, encouraging, or in any way participating in the carrying out of any nuclear weapon test explosion or any other nuclear explosion.</w:t>
      </w:r>
    </w:p>
    <w:p w14:paraId="5AD2269B" w14:textId="77777777" w:rsidR="008730CE" w:rsidRPr="007D1BA6" w:rsidRDefault="008730CE" w:rsidP="008730CE">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4B1FF2EE" w14:textId="77777777" w:rsidR="008730CE" w:rsidRPr="007D1BA6" w:rsidRDefault="008730CE" w:rsidP="008730CE">
      <w:bookmarkStart w:id="1" w:name="_Hlk154709566"/>
      <w:r w:rsidRPr="007D1BA6">
        <w:t>“</w:t>
      </w:r>
      <w:r w:rsidRPr="00C73757">
        <w:rPr>
          <w:rStyle w:val="StyleUnderline"/>
        </w:rPr>
        <w:t>Testing of nuc</w:t>
      </w:r>
      <w:r w:rsidRPr="007D1BA6">
        <w:t>lear weapon</w:t>
      </w:r>
      <w:r w:rsidRPr="00C73757">
        <w:rPr>
          <w:rStyle w:val="StyleUnderline"/>
        </w:rPr>
        <w:t xml:space="preserve">s evokes </w:t>
      </w:r>
      <w:r w:rsidRPr="007D1BA6">
        <w:rPr>
          <w:rStyle w:val="Emphasis"/>
        </w:rPr>
        <w:t>nuclear apocalypse</w:t>
      </w:r>
      <w:r w:rsidRPr="007D1BA6">
        <w:t xml:space="preserve">, as in the days of </w:t>
      </w:r>
      <w:r w:rsidRPr="00C73757">
        <w:rPr>
          <w:rStyle w:val="StyleUnderline"/>
          <w:highlight w:val="yellow"/>
        </w:rPr>
        <w:t>U.S.</w:t>
      </w:r>
      <w:r w:rsidRPr="007D1BA6">
        <w:t xml:space="preserve">-Soviet brinksmanship. </w:t>
      </w:r>
      <w:r w:rsidRPr="00C73757">
        <w:rPr>
          <w:rStyle w:val="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23B78082" w14:textId="77777777" w:rsidR="008730CE" w:rsidRPr="00C73757" w:rsidRDefault="008730CE" w:rsidP="008730CE">
      <w:pPr>
        <w:rPr>
          <w:rStyle w:val="StyleUnderline"/>
        </w:rPr>
      </w:pPr>
      <w:r w:rsidRPr="00C73757">
        <w:rPr>
          <w:rStyle w:val="StyleUnderline"/>
        </w:rPr>
        <w:t>Ellsberg, a famed whistleblower</w:t>
      </w:r>
      <w:r w:rsidRPr="007D1BA6">
        <w:t xml:space="preserve"> of the Pentagon Papers, </w:t>
      </w:r>
      <w:r w:rsidRPr="00C73757">
        <w:rPr>
          <w:rStyle w:val="StyleUnderline"/>
        </w:rPr>
        <w:t>alerted</w:t>
      </w:r>
      <w:r w:rsidRPr="007D1BA6">
        <w:t>: “</w:t>
      </w:r>
      <w:r w:rsidRPr="00C73757">
        <w:rPr>
          <w:rStyle w:val="StyleUnderline"/>
        </w:rPr>
        <w:t xml:space="preserve">Renewed </w:t>
      </w:r>
      <w:r w:rsidRPr="00C73757">
        <w:rPr>
          <w:rStyle w:val="StyleUnderline"/>
          <w:highlight w:val="yellow"/>
        </w:rPr>
        <w:t>nuclear testing</w:t>
      </w:r>
      <w:r w:rsidRPr="007D1BA6">
        <w:t xml:space="preserve"> initiated by the U.S. </w:t>
      </w:r>
      <w:r w:rsidRPr="00C73757">
        <w:rPr>
          <w:rStyle w:val="StyleUnderline"/>
          <w:highlight w:val="yellow"/>
        </w:rPr>
        <w:t xml:space="preserve">would enable </w:t>
      </w:r>
      <w:r w:rsidRPr="0014188F">
        <w:rPr>
          <w:rStyle w:val="Emphasis"/>
          <w:highlight w:val="yellow"/>
        </w:rPr>
        <w:t>India</w:t>
      </w:r>
      <w:r w:rsidRPr="00C73757">
        <w:rPr>
          <w:rStyle w:val="StyleUnderline"/>
          <w:highlight w:val="yellow"/>
        </w:rPr>
        <w:t xml:space="preserve">, </w:t>
      </w:r>
      <w:r w:rsidRPr="0014188F">
        <w:rPr>
          <w:rStyle w:val="Emphasis"/>
          <w:highlight w:val="yellow"/>
        </w:rPr>
        <w:t>Pakistan</w:t>
      </w:r>
      <w:r w:rsidRPr="00C73757">
        <w:rPr>
          <w:rStyle w:val="StyleUnderline"/>
          <w:highlight w:val="yellow"/>
        </w:rPr>
        <w:t xml:space="preserve"> and</w:t>
      </w:r>
      <w:r w:rsidRPr="00C73757">
        <w:rPr>
          <w:rStyle w:val="StyleUnderline"/>
        </w:rPr>
        <w:t xml:space="preserve"> </w:t>
      </w:r>
      <w:r w:rsidRPr="0014188F">
        <w:rPr>
          <w:rStyle w:val="Emphasis"/>
          <w:highlight w:val="yellow"/>
        </w:rPr>
        <w:t>No</w:t>
      </w:r>
      <w:r w:rsidRPr="00C73757">
        <w:rPr>
          <w:rStyle w:val="StyleUnderline"/>
        </w:rPr>
        <w:t xml:space="preserve">rth </w:t>
      </w:r>
      <w:r w:rsidRPr="0014188F">
        <w:rPr>
          <w:rStyle w:val="Emphasis"/>
          <w:highlight w:val="yellow"/>
        </w:rPr>
        <w:t>Ko</w:t>
      </w:r>
      <w:r w:rsidRPr="00C73757">
        <w:rPr>
          <w:rStyle w:val="StyleUnderline"/>
        </w:rPr>
        <w:t xml:space="preserve">rea </w:t>
      </w:r>
      <w:r w:rsidRPr="00C73757">
        <w:rPr>
          <w:rStyle w:val="StyleUnderline"/>
          <w:highlight w:val="yellow"/>
        </w:rPr>
        <w:t>to</w:t>
      </w:r>
      <w:r w:rsidRPr="00C73757">
        <w:rPr>
          <w:rStyle w:val="StyleUnderline"/>
        </w:rPr>
        <w:t xml:space="preserve"> test and </w:t>
      </w:r>
      <w:r w:rsidRPr="00C73757">
        <w:rPr>
          <w:rStyle w:val="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StyleUnderline"/>
          <w:highlight w:val="yellow"/>
        </w:rPr>
        <w:t>which the</w:t>
      </w:r>
      <w:r w:rsidRPr="00C73757">
        <w:rPr>
          <w:rStyle w:val="StyleUnderline"/>
        </w:rPr>
        <w:t xml:space="preserve"> existing </w:t>
      </w:r>
      <w:r w:rsidRPr="00C73757">
        <w:rPr>
          <w:rStyle w:val="StyleUnderline"/>
          <w:highlight w:val="yellow"/>
        </w:rPr>
        <w:t>moratorium on testing has prevented</w:t>
      </w:r>
      <w:r w:rsidRPr="007D1BA6">
        <w:t xml:space="preserve"> them from deploying.  They could then join the U.S. and Russia in </w:t>
      </w:r>
      <w:r w:rsidRPr="00C73757">
        <w:rPr>
          <w:rStyle w:val="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StyleUnderline"/>
        </w:rPr>
        <w:t xml:space="preserve"> of </w:t>
      </w:r>
      <w:r w:rsidRPr="0014188F">
        <w:rPr>
          <w:rStyle w:val="Emphasis"/>
        </w:rPr>
        <w:t>humanity</w:t>
      </w:r>
      <w:r w:rsidRPr="00C73757">
        <w:rPr>
          <w:rStyle w:val="StyleUnderline"/>
        </w:rPr>
        <w:t>.</w:t>
      </w:r>
      <w:r w:rsidRPr="0014188F">
        <w:t>”</w:t>
      </w:r>
    </w:p>
    <w:bookmarkEnd w:id="1"/>
    <w:p w14:paraId="51C9D238" w14:textId="77777777" w:rsidR="008730CE" w:rsidRPr="007D1BA6" w:rsidRDefault="008730CE" w:rsidP="008730CE">
      <w:r w:rsidRPr="007D1BA6">
        <w:t>He added: Obviously, no nation on earth should possess this power. Rather than inviting its spread, the U.S. and Russia should neither maintain nor ‘modernize’ but dismantle their own Doomsday Machines.</w:t>
      </w:r>
    </w:p>
    <w:p w14:paraId="469283C3" w14:textId="77777777" w:rsidR="008730CE" w:rsidRPr="007D1BA6" w:rsidRDefault="008730CE" w:rsidP="008730CE">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7DD5AC5F" w14:textId="77777777" w:rsidR="008730CE" w:rsidRPr="007D1BA6" w:rsidRDefault="008730CE" w:rsidP="008730CE">
      <w:r w:rsidRPr="007D1BA6">
        <w:t>“</w:t>
      </w:r>
      <w:r w:rsidRPr="00C73757">
        <w:rPr>
          <w:rStyle w:val="StyleUnderline"/>
        </w:rPr>
        <w:t xml:space="preserve">US resumption of such tests at this time would </w:t>
      </w:r>
      <w:r w:rsidRPr="007D1BA6">
        <w:rPr>
          <w:rStyle w:val="Emphasis"/>
        </w:rPr>
        <w:t>rock the foundations</w:t>
      </w:r>
      <w:r w:rsidRPr="00C73757">
        <w:rPr>
          <w:rStyle w:val="StyleUnderline"/>
        </w:rPr>
        <w:t xml:space="preserve"> of increasingly fragile world order </w:t>
      </w:r>
      <w:r w:rsidRPr="007D1BA6">
        <w:t>and would set back efforts to eliminate nuclear weapons by decades. It must not be allowed,” she accentuated.</w:t>
      </w:r>
    </w:p>
    <w:p w14:paraId="0942C53B" w14:textId="77777777" w:rsidR="008730CE" w:rsidRPr="007D1BA6" w:rsidRDefault="008730CE" w:rsidP="008730CE">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619520B4" w14:textId="77777777" w:rsidR="008730CE" w:rsidRPr="007D1BA6" w:rsidRDefault="008730CE" w:rsidP="008730CE">
      <w:r w:rsidRPr="007D1BA6">
        <w:t>“</w:t>
      </w:r>
      <w:r w:rsidRPr="00C73757">
        <w:rPr>
          <w:rStyle w:val="StyleUnderline"/>
        </w:rPr>
        <w:t>It would</w:t>
      </w:r>
      <w:r w:rsidRPr="007D1BA6">
        <w:t xml:space="preserve"> also </w:t>
      </w:r>
      <w:r w:rsidRPr="00C73757">
        <w:rPr>
          <w:rStyle w:val="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3114830A" w14:textId="77777777" w:rsidR="008730CE" w:rsidRPr="007D1BA6" w:rsidRDefault="008730CE" w:rsidP="008730CE">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7AF3F4D0" w14:textId="77777777" w:rsidR="008730CE" w:rsidRPr="007D1BA6" w:rsidRDefault="008730CE" w:rsidP="008730CE">
      <w:r w:rsidRPr="007D1BA6">
        <w:t>Meanwhile, 37 nations have ratified the Treaty.</w:t>
      </w:r>
    </w:p>
    <w:p w14:paraId="7C03DC20" w14:textId="77777777" w:rsidR="008730CE" w:rsidRPr="007D1BA6" w:rsidRDefault="008730CE" w:rsidP="008730CE">
      <w:r w:rsidRPr="007D1BA6">
        <w:t>As a result of the Covid-19 pandemic, Abolition 2000 took the unprecedented step of holding its AGM online, allowing participants from some 40 countries to join.</w:t>
      </w:r>
    </w:p>
    <w:p w14:paraId="3B20AE89" w14:textId="77777777" w:rsidR="008730CE" w:rsidRPr="00C73757" w:rsidRDefault="008730CE" w:rsidP="008730CE">
      <w:pPr>
        <w:rPr>
          <w:rStyle w:val="StyleUnderline"/>
        </w:rPr>
      </w:pPr>
      <w:r w:rsidRPr="007D1BA6">
        <w:t xml:space="preserve">The unanimous statement released on May 23 explained that </w:t>
      </w:r>
      <w:r w:rsidRPr="00C73757">
        <w:rPr>
          <w:rStyle w:val="StyleUnderline"/>
        </w:rPr>
        <w:t xml:space="preserve">the U.S. </w:t>
      </w:r>
      <w:r w:rsidRPr="00C73757">
        <w:rPr>
          <w:rStyle w:val="StyleUnderline"/>
          <w:highlight w:val="yellow"/>
        </w:rPr>
        <w:t>resumption of</w:t>
      </w:r>
      <w:r w:rsidRPr="00C73757">
        <w:rPr>
          <w:rStyle w:val="StyleUnderline"/>
        </w:rPr>
        <w:t xml:space="preserve"> nuclear </w:t>
      </w:r>
      <w:r w:rsidRPr="00C73757">
        <w:rPr>
          <w:rStyle w:val="StyleUnderline"/>
          <w:highlight w:val="yellow"/>
        </w:rPr>
        <w:t>testing</w:t>
      </w:r>
      <w:r w:rsidRPr="00C73757">
        <w:rPr>
          <w:rStyle w:val="StyleUnderline"/>
        </w:rPr>
        <w:t xml:space="preserve"> would lead to </w:t>
      </w:r>
      <w:r w:rsidRPr="00426D1A">
        <w:rPr>
          <w:rStyle w:val="Emphasis"/>
        </w:rPr>
        <w:t>testing</w:t>
      </w:r>
      <w:r w:rsidRPr="00C73757">
        <w:rPr>
          <w:rStyle w:val="StyleUnderline"/>
        </w:rPr>
        <w:t xml:space="preserve"> by </w:t>
      </w:r>
      <w:r w:rsidRPr="00426D1A">
        <w:rPr>
          <w:rStyle w:val="Emphasis"/>
        </w:rPr>
        <w:t>other states</w:t>
      </w:r>
      <w:r w:rsidRPr="00C73757">
        <w:rPr>
          <w:rStyle w:val="StyleUnderline"/>
        </w:rPr>
        <w:t xml:space="preserve">, possibly </w:t>
      </w:r>
      <w:r w:rsidRPr="00426D1A">
        <w:rPr>
          <w:rStyle w:val="Emphasis"/>
        </w:rPr>
        <w:t>China</w:t>
      </w:r>
      <w:r w:rsidRPr="00C73757">
        <w:rPr>
          <w:rStyle w:val="StyleUnderline"/>
        </w:rPr>
        <w:t xml:space="preserve">, </w:t>
      </w:r>
      <w:r w:rsidRPr="00426D1A">
        <w:rPr>
          <w:rStyle w:val="Emphasis"/>
        </w:rPr>
        <w:t>Russia</w:t>
      </w:r>
      <w:r w:rsidRPr="00C73757">
        <w:rPr>
          <w:rStyle w:val="StyleUnderline"/>
        </w:rPr>
        <w:t xml:space="preserve">, </w:t>
      </w:r>
      <w:r w:rsidRPr="00426D1A">
        <w:rPr>
          <w:rStyle w:val="Emphasis"/>
        </w:rPr>
        <w:t>India</w:t>
      </w:r>
      <w:r w:rsidRPr="00C73757">
        <w:rPr>
          <w:rStyle w:val="StyleUnderline"/>
        </w:rPr>
        <w:t>, Pakistan, and North Korea</w:t>
      </w:r>
      <w:r w:rsidRPr="007D1BA6">
        <w:t xml:space="preserve">. </w:t>
      </w:r>
      <w:r w:rsidRPr="00C73757">
        <w:rPr>
          <w:rStyle w:val="StyleUnderline"/>
        </w:rPr>
        <w:t xml:space="preserve">It would </w:t>
      </w:r>
      <w:r w:rsidRPr="00426D1A">
        <w:rPr>
          <w:rStyle w:val="Emphasis"/>
          <w:highlight w:val="yellow"/>
        </w:rPr>
        <w:t>accelerate</w:t>
      </w:r>
      <w:r w:rsidRPr="00C73757">
        <w:rPr>
          <w:rStyle w:val="StyleUnderline"/>
          <w:highlight w:val="yellow"/>
        </w:rPr>
        <w:t xml:space="preserve"> the</w:t>
      </w:r>
      <w:r w:rsidRPr="00C73757">
        <w:rPr>
          <w:rStyle w:val="StyleUnderline"/>
        </w:rPr>
        <w:t xml:space="preserve"> emerging </w:t>
      </w:r>
      <w:r w:rsidRPr="00426D1A">
        <w:rPr>
          <w:rStyle w:val="Emphasis"/>
          <w:highlight w:val="yellow"/>
        </w:rPr>
        <w:t>nuclear arms race</w:t>
      </w:r>
      <w:r w:rsidRPr="007D1BA6">
        <w:t xml:space="preserve">, </w:t>
      </w:r>
      <w:r w:rsidRPr="00C73757">
        <w:rPr>
          <w:rStyle w:val="StyleUnderline"/>
        </w:rPr>
        <w:t>and damage prospects for nuclear arms control negotiations.</w:t>
      </w:r>
    </w:p>
    <w:p w14:paraId="6FD4A1CC" w14:textId="77777777" w:rsidR="008730CE" w:rsidRPr="007D1BA6" w:rsidRDefault="008730CE" w:rsidP="008730CE">
      <w:r w:rsidRPr="007D1BA6">
        <w:t xml:space="preserve">“A nuclear explosive test is itself a kind of threat. </w:t>
      </w:r>
      <w:r w:rsidRPr="00C73757">
        <w:rPr>
          <w:rStyle w:val="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4B4FFBC1" w14:textId="77777777" w:rsidR="008730CE" w:rsidRPr="007D1BA6" w:rsidRDefault="008730CE" w:rsidP="008730CE">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567A03A3" w14:textId="77777777" w:rsidR="008730CE" w:rsidRDefault="008730CE" w:rsidP="008730CE"/>
    <w:p w14:paraId="21EA6CF7" w14:textId="77777777" w:rsidR="008730CE" w:rsidRDefault="008730CE" w:rsidP="008730CE">
      <w:pPr>
        <w:pStyle w:val="Heading3"/>
      </w:pPr>
      <w:r>
        <w:t>6</w:t>
      </w:r>
    </w:p>
    <w:p w14:paraId="39631706" w14:textId="77777777" w:rsidR="008730CE" w:rsidRDefault="008730CE" w:rsidP="008730CE">
      <w:pPr>
        <w:pStyle w:val="Heading4"/>
      </w:pPr>
      <w:r>
        <w:t>Adv CP</w:t>
      </w:r>
    </w:p>
    <w:p w14:paraId="29770C1C" w14:textId="77777777" w:rsidR="008730CE" w:rsidRDefault="008730CE" w:rsidP="008730CE">
      <w:pPr>
        <w:pStyle w:val="Heading4"/>
      </w:pPr>
      <w:r>
        <w:t xml:space="preserve">The United States Federal government should </w:t>
      </w:r>
    </w:p>
    <w:p w14:paraId="57185A39" w14:textId="77777777" w:rsidR="008730CE" w:rsidRDefault="008730CE" w:rsidP="008730CE">
      <w:pPr>
        <w:pStyle w:val="Heading4"/>
      </w:pPr>
      <w:r>
        <w:t>Embrace new materialism in labor antitrust</w:t>
      </w:r>
    </w:p>
    <w:p w14:paraId="5C4A248E" w14:textId="77777777" w:rsidR="008730CE" w:rsidRDefault="008730CE" w:rsidP="008730CE">
      <w:pPr>
        <w:pStyle w:val="Heading4"/>
      </w:pPr>
      <w:r>
        <w:t>Presume imperfect competition in labor antitrust</w:t>
      </w:r>
    </w:p>
    <w:p w14:paraId="23695259" w14:textId="77777777" w:rsidR="008730CE" w:rsidRPr="00460949" w:rsidRDefault="008730CE" w:rsidP="008730CE">
      <w:pPr>
        <w:pStyle w:val="Heading4"/>
      </w:pPr>
      <w:r>
        <w:t>Measure employer power through violations of public policy</w:t>
      </w:r>
    </w:p>
    <w:p w14:paraId="1A88F65A" w14:textId="77777777" w:rsidR="008730CE" w:rsidRDefault="008730CE" w:rsidP="008730CE">
      <w:pPr>
        <w:pStyle w:val="Heading4"/>
      </w:pPr>
      <w:r>
        <w:t>Ban AI</w:t>
      </w:r>
    </w:p>
    <w:p w14:paraId="135FA241" w14:textId="77777777" w:rsidR="008730CE" w:rsidRPr="00193135" w:rsidRDefault="008730CE" w:rsidP="008730CE">
      <w:pPr>
        <w:pStyle w:val="Heading4"/>
      </w:pPr>
      <w:r>
        <w:t>Institute high minimums for Nurses Pay, benefits, and work standards</w:t>
      </w:r>
    </w:p>
    <w:p w14:paraId="56E05CFF" w14:textId="77777777" w:rsidR="008730CE" w:rsidRDefault="008730CE" w:rsidP="008730CE"/>
    <w:p w14:paraId="785C841E" w14:textId="77777777" w:rsidR="008730CE" w:rsidRDefault="008730CE" w:rsidP="008730CE">
      <w:pPr>
        <w:pStyle w:val="Heading4"/>
      </w:pPr>
      <w:r>
        <w:t>Solves labor power and wages without strengthening CBRs</w:t>
      </w:r>
    </w:p>
    <w:p w14:paraId="104558CE" w14:textId="77777777" w:rsidR="008730CE" w:rsidRDefault="008730CE" w:rsidP="008730CE">
      <w:r>
        <w:t xml:space="preserve">Hiba </w:t>
      </w:r>
      <w:r w:rsidRPr="005449BD">
        <w:rPr>
          <w:rStyle w:val="Style13ptBold"/>
        </w:rPr>
        <w:t>Hafiz, 2025</w:t>
      </w:r>
      <w:r>
        <w:t>, "Toward a Progressive Labor Antitrust." Columbia Law Review, Vol. 125:319, https://columbialawreview.org/wp-content/uploads/2025/03/March-2025-5-Hafiz.pdf. Accessed 9-13-2025. Hiba Hafiz is Harry A. Bigelow Teaching Fellow and Lecturer in Law, University of Chicago, and is Michigan’s solvency author.</w:t>
      </w:r>
    </w:p>
    <w:p w14:paraId="4F6C8B83" w14:textId="77777777" w:rsidR="008730CE" w:rsidRPr="0004093D" w:rsidRDefault="008730CE" w:rsidP="008730CE"/>
    <w:p w14:paraId="1230EEAB" w14:textId="77777777" w:rsidR="008730CE" w:rsidRDefault="008730CE" w:rsidP="008730CE">
      <w:r w:rsidRPr="005449BD">
        <w:rPr>
          <w:rStyle w:val="StyleUnderline"/>
        </w:rPr>
        <w:t xml:space="preserve">Federal </w:t>
      </w:r>
      <w:r w:rsidRPr="005449BD">
        <w:rPr>
          <w:rStyle w:val="Emphasis"/>
          <w:highlight w:val="yellow"/>
        </w:rPr>
        <w:t>antitrust</w:t>
      </w:r>
      <w:r w:rsidRPr="005449BD">
        <w:rPr>
          <w:rStyle w:val="Emphasis"/>
        </w:rPr>
        <w:t xml:space="preserve"> law’s </w:t>
      </w:r>
      <w:r w:rsidRPr="005449BD">
        <w:rPr>
          <w:rStyle w:val="Emphasis"/>
          <w:highlight w:val="yellow"/>
        </w:rPr>
        <w:t>labor</w:t>
      </w:r>
      <w:r w:rsidRPr="005449BD">
        <w:rPr>
          <w:rStyle w:val="Emphasis"/>
        </w:rPr>
        <w:t xml:space="preserve"> policy</w:t>
      </w:r>
      <w:r w:rsidRPr="005449BD">
        <w:rPr>
          <w:rStyle w:val="StyleUnderline"/>
        </w:rPr>
        <w:t xml:space="preserve"> </w:t>
      </w:r>
      <w:r w:rsidRPr="005449BD">
        <w:rPr>
          <w:rStyle w:val="StyleUnderline"/>
          <w:highlight w:val="yellow"/>
        </w:rPr>
        <w:t>has been</w:t>
      </w:r>
      <w:r w:rsidRPr="005449BD">
        <w:rPr>
          <w:rStyle w:val="StyleUnderline"/>
        </w:rPr>
        <w:t xml:space="preserve"> entirely </w:t>
      </w:r>
      <w:r w:rsidRPr="005449BD">
        <w:rPr>
          <w:rStyle w:val="StyleUnderline"/>
          <w:highlight w:val="yellow"/>
        </w:rPr>
        <w:t>forgotten</w:t>
      </w:r>
      <w:r w:rsidRPr="005449BD">
        <w:rPr>
          <w:rStyle w:val="StyleUnderline"/>
        </w:rPr>
        <w:t xml:space="preserve"> by enforcers in their unprecedented shift towards applying antitrust law against employers.16 The “New Labor </w:t>
      </w:r>
      <w:r w:rsidRPr="005449BD">
        <w:rPr>
          <w:rStyle w:val="StyleUnderline"/>
          <w:highlight w:val="yellow"/>
        </w:rPr>
        <w:t>Antitrust</w:t>
      </w:r>
      <w:r w:rsidRPr="005449BD">
        <w:rPr>
          <w:rStyle w:val="StyleUnderline"/>
        </w:rPr>
        <w:t xml:space="preserve">,” for all its novelty and importance, </w:t>
      </w:r>
      <w:r w:rsidRPr="005449BD">
        <w:rPr>
          <w:rStyle w:val="StyleUnderline"/>
          <w:highlight w:val="yellow"/>
        </w:rPr>
        <w:t>has applied</w:t>
      </w:r>
      <w:r w:rsidRPr="005449BD">
        <w:rPr>
          <w:rStyle w:val="StyleUnderline"/>
        </w:rPr>
        <w:t xml:space="preserve"> and continues to apply neoclassical industrial organizations </w:t>
      </w:r>
      <w:r w:rsidRPr="005449BD">
        <w:rPr>
          <w:rStyle w:val="Emphasis"/>
        </w:rPr>
        <w:t>(</w:t>
      </w:r>
      <w:r w:rsidRPr="005449BD">
        <w:rPr>
          <w:rStyle w:val="Emphasis"/>
          <w:highlight w:val="yellow"/>
        </w:rPr>
        <w:t>IO) tools</w:t>
      </w:r>
      <w:r w:rsidRPr="005449BD">
        <w:rPr>
          <w:rStyle w:val="StyleUnderline"/>
        </w:rPr>
        <w:t xml:space="preserve"> to </w:t>
      </w:r>
      <w:r w:rsidRPr="001A3D71">
        <w:rPr>
          <w:rStyle w:val="StyleUnderline"/>
          <w:highlight w:val="yellow"/>
        </w:rPr>
        <w:t>analyze employer power</w:t>
      </w:r>
      <w:r w:rsidRPr="005449BD">
        <w:rPr>
          <w:rStyle w:val="StyleUnderline"/>
        </w:rPr>
        <w:t xml:space="preserve"> only through employers’ ability to deviate profitably from wages set in perfect competition, or below the marginal revenue product (MRP) of labor.17 </w:t>
      </w:r>
      <w:r w:rsidRPr="001A3D71">
        <w:rPr>
          <w:rStyle w:val="StyleUnderline"/>
          <w:highlight w:val="yellow"/>
        </w:rPr>
        <w:t>The only</w:t>
      </w:r>
      <w:r w:rsidRPr="005449BD">
        <w:rPr>
          <w:rStyle w:val="StyleUnderline"/>
        </w:rPr>
        <w:t xml:space="preserve"> cognizable </w:t>
      </w:r>
      <w:r w:rsidRPr="001A3D71">
        <w:rPr>
          <w:rStyle w:val="StyleUnderline"/>
          <w:highlight w:val="yellow"/>
        </w:rPr>
        <w:t>harms it recognizes are</w:t>
      </w:r>
      <w:r w:rsidRPr="005449BD">
        <w:rPr>
          <w:rStyle w:val="StyleUnderline"/>
        </w:rPr>
        <w:t xml:space="preserve"> the adverse effects of the exercise of employer power on compensation that result from reduced labor market competition, or </w:t>
      </w:r>
      <w:r w:rsidRPr="001A3D71">
        <w:rPr>
          <w:rStyle w:val="StyleUnderline"/>
          <w:highlight w:val="yellow"/>
        </w:rPr>
        <w:t>deviations from</w:t>
      </w:r>
      <w:r w:rsidRPr="005449BD">
        <w:rPr>
          <w:rStyle w:val="StyleUnderline"/>
        </w:rPr>
        <w:t xml:space="preserve"> market-based wages that would have occurred under more </w:t>
      </w:r>
      <w:r w:rsidRPr="00FB26BF">
        <w:rPr>
          <w:rStyle w:val="StyleUnderline"/>
        </w:rPr>
        <w:t xml:space="preserve">fulsome </w:t>
      </w:r>
      <w:r w:rsidRPr="001A3D71">
        <w:rPr>
          <w:rStyle w:val="StyleUnderline"/>
          <w:highlight w:val="yellow"/>
        </w:rPr>
        <w:t>competition</w:t>
      </w:r>
      <w:r w:rsidRPr="005449BD">
        <w:rPr>
          <w:rStyle w:val="StyleUnderline"/>
        </w:rPr>
        <w:t xml:space="preserve"> absent its exercise.</w:t>
      </w:r>
      <w:r w:rsidRPr="005449BD">
        <w:t>18 In other words, current antitrust enforcement imposes a neoclassical wage policy favoring labor’s valuation within a supply-and-demand equilibrium of cutthroat competition that enforcement seeks to restore in direct contravention of Congress’s goals in the Clayton and Norris–LaGuardia Acts.19 The New Labor Antitrust thus amounts to a methodological usurpation that reverse engineers a radically new regulatory policy supplanting the language and goals of Congress’s original policy established in the antitrust laws themselves.20</w:t>
      </w:r>
    </w:p>
    <w:p w14:paraId="7A40D3EF" w14:textId="77777777" w:rsidR="008730CE" w:rsidRDefault="008730CE" w:rsidP="008730CE">
      <w:r w:rsidRPr="005449BD">
        <w:t xml:space="preserve">And the ramifications are significant. </w:t>
      </w:r>
      <w:r w:rsidRPr="001A3D71">
        <w:rPr>
          <w:rStyle w:val="Emphasis"/>
          <w:highlight w:val="yellow"/>
        </w:rPr>
        <w:t>Proof of employer power</w:t>
      </w:r>
      <w:r w:rsidRPr="005449BD">
        <w:rPr>
          <w:rStyle w:val="StyleUnderline"/>
        </w:rPr>
        <w:t xml:space="preserve"> and its harms </w:t>
      </w:r>
      <w:r w:rsidRPr="001A3D71">
        <w:rPr>
          <w:rStyle w:val="StyleUnderline"/>
          <w:highlight w:val="yellow"/>
        </w:rPr>
        <w:t xml:space="preserve">is the central </w:t>
      </w:r>
      <w:r w:rsidRPr="00FB26BF">
        <w:rPr>
          <w:rStyle w:val="StyleUnderline"/>
          <w:highlight w:val="yellow"/>
        </w:rPr>
        <w:t xml:space="preserve">pivot on </w:t>
      </w:r>
      <w:r w:rsidRPr="001A3D71">
        <w:rPr>
          <w:rStyle w:val="StyleUnderline"/>
          <w:highlight w:val="yellow"/>
        </w:rPr>
        <w:t>which</w:t>
      </w:r>
      <w:r w:rsidRPr="005449BD">
        <w:rPr>
          <w:rStyle w:val="StyleUnderline"/>
        </w:rPr>
        <w:t xml:space="preserve"> enforcement, liability, and </w:t>
      </w:r>
      <w:r w:rsidRPr="001A3D71">
        <w:rPr>
          <w:rStyle w:val="StyleUnderline"/>
          <w:highlight w:val="yellow"/>
        </w:rPr>
        <w:t>damages turn</w:t>
      </w:r>
      <w:r w:rsidRPr="005449BD">
        <w:rPr>
          <w:rStyle w:val="StyleUnderline"/>
        </w:rPr>
        <w:t xml:space="preserve"> in antitrust actions, so the tools and benchmarks represent fundamental public policy choices.21 In addition to commodifying labor’s value, </w:t>
      </w:r>
      <w:r w:rsidRPr="001A3D71">
        <w:rPr>
          <w:rStyle w:val="StyleUnderline"/>
          <w:highlight w:val="yellow"/>
        </w:rPr>
        <w:t xml:space="preserve">current methods </w:t>
      </w:r>
      <w:r w:rsidRPr="001A3D71">
        <w:rPr>
          <w:rStyle w:val="Emphasis"/>
          <w:highlight w:val="yellow"/>
        </w:rPr>
        <w:t>undercount employer power</w:t>
      </w:r>
      <w:r w:rsidRPr="005449BD">
        <w:rPr>
          <w:rStyle w:val="StyleUnderline"/>
        </w:rPr>
        <w:t xml:space="preserve">, make it more challenging to </w:t>
      </w:r>
      <w:r w:rsidRPr="005449BD">
        <w:rPr>
          <w:rStyle w:val="Emphasis"/>
        </w:rPr>
        <w:t>establish antitrust liability</w:t>
      </w:r>
      <w:r w:rsidRPr="005449BD">
        <w:rPr>
          <w:rStyle w:val="StyleUnderline"/>
        </w:rPr>
        <w:t xml:space="preserve">, </w:t>
      </w:r>
      <w:r w:rsidRPr="001A3D71">
        <w:rPr>
          <w:rStyle w:val="StyleUnderline"/>
          <w:highlight w:val="yellow"/>
        </w:rPr>
        <w:t>and limit</w:t>
      </w:r>
      <w:r w:rsidRPr="005449BD">
        <w:rPr>
          <w:rStyle w:val="StyleUnderline"/>
        </w:rPr>
        <w:t xml:space="preserve"> the achievements of </w:t>
      </w:r>
      <w:r w:rsidRPr="001A3D71">
        <w:rPr>
          <w:rStyle w:val="StyleUnderline"/>
          <w:highlight w:val="yellow"/>
        </w:rPr>
        <w:t>antitrust</w:t>
      </w:r>
      <w:r w:rsidRPr="005449BD">
        <w:rPr>
          <w:rStyle w:val="StyleUnderline"/>
        </w:rPr>
        <w:t xml:space="preserve"> policy </w:t>
      </w:r>
      <w:r w:rsidRPr="001A3D71">
        <w:rPr>
          <w:rStyle w:val="StyleUnderline"/>
          <w:highlight w:val="yellow"/>
        </w:rPr>
        <w:t xml:space="preserve">to </w:t>
      </w:r>
      <w:r w:rsidRPr="001A3D71">
        <w:rPr>
          <w:rStyle w:val="Emphasis"/>
          <w:highlight w:val="yellow"/>
        </w:rPr>
        <w:t>market-based competitive outcomes</w:t>
      </w:r>
      <w:r w:rsidRPr="005449BD">
        <w:rPr>
          <w:rStyle w:val="StyleUnderline"/>
        </w:rPr>
        <w:t>.22 Importantly, by centering competitive wage-</w:t>
      </w:r>
      <w:r w:rsidRPr="001A3D71">
        <w:rPr>
          <w:rStyle w:val="StyleUnderline"/>
        </w:rPr>
        <w:t xml:space="preserve">setting and averting competition-based harms as the driving policy goals of antitrust law, current enforcement </w:t>
      </w:r>
      <w:r w:rsidRPr="001A3D71">
        <w:rPr>
          <w:rStyle w:val="Emphasis"/>
        </w:rPr>
        <w:t xml:space="preserve">displaces measurement </w:t>
      </w:r>
      <w:r w:rsidRPr="001A3D71">
        <w:rPr>
          <w:rStyle w:val="StyleUnderline"/>
        </w:rPr>
        <w:t>of other forms of collectivist and institution-based wagesetting that Congress viewed as superior on a number of dimensions: as measures</w:t>
      </w:r>
      <w:r w:rsidRPr="005449BD">
        <w:rPr>
          <w:rStyle w:val="StyleUnderline"/>
        </w:rPr>
        <w:t xml:space="preserve"> of labor’s contributions to production, but also as mechanisms that further broader social policy and enable economic selfdetermination.</w:t>
      </w:r>
      <w:r w:rsidRPr="005449BD">
        <w:t>23 Enforcers’ current approach also limits remedies for employers’ antitrust violations to creating market structures and conduct rules that encourage more labor market competition rather than working to integrate or support worker-led labor institutions to bargain for compensation.24 Worker-led compensation-setting institutions are viewed as orthogonal to or, at best, third-party beneficiaries of more competitive wage-setting.25</w:t>
      </w:r>
    </w:p>
    <w:p w14:paraId="240F7269" w14:textId="77777777" w:rsidR="008730CE" w:rsidRDefault="008730CE" w:rsidP="008730CE">
      <w:r w:rsidRPr="001A3D71">
        <w:rPr>
          <w:rStyle w:val="StyleUnderline"/>
        </w:rPr>
        <w:t xml:space="preserve">This Article is the first to </w:t>
      </w:r>
      <w:r w:rsidRPr="001A3D71">
        <w:rPr>
          <w:rStyle w:val="Emphasis"/>
        </w:rPr>
        <w:t xml:space="preserve">unearth </w:t>
      </w:r>
      <w:r w:rsidRPr="001A3D71">
        <w:rPr>
          <w:rStyle w:val="Emphasis"/>
          <w:highlight w:val="yellow"/>
        </w:rPr>
        <w:t>antitrust</w:t>
      </w:r>
      <w:r w:rsidRPr="001A3D71">
        <w:rPr>
          <w:rStyle w:val="Emphasis"/>
        </w:rPr>
        <w:t xml:space="preserve"> law</w:t>
      </w:r>
      <w:r w:rsidRPr="001A3D71">
        <w:rPr>
          <w:rStyle w:val="StyleUnderline"/>
        </w:rPr>
        <w:t xml:space="preserve"> as federal </w:t>
      </w:r>
      <w:r w:rsidRPr="001A3D71">
        <w:rPr>
          <w:rStyle w:val="Emphasis"/>
          <w:highlight w:val="yellow"/>
        </w:rPr>
        <w:t>labor</w:t>
      </w:r>
      <w:r w:rsidRPr="001A3D71">
        <w:rPr>
          <w:rStyle w:val="Emphasis"/>
        </w:rPr>
        <w:t xml:space="preserve"> and wage </w:t>
      </w:r>
      <w:r w:rsidRPr="001A3D71">
        <w:rPr>
          <w:rStyle w:val="Emphasis"/>
          <w:highlight w:val="yellow"/>
        </w:rPr>
        <w:t>policy</w:t>
      </w:r>
      <w:r w:rsidRPr="001A3D71">
        <w:rPr>
          <w:rStyle w:val="StyleUnderline"/>
        </w:rPr>
        <w:t xml:space="preserve"> and to argue that its public policy goals are </w:t>
      </w:r>
      <w:r w:rsidRPr="001A3D71">
        <w:rPr>
          <w:rStyle w:val="Emphasis"/>
        </w:rPr>
        <w:t>not limited to promoting labor market competition</w:t>
      </w:r>
      <w:r w:rsidRPr="001A3D71">
        <w:rPr>
          <w:rStyle w:val="StyleUnderline"/>
        </w:rPr>
        <w:t>. Quite the contrary</w:t>
      </w:r>
      <w:r w:rsidRPr="005449BD">
        <w:rPr>
          <w:rStyle w:val="StyleUnderline"/>
        </w:rPr>
        <w:t xml:space="preserve">: It argues that </w:t>
      </w:r>
      <w:r w:rsidRPr="005449BD">
        <w:rPr>
          <w:rStyle w:val="Emphasis"/>
        </w:rPr>
        <w:t>antitrust’s labor and wage policy</w:t>
      </w:r>
      <w:r w:rsidRPr="005449BD">
        <w:rPr>
          <w:rStyle w:val="StyleUnderline"/>
        </w:rPr>
        <w:t xml:space="preserve"> is </w:t>
      </w:r>
      <w:r w:rsidRPr="001A3D71">
        <w:rPr>
          <w:rStyle w:val="StyleUnderline"/>
          <w:highlight w:val="yellow"/>
        </w:rPr>
        <w:t>to</w:t>
      </w:r>
      <w:r w:rsidRPr="005449BD">
        <w:rPr>
          <w:rStyle w:val="StyleUnderline"/>
        </w:rPr>
        <w:t xml:space="preserve"> </w:t>
      </w:r>
      <w:r w:rsidRPr="001A3D71">
        <w:rPr>
          <w:rStyle w:val="StyleUnderline"/>
          <w:highlight w:val="yellow"/>
        </w:rPr>
        <w:t>ensure labor has</w:t>
      </w:r>
      <w:r w:rsidRPr="005449BD">
        <w:rPr>
          <w:rStyle w:val="StyleUnderline"/>
        </w:rPr>
        <w:t xml:space="preserve"> countervailing </w:t>
      </w:r>
      <w:r w:rsidRPr="001A3D71">
        <w:rPr>
          <w:rStyle w:val="StyleUnderline"/>
          <w:highlight w:val="yellow"/>
        </w:rPr>
        <w:t>leverage against employers to</w:t>
      </w:r>
      <w:r w:rsidRPr="005449BD">
        <w:rPr>
          <w:rStyle w:val="StyleUnderline"/>
        </w:rPr>
        <w:t xml:space="preserve"> enable </w:t>
      </w:r>
      <w:r w:rsidRPr="001A3D71">
        <w:rPr>
          <w:rStyle w:val="Emphasis"/>
          <w:highlight w:val="yellow"/>
        </w:rPr>
        <w:t>negot</w:t>
      </w:r>
      <w:r w:rsidRPr="001A3D71">
        <w:rPr>
          <w:rStyle w:val="StyleUnderline"/>
          <w:highlight w:val="yellow"/>
        </w:rPr>
        <w:t>iat</w:t>
      </w:r>
      <w:r w:rsidRPr="001A3D71">
        <w:rPr>
          <w:sz w:val="14"/>
          <w:szCs w:val="20"/>
        </w:rPr>
        <w:t>ion</w:t>
      </w:r>
      <w:r w:rsidRPr="005449BD">
        <w:rPr>
          <w:rStyle w:val="StyleUnderline"/>
        </w:rPr>
        <w:t xml:space="preserve"> of “</w:t>
      </w:r>
      <w:r w:rsidRPr="005449BD">
        <w:rPr>
          <w:rStyle w:val="Emphasis"/>
        </w:rPr>
        <w:t>acceptable terms and conditions</w:t>
      </w:r>
      <w:r w:rsidRPr="005449BD">
        <w:rPr>
          <w:rStyle w:val="StyleUnderline"/>
        </w:rPr>
        <w:t xml:space="preserve"> of employment”26 </w:t>
      </w:r>
      <w:r w:rsidRPr="001A3D71">
        <w:rPr>
          <w:rStyle w:val="StyleUnderline"/>
          <w:highlight w:val="yellow"/>
        </w:rPr>
        <w:t>free from</w:t>
      </w:r>
      <w:r w:rsidRPr="005449BD">
        <w:rPr>
          <w:rStyle w:val="StyleUnderline"/>
        </w:rPr>
        <w:t xml:space="preserve"> </w:t>
      </w:r>
      <w:r w:rsidRPr="001A3D71">
        <w:rPr>
          <w:rStyle w:val="StyleUnderline"/>
          <w:highlight w:val="yellow"/>
        </w:rPr>
        <w:t>employer</w:t>
      </w:r>
      <w:r w:rsidRPr="005449BD">
        <w:rPr>
          <w:rStyle w:val="StyleUnderline"/>
        </w:rPr>
        <w:t xml:space="preserve"> </w:t>
      </w:r>
      <w:r w:rsidRPr="005449BD">
        <w:rPr>
          <w:rStyle w:val="Emphasis"/>
        </w:rPr>
        <w:t xml:space="preserve">interference, restraint, or </w:t>
      </w:r>
      <w:r w:rsidRPr="001A3D71">
        <w:rPr>
          <w:rStyle w:val="Emphasis"/>
          <w:highlight w:val="yellow"/>
        </w:rPr>
        <w:t>coercion</w:t>
      </w:r>
      <w:r w:rsidRPr="005449BD">
        <w:rPr>
          <w:rStyle w:val="StyleUnderline"/>
        </w:rPr>
        <w:t>.27</w:t>
      </w:r>
      <w:r w:rsidRPr="005449BD">
        <w:t xml:space="preserve"> By exclusively prioritizing market- and competition-based metrics and goals, current labor antitrust enforcement betrays Congress’s regulatory vision.28</w:t>
      </w:r>
    </w:p>
    <w:p w14:paraId="7FA4DFE9" w14:textId="77777777" w:rsidR="008730CE" w:rsidRPr="00193135" w:rsidRDefault="008730CE" w:rsidP="008730CE">
      <w:r w:rsidRPr="005449BD">
        <w:t>Section I.A offers an intellectual history of Progressive Era debates regarding wage theory and labor’s valuation to contextualize discussion in section I.B of the legislative histories of the Clayton and Norris–LaGuardia Acts.29 It describes debates among economists, social scientists, and policymakers as focusing less on whether corporate employers controlled the employment bargain, justifying government intervention—there was general consensus on that as a factual and policy matter before the New Deal.30 Instead, disagreements primarily turned on whether government intervention should strengthen workers’ freedom to contract individually or collectively, through weakening or strengthening worker-led labor market institutions.31 On one side, classical political economists and a new generation of neoclassical economists favored designing interventions to enhance labor compensation based on a conviction that properly functioning markets achieved workers’ MRP as their optimal compensation.32 Progressive social scientists, on the other side, rejected market-based wage-setting as a goal, favoring instead institution-based wage-setting through labor organizations, collective bargaining, and commissions that facilitated just and reasonable wages.33 The institutionalists won in Congress: Despite the many complex disagreements policymakers had about the scope and source of protected union activity,34 there was consensus in passing the Clayton and Norris–LaGuardia Acts that collective wage-bargaining was superior public policy to market-based wage-setting through competition.35</w:t>
      </w:r>
    </w:p>
    <w:p w14:paraId="732EEF91" w14:textId="77777777" w:rsidR="008730CE" w:rsidRPr="00193135" w:rsidRDefault="008730CE" w:rsidP="008730CE"/>
    <w:p w14:paraId="6AA98CAD" w14:textId="77777777" w:rsidR="008730CE" w:rsidRPr="00780185" w:rsidRDefault="008730CE" w:rsidP="008730CE">
      <w:pPr>
        <w:pStyle w:val="Heading3"/>
      </w:pPr>
      <w:r>
        <w:t>7</w:t>
      </w:r>
    </w:p>
    <w:p w14:paraId="0586C48F" w14:textId="77777777" w:rsidR="008730CE" w:rsidRPr="00780185" w:rsidRDefault="008730CE" w:rsidP="008730CE"/>
    <w:p w14:paraId="1E2F5128" w14:textId="77777777" w:rsidR="008730CE" w:rsidRPr="00780185" w:rsidRDefault="008730CE" w:rsidP="008730CE">
      <w:pPr>
        <w:pStyle w:val="Heading4"/>
      </w:pPr>
      <w:r w:rsidRPr="00780185">
        <w:t xml:space="preserve">CBRs </w:t>
      </w:r>
      <w:r w:rsidRPr="00780185">
        <w:rPr>
          <w:b w:val="0"/>
          <w:bCs/>
        </w:rPr>
        <w:t>(collective bargaining rights)</w:t>
      </w:r>
      <w:r w:rsidRPr="00780185">
        <w:t xml:space="preserve"> are a </w:t>
      </w:r>
      <w:r w:rsidRPr="00780185">
        <w:rPr>
          <w:u w:val="single"/>
        </w:rPr>
        <w:t>trap</w:t>
      </w:r>
      <w:r w:rsidRPr="00780185">
        <w:t xml:space="preserve"> that reinforces capitalism which causes </w:t>
      </w:r>
      <w:r w:rsidRPr="00780185">
        <w:rPr>
          <w:u w:val="single"/>
        </w:rPr>
        <w:t>extinction</w:t>
      </w:r>
      <w:r w:rsidRPr="00780185">
        <w:t xml:space="preserve"> from </w:t>
      </w:r>
      <w:r w:rsidRPr="00780185">
        <w:rPr>
          <w:u w:val="single"/>
        </w:rPr>
        <w:t>nuclear war</w:t>
      </w:r>
      <w:r w:rsidRPr="00780185">
        <w:t xml:space="preserve"> and </w:t>
      </w:r>
      <w:r w:rsidRPr="00780185">
        <w:rPr>
          <w:u w:val="single"/>
        </w:rPr>
        <w:t>irreversible warming</w:t>
      </w:r>
      <w:r w:rsidRPr="00780185">
        <w:t xml:space="preserve">. The alt is </w:t>
      </w:r>
      <w:r w:rsidRPr="00780185">
        <w:rPr>
          <w:u w:val="single"/>
        </w:rPr>
        <w:t>worker revolt</w:t>
      </w:r>
      <w:r w:rsidRPr="00780185">
        <w:t xml:space="preserve">. </w:t>
      </w:r>
    </w:p>
    <w:p w14:paraId="18492FA5" w14:textId="77777777" w:rsidR="008730CE" w:rsidRPr="00780185" w:rsidRDefault="008730CE" w:rsidP="008730CE">
      <w:r w:rsidRPr="00780185">
        <w:rPr>
          <w:rStyle w:val="Style13ptBold"/>
        </w:rPr>
        <w:t>Jay ’25</w:t>
      </w:r>
      <w:r w:rsidRPr="00780185">
        <w:t xml:space="preserve"> [Paul Jay,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https://theanalysis.news/part-5-building-a-real-alternative-get-organized/, *language edited]</w:t>
      </w:r>
    </w:p>
    <w:p w14:paraId="4AB584B0" w14:textId="77777777" w:rsidR="008730CE" w:rsidRPr="00780185" w:rsidRDefault="008730CE" w:rsidP="008730CE"/>
    <w:p w14:paraId="30B0332C" w14:textId="77777777" w:rsidR="008730CE" w:rsidRPr="00780185" w:rsidRDefault="008730CE" w:rsidP="008730CE">
      <w:pPr>
        <w:rPr>
          <w:rStyle w:val="Emphasis"/>
        </w:rPr>
      </w:pPr>
      <w:r w:rsidRPr="00780185">
        <w:rPr>
          <w:rStyle w:val="StyleUnderline"/>
        </w:rPr>
        <w:t>You have to be purposely</w:t>
      </w:r>
      <w:r w:rsidRPr="00780185">
        <w:t xml:space="preserve"> [</w:t>
      </w:r>
      <w:r w:rsidRPr="00780185">
        <w:rPr>
          <w:rStyle w:val="StyleUnderline"/>
        </w:rPr>
        <w:t>ignorant</w:t>
      </w:r>
      <w:r w:rsidRPr="00780185">
        <w:t xml:space="preserve">] </w:t>
      </w:r>
      <w:r w:rsidRPr="00780185">
        <w:rPr>
          <w:strike/>
        </w:rPr>
        <w:t>blind</w:t>
      </w:r>
      <w:r w:rsidRPr="00780185">
        <w:t xml:space="preserve"> </w:t>
      </w:r>
      <w:r w:rsidRPr="00780185">
        <w:rPr>
          <w:rStyle w:val="StyleUnderline"/>
        </w:rPr>
        <w:t xml:space="preserve">not to see that some form of </w:t>
      </w:r>
      <w:r w:rsidRPr="00780185">
        <w:rPr>
          <w:rStyle w:val="Emphasis"/>
          <w:highlight w:val="yellow"/>
        </w:rPr>
        <w:t>democratized</w:t>
      </w:r>
      <w:r w:rsidRPr="00780185">
        <w:t xml:space="preserve">, </w:t>
      </w:r>
      <w:r w:rsidRPr="00780185">
        <w:rPr>
          <w:rStyle w:val="Emphasis"/>
        </w:rPr>
        <w:t>decentralized</w:t>
      </w:r>
      <w:r w:rsidRPr="00780185">
        <w:t xml:space="preserve"> </w:t>
      </w:r>
      <w:r w:rsidRPr="00780185">
        <w:rPr>
          <w:rStyle w:val="StyleUnderline"/>
          <w:highlight w:val="yellow"/>
        </w:rPr>
        <w:t>socialism</w:t>
      </w:r>
      <w:r w:rsidRPr="00780185">
        <w:rPr>
          <w:rStyle w:val="StyleUnderline"/>
        </w:rPr>
        <w:t xml:space="preserve"> is </w:t>
      </w:r>
      <w:r w:rsidRPr="00780185">
        <w:rPr>
          <w:rStyle w:val="StyleUnderline"/>
          <w:highlight w:val="yellow"/>
        </w:rPr>
        <w:t xml:space="preserve">the </w:t>
      </w:r>
      <w:r w:rsidRPr="00780185">
        <w:rPr>
          <w:rStyle w:val="Emphasis"/>
          <w:sz w:val="24"/>
          <w:szCs w:val="24"/>
          <w:highlight w:val="yellow"/>
        </w:rPr>
        <w:t>only way out of the climate crisis</w:t>
      </w:r>
      <w:r w:rsidRPr="00780185">
        <w:t xml:space="preserve"> — </w:t>
      </w:r>
      <w:r w:rsidRPr="00780185">
        <w:rPr>
          <w:rStyle w:val="StyleUnderline"/>
          <w:highlight w:val="yellow"/>
        </w:rPr>
        <w:t xml:space="preserve">and to avoid </w:t>
      </w:r>
      <w:r w:rsidRPr="00780185">
        <w:rPr>
          <w:rStyle w:val="Emphasis"/>
          <w:highlight w:val="yellow"/>
        </w:rPr>
        <w:t>new wars</w:t>
      </w:r>
      <w:r w:rsidRPr="00780185">
        <w:rPr>
          <w:rStyle w:val="StyleUnderline"/>
          <w:highlight w:val="yellow"/>
        </w:rPr>
        <w:t xml:space="preserve"> driven by</w:t>
      </w:r>
      <w:r w:rsidRPr="00780185">
        <w:rPr>
          <w:rStyle w:val="StyleUnderline"/>
        </w:rPr>
        <w:t xml:space="preserve"> an</w:t>
      </w:r>
      <w:r w:rsidRPr="00780185">
        <w:t xml:space="preserve"> </w:t>
      </w:r>
      <w:r w:rsidRPr="00780185">
        <w:rPr>
          <w:rStyle w:val="Emphasis"/>
          <w:sz w:val="24"/>
          <w:szCs w:val="24"/>
        </w:rPr>
        <w:t xml:space="preserve">insatiable </w:t>
      </w:r>
      <w:r w:rsidRPr="00780185">
        <w:rPr>
          <w:rStyle w:val="Emphasis"/>
          <w:sz w:val="24"/>
          <w:szCs w:val="24"/>
          <w:highlight w:val="yellow"/>
        </w:rPr>
        <w:t>military-industrial complex</w:t>
      </w:r>
      <w:r w:rsidRPr="00780185">
        <w:rPr>
          <w:highlight w:val="yellow"/>
        </w:rPr>
        <w:t>.</w:t>
      </w:r>
    </w:p>
    <w:p w14:paraId="72A7F3A7" w14:textId="77777777" w:rsidR="008730CE" w:rsidRPr="00780185" w:rsidRDefault="008730CE" w:rsidP="008730CE">
      <w:pPr>
        <w:rPr>
          <w:rStyle w:val="Emphasis"/>
        </w:rPr>
      </w:pPr>
      <w:r w:rsidRPr="00780185">
        <w:rPr>
          <w:rStyle w:val="StyleUnderline"/>
        </w:rPr>
        <w:t xml:space="preserve">The </w:t>
      </w:r>
      <w:r w:rsidRPr="00780185">
        <w:rPr>
          <w:rStyle w:val="StyleUnderline"/>
          <w:highlight w:val="yellow"/>
        </w:rPr>
        <w:t xml:space="preserve">Trump </w:t>
      </w:r>
      <w:r w:rsidRPr="00780185">
        <w:rPr>
          <w:rStyle w:val="Emphasis"/>
          <w:highlight w:val="yellow"/>
        </w:rPr>
        <w:t>chaos</w:t>
      </w:r>
      <w:r w:rsidRPr="00780185">
        <w:rPr>
          <w:rStyle w:val="StyleUnderline"/>
          <w:highlight w:val="yellow"/>
        </w:rPr>
        <w:t xml:space="preserve"> is</w:t>
      </w:r>
      <w:r w:rsidRPr="00780185">
        <w:rPr>
          <w:rStyle w:val="StyleUnderline"/>
        </w:rPr>
        <w:t xml:space="preserve"> also </w:t>
      </w:r>
      <w:r w:rsidRPr="00780185">
        <w:rPr>
          <w:rStyle w:val="StyleUnderline"/>
          <w:highlight w:val="yellow"/>
        </w:rPr>
        <w:t xml:space="preserve">an </w:t>
      </w:r>
      <w:r w:rsidRPr="00780185">
        <w:rPr>
          <w:rStyle w:val="Emphasis"/>
          <w:highlight w:val="yellow"/>
        </w:rPr>
        <w:t>opportunity</w:t>
      </w:r>
      <w:r w:rsidRPr="00780185">
        <w:rPr>
          <w:highlight w:val="yellow"/>
        </w:rPr>
        <w:t xml:space="preserve">. </w:t>
      </w:r>
      <w:r w:rsidRPr="00780185">
        <w:rPr>
          <w:rStyle w:val="StyleUnderline"/>
          <w:highlight w:val="yellow"/>
        </w:rPr>
        <w:t xml:space="preserve">People are </w:t>
      </w:r>
      <w:r w:rsidRPr="00780185">
        <w:rPr>
          <w:rStyle w:val="Emphasis"/>
          <w:highlight w:val="yellow"/>
        </w:rPr>
        <w:t>getting organized.</w:t>
      </w:r>
    </w:p>
    <w:p w14:paraId="303B3140" w14:textId="77777777" w:rsidR="008730CE" w:rsidRPr="00780185" w:rsidRDefault="008730CE" w:rsidP="008730CE">
      <w:r w:rsidRPr="00780185">
        <w:rPr>
          <w:rStyle w:val="StyleUnderline"/>
        </w:rPr>
        <w:t>Bernie</w:t>
      </w:r>
      <w:r w:rsidRPr="00780185">
        <w:t xml:space="preserve"> Sanders </w:t>
      </w:r>
      <w:r w:rsidRPr="00780185">
        <w:rPr>
          <w:rStyle w:val="StyleUnderline"/>
        </w:rPr>
        <w:t>and</w:t>
      </w:r>
      <w:r w:rsidRPr="00780185">
        <w:t xml:space="preserve"> Alexandria </w:t>
      </w:r>
      <w:r w:rsidRPr="00780185">
        <w:rPr>
          <w:rStyle w:val="StyleUnderline"/>
        </w:rPr>
        <w:t xml:space="preserve">Ocasio-Cortez’s </w:t>
      </w:r>
      <w:r w:rsidRPr="00780185">
        <w:rPr>
          <w:rStyle w:val="StyleUnderline"/>
          <w:highlight w:val="yellow"/>
        </w:rPr>
        <w:t>rallies</w:t>
      </w:r>
      <w:r w:rsidRPr="00780185">
        <w:t xml:space="preserve"> “against the oligarchy” </w:t>
      </w:r>
      <w:r w:rsidRPr="00780185">
        <w:rPr>
          <w:rStyle w:val="StyleUnderline"/>
          <w:highlight w:val="yellow"/>
        </w:rPr>
        <w:t xml:space="preserve">have drawn </w:t>
      </w:r>
      <w:r w:rsidRPr="00780185">
        <w:rPr>
          <w:rStyle w:val="Emphasis"/>
          <w:highlight w:val="yellow"/>
        </w:rPr>
        <w:t>large</w:t>
      </w:r>
      <w:r w:rsidRPr="00780185">
        <w:rPr>
          <w:rStyle w:val="Emphasis"/>
        </w:rPr>
        <w:t xml:space="preserve">, enthusiastic </w:t>
      </w:r>
      <w:r w:rsidRPr="00780185">
        <w:rPr>
          <w:rStyle w:val="Emphasis"/>
          <w:highlight w:val="yellow"/>
        </w:rPr>
        <w:t>crowds</w:t>
      </w:r>
      <w:r w:rsidRPr="00780185">
        <w:t xml:space="preserve"> in cities </w:t>
      </w:r>
      <w:r w:rsidRPr="00780185">
        <w:rPr>
          <w:rStyle w:val="StyleUnderline"/>
        </w:rPr>
        <w:t>across the country.</w:t>
      </w:r>
    </w:p>
    <w:p w14:paraId="69DD2729" w14:textId="77777777" w:rsidR="008730CE" w:rsidRPr="00780185" w:rsidRDefault="008730CE" w:rsidP="008730CE">
      <w:pPr>
        <w:rPr>
          <w:sz w:val="8"/>
          <w:szCs w:val="8"/>
        </w:rPr>
      </w:pPr>
      <w:r w:rsidRPr="00780185">
        <w:rPr>
          <w:sz w:val="8"/>
          <w:szCs w:val="8"/>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64343199" w14:textId="77777777" w:rsidR="008730CE" w:rsidRPr="00780185" w:rsidRDefault="008730CE" w:rsidP="008730CE">
      <w:pPr>
        <w:rPr>
          <w:sz w:val="8"/>
          <w:szCs w:val="8"/>
        </w:rPr>
      </w:pPr>
      <w:r w:rsidRPr="00780185">
        <w:rPr>
          <w:sz w:val="8"/>
          <w:szCs w:val="8"/>
        </w:rPr>
        <w:t>Workers should run for office. Unions can do more to help progressive candidates win.</w:t>
      </w:r>
    </w:p>
    <w:p w14:paraId="415FB564" w14:textId="77777777" w:rsidR="008730CE" w:rsidRPr="00780185" w:rsidRDefault="008730CE" w:rsidP="008730CE">
      <w:pPr>
        <w:rPr>
          <w:sz w:val="8"/>
          <w:szCs w:val="8"/>
        </w:rPr>
      </w:pPr>
      <w:r w:rsidRPr="00780185">
        <w:rPr>
          <w:sz w:val="8"/>
          <w:szCs w:val="8"/>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0FBE8C02" w14:textId="77777777" w:rsidR="008730CE" w:rsidRPr="00780185" w:rsidRDefault="008730CE" w:rsidP="008730CE">
      <w:pPr>
        <w:rPr>
          <w:sz w:val="8"/>
          <w:szCs w:val="8"/>
        </w:rPr>
      </w:pPr>
      <w:r w:rsidRPr="00780185">
        <w:rPr>
          <w:sz w:val="8"/>
          <w:szCs w:val="8"/>
        </w:rPr>
        <w:t>If your leadership is tied up with Corporate Democrats, run against them. The policies of the Corporate Democrats tilled the soil for the MAGA movement and the slavish attitude of some union leaders has done a great deal of harm.</w:t>
      </w:r>
    </w:p>
    <w:p w14:paraId="1C0DD191" w14:textId="77777777" w:rsidR="008730CE" w:rsidRPr="00780185" w:rsidRDefault="008730CE" w:rsidP="008730CE">
      <w:pPr>
        <w:rPr>
          <w:sz w:val="8"/>
          <w:szCs w:val="8"/>
        </w:rPr>
      </w:pPr>
      <w:r w:rsidRPr="00780185">
        <w:rPr>
          <w:sz w:val="8"/>
          <w:szCs w:val="8"/>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592D5AED" w14:textId="77777777" w:rsidR="008730CE" w:rsidRPr="00780185" w:rsidRDefault="008730CE" w:rsidP="008730CE">
      <w:pPr>
        <w:rPr>
          <w:sz w:val="8"/>
          <w:szCs w:val="8"/>
        </w:rPr>
      </w:pPr>
      <w:r w:rsidRPr="00780185">
        <w:rPr>
          <w:sz w:val="8"/>
          <w:szCs w:val="8"/>
        </w:rPr>
        <w:t>If you are a union member, look for like-minded people, go to meetings, and elect progressive leaders. Push your union to organize unorganized workers.</w:t>
      </w:r>
    </w:p>
    <w:p w14:paraId="3C06193A" w14:textId="77777777" w:rsidR="008730CE" w:rsidRPr="00780185" w:rsidRDefault="008730CE" w:rsidP="008730CE">
      <w:pPr>
        <w:rPr>
          <w:sz w:val="8"/>
          <w:szCs w:val="8"/>
        </w:rPr>
      </w:pPr>
      <w:r w:rsidRPr="00780185">
        <w:rPr>
          <w:sz w:val="8"/>
          <w:szCs w:val="8"/>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5102ABD2" w14:textId="77777777" w:rsidR="008730CE" w:rsidRPr="00780185" w:rsidRDefault="008730CE" w:rsidP="008730CE">
      <w:pPr>
        <w:rPr>
          <w:rStyle w:val="StyleUnderline"/>
        </w:rPr>
      </w:pPr>
      <w:r w:rsidRPr="00780185">
        <w:rPr>
          <w:rStyle w:val="StyleUnderline"/>
          <w:highlight w:val="yellow"/>
        </w:rPr>
        <w:t xml:space="preserve">The moment demands </w:t>
      </w:r>
      <w:r w:rsidRPr="00780185">
        <w:rPr>
          <w:rStyle w:val="Emphasis"/>
          <w:highlight w:val="yellow"/>
        </w:rPr>
        <w:t>bold campaigns</w:t>
      </w:r>
      <w:r w:rsidRPr="00780185">
        <w:rPr>
          <w:rStyle w:val="StyleUnderline"/>
        </w:rPr>
        <w:t xml:space="preserve"> to </w:t>
      </w:r>
      <w:r w:rsidRPr="00780185">
        <w:rPr>
          <w:rStyle w:val="Emphasis"/>
        </w:rPr>
        <w:t>organize the unorganized</w:t>
      </w:r>
      <w:r w:rsidRPr="00780185">
        <w:t xml:space="preserve"> — </w:t>
      </w:r>
      <w:r w:rsidRPr="00780185">
        <w:rPr>
          <w:rStyle w:val="StyleUnderline"/>
        </w:rPr>
        <w:t xml:space="preserve">even if it means </w:t>
      </w:r>
      <w:r w:rsidRPr="00780185">
        <w:rPr>
          <w:rStyle w:val="Emphasis"/>
          <w:sz w:val="24"/>
          <w:szCs w:val="24"/>
        </w:rPr>
        <w:t>defying the NLRB</w:t>
      </w:r>
      <w:r w:rsidRPr="00780185">
        <w:t xml:space="preserve">. </w:t>
      </w:r>
      <w:r w:rsidRPr="00780185">
        <w:rPr>
          <w:rStyle w:val="StyleUnderline"/>
        </w:rPr>
        <w:t>With the</w:t>
      </w:r>
      <w:r w:rsidRPr="00780185">
        <w:t xml:space="preserve"> Board paralyzed or </w:t>
      </w:r>
      <w:r w:rsidRPr="00780185">
        <w:rPr>
          <w:rStyle w:val="Emphasis"/>
        </w:rPr>
        <w:t>weaponized against workers</w:t>
      </w:r>
      <w:r w:rsidRPr="00780185">
        <w:t xml:space="preserve">, </w:t>
      </w:r>
      <w:r w:rsidRPr="00780185">
        <w:rPr>
          <w:rStyle w:val="Emphasis"/>
          <w:sz w:val="24"/>
          <w:szCs w:val="24"/>
          <w:highlight w:val="yellow"/>
        </w:rPr>
        <w:t>waiting for legal recognition</w:t>
      </w:r>
      <w:r w:rsidRPr="00780185">
        <w:rPr>
          <w:szCs w:val="24"/>
          <w:highlight w:val="yellow"/>
        </w:rPr>
        <w:t xml:space="preserve"> </w:t>
      </w:r>
      <w:r w:rsidRPr="00780185">
        <w:rPr>
          <w:rStyle w:val="StyleUnderline"/>
          <w:highlight w:val="yellow"/>
        </w:rPr>
        <w:t xml:space="preserve">becomes a </w:t>
      </w:r>
      <w:r w:rsidRPr="00780185">
        <w:rPr>
          <w:rStyle w:val="Emphasis"/>
          <w:sz w:val="24"/>
          <w:szCs w:val="24"/>
          <w:highlight w:val="yellow"/>
        </w:rPr>
        <w:t>trap</w:t>
      </w:r>
      <w:r w:rsidRPr="00780185">
        <w:t xml:space="preserve">. But </w:t>
      </w:r>
      <w:r w:rsidRPr="00780185">
        <w:rPr>
          <w:rStyle w:val="StyleUnderline"/>
        </w:rPr>
        <w:t>the</w:t>
      </w:r>
      <w:r w:rsidRPr="00780185">
        <w:t xml:space="preserve"> </w:t>
      </w:r>
      <w:r w:rsidRPr="00780185">
        <w:rPr>
          <w:rStyle w:val="Emphasis"/>
        </w:rPr>
        <w:t>law</w:t>
      </w:r>
      <w:r w:rsidRPr="00780185">
        <w:t xml:space="preserve"> </w:t>
      </w:r>
      <w:r w:rsidRPr="00780185">
        <w:rPr>
          <w:rStyle w:val="StyleUnderline"/>
        </w:rPr>
        <w:t xml:space="preserve">has </w:t>
      </w:r>
      <w:r w:rsidRPr="00780185">
        <w:rPr>
          <w:rStyle w:val="Emphasis"/>
        </w:rPr>
        <w:t>never</w:t>
      </w:r>
      <w:r w:rsidRPr="00780185">
        <w:rPr>
          <w:rStyle w:val="StyleUnderline"/>
        </w:rPr>
        <w:t xml:space="preserve"> been the </w:t>
      </w:r>
      <w:r w:rsidRPr="00780185">
        <w:rPr>
          <w:rStyle w:val="Emphasis"/>
        </w:rPr>
        <w:t>only path to power</w:t>
      </w:r>
      <w:r w:rsidRPr="00780185">
        <w:t xml:space="preserve">. </w:t>
      </w:r>
      <w:r w:rsidRPr="00780185">
        <w:rPr>
          <w:rStyle w:val="StyleUnderline"/>
        </w:rPr>
        <w:t>Workers</w:t>
      </w:r>
      <w:r w:rsidRPr="00780185">
        <w:t xml:space="preserve"> have the right to </w:t>
      </w:r>
      <w:r w:rsidRPr="00780185">
        <w:rPr>
          <w:rStyle w:val="Emphasis"/>
        </w:rPr>
        <w:t>organize and strike</w:t>
      </w:r>
      <w:r w:rsidRPr="00780185">
        <w:t xml:space="preserve">, even without official certification. They can fight for contracts, build shop-floor strength, </w:t>
      </w:r>
      <w:r w:rsidRPr="00780185">
        <w:rPr>
          <w:rStyle w:val="StyleUnderline"/>
        </w:rPr>
        <w:t xml:space="preserve">and assert their demands through </w:t>
      </w:r>
      <w:r w:rsidRPr="00780185">
        <w:rPr>
          <w:rStyle w:val="Emphasis"/>
        </w:rPr>
        <w:t>direct action</w:t>
      </w:r>
      <w:r w:rsidRPr="00780185">
        <w:t xml:space="preserve">. </w:t>
      </w:r>
      <w:r w:rsidRPr="00780185">
        <w:rPr>
          <w:rStyle w:val="Emphasis"/>
        </w:rPr>
        <w:t>Legality</w:t>
      </w:r>
      <w:r w:rsidRPr="00780185">
        <w:t xml:space="preserve"> </w:t>
      </w:r>
      <w:r w:rsidRPr="00780185">
        <w:rPr>
          <w:rStyle w:val="StyleUnderline"/>
        </w:rPr>
        <w:t xml:space="preserve">cannot define the limits of labor’s power — only </w:t>
      </w:r>
      <w:r w:rsidRPr="00780185">
        <w:rPr>
          <w:rStyle w:val="Emphasis"/>
        </w:rPr>
        <w:t>organization</w:t>
      </w:r>
      <w:r w:rsidRPr="00780185">
        <w:rPr>
          <w:rStyle w:val="StyleUnderline"/>
        </w:rPr>
        <w:t xml:space="preserve"> can.</w:t>
      </w:r>
    </w:p>
    <w:p w14:paraId="6E868AC0" w14:textId="77777777" w:rsidR="008730CE" w:rsidRPr="00780185" w:rsidRDefault="008730CE" w:rsidP="008730CE">
      <w:r w:rsidRPr="00780185">
        <w:t>If you work and are not in a union, get organized.</w:t>
      </w:r>
    </w:p>
    <w:p w14:paraId="3A85E46E" w14:textId="77777777" w:rsidR="008730CE" w:rsidRPr="00780185" w:rsidRDefault="008730CE" w:rsidP="008730CE">
      <w:r w:rsidRPr="00780185">
        <w:t xml:space="preserve">Tech </w:t>
      </w:r>
      <w:r w:rsidRPr="00780185">
        <w:rPr>
          <w:rStyle w:val="StyleUnderline"/>
          <w:highlight w:val="yellow"/>
        </w:rPr>
        <w:t>workers can</w:t>
      </w:r>
      <w:r w:rsidRPr="00780185">
        <w:rPr>
          <w:rStyle w:val="StyleUnderline"/>
        </w:rPr>
        <w:t xml:space="preserve"> disrupt for-profit, </w:t>
      </w:r>
      <w:r w:rsidRPr="00780185">
        <w:rPr>
          <w:rStyle w:val="Emphasis"/>
          <w:highlight w:val="yellow"/>
        </w:rPr>
        <w:t>militarized</w:t>
      </w:r>
      <w:r w:rsidRPr="00780185">
        <w:rPr>
          <w:rStyle w:val="Emphasis"/>
        </w:rPr>
        <w:t xml:space="preserve"> surveillance </w:t>
      </w:r>
      <w:r w:rsidRPr="00780185">
        <w:rPr>
          <w:rStyle w:val="Emphasis"/>
          <w:highlight w:val="yellow"/>
        </w:rPr>
        <w:t>AI</w:t>
      </w:r>
      <w:r w:rsidRPr="00780185">
        <w:t xml:space="preserve"> — and support the development of public, non-profit AI trained to serve human needs. </w:t>
      </w:r>
      <w:r w:rsidRPr="00780185">
        <w:rPr>
          <w:rStyle w:val="StyleUnderline"/>
        </w:rPr>
        <w:t>AI has enormous potential to help plan a decentralized, democratic economy</w:t>
      </w:r>
      <w:r w:rsidRPr="00780185">
        <w:t xml:space="preserve">. Everyone should learn to use it — </w:t>
      </w:r>
      <w:r w:rsidRPr="00780185">
        <w:rPr>
          <w:rStyle w:val="StyleUnderline"/>
        </w:rPr>
        <w:t xml:space="preserve">we need millions of people </w:t>
      </w:r>
      <w:r w:rsidRPr="00780185">
        <w:rPr>
          <w:rStyle w:val="StyleUnderline"/>
          <w:highlight w:val="yellow"/>
        </w:rPr>
        <w:t xml:space="preserve">training AI to </w:t>
      </w:r>
      <w:r w:rsidRPr="00780185">
        <w:rPr>
          <w:rStyle w:val="Emphasis"/>
          <w:highlight w:val="yellow"/>
        </w:rPr>
        <w:t>serve humanity</w:t>
      </w:r>
      <w:r w:rsidRPr="00780185">
        <w:t xml:space="preserve">, </w:t>
      </w:r>
      <w:r w:rsidRPr="00780185">
        <w:rPr>
          <w:rStyle w:val="StyleUnderline"/>
        </w:rPr>
        <w:t>not</w:t>
      </w:r>
      <w:r w:rsidRPr="00780185">
        <w:t xml:space="preserve"> </w:t>
      </w:r>
      <w:r w:rsidRPr="00780185">
        <w:rPr>
          <w:rStyle w:val="Emphasis"/>
        </w:rPr>
        <w:t>profit</w:t>
      </w:r>
      <w:r w:rsidRPr="00780185">
        <w:t xml:space="preserve"> </w:t>
      </w:r>
      <w:r w:rsidRPr="00780185">
        <w:rPr>
          <w:rStyle w:val="StyleUnderline"/>
        </w:rPr>
        <w:t>and</w:t>
      </w:r>
      <w:r w:rsidRPr="00780185">
        <w:t xml:space="preserve"> </w:t>
      </w:r>
      <w:r w:rsidRPr="00780185">
        <w:rPr>
          <w:rStyle w:val="Emphasis"/>
        </w:rPr>
        <w:t>war</w:t>
      </w:r>
      <w:r w:rsidRPr="00780185">
        <w:t>. This is a crucial front of struggle. The original training of AI can be overcome. This article is proof of it.</w:t>
      </w:r>
    </w:p>
    <w:p w14:paraId="3D993364" w14:textId="77777777" w:rsidR="008730CE" w:rsidRPr="00780185" w:rsidRDefault="008730CE" w:rsidP="008730CE">
      <w:pPr>
        <w:rPr>
          <w:sz w:val="8"/>
          <w:szCs w:val="8"/>
        </w:rPr>
      </w:pPr>
      <w:r w:rsidRPr="00780185">
        <w:rPr>
          <w:sz w:val="8"/>
          <w:szCs w:val="8"/>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39555E97" w14:textId="77777777" w:rsidR="008730CE" w:rsidRPr="00780185" w:rsidRDefault="008730CE" w:rsidP="008730CE">
      <w:pPr>
        <w:rPr>
          <w:sz w:val="8"/>
          <w:szCs w:val="8"/>
        </w:rPr>
      </w:pPr>
      <w:r w:rsidRPr="00780185">
        <w:rPr>
          <w:sz w:val="8"/>
          <w:szCs w:val="8"/>
        </w:rPr>
        <w:t>Soldiers, intelligence agency workers, and police can refuse to follow orders that trample on people’s basic rights. We need more whistleblowers like Dan Ellsberg (if you don’t know who he is, look up the Pentagon Papers).</w:t>
      </w:r>
    </w:p>
    <w:p w14:paraId="1B1AA9D7" w14:textId="77777777" w:rsidR="008730CE" w:rsidRPr="00780185" w:rsidRDefault="008730CE" w:rsidP="008730CE">
      <w:pPr>
        <w:rPr>
          <w:sz w:val="8"/>
          <w:szCs w:val="8"/>
        </w:rPr>
      </w:pPr>
      <w:r w:rsidRPr="00780185">
        <w:rPr>
          <w:sz w:val="8"/>
          <w:szCs w:val="8"/>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68F24E8E" w14:textId="77777777" w:rsidR="008730CE" w:rsidRPr="00780185" w:rsidRDefault="008730CE" w:rsidP="008730CE">
      <w:pPr>
        <w:rPr>
          <w:sz w:val="8"/>
          <w:szCs w:val="8"/>
        </w:rPr>
      </w:pPr>
      <w:r w:rsidRPr="00780185">
        <w:rPr>
          <w:sz w:val="8"/>
          <w:szCs w:val="8"/>
        </w:rPr>
        <w:t>A progressive police union leadership refused to expel protestors from the Wisconsin legislature in 2011 and instead marched in their support.</w:t>
      </w:r>
    </w:p>
    <w:p w14:paraId="32BC994B" w14:textId="77777777" w:rsidR="008730CE" w:rsidRPr="00780185" w:rsidRDefault="008730CE" w:rsidP="008730CE">
      <w:pPr>
        <w:rPr>
          <w:sz w:val="8"/>
          <w:szCs w:val="8"/>
        </w:rPr>
      </w:pPr>
      <w:r w:rsidRPr="00780185">
        <w:rPr>
          <w:sz w:val="8"/>
          <w:szCs w:val="8"/>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0851A7D1" w14:textId="77777777" w:rsidR="008730CE" w:rsidRPr="00780185" w:rsidRDefault="008730CE" w:rsidP="008730CE">
      <w:pPr>
        <w:rPr>
          <w:sz w:val="8"/>
          <w:szCs w:val="8"/>
        </w:rPr>
      </w:pPr>
      <w:r w:rsidRPr="00780185">
        <w:rPr>
          <w:sz w:val="8"/>
          <w:szCs w:val="8"/>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3F9FC109" w14:textId="77777777" w:rsidR="008730CE" w:rsidRPr="00780185" w:rsidRDefault="008730CE" w:rsidP="008730CE">
      <w:pPr>
        <w:rPr>
          <w:rStyle w:val="Emphasis"/>
        </w:rPr>
      </w:pPr>
      <w:r w:rsidRPr="00780185">
        <w:t xml:space="preserve">Everyone needs to support this struggle with money and organizational backing. Whatever front you are working on — from climate to war to human rights — tie it to the workers’ movement. </w:t>
      </w:r>
      <w:r w:rsidRPr="00780185">
        <w:rPr>
          <w:rStyle w:val="Emphasis"/>
          <w:highlight w:val="yellow"/>
        </w:rPr>
        <w:t>Only organized workers</w:t>
      </w:r>
      <w:r w:rsidRPr="00780185">
        <w:rPr>
          <w:highlight w:val="yellow"/>
        </w:rPr>
        <w:t xml:space="preserve"> </w:t>
      </w:r>
      <w:r w:rsidRPr="00780185">
        <w:rPr>
          <w:rStyle w:val="StyleUnderline"/>
          <w:highlight w:val="yellow"/>
        </w:rPr>
        <w:t>have</w:t>
      </w:r>
      <w:r w:rsidRPr="00780185">
        <w:t xml:space="preserve"> </w:t>
      </w:r>
      <w:r w:rsidRPr="00780185">
        <w:rPr>
          <w:rStyle w:val="Emphasis"/>
        </w:rPr>
        <w:t xml:space="preserve">real </w:t>
      </w:r>
      <w:r w:rsidRPr="00780185">
        <w:rPr>
          <w:rStyle w:val="Emphasis"/>
          <w:highlight w:val="yellow"/>
        </w:rPr>
        <w:t>power</w:t>
      </w:r>
      <w:r w:rsidRPr="00780185">
        <w:rPr>
          <w:highlight w:val="yellow"/>
        </w:rPr>
        <w:t xml:space="preserve"> </w:t>
      </w:r>
      <w:r w:rsidRPr="00780185">
        <w:rPr>
          <w:rStyle w:val="StyleUnderline"/>
          <w:highlight w:val="yellow"/>
        </w:rPr>
        <w:t>to challenge</w:t>
      </w:r>
      <w:r w:rsidRPr="00780185">
        <w:rPr>
          <w:rStyle w:val="StyleUnderline"/>
        </w:rPr>
        <w:t xml:space="preserve"> the </w:t>
      </w:r>
      <w:r w:rsidRPr="00780185">
        <w:rPr>
          <w:rStyle w:val="Emphasis"/>
          <w:highlight w:val="yellow"/>
        </w:rPr>
        <w:t>elites</w:t>
      </w:r>
      <w:r w:rsidRPr="00780185">
        <w:t xml:space="preserve">. Unions have money to fund organizing and election campaigns, and most importantly, the power to withdraw their labor. </w:t>
      </w:r>
      <w:r w:rsidRPr="00780185">
        <w:rPr>
          <w:rStyle w:val="StyleUnderline"/>
        </w:rPr>
        <w:t>While union density is low, critical sectors are organized</w:t>
      </w:r>
      <w:r w:rsidRPr="00780185">
        <w:t xml:space="preserve">. </w:t>
      </w:r>
      <w:r w:rsidRPr="00780185">
        <w:rPr>
          <w:rStyle w:val="Emphasis"/>
          <w:highlight w:val="yellow"/>
        </w:rPr>
        <w:t>Strikes</w:t>
      </w:r>
      <w:r w:rsidRPr="00780185">
        <w:t xml:space="preserve"> </w:t>
      </w:r>
      <w:r w:rsidRPr="00780185">
        <w:rPr>
          <w:rStyle w:val="StyleUnderline"/>
        </w:rPr>
        <w:t xml:space="preserve">can </w:t>
      </w:r>
      <w:r w:rsidRPr="00780185">
        <w:rPr>
          <w:rStyle w:val="Emphasis"/>
          <w:highlight w:val="yellow"/>
        </w:rPr>
        <w:t>shut down trucks and trains</w:t>
      </w:r>
      <w:r w:rsidRPr="00780185">
        <w:t xml:space="preserve">, </w:t>
      </w:r>
      <w:r w:rsidRPr="00780185">
        <w:rPr>
          <w:rStyle w:val="Emphasis"/>
        </w:rPr>
        <w:t xml:space="preserve">mass </w:t>
      </w:r>
      <w:r w:rsidRPr="00780185">
        <w:rPr>
          <w:rStyle w:val="Emphasis"/>
          <w:highlight w:val="yellow"/>
        </w:rPr>
        <w:t>communications</w:t>
      </w:r>
      <w:r w:rsidRPr="00780185">
        <w:rPr>
          <w:rStyle w:val="Emphasis"/>
        </w:rPr>
        <w:t xml:space="preserve"> and </w:t>
      </w:r>
      <w:r w:rsidRPr="00780185">
        <w:rPr>
          <w:rStyle w:val="Emphasis"/>
          <w:highlight w:val="yellow"/>
        </w:rPr>
        <w:t>governments</w:t>
      </w:r>
      <w:r w:rsidRPr="00780185">
        <w:t xml:space="preserve">, </w:t>
      </w:r>
      <w:r w:rsidRPr="00780185">
        <w:rPr>
          <w:rStyle w:val="Emphasis"/>
        </w:rPr>
        <w:t>sea</w:t>
      </w:r>
      <w:r w:rsidRPr="00780185">
        <w:rPr>
          <w:rStyle w:val="Emphasis"/>
          <w:highlight w:val="yellow"/>
        </w:rPr>
        <w:t>ports</w:t>
      </w:r>
      <w:r w:rsidRPr="00780185">
        <w:rPr>
          <w:rStyle w:val="Emphasis"/>
        </w:rPr>
        <w:t xml:space="preserve"> and airports.</w:t>
      </w:r>
    </w:p>
    <w:p w14:paraId="6EBD5460" w14:textId="77777777" w:rsidR="008730CE" w:rsidRPr="00CF6AF4" w:rsidRDefault="008730CE" w:rsidP="008730CE">
      <w:pPr>
        <w:rPr>
          <w:b/>
          <w:iCs/>
          <w:sz w:val="20"/>
          <w:szCs w:val="28"/>
          <w:u w:val="single"/>
          <w:bdr w:val="single" w:sz="12" w:space="0" w:color="auto"/>
        </w:rPr>
      </w:pPr>
      <w:r w:rsidRPr="00780185">
        <w:rPr>
          <w:rStyle w:val="StyleUnderline"/>
        </w:rPr>
        <w:t xml:space="preserve">Workers can strike for </w:t>
      </w:r>
      <w:r w:rsidRPr="00780185">
        <w:rPr>
          <w:rStyle w:val="Emphasis"/>
        </w:rPr>
        <w:t>political objectives</w:t>
      </w:r>
      <w:r w:rsidRPr="00780185">
        <w:t xml:space="preserve"> — </w:t>
      </w:r>
      <w:r w:rsidRPr="00780185">
        <w:rPr>
          <w:rStyle w:val="StyleUnderline"/>
        </w:rPr>
        <w:t>not</w:t>
      </w:r>
      <w:r w:rsidRPr="00780185">
        <w:t xml:space="preserve"> </w:t>
      </w:r>
      <w:r w:rsidRPr="00780185">
        <w:rPr>
          <w:rStyle w:val="Emphasis"/>
        </w:rPr>
        <w:t>only</w:t>
      </w:r>
      <w:r w:rsidRPr="00780185">
        <w:t xml:space="preserve"> </w:t>
      </w:r>
      <w:r w:rsidRPr="00780185">
        <w:rPr>
          <w:rStyle w:val="StyleUnderline"/>
        </w:rPr>
        <w:t xml:space="preserve">for </w:t>
      </w:r>
      <w:r w:rsidRPr="00780185">
        <w:rPr>
          <w:rStyle w:val="Emphasis"/>
        </w:rPr>
        <w:t>wages</w:t>
      </w:r>
      <w:r w:rsidRPr="00780185">
        <w:rPr>
          <w:rStyle w:val="StyleUnderline"/>
        </w:rPr>
        <w:t xml:space="preserve"> and working </w:t>
      </w:r>
      <w:r w:rsidRPr="00780185">
        <w:rPr>
          <w:rStyle w:val="Emphasis"/>
        </w:rPr>
        <w:t>conditions</w:t>
      </w:r>
      <w:r w:rsidRPr="00780185">
        <w:t xml:space="preserve">. </w:t>
      </w:r>
      <w:r w:rsidRPr="00780185">
        <w:rPr>
          <w:rStyle w:val="StyleUnderline"/>
          <w:highlight w:val="yellow"/>
        </w:rPr>
        <w:t xml:space="preserve">Only a </w:t>
      </w:r>
      <w:r w:rsidRPr="00780185">
        <w:rPr>
          <w:rStyle w:val="Emphasis"/>
          <w:highlight w:val="yellow"/>
        </w:rPr>
        <w:t>powerful people’s movement</w:t>
      </w:r>
      <w:r w:rsidRPr="00780185">
        <w:rPr>
          <w:highlight w:val="yellow"/>
        </w:rPr>
        <w:t xml:space="preserve">, </w:t>
      </w:r>
      <w:r w:rsidRPr="00780185">
        <w:rPr>
          <w:rStyle w:val="StyleUnderline"/>
          <w:highlight w:val="yellow"/>
        </w:rPr>
        <w:t xml:space="preserve">with organized workers in the </w:t>
      </w:r>
      <w:r w:rsidRPr="00780185">
        <w:rPr>
          <w:rStyle w:val="Emphasis"/>
          <w:highlight w:val="yellow"/>
        </w:rPr>
        <w:t>lead</w:t>
      </w:r>
      <w:r w:rsidRPr="00780185">
        <w:t xml:space="preserve"> </w:t>
      </w:r>
      <w:r w:rsidRPr="00780185">
        <w:rPr>
          <w:rStyle w:val="StyleUnderline"/>
        </w:rPr>
        <w:t xml:space="preserve">and as the </w:t>
      </w:r>
      <w:r w:rsidRPr="00780185">
        <w:rPr>
          <w:rStyle w:val="Emphasis"/>
        </w:rPr>
        <w:t>backbone</w:t>
      </w:r>
      <w:r w:rsidRPr="00780185">
        <w:t xml:space="preserve">, </w:t>
      </w:r>
      <w:r w:rsidRPr="00780185">
        <w:rPr>
          <w:rStyle w:val="StyleUnderline"/>
          <w:highlight w:val="yellow"/>
        </w:rPr>
        <w:t>can</w:t>
      </w:r>
      <w:r w:rsidRPr="00780185">
        <w:rPr>
          <w:highlight w:val="yellow"/>
        </w:rPr>
        <w:t xml:space="preserve"> </w:t>
      </w:r>
      <w:r w:rsidRPr="00780185">
        <w:rPr>
          <w:rStyle w:val="StyleUnderline"/>
          <w:highlight w:val="yellow"/>
        </w:rPr>
        <w:t xml:space="preserve">insist on </w:t>
      </w:r>
      <w:r w:rsidRPr="00780185">
        <w:rPr>
          <w:rStyle w:val="Emphasis"/>
          <w:szCs w:val="28"/>
          <w:highlight w:val="yellow"/>
        </w:rPr>
        <w:t>solutions to</w:t>
      </w:r>
      <w:r w:rsidRPr="00780185">
        <w:rPr>
          <w:rStyle w:val="Emphasis"/>
          <w:szCs w:val="28"/>
        </w:rPr>
        <w:t xml:space="preserve"> the </w:t>
      </w:r>
      <w:r w:rsidRPr="00780185">
        <w:rPr>
          <w:rStyle w:val="Emphasis"/>
          <w:szCs w:val="28"/>
          <w:highlight w:val="yellow"/>
        </w:rPr>
        <w:t>climate</w:t>
      </w:r>
      <w:r w:rsidRPr="00780185">
        <w:rPr>
          <w:rStyle w:val="Emphasis"/>
          <w:szCs w:val="28"/>
        </w:rPr>
        <w:t xml:space="preserve"> crisis </w:t>
      </w:r>
      <w:r w:rsidRPr="00780185">
        <w:rPr>
          <w:rStyle w:val="Emphasis"/>
          <w:szCs w:val="28"/>
          <w:highlight w:val="yellow"/>
        </w:rPr>
        <w:t>and</w:t>
      </w:r>
      <w:r w:rsidRPr="00780185">
        <w:rPr>
          <w:szCs w:val="16"/>
        </w:rPr>
        <w:t xml:space="preserve"> demand governments </w:t>
      </w:r>
      <w:r w:rsidRPr="00780185">
        <w:rPr>
          <w:rStyle w:val="Emphasis"/>
          <w:szCs w:val="28"/>
        </w:rPr>
        <w:t xml:space="preserve">reduce the risk of </w:t>
      </w:r>
      <w:r w:rsidRPr="00780185">
        <w:rPr>
          <w:rStyle w:val="Emphasis"/>
          <w:szCs w:val="28"/>
          <w:highlight w:val="yellow"/>
        </w:rPr>
        <w:t>nuclear war.</w:t>
      </w:r>
    </w:p>
    <w:p w14:paraId="705AEC78" w14:textId="77777777" w:rsidR="008730CE" w:rsidRPr="00780185" w:rsidRDefault="008730CE" w:rsidP="008730CE"/>
    <w:p w14:paraId="6B2EB2B3" w14:textId="77777777" w:rsidR="008730CE" w:rsidRDefault="008730CE" w:rsidP="008730CE">
      <w:pPr>
        <w:pStyle w:val="Heading2"/>
      </w:pPr>
      <w:r>
        <w:t>A1 Monopsony: 1NC</w:t>
      </w:r>
    </w:p>
    <w:p w14:paraId="798A67A6" w14:textId="77777777" w:rsidR="008730CE" w:rsidRPr="00CF6AF4" w:rsidRDefault="008730CE" w:rsidP="008730CE"/>
    <w:p w14:paraId="4DB7376D" w14:textId="77777777" w:rsidR="008730CE" w:rsidRPr="00F711F5" w:rsidRDefault="008730CE" w:rsidP="008730CE">
      <w:pPr>
        <w:pStyle w:val="Heading3"/>
        <w:rPr>
          <w:rFonts w:cs="Arial"/>
        </w:rPr>
      </w:pPr>
      <w:r>
        <w:rPr>
          <w:rFonts w:cs="Arial"/>
        </w:rPr>
        <w:t>Monopsony: Inequality Low—1NC</w:t>
      </w:r>
    </w:p>
    <w:p w14:paraId="08D62EA3" w14:textId="77777777" w:rsidR="008730CE" w:rsidRPr="00F711F5" w:rsidRDefault="008730CE" w:rsidP="008730CE"/>
    <w:p w14:paraId="1BC7D51F" w14:textId="77777777" w:rsidR="008730CE" w:rsidRPr="00F73B8E" w:rsidRDefault="008730CE" w:rsidP="008730CE">
      <w:pPr>
        <w:pStyle w:val="Heading4"/>
      </w:pPr>
      <w:r w:rsidRPr="00F73B8E">
        <w:t>Inequality is declining AND not ‘existential.’</w:t>
      </w:r>
    </w:p>
    <w:p w14:paraId="5C47B8B0" w14:textId="77777777" w:rsidR="008730CE" w:rsidRPr="00F711F5" w:rsidRDefault="008730CE" w:rsidP="008730CE">
      <w:r w:rsidRPr="00F711F5">
        <w:rPr>
          <w:rStyle w:val="Style13ptBold"/>
        </w:rPr>
        <w:t>Waldenstrom 25</w:t>
      </w:r>
      <w:r w:rsidRPr="00F711F5">
        <w:t xml:space="preserve"> (Daniel Waldenstrom Is Professor Of Economics At Ifn Stockholm and The Author Of Richer And More Equal; 5-19-2025; "The Inequality Myth"; Foreign Affairs; doα: 9-15-2025) https://www.foreignaffairs.com/united-states/inequality-myth-western-societies-more-equal-waldenstrom</w:t>
      </w:r>
    </w:p>
    <w:p w14:paraId="46851B24" w14:textId="77777777" w:rsidR="008730CE" w:rsidRPr="00F711F5" w:rsidRDefault="008730CE" w:rsidP="008730CE"/>
    <w:p w14:paraId="7B6F20CC" w14:textId="77777777" w:rsidR="008730CE" w:rsidRPr="00F711F5" w:rsidRDefault="008730CE" w:rsidP="008730CE">
      <w:r w:rsidRPr="00F711F5">
        <w:t xml:space="preserve">Spend a few minutes </w:t>
      </w:r>
      <w:r w:rsidRPr="00F711F5">
        <w:rPr>
          <w:rStyle w:val="StyleUnderline"/>
        </w:rPr>
        <w:t>browsing political commentary or scrolling</w:t>
      </w:r>
      <w:r w:rsidRPr="00F711F5">
        <w:t xml:space="preserve"> social </w:t>
      </w:r>
      <w:r w:rsidRPr="00F711F5">
        <w:rPr>
          <w:rStyle w:val="StyleUnderline"/>
        </w:rPr>
        <w:t>media and you will discover a</w:t>
      </w:r>
      <w:r w:rsidRPr="00F711F5">
        <w:t xml:space="preserve"> </w:t>
      </w:r>
      <w:r w:rsidRPr="00F711F5">
        <w:rPr>
          <w:rStyle w:val="Emphasis"/>
        </w:rPr>
        <w:t>seemingly</w:t>
      </w:r>
      <w:r w:rsidRPr="00F711F5">
        <w:t xml:space="preserve"> </w:t>
      </w:r>
      <w:r w:rsidRPr="00F711F5">
        <w:rPr>
          <w:rStyle w:val="StyleUnderline"/>
        </w:rPr>
        <w:t>settled truth</w:t>
      </w:r>
      <w:r w:rsidRPr="00F711F5">
        <w:t xml:space="preserve">: </w:t>
      </w:r>
      <w:r w:rsidRPr="00F711F5">
        <w:rPr>
          <w:rStyle w:val="Emphasis"/>
        </w:rPr>
        <w:t>inequality</w:t>
      </w:r>
      <w:r w:rsidRPr="00F711F5">
        <w:t xml:space="preserve"> </w:t>
      </w:r>
      <w:r w:rsidRPr="00F711F5">
        <w:rPr>
          <w:rStyle w:val="StyleUnderline"/>
        </w:rPr>
        <w:t>in the West is soaring</w:t>
      </w:r>
      <w:r w:rsidRPr="00F711F5">
        <w:t xml:space="preserve">, the middle class is being hollowed out, and democracies stand on the brink of oligarchy. The </w:t>
      </w:r>
      <w:r w:rsidRPr="00F711F5">
        <w:rPr>
          <w:rStyle w:val="StyleUnderline"/>
        </w:rPr>
        <w:t>idea is</w:t>
      </w:r>
      <w:r w:rsidRPr="00F711F5">
        <w:t xml:space="preserve"> </w:t>
      </w:r>
      <w:r w:rsidRPr="00F711F5">
        <w:rPr>
          <w:rStyle w:val="Emphasis"/>
        </w:rPr>
        <w:t>seductive</w:t>
      </w:r>
      <w:r w:rsidRPr="00F711F5">
        <w:t xml:space="preserve"> </w:t>
      </w:r>
      <w:r w:rsidRPr="00F711F5">
        <w:rPr>
          <w:rStyle w:val="StyleUnderline"/>
        </w:rPr>
        <w:t>because it fits</w:t>
      </w:r>
      <w:r w:rsidRPr="00F711F5">
        <w:t xml:space="preserve"> </w:t>
      </w:r>
      <w:r w:rsidRPr="00F711F5">
        <w:rPr>
          <w:rStyle w:val="Emphasis"/>
        </w:rPr>
        <w:t>everyday anxieties</w:t>
      </w:r>
      <w:r w:rsidRPr="00F711F5">
        <w:t xml:space="preserve"> </w:t>
      </w:r>
      <w:r w:rsidRPr="00F711F5">
        <w:rPr>
          <w:rStyle w:val="StyleUnderline"/>
        </w:rPr>
        <w:t>in many</w:t>
      </w:r>
      <w:r w:rsidRPr="00F711F5">
        <w:t xml:space="preserve"> </w:t>
      </w:r>
      <w:r w:rsidRPr="00F711F5">
        <w:rPr>
          <w:rStyle w:val="Emphasis"/>
        </w:rPr>
        <w:t>Western</w:t>
      </w:r>
      <w:r w:rsidRPr="00F711F5">
        <w:t xml:space="preserve"> </w:t>
      </w:r>
      <w:r w:rsidRPr="00F711F5">
        <w:rPr>
          <w:rStyle w:val="StyleUnderline"/>
        </w:rPr>
        <w:t>countries</w:t>
      </w:r>
      <w:r w:rsidRPr="00F711F5">
        <w:t xml:space="preserve">—housing has grown increasingly unaffordable, billionaire wealth mushrooms unfathomably, and the pandemic exposed yawning gaps in social safety nets. Yet </w:t>
      </w:r>
      <w:r w:rsidRPr="00F711F5">
        <w:rPr>
          <w:rStyle w:val="StyleUnderline"/>
        </w:rPr>
        <w:t>the</w:t>
      </w:r>
      <w:r w:rsidRPr="00F711F5">
        <w:t xml:space="preserve"> </w:t>
      </w:r>
      <w:r w:rsidRPr="00F711F5">
        <w:rPr>
          <w:rStyle w:val="Emphasis"/>
        </w:rPr>
        <w:t>most influential</w:t>
      </w:r>
      <w:r w:rsidRPr="00F711F5">
        <w:t xml:space="preserve"> </w:t>
      </w:r>
      <w:r w:rsidRPr="00F711F5">
        <w:rPr>
          <w:rStyle w:val="StyleUnderline"/>
          <w:highlight w:val="yellow"/>
        </w:rPr>
        <w:t>claims about inequality rest on</w:t>
      </w:r>
      <w:r w:rsidRPr="00F711F5">
        <w:rPr>
          <w:highlight w:val="yellow"/>
        </w:rPr>
        <w:t xml:space="preserve"> </w:t>
      </w:r>
      <w:r w:rsidRPr="00F711F5">
        <w:rPr>
          <w:rStyle w:val="Emphasis"/>
          <w:highlight w:val="yellow"/>
        </w:rPr>
        <w:t>sele</w:t>
      </w:r>
      <w:r w:rsidRPr="00D831B6">
        <w:rPr>
          <w:rStyle w:val="Emphasis"/>
          <w:highlight w:val="yellow"/>
        </w:rPr>
        <w:t>ctive rea</w:t>
      </w:r>
      <w:r w:rsidRPr="00F711F5">
        <w:rPr>
          <w:rStyle w:val="Emphasis"/>
          <w:highlight w:val="yellow"/>
        </w:rPr>
        <w:t>dings</w:t>
      </w:r>
      <w:r w:rsidRPr="00F711F5">
        <w:rPr>
          <w:rStyle w:val="StyleUnderline"/>
        </w:rPr>
        <w:t xml:space="preserve"> of history </w:t>
      </w:r>
      <w:r w:rsidRPr="00F711F5">
        <w:rPr>
          <w:rStyle w:val="StyleUnderline"/>
          <w:highlight w:val="yellow"/>
        </w:rPr>
        <w:t xml:space="preserve">and </w:t>
      </w:r>
      <w:r w:rsidRPr="00F711F5">
        <w:rPr>
          <w:rStyle w:val="Emphasis"/>
          <w:highlight w:val="yellow"/>
        </w:rPr>
        <w:t>partial measurements</w:t>
      </w:r>
      <w:r w:rsidRPr="00F711F5">
        <w:rPr>
          <w:rStyle w:val="StyleUnderline"/>
        </w:rPr>
        <w:t xml:space="preserve"> of living standards</w:t>
      </w:r>
      <w:r w:rsidRPr="00F711F5">
        <w:t xml:space="preserve">. </w:t>
      </w:r>
      <w:r w:rsidRPr="00F711F5">
        <w:rPr>
          <w:rStyle w:val="StyleUnderline"/>
          <w:highlight w:val="yellow"/>
        </w:rPr>
        <w:t>When</w:t>
      </w:r>
      <w:r w:rsidRPr="00F711F5">
        <w:rPr>
          <w:rStyle w:val="StyleUnderline"/>
        </w:rPr>
        <w:t xml:space="preserve"> the</w:t>
      </w:r>
      <w:r w:rsidRPr="00F711F5">
        <w:t xml:space="preserve"> </w:t>
      </w:r>
      <w:r w:rsidRPr="00F711F5">
        <w:rPr>
          <w:rStyle w:val="Emphasis"/>
          <w:highlight w:val="yellow"/>
        </w:rPr>
        <w:t>full balance sheet</w:t>
      </w:r>
      <w:r w:rsidRPr="00F711F5">
        <w:t xml:space="preserve"> </w:t>
      </w:r>
      <w:r w:rsidRPr="00F711F5">
        <w:rPr>
          <w:rStyle w:val="StyleUnderline"/>
        </w:rPr>
        <w:t xml:space="preserve">of modern economies </w:t>
      </w:r>
      <w:r w:rsidRPr="00F711F5">
        <w:rPr>
          <w:rStyle w:val="StyleUnderline"/>
          <w:highlight w:val="yellow"/>
        </w:rPr>
        <w:t>is tallied</w:t>
      </w:r>
      <w:r w:rsidRPr="00F711F5">
        <w:rPr>
          <w:rStyle w:val="StyleUnderline"/>
        </w:rPr>
        <w:t>—</w:t>
      </w:r>
      <w:r w:rsidRPr="00F711F5">
        <w:rPr>
          <w:rStyle w:val="StyleUnderline"/>
          <w:highlight w:val="yellow"/>
        </w:rPr>
        <w:t>including</w:t>
      </w:r>
      <w:r w:rsidRPr="00F711F5">
        <w:t xml:space="preserve"> </w:t>
      </w:r>
      <w:r w:rsidRPr="00F711F5">
        <w:rPr>
          <w:rStyle w:val="Emphasis"/>
          <w:highlight w:val="yellow"/>
        </w:rPr>
        <w:t>taxes</w:t>
      </w:r>
      <w:r w:rsidRPr="00F711F5">
        <w:t xml:space="preserve">, </w:t>
      </w:r>
      <w:r w:rsidRPr="00F711F5">
        <w:rPr>
          <w:rStyle w:val="Emphasis"/>
        </w:rPr>
        <w:t>transfers</w:t>
      </w:r>
      <w:r w:rsidRPr="00F711F5">
        <w:t xml:space="preserve">, </w:t>
      </w:r>
      <w:r w:rsidRPr="00F711F5">
        <w:rPr>
          <w:rStyle w:val="Emphasis"/>
        </w:rPr>
        <w:t>pension entitlements</w:t>
      </w:r>
      <w:r w:rsidRPr="00F711F5">
        <w:t xml:space="preserve">, </w:t>
      </w:r>
      <w:r w:rsidRPr="00F711F5">
        <w:rPr>
          <w:rStyle w:val="Emphasis"/>
        </w:rPr>
        <w:t>homeownership</w:t>
      </w:r>
      <w:r w:rsidRPr="00F711F5">
        <w:t xml:space="preserve">, </w:t>
      </w:r>
      <w:r w:rsidRPr="00F711F5">
        <w:rPr>
          <w:rStyle w:val="StyleUnderline"/>
        </w:rPr>
        <w:t>and the fact that people</w:t>
      </w:r>
      <w:r w:rsidRPr="00F711F5">
        <w:t xml:space="preserve"> </w:t>
      </w:r>
      <w:r w:rsidRPr="00F711F5">
        <w:rPr>
          <w:rStyle w:val="Emphasis"/>
        </w:rPr>
        <w:t>move through</w:t>
      </w:r>
      <w:r w:rsidRPr="00F711F5">
        <w:t xml:space="preserve"> </w:t>
      </w:r>
      <w:r w:rsidRPr="00F711F5">
        <w:rPr>
          <w:rStyle w:val="StyleUnderline"/>
        </w:rPr>
        <w:t>income brackets across their lives</w:t>
      </w:r>
      <w:r w:rsidRPr="00F711F5">
        <w:t xml:space="preserve">—the </w:t>
      </w:r>
      <w:r w:rsidRPr="00F711F5">
        <w:rPr>
          <w:rStyle w:val="StyleUnderline"/>
        </w:rPr>
        <w:t>story looks markedly different</w:t>
      </w:r>
      <w:r w:rsidRPr="00F711F5">
        <w:t xml:space="preserve">. </w:t>
      </w:r>
      <w:r w:rsidRPr="00D831B6">
        <w:rPr>
          <w:rStyle w:val="StyleUnderline"/>
        </w:rPr>
        <w:t xml:space="preserve">Western </w:t>
      </w:r>
      <w:r w:rsidRPr="00F711F5">
        <w:rPr>
          <w:rStyle w:val="StyleUnderline"/>
          <w:highlight w:val="yellow"/>
        </w:rPr>
        <w:t>societies</w:t>
      </w:r>
      <w:r w:rsidRPr="00F711F5">
        <w:rPr>
          <w:rStyle w:val="StyleUnderline"/>
        </w:rPr>
        <w:t xml:space="preserve"> are</w:t>
      </w:r>
      <w:r w:rsidRPr="00F711F5">
        <w:t xml:space="preserve"> </w:t>
      </w:r>
      <w:r w:rsidRPr="00F711F5">
        <w:rPr>
          <w:rStyle w:val="Emphasis"/>
          <w:highlight w:val="yellow"/>
        </w:rPr>
        <w:t>not nearly as unequal as many believe</w:t>
      </w:r>
      <w:r w:rsidRPr="00F711F5">
        <w:t xml:space="preserve"> them </w:t>
      </w:r>
      <w:r w:rsidRPr="00F711F5">
        <w:rPr>
          <w:rStyle w:val="StyleUnderline"/>
        </w:rPr>
        <w:t>to be</w:t>
      </w:r>
      <w:r w:rsidRPr="00F711F5">
        <w:t>.</w:t>
      </w:r>
    </w:p>
    <w:p w14:paraId="714A2173" w14:textId="77777777" w:rsidR="008730CE" w:rsidRPr="00F711F5" w:rsidRDefault="008730CE" w:rsidP="008730CE">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StyleUnderline"/>
        </w:rPr>
        <w:t>households across the income spectrum</w:t>
      </w:r>
      <w:r w:rsidRPr="00F711F5">
        <w:t xml:space="preserve"> now </w:t>
      </w:r>
      <w:r w:rsidRPr="00F711F5">
        <w:rPr>
          <w:rStyle w:val="Emphasis"/>
        </w:rPr>
        <w:t>own capital</w:t>
      </w:r>
      <w:r w:rsidRPr="00F711F5">
        <w:t xml:space="preserve"> </w:t>
      </w:r>
      <w:r w:rsidRPr="00F711F5">
        <w:rPr>
          <w:rStyle w:val="StyleUnderline"/>
        </w:rPr>
        <w:t>on a scale</w:t>
      </w:r>
      <w:r w:rsidRPr="00F711F5">
        <w:t xml:space="preserve"> </w:t>
      </w:r>
      <w:r w:rsidRPr="00F711F5">
        <w:rPr>
          <w:rStyle w:val="Emphasis"/>
        </w:rPr>
        <w:t>unimaginable</w:t>
      </w:r>
      <w:r w:rsidRPr="00F711F5">
        <w:t xml:space="preserve"> </w:t>
      </w:r>
      <w:r w:rsidRPr="00F711F5">
        <w:rPr>
          <w:rStyle w:val="StyleUnderline"/>
        </w:rPr>
        <w:t>to earlier generations, and</w:t>
      </w:r>
      <w:r w:rsidRPr="00F711F5">
        <w:t xml:space="preserve"> </w:t>
      </w:r>
      <w:r w:rsidRPr="00F711F5">
        <w:rPr>
          <w:rStyle w:val="Emphasis"/>
        </w:rPr>
        <w:t xml:space="preserve">basic </w:t>
      </w:r>
      <w:r w:rsidRPr="00F711F5">
        <w:rPr>
          <w:rStyle w:val="Emphasis"/>
          <w:highlight w:val="yellow"/>
        </w:rPr>
        <w:t>measures</w:t>
      </w:r>
      <w:r w:rsidRPr="00F711F5">
        <w:rPr>
          <w:highlight w:val="yellow"/>
        </w:rPr>
        <w:t xml:space="preserve"> </w:t>
      </w:r>
      <w:r w:rsidRPr="00F711F5">
        <w:rPr>
          <w:rStyle w:val="StyleUnderline"/>
          <w:highlight w:val="yellow"/>
        </w:rPr>
        <w:t>of well-being</w:t>
      </w:r>
      <w:r w:rsidRPr="00F711F5">
        <w:rPr>
          <w:rStyle w:val="StyleUnderline"/>
        </w:rPr>
        <w:t xml:space="preserve"> in Western societies</w:t>
      </w:r>
      <w:r w:rsidRPr="00F711F5">
        <w:t xml:space="preserve">—including </w:t>
      </w:r>
      <w:r w:rsidRPr="00F711F5">
        <w:rPr>
          <w:rStyle w:val="StyleUnderline"/>
        </w:rPr>
        <w:t>life expectancy, educational attainment, and consumption possibilities</w:t>
      </w:r>
      <w:r w:rsidRPr="00F711F5">
        <w:t>—</w:t>
      </w:r>
      <w:r w:rsidRPr="00F711F5">
        <w:rPr>
          <w:rStyle w:val="StyleUnderline"/>
        </w:rPr>
        <w:t xml:space="preserve">have </w:t>
      </w:r>
      <w:r w:rsidRPr="00F711F5">
        <w:rPr>
          <w:rStyle w:val="StyleUnderline"/>
          <w:highlight w:val="yellow"/>
        </w:rPr>
        <w:t>improved</w:t>
      </w:r>
      <w:r w:rsidRPr="00F711F5">
        <w:rPr>
          <w:highlight w:val="yellow"/>
        </w:rPr>
        <w:t xml:space="preserve"> </w:t>
      </w:r>
      <w:r w:rsidRPr="00F711F5">
        <w:rPr>
          <w:rStyle w:val="Emphasis"/>
        </w:rPr>
        <w:t>for</w:t>
      </w:r>
      <w:r w:rsidRPr="00F711F5">
        <w:t xml:space="preserve"> nearly </w:t>
      </w:r>
      <w:r w:rsidRPr="00F711F5">
        <w:rPr>
          <w:rStyle w:val="Emphasis"/>
        </w:rPr>
        <w:t>everyone</w:t>
      </w:r>
      <w:r w:rsidRPr="00F711F5">
        <w:t>.</w:t>
      </w:r>
    </w:p>
    <w:p w14:paraId="43F235FC" w14:textId="77777777" w:rsidR="008730CE" w:rsidRPr="00F711F5" w:rsidRDefault="008730CE" w:rsidP="008730CE">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StyleUnderline"/>
        </w:rPr>
        <w:t>the</w:t>
      </w:r>
      <w:r w:rsidRPr="00F711F5">
        <w:t xml:space="preserve"> </w:t>
      </w:r>
      <w:r w:rsidRPr="00F711F5">
        <w:rPr>
          <w:rStyle w:val="Emphasis"/>
          <w:highlight w:val="yellow"/>
        </w:rPr>
        <w:t>ev</w:t>
      </w:r>
      <w:r w:rsidRPr="00F711F5">
        <w:rPr>
          <w:rStyle w:val="Emphasis"/>
        </w:rPr>
        <w:t>idence</w:t>
      </w:r>
      <w:r w:rsidRPr="00F711F5">
        <w:t xml:space="preserve"> </w:t>
      </w:r>
      <w:r w:rsidRPr="00F711F5">
        <w:rPr>
          <w:rStyle w:val="StyleUnderline"/>
          <w:highlight w:val="yellow"/>
        </w:rPr>
        <w:t>shows</w:t>
      </w:r>
      <w:r w:rsidRPr="00F711F5">
        <w:rPr>
          <w:rStyle w:val="StyleUnderline"/>
        </w:rPr>
        <w:t xml:space="preserve"> that free-</w:t>
      </w:r>
      <w:r w:rsidRPr="00F711F5">
        <w:rPr>
          <w:rStyle w:val="StyleUnderline"/>
          <w:highlight w:val="yellow"/>
        </w:rPr>
        <w:t>market</w:t>
      </w:r>
      <w:r w:rsidRPr="00F711F5">
        <w:rPr>
          <w:rStyle w:val="StyleUnderline"/>
        </w:rPr>
        <w:t xml:space="preserve"> economies have</w:t>
      </w:r>
      <w:r w:rsidRPr="00F711F5">
        <w:t xml:space="preserve"> </w:t>
      </w:r>
      <w:r w:rsidRPr="00F711F5">
        <w:rPr>
          <w:rStyle w:val="Emphasis"/>
          <w:highlight w:val="yellow"/>
        </w:rPr>
        <w:t>enriched middle classes</w:t>
      </w:r>
      <w:r w:rsidRPr="00F711F5">
        <w:t xml:space="preserve"> </w:t>
      </w:r>
      <w:r w:rsidRPr="00F711F5">
        <w:rPr>
          <w:rStyle w:val="StyleUnderline"/>
        </w:rPr>
        <w:t>by expanding asset ownership</w:t>
      </w:r>
      <w:r w:rsidRPr="00F711F5">
        <w:t xml:space="preserve">, that </w:t>
      </w:r>
      <w:r w:rsidRPr="00F711F5">
        <w:rPr>
          <w:rStyle w:val="StyleUnderline"/>
        </w:rPr>
        <w:t xml:space="preserve">entrepreneurs’ </w:t>
      </w:r>
      <w:r w:rsidRPr="00F711F5">
        <w:rPr>
          <w:rStyle w:val="StyleUnderline"/>
          <w:highlight w:val="yellow"/>
        </w:rPr>
        <w:t>fortunes</w:t>
      </w:r>
      <w:r w:rsidRPr="00F711F5">
        <w:rPr>
          <w:rStyle w:val="StyleUnderline"/>
        </w:rPr>
        <w:t xml:space="preserve"> are associated with</w:t>
      </w:r>
      <w:r w:rsidRPr="00F711F5">
        <w:t xml:space="preserve"> </w:t>
      </w:r>
      <w:r w:rsidRPr="00F711F5">
        <w:rPr>
          <w:rStyle w:val="Emphasis"/>
        </w:rPr>
        <w:t xml:space="preserve">advances </w:t>
      </w:r>
      <w:r w:rsidRPr="00F711F5">
        <w:rPr>
          <w:rStyle w:val="Emphasis"/>
          <w:highlight w:val="yellow"/>
        </w:rPr>
        <w:t>shared</w:t>
      </w:r>
      <w:r w:rsidRPr="00F711F5">
        <w:rPr>
          <w:highlight w:val="yellow"/>
        </w:rPr>
        <w:t xml:space="preserve"> </w:t>
      </w:r>
      <w:r w:rsidRPr="00F711F5">
        <w:rPr>
          <w:rStyle w:val="StyleUnderline"/>
          <w:highlight w:val="yellow"/>
        </w:rPr>
        <w:t>with</w:t>
      </w:r>
      <w:r w:rsidRPr="00F711F5">
        <w:rPr>
          <w:rStyle w:val="StyleUnderline"/>
        </w:rPr>
        <w:t xml:space="preserve"> the</w:t>
      </w:r>
      <w:r w:rsidRPr="00F711F5">
        <w:t xml:space="preserve"> </w:t>
      </w:r>
      <w:r w:rsidRPr="00F711F5">
        <w:rPr>
          <w:rStyle w:val="Emphasis"/>
          <w:highlight w:val="yellow"/>
        </w:rPr>
        <w:t>broader</w:t>
      </w:r>
      <w:r w:rsidRPr="00F711F5">
        <w:rPr>
          <w:highlight w:val="yellow"/>
        </w:rPr>
        <w:t xml:space="preserve"> </w:t>
      </w:r>
      <w:r w:rsidRPr="00F711F5">
        <w:rPr>
          <w:rStyle w:val="StyleUnderline"/>
          <w:highlight w:val="yellow"/>
        </w:rPr>
        <w:t>public</w:t>
      </w:r>
      <w:r w:rsidRPr="00F711F5">
        <w:rPr>
          <w:rStyle w:val="StyleUnderline"/>
        </w:rPr>
        <w:t>, and</w:t>
      </w:r>
      <w:r w:rsidRPr="00F711F5">
        <w:t xml:space="preserve"> that </w:t>
      </w:r>
      <w:r w:rsidRPr="00F711F5">
        <w:rPr>
          <w:rStyle w:val="StyleUnderline"/>
        </w:rPr>
        <w:t>much of the</w:t>
      </w:r>
      <w:r w:rsidRPr="00F711F5">
        <w:t xml:space="preserve"> post-1980 </w:t>
      </w:r>
      <w:r w:rsidRPr="00F711F5">
        <w:rPr>
          <w:rStyle w:val="Emphasis"/>
          <w:highlight w:val="yellow"/>
        </w:rPr>
        <w:t>rise</w:t>
      </w:r>
      <w:r w:rsidRPr="00F711F5">
        <w:rPr>
          <w:highlight w:val="yellow"/>
        </w:rPr>
        <w:t xml:space="preserve"> </w:t>
      </w:r>
      <w:r w:rsidRPr="00F711F5">
        <w:rPr>
          <w:rStyle w:val="StyleUnderline"/>
          <w:highlight w:val="yellow"/>
        </w:rPr>
        <w:t>in</w:t>
      </w:r>
      <w:r w:rsidRPr="00F711F5">
        <w:rPr>
          <w:rStyle w:val="StyleUnderline"/>
        </w:rPr>
        <w:t xml:space="preserve"> recorded </w:t>
      </w:r>
      <w:r w:rsidRPr="00F711F5">
        <w:rPr>
          <w:rStyle w:val="StyleUnderline"/>
          <w:highlight w:val="yellow"/>
        </w:rPr>
        <w:t>inequality reflects</w:t>
      </w:r>
      <w:r w:rsidRPr="00F711F5">
        <w:rPr>
          <w:highlight w:val="yellow"/>
        </w:rPr>
        <w:t xml:space="preserve"> </w:t>
      </w:r>
      <w:r w:rsidRPr="00F711F5">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StyleUnderline"/>
          <w:highlight w:val="yellow"/>
        </w:rPr>
        <w:t>before treating</w:t>
      </w:r>
      <w:r w:rsidRPr="00F711F5">
        <w:rPr>
          <w:rStyle w:val="StyleUnderline"/>
        </w:rPr>
        <w:t xml:space="preserve"> inequality </w:t>
      </w:r>
      <w:r w:rsidRPr="00F711F5">
        <w:rPr>
          <w:rStyle w:val="StyleUnderline"/>
          <w:highlight w:val="yellow"/>
        </w:rPr>
        <w:t>as</w:t>
      </w:r>
      <w:r w:rsidRPr="00F711F5">
        <w:rPr>
          <w:rStyle w:val="StyleUnderline"/>
        </w:rPr>
        <w:t xml:space="preserve"> an</w:t>
      </w:r>
      <w:r w:rsidRPr="00F711F5">
        <w:t xml:space="preserve"> </w:t>
      </w:r>
      <w:r w:rsidRPr="00F711F5">
        <w:rPr>
          <w:rStyle w:val="Emphasis"/>
          <w:highlight w:val="yellow"/>
        </w:rPr>
        <w:t>existential</w:t>
      </w:r>
      <w:r w:rsidRPr="00F711F5">
        <w:rPr>
          <w:rStyle w:val="Emphasis"/>
        </w:rPr>
        <w:t xml:space="preserve"> crisis</w:t>
      </w:r>
      <w:r w:rsidRPr="00F711F5">
        <w:t xml:space="preserve">, </w:t>
      </w:r>
      <w:r w:rsidRPr="00F711F5">
        <w:rPr>
          <w:rStyle w:val="StyleUnderline"/>
        </w:rPr>
        <w:t xml:space="preserve">it is </w:t>
      </w:r>
      <w:r w:rsidRPr="00F711F5">
        <w:rPr>
          <w:rStyle w:val="StyleUnderline"/>
          <w:highlight w:val="yellow"/>
        </w:rPr>
        <w:t>worth</w:t>
      </w:r>
      <w:r w:rsidRPr="00F711F5">
        <w:rPr>
          <w:highlight w:val="yellow"/>
        </w:rPr>
        <w:t xml:space="preserve"> </w:t>
      </w:r>
      <w:r w:rsidRPr="00F711F5">
        <w:rPr>
          <w:rStyle w:val="Emphasis"/>
          <w:highlight w:val="yellow"/>
        </w:rPr>
        <w:t>double-checking</w:t>
      </w:r>
      <w:r w:rsidRPr="00F711F5">
        <w:t xml:space="preserve"> </w:t>
      </w:r>
      <w:r w:rsidRPr="00F711F5">
        <w:rPr>
          <w:rStyle w:val="StyleUnderline"/>
        </w:rPr>
        <w:t>the thermometer</w:t>
      </w:r>
      <w:r w:rsidRPr="00F711F5">
        <w:t>.</w:t>
      </w:r>
    </w:p>
    <w:p w14:paraId="3E0DCC1B" w14:textId="77777777" w:rsidR="008730CE" w:rsidRPr="00F711F5" w:rsidRDefault="008730CE" w:rsidP="008730CE">
      <w:r w:rsidRPr="00F711F5">
        <w:t>THE TALE OF RUNAWAY INEQUALITY</w:t>
      </w:r>
    </w:p>
    <w:p w14:paraId="325BED31" w14:textId="77777777" w:rsidR="008730CE" w:rsidRPr="00F711F5" w:rsidRDefault="008730CE" w:rsidP="008730CE">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BA75249" w14:textId="77777777" w:rsidR="008730CE" w:rsidRPr="00F711F5" w:rsidRDefault="008730CE" w:rsidP="008730CE">
      <w:r w:rsidRPr="00F711F5">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D0C7A0F" w14:textId="77777777" w:rsidR="008730CE" w:rsidRPr="00F711F5" w:rsidRDefault="008730CE" w:rsidP="008730CE">
      <w:r w:rsidRPr="00F711F5">
        <w:t xml:space="preserve">But such </w:t>
      </w:r>
      <w:r w:rsidRPr="00F711F5">
        <w:rPr>
          <w:rStyle w:val="StyleUnderline"/>
          <w:highlight w:val="yellow"/>
        </w:rPr>
        <w:t>ev</w:t>
      </w:r>
      <w:r w:rsidRPr="00F711F5">
        <w:rPr>
          <w:rStyle w:val="StyleUnderline"/>
        </w:rPr>
        <w:t xml:space="preserve">idence </w:t>
      </w:r>
      <w:r w:rsidRPr="00F711F5">
        <w:rPr>
          <w:rStyle w:val="StyleUnderline"/>
          <w:highlight w:val="yellow"/>
        </w:rPr>
        <w:t>has</w:t>
      </w:r>
      <w:r w:rsidRPr="00F711F5">
        <w:rPr>
          <w:highlight w:val="yellow"/>
        </w:rPr>
        <w:t xml:space="preserve"> </w:t>
      </w:r>
      <w:r w:rsidRPr="00F711F5">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StyleUnderline"/>
          <w:highlight w:val="yellow"/>
        </w:rPr>
        <w:t>Today’s levels</w:t>
      </w:r>
      <w:r w:rsidRPr="00F711F5">
        <w:t xml:space="preserve">, </w:t>
      </w:r>
      <w:r w:rsidRPr="00F711F5">
        <w:rPr>
          <w:rStyle w:val="Emphasis"/>
        </w:rPr>
        <w:t>although higher</w:t>
      </w:r>
      <w:r w:rsidRPr="00F711F5">
        <w:t xml:space="preserve"> than those of the late 1970s, </w:t>
      </w:r>
      <w:r w:rsidRPr="00F711F5">
        <w:rPr>
          <w:rStyle w:val="StyleUnderline"/>
        </w:rPr>
        <w:t>are</w:t>
      </w:r>
      <w:r w:rsidRPr="00F711F5">
        <w:t xml:space="preserve"> </w:t>
      </w:r>
      <w:r w:rsidRPr="00F711F5">
        <w:rPr>
          <w:rStyle w:val="Emphasis"/>
          <w:highlight w:val="yellow"/>
        </w:rPr>
        <w:t>far below</w:t>
      </w:r>
      <w:r w:rsidRPr="00F711F5">
        <w:t xml:space="preserve"> </w:t>
      </w:r>
      <w:r w:rsidRPr="00F711F5">
        <w:rPr>
          <w:rStyle w:val="StyleUnderline"/>
        </w:rPr>
        <w:t>those of the</w:t>
      </w:r>
      <w:r w:rsidRPr="00F711F5">
        <w:t xml:space="preserve"> </w:t>
      </w:r>
      <w:r w:rsidRPr="00F711F5">
        <w:rPr>
          <w:rStyle w:val="Emphasis"/>
          <w:highlight w:val="yellow"/>
        </w:rPr>
        <w:t>pre–W</w:t>
      </w:r>
      <w:r w:rsidRPr="00F711F5">
        <w:rPr>
          <w:rStyle w:val="Emphasis"/>
        </w:rPr>
        <w:t xml:space="preserve">orld </w:t>
      </w:r>
      <w:r w:rsidRPr="00F711F5">
        <w:rPr>
          <w:rStyle w:val="Emphasis"/>
          <w:highlight w:val="yellow"/>
        </w:rPr>
        <w:t>W</w:t>
      </w:r>
      <w:r w:rsidRPr="00F711F5">
        <w:rPr>
          <w:rStyle w:val="Emphasis"/>
        </w:rPr>
        <w:t xml:space="preserve">ar </w:t>
      </w:r>
      <w:r w:rsidRPr="00F711F5">
        <w:rPr>
          <w:rStyle w:val="Emphasis"/>
          <w:highlight w:val="yellow"/>
        </w:rPr>
        <w:t>II</w:t>
      </w:r>
      <w:r w:rsidRPr="00F711F5">
        <w:t xml:space="preserve"> </w:t>
      </w:r>
      <w:r w:rsidRPr="00F711F5">
        <w:rPr>
          <w:rStyle w:val="StyleUnderline"/>
        </w:rPr>
        <w:t>era when</w:t>
      </w:r>
      <w:r w:rsidRPr="00F711F5">
        <w:t xml:space="preserve"> </w:t>
      </w:r>
      <w:r w:rsidRPr="00F711F5">
        <w:rPr>
          <w:rStyle w:val="Emphasis"/>
        </w:rPr>
        <w:t>taxes</w:t>
      </w:r>
      <w:r w:rsidRPr="00F711F5">
        <w:t xml:space="preserve"> </w:t>
      </w:r>
      <w:r w:rsidRPr="00F711F5">
        <w:rPr>
          <w:rStyle w:val="StyleUnderline"/>
        </w:rPr>
        <w:t>were</w:t>
      </w:r>
      <w:r w:rsidRPr="00F711F5">
        <w:t xml:space="preserve"> </w:t>
      </w:r>
      <w:r w:rsidRPr="00F711F5">
        <w:rPr>
          <w:rStyle w:val="Emphasis"/>
        </w:rPr>
        <w:t>much lower</w:t>
      </w:r>
      <w:r w:rsidRPr="00F711F5">
        <w:t xml:space="preserve"> </w:t>
      </w:r>
      <w:r w:rsidRPr="00F711F5">
        <w:rPr>
          <w:rStyle w:val="StyleUnderline"/>
        </w:rPr>
        <w:t>than they are today</w:t>
      </w:r>
      <w:r w:rsidRPr="00F711F5">
        <w:t xml:space="preserve">. In addition, </w:t>
      </w:r>
      <w:r w:rsidRPr="00F711F5">
        <w:rPr>
          <w:rStyle w:val="StyleUnderline"/>
        </w:rPr>
        <w:t xml:space="preserve">most </w:t>
      </w:r>
      <w:r w:rsidRPr="00F711F5">
        <w:rPr>
          <w:rStyle w:val="StyleUnderline"/>
          <w:highlight w:val="yellow"/>
        </w:rPr>
        <w:t>estimates of</w:t>
      </w:r>
      <w:r w:rsidRPr="00F711F5">
        <w:rPr>
          <w:rStyle w:val="StyleUnderline"/>
        </w:rPr>
        <w:t xml:space="preserve"> income </w:t>
      </w:r>
      <w:r w:rsidRPr="00F711F5">
        <w:rPr>
          <w:rStyle w:val="StyleUnderline"/>
          <w:highlight w:val="yellow"/>
        </w:rPr>
        <w:t>inequality</w:t>
      </w:r>
      <w:r w:rsidRPr="00F711F5">
        <w:rPr>
          <w:rStyle w:val="StyleUnderline"/>
        </w:rPr>
        <w:t xml:space="preserve"> have</w:t>
      </w:r>
      <w:r w:rsidRPr="00F711F5">
        <w:t xml:space="preserve"> </w:t>
      </w:r>
      <w:r w:rsidRPr="00F711F5">
        <w:rPr>
          <w:rStyle w:val="Emphasis"/>
        </w:rPr>
        <w:t xml:space="preserve">actually </w:t>
      </w:r>
      <w:r w:rsidRPr="00F711F5">
        <w:rPr>
          <w:rStyle w:val="Emphasis"/>
          <w:highlight w:val="yellow"/>
        </w:rPr>
        <w:t>plateaued in</w:t>
      </w:r>
      <w:r w:rsidRPr="00F711F5">
        <w:rPr>
          <w:rStyle w:val="Emphasis"/>
        </w:rPr>
        <w:t xml:space="preserve"> the </w:t>
      </w:r>
      <w:r w:rsidRPr="00F711F5">
        <w:rPr>
          <w:rStyle w:val="Emphasis"/>
          <w:highlight w:val="yellow"/>
        </w:rPr>
        <w:t>last two decades</w:t>
      </w:r>
      <w:r w:rsidRPr="00F711F5">
        <w:t xml:space="preserve">. Likewise, </w:t>
      </w:r>
      <w:r w:rsidRPr="00F711F5">
        <w:rPr>
          <w:rStyle w:val="StyleUnderline"/>
        </w:rPr>
        <w:t xml:space="preserve">focusing on </w:t>
      </w:r>
      <w:r w:rsidRPr="00F711F5">
        <w:rPr>
          <w:rStyle w:val="StyleUnderline"/>
          <w:highlight w:val="yellow"/>
        </w:rPr>
        <w:t>pretax</w:t>
      </w:r>
      <w:r w:rsidRPr="00F711F5">
        <w:rPr>
          <w:rStyle w:val="StyleUnderline"/>
        </w:rPr>
        <w:t xml:space="preserve"> income </w:t>
      </w:r>
      <w:r w:rsidRPr="00F711F5">
        <w:rPr>
          <w:rStyle w:val="StyleUnderline"/>
          <w:highlight w:val="yellow"/>
        </w:rPr>
        <w:t>ignores</w:t>
      </w:r>
      <w:r w:rsidRPr="00F711F5">
        <w:rPr>
          <w:rStyle w:val="StyleUnderline"/>
        </w:rPr>
        <w:t xml:space="preserve"> the</w:t>
      </w:r>
      <w:r w:rsidRPr="00F711F5">
        <w:t xml:space="preserve"> </w:t>
      </w:r>
      <w:r w:rsidRPr="00F711F5">
        <w:rPr>
          <w:rStyle w:val="Emphasis"/>
        </w:rPr>
        <w:t>consequences</w:t>
      </w:r>
      <w:r w:rsidRPr="00F711F5">
        <w:t xml:space="preserve"> </w:t>
      </w:r>
      <w:r w:rsidRPr="00F711F5">
        <w:rPr>
          <w:rStyle w:val="StyleUnderline"/>
        </w:rPr>
        <w:t>of</w:t>
      </w:r>
      <w:r w:rsidRPr="00F711F5">
        <w:t xml:space="preserve"> </w:t>
      </w:r>
      <w:r w:rsidRPr="00F711F5">
        <w:rPr>
          <w:rStyle w:val="Emphasis"/>
          <w:highlight w:val="yellow"/>
        </w:rPr>
        <w:t>progressive taxation</w:t>
      </w:r>
      <w:r w:rsidRPr="00F711F5">
        <w:rPr>
          <w:highlight w:val="yellow"/>
        </w:rPr>
        <w:t xml:space="preserve"> </w:t>
      </w:r>
      <w:r w:rsidRPr="00F711F5">
        <w:rPr>
          <w:rStyle w:val="StyleUnderline"/>
          <w:highlight w:val="yellow"/>
        </w:rPr>
        <w:t>and</w:t>
      </w:r>
      <w:r w:rsidRPr="00F711F5">
        <w:t xml:space="preserve">, crucially, </w:t>
      </w:r>
      <w:r w:rsidRPr="00F711F5">
        <w:rPr>
          <w:rStyle w:val="StyleUnderline"/>
        </w:rPr>
        <w:t>the</w:t>
      </w:r>
      <w:r w:rsidRPr="00F711F5">
        <w:t xml:space="preserve"> </w:t>
      </w:r>
      <w:r w:rsidRPr="00F711F5">
        <w:rPr>
          <w:rStyle w:val="Emphasis"/>
          <w:highlight w:val="yellow"/>
        </w:rPr>
        <w:t>vast public spending</w:t>
      </w:r>
      <w:r w:rsidRPr="00F711F5">
        <w:t xml:space="preserve"> </w:t>
      </w:r>
      <w:r w:rsidRPr="00F711F5">
        <w:rPr>
          <w:rStyle w:val="StyleUnderline"/>
        </w:rPr>
        <w:t>on health care, education, and pensions that</w:t>
      </w:r>
      <w:r w:rsidRPr="00F711F5">
        <w:t xml:space="preserve"> </w:t>
      </w:r>
      <w:r w:rsidRPr="00F711F5">
        <w:rPr>
          <w:rStyle w:val="Emphasis"/>
        </w:rPr>
        <w:t>disproportionately</w:t>
      </w:r>
      <w:r w:rsidRPr="00F711F5">
        <w:t xml:space="preserve"> </w:t>
      </w:r>
      <w:r w:rsidRPr="00F711F5">
        <w:rPr>
          <w:rStyle w:val="StyleUnderline"/>
        </w:rPr>
        <w:t>benefits lower- and middle-income households</w:t>
      </w:r>
      <w:r w:rsidRPr="00F711F5">
        <w:t xml:space="preserve">. Finally, </w:t>
      </w:r>
      <w:r w:rsidRPr="00F711F5">
        <w:rPr>
          <w:rStyle w:val="StyleUnderline"/>
        </w:rPr>
        <w:t>wealth surveys often</w:t>
      </w:r>
      <w:r w:rsidRPr="00F711F5">
        <w:t xml:space="preserve"> </w:t>
      </w:r>
      <w:r w:rsidRPr="00F711F5">
        <w:rPr>
          <w:rStyle w:val="Emphasis"/>
          <w:highlight w:val="yellow"/>
        </w:rPr>
        <w:t>exclude</w:t>
      </w:r>
      <w:r w:rsidRPr="00F711F5">
        <w:rPr>
          <w:highlight w:val="yellow"/>
        </w:rPr>
        <w:t xml:space="preserve"> </w:t>
      </w:r>
      <w:r w:rsidRPr="00F711F5">
        <w:rPr>
          <w:rStyle w:val="StyleUnderline"/>
          <w:highlight w:val="yellow"/>
        </w:rPr>
        <w:t>mandatory pension</w:t>
      </w:r>
      <w:r w:rsidRPr="00F711F5">
        <w:rPr>
          <w:rStyle w:val="StyleUnderline"/>
        </w:rPr>
        <w:t xml:space="preserve"> assets </w:t>
      </w:r>
      <w:r w:rsidRPr="00F711F5">
        <w:rPr>
          <w:rStyle w:val="StyleUnderline"/>
          <w:highlight w:val="yellow"/>
        </w:rPr>
        <w:t>and</w:t>
      </w:r>
      <w:r w:rsidRPr="00F711F5">
        <w:rPr>
          <w:rStyle w:val="StyleUnderline"/>
        </w:rPr>
        <w:t xml:space="preserve"> undercount </w:t>
      </w:r>
      <w:r w:rsidRPr="00F711F5">
        <w:rPr>
          <w:rStyle w:val="StyleUnderline"/>
          <w:highlight w:val="yellow"/>
        </w:rPr>
        <w:t>owner-occupied housing</w:t>
      </w:r>
      <w:r w:rsidRPr="00F711F5">
        <w:rPr>
          <w:rStyle w:val="StyleUnderline"/>
        </w:rPr>
        <w:t>—the</w:t>
      </w:r>
      <w:r w:rsidRPr="00F711F5">
        <w:t xml:space="preserve"> </w:t>
      </w:r>
      <w:r w:rsidRPr="00F711F5">
        <w:rPr>
          <w:rStyle w:val="Emphasis"/>
        </w:rPr>
        <w:t>two largest stores</w:t>
      </w:r>
      <w:r w:rsidRPr="00F711F5">
        <w:t xml:space="preserve"> </w:t>
      </w:r>
      <w:r w:rsidRPr="00F711F5">
        <w:rPr>
          <w:rStyle w:val="StyleUnderline"/>
        </w:rPr>
        <w:t>of middle-class wealth</w:t>
      </w:r>
      <w:r w:rsidRPr="00F711F5">
        <w:t>.</w:t>
      </w:r>
    </w:p>
    <w:p w14:paraId="52B36C7C" w14:textId="77777777" w:rsidR="008730CE" w:rsidRPr="00F711F5" w:rsidRDefault="008730CE" w:rsidP="008730CE">
      <w:r w:rsidRPr="00F711F5">
        <w:rPr>
          <w:rStyle w:val="StyleUnderline"/>
        </w:rPr>
        <w:t>Recent work</w:t>
      </w:r>
      <w:r w:rsidRPr="00F711F5">
        <w:t xml:space="preserve"> on U.S. income distribution by the tax economists Gerald Auten and David Splinter </w:t>
      </w:r>
      <w:r w:rsidRPr="00F711F5">
        <w:rPr>
          <w:rStyle w:val="StyleUnderline"/>
        </w:rPr>
        <w:t>shows that</w:t>
      </w:r>
      <w:r w:rsidRPr="00F711F5">
        <w:t xml:space="preserve"> </w:t>
      </w:r>
      <w:r w:rsidRPr="00F711F5">
        <w:rPr>
          <w:rStyle w:val="Emphasis"/>
          <w:highlight w:val="yellow"/>
        </w:rPr>
        <w:t>correcting</w:t>
      </w:r>
      <w:r w:rsidRPr="00F711F5">
        <w:t xml:space="preserve"> </w:t>
      </w:r>
      <w:r w:rsidRPr="00F711F5">
        <w:rPr>
          <w:rStyle w:val="StyleUnderline"/>
        </w:rPr>
        <w:t>for underreported income at the bottom</w:t>
      </w:r>
      <w:r w:rsidRPr="00F711F5">
        <w:t xml:space="preserve">, </w:t>
      </w:r>
      <w:r w:rsidRPr="00F711F5">
        <w:rPr>
          <w:rStyle w:val="Emphasis"/>
        </w:rPr>
        <w:t>income shifted</w:t>
      </w:r>
      <w:r w:rsidRPr="00F711F5">
        <w:t xml:space="preserve"> </w:t>
      </w:r>
      <w:r w:rsidRPr="00F711F5">
        <w:rPr>
          <w:rStyle w:val="StyleUnderline"/>
        </w:rPr>
        <w:t>into</w:t>
      </w:r>
      <w:r w:rsidRPr="00F711F5">
        <w:t xml:space="preserve"> </w:t>
      </w:r>
      <w:r w:rsidRPr="00F711F5">
        <w:rPr>
          <w:rStyle w:val="Emphasis"/>
        </w:rPr>
        <w:t>tax-deferred retirement accounts</w:t>
      </w:r>
      <w:r w:rsidRPr="00F711F5">
        <w:t xml:space="preserve">, </w:t>
      </w:r>
      <w:r w:rsidRPr="00F711F5">
        <w:rPr>
          <w:rStyle w:val="StyleUnderline"/>
        </w:rPr>
        <w:t>and welfare transfers</w:t>
      </w:r>
      <w:r w:rsidRPr="00F711F5">
        <w:t xml:space="preserve"> </w:t>
      </w:r>
      <w:r w:rsidRPr="00F711F5">
        <w:rPr>
          <w:rStyle w:val="Emphasis"/>
          <w:highlight w:val="yellow"/>
        </w:rPr>
        <w:t>flattens</w:t>
      </w:r>
      <w:r w:rsidRPr="00F711F5">
        <w:t xml:space="preserve"> </w:t>
      </w:r>
      <w:r w:rsidRPr="00F711F5">
        <w:rPr>
          <w:rStyle w:val="StyleUnderline"/>
        </w:rPr>
        <w:t xml:space="preserve">the </w:t>
      </w:r>
      <w:r w:rsidRPr="00F711F5">
        <w:rPr>
          <w:rStyle w:val="StyleUnderline"/>
          <w:highlight w:val="yellow"/>
        </w:rPr>
        <w:t>trend dramatically</w:t>
      </w:r>
      <w:r w:rsidRPr="00F711F5">
        <w:rPr>
          <w:rStyle w:val="StyleUnderline"/>
        </w:rPr>
        <w:t>: in 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rPr>
        <w:t xml:space="preserve">the </w:t>
      </w:r>
      <w:r w:rsidRPr="00F711F5">
        <w:rPr>
          <w:rStyle w:val="StyleUnderline"/>
          <w:highlight w:val="yellow"/>
        </w:rPr>
        <w:t>top one percent’s</w:t>
      </w:r>
      <w:r w:rsidRPr="00F711F5">
        <w:rPr>
          <w:rStyle w:val="StyleUnderline"/>
        </w:rPr>
        <w:t xml:space="preserve"> share of</w:t>
      </w:r>
      <w:r w:rsidRPr="00F711F5">
        <w:t xml:space="preserve"> </w:t>
      </w:r>
      <w:r w:rsidRPr="00F711F5">
        <w:rPr>
          <w:rStyle w:val="Emphasis"/>
        </w:rPr>
        <w:t>after-tax</w:t>
      </w:r>
      <w:r w:rsidRPr="00F711F5">
        <w:t xml:space="preserve"> </w:t>
      </w:r>
      <w:r w:rsidRPr="00F711F5">
        <w:rPr>
          <w:rStyle w:val="StyleUnderline"/>
          <w:highlight w:val="yellow"/>
        </w:rPr>
        <w:t>income</w:t>
      </w:r>
      <w:r w:rsidRPr="00F711F5">
        <w:rPr>
          <w:rStyle w:val="StyleUnderline"/>
        </w:rPr>
        <w:t xml:space="preserve"> is</w:t>
      </w:r>
      <w:r w:rsidRPr="00F711F5">
        <w:t xml:space="preserve"> </w:t>
      </w:r>
      <w:r w:rsidRPr="00F711F5">
        <w:rPr>
          <w:rStyle w:val="Emphasis"/>
        </w:rPr>
        <w:t>only</w:t>
      </w:r>
      <w:r w:rsidRPr="00F711F5">
        <w:t xml:space="preserve"> </w:t>
      </w:r>
      <w:r w:rsidRPr="00F711F5">
        <w:rPr>
          <w:rStyle w:val="StyleUnderline"/>
          <w:highlight w:val="yellow"/>
        </w:rPr>
        <w:t>slightly higher</w:t>
      </w:r>
      <w:r w:rsidRPr="00F711F5">
        <w:rPr>
          <w:rStyle w:val="StyleUnderline"/>
        </w:rPr>
        <w:t xml:space="preserve"> today</w:t>
      </w:r>
      <w:r w:rsidRPr="00F711F5">
        <w:t xml:space="preserve"> than it was in 1960, </w:t>
      </w:r>
      <w:r w:rsidRPr="00F711F5">
        <w:rPr>
          <w:rStyle w:val="StyleUnderline"/>
        </w:rPr>
        <w:t>nowhere near the doubling implied by estimates</w:t>
      </w:r>
      <w:r w:rsidRPr="00F711F5">
        <w:t xml:space="preserve"> presented by Piketty and his co-authors. Europe’s picture is flatter still, </w:t>
      </w:r>
      <w:r w:rsidRPr="00F711F5">
        <w:rPr>
          <w:rStyle w:val="StyleUnderline"/>
        </w:rPr>
        <w:t>thanks to</w:t>
      </w:r>
      <w:r w:rsidRPr="00F711F5">
        <w:t xml:space="preserve"> </w:t>
      </w:r>
      <w:r w:rsidRPr="00F711F5">
        <w:rPr>
          <w:rStyle w:val="Emphasis"/>
        </w:rPr>
        <w:t>heavier redistribution</w:t>
      </w:r>
      <w:r w:rsidRPr="00F711F5">
        <w:t xml:space="preserve"> </w:t>
      </w:r>
      <w:r w:rsidRPr="00F711F5">
        <w:rPr>
          <w:rStyle w:val="StyleUnderline"/>
        </w:rPr>
        <w:t>and</w:t>
      </w:r>
      <w:r w:rsidRPr="00F711F5">
        <w:t xml:space="preserve"> </w:t>
      </w:r>
      <w:r w:rsidRPr="00F711F5">
        <w:rPr>
          <w:rStyle w:val="Emphasis"/>
        </w:rPr>
        <w:t>less winner-take-all compensation</w:t>
      </w:r>
      <w:r w:rsidRPr="00F711F5">
        <w:t xml:space="preserve"> </w:t>
      </w:r>
      <w:r w:rsidRPr="00F711F5">
        <w:rPr>
          <w:rStyle w:val="StyleUnderline"/>
        </w:rPr>
        <w:t>at the top of the corporate ladder</w:t>
      </w:r>
      <w:r w:rsidRPr="00F711F5">
        <w:t>.</w:t>
      </w:r>
    </w:p>
    <w:p w14:paraId="4855C57C" w14:textId="77777777" w:rsidR="008730CE" w:rsidRPr="00F711F5" w:rsidRDefault="008730CE" w:rsidP="008730CE">
      <w:r w:rsidRPr="00F711F5">
        <w:t>A RISING TIDE</w:t>
      </w:r>
    </w:p>
    <w:p w14:paraId="1D860A3A" w14:textId="77777777" w:rsidR="008730CE" w:rsidRPr="00F711F5" w:rsidRDefault="008730CE" w:rsidP="008730CE">
      <w:r w:rsidRPr="00F711F5">
        <w:t xml:space="preserve">The canonical data tell only part of the story, and the least flattering part at that. A </w:t>
      </w:r>
      <w:r w:rsidRPr="00F711F5">
        <w:rPr>
          <w:rStyle w:val="StyleUnderline"/>
        </w:rPr>
        <w:t>growing body of scholarship</w:t>
      </w:r>
      <w:r w:rsidRPr="00F711F5">
        <w:t xml:space="preserve"> </w:t>
      </w:r>
      <w:r w:rsidRPr="00F711F5">
        <w:rPr>
          <w:rStyle w:val="Emphasis"/>
        </w:rPr>
        <w:t>reassesses</w:t>
      </w:r>
      <w:r w:rsidRPr="00F711F5">
        <w:t xml:space="preserve"> </w:t>
      </w:r>
      <w:r w:rsidRPr="00F711F5">
        <w:rPr>
          <w:rStyle w:val="StyleUnderline"/>
        </w:rPr>
        <w:t>the long-run distribution of wealth by</w:t>
      </w:r>
      <w:r w:rsidRPr="00F711F5">
        <w:t xml:space="preserve"> </w:t>
      </w:r>
      <w:r w:rsidRPr="00F711F5">
        <w:rPr>
          <w:rStyle w:val="Emphasis"/>
        </w:rPr>
        <w:t>adding</w:t>
      </w:r>
      <w:r w:rsidRPr="00F711F5">
        <w:t xml:space="preserve"> </w:t>
      </w:r>
      <w:r w:rsidRPr="00F711F5">
        <w:rPr>
          <w:rStyle w:val="StyleUnderline"/>
        </w:rPr>
        <w:t>what earlier studies neglected</w:t>
      </w:r>
      <w:r w:rsidRPr="00F711F5">
        <w:t>. Three findings stand out.</w:t>
      </w:r>
    </w:p>
    <w:p w14:paraId="3A43274A" w14:textId="77777777" w:rsidR="008730CE" w:rsidRPr="00F711F5" w:rsidRDefault="008730CE" w:rsidP="008730CE">
      <w:r w:rsidRPr="00F711F5">
        <w:t xml:space="preserve">First, private wealth has exploded—but so has broad ownership of it. </w:t>
      </w:r>
      <w:r w:rsidRPr="00F711F5">
        <w:rPr>
          <w:rStyle w:val="Emphasis"/>
          <w:highlight w:val="yellow"/>
        </w:rPr>
        <w:t>Reconstructed</w:t>
      </w:r>
      <w:r w:rsidRPr="00F711F5">
        <w:t xml:space="preserve"> </w:t>
      </w:r>
      <w:r w:rsidRPr="00F711F5">
        <w:rPr>
          <w:rStyle w:val="StyleUnderline"/>
        </w:rPr>
        <w:t xml:space="preserve">national </w:t>
      </w:r>
      <w:r w:rsidRPr="00F711F5">
        <w:rPr>
          <w:rStyle w:val="StyleUnderline"/>
          <w:highlight w:val="yellow"/>
        </w:rPr>
        <w:t>balance sheets for</w:t>
      </w:r>
      <w:r w:rsidRPr="00F711F5">
        <w:t xml:space="preserve"> France, Germany, Spain, Sweden, the United Kingdom, and </w:t>
      </w:r>
      <w:r w:rsidRPr="00F711F5">
        <w:rPr>
          <w:rStyle w:val="StyleUnderline"/>
        </w:rPr>
        <w:t>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StyleUnderline"/>
          <w:highlight w:val="yellow"/>
        </w:rPr>
        <w:t>show</w:t>
      </w:r>
      <w:r w:rsidRPr="00F711F5">
        <w:rPr>
          <w:rStyle w:val="StyleUnderline"/>
        </w:rPr>
        <w:t xml:space="preserve"> real </w:t>
      </w:r>
      <w:r w:rsidRPr="00F711F5">
        <w:rPr>
          <w:rStyle w:val="StyleUnderline"/>
          <w:highlight w:val="yellow"/>
        </w:rPr>
        <w:t>per-adult wealth</w:t>
      </w:r>
      <w:r w:rsidRPr="00F711F5">
        <w:t xml:space="preserve"> </w:t>
      </w:r>
      <w:r w:rsidRPr="00F711F5">
        <w:rPr>
          <w:rStyle w:val="Emphasis"/>
        </w:rPr>
        <w:t>roughly tripling</w:t>
      </w:r>
      <w:r w:rsidRPr="00F711F5">
        <w:t xml:space="preserve"> since 1980 </w:t>
      </w:r>
      <w:r w:rsidRPr="00F711F5">
        <w:rPr>
          <w:rStyle w:val="StyleUnderline"/>
        </w:rPr>
        <w:t xml:space="preserve">and </w:t>
      </w:r>
      <w:r w:rsidRPr="00F711F5">
        <w:rPr>
          <w:rStyle w:val="StyleUnderline"/>
          <w:highlight w:val="yellow"/>
        </w:rPr>
        <w:t>rising</w:t>
      </w:r>
      <w:r w:rsidRPr="00F711F5">
        <w:rPr>
          <w:rStyle w:val="StyleUnderline"/>
        </w:rPr>
        <w:t xml:space="preserve"> more than</w:t>
      </w:r>
      <w:r w:rsidRPr="00F711F5">
        <w:t xml:space="preserve"> </w:t>
      </w:r>
      <w:r w:rsidRPr="00F711F5">
        <w:rPr>
          <w:rStyle w:val="Emphasis"/>
          <w:highlight w:val="yellow"/>
        </w:rPr>
        <w:t>sevenfold</w:t>
      </w:r>
      <w:r w:rsidRPr="00F711F5">
        <w:t xml:space="preserve"> since 1950. Crucially, </w:t>
      </w:r>
      <w:r w:rsidRPr="00F711F5">
        <w:rPr>
          <w:rStyle w:val="StyleUnderline"/>
        </w:rPr>
        <w:t>an increasing share of that capital</w:t>
      </w:r>
      <w:r w:rsidRPr="00F711F5">
        <w:t xml:space="preserve"> </w:t>
      </w:r>
      <w:r w:rsidRPr="00F711F5">
        <w:rPr>
          <w:rStyle w:val="Emphasis"/>
        </w:rPr>
        <w:t>sits in</w:t>
      </w:r>
      <w:r w:rsidRPr="00F711F5">
        <w:t xml:space="preserve"> the </w:t>
      </w:r>
      <w:r w:rsidRPr="00F711F5">
        <w:rPr>
          <w:rStyle w:val="Emphasis"/>
        </w:rPr>
        <w:t>homes and pension funds</w:t>
      </w:r>
      <w:r w:rsidRPr="00F711F5">
        <w:t xml:space="preserve"> </w:t>
      </w:r>
      <w:r w:rsidRPr="00F711F5">
        <w:rPr>
          <w:rStyle w:val="StyleUnderline"/>
        </w:rPr>
        <w:t>of ordinary households</w:t>
      </w:r>
      <w:r w:rsidRPr="00F711F5">
        <w:t xml:space="preserve">. In 1900, assets held by the elite—agricultural domains and shares in industrial or financial corporations—dominated; today, </w:t>
      </w:r>
      <w:r w:rsidRPr="00F711F5">
        <w:rPr>
          <w:rStyle w:val="StyleUnderline"/>
        </w:rPr>
        <w:t>residential property and funded retirement accounts</w:t>
      </w:r>
      <w:r w:rsidRPr="00F711F5">
        <w:t xml:space="preserve"> </w:t>
      </w:r>
      <w:r w:rsidRPr="00F711F5">
        <w:rPr>
          <w:rStyle w:val="Emphasis"/>
        </w:rPr>
        <w:t>represent</w:t>
      </w:r>
      <w:r w:rsidRPr="00F711F5">
        <w:t xml:space="preserve"> </w:t>
      </w:r>
      <w:r w:rsidRPr="00F711F5">
        <w:rPr>
          <w:rStyle w:val="StyleUnderline"/>
        </w:rPr>
        <w:t>the majority of private assets</w:t>
      </w:r>
      <w:r w:rsidRPr="00F711F5">
        <w:t xml:space="preserve">. </w:t>
      </w:r>
      <w:r w:rsidRPr="00F711F5">
        <w:rPr>
          <w:rStyle w:val="StyleUnderline"/>
        </w:rPr>
        <w:t>That shift parallels</w:t>
      </w:r>
      <w:r w:rsidRPr="00F711F5">
        <w:t xml:space="preserve"> mass </w:t>
      </w:r>
      <w:r w:rsidRPr="00F711F5">
        <w:rPr>
          <w:rStyle w:val="Emphasis"/>
        </w:rPr>
        <w:t>homeownership</w:t>
      </w:r>
      <w:r w:rsidRPr="00F711F5">
        <w:t xml:space="preserve">: </w:t>
      </w:r>
      <w:r w:rsidRPr="00F711F5">
        <w:rPr>
          <w:rStyle w:val="StyleUnderline"/>
        </w:rPr>
        <w:t>in most Western countries</w:t>
      </w:r>
      <w:r w:rsidRPr="00F711F5">
        <w:t xml:space="preserve">, 60 to 70 percent of households now own the roof over their heads—an equity stake unavailable to their great-grandparents. </w:t>
      </w:r>
      <w:r w:rsidRPr="00F711F5">
        <w:rPr>
          <w:rStyle w:val="StyleUnderline"/>
        </w:rPr>
        <w:t>Most workers</w:t>
      </w:r>
      <w:r w:rsidRPr="00F711F5">
        <w:t xml:space="preserve"> </w:t>
      </w:r>
      <w:r w:rsidRPr="00F711F5">
        <w:rPr>
          <w:rStyle w:val="Emphasis"/>
        </w:rPr>
        <w:t>hold pension claims</w:t>
      </w:r>
      <w:r w:rsidRPr="00F711F5">
        <w:t xml:space="preserve"> </w:t>
      </w:r>
      <w:r w:rsidRPr="00F711F5">
        <w:rPr>
          <w:rStyle w:val="StyleUnderline"/>
        </w:rPr>
        <w:t>in mutual funds or index funds, granting them</w:t>
      </w:r>
      <w:r w:rsidRPr="00F711F5">
        <w:t xml:space="preserve"> the </w:t>
      </w:r>
      <w:r w:rsidRPr="00F711F5">
        <w:rPr>
          <w:rStyle w:val="StyleUnderline"/>
        </w:rPr>
        <w:t xml:space="preserve">high returns of stock markets at low risk—what </w:t>
      </w:r>
      <w:r w:rsidRPr="00F711F5">
        <w:rPr>
          <w:rStyle w:val="StyleUnderline"/>
          <w:highlight w:val="yellow"/>
        </w:rPr>
        <w:t>amounts to</w:t>
      </w:r>
      <w:r w:rsidRPr="00F711F5">
        <w:rPr>
          <w:highlight w:val="yellow"/>
        </w:rPr>
        <w:t xml:space="preserve"> </w:t>
      </w:r>
      <w:r w:rsidRPr="00F711F5">
        <w:rPr>
          <w:rStyle w:val="Emphasis"/>
          <w:highlight w:val="yellow"/>
        </w:rPr>
        <w:t>financial</w:t>
      </w:r>
      <w:r w:rsidRPr="00F711F5">
        <w:rPr>
          <w:highlight w:val="yellow"/>
        </w:rPr>
        <w:t xml:space="preserve"> </w:t>
      </w:r>
      <w:r w:rsidRPr="00F711F5">
        <w:rPr>
          <w:rStyle w:val="StyleUnderline"/>
          <w:highlight w:val="yellow"/>
        </w:rPr>
        <w:t>democratization</w:t>
      </w:r>
      <w:r w:rsidRPr="00F711F5">
        <w:t>.</w:t>
      </w:r>
    </w:p>
    <w:p w14:paraId="3D472204" w14:textId="77777777" w:rsidR="008730CE" w:rsidRPr="00F711F5" w:rsidRDefault="008730CE" w:rsidP="008730CE">
      <w:r w:rsidRPr="00F711F5">
        <w:t xml:space="preserve">Second, </w:t>
      </w:r>
      <w:r w:rsidRPr="00F711F5">
        <w:rPr>
          <w:rStyle w:val="StyleUnderline"/>
          <w:highlight w:val="yellow"/>
        </w:rPr>
        <w:t>wealth concentration</w:t>
      </w:r>
      <w:r w:rsidRPr="00F711F5">
        <w:rPr>
          <w:rStyle w:val="StyleUnderline"/>
        </w:rPr>
        <w:t xml:space="preserve"> has</w:t>
      </w:r>
      <w:r w:rsidRPr="00F711F5">
        <w:t xml:space="preserve"> </w:t>
      </w:r>
      <w:r w:rsidRPr="00F711F5">
        <w:rPr>
          <w:rStyle w:val="Emphasis"/>
          <w:highlight w:val="yellow"/>
        </w:rPr>
        <w:t>fallen</w:t>
      </w:r>
      <w:r w:rsidRPr="00F711F5">
        <w:rPr>
          <w:rStyle w:val="Emphasis"/>
        </w:rPr>
        <w:t>—not risen</w:t>
      </w:r>
      <w:r w:rsidRPr="00F711F5">
        <w:t>—</w:t>
      </w:r>
      <w:r w:rsidRPr="00F711F5">
        <w:rPr>
          <w:rStyle w:val="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StyleUnderline"/>
        </w:rPr>
        <w:t>real wealth</w:t>
      </w:r>
      <w:r w:rsidRPr="00F711F5">
        <w:t>—that is, wealth adjusted for inflation—</w:t>
      </w:r>
      <w:r w:rsidRPr="00F711F5">
        <w:rPr>
          <w:rStyle w:val="StyleUnderline"/>
        </w:rPr>
        <w:t>has</w:t>
      </w:r>
      <w:r w:rsidRPr="00F711F5">
        <w:t xml:space="preserve"> </w:t>
      </w:r>
      <w:r w:rsidRPr="00F711F5">
        <w:rPr>
          <w:rStyle w:val="Emphasis"/>
        </w:rPr>
        <w:t>tripled</w:t>
      </w:r>
      <w:r w:rsidRPr="00F711F5">
        <w:t xml:space="preserve"> </w:t>
      </w:r>
      <w:r w:rsidRPr="00F711F5">
        <w:rPr>
          <w:rStyle w:val="StyleUnderline"/>
        </w:rPr>
        <w:t>with rising asset prices</w:t>
      </w:r>
      <w:r w:rsidRPr="00F711F5">
        <w:t xml:space="preserve">. </w:t>
      </w:r>
      <w:r w:rsidRPr="00F711F5">
        <w:rPr>
          <w:rStyle w:val="StyleUnderline"/>
        </w:rPr>
        <w:t>The</w:t>
      </w:r>
      <w:r w:rsidRPr="00F711F5">
        <w:t xml:space="preserve"> </w:t>
      </w:r>
      <w:r w:rsidRPr="00F711F5">
        <w:rPr>
          <w:rStyle w:val="Emphasis"/>
        </w:rPr>
        <w:t>U</w:t>
      </w:r>
      <w:r w:rsidRPr="00F711F5">
        <w:t xml:space="preserve">nited </w:t>
      </w:r>
      <w:r w:rsidRPr="00F711F5">
        <w:rPr>
          <w:rStyle w:val="Emphasis"/>
        </w:rPr>
        <w:t>S</w:t>
      </w:r>
      <w:r w:rsidRPr="00F711F5">
        <w:t xml:space="preserve">tates </w:t>
      </w:r>
      <w:r w:rsidRPr="00F711F5">
        <w:rPr>
          <w:rStyle w:val="StyleUnderline"/>
        </w:rPr>
        <w:t>shows a</w:t>
      </w:r>
      <w:r w:rsidRPr="00F711F5">
        <w:t xml:space="preserve"> </w:t>
      </w:r>
      <w:r w:rsidRPr="00F711F5">
        <w:rPr>
          <w:rStyle w:val="Emphasis"/>
        </w:rPr>
        <w:t>clearer uptick</w:t>
      </w:r>
      <w:r w:rsidRPr="00F711F5">
        <w:t xml:space="preserve"> beginning in the 1970s, </w:t>
      </w:r>
      <w:r w:rsidRPr="00F711F5">
        <w:rPr>
          <w:rStyle w:val="StyleUnderline"/>
        </w:rPr>
        <w:t>most visible among the spectacular fortunes of tech and finance titans, whose gains have</w:t>
      </w:r>
      <w:r w:rsidRPr="00F711F5">
        <w:t xml:space="preserve"> </w:t>
      </w:r>
      <w:r w:rsidRPr="00F711F5">
        <w:rPr>
          <w:rStyle w:val="Emphasis"/>
        </w:rPr>
        <w:t>outpaced</w:t>
      </w:r>
      <w:r w:rsidRPr="00F711F5">
        <w:t xml:space="preserve"> even the </w:t>
      </w:r>
      <w:r w:rsidRPr="00F711F5">
        <w:rPr>
          <w:rStyle w:val="StyleUnderline"/>
        </w:rPr>
        <w:t>impressive wealth growth</w:t>
      </w:r>
      <w:r w:rsidRPr="00F711F5">
        <w:t xml:space="preserve"> of the middle class. Yet </w:t>
      </w:r>
      <w:r w:rsidRPr="00F711F5">
        <w:rPr>
          <w:rStyle w:val="Emphasis"/>
        </w:rPr>
        <w:t>U.S. concentration</w:t>
      </w:r>
      <w:r w:rsidRPr="00F711F5">
        <w:t xml:space="preserve"> </w:t>
      </w:r>
      <w:r w:rsidRPr="00F711F5">
        <w:rPr>
          <w:rStyle w:val="StyleUnderline"/>
        </w:rPr>
        <w:t>remains closer to its</w:t>
      </w:r>
      <w:r w:rsidRPr="00F711F5">
        <w:t xml:space="preserve"> </w:t>
      </w:r>
      <w:r w:rsidRPr="00F711F5">
        <w:rPr>
          <w:rStyle w:val="Emphasis"/>
        </w:rPr>
        <w:t>1960</w:t>
      </w:r>
      <w:r w:rsidRPr="00F711F5">
        <w:t xml:space="preserve"> </w:t>
      </w:r>
      <w:r w:rsidRPr="00F711F5">
        <w:rPr>
          <w:rStyle w:val="StyleUnderline"/>
        </w:rPr>
        <w:t>level than to its</w:t>
      </w:r>
      <w:r w:rsidRPr="00F711F5">
        <w:t xml:space="preserve"> </w:t>
      </w:r>
      <w:r w:rsidRPr="00F711F5">
        <w:rPr>
          <w:rStyle w:val="Emphasis"/>
        </w:rPr>
        <w:t>pre-1914 peak</w:t>
      </w:r>
      <w:r w:rsidRPr="00F711F5">
        <w:t xml:space="preserve">. </w:t>
      </w:r>
      <w:r w:rsidRPr="00F711F5">
        <w:rPr>
          <w:rStyle w:val="StyleUnderline"/>
        </w:rPr>
        <w:t>The</w:t>
      </w:r>
      <w:r w:rsidRPr="00F711F5">
        <w:t xml:space="preserve"> </w:t>
      </w:r>
      <w:r w:rsidRPr="00F711F5">
        <w:rPr>
          <w:rStyle w:val="Emphasis"/>
          <w:highlight w:val="yellow"/>
        </w:rPr>
        <w:t>dominant</w:t>
      </w:r>
      <w:r w:rsidRPr="00F711F5">
        <w:rPr>
          <w:highlight w:val="yellow"/>
        </w:rPr>
        <w:t xml:space="preserve"> </w:t>
      </w:r>
      <w:r w:rsidRPr="00F711F5">
        <w:rPr>
          <w:rStyle w:val="StyleUnderline"/>
          <w:highlight w:val="yellow"/>
        </w:rPr>
        <w:t>quantitative fact</w:t>
      </w:r>
      <w:r w:rsidRPr="00F711F5">
        <w:rPr>
          <w:rStyle w:val="StyleUnderline"/>
        </w:rPr>
        <w:t xml:space="preserve"> of the century</w:t>
      </w:r>
      <w:r w:rsidRPr="00F711F5">
        <w:t xml:space="preserve">, therefore, </w:t>
      </w:r>
      <w:r w:rsidRPr="00F711F5">
        <w:rPr>
          <w:rStyle w:val="StyleUnderline"/>
          <w:highlight w:val="yellow"/>
        </w:rPr>
        <w:t>is</w:t>
      </w:r>
      <w:r w:rsidRPr="00F711F5">
        <w:rPr>
          <w:rStyle w:val="StyleUnderline"/>
        </w:rPr>
        <w:t xml:space="preserve"> not a new Gilded Age but a</w:t>
      </w:r>
      <w:r w:rsidRPr="00F711F5">
        <w:t xml:space="preserve"> </w:t>
      </w:r>
      <w:r w:rsidRPr="00F711F5">
        <w:rPr>
          <w:rStyle w:val="Emphasis"/>
          <w:highlight w:val="yellow"/>
        </w:rPr>
        <w:t>dramatic wealth equalization propelled by mass asset ownership</w:t>
      </w:r>
      <w:r w:rsidRPr="00F711F5">
        <w:t>.</w:t>
      </w:r>
    </w:p>
    <w:p w14:paraId="6CF0CF03" w14:textId="77777777" w:rsidR="008730CE" w:rsidRPr="00F711F5" w:rsidRDefault="008730CE" w:rsidP="008730CE">
      <w:r w:rsidRPr="00F711F5">
        <w:rPr>
          <w:noProof/>
        </w:rPr>
        <w:drawing>
          <wp:inline distT="0" distB="0" distL="0" distR="0" wp14:anchorId="780738A0" wp14:editId="6A1D601D">
            <wp:extent cx="2504427" cy="1916582"/>
            <wp:effectExtent l="0" t="0" r="0" b="7620"/>
            <wp:docPr id="2060153102"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6D42A4F1" w14:textId="77777777" w:rsidR="008730CE" w:rsidRPr="00F711F5" w:rsidRDefault="008730CE" w:rsidP="008730CE">
      <w:r w:rsidRPr="00F711F5">
        <w:rPr>
          <w:noProof/>
        </w:rPr>
        <w:drawing>
          <wp:inline distT="0" distB="0" distL="0" distR="0" wp14:anchorId="4BE41213" wp14:editId="4F758287">
            <wp:extent cx="2442292" cy="1869033"/>
            <wp:effectExtent l="0" t="0" r="0" b="0"/>
            <wp:docPr id="813943548"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30BE9F52" w14:textId="77777777" w:rsidR="008730CE" w:rsidRPr="00F711F5" w:rsidRDefault="008730CE" w:rsidP="008730CE">
      <w:r w:rsidRPr="00F711F5">
        <w:t xml:space="preserve">Third, </w:t>
      </w:r>
      <w:r w:rsidRPr="00F711F5">
        <w:rPr>
          <w:rStyle w:val="StyleUnderline"/>
        </w:rPr>
        <w:t>the fact</w:t>
      </w:r>
      <w:r w:rsidRPr="00F711F5">
        <w:t xml:space="preserve"> that </w:t>
      </w:r>
      <w:r w:rsidRPr="00F711F5">
        <w:rPr>
          <w:rStyle w:val="StyleUnderline"/>
          <w:highlight w:val="yellow"/>
        </w:rPr>
        <w:t>people move through</w:t>
      </w:r>
      <w:r w:rsidRPr="00F711F5">
        <w:t xml:space="preserve"> </w:t>
      </w:r>
      <w:r w:rsidRPr="00F711F5">
        <w:rPr>
          <w:rStyle w:val="Emphasis"/>
        </w:rPr>
        <w:t xml:space="preserve">different </w:t>
      </w:r>
      <w:r w:rsidRPr="00F711F5">
        <w:rPr>
          <w:rStyle w:val="Emphasis"/>
          <w:highlight w:val="yellow"/>
        </w:rPr>
        <w:t>income brackets</w:t>
      </w:r>
      <w:r w:rsidRPr="00F711F5">
        <w:t xml:space="preserve"> </w:t>
      </w:r>
      <w:r w:rsidRPr="00F711F5">
        <w:rPr>
          <w:rStyle w:val="StyleUnderline"/>
        </w:rPr>
        <w:t>over the course of their lives should</w:t>
      </w:r>
      <w:r w:rsidRPr="00F711F5">
        <w:t xml:space="preserve"> </w:t>
      </w:r>
      <w:r w:rsidRPr="00F711F5">
        <w:rPr>
          <w:rStyle w:val="Emphasis"/>
        </w:rPr>
        <w:t>temper</w:t>
      </w:r>
      <w:r w:rsidRPr="00F711F5">
        <w:t xml:space="preserve"> </w:t>
      </w:r>
      <w:r w:rsidRPr="00F711F5">
        <w:rPr>
          <w:rStyle w:val="StyleUnderline"/>
        </w:rPr>
        <w:t>typical measures of inequality</w:t>
      </w:r>
      <w:r w:rsidRPr="00F711F5">
        <w:t xml:space="preserve">. </w:t>
      </w:r>
      <w:r w:rsidRPr="00F711F5">
        <w:rPr>
          <w:rStyle w:val="StyleUnderline"/>
        </w:rPr>
        <w:t>So</w:t>
      </w:r>
      <w:r w:rsidRPr="00F711F5">
        <w:t xml:space="preserve">, too, </w:t>
      </w:r>
      <w:r w:rsidRPr="00F711F5">
        <w:rPr>
          <w:rStyle w:val="StyleUnderline"/>
        </w:rPr>
        <w:t>should the effects of</w:t>
      </w:r>
      <w:r w:rsidRPr="00F711F5">
        <w:t xml:space="preserve"> </w:t>
      </w:r>
      <w:r w:rsidRPr="00F711F5">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StyleUnderline"/>
        </w:rPr>
        <w:t>When</w:t>
      </w:r>
      <w:r w:rsidRPr="00F711F5">
        <w:t xml:space="preserve"> </w:t>
      </w:r>
      <w:r w:rsidRPr="00F711F5">
        <w:rPr>
          <w:rStyle w:val="Emphasis"/>
          <w:highlight w:val="yellow"/>
        </w:rPr>
        <w:t>studies</w:t>
      </w:r>
      <w:r w:rsidRPr="00F711F5">
        <w:t xml:space="preserve"> in different countries instead </w:t>
      </w:r>
      <w:r w:rsidRPr="00F711F5">
        <w:rPr>
          <w:rStyle w:val="StyleUnderline"/>
        </w:rPr>
        <w:t xml:space="preserve">follow individuals over time, they typically </w:t>
      </w:r>
      <w:r w:rsidRPr="00F711F5">
        <w:rPr>
          <w:rStyle w:val="StyleUnderline"/>
          <w:highlight w:val="yellow"/>
        </w:rPr>
        <w:t>find</w:t>
      </w:r>
      <w:r w:rsidRPr="00F711F5">
        <w:rPr>
          <w:rStyle w:val="StyleUnderline"/>
        </w:rPr>
        <w:t xml:space="preserve"> that </w:t>
      </w:r>
      <w:r w:rsidRPr="00F711F5">
        <w:rPr>
          <w:rStyle w:val="StyleUnderline"/>
          <w:highlight w:val="yellow"/>
        </w:rPr>
        <w:t>within</w:t>
      </w:r>
      <w:r w:rsidRPr="00F711F5">
        <w:rPr>
          <w:rStyle w:val="StyleUnderline"/>
        </w:rPr>
        <w:t xml:space="preserve"> only </w:t>
      </w:r>
      <w:r w:rsidRPr="00F711F5">
        <w:rPr>
          <w:rStyle w:val="StyleUnderline"/>
          <w:highlight w:val="yellow"/>
        </w:rPr>
        <w:t>a few years</w:t>
      </w:r>
      <w:r w:rsidRPr="00F711F5">
        <w:rPr>
          <w:highlight w:val="yellow"/>
        </w:rPr>
        <w:t xml:space="preserve">, </w:t>
      </w:r>
      <w:r w:rsidRPr="00F711F5">
        <w:rPr>
          <w:rStyle w:val="Emphasis"/>
          <w:highlight w:val="yellow"/>
        </w:rPr>
        <w:t>half</w:t>
      </w:r>
      <w:r w:rsidRPr="00F711F5">
        <w:rPr>
          <w:rStyle w:val="Emphasis"/>
        </w:rPr>
        <w:t xml:space="preserve"> the households</w:t>
      </w:r>
      <w:r w:rsidRPr="00F711F5">
        <w:t xml:space="preserve"> </w:t>
      </w:r>
      <w:r w:rsidRPr="00F711F5">
        <w:rPr>
          <w:rStyle w:val="StyleUnderline"/>
        </w:rPr>
        <w:t>in the bottom income decile have</w:t>
      </w:r>
      <w:r w:rsidRPr="00F711F5">
        <w:t xml:space="preserve"> </w:t>
      </w:r>
      <w:r w:rsidRPr="00F711F5">
        <w:rPr>
          <w:rStyle w:val="Emphasis"/>
          <w:highlight w:val="yellow"/>
        </w:rPr>
        <w:t>climb</w:t>
      </w:r>
      <w:r w:rsidRPr="00F711F5">
        <w:rPr>
          <w:rStyle w:val="Emphasis"/>
        </w:rPr>
        <w:t>ed</w:t>
      </w:r>
      <w:r w:rsidRPr="00F711F5">
        <w:t xml:space="preserve"> </w:t>
      </w:r>
      <w:r w:rsidRPr="00F711F5">
        <w:rPr>
          <w:rStyle w:val="StyleUnderline"/>
        </w:rPr>
        <w:t xml:space="preserve">to </w:t>
      </w:r>
      <w:r w:rsidRPr="00F711F5">
        <w:rPr>
          <w:rStyle w:val="StyleUnderline"/>
          <w:highlight w:val="yellow"/>
        </w:rPr>
        <w:t>higher</w:t>
      </w:r>
      <w:r w:rsidRPr="00F711F5">
        <w:rPr>
          <w:rStyle w:val="StyleUnderline"/>
        </w:rPr>
        <w:t xml:space="preserve"> levels</w:t>
      </w:r>
      <w:r w:rsidRPr="00F711F5">
        <w:t xml:space="preserve">. Many top-decile households can drop to lower rungs of the ladder after business or investment setbacks. </w:t>
      </w:r>
      <w:r w:rsidRPr="00F711F5">
        <w:rPr>
          <w:rStyle w:val="Emphasis"/>
          <w:highlight w:val="yellow"/>
        </w:rPr>
        <w:t>Gov</w:t>
      </w:r>
      <w:r w:rsidRPr="00F711F5">
        <w:rPr>
          <w:rStyle w:val="Emphasis"/>
        </w:rPr>
        <w:t xml:space="preserve">ernment </w:t>
      </w:r>
      <w:r w:rsidRPr="00F711F5">
        <w:rPr>
          <w:rStyle w:val="Emphasis"/>
          <w:highlight w:val="yellow"/>
        </w:rPr>
        <w:t>welfare</w:t>
      </w:r>
      <w:r w:rsidRPr="00F711F5">
        <w:rPr>
          <w:rStyle w:val="Emphasis"/>
        </w:rPr>
        <w:t xml:space="preserve"> programs</w:t>
      </w:r>
      <w:r w:rsidRPr="00F711F5">
        <w:t xml:space="preserve"> further </w:t>
      </w:r>
      <w:r w:rsidRPr="00F711F5">
        <w:rPr>
          <w:rStyle w:val="StyleUnderline"/>
          <w:highlight w:val="yellow"/>
        </w:rPr>
        <w:t>compress</w:t>
      </w:r>
      <w:r w:rsidRPr="00F711F5">
        <w:rPr>
          <w:rStyle w:val="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StyleUnderline"/>
          <w:highlight w:val="yellow"/>
        </w:rPr>
        <w:t>In the</w:t>
      </w:r>
      <w:r w:rsidRPr="00F711F5">
        <w:rPr>
          <w:highlight w:val="yellow"/>
        </w:rPr>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StyleUnderline"/>
          <w:highlight w:val="yellow"/>
        </w:rPr>
        <w:t>median households</w:t>
      </w:r>
      <w:r w:rsidRPr="00F711F5">
        <w:rPr>
          <w:rStyle w:val="StyleUnderline"/>
        </w:rPr>
        <w:t xml:space="preserve"> fare</w:t>
      </w:r>
      <w:r w:rsidRPr="00F711F5">
        <w:t xml:space="preserve"> </w:t>
      </w:r>
      <w:r w:rsidRPr="00F711F5">
        <w:rPr>
          <w:rStyle w:val="Emphasis"/>
          <w:highlight w:val="yellow"/>
        </w:rPr>
        <w:t>far better</w:t>
      </w:r>
      <w:r w:rsidRPr="00F711F5">
        <w:rPr>
          <w:highlight w:val="yellow"/>
        </w:rPr>
        <w:t xml:space="preserve"> </w:t>
      </w:r>
      <w:r w:rsidRPr="00F711F5">
        <w:rPr>
          <w:rStyle w:val="StyleUnderline"/>
          <w:highlight w:val="yellow"/>
        </w:rPr>
        <w:t>than raw</w:t>
      </w:r>
      <w:r w:rsidRPr="00F711F5">
        <w:rPr>
          <w:rStyle w:val="StyleUnderline"/>
        </w:rPr>
        <w:t xml:space="preserve"> wage </w:t>
      </w:r>
      <w:r w:rsidRPr="00F711F5">
        <w:rPr>
          <w:rStyle w:val="StyleUnderline"/>
          <w:highlight w:val="yellow"/>
        </w:rPr>
        <w:t>data suggest</w:t>
      </w:r>
      <w:r w:rsidRPr="00F711F5">
        <w:t>.</w:t>
      </w:r>
    </w:p>
    <w:p w14:paraId="1BF2EAAD" w14:textId="77777777" w:rsidR="008730CE" w:rsidRPr="00F711F5" w:rsidRDefault="008730CE" w:rsidP="008730CE"/>
    <w:p w14:paraId="5121B92D" w14:textId="77777777" w:rsidR="008730CE" w:rsidRPr="00F711F5" w:rsidRDefault="008730CE" w:rsidP="008730CE">
      <w:pPr>
        <w:pStyle w:val="Heading3"/>
        <w:rPr>
          <w:rFonts w:cs="Arial"/>
        </w:rPr>
      </w:pPr>
      <w:r>
        <w:rPr>
          <w:rFonts w:cs="Arial"/>
        </w:rPr>
        <w:t>Monopsony: Civil war—1NC</w:t>
      </w:r>
    </w:p>
    <w:p w14:paraId="15C9D462" w14:textId="77777777" w:rsidR="008730CE" w:rsidRPr="00F73B8E" w:rsidRDefault="008730CE" w:rsidP="008730CE">
      <w:pPr>
        <w:pStyle w:val="Heading4"/>
      </w:pPr>
      <w:r w:rsidRPr="00F73B8E">
        <w:t xml:space="preserve">Civil wars don’t escalate---if one great power gets involved, no others will </w:t>
      </w:r>
    </w:p>
    <w:p w14:paraId="7AE56FB1" w14:textId="77777777" w:rsidR="008730CE" w:rsidRPr="00F711F5" w:rsidRDefault="008730CE" w:rsidP="008730CE">
      <w:r w:rsidRPr="00F711F5">
        <w:t xml:space="preserve">Zachary C. </w:t>
      </w:r>
      <w:r w:rsidRPr="00F711F5">
        <w:rPr>
          <w:rStyle w:val="Style13ptBold"/>
        </w:rPr>
        <w:t>Shirkey 17</w:t>
      </w:r>
      <w:r w:rsidRPr="00F711F5">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4EFACD10" w14:textId="77777777" w:rsidR="008730CE" w:rsidRPr="00F711F5" w:rsidRDefault="008730CE" w:rsidP="008730CE">
      <w:r w:rsidRPr="00F711F5">
        <w:t xml:space="preserve">Why great powers themselves are more likely to intervene in ongoing civil and interstate wars has already been covered. However, this is not the only way in which </w:t>
      </w:r>
      <w:r w:rsidRPr="00F711F5">
        <w:rPr>
          <w:rStyle w:val="StyleUnderline"/>
          <w:highlight w:val="yellow"/>
        </w:rPr>
        <w:t>great powers</w:t>
      </w:r>
      <w:r w:rsidRPr="00F711F5">
        <w:t xml:space="preserve"> influence the likelihood of military intervention. Their </w:t>
      </w:r>
      <w:r w:rsidRPr="00F711F5">
        <w:rPr>
          <w:rStyle w:val="StyleUnderline"/>
          <w:highlight w:val="yellow"/>
        </w:rPr>
        <w:t>presence in</w:t>
      </w:r>
      <w:r w:rsidRPr="00F711F5">
        <w:t xml:space="preserve"> both interstate and </w:t>
      </w:r>
      <w:r w:rsidRPr="00F711F5">
        <w:rPr>
          <w:rStyle w:val="StyleUnderline"/>
          <w:highlight w:val="yellow"/>
        </w:rPr>
        <w:t xml:space="preserve">civil wars </w:t>
      </w:r>
      <w:r w:rsidRPr="0056144A">
        <w:rPr>
          <w:rStyle w:val="Emphasis"/>
          <w:highlight w:val="yellow"/>
        </w:rPr>
        <w:t>impacts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w:t>
      </w:r>
      <w:r w:rsidRPr="0056144A">
        <w:rPr>
          <w:rStyle w:val="Emphasis"/>
        </w:rPr>
        <w:t xml:space="preserve"> will </w:t>
      </w:r>
      <w:r w:rsidRPr="0056144A">
        <w:rPr>
          <w:rStyle w:val="Emphasis"/>
          <w:highlight w:val="yellow"/>
        </w:rPr>
        <w:t>join</w:t>
      </w:r>
      <w:r w:rsidRPr="0056144A">
        <w:rPr>
          <w:rStyle w:val="Emphasis"/>
        </w:rPr>
        <w:t xml:space="preserve"> those wars</w:t>
      </w:r>
      <w:r w:rsidRPr="00F711F5">
        <w:t xml:space="preserve"> though the effect is different for civil and interstate wars.</w:t>
      </w:r>
    </w:p>
    <w:p w14:paraId="0699D115" w14:textId="77777777" w:rsidR="008730CE" w:rsidRPr="00F711F5" w:rsidRDefault="008730CE" w:rsidP="008730CE">
      <w:r w:rsidRPr="00F711F5">
        <w:t xml:space="preserve">The </w:t>
      </w:r>
      <w:r w:rsidRPr="00F711F5">
        <w:rPr>
          <w:rStyle w:val="StyleUnderline"/>
        </w:rPr>
        <w:t>presence and</w:t>
      </w:r>
      <w:r w:rsidRPr="00F711F5">
        <w:t xml:space="preserve"> especially </w:t>
      </w:r>
      <w:r w:rsidRPr="00F711F5">
        <w:rPr>
          <w:rStyle w:val="StyleUnderline"/>
        </w:rPr>
        <w:t>prior intervention of great powers in interstate wars</w:t>
      </w:r>
      <w:r w:rsidRPr="00F711F5">
        <w:t xml:space="preserve"> likely </w:t>
      </w:r>
      <w:r w:rsidRPr="00F711F5">
        <w:rPr>
          <w:rStyle w:val="StyleUnderline"/>
        </w:rPr>
        <w:t>alters the scope of the issues over which the war is being fought and the overall stakes of the war for</w:t>
      </w:r>
      <w:r w:rsidRPr="00F711F5">
        <w:t xml:space="preserve"> regional systems and for </w:t>
      </w:r>
      <w:r w:rsidRPr="00F711F5">
        <w:rPr>
          <w:rStyle w:val="StyleUnderline"/>
        </w:rPr>
        <w:t>the international system as a whole</w:t>
      </w:r>
      <w:r w:rsidRPr="00F711F5">
        <w:t xml:space="preserve"> (Kim, 1991; Yamamoto and Bremer, 1980). Evidence of this effect is clearest and strongest for the prior intervention of great powers in comparison to their presence in an interstate war from the outset (Shirkey, 2009).</w:t>
      </w:r>
    </w:p>
    <w:p w14:paraId="55F6C62E" w14:textId="77777777" w:rsidR="008730CE" w:rsidRPr="00F711F5" w:rsidRDefault="008730CE" w:rsidP="008730CE">
      <w:r w:rsidRPr="00F711F5">
        <w:t xml:space="preserve">This </w:t>
      </w:r>
      <w:r w:rsidRPr="00F711F5">
        <w:rPr>
          <w:rStyle w:val="StyleUnderline"/>
        </w:rPr>
        <w:t>effect of great powers increasing</w:t>
      </w:r>
      <w:r w:rsidRPr="00F711F5">
        <w:t xml:space="preserve"> the </w:t>
      </w:r>
      <w:r w:rsidRPr="00F711F5">
        <w:rPr>
          <w:rStyle w:val="StyleUnderline"/>
        </w:rPr>
        <w:t xml:space="preserve">odds of further intervention </w:t>
      </w:r>
      <w:r w:rsidRPr="0056144A">
        <w:rPr>
          <w:rStyle w:val="Emphasis"/>
        </w:rPr>
        <w:t>does not</w:t>
      </w:r>
      <w:r w:rsidRPr="00F711F5">
        <w:t xml:space="preserve"> appear to </w:t>
      </w:r>
      <w:r w:rsidRPr="0056144A">
        <w:rPr>
          <w:rStyle w:val="Emphasis"/>
        </w:rPr>
        <w:t>translate to civil wars</w:t>
      </w:r>
      <w:r w:rsidRPr="00F711F5">
        <w:t xml:space="preserve">. There is some evidence that the </w:t>
      </w:r>
      <w:r w:rsidRPr="00F711F5">
        <w:rPr>
          <w:rStyle w:val="StyleUnderline"/>
          <w:highlight w:val="yellow"/>
        </w:rPr>
        <w:t>presence of a great power in a civil war</w:t>
      </w:r>
      <w:r w:rsidRPr="00F711F5">
        <w:rPr>
          <w:rStyle w:val="StyleUnderline"/>
        </w:rPr>
        <w:t xml:space="preserve"> </w:t>
      </w:r>
      <w:r w:rsidRPr="0056144A">
        <w:rPr>
          <w:rStyle w:val="Emphasis"/>
        </w:rPr>
        <w:t xml:space="preserve">actually </w:t>
      </w:r>
      <w:r w:rsidRPr="0056144A">
        <w:rPr>
          <w:rStyle w:val="Emphasis"/>
          <w:highlight w:val="yellow"/>
        </w:rPr>
        <w:t>reduces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 will intervene</w:t>
      </w:r>
      <w:r w:rsidRPr="00F711F5">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F711F5">
        <w:rPr>
          <w:rStyle w:val="StyleUnderline"/>
        </w:rPr>
        <w:t>great powers can dissuade further intervention into civil wars</w:t>
      </w:r>
      <w:r w:rsidRPr="00F711F5">
        <w:t xml:space="preserve"> is likely the result of the fact that </w:t>
      </w:r>
      <w:r w:rsidRPr="00F711F5">
        <w:rPr>
          <w:rStyle w:val="StyleUnderline"/>
          <w:highlight w:val="yellow"/>
        </w:rPr>
        <w:t>great powers are</w:t>
      </w:r>
      <w:r w:rsidRPr="00F711F5">
        <w:rPr>
          <w:rStyle w:val="StyleUnderline"/>
        </w:rPr>
        <w:t xml:space="preserve"> </w:t>
      </w:r>
      <w:r w:rsidRPr="0056144A">
        <w:rPr>
          <w:rStyle w:val="Emphasis"/>
        </w:rPr>
        <w:t xml:space="preserve">usually </w:t>
      </w:r>
      <w:r w:rsidRPr="0056144A">
        <w:rPr>
          <w:rStyle w:val="Emphasis"/>
          <w:highlight w:val="yellow"/>
        </w:rPr>
        <w:t>strong enough to discourage</w:t>
      </w:r>
      <w:r w:rsidRPr="0056144A">
        <w:rPr>
          <w:rStyle w:val="Emphasis"/>
        </w:rPr>
        <w:t xml:space="preserve"> other </w:t>
      </w:r>
      <w:r w:rsidRPr="0056144A">
        <w:rPr>
          <w:rStyle w:val="Emphasis"/>
          <w:highlight w:val="yellow"/>
        </w:rPr>
        <w:t>states from intervening</w:t>
      </w:r>
      <w:r w:rsidRPr="00F711F5">
        <w:rPr>
          <w:rStyle w:val="StyleUnderline"/>
          <w:highlight w:val="yellow"/>
        </w:rPr>
        <w:t xml:space="preserve"> in civil wars</w:t>
      </w:r>
      <w:r w:rsidRPr="00F711F5">
        <w:rPr>
          <w:rStyle w:val="StyleUnderline"/>
        </w:rPr>
        <w:t xml:space="preserve"> which occur within the great power itself and perhaps also from intervening in the civil wars </w:t>
      </w:r>
      <w:r w:rsidRPr="00F711F5">
        <w:rPr>
          <w:rStyle w:val="StyleUnderline"/>
          <w:highlight w:val="yellow"/>
        </w:rPr>
        <w:t>of states</w:t>
      </w:r>
      <w:r w:rsidRPr="00F711F5">
        <w:rPr>
          <w:rStyle w:val="StyleUnderline"/>
        </w:rPr>
        <w:t xml:space="preserve"> which are </w:t>
      </w:r>
      <w:r w:rsidRPr="00F711F5">
        <w:rPr>
          <w:rStyle w:val="StyleUnderline"/>
          <w:highlight w:val="yellow"/>
        </w:rPr>
        <w:t>located within the great power’s sphere of influence</w:t>
      </w:r>
      <w:r w:rsidRPr="00F711F5">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771DAB59" w14:textId="77777777" w:rsidR="008730CE" w:rsidRPr="00F711F5" w:rsidRDefault="008730CE" w:rsidP="008730CE"/>
    <w:p w14:paraId="484370F7" w14:textId="77777777" w:rsidR="008730CE" w:rsidRDefault="008730CE" w:rsidP="008730CE">
      <w:pPr>
        <w:pStyle w:val="Heading3"/>
      </w:pPr>
      <w:r>
        <w:t>D: Circ</w:t>
      </w:r>
    </w:p>
    <w:p w14:paraId="5E51827B" w14:textId="77777777" w:rsidR="008730CE" w:rsidRDefault="008730CE" w:rsidP="008730CE"/>
    <w:p w14:paraId="78077ED9" w14:textId="77777777" w:rsidR="008730CE" w:rsidRPr="00DA21A7" w:rsidRDefault="008730CE" w:rsidP="008730CE">
      <w:pPr>
        <w:pStyle w:val="Heading4"/>
      </w:pPr>
      <w:r>
        <w:t xml:space="preserve">Companies circumvent merger review via “acquihire”. </w:t>
      </w:r>
    </w:p>
    <w:p w14:paraId="529A46B0" w14:textId="77777777" w:rsidR="008730CE" w:rsidRPr="00DA21A7" w:rsidRDefault="008730CE" w:rsidP="008730CE">
      <w:r w:rsidRPr="00DA21A7">
        <w:rPr>
          <w:rStyle w:val="Style13ptBold"/>
        </w:rPr>
        <w:t>Darley 25</w:t>
      </w:r>
      <w:r>
        <w:t xml:space="preserve"> [</w:t>
      </w:r>
      <w:r w:rsidRPr="00DA21A7">
        <w:t xml:space="preserve">James Darley, July 3, 2025, Technology Magizine,” Is the Tech Sector the New Frontier for Team Poaching Cases?” </w:t>
      </w:r>
      <w:hyperlink r:id="rId11" w:history="1">
        <w:r w:rsidRPr="00E15264">
          <w:rPr>
            <w:rStyle w:val="Hyperlink"/>
          </w:rPr>
          <w:t>https://technologymagazine.com/articles/is-the-tech-sector-the-new-frontier-for-team-poaching-cases</w:t>
        </w:r>
      </w:hyperlink>
      <w:r>
        <w:t>]</w:t>
      </w:r>
    </w:p>
    <w:p w14:paraId="0396B185" w14:textId="77777777" w:rsidR="008730CE" w:rsidRPr="00DA21A7" w:rsidRDefault="008730CE" w:rsidP="008730CE">
      <w:r w:rsidRPr="00F94C2A">
        <w:rPr>
          <w:rStyle w:val="StyleUnderline"/>
          <w:highlight w:val="yellow"/>
        </w:rPr>
        <w:t>Meta, Amazon and Google have adopted aggressive recruitment tactics</w:t>
      </w:r>
      <w:r w:rsidRPr="00DA21A7">
        <w:rPr>
          <w:rStyle w:val="StyleUnderline"/>
        </w:rPr>
        <w:t xml:space="preserve"> as competition</w:t>
      </w:r>
      <w:r w:rsidRPr="00DA21A7">
        <w:t xml:space="preserve"> for AI specialists </w:t>
      </w:r>
      <w:r w:rsidRPr="00DA21A7">
        <w:rPr>
          <w:rStyle w:val="StyleUnderline"/>
        </w:rPr>
        <w:t>intensifies</w:t>
      </w:r>
      <w:r w:rsidRPr="00DA21A7">
        <w:t xml:space="preserve"> across Silicon Valley and beyond</w:t>
      </w:r>
    </w:p>
    <w:p w14:paraId="4724FE27" w14:textId="77777777" w:rsidR="008730CE" w:rsidRPr="00DA21A7" w:rsidRDefault="008730CE" w:rsidP="008730CE">
      <w:pPr>
        <w:rPr>
          <w:rStyle w:val="StyleUnderline"/>
        </w:rPr>
      </w:pPr>
      <w:r w:rsidRPr="00DA21A7">
        <w:t xml:space="preserve">As the race to develop AI and other boundary-pushing technologies heats up, </w:t>
      </w:r>
      <w:r w:rsidRPr="00F94C2A">
        <w:rPr>
          <w:rStyle w:val="StyleUnderline"/>
          <w:highlight w:val="yellow"/>
        </w:rPr>
        <w:t>the practice of talent poaching</w:t>
      </w:r>
      <w:r w:rsidRPr="00DA21A7">
        <w:rPr>
          <w:rStyle w:val="StyleUnderline"/>
        </w:rPr>
        <w:t xml:space="preserve"> in the tech sector has </w:t>
      </w:r>
      <w:r w:rsidRPr="00F94C2A">
        <w:rPr>
          <w:rStyle w:val="StyleUnderline"/>
          <w:highlight w:val="yellow"/>
        </w:rPr>
        <w:t>skyrocketed</w:t>
      </w:r>
      <w:r w:rsidRPr="00DA21A7">
        <w:rPr>
          <w:rStyle w:val="StyleUnderline"/>
        </w:rPr>
        <w:t>.</w:t>
      </w:r>
    </w:p>
    <w:p w14:paraId="7136F8E7" w14:textId="77777777" w:rsidR="008730CE" w:rsidRPr="00DA21A7" w:rsidRDefault="008730CE" w:rsidP="008730CE">
      <w:r w:rsidRPr="00DA21A7">
        <w:t>Companies at the top of the food chain are increasingly deploying aggressive tactics to secure the services of the world’s best engineers, designers, coders and strategists.</w:t>
      </w:r>
    </w:p>
    <w:p w14:paraId="64F7B4D8" w14:textId="77777777" w:rsidR="008730CE" w:rsidRPr="00DA21A7" w:rsidRDefault="008730CE" w:rsidP="008730CE">
      <w:r w:rsidRPr="00DA21A7">
        <w:t>In June 2025, it was reported that </w:t>
      </w:r>
      <w:hyperlink r:id="rId12" w:tgtFrame="_blank" w:history="1">
        <w:r w:rsidRPr="00DA21A7">
          <w:rPr>
            <w:rStyle w:val="Hyperlink"/>
          </w:rPr>
          <w:t>Mark Zuckerberg is leading a recruitment campaign for an AGI taskforce</w:t>
        </w:r>
      </w:hyperlink>
      <w:r w:rsidRPr="00DA21A7">
        <w:t>, with Meta offering eye-watering wages to prize executives away from competitors.</w:t>
      </w:r>
    </w:p>
    <w:p w14:paraId="0DE1B749" w14:textId="77777777" w:rsidR="008730CE" w:rsidRPr="00DA21A7" w:rsidRDefault="008730CE" w:rsidP="008730CE">
      <w:r w:rsidRPr="00DA21A7">
        <w:t>"With Meta reportedly offering US$100m signing bonuses in a bid to attract OpenAI staff to jump ship, tech companies in both the UK and the US are beginning to wake up to a new AI challenge," says Miriam Bruce, Employment Law &amp; Team Moves Specialist at Mayer Brown.</w:t>
      </w:r>
    </w:p>
    <w:p w14:paraId="274125D1" w14:textId="77777777" w:rsidR="008730CE" w:rsidRPr="00DA21A7" w:rsidRDefault="008730CE" w:rsidP="008730CE">
      <w:r w:rsidRPr="00DA21A7">
        <w:t>In the world of business, headhunting and poaching  has been commonplace for decades, but developments like these seem to signal that the tech sector in particular has become a new frontier for these kinds of practices.</w:t>
      </w:r>
    </w:p>
    <w:p w14:paraId="0954828B" w14:textId="77777777" w:rsidR="008730CE" w:rsidRPr="00DA21A7" w:rsidRDefault="008730CE" w:rsidP="008730CE">
      <w:r w:rsidRPr="00DA21A7">
        <w:t>The rise of 'reverse acqui-hires'</w:t>
      </w:r>
    </w:p>
    <w:p w14:paraId="0A20CA25" w14:textId="77777777" w:rsidR="008730CE" w:rsidRPr="00DA21A7" w:rsidRDefault="008730CE" w:rsidP="008730CE">
      <w:pPr>
        <w:rPr>
          <w:rStyle w:val="StyleUnderline"/>
        </w:rPr>
      </w:pPr>
      <w:r w:rsidRPr="00F94C2A">
        <w:rPr>
          <w:rStyle w:val="StyleUnderline"/>
          <w:highlight w:val="yellow"/>
        </w:rPr>
        <w:t>In the past year</w:t>
      </w:r>
      <w:r w:rsidRPr="00DA21A7">
        <w:rPr>
          <w:rStyle w:val="StyleUnderline"/>
        </w:rPr>
        <w:t xml:space="preserve"> or two, the tech industry has witnessed a new phenomenon dubbed "reverse acqui-hires", where major </w:t>
      </w:r>
      <w:r w:rsidRPr="00F94C2A">
        <w:rPr>
          <w:rStyle w:val="StyleUnderline"/>
          <w:highlight w:val="yellow"/>
        </w:rPr>
        <w:t>technology companies absorb key personnel and intellectual property without</w:t>
      </w:r>
      <w:r w:rsidRPr="00DA21A7">
        <w:rPr>
          <w:rStyle w:val="StyleUnderline"/>
        </w:rPr>
        <w:t xml:space="preserve"> formally </w:t>
      </w:r>
      <w:r w:rsidRPr="00F94C2A">
        <w:rPr>
          <w:rStyle w:val="StyleUnderline"/>
          <w:highlight w:val="yellow"/>
        </w:rPr>
        <w:t>acquiring entire start-ups.</w:t>
      </w:r>
    </w:p>
    <w:p w14:paraId="26F79109" w14:textId="77777777" w:rsidR="008730CE" w:rsidRPr="00DA21A7" w:rsidRDefault="008730CE" w:rsidP="008730CE">
      <w:r w:rsidRPr="00DA21A7">
        <w:rPr>
          <w:rStyle w:val="StyleUnderline"/>
        </w:rPr>
        <w:t>Amazon's deal with San Francisco-based Adept is a recent high profile example,</w:t>
      </w:r>
      <w:r w:rsidRPr="00DA21A7">
        <w:t xml:space="preserve"> wherein Amazon lured the AI company's CEO and core team while licensing its systems and datasets.</w:t>
      </w:r>
    </w:p>
    <w:p w14:paraId="0283C477" w14:textId="77777777" w:rsidR="008730CE" w:rsidRPr="00DA21A7" w:rsidRDefault="008730CE" w:rsidP="008730CE">
      <w:hyperlink r:id="rId13" w:tgtFrame="_blank" w:history="1">
        <w:r w:rsidRPr="00DA21A7">
          <w:rPr>
            <w:rStyle w:val="StyleUnderline"/>
          </w:rPr>
          <w:t>Microsoft</w:t>
        </w:r>
      </w:hyperlink>
      <w:r w:rsidRPr="00DA21A7">
        <w:rPr>
          <w:rStyle w:val="StyleUnderline"/>
        </w:rPr>
        <w:t xml:space="preserve"> has employed similar tactics recently. </w:t>
      </w:r>
      <w:r w:rsidRPr="00DA21A7">
        <w:t>In March 2025, Microsoft raided AI company Inflection, hiring its Co-Founder and CEO Mustafa Suleyman alongside its Chief Scientist and several of the firm’s top engineers.</w:t>
      </w:r>
    </w:p>
    <w:p w14:paraId="1414B391" w14:textId="77777777" w:rsidR="008730CE" w:rsidRPr="00DA21A7" w:rsidRDefault="008730CE" w:rsidP="008730CE">
      <w:r w:rsidRPr="00DA21A7">
        <w:t>"</w:t>
      </w:r>
      <w:r w:rsidRPr="00DA21A7">
        <w:rPr>
          <w:rStyle w:val="StyleUnderline"/>
        </w:rPr>
        <w:t>To acquire only some employees or the majority</w:t>
      </w:r>
      <w:r w:rsidRPr="00DA21A7">
        <w:t xml:space="preserve">, but not all, license technology, </w:t>
      </w:r>
      <w:r w:rsidRPr="00DA21A7">
        <w:rPr>
          <w:rStyle w:val="StyleUnderline"/>
        </w:rPr>
        <w:t>leave the company functioning but not really competing, that's a new twist</w:t>
      </w:r>
      <w:r w:rsidRPr="00DA21A7">
        <w:t>," explains Michael Cusumano, Business Professor at MIT.</w:t>
      </w:r>
    </w:p>
    <w:p w14:paraId="79398D34" w14:textId="77777777" w:rsidR="008730CE" w:rsidRPr="00DA21A7" w:rsidRDefault="008730CE" w:rsidP="008730CE">
      <w:r w:rsidRPr="00DA21A7">
        <w:t>Political pushback</w:t>
      </w:r>
    </w:p>
    <w:p w14:paraId="2FEAF855" w14:textId="77777777" w:rsidR="008730CE" w:rsidRPr="00DA21A7" w:rsidRDefault="008730CE" w:rsidP="008730CE">
      <w:pPr>
        <w:rPr>
          <w:rStyle w:val="StyleUnderline"/>
        </w:rPr>
      </w:pPr>
      <w:r w:rsidRPr="00DA21A7">
        <w:t xml:space="preserve">This year, poaching in the tech sector has drawn scrutiny from US senators, many of whom view </w:t>
      </w:r>
      <w:r w:rsidRPr="00F94C2A">
        <w:rPr>
          <w:rStyle w:val="StyleUnderline"/>
          <w:highlight w:val="yellow"/>
        </w:rPr>
        <w:t>these practices</w:t>
      </w:r>
      <w:r w:rsidRPr="00DA21A7">
        <w:t xml:space="preserve"> as attempts to </w:t>
      </w:r>
      <w:r w:rsidRPr="00F94C2A">
        <w:rPr>
          <w:rStyle w:val="StyleUnderline"/>
          <w:highlight w:val="yellow"/>
        </w:rPr>
        <w:t>circumvent anti-trust regulations</w:t>
      </w:r>
      <w:r w:rsidRPr="00DA21A7">
        <w:rPr>
          <w:rStyle w:val="StyleUnderline"/>
        </w:rPr>
        <w:t>.</w:t>
      </w:r>
    </w:p>
    <w:p w14:paraId="644592D8" w14:textId="77777777" w:rsidR="008730CE" w:rsidRDefault="008730CE" w:rsidP="008730CE">
      <w:pPr>
        <w:rPr>
          <w:rFonts w:ascii="Times New Roman" w:hAnsi="Times New Roman" w:cs="Times New Roman"/>
        </w:rPr>
      </w:pPr>
    </w:p>
    <w:p w14:paraId="5C1F4AA0" w14:textId="77777777" w:rsidR="008730CE" w:rsidRPr="001E0B64" w:rsidRDefault="008730CE" w:rsidP="008730CE"/>
    <w:p w14:paraId="377EB404" w14:textId="77777777" w:rsidR="008730CE" w:rsidRPr="00A375F9" w:rsidRDefault="008730CE" w:rsidP="008730CE">
      <w:pPr>
        <w:pStyle w:val="Heading3"/>
      </w:pPr>
      <w:r>
        <w:t>D: Leadership—1NC</w:t>
      </w:r>
    </w:p>
    <w:p w14:paraId="12CCD9C5" w14:textId="77777777" w:rsidR="008730CE" w:rsidRDefault="008730CE" w:rsidP="008730CE">
      <w:pPr>
        <w:rPr>
          <w:szCs w:val="16"/>
        </w:rPr>
      </w:pPr>
    </w:p>
    <w:p w14:paraId="57CB05A6" w14:textId="77777777" w:rsidR="008730CE" w:rsidRPr="002C0CB0" w:rsidRDefault="008730CE" w:rsidP="008730CE">
      <w:pPr>
        <w:pStyle w:val="Heading4"/>
      </w:pPr>
      <w:r w:rsidRPr="002C0CB0">
        <w:t xml:space="preserve">No </w:t>
      </w:r>
      <w:r>
        <w:t>leadership</w:t>
      </w:r>
      <w:r w:rsidRPr="002C0CB0">
        <w:t xml:space="preserve"> impact.</w:t>
      </w:r>
    </w:p>
    <w:p w14:paraId="22A49C28" w14:textId="77777777" w:rsidR="008730CE" w:rsidRPr="002C0CB0" w:rsidRDefault="008730CE" w:rsidP="008730CE">
      <w:r w:rsidRPr="002C0CB0">
        <w:rPr>
          <w:rStyle w:val="Style13ptBold"/>
        </w:rPr>
        <w:t>Bandow ’23</w:t>
      </w:r>
      <w:r w:rsidRPr="002C0CB0">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20075EC2" w14:textId="77777777" w:rsidR="008730CE" w:rsidRPr="002C0CB0" w:rsidRDefault="008730CE" w:rsidP="008730CE">
      <w:r w:rsidRPr="002C0CB0">
        <w:t xml:space="preserve">Europe approaches the second anniversary of a </w:t>
      </w:r>
      <w:r w:rsidRPr="002C0CB0">
        <w:rPr>
          <w:rStyle w:val="Emphasis"/>
        </w:rPr>
        <w:t>war</w:t>
      </w:r>
      <w:r w:rsidRPr="002C0CB0">
        <w:t xml:space="preserve"> in which </w:t>
      </w:r>
      <w:r w:rsidRPr="002C0CB0">
        <w:rPr>
          <w:rStyle w:val="StyleUnderline"/>
          <w:highlight w:val="yellow"/>
        </w:rPr>
        <w:t xml:space="preserve">the </w:t>
      </w:r>
      <w:r w:rsidRPr="002C0CB0">
        <w:rPr>
          <w:rStyle w:val="Emphasis"/>
          <w:highlight w:val="yellow"/>
        </w:rPr>
        <w:t>U.S.</w:t>
      </w:r>
      <w:r w:rsidRPr="002C0CB0">
        <w:rPr>
          <w:rStyle w:val="StyleUnderline"/>
        </w:rPr>
        <w:t xml:space="preserve"> is deeply </w:t>
      </w:r>
      <w:r w:rsidRPr="002C0CB0">
        <w:rPr>
          <w:rStyle w:val="Emphasis"/>
        </w:rPr>
        <w:t>involved</w:t>
      </w:r>
      <w:r w:rsidRPr="002C0CB0">
        <w:t>, openly battling a nuclear</w:t>
      </w:r>
      <w:r w:rsidRPr="002C0CB0">
        <w:rPr>
          <w:rFonts w:ascii="Cambria Math" w:hAnsi="Cambria Math" w:cs="Cambria Math"/>
        </w:rPr>
        <w:t>‐</w:t>
      </w:r>
      <w:r w:rsidRPr="002C0CB0">
        <w:t xml:space="preserve">​armed power via proxy. </w:t>
      </w:r>
      <w:r w:rsidRPr="002C0CB0">
        <w:rPr>
          <w:rStyle w:val="StyleUnderline"/>
        </w:rPr>
        <w:t>Long</w:t>
      </w:r>
      <w:r w:rsidRPr="002C0CB0">
        <w:rPr>
          <w:rStyle w:val="StyleUnderline"/>
          <w:rFonts w:ascii="Cambria Math" w:hAnsi="Cambria Math" w:cs="Cambria Math"/>
        </w:rPr>
        <w:t>‐</w:t>
      </w:r>
      <w:r w:rsidRPr="002C0CB0">
        <w:rPr>
          <w:rStyle w:val="StyleUnderline"/>
        </w:rPr>
        <w:t>​standing</w:t>
      </w:r>
      <w:r w:rsidRPr="002C0CB0">
        <w:t xml:space="preserve"> Middle Eastern </w:t>
      </w:r>
      <w:r w:rsidRPr="002C0CB0">
        <w:rPr>
          <w:rStyle w:val="Emphasis"/>
        </w:rPr>
        <w:t>antagonisms</w:t>
      </w:r>
      <w:r w:rsidRPr="002C0CB0">
        <w:t xml:space="preserve"> highlighted by Israel’s increasingly oppressive rule over millions of Palestinians </w:t>
      </w:r>
      <w:r w:rsidRPr="002C0CB0">
        <w:rPr>
          <w:rStyle w:val="Emphasis"/>
        </w:rPr>
        <w:t>exploded</w:t>
      </w:r>
      <w:r w:rsidRPr="002C0CB0">
        <w:t xml:space="preserve">. In this fight </w:t>
      </w:r>
      <w:r w:rsidRPr="002C0CB0">
        <w:rPr>
          <w:rStyle w:val="StyleUnderline"/>
        </w:rPr>
        <w:t xml:space="preserve">the administration </w:t>
      </w:r>
      <w:r w:rsidRPr="002C0CB0">
        <w:rPr>
          <w:rStyle w:val="Emphasis"/>
          <w:highlight w:val="yellow"/>
        </w:rPr>
        <w:t>heedlessly intervened</w:t>
      </w:r>
      <w:r w:rsidRPr="002C0CB0">
        <w:t>, deploying the fleet for political effect while leaving American personnel under attack across Iraq and Syria.</w:t>
      </w:r>
    </w:p>
    <w:p w14:paraId="55CB031B" w14:textId="77777777" w:rsidR="008730CE" w:rsidRPr="002C0CB0" w:rsidRDefault="008730CE" w:rsidP="008730CE">
      <w:r w:rsidRPr="002C0CB0">
        <w:rPr>
          <w:rStyle w:val="StyleUnderline"/>
        </w:rPr>
        <w:t>Washington</w:t>
      </w:r>
      <w:r w:rsidRPr="002C0CB0">
        <w:t xml:space="preserve"> continued to </w:t>
      </w:r>
      <w:r w:rsidRPr="002C0CB0">
        <w:rPr>
          <w:rStyle w:val="Emphasis"/>
        </w:rPr>
        <w:t>intensify</w:t>
      </w:r>
      <w:r w:rsidRPr="002C0CB0">
        <w:rPr>
          <w:rStyle w:val="StyleUnderline"/>
        </w:rPr>
        <w:t xml:space="preserve"> military operations </w:t>
      </w:r>
      <w:r w:rsidRPr="002C0CB0">
        <w:rPr>
          <w:rStyle w:val="StyleUnderline"/>
          <w:highlight w:val="yellow"/>
        </w:rPr>
        <w:t xml:space="preserve">near </w:t>
      </w:r>
      <w:r w:rsidRPr="002C0CB0">
        <w:rPr>
          <w:rStyle w:val="Emphasis"/>
          <w:highlight w:val="yellow"/>
        </w:rPr>
        <w:t>China</w:t>
      </w:r>
      <w:r w:rsidRPr="002C0CB0">
        <w:t xml:space="preserve"> while planning for a possible conflict over Taiwan, even as Beijing expands its nuclear force. The U.S. is </w:t>
      </w:r>
      <w:r w:rsidRPr="002C0CB0">
        <w:rPr>
          <w:rStyle w:val="StyleUnderline"/>
        </w:rPr>
        <w:t>tightening</w:t>
      </w:r>
      <w:r w:rsidRPr="002C0CB0">
        <w:t xml:space="preserve"> its </w:t>
      </w:r>
      <w:r w:rsidRPr="002C0CB0">
        <w:rPr>
          <w:rStyle w:val="StyleUnderline"/>
        </w:rPr>
        <w:t xml:space="preserve">alliance with </w:t>
      </w:r>
      <w:r w:rsidRPr="002C0CB0">
        <w:rPr>
          <w:rStyle w:val="Emphasis"/>
          <w:highlight w:val="yellow"/>
        </w:rPr>
        <w:t>So</w:t>
      </w:r>
      <w:r w:rsidRPr="002C0CB0">
        <w:t xml:space="preserve">uth </w:t>
      </w:r>
      <w:r w:rsidRPr="002C0CB0">
        <w:rPr>
          <w:rStyle w:val="Emphasis"/>
          <w:highlight w:val="yellow"/>
        </w:rPr>
        <w:t>Ko</w:t>
      </w:r>
      <w:r w:rsidRPr="002C0CB0">
        <w:t xml:space="preserve">rea </w:t>
      </w:r>
      <w:r w:rsidRPr="002C0CB0">
        <w:rPr>
          <w:rStyle w:val="StyleUnderline"/>
        </w:rPr>
        <w:t xml:space="preserve">while </w:t>
      </w:r>
      <w:r w:rsidRPr="002C0CB0">
        <w:rPr>
          <w:rStyle w:val="Emphasis"/>
          <w:highlight w:val="yellow"/>
        </w:rPr>
        <w:t>Pyongyang</w:t>
      </w:r>
      <w:r w:rsidRPr="002C0CB0">
        <w:rPr>
          <w:rStyle w:val="StyleUnderline"/>
        </w:rPr>
        <w:t xml:space="preserve"> is enlarging its </w:t>
      </w:r>
      <w:r w:rsidRPr="002C0CB0">
        <w:rPr>
          <w:rStyle w:val="Emphasis"/>
        </w:rPr>
        <w:t>nuc</w:t>
      </w:r>
      <w:r w:rsidRPr="002C0CB0">
        <w:t>lear ar</w:t>
      </w:r>
      <w:r w:rsidRPr="002C0CB0">
        <w:rPr>
          <w:rStyle w:val="Emphasis"/>
        </w:rPr>
        <w:t>s</w:t>
      </w:r>
      <w:r w:rsidRPr="002C0CB0">
        <w:t xml:space="preserve">enal and developing ICBMs </w:t>
      </w:r>
      <w:r w:rsidRPr="002C0CB0">
        <w:rPr>
          <w:rStyle w:val="StyleUnderline"/>
        </w:rPr>
        <w:t>to carry</w:t>
      </w:r>
      <w:r w:rsidRPr="002C0CB0">
        <w:t xml:space="preserve"> those nukes </w:t>
      </w:r>
      <w:r w:rsidRPr="002C0CB0">
        <w:rPr>
          <w:rStyle w:val="StyleUnderline"/>
        </w:rPr>
        <w:t xml:space="preserve">to the American </w:t>
      </w:r>
      <w:r w:rsidRPr="002C0CB0">
        <w:rPr>
          <w:rStyle w:val="Emphasis"/>
        </w:rPr>
        <w:t>homeland</w:t>
      </w:r>
      <w:r w:rsidRPr="002C0CB0">
        <w:t>.</w:t>
      </w:r>
    </w:p>
    <w:p w14:paraId="6842F959" w14:textId="77777777" w:rsidR="008730CE" w:rsidRPr="002C0CB0" w:rsidRDefault="008730CE" w:rsidP="008730CE">
      <w:r w:rsidRPr="002C0CB0">
        <w:rPr>
          <w:rStyle w:val="StyleUnderline"/>
          <w:highlight w:val="yellow"/>
        </w:rPr>
        <w:t xml:space="preserve">The </w:t>
      </w:r>
      <w:r w:rsidRPr="002C0CB0">
        <w:rPr>
          <w:rStyle w:val="Emphasis"/>
          <w:highlight w:val="yellow"/>
        </w:rPr>
        <w:t>greater</w:t>
      </w:r>
      <w:r w:rsidRPr="002C0CB0">
        <w:rPr>
          <w:rStyle w:val="StyleUnderline"/>
          <w:highlight w:val="yellow"/>
        </w:rPr>
        <w:t xml:space="preserve"> the </w:t>
      </w:r>
      <w:r w:rsidRPr="002C0CB0">
        <w:rPr>
          <w:rStyle w:val="Emphasis"/>
          <w:highlight w:val="yellow"/>
        </w:rPr>
        <w:t>danger</w:t>
      </w:r>
      <w:r w:rsidRPr="002C0CB0">
        <w:rPr>
          <w:rStyle w:val="StyleUnderline"/>
          <w:highlight w:val="yellow"/>
        </w:rPr>
        <w:t xml:space="preserve">, the more </w:t>
      </w:r>
      <w:r w:rsidRPr="002C0CB0">
        <w:rPr>
          <w:rStyle w:val="Emphasis"/>
          <w:highlight w:val="yellow"/>
        </w:rPr>
        <w:t>delusional</w:t>
      </w:r>
      <w:r w:rsidRPr="002C0CB0">
        <w:rPr>
          <w:rStyle w:val="StyleUnderline"/>
        </w:rPr>
        <w:t xml:space="preserve"> Washington</w:t>
      </w:r>
      <w:r w:rsidRPr="002C0CB0">
        <w:t xml:space="preserve">’s analysis </w:t>
      </w:r>
      <w:r w:rsidRPr="002C0CB0">
        <w:rPr>
          <w:rStyle w:val="StyleUnderline"/>
        </w:rPr>
        <w:t xml:space="preserve">seems to be. The presumed problem is always that </w:t>
      </w:r>
      <w:r w:rsidRPr="002C0CB0">
        <w:rPr>
          <w:rStyle w:val="StyleUnderline"/>
          <w:highlight w:val="yellow"/>
        </w:rPr>
        <w:t>the U.S. is</w:t>
      </w:r>
      <w:r w:rsidRPr="002C0CB0">
        <w:rPr>
          <w:rStyle w:val="StyleUnderline"/>
        </w:rPr>
        <w:t xml:space="preserve"> not doing enough</w:t>
      </w:r>
      <w:r w:rsidRPr="002C0CB0">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6C64C3AA" w14:textId="77777777" w:rsidR="008730CE" w:rsidRPr="002C0CB0" w:rsidRDefault="008730CE" w:rsidP="008730CE">
      <w:r w:rsidRPr="002C0CB0">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70B34605" w14:textId="77777777" w:rsidR="008730CE" w:rsidRPr="002C0CB0" w:rsidRDefault="008730CE" w:rsidP="008730CE">
      <w:r w:rsidRPr="002C0CB0">
        <w:t xml:space="preserve">In fact, </w:t>
      </w:r>
      <w:r w:rsidRPr="002C0CB0">
        <w:rPr>
          <w:rStyle w:val="StyleUnderline"/>
        </w:rPr>
        <w:t>Americans</w:t>
      </w:r>
      <w:r w:rsidRPr="002C0CB0">
        <w:t xml:space="preserve"> feel buffeted by global events mostly because their </w:t>
      </w:r>
      <w:r w:rsidRPr="002C0CB0">
        <w:rPr>
          <w:rStyle w:val="StyleUnderline"/>
        </w:rPr>
        <w:t xml:space="preserve">government </w:t>
      </w:r>
      <w:r w:rsidRPr="002C0CB0">
        <w:rPr>
          <w:rStyle w:val="Emphasis"/>
        </w:rPr>
        <w:t>constantly intervenes.</w:t>
      </w:r>
      <w:r w:rsidRPr="002C0CB0">
        <w:rPr>
          <w:rStyle w:val="StyleUnderline"/>
        </w:rPr>
        <w:t xml:space="preserve"> </w:t>
      </w:r>
      <w:r w:rsidRPr="002C0CB0">
        <w:rPr>
          <w:rStyle w:val="StyleUnderline"/>
          <w:highlight w:val="yellow"/>
        </w:rPr>
        <w:t>The world</w:t>
      </w:r>
      <w:r w:rsidRPr="002C0CB0">
        <w:t xml:space="preserve"> is a mess, but it still </w:t>
      </w:r>
      <w:r w:rsidRPr="002C0CB0">
        <w:rPr>
          <w:rStyle w:val="Emphasis"/>
          <w:highlight w:val="yellow"/>
        </w:rPr>
        <w:t>doesn’t</w:t>
      </w:r>
      <w:r w:rsidRPr="002C0CB0">
        <w:rPr>
          <w:rStyle w:val="StyleUnderline"/>
          <w:highlight w:val="yellow"/>
        </w:rPr>
        <w:t xml:space="preserve"> pose much </w:t>
      </w:r>
      <w:r w:rsidRPr="002C0CB0">
        <w:rPr>
          <w:rStyle w:val="Emphasis"/>
          <w:highlight w:val="yellow"/>
        </w:rPr>
        <w:t>threat</w:t>
      </w:r>
      <w:r w:rsidRPr="002C0CB0">
        <w:rPr>
          <w:rStyle w:val="StyleUnderline"/>
        </w:rPr>
        <w:t xml:space="preserve"> to the U</w:t>
      </w:r>
      <w:r w:rsidRPr="002C0CB0">
        <w:t xml:space="preserve">nited </w:t>
      </w:r>
      <w:r w:rsidRPr="002C0CB0">
        <w:rPr>
          <w:rStyle w:val="StyleUnderline"/>
        </w:rPr>
        <w:t>S</w:t>
      </w:r>
      <w:r w:rsidRPr="002C0CB0">
        <w:t xml:space="preserve">tates—its territory, people, fundamental liberties, and constitutional system. The only serious danger to America today </w:t>
      </w:r>
      <w:r w:rsidRPr="002C0CB0">
        <w:rPr>
          <w:rStyle w:val="StyleUnderline"/>
        </w:rPr>
        <w:t xml:space="preserve">is a nuclear </w:t>
      </w:r>
      <w:r w:rsidRPr="002C0CB0">
        <w:rPr>
          <w:rStyle w:val="Emphasis"/>
        </w:rPr>
        <w:t>assault</w:t>
      </w:r>
      <w:r w:rsidRPr="002C0CB0">
        <w:rPr>
          <w:rStyle w:val="StyleUnderline"/>
        </w:rPr>
        <w:t xml:space="preserve"> from Russia or China</w:t>
      </w:r>
      <w:r w:rsidRPr="002C0CB0">
        <w:t xml:space="preserve">; yet such an attack </w:t>
      </w:r>
      <w:r w:rsidRPr="002C0CB0">
        <w:rPr>
          <w:rStyle w:val="StyleUnderline"/>
        </w:rPr>
        <w:t xml:space="preserve">would </w:t>
      </w:r>
      <w:r w:rsidRPr="002C0CB0">
        <w:rPr>
          <w:rStyle w:val="Emphasis"/>
        </w:rPr>
        <w:t>result</w:t>
      </w:r>
      <w:r w:rsidRPr="002C0CB0">
        <w:rPr>
          <w:rStyle w:val="StyleUnderline"/>
        </w:rPr>
        <w:t xml:space="preserve"> in either nation’s </w:t>
      </w:r>
      <w:r w:rsidRPr="002C0CB0">
        <w:rPr>
          <w:rStyle w:val="Emphasis"/>
        </w:rPr>
        <w:t>destruction</w:t>
      </w:r>
      <w:r w:rsidRPr="002C0CB0">
        <w:t>.</w:t>
      </w:r>
    </w:p>
    <w:p w14:paraId="289211FF" w14:textId="77777777" w:rsidR="008730CE" w:rsidRPr="002C0CB0" w:rsidRDefault="008730CE" w:rsidP="008730CE">
      <w:r w:rsidRPr="002C0CB0">
        <w:t xml:space="preserve">The violence that Schadlow cites is occurring away from the U.S., mostly far away. That doesn’t make it unimportant or of no concern. Nevertheless, </w:t>
      </w:r>
      <w:r w:rsidRPr="002C0CB0">
        <w:rPr>
          <w:rStyle w:val="Emphasis"/>
          <w:highlight w:val="yellow"/>
        </w:rPr>
        <w:t>nothing</w:t>
      </w:r>
      <w:r w:rsidRPr="002C0CB0">
        <w:rPr>
          <w:rStyle w:val="StyleUnderline"/>
        </w:rPr>
        <w:t xml:space="preserve"> Russia, Iran, or China is doing </w:t>
      </w:r>
      <w:r w:rsidRPr="002C0CB0">
        <w:rPr>
          <w:rStyle w:val="Emphasis"/>
          <w:highlight w:val="yellow"/>
        </w:rPr>
        <w:t>threatens</w:t>
      </w:r>
      <w:r w:rsidRPr="002C0CB0">
        <w:t xml:space="preserve"> a vital </w:t>
      </w:r>
      <w:r w:rsidRPr="002C0CB0">
        <w:rPr>
          <w:rStyle w:val="StyleUnderline"/>
          <w:highlight w:val="yellow"/>
        </w:rPr>
        <w:t xml:space="preserve">American </w:t>
      </w:r>
      <w:r w:rsidRPr="002C0CB0">
        <w:rPr>
          <w:rStyle w:val="Emphasis"/>
          <w:highlight w:val="yellow"/>
        </w:rPr>
        <w:t>interest</w:t>
      </w:r>
      <w:r w:rsidRPr="002C0CB0">
        <w:t xml:space="preserve"> and warrants war. </w:t>
      </w:r>
      <w:r w:rsidRPr="002C0CB0">
        <w:rPr>
          <w:rStyle w:val="StyleUnderline"/>
        </w:rPr>
        <w:t xml:space="preserve">The U.S. should </w:t>
      </w:r>
      <w:r w:rsidRPr="002C0CB0">
        <w:rPr>
          <w:rStyle w:val="Emphasis"/>
        </w:rPr>
        <w:t>stay out</w:t>
      </w:r>
      <w:r w:rsidRPr="002C0CB0">
        <w:rPr>
          <w:rStyle w:val="StyleUnderline"/>
        </w:rPr>
        <w:t xml:space="preserve"> </w:t>
      </w:r>
      <w:r w:rsidRPr="002C0CB0">
        <w:t>of rather than jump into such conflicts.</w:t>
      </w:r>
    </w:p>
    <w:p w14:paraId="06C937EF" w14:textId="77777777" w:rsidR="008730CE" w:rsidRPr="002C0CB0" w:rsidRDefault="008730CE" w:rsidP="008730CE">
      <w:r w:rsidRPr="002C0CB0">
        <w:t>For instance, Ukraine, although caught in a tragedy, is unimportant strategically. From the original colonies’ fight for independence until the Soviet Union’s break</w:t>
      </w:r>
      <w:r w:rsidRPr="002C0CB0">
        <w:rPr>
          <w:rFonts w:ascii="Cambria Math" w:hAnsi="Cambria Math" w:cs="Cambria Math"/>
        </w:rPr>
        <w:t>‐</w:t>
      </w:r>
      <w:r w:rsidRPr="002C0CB0">
        <w:t xml:space="preserve">​up, that territory was ruled by Moscow. Never did American policymakers imagine risking war to stage a rescue. </w:t>
      </w:r>
      <w:r w:rsidRPr="002C0CB0">
        <w:rPr>
          <w:rStyle w:val="StyleUnderline"/>
          <w:highlight w:val="yellow"/>
        </w:rPr>
        <w:t xml:space="preserve">The </w:t>
      </w:r>
      <w:r w:rsidRPr="002C0CB0">
        <w:rPr>
          <w:rStyle w:val="Emphasis"/>
          <w:highlight w:val="yellow"/>
        </w:rPr>
        <w:t>Middle East</w:t>
      </w:r>
      <w:r w:rsidRPr="002C0CB0">
        <w:t xml:space="preserve"> continues to </w:t>
      </w:r>
      <w:r w:rsidRPr="002C0CB0">
        <w:rPr>
          <w:rStyle w:val="Emphasis"/>
          <w:highlight w:val="yellow"/>
        </w:rPr>
        <w:t>decline</w:t>
      </w:r>
      <w:r w:rsidRPr="002C0CB0">
        <w:rPr>
          <w:rStyle w:val="StyleUnderline"/>
        </w:rPr>
        <w:t xml:space="preserve"> in importance</w:t>
      </w:r>
      <w:r w:rsidRPr="002C0CB0">
        <w:t xml:space="preserve">, while Tehran is a military midget with </w:t>
      </w:r>
      <w:r w:rsidRPr="002C0CB0">
        <w:rPr>
          <w:rStyle w:val="StyleUnderline"/>
        </w:rPr>
        <w:t>no ability to reach</w:t>
      </w:r>
      <w:r w:rsidRPr="002C0CB0">
        <w:t xml:space="preserve"> any Americans other than those unwisely placed within its reach by the likes of the former Ambassador James Jeffrey, who admitted misleading President Trump to keep the U.S. dangerously entangled in Syria. The People’s Republic of </w:t>
      </w:r>
      <w:r w:rsidRPr="002C0CB0">
        <w:rPr>
          <w:rStyle w:val="Emphasis"/>
          <w:highlight w:val="yellow"/>
        </w:rPr>
        <w:t>China</w:t>
      </w:r>
      <w:r w:rsidRPr="002C0CB0">
        <w:t xml:space="preserve"> is </w:t>
      </w:r>
      <w:r w:rsidRPr="002C0CB0">
        <w:rPr>
          <w:rStyle w:val="Emphasis"/>
          <w:highlight w:val="yellow"/>
        </w:rPr>
        <w:t>focused</w:t>
      </w:r>
      <w:r w:rsidRPr="002C0CB0">
        <w:rPr>
          <w:rStyle w:val="StyleUnderline"/>
          <w:highlight w:val="yellow"/>
        </w:rPr>
        <w:t xml:space="preserve"> on</w:t>
      </w:r>
      <w:r w:rsidRPr="002C0CB0">
        <w:t xml:space="preserve"> expanding its influence in </w:t>
      </w:r>
      <w:r w:rsidRPr="002C0CB0">
        <w:rPr>
          <w:rStyle w:val="Emphasis"/>
          <w:highlight w:val="yellow"/>
        </w:rPr>
        <w:t>its own</w:t>
      </w:r>
      <w:r w:rsidRPr="002C0CB0">
        <w:rPr>
          <w:rStyle w:val="StyleUnderline"/>
        </w:rPr>
        <w:t xml:space="preserve"> neighborhood, not</w:t>
      </w:r>
      <w:r w:rsidRPr="002C0CB0">
        <w:t xml:space="preserve"> imposing its will on </w:t>
      </w:r>
      <w:r w:rsidRPr="002C0CB0">
        <w:rPr>
          <w:rStyle w:val="StyleUnderline"/>
        </w:rPr>
        <w:t>the U.S</w:t>
      </w:r>
      <w:r w:rsidRPr="002C0CB0">
        <w:t xml:space="preserve">. In contrast, </w:t>
      </w:r>
      <w:r w:rsidRPr="002C0CB0">
        <w:rPr>
          <w:rStyle w:val="StyleUnderline"/>
        </w:rPr>
        <w:t>Washington is determined to enforce its hegemony</w:t>
      </w:r>
      <w:r w:rsidRPr="002C0CB0">
        <w:t xml:space="preserve"> most everywhere irrespective of cost.</w:t>
      </w:r>
    </w:p>
    <w:p w14:paraId="70738C8F" w14:textId="77777777" w:rsidR="008730CE" w:rsidRPr="002C0CB0" w:rsidRDefault="008730CE" w:rsidP="008730CE">
      <w:r w:rsidRPr="002C0CB0">
        <w:t xml:space="preserve">Of course, American policymakers ritualistically promote </w:t>
      </w:r>
      <w:r w:rsidRPr="002C0CB0">
        <w:rPr>
          <w:rStyle w:val="StyleUnderline"/>
        </w:rPr>
        <w:t>the</w:t>
      </w:r>
      <w:r w:rsidRPr="002C0CB0">
        <w:t xml:space="preserve"> “</w:t>
      </w:r>
      <w:r w:rsidRPr="002C0CB0">
        <w:rPr>
          <w:rStyle w:val="StyleUnderline"/>
        </w:rPr>
        <w:t>rules</w:t>
      </w:r>
      <w:r w:rsidRPr="002C0CB0">
        <w:rPr>
          <w:rStyle w:val="StyleUnderline"/>
          <w:rFonts w:ascii="Cambria Math" w:hAnsi="Cambria Math" w:cs="Cambria Math"/>
        </w:rPr>
        <w:t>‐</w:t>
      </w:r>
      <w:r w:rsidRPr="002C0CB0">
        <w:rPr>
          <w:rStyle w:val="StyleUnderline"/>
        </w:rPr>
        <w:t xml:space="preserve">​based international </w:t>
      </w:r>
      <w:r w:rsidRPr="002C0CB0">
        <w:rPr>
          <w:rStyle w:val="Emphasis"/>
        </w:rPr>
        <w:t>order</w:t>
      </w:r>
      <w:r w:rsidRPr="002C0CB0">
        <w:t xml:space="preserve">,” but the concept </w:t>
      </w:r>
      <w:r w:rsidRPr="002C0CB0">
        <w:rPr>
          <w:rStyle w:val="StyleUnderline"/>
        </w:rPr>
        <w:t>is</w:t>
      </w:r>
      <w:r w:rsidRPr="002C0CB0">
        <w:t xml:space="preserve"> a pious fraud—a set of standards created </w:t>
      </w:r>
      <w:r w:rsidRPr="002C0CB0">
        <w:rPr>
          <w:rStyle w:val="StyleUnderline"/>
        </w:rPr>
        <w:t xml:space="preserve">for </w:t>
      </w:r>
      <w:r w:rsidRPr="002C0CB0">
        <w:rPr>
          <w:rStyle w:val="StyleUnderline"/>
          <w:highlight w:val="yellow"/>
        </w:rPr>
        <w:t>Washington</w:t>
      </w:r>
      <w:r w:rsidRPr="002C0CB0">
        <w:rPr>
          <w:rStyle w:val="StyleUnderline"/>
        </w:rPr>
        <w:t xml:space="preserve">’s </w:t>
      </w:r>
      <w:r w:rsidRPr="002C0CB0">
        <w:rPr>
          <w:rStyle w:val="Emphasis"/>
        </w:rPr>
        <w:t>benefit</w:t>
      </w:r>
      <w:r w:rsidRPr="002C0CB0">
        <w:rPr>
          <w:rStyle w:val="StyleUnderline"/>
        </w:rPr>
        <w:t xml:space="preserve"> which it </w:t>
      </w:r>
      <w:r w:rsidRPr="002C0CB0">
        <w:rPr>
          <w:rStyle w:val="Emphasis"/>
        </w:rPr>
        <w:t>breaks</w:t>
      </w:r>
      <w:r w:rsidRPr="002C0CB0">
        <w:rPr>
          <w:rStyle w:val="StyleUnderline"/>
        </w:rPr>
        <w:t xml:space="preserve"> whenever convenient</w:t>
      </w:r>
      <w:r w:rsidRPr="002C0CB0">
        <w:t xml:space="preserve">, which is often. </w:t>
      </w:r>
      <w:r w:rsidRPr="002C0CB0">
        <w:rPr>
          <w:rStyle w:val="StyleUnderline"/>
        </w:rPr>
        <w:t xml:space="preserve">No other nation </w:t>
      </w:r>
      <w:r w:rsidRPr="002C0CB0">
        <w:rPr>
          <w:rStyle w:val="Emphasis"/>
          <w:highlight w:val="yellow"/>
        </w:rPr>
        <w:t>sanctions</w:t>
      </w:r>
      <w:r w:rsidRPr="002C0CB0">
        <w:rPr>
          <w:rStyle w:val="StyleUnderline"/>
          <w:highlight w:val="yellow"/>
        </w:rPr>
        <w:t xml:space="preserve">, </w:t>
      </w:r>
      <w:r w:rsidRPr="002C0CB0">
        <w:rPr>
          <w:rStyle w:val="Emphasis"/>
          <w:highlight w:val="yellow"/>
        </w:rPr>
        <w:t>drones</w:t>
      </w:r>
      <w:r w:rsidRPr="002C0CB0">
        <w:rPr>
          <w:rStyle w:val="StyleUnderline"/>
          <w:highlight w:val="yellow"/>
        </w:rPr>
        <w:t xml:space="preserve">, </w:t>
      </w:r>
      <w:r w:rsidRPr="002C0CB0">
        <w:rPr>
          <w:rStyle w:val="Emphasis"/>
          <w:highlight w:val="yellow"/>
        </w:rPr>
        <w:t>bombs</w:t>
      </w:r>
      <w:r w:rsidRPr="002C0CB0">
        <w:rPr>
          <w:rStyle w:val="StyleUnderline"/>
          <w:highlight w:val="yellow"/>
        </w:rPr>
        <w:t xml:space="preserve">, </w:t>
      </w:r>
      <w:r w:rsidRPr="002C0CB0">
        <w:rPr>
          <w:rStyle w:val="Emphasis"/>
          <w:highlight w:val="yellow"/>
        </w:rPr>
        <w:t>invades</w:t>
      </w:r>
      <w:r w:rsidRPr="002C0CB0">
        <w:rPr>
          <w:rStyle w:val="StyleUnderline"/>
        </w:rPr>
        <w:t xml:space="preserve">, and occupies </w:t>
      </w:r>
      <w:r w:rsidRPr="002C0CB0">
        <w:rPr>
          <w:rStyle w:val="Emphasis"/>
          <w:highlight w:val="yellow"/>
        </w:rPr>
        <w:t>other countries</w:t>
      </w:r>
      <w:r w:rsidRPr="002C0CB0">
        <w:rPr>
          <w:rStyle w:val="StyleUnderline"/>
        </w:rPr>
        <w:t xml:space="preserve"> more frequently</w:t>
      </w:r>
      <w:r w:rsidRPr="002C0CB0">
        <w:t>. After all, that is what the self</w:t>
      </w:r>
      <w:r w:rsidRPr="002C0CB0">
        <w:rPr>
          <w:rFonts w:ascii="Cambria Math" w:hAnsi="Cambria Math" w:cs="Cambria Math"/>
        </w:rPr>
        <w:t>‐</w:t>
      </w:r>
      <w:r w:rsidRPr="002C0CB0">
        <w:t>​proclaimed guardian of the rules</w:t>
      </w:r>
      <w:r w:rsidRPr="002C0CB0">
        <w:rPr>
          <w:rFonts w:ascii="Cambria Math" w:hAnsi="Cambria Math" w:cs="Cambria Math"/>
        </w:rPr>
        <w:t>‐</w:t>
      </w:r>
      <w:r w:rsidRPr="002C0CB0">
        <w:t>​based international order must do!</w:t>
      </w:r>
    </w:p>
    <w:p w14:paraId="1BE447C2" w14:textId="77777777" w:rsidR="008730CE" w:rsidRPr="002C0CB0" w:rsidRDefault="008730CE" w:rsidP="008730CE">
      <w:r w:rsidRPr="002C0CB0">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2C0CB0">
        <w:rPr>
          <w:rStyle w:val="Emphasis"/>
          <w:highlight w:val="yellow"/>
        </w:rPr>
        <w:t>American officials</w:t>
      </w:r>
      <w:r w:rsidRPr="002C0CB0">
        <w:t xml:space="preserve"> even </w:t>
      </w:r>
      <w:r w:rsidRPr="002C0CB0">
        <w:rPr>
          <w:rStyle w:val="StyleUnderline"/>
        </w:rPr>
        <w:t>urged</w:t>
      </w:r>
      <w:r w:rsidRPr="002C0CB0">
        <w:t xml:space="preserve"> the Iranian military to be </w:t>
      </w:r>
      <w:r w:rsidRPr="002C0CB0">
        <w:rPr>
          <w:rStyle w:val="StyleUnderline"/>
        </w:rPr>
        <w:t xml:space="preserve">more </w:t>
      </w:r>
      <w:r w:rsidRPr="002C0CB0">
        <w:rPr>
          <w:rStyle w:val="Emphasis"/>
        </w:rPr>
        <w:t>ruthless</w:t>
      </w:r>
      <w:r w:rsidRPr="002C0CB0">
        <w:t xml:space="preserve">, “to </w:t>
      </w:r>
      <w:r w:rsidRPr="002C0CB0">
        <w:rPr>
          <w:rStyle w:val="StyleUnderline"/>
        </w:rPr>
        <w:t>kill</w:t>
      </w:r>
      <w:r w:rsidRPr="002C0CB0">
        <w:t xml:space="preserve"> as many </w:t>
      </w:r>
      <w:r w:rsidRPr="002C0CB0">
        <w:rPr>
          <w:rStyle w:val="StyleUnderline"/>
        </w:rPr>
        <w:t>demonstrators</w:t>
      </w:r>
      <w:r w:rsidRPr="002C0CB0">
        <w:t xml:space="preserve"> as necessary to keep the shah in power.” Now the Biden administration has proposed </w:t>
      </w:r>
      <w:r w:rsidRPr="002C0CB0">
        <w:rPr>
          <w:rStyle w:val="StyleUnderline"/>
        </w:rPr>
        <w:t>turning</w:t>
      </w:r>
      <w:r w:rsidRPr="002C0CB0">
        <w:t xml:space="preserve"> American military </w:t>
      </w:r>
      <w:r w:rsidRPr="002C0CB0">
        <w:rPr>
          <w:rStyle w:val="StyleUnderline"/>
        </w:rPr>
        <w:t xml:space="preserve">personnel into bodyguards for the Saudi </w:t>
      </w:r>
      <w:r w:rsidRPr="002C0CB0">
        <w:t xml:space="preserve">royals, </w:t>
      </w:r>
      <w:r w:rsidRPr="002C0CB0">
        <w:rPr>
          <w:rStyle w:val="StyleUnderline"/>
        </w:rPr>
        <w:t xml:space="preserve">who </w:t>
      </w:r>
      <w:r w:rsidRPr="002C0CB0">
        <w:rPr>
          <w:rStyle w:val="Emphasis"/>
        </w:rPr>
        <w:t>slaughter</w:t>
      </w:r>
      <w:r w:rsidRPr="002C0CB0">
        <w:t xml:space="preserve"> foreign </w:t>
      </w:r>
      <w:r w:rsidRPr="002C0CB0">
        <w:rPr>
          <w:rStyle w:val="StyleUnderline"/>
        </w:rPr>
        <w:t xml:space="preserve">civilians and </w:t>
      </w:r>
      <w:r w:rsidRPr="002C0CB0">
        <w:rPr>
          <w:rStyle w:val="Emphasis"/>
        </w:rPr>
        <w:t>murder</w:t>
      </w:r>
      <w:r w:rsidRPr="002C0CB0">
        <w:t xml:space="preserve"> domestic </w:t>
      </w:r>
      <w:r w:rsidRPr="002C0CB0">
        <w:rPr>
          <w:rStyle w:val="StyleUnderline"/>
        </w:rPr>
        <w:t>critics</w:t>
      </w:r>
      <w:r w:rsidRPr="002C0CB0">
        <w:t xml:space="preserve"> with equal avidity. Indeed, most of Washington’s Mideast clients tilt </w:t>
      </w:r>
      <w:r w:rsidRPr="002C0CB0">
        <w:rPr>
          <w:rStyle w:val="Emphasis"/>
        </w:rPr>
        <w:t>authoritarian</w:t>
      </w:r>
      <w:r w:rsidRPr="002C0CB0">
        <w:t>.</w:t>
      </w:r>
    </w:p>
    <w:p w14:paraId="1FA1900E" w14:textId="77777777" w:rsidR="008730CE" w:rsidRPr="002C0CB0" w:rsidRDefault="008730CE" w:rsidP="008730CE">
      <w:r w:rsidRPr="002C0CB0">
        <w:t xml:space="preserve">Moreover, American conduct has done much to </w:t>
      </w:r>
      <w:r w:rsidRPr="002C0CB0">
        <w:rPr>
          <w:rStyle w:val="StyleUnderline"/>
          <w:highlight w:val="yellow"/>
        </w:rPr>
        <w:t>make</w:t>
      </w:r>
      <w:r w:rsidRPr="002C0CB0">
        <w:rPr>
          <w:rStyle w:val="StyleUnderline"/>
        </w:rPr>
        <w:t xml:space="preserve"> antagonists </w:t>
      </w:r>
      <w:r w:rsidRPr="002C0CB0">
        <w:rPr>
          <w:rStyle w:val="Emphasis"/>
          <w:highlight w:val="yellow"/>
        </w:rPr>
        <w:t>hostile</w:t>
      </w:r>
      <w:r w:rsidRPr="002C0CB0">
        <w:t xml:space="preserve">. For instance, despite having been with the KGB, Vladimir </w:t>
      </w:r>
      <w:r w:rsidRPr="002C0CB0">
        <w:rPr>
          <w:rStyle w:val="Emphasis"/>
          <w:highlight w:val="yellow"/>
        </w:rPr>
        <w:t>Putin</w:t>
      </w:r>
      <w:r w:rsidRPr="002C0CB0">
        <w:t xml:space="preserve"> demonstrated </w:t>
      </w:r>
      <w:r w:rsidRPr="002C0CB0">
        <w:rPr>
          <w:rStyle w:val="StyleUnderline"/>
        </w:rPr>
        <w:t>no animus to America</w:t>
      </w:r>
      <w:r w:rsidRPr="002C0CB0">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2C0CB0">
        <w:rPr>
          <w:rStyle w:val="Emphasis"/>
        </w:rPr>
        <w:t>broken promises</w:t>
      </w:r>
      <w:r w:rsidRPr="002C0CB0">
        <w:rPr>
          <w:rStyle w:val="StyleUnderline"/>
        </w:rPr>
        <w:t xml:space="preserve"> </w:t>
      </w:r>
      <w:r w:rsidRPr="002C0CB0">
        <w:rPr>
          <w:rStyle w:val="StyleUnderline"/>
          <w:highlight w:val="yellow"/>
        </w:rPr>
        <w:t xml:space="preserve">over NATO </w:t>
      </w:r>
      <w:r w:rsidRPr="002C0CB0">
        <w:rPr>
          <w:rStyle w:val="Emphasis"/>
          <w:highlight w:val="yellow"/>
        </w:rPr>
        <w:t>expansion</w:t>
      </w:r>
      <w:r w:rsidRPr="002C0CB0">
        <w:rPr>
          <w:rStyle w:val="StyleUnderline"/>
        </w:rPr>
        <w:t xml:space="preserve"> </w:t>
      </w:r>
      <w:r w:rsidRPr="002C0CB0">
        <w:t xml:space="preserve">and aggressive </w:t>
      </w:r>
      <w:r w:rsidRPr="002C0CB0">
        <w:rPr>
          <w:rStyle w:val="StyleUnderline"/>
        </w:rPr>
        <w:t>assaults on Russian</w:t>
      </w:r>
      <w:r w:rsidRPr="002C0CB0">
        <w:t xml:space="preserve"> security </w:t>
      </w:r>
      <w:r w:rsidRPr="002C0CB0">
        <w:rPr>
          <w:rStyle w:val="StyleUnderline"/>
        </w:rPr>
        <w:t>interests</w:t>
      </w:r>
      <w:r w:rsidRPr="002C0CB0">
        <w:t xml:space="preserve">. Now </w:t>
      </w:r>
      <w:r w:rsidRPr="002C0CB0">
        <w:rPr>
          <w:rStyle w:val="StyleUnderline"/>
        </w:rPr>
        <w:t xml:space="preserve">Washington is waging a </w:t>
      </w:r>
      <w:r w:rsidRPr="002C0CB0">
        <w:rPr>
          <w:rStyle w:val="Emphasis"/>
        </w:rPr>
        <w:t>proxy war</w:t>
      </w:r>
      <w:r w:rsidRPr="002C0CB0">
        <w:rPr>
          <w:rFonts w:ascii="Cambria Math" w:hAnsi="Cambria Math" w:cs="Cambria Math"/>
        </w:rPr>
        <w:t>‐</w:t>
      </w:r>
      <w:r w:rsidRPr="002C0CB0">
        <w:t xml:space="preserve">​plus against Moscow. Yet members of the infamous </w:t>
      </w:r>
      <w:r w:rsidRPr="002C0CB0">
        <w:rPr>
          <w:rStyle w:val="Emphasis"/>
        </w:rPr>
        <w:t>Blob</w:t>
      </w:r>
      <w:r w:rsidRPr="002C0CB0">
        <w:t xml:space="preserve"> express shock that Russia has allied itself with China, Iran, and North Korea.</w:t>
      </w:r>
    </w:p>
    <w:p w14:paraId="142033DE" w14:textId="77777777" w:rsidR="008730CE" w:rsidRPr="002C0CB0" w:rsidRDefault="008730CE" w:rsidP="008730CE">
      <w:r w:rsidRPr="002C0CB0">
        <w:t>Of course, Washington’s counterproductive policies don’t excuse other governments’ misconduct. What if the danger increases? Schadlow complains that “Since the mid</w:t>
      </w:r>
      <w:r w:rsidRPr="002C0CB0">
        <w:rPr>
          <w:rFonts w:ascii="Cambria Math" w:hAnsi="Cambria Math" w:cs="Cambria Math"/>
        </w:rPr>
        <w:t>‐</w:t>
      </w:r>
      <w:r w:rsidRPr="002C0CB0">
        <w:t>​2000s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327289C4" w14:textId="77777777" w:rsidR="008730CE" w:rsidRPr="002C0CB0" w:rsidRDefault="008730CE" w:rsidP="008730CE">
      <w:r w:rsidRPr="002C0CB0">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6F1BEDEE" w14:textId="77777777" w:rsidR="008730CE" w:rsidRPr="002C0CB0" w:rsidRDefault="008730CE" w:rsidP="008730CE">
      <w:r w:rsidRPr="002C0CB0">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2C0CB0">
        <w:rPr>
          <w:rStyle w:val="Emphasis"/>
        </w:rPr>
        <w:t>European</w:t>
      </w:r>
      <w:r w:rsidRPr="002C0CB0">
        <w:rPr>
          <w:rStyle w:val="StyleUnderline"/>
        </w:rPr>
        <w:t xml:space="preserve"> governments are still determined to </w:t>
      </w:r>
      <w:r w:rsidRPr="002C0CB0">
        <w:rPr>
          <w:rStyle w:val="Emphasis"/>
        </w:rPr>
        <w:t>rely</w:t>
      </w:r>
      <w:r w:rsidRPr="002C0CB0">
        <w:rPr>
          <w:rStyle w:val="StyleUnderline"/>
        </w:rPr>
        <w:t xml:space="preserve"> on the U.S.,</w:t>
      </w:r>
      <w:r w:rsidRPr="002C0CB0">
        <w:t xml:space="preserve"> seemingly forever.</w:t>
      </w:r>
    </w:p>
    <w:p w14:paraId="1D83B97A" w14:textId="77777777" w:rsidR="008730CE" w:rsidRPr="002C0CB0" w:rsidRDefault="008730CE" w:rsidP="008730CE">
      <w:r w:rsidRPr="002C0CB0">
        <w:t xml:space="preserve">Schadlow complains that </w:t>
      </w:r>
      <w:r w:rsidRPr="002C0CB0">
        <w:rPr>
          <w:rStyle w:val="StyleUnderline"/>
        </w:rPr>
        <w:t xml:space="preserve">Washington did </w:t>
      </w:r>
      <w:r w:rsidRPr="002C0CB0">
        <w:rPr>
          <w:rStyle w:val="Emphasis"/>
        </w:rPr>
        <w:t>not deter</w:t>
      </w:r>
      <w:r w:rsidRPr="002C0CB0">
        <w:t xml:space="preserve"> Russia’s invasion of </w:t>
      </w:r>
      <w:r w:rsidRPr="002C0CB0">
        <w:rPr>
          <w:rStyle w:val="Emphasis"/>
        </w:rPr>
        <w:t>Ukraine</w:t>
      </w:r>
      <w:r w:rsidRPr="002C0CB0">
        <w:t xml:space="preserve">. But the U.S. never purported to do so. In Europe </w:t>
      </w:r>
      <w:r w:rsidRPr="002C0CB0">
        <w:rPr>
          <w:rStyle w:val="StyleUnderline"/>
        </w:rPr>
        <w:t>Washington protects nations by including them in NATO</w:t>
      </w:r>
      <w:r w:rsidRPr="002C0CB0">
        <w:t>. The U.S., and its European allies, refused to add Kiev because they were not willing to fight for it. Hence Moscow was not deterred from invading Ukraine.</w:t>
      </w:r>
    </w:p>
    <w:p w14:paraId="616F3417" w14:textId="77777777" w:rsidR="008730CE" w:rsidRPr="002C0CB0" w:rsidRDefault="008730CE" w:rsidP="008730CE">
      <w:r w:rsidRPr="002C0CB0">
        <w:t xml:space="preserve">However, this doesn’t mean Russia is prepared to attack other European states. First, </w:t>
      </w:r>
      <w:r w:rsidRPr="002C0CB0">
        <w:rPr>
          <w:rStyle w:val="Emphasis"/>
        </w:rPr>
        <w:t>Moscow</w:t>
      </w:r>
      <w:r w:rsidRPr="002C0CB0">
        <w:rPr>
          <w:rStyle w:val="StyleUnderline"/>
        </w:rPr>
        <w:t xml:space="preserve"> has shown </w:t>
      </w:r>
      <w:r w:rsidRPr="002C0CB0">
        <w:rPr>
          <w:rStyle w:val="Emphasis"/>
        </w:rPr>
        <w:t>no</w:t>
      </w:r>
      <w:r w:rsidRPr="002C0CB0">
        <w:rPr>
          <w:rStyle w:val="StyleUnderline"/>
        </w:rPr>
        <w:t xml:space="preserve"> interest in</w:t>
      </w:r>
      <w:r w:rsidRPr="002C0CB0">
        <w:t xml:space="preserve"> </w:t>
      </w:r>
      <w:r w:rsidRPr="002C0CB0">
        <w:rPr>
          <w:rStyle w:val="StyleUnderline"/>
        </w:rPr>
        <w:t>further</w:t>
      </w:r>
      <w:r w:rsidRPr="002C0CB0">
        <w:t xml:space="preserve"> </w:t>
      </w:r>
      <w:r w:rsidRPr="002C0CB0">
        <w:rPr>
          <w:rStyle w:val="Emphasis"/>
        </w:rPr>
        <w:t>aggression</w:t>
      </w:r>
      <w:r w:rsidRPr="002C0CB0">
        <w:t xml:space="preserve">. Second, the bloody war in Ukraine demonstrates </w:t>
      </w:r>
      <w:r w:rsidRPr="002C0CB0">
        <w:rPr>
          <w:rStyle w:val="StyleUnderline"/>
        </w:rPr>
        <w:t xml:space="preserve">that Russia could </w:t>
      </w:r>
      <w:r w:rsidRPr="002C0CB0">
        <w:rPr>
          <w:rStyle w:val="Emphasis"/>
        </w:rPr>
        <w:t>not conquer</w:t>
      </w:r>
      <w:r w:rsidRPr="002C0CB0">
        <w:rPr>
          <w:rStyle w:val="StyleUnderline"/>
        </w:rPr>
        <w:t xml:space="preserve"> multiple </w:t>
      </w:r>
      <w:r w:rsidRPr="002C0CB0">
        <w:t xml:space="preserve">European </w:t>
      </w:r>
      <w:r w:rsidRPr="002C0CB0">
        <w:rPr>
          <w:rStyle w:val="Emphasis"/>
        </w:rPr>
        <w:t>countries</w:t>
      </w:r>
      <w:r w:rsidRPr="002C0CB0">
        <w:t xml:space="preserve">, let alone the continent, if it wanted to do so. Third, </w:t>
      </w:r>
      <w:r w:rsidRPr="002C0CB0">
        <w:rPr>
          <w:rStyle w:val="StyleUnderline"/>
        </w:rPr>
        <w:t>nothing suggests</w:t>
      </w:r>
      <w:r w:rsidRPr="002C0CB0">
        <w:t xml:space="preserve"> that </w:t>
      </w:r>
      <w:r w:rsidRPr="002C0CB0">
        <w:rPr>
          <w:rStyle w:val="StyleUnderline"/>
        </w:rPr>
        <w:t xml:space="preserve">Washington would not fulfill its </w:t>
      </w:r>
      <w:r w:rsidRPr="002C0CB0">
        <w:rPr>
          <w:rStyle w:val="Emphasis"/>
        </w:rPr>
        <w:t>treaty obligations</w:t>
      </w:r>
      <w:r w:rsidRPr="002C0CB0">
        <w:t xml:space="preserve"> to other European states, however improvident the offer and difficult the task. Fourth, and most important, </w:t>
      </w:r>
      <w:r w:rsidRPr="002C0CB0">
        <w:rPr>
          <w:rStyle w:val="StyleUnderline"/>
        </w:rPr>
        <w:t xml:space="preserve">the </w:t>
      </w:r>
      <w:r w:rsidRPr="002C0CB0">
        <w:rPr>
          <w:rStyle w:val="Emphasis"/>
        </w:rPr>
        <w:t>Europeans</w:t>
      </w:r>
      <w:r w:rsidRPr="002C0CB0">
        <w:rPr>
          <w:rStyle w:val="StyleUnderline"/>
        </w:rPr>
        <w:t xml:space="preserve"> can </w:t>
      </w:r>
      <w:r w:rsidRPr="002C0CB0">
        <w:rPr>
          <w:rStyle w:val="Emphasis"/>
        </w:rPr>
        <w:t>afford</w:t>
      </w:r>
      <w:r w:rsidRPr="002C0CB0">
        <w:t xml:space="preserve"> to do whatever they believe to be necessary for their </w:t>
      </w:r>
      <w:r w:rsidRPr="002C0CB0">
        <w:rPr>
          <w:rStyle w:val="Emphasis"/>
        </w:rPr>
        <w:t>defense</w:t>
      </w:r>
      <w:r w:rsidRPr="002C0CB0">
        <w:t>.</w:t>
      </w:r>
    </w:p>
    <w:p w14:paraId="022E4E18" w14:textId="77777777" w:rsidR="008730CE" w:rsidRPr="002C0CB0" w:rsidRDefault="008730CE" w:rsidP="008730CE">
      <w:r w:rsidRPr="002C0CB0">
        <w:t xml:space="preserve">As for the Middle East, nothing there is worth protecting by America. </w:t>
      </w:r>
      <w:r w:rsidRPr="002C0CB0">
        <w:rPr>
          <w:rStyle w:val="StyleUnderline"/>
        </w:rPr>
        <w:t>The</w:t>
      </w:r>
      <w:r w:rsidRPr="002C0CB0">
        <w:t xml:space="preserve"> international </w:t>
      </w:r>
      <w:r w:rsidRPr="002C0CB0">
        <w:rPr>
          <w:rStyle w:val="Emphasis"/>
        </w:rPr>
        <w:t>oil</w:t>
      </w:r>
      <w:r w:rsidRPr="002C0CB0">
        <w:rPr>
          <w:rStyle w:val="StyleUnderline"/>
        </w:rPr>
        <w:t xml:space="preserve"> market has </w:t>
      </w:r>
      <w:r w:rsidRPr="002C0CB0">
        <w:rPr>
          <w:rStyle w:val="Emphasis"/>
        </w:rPr>
        <w:t>diversified</w:t>
      </w:r>
      <w:r w:rsidRPr="002C0CB0">
        <w:rPr>
          <w:rStyle w:val="StyleUnderline"/>
        </w:rPr>
        <w:t>, the U.S. has become the globe’s leading energy producer</w:t>
      </w:r>
      <w:r w:rsidRPr="002C0CB0">
        <w:t>, and successor governments would have little choice but to sell their resources. Moreover, Washington could significantly increase oil supplies by dropping counterproductive sanctions on producing nations.</w:t>
      </w:r>
    </w:p>
    <w:p w14:paraId="4576AC3C" w14:textId="77777777" w:rsidR="008730CE" w:rsidRPr="002C0CB0" w:rsidRDefault="008730CE" w:rsidP="008730CE">
      <w:r w:rsidRPr="002C0CB0">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2C0CB0">
        <w:rPr>
          <w:rStyle w:val="Emphasis"/>
        </w:rPr>
        <w:t>détente</w:t>
      </w:r>
      <w:r w:rsidRPr="002C0CB0">
        <w:t xml:space="preserve"> between Tehran and Riyadh, which </w:t>
      </w:r>
      <w:r w:rsidRPr="002C0CB0">
        <w:rPr>
          <w:rStyle w:val="StyleUnderline"/>
        </w:rPr>
        <w:t xml:space="preserve">occurred </w:t>
      </w:r>
      <w:r w:rsidRPr="002C0CB0">
        <w:rPr>
          <w:rStyle w:val="Emphasis"/>
        </w:rPr>
        <w:t>despite</w:t>
      </w:r>
      <w:r w:rsidRPr="002C0CB0">
        <w:t xml:space="preserve">, not because, of </w:t>
      </w:r>
      <w:r w:rsidRPr="002C0CB0">
        <w:rPr>
          <w:rStyle w:val="Emphasis"/>
        </w:rPr>
        <w:t>Washington</w:t>
      </w:r>
      <w:r w:rsidRPr="002C0CB0">
        <w:rPr>
          <w:rStyle w:val="StyleUnderline"/>
        </w:rPr>
        <w:t>’s efforts</w:t>
      </w:r>
      <w:r w:rsidRPr="002C0CB0">
        <w:t>.</w:t>
      </w:r>
    </w:p>
    <w:p w14:paraId="74BA5881" w14:textId="77777777" w:rsidR="008730CE" w:rsidRPr="002C0CB0" w:rsidRDefault="008730CE" w:rsidP="008730CE">
      <w:r w:rsidRPr="002C0CB0">
        <w:t xml:space="preserve">Although the People’s Republic of </w:t>
      </w:r>
      <w:r w:rsidRPr="002C0CB0">
        <w:rPr>
          <w:rStyle w:val="Emphasis"/>
        </w:rPr>
        <w:t>China</w:t>
      </w:r>
      <w:r w:rsidRPr="002C0CB0">
        <w:t xml:space="preserve"> dominates East Asia, it </w:t>
      </w:r>
      <w:r w:rsidRPr="002C0CB0">
        <w:rPr>
          <w:rStyle w:val="StyleUnderline"/>
        </w:rPr>
        <w:t xml:space="preserve">is </w:t>
      </w:r>
      <w:r w:rsidRPr="002C0CB0">
        <w:rPr>
          <w:rStyle w:val="Emphasis"/>
        </w:rPr>
        <w:t>no colossus</w:t>
      </w:r>
      <w:r w:rsidRPr="002C0CB0">
        <w:rPr>
          <w:rStyle w:val="StyleUnderline"/>
        </w:rPr>
        <w:t xml:space="preserve">, suffering from </w:t>
      </w:r>
      <w:r w:rsidRPr="002C0CB0">
        <w:rPr>
          <w:rStyle w:val="Emphasis"/>
        </w:rPr>
        <w:t>slow</w:t>
      </w:r>
      <w:r w:rsidRPr="002C0CB0">
        <w:t xml:space="preserve">ing </w:t>
      </w:r>
      <w:r w:rsidRPr="002C0CB0">
        <w:rPr>
          <w:rStyle w:val="Emphasis"/>
        </w:rPr>
        <w:t>growth</w:t>
      </w:r>
      <w:r w:rsidRPr="002C0CB0">
        <w:t xml:space="preserve">, economic weakness, </w:t>
      </w:r>
      <w:r w:rsidRPr="002C0CB0">
        <w:rPr>
          <w:rStyle w:val="Emphasis"/>
        </w:rPr>
        <w:t>demographic</w:t>
      </w:r>
      <w:r w:rsidRPr="002C0CB0">
        <w:rPr>
          <w:rStyle w:val="StyleUnderline"/>
        </w:rPr>
        <w:t xml:space="preserve"> decline, </w:t>
      </w:r>
      <w:r w:rsidRPr="002C0CB0">
        <w:rPr>
          <w:rStyle w:val="Emphasis"/>
        </w:rPr>
        <w:t>political</w:t>
      </w:r>
      <w:r w:rsidRPr="002C0CB0">
        <w:rPr>
          <w:rStyle w:val="StyleUnderline"/>
        </w:rPr>
        <w:t xml:space="preserve"> uncertainty, and regional </w:t>
      </w:r>
      <w:r w:rsidRPr="002C0CB0">
        <w:rPr>
          <w:rStyle w:val="Emphasis"/>
        </w:rPr>
        <w:t>animosity</w:t>
      </w:r>
      <w:r w:rsidRPr="002C0CB0">
        <w:rPr>
          <w:rStyle w:val="StyleUnderline"/>
        </w:rPr>
        <w:t>.</w:t>
      </w:r>
      <w:r w:rsidRPr="002C0CB0">
        <w:t xml:space="preserve"> Indeed, over the last century Beijing has been at war with Russia, Japan, India, Korea, and Vietnam. Its neighbors should mimic China’s military strategy versus the U.S., one of anti</w:t>
      </w:r>
      <w:r w:rsidRPr="002C0CB0">
        <w:rPr>
          <w:rFonts w:ascii="Cambria Math" w:hAnsi="Cambria Math" w:cs="Cambria Math"/>
        </w:rPr>
        <w:t>‐</w:t>
      </w:r>
      <w:r w:rsidRPr="002C0CB0">
        <w:t>​access/​area denial, or A2/AD.</w:t>
      </w:r>
    </w:p>
    <w:p w14:paraId="2BE2547C" w14:textId="77777777" w:rsidR="008730CE" w:rsidRPr="002C0CB0" w:rsidRDefault="008730CE" w:rsidP="008730CE">
      <w:r w:rsidRPr="002C0CB0">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24CFEA32" w14:textId="77777777" w:rsidR="008730CE" w:rsidRPr="002C0CB0" w:rsidRDefault="008730CE" w:rsidP="008730CE">
      <w:r w:rsidRPr="002C0CB0">
        <w:t xml:space="preserve">Schadlow wants the U.S. “to restore balance in the world.” The right global balance of power would not treat America as the world’s defender of last resort. Rather, </w:t>
      </w:r>
      <w:r w:rsidRPr="002C0CB0">
        <w:rPr>
          <w:rStyle w:val="StyleUnderline"/>
        </w:rPr>
        <w:t xml:space="preserve">the U.S. should </w:t>
      </w:r>
      <w:r w:rsidRPr="002C0CB0">
        <w:rPr>
          <w:rStyle w:val="Emphasis"/>
        </w:rPr>
        <w:t>offload</w:t>
      </w:r>
      <w:r w:rsidRPr="002C0CB0">
        <w:rPr>
          <w:rStyle w:val="StyleUnderline"/>
        </w:rPr>
        <w:t xml:space="preserve"> defense </w:t>
      </w:r>
      <w:r w:rsidRPr="002C0CB0">
        <w:rPr>
          <w:rStyle w:val="Emphasis"/>
        </w:rPr>
        <w:t>responsibilities</w:t>
      </w:r>
      <w:r w:rsidRPr="002C0CB0">
        <w:rPr>
          <w:rStyle w:val="StyleUnderline"/>
        </w:rPr>
        <w:t xml:space="preserve"> onto</w:t>
      </w:r>
      <w:r w:rsidRPr="002C0CB0">
        <w:t xml:space="preserve"> populous, prosperous </w:t>
      </w:r>
      <w:r w:rsidRPr="002C0CB0">
        <w:rPr>
          <w:rStyle w:val="Emphasis"/>
        </w:rPr>
        <w:t>allies</w:t>
      </w:r>
      <w:r w:rsidRPr="002C0CB0">
        <w:t>, which heretofore have treated the Pentagon as a foreign welfare agency.</w:t>
      </w:r>
    </w:p>
    <w:p w14:paraId="57584F23" w14:textId="77777777" w:rsidR="008730CE" w:rsidRPr="002C0CB0" w:rsidRDefault="008730CE" w:rsidP="008730CE">
      <w:r w:rsidRPr="002C0CB0">
        <w:t xml:space="preserve">The U.S. should start by </w:t>
      </w:r>
      <w:r w:rsidRPr="002C0CB0">
        <w:rPr>
          <w:rStyle w:val="Emphasis"/>
        </w:rPr>
        <w:t>reducing</w:t>
      </w:r>
      <w:r w:rsidRPr="002C0CB0">
        <w:rPr>
          <w:rStyle w:val="StyleUnderline"/>
        </w:rPr>
        <w:t xml:space="preserve"> its </w:t>
      </w:r>
      <w:r w:rsidRPr="002C0CB0">
        <w:rPr>
          <w:rStyle w:val="Emphasis"/>
        </w:rPr>
        <w:t>presence</w:t>
      </w:r>
      <w:r w:rsidRPr="002C0CB0">
        <w:rPr>
          <w:rStyle w:val="StyleUnderline"/>
        </w:rPr>
        <w:t xml:space="preserve"> in Europe,</w:t>
      </w:r>
      <w:r w:rsidRPr="002C0CB0">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71E0DCC9" w14:textId="77777777" w:rsidR="008730CE" w:rsidRPr="00FB26BF" w:rsidRDefault="008730CE" w:rsidP="008730CE">
      <w:r w:rsidRPr="002C0CB0">
        <w:t xml:space="preserve">Washington’s primary duty is to keep America safe, not make other nations comfortable. With the world aflame </w:t>
      </w:r>
      <w:r w:rsidRPr="002C0CB0">
        <w:rPr>
          <w:rStyle w:val="StyleUnderline"/>
          <w:highlight w:val="yellow"/>
        </w:rPr>
        <w:t>it is time for Washington to</w:t>
      </w:r>
      <w:r w:rsidRPr="002C0CB0">
        <w:rPr>
          <w:rStyle w:val="StyleUnderline"/>
        </w:rPr>
        <w:t xml:space="preserve"> </w:t>
      </w:r>
      <w:r w:rsidRPr="002C0CB0">
        <w:rPr>
          <w:rStyle w:val="Emphasis"/>
        </w:rPr>
        <w:t xml:space="preserve">formally </w:t>
      </w:r>
      <w:r w:rsidRPr="002C0CB0">
        <w:rPr>
          <w:rStyle w:val="Emphasis"/>
          <w:highlight w:val="yellow"/>
        </w:rPr>
        <w:t>drop</w:t>
      </w:r>
      <w:r w:rsidRPr="002C0CB0">
        <w:rPr>
          <w:rStyle w:val="StyleUnderline"/>
        </w:rPr>
        <w:t xml:space="preserve"> any pretense of being </w:t>
      </w:r>
      <w:r w:rsidRPr="002C0CB0">
        <w:rPr>
          <w:rStyle w:val="Emphasis"/>
        </w:rPr>
        <w:t>Globocop</w:t>
      </w:r>
      <w:r w:rsidRPr="002C0CB0">
        <w:t>. Uncle Sam’s first responsibility is the security and welfare of the American people.</w:t>
      </w:r>
    </w:p>
    <w:p w14:paraId="5A82FA83" w14:textId="77777777" w:rsidR="008730CE" w:rsidRPr="00F711F5" w:rsidRDefault="008730CE" w:rsidP="008730CE">
      <w:pPr>
        <w:rPr>
          <w:szCs w:val="16"/>
        </w:rPr>
      </w:pPr>
    </w:p>
    <w:p w14:paraId="6DD15837" w14:textId="77777777" w:rsidR="008730CE" w:rsidRDefault="008730CE" w:rsidP="008730CE">
      <w:pPr>
        <w:pStyle w:val="Heading3"/>
      </w:pPr>
      <w:r>
        <w:t>Monopsony: Irrelevant—1NC</w:t>
      </w:r>
    </w:p>
    <w:p w14:paraId="13323403" w14:textId="77777777" w:rsidR="008730CE" w:rsidRDefault="008730CE" w:rsidP="008730CE"/>
    <w:p w14:paraId="08021EA6" w14:textId="77777777" w:rsidR="008730CE" w:rsidRDefault="008730CE" w:rsidP="008730CE">
      <w:pPr>
        <w:pStyle w:val="Heading4"/>
      </w:pPr>
      <w:r>
        <w:t>Monopsony not to blame</w:t>
      </w:r>
    </w:p>
    <w:p w14:paraId="545E8BB0" w14:textId="77777777" w:rsidR="008730CE" w:rsidRDefault="008730CE" w:rsidP="008730CE">
      <w:r w:rsidRPr="00827D91">
        <w:rPr>
          <w:rStyle w:val="Style13ptBold"/>
        </w:rPr>
        <w:t>Kennedy  ’20</w:t>
      </w:r>
      <w:r>
        <w:t xml:space="preserve"> [Joe Kennedy, Senior Fellow, Information Technology &amp; Innovation Foundation, “Monopoly Myths: Is Concentration Eroding Labor’s Share of National Income?” ITIFI, 10—13—20, </w:t>
      </w:r>
      <w:hyperlink r:id="rId14" w:history="1">
        <w:r w:rsidRPr="00785E09">
          <w:rPr>
            <w:rStyle w:val="Hyperlink"/>
          </w:rPr>
          <w:t>https://itif.org/publications/2020/10/13/monopoly-myths-concentration-eroding-labors-share-national-income</w:t>
        </w:r>
      </w:hyperlink>
      <w:r>
        <w:t>]</w:t>
      </w:r>
    </w:p>
    <w:p w14:paraId="4A21C06B" w14:textId="77777777" w:rsidR="008730CE" w:rsidRDefault="008730CE" w:rsidP="008730CE"/>
    <w:p w14:paraId="0BDFAEC7" w14:textId="77777777" w:rsidR="008730CE" w:rsidRDefault="008730CE" w:rsidP="008730CE">
      <w:r>
        <w:t xml:space="preserve">WHY </w:t>
      </w:r>
      <w:r w:rsidRPr="00910BC5">
        <w:rPr>
          <w:rStyle w:val="StyleUnderline"/>
          <w:highlight w:val="yellow"/>
        </w:rPr>
        <w:t>MARKET POWER IS NOT</w:t>
      </w:r>
      <w:r w:rsidRPr="00414947">
        <w:rPr>
          <w:rStyle w:val="StyleUnderline"/>
        </w:rPr>
        <w:t xml:space="preserve"> LIKELY</w:t>
      </w:r>
      <w:r>
        <w:t xml:space="preserve"> TO BE </w:t>
      </w:r>
      <w:r w:rsidRPr="00414947">
        <w:rPr>
          <w:rStyle w:val="StyleUnderline"/>
        </w:rPr>
        <w:t xml:space="preserve">THE </w:t>
      </w:r>
      <w:r w:rsidRPr="00910BC5">
        <w:rPr>
          <w:rStyle w:val="StyleUnderline"/>
          <w:highlight w:val="yellow"/>
        </w:rPr>
        <w:t>CAUSE OF A DECLINE IN LABOR’S SHARE OF INCOME</w:t>
      </w:r>
    </w:p>
    <w:p w14:paraId="1F40BCF8" w14:textId="77777777" w:rsidR="008730CE" w:rsidRDefault="008730CE" w:rsidP="008730CE">
      <w:r>
        <w:t>Central to the arguments presented in the previous section is the theory that lax antitrust enforcement has encouraged firms to acquire market power, which allows them to raise prices and reduce wages while increasing profits. Earlier papers in ITIF’s Monopoly Myths series challenge each of these arguments.27</w:t>
      </w:r>
    </w:p>
    <w:p w14:paraId="119E442C" w14:textId="77777777" w:rsidR="008730CE" w:rsidRDefault="008730CE" w:rsidP="008730CE">
      <w:r>
        <w:t xml:space="preserve">First, although </w:t>
      </w:r>
      <w:r w:rsidRPr="00414947">
        <w:rPr>
          <w:rStyle w:val="StyleUnderline"/>
        </w:rPr>
        <w:t>concentration</w:t>
      </w:r>
      <w:r>
        <w:t xml:space="preserve"> has been increasing in many industries, in most, it </w:t>
      </w:r>
      <w:r w:rsidRPr="00414947">
        <w:rPr>
          <w:rStyle w:val="StyleUnderline"/>
        </w:rPr>
        <w:t>is still far below the levels that normally trigger antitrust concern,</w:t>
      </w:r>
      <w:r>
        <w:t xml:space="preserve"> especially when markets are defined more narrowly.28 Moreover, recent studies show that </w:t>
      </w:r>
      <w:r w:rsidRPr="00910BC5">
        <w:rPr>
          <w:rStyle w:val="StyleUnderline"/>
          <w:highlight w:val="yellow"/>
        </w:rPr>
        <w:t>concentration in local markets</w:t>
      </w:r>
      <w:r>
        <w:t>—which are the most relevant for many industries, including restaurants and retail shopping—</w:t>
      </w:r>
      <w:r w:rsidRPr="00910BC5">
        <w:rPr>
          <w:rStyle w:val="StyleUnderline"/>
          <w:highlight w:val="yellow"/>
        </w:rPr>
        <w:t>is</w:t>
      </w:r>
      <w:r w:rsidRPr="00414947">
        <w:rPr>
          <w:rStyle w:val="StyleUnderline"/>
        </w:rPr>
        <w:t xml:space="preserve"> actually </w:t>
      </w:r>
      <w:r w:rsidRPr="00910BC5">
        <w:rPr>
          <w:rStyle w:val="StyleUnderline"/>
          <w:highlight w:val="yellow"/>
        </w:rPr>
        <w:t>decreasin</w:t>
      </w:r>
      <w:r w:rsidRPr="00414947">
        <w:rPr>
          <w:rStyle w:val="StyleUnderline"/>
        </w:rPr>
        <w:t>g</w:t>
      </w:r>
      <w:r>
        <w:t>. Esteban Rossi-Hansberg and two other economists looked at competition in local markets between 1990 and 2014 and found that while concentration increased at the national level, it fell in local markets. Although large firms captured a growing portion of the national market, their expansion into new markets increased local choice. The entry of a top firm reduced local concentration for at least seven years.29</w:t>
      </w:r>
    </w:p>
    <w:p w14:paraId="7FAA09CC" w14:textId="77777777" w:rsidR="008730CE" w:rsidRDefault="008730CE" w:rsidP="008730CE">
      <w:r>
        <w:t xml:space="preserve">Some </w:t>
      </w:r>
      <w:r w:rsidRPr="00910BC5">
        <w:rPr>
          <w:rStyle w:val="StyleUnderline"/>
          <w:highlight w:val="yellow"/>
        </w:rPr>
        <w:t>studies</w:t>
      </w:r>
      <w:r>
        <w:t xml:space="preserve"> have also </w:t>
      </w:r>
      <w:r w:rsidRPr="00910BC5">
        <w:rPr>
          <w:rStyle w:val="Emphasis"/>
          <w:highlight w:val="yellow"/>
        </w:rPr>
        <w:t>show</w:t>
      </w:r>
      <w:r>
        <w:t xml:space="preserve">n </w:t>
      </w:r>
      <w:r w:rsidRPr="00910BC5">
        <w:rPr>
          <w:rStyle w:val="StyleUnderline"/>
          <w:highlight w:val="yellow"/>
        </w:rPr>
        <w:t>concentration falling in labor markets</w:t>
      </w:r>
      <w:r>
        <w:t>. Kevin Rinz of the U.S. Census Bureau arrived at this conclusion using data from the Longitudinal Business Database and IRS W-2 forms. He estimated that in 2015 earnings were about 1 percent higher than they would have been if local competition had remained at its 1976 level.30 Economists Anna Stansbury and Lawrence Summers also noted that local labor market concentration has declined over time, which should help workers. Most workers are not in highly concentrated labor markets, especially when considering the full range of occupations many workers could fill.31</w:t>
      </w:r>
    </w:p>
    <w:p w14:paraId="3946D1B1" w14:textId="77777777" w:rsidR="008730CE" w:rsidRDefault="008730CE" w:rsidP="008730CE">
      <w:r>
        <w:t>David Berger et al. looked directly at local labor markets using data from the Longitudinal Business Dynamics database and defining local labor markets through a combination of three-digit NAICS codes for tradable industries and commuting zones. He then looked at a series of changes to state corporate income taxes and compared the reaction of company establishments within the same state. The model shows that existing imperfections in local labor markets are significant; costing workers on average 5.4 percent of their lifetime consumption. These lower wages cause them to work 19.6 percent less than otherwise. But the problem has been getting better, not worse. The team found that rising labor market power has not contributed to the declining labor’s share because the concentration of local labor markets declined between 1976 and 2014. The change in concentration equates to going from 5.0 to 7.1 equal-sized employers within each commuting zone.32</w:t>
      </w:r>
    </w:p>
    <w:p w14:paraId="6CE7536E" w14:textId="77777777" w:rsidR="008730CE" w:rsidRDefault="008730CE" w:rsidP="008730CE">
      <w:r>
        <w:t xml:space="preserve">Second, although </w:t>
      </w:r>
      <w:r w:rsidRPr="00414947">
        <w:rPr>
          <w:rStyle w:val="StyleUnderline"/>
        </w:rPr>
        <w:t>markups</w:t>
      </w:r>
      <w:r>
        <w:t xml:space="preserve"> have been rising in many industries, they </w:t>
      </w:r>
      <w:r w:rsidRPr="00414947">
        <w:rPr>
          <w:rStyle w:val="StyleUnderline"/>
        </w:rPr>
        <w:t>are notoriously hard to measure</w:t>
      </w:r>
      <w:r>
        <w:t>. They may not have been rising at all if functions such as marketing and R&amp;D are included in variable costs. Indeed, most of any increase can be explained by the rising importance of hard-to-measure intangible assets, high fixed costs, rapidly diminishing marginal costs, and significant network effects. In these situations, it is possible for a company to have high markups but still lose money.33</w:t>
      </w:r>
    </w:p>
    <w:p w14:paraId="0178A4E4" w14:textId="77777777" w:rsidR="008730CE" w:rsidRDefault="008730CE" w:rsidP="008730CE">
      <w:r>
        <w:t xml:space="preserve">Finally, looking at nonfinancial domestic corporate </w:t>
      </w:r>
      <w:r w:rsidRPr="00910BC5">
        <w:rPr>
          <w:rStyle w:val="StyleUnderline"/>
          <w:highlight w:val="yellow"/>
        </w:rPr>
        <w:t>profits</w:t>
      </w:r>
      <w:r>
        <w:t xml:space="preserve"> as a share of net value added shows that, although the profits share rose significantly in the first six years of this century, it remained below its share from 1950–1965. Since then, it </w:t>
      </w:r>
      <w:r w:rsidRPr="00414947">
        <w:rPr>
          <w:rStyle w:val="StyleUnderline"/>
        </w:rPr>
        <w:t xml:space="preserve">basically </w:t>
      </w:r>
      <w:r w:rsidRPr="00910BC5">
        <w:rPr>
          <w:rStyle w:val="StyleUnderline"/>
          <w:highlight w:val="yellow"/>
        </w:rPr>
        <w:t>held steady</w:t>
      </w:r>
      <w:r>
        <w:t xml:space="preserve"> for several years, </w:t>
      </w:r>
      <w:r w:rsidRPr="00910BC5">
        <w:rPr>
          <w:rStyle w:val="StyleUnderline"/>
          <w:highlight w:val="yellow"/>
        </w:rPr>
        <w:t>before declining</w:t>
      </w:r>
      <w:r w:rsidRPr="00414947">
        <w:rPr>
          <w:rStyle w:val="StyleUnderline"/>
        </w:rPr>
        <w:t xml:space="preserve"> for the last six years</w:t>
      </w:r>
      <w:r>
        <w:t>, giving back almost half of its gain.34</w:t>
      </w:r>
    </w:p>
    <w:p w14:paraId="0C5A711C" w14:textId="77777777" w:rsidR="008730CE" w:rsidRDefault="008730CE" w:rsidP="008730CE">
      <w:r>
        <w:t xml:space="preserve">The </w:t>
      </w:r>
      <w:r w:rsidRPr="00414947">
        <w:rPr>
          <w:rStyle w:val="StyleUnderline"/>
        </w:rPr>
        <w:t>studies showing a rise in market power also have some weaknesses</w:t>
      </w:r>
      <w:r>
        <w:t xml:space="preserve">. The </w:t>
      </w:r>
      <w:r w:rsidRPr="00910BC5">
        <w:rPr>
          <w:rStyle w:val="StyleUnderline"/>
          <w:highlight w:val="yellow"/>
        </w:rPr>
        <w:t>De Loecker</w:t>
      </w:r>
      <w:r>
        <w:t xml:space="preserve"> paper </w:t>
      </w:r>
      <w:r w:rsidRPr="00414947">
        <w:rPr>
          <w:rStyle w:val="StyleUnderline"/>
        </w:rPr>
        <w:t xml:space="preserve">in particular </w:t>
      </w:r>
      <w:r w:rsidRPr="00910BC5">
        <w:rPr>
          <w:rStyle w:val="StyleUnderline"/>
          <w:highlight w:val="yellow"/>
        </w:rPr>
        <w:t>has come under criticism</w:t>
      </w:r>
      <w:r>
        <w:t xml:space="preserve"> from other scholars. Susanto Basu, for example, pointed out that the </w:t>
      </w:r>
      <w:r w:rsidRPr="00910BC5">
        <w:rPr>
          <w:rStyle w:val="StyleUnderline"/>
          <w:highlight w:val="yellow"/>
        </w:rPr>
        <w:t>authors’ model produces implausible estimates</w:t>
      </w:r>
      <w:r w:rsidRPr="00414947">
        <w:rPr>
          <w:rStyle w:val="StyleUnderline"/>
        </w:rPr>
        <w:t xml:space="preserve"> for other economic values</w:t>
      </w:r>
      <w:r>
        <w:t>, such as implying that adding more capital to the production process actually decreases output.35 Economist Chad Syverson noted that, even if profits were zero in 1980, De Loecker’s finding that the pure profit rate jumped from 1 percent to 8 percent means firms succeeded in turning 25 percent of all revenues into profits in 2016, which is significantly higher than other estimates.36 For example, in 2016, domestic corporate profits as a share of net value added was 17.7 percent. Syverson also pointed out that the fastest rise in markups occurred between 1980 and 2000, while much of the decline in labor’s share did not take place until after 2000.37</w:t>
      </w:r>
    </w:p>
    <w:p w14:paraId="04B1EE15" w14:textId="77777777" w:rsidR="008730CE" w:rsidRDefault="008730CE" w:rsidP="008730CE">
      <w:r>
        <w:t xml:space="preserve">More broadly, these studies use econometric models and firm data to measure the relationship between concentration, profits, and margins on the one hand, and the decline in labor’s share and wages on the other. The outcomes can be heavily dependent on the specific model being used. In addition, </w:t>
      </w:r>
      <w:r w:rsidRPr="00910BC5">
        <w:rPr>
          <w:rStyle w:val="StyleUnderline"/>
          <w:highlight w:val="yellow"/>
        </w:rPr>
        <w:t>their samples are never complete</w:t>
      </w:r>
      <w:r>
        <w:t>. At most, they show the relationships that prevail in a portion of the economy. Moreover, the models only show correlation. The causal relationships may run both ways and involve many more variables. Finally, some studies use a fairly comprehensive source of corporate data such as Compustat, and in doing so, ignore the noncorporate sector. Because corporations are on average larger and more efficient than other kinds of firms, this would skew the data toward a smaller labor share among these firms, but not necessarily in the broader economy.38 This gets to the importance of looking at the issue through macroeconomic data that is representative of the entire economy.</w:t>
      </w:r>
    </w:p>
    <w:p w14:paraId="39074F5E" w14:textId="77777777" w:rsidR="008730CE" w:rsidRDefault="008730CE" w:rsidP="008730CE">
      <w:r>
        <w:t>Measuring Labor’s Share Through Macroeconomic Data</w:t>
      </w:r>
    </w:p>
    <w:p w14:paraId="687CA007" w14:textId="77777777" w:rsidR="008730CE" w:rsidRDefault="008730CE" w:rsidP="008730CE">
      <w:r>
        <w:t>Researchers within BLS recently estimated labor’s share going back to 1947 (see figure 1). Based on their data, the wage share of income was largely stable from 1947 to around 2001 at approximately 63 percent. Since then, it has fallen to around 57 percent (with a likely temporary increase this year due to the COVID-19 recession). In calculating labor’s share, BLS split proprietors’ income between wages and return on capital by assuming proprietors make the same hourly wage as employees. Michael Elsby, Bart Hobijn, and AyÅŸegÅ±l Åžahin argued that this method overstates the self-employed share of income, and that a more accurate method would reduce the measured decline in labor’s share by one-third.39</w:t>
      </w:r>
    </w:p>
    <w:p w14:paraId="10140AA8" w14:textId="77777777" w:rsidR="008730CE" w:rsidRDefault="008730CE" w:rsidP="008730CE">
      <w:r>
        <w:t>Figure 1: Wage share of output in the non-farm business sector (1947–2020)40</w:t>
      </w:r>
    </w:p>
    <w:p w14:paraId="6BE987E6" w14:textId="77777777" w:rsidR="008730CE" w:rsidRDefault="008730CE" w:rsidP="008730CE">
      <w:r>
        <w:t>Economic models often assume there are only two types of inputs: labor and capital. Some papers follow this practice by defining capital’s share of income as 1 minus labor’s share.41 By this definition, any fall in labor’s share automatically goes to capital, which many people equate with profits.</w:t>
      </w:r>
    </w:p>
    <w:p w14:paraId="790F7D95" w14:textId="77777777" w:rsidR="008730CE" w:rsidRDefault="008730CE" w:rsidP="008730CE">
      <w:r>
        <w:t>BEA provides a finer-grained picture of national income, dividing it into several categories including compensation of employees, proprietors’ income, and corporate profits. In fact, the BEA statistics include a number of separate components in addition to corporate profits. One of these is rental income, a large part of which is the imputed value of housing homeowners get from living in their homes.</w:t>
      </w:r>
    </w:p>
    <w:p w14:paraId="6251C738" w14:textId="77777777" w:rsidR="008730CE" w:rsidRDefault="008730CE" w:rsidP="008730CE">
      <w:r>
        <w:t>A closer look at the national income accounts shows that there has in fact been almost no decline in the share of U.S. national income going to labor once net income and the share going to rent are included. Depreciation (which BEA terms “capital consumption”) amounts to about 16 percent of gross domestic income (GDI). GDI also includes business taxes on production and imports, which have recently averaged 7 percent. When these are pulled out, labor’s share was around 84 percent of net domestic income in 2019. In 1947, this share was 87 percent (figure 2). Although the share declined in the early decades, the total share of income going to workers, proprietors, and rent has actually risen since the mid-1980s.</w:t>
      </w:r>
    </w:p>
    <w:p w14:paraId="7654A68D" w14:textId="77777777" w:rsidR="008730CE" w:rsidRDefault="008730CE" w:rsidP="008730CE">
      <w:r>
        <w:t>Figure 2: Total employee compensation, rental income, and proprietors’ income as a share of net domestic income (1947–2019)42</w:t>
      </w:r>
    </w:p>
    <w:p w14:paraId="28866F0D" w14:textId="77777777" w:rsidR="008730CE" w:rsidRDefault="008730CE" w:rsidP="008730CE">
      <w:r>
        <w:t>A greater breakdown shows that compensation to employees fell by 2.2 percentage points from 1998 (when labor’s share begins its steep fall in the BLS calculations) to 2019. This was matched by an identical fall in net interest payments. However, the decline in employees’ share was partially offset by an increase of 0.7 percentage points in proprietors’ income (many of whom were for all intents and purpose workers who happened to own their own very small business), leaving a total decline in labor’s share of approximately 1.5 percentage points.</w:t>
      </w:r>
    </w:p>
    <w:p w14:paraId="485F1B11" w14:textId="77777777" w:rsidR="008730CE" w:rsidRDefault="008730CE" w:rsidP="008730CE">
      <w:r>
        <w:t>Table 1: Percentage point change in components of GDI (1998–2019)43</w:t>
      </w:r>
    </w:p>
    <w:p w14:paraId="039E30BF" w14:textId="77777777" w:rsidR="008730CE" w:rsidRDefault="008730CE" w:rsidP="008730CE">
      <w:r>
        <w:t>Rather than simply assuming this loss was big monopolistic business’s gain, it’s important to look at the other components of national income. As table 1 shows, corporate profits rose only 0.4 percentage points between 1998 and 2019, accounting for just 27 percent of the loss of labor’s share. It is hard to reconcile this with the theory of increased market power decimating labor’s share of income. The biggest increases during this time period were rental income (1.9 percentage points) and consumption of fixed capital (1.6 percentage points). The rise in depreciation may actually be beneficial if it means firms are deploying more capital. It could also signal the increased importance of intangible, faster depreciating capital such as software and other intellectual property.</w:t>
      </w:r>
    </w:p>
    <w:p w14:paraId="66C0D37F" w14:textId="77777777" w:rsidR="008730CE" w:rsidRDefault="008730CE" w:rsidP="008730CE">
      <w:r>
        <w:t xml:space="preserve">And </w:t>
      </w:r>
      <w:r w:rsidRPr="00414947">
        <w:rPr>
          <w:rStyle w:val="StyleUnderline"/>
        </w:rPr>
        <w:t xml:space="preserve">the </w:t>
      </w:r>
      <w:r w:rsidRPr="00910BC5">
        <w:rPr>
          <w:rStyle w:val="StyleUnderline"/>
          <w:highlight w:val="yellow"/>
        </w:rPr>
        <w:t>rise of rental income</w:t>
      </w:r>
      <w:r w:rsidRPr="00414947">
        <w:rPr>
          <w:rStyle w:val="StyleUnderline"/>
        </w:rPr>
        <w:t xml:space="preserve"> by such a large share </w:t>
      </w:r>
      <w:r w:rsidRPr="00910BC5">
        <w:rPr>
          <w:rStyle w:val="StyleUnderline"/>
          <w:highlight w:val="yellow"/>
        </w:rPr>
        <w:t>mean</w:t>
      </w:r>
      <w:r w:rsidRPr="00414947">
        <w:rPr>
          <w:rStyle w:val="StyleUnderline"/>
        </w:rPr>
        <w:t xml:space="preserve">s that the </w:t>
      </w:r>
      <w:r w:rsidRPr="00910BC5">
        <w:rPr>
          <w:rStyle w:val="StyleUnderline"/>
          <w:highlight w:val="yellow"/>
        </w:rPr>
        <w:t>fall in</w:t>
      </w:r>
      <w:r w:rsidRPr="00414947">
        <w:rPr>
          <w:rStyle w:val="StyleUnderline"/>
        </w:rPr>
        <w:t xml:space="preserve"> the share of </w:t>
      </w:r>
      <w:r w:rsidRPr="00910BC5">
        <w:rPr>
          <w:rStyle w:val="StyleUnderline"/>
          <w:highlight w:val="yellow"/>
        </w:rPr>
        <w:t>labor income had</w:t>
      </w:r>
      <w:r w:rsidRPr="00414947">
        <w:rPr>
          <w:rStyle w:val="StyleUnderline"/>
        </w:rPr>
        <w:t xml:space="preserve"> almost </w:t>
      </w:r>
      <w:r w:rsidRPr="00910BC5">
        <w:rPr>
          <w:rStyle w:val="StyleUnderline"/>
          <w:highlight w:val="yellow"/>
        </w:rPr>
        <w:t>nothing to do with capital becoming more important</w:t>
      </w:r>
      <w:r w:rsidRPr="00414947">
        <w:rPr>
          <w:rStyle w:val="StyleUnderline"/>
        </w:rPr>
        <w:t xml:space="preserve"> than labor</w:t>
      </w:r>
      <w:r>
        <w:t>. It had more to do with housing becoming more important than labor, with demographic forces pushing up demand for housing, regional economic forces leading jobs to concentrate in places with already high housing prices, and government zoning rules limiting supply—all leading to higher rents and mortgage payments.44</w:t>
      </w:r>
    </w:p>
    <w:p w14:paraId="0E7E8D40" w14:textId="77777777" w:rsidR="008730CE" w:rsidRDefault="008730CE" w:rsidP="008730CE">
      <w:r>
        <w:t>Former Obama administration officials Jason Furman and Peter Orszag have agreed with this assessment, writing that “the decline in the labor’s share of income is not due to an increase in the share of income going to productive capital— which has largely been stable—but instead is due to the increased share of income going to housing capital.”45 According to the authors, in 2014, returns to labor were 3.8 percentage points below their 1970–1999 average. Yet returns to capital excluding housing rose only 0.3 percentage points. Returns to housing rose 2.8 percentage points (the remainder went to depreciation and government). If the price of housing rises substantially, the percentage share of labor and all other components must fall.</w:t>
      </w:r>
    </w:p>
    <w:p w14:paraId="27FD891F" w14:textId="77777777" w:rsidR="008730CE" w:rsidRDefault="008730CE" w:rsidP="008730CE">
      <w:r>
        <w:t xml:space="preserve">The point here is not that labor’s share has held steady; as conventionally measured, it has been falling, although not as much as some studies claim. But the </w:t>
      </w:r>
      <w:r w:rsidRPr="00910BC5">
        <w:rPr>
          <w:rStyle w:val="StyleUnderline"/>
          <w:highlight w:val="yellow"/>
        </w:rPr>
        <w:t>lost share</w:t>
      </w:r>
      <w:r w:rsidRPr="00414947">
        <w:rPr>
          <w:rStyle w:val="StyleUnderline"/>
        </w:rPr>
        <w:t xml:space="preserve"> is not going to employers exercising market power. Most </w:t>
      </w:r>
      <w:r w:rsidRPr="00910BC5">
        <w:rPr>
          <w:rStyle w:val="StyleUnderline"/>
          <w:highlight w:val="yellow"/>
        </w:rPr>
        <w:t>has gone</w:t>
      </w:r>
      <w:r w:rsidRPr="00414947">
        <w:rPr>
          <w:rStyle w:val="StyleUnderline"/>
        </w:rPr>
        <w:t xml:space="preserve"> instead </w:t>
      </w:r>
      <w:r w:rsidRPr="00910BC5">
        <w:rPr>
          <w:rStyle w:val="StyleUnderline"/>
          <w:highlight w:val="yellow"/>
        </w:rPr>
        <w:t>to</w:t>
      </w:r>
      <w:r w:rsidRPr="00414947">
        <w:rPr>
          <w:rStyle w:val="StyleUnderline"/>
        </w:rPr>
        <w:t xml:space="preserve"> the </w:t>
      </w:r>
      <w:r w:rsidRPr="00910BC5">
        <w:rPr>
          <w:rStyle w:val="StyleUnderline"/>
          <w:highlight w:val="yellow"/>
        </w:rPr>
        <w:t>owners of housing</w:t>
      </w:r>
      <w:r>
        <w:t xml:space="preserve"> (including workers who own their homes) and to a lesser extent mismeasurement of self-employed income. We have a housing problem, not an antitrust problem. </w:t>
      </w:r>
      <w:r w:rsidRPr="00414947">
        <w:rPr>
          <w:rStyle w:val="StyleUnderline"/>
        </w:rPr>
        <w:t>The solution is to relax zoning laws and</w:t>
      </w:r>
      <w:r>
        <w:t xml:space="preserve"> permitting regulations so that more affordable housing can be built in the places workers want to live, coupled with a big federal government push to support economic development outside of already expensive and crowded large metro areas.</w:t>
      </w:r>
    </w:p>
    <w:p w14:paraId="44823EEE" w14:textId="77777777" w:rsidR="008730CE" w:rsidRDefault="008730CE" w:rsidP="008730CE">
      <w:r>
        <w:t>OTHER EXPLANATIONS</w:t>
      </w:r>
    </w:p>
    <w:p w14:paraId="53B5140A" w14:textId="77777777" w:rsidR="008730CE" w:rsidRDefault="008730CE" w:rsidP="008730CE">
      <w:r>
        <w:t xml:space="preserve">The rise in rental income is not the only alternative explanation with empirical support. The previous sections show why </w:t>
      </w:r>
      <w:r w:rsidRPr="00414947">
        <w:rPr>
          <w:rStyle w:val="StyleUnderline"/>
        </w:rPr>
        <w:t>increased market power stemming from lax antitrust enforcement is unlikely to be a major cause of labor’s falling share</w:t>
      </w:r>
      <w:r>
        <w:t xml:space="preserve"> and stagnant wages. Even when ignoring the macro data on income shares and focusing only on the studies of particular groups of firms, there are a number of alternative causes, which have better support in the literature. Several </w:t>
      </w:r>
      <w:r w:rsidRPr="00910BC5">
        <w:rPr>
          <w:rStyle w:val="StyleUnderline"/>
          <w:highlight w:val="yellow"/>
        </w:rPr>
        <w:t>academic studies</w:t>
      </w:r>
      <w:r>
        <w:t xml:space="preserve">, including those emphasizing market power, </w:t>
      </w:r>
      <w:r w:rsidRPr="00910BC5">
        <w:rPr>
          <w:rStyle w:val="StyleUnderline"/>
          <w:highlight w:val="yellow"/>
        </w:rPr>
        <w:t>contain a long list of other possible explanations</w:t>
      </w:r>
      <w:r>
        <w:t>.46</w:t>
      </w:r>
    </w:p>
    <w:p w14:paraId="64CEACD5" w14:textId="77777777" w:rsidR="008730CE" w:rsidRDefault="008730CE" w:rsidP="008730CE">
      <w:r>
        <w:t>McKinsey Global Institute looked at Organization for Economic Cooperation and Development (OECD) industry-level data from 1998 to 2016 and concluded that the decline in labor’s share of income was due to several causes. The most important, explaining 33 percent of the decline, was due to business cycle effects. Other causes were rising and faster depreciation of capital (26 percent); superstar effects, together with industry consolidation (18 percent); capital substitution for labor and automation (12 percent); and globalization and reduced worker power (11 percent).47</w:t>
      </w:r>
    </w:p>
    <w:p w14:paraId="67C9421D" w14:textId="77777777" w:rsidR="008730CE" w:rsidRDefault="008730CE" w:rsidP="008730CE">
      <w:r>
        <w:t>Other studies have focused on a more limited set of explanations. For example, Elsby et al. identified globalization, specifically the offshoring of labor-intensive production, as the leading potential explanation for the rest of the decline.48 When firms move jobs abroad in order to reduce labor costs, total compensation of employees falls. Other explanations seem even more promising when compared with the theory that market power is the root cause of any decline in labor’s share.</w:t>
      </w:r>
    </w:p>
    <w:p w14:paraId="2EFA5177" w14:textId="77777777" w:rsidR="008730CE" w:rsidRDefault="008730CE" w:rsidP="008730CE">
      <w:r>
        <w:t>Rising Competition Among Superstar Firms</w:t>
      </w:r>
    </w:p>
    <w:p w14:paraId="54141088" w14:textId="77777777" w:rsidR="008730CE" w:rsidRDefault="008730CE" w:rsidP="008730CE">
      <w:r>
        <w:t xml:space="preserve">One possible explanation is, rather than signaling the inadequacy of antitrust law, </w:t>
      </w:r>
      <w:r w:rsidRPr="00414947">
        <w:rPr>
          <w:rStyle w:val="StyleUnderline"/>
        </w:rPr>
        <w:t>rising concentration in some markets is the result of increased competition between firms.</w:t>
      </w:r>
      <w:r>
        <w:t xml:space="preserve"> Autor et al. found that the unweighted mean labor’s share across firms has not decreased much since 1982.49 What seems to have happened is a rise in competition caused largely by globalization and new technologies has allowed more competitive firms to gain market share at the expense of laggards. The “superstar” firms are winning, not because they have market power, but because they are more productive and more efficient, and have lower costs. Higher margins are thus not due so much to rising prices (which makes sense at a time when inflation is well below the Federal Reserve target of 2 percent) but to lower production costs, including from employing a relatively smaller share of workers. The decline of labor’s share within specific firms has been relatively constant, but more-efficient firms using less labor have been gaining market share.</w:t>
      </w:r>
    </w:p>
    <w:p w14:paraId="20CB0421" w14:textId="77777777" w:rsidR="008730CE" w:rsidRDefault="008730CE" w:rsidP="008730CE">
      <w:r>
        <w:t>Sharat Ganapati used U.S. Census data to measure market concentration between 1972 and 2012.50 Using industry-level estimates, he showed that concentration increases are positively correlated with productivity and real output growth, indicating they might be the result of enhanced competition rather than lax antitrust enforcement. Nor is concentration correlated with rising prices, a claim central to the market power theory. However, Ganapati also found that higher concentration is correlated with a decline in labor’s share. As market share migrates to more-productive firms, it is possible to produce the same amount using less resources, including labor.</w:t>
      </w:r>
    </w:p>
    <w:p w14:paraId="276A2DD9" w14:textId="77777777" w:rsidR="008730CE" w:rsidRDefault="008730CE" w:rsidP="008730CE">
      <w:r>
        <w:t>Technological Change</w:t>
      </w:r>
    </w:p>
    <w:p w14:paraId="2F6D98BA" w14:textId="77777777" w:rsidR="008730CE" w:rsidRDefault="008730CE" w:rsidP="008730CE">
      <w:r>
        <w:t xml:space="preserve">A related theory is that </w:t>
      </w:r>
      <w:r w:rsidRPr="00414947">
        <w:rPr>
          <w:rStyle w:val="StyleUnderline"/>
        </w:rPr>
        <w:t>the introduction of labor-saving</w:t>
      </w:r>
      <w:r>
        <w:t xml:space="preserve"> </w:t>
      </w:r>
      <w:r w:rsidRPr="00414947">
        <w:rPr>
          <w:rStyle w:val="Emphasis"/>
        </w:rPr>
        <w:t>tech</w:t>
      </w:r>
      <w:r>
        <w:t xml:space="preserve">nologies and mechanization </w:t>
      </w:r>
      <w:r w:rsidRPr="00414947">
        <w:rPr>
          <w:rStyle w:val="StyleUnderline"/>
        </w:rPr>
        <w:t>has caused some companies to replace labor with capital</w:t>
      </w:r>
      <w:r>
        <w:t>. These changes have also increased the importance of fixed investment and declining marginal cost, thereby raising the size of markups needed to recover total costs, but keeping overall profits the same. A 2018 paper by Loukas Karabarbounis and Brent Neiman links the decline in labor’s share to technological changes facilitated by a steady decline in the cost of capital, which reduces the need for labor.51 These lower costs benefit consumers. They should also eventually benefit workers directly since worker income is tied to labor productivity, which increases with the amount of capital labor has to work with.52 Consistent with other studies, Karabarbounis and Neiman found that the decline in the labor’s share is not confined to the United States, the fall in labor’s shares occurred primarily within industries, and the average labor share not weighted by firm size did not fall much since 1982. In other words, declines in labor’s share were concentrated in more-productive industries, with less-productive firms gaining more employment. This is consistent with the theory of Baumol’s cost disease: the observation that employment and nominal spending grows faster in sectors that have lower productivity growth.</w:t>
      </w:r>
    </w:p>
    <w:p w14:paraId="1A88E892" w14:textId="77777777" w:rsidR="008730CE" w:rsidRDefault="008730CE" w:rsidP="008730CE">
      <w:r>
        <w:t>The Decline of Labor Power</w:t>
      </w:r>
    </w:p>
    <w:p w14:paraId="114EEA14" w14:textId="77777777" w:rsidR="008730CE" w:rsidRDefault="008730CE" w:rsidP="008730CE">
      <w:r>
        <w:t>Another compelling theory is that both the decline in labor’s share and rising inequality are the result of a broader decrease in labor’s economic and political power. Stansbury and Summers used a variety of individual-, industry-, and state-level data to measure the relationship between general indicators of labor power and outcomes such as labor’s share of income.53</w:t>
      </w:r>
    </w:p>
    <w:p w14:paraId="1B76CE38" w14:textId="77777777" w:rsidR="008730CE" w:rsidRPr="00414947" w:rsidRDefault="008730CE" w:rsidP="008730CE">
      <w:pPr>
        <w:rPr>
          <w:rStyle w:val="StyleUnderline"/>
        </w:rPr>
      </w:pPr>
      <w:r>
        <w:t xml:space="preserve">Stansbury and Summers focused on a broader decline in worker power that is due to three significant macroeconomic shifts in the economy. The first is institutional changes, including a decline in both union power and the real value of the minimum wage. The second source of decline is changes within firms, including the rise of shareholder power and outsourcing. The final source of pressure is increased </w:t>
      </w:r>
      <w:r w:rsidRPr="00414947">
        <w:rPr>
          <w:rStyle w:val="StyleUnderline"/>
        </w:rPr>
        <w:t>competition from technology</w:t>
      </w:r>
      <w:r>
        <w:t xml:space="preserve"> and low-wage labor abroad. Both together and individually, these factors </w:t>
      </w:r>
      <w:r w:rsidRPr="00414947">
        <w:rPr>
          <w:rStyle w:val="StyleUnderline"/>
        </w:rPr>
        <w:t>have weakened the bargaining power of employees</w:t>
      </w:r>
      <w:r>
        <w:t xml:space="preserve"> over time. </w:t>
      </w:r>
      <w:r w:rsidRPr="00414947">
        <w:rPr>
          <w:rStyle w:val="StyleUnderline"/>
        </w:rPr>
        <w:t>The result, however, has not been a decline in labor’s share of output within competitive markets.</w:t>
      </w:r>
    </w:p>
    <w:p w14:paraId="37D202BA" w14:textId="77777777" w:rsidR="008730CE" w:rsidRDefault="008730CE" w:rsidP="008730CE">
      <w:r>
        <w:t xml:space="preserve">But not every market is competitive. In some noncompetitive markets, firms have enough market power to earn profits that are above the level that would exist in a competitive market. </w:t>
      </w:r>
      <w:r w:rsidRPr="00414947">
        <w:rPr>
          <w:rStyle w:val="StyleUnderline"/>
        </w:rPr>
        <w:t>Some</w:t>
      </w:r>
      <w:r>
        <w:t xml:space="preserve"> of these </w:t>
      </w:r>
      <w:r w:rsidRPr="00910BC5">
        <w:rPr>
          <w:rStyle w:val="StyleUnderline"/>
          <w:highlight w:val="yellow"/>
        </w:rPr>
        <w:t>excess profits are shared with labor</w:t>
      </w:r>
      <w:r>
        <w:t xml:space="preserve">. Stansbury and Summers found that the decline in worker power has resulted in a smaller share of these profits going to labor. They estimated that these profits fell from 12 percent of value added in the early 1980s to 6 percent in the 2010s.54 They found that </w:t>
      </w:r>
      <w:r w:rsidRPr="00910BC5">
        <w:rPr>
          <w:rStyle w:val="StyleUnderline"/>
        </w:rPr>
        <w:t>total</w:t>
      </w:r>
      <w:r w:rsidRPr="00414947">
        <w:rPr>
          <w:rStyle w:val="StyleUnderline"/>
        </w:rPr>
        <w:t xml:space="preserve"> profitability of firms stayed roughly the same or even fell</w:t>
      </w:r>
      <w:r>
        <w:t xml:space="preserve"> during that time, </w:t>
      </w:r>
      <w:r w:rsidRPr="00414947">
        <w:rPr>
          <w:rStyle w:val="StyleUnderline"/>
        </w:rPr>
        <w:t>indicating an absence of greater market power</w:t>
      </w:r>
      <w:r>
        <w:t>. But the division of profits in industries that do have market power has changed, with labor getting less of a share.</w:t>
      </w:r>
    </w:p>
    <w:p w14:paraId="0EBF5EE2" w14:textId="77777777" w:rsidR="008730CE" w:rsidRDefault="008730CE" w:rsidP="008730CE">
      <w:r w:rsidRPr="00414947">
        <w:rPr>
          <w:rStyle w:val="StyleUnderline"/>
        </w:rPr>
        <w:t>Stansbury</w:t>
      </w:r>
      <w:r>
        <w:t xml:space="preserve"> and Summers were unconvinced by other causes such as globalization, technological change, and rising monopoly power. Specifically, they </w:t>
      </w:r>
      <w:r w:rsidRPr="00414947">
        <w:rPr>
          <w:rStyle w:val="StyleUnderline"/>
        </w:rPr>
        <w:t xml:space="preserve">found that rising </w:t>
      </w:r>
      <w:r w:rsidRPr="00414947">
        <w:rPr>
          <w:rStyle w:val="Emphasis"/>
        </w:rPr>
        <w:t>concentration</w:t>
      </w:r>
      <w:r w:rsidRPr="00414947">
        <w:rPr>
          <w:rStyle w:val="StyleUnderline"/>
        </w:rPr>
        <w:t xml:space="preserve"> can explain </w:t>
      </w:r>
      <w:r w:rsidRPr="00414947">
        <w:rPr>
          <w:rStyle w:val="Emphasis"/>
        </w:rPr>
        <w:t>only</w:t>
      </w:r>
      <w:r w:rsidRPr="00414947">
        <w:rPr>
          <w:rStyle w:val="StyleUnderline"/>
        </w:rPr>
        <w:t xml:space="preserve"> 10 percent of the </w:t>
      </w:r>
      <w:r w:rsidRPr="00414947">
        <w:rPr>
          <w:rStyle w:val="Emphasis"/>
        </w:rPr>
        <w:t>fall</w:t>
      </w:r>
      <w:r w:rsidRPr="00414947">
        <w:rPr>
          <w:rStyle w:val="StyleUnderline"/>
        </w:rPr>
        <w:t xml:space="preserve"> in labor’s share</w:t>
      </w:r>
      <w:r>
        <w:t>.</w:t>
      </w:r>
    </w:p>
    <w:p w14:paraId="5EA7B840" w14:textId="77777777" w:rsidR="008730CE" w:rsidRDefault="008730CE" w:rsidP="008730CE"/>
    <w:p w14:paraId="63545946" w14:textId="77777777" w:rsidR="008730CE" w:rsidRPr="005030E8" w:rsidRDefault="008730CE" w:rsidP="008730CE"/>
    <w:p w14:paraId="35F1AD18" w14:textId="77777777" w:rsidR="008730CE" w:rsidRPr="000E0579" w:rsidRDefault="008730CE" w:rsidP="008730CE">
      <w:pPr>
        <w:pStyle w:val="Heading3"/>
        <w:rPr>
          <w:rFonts w:cs="Arial"/>
        </w:rPr>
      </w:pPr>
      <w:r>
        <w:rPr>
          <w:rFonts w:cs="Arial"/>
        </w:rPr>
        <w:t>Monopsony: Good for Workers—1NC</w:t>
      </w:r>
    </w:p>
    <w:p w14:paraId="138A4352" w14:textId="77777777" w:rsidR="008730CE" w:rsidRPr="000E0579" w:rsidRDefault="008730CE" w:rsidP="008730CE"/>
    <w:p w14:paraId="3A454CD9" w14:textId="77777777" w:rsidR="008730CE" w:rsidRPr="000E0579" w:rsidRDefault="008730CE" w:rsidP="008730CE">
      <w:pPr>
        <w:pStyle w:val="Heading4"/>
        <w:rPr>
          <w:rFonts w:cs="Arial"/>
        </w:rPr>
      </w:pPr>
      <w:r w:rsidRPr="000E0579">
        <w:rPr>
          <w:rFonts w:cs="Arial"/>
        </w:rPr>
        <w:t xml:space="preserve">‘Monopsony’ is </w:t>
      </w:r>
      <w:r w:rsidRPr="000E0579">
        <w:rPr>
          <w:rFonts w:cs="Arial"/>
          <w:u w:val="single"/>
        </w:rPr>
        <w:t>good for workers</w:t>
      </w:r>
      <w:r w:rsidRPr="000E0579">
        <w:rPr>
          <w:rFonts w:cs="Arial"/>
          <w:b w:val="0"/>
          <w:bCs/>
        </w:rPr>
        <w:t xml:space="preserve">—plan is either </w:t>
      </w:r>
      <w:r w:rsidRPr="000E0579">
        <w:rPr>
          <w:rFonts w:cs="Arial"/>
          <w:b w:val="0"/>
          <w:bCs/>
          <w:u w:val="single"/>
        </w:rPr>
        <w:t>net bad</w:t>
      </w:r>
      <w:r w:rsidRPr="000E0579">
        <w:rPr>
          <w:rFonts w:cs="Arial"/>
          <w:b w:val="0"/>
          <w:bCs/>
        </w:rPr>
        <w:t xml:space="preserve"> or </w:t>
      </w:r>
      <w:r w:rsidRPr="000E0579">
        <w:rPr>
          <w:rFonts w:cs="Arial"/>
          <w:b w:val="0"/>
          <w:bCs/>
          <w:u w:val="single"/>
        </w:rPr>
        <w:t>unnecessary</w:t>
      </w:r>
      <w:r w:rsidRPr="000E0579">
        <w:rPr>
          <w:rFonts w:cs="Arial"/>
        </w:rPr>
        <w:t>.</w:t>
      </w:r>
    </w:p>
    <w:p w14:paraId="0FA1F32E" w14:textId="77777777" w:rsidR="008730CE" w:rsidRPr="000E0579" w:rsidRDefault="008730CE" w:rsidP="008730CE">
      <w:r w:rsidRPr="000E0579">
        <w:rPr>
          <w:rStyle w:val="Style13ptBold"/>
        </w:rPr>
        <w:t>Atkinson ’18</w:t>
      </w:r>
      <w:r w:rsidRPr="000E0579">
        <w:t xml:space="preserve"> [Robert D. Atkinson, President, Information Technology and Innovation Foundation and Michael Lind, Visiting Professor, LBJ School of Public Affairs, University of Texas, BIG IS BEAUTIFUL: DEBUNKING THE MYTH OF SMALL BUSINESS, Cambridge, MA: MIT Press, 2018, epub]</w:t>
      </w:r>
    </w:p>
    <w:p w14:paraId="52FAF717" w14:textId="77777777" w:rsidR="008730CE" w:rsidRPr="000E0579" w:rsidRDefault="008730CE" w:rsidP="008730CE"/>
    <w:p w14:paraId="00E5FCDC" w14:textId="77777777" w:rsidR="008730CE" w:rsidRPr="000E0579" w:rsidRDefault="008730CE" w:rsidP="008730CE">
      <w:pPr>
        <w:rPr>
          <w:rStyle w:val="StyleUnderline"/>
        </w:rPr>
      </w:pPr>
      <w:r w:rsidRPr="000E0579">
        <w:t xml:space="preserve">Suppose that there is a size class of firms that outperforms another size class on virtually every indicator of economic and social performance, including job creation, wages, worker benefits and safety, environmental protection, productivity, workforce diversity, unionization, tax compliance, and business social responsibility. You might expect this size class to be embraced and favored by most people across the political spectrum. You would be wrong, because it </w:t>
      </w:r>
      <w:r w:rsidRPr="000E0579">
        <w:rPr>
          <w:rStyle w:val="StyleUnderline"/>
        </w:rPr>
        <w:t xml:space="preserve">is </w:t>
      </w:r>
      <w:r w:rsidRPr="000E0579">
        <w:rPr>
          <w:rStyle w:val="StyleUnderline"/>
          <w:highlight w:val="yellow"/>
        </w:rPr>
        <w:t>large firms that outperform small firms</w:t>
      </w:r>
      <w:r w:rsidRPr="000E0579">
        <w:rPr>
          <w:rStyle w:val="StyleUnderline"/>
        </w:rPr>
        <w:t>.</w:t>
      </w:r>
    </w:p>
    <w:p w14:paraId="12222CB0" w14:textId="77777777" w:rsidR="008730CE" w:rsidRPr="000E0579" w:rsidRDefault="008730CE" w:rsidP="008730CE">
      <w:r w:rsidRPr="000E0579">
        <w:t>Any claim that small is beautiful and big is ugly should be based on facts, not ideology, self-interest, or emotion. And the facts are eminently clear that on virtually every measure, big business is superior to small. As Todd L. Idson and Walter Y. Oi wrote in in their review of the relationship between firm size and economic factors:</w:t>
      </w:r>
    </w:p>
    <w:p w14:paraId="44190839" w14:textId="77777777" w:rsidR="008730CE" w:rsidRPr="000E0579" w:rsidRDefault="008730CE" w:rsidP="008730CE">
      <w:r w:rsidRPr="000E0579">
        <w:rPr>
          <w:rStyle w:val="StyleUnderline"/>
          <w:highlight w:val="yellow"/>
        </w:rPr>
        <w:t>A worker</w:t>
      </w:r>
      <w:r w:rsidRPr="000E0579">
        <w:rPr>
          <w:rStyle w:val="StyleUnderline"/>
        </w:rPr>
        <w:t xml:space="preserve"> who holds a job </w:t>
      </w:r>
      <w:r w:rsidRPr="000E0579">
        <w:rPr>
          <w:rStyle w:val="StyleUnderline"/>
          <w:highlight w:val="yellow"/>
        </w:rPr>
        <w:t xml:space="preserve">in a large firm is paid a </w:t>
      </w:r>
      <w:r w:rsidRPr="000E0579">
        <w:rPr>
          <w:rStyle w:val="Emphasis"/>
          <w:highlight w:val="yellow"/>
        </w:rPr>
        <w:t>higher wage</w:t>
      </w:r>
      <w:r w:rsidRPr="000E0579">
        <w:rPr>
          <w:rStyle w:val="StyleUnderline"/>
          <w:highlight w:val="yellow"/>
        </w:rPr>
        <w:t xml:space="preserve">, </w:t>
      </w:r>
      <w:r w:rsidRPr="000E0579">
        <w:rPr>
          <w:rStyle w:val="Emphasis"/>
          <w:highlight w:val="yellow"/>
        </w:rPr>
        <w:t>receives more</w:t>
      </w:r>
      <w:r w:rsidRPr="000E0579">
        <w:rPr>
          <w:rStyle w:val="Emphasis"/>
        </w:rPr>
        <w:t xml:space="preserve"> generous fringe </w:t>
      </w:r>
      <w:r w:rsidRPr="000E0579">
        <w:rPr>
          <w:rStyle w:val="Emphasis"/>
          <w:highlight w:val="yellow"/>
        </w:rPr>
        <w:t>benefits</w:t>
      </w:r>
      <w:r w:rsidRPr="000E0579">
        <w:rPr>
          <w:rStyle w:val="StyleUnderline"/>
          <w:highlight w:val="yellow"/>
        </w:rPr>
        <w:t xml:space="preserve">, gets </w:t>
      </w:r>
      <w:r w:rsidRPr="000E0579">
        <w:rPr>
          <w:rStyle w:val="Emphasis"/>
          <w:highlight w:val="yellow"/>
        </w:rPr>
        <w:t>more training</w:t>
      </w:r>
      <w:r w:rsidRPr="000E0579">
        <w:rPr>
          <w:rStyle w:val="StyleUnderline"/>
          <w:highlight w:val="yellow"/>
        </w:rPr>
        <w:t xml:space="preserve">, is </w:t>
      </w:r>
      <w:r w:rsidRPr="000E0579">
        <w:rPr>
          <w:rStyle w:val="Emphasis"/>
          <w:highlight w:val="yellow"/>
        </w:rPr>
        <w:t>provided with a</w:t>
      </w:r>
      <w:r w:rsidRPr="000E0579">
        <w:rPr>
          <w:rStyle w:val="Emphasis"/>
        </w:rPr>
        <w:t xml:space="preserve"> cleaner, </w:t>
      </w:r>
      <w:r w:rsidRPr="000E0579">
        <w:rPr>
          <w:rStyle w:val="Emphasis"/>
          <w:highlight w:val="yellow"/>
        </w:rPr>
        <w:t>safer</w:t>
      </w:r>
      <w:r w:rsidRPr="000E0579">
        <w:rPr>
          <w:rStyle w:val="Emphasis"/>
        </w:rPr>
        <w:t xml:space="preserve">, and generally more pleasant </w:t>
      </w:r>
      <w:r w:rsidRPr="000E0579">
        <w:rPr>
          <w:rStyle w:val="Emphasis"/>
          <w:highlight w:val="yellow"/>
        </w:rPr>
        <w:t>work environment</w:t>
      </w:r>
      <w:r w:rsidRPr="000E0579">
        <w:rPr>
          <w:rStyle w:val="StyleUnderline"/>
        </w:rPr>
        <w:t>.</w:t>
      </w:r>
      <w:r w:rsidRPr="000E0579">
        <w:t xml:space="preserve"> She </w:t>
      </w:r>
      <w:r w:rsidRPr="000E0579">
        <w:rPr>
          <w:rStyle w:val="StyleUnderline"/>
          <w:highlight w:val="yellow"/>
        </w:rPr>
        <w:t>has access to newer technologies and</w:t>
      </w:r>
      <w:r w:rsidRPr="000E0579">
        <w:rPr>
          <w:rStyle w:val="StyleUnderline"/>
        </w:rPr>
        <w:t xml:space="preserve"> superior </w:t>
      </w:r>
      <w:r w:rsidRPr="000E0579">
        <w:rPr>
          <w:rStyle w:val="StyleUnderline"/>
          <w:highlight w:val="yellow"/>
        </w:rPr>
        <w:t>equipment</w:t>
      </w:r>
      <w:r w:rsidRPr="000E0579">
        <w:t>. … The cost of finding a job with a small firm is lower. The personal relation between employee and employer may be closer, but layoff and firm failure rates are higher, resulting in less job security.1</w:t>
      </w:r>
    </w:p>
    <w:p w14:paraId="0F5D3F1A" w14:textId="77777777" w:rsidR="008730CE" w:rsidRPr="000E0579" w:rsidRDefault="008730CE" w:rsidP="008730CE">
      <w:r w:rsidRPr="000E0579">
        <w:rPr>
          <w:rStyle w:val="StyleUnderline"/>
          <w:highlight w:val="yellow"/>
        </w:rPr>
        <w:t xml:space="preserve">This pattern is clear in </w:t>
      </w:r>
      <w:r w:rsidRPr="000E0579">
        <w:rPr>
          <w:rStyle w:val="Emphasis"/>
          <w:highlight w:val="yellow"/>
        </w:rPr>
        <w:t>every industrial economy</w:t>
      </w:r>
      <w:r w:rsidRPr="000E0579">
        <w:t xml:space="preserve">. Another scholar, Joachim Wagner, who looked </w:t>
      </w:r>
      <w:r w:rsidRPr="000E0579">
        <w:rPr>
          <w:rStyle w:val="Emphasis"/>
          <w:highlight w:val="yellow"/>
        </w:rPr>
        <w:t>at small firms</w:t>
      </w:r>
      <w:r w:rsidRPr="000E0579">
        <w:t xml:space="preserve"> in Germany, concluded the following:</w:t>
      </w:r>
    </w:p>
    <w:p w14:paraId="074A6FB6" w14:textId="77777777" w:rsidR="008730CE" w:rsidRPr="000E0579" w:rsidRDefault="008730CE" w:rsidP="008730CE">
      <w:r w:rsidRPr="000E0579">
        <w:rPr>
          <w:rStyle w:val="StyleUnderline"/>
          <w:highlight w:val="yellow"/>
        </w:rPr>
        <w:t>Wages are lower</w:t>
      </w:r>
      <w:r w:rsidRPr="000E0579">
        <w:rPr>
          <w:rStyle w:val="StyleUnderline"/>
        </w:rPr>
        <w:t xml:space="preserve">, non-wage incomes (fringes) are lower, job security is lower, work </w:t>
      </w:r>
      <w:r w:rsidRPr="000E0579">
        <w:rPr>
          <w:rStyle w:val="StyleUnderline"/>
          <w:highlight w:val="yellow"/>
        </w:rPr>
        <w:t xml:space="preserve">organisation is </w:t>
      </w:r>
      <w:r w:rsidRPr="000E0579">
        <w:rPr>
          <w:rStyle w:val="Emphasis"/>
          <w:highlight w:val="yellow"/>
        </w:rPr>
        <w:t>less rigid</w:t>
      </w:r>
      <w:r w:rsidRPr="000E0579">
        <w:rPr>
          <w:rStyle w:val="StyleUnderline"/>
          <w:highlight w:val="yellow"/>
        </w:rPr>
        <w:t>,</w:t>
      </w:r>
      <w:r w:rsidRPr="000E0579">
        <w:rPr>
          <w:rStyle w:val="StyleUnderline"/>
        </w:rPr>
        <w:t xml:space="preserve"> institutionalized possibilities for workers’ </w:t>
      </w:r>
      <w:r w:rsidRPr="000E0579">
        <w:rPr>
          <w:rStyle w:val="Emphasis"/>
          <w:highlight w:val="yellow"/>
        </w:rPr>
        <w:t>participation in decision making are weaker</w:t>
      </w:r>
      <w:r w:rsidRPr="000E0579">
        <w:rPr>
          <w:rStyle w:val="StyleUnderline"/>
        </w:rPr>
        <w:t xml:space="preserve">, </w:t>
      </w:r>
      <w:r w:rsidRPr="000E0579">
        <w:rPr>
          <w:rStyle w:val="StyleUnderline"/>
          <w:highlight w:val="yellow"/>
        </w:rPr>
        <w:t>and</w:t>
      </w:r>
      <w:r w:rsidRPr="000E0579">
        <w:rPr>
          <w:rStyle w:val="StyleUnderline"/>
        </w:rPr>
        <w:t xml:space="preserve"> opportunities for </w:t>
      </w:r>
      <w:r w:rsidRPr="000E0579">
        <w:rPr>
          <w:rStyle w:val="Emphasis"/>
          <w:highlight w:val="yellow"/>
        </w:rPr>
        <w:t>skill enhancement are worse</w:t>
      </w:r>
      <w:r w:rsidRPr="000E0579">
        <w:rPr>
          <w:rStyle w:val="StyleUnderline"/>
          <w:highlight w:val="yellow"/>
        </w:rPr>
        <w:t xml:space="preserve"> </w:t>
      </w:r>
      <w:r w:rsidRPr="000E0579">
        <w:rPr>
          <w:rStyle w:val="StyleUnderline"/>
        </w:rPr>
        <w:t>in small firms compared to large firms</w:t>
      </w:r>
      <w:r w:rsidRPr="000E0579">
        <w:rPr>
          <w:rStyle w:val="StyleUnderline"/>
          <w:highlight w:val="yellow"/>
        </w:rPr>
        <w:t>.</w:t>
      </w:r>
      <w:r w:rsidRPr="000E0579">
        <w:rPr>
          <w:rStyle w:val="StyleUnderline"/>
        </w:rPr>
        <w:t xml:space="preserve"> The weight of evidence, therefore, indicates that, on average, small firms offer worse jobs than large firms</w:t>
      </w:r>
      <w:r w:rsidRPr="000E0579">
        <w:t>.2</w:t>
      </w:r>
    </w:p>
    <w:p w14:paraId="4DAC537C" w14:textId="77777777" w:rsidR="008730CE" w:rsidRPr="000E0579" w:rsidRDefault="008730CE" w:rsidP="008730CE">
      <w:r w:rsidRPr="000E0579">
        <w:t xml:space="preserve">Still </w:t>
      </w:r>
      <w:r w:rsidRPr="000E0579">
        <w:rPr>
          <w:rStyle w:val="StyleUnderline"/>
          <w:highlight w:val="yellow"/>
        </w:rPr>
        <w:t xml:space="preserve">another study looking at </w:t>
      </w:r>
      <w:r w:rsidRPr="000E0579">
        <w:rPr>
          <w:rStyle w:val="Emphasis"/>
          <w:highlight w:val="yellow"/>
        </w:rPr>
        <w:t>US small businesses</w:t>
      </w:r>
      <w:r w:rsidRPr="000E0579">
        <w:t xml:space="preserve"> </w:t>
      </w:r>
      <w:r w:rsidRPr="000E0579">
        <w:rPr>
          <w:rStyle w:val="StyleUnderline"/>
          <w:highlight w:val="yellow"/>
        </w:rPr>
        <w:t>found</w:t>
      </w:r>
      <w:r w:rsidRPr="000E0579">
        <w:t xml:space="preserve"> that </w:t>
      </w:r>
      <w:r w:rsidRPr="000E0579">
        <w:rPr>
          <w:rStyle w:val="StyleUnderline"/>
        </w:rPr>
        <w:t>“</w:t>
      </w:r>
      <w:r w:rsidRPr="000E0579">
        <w:rPr>
          <w:rStyle w:val="StyleUnderline"/>
          <w:highlight w:val="yellow"/>
        </w:rPr>
        <w:t>most</w:t>
      </w:r>
      <w:r w:rsidRPr="000E0579">
        <w:rPr>
          <w:rStyle w:val="StyleUnderline"/>
        </w:rPr>
        <w:t xml:space="preserve"> surviving small businesses </w:t>
      </w:r>
      <w:r w:rsidRPr="000E0579">
        <w:rPr>
          <w:rStyle w:val="Emphasis"/>
          <w:highlight w:val="yellow"/>
        </w:rPr>
        <w:t>do not grow by any significant margin</w:t>
      </w:r>
      <w:r w:rsidRPr="000E0579">
        <w:rPr>
          <w:rStyle w:val="StyleUnderline"/>
        </w:rPr>
        <w:t>. Most firms start small and stay small throughout their entire lifecycle. Also, most surviving small firms do not innovate along any observable margin.”</w:t>
      </w:r>
      <w:r w:rsidRPr="000E0579">
        <w:t>3</w:t>
      </w:r>
    </w:p>
    <w:p w14:paraId="670BA8FE" w14:textId="77777777" w:rsidR="008730CE" w:rsidRPr="000E0579" w:rsidRDefault="008730CE" w:rsidP="008730CE">
      <w:r w:rsidRPr="000E0579">
        <w:t>A World Bank study of developing nations concludes that while:</w:t>
      </w:r>
    </w:p>
    <w:p w14:paraId="455EF629" w14:textId="77777777" w:rsidR="008730CE" w:rsidRPr="000E0579" w:rsidRDefault="008730CE" w:rsidP="008730CE">
      <w:r w:rsidRPr="000E0579">
        <w:t>MSMEs [micro, small and medium sized enterprises] tend to have higher rates of job growth in developing countries,</w:t>
      </w:r>
      <w:r w:rsidRPr="000E0579">
        <w:rPr>
          <w:rStyle w:val="StyleUnderline"/>
        </w:rPr>
        <w:t xml:space="preserve"> larger companies provide </w:t>
      </w:r>
      <w:r w:rsidRPr="000E0579">
        <w:rPr>
          <w:rStyle w:val="Emphasis"/>
        </w:rPr>
        <w:t>more sustainable jobs</w:t>
      </w:r>
      <w:r w:rsidRPr="000E0579">
        <w:rPr>
          <w:rStyle w:val="StyleUnderline"/>
        </w:rPr>
        <w:t xml:space="preserve">, are typically </w:t>
      </w:r>
      <w:r w:rsidRPr="000E0579">
        <w:rPr>
          <w:rStyle w:val="Emphasis"/>
        </w:rPr>
        <w:t>more productive</w:t>
      </w:r>
      <w:r w:rsidRPr="000E0579">
        <w:rPr>
          <w:rStyle w:val="StyleUnderline"/>
        </w:rPr>
        <w:t xml:space="preserve">, offer </w:t>
      </w:r>
      <w:r w:rsidRPr="000E0579">
        <w:rPr>
          <w:rStyle w:val="Emphasis"/>
        </w:rPr>
        <w:t>higher wages</w:t>
      </w:r>
      <w:r w:rsidRPr="000E0579">
        <w:rPr>
          <w:rStyle w:val="StyleUnderline"/>
        </w:rPr>
        <w:t xml:space="preserve"> and </w:t>
      </w:r>
      <w:r w:rsidRPr="000E0579">
        <w:rPr>
          <w:rStyle w:val="Emphasis"/>
        </w:rPr>
        <w:t>more training</w:t>
      </w:r>
      <w:r w:rsidRPr="000E0579">
        <w:rPr>
          <w:rStyle w:val="StyleUnderline"/>
        </w:rPr>
        <w:t>, and support a big multiple of the direct jobs they provide through their supply chains and distribution networks</w:t>
      </w:r>
      <w:r w:rsidRPr="000E0579">
        <w:t xml:space="preserve"> (which in particular provide opportunities for the poor).4</w:t>
      </w:r>
    </w:p>
    <w:p w14:paraId="67164D39" w14:textId="77777777" w:rsidR="008730CE" w:rsidRPr="000E0579" w:rsidRDefault="008730CE" w:rsidP="008730CE">
      <w:r w:rsidRPr="000E0579">
        <w:t>The report goes on to note that on net job creation MSMEs don’t outperform large firms because more MSMEs “exit the market.”</w:t>
      </w:r>
    </w:p>
    <w:p w14:paraId="5D9D64BD" w14:textId="77777777" w:rsidR="008730CE" w:rsidRPr="000E0579" w:rsidRDefault="008730CE" w:rsidP="008730CE">
      <w:r w:rsidRPr="000E0579">
        <w:t xml:space="preserve">In short, on virtually every measure, large businesses perform better than small. This is not meant to denigrate small “Main Street” businesses. Most small business owners take risks, work hard, and contribute to their communities. But we should not let sentiment get in the way of reality. </w:t>
      </w:r>
      <w:r w:rsidRPr="000E0579">
        <w:rPr>
          <w:rStyle w:val="StyleUnderline"/>
        </w:rPr>
        <w:t xml:space="preserve">Economic </w:t>
      </w:r>
      <w:r w:rsidRPr="000E0579">
        <w:rPr>
          <w:rStyle w:val="StyleUnderline"/>
          <w:highlight w:val="yellow"/>
        </w:rPr>
        <w:t>prosperity will be determined</w:t>
      </w:r>
      <w:r w:rsidRPr="000E0579">
        <w:rPr>
          <w:rStyle w:val="StyleUnderline"/>
        </w:rPr>
        <w:t xml:space="preserve"> </w:t>
      </w:r>
      <w:r w:rsidRPr="000E0579">
        <w:rPr>
          <w:rStyle w:val="Emphasis"/>
          <w:highlight w:val="yellow"/>
        </w:rPr>
        <w:t>principally by large firms</w:t>
      </w:r>
      <w:r w:rsidRPr="000E0579">
        <w:rPr>
          <w:rStyle w:val="StyleUnderline"/>
        </w:rPr>
        <w:t xml:space="preserve">, not by small firms, </w:t>
      </w:r>
      <w:r w:rsidRPr="000E0579">
        <w:rPr>
          <w:rStyle w:val="StyleUnderline"/>
          <w:highlight w:val="yellow"/>
        </w:rPr>
        <w:t>and least of all by</w:t>
      </w:r>
      <w:r w:rsidRPr="000E0579">
        <w:rPr>
          <w:rStyle w:val="StyleUnderline"/>
        </w:rPr>
        <w:t xml:space="preserve"> the vast majority of </w:t>
      </w:r>
      <w:r w:rsidRPr="000E0579">
        <w:rPr>
          <w:rStyle w:val="StyleUnderline"/>
          <w:highlight w:val="yellow"/>
        </w:rPr>
        <w:t xml:space="preserve">small firms whose </w:t>
      </w:r>
      <w:r w:rsidRPr="000E0579">
        <w:rPr>
          <w:rStyle w:val="Emphasis"/>
          <w:highlight w:val="yellow"/>
        </w:rPr>
        <w:t>owners do not intend</w:t>
      </w:r>
      <w:r w:rsidRPr="000E0579">
        <w:rPr>
          <w:rStyle w:val="Emphasis"/>
        </w:rPr>
        <w:t xml:space="preserve"> them </w:t>
      </w:r>
      <w:r w:rsidRPr="000E0579">
        <w:rPr>
          <w:rStyle w:val="Emphasis"/>
          <w:highlight w:val="yellow"/>
        </w:rPr>
        <w:t>to grow</w:t>
      </w:r>
      <w:r w:rsidRPr="000E0579">
        <w:rPr>
          <w:rStyle w:val="StyleUnderline"/>
          <w:highlight w:val="yellow"/>
        </w:rPr>
        <w:t xml:space="preserve"> </w:t>
      </w:r>
      <w:r w:rsidRPr="000E0579">
        <w:rPr>
          <w:rStyle w:val="StyleUnderline"/>
        </w:rPr>
        <w:t>beyond a few employees</w:t>
      </w:r>
      <w:r w:rsidRPr="000E0579">
        <w:t>.</w:t>
      </w:r>
    </w:p>
    <w:p w14:paraId="7A2E891D" w14:textId="77777777" w:rsidR="008730CE" w:rsidRPr="000E0579" w:rsidRDefault="008730CE" w:rsidP="008730CE"/>
    <w:p w14:paraId="664F114C" w14:textId="77777777" w:rsidR="008730CE" w:rsidRPr="000E0579" w:rsidRDefault="008730CE" w:rsidP="008730CE"/>
    <w:p w14:paraId="025782E1" w14:textId="77777777" w:rsidR="008730CE" w:rsidRDefault="008730CE" w:rsidP="008730CE">
      <w:pPr>
        <w:pStyle w:val="Heading2"/>
      </w:pPr>
      <w:r>
        <w:t>A2 Industries: 1NC</w:t>
      </w:r>
    </w:p>
    <w:p w14:paraId="7244A549" w14:textId="77777777" w:rsidR="008730CE" w:rsidRDefault="008730CE" w:rsidP="008730CE">
      <w:pPr>
        <w:pStyle w:val="Heading3"/>
      </w:pPr>
      <w:r>
        <w:t>Industries: Competition High Now—1NC</w:t>
      </w:r>
    </w:p>
    <w:p w14:paraId="4E85E086" w14:textId="77777777" w:rsidR="008730CE" w:rsidRDefault="008730CE" w:rsidP="008730CE"/>
    <w:p w14:paraId="010360F5" w14:textId="77777777" w:rsidR="008730CE" w:rsidRPr="0075150F" w:rsidRDefault="008730CE" w:rsidP="008730CE">
      <w:pPr>
        <w:pStyle w:val="Heading4"/>
        <w:rPr>
          <w:b w:val="0"/>
          <w:bCs/>
        </w:rPr>
      </w:pPr>
      <w:r>
        <w:t>Concentration concerns overblown</w:t>
      </w:r>
      <w:r w:rsidRPr="0075150F">
        <w:rPr>
          <w:b w:val="0"/>
          <w:bCs/>
        </w:rPr>
        <w:t>—low, competition increasing, no rent-extraction</w:t>
      </w:r>
    </w:p>
    <w:p w14:paraId="79AB362C" w14:textId="77777777" w:rsidR="008730CE" w:rsidRDefault="008730CE" w:rsidP="008730CE">
      <w:r w:rsidRPr="00045B4D">
        <w:rPr>
          <w:rStyle w:val="Style13ptBold"/>
        </w:rPr>
        <w:t>Atkinson  ’21</w:t>
      </w:r>
      <w:r>
        <w:t xml:space="preserve"> [Robert D. Atkinson, President, ITIF, “No, Monopoly Has Not Grown,” NATIONAL REIVEW, 10—18—21, </w:t>
      </w:r>
      <w:hyperlink r:id="rId15" w:history="1">
        <w:r w:rsidRPr="00785E09">
          <w:rPr>
            <w:rStyle w:val="Hyperlink"/>
          </w:rPr>
          <w:t>https://www.nationalreview.com/2021/10/no-monopoly-has-not-grown/</w:t>
        </w:r>
      </w:hyperlink>
      <w:r>
        <w:t>]</w:t>
      </w:r>
    </w:p>
    <w:p w14:paraId="384A2568" w14:textId="77777777" w:rsidR="008730CE" w:rsidRDefault="008730CE" w:rsidP="008730CE"/>
    <w:p w14:paraId="0F89C9B2" w14:textId="77777777" w:rsidR="008730CE" w:rsidRDefault="008730CE" w:rsidP="008730CE">
      <w:r>
        <w:t xml:space="preserve">Over the past several years, </w:t>
      </w:r>
      <w:r w:rsidRPr="00414947">
        <w:rPr>
          <w:rStyle w:val="StyleUnderline"/>
        </w:rPr>
        <w:t>advocates of</w:t>
      </w:r>
      <w:r>
        <w:t xml:space="preserve"> much </w:t>
      </w:r>
      <w:r w:rsidRPr="00414947">
        <w:rPr>
          <w:rStyle w:val="StyleUnderline"/>
        </w:rPr>
        <w:t>stricter antitrust</w:t>
      </w:r>
      <w:r>
        <w:t xml:space="preserve"> laws and enforcement have </w:t>
      </w:r>
      <w:r w:rsidRPr="00414947">
        <w:rPr>
          <w:rStyle w:val="StyleUnderline"/>
        </w:rPr>
        <w:t>grounded their case on a simple claim</w:t>
      </w:r>
      <w:r>
        <w:t xml:space="preserve">: U.S. </w:t>
      </w:r>
      <w:r w:rsidRPr="00414947">
        <w:rPr>
          <w:rStyle w:val="StyleUnderline"/>
        </w:rPr>
        <w:t>industry concentration</w:t>
      </w:r>
      <w:r>
        <w:t xml:space="preserve"> (monopoly) </w:t>
      </w:r>
      <w:r w:rsidRPr="00414947">
        <w:rPr>
          <w:rStyle w:val="StyleUnderline"/>
        </w:rPr>
        <w:t>has increased</w:t>
      </w:r>
      <w:r>
        <w:t xml:space="preserve"> to crisis proportions and the only solution is a radical overhaul of our nation’s antitrust laws, imposing much stricter limits on mergers and breaking up leading companies.</w:t>
      </w:r>
    </w:p>
    <w:p w14:paraId="340B6D02" w14:textId="77777777" w:rsidR="008730CE" w:rsidRDefault="008730CE" w:rsidP="008730CE">
      <w:r w:rsidRPr="00414947">
        <w:rPr>
          <w:rStyle w:val="StyleUnderline"/>
        </w:rPr>
        <w:t xml:space="preserve">There is only one problem: </w:t>
      </w:r>
      <w:r w:rsidRPr="00BC5947">
        <w:rPr>
          <w:rStyle w:val="StyleUnderline"/>
          <w:highlight w:val="yellow"/>
        </w:rPr>
        <w:t xml:space="preserve">Concentration has </w:t>
      </w:r>
      <w:r w:rsidRPr="00BC5947">
        <w:rPr>
          <w:rStyle w:val="Emphasis"/>
          <w:highlight w:val="yellow"/>
        </w:rPr>
        <w:t>not increased</w:t>
      </w:r>
      <w:r>
        <w:t>, even though the “fact” of rising concentration has been picked up by a large number of pundits and commentators. The Economist got the ball rolling in 2016, concluding that two-thirds of the economy’s roughly 900 industries had become more concentrated between 1997 and 2012. Paul Krugman writes that “growing monopoly power is a big problem for the U.S. economy.” The anti-business advocacy group Open Markets refers to “America’s concentration crisis.” And now leading politicians parrot the claims. Senator Amy Klobuchar (D., Minn.), chair of the Senate Subcommittee on Competition Policy, Antitrust, and Consumer Rights, states: “We are seeing higher levels of market concentration across our economy.” Congressman David Cicilline (D., R.I.), chair of the House Antitrust Subcommittee, warns that America has a “monopoly problem.” And new Federal Trade Commission chair Lina Khan alleges that the United States faces a “sweeping market power problem.”</w:t>
      </w:r>
    </w:p>
    <w:p w14:paraId="3561BA2C" w14:textId="77777777" w:rsidR="008730CE" w:rsidRPr="00414947" w:rsidRDefault="008730CE" w:rsidP="008730CE">
      <w:pPr>
        <w:rPr>
          <w:rStyle w:val="StyleUnderline"/>
        </w:rPr>
      </w:pPr>
      <w:r>
        <w:t xml:space="preserve">You’d think that pundits, advocates, and public officials would make some attempt to rely on data. But alas, that is not the case. </w:t>
      </w:r>
      <w:r w:rsidRPr="00414947">
        <w:rPr>
          <w:rStyle w:val="StyleUnderline"/>
        </w:rPr>
        <w:t xml:space="preserve">The </w:t>
      </w:r>
      <w:r w:rsidRPr="00BC5947">
        <w:rPr>
          <w:rStyle w:val="Emphasis"/>
          <w:highlight w:val="yellow"/>
        </w:rPr>
        <w:t>definitive</w:t>
      </w:r>
      <w:r w:rsidRPr="00BC5947">
        <w:rPr>
          <w:rStyle w:val="StyleUnderline"/>
          <w:highlight w:val="yellow"/>
        </w:rPr>
        <w:t xml:space="preserve"> source of data</w:t>
      </w:r>
      <w:r w:rsidRPr="00414947">
        <w:rPr>
          <w:rStyle w:val="StyleUnderline"/>
        </w:rPr>
        <w:t xml:space="preserve"> to measure economic concentration </w:t>
      </w:r>
      <w:r>
        <w:t xml:space="preserve">comes from the U.S. Census Bureau’s newly released 2017 Economic Census data for over 850 industries, from cane-sugar manufacturing to cable-TV providers. Comparing data from 2017 (the most recent year for which figures are available) and 2002 </w:t>
      </w:r>
      <w:r w:rsidRPr="00414947">
        <w:rPr>
          <w:rStyle w:val="StyleUnderline"/>
        </w:rPr>
        <w:t xml:space="preserve">shows what has really happened with industry concentration. And the data are quite clear: </w:t>
      </w:r>
      <w:r w:rsidRPr="00BC5947">
        <w:rPr>
          <w:rStyle w:val="StyleUnderline"/>
          <w:highlight w:val="yellow"/>
        </w:rPr>
        <w:t>This is much ado about little</w:t>
      </w:r>
      <w:r w:rsidRPr="00414947">
        <w:rPr>
          <w:rStyle w:val="StyleUnderline"/>
        </w:rPr>
        <w:t>.</w:t>
      </w:r>
    </w:p>
    <w:p w14:paraId="012FF8AA" w14:textId="77777777" w:rsidR="008730CE" w:rsidRDefault="008730CE" w:rsidP="008730CE">
      <w:r w:rsidRPr="00BC5947">
        <w:rPr>
          <w:rStyle w:val="StyleUnderline"/>
          <w:highlight w:val="yellow"/>
        </w:rPr>
        <w:t>Just 35 of 851 industries are</w:t>
      </w:r>
      <w:r w:rsidRPr="00414947">
        <w:rPr>
          <w:rStyle w:val="StyleUnderline"/>
        </w:rPr>
        <w:t xml:space="preserve"> highly c</w:t>
      </w:r>
      <w:r w:rsidRPr="00BC5947">
        <w:rPr>
          <w:rStyle w:val="StyleUnderline"/>
          <w:highlight w:val="yellow"/>
        </w:rPr>
        <w:t>oncentrated</w:t>
      </w:r>
      <w:r>
        <w:t xml:space="preserve">, with the top four firms’ sales accounting for more than 80 percent of industry sales (this is called the C4 ratio). In 2002, 62 percent of industry output was from industries with low levels of concentration (a C4 ratio below 50 percent), but by 2017, </w:t>
      </w:r>
      <w:r w:rsidRPr="00BC5947">
        <w:rPr>
          <w:rStyle w:val="StyleUnderline"/>
          <w:highlight w:val="yellow"/>
        </w:rPr>
        <w:t>80 percen</w:t>
      </w:r>
      <w:r w:rsidRPr="00414947">
        <w:rPr>
          <w:rStyle w:val="StyleUnderline"/>
        </w:rPr>
        <w:t xml:space="preserve">t of industries </w:t>
      </w:r>
      <w:r w:rsidRPr="00BC5947">
        <w:rPr>
          <w:rStyle w:val="StyleUnderline"/>
          <w:highlight w:val="yellow"/>
        </w:rPr>
        <w:t>had low concentration</w:t>
      </w:r>
      <w:r>
        <w:t>. Moreover, of the 115 industries with a C4 ratio of 60 percent or more in 2002, the majority got less concentrated. Overall, the average C4 ratio for American industry increased only slightly, from 34.3 percent to 35.3 percent.</w:t>
      </w:r>
    </w:p>
    <w:p w14:paraId="28633A98" w14:textId="77777777" w:rsidR="008730CE" w:rsidRDefault="008730CE" w:rsidP="008730CE">
      <w:r>
        <w:t xml:space="preserve">In addition, </w:t>
      </w:r>
      <w:r w:rsidRPr="00414947">
        <w:rPr>
          <w:rStyle w:val="StyleUnderline"/>
        </w:rPr>
        <w:t xml:space="preserve">many </w:t>
      </w:r>
      <w:r w:rsidRPr="00BC5947">
        <w:rPr>
          <w:rStyle w:val="StyleUnderline"/>
          <w:highlight w:val="yellow"/>
        </w:rPr>
        <w:t>highly concentrated industries</w:t>
      </w:r>
      <w:r>
        <w:t xml:space="preserve">, such as luggage and leather-goods stores (a C4 ratio of 81 percent), performing-arts companies, geothermal power generation, and paint and wallpaper stores, </w:t>
      </w:r>
      <w:r w:rsidRPr="00BC5947">
        <w:rPr>
          <w:rStyle w:val="StyleUnderline"/>
          <w:highlight w:val="yellow"/>
        </w:rPr>
        <w:t>all face significant competition from firms in other industrie</w:t>
      </w:r>
      <w:r w:rsidRPr="00414947">
        <w:rPr>
          <w:rStyle w:val="StyleUnderline"/>
        </w:rPr>
        <w:t>s,</w:t>
      </w:r>
      <w:r>
        <w:t xml:space="preserve"> such as movie theaters, department stores, and natural-gas power generation. Moreover, over those 15 years, imports as a share of GDP have increased, adding even more competition in many sectors. And </w:t>
      </w:r>
      <w:r w:rsidRPr="00BC5947">
        <w:rPr>
          <w:rStyle w:val="Emphasis"/>
          <w:highlight w:val="yellow"/>
        </w:rPr>
        <w:t>tech</w:t>
      </w:r>
      <w:r>
        <w:t xml:space="preserve">nology </w:t>
      </w:r>
      <w:r w:rsidRPr="00BC5947">
        <w:rPr>
          <w:rStyle w:val="StyleUnderline"/>
          <w:highlight w:val="yellow"/>
        </w:rPr>
        <w:t>has created new competitors</w:t>
      </w:r>
      <w:r w:rsidRPr="00414947">
        <w:rPr>
          <w:rStyle w:val="StyleUnderline"/>
        </w:rPr>
        <w:t xml:space="preserve"> in different industries</w:t>
      </w:r>
      <w:r>
        <w:t>. Satellite radio and smartphones now compete with over-the-air radio stations, for example.</w:t>
      </w:r>
    </w:p>
    <w:p w14:paraId="01CBB2D7" w14:textId="77777777" w:rsidR="008730CE" w:rsidRDefault="008730CE" w:rsidP="008730CE">
      <w:r>
        <w:t>Anti-corporate populists have taken particular aim at “Big Tech.” However, of the 135 advanced-technology industries, only eight have C4 ratios above 80, with a majority of sectors becoming less concentrated by 2017. And most sectors still face tough competition. For example, even with the rise of Amazon, the C4 ratio of electronic shopping and mail-order houses increased, but only from 24 percent to 37 percent.</w:t>
      </w:r>
    </w:p>
    <w:p w14:paraId="7E988402" w14:textId="77777777" w:rsidR="008730CE" w:rsidRDefault="008730CE" w:rsidP="008730CE">
      <w:r>
        <w:t xml:space="preserve">Finally, </w:t>
      </w:r>
      <w:r w:rsidRPr="00BC5947">
        <w:rPr>
          <w:rStyle w:val="StyleUnderline"/>
          <w:highlight w:val="yellow"/>
        </w:rPr>
        <w:t>even in sectors where concentration grew</w:t>
      </w:r>
      <w:r w:rsidRPr="00414947">
        <w:rPr>
          <w:rStyle w:val="StyleUnderline"/>
        </w:rPr>
        <w:t xml:space="preserve"> to high levels, </w:t>
      </w:r>
      <w:r w:rsidRPr="00BC5947">
        <w:rPr>
          <w:rStyle w:val="StyleUnderline"/>
          <w:highlight w:val="yellow"/>
        </w:rPr>
        <w:t>consumers</w:t>
      </w:r>
      <w:r w:rsidRPr="00414947">
        <w:rPr>
          <w:rStyle w:val="StyleUnderline"/>
        </w:rPr>
        <w:t xml:space="preserve"> usually </w:t>
      </w:r>
      <w:r w:rsidRPr="00BC5947">
        <w:rPr>
          <w:rStyle w:val="StyleUnderline"/>
          <w:highlight w:val="yellow"/>
        </w:rPr>
        <w:t>benefited</w:t>
      </w:r>
      <w:r>
        <w:t>. The C4 ratio in the wireless-telecommunications industry increased from 63 percent to 86 percent. But industry productivity grew 84 percent faster than economy-wide productivity, while capital-investment rates doubled and nominal prices fell by 31 percent from 2011 to 2020.</w:t>
      </w:r>
    </w:p>
    <w:p w14:paraId="3C0D3521" w14:textId="77777777" w:rsidR="008730CE" w:rsidRDefault="008730CE" w:rsidP="008730CE">
      <w:r>
        <w:t xml:space="preserve">But surely firms in the few concentrated industries must be making huge profits and jacking up prices, right? In fact, prices rose less from 2002 to 2017 in industries with higher levels of concentration than did the overall producer price index. And looking at the 80 industries for which both IRS profit data and Census Bureau concentration data were available, it turns out that </w:t>
      </w:r>
      <w:r w:rsidRPr="00BC5947">
        <w:rPr>
          <w:rStyle w:val="StyleUnderline"/>
          <w:highlight w:val="yellow"/>
        </w:rPr>
        <w:t>there is no statistical relationship between profits and concentration</w:t>
      </w:r>
      <w:r w:rsidRPr="00414947">
        <w:rPr>
          <w:rStyle w:val="StyleUnderline"/>
        </w:rPr>
        <w:t>.</w:t>
      </w:r>
      <w:r>
        <w:t xml:space="preserve"> This is consistent with the finding that U.S. non-financial domestic business profits were no higher in the few years before COVID than in the late 1970s, when antitrust regulations were supposedly more vigorously enforced.</w:t>
      </w:r>
    </w:p>
    <w:p w14:paraId="61BC179E" w14:textId="77777777" w:rsidR="008730CE" w:rsidRDefault="008730CE" w:rsidP="008730CE">
      <w:r>
        <w:t>As Daniel Patrick Moynihan once famously stated, everyone is entitled to his own opinion, but not his own facts. It is time for the debate about “monopoly” and industry concentration to be grounded in facts.</w:t>
      </w:r>
    </w:p>
    <w:p w14:paraId="07E2E011" w14:textId="77777777" w:rsidR="008730CE" w:rsidRDefault="008730CE" w:rsidP="008730CE"/>
    <w:p w14:paraId="25BAB396" w14:textId="77777777" w:rsidR="008730CE" w:rsidRPr="005C6A65" w:rsidRDefault="008730CE" w:rsidP="008730CE">
      <w:pPr>
        <w:pStyle w:val="Heading3"/>
        <w:rPr>
          <w:rFonts w:asciiTheme="minorHAnsi" w:hAnsiTheme="minorHAnsi" w:cstheme="minorHAnsi"/>
        </w:rPr>
      </w:pPr>
      <w:r w:rsidRPr="005C6A65">
        <w:rPr>
          <w:rFonts w:asciiTheme="minorHAnsi" w:hAnsiTheme="minorHAnsi" w:cstheme="minorHAnsi"/>
        </w:rPr>
        <w:t>Surveillance</w:t>
      </w:r>
    </w:p>
    <w:p w14:paraId="068838F1" w14:textId="77777777" w:rsidR="008730CE" w:rsidRPr="005C6A65" w:rsidRDefault="008730CE" w:rsidP="008730CE">
      <w:pPr>
        <w:pStyle w:val="Heading4"/>
        <w:rPr>
          <w:rFonts w:asciiTheme="minorHAnsi" w:hAnsiTheme="minorHAnsi" w:cstheme="minorHAnsi"/>
        </w:rPr>
      </w:pPr>
      <w:r w:rsidRPr="005C6A65">
        <w:rPr>
          <w:rFonts w:asciiTheme="minorHAnsi" w:hAnsiTheme="minorHAnsi" w:cstheme="minorHAnsi"/>
        </w:rPr>
        <w:t>The warrant Cribb gives is that quantum computers will be invented. That’s wrong. No quantum computers---prefer experts</w:t>
      </w:r>
    </w:p>
    <w:p w14:paraId="32FD38EA" w14:textId="77777777" w:rsidR="008730CE" w:rsidRPr="005C6A65" w:rsidRDefault="008730CE" w:rsidP="008730CE">
      <w:pPr>
        <w:rPr>
          <w:rFonts w:asciiTheme="minorHAnsi" w:hAnsiTheme="minorHAnsi" w:cstheme="minorHAnsi"/>
        </w:rPr>
      </w:pPr>
      <w:r w:rsidRPr="005C6A65">
        <w:rPr>
          <w:rStyle w:val="Style13ptBold"/>
          <w:rFonts w:asciiTheme="minorHAnsi" w:hAnsiTheme="minorHAnsi" w:cstheme="minorHAnsi"/>
        </w:rPr>
        <w:t>Sarma 22</w:t>
      </w:r>
      <w:r w:rsidRPr="005C6A65">
        <w:rPr>
          <w:rFonts w:asciiTheme="minorHAnsi" w:hAnsiTheme="minorHAnsi" w:cstheme="minorHAnsi"/>
        </w:rPr>
        <w:t xml:space="preserve"> (Sankar Das Sarma, director of the Condensed Matter Theory Center at the University of Maryland, College Park, “Quantum computing has a hype problem,” 03-28-22, MIT Technology Review, https://www.technologyreview.com/2022/03/28/1048355/quantum-computing-has-a-hype-problem/)</w:t>
      </w:r>
    </w:p>
    <w:p w14:paraId="377D27CC" w14:textId="77777777" w:rsidR="008730CE" w:rsidRPr="005C6A65" w:rsidRDefault="008730CE" w:rsidP="008730CE">
      <w:pPr>
        <w:rPr>
          <w:rFonts w:asciiTheme="minorHAnsi" w:hAnsiTheme="minorHAnsi" w:cstheme="minorHAnsi"/>
        </w:rPr>
      </w:pPr>
      <w:r w:rsidRPr="00B1454E">
        <w:rPr>
          <w:rStyle w:val="StyleUnderline"/>
          <w:rFonts w:asciiTheme="minorHAnsi" w:hAnsiTheme="minorHAnsi" w:cstheme="minorHAnsi"/>
          <w:highlight w:val="yellow"/>
        </w:rPr>
        <w:t>I am as pro-quantum-computing as one can be</w:t>
      </w:r>
      <w:r w:rsidRPr="005C6A65">
        <w:rPr>
          <w:rStyle w:val="StyleUnderline"/>
          <w:rFonts w:asciiTheme="minorHAnsi" w:hAnsiTheme="minorHAnsi" w:cstheme="minorHAnsi"/>
        </w:rPr>
        <w:t xml:space="preserve">: I’ve </w:t>
      </w:r>
      <w:r w:rsidRPr="00B1454E">
        <w:rPr>
          <w:rStyle w:val="Emphasis"/>
          <w:rFonts w:asciiTheme="minorHAnsi" w:hAnsiTheme="minorHAnsi" w:cstheme="minorHAnsi"/>
          <w:highlight w:val="yellow"/>
        </w:rPr>
        <w:t>published</w:t>
      </w:r>
      <w:r w:rsidRPr="00B1454E">
        <w:rPr>
          <w:rStyle w:val="StyleUnderline"/>
          <w:rFonts w:asciiTheme="minorHAnsi" w:hAnsiTheme="minorHAnsi" w:cstheme="minorHAnsi"/>
          <w:highlight w:val="yellow"/>
        </w:rPr>
        <w:t xml:space="preserve"> </w:t>
      </w:r>
      <w:r w:rsidRPr="00B1454E">
        <w:rPr>
          <w:rStyle w:val="Emphasis"/>
          <w:rFonts w:asciiTheme="minorHAnsi" w:hAnsiTheme="minorHAnsi" w:cstheme="minorHAnsi"/>
          <w:highlight w:val="yellow"/>
        </w:rPr>
        <w:t>more than 100</w:t>
      </w:r>
      <w:r w:rsidRPr="005C6A65">
        <w:rPr>
          <w:rStyle w:val="StyleUnderline"/>
          <w:rFonts w:asciiTheme="minorHAnsi" w:hAnsiTheme="minorHAnsi" w:cstheme="minorHAnsi"/>
        </w:rPr>
        <w:t xml:space="preserve"> technical </w:t>
      </w:r>
      <w:r w:rsidRPr="00B1454E">
        <w:rPr>
          <w:rStyle w:val="StyleUnderline"/>
          <w:rFonts w:asciiTheme="minorHAnsi" w:hAnsiTheme="minorHAnsi" w:cstheme="minorHAnsi"/>
          <w:highlight w:val="yellow"/>
        </w:rPr>
        <w:t>papers</w:t>
      </w:r>
      <w:r w:rsidRPr="005C6A65">
        <w:rPr>
          <w:rStyle w:val="StyleUnderline"/>
          <w:rFonts w:asciiTheme="minorHAnsi" w:hAnsiTheme="minorHAnsi" w:cstheme="minorHAnsi"/>
        </w:rPr>
        <w:t xml:space="preserve"> on the subject, and many of </w:t>
      </w:r>
      <w:r w:rsidRPr="005C6A65">
        <w:rPr>
          <w:rStyle w:val="Emphasis"/>
          <w:rFonts w:asciiTheme="minorHAnsi" w:hAnsiTheme="minorHAnsi" w:cstheme="minorHAnsi"/>
        </w:rPr>
        <w:t>my PhD students</w:t>
      </w:r>
      <w:r w:rsidRPr="005C6A65">
        <w:rPr>
          <w:rStyle w:val="StyleUnderline"/>
          <w:rFonts w:asciiTheme="minorHAnsi" w:hAnsiTheme="minorHAnsi" w:cstheme="minorHAnsi"/>
        </w:rPr>
        <w:t xml:space="preserve"> and postdoctoral fellows are now well-known quantum computing practitioners</w:t>
      </w:r>
      <w:r w:rsidRPr="005C6A65">
        <w:rPr>
          <w:rFonts w:asciiTheme="minorHAnsi" w:hAnsiTheme="minorHAnsi" w:cstheme="minorHAnsi"/>
        </w:rPr>
        <w:t xml:space="preserve"> all over the world. </w:t>
      </w:r>
      <w:r w:rsidRPr="00B1454E">
        <w:rPr>
          <w:rStyle w:val="StyleUnderline"/>
          <w:rFonts w:asciiTheme="minorHAnsi" w:hAnsiTheme="minorHAnsi" w:cstheme="minorHAnsi"/>
          <w:highlight w:val="yellow"/>
        </w:rPr>
        <w:t xml:space="preserve">But I’m </w:t>
      </w:r>
      <w:r w:rsidRPr="00B1454E">
        <w:rPr>
          <w:rStyle w:val="Emphasis"/>
          <w:rFonts w:asciiTheme="minorHAnsi" w:hAnsiTheme="minorHAnsi" w:cstheme="minorHAnsi"/>
          <w:highlight w:val="yellow"/>
        </w:rPr>
        <w:t>disturbed</w:t>
      </w:r>
      <w:r w:rsidRPr="00B1454E">
        <w:rPr>
          <w:rStyle w:val="StyleUnderline"/>
          <w:rFonts w:asciiTheme="minorHAnsi" w:hAnsiTheme="minorHAnsi" w:cstheme="minorHAnsi"/>
          <w:highlight w:val="yellow"/>
        </w:rPr>
        <w:t xml:space="preserve"> by</w:t>
      </w:r>
      <w:r w:rsidRPr="005C6A65">
        <w:rPr>
          <w:rStyle w:val="StyleUnderline"/>
          <w:rFonts w:asciiTheme="minorHAnsi" w:hAnsiTheme="minorHAnsi" w:cstheme="minorHAnsi"/>
        </w:rPr>
        <w:t xml:space="preserve"> some of the </w:t>
      </w:r>
      <w:r w:rsidRPr="00B1454E">
        <w:rPr>
          <w:rStyle w:val="Emphasis"/>
          <w:rFonts w:asciiTheme="minorHAnsi" w:hAnsiTheme="minorHAnsi" w:cstheme="minorHAnsi"/>
          <w:highlight w:val="yellow"/>
        </w:rPr>
        <w:t>quantum computing hype</w:t>
      </w:r>
      <w:r w:rsidRPr="005C6A65">
        <w:rPr>
          <w:rStyle w:val="StyleUnderline"/>
          <w:rFonts w:asciiTheme="minorHAnsi" w:hAnsiTheme="minorHAnsi" w:cstheme="minorHAnsi"/>
        </w:rPr>
        <w:t xml:space="preserve"> I see these days, particularly when it comes to claims about how it will be commercialized</w:t>
      </w:r>
      <w:r w:rsidRPr="005C6A65">
        <w:rPr>
          <w:rFonts w:asciiTheme="minorHAnsi" w:hAnsiTheme="minorHAnsi" w:cstheme="minorHAnsi"/>
        </w:rPr>
        <w:t>.</w:t>
      </w:r>
    </w:p>
    <w:p w14:paraId="576C9F30" w14:textId="77777777" w:rsidR="008730CE" w:rsidRPr="005C6A65" w:rsidRDefault="008730CE" w:rsidP="008730CE">
      <w:pPr>
        <w:rPr>
          <w:rFonts w:asciiTheme="minorHAnsi" w:hAnsiTheme="minorHAnsi" w:cstheme="minorHAnsi"/>
        </w:rPr>
      </w:pPr>
      <w:r w:rsidRPr="005C6A65">
        <w:rPr>
          <w:rStyle w:val="StyleUnderline"/>
          <w:rFonts w:asciiTheme="minorHAnsi" w:hAnsiTheme="minorHAnsi" w:cstheme="minorHAnsi"/>
        </w:rPr>
        <w:t xml:space="preserve">Established </w:t>
      </w:r>
      <w:r w:rsidRPr="00B1454E">
        <w:rPr>
          <w:rStyle w:val="StyleUnderline"/>
          <w:rFonts w:asciiTheme="minorHAnsi" w:hAnsiTheme="minorHAnsi" w:cstheme="minorHAnsi"/>
          <w:highlight w:val="yellow"/>
        </w:rPr>
        <w:t>applications</w:t>
      </w:r>
      <w:r w:rsidRPr="005C6A65">
        <w:rPr>
          <w:rStyle w:val="StyleUnderline"/>
          <w:rFonts w:asciiTheme="minorHAnsi" w:hAnsiTheme="minorHAnsi" w:cstheme="minorHAnsi"/>
        </w:rPr>
        <w:t xml:space="preserve"> for quantum computers do </w:t>
      </w:r>
      <w:r w:rsidRPr="00B1454E">
        <w:rPr>
          <w:rStyle w:val="StyleUnderline"/>
          <w:rFonts w:asciiTheme="minorHAnsi" w:hAnsiTheme="minorHAnsi" w:cstheme="minorHAnsi"/>
          <w:highlight w:val="yellow"/>
        </w:rPr>
        <w:t>exist</w:t>
      </w:r>
      <w:r w:rsidRPr="005C6A65">
        <w:rPr>
          <w:rFonts w:asciiTheme="minorHAnsi" w:hAnsiTheme="minorHAnsi" w:cstheme="minorHAnsi"/>
        </w:rPr>
        <w:t xml:space="preserve">. The best known is Peter Shor’s 1994 theoretical demonstration that a quantum computer can solve the hard problem of finding the prime factors of large numbers exponentially faster than all classical schemes. Prime factorization is at the heart of breaking the universally used RSA-based cryptography, so Shor’s factorization scheme immediately attracted the attention of national governments everywhere, leading to considerable quantum-computing research funding.   </w:t>
      </w:r>
    </w:p>
    <w:p w14:paraId="7D23EBB8" w14:textId="77777777" w:rsidR="008730CE" w:rsidRPr="005C6A65" w:rsidRDefault="008730CE" w:rsidP="008730CE">
      <w:pPr>
        <w:rPr>
          <w:rFonts w:asciiTheme="minorHAnsi" w:hAnsiTheme="minorHAnsi" w:cstheme="minorHAnsi"/>
        </w:rPr>
      </w:pPr>
      <w:r w:rsidRPr="005C6A65">
        <w:rPr>
          <w:rStyle w:val="Emphasis"/>
          <w:rFonts w:asciiTheme="minorHAnsi" w:hAnsiTheme="minorHAnsi" w:cstheme="minorHAnsi"/>
        </w:rPr>
        <w:t xml:space="preserve">The </w:t>
      </w:r>
      <w:r w:rsidRPr="00B1454E">
        <w:rPr>
          <w:rStyle w:val="Emphasis"/>
          <w:rFonts w:asciiTheme="minorHAnsi" w:hAnsiTheme="minorHAnsi" w:cstheme="minorHAnsi"/>
          <w:highlight w:val="yellow"/>
        </w:rPr>
        <w:t>only problem?</w:t>
      </w:r>
      <w:r w:rsidRPr="005C6A65">
        <w:rPr>
          <w:rStyle w:val="StyleUnderline"/>
          <w:rFonts w:asciiTheme="minorHAnsi" w:hAnsiTheme="minorHAnsi" w:cstheme="minorHAnsi"/>
        </w:rPr>
        <w:t xml:space="preserve"> Actually </w:t>
      </w:r>
      <w:r w:rsidRPr="00B1454E">
        <w:rPr>
          <w:rStyle w:val="StyleUnderline"/>
          <w:rFonts w:asciiTheme="minorHAnsi" w:hAnsiTheme="minorHAnsi" w:cstheme="minorHAnsi"/>
          <w:highlight w:val="yellow"/>
        </w:rPr>
        <w:t xml:space="preserve">making a </w:t>
      </w:r>
      <w:r w:rsidRPr="00B1454E">
        <w:rPr>
          <w:rStyle w:val="Emphasis"/>
          <w:rFonts w:asciiTheme="minorHAnsi" w:hAnsiTheme="minorHAnsi" w:cstheme="minorHAnsi"/>
          <w:highlight w:val="yellow"/>
        </w:rPr>
        <w:t>q</w:t>
      </w:r>
      <w:r w:rsidRPr="005C6A65">
        <w:rPr>
          <w:rStyle w:val="StyleUnderline"/>
          <w:rFonts w:asciiTheme="minorHAnsi" w:hAnsiTheme="minorHAnsi" w:cstheme="minorHAnsi"/>
        </w:rPr>
        <w:t xml:space="preserve">uantum </w:t>
      </w:r>
      <w:r w:rsidRPr="00B1454E">
        <w:rPr>
          <w:rStyle w:val="Emphasis"/>
          <w:rFonts w:asciiTheme="minorHAnsi" w:hAnsiTheme="minorHAnsi" w:cstheme="minorHAnsi"/>
          <w:highlight w:val="yellow"/>
        </w:rPr>
        <w:t>c</w:t>
      </w:r>
      <w:r w:rsidRPr="005C6A65">
        <w:rPr>
          <w:rStyle w:val="StyleUnderline"/>
          <w:rFonts w:asciiTheme="minorHAnsi" w:hAnsiTheme="minorHAnsi" w:cstheme="minorHAnsi"/>
        </w:rPr>
        <w:t xml:space="preserve">omputer </w:t>
      </w:r>
      <w:r w:rsidRPr="00B1454E">
        <w:rPr>
          <w:rStyle w:val="StyleUnderline"/>
          <w:rFonts w:asciiTheme="minorHAnsi" w:hAnsiTheme="minorHAnsi" w:cstheme="minorHAnsi"/>
          <w:highlight w:val="yellow"/>
        </w:rPr>
        <w:t>that could do it</w:t>
      </w:r>
      <w:r w:rsidRPr="005C6A65">
        <w:rPr>
          <w:rFonts w:asciiTheme="minorHAnsi" w:hAnsiTheme="minorHAnsi" w:cstheme="minorHAnsi"/>
        </w:rPr>
        <w:t xml:space="preserve">. That </w:t>
      </w:r>
      <w:r w:rsidRPr="00B1454E">
        <w:rPr>
          <w:rStyle w:val="StyleUnderline"/>
          <w:rFonts w:asciiTheme="minorHAnsi" w:hAnsiTheme="minorHAnsi" w:cstheme="minorHAnsi"/>
          <w:highlight w:val="yellow"/>
        </w:rPr>
        <w:t>depends on implementing</w:t>
      </w:r>
      <w:r w:rsidRPr="005C6A65">
        <w:rPr>
          <w:rFonts w:asciiTheme="minorHAnsi" w:hAnsiTheme="minorHAnsi" w:cstheme="minorHAnsi"/>
        </w:rPr>
        <w:t xml:space="preserve"> an idea pioneered by Shor and others called </w:t>
      </w:r>
      <w:r w:rsidRPr="00B1454E">
        <w:rPr>
          <w:rStyle w:val="StyleUnderline"/>
          <w:rFonts w:asciiTheme="minorHAnsi" w:hAnsiTheme="minorHAnsi" w:cstheme="minorHAnsi"/>
          <w:highlight w:val="yellow"/>
        </w:rPr>
        <w:t>quantum-error correction</w:t>
      </w:r>
      <w:r w:rsidRPr="005C6A65">
        <w:rPr>
          <w:rStyle w:val="StyleUnderline"/>
          <w:rFonts w:asciiTheme="minorHAnsi" w:hAnsiTheme="minorHAnsi" w:cstheme="minorHAnsi"/>
        </w:rPr>
        <w:t>, a process to compensate for</w:t>
      </w:r>
      <w:r w:rsidRPr="005C6A65">
        <w:rPr>
          <w:rFonts w:asciiTheme="minorHAnsi" w:hAnsiTheme="minorHAnsi" w:cstheme="minorHAnsi"/>
        </w:rPr>
        <w:t xml:space="preserve"> the </w:t>
      </w:r>
      <w:r w:rsidRPr="005C6A65">
        <w:rPr>
          <w:rStyle w:val="StyleUnderline"/>
          <w:rFonts w:asciiTheme="minorHAnsi" w:hAnsiTheme="minorHAnsi" w:cstheme="minorHAnsi"/>
        </w:rPr>
        <w:t>fact that quantum states disappear quickly because of environmental noise</w:t>
      </w:r>
      <w:r w:rsidRPr="005C6A65">
        <w:rPr>
          <w:rFonts w:asciiTheme="minorHAnsi" w:hAnsiTheme="minorHAnsi" w:cstheme="minorHAnsi"/>
        </w:rPr>
        <w:t xml:space="preserve"> (a phenomenon called “decoherence”). In 1994, </w:t>
      </w:r>
      <w:r w:rsidRPr="005C6A65">
        <w:rPr>
          <w:rStyle w:val="StyleUnderline"/>
          <w:rFonts w:asciiTheme="minorHAnsi" w:hAnsiTheme="minorHAnsi" w:cstheme="minorHAnsi"/>
        </w:rPr>
        <w:t>scientists thought</w:t>
      </w:r>
      <w:r w:rsidRPr="005C6A65">
        <w:rPr>
          <w:rFonts w:asciiTheme="minorHAnsi" w:hAnsiTheme="minorHAnsi" w:cstheme="minorHAnsi"/>
        </w:rPr>
        <w:t xml:space="preserve"> that such </w:t>
      </w:r>
      <w:r w:rsidRPr="005C6A65">
        <w:rPr>
          <w:rStyle w:val="StyleUnderline"/>
          <w:rFonts w:asciiTheme="minorHAnsi" w:hAnsiTheme="minorHAnsi" w:cstheme="minorHAnsi"/>
        </w:rPr>
        <w:t>error correction would be easy</w:t>
      </w:r>
      <w:r w:rsidRPr="005C6A65">
        <w:rPr>
          <w:rFonts w:asciiTheme="minorHAnsi" w:hAnsiTheme="minorHAnsi" w:cstheme="minorHAnsi"/>
        </w:rPr>
        <w:t xml:space="preserve"> because physics allows it. </w:t>
      </w:r>
      <w:r w:rsidRPr="005C6A65">
        <w:rPr>
          <w:rStyle w:val="StyleUnderline"/>
          <w:rFonts w:asciiTheme="minorHAnsi" w:hAnsiTheme="minorHAnsi" w:cstheme="minorHAnsi"/>
        </w:rPr>
        <w:t xml:space="preserve">But in </w:t>
      </w:r>
      <w:r w:rsidRPr="005C6A65">
        <w:rPr>
          <w:rStyle w:val="Emphasis"/>
          <w:rFonts w:asciiTheme="minorHAnsi" w:hAnsiTheme="minorHAnsi" w:cstheme="minorHAnsi"/>
        </w:rPr>
        <w:t>practice</w:t>
      </w:r>
      <w:r w:rsidRPr="005C6A65">
        <w:rPr>
          <w:rStyle w:val="StyleUnderline"/>
          <w:rFonts w:asciiTheme="minorHAnsi" w:hAnsiTheme="minorHAnsi" w:cstheme="minorHAnsi"/>
        </w:rPr>
        <w:t xml:space="preserve">, it is </w:t>
      </w:r>
      <w:r w:rsidRPr="005C6A65">
        <w:rPr>
          <w:rStyle w:val="Emphasis"/>
          <w:rFonts w:asciiTheme="minorHAnsi" w:hAnsiTheme="minorHAnsi" w:cstheme="minorHAnsi"/>
        </w:rPr>
        <w:t>extremely difficult</w:t>
      </w:r>
      <w:r w:rsidRPr="005C6A65">
        <w:rPr>
          <w:rFonts w:asciiTheme="minorHAnsi" w:hAnsiTheme="minorHAnsi" w:cstheme="minorHAnsi"/>
        </w:rPr>
        <w:t xml:space="preserve">. </w:t>
      </w:r>
    </w:p>
    <w:p w14:paraId="6616F8A3" w14:textId="77777777" w:rsidR="008730CE" w:rsidRPr="005C6A65" w:rsidRDefault="008730CE" w:rsidP="008730CE">
      <w:pPr>
        <w:rPr>
          <w:rFonts w:asciiTheme="minorHAnsi" w:hAnsiTheme="minorHAnsi" w:cstheme="minorHAnsi"/>
        </w:rPr>
      </w:pPr>
      <w:r w:rsidRPr="005C6A65">
        <w:rPr>
          <w:rFonts w:asciiTheme="minorHAnsi" w:hAnsiTheme="minorHAnsi" w:cstheme="minorHAnsi"/>
        </w:rPr>
        <w:t xml:space="preserve">The </w:t>
      </w:r>
      <w:r w:rsidRPr="005C6A65">
        <w:rPr>
          <w:rStyle w:val="StyleUnderline"/>
          <w:rFonts w:asciiTheme="minorHAnsi" w:hAnsiTheme="minorHAnsi" w:cstheme="minorHAnsi"/>
        </w:rPr>
        <w:t xml:space="preserve">most advanced quantum computers today have </w:t>
      </w:r>
      <w:r w:rsidRPr="005C6A65">
        <w:rPr>
          <w:rStyle w:val="Emphasis"/>
          <w:rFonts w:asciiTheme="minorHAnsi" w:hAnsiTheme="minorHAnsi" w:cstheme="minorHAnsi"/>
        </w:rPr>
        <w:t>dozens</w:t>
      </w:r>
      <w:r w:rsidRPr="005C6A65">
        <w:rPr>
          <w:rStyle w:val="StyleUnderline"/>
          <w:rFonts w:asciiTheme="minorHAnsi" w:hAnsiTheme="minorHAnsi" w:cstheme="minorHAnsi"/>
        </w:rPr>
        <w:t xml:space="preserve"> of </w:t>
      </w:r>
      <w:r w:rsidRPr="005C6A65">
        <w:rPr>
          <w:rStyle w:val="Emphasis"/>
          <w:rFonts w:asciiTheme="minorHAnsi" w:hAnsiTheme="minorHAnsi" w:cstheme="minorHAnsi"/>
        </w:rPr>
        <w:t>decohering</w:t>
      </w:r>
      <w:r w:rsidRPr="005C6A65">
        <w:rPr>
          <w:rFonts w:asciiTheme="minorHAnsi" w:hAnsiTheme="minorHAnsi" w:cstheme="minorHAnsi"/>
        </w:rPr>
        <w:t xml:space="preserve"> (or “noisy”) </w:t>
      </w:r>
      <w:r w:rsidRPr="005C6A65">
        <w:rPr>
          <w:rStyle w:val="StyleUnderline"/>
          <w:rFonts w:asciiTheme="minorHAnsi" w:hAnsiTheme="minorHAnsi" w:cstheme="minorHAnsi"/>
        </w:rPr>
        <w:t xml:space="preserve">physical qubits. Building a </w:t>
      </w:r>
      <w:r w:rsidRPr="005C6A65">
        <w:rPr>
          <w:rStyle w:val="Emphasis"/>
          <w:rFonts w:asciiTheme="minorHAnsi" w:hAnsiTheme="minorHAnsi" w:cstheme="minorHAnsi"/>
        </w:rPr>
        <w:t>q</w:t>
      </w:r>
      <w:r w:rsidRPr="005C6A65">
        <w:rPr>
          <w:rStyle w:val="StyleUnderline"/>
          <w:rFonts w:asciiTheme="minorHAnsi" w:hAnsiTheme="minorHAnsi" w:cstheme="minorHAnsi"/>
        </w:rPr>
        <w:t xml:space="preserve">uantum </w:t>
      </w:r>
      <w:r w:rsidRPr="005C6A65">
        <w:rPr>
          <w:rStyle w:val="Emphasis"/>
          <w:rFonts w:asciiTheme="minorHAnsi" w:hAnsiTheme="minorHAnsi" w:cstheme="minorHAnsi"/>
        </w:rPr>
        <w:t>c</w:t>
      </w:r>
      <w:r w:rsidRPr="005C6A65">
        <w:rPr>
          <w:rStyle w:val="StyleUnderline"/>
          <w:rFonts w:asciiTheme="minorHAnsi" w:hAnsiTheme="minorHAnsi" w:cstheme="minorHAnsi"/>
        </w:rPr>
        <w:t xml:space="preserve">omputer that could crack RSA codes out of such components would </w:t>
      </w:r>
      <w:r w:rsidRPr="005C6A65">
        <w:rPr>
          <w:rStyle w:val="Emphasis"/>
          <w:rFonts w:asciiTheme="minorHAnsi" w:hAnsiTheme="minorHAnsi" w:cstheme="minorHAnsi"/>
        </w:rPr>
        <w:t>require</w:t>
      </w:r>
      <w:r w:rsidRPr="005C6A65">
        <w:rPr>
          <w:rStyle w:val="StyleUnderline"/>
          <w:rFonts w:asciiTheme="minorHAnsi" w:hAnsiTheme="minorHAnsi" w:cstheme="minorHAnsi"/>
        </w:rPr>
        <w:t xml:space="preserve"> many millions if not </w:t>
      </w:r>
      <w:r w:rsidRPr="005C6A65">
        <w:rPr>
          <w:rStyle w:val="Emphasis"/>
          <w:rFonts w:asciiTheme="minorHAnsi" w:hAnsiTheme="minorHAnsi" w:cstheme="minorHAnsi"/>
        </w:rPr>
        <w:t>billions</w:t>
      </w:r>
      <w:r w:rsidRPr="005C6A65">
        <w:rPr>
          <w:rStyle w:val="StyleUnderline"/>
          <w:rFonts w:asciiTheme="minorHAnsi" w:hAnsiTheme="minorHAnsi" w:cstheme="minorHAnsi"/>
        </w:rPr>
        <w:t xml:space="preserve"> of qubits</w:t>
      </w:r>
      <w:r w:rsidRPr="005C6A65">
        <w:rPr>
          <w:rFonts w:asciiTheme="minorHAnsi" w:hAnsiTheme="minorHAnsi" w:cstheme="minorHAnsi"/>
        </w:rPr>
        <w:t xml:space="preserve">. Only tens of thousands of these would be used for computation—so-called logical qubits; the rest would be needed for error correction, compensating for decoherence. </w:t>
      </w:r>
    </w:p>
    <w:p w14:paraId="1A4D7CBA" w14:textId="77777777" w:rsidR="008730CE" w:rsidRPr="005C6A65" w:rsidRDefault="008730CE" w:rsidP="008730CE">
      <w:pPr>
        <w:rPr>
          <w:rFonts w:asciiTheme="minorHAnsi" w:hAnsiTheme="minorHAnsi" w:cstheme="minorHAnsi"/>
        </w:rPr>
      </w:pPr>
      <w:r w:rsidRPr="005C6A65">
        <w:rPr>
          <w:rFonts w:asciiTheme="minorHAnsi" w:hAnsiTheme="minorHAnsi" w:cstheme="minorHAnsi"/>
        </w:rPr>
        <w:t xml:space="preserve">The </w:t>
      </w:r>
      <w:r w:rsidRPr="005C6A65">
        <w:rPr>
          <w:rStyle w:val="StyleUnderline"/>
          <w:rFonts w:asciiTheme="minorHAnsi" w:hAnsiTheme="minorHAnsi" w:cstheme="minorHAnsi"/>
        </w:rPr>
        <w:t xml:space="preserve">qubit </w:t>
      </w:r>
      <w:r w:rsidRPr="00B1454E">
        <w:rPr>
          <w:rStyle w:val="StyleUnderline"/>
          <w:rFonts w:asciiTheme="minorHAnsi" w:hAnsiTheme="minorHAnsi" w:cstheme="minorHAnsi"/>
          <w:highlight w:val="yellow"/>
        </w:rPr>
        <w:t>systems</w:t>
      </w:r>
      <w:r w:rsidRPr="005C6A65">
        <w:rPr>
          <w:rFonts w:asciiTheme="minorHAnsi" w:hAnsiTheme="minorHAnsi" w:cstheme="minorHAnsi"/>
        </w:rPr>
        <w:t xml:space="preserve"> we have today </w:t>
      </w:r>
      <w:r w:rsidRPr="005C6A65">
        <w:rPr>
          <w:rStyle w:val="StyleUnderline"/>
          <w:rFonts w:asciiTheme="minorHAnsi" w:hAnsiTheme="minorHAnsi" w:cstheme="minorHAnsi"/>
        </w:rPr>
        <w:t xml:space="preserve">are a tremendous scientific achievement, but they </w:t>
      </w:r>
      <w:r w:rsidRPr="00B1454E">
        <w:rPr>
          <w:rStyle w:val="StyleUnderline"/>
          <w:rFonts w:asciiTheme="minorHAnsi" w:hAnsiTheme="minorHAnsi" w:cstheme="minorHAnsi"/>
          <w:highlight w:val="yellow"/>
        </w:rPr>
        <w:t xml:space="preserve">take us </w:t>
      </w:r>
      <w:r w:rsidRPr="00B1454E">
        <w:rPr>
          <w:rStyle w:val="Emphasis"/>
          <w:rFonts w:asciiTheme="minorHAnsi" w:hAnsiTheme="minorHAnsi" w:cstheme="minorHAnsi"/>
          <w:highlight w:val="yellow"/>
        </w:rPr>
        <w:t>no closer</w:t>
      </w:r>
      <w:r w:rsidRPr="00B1454E">
        <w:rPr>
          <w:rStyle w:val="StyleUnderline"/>
          <w:rFonts w:asciiTheme="minorHAnsi" w:hAnsiTheme="minorHAnsi" w:cstheme="minorHAnsi"/>
          <w:highlight w:val="yellow"/>
        </w:rPr>
        <w:t xml:space="preserve"> to </w:t>
      </w:r>
      <w:r w:rsidRPr="00B1454E">
        <w:rPr>
          <w:rStyle w:val="Emphasis"/>
          <w:rFonts w:asciiTheme="minorHAnsi" w:hAnsiTheme="minorHAnsi" w:cstheme="minorHAnsi"/>
          <w:highlight w:val="yellow"/>
        </w:rPr>
        <w:t>having a q</w:t>
      </w:r>
      <w:r w:rsidRPr="005C6A65">
        <w:rPr>
          <w:rStyle w:val="Emphasis"/>
          <w:rFonts w:asciiTheme="minorHAnsi" w:hAnsiTheme="minorHAnsi" w:cstheme="minorHAnsi"/>
        </w:rPr>
        <w:t xml:space="preserve">uantum </w:t>
      </w:r>
      <w:r w:rsidRPr="00B1454E">
        <w:rPr>
          <w:rStyle w:val="Emphasis"/>
          <w:rFonts w:asciiTheme="minorHAnsi" w:hAnsiTheme="minorHAnsi" w:cstheme="minorHAnsi"/>
          <w:highlight w:val="yellow"/>
        </w:rPr>
        <w:t>c</w:t>
      </w:r>
      <w:r w:rsidRPr="005C6A65">
        <w:rPr>
          <w:rStyle w:val="Emphasis"/>
          <w:rFonts w:asciiTheme="minorHAnsi" w:hAnsiTheme="minorHAnsi" w:cstheme="minorHAnsi"/>
        </w:rPr>
        <w:t>omputer</w:t>
      </w:r>
      <w:r w:rsidRPr="005C6A65">
        <w:rPr>
          <w:rStyle w:val="StyleUnderline"/>
          <w:rFonts w:asciiTheme="minorHAnsi" w:hAnsiTheme="minorHAnsi" w:cstheme="minorHAnsi"/>
        </w:rPr>
        <w:t xml:space="preserve"> </w:t>
      </w:r>
      <w:r w:rsidRPr="00B1454E">
        <w:rPr>
          <w:rStyle w:val="StyleUnderline"/>
          <w:rFonts w:asciiTheme="minorHAnsi" w:hAnsiTheme="minorHAnsi" w:cstheme="minorHAnsi"/>
          <w:highlight w:val="yellow"/>
        </w:rPr>
        <w:t xml:space="preserve">that can </w:t>
      </w:r>
      <w:r w:rsidRPr="00B1454E">
        <w:rPr>
          <w:rStyle w:val="Emphasis"/>
          <w:rFonts w:asciiTheme="minorHAnsi" w:hAnsiTheme="minorHAnsi" w:cstheme="minorHAnsi"/>
          <w:highlight w:val="yellow"/>
        </w:rPr>
        <w:t>solve a problem</w:t>
      </w:r>
      <w:r w:rsidRPr="005C6A65">
        <w:rPr>
          <w:rStyle w:val="StyleUnderline"/>
          <w:rFonts w:asciiTheme="minorHAnsi" w:hAnsiTheme="minorHAnsi" w:cstheme="minorHAnsi"/>
        </w:rPr>
        <w:t xml:space="preserve"> that </w:t>
      </w:r>
      <w:r w:rsidRPr="00B1454E">
        <w:rPr>
          <w:rStyle w:val="Emphasis"/>
          <w:rFonts w:asciiTheme="minorHAnsi" w:hAnsiTheme="minorHAnsi" w:cstheme="minorHAnsi"/>
          <w:highlight w:val="yellow"/>
        </w:rPr>
        <w:t>anybody cares about</w:t>
      </w:r>
      <w:r w:rsidRPr="00B1454E">
        <w:rPr>
          <w:rStyle w:val="StyleUnderline"/>
          <w:rFonts w:asciiTheme="minorHAnsi" w:hAnsiTheme="minorHAnsi" w:cstheme="minorHAnsi"/>
          <w:highlight w:val="yellow"/>
        </w:rPr>
        <w:t xml:space="preserve">. It is </w:t>
      </w:r>
      <w:r w:rsidRPr="00B1454E">
        <w:rPr>
          <w:rStyle w:val="Emphasis"/>
          <w:rFonts w:asciiTheme="minorHAnsi" w:hAnsiTheme="minorHAnsi" w:cstheme="minorHAnsi"/>
          <w:highlight w:val="yellow"/>
        </w:rPr>
        <w:t>akin</w:t>
      </w:r>
      <w:r w:rsidRPr="00B1454E">
        <w:rPr>
          <w:rStyle w:val="StyleUnderline"/>
          <w:rFonts w:asciiTheme="minorHAnsi" w:hAnsiTheme="minorHAnsi" w:cstheme="minorHAnsi"/>
          <w:highlight w:val="yellow"/>
        </w:rPr>
        <w:t xml:space="preserve"> to trying to make</w:t>
      </w:r>
      <w:r w:rsidRPr="005C6A65">
        <w:rPr>
          <w:rFonts w:asciiTheme="minorHAnsi" w:hAnsiTheme="minorHAnsi" w:cstheme="minorHAnsi"/>
        </w:rPr>
        <w:t xml:space="preserve"> today’s best </w:t>
      </w:r>
      <w:r w:rsidRPr="00B1454E">
        <w:rPr>
          <w:rStyle w:val="Emphasis"/>
          <w:rFonts w:asciiTheme="minorHAnsi" w:hAnsiTheme="minorHAnsi" w:cstheme="minorHAnsi"/>
          <w:highlight w:val="yellow"/>
        </w:rPr>
        <w:t>smartphones</w:t>
      </w:r>
      <w:r w:rsidRPr="00B1454E">
        <w:rPr>
          <w:rStyle w:val="StyleUnderline"/>
          <w:rFonts w:asciiTheme="minorHAnsi" w:hAnsiTheme="minorHAnsi" w:cstheme="minorHAnsi"/>
          <w:highlight w:val="yellow"/>
        </w:rPr>
        <w:t xml:space="preserve"> using </w:t>
      </w:r>
      <w:r w:rsidRPr="00B1454E">
        <w:rPr>
          <w:rStyle w:val="Emphasis"/>
          <w:rFonts w:asciiTheme="minorHAnsi" w:hAnsiTheme="minorHAnsi" w:cstheme="minorHAnsi"/>
          <w:highlight w:val="yellow"/>
        </w:rPr>
        <w:t>vacuum tubes</w:t>
      </w:r>
      <w:r w:rsidRPr="005C6A65">
        <w:rPr>
          <w:rStyle w:val="StyleUnderline"/>
          <w:rFonts w:asciiTheme="minorHAnsi" w:hAnsiTheme="minorHAnsi" w:cstheme="minorHAnsi"/>
        </w:rPr>
        <w:t xml:space="preserve"> from the early 1900s</w:t>
      </w:r>
      <w:r w:rsidRPr="005C6A65">
        <w:rPr>
          <w:rFonts w:asciiTheme="minorHAnsi" w:hAnsiTheme="minorHAnsi" w:cstheme="minorHAnsi"/>
        </w:rPr>
        <w:t xml:space="preserve">. You can put 100 tubes together and establish the principle that </w:t>
      </w:r>
      <w:r w:rsidRPr="005C6A65">
        <w:rPr>
          <w:rStyle w:val="StyleUnderline"/>
          <w:rFonts w:asciiTheme="minorHAnsi" w:hAnsiTheme="minorHAnsi" w:cstheme="minorHAnsi"/>
        </w:rPr>
        <w:t>if you could somehow get 10 billion of them to work together in a coherent, seamless manner, you could achieve all kinds of miracles. What</w:t>
      </w:r>
      <w:r w:rsidRPr="005C6A65">
        <w:rPr>
          <w:rFonts w:asciiTheme="minorHAnsi" w:hAnsiTheme="minorHAnsi" w:cstheme="minorHAnsi"/>
        </w:rPr>
        <w:t xml:space="preserve">, however, </w:t>
      </w:r>
      <w:r w:rsidRPr="005C6A65">
        <w:rPr>
          <w:rStyle w:val="StyleUnderline"/>
          <w:rFonts w:asciiTheme="minorHAnsi" w:hAnsiTheme="minorHAnsi" w:cstheme="minorHAnsi"/>
        </w:rPr>
        <w:t>is missing is the breakthrough of integrated circuits and CPUs leading to smartphones</w:t>
      </w:r>
      <w:r w:rsidRPr="005C6A65">
        <w:rPr>
          <w:rFonts w:asciiTheme="minorHAnsi" w:hAnsiTheme="minorHAnsi" w:cstheme="minorHAnsi"/>
        </w:rPr>
        <w:t>—</w:t>
      </w:r>
      <w:r w:rsidRPr="005C6A65">
        <w:rPr>
          <w:rStyle w:val="StyleUnderline"/>
          <w:rFonts w:asciiTheme="minorHAnsi" w:hAnsiTheme="minorHAnsi" w:cstheme="minorHAnsi"/>
        </w:rPr>
        <w:t>it took 60 years of very difficult engineering to go from the invention of transistors to the smartphone with no new physics involved in the process</w:t>
      </w:r>
      <w:r w:rsidRPr="005C6A65">
        <w:rPr>
          <w:rFonts w:asciiTheme="minorHAnsi" w:hAnsiTheme="minorHAnsi" w:cstheme="minorHAnsi"/>
        </w:rPr>
        <w:t xml:space="preserve">. </w:t>
      </w:r>
    </w:p>
    <w:p w14:paraId="29B6BA8C" w14:textId="77777777" w:rsidR="008730CE" w:rsidRPr="00F711F5" w:rsidRDefault="008730CE" w:rsidP="008730CE">
      <w:pPr>
        <w:pStyle w:val="Heading3"/>
        <w:rPr>
          <w:rFonts w:cs="Arial"/>
        </w:rPr>
      </w:pPr>
      <w:r>
        <w:rPr>
          <w:rFonts w:cs="Arial"/>
        </w:rPr>
        <w:t>Industries: Slow Growth D—1NC</w:t>
      </w:r>
    </w:p>
    <w:p w14:paraId="621F5191" w14:textId="77777777" w:rsidR="008730CE" w:rsidRPr="00F711F5" w:rsidRDefault="008730CE" w:rsidP="008730CE"/>
    <w:p w14:paraId="6689172B" w14:textId="77777777" w:rsidR="008730CE" w:rsidRPr="00F73B8E" w:rsidRDefault="008730CE" w:rsidP="008730CE">
      <w:pPr>
        <w:pStyle w:val="Heading4"/>
      </w:pPr>
      <w:r>
        <w:t>Slow growth inevitable, proves underlying economic strength</w:t>
      </w:r>
    </w:p>
    <w:p w14:paraId="344AB140" w14:textId="77777777" w:rsidR="008730CE" w:rsidRPr="00F711F5" w:rsidRDefault="008730CE" w:rsidP="008730CE">
      <w:r w:rsidRPr="00F711F5">
        <w:rPr>
          <w:rStyle w:val="Style13ptBold"/>
        </w:rPr>
        <w:t>Vollrath 20</w:t>
      </w:r>
      <w:r w:rsidRPr="00F711F5">
        <w:t xml:space="preserve"> (Dietrich Vollrath is a Professor of economics at the University of Houston; 2-22-2020; "Slow economic growth is a sign of success"; USAPP | American Politics and Policy; doα: 9-14-2025) https://blogs.lse.ac.uk/usappblog/2020/02/22/slow-economic-growth-is-a-sign-of-success/</w:t>
      </w:r>
    </w:p>
    <w:p w14:paraId="307EBBEB" w14:textId="77777777" w:rsidR="008730CE" w:rsidRPr="00F711F5" w:rsidRDefault="008730CE" w:rsidP="008730CE"/>
    <w:p w14:paraId="08FBEDC8" w14:textId="77777777" w:rsidR="008730CE" w:rsidRPr="00F711F5" w:rsidRDefault="008730CE" w:rsidP="008730CE">
      <w:r w:rsidRPr="00F711F5">
        <w:t xml:space="preserve">We’re accustomed to looking at the </w:t>
      </w:r>
      <w:r w:rsidRPr="00F711F5">
        <w:rPr>
          <w:rStyle w:val="StyleUnderline"/>
        </w:rPr>
        <w:t xml:space="preserve">growth rate of </w:t>
      </w:r>
      <w:r w:rsidRPr="00F711F5">
        <w:rPr>
          <w:rStyle w:val="StyleUnderline"/>
          <w:highlight w:val="yellow"/>
        </w:rPr>
        <w:t>GDP</w:t>
      </w:r>
      <w:r w:rsidRPr="00F711F5">
        <w:rPr>
          <w:rStyle w:val="StyleUnderline"/>
        </w:rPr>
        <w:t xml:space="preserve"> to evaluate</w:t>
      </w:r>
      <w:r w:rsidRPr="00F711F5">
        <w:t xml:space="preserve"> the </w:t>
      </w:r>
      <w:r w:rsidRPr="00F711F5">
        <w:rPr>
          <w:rStyle w:val="Emphasis"/>
        </w:rPr>
        <w:t>health of our economy</w:t>
      </w:r>
      <w:r w:rsidRPr="00F711F5">
        <w:t xml:space="preserve">. Which is why the </w:t>
      </w:r>
      <w:r w:rsidRPr="00F711F5">
        <w:rPr>
          <w:rStyle w:val="StyleUnderline"/>
        </w:rPr>
        <w:t xml:space="preserve">recent </w:t>
      </w:r>
      <w:r w:rsidRPr="00F711F5">
        <w:rPr>
          <w:rStyle w:val="StyleUnderline"/>
          <w:highlight w:val="yellow"/>
        </w:rPr>
        <w:t>slowdown</w:t>
      </w:r>
      <w:r w:rsidRPr="00F711F5">
        <w:t xml:space="preserve"> in growth </w:t>
      </w:r>
      <w:r w:rsidRPr="00F711F5">
        <w:rPr>
          <w:rStyle w:val="Emphasis"/>
        </w:rPr>
        <w:t>appears</w:t>
      </w:r>
      <w:r w:rsidRPr="00F711F5">
        <w:t xml:space="preserve"> so </w:t>
      </w:r>
      <w:r w:rsidRPr="00F711F5">
        <w:rPr>
          <w:rStyle w:val="StyleUnderline"/>
        </w:rPr>
        <w:t>troubling</w:t>
      </w:r>
      <w:r w:rsidRPr="00F711F5">
        <w:t xml:space="preserve">. In the US, GDP </w:t>
      </w:r>
      <w:r w:rsidRPr="00F711F5">
        <w:rPr>
          <w:rStyle w:val="StyleUnderline"/>
        </w:rPr>
        <w:t>growth</w:t>
      </w:r>
      <w:r w:rsidRPr="00F711F5">
        <w:t xml:space="preserve"> for 2019 </w:t>
      </w:r>
      <w:r w:rsidRPr="00F711F5">
        <w:rPr>
          <w:rStyle w:val="StyleUnderline"/>
          <w:highlight w:val="yellow"/>
        </w:rPr>
        <w:t>was</w:t>
      </w:r>
      <w:r w:rsidRPr="00F711F5">
        <w:t xml:space="preserve"> </w:t>
      </w:r>
      <w:r w:rsidRPr="00F711F5">
        <w:rPr>
          <w:rStyle w:val="Emphasis"/>
          <w:highlight w:val="yellow"/>
        </w:rPr>
        <w:t>2.3%</w:t>
      </w:r>
      <w:r w:rsidRPr="00F711F5">
        <w:t xml:space="preserve">, meaning it has been nineteen </w:t>
      </w:r>
      <w:r w:rsidRPr="00F711F5">
        <w:rPr>
          <w:rStyle w:val="StyleUnderline"/>
        </w:rPr>
        <w:t>years</w:t>
      </w:r>
      <w:r w:rsidRPr="00F711F5">
        <w:t xml:space="preserve"> since growth hit 4%, and nearly as long </w:t>
      </w:r>
      <w:r w:rsidRPr="00F711F5">
        <w:rPr>
          <w:rStyle w:val="StyleUnderline"/>
        </w:rPr>
        <w:t>since it touched</w:t>
      </w:r>
      <w:r w:rsidRPr="00F711F5">
        <w:t xml:space="preserve"> </w:t>
      </w:r>
      <w:r w:rsidRPr="00F711F5">
        <w:rPr>
          <w:rStyle w:val="Emphasis"/>
        </w:rPr>
        <w:t>3%</w:t>
      </w:r>
      <w:r w:rsidRPr="00F711F5">
        <w:t xml:space="preserve">. For the UK the story is similar, as it has been fifteen years since growth hit 3%. In the Eurozone as a whole, growth last came close to 4% in 2000. These </w:t>
      </w:r>
      <w:r w:rsidRPr="00F711F5">
        <w:rPr>
          <w:rStyle w:val="StyleUnderline"/>
          <w:highlight w:val="yellow"/>
        </w:rPr>
        <w:t>slowdowns</w:t>
      </w:r>
      <w:r w:rsidRPr="00F711F5">
        <w:rPr>
          <w:rStyle w:val="StyleUnderline"/>
        </w:rPr>
        <w:t xml:space="preserve"> across developed economies</w:t>
      </w:r>
      <w:r w:rsidRPr="00F711F5">
        <w:t xml:space="preserve"> </w:t>
      </w:r>
      <w:r w:rsidRPr="00F711F5">
        <w:rPr>
          <w:rStyle w:val="Emphasis"/>
        </w:rPr>
        <w:t>predates</w:t>
      </w:r>
      <w:r w:rsidRPr="00F711F5">
        <w:t xml:space="preserve"> </w:t>
      </w:r>
      <w:r w:rsidRPr="00F711F5">
        <w:rPr>
          <w:rStyle w:val="StyleUnderline"/>
        </w:rPr>
        <w:t xml:space="preserve">the financial crisis, and leads to </w:t>
      </w:r>
      <w:r w:rsidRPr="00F711F5">
        <w:rPr>
          <w:rStyle w:val="Emphasis"/>
        </w:rPr>
        <w:t>natural questions</w:t>
      </w:r>
      <w:r w:rsidRPr="00F711F5">
        <w:t>: what went wrong with the economy, and how do we fix it?</w:t>
      </w:r>
    </w:p>
    <w:p w14:paraId="43DDC91A" w14:textId="77777777" w:rsidR="008730CE" w:rsidRPr="00F711F5" w:rsidRDefault="008730CE" w:rsidP="008730CE">
      <w:pPr>
        <w:rPr>
          <w:rStyle w:val="Emphasis"/>
        </w:rPr>
      </w:pPr>
      <w:r w:rsidRPr="00F711F5">
        <w:t xml:space="preserve">But the </w:t>
      </w:r>
      <w:r w:rsidRPr="00F711F5">
        <w:rPr>
          <w:rStyle w:val="StyleUnderline"/>
        </w:rPr>
        <w:t>slowdown</w:t>
      </w:r>
      <w:r w:rsidRPr="00F711F5">
        <w:t xml:space="preserve"> we’re observing </w:t>
      </w:r>
      <w:r w:rsidRPr="00F711F5">
        <w:rPr>
          <w:rStyle w:val="StyleUnderline"/>
          <w:highlight w:val="yellow"/>
        </w:rPr>
        <w:t>isn’t something</w:t>
      </w:r>
      <w:r w:rsidRPr="00F711F5">
        <w:t xml:space="preserve"> </w:t>
      </w:r>
      <w:r w:rsidRPr="00F711F5">
        <w:rPr>
          <w:rStyle w:val="Emphasis"/>
          <w:highlight w:val="yellow"/>
        </w:rPr>
        <w:t>we can fix</w:t>
      </w:r>
      <w:r w:rsidRPr="00F711F5">
        <w:t xml:space="preserve"> – or that we would want to fix – </w:t>
      </w:r>
      <w:r w:rsidRPr="00F711F5">
        <w:rPr>
          <w:rStyle w:val="StyleUnderline"/>
          <w:highlight w:val="yellow"/>
        </w:rPr>
        <w:t>because</w:t>
      </w:r>
      <w:r w:rsidRPr="00F711F5">
        <w:t xml:space="preserve"> the </w:t>
      </w:r>
      <w:r w:rsidRPr="00F711F5">
        <w:rPr>
          <w:rStyle w:val="StyleUnderline"/>
        </w:rPr>
        <w:t xml:space="preserve">slowdown </w:t>
      </w:r>
      <w:r w:rsidRPr="00F711F5">
        <w:rPr>
          <w:rStyle w:val="StyleUnderline"/>
          <w:highlight w:val="yellow"/>
        </w:rPr>
        <w:t>was</w:t>
      </w:r>
      <w:r w:rsidRPr="00F711F5">
        <w:rPr>
          <w:rStyle w:val="StyleUnderline"/>
        </w:rPr>
        <w:t xml:space="preserve"> never </w:t>
      </w:r>
      <w:r w:rsidRPr="00F711F5">
        <w:rPr>
          <w:rStyle w:val="StyleUnderline"/>
          <w:highlight w:val="yellow"/>
        </w:rPr>
        <w:t>a</w:t>
      </w:r>
      <w:r w:rsidRPr="00F711F5">
        <w:t xml:space="preserve"> </w:t>
      </w:r>
      <w:r w:rsidRPr="00F711F5">
        <w:rPr>
          <w:rStyle w:val="Emphasis"/>
        </w:rPr>
        <w:t>consequence of things that went wrong</w:t>
      </w:r>
      <w:r w:rsidRPr="00F711F5">
        <w:t xml:space="preserve">. Instead, as I show my new book, the </w:t>
      </w:r>
      <w:r w:rsidRPr="00F711F5">
        <w:rPr>
          <w:rStyle w:val="StyleUnderline"/>
          <w:highlight w:val="yellow"/>
        </w:rPr>
        <w:t>slowdown is a</w:t>
      </w:r>
      <w:r w:rsidRPr="00F711F5">
        <w:rPr>
          <w:highlight w:val="yellow"/>
        </w:rPr>
        <w:t xml:space="preserve"> </w:t>
      </w:r>
      <w:r w:rsidRPr="00F711F5">
        <w:rPr>
          <w:rStyle w:val="Emphasis"/>
          <w:highlight w:val="yellow"/>
        </w:rPr>
        <w:t>consequence</w:t>
      </w:r>
      <w:r w:rsidRPr="00F711F5">
        <w:rPr>
          <w:highlight w:val="yellow"/>
        </w:rPr>
        <w:t xml:space="preserve"> </w:t>
      </w:r>
      <w:r w:rsidRPr="00F711F5">
        <w:rPr>
          <w:rStyle w:val="StyleUnderline"/>
          <w:highlight w:val="yellow"/>
        </w:rPr>
        <w:t>of things that went right</w:t>
      </w:r>
      <w:r w:rsidRPr="00F711F5">
        <w:rPr>
          <w:highlight w:val="yellow"/>
        </w:rPr>
        <w:t>.</w:t>
      </w:r>
    </w:p>
    <w:p w14:paraId="2E78D42C" w14:textId="77777777" w:rsidR="008730CE" w:rsidRPr="00F711F5" w:rsidRDefault="008730CE" w:rsidP="008730CE">
      <w:r w:rsidRPr="00F711F5">
        <w:t xml:space="preserve">From a simple accounting perspective, </w:t>
      </w:r>
      <w:r w:rsidRPr="00F711F5">
        <w:rPr>
          <w:rStyle w:val="StyleUnderline"/>
        </w:rPr>
        <w:t>there are</w:t>
      </w:r>
      <w:r w:rsidRPr="00F711F5">
        <w:t xml:space="preserve"> </w:t>
      </w:r>
      <w:r w:rsidRPr="00F711F5">
        <w:rPr>
          <w:rStyle w:val="Emphasis"/>
        </w:rPr>
        <w:t>two main factors</w:t>
      </w:r>
      <w:r w:rsidRPr="00F711F5">
        <w:t xml:space="preserve"> </w:t>
      </w:r>
      <w:r w:rsidRPr="00F711F5">
        <w:rPr>
          <w:rStyle w:val="StyleUnderline"/>
        </w:rPr>
        <w:t>behind slower growth</w:t>
      </w:r>
      <w:r w:rsidRPr="00F711F5">
        <w:t xml:space="preserve">: the </w:t>
      </w:r>
      <w:r w:rsidRPr="00F711F5">
        <w:rPr>
          <w:rStyle w:val="Emphasis"/>
        </w:rPr>
        <w:t>fall in fertility</w:t>
      </w:r>
      <w:r w:rsidRPr="00F711F5">
        <w:rPr>
          <w:rStyle w:val="StyleUnderline"/>
        </w:rPr>
        <w:t xml:space="preserve"> during the 20th century, and the</w:t>
      </w:r>
      <w:r w:rsidRPr="00F711F5">
        <w:t xml:space="preserve"> </w:t>
      </w:r>
      <w:r w:rsidRPr="00F711F5">
        <w:rPr>
          <w:rStyle w:val="Emphasis"/>
        </w:rPr>
        <w:t>shift</w:t>
      </w:r>
      <w:r w:rsidRPr="00F711F5">
        <w:t xml:space="preserve"> </w:t>
      </w:r>
      <w:r w:rsidRPr="00F711F5">
        <w:rPr>
          <w:rStyle w:val="StyleUnderline"/>
        </w:rPr>
        <w:t>of our expenditures</w:t>
      </w:r>
      <w:r w:rsidRPr="00F711F5">
        <w:t xml:space="preserve"> </w:t>
      </w:r>
      <w:r w:rsidRPr="00F711F5">
        <w:rPr>
          <w:rStyle w:val="Emphasis"/>
        </w:rPr>
        <w:t>away from goods and towards services</w:t>
      </w:r>
      <w:r w:rsidRPr="00F711F5">
        <w:t xml:space="preserve">. And </w:t>
      </w:r>
      <w:r w:rsidRPr="00F711F5">
        <w:rPr>
          <w:rStyle w:val="StyleUnderline"/>
        </w:rPr>
        <w:t>both</w:t>
      </w:r>
      <w:r w:rsidRPr="00F711F5">
        <w:t xml:space="preserve"> of those </w:t>
      </w:r>
      <w:r w:rsidRPr="00F711F5">
        <w:rPr>
          <w:rStyle w:val="StyleUnderline"/>
        </w:rPr>
        <w:t>explanations can be</w:t>
      </w:r>
      <w:r w:rsidRPr="00F711F5">
        <w:t xml:space="preserve"> </w:t>
      </w:r>
      <w:r w:rsidRPr="00F711F5">
        <w:rPr>
          <w:rStyle w:val="StyleUnderline"/>
        </w:rPr>
        <w:t>traced back to economic success</w:t>
      </w:r>
      <w:r w:rsidRPr="00F711F5">
        <w:t>.</w:t>
      </w:r>
    </w:p>
    <w:p w14:paraId="6C705AC6" w14:textId="77777777" w:rsidR="008730CE" w:rsidRPr="00F711F5" w:rsidRDefault="008730CE" w:rsidP="008730CE">
      <w:r w:rsidRPr="00F711F5">
        <w:t xml:space="preserve">The </w:t>
      </w:r>
      <w:r w:rsidRPr="00F711F5">
        <w:rPr>
          <w:rStyle w:val="StyleUnderline"/>
          <w:highlight w:val="yellow"/>
        </w:rPr>
        <w:t>fall in fertility had a</w:t>
      </w:r>
      <w:r w:rsidRPr="00F711F5">
        <w:t xml:space="preserve"> </w:t>
      </w:r>
      <w:r w:rsidRPr="00F711F5">
        <w:rPr>
          <w:rStyle w:val="Emphasis"/>
          <w:highlight w:val="yellow"/>
        </w:rPr>
        <w:t>significant</w:t>
      </w:r>
      <w:r w:rsidRPr="00F711F5">
        <w:t xml:space="preserve"> </w:t>
      </w:r>
      <w:r w:rsidRPr="00F711F5">
        <w:rPr>
          <w:rStyle w:val="StyleUnderline"/>
          <w:highlight w:val="yellow"/>
        </w:rPr>
        <w:t>impact</w:t>
      </w:r>
      <w:r w:rsidRPr="00F711F5">
        <w:rPr>
          <w:rStyle w:val="StyleUnderline"/>
        </w:rPr>
        <w:t xml:space="preserve"> on economic growth</w:t>
      </w:r>
      <w:r w:rsidRPr="00F711F5">
        <w:t xml:space="preserve"> for decades, </w:t>
      </w:r>
      <w:r w:rsidRPr="00F711F5">
        <w:rPr>
          <w:rStyle w:val="StyleUnderline"/>
          <w:highlight w:val="yellow"/>
        </w:rPr>
        <w:t>particularly</w:t>
      </w:r>
      <w:r w:rsidRPr="00F711F5">
        <w:t xml:space="preserve"> </w:t>
      </w:r>
      <w:r w:rsidRPr="00F711F5">
        <w:rPr>
          <w:rStyle w:val="Emphasis"/>
        </w:rPr>
        <w:t xml:space="preserve">in </w:t>
      </w:r>
      <w:r w:rsidRPr="00F711F5">
        <w:rPr>
          <w:rStyle w:val="Emphasis"/>
          <w:highlight w:val="yellow"/>
        </w:rPr>
        <w:t>the US</w:t>
      </w:r>
      <w:r w:rsidRPr="00F711F5">
        <w:t xml:space="preserve">. The </w:t>
      </w:r>
      <w:r w:rsidRPr="00F711F5">
        <w:rPr>
          <w:rStyle w:val="StyleUnderline"/>
          <w:highlight w:val="yellow"/>
        </w:rPr>
        <w:t>baby boom</w:t>
      </w:r>
      <w:r w:rsidRPr="00F711F5">
        <w:t xml:space="preserve"> </w:t>
      </w:r>
      <w:r w:rsidRPr="00F711F5">
        <w:rPr>
          <w:rStyle w:val="StyleUnderline"/>
        </w:rPr>
        <w:t xml:space="preserve">generated a one-time </w:t>
      </w:r>
      <w:r w:rsidRPr="00F711F5">
        <w:rPr>
          <w:rStyle w:val="StyleUnderline"/>
          <w:highlight w:val="yellow"/>
        </w:rPr>
        <w:t>wave of</w:t>
      </w:r>
      <w:r w:rsidRPr="00F711F5">
        <w:rPr>
          <w:rStyle w:val="StyleUnderline"/>
        </w:rPr>
        <w:t xml:space="preserve"> human capital</w:t>
      </w:r>
      <w:r w:rsidRPr="00F711F5">
        <w:t xml:space="preserve"> that </w:t>
      </w:r>
      <w:r w:rsidRPr="00F711F5">
        <w:rPr>
          <w:rStyle w:val="StyleUnderline"/>
        </w:rPr>
        <w:t>hit the</w:t>
      </w:r>
      <w:r w:rsidRPr="00F711F5">
        <w:t xml:space="preserve"> </w:t>
      </w:r>
      <w:r w:rsidRPr="00F711F5">
        <w:rPr>
          <w:rStyle w:val="StyleUnderline"/>
        </w:rPr>
        <w:t>economy</w:t>
      </w:r>
      <w:r w:rsidRPr="00F711F5">
        <w:t xml:space="preserve"> during the middle of the 20th century. As those new workers hit the workforce, the </w:t>
      </w:r>
      <w:r w:rsidRPr="00F711F5">
        <w:rPr>
          <w:rStyle w:val="StyleUnderline"/>
        </w:rPr>
        <w:t>proportion of</w:t>
      </w:r>
      <w:r w:rsidRPr="00F711F5">
        <w:t xml:space="preserve"> </w:t>
      </w:r>
      <w:r w:rsidRPr="00F711F5">
        <w:rPr>
          <w:rStyle w:val="Emphasis"/>
          <w:highlight w:val="yellow"/>
        </w:rPr>
        <w:t>workers</w:t>
      </w:r>
      <w:r w:rsidRPr="00F711F5">
        <w:rPr>
          <w:rStyle w:val="Emphasis"/>
        </w:rPr>
        <w:t xml:space="preserve"> to population</w:t>
      </w:r>
      <w:r w:rsidRPr="00F711F5">
        <w:t xml:space="preserve"> </w:t>
      </w:r>
      <w:r w:rsidRPr="00F711F5">
        <w:rPr>
          <w:rStyle w:val="StyleUnderline"/>
          <w:highlight w:val="yellow"/>
        </w:rPr>
        <w:t>rose</w:t>
      </w:r>
      <w:r w:rsidRPr="00F711F5">
        <w:t xml:space="preserve"> </w:t>
      </w:r>
      <w:r w:rsidRPr="00F711F5">
        <w:rPr>
          <w:rStyle w:val="Emphasis"/>
          <w:highlight w:val="yellow"/>
        </w:rPr>
        <w:t>substantially</w:t>
      </w:r>
      <w:r w:rsidRPr="00F711F5">
        <w:t xml:space="preserve">, </w:t>
      </w:r>
      <w:r w:rsidRPr="00F711F5">
        <w:rPr>
          <w:rStyle w:val="StyleUnderline"/>
        </w:rPr>
        <w:t>as evidenced by the fall in</w:t>
      </w:r>
      <w:r w:rsidRPr="00F711F5">
        <w:t xml:space="preserve"> </w:t>
      </w:r>
      <w:r w:rsidRPr="00F711F5">
        <w:rPr>
          <w:rStyle w:val="StyleUnderline"/>
        </w:rPr>
        <w:t>the youth dependency ratio</w:t>
      </w:r>
      <w:r w:rsidRPr="00F711F5">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2D574003" w14:textId="77777777" w:rsidR="008730CE" w:rsidRPr="00F711F5" w:rsidRDefault="008730CE" w:rsidP="008730CE">
      <w:r w:rsidRPr="00F711F5">
        <w:rPr>
          <w:noProof/>
        </w:rPr>
        <w:drawing>
          <wp:inline distT="0" distB="0" distL="0" distR="0" wp14:anchorId="2D11CF41" wp14:editId="1F48ACB5">
            <wp:extent cx="1492762" cy="1091821"/>
            <wp:effectExtent l="0" t="0" r="0" b="0"/>
            <wp:docPr id="145259247" name="Picture 14525924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6"/>
                    <a:stretch>
                      <a:fillRect/>
                    </a:stretch>
                  </pic:blipFill>
                  <pic:spPr>
                    <a:xfrm>
                      <a:off x="0" y="0"/>
                      <a:ext cx="1499616" cy="1096834"/>
                    </a:xfrm>
                    <a:prstGeom prst="rect">
                      <a:avLst/>
                    </a:prstGeom>
                  </pic:spPr>
                </pic:pic>
              </a:graphicData>
            </a:graphic>
          </wp:inline>
        </w:drawing>
      </w:r>
    </w:p>
    <w:p w14:paraId="073F8417" w14:textId="77777777" w:rsidR="008730CE" w:rsidRPr="00F711F5" w:rsidRDefault="008730CE" w:rsidP="008730CE">
      <w:r w:rsidRPr="00F711F5">
        <w:rPr>
          <w:rStyle w:val="StyleUnderline"/>
          <w:highlight w:val="yellow"/>
        </w:rPr>
        <w:t>As that</w:t>
      </w:r>
      <w:r w:rsidRPr="00F711F5">
        <w:rPr>
          <w:rStyle w:val="StyleUnderline"/>
        </w:rPr>
        <w:t xml:space="preserve"> wave of</w:t>
      </w:r>
      <w:r w:rsidRPr="00F711F5">
        <w:t xml:space="preserve"> </w:t>
      </w:r>
      <w:r w:rsidRPr="00F711F5">
        <w:rPr>
          <w:rStyle w:val="Emphasis"/>
        </w:rPr>
        <w:t>human capital</w:t>
      </w:r>
      <w:r w:rsidRPr="00F711F5">
        <w:t xml:space="preserve"> </w:t>
      </w:r>
      <w:r w:rsidRPr="00F711F5">
        <w:rPr>
          <w:rStyle w:val="StyleUnderline"/>
          <w:highlight w:val="yellow"/>
        </w:rPr>
        <w:t>receded, so did</w:t>
      </w:r>
      <w:r w:rsidRPr="00F711F5">
        <w:rPr>
          <w:rStyle w:val="StyleUnderline"/>
        </w:rPr>
        <w:t xml:space="preserve"> the </w:t>
      </w:r>
      <w:r w:rsidRPr="00F711F5">
        <w:rPr>
          <w:rStyle w:val="StyleUnderline"/>
          <w:highlight w:val="yellow"/>
        </w:rPr>
        <w:t>growth</w:t>
      </w:r>
      <w:r w:rsidRPr="00F711F5">
        <w:rPr>
          <w:rStyle w:val="StyleUnderline"/>
        </w:rPr>
        <w:t xml:space="preserve"> rate.</w:t>
      </w:r>
      <w:r w:rsidRPr="00F711F5">
        <w:t xml:space="preserve"> </w:t>
      </w:r>
      <w:r w:rsidRPr="00F711F5">
        <w:rPr>
          <w:rStyle w:val="StyleUnderline"/>
        </w:rPr>
        <w:t>Starting in the early</w:t>
      </w:r>
      <w:r w:rsidRPr="00F711F5">
        <w:t xml:space="preserve"> </w:t>
      </w:r>
      <w:r w:rsidRPr="00F711F5">
        <w:rPr>
          <w:rStyle w:val="StyleUnderline"/>
        </w:rPr>
        <w:t>2000s</w:t>
      </w:r>
      <w:r w:rsidRPr="00F711F5">
        <w:t xml:space="preserve">, the old age dependency ratio </w:t>
      </w:r>
      <w:r w:rsidRPr="00F711F5">
        <w:rPr>
          <w:rStyle w:val="StyleUnderline"/>
        </w:rPr>
        <w:t>started to rise</w:t>
      </w:r>
      <w:r w:rsidRPr="00F711F5">
        <w:t xml:space="preserve"> (see Figure 1) </w:t>
      </w:r>
      <w:r w:rsidRPr="00F711F5">
        <w:rPr>
          <w:rStyle w:val="StyleUnderline"/>
        </w:rPr>
        <w:t>the inevitable</w:t>
      </w:r>
      <w:r w:rsidRPr="00F711F5">
        <w:t xml:space="preserve"> </w:t>
      </w:r>
      <w:r w:rsidRPr="00F711F5">
        <w:rPr>
          <w:rStyle w:val="StyleUnderline"/>
        </w:rPr>
        <w:t>consequence of the</w:t>
      </w:r>
      <w:r w:rsidRPr="00F711F5">
        <w:t xml:space="preserve"> </w:t>
      </w:r>
      <w:r w:rsidRPr="00F711F5">
        <w:rPr>
          <w:rStyle w:val="Emphasis"/>
        </w:rPr>
        <w:t>drop</w:t>
      </w:r>
      <w:r w:rsidRPr="00F711F5">
        <w:t xml:space="preserve"> </w:t>
      </w:r>
      <w:r w:rsidRPr="00F711F5">
        <w:rPr>
          <w:rStyle w:val="StyleUnderline"/>
        </w:rPr>
        <w:t>in youth dependency</w:t>
      </w:r>
      <w:r w:rsidRPr="00F711F5">
        <w:t xml:space="preserve"> back in the 1960s and 1970s. </w:t>
      </w:r>
      <w:r w:rsidRPr="00F711F5">
        <w:rPr>
          <w:rStyle w:val="StyleUnderline"/>
        </w:rPr>
        <w:t xml:space="preserve">As </w:t>
      </w:r>
      <w:r w:rsidRPr="00F711F5">
        <w:rPr>
          <w:rStyle w:val="StyleUnderline"/>
          <w:highlight w:val="yellow"/>
        </w:rPr>
        <w:t>workers</w:t>
      </w:r>
      <w:r w:rsidRPr="00F711F5">
        <w:t xml:space="preserve"> </w:t>
      </w:r>
      <w:r w:rsidRPr="00F711F5">
        <w:rPr>
          <w:rStyle w:val="Emphasis"/>
          <w:highlight w:val="yellow"/>
        </w:rPr>
        <w:t>aged out</w:t>
      </w:r>
      <w:r w:rsidRPr="00F711F5">
        <w:rPr>
          <w:rStyle w:val="Emphasis"/>
        </w:rPr>
        <w:t xml:space="preserve"> of the workforce</w:t>
      </w:r>
      <w:r w:rsidRPr="00F711F5">
        <w:t xml:space="preserve"> – and continue to do so – </w:t>
      </w:r>
      <w:r w:rsidRPr="00F711F5">
        <w:rPr>
          <w:rStyle w:val="StyleUnderline"/>
        </w:rPr>
        <w:t>this</w:t>
      </w:r>
      <w:r w:rsidRPr="00F711F5">
        <w:t xml:space="preserve"> </w:t>
      </w:r>
      <w:r w:rsidRPr="00F711F5">
        <w:rPr>
          <w:rStyle w:val="Emphasis"/>
        </w:rPr>
        <w:t>dragged down</w:t>
      </w:r>
      <w:r w:rsidRPr="00F711F5">
        <w:t xml:space="preserve"> </w:t>
      </w:r>
      <w:r w:rsidRPr="00F711F5">
        <w:rPr>
          <w:rStyle w:val="StyleUnderline"/>
        </w:rPr>
        <w:t>the growth</w:t>
      </w:r>
      <w:r w:rsidRPr="00F711F5">
        <w:t xml:space="preserve"> </w:t>
      </w:r>
      <w:r w:rsidRPr="00F711F5">
        <w:rPr>
          <w:rStyle w:val="StyleUnderline"/>
        </w:rPr>
        <w:t>rate of the aggregate economy</w:t>
      </w:r>
      <w:r w:rsidRPr="00F711F5">
        <w:t>. That 1.25 percentage point boost during the 20th century disappeared in the 21st, explaining most of the slowdown in the US.</w:t>
      </w:r>
    </w:p>
    <w:p w14:paraId="2ABB2765" w14:textId="77777777" w:rsidR="008730CE" w:rsidRPr="00F711F5" w:rsidRDefault="008730CE" w:rsidP="008730CE">
      <w:r w:rsidRPr="00F711F5">
        <w:t xml:space="preserve">But why should we see these demographic shifts as a success? The </w:t>
      </w:r>
      <w:r w:rsidRPr="00F711F5">
        <w:rPr>
          <w:rStyle w:val="StyleUnderline"/>
        </w:rPr>
        <w:t>drop in</w:t>
      </w:r>
      <w:r w:rsidRPr="00F711F5">
        <w:t xml:space="preserve"> </w:t>
      </w:r>
      <w:r w:rsidRPr="00F711F5">
        <w:rPr>
          <w:rStyle w:val="Emphasis"/>
        </w:rPr>
        <w:t>fertility</w:t>
      </w:r>
      <w:r w:rsidRPr="00F711F5">
        <w:t xml:space="preserve"> after the baby boom which explains the shifts </w:t>
      </w:r>
      <w:r w:rsidRPr="00F711F5">
        <w:rPr>
          <w:rStyle w:val="StyleUnderline"/>
        </w:rPr>
        <w:t xml:space="preserve">was </w:t>
      </w:r>
      <w:r w:rsidRPr="00F711F5">
        <w:rPr>
          <w:rStyle w:val="StyleUnderline"/>
          <w:highlight w:val="yellow"/>
        </w:rPr>
        <w:t>driven by</w:t>
      </w:r>
      <w:r w:rsidRPr="00F711F5">
        <w:t xml:space="preserve"> </w:t>
      </w:r>
      <w:r w:rsidRPr="00F711F5">
        <w:rPr>
          <w:rStyle w:val="Emphasis"/>
        </w:rPr>
        <w:t>several successes</w:t>
      </w:r>
      <w:r w:rsidRPr="00F711F5">
        <w:t xml:space="preserve">. </w:t>
      </w:r>
      <w:r w:rsidRPr="00F711F5">
        <w:rPr>
          <w:rStyle w:val="Emphasis"/>
          <w:highlight w:val="yellow"/>
        </w:rPr>
        <w:t>Expanded access to college</w:t>
      </w:r>
      <w:r w:rsidRPr="00F711F5">
        <w:rPr>
          <w:rStyle w:val="Emphasis"/>
        </w:rPr>
        <w:t xml:space="preserve"> education</w:t>
      </w:r>
      <w:r w:rsidRPr="00F711F5">
        <w:t xml:space="preserve"> </w:t>
      </w:r>
      <w:r w:rsidRPr="00F711F5">
        <w:rPr>
          <w:rStyle w:val="StyleUnderline"/>
        </w:rPr>
        <w:t>pushed back the age at which people were</w:t>
      </w:r>
      <w:r w:rsidRPr="00F711F5">
        <w:t xml:space="preserve"> </w:t>
      </w:r>
      <w:r w:rsidRPr="00F711F5">
        <w:rPr>
          <w:rStyle w:val="StyleUnderline"/>
        </w:rPr>
        <w:t>willing to marry</w:t>
      </w:r>
      <w:r w:rsidRPr="00F711F5">
        <w:t xml:space="preserve">. The </w:t>
      </w:r>
      <w:r w:rsidRPr="00F711F5">
        <w:rPr>
          <w:rStyle w:val="StyleUnderline"/>
          <w:highlight w:val="yellow"/>
        </w:rPr>
        <w:t>opening</w:t>
      </w:r>
      <w:r w:rsidRPr="00F711F5">
        <w:rPr>
          <w:rStyle w:val="StyleUnderline"/>
        </w:rPr>
        <w:t xml:space="preserve"> up </w:t>
      </w:r>
      <w:r w:rsidRPr="00F711F5">
        <w:rPr>
          <w:rStyle w:val="StyleUnderline"/>
          <w:highlight w:val="yellow"/>
        </w:rPr>
        <w:t>of</w:t>
      </w:r>
      <w:r w:rsidRPr="00F711F5">
        <w:t xml:space="preserve"> many </w:t>
      </w:r>
      <w:r w:rsidRPr="00F711F5">
        <w:rPr>
          <w:rStyle w:val="Emphasis"/>
          <w:highlight w:val="yellow"/>
        </w:rPr>
        <w:t>professions</w:t>
      </w:r>
      <w:r w:rsidRPr="00F711F5">
        <w:t xml:space="preserve"> </w:t>
      </w:r>
      <w:r w:rsidRPr="00F711F5">
        <w:rPr>
          <w:rStyle w:val="StyleUnderline"/>
          <w:highlight w:val="yellow"/>
        </w:rPr>
        <w:t>to women</w:t>
      </w:r>
      <w:r w:rsidRPr="00F711F5">
        <w:t xml:space="preserve">, along </w:t>
      </w:r>
      <w:r w:rsidRPr="00F711F5">
        <w:rPr>
          <w:rStyle w:val="StyleUnderline"/>
        </w:rPr>
        <w:t>with</w:t>
      </w:r>
      <w:r w:rsidRPr="00F711F5">
        <w:t xml:space="preserve"> </w:t>
      </w:r>
      <w:r w:rsidRPr="00F711F5">
        <w:rPr>
          <w:rStyle w:val="Emphasis"/>
        </w:rPr>
        <w:t>growth in overall wages</w:t>
      </w:r>
      <w:r w:rsidRPr="00F711F5">
        <w:t xml:space="preserve">, </w:t>
      </w:r>
      <w:r w:rsidRPr="00F711F5">
        <w:rPr>
          <w:rStyle w:val="StyleUnderline"/>
        </w:rPr>
        <w:t>meant</w:t>
      </w:r>
      <w:r w:rsidRPr="00F711F5">
        <w:t xml:space="preserve"> that </w:t>
      </w:r>
      <w:r w:rsidRPr="00F711F5">
        <w:rPr>
          <w:rStyle w:val="StyleUnderline"/>
        </w:rPr>
        <w:t>it made sense for many women to delay marriage</w:t>
      </w:r>
      <w:r w:rsidRPr="00F711F5">
        <w:t xml:space="preserve">. Finally, </w:t>
      </w:r>
      <w:r w:rsidRPr="00F711F5">
        <w:rPr>
          <w:rStyle w:val="StyleUnderline"/>
        </w:rPr>
        <w:t>advances in contraceptive technology meant it was</w:t>
      </w:r>
      <w:r w:rsidRPr="00F711F5">
        <w:t xml:space="preserve"> </w:t>
      </w:r>
      <w:r w:rsidRPr="00F711F5">
        <w:rPr>
          <w:rStyle w:val="Emphasis"/>
        </w:rPr>
        <w:t>possible</w:t>
      </w:r>
      <w:r w:rsidRPr="00F711F5">
        <w:t xml:space="preserve"> </w:t>
      </w:r>
      <w:r w:rsidRPr="00F711F5">
        <w:rPr>
          <w:rStyle w:val="StyleUnderline"/>
        </w:rPr>
        <w:t>for women to take</w:t>
      </w:r>
      <w:r w:rsidRPr="00F711F5">
        <w:t xml:space="preserve"> </w:t>
      </w:r>
      <w:r w:rsidRPr="00F711F5">
        <w:rPr>
          <w:rStyle w:val="StyleUnderline"/>
        </w:rPr>
        <w:t>advantage of the new</w:t>
      </w:r>
      <w:r w:rsidRPr="00F711F5">
        <w:t xml:space="preserve"> </w:t>
      </w:r>
      <w:r w:rsidRPr="00F711F5">
        <w:rPr>
          <w:rStyle w:val="Emphasis"/>
        </w:rPr>
        <w:t>educational and professional</w:t>
      </w:r>
      <w:r w:rsidRPr="00F711F5">
        <w:t xml:space="preserve"> </w:t>
      </w:r>
      <w:r w:rsidRPr="00F711F5">
        <w:rPr>
          <w:rStyle w:val="StyleUnderline"/>
        </w:rPr>
        <w:t>opportunities that arose</w:t>
      </w:r>
      <w:r w:rsidRPr="00F711F5">
        <w:t xml:space="preserve">. The </w:t>
      </w:r>
      <w:r w:rsidRPr="00F711F5">
        <w:rPr>
          <w:rStyle w:val="StyleUnderline"/>
        </w:rPr>
        <w:t>growth slowdown</w:t>
      </w:r>
      <w:r w:rsidRPr="00F711F5">
        <w:t xml:space="preserve"> today </w:t>
      </w:r>
      <w:r w:rsidRPr="00F711F5">
        <w:rPr>
          <w:rStyle w:val="StyleUnderline"/>
        </w:rPr>
        <w:t>is a</w:t>
      </w:r>
      <w:r w:rsidRPr="00F711F5">
        <w:t xml:space="preserve"> </w:t>
      </w:r>
      <w:r w:rsidRPr="00F711F5">
        <w:rPr>
          <w:rStyle w:val="Emphasis"/>
        </w:rPr>
        <w:t>consequence</w:t>
      </w:r>
      <w:r w:rsidRPr="00F711F5">
        <w:t xml:space="preserve"> </w:t>
      </w:r>
      <w:r w:rsidRPr="00F711F5">
        <w:rPr>
          <w:rStyle w:val="StyleUnderline"/>
        </w:rPr>
        <w:t>of family decisions made decades ago in</w:t>
      </w:r>
      <w:r w:rsidRPr="00F711F5">
        <w:t xml:space="preserve"> </w:t>
      </w:r>
      <w:r w:rsidRPr="00F711F5">
        <w:rPr>
          <w:rStyle w:val="StyleUnderline"/>
        </w:rPr>
        <w:t>response to</w:t>
      </w:r>
      <w:r w:rsidRPr="00F711F5">
        <w:t xml:space="preserve"> </w:t>
      </w:r>
      <w:r w:rsidRPr="00F711F5">
        <w:rPr>
          <w:rStyle w:val="Emphasis"/>
        </w:rPr>
        <w:t>rising</w:t>
      </w:r>
      <w:r w:rsidRPr="00F711F5">
        <w:t xml:space="preserve"> </w:t>
      </w:r>
      <w:r w:rsidRPr="00F711F5">
        <w:rPr>
          <w:rStyle w:val="StyleUnderline"/>
        </w:rPr>
        <w:t>living standards and the</w:t>
      </w:r>
      <w:r w:rsidRPr="00F711F5">
        <w:t xml:space="preserve"> </w:t>
      </w:r>
      <w:r w:rsidRPr="00F711F5">
        <w:rPr>
          <w:rStyle w:val="Emphasis"/>
        </w:rPr>
        <w:t>expansion</w:t>
      </w:r>
      <w:r w:rsidRPr="00F711F5">
        <w:t xml:space="preserve"> </w:t>
      </w:r>
      <w:r w:rsidRPr="00F711F5">
        <w:rPr>
          <w:rStyle w:val="StyleUnderline"/>
        </w:rPr>
        <w:t>of women’s rights</w:t>
      </w:r>
      <w:r w:rsidRPr="00F711F5">
        <w:t>.</w:t>
      </w:r>
    </w:p>
    <w:p w14:paraId="68E31AA4" w14:textId="77777777" w:rsidR="008730CE" w:rsidRPr="00F711F5" w:rsidRDefault="008730CE" w:rsidP="008730CE">
      <w:r w:rsidRPr="00F711F5">
        <w:t xml:space="preserve">The </w:t>
      </w:r>
      <w:r w:rsidRPr="00F711F5">
        <w:rPr>
          <w:rStyle w:val="StyleUnderline"/>
        </w:rPr>
        <w:t>second source</w:t>
      </w:r>
      <w:r w:rsidRPr="00F711F5">
        <w:t xml:space="preserve"> of the slowdown, </w:t>
      </w:r>
      <w:r w:rsidRPr="00F711F5">
        <w:rPr>
          <w:rStyle w:val="StyleUnderline"/>
        </w:rPr>
        <w:t>the</w:t>
      </w:r>
      <w:r w:rsidRPr="00F711F5">
        <w:t xml:space="preserve"> </w:t>
      </w:r>
      <w:r w:rsidRPr="00F711F5">
        <w:rPr>
          <w:rStyle w:val="Emphasis"/>
          <w:highlight w:val="yellow"/>
        </w:rPr>
        <w:t>shift from goods to</w:t>
      </w:r>
      <w:r w:rsidRPr="00F711F5">
        <w:rPr>
          <w:rStyle w:val="Emphasis"/>
        </w:rPr>
        <w:t xml:space="preserve">wards </w:t>
      </w:r>
      <w:r w:rsidRPr="00F711F5">
        <w:rPr>
          <w:rStyle w:val="Emphasis"/>
          <w:highlight w:val="yellow"/>
        </w:rPr>
        <w:t>services</w:t>
      </w:r>
      <w:r w:rsidRPr="00F711F5">
        <w:t xml:space="preserve">, </w:t>
      </w:r>
      <w:r w:rsidRPr="00F711F5">
        <w:rPr>
          <w:rStyle w:val="StyleUnderline"/>
        </w:rPr>
        <w:t>was</w:t>
      </w:r>
      <w:r w:rsidRPr="00F711F5">
        <w:t xml:space="preserve"> also </w:t>
      </w:r>
      <w:r w:rsidRPr="00F711F5">
        <w:rPr>
          <w:rStyle w:val="StyleUnderline"/>
        </w:rPr>
        <w:t>driven by success</w:t>
      </w:r>
      <w:r w:rsidRPr="00F711F5">
        <w:t xml:space="preserve">. In the past one hundred years </w:t>
      </w:r>
      <w:r w:rsidRPr="00F711F5">
        <w:rPr>
          <w:rStyle w:val="StyleUnderline"/>
        </w:rPr>
        <w:t xml:space="preserve">we </w:t>
      </w:r>
      <w:r w:rsidRPr="00F711F5">
        <w:rPr>
          <w:rStyle w:val="StyleUnderline"/>
          <w:highlight w:val="yellow"/>
        </w:rPr>
        <w:t>became</w:t>
      </w:r>
      <w:r w:rsidRPr="00F711F5">
        <w:t xml:space="preserve"> </w:t>
      </w:r>
      <w:r w:rsidRPr="00F711F5">
        <w:rPr>
          <w:rStyle w:val="Emphasis"/>
        </w:rPr>
        <w:t xml:space="preserve">incredibly </w:t>
      </w:r>
      <w:r w:rsidRPr="00F711F5">
        <w:rPr>
          <w:rStyle w:val="Emphasis"/>
          <w:highlight w:val="yellow"/>
        </w:rPr>
        <w:t>efficient</w:t>
      </w:r>
      <w:r w:rsidRPr="00F711F5">
        <w:t xml:space="preserve"> </w:t>
      </w:r>
      <w:r w:rsidRPr="00F711F5">
        <w:rPr>
          <w:rStyle w:val="StyleUnderline"/>
        </w:rPr>
        <w:t>at</w:t>
      </w:r>
      <w:r w:rsidRPr="00F711F5">
        <w:t xml:space="preserve"> </w:t>
      </w:r>
      <w:r w:rsidRPr="00F711F5">
        <w:rPr>
          <w:rStyle w:val="StyleUnderline"/>
        </w:rPr>
        <w:t>producing goods</w:t>
      </w:r>
      <w:r w:rsidRPr="00F711F5">
        <w:t xml:space="preserve"> like clothes, food, furniture, and computers. The </w:t>
      </w:r>
      <w:r w:rsidRPr="00F711F5">
        <w:rPr>
          <w:rStyle w:val="StyleUnderline"/>
        </w:rPr>
        <w:t>consequence was a</w:t>
      </w:r>
      <w:r w:rsidRPr="00F711F5">
        <w:t xml:space="preserve"> </w:t>
      </w:r>
      <w:r w:rsidRPr="00F711F5">
        <w:rPr>
          <w:rStyle w:val="Emphasis"/>
        </w:rPr>
        <w:t>steady reduction in the price</w:t>
      </w:r>
      <w:r w:rsidRPr="00F711F5">
        <w:t xml:space="preserve"> </w:t>
      </w:r>
      <w:r w:rsidRPr="00F711F5">
        <w:rPr>
          <w:rStyle w:val="StyleUnderline"/>
        </w:rPr>
        <w:t>of those goods relative to services</w:t>
      </w:r>
      <w:r w:rsidRPr="00F711F5">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F711F5">
        <w:rPr>
          <w:rStyle w:val="StyleUnderline"/>
        </w:rPr>
        <w:t>they got so</w:t>
      </w:r>
      <w:r w:rsidRPr="00F711F5">
        <w:t xml:space="preserve"> cheap that </w:t>
      </w:r>
      <w:r w:rsidRPr="00F711F5">
        <w:rPr>
          <w:rStyle w:val="StyleUnderline"/>
        </w:rPr>
        <w:t xml:space="preserve">their </w:t>
      </w:r>
      <w:r w:rsidRPr="00F711F5">
        <w:rPr>
          <w:rStyle w:val="StyleUnderline"/>
          <w:highlight w:val="yellow"/>
        </w:rPr>
        <w:t>share of</w:t>
      </w:r>
      <w:r w:rsidRPr="00F711F5">
        <w:rPr>
          <w:rStyle w:val="StyleUnderline"/>
        </w:rPr>
        <w:t xml:space="preserve"> our</w:t>
      </w:r>
      <w:r w:rsidRPr="00F711F5">
        <w:t xml:space="preserve"> </w:t>
      </w:r>
      <w:r w:rsidRPr="00F711F5">
        <w:rPr>
          <w:rStyle w:val="Emphasis"/>
        </w:rPr>
        <w:t xml:space="preserve">total </w:t>
      </w:r>
      <w:r w:rsidRPr="00F711F5">
        <w:rPr>
          <w:rStyle w:val="Emphasis"/>
          <w:highlight w:val="yellow"/>
        </w:rPr>
        <w:t>expenditure</w:t>
      </w:r>
      <w:r w:rsidRPr="00F711F5">
        <w:t xml:space="preserve"> </w:t>
      </w:r>
      <w:r w:rsidRPr="00F711F5">
        <w:rPr>
          <w:rStyle w:val="StyleUnderline"/>
          <w:highlight w:val="yellow"/>
        </w:rPr>
        <w:t>fell</w:t>
      </w:r>
      <w:r w:rsidRPr="00F711F5">
        <w:rPr>
          <w:rStyle w:val="StyleUnderline"/>
        </w:rPr>
        <w:t xml:space="preserve"> relative to services</w:t>
      </w:r>
      <w:r w:rsidRPr="00F711F5">
        <w:t>.</w:t>
      </w:r>
    </w:p>
    <w:p w14:paraId="6B81F452" w14:textId="77777777" w:rsidR="008730CE" w:rsidRPr="00F711F5" w:rsidRDefault="008730CE" w:rsidP="008730CE">
      <w:r w:rsidRPr="00F711F5">
        <w:rPr>
          <w:noProof/>
        </w:rPr>
        <w:drawing>
          <wp:inline distT="0" distB="0" distL="0" distR="0" wp14:anchorId="42166928" wp14:editId="70CCEF5B">
            <wp:extent cx="1586027" cy="1137314"/>
            <wp:effectExtent l="0" t="0" r="0" b="5715"/>
            <wp:docPr id="621328314" name="Picture 6213283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7"/>
                    <a:stretch>
                      <a:fillRect/>
                    </a:stretch>
                  </pic:blipFill>
                  <pic:spPr>
                    <a:xfrm>
                      <a:off x="0" y="0"/>
                      <a:ext cx="1598347" cy="1146149"/>
                    </a:xfrm>
                    <a:prstGeom prst="rect">
                      <a:avLst/>
                    </a:prstGeom>
                  </pic:spPr>
                </pic:pic>
              </a:graphicData>
            </a:graphic>
          </wp:inline>
        </w:drawing>
      </w:r>
    </w:p>
    <w:p w14:paraId="7386D975" w14:textId="77777777" w:rsidR="008730CE" w:rsidRPr="00F711F5" w:rsidRDefault="008730CE" w:rsidP="008730CE">
      <w:pPr>
        <w:rPr>
          <w:szCs w:val="16"/>
        </w:rPr>
      </w:pPr>
      <w:r w:rsidRPr="00F711F5">
        <w:rPr>
          <w:rStyle w:val="StyleUnderline"/>
        </w:rPr>
        <w:t>This had a consequence for overall economic growth,</w:t>
      </w:r>
      <w:r w:rsidRPr="00F711F5">
        <w:rPr>
          <w:szCs w:val="16"/>
        </w:rPr>
        <w:t xml:space="preserve"> however. </w:t>
      </w:r>
      <w:r w:rsidRPr="00F711F5">
        <w:rPr>
          <w:rStyle w:val="StyleUnderline"/>
        </w:rPr>
        <w:t>Productivity growth in services is lower than for goods</w:t>
      </w:r>
      <w:r w:rsidRPr="00F711F5">
        <w:rPr>
          <w:szCs w:val="16"/>
        </w:rPr>
        <w:t>.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17515E75" w14:textId="77777777" w:rsidR="008730CE" w:rsidRPr="00F711F5" w:rsidRDefault="008730CE" w:rsidP="008730CE">
      <w:pPr>
        <w:rPr>
          <w:szCs w:val="16"/>
        </w:rPr>
      </w:pPr>
      <w:r w:rsidRPr="00F711F5">
        <w:rPr>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27A17936" w14:textId="77777777" w:rsidR="008730CE" w:rsidRPr="00F711F5" w:rsidRDefault="008730CE" w:rsidP="008730CE">
      <w:pPr>
        <w:rPr>
          <w:rStyle w:val="StyleUnderline"/>
          <w:b w:val="0"/>
        </w:rPr>
      </w:pPr>
      <w:r w:rsidRPr="00F711F5">
        <w:t xml:space="preserve">If you’re still uncertain that the growth slowdown is a consequence of success, </w:t>
      </w:r>
      <w:r w:rsidRPr="00F711F5">
        <w:rPr>
          <w:rStyle w:val="StyleUnderline"/>
        </w:rPr>
        <w:t>ask</w:t>
      </w:r>
      <w:r w:rsidRPr="00F711F5">
        <w:t xml:space="preserve"> yourself </w:t>
      </w:r>
      <w:r w:rsidRPr="00F711F5">
        <w:rPr>
          <w:rStyle w:val="StyleUnderline"/>
        </w:rPr>
        <w:t xml:space="preserve">what you’d give up </w:t>
      </w:r>
      <w:r w:rsidRPr="00F711F5">
        <w:rPr>
          <w:rStyle w:val="StyleUnderline"/>
          <w:highlight w:val="yellow"/>
        </w:rPr>
        <w:t>to bring growth back</w:t>
      </w:r>
      <w:r w:rsidRPr="00F711F5">
        <w:rPr>
          <w:rStyle w:val="StyleUnderline"/>
        </w:rPr>
        <w:t xml:space="preserve"> to 4%.</w:t>
      </w:r>
      <w:r w:rsidRPr="00F711F5">
        <w:t xml:space="preserve"> </w:t>
      </w:r>
      <w:r w:rsidRPr="00F711F5">
        <w:rPr>
          <w:rStyle w:val="StyleUnderline"/>
          <w:highlight w:val="yellow"/>
        </w:rPr>
        <w:t>We</w:t>
      </w:r>
      <w:r w:rsidRPr="00F711F5">
        <w:t xml:space="preserve"> could </w:t>
      </w:r>
      <w:r w:rsidRPr="00F711F5">
        <w:rPr>
          <w:rStyle w:val="StyleUnderline"/>
          <w:highlight w:val="yellow"/>
        </w:rPr>
        <w:t>destroy</w:t>
      </w:r>
      <w:r w:rsidRPr="00F711F5">
        <w:rPr>
          <w:rStyle w:val="StyleUnderline"/>
        </w:rPr>
        <w:t xml:space="preserve"> half of</w:t>
      </w:r>
      <w:r w:rsidRPr="00F711F5">
        <w:t xml:space="preserve"> </w:t>
      </w:r>
      <w:r w:rsidRPr="00F711F5">
        <w:rPr>
          <w:rStyle w:val="Emphasis"/>
        </w:rPr>
        <w:t xml:space="preserve">all </w:t>
      </w:r>
      <w:r w:rsidRPr="00F711F5">
        <w:rPr>
          <w:rStyle w:val="Emphasis"/>
          <w:highlight w:val="yellow"/>
        </w:rPr>
        <w:t>our goods</w:t>
      </w:r>
      <w:r w:rsidRPr="00F711F5">
        <w:t xml:space="preserve">: cars, couches, TVs, laptops, houses, trampolines, and so on. That would </w:t>
      </w:r>
      <w:r w:rsidRPr="00F711F5">
        <w:rPr>
          <w:rStyle w:val="StyleUnderline"/>
        </w:rPr>
        <w:t>lead to</w:t>
      </w:r>
      <w:r w:rsidRPr="00F711F5">
        <w:t xml:space="preserve"> </w:t>
      </w:r>
      <w:r w:rsidRPr="00F711F5">
        <w:rPr>
          <w:rStyle w:val="StyleUnderline"/>
        </w:rPr>
        <w:t>a</w:t>
      </w:r>
      <w:r w:rsidRPr="00F711F5">
        <w:t xml:space="preserve"> </w:t>
      </w:r>
      <w:r w:rsidRPr="00F711F5">
        <w:rPr>
          <w:rStyle w:val="Emphasis"/>
        </w:rPr>
        <w:t>massive</w:t>
      </w:r>
      <w:r w:rsidRPr="00F711F5">
        <w:t xml:space="preserve"> </w:t>
      </w:r>
      <w:r w:rsidRPr="00F711F5">
        <w:rPr>
          <w:rStyle w:val="StyleUnderline"/>
        </w:rPr>
        <w:t>shift of spending towards goods</w:t>
      </w:r>
      <w:r w:rsidRPr="00F711F5">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F711F5">
        <w:rPr>
          <w:rStyle w:val="StyleUnderline"/>
        </w:rPr>
        <w:t>growth slowdown happened</w:t>
      </w:r>
      <w:r w:rsidRPr="00F711F5">
        <w:t xml:space="preserve"> </w:t>
      </w:r>
      <w:r w:rsidRPr="00F711F5">
        <w:rPr>
          <w:rStyle w:val="StyleUnderline"/>
        </w:rPr>
        <w:t>because of things that went</w:t>
      </w:r>
      <w:r w:rsidRPr="00F711F5">
        <w:t xml:space="preserve"> </w:t>
      </w:r>
      <w:r w:rsidRPr="00F711F5">
        <w:rPr>
          <w:rStyle w:val="Emphasis"/>
        </w:rPr>
        <w:t>right</w:t>
      </w:r>
      <w:r w:rsidRPr="00F711F5">
        <w:t xml:space="preserve">, </w:t>
      </w:r>
      <w:r w:rsidRPr="00F711F5">
        <w:rPr>
          <w:rStyle w:val="StyleUnderline"/>
        </w:rPr>
        <w:t>things we would not sacrifice</w:t>
      </w:r>
      <w:r w:rsidRPr="00F711F5">
        <w:t>.</w:t>
      </w:r>
    </w:p>
    <w:p w14:paraId="78B3C3C3" w14:textId="77777777" w:rsidR="008730CE" w:rsidRPr="00F711F5" w:rsidRDefault="008730CE" w:rsidP="008730CE"/>
    <w:p w14:paraId="236A040E" w14:textId="77777777" w:rsidR="008730CE" w:rsidRPr="00F711F5" w:rsidRDefault="008730CE" w:rsidP="008730CE">
      <w:pPr>
        <w:pStyle w:val="Heading3"/>
      </w:pPr>
      <w:r>
        <w:t>Industries: Autho Tech D—1NC</w:t>
      </w:r>
    </w:p>
    <w:p w14:paraId="352A5C70" w14:textId="77777777" w:rsidR="008730CE" w:rsidRPr="00F711F5" w:rsidRDefault="008730CE" w:rsidP="008730CE"/>
    <w:p w14:paraId="3528F5E0" w14:textId="77777777" w:rsidR="008730CE" w:rsidRDefault="008730CE" w:rsidP="008730CE">
      <w:pPr>
        <w:pStyle w:val="Heading4"/>
      </w:pPr>
      <w:r w:rsidRPr="00F73B8E">
        <w:t>No digital authoritarianism</w:t>
      </w:r>
    </w:p>
    <w:p w14:paraId="7F6D6D42" w14:textId="77777777" w:rsidR="008730CE" w:rsidRDefault="008730CE" w:rsidP="008730CE">
      <w:r w:rsidRPr="0089354B">
        <w:rPr>
          <w:rStyle w:val="Style13ptBold"/>
        </w:rPr>
        <w:t>Pei 24</w:t>
      </w:r>
      <w:r>
        <w:t xml:space="preserve"> (Minxin Pei is a Professor of Government at Claremont McKenna College; 2-6-2024; "Why China Can’t Export Its Model of Surveillance"; Foreign Affairs; doα: 9-15-2025) https://archive.is/TtuyC</w:t>
      </w:r>
    </w:p>
    <w:p w14:paraId="240589D8" w14:textId="77777777" w:rsidR="008730CE" w:rsidRPr="00F711F5" w:rsidRDefault="008730CE" w:rsidP="008730CE">
      <w:r>
        <w:t xml:space="preserve">**edited for language </w:t>
      </w:r>
    </w:p>
    <w:p w14:paraId="0385E988" w14:textId="77777777" w:rsidR="008730CE" w:rsidRPr="00F711F5" w:rsidRDefault="008730CE" w:rsidP="008730CE"/>
    <w:p w14:paraId="435CB383" w14:textId="77777777" w:rsidR="008730CE" w:rsidRPr="00F711F5" w:rsidRDefault="008730CE" w:rsidP="008730CE">
      <w:r w:rsidRPr="00F711F5">
        <w:rPr>
          <w:rStyle w:val="StyleUnderline"/>
        </w:rPr>
        <w:t xml:space="preserve">Beijing’s </w:t>
      </w:r>
      <w:r w:rsidRPr="0089354B">
        <w:rPr>
          <w:rStyle w:val="Emphasis"/>
          <w:highlight w:val="yellow"/>
        </w:rPr>
        <w:t>surveillance</w:t>
      </w:r>
      <w:r w:rsidRPr="00F711F5">
        <w:rPr>
          <w:rStyle w:val="Emphasis"/>
        </w:rPr>
        <w:t xml:space="preserve"> state</w:t>
      </w:r>
      <w:r w:rsidRPr="00F711F5">
        <w:rPr>
          <w:szCs w:val="16"/>
        </w:rPr>
        <w:t xml:space="preserve"> is not only a technological feat. It also </w:t>
      </w:r>
      <w:r w:rsidRPr="0089354B">
        <w:rPr>
          <w:rStyle w:val="Emphasis"/>
          <w:highlight w:val="yellow"/>
        </w:rPr>
        <w:t>relies</w:t>
      </w:r>
      <w:r w:rsidRPr="00F711F5">
        <w:rPr>
          <w:rStyle w:val="StyleUnderline"/>
        </w:rPr>
        <w:t xml:space="preserve"> </w:t>
      </w:r>
      <w:r w:rsidRPr="0089354B">
        <w:rPr>
          <w:rStyle w:val="StyleUnderline"/>
          <w:highlight w:val="yellow"/>
        </w:rPr>
        <w:t>on</w:t>
      </w:r>
      <w:r w:rsidRPr="00F711F5">
        <w:rPr>
          <w:rStyle w:val="StyleUnderline"/>
        </w:rPr>
        <w:t xml:space="preserve"> a </w:t>
      </w:r>
      <w:r w:rsidRPr="0089354B">
        <w:rPr>
          <w:rStyle w:val="Emphasis"/>
          <w:highlight w:val="yellow"/>
        </w:rPr>
        <w:t>highly labor-intensive</w:t>
      </w:r>
      <w:r w:rsidRPr="00F711F5">
        <w:rPr>
          <w:rStyle w:val="StyleUnderline"/>
        </w:rPr>
        <w:t xml:space="preserve"> organization</w:t>
      </w:r>
      <w:r w:rsidRPr="00F711F5">
        <w:t xml:space="preserve">. Over the past eight decades, </w:t>
      </w:r>
      <w:r w:rsidRPr="00F711F5">
        <w:rPr>
          <w:rStyle w:val="StyleUnderline"/>
        </w:rPr>
        <w:t xml:space="preserve">the CCP has constructed a </w:t>
      </w:r>
      <w:r w:rsidRPr="00F711F5">
        <w:rPr>
          <w:rStyle w:val="Emphasis"/>
        </w:rPr>
        <w:t xml:space="preserve">vast </w:t>
      </w:r>
      <w:r w:rsidRPr="0089354B">
        <w:rPr>
          <w:rStyle w:val="Emphasis"/>
          <w:highlight w:val="yellow"/>
        </w:rPr>
        <w:t>network</w:t>
      </w:r>
      <w:r w:rsidRPr="00F711F5">
        <w:rPr>
          <w:rStyle w:val="StyleUnderline"/>
        </w:rPr>
        <w:t xml:space="preserve"> </w:t>
      </w:r>
      <w:r w:rsidRPr="0089354B">
        <w:rPr>
          <w:rStyle w:val="StyleUnderline"/>
          <w:highlight w:val="yellow"/>
        </w:rPr>
        <w:t xml:space="preserve">of </w:t>
      </w:r>
      <w:r w:rsidRPr="0089354B">
        <w:rPr>
          <w:rStyle w:val="Emphasis"/>
          <w:highlight w:val="yellow"/>
        </w:rPr>
        <w:t>millions</w:t>
      </w:r>
      <w:r w:rsidRPr="0089354B">
        <w:rPr>
          <w:rStyle w:val="StyleUnderline"/>
          <w:highlight w:val="yellow"/>
        </w:rPr>
        <w:t xml:space="preserve"> of</w:t>
      </w:r>
      <w:r w:rsidRPr="00F711F5">
        <w:rPr>
          <w:rStyle w:val="StyleUnderline"/>
        </w:rPr>
        <w:t xml:space="preserve"> informers and </w:t>
      </w:r>
      <w:r w:rsidRPr="0089354B">
        <w:rPr>
          <w:rStyle w:val="StyleUnderline"/>
          <w:highlight w:val="yellow"/>
        </w:rPr>
        <w:t>spies</w:t>
      </w:r>
      <w:r w:rsidRPr="00F711F5">
        <w:rPr>
          <w:rStyle w:val="StyleUnderline"/>
        </w:rPr>
        <w:t xml:space="preserve"> whose</w:t>
      </w:r>
      <w:r w:rsidRPr="00F711F5">
        <w:t xml:space="preserve"> often </w:t>
      </w:r>
      <w:r w:rsidRPr="0089354B">
        <w:rPr>
          <w:rStyle w:val="Emphasis"/>
          <w:highlight w:val="yellow"/>
        </w:rPr>
        <w:t>unpaid</w:t>
      </w:r>
      <w:r w:rsidRPr="00F711F5">
        <w:t xml:space="preserve"> </w:t>
      </w:r>
      <w:r w:rsidRPr="00F711F5">
        <w:rPr>
          <w:rStyle w:val="StyleUnderline"/>
        </w:rPr>
        <w:t xml:space="preserve">work has been </w:t>
      </w:r>
      <w:r w:rsidRPr="00F711F5">
        <w:rPr>
          <w:rStyle w:val="Emphasis"/>
        </w:rPr>
        <w:t>critical</w:t>
      </w:r>
      <w:r w:rsidRPr="00F711F5">
        <w:rPr>
          <w:rStyle w:val="StyleUnderline"/>
        </w:rPr>
        <w:t xml:space="preserve"> to the </w:t>
      </w:r>
      <w:r w:rsidRPr="00F711F5">
        <w:rPr>
          <w:rStyle w:val="Emphasis"/>
        </w:rPr>
        <w:t>regime’s survival</w:t>
      </w:r>
      <w:r w:rsidRPr="00F711F5">
        <w:rPr>
          <w:rStyle w:val="StyleUnderline"/>
        </w:rPr>
        <w:t xml:space="preserve">. </w:t>
      </w:r>
      <w:r w:rsidRPr="00F711F5">
        <w:rPr>
          <w:rStyle w:val="StyleUnderline"/>
          <w:highlight w:val="yellow"/>
        </w:rPr>
        <w:t>It is</w:t>
      </w:r>
      <w:r w:rsidRPr="00F711F5">
        <w:rPr>
          <w:rStyle w:val="StyleUnderline"/>
        </w:rPr>
        <w:t xml:space="preserve"> these</w:t>
      </w:r>
      <w:r w:rsidRPr="00F711F5">
        <w:t xml:space="preserve"> [</w:t>
      </w:r>
      <w:r w:rsidRPr="00F711F5">
        <w:rPr>
          <w:rStyle w:val="Emphasis"/>
          <w:highlight w:val="yellow"/>
        </w:rPr>
        <w:t>people</w:t>
      </w:r>
      <w:r w:rsidRPr="00F711F5">
        <w:t xml:space="preserve">] </w:t>
      </w:r>
      <w:r w:rsidRPr="00F711F5">
        <w:rPr>
          <w:strike/>
        </w:rPr>
        <w:t xml:space="preserve">men and </w:t>
      </w:r>
      <w:r w:rsidRPr="0089354B">
        <w:rPr>
          <w:strike/>
        </w:rPr>
        <w:t>women</w:t>
      </w:r>
      <w:r w:rsidRPr="00F711F5">
        <w:t xml:space="preserve">, </w:t>
      </w:r>
      <w:r w:rsidRPr="00F711F5">
        <w:rPr>
          <w:rStyle w:val="Emphasis"/>
          <w:highlight w:val="yellow"/>
        </w:rPr>
        <w:t>more than</w:t>
      </w:r>
      <w:r w:rsidRPr="00F711F5">
        <w:rPr>
          <w:rStyle w:val="StyleUnderline"/>
        </w:rPr>
        <w:t xml:space="preserve"> </w:t>
      </w:r>
      <w:r w:rsidRPr="00F711F5">
        <w:rPr>
          <w:rStyle w:val="StyleUnderline"/>
          <w:highlight w:val="yellow"/>
        </w:rPr>
        <w:t>cameras or</w:t>
      </w:r>
      <w:r w:rsidRPr="00F711F5">
        <w:rPr>
          <w:rStyle w:val="StyleUnderline"/>
        </w:rPr>
        <w:t xml:space="preserve"> </w:t>
      </w:r>
      <w:r w:rsidRPr="00F711F5">
        <w:rPr>
          <w:rStyle w:val="Emphasis"/>
          <w:highlight w:val="yellow"/>
        </w:rPr>
        <w:t>a</w:t>
      </w:r>
      <w:r w:rsidRPr="00F711F5">
        <w:rPr>
          <w:rStyle w:val="StyleUnderline"/>
        </w:rPr>
        <w:t xml:space="preserve">rtificial </w:t>
      </w:r>
      <w:r w:rsidRPr="00F711F5">
        <w:rPr>
          <w:rStyle w:val="Emphasis"/>
          <w:highlight w:val="yellow"/>
        </w:rPr>
        <w:t>i</w:t>
      </w:r>
      <w:r w:rsidRPr="00F711F5">
        <w:rPr>
          <w:rStyle w:val="StyleUnderline"/>
        </w:rPr>
        <w:t xml:space="preserve">ntelligence, </w:t>
      </w:r>
      <w:r w:rsidRPr="00F711F5">
        <w:rPr>
          <w:rStyle w:val="StyleUnderline"/>
          <w:highlight w:val="yellow"/>
        </w:rPr>
        <w:t>that</w:t>
      </w:r>
      <w:r w:rsidRPr="00F711F5">
        <w:rPr>
          <w:rStyle w:val="StyleUnderline"/>
        </w:rPr>
        <w:t xml:space="preserve"> have </w:t>
      </w:r>
      <w:r w:rsidRPr="00F711F5">
        <w:rPr>
          <w:rStyle w:val="Emphasis"/>
          <w:highlight w:val="yellow"/>
        </w:rPr>
        <w:t>allow</w:t>
      </w:r>
      <w:r w:rsidRPr="00F711F5">
        <w:rPr>
          <w:rStyle w:val="StyleUnderline"/>
        </w:rPr>
        <w:t xml:space="preserve">ed </w:t>
      </w:r>
      <w:r w:rsidRPr="00F711F5">
        <w:rPr>
          <w:rStyle w:val="StyleUnderline"/>
          <w:highlight w:val="yellow"/>
        </w:rPr>
        <w:t xml:space="preserve">Beijing to </w:t>
      </w:r>
      <w:r w:rsidRPr="00F711F5">
        <w:rPr>
          <w:rStyle w:val="Emphasis"/>
          <w:highlight w:val="yellow"/>
        </w:rPr>
        <w:t>suppress dissent</w:t>
      </w:r>
      <w:r w:rsidRPr="00F711F5">
        <w:rPr>
          <w:rStyle w:val="StyleUnderline"/>
          <w:highlight w:val="yellow"/>
        </w:rPr>
        <w:t xml:space="preserve">. Without a </w:t>
      </w:r>
      <w:r w:rsidRPr="00F711F5">
        <w:rPr>
          <w:rStyle w:val="Emphasis"/>
          <w:highlight w:val="yellow"/>
        </w:rPr>
        <w:t>network</w:t>
      </w:r>
      <w:r w:rsidRPr="0089354B">
        <w:rPr>
          <w:rStyle w:val="StyleUnderline"/>
        </w:rPr>
        <w:t xml:space="preserve"> of this </w:t>
      </w:r>
      <w:r w:rsidRPr="0089354B">
        <w:rPr>
          <w:rStyle w:val="Emphasis"/>
        </w:rPr>
        <w:t>size</w:t>
      </w:r>
      <w:r w:rsidRPr="0089354B">
        <w:rPr>
          <w:rStyle w:val="StyleUnderline"/>
        </w:rPr>
        <w:t xml:space="preserve">, </w:t>
      </w:r>
      <w:r w:rsidRPr="00F711F5">
        <w:rPr>
          <w:rStyle w:val="StyleUnderline"/>
          <w:highlight w:val="yellow"/>
        </w:rPr>
        <w:t xml:space="preserve">the system </w:t>
      </w:r>
      <w:r w:rsidRPr="00F711F5">
        <w:rPr>
          <w:rStyle w:val="Emphasis"/>
          <w:highlight w:val="yellow"/>
        </w:rPr>
        <w:t>could not function</w:t>
      </w:r>
      <w:r w:rsidRPr="00F711F5">
        <w:t xml:space="preserve">. This means that, </w:t>
      </w:r>
      <w:r w:rsidRPr="00F711F5">
        <w:rPr>
          <w:rStyle w:val="Emphasis"/>
        </w:rPr>
        <w:t>despite</w:t>
      </w:r>
      <w:r w:rsidRPr="00F711F5">
        <w:rPr>
          <w:rStyle w:val="StyleUnderline"/>
        </w:rPr>
        <w:t xml:space="preserve"> the party’s </w:t>
      </w:r>
      <w:r w:rsidRPr="00F711F5">
        <w:rPr>
          <w:rStyle w:val="Emphasis"/>
        </w:rPr>
        <w:t>best efforts</w:t>
      </w:r>
      <w:r w:rsidRPr="00F711F5">
        <w:rPr>
          <w:rStyle w:val="StyleUnderline"/>
        </w:rPr>
        <w:t xml:space="preserve">, </w:t>
      </w:r>
      <w:r w:rsidRPr="00F711F5">
        <w:rPr>
          <w:rStyle w:val="StyleUnderline"/>
          <w:highlight w:val="yellow"/>
        </w:rPr>
        <w:t xml:space="preserve">the </w:t>
      </w:r>
      <w:r w:rsidRPr="00F711F5">
        <w:rPr>
          <w:rStyle w:val="Emphasis"/>
          <w:highlight w:val="yellow"/>
        </w:rPr>
        <w:t>Chinese security apparatus</w:t>
      </w:r>
      <w:r w:rsidRPr="00F711F5">
        <w:rPr>
          <w:rStyle w:val="StyleUnderline"/>
          <w:highlight w:val="yellow"/>
        </w:rPr>
        <w:t xml:space="preserve"> is </w:t>
      </w:r>
      <w:r w:rsidRPr="00F711F5">
        <w:rPr>
          <w:rStyle w:val="Emphasis"/>
          <w:highlight w:val="yellow"/>
        </w:rPr>
        <w:t>impossible to export</w:t>
      </w:r>
      <w:r w:rsidRPr="00F711F5">
        <w:t xml:space="preserve">. </w:t>
      </w:r>
    </w:p>
    <w:p w14:paraId="565F8FC4" w14:textId="77777777" w:rsidR="008730CE" w:rsidRPr="00F711F5" w:rsidRDefault="008730CE" w:rsidP="008730CE">
      <w:r w:rsidRPr="00F711F5">
        <w:t xml:space="preserve">The CCP’s state security system has worked well for China. But </w:t>
      </w:r>
      <w:r w:rsidRPr="00F711F5">
        <w:rPr>
          <w:rStyle w:val="StyleUnderline"/>
          <w:highlight w:val="yellow"/>
        </w:rPr>
        <w:t>as the country faces</w:t>
      </w:r>
      <w:r w:rsidRPr="00F711F5">
        <w:rPr>
          <w:rStyle w:val="StyleUnderline"/>
        </w:rPr>
        <w:t xml:space="preserve"> </w:t>
      </w:r>
      <w:r w:rsidRPr="00F711F5">
        <w:rPr>
          <w:rStyle w:val="Emphasis"/>
        </w:rPr>
        <w:t xml:space="preserve">unprecedented </w:t>
      </w:r>
      <w:r w:rsidRPr="00F711F5">
        <w:rPr>
          <w:rStyle w:val="Emphasis"/>
          <w:highlight w:val="yellow"/>
        </w:rPr>
        <w:t>economic headwinds</w:t>
      </w:r>
      <w:r w:rsidRPr="00F711F5">
        <w:rPr>
          <w:rStyle w:val="StyleUnderline"/>
          <w:highlight w:val="yellow"/>
        </w:rPr>
        <w:t>, the apparatus</w:t>
      </w:r>
      <w:r w:rsidRPr="0089354B">
        <w:rPr>
          <w:rStyle w:val="StyleUnderline"/>
        </w:rPr>
        <w:t xml:space="preserve"> will </w:t>
      </w:r>
      <w:r w:rsidRPr="00F711F5">
        <w:rPr>
          <w:rStyle w:val="StyleUnderline"/>
          <w:highlight w:val="yellow"/>
        </w:rPr>
        <w:t>become subject to</w:t>
      </w:r>
      <w:r w:rsidRPr="00F711F5">
        <w:rPr>
          <w:rStyle w:val="StyleUnderline"/>
        </w:rPr>
        <w:t xml:space="preserve"> </w:t>
      </w:r>
      <w:r w:rsidRPr="00F711F5">
        <w:rPr>
          <w:rStyle w:val="Emphasis"/>
        </w:rPr>
        <w:t xml:space="preserve">new </w:t>
      </w:r>
      <w:r w:rsidRPr="00F711F5">
        <w:rPr>
          <w:rStyle w:val="Emphasis"/>
          <w:highlight w:val="yellow"/>
        </w:rPr>
        <w:t>pressures</w:t>
      </w:r>
      <w:r w:rsidRPr="00F711F5">
        <w:rPr>
          <w:rStyle w:val="StyleUnderline"/>
        </w:rPr>
        <w:t xml:space="preserve"> and </w:t>
      </w:r>
      <w:r w:rsidRPr="00F711F5">
        <w:rPr>
          <w:rStyle w:val="Emphasis"/>
        </w:rPr>
        <w:t>strains</w:t>
      </w:r>
      <w:r w:rsidRPr="00F711F5">
        <w:rPr>
          <w:rStyle w:val="StyleUnderline"/>
        </w:rPr>
        <w:t xml:space="preserve">. The party-state may find it </w:t>
      </w:r>
      <w:r w:rsidRPr="00F711F5">
        <w:rPr>
          <w:rStyle w:val="Emphasis"/>
        </w:rPr>
        <w:t>hard</w:t>
      </w:r>
      <w:r w:rsidRPr="00F711F5">
        <w:t xml:space="preserve">er </w:t>
      </w:r>
      <w:r w:rsidRPr="00F711F5">
        <w:rPr>
          <w:rStyle w:val="StyleUnderline"/>
        </w:rPr>
        <w:t xml:space="preserve">not only to maintain its </w:t>
      </w:r>
      <w:r w:rsidRPr="00F711F5">
        <w:rPr>
          <w:rStyle w:val="Emphasis"/>
        </w:rPr>
        <w:t>tech</w:t>
      </w:r>
      <w:r w:rsidRPr="00F711F5">
        <w:rPr>
          <w:rStyle w:val="StyleUnderline"/>
        </w:rPr>
        <w:t xml:space="preserve">nological </w:t>
      </w:r>
      <w:r w:rsidRPr="00F711F5">
        <w:rPr>
          <w:rStyle w:val="Emphasis"/>
        </w:rPr>
        <w:t>stranglehold</w:t>
      </w:r>
      <w:r w:rsidRPr="00F711F5">
        <w:rPr>
          <w:rStyle w:val="StyleUnderline"/>
        </w:rPr>
        <w:t xml:space="preserve"> but also to rely on</w:t>
      </w:r>
      <w:r w:rsidRPr="00F711F5">
        <w:t xml:space="preserve"> the involvement of </w:t>
      </w:r>
      <w:r w:rsidRPr="00F711F5">
        <w:rPr>
          <w:rStyle w:val="Emphasis"/>
        </w:rPr>
        <w:t>civilian</w:t>
      </w:r>
      <w:r w:rsidRPr="00F711F5">
        <w:rPr>
          <w:rStyle w:val="StyleUnderline"/>
        </w:rPr>
        <w:t xml:space="preserve"> informants who act as the </w:t>
      </w:r>
      <w:r w:rsidRPr="00F711F5">
        <w:rPr>
          <w:rStyle w:val="Emphasis"/>
        </w:rPr>
        <w:t>lifeblood</w:t>
      </w:r>
      <w:r w:rsidRPr="00F711F5">
        <w:t xml:space="preserve"> of its surveillance regime.</w:t>
      </w:r>
    </w:p>
    <w:p w14:paraId="2B1B309D" w14:textId="77777777" w:rsidR="008730CE" w:rsidRDefault="008730CE" w:rsidP="008730CE"/>
    <w:p w14:paraId="4D24CBC7" w14:textId="77777777" w:rsidR="008730CE" w:rsidRDefault="008730CE" w:rsidP="008730CE">
      <w:pPr>
        <w:pStyle w:val="Heading3"/>
      </w:pPr>
      <w:r>
        <w:t>D: Nurses</w:t>
      </w:r>
    </w:p>
    <w:p w14:paraId="17AA7BD8" w14:textId="77777777" w:rsidR="008730CE" w:rsidRPr="00FB26BF" w:rsidRDefault="008730CE" w:rsidP="008730CE"/>
    <w:p w14:paraId="025DCC30" w14:textId="77777777" w:rsidR="008730CE" w:rsidRDefault="008730CE" w:rsidP="008730CE">
      <w:pPr>
        <w:pStyle w:val="Heading4"/>
      </w:pPr>
      <w:r>
        <w:rPr>
          <w:u w:val="single"/>
        </w:rPr>
        <w:t>Their own solvency advocate says they have no chance of solvency</w:t>
      </w:r>
    </w:p>
    <w:p w14:paraId="636F022F" w14:textId="77777777" w:rsidR="008730CE" w:rsidRDefault="008730CE" w:rsidP="008730CE">
      <w:r w:rsidRPr="006F4517">
        <w:t xml:space="preserve">Christina </w:t>
      </w:r>
      <w:r w:rsidRPr="006F4517">
        <w:rPr>
          <w:rStyle w:val="Style13ptBold"/>
        </w:rPr>
        <w:t>De</w:t>
      </w:r>
      <w:r>
        <w:rPr>
          <w:rStyle w:val="Style13ptBold"/>
        </w:rPr>
        <w:t>P</w:t>
      </w:r>
      <w:r w:rsidRPr="006F4517">
        <w:rPr>
          <w:rStyle w:val="Style13ptBold"/>
        </w:rPr>
        <w:t>asquale '20</w:t>
      </w:r>
      <w:r w:rsidRPr="006F4517">
        <w:t xml:space="preserve">, an Associate Professor of Practice. Her primary research interests are in health economics, industrial organization, and labor economics---particularly at the intersection of firm decisions and labor market consequences.. </w:t>
      </w:r>
      <w:r>
        <w:t>05-12-2020</w:t>
      </w:r>
      <w:r w:rsidRPr="006F4517">
        <w:t xml:space="preserve">. "Hospital Consolidation and Monopsony Power in the Labor Market for Nurses," </w:t>
      </w:r>
      <w:r>
        <w:t>Competition Policy International</w:t>
      </w:r>
      <w:r w:rsidRPr="006F4517">
        <w:t>. https://www.pymnts.com/cpi-posts/hospital-consolidation-and-monopsony-power-in-the-labor-market-for-nurses/, 10-19-2025, RNey</w:t>
      </w:r>
    </w:p>
    <w:p w14:paraId="34B3C07C" w14:textId="77777777" w:rsidR="008730CE" w:rsidRPr="00FB26BF" w:rsidRDefault="008730CE" w:rsidP="008730CE">
      <w:pPr>
        <w:rPr>
          <w:sz w:val="2"/>
          <w:szCs w:val="2"/>
        </w:rPr>
      </w:pPr>
      <w:r w:rsidRPr="00FB26BF">
        <w:rPr>
          <w:sz w:val="2"/>
          <w:szCs w:val="2"/>
        </w:rPr>
        <w:t xml:space="preserve">Over the past 75 years, </w:t>
      </w:r>
      <w:r w:rsidRPr="00FB26BF">
        <w:rPr>
          <w:rStyle w:val="StyleUnderline"/>
          <w:sz w:val="2"/>
          <w:szCs w:val="2"/>
        </w:rPr>
        <w:t xml:space="preserve">the </w:t>
      </w:r>
      <w:r w:rsidRPr="00FB26BF">
        <w:rPr>
          <w:rStyle w:val="Emphasis"/>
          <w:sz w:val="2"/>
          <w:szCs w:val="2"/>
        </w:rPr>
        <w:t>United States</w:t>
      </w:r>
      <w:r w:rsidRPr="00FB26BF">
        <w:rPr>
          <w:rStyle w:val="StyleUnderline"/>
          <w:sz w:val="2"/>
          <w:szCs w:val="2"/>
        </w:rPr>
        <w:t xml:space="preserve"> has faced a </w:t>
      </w:r>
      <w:r w:rsidRPr="00FB26BF">
        <w:rPr>
          <w:rStyle w:val="Emphasis"/>
          <w:sz w:val="2"/>
          <w:szCs w:val="2"/>
          <w:highlight w:val="yellow"/>
        </w:rPr>
        <w:t>persistent shortage</w:t>
      </w:r>
      <w:r w:rsidRPr="00FB26BF">
        <w:rPr>
          <w:rStyle w:val="StyleUnderline"/>
          <w:sz w:val="2"/>
          <w:szCs w:val="2"/>
          <w:highlight w:val="yellow"/>
        </w:rPr>
        <w:t xml:space="preserve"> in the </w:t>
      </w:r>
      <w:r w:rsidRPr="00FB26BF">
        <w:rPr>
          <w:rStyle w:val="Emphasis"/>
          <w:sz w:val="2"/>
          <w:szCs w:val="2"/>
          <w:highlight w:val="yellow"/>
        </w:rPr>
        <w:t>market</w:t>
      </w:r>
      <w:r w:rsidRPr="00FB26BF">
        <w:rPr>
          <w:rStyle w:val="StyleUnderline"/>
          <w:sz w:val="2"/>
          <w:szCs w:val="2"/>
          <w:highlight w:val="yellow"/>
        </w:rPr>
        <w:t xml:space="preserve"> for </w:t>
      </w:r>
      <w:r w:rsidRPr="00FB26BF">
        <w:rPr>
          <w:rStyle w:val="Emphasis"/>
          <w:sz w:val="2"/>
          <w:szCs w:val="2"/>
          <w:highlight w:val="yellow"/>
        </w:rPr>
        <w:t>nurses</w:t>
      </w:r>
      <w:r w:rsidRPr="00FB26BF">
        <w:rPr>
          <w:sz w:val="2"/>
          <w:szCs w:val="2"/>
        </w:rPr>
        <w:t xml:space="preserve">. For example, in 2007, the American Hospital As- sociation reported a vacancy rate of 8.1 percent, or a shortage of 116,000 nurses.2 Such </w:t>
      </w:r>
      <w:r w:rsidRPr="00FB26BF">
        <w:rPr>
          <w:rStyle w:val="Emphasis"/>
          <w:sz w:val="2"/>
          <w:szCs w:val="2"/>
        </w:rPr>
        <w:t>shortages</w:t>
      </w:r>
      <w:r w:rsidRPr="00FB26BF">
        <w:rPr>
          <w:rStyle w:val="StyleUnderline"/>
          <w:sz w:val="2"/>
          <w:szCs w:val="2"/>
        </w:rPr>
        <w:t xml:space="preserve"> would be </w:t>
      </w:r>
      <w:r w:rsidRPr="00FB26BF">
        <w:rPr>
          <w:rStyle w:val="Emphasis"/>
          <w:sz w:val="2"/>
          <w:szCs w:val="2"/>
        </w:rPr>
        <w:t>unexpected</w:t>
      </w:r>
      <w:r w:rsidRPr="00FB26BF">
        <w:rPr>
          <w:rStyle w:val="StyleUnderline"/>
          <w:sz w:val="2"/>
          <w:szCs w:val="2"/>
        </w:rPr>
        <w:t xml:space="preserve"> in the setting of a </w:t>
      </w:r>
      <w:r w:rsidRPr="00FB26BF">
        <w:rPr>
          <w:rStyle w:val="Emphasis"/>
          <w:sz w:val="2"/>
          <w:szCs w:val="2"/>
        </w:rPr>
        <w:t>competitive market</w:t>
      </w:r>
      <w:r w:rsidRPr="00FB26BF">
        <w:rPr>
          <w:rStyle w:val="StyleUnderline"/>
          <w:sz w:val="2"/>
          <w:szCs w:val="2"/>
        </w:rPr>
        <w:t>, where the forces of supply and demand should work to eliminate them</w:t>
      </w:r>
      <w:r w:rsidRPr="00FB26BF">
        <w:rPr>
          <w:sz w:val="2"/>
          <w:szCs w:val="2"/>
        </w:rPr>
        <w:t xml:space="preserve">. Their </w:t>
      </w:r>
      <w:r w:rsidRPr="00FB26BF">
        <w:rPr>
          <w:rStyle w:val="StyleUnderline"/>
          <w:sz w:val="2"/>
          <w:szCs w:val="2"/>
        </w:rPr>
        <w:t>persistence suggests that pervasive market frictions prevent this labor market from clearing</w:t>
      </w:r>
      <w:r w:rsidRPr="00FB26BF">
        <w:rPr>
          <w:sz w:val="2"/>
          <w:szCs w:val="2"/>
        </w:rPr>
        <w:t>. This article explores a leading explanation for their persistence: the particular role that monopsony power plays in the apparent failure of the market to reach equilibrium.</w:t>
      </w:r>
    </w:p>
    <w:p w14:paraId="6EEC25BE" w14:textId="77777777" w:rsidR="008730CE" w:rsidRPr="00FB26BF" w:rsidRDefault="008730CE" w:rsidP="008730CE">
      <w:pPr>
        <w:rPr>
          <w:sz w:val="2"/>
          <w:szCs w:val="2"/>
        </w:rPr>
      </w:pPr>
      <w:r w:rsidRPr="00FB26BF">
        <w:rPr>
          <w:rStyle w:val="Emphasis"/>
          <w:sz w:val="2"/>
          <w:szCs w:val="2"/>
          <w:highlight w:val="yellow"/>
        </w:rPr>
        <w:t>Monopsony power</w:t>
      </w:r>
      <w:r w:rsidRPr="00FB26BF">
        <w:rPr>
          <w:sz w:val="2"/>
          <w:szCs w:val="2"/>
        </w:rPr>
        <w:t xml:space="preserve"> arises when there are few competitors on the demand side of a market.3 With little to no competition, a monopsonist has the ability to take advantage of, or exploit, the seller. In any labor market where the employees face a disproportionate share of frictions to job mo- bility, employers will have monopsony power. These frictions usually arise in the form of geographic mobility constraints and/or search costs asso- ciated with finding a new job. </w:t>
      </w:r>
      <w:r w:rsidRPr="00FB26BF">
        <w:rPr>
          <w:rStyle w:val="StyleUnderline"/>
          <w:sz w:val="2"/>
          <w:szCs w:val="2"/>
        </w:rPr>
        <w:t xml:space="preserve">The </w:t>
      </w:r>
      <w:r w:rsidRPr="00FB26BF">
        <w:rPr>
          <w:rStyle w:val="Emphasis"/>
          <w:sz w:val="2"/>
          <w:szCs w:val="2"/>
        </w:rPr>
        <w:t>labor market</w:t>
      </w:r>
      <w:r w:rsidRPr="00FB26BF">
        <w:rPr>
          <w:rStyle w:val="StyleUnderline"/>
          <w:sz w:val="2"/>
          <w:szCs w:val="2"/>
        </w:rPr>
        <w:t xml:space="preserve"> for </w:t>
      </w:r>
      <w:r w:rsidRPr="00FB26BF">
        <w:rPr>
          <w:rStyle w:val="Emphasis"/>
          <w:sz w:val="2"/>
          <w:szCs w:val="2"/>
          <w:highlight w:val="yellow"/>
        </w:rPr>
        <w:t>nurses</w:t>
      </w:r>
      <w:r w:rsidRPr="00FB26BF">
        <w:rPr>
          <w:rStyle w:val="StyleUnderline"/>
          <w:sz w:val="2"/>
          <w:szCs w:val="2"/>
        </w:rPr>
        <w:t xml:space="preserve"> may be </w:t>
      </w:r>
      <w:r w:rsidRPr="00FB26BF">
        <w:rPr>
          <w:rStyle w:val="Emphasis"/>
          <w:sz w:val="2"/>
          <w:szCs w:val="2"/>
          <w:highlight w:val="yellow"/>
        </w:rPr>
        <w:t>particularly susceptible</w:t>
      </w:r>
      <w:r w:rsidRPr="00FB26BF">
        <w:rPr>
          <w:rStyle w:val="StyleUnderline"/>
          <w:sz w:val="2"/>
          <w:szCs w:val="2"/>
        </w:rPr>
        <w:t xml:space="preserve"> to such frictions because </w:t>
      </w:r>
      <w:r w:rsidRPr="00FB26BF">
        <w:rPr>
          <w:rStyle w:val="Emphasis"/>
          <w:sz w:val="2"/>
          <w:szCs w:val="2"/>
        </w:rPr>
        <w:t>hospitals</w:t>
      </w:r>
      <w:r w:rsidRPr="00FB26BF">
        <w:rPr>
          <w:rStyle w:val="StyleUnderline"/>
          <w:sz w:val="2"/>
          <w:szCs w:val="2"/>
        </w:rPr>
        <w:t xml:space="preserve"> employ a </w:t>
      </w:r>
      <w:r w:rsidRPr="00FB26BF">
        <w:rPr>
          <w:rStyle w:val="Emphasis"/>
          <w:sz w:val="2"/>
          <w:szCs w:val="2"/>
        </w:rPr>
        <w:t>majority of nurses</w:t>
      </w:r>
      <w:r w:rsidRPr="00FB26BF">
        <w:rPr>
          <w:rStyle w:val="StyleUnderline"/>
          <w:sz w:val="2"/>
          <w:szCs w:val="2"/>
        </w:rPr>
        <w:t xml:space="preserve"> and evidence suggests that </w:t>
      </w:r>
      <w:r w:rsidRPr="00FB26BF">
        <w:rPr>
          <w:rStyle w:val="Emphasis"/>
          <w:sz w:val="2"/>
          <w:szCs w:val="2"/>
        </w:rPr>
        <w:t>nurses</w:t>
      </w:r>
      <w:r w:rsidRPr="00FB26BF">
        <w:rPr>
          <w:rStyle w:val="StyleUnderline"/>
          <w:sz w:val="2"/>
          <w:szCs w:val="2"/>
        </w:rPr>
        <w:t xml:space="preserve"> are </w:t>
      </w:r>
      <w:r w:rsidRPr="00FB26BF">
        <w:rPr>
          <w:rStyle w:val="Emphasis"/>
          <w:sz w:val="2"/>
          <w:szCs w:val="2"/>
        </w:rPr>
        <w:t>less mobile</w:t>
      </w:r>
      <w:r w:rsidRPr="00FB26BF">
        <w:rPr>
          <w:rStyle w:val="StyleUnderline"/>
          <w:sz w:val="2"/>
          <w:szCs w:val="2"/>
        </w:rPr>
        <w:t xml:space="preserve"> than the </w:t>
      </w:r>
      <w:r w:rsidRPr="00FB26BF">
        <w:rPr>
          <w:rStyle w:val="Emphasis"/>
          <w:sz w:val="2"/>
          <w:szCs w:val="2"/>
        </w:rPr>
        <w:t>average worker</w:t>
      </w:r>
      <w:r w:rsidRPr="00FB26BF">
        <w:rPr>
          <w:sz w:val="2"/>
          <w:szCs w:val="2"/>
        </w:rPr>
        <w:t xml:space="preserve"> (Kovener, Corcoran, &amp; Brewer, 2011; Rosenberg et al., 2011).</w:t>
      </w:r>
    </w:p>
    <w:p w14:paraId="7470DBE9" w14:textId="77777777" w:rsidR="008730CE" w:rsidRPr="00FB26BF" w:rsidRDefault="008730CE" w:rsidP="008730CE">
      <w:pPr>
        <w:rPr>
          <w:sz w:val="2"/>
          <w:szCs w:val="2"/>
        </w:rPr>
      </w:pPr>
      <w:r w:rsidRPr="00FB26BF">
        <w:rPr>
          <w:sz w:val="2"/>
          <w:szCs w:val="2"/>
        </w:rPr>
        <w:t xml:space="preserve">Even if hospitals are not pure monoposonists — that is, they face some level of competition in the labor market — they are likely not operating in perfectly competitive markets. The </w:t>
      </w:r>
      <w:r w:rsidRPr="00FB26BF">
        <w:rPr>
          <w:rStyle w:val="Emphasis"/>
          <w:sz w:val="2"/>
          <w:szCs w:val="2"/>
        </w:rPr>
        <w:t>lack of competition</w:t>
      </w:r>
      <w:r w:rsidRPr="00FB26BF">
        <w:rPr>
          <w:rStyle w:val="StyleUnderline"/>
          <w:sz w:val="2"/>
          <w:szCs w:val="2"/>
        </w:rPr>
        <w:t xml:space="preserve"> typically stems from the </w:t>
      </w:r>
      <w:r w:rsidRPr="00FB26BF">
        <w:rPr>
          <w:rStyle w:val="Emphasis"/>
          <w:sz w:val="2"/>
          <w:szCs w:val="2"/>
          <w:highlight w:val="yellow"/>
        </w:rPr>
        <w:t>relative immobility</w:t>
      </w:r>
      <w:r w:rsidRPr="00FB26BF">
        <w:rPr>
          <w:rStyle w:val="StyleUnderline"/>
          <w:sz w:val="2"/>
          <w:szCs w:val="2"/>
          <w:highlight w:val="yellow"/>
        </w:rPr>
        <w:t xml:space="preserve"> of </w:t>
      </w:r>
      <w:r w:rsidRPr="00FB26BF">
        <w:rPr>
          <w:rStyle w:val="Emphasis"/>
          <w:sz w:val="2"/>
          <w:szCs w:val="2"/>
          <w:highlight w:val="yellow"/>
        </w:rPr>
        <w:t>nurses</w:t>
      </w:r>
      <w:r w:rsidRPr="00FB26BF">
        <w:rPr>
          <w:rStyle w:val="StyleUnderline"/>
          <w:sz w:val="2"/>
          <w:szCs w:val="2"/>
        </w:rPr>
        <w:t xml:space="preserve"> and </w:t>
      </w:r>
      <w:r w:rsidRPr="00FB26BF">
        <w:rPr>
          <w:rStyle w:val="Emphasis"/>
          <w:sz w:val="2"/>
          <w:szCs w:val="2"/>
        </w:rPr>
        <w:t>hospitals’ ability</w:t>
      </w:r>
      <w:r w:rsidRPr="00FB26BF">
        <w:rPr>
          <w:rStyle w:val="StyleUnderline"/>
          <w:sz w:val="2"/>
          <w:szCs w:val="2"/>
        </w:rPr>
        <w:t xml:space="preserve"> to exhibit a degree of </w:t>
      </w:r>
      <w:r w:rsidRPr="00FB26BF">
        <w:rPr>
          <w:rStyle w:val="Emphasis"/>
          <w:sz w:val="2"/>
          <w:szCs w:val="2"/>
        </w:rPr>
        <w:t>differentiation</w:t>
      </w:r>
      <w:r w:rsidRPr="00FB26BF">
        <w:rPr>
          <w:rStyle w:val="StyleUnderline"/>
          <w:sz w:val="2"/>
          <w:szCs w:val="2"/>
        </w:rPr>
        <w:t xml:space="preserve"> in caseload mix and nursing tasks as compared to other nursing jobs</w:t>
      </w:r>
      <w:r w:rsidRPr="00FB26BF">
        <w:rPr>
          <w:sz w:val="2"/>
          <w:szCs w:val="2"/>
        </w:rPr>
        <w:t xml:space="preserve">. No matter the reason for the lack of competition, an </w:t>
      </w:r>
      <w:r w:rsidRPr="00FB26BF">
        <w:rPr>
          <w:rStyle w:val="StyleUnderline"/>
          <w:sz w:val="2"/>
          <w:szCs w:val="2"/>
        </w:rPr>
        <w:t xml:space="preserve">imperfectly competitive market </w:t>
      </w:r>
      <w:r w:rsidRPr="00FB26BF">
        <w:rPr>
          <w:rStyle w:val="StyleUnderline"/>
          <w:sz w:val="2"/>
          <w:szCs w:val="2"/>
          <w:highlight w:val="yellow"/>
        </w:rPr>
        <w:t xml:space="preserve">gives the </w:t>
      </w:r>
      <w:r w:rsidRPr="00FB26BF">
        <w:rPr>
          <w:rStyle w:val="Emphasis"/>
          <w:sz w:val="2"/>
          <w:szCs w:val="2"/>
          <w:highlight w:val="yellow"/>
        </w:rPr>
        <w:t>hospital monopsony</w:t>
      </w:r>
      <w:r w:rsidRPr="00FB26BF">
        <w:rPr>
          <w:rStyle w:val="Emphasis"/>
          <w:sz w:val="2"/>
          <w:szCs w:val="2"/>
        </w:rPr>
        <w:t xml:space="preserve"> power</w:t>
      </w:r>
      <w:r w:rsidRPr="00FB26BF">
        <w:rPr>
          <w:rStyle w:val="StyleUnderline"/>
          <w:sz w:val="2"/>
          <w:szCs w:val="2"/>
        </w:rPr>
        <w:t xml:space="preserve"> and allows it to </w:t>
      </w:r>
      <w:r w:rsidRPr="00FB26BF">
        <w:rPr>
          <w:rStyle w:val="Emphasis"/>
          <w:sz w:val="2"/>
          <w:szCs w:val="2"/>
        </w:rPr>
        <w:t>pay wages</w:t>
      </w:r>
      <w:r w:rsidRPr="00FB26BF">
        <w:rPr>
          <w:rStyle w:val="StyleUnderline"/>
          <w:sz w:val="2"/>
          <w:szCs w:val="2"/>
        </w:rPr>
        <w:t xml:space="preserve"> </w:t>
      </w:r>
      <w:r w:rsidRPr="00FB26BF">
        <w:rPr>
          <w:rStyle w:val="Emphasis"/>
          <w:sz w:val="2"/>
          <w:szCs w:val="2"/>
        </w:rPr>
        <w:t>below</w:t>
      </w:r>
      <w:r w:rsidRPr="00FB26BF">
        <w:rPr>
          <w:rStyle w:val="StyleUnderline"/>
          <w:sz w:val="2"/>
          <w:szCs w:val="2"/>
        </w:rPr>
        <w:t xml:space="preserve"> the </w:t>
      </w:r>
      <w:r w:rsidRPr="00FB26BF">
        <w:rPr>
          <w:rStyle w:val="Emphasis"/>
          <w:sz w:val="2"/>
          <w:szCs w:val="2"/>
        </w:rPr>
        <w:t>worker’s value</w:t>
      </w:r>
      <w:r w:rsidRPr="00FB26BF">
        <w:rPr>
          <w:sz w:val="2"/>
          <w:szCs w:val="2"/>
        </w:rPr>
        <w:t xml:space="preserve">. Thus, while a hospital would be willing to hire additional nurses at its current offered wage, it is not willing to raise that wage since it would have to increase wages for all currently-employed nurses. </w:t>
      </w:r>
      <w:r w:rsidRPr="00FB26BF">
        <w:rPr>
          <w:rStyle w:val="StyleUnderline"/>
          <w:sz w:val="2"/>
          <w:szCs w:val="2"/>
        </w:rPr>
        <w:t>When this cost outweighs the benefits of the additional nurses</w:t>
      </w:r>
      <w:r w:rsidRPr="00FB26BF">
        <w:rPr>
          <w:sz w:val="2"/>
          <w:szCs w:val="2"/>
        </w:rPr>
        <w:t xml:space="preserve">, a shortage arises. In a standard model, the </w:t>
      </w:r>
      <w:r w:rsidRPr="00FB26BF">
        <w:rPr>
          <w:rStyle w:val="StyleUnderline"/>
          <w:sz w:val="2"/>
          <w:szCs w:val="2"/>
        </w:rPr>
        <w:t xml:space="preserve">hospital consistently reports </w:t>
      </w:r>
      <w:r w:rsidRPr="00FB26BF">
        <w:rPr>
          <w:rStyle w:val="Emphasis"/>
          <w:sz w:val="2"/>
          <w:szCs w:val="2"/>
          <w:highlight w:val="yellow"/>
        </w:rPr>
        <w:t>vacancies</w:t>
      </w:r>
      <w:r w:rsidRPr="00FB26BF">
        <w:rPr>
          <w:rStyle w:val="StyleUnderline"/>
          <w:sz w:val="2"/>
          <w:szCs w:val="2"/>
        </w:rPr>
        <w:t xml:space="preserve"> </w:t>
      </w:r>
      <w:r w:rsidRPr="00FB26BF">
        <w:rPr>
          <w:rStyle w:val="StyleUnderline"/>
          <w:sz w:val="2"/>
          <w:szCs w:val="2"/>
          <w:highlight w:val="yellow"/>
        </w:rPr>
        <w:t>and</w:t>
      </w:r>
      <w:r w:rsidRPr="00FB26BF">
        <w:rPr>
          <w:rStyle w:val="StyleUnderline"/>
          <w:sz w:val="2"/>
          <w:szCs w:val="2"/>
        </w:rPr>
        <w:t xml:space="preserve"> an observed </w:t>
      </w:r>
      <w:r w:rsidRPr="00FB26BF">
        <w:rPr>
          <w:rStyle w:val="Emphasis"/>
          <w:sz w:val="2"/>
          <w:szCs w:val="2"/>
          <w:highlight w:val="yellow"/>
        </w:rPr>
        <w:t>chronic shortage</w:t>
      </w:r>
      <w:r w:rsidRPr="00FB26BF">
        <w:rPr>
          <w:rStyle w:val="Emphasis"/>
          <w:sz w:val="2"/>
          <w:szCs w:val="2"/>
        </w:rPr>
        <w:t xml:space="preserve"> result</w:t>
      </w:r>
      <w:r w:rsidRPr="00FB26BF">
        <w:rPr>
          <w:rStyle w:val="Emphasis"/>
          <w:sz w:val="2"/>
          <w:szCs w:val="2"/>
          <w:highlight w:val="yellow"/>
        </w:rPr>
        <w:t>s</w:t>
      </w:r>
      <w:r w:rsidRPr="00FB26BF">
        <w:rPr>
          <w:sz w:val="2"/>
          <w:szCs w:val="2"/>
        </w:rPr>
        <w:t>.</w:t>
      </w:r>
    </w:p>
    <w:p w14:paraId="28B17D72" w14:textId="77777777" w:rsidR="008730CE" w:rsidRPr="00FB26BF" w:rsidRDefault="008730CE" w:rsidP="008730CE">
      <w:pPr>
        <w:rPr>
          <w:sz w:val="2"/>
          <w:szCs w:val="2"/>
        </w:rPr>
      </w:pPr>
      <w:r w:rsidRPr="00FB26BF">
        <w:rPr>
          <w:sz w:val="2"/>
          <w:szCs w:val="2"/>
        </w:rPr>
        <w:t xml:space="preserve">The idea that </w:t>
      </w:r>
      <w:r w:rsidRPr="00FB26BF">
        <w:rPr>
          <w:rStyle w:val="StyleUnderline"/>
          <w:sz w:val="2"/>
          <w:szCs w:val="2"/>
        </w:rPr>
        <w:t xml:space="preserve">hospital monopsony power contributes to the </w:t>
      </w:r>
      <w:r w:rsidRPr="00FB26BF">
        <w:rPr>
          <w:rStyle w:val="Emphasis"/>
          <w:sz w:val="2"/>
          <w:szCs w:val="2"/>
        </w:rPr>
        <w:t>persistent</w:t>
      </w:r>
      <w:r w:rsidRPr="00FB26BF">
        <w:rPr>
          <w:rStyle w:val="StyleUnderline"/>
          <w:sz w:val="2"/>
          <w:szCs w:val="2"/>
        </w:rPr>
        <w:t xml:space="preserve"> and </w:t>
      </w:r>
      <w:r w:rsidRPr="00FB26BF">
        <w:rPr>
          <w:rStyle w:val="Emphasis"/>
          <w:sz w:val="2"/>
          <w:szCs w:val="2"/>
        </w:rPr>
        <w:t>widespread shortage</w:t>
      </w:r>
      <w:r w:rsidRPr="00FB26BF">
        <w:rPr>
          <w:rStyle w:val="StyleUnderline"/>
          <w:sz w:val="2"/>
          <w:szCs w:val="2"/>
        </w:rPr>
        <w:t xml:space="preserve"> of </w:t>
      </w:r>
      <w:r w:rsidRPr="00FB26BF">
        <w:rPr>
          <w:rStyle w:val="Emphasis"/>
          <w:sz w:val="2"/>
          <w:szCs w:val="2"/>
        </w:rPr>
        <w:t>nurses</w:t>
      </w:r>
      <w:r w:rsidRPr="00FB26BF">
        <w:rPr>
          <w:rStyle w:val="StyleUnderline"/>
          <w:sz w:val="2"/>
          <w:szCs w:val="2"/>
        </w:rPr>
        <w:t xml:space="preserve"> has been well studied over the past 50 years</w:t>
      </w:r>
      <w:r w:rsidRPr="00FB26BF">
        <w:rPr>
          <w:sz w:val="2"/>
          <w:szCs w:val="2"/>
        </w:rPr>
        <w:t xml:space="preserve"> (Hurd (1973), Yett (1975), Hirsch &amp; Schumacher (2005), and Staiger et al. (2010)).5 A new problem, however, may be </w:t>
      </w:r>
      <w:r w:rsidRPr="00FB26BF">
        <w:rPr>
          <w:rStyle w:val="Emphasis"/>
          <w:sz w:val="2"/>
          <w:szCs w:val="2"/>
          <w:highlight w:val="yellow"/>
        </w:rPr>
        <w:t>exacerbating</w:t>
      </w:r>
      <w:r w:rsidRPr="00FB26BF">
        <w:rPr>
          <w:rStyle w:val="StyleUnderline"/>
          <w:sz w:val="2"/>
          <w:szCs w:val="2"/>
        </w:rPr>
        <w:t xml:space="preserve"> </w:t>
      </w:r>
      <w:r w:rsidRPr="00FB26BF">
        <w:rPr>
          <w:rStyle w:val="StyleUnderline"/>
          <w:sz w:val="2"/>
          <w:szCs w:val="2"/>
          <w:highlight w:val="yellow"/>
        </w:rPr>
        <w:t xml:space="preserve">the </w:t>
      </w:r>
      <w:r w:rsidRPr="00FB26BF">
        <w:rPr>
          <w:rStyle w:val="Emphasis"/>
          <w:sz w:val="2"/>
          <w:szCs w:val="2"/>
          <w:highlight w:val="yellow"/>
        </w:rPr>
        <w:t>shortage</w:t>
      </w:r>
      <w:r w:rsidRPr="00FB26BF">
        <w:rPr>
          <w:rStyle w:val="StyleUnderline"/>
          <w:sz w:val="2"/>
          <w:szCs w:val="2"/>
        </w:rPr>
        <w:t xml:space="preserve"> of nurses: </w:t>
      </w:r>
      <w:r w:rsidRPr="00FB26BF">
        <w:rPr>
          <w:rStyle w:val="Emphasis"/>
          <w:sz w:val="2"/>
          <w:szCs w:val="2"/>
          <w:highlight w:val="yellow"/>
        </w:rPr>
        <w:t>hospital consolidation</w:t>
      </w:r>
      <w:r w:rsidRPr="00FB26BF">
        <w:rPr>
          <w:sz w:val="2"/>
          <w:szCs w:val="2"/>
        </w:rPr>
        <w:t xml:space="preserve">. A </w:t>
      </w:r>
      <w:r w:rsidRPr="00FB26BF">
        <w:rPr>
          <w:rStyle w:val="StyleUnderline"/>
          <w:sz w:val="2"/>
          <w:szCs w:val="2"/>
        </w:rPr>
        <w:t>well-documented “</w:t>
      </w:r>
      <w:r w:rsidRPr="00FB26BF">
        <w:rPr>
          <w:rStyle w:val="Emphasis"/>
          <w:sz w:val="2"/>
          <w:szCs w:val="2"/>
          <w:highlight w:val="yellow"/>
        </w:rPr>
        <w:t>merger wave</w:t>
      </w:r>
      <w:r w:rsidRPr="00FB26BF">
        <w:rPr>
          <w:rStyle w:val="StyleUnderline"/>
          <w:sz w:val="2"/>
          <w:szCs w:val="2"/>
        </w:rPr>
        <w:t xml:space="preserve">” </w:t>
      </w:r>
      <w:r w:rsidRPr="00FB26BF">
        <w:rPr>
          <w:rStyle w:val="StyleUnderline"/>
          <w:sz w:val="2"/>
          <w:szCs w:val="2"/>
          <w:highlight w:val="yellow"/>
        </w:rPr>
        <w:t>began</w:t>
      </w:r>
      <w:r w:rsidRPr="00FB26BF">
        <w:rPr>
          <w:rStyle w:val="StyleUnderline"/>
          <w:sz w:val="2"/>
          <w:szCs w:val="2"/>
        </w:rPr>
        <w:t xml:space="preserve"> in the </w:t>
      </w:r>
      <w:r w:rsidRPr="00FB26BF">
        <w:rPr>
          <w:rStyle w:val="Emphasis"/>
          <w:sz w:val="2"/>
          <w:szCs w:val="2"/>
        </w:rPr>
        <w:t>hospital sector</w:t>
      </w:r>
      <w:r w:rsidRPr="00FB26BF">
        <w:rPr>
          <w:sz w:val="2"/>
          <w:szCs w:val="2"/>
        </w:rPr>
        <w:t xml:space="preserve"> during the 1990s </w:t>
      </w:r>
      <w:r w:rsidRPr="00FB26BF">
        <w:rPr>
          <w:rStyle w:val="StyleUnderline"/>
          <w:sz w:val="2"/>
          <w:szCs w:val="2"/>
        </w:rPr>
        <w:t>and continues today</w:t>
      </w:r>
      <w:r w:rsidRPr="00FB26BF">
        <w:rPr>
          <w:sz w:val="2"/>
          <w:szCs w:val="2"/>
        </w:rPr>
        <w:t xml:space="preserve">, further </w:t>
      </w:r>
      <w:r w:rsidRPr="00FB26BF">
        <w:rPr>
          <w:rStyle w:val="Emphasis"/>
          <w:sz w:val="2"/>
          <w:szCs w:val="2"/>
          <w:highlight w:val="yellow"/>
        </w:rPr>
        <w:t>decreasing competition</w:t>
      </w:r>
      <w:r w:rsidRPr="00FB26BF">
        <w:rPr>
          <w:rStyle w:val="StyleUnderline"/>
          <w:sz w:val="2"/>
          <w:szCs w:val="2"/>
        </w:rPr>
        <w:t xml:space="preserve"> among hospitals</w:t>
      </w:r>
      <w:r w:rsidRPr="00FB26BF">
        <w:rPr>
          <w:sz w:val="2"/>
          <w:szCs w:val="2"/>
        </w:rPr>
        <w:t xml:space="preserve">. As hospitals consoli- date into one hospital, system, and/or network, </w:t>
      </w:r>
      <w:r w:rsidRPr="00FB26BF">
        <w:rPr>
          <w:rStyle w:val="StyleUnderline"/>
          <w:sz w:val="2"/>
          <w:szCs w:val="2"/>
        </w:rPr>
        <w:t>the number of competitors on the demand side of the labor market decreases as well</w:t>
      </w:r>
      <w:r w:rsidRPr="00FB26BF">
        <w:rPr>
          <w:sz w:val="2"/>
          <w:szCs w:val="2"/>
        </w:rPr>
        <w:t xml:space="preserve">. As a result, </w:t>
      </w:r>
      <w:r w:rsidRPr="00FB26BF">
        <w:rPr>
          <w:rStyle w:val="StyleUnderline"/>
          <w:sz w:val="2"/>
          <w:szCs w:val="2"/>
        </w:rPr>
        <w:t xml:space="preserve">hospital consolidations can serve to </w:t>
      </w:r>
      <w:r w:rsidRPr="00FB26BF">
        <w:rPr>
          <w:rStyle w:val="Emphasis"/>
          <w:sz w:val="2"/>
          <w:szCs w:val="2"/>
        </w:rPr>
        <w:t>increase</w:t>
      </w:r>
      <w:r w:rsidRPr="00FB26BF">
        <w:rPr>
          <w:rStyle w:val="StyleUnderline"/>
          <w:sz w:val="2"/>
          <w:szCs w:val="2"/>
        </w:rPr>
        <w:t xml:space="preserve"> </w:t>
      </w:r>
      <w:r w:rsidRPr="00FB26BF">
        <w:rPr>
          <w:rStyle w:val="Emphasis"/>
          <w:sz w:val="2"/>
          <w:szCs w:val="2"/>
        </w:rPr>
        <w:t>employer bargaining</w:t>
      </w:r>
      <w:r w:rsidRPr="00FB26BF">
        <w:rPr>
          <w:rStyle w:val="StyleUnderline"/>
          <w:sz w:val="2"/>
          <w:szCs w:val="2"/>
        </w:rPr>
        <w:t xml:space="preserve"> power in the labor market and allow </w:t>
      </w:r>
      <w:r w:rsidRPr="00FB26BF">
        <w:rPr>
          <w:rStyle w:val="Emphasis"/>
          <w:sz w:val="2"/>
          <w:szCs w:val="2"/>
        </w:rPr>
        <w:t>hospitals</w:t>
      </w:r>
      <w:r w:rsidRPr="00FB26BF">
        <w:rPr>
          <w:rStyle w:val="StyleUnderline"/>
          <w:sz w:val="2"/>
          <w:szCs w:val="2"/>
        </w:rPr>
        <w:t xml:space="preserve"> to </w:t>
      </w:r>
      <w:r w:rsidRPr="00FB26BF">
        <w:rPr>
          <w:rStyle w:val="Emphasis"/>
          <w:sz w:val="2"/>
          <w:szCs w:val="2"/>
        </w:rPr>
        <w:t>squeeze worker wages</w:t>
      </w:r>
      <w:r w:rsidRPr="00FB26BF">
        <w:rPr>
          <w:sz w:val="2"/>
          <w:szCs w:val="2"/>
        </w:rPr>
        <w:t xml:space="preserve">. These effects have received dramatically less attention in the literature than the price effects of hospital mergers in the healthcare market. This article endeavors to fill the gap by using theory and initial evidence to describe the </w:t>
      </w:r>
      <w:r w:rsidRPr="00FB26BF">
        <w:rPr>
          <w:rStyle w:val="Emphasis"/>
          <w:sz w:val="2"/>
          <w:szCs w:val="2"/>
        </w:rPr>
        <w:t>monopsonistic effects</w:t>
      </w:r>
      <w:r w:rsidRPr="00FB26BF">
        <w:rPr>
          <w:rStyle w:val="StyleUnderline"/>
          <w:sz w:val="2"/>
          <w:szCs w:val="2"/>
        </w:rPr>
        <w:t xml:space="preserve"> of hospital </w:t>
      </w:r>
      <w:r w:rsidRPr="00FB26BF">
        <w:rPr>
          <w:rStyle w:val="Emphasis"/>
          <w:sz w:val="2"/>
          <w:szCs w:val="2"/>
        </w:rPr>
        <w:t>consolidation</w:t>
      </w:r>
      <w:r w:rsidRPr="00FB26BF">
        <w:rPr>
          <w:sz w:val="2"/>
          <w:szCs w:val="2"/>
        </w:rPr>
        <w:t>. Ultimately, antitrust authorities and policymakers should be concerned about the labor market effects of consolidation.</w:t>
      </w:r>
    </w:p>
    <w:p w14:paraId="3C26455F" w14:textId="77777777" w:rsidR="008730CE" w:rsidRPr="00FB26BF" w:rsidRDefault="008730CE" w:rsidP="008730CE">
      <w:pPr>
        <w:rPr>
          <w:sz w:val="2"/>
          <w:szCs w:val="2"/>
        </w:rPr>
      </w:pPr>
      <w:r w:rsidRPr="00FB26BF">
        <w:rPr>
          <w:sz w:val="2"/>
          <w:szCs w:val="2"/>
        </w:rPr>
        <w:t>II. BACKGROUND ON NURSE EMPLOYMENT AND HOSPITAL CONSOLIDATIONS</w:t>
      </w:r>
    </w:p>
    <w:p w14:paraId="234027E1" w14:textId="77777777" w:rsidR="008730CE" w:rsidRPr="00FB26BF" w:rsidRDefault="008730CE" w:rsidP="008730CE">
      <w:pPr>
        <w:rPr>
          <w:sz w:val="2"/>
          <w:szCs w:val="2"/>
        </w:rPr>
      </w:pPr>
      <w:r w:rsidRPr="00FB26BF">
        <w:rPr>
          <w:sz w:val="2"/>
          <w:szCs w:val="2"/>
        </w:rPr>
        <w:t>Hospitals are the primary setting for nursing jobs, employing 55.7 percent of the nursing workforce.6 The fact that so many nurses are employed by hospitals exposes them to the possibility of monopsonistic exploitation. These concerns are heightened when hospitals consolidate. In justify- ing their consolidations, hospitals generally point to better efficiency and lower overhead — savings that could be passed on to the consumer.7 This focus ignores the potential impact on labor markets.</w:t>
      </w:r>
    </w:p>
    <w:p w14:paraId="6F469876" w14:textId="77777777" w:rsidR="008730CE" w:rsidRPr="00FB26BF" w:rsidRDefault="008730CE" w:rsidP="008730CE">
      <w:pPr>
        <w:rPr>
          <w:sz w:val="2"/>
          <w:szCs w:val="2"/>
        </w:rPr>
      </w:pPr>
      <w:r w:rsidRPr="00FB26BF">
        <w:rPr>
          <w:sz w:val="2"/>
          <w:szCs w:val="2"/>
        </w:rPr>
        <w:t xml:space="preserve">In addition to being the primary employer of nurses, </w:t>
      </w:r>
      <w:r w:rsidRPr="00FB26BF">
        <w:rPr>
          <w:rStyle w:val="Emphasis"/>
          <w:sz w:val="2"/>
          <w:szCs w:val="2"/>
          <w:highlight w:val="yellow"/>
        </w:rPr>
        <w:t>hospitals</w:t>
      </w:r>
      <w:r w:rsidRPr="00FB26BF">
        <w:rPr>
          <w:rStyle w:val="StyleUnderline"/>
          <w:sz w:val="2"/>
          <w:szCs w:val="2"/>
          <w:highlight w:val="yellow"/>
        </w:rPr>
        <w:t xml:space="preserve"> are </w:t>
      </w:r>
      <w:r w:rsidRPr="00FB26BF">
        <w:rPr>
          <w:rStyle w:val="Emphasis"/>
          <w:sz w:val="2"/>
          <w:szCs w:val="2"/>
          <w:highlight w:val="yellow"/>
        </w:rPr>
        <w:t>major players</w:t>
      </w:r>
      <w:r w:rsidRPr="00FB26BF">
        <w:rPr>
          <w:rStyle w:val="StyleUnderline"/>
          <w:sz w:val="2"/>
          <w:szCs w:val="2"/>
        </w:rPr>
        <w:t xml:space="preserve"> in labor markets overal</w:t>
      </w:r>
      <w:r w:rsidRPr="00FB26BF">
        <w:rPr>
          <w:sz w:val="2"/>
          <w:szCs w:val="2"/>
        </w:rPr>
        <w:t xml:space="preserve">l. In 2011, </w:t>
      </w:r>
      <w:r w:rsidRPr="00FB26BF">
        <w:rPr>
          <w:rStyle w:val="StyleUnderline"/>
          <w:sz w:val="2"/>
          <w:szCs w:val="2"/>
        </w:rPr>
        <w:t xml:space="preserve">hospitals were </w:t>
      </w:r>
      <w:r w:rsidRPr="00FB26BF">
        <w:rPr>
          <w:rStyle w:val="StyleUnderline"/>
          <w:sz w:val="2"/>
          <w:szCs w:val="2"/>
          <w:highlight w:val="yellow"/>
        </w:rPr>
        <w:t xml:space="preserve">the </w:t>
      </w:r>
      <w:r w:rsidRPr="00FB26BF">
        <w:rPr>
          <w:rStyle w:val="Emphasis"/>
          <w:sz w:val="2"/>
          <w:szCs w:val="2"/>
          <w:highlight w:val="yellow"/>
        </w:rPr>
        <w:t>second largest source</w:t>
      </w:r>
      <w:r w:rsidRPr="00FB26BF">
        <w:rPr>
          <w:rStyle w:val="StyleUnderline"/>
          <w:sz w:val="2"/>
          <w:szCs w:val="2"/>
          <w:highlight w:val="yellow"/>
        </w:rPr>
        <w:t xml:space="preserve"> of</w:t>
      </w:r>
      <w:r w:rsidRPr="00FB26BF">
        <w:rPr>
          <w:rStyle w:val="StyleUnderline"/>
          <w:sz w:val="2"/>
          <w:szCs w:val="2"/>
        </w:rPr>
        <w:t xml:space="preserve"> private sector </w:t>
      </w:r>
      <w:r w:rsidRPr="00FB26BF">
        <w:rPr>
          <w:rStyle w:val="Emphasis"/>
          <w:sz w:val="2"/>
          <w:szCs w:val="2"/>
          <w:highlight w:val="yellow"/>
        </w:rPr>
        <w:t>jobs</w:t>
      </w:r>
      <w:r w:rsidRPr="00FB26BF">
        <w:rPr>
          <w:rStyle w:val="StyleUnderline"/>
          <w:sz w:val="2"/>
          <w:szCs w:val="2"/>
        </w:rPr>
        <w:t xml:space="preserve"> behind restaurants</w:t>
      </w:r>
      <w:r w:rsidRPr="00FB26BF">
        <w:rPr>
          <w:sz w:val="2"/>
          <w:szCs w:val="2"/>
        </w:rPr>
        <w:t xml:space="preserve">, employing over 5.4 million people.8 Moreover, because </w:t>
      </w:r>
      <w:r w:rsidRPr="00FB26BF">
        <w:rPr>
          <w:rStyle w:val="StyleUnderline"/>
          <w:sz w:val="2"/>
          <w:szCs w:val="2"/>
        </w:rPr>
        <w:t xml:space="preserve">hospitals employ various kinds of </w:t>
      </w:r>
      <w:r w:rsidRPr="00FB26BF">
        <w:rPr>
          <w:rStyle w:val="Emphasis"/>
          <w:sz w:val="2"/>
          <w:szCs w:val="2"/>
        </w:rPr>
        <w:t>specialized labor</w:t>
      </w:r>
      <w:r w:rsidRPr="00FB26BF">
        <w:rPr>
          <w:rStyle w:val="StyleUnderline"/>
          <w:sz w:val="2"/>
          <w:szCs w:val="2"/>
        </w:rPr>
        <w:t xml:space="preserve">, they could </w:t>
      </w:r>
      <w:r w:rsidRPr="00FB26BF">
        <w:rPr>
          <w:rStyle w:val="Emphasis"/>
          <w:sz w:val="2"/>
          <w:szCs w:val="2"/>
          <w:highlight w:val="yellow"/>
        </w:rPr>
        <w:t>wield</w:t>
      </w:r>
      <w:r w:rsidRPr="00FB26BF">
        <w:rPr>
          <w:rStyle w:val="Emphasis"/>
          <w:sz w:val="2"/>
          <w:szCs w:val="2"/>
        </w:rPr>
        <w:t xml:space="preserve"> </w:t>
      </w:r>
      <w:r w:rsidRPr="00FB26BF">
        <w:rPr>
          <w:rStyle w:val="Emphasis"/>
          <w:sz w:val="2"/>
          <w:szCs w:val="2"/>
          <w:highlight w:val="yellow"/>
        </w:rPr>
        <w:t>monopsony power</w:t>
      </w:r>
      <w:r w:rsidRPr="00FB26BF">
        <w:rPr>
          <w:rStyle w:val="StyleUnderline"/>
          <w:sz w:val="2"/>
          <w:szCs w:val="2"/>
          <w:highlight w:val="yellow"/>
        </w:rPr>
        <w:t xml:space="preserve"> in </w:t>
      </w:r>
      <w:r w:rsidRPr="00FB26BF">
        <w:rPr>
          <w:rStyle w:val="Emphasis"/>
          <w:sz w:val="2"/>
          <w:szCs w:val="2"/>
          <w:highlight w:val="yellow"/>
        </w:rPr>
        <w:t>multiple</w:t>
      </w:r>
      <w:r w:rsidRPr="00FB26BF">
        <w:rPr>
          <w:rStyle w:val="Emphasis"/>
          <w:sz w:val="2"/>
          <w:szCs w:val="2"/>
        </w:rPr>
        <w:t xml:space="preserve"> labor </w:t>
      </w:r>
      <w:r w:rsidRPr="00FB26BF">
        <w:rPr>
          <w:rStyle w:val="Emphasis"/>
          <w:sz w:val="2"/>
          <w:szCs w:val="2"/>
          <w:highlight w:val="yellow"/>
        </w:rPr>
        <w:t>markets</w:t>
      </w:r>
      <w:r w:rsidRPr="00FB26BF">
        <w:rPr>
          <w:sz w:val="2"/>
          <w:szCs w:val="2"/>
        </w:rPr>
        <w:t xml:space="preserve">. While their monopsony power may be very general, existing research suggests that nurses are particularly susceptible to exploitation.9 Due to socioeconomic factors, </w:t>
      </w:r>
      <w:r w:rsidRPr="00FB26BF">
        <w:rPr>
          <w:rStyle w:val="StyleUnderline"/>
          <w:sz w:val="2"/>
          <w:szCs w:val="2"/>
        </w:rPr>
        <w:t>nurses are likely to be less mobile than the average worker, limiting their ability to find multiple buyers for their labor</w:t>
      </w:r>
      <w:r w:rsidRPr="00FB26BF">
        <w:rPr>
          <w:sz w:val="2"/>
          <w:szCs w:val="2"/>
        </w:rPr>
        <w:t xml:space="preserve">. Additionally, even though non-hospital employers also hire nurses, hospitals offer different caseloads and task mixes, leading to a distinction between the two types of jobs. Thus, </w:t>
      </w:r>
      <w:r w:rsidRPr="00FB26BF">
        <w:rPr>
          <w:rStyle w:val="Emphasis"/>
          <w:sz w:val="2"/>
          <w:szCs w:val="2"/>
          <w:highlight w:val="yellow"/>
        </w:rPr>
        <w:t>hospital mergers</w:t>
      </w:r>
      <w:r w:rsidRPr="00FB26BF">
        <w:rPr>
          <w:rStyle w:val="StyleUnderline"/>
          <w:sz w:val="2"/>
          <w:szCs w:val="2"/>
        </w:rPr>
        <w:t xml:space="preserve"> could </w:t>
      </w:r>
      <w:r w:rsidRPr="00FB26BF">
        <w:rPr>
          <w:rStyle w:val="StyleUnderline"/>
          <w:sz w:val="2"/>
          <w:szCs w:val="2"/>
          <w:highlight w:val="yellow"/>
        </w:rPr>
        <w:t xml:space="preserve">have </w:t>
      </w:r>
      <w:r w:rsidRPr="00FB26BF">
        <w:rPr>
          <w:rStyle w:val="Emphasis"/>
          <w:sz w:val="2"/>
          <w:szCs w:val="2"/>
          <w:highlight w:val="yellow"/>
        </w:rPr>
        <w:t>significant effects</w:t>
      </w:r>
      <w:r w:rsidRPr="00FB26BF">
        <w:rPr>
          <w:rStyle w:val="StyleUnderline"/>
          <w:sz w:val="2"/>
          <w:szCs w:val="2"/>
          <w:highlight w:val="yellow"/>
        </w:rPr>
        <w:t xml:space="preserve"> on</w:t>
      </w:r>
      <w:r w:rsidRPr="00FB26BF">
        <w:rPr>
          <w:rStyle w:val="StyleUnderline"/>
          <w:sz w:val="2"/>
          <w:szCs w:val="2"/>
        </w:rPr>
        <w:t xml:space="preserve"> labor markets, especially </w:t>
      </w:r>
      <w:r w:rsidRPr="00FB26BF">
        <w:rPr>
          <w:rStyle w:val="StyleUnderline"/>
          <w:sz w:val="2"/>
          <w:szCs w:val="2"/>
          <w:highlight w:val="yellow"/>
        </w:rPr>
        <w:t xml:space="preserve">the </w:t>
      </w:r>
      <w:r w:rsidRPr="00FB26BF">
        <w:rPr>
          <w:rStyle w:val="Emphasis"/>
          <w:sz w:val="2"/>
          <w:szCs w:val="2"/>
          <w:highlight w:val="yellow"/>
        </w:rPr>
        <w:t>market</w:t>
      </w:r>
      <w:r w:rsidRPr="00FB26BF">
        <w:rPr>
          <w:rStyle w:val="StyleUnderline"/>
          <w:sz w:val="2"/>
          <w:szCs w:val="2"/>
          <w:highlight w:val="yellow"/>
        </w:rPr>
        <w:t xml:space="preserve"> for </w:t>
      </w:r>
      <w:r w:rsidRPr="00FB26BF">
        <w:rPr>
          <w:rStyle w:val="Emphasis"/>
          <w:sz w:val="2"/>
          <w:szCs w:val="2"/>
          <w:highlight w:val="yellow"/>
        </w:rPr>
        <w:t>nurses</w:t>
      </w:r>
      <w:r w:rsidRPr="00FB26BF">
        <w:rPr>
          <w:sz w:val="2"/>
          <w:szCs w:val="2"/>
        </w:rPr>
        <w:t>.</w:t>
      </w:r>
    </w:p>
    <w:p w14:paraId="0253C9C7" w14:textId="77777777" w:rsidR="008730CE" w:rsidRPr="00FB26BF" w:rsidRDefault="008730CE" w:rsidP="008730CE">
      <w:pPr>
        <w:rPr>
          <w:sz w:val="2"/>
          <w:szCs w:val="2"/>
        </w:rPr>
      </w:pPr>
      <w:r w:rsidRPr="00FB26BF">
        <w:rPr>
          <w:sz w:val="2"/>
          <w:szCs w:val="2"/>
        </w:rPr>
        <w:t>III. DIFFERENT TYPES OF HOSPITAL CONSOLIDATION In the economics literature, hospital consolidations are largely treated as homogenous, despite there being many types of consolidations, e.g. traditional 1-1 hospital mergers vs. a hospital joining a large system or a network (what we will refer to as “system-joiners”). In other words, there exists a spectrum of consolidations. This section differentiates between these two consolidations as defined by the American Hospital Association (“AHA”). Hospital mergers, as defined by the AHA, occur when two hospitals combine to operate under a single license. While these hospitals typically continue to keep their existing buildings, they are regarded as one entity post-consolidation. In addition, more than half of hospitals that merge are within 1 mile of each other. These hospitals, therefore, are easily within the same labor market.10 4 CPI Antitrust Chronicle June 2020 www.competitionpolicyinternational.com Competition Policy International, Inc. 2020© Copying, reprinting, or distributing this article is forbidden by anyone other than the publisher or author. 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 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 tem-joiners.</w:t>
      </w:r>
    </w:p>
    <w:p w14:paraId="637081C7" w14:textId="77777777" w:rsidR="008730CE" w:rsidRPr="00FB26BF" w:rsidRDefault="008730CE" w:rsidP="008730CE">
      <w:pPr>
        <w:rPr>
          <w:sz w:val="2"/>
          <w:szCs w:val="2"/>
        </w:rPr>
      </w:pPr>
      <w:r w:rsidRPr="00FB26BF">
        <w:rPr>
          <w:sz w:val="2"/>
          <w:szCs w:val="2"/>
        </w:rPr>
        <w:t>IV. EVIDENCE OF MONOPSONY POWER FOLLOWING HOSPITAL CONSOLIDATIONS</w:t>
      </w:r>
    </w:p>
    <w:p w14:paraId="6E2F88C2" w14:textId="77777777" w:rsidR="008730CE" w:rsidRPr="00FB26BF" w:rsidRDefault="008730CE" w:rsidP="008730CE">
      <w:pPr>
        <w:rPr>
          <w:sz w:val="2"/>
          <w:szCs w:val="2"/>
        </w:rPr>
      </w:pPr>
      <w:r w:rsidRPr="00FB26BF">
        <w:rPr>
          <w:sz w:val="2"/>
          <w:szCs w:val="2"/>
        </w:rPr>
        <w:t xml:space="preserve">While prices, costs, and quality of care have received considerable attention in the hospital merger literature, </w:t>
      </w:r>
      <w:r w:rsidRPr="00FB26BF">
        <w:rPr>
          <w:rStyle w:val="StyleUnderline"/>
          <w:sz w:val="2"/>
          <w:szCs w:val="2"/>
        </w:rPr>
        <w:t>labor effects have been largely overlooked</w:t>
      </w:r>
      <w:r w:rsidRPr="00FB26BF">
        <w:rPr>
          <w:sz w:val="2"/>
          <w:szCs w:val="2"/>
        </w:rPr>
        <w:t xml:space="preserve">. However, early empirical evidence examining monopsony power and hospital consolidation shows that it does, in fact, exist. This evi- dence is compelling in making the case that hospitals wield monopsony power because the effects are particularly associated with certain types of consolidation. DePasquale (2020) describes the theoretical underpinnings of this thinking, showing that </w:t>
      </w:r>
      <w:r w:rsidRPr="00FB26BF">
        <w:rPr>
          <w:rStyle w:val="StyleUnderline"/>
          <w:sz w:val="2"/>
          <w:szCs w:val="2"/>
        </w:rPr>
        <w:t>firms that operate in an oligopsony will lower wages and decrease employment as market concentration increases</w:t>
      </w:r>
      <w:r w:rsidRPr="00FB26BF">
        <w:rPr>
          <w:sz w:val="2"/>
          <w:szCs w:val="2"/>
        </w:rPr>
        <w:t xml:space="preserve">.12 This paper’s empirical results, along with those reported in two related papers, show that </w:t>
      </w:r>
      <w:r w:rsidRPr="00FB26BF">
        <w:rPr>
          <w:rStyle w:val="StyleUnderline"/>
          <w:sz w:val="2"/>
          <w:szCs w:val="2"/>
        </w:rPr>
        <w:t>monopsonistic effects are most clear when focusing on mergers as compared to system-joinings and on markets that already exhibit a high level of concentration</w:t>
      </w:r>
      <w:r w:rsidRPr="00FB26BF">
        <w:rPr>
          <w:sz w:val="2"/>
          <w:szCs w:val="2"/>
        </w:rPr>
        <w:t>.13</w:t>
      </w:r>
    </w:p>
    <w:p w14:paraId="309E66AD" w14:textId="77777777" w:rsidR="008730CE" w:rsidRPr="00FB26BF" w:rsidRDefault="008730CE" w:rsidP="008730CE">
      <w:pPr>
        <w:rPr>
          <w:sz w:val="2"/>
          <w:szCs w:val="2"/>
        </w:rPr>
      </w:pPr>
      <w:r w:rsidRPr="00FB26BF">
        <w:rPr>
          <w:sz w:val="2"/>
          <w:szCs w:val="2"/>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47D5B96A" w14:textId="77777777" w:rsidR="008730CE" w:rsidRPr="00FB26BF" w:rsidRDefault="008730CE" w:rsidP="008730CE">
      <w:pPr>
        <w:rPr>
          <w:sz w:val="2"/>
          <w:szCs w:val="2"/>
        </w:rPr>
      </w:pPr>
      <w:r w:rsidRPr="00FB26BF">
        <w:rPr>
          <w:sz w:val="2"/>
          <w:szCs w:val="2"/>
        </w:rPr>
        <w:t>The labor market effects of consolidation also vary with the pre-consolidation conditions in the nurse labor market. In particular, the nega- tive effects of consolidation on nurse employment and wages are specific to markets with fewer than seven hospitals. These effects only continue to intensify as concentration increases.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6D36E4AE" w14:textId="77777777" w:rsidR="008730CE" w:rsidRPr="00FB26BF" w:rsidRDefault="008730CE" w:rsidP="008730CE">
      <w:pPr>
        <w:rPr>
          <w:sz w:val="2"/>
          <w:szCs w:val="2"/>
        </w:rPr>
      </w:pPr>
      <w:r w:rsidRPr="00FB26BF">
        <w:rPr>
          <w:sz w:val="2"/>
          <w:szCs w:val="2"/>
        </w:rPr>
        <w:t>It should be noted that, while these results speak to important effects of hospital consolidations, the net welfare effects of mergers and system-joinings are ambiguous and likely heterogeneous. Regulators should clearly consider all effects of consolidation, including price effects, labor market impacts, and how these contribute to patient outcomes. Whether or not changes in labor market power has an impact on patient outcomes is an open question. The existing results show no evidence of consolidation on admissions or number of registered nurses per admis- sion, so it is possible that hospital power in the labor market may not specifically impact the patient.</w:t>
      </w:r>
    </w:p>
    <w:p w14:paraId="6DEFEADC" w14:textId="77777777" w:rsidR="008730CE" w:rsidRPr="00FB26BF" w:rsidRDefault="008730CE" w:rsidP="008730CE">
      <w:pPr>
        <w:rPr>
          <w:sz w:val="2"/>
          <w:szCs w:val="2"/>
        </w:rPr>
      </w:pPr>
      <w:r w:rsidRPr="00FB26BF">
        <w:rPr>
          <w:sz w:val="2"/>
          <w:szCs w:val="2"/>
        </w:rPr>
        <w:t>V. UNIONIZATION OF NURSES AND COUNTERVAILING POWER</w:t>
      </w:r>
    </w:p>
    <w:p w14:paraId="2811D94F" w14:textId="77777777" w:rsidR="008730CE" w:rsidRPr="00314EF9" w:rsidRDefault="008730CE" w:rsidP="008730CE">
      <w:pPr>
        <w:rPr>
          <w:sz w:val="12"/>
        </w:rPr>
      </w:pPr>
      <w:r w:rsidRPr="00314EF9">
        <w:rPr>
          <w:sz w:val="12"/>
        </w:rPr>
        <w:t xml:space="preserve">It is important to also consider how </w:t>
      </w:r>
      <w:r w:rsidRPr="00FB1753">
        <w:rPr>
          <w:rStyle w:val="Emphasis"/>
          <w:highlight w:val="yellow"/>
        </w:rPr>
        <w:t>unionization</w:t>
      </w:r>
      <w:r w:rsidRPr="00314EF9">
        <w:rPr>
          <w:rStyle w:val="StyleUnderline"/>
        </w:rPr>
        <w:t xml:space="preserve"> of nurses </w:t>
      </w:r>
      <w:r w:rsidRPr="00FB1753">
        <w:rPr>
          <w:rStyle w:val="StyleUnderline"/>
          <w:highlight w:val="yellow"/>
        </w:rPr>
        <w:t xml:space="preserve">may </w:t>
      </w:r>
      <w:r w:rsidRPr="00FB1753">
        <w:rPr>
          <w:rStyle w:val="Emphasis"/>
          <w:highlight w:val="yellow"/>
        </w:rPr>
        <w:t>affect monopsony</w:t>
      </w:r>
      <w:r w:rsidRPr="00E5677F">
        <w:rPr>
          <w:rStyle w:val="Emphasis"/>
        </w:rPr>
        <w:t xml:space="preserve"> power</w:t>
      </w:r>
      <w:r w:rsidRPr="00314EF9">
        <w:rPr>
          <w:sz w:val="12"/>
        </w:rPr>
        <w:t xml:space="preserve">. In the simplest theoretical framework, the formation of a </w:t>
      </w:r>
      <w:r w:rsidRPr="00314EF9">
        <w:rPr>
          <w:rStyle w:val="StyleUnderline"/>
        </w:rPr>
        <w:t>union creates a monopolist on the supply side</w:t>
      </w:r>
      <w:r w:rsidRPr="00314EF9">
        <w:rPr>
          <w:sz w:val="12"/>
        </w:rPr>
        <w:t xml:space="preserve">. In the face of a monopsonist on the demand side, </w:t>
      </w:r>
      <w:r w:rsidRPr="00314EF9">
        <w:rPr>
          <w:rStyle w:val="StyleUnderline"/>
        </w:rPr>
        <w:t xml:space="preserve">this yields a </w:t>
      </w:r>
      <w:r w:rsidRPr="00E5677F">
        <w:rPr>
          <w:rStyle w:val="Emphasis"/>
        </w:rPr>
        <w:t>bilateral monopoly</w:t>
      </w:r>
      <w:r w:rsidRPr="00314EF9">
        <w:rPr>
          <w:sz w:val="12"/>
        </w:rPr>
        <w:t xml:space="preserve">. In a bilateral monopoly, </w:t>
      </w:r>
      <w:r w:rsidRPr="00314EF9">
        <w:rPr>
          <w:rStyle w:val="StyleUnderline"/>
        </w:rPr>
        <w:t xml:space="preserve">the </w:t>
      </w:r>
      <w:r w:rsidRPr="00E5677F">
        <w:rPr>
          <w:rStyle w:val="Emphasis"/>
        </w:rPr>
        <w:t>union</w:t>
      </w:r>
      <w:r w:rsidRPr="00314EF9">
        <w:rPr>
          <w:rStyle w:val="StyleUnderline"/>
        </w:rPr>
        <w:t xml:space="preserve"> and </w:t>
      </w:r>
      <w:r w:rsidRPr="00E5677F">
        <w:rPr>
          <w:rStyle w:val="Emphasis"/>
        </w:rPr>
        <w:t>employer bargain</w:t>
      </w:r>
      <w:r w:rsidRPr="00314EF9">
        <w:rPr>
          <w:rStyle w:val="StyleUnderline"/>
        </w:rPr>
        <w:t xml:space="preserve"> over wages</w:t>
      </w:r>
      <w:r w:rsidRPr="00314EF9">
        <w:rPr>
          <w:sz w:val="12"/>
        </w:rPr>
        <w:t xml:space="preserve">, not employment levels, </w:t>
      </w:r>
      <w:r w:rsidRPr="00314EF9">
        <w:rPr>
          <w:rStyle w:val="StyleUnderline"/>
        </w:rPr>
        <w:t xml:space="preserve">and </w:t>
      </w:r>
      <w:r w:rsidRPr="00E5677F">
        <w:rPr>
          <w:rStyle w:val="Emphasis"/>
        </w:rPr>
        <w:t>surplus is divided</w:t>
      </w:r>
      <w:r w:rsidRPr="00314EF9">
        <w:rPr>
          <w:sz w:val="12"/>
        </w:rPr>
        <w:t xml:space="preserve">. </w:t>
      </w:r>
      <w:r w:rsidRPr="00314EF9">
        <w:rPr>
          <w:rStyle w:val="StyleUnderline"/>
        </w:rPr>
        <w:t>Ultimately</w:t>
      </w:r>
      <w:r w:rsidRPr="00314EF9">
        <w:rPr>
          <w:sz w:val="12"/>
        </w:rPr>
        <w:t xml:space="preserve">, </w:t>
      </w:r>
      <w:r w:rsidRPr="00314EF9">
        <w:rPr>
          <w:rStyle w:val="StyleUnderline"/>
        </w:rPr>
        <w:t xml:space="preserve">the </w:t>
      </w:r>
      <w:r w:rsidRPr="00E5677F">
        <w:rPr>
          <w:rStyle w:val="Emphasis"/>
        </w:rPr>
        <w:t>competitive</w:t>
      </w:r>
      <w:r w:rsidRPr="00314EF9">
        <w:rPr>
          <w:rStyle w:val="StyleUnderline"/>
        </w:rPr>
        <w:t xml:space="preserve"> and efficient level of employment </w:t>
      </w:r>
      <w:r w:rsidRPr="00E5677F">
        <w:rPr>
          <w:rStyle w:val="Emphasis"/>
        </w:rPr>
        <w:t>results</w:t>
      </w:r>
      <w:r w:rsidRPr="00314EF9">
        <w:rPr>
          <w:sz w:val="12"/>
        </w:rPr>
        <w:t xml:space="preserve">. Therefore, it is plausible that </w:t>
      </w:r>
      <w:r w:rsidRPr="00FB1753">
        <w:rPr>
          <w:rStyle w:val="StyleUnderline"/>
          <w:highlight w:val="yellow"/>
        </w:rPr>
        <w:t xml:space="preserve">a </w:t>
      </w:r>
      <w:r w:rsidRPr="00FB1753">
        <w:rPr>
          <w:rStyle w:val="Emphasis"/>
          <w:highlight w:val="yellow"/>
        </w:rPr>
        <w:t>strong union</w:t>
      </w:r>
      <w:r w:rsidRPr="00FB1753">
        <w:rPr>
          <w:rStyle w:val="StyleUnderline"/>
          <w:highlight w:val="yellow"/>
        </w:rPr>
        <w:t xml:space="preserve"> presence</w:t>
      </w:r>
      <w:r w:rsidRPr="00314EF9">
        <w:rPr>
          <w:rStyle w:val="StyleUnderline"/>
        </w:rPr>
        <w:t xml:space="preserve"> should work to </w:t>
      </w:r>
      <w:r w:rsidRPr="00FB1753">
        <w:rPr>
          <w:rStyle w:val="Emphasis"/>
          <w:highlight w:val="yellow"/>
        </w:rPr>
        <w:t>protect nurses</w:t>
      </w:r>
      <w:r w:rsidRPr="00314EF9">
        <w:rPr>
          <w:rStyle w:val="StyleUnderline"/>
        </w:rPr>
        <w:t xml:space="preserve"> against monopsony power</w:t>
      </w:r>
      <w:r w:rsidRPr="00314EF9">
        <w:rPr>
          <w:sz w:val="12"/>
        </w:rPr>
        <w:t xml:space="preserve">.14 </w:t>
      </w:r>
      <w:r w:rsidRPr="00625894">
        <w:rPr>
          <w:sz w:val="12"/>
          <w:highlight w:val="magenta"/>
        </w:rPr>
        <w:t>Empirically, however, we do not see evidence of this protection</w:t>
      </w:r>
      <w:r w:rsidRPr="00314EF9">
        <w:rPr>
          <w:sz w:val="12"/>
        </w:rPr>
        <w:t xml:space="preserve">. Although approximately </w:t>
      </w:r>
      <w:r w:rsidRPr="00625894">
        <w:rPr>
          <w:sz w:val="36"/>
          <w:szCs w:val="36"/>
          <w:highlight w:val="magenta"/>
        </w:rPr>
        <w:t>20 percent of nurses are unionized15</w:t>
      </w:r>
      <w:r w:rsidRPr="00314EF9">
        <w:rPr>
          <w:sz w:val="12"/>
        </w:rPr>
        <w:t xml:space="preserve"> — well above the national average of 10 percent for all workers16 — employment and wages of nurses decrease as employer competition decreases. </w:t>
      </w:r>
      <w:r w:rsidRPr="00625894">
        <w:rPr>
          <w:sz w:val="12"/>
          <w:highlight w:val="magenta"/>
        </w:rPr>
        <w:t>While unionization may help at the margin</w:t>
      </w:r>
      <w:r w:rsidRPr="00314EF9">
        <w:rPr>
          <w:sz w:val="12"/>
        </w:rPr>
        <w:t xml:space="preserve">, </w:t>
      </w:r>
      <w:r w:rsidRPr="00625894">
        <w:rPr>
          <w:sz w:val="12"/>
          <w:highlight w:val="magenta"/>
        </w:rPr>
        <w:t>it is not enough to eliminate monopsonistic exploitation.</w:t>
      </w:r>
    </w:p>
    <w:p w14:paraId="4FCA6804" w14:textId="77777777" w:rsidR="008730CE" w:rsidRPr="00314EF9" w:rsidRDefault="008730CE" w:rsidP="008730CE">
      <w:pPr>
        <w:rPr>
          <w:sz w:val="12"/>
        </w:rPr>
      </w:pPr>
      <w:r w:rsidRPr="00314EF9">
        <w:rPr>
          <w:sz w:val="12"/>
        </w:rPr>
        <w:t>VI. POLICY IMPLICATIONS AND CONCLUSION</w:t>
      </w:r>
    </w:p>
    <w:p w14:paraId="230543C3" w14:textId="77777777" w:rsidR="008730CE" w:rsidRPr="00314EF9" w:rsidRDefault="008730CE" w:rsidP="008730CE">
      <w:pPr>
        <w:rPr>
          <w:sz w:val="12"/>
        </w:rPr>
      </w:pPr>
      <w:r w:rsidRPr="00314EF9">
        <w:rPr>
          <w:sz w:val="12"/>
        </w:rPr>
        <w:t xml:space="preserve">The evidence described in this article has important implications for ideal regulation and policy. A </w:t>
      </w:r>
      <w:r w:rsidRPr="00E5677F">
        <w:rPr>
          <w:rStyle w:val="Emphasis"/>
        </w:rPr>
        <w:t xml:space="preserve">continuing </w:t>
      </w:r>
      <w:r w:rsidRPr="00FB1753">
        <w:rPr>
          <w:rStyle w:val="Emphasis"/>
          <w:highlight w:val="yellow"/>
        </w:rPr>
        <w:t>shortage</w:t>
      </w:r>
      <w:r w:rsidRPr="00314EF9">
        <w:rPr>
          <w:rStyle w:val="StyleUnderline"/>
        </w:rPr>
        <w:t xml:space="preserve"> of nurses </w:t>
      </w:r>
      <w:r w:rsidRPr="00FB1753">
        <w:rPr>
          <w:rStyle w:val="StyleUnderline"/>
          <w:highlight w:val="yellow"/>
        </w:rPr>
        <w:t xml:space="preserve">puts the </w:t>
      </w:r>
      <w:r w:rsidRPr="00FB1753">
        <w:rPr>
          <w:rStyle w:val="Emphasis"/>
          <w:highlight w:val="yellow"/>
        </w:rPr>
        <w:t>country at risk</w:t>
      </w:r>
      <w:r w:rsidRPr="00FB1753">
        <w:rPr>
          <w:rStyle w:val="StyleUnderline"/>
          <w:highlight w:val="yellow"/>
        </w:rPr>
        <w:t xml:space="preserve"> for </w:t>
      </w:r>
      <w:r w:rsidRPr="00FB1753">
        <w:rPr>
          <w:rStyle w:val="Emphasis"/>
          <w:highlight w:val="yellow"/>
        </w:rPr>
        <w:t>understaffed hospitals</w:t>
      </w:r>
      <w:r w:rsidRPr="00314EF9">
        <w:rPr>
          <w:sz w:val="12"/>
        </w:rPr>
        <w:t xml:space="preserve">, </w:t>
      </w:r>
      <w:r w:rsidRPr="00314EF9">
        <w:rPr>
          <w:rStyle w:val="StyleUnderline"/>
        </w:rPr>
        <w:t xml:space="preserve">possibly </w:t>
      </w:r>
      <w:r w:rsidRPr="00FB1753">
        <w:rPr>
          <w:rStyle w:val="StyleUnderline"/>
          <w:highlight w:val="yellow"/>
        </w:rPr>
        <w:t xml:space="preserve">to the </w:t>
      </w:r>
      <w:r w:rsidRPr="00FB1753">
        <w:rPr>
          <w:rStyle w:val="Emphasis"/>
          <w:highlight w:val="yellow"/>
        </w:rPr>
        <w:t>detriment</w:t>
      </w:r>
      <w:r w:rsidRPr="00FB1753">
        <w:rPr>
          <w:rStyle w:val="StyleUnderline"/>
          <w:highlight w:val="yellow"/>
        </w:rPr>
        <w:t xml:space="preserve"> of</w:t>
      </w:r>
      <w:r w:rsidRPr="00314EF9">
        <w:rPr>
          <w:rStyle w:val="StyleUnderline"/>
        </w:rPr>
        <w:t xml:space="preserve"> </w:t>
      </w:r>
      <w:r w:rsidRPr="00E5677F">
        <w:rPr>
          <w:rStyle w:val="Emphasis"/>
        </w:rPr>
        <w:t xml:space="preserve">patient </w:t>
      </w:r>
      <w:r w:rsidRPr="00FB1753">
        <w:rPr>
          <w:rStyle w:val="Emphasis"/>
          <w:highlight w:val="yellow"/>
        </w:rPr>
        <w:t>care</w:t>
      </w:r>
      <w:r w:rsidRPr="00314EF9">
        <w:rPr>
          <w:sz w:val="12"/>
        </w:rPr>
        <w:t xml:space="preserve">. If shortages are driven by hospitals’ monopsony power, the policy approach is straightforward: make the labor market for nurses more competitive. One of the most concrete ways to implement this approach involves </w:t>
      </w:r>
      <w:r w:rsidRPr="00314EF9">
        <w:rPr>
          <w:rStyle w:val="StyleUnderline"/>
        </w:rPr>
        <w:t xml:space="preserve">the </w:t>
      </w:r>
      <w:r w:rsidRPr="00E5677F">
        <w:rPr>
          <w:rStyle w:val="Emphasis"/>
        </w:rPr>
        <w:t>antitrust response</w:t>
      </w:r>
      <w:r w:rsidRPr="00314EF9">
        <w:rPr>
          <w:rStyle w:val="StyleUnderline"/>
        </w:rPr>
        <w:t xml:space="preserve"> to hospital mergers</w:t>
      </w:r>
      <w:r w:rsidRPr="00314EF9">
        <w:rPr>
          <w:sz w:val="12"/>
        </w:rPr>
        <w:t>.</w:t>
      </w:r>
    </w:p>
    <w:p w14:paraId="1C054F4E" w14:textId="77777777" w:rsidR="008730CE" w:rsidRPr="00314EF9" w:rsidRDefault="008730CE" w:rsidP="008730CE">
      <w:pPr>
        <w:rPr>
          <w:rStyle w:val="StyleUnderline"/>
        </w:rPr>
      </w:pPr>
      <w:r w:rsidRPr="00314EF9">
        <w:rPr>
          <w:sz w:val="12"/>
        </w:rPr>
        <w:t xml:space="preserve">In reviewing mergers, antitrust agencies are generally focused on healthcare prices, which directly affect consumers. The analysis de- scribed herein indicates that it is also important to consider effects on labor markets. Labor market impacts affect workers directly and, poten- tially, consumers indirectly. The </w:t>
      </w:r>
      <w:r w:rsidRPr="00314EF9">
        <w:rPr>
          <w:rStyle w:val="StyleUnderline"/>
        </w:rPr>
        <w:t xml:space="preserve">state of the nurse labor market suggests that the </w:t>
      </w:r>
      <w:r w:rsidRPr="00E5677F">
        <w:rPr>
          <w:rStyle w:val="Emphasis"/>
        </w:rPr>
        <w:t>existing attention</w:t>
      </w:r>
      <w:r w:rsidRPr="00314EF9">
        <w:rPr>
          <w:rStyle w:val="StyleUnderline"/>
        </w:rPr>
        <w:t xml:space="preserve"> paid to these impacts is </w:t>
      </w:r>
      <w:r w:rsidRPr="00E5677F">
        <w:rPr>
          <w:rStyle w:val="Emphasis"/>
        </w:rPr>
        <w:t>insufficient</w:t>
      </w:r>
      <w:r w:rsidRPr="00314EF9">
        <w:rPr>
          <w:rStyle w:val="StyleUnderline"/>
        </w:rPr>
        <w:t xml:space="preserve"> to prevent hospitals from gaining </w:t>
      </w:r>
      <w:r w:rsidRPr="00E5677F">
        <w:rPr>
          <w:rStyle w:val="Emphasis"/>
        </w:rPr>
        <w:t>labor market power</w:t>
      </w:r>
      <w:r w:rsidRPr="00314EF9">
        <w:rPr>
          <w:sz w:val="12"/>
        </w:rPr>
        <w:t>. The legal basis for preventing mergers that enhance market power can be found in Section 7 of the Clayton Act, which has been in force throughout almost the entire history of modern nurse shortages</w:t>
      </w:r>
      <w:r w:rsidRPr="00314EF9">
        <w:rPr>
          <w:rStyle w:val="StyleUnderline"/>
        </w:rPr>
        <w:t xml:space="preserve">. More recent years have seen steps toward specific emphasis on </w:t>
      </w:r>
      <w:r w:rsidRPr="00E5677F">
        <w:rPr>
          <w:rStyle w:val="Emphasis"/>
        </w:rPr>
        <w:t>regulating monopsonies</w:t>
      </w:r>
      <w:r w:rsidRPr="00314EF9">
        <w:rPr>
          <w:sz w:val="12"/>
        </w:rPr>
        <w:t xml:space="preserve">. In particular, this can be seen in the 2010 Horizontal Merger Guidelines, which, for the first time, addressed the importance of limiting monopsony power.17 However, </w:t>
      </w:r>
      <w:r w:rsidRPr="00314EF9">
        <w:rPr>
          <w:rStyle w:val="StyleUnderline"/>
        </w:rPr>
        <w:t>little focus is given to the role of monopsony in labor</w:t>
      </w:r>
      <w:r w:rsidRPr="00314EF9">
        <w:rPr>
          <w:sz w:val="12"/>
        </w:rPr>
        <w:t xml:space="preserve">, as opposed to product, markets. As indicated by the results and theory described in this article, </w:t>
      </w:r>
      <w:r w:rsidRPr="00314EF9">
        <w:rPr>
          <w:rStyle w:val="StyleUnderline"/>
        </w:rPr>
        <w:t xml:space="preserve">there is </w:t>
      </w:r>
      <w:r w:rsidRPr="00FB1753">
        <w:rPr>
          <w:rStyle w:val="Emphasis"/>
          <w:highlight w:val="yellow"/>
        </w:rPr>
        <w:t>considerable scope</w:t>
      </w:r>
      <w:r w:rsidRPr="00FB1753">
        <w:rPr>
          <w:rStyle w:val="StyleUnderline"/>
          <w:highlight w:val="yellow"/>
        </w:rPr>
        <w:t xml:space="preserve"> for </w:t>
      </w:r>
      <w:r w:rsidRPr="00FB1753">
        <w:rPr>
          <w:rStyle w:val="Emphasis"/>
          <w:highlight w:val="yellow"/>
        </w:rPr>
        <w:t>labor monopsonists</w:t>
      </w:r>
      <w:r w:rsidRPr="00314EF9">
        <w:rPr>
          <w:rStyle w:val="StyleUnderline"/>
        </w:rPr>
        <w:t xml:space="preserve"> </w:t>
      </w:r>
      <w:r w:rsidRPr="00FB1753">
        <w:rPr>
          <w:rStyle w:val="StyleUnderline"/>
          <w:highlight w:val="yellow"/>
        </w:rPr>
        <w:t xml:space="preserve">to </w:t>
      </w:r>
      <w:r w:rsidRPr="00FB1753">
        <w:rPr>
          <w:rStyle w:val="Emphasis"/>
          <w:highlight w:val="yellow"/>
        </w:rPr>
        <w:t>negatively affect welfare</w:t>
      </w:r>
      <w:r w:rsidRPr="00314EF9">
        <w:rPr>
          <w:rStyle w:val="StyleUnderline"/>
        </w:rPr>
        <w:t>.</w:t>
      </w:r>
    </w:p>
    <w:p w14:paraId="12C03769" w14:textId="77777777" w:rsidR="008730CE" w:rsidRPr="007A2A6F" w:rsidRDefault="008730CE" w:rsidP="008730CE"/>
    <w:p w14:paraId="731A62FA" w14:textId="77777777" w:rsidR="008730CE" w:rsidRDefault="008730CE" w:rsidP="008730CE"/>
    <w:p w14:paraId="5653F4A0" w14:textId="77777777" w:rsidR="008730CE" w:rsidRPr="00193135" w:rsidRDefault="008730CE" w:rsidP="008730CE"/>
    <w:p w14:paraId="6DDC75DD" w14:textId="77777777" w:rsidR="008730CE" w:rsidRDefault="008730CE" w:rsidP="008730CE"/>
    <w:p w14:paraId="3DA29406" w14:textId="77777777" w:rsidR="008730CE" w:rsidRDefault="008730CE" w:rsidP="008730CE">
      <w:pPr>
        <w:pStyle w:val="Heading3"/>
        <w:rPr>
          <w:rFonts w:cs="Arial"/>
        </w:rPr>
      </w:pPr>
      <w:r>
        <w:rPr>
          <w:rFonts w:cs="Arial"/>
        </w:rPr>
        <w:t>Industries: Disease D—1NC</w:t>
      </w:r>
    </w:p>
    <w:p w14:paraId="21158405" w14:textId="77777777" w:rsidR="008730CE" w:rsidRPr="003C4E34" w:rsidRDefault="008730CE" w:rsidP="008730CE"/>
    <w:p w14:paraId="5176857D" w14:textId="77777777" w:rsidR="008730CE" w:rsidRPr="003C4E34" w:rsidRDefault="008730CE" w:rsidP="008730CE">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4AEBE5CD" w14:textId="77777777" w:rsidR="008730CE" w:rsidRDefault="008730CE" w:rsidP="008730CE">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8" w:history="1">
        <w:r w:rsidRPr="00907A8A">
          <w:rPr>
            <w:rStyle w:val="Hyperlink"/>
          </w:rPr>
          <w:t>https://www.rand.org/pubs/research_reports/RRA3034-1.html</w:t>
        </w:r>
      </w:hyperlink>
    </w:p>
    <w:p w14:paraId="56DBB7B2" w14:textId="77777777" w:rsidR="008730CE" w:rsidRPr="003C4E34" w:rsidRDefault="008730CE" w:rsidP="008730CE"/>
    <w:p w14:paraId="462319C8" w14:textId="77777777" w:rsidR="008730CE" w:rsidRPr="00A41009" w:rsidRDefault="008730CE" w:rsidP="008730CE">
      <w:pPr>
        <w:rPr>
          <w:szCs w:val="16"/>
        </w:rPr>
      </w:pPr>
      <w:r w:rsidRPr="00A41009">
        <w:rPr>
          <w:szCs w:val="16"/>
        </w:rPr>
        <w:t xml:space="preserve">Requirement 1. Multiple Pathogens Are Likely Required Because </w:t>
      </w:r>
      <w:r w:rsidRPr="00A41009">
        <w:rPr>
          <w:rStyle w:val="StyleUnderline"/>
          <w:highlight w:val="yellow"/>
        </w:rPr>
        <w:t>a</w:t>
      </w:r>
      <w:r w:rsidRPr="00A41009">
        <w:rPr>
          <w:szCs w:val="16"/>
        </w:rPr>
        <w:t xml:space="preserve"> Single </w:t>
      </w:r>
      <w:r w:rsidRPr="00A41009">
        <w:rPr>
          <w:rStyle w:val="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StyleUnderline"/>
          <w:highlight w:val="yellow"/>
        </w:rPr>
        <w:t xml:space="preserve">Be an </w:t>
      </w:r>
      <w:r w:rsidRPr="00A41009">
        <w:rPr>
          <w:rStyle w:val="Emphasis"/>
          <w:highlight w:val="yellow"/>
        </w:rPr>
        <w:t>Extinction Threat</w:t>
      </w:r>
      <w:r w:rsidRPr="00A41009">
        <w:rPr>
          <w:szCs w:val="16"/>
        </w:rPr>
        <w:t xml:space="preserve"> </w:t>
      </w:r>
    </w:p>
    <w:p w14:paraId="4BA0D9A2" w14:textId="77777777" w:rsidR="008730CE" w:rsidRPr="00A41009" w:rsidRDefault="008730CE" w:rsidP="008730CE">
      <w:r w:rsidRPr="00A41009">
        <w:t xml:space="preserve">To support this assertion, we look first to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StyleUnderline"/>
        </w:rPr>
        <w:t xml:space="preserve"> of pathogens causing</w:t>
      </w:r>
      <w:r w:rsidRPr="00A41009">
        <w:t xml:space="preserve"> the complete </w:t>
      </w:r>
      <w:r w:rsidRPr="00A41009">
        <w:rPr>
          <w:rStyle w:val="Emphasis"/>
        </w:rPr>
        <w:t>extinction</w:t>
      </w:r>
      <w:r w:rsidRPr="00A41009">
        <w:rPr>
          <w:rStyle w:val="StyleUnderline"/>
        </w:rPr>
        <w:t xml:space="preserve"> of a </w:t>
      </w:r>
      <w:r w:rsidRPr="00A41009">
        <w:rPr>
          <w:rStyle w:val="Emphasis"/>
        </w:rPr>
        <w:t>mammal</w:t>
      </w:r>
      <w:r w:rsidRPr="00A41009">
        <w:t>ian species (Wyatt et al., 2008).</w:t>
      </w:r>
    </w:p>
    <w:p w14:paraId="74C9FCBB" w14:textId="77777777" w:rsidR="008730CE" w:rsidRPr="00A41009" w:rsidRDefault="008730CE" w:rsidP="008730CE">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A41009">
        <w:rPr>
          <w:rStyle w:val="StyleUnderline"/>
          <w:highlight w:val="yellow"/>
        </w:rPr>
        <w:t xml:space="preserve">effects might be </w:t>
      </w:r>
      <w:r w:rsidRPr="00A41009">
        <w:rPr>
          <w:rStyle w:val="Emphasis"/>
          <w:highlight w:val="yellow"/>
        </w:rPr>
        <w:t>limited</w:t>
      </w:r>
      <w:r w:rsidRPr="00A41009">
        <w:rPr>
          <w:rStyle w:val="StyleUnderline"/>
          <w:highlight w:val="yellow"/>
        </w:rPr>
        <w:t xml:space="preserve"> by</w:t>
      </w:r>
      <w:r w:rsidRPr="00A41009">
        <w:rPr>
          <w:rStyle w:val="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A41009">
        <w:rPr>
          <w:rStyle w:val="Emphasis"/>
          <w:highlight w:val="yellow"/>
        </w:rPr>
        <w:t>genetic traits</w:t>
      </w:r>
      <w:r w:rsidRPr="00A41009">
        <w:rPr>
          <w:rStyle w:val="StyleUnderline"/>
        </w:rPr>
        <w:t xml:space="preserve"> that </w:t>
      </w:r>
      <w:r w:rsidRPr="00A41009">
        <w:rPr>
          <w:rStyle w:val="StyleUnderline"/>
          <w:highlight w:val="yellow"/>
        </w:rPr>
        <w:t xml:space="preserve">confer </w:t>
      </w:r>
      <w:r w:rsidRPr="00A41009">
        <w:rPr>
          <w:rStyle w:val="Emphasis"/>
          <w:highlight w:val="yellow"/>
        </w:rPr>
        <w:t>resistance</w:t>
      </w:r>
      <w:r w:rsidRPr="00A41009">
        <w:rPr>
          <w:rStyle w:val="StyleUnderline"/>
          <w:highlight w:val="yellow"/>
        </w:rPr>
        <w:t xml:space="preserve"> or </w:t>
      </w:r>
      <w:r w:rsidRPr="00A41009">
        <w:rPr>
          <w:rStyle w:val="Emphasis"/>
          <w:highlight w:val="yellow"/>
        </w:rPr>
        <w:t>immunity</w:t>
      </w:r>
      <w:r w:rsidRPr="00A41009">
        <w:t xml:space="preserve"> to certain pathogens. </w:t>
      </w:r>
      <w:r w:rsidRPr="00A41009">
        <w:rPr>
          <w:rStyle w:val="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03F18CD2" w14:textId="77777777" w:rsidR="008730CE" w:rsidRPr="00A41009" w:rsidRDefault="008730CE" w:rsidP="008730CE">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4B40391" w14:textId="77777777" w:rsidR="008730CE" w:rsidRPr="00A41009" w:rsidRDefault="008730CE" w:rsidP="008730CE">
      <w:r w:rsidRPr="00A41009">
        <w:t xml:space="preserve">Relatedly, </w:t>
      </w:r>
      <w:r w:rsidRPr="00A41009">
        <w:rPr>
          <w:rStyle w:val="StyleUnderline"/>
        </w:rPr>
        <w:t>the infection dose</w:t>
      </w:r>
      <w:r w:rsidRPr="00A41009">
        <w:t>—</w:t>
      </w:r>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A41009">
        <w:rPr>
          <w:rStyle w:val="Emphasis"/>
        </w:rPr>
        <w:t>unlikely</w:t>
      </w:r>
      <w:r w:rsidRPr="00A41009">
        <w:t xml:space="preserve"> that </w:t>
      </w:r>
      <w:r w:rsidRPr="00A41009">
        <w:rPr>
          <w:rStyle w:val="Emphasis"/>
        </w:rPr>
        <w:t>even</w:t>
      </w:r>
      <w:r w:rsidRPr="00A41009">
        <w:rPr>
          <w:rStyle w:val="StyleUnderline"/>
        </w:rPr>
        <w:t xml:space="preserve"> a carefully </w:t>
      </w:r>
      <w:r w:rsidRPr="00A41009">
        <w:rPr>
          <w:rStyle w:val="Emphasis"/>
        </w:rPr>
        <w:t>engineered</w:t>
      </w:r>
      <w:r w:rsidRPr="00A41009">
        <w:rPr>
          <w:rStyle w:val="StyleUnderline"/>
        </w:rPr>
        <w:t xml:space="preserve"> </w:t>
      </w:r>
      <w:r w:rsidRPr="00A41009">
        <w:rPr>
          <w:rStyle w:val="Emphasis"/>
        </w:rPr>
        <w:t>pathogen</w:t>
      </w:r>
      <w:r w:rsidRPr="00A41009">
        <w:rPr>
          <w:rStyle w:val="StyleUnderline"/>
        </w:rPr>
        <w:t xml:space="preserve"> would be </w:t>
      </w:r>
      <w:r w:rsidRPr="00A41009">
        <w:rPr>
          <w:rStyle w:val="Emphasis"/>
        </w:rPr>
        <w:t>100 percent lethal</w:t>
      </w:r>
      <w:r w:rsidRPr="00A41009">
        <w:rPr>
          <w:rStyle w:val="StyleUnderline"/>
        </w:rPr>
        <w:t xml:space="preserve"> for all humans, as</w:t>
      </w:r>
      <w:r w:rsidRPr="00A41009">
        <w:t xml:space="preserve"> certain individuals or </w:t>
      </w:r>
      <w:r w:rsidRPr="00A41009">
        <w:rPr>
          <w:rStyle w:val="StyleUnderline"/>
          <w:highlight w:val="yellow"/>
        </w:rPr>
        <w:t>populations</w:t>
      </w:r>
      <w:r w:rsidRPr="00A41009">
        <w:t xml:space="preserve"> might </w:t>
      </w:r>
      <w:r w:rsidRPr="00A41009">
        <w:rPr>
          <w:rStyle w:val="StyleUnderline"/>
          <w:highlight w:val="yellow"/>
        </w:rPr>
        <w:t>possess traits that</w:t>
      </w:r>
      <w:r w:rsidRPr="00A41009">
        <w:rPr>
          <w:rStyle w:val="StyleUnderline"/>
        </w:rPr>
        <w:t xml:space="preserve"> allow them to </w:t>
      </w:r>
      <w:r w:rsidRPr="00A41009">
        <w:rPr>
          <w:rStyle w:val="Emphasis"/>
          <w:highlight w:val="yellow"/>
        </w:rPr>
        <w:t>fight the disease</w:t>
      </w:r>
      <w:r w:rsidRPr="00A41009">
        <w:rPr>
          <w:rStyle w:val="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68F9C31D" w14:textId="77777777" w:rsidR="008730CE" w:rsidRPr="00A41009" w:rsidRDefault="008730CE" w:rsidP="008730CE">
      <w:r w:rsidRPr="00A41009">
        <w:t xml:space="preserve">The postinfection survival of some individuals leads to several important consequences. First, </w:t>
      </w:r>
      <w:r w:rsidRPr="00A41009">
        <w:rPr>
          <w:rStyle w:val="Emphasis"/>
        </w:rPr>
        <w:t>some populations</w:t>
      </w:r>
      <w:r w:rsidRPr="00A41009">
        <w:rPr>
          <w:rStyle w:val="StyleUnderline"/>
        </w:rPr>
        <w:t xml:space="preserve"> will </w:t>
      </w:r>
      <w:r w:rsidRPr="00A41009">
        <w:rPr>
          <w:rStyle w:val="Emphasis"/>
        </w:rPr>
        <w:t>emerge with immunity</w:t>
      </w:r>
      <w:r w:rsidRPr="00A41009">
        <w:t xml:space="preserve">; </w:t>
      </w:r>
      <w:r w:rsidRPr="00A41009">
        <w:rPr>
          <w:rStyle w:val="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StyleUnderline"/>
        </w:rPr>
        <w:t xml:space="preserve"> the </w:t>
      </w:r>
      <w:r w:rsidRPr="00A41009">
        <w:rPr>
          <w:rStyle w:val="Emphasis"/>
        </w:rPr>
        <w:t>severity</w:t>
      </w:r>
      <w:r w:rsidRPr="00A41009">
        <w:rPr>
          <w:rStyle w:val="StyleUnderline"/>
        </w:rPr>
        <w:t xml:space="preserve"> of disease on </w:t>
      </w:r>
      <w:r w:rsidRPr="00A41009">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r w:rsidRPr="00A41009">
        <w:rPr>
          <w:rStyle w:val="StyleUnderline"/>
        </w:rPr>
        <w:t xml:space="preserve">lowering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50BF2FE3" w14:textId="77777777" w:rsidR="008730CE" w:rsidRPr="00A41009" w:rsidRDefault="008730CE" w:rsidP="008730CE">
      <w:r w:rsidRPr="00A41009">
        <w:t xml:space="preserve">Finally, </w:t>
      </w:r>
      <w:r w:rsidRPr="00A41009">
        <w:rPr>
          <w:rStyle w:val="Emphasis"/>
          <w:highlight w:val="yellow"/>
        </w:rPr>
        <w:t>even if</w:t>
      </w:r>
      <w:r w:rsidRPr="00A41009">
        <w:rPr>
          <w:rStyle w:val="StyleUnderline"/>
        </w:rPr>
        <w:t xml:space="preserve"> a single pathogen could be </w:t>
      </w:r>
      <w:r w:rsidRPr="00A41009">
        <w:rPr>
          <w:rStyle w:val="Emphasis"/>
        </w:rPr>
        <w:t>designed</w:t>
      </w:r>
      <w:r w:rsidRPr="00A41009">
        <w:rPr>
          <w:rStyle w:val="StyleUnderline"/>
        </w:rPr>
        <w:t xml:space="preserve"> to be consistently </w:t>
      </w:r>
      <w:r w:rsidRPr="00A41009">
        <w:rPr>
          <w:rStyle w:val="Emphasis"/>
          <w:highlight w:val="yellow"/>
        </w:rPr>
        <w:t>highly lethal</w:t>
      </w:r>
      <w:r w:rsidRPr="00A41009">
        <w:rPr>
          <w:rStyle w:val="StyleUnderline"/>
        </w:rPr>
        <w:t xml:space="preserve"> after </w:t>
      </w:r>
      <w:r w:rsidRPr="00A41009">
        <w:rPr>
          <w:rStyle w:val="Emphasis"/>
        </w:rPr>
        <w:t>many replications</w:t>
      </w:r>
      <w:r w:rsidRPr="00A41009">
        <w:t xml:space="preserve">, we assert that </w:t>
      </w:r>
      <w:r w:rsidRPr="00A41009">
        <w:rPr>
          <w:rStyle w:val="Emphasis"/>
          <w:highlight w:val="yellow"/>
        </w:rPr>
        <w:t>sufficient</w:t>
      </w:r>
      <w:r w:rsidRPr="00A41009">
        <w:t xml:space="preserve"> numbers of </w:t>
      </w:r>
      <w:r w:rsidRPr="00A41009">
        <w:rPr>
          <w:rStyle w:val="Emphasis"/>
          <w:highlight w:val="yellow"/>
        </w:rPr>
        <w:t>humans</w:t>
      </w:r>
      <w:r w:rsidRPr="00A41009">
        <w:rPr>
          <w:highlight w:val="yellow"/>
        </w:rPr>
        <w:t xml:space="preserve"> </w:t>
      </w:r>
      <w:r w:rsidRPr="00A41009">
        <w:rPr>
          <w:rStyle w:val="StyleUnderline"/>
          <w:highlight w:val="yellow"/>
        </w:rPr>
        <w:t>would</w:t>
      </w:r>
      <w:r w:rsidRPr="00A41009">
        <w:t xml:space="preserve"> likely </w:t>
      </w:r>
      <w:r w:rsidRPr="00A41009">
        <w:rPr>
          <w:rStyle w:val="Emphasis"/>
          <w:highlight w:val="yellow"/>
        </w:rPr>
        <w:t>survive</w:t>
      </w:r>
      <w:r w:rsidRPr="00A41009">
        <w:rPr>
          <w:rStyle w:val="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19CF713" w14:textId="77777777" w:rsidR="008730CE" w:rsidRPr="00A41009" w:rsidRDefault="008730CE" w:rsidP="008730CE">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StyleUnderline"/>
        </w:rPr>
        <w:t xml:space="preserve">Allow a Pathogen to </w:t>
      </w:r>
      <w:r w:rsidRPr="00A41009">
        <w:rPr>
          <w:rStyle w:val="Emphasis"/>
        </w:rPr>
        <w:t>Mutate</w:t>
      </w:r>
      <w:r w:rsidRPr="00A41009">
        <w:rPr>
          <w:rStyle w:val="StyleUnderline"/>
        </w:rPr>
        <w:t xml:space="preserve"> to Become </w:t>
      </w:r>
      <w:r w:rsidRPr="00A41009">
        <w:rPr>
          <w:rStyle w:val="Emphasis"/>
        </w:rPr>
        <w:t>Less Lethal</w:t>
      </w:r>
      <w:r w:rsidRPr="00A41009">
        <w:rPr>
          <w:rStyle w:val="StyleUnderline"/>
        </w:rPr>
        <w:t xml:space="preserve"> over Time</w:t>
      </w:r>
      <w:r w:rsidRPr="00A41009">
        <w:t xml:space="preserve"> </w:t>
      </w:r>
    </w:p>
    <w:p w14:paraId="0DBF650E" w14:textId="77777777" w:rsidR="008730CE" w:rsidRPr="00A41009" w:rsidRDefault="008730CE" w:rsidP="008730CE">
      <w:r w:rsidRPr="00A41009">
        <w:t xml:space="preserve">For transmissible pathogens, </w:t>
      </w:r>
      <w:r w:rsidRPr="00A41009">
        <w:rPr>
          <w:rStyle w:val="Emphasis"/>
        </w:rPr>
        <w:t>evolutionary pressures</w:t>
      </w:r>
      <w:r w:rsidRPr="00A41009">
        <w:t xml:space="preserve"> and host-pathogen interactions </w:t>
      </w:r>
      <w:r w:rsidRPr="00A41009">
        <w:rPr>
          <w:rStyle w:val="StyleUnderline"/>
        </w:rPr>
        <w:t xml:space="preserve">result in </w:t>
      </w:r>
      <w:r w:rsidRPr="00A41009">
        <w:rPr>
          <w:rStyle w:val="Emphasis"/>
        </w:rPr>
        <w:t>altered</w:t>
      </w:r>
      <w:r w:rsidRPr="00A41009">
        <w:rPr>
          <w:rStyle w:val="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29472B3" w14:textId="77777777" w:rsidR="008730CE" w:rsidRPr="00A41009" w:rsidRDefault="008730CE" w:rsidP="008730CE">
      <w:r w:rsidRPr="00A41009">
        <w:t xml:space="preserve">In one well-cited evolutionary biology study, </w:t>
      </w:r>
      <w:r w:rsidRPr="00A41009">
        <w:rPr>
          <w:rStyle w:val="StyleUnderline"/>
        </w:rPr>
        <w:t>researchers traced the</w:t>
      </w:r>
      <w:r w:rsidRPr="00A41009">
        <w:t xml:space="preserve"> evolution of the </w:t>
      </w:r>
      <w:r w:rsidRPr="00A41009">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A41009">
        <w:rPr>
          <w:rStyle w:val="Emphasis"/>
        </w:rPr>
        <w:t>dominated</w:t>
      </w:r>
      <w:r w:rsidRPr="00A41009">
        <w:rPr>
          <w:rStyle w:val="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StyleUnderline"/>
        </w:rPr>
        <w:t xml:space="preserve"> resulted in the emergence of</w:t>
      </w:r>
      <w:r w:rsidRPr="00A41009">
        <w:t xml:space="preserve"> rabbit </w:t>
      </w:r>
      <w:r w:rsidRPr="00A41009">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A41009">
        <w:rPr>
          <w:rStyle w:val="Emphasis"/>
        </w:rPr>
        <w:t>independently 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40101BD" w14:textId="77777777" w:rsidR="008730CE" w:rsidRPr="00A41009" w:rsidRDefault="008730CE" w:rsidP="008730CE">
      <w:r w:rsidRPr="00A41009">
        <w:t xml:space="preserve">Both </w:t>
      </w:r>
      <w:r w:rsidRPr="00A41009">
        <w:rPr>
          <w:rStyle w:val="Emphasis"/>
        </w:rPr>
        <w:t>theory</w:t>
      </w:r>
      <w:r w:rsidRPr="00A41009">
        <w:rPr>
          <w:rStyle w:val="StyleUnderline"/>
        </w:rPr>
        <w:t xml:space="preserve"> and </w:t>
      </w:r>
      <w:r w:rsidRPr="00A41009">
        <w:rPr>
          <w:rStyle w:val="Emphasis"/>
        </w:rPr>
        <w:t>historical examples</w:t>
      </w:r>
      <w:r w:rsidRPr="00A41009">
        <w:t xml:space="preserve"> of virus evolution </w:t>
      </w:r>
      <w:r w:rsidRPr="00A41009">
        <w:rPr>
          <w:rStyle w:val="StyleUnderline"/>
        </w:rPr>
        <w:t>indicate</w:t>
      </w:r>
      <w:r w:rsidRPr="00A41009">
        <w:t xml:space="preserve"> that </w:t>
      </w:r>
      <w:r w:rsidRPr="00A41009">
        <w:rPr>
          <w:rStyle w:val="Emphasis"/>
        </w:rPr>
        <w:t>highly lethal viruses</w:t>
      </w:r>
      <w:r w:rsidRPr="00A41009">
        <w:rPr>
          <w:rStyle w:val="StyleUnderline"/>
        </w:rPr>
        <w:t xml:space="preserve"> will</w:t>
      </w:r>
      <w:r w:rsidRPr="00A41009">
        <w:t xml:space="preserve"> often </w:t>
      </w:r>
      <w:r w:rsidRPr="00A41009">
        <w:rPr>
          <w:rStyle w:val="Emphasis"/>
        </w:rPr>
        <w:t>evolve</w:t>
      </w:r>
      <w:r w:rsidRPr="00A41009">
        <w:rPr>
          <w:rStyle w:val="StyleUnderline"/>
        </w:rPr>
        <w:t xml:space="preserve"> to </w:t>
      </w:r>
      <w:r w:rsidRPr="00A41009">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A41009">
        <w:rPr>
          <w:rStyle w:val="Emphasis"/>
          <w:highlight w:val="yellow"/>
        </w:rPr>
        <w:t>lethal pathogens</w:t>
      </w:r>
      <w:r w:rsidRPr="00A41009">
        <w:rPr>
          <w:rStyle w:val="StyleUnderline"/>
        </w:rPr>
        <w:t xml:space="preserve"> will </w:t>
      </w:r>
      <w:r w:rsidRPr="00A41009">
        <w:rPr>
          <w:rStyle w:val="Emphasis"/>
        </w:rPr>
        <w:t>quickly sicken</w:t>
      </w:r>
      <w:r w:rsidRPr="00A41009">
        <w:rPr>
          <w:rStyle w:val="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StyleUnderline"/>
        </w:rPr>
        <w:t xml:space="preserve"> that allow hosts to survive longer </w:t>
      </w:r>
      <w:r w:rsidRPr="00A41009">
        <w:rPr>
          <w:rStyle w:val="StyleUnderline"/>
          <w:highlight w:val="yellow"/>
        </w:rPr>
        <w:t xml:space="preserve">have </w:t>
      </w:r>
      <w:r w:rsidRPr="00A41009">
        <w:rPr>
          <w:rStyle w:val="Emphasis"/>
          <w:highlight w:val="yellow"/>
        </w:rPr>
        <w:t>more chances</w:t>
      </w:r>
      <w:r w:rsidRPr="00A41009">
        <w:rPr>
          <w:rStyle w:val="StyleUnderline"/>
          <w:highlight w:val="yellow"/>
        </w:rPr>
        <w:t xml:space="preserve"> of </w:t>
      </w:r>
      <w:r w:rsidRPr="00A41009">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StyleUnderline"/>
        </w:rPr>
        <w:t xml:space="preserve"> infections have a </w:t>
      </w:r>
      <w:r w:rsidRPr="00A41009">
        <w:rPr>
          <w:rStyle w:val="Emphasis"/>
        </w:rPr>
        <w:t>greater</w:t>
      </w:r>
      <w:r w:rsidRPr="00A41009">
        <w:rPr>
          <w:rStyle w:val="StyleUnderline"/>
        </w:rPr>
        <w:t xml:space="preserve"> chance of establishing </w:t>
      </w:r>
      <w:r w:rsidRPr="00A41009">
        <w:rPr>
          <w:rStyle w:val="Emphasis"/>
        </w:rPr>
        <w:t>transmission</w:t>
      </w:r>
      <w:r w:rsidRPr="00A41009">
        <w:rPr>
          <w:rStyle w:val="StyleUnderline"/>
        </w:rPr>
        <w:t xml:space="preserve"> in human hosts, which might diminish the ability of pathogens to completely wipe out a human population, </w:t>
      </w:r>
      <w:r w:rsidRPr="00A41009">
        <w:rPr>
          <w:rStyle w:val="Emphasis"/>
          <w:highlight w:val="yellow"/>
        </w:rPr>
        <w:t>even</w:t>
      </w:r>
      <w:r w:rsidRPr="00A41009">
        <w:rPr>
          <w:rStyle w:val="StyleUnderline"/>
          <w:highlight w:val="yellow"/>
        </w:rPr>
        <w:t xml:space="preserve"> where a </w:t>
      </w:r>
      <w:r w:rsidRPr="00A41009">
        <w:rPr>
          <w:rStyle w:val="Emphasis"/>
          <w:highlight w:val="yellow"/>
        </w:rPr>
        <w:t>reservoir</w:t>
      </w:r>
      <w:r w:rsidRPr="00A41009">
        <w:rPr>
          <w:rStyle w:val="StyleUnderline"/>
        </w:rPr>
        <w:t xml:space="preserve"> species </w:t>
      </w:r>
      <w:r w:rsidRPr="00A41009">
        <w:rPr>
          <w:rStyle w:val="Emphasis"/>
          <w:highlight w:val="yellow"/>
        </w:rPr>
        <w:t>exists</w:t>
      </w:r>
      <w:r w:rsidRPr="00A41009">
        <w:t xml:space="preserve"> (Geoghegan and Holmes, 2018; Geoghegan et al., 2016).</w:t>
      </w:r>
    </w:p>
    <w:p w14:paraId="05AC78CC" w14:textId="77777777" w:rsidR="008730CE" w:rsidRPr="00A41009" w:rsidRDefault="008730CE" w:rsidP="008730CE">
      <w:pPr>
        <w:rPr>
          <w:rStyle w:val="StyleUnderline"/>
        </w:rPr>
      </w:pPr>
      <w:r w:rsidRPr="00A41009">
        <w:t xml:space="preserve">Requirement 3. </w:t>
      </w:r>
      <w:r w:rsidRPr="00A41009">
        <w:rPr>
          <w:rStyle w:val="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StyleUnderline"/>
        </w:rPr>
        <w:t xml:space="preserve">Because </w:t>
      </w:r>
      <w:r w:rsidRPr="00A41009">
        <w:rPr>
          <w:rStyle w:val="Emphasis"/>
        </w:rPr>
        <w:t>Natural</w:t>
      </w:r>
      <w:r w:rsidRPr="00A41009">
        <w:rPr>
          <w:rStyle w:val="StyleUnderline"/>
        </w:rPr>
        <w:t xml:space="preserve"> and </w:t>
      </w:r>
      <w:r w:rsidRPr="00A41009">
        <w:rPr>
          <w:rStyle w:val="Emphasis"/>
        </w:rPr>
        <w:t>Artificial Isolation</w:t>
      </w:r>
      <w:r w:rsidRPr="00A41009">
        <w:rPr>
          <w:rStyle w:val="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StyleUnderline"/>
        </w:rPr>
        <w:t xml:space="preserve"> from Infection</w:t>
      </w:r>
    </w:p>
    <w:p w14:paraId="44A2D904" w14:textId="77777777" w:rsidR="008730CE" w:rsidRPr="00A41009" w:rsidRDefault="008730CE" w:rsidP="008730CE">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StyleUnderline"/>
          <w:highlight w:val="yellow"/>
        </w:rPr>
        <w:t>it must reach</w:t>
      </w:r>
      <w:r w:rsidRPr="00A41009">
        <w:rPr>
          <w:rStyle w:val="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StyleUnderline"/>
        </w:rPr>
        <w:t>those that are</w:t>
      </w:r>
      <w:r w:rsidRPr="00A41009">
        <w:t xml:space="preserve"> naturally or artificially </w:t>
      </w:r>
      <w:r w:rsidRPr="00A41009">
        <w:rPr>
          <w:rStyle w:val="Emphasis"/>
        </w:rPr>
        <w:t>isolated</w:t>
      </w:r>
      <w:r w:rsidRPr="00A41009">
        <w:t>.</w:t>
      </w:r>
    </w:p>
    <w:p w14:paraId="366C3D0E" w14:textId="77777777" w:rsidR="008730CE" w:rsidRPr="00A41009" w:rsidRDefault="008730CE" w:rsidP="008730CE">
      <w:r w:rsidRPr="00A41009">
        <w:rPr>
          <w:rStyle w:val="StyleUnderline"/>
        </w:rPr>
        <w:t xml:space="preserve">There still exist </w:t>
      </w:r>
      <w:r w:rsidRPr="00A41009">
        <w:rPr>
          <w:rStyle w:val="Emphasis"/>
          <w:highlight w:val="yellow"/>
        </w:rPr>
        <w:t>uncontacted tribes</w:t>
      </w:r>
      <w:r w:rsidRPr="00A41009">
        <w:t xml:space="preserve">, </w:t>
      </w:r>
      <w:r w:rsidRPr="00A41009">
        <w:rPr>
          <w:rStyle w:val="StyleUnderline"/>
          <w:highlight w:val="yellow"/>
        </w:rPr>
        <w:t>and</w:t>
      </w:r>
      <w:r w:rsidRPr="00A41009">
        <w:rPr>
          <w:rStyle w:val="StyleUnderline"/>
        </w:rPr>
        <w:t xml:space="preserve"> </w:t>
      </w:r>
      <w:r w:rsidRPr="00A41009">
        <w:rPr>
          <w:rStyle w:val="Emphasis"/>
          <w:highlight w:val="yellow"/>
        </w:rPr>
        <w:t>many regions</w:t>
      </w:r>
      <w:r w:rsidRPr="00A41009">
        <w:rPr>
          <w:rStyle w:val="StyleUnderline"/>
        </w:rPr>
        <w:t xml:space="preserve"> and communities </w:t>
      </w:r>
      <w:r w:rsidRPr="00A41009">
        <w:rPr>
          <w:rStyle w:val="Emphasis"/>
          <w:highlight w:val="yellow"/>
        </w:rPr>
        <w:t>remain</w:t>
      </w:r>
      <w:r w:rsidRPr="00A41009">
        <w:rPr>
          <w:rStyle w:val="StyleUnderline"/>
        </w:rPr>
        <w:t xml:space="preserve"> relatively </w:t>
      </w:r>
      <w:r w:rsidRPr="00A41009">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A41009">
        <w:rPr>
          <w:rStyle w:val="StyleUnderline"/>
          <w:highlight w:val="yellow"/>
        </w:rPr>
        <w:t>human</w:t>
      </w:r>
      <w:r w:rsidRPr="00A41009">
        <w:t xml:space="preserve"> communitie</w:t>
      </w:r>
      <w:r w:rsidRPr="00A41009">
        <w:rPr>
          <w:rStyle w:val="StyleUnderline"/>
          <w:highlight w:val="yellow"/>
        </w:rPr>
        <w:t>s</w:t>
      </w:r>
      <w:r w:rsidRPr="00A41009">
        <w:t xml:space="preserve"> </w:t>
      </w:r>
      <w:r w:rsidRPr="00A41009">
        <w:rPr>
          <w:rStyle w:val="StyleUnderline"/>
          <w:highlight w:val="yellow"/>
        </w:rPr>
        <w:t>would</w:t>
      </w:r>
      <w:r w:rsidRPr="00A41009">
        <w:rPr>
          <w:rStyle w:val="StyleUnderline"/>
        </w:rPr>
        <w:t xml:space="preserve"> </w:t>
      </w:r>
      <w:r w:rsidRPr="00A41009">
        <w:rPr>
          <w:rStyle w:val="Emphasis"/>
        </w:rPr>
        <w:t>take steps</w:t>
      </w:r>
      <w:r w:rsidRPr="00A41009">
        <w:rPr>
          <w:rStyle w:val="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r w:rsidRPr="00A41009">
        <w:rPr>
          <w:rStyle w:val="Emphasis"/>
        </w:rPr>
        <w:t>refuges</w:t>
      </w:r>
      <w:r w:rsidRPr="00A41009">
        <w:t xml:space="preserve"> </w:t>
      </w:r>
      <w:r w:rsidRPr="00A41009">
        <w:rPr>
          <w:rStyle w:val="StyleUnderline"/>
        </w:rPr>
        <w:t xml:space="preserve">from </w:t>
      </w:r>
      <w:r w:rsidRPr="00A41009">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716F0A50" w14:textId="77777777" w:rsidR="008730CE" w:rsidRPr="00A41009" w:rsidRDefault="008730CE" w:rsidP="008730CE"/>
    <w:p w14:paraId="4BEBA329" w14:textId="77777777" w:rsidR="008730CE" w:rsidRPr="00A1415F" w:rsidRDefault="008730CE" w:rsidP="008730CE"/>
    <w:p w14:paraId="29DF3EBA" w14:textId="77777777" w:rsidR="008730CE" w:rsidRDefault="008730CE" w:rsidP="008730CE">
      <w:pPr>
        <w:pStyle w:val="Heading1"/>
      </w:pPr>
      <w:r>
        <w:t>2NC</w:t>
      </w:r>
    </w:p>
    <w:p w14:paraId="74762F72" w14:textId="77777777" w:rsidR="008730CE" w:rsidRDefault="008730CE" w:rsidP="008730CE">
      <w:pPr>
        <w:pStyle w:val="Heading2"/>
      </w:pPr>
      <w:r>
        <w:t>DA</w:t>
      </w:r>
    </w:p>
    <w:p w14:paraId="75072C5C" w14:textId="77777777" w:rsidR="008730CE" w:rsidRDefault="008730CE" w:rsidP="008730CE"/>
    <w:p w14:paraId="2F3DC0AE" w14:textId="77777777" w:rsidR="008730CE" w:rsidRDefault="008730CE" w:rsidP="008730CE"/>
    <w:p w14:paraId="6F15A568" w14:textId="77777777" w:rsidR="008730CE" w:rsidRPr="007E5B4A" w:rsidRDefault="008730CE" w:rsidP="008730CE">
      <w:pPr>
        <w:pStyle w:val="Heading4"/>
        <w:rPr>
          <w:i/>
          <w:iCs w:val="0"/>
        </w:rPr>
      </w:pPr>
      <w:r>
        <w:t xml:space="preserve">CISA stays attached because Johnson is in the HFC’s </w:t>
      </w:r>
      <w:r w:rsidRPr="007E5B4A">
        <w:rPr>
          <w:u w:val="single"/>
        </w:rPr>
        <w:t>good graces</w:t>
      </w:r>
      <w:r>
        <w:t xml:space="preserve">, </w:t>
      </w:r>
      <w:r w:rsidRPr="007E5B4A">
        <w:rPr>
          <w:i/>
          <w:iCs w:val="0"/>
        </w:rPr>
        <w:t xml:space="preserve">For Now </w:t>
      </w:r>
    </w:p>
    <w:p w14:paraId="2C776A96" w14:textId="77777777" w:rsidR="008730CE" w:rsidRDefault="008730CE" w:rsidP="008730CE">
      <w:r>
        <w:rPr>
          <w:rStyle w:val="Style13ptBold"/>
        </w:rPr>
        <w:t>Sherman 26</w:t>
      </w:r>
      <w:r>
        <w:t xml:space="preserve"> (Jake Sherman, Andrew Desiderio and John Bresnahan are writers for punchbowl news; 1-2-2026; "What Johnson and Thune need to watch out for"; Punchbowl News; doα: 1-2-2026) https://punchbowl.news/archive/1226-am/</w:t>
      </w:r>
    </w:p>
    <w:p w14:paraId="7C40D43B" w14:textId="77777777" w:rsidR="008730CE" w:rsidRDefault="008730CE" w:rsidP="008730CE">
      <w:r w:rsidRPr="001133E4">
        <w:t>**</w:t>
      </w:r>
      <w:r w:rsidRPr="001133E4">
        <w:rPr>
          <w:strike/>
        </w:rPr>
        <w:t>edited</w:t>
      </w:r>
      <w:r w:rsidRPr="001133E4">
        <w:t xml:space="preserve"> for [language]</w:t>
      </w:r>
    </w:p>
    <w:p w14:paraId="5E1AD02C" w14:textId="77777777" w:rsidR="008730CE" w:rsidRDefault="008730CE" w:rsidP="008730CE"/>
    <w:p w14:paraId="45B101D3" w14:textId="77777777" w:rsidR="008730CE" w:rsidRDefault="008730CE" w:rsidP="008730CE">
      <w:r>
        <w:t>Today is the last day of Congress’ winter break. So please enjoy it while you still can.</w:t>
      </w:r>
    </w:p>
    <w:p w14:paraId="329FCD53" w14:textId="77777777" w:rsidR="008730CE" w:rsidRDefault="008730CE" w:rsidP="008730CE">
      <w:r>
        <w:t xml:space="preserve">It’s been more than two weeks since the House and Senate have been in session. Your holiday fog has probably — hopefully — lifted by now, so we want to refocus your attention on Speaker Mike Johnson and Senate Majority Leader John Thune, the two key GOP figures heading into the midterms. With 43 weeks until Election Day, </w:t>
      </w:r>
      <w:r w:rsidRPr="00BD292C">
        <w:rPr>
          <w:rStyle w:val="StyleUnderline"/>
          <w:highlight w:val="yellow"/>
        </w:rPr>
        <w:t>Johnson</w:t>
      </w:r>
      <w:r w:rsidRPr="00BD292C">
        <w:rPr>
          <w:rStyle w:val="StyleUnderline"/>
        </w:rPr>
        <w:t xml:space="preserve"> and Thune are </w:t>
      </w:r>
      <w:r w:rsidRPr="00BD292C">
        <w:rPr>
          <w:rStyle w:val="StyleUnderline"/>
          <w:highlight w:val="yellow"/>
        </w:rPr>
        <w:t xml:space="preserve">facing a </w:t>
      </w:r>
      <w:r w:rsidRPr="007E5B4A">
        <w:rPr>
          <w:rStyle w:val="Emphasis"/>
          <w:highlight w:val="yellow"/>
        </w:rPr>
        <w:t>daunting</w:t>
      </w:r>
      <w:r w:rsidRPr="00BD292C">
        <w:rPr>
          <w:rStyle w:val="StyleUnderline"/>
          <w:highlight w:val="yellow"/>
        </w:rPr>
        <w:t xml:space="preserve"> </w:t>
      </w:r>
      <w:r w:rsidRPr="007E5B4A">
        <w:rPr>
          <w:rStyle w:val="Emphasis"/>
          <w:highlight w:val="yellow"/>
        </w:rPr>
        <w:t>legislative</w:t>
      </w:r>
      <w:r w:rsidRPr="00BD292C">
        <w:rPr>
          <w:rStyle w:val="StyleUnderline"/>
        </w:rPr>
        <w:t xml:space="preserve"> and political </w:t>
      </w:r>
      <w:r w:rsidRPr="007E5B4A">
        <w:rPr>
          <w:rStyle w:val="Emphasis"/>
          <w:highlight w:val="yellow"/>
        </w:rPr>
        <w:t>climate</w:t>
      </w:r>
      <w:r>
        <w:t>.</w:t>
      </w:r>
    </w:p>
    <w:p w14:paraId="3794C28B" w14:textId="77777777" w:rsidR="008730CE" w:rsidRPr="00BD292C" w:rsidRDefault="008730CE" w:rsidP="008730CE">
      <w:pPr>
        <w:rPr>
          <w:rStyle w:val="StyleUnderline"/>
        </w:rPr>
      </w:pPr>
      <w:r>
        <w:t xml:space="preserve">Government funding. A partial government shutdown is just 28 days away if Congress can’t come together on </w:t>
      </w:r>
      <w:r w:rsidRPr="00BD292C">
        <w:rPr>
          <w:rStyle w:val="StyleUnderline"/>
          <w:highlight w:val="yellow"/>
        </w:rPr>
        <w:t>a</w:t>
      </w:r>
      <w:r>
        <w:t xml:space="preserve">n FY2026 </w:t>
      </w:r>
      <w:r w:rsidRPr="00BD292C">
        <w:rPr>
          <w:rStyle w:val="StyleUnderline"/>
          <w:highlight w:val="yellow"/>
        </w:rPr>
        <w:t>funding deal</w:t>
      </w:r>
      <w:r w:rsidRPr="00BD292C">
        <w:rPr>
          <w:rStyle w:val="StyleUnderline"/>
        </w:rPr>
        <w:t>.</w:t>
      </w:r>
    </w:p>
    <w:p w14:paraId="60F81CB8" w14:textId="77777777" w:rsidR="008730CE" w:rsidRDefault="008730CE" w:rsidP="008730CE">
      <w:r>
        <w:t>Thune is struggling mightily to pass a five-bill minibus through the Senate, made more complicated by President Donald Trump’s apparent war on Colorado.</w:t>
      </w:r>
    </w:p>
    <w:p w14:paraId="2972B0F6" w14:textId="77777777" w:rsidR="008730CE" w:rsidRDefault="008730CE" w:rsidP="008730CE">
      <w:r>
        <w:t xml:space="preserve">Meanwhile, </w:t>
      </w:r>
      <w:r w:rsidRPr="007E5B4A">
        <w:rPr>
          <w:rStyle w:val="StyleUnderline"/>
        </w:rPr>
        <w:t xml:space="preserve">Johnson </w:t>
      </w:r>
      <w:r w:rsidRPr="007E5B4A">
        <w:rPr>
          <w:rStyle w:val="StyleUnderline"/>
          <w:highlight w:val="yellow"/>
        </w:rPr>
        <w:t>needs to contend</w:t>
      </w:r>
      <w:r w:rsidRPr="007E5B4A">
        <w:rPr>
          <w:rStyle w:val="StyleUnderline"/>
        </w:rPr>
        <w:t xml:space="preserve"> with </w:t>
      </w:r>
      <w:r w:rsidRPr="007E5B4A">
        <w:rPr>
          <w:rStyle w:val="StyleUnderline"/>
          <w:highlight w:val="yellow"/>
        </w:rPr>
        <w:t>conservatives</w:t>
      </w:r>
      <w:r w:rsidRPr="007E5B4A">
        <w:rPr>
          <w:rStyle w:val="StyleUnderline"/>
        </w:rPr>
        <w:t xml:space="preserve"> who will</w:t>
      </w:r>
      <w:r w:rsidRPr="007E5B4A">
        <w:t xml:space="preserve"> inevitably </w:t>
      </w:r>
      <w:r w:rsidRPr="007E5B4A">
        <w:rPr>
          <w:rStyle w:val="Emphasis"/>
        </w:rPr>
        <w:t xml:space="preserve">be </w:t>
      </w:r>
      <w:r w:rsidRPr="007E5B4A">
        <w:rPr>
          <w:rStyle w:val="Emphasis"/>
          <w:highlight w:val="yellow"/>
        </w:rPr>
        <w:t>unhappy</w:t>
      </w:r>
      <w:r w:rsidRPr="007E5B4A">
        <w:rPr>
          <w:rStyle w:val="StyleUnderline"/>
          <w:highlight w:val="yellow"/>
        </w:rPr>
        <w:t xml:space="preserve"> with</w:t>
      </w:r>
      <w:r w:rsidRPr="007E5B4A">
        <w:rPr>
          <w:rStyle w:val="StyleUnderline"/>
        </w:rPr>
        <w:t xml:space="preserve"> the emerging </w:t>
      </w:r>
      <w:r w:rsidRPr="007E5B4A">
        <w:rPr>
          <w:rStyle w:val="StyleUnderline"/>
          <w:highlight w:val="yellow"/>
        </w:rPr>
        <w:t>topline</w:t>
      </w:r>
      <w:r w:rsidRPr="007E5B4A">
        <w:rPr>
          <w:rStyle w:val="StyleUnderline"/>
        </w:rPr>
        <w:t xml:space="preserve"> funding </w:t>
      </w:r>
      <w:r w:rsidRPr="007E5B4A">
        <w:rPr>
          <w:rStyle w:val="StyleUnderline"/>
          <w:highlight w:val="yellow"/>
        </w:rPr>
        <w:t>levels</w:t>
      </w:r>
      <w:r w:rsidRPr="00BD292C">
        <w:rPr>
          <w:rStyle w:val="StyleUnderline"/>
        </w:rPr>
        <w:t xml:space="preserve"> from House and Senate appropriators</w:t>
      </w:r>
      <w:r>
        <w:t>. These will be closer to the Senate’s numbers than the House GOP’s party-line bills.</w:t>
      </w:r>
    </w:p>
    <w:p w14:paraId="2FFB9959" w14:textId="77777777" w:rsidR="008730CE" w:rsidRDefault="008730CE" w:rsidP="008730CE">
      <w:r>
        <w:t xml:space="preserve">In our conversations over the past week or so, much of the intense </w:t>
      </w:r>
      <w:r w:rsidRPr="007E5B4A">
        <w:rPr>
          <w:rStyle w:val="Emphasis"/>
          <w:highlight w:val="yellow"/>
        </w:rPr>
        <w:t>internal</w:t>
      </w:r>
      <w:r w:rsidRPr="00BD292C">
        <w:rPr>
          <w:rStyle w:val="StyleUnderline"/>
          <w:highlight w:val="yellow"/>
        </w:rPr>
        <w:t xml:space="preserve"> GOP anger with John</w:t>
      </w:r>
      <w:r w:rsidRPr="007E5B4A">
        <w:rPr>
          <w:rStyle w:val="StyleUnderline"/>
          <w:highlight w:val="yellow"/>
        </w:rPr>
        <w:t>son s</w:t>
      </w:r>
      <w:r w:rsidRPr="00BD292C">
        <w:rPr>
          <w:rStyle w:val="StyleUnderline"/>
        </w:rPr>
        <w:t xml:space="preserve">eems to have </w:t>
      </w:r>
      <w:r w:rsidRPr="007E5B4A">
        <w:rPr>
          <w:rStyle w:val="Emphasis"/>
          <w:highlight w:val="yellow"/>
        </w:rPr>
        <w:t>subsided</w:t>
      </w:r>
      <w:r w:rsidRPr="00BD292C">
        <w:rPr>
          <w:rStyle w:val="StyleUnderline"/>
        </w:rPr>
        <w:t xml:space="preserve"> </w:t>
      </w:r>
      <w:r w:rsidRPr="00BD292C">
        <w:rPr>
          <w:rStyle w:val="StyleUnderline"/>
          <w:highlight w:val="yellow"/>
        </w:rPr>
        <w:t>—</w:t>
      </w:r>
      <w:r w:rsidRPr="00BD292C">
        <w:rPr>
          <w:rStyle w:val="StyleUnderline"/>
        </w:rPr>
        <w:t xml:space="preserve"> </w:t>
      </w:r>
      <w:r w:rsidRPr="007E5B4A">
        <w:rPr>
          <w:rStyle w:val="Emphasis"/>
          <w:sz w:val="28"/>
          <w:szCs w:val="28"/>
          <w:highlight w:val="yellow"/>
        </w:rPr>
        <w:t>for now</w:t>
      </w:r>
      <w:r w:rsidRPr="00BD292C">
        <w:rPr>
          <w:rStyle w:val="StyleUnderline"/>
          <w:highlight w:val="yellow"/>
        </w:rPr>
        <w:t>.</w:t>
      </w:r>
      <w:r>
        <w:t xml:space="preserve"> Members really needed a break at the end of December. </w:t>
      </w:r>
      <w:r w:rsidRPr="00BD292C">
        <w:rPr>
          <w:rStyle w:val="StyleUnderline"/>
          <w:highlight w:val="yellow"/>
        </w:rPr>
        <w:t>But Johnson</w:t>
      </w:r>
      <w:r w:rsidRPr="00BD292C">
        <w:rPr>
          <w:rStyle w:val="StyleUnderline"/>
        </w:rPr>
        <w:t xml:space="preserve"> — a “Louisianan of the Year” finalist — </w:t>
      </w:r>
      <w:r w:rsidRPr="00BD292C">
        <w:rPr>
          <w:rStyle w:val="StyleUnderline"/>
          <w:highlight w:val="yellow"/>
        </w:rPr>
        <w:t xml:space="preserve">needs to </w:t>
      </w:r>
      <w:r w:rsidRPr="007E5B4A">
        <w:rPr>
          <w:rStyle w:val="Emphasis"/>
          <w:highlight w:val="yellow"/>
        </w:rPr>
        <w:t>tread carefully</w:t>
      </w:r>
      <w:r w:rsidRPr="00BD292C">
        <w:rPr>
          <w:rStyle w:val="StyleUnderline"/>
        </w:rPr>
        <w:t>.</w:t>
      </w:r>
      <w:r>
        <w:t xml:space="preserve"> Yes, his job is hard. We’ll also note that </w:t>
      </w:r>
      <w:r w:rsidRPr="00BD292C">
        <w:rPr>
          <w:rStyle w:val="StyleUnderline"/>
          <w:highlight w:val="yellow"/>
        </w:rPr>
        <w:t xml:space="preserve">House Republicans are </w:t>
      </w:r>
      <w:r w:rsidRPr="007E5B4A">
        <w:rPr>
          <w:rStyle w:val="Emphasis"/>
          <w:highlight w:val="yellow"/>
        </w:rPr>
        <w:t>rarely</w:t>
      </w:r>
      <w:r w:rsidRPr="00BD292C">
        <w:rPr>
          <w:rStyle w:val="StyleUnderline"/>
        </w:rPr>
        <w:t xml:space="preserve"> [</w:t>
      </w:r>
      <w:r w:rsidRPr="007E5B4A">
        <w:rPr>
          <w:rStyle w:val="Emphasis"/>
          <w:highlight w:val="yellow"/>
        </w:rPr>
        <w:t>logical</w:t>
      </w:r>
      <w:r w:rsidRPr="00BD292C">
        <w:rPr>
          <w:rStyle w:val="StyleUnderline"/>
        </w:rPr>
        <w:t xml:space="preserve">] rational </w:t>
      </w:r>
      <w:r w:rsidRPr="007E5B4A">
        <w:rPr>
          <w:rStyle w:val="Emphasis"/>
          <w:highlight w:val="yellow"/>
        </w:rPr>
        <w:t>political actors.</w:t>
      </w:r>
    </w:p>
    <w:p w14:paraId="6236A5D9" w14:textId="77777777" w:rsidR="008730CE" w:rsidRDefault="008730CE" w:rsidP="008730CE">
      <w:r w:rsidRPr="007E5B4A">
        <w:rPr>
          <w:rStyle w:val="StyleUnderline"/>
        </w:rPr>
        <w:t>House Republican leaders seem to think that they’ll be able to put some FY2026 spending bills on the floor next week</w:t>
      </w:r>
      <w:r>
        <w:t xml:space="preserve">. We remain skeptical on this. But </w:t>
      </w:r>
      <w:r w:rsidRPr="007E5B4A">
        <w:rPr>
          <w:rStyle w:val="StyleUnderline"/>
        </w:rPr>
        <w:t>if GOP leaders are able to get that done, it would show forward progress</w:t>
      </w:r>
      <w:r>
        <w:t xml:space="preserve"> — something that rank-and-file members have demanded.</w:t>
      </w:r>
    </w:p>
    <w:p w14:paraId="658570B6" w14:textId="77777777" w:rsidR="008730CE" w:rsidRDefault="008730CE" w:rsidP="008730CE">
      <w:r>
        <w:t xml:space="preserve">Retirements, primaries and more. When the House returns next week, the </w:t>
      </w:r>
      <w:r w:rsidRPr="007E5B4A">
        <w:rPr>
          <w:rStyle w:val="StyleUnderline"/>
          <w:highlight w:val="yellow"/>
        </w:rPr>
        <w:t>GOP’s</w:t>
      </w:r>
      <w:r w:rsidRPr="007E5B4A">
        <w:rPr>
          <w:rStyle w:val="StyleUnderline"/>
        </w:rPr>
        <w:t xml:space="preserve"> already </w:t>
      </w:r>
      <w:r w:rsidRPr="007E5B4A">
        <w:rPr>
          <w:rStyle w:val="Emphasis"/>
          <w:highlight w:val="yellow"/>
        </w:rPr>
        <w:t>razor-thin</w:t>
      </w:r>
      <w:r w:rsidRPr="007E5B4A">
        <w:rPr>
          <w:rStyle w:val="StyleUnderline"/>
          <w:highlight w:val="yellow"/>
        </w:rPr>
        <w:t xml:space="preserve"> </w:t>
      </w:r>
      <w:r w:rsidRPr="007E5B4A">
        <w:rPr>
          <w:rStyle w:val="Emphasis"/>
          <w:highlight w:val="yellow"/>
        </w:rPr>
        <w:t>majority</w:t>
      </w:r>
      <w:r w:rsidRPr="007E5B4A">
        <w:rPr>
          <w:rStyle w:val="StyleUnderline"/>
        </w:rPr>
        <w:t xml:space="preserve"> will immediately shrink</w:t>
      </w:r>
      <w:r>
        <w:t xml:space="preserve">. Rep. Marjorie Taylor Greene (R-Ga.) is leaving Congress Jan. 5. Johnson’s majority </w:t>
      </w:r>
      <w:r w:rsidRPr="007E5B4A">
        <w:rPr>
          <w:rStyle w:val="StyleUnderline"/>
          <w:highlight w:val="yellow"/>
        </w:rPr>
        <w:t>will</w:t>
      </w:r>
      <w:r w:rsidRPr="007E5B4A">
        <w:rPr>
          <w:rStyle w:val="StyleUnderline"/>
        </w:rPr>
        <w:t xml:space="preserve"> then </w:t>
      </w:r>
      <w:r w:rsidRPr="007E5B4A">
        <w:rPr>
          <w:rStyle w:val="StyleUnderline"/>
          <w:highlight w:val="yellow"/>
        </w:rPr>
        <w:t>be</w:t>
      </w:r>
      <w:r w:rsidRPr="007E5B4A">
        <w:rPr>
          <w:rStyle w:val="StyleUnderline"/>
        </w:rPr>
        <w:t xml:space="preserve"> 219-213, </w:t>
      </w:r>
      <w:r w:rsidRPr="007E5B4A">
        <w:rPr>
          <w:rStyle w:val="StyleUnderline"/>
          <w:highlight w:val="yellow"/>
        </w:rPr>
        <w:t xml:space="preserve">a </w:t>
      </w:r>
      <w:r w:rsidRPr="007E5B4A">
        <w:rPr>
          <w:rStyle w:val="Emphasis"/>
          <w:highlight w:val="yellow"/>
        </w:rPr>
        <w:t>two-vote cushion</w:t>
      </w:r>
      <w:r>
        <w:t xml:space="preserve"> (Remember that tie House votes fail.)</w:t>
      </w:r>
    </w:p>
    <w:p w14:paraId="4B41F220" w14:textId="77777777" w:rsidR="008730CE" w:rsidRDefault="008730CE" w:rsidP="008730CE">
      <w:r>
        <w:t>The House GOP leadership is watching carefully to see if Reps. Elise Stefanik (R-N.Y.), Cory Mills (R-Fla.) or Don Bacon (R-Neb.) leave before their terms are up. Stefanik and Bacon are retiring, while Mills has had a lengthy list of ethics and legal issues.</w:t>
      </w:r>
    </w:p>
    <w:p w14:paraId="3BF280B4" w14:textId="77777777" w:rsidR="008730CE" w:rsidRPr="00EC5440" w:rsidRDefault="008730CE" w:rsidP="008730CE"/>
    <w:p w14:paraId="61405361" w14:textId="77777777" w:rsidR="008730CE" w:rsidRDefault="008730CE" w:rsidP="008730CE"/>
    <w:p w14:paraId="7BCB8FD8" w14:textId="77777777" w:rsidR="008730CE" w:rsidRPr="00B732A5" w:rsidRDefault="008730CE" w:rsidP="008730CE">
      <w:pPr>
        <w:pStyle w:val="Heading4"/>
      </w:pPr>
      <w:r>
        <w:t xml:space="preserve">The DA is certainly top of the docket </w:t>
      </w:r>
    </w:p>
    <w:p w14:paraId="4B5A48FB" w14:textId="77777777" w:rsidR="008730CE" w:rsidRDefault="008730CE" w:rsidP="008730CE">
      <w:r>
        <w:rPr>
          <w:rStyle w:val="Style13ptBold"/>
        </w:rPr>
        <w:t xml:space="preserve">Mesack </w:t>
      </w:r>
      <w:r w:rsidRPr="003347BB">
        <w:rPr>
          <w:rStyle w:val="Style13ptBold"/>
        </w:rPr>
        <w:t>12—29</w:t>
      </w:r>
      <w:r>
        <w:t xml:space="preserve">  (Greg Mesack, senior vice president of advocacy at America's Credit Unions; 12-29-2025; "Shutdown Looms Again, But Credit Union Advocates Say Congress Has A Way Out"; CUToday; doα: 1-3-2026) https://www.cutoday.info/Fresh-Today/Shutdown-Looms-Again-But-Credit-Union-Advocates-Say-Congress-Has-A-Way-Out</w:t>
      </w:r>
    </w:p>
    <w:p w14:paraId="61AE943B" w14:textId="77777777" w:rsidR="008730CE" w:rsidRDefault="008730CE" w:rsidP="008730CE"/>
    <w:p w14:paraId="01798D7B" w14:textId="77777777" w:rsidR="008730CE" w:rsidRPr="003347BB" w:rsidRDefault="008730CE" w:rsidP="008730CE">
      <w:r w:rsidRPr="003347BB">
        <w:t>ACU’s Perspective</w:t>
      </w:r>
    </w:p>
    <w:p w14:paraId="2F354655" w14:textId="77777777" w:rsidR="008730CE" w:rsidRPr="003347BB" w:rsidRDefault="008730CE" w:rsidP="008730CE">
      <w:pPr>
        <w:rPr>
          <w:rStyle w:val="StyleUnderline"/>
        </w:rPr>
      </w:pPr>
      <w:r w:rsidRPr="003347BB">
        <w:t>Meanwhile, Greg Mesack, senior vice president of advocacy</w:t>
      </w:r>
      <w:r>
        <w:t xml:space="preserve"> at America's Credit Unions, said </w:t>
      </w:r>
      <w:r w:rsidRPr="003347BB">
        <w:rPr>
          <w:rStyle w:val="StyleUnderline"/>
          <w:highlight w:val="yellow"/>
        </w:rPr>
        <w:t xml:space="preserve">the </w:t>
      </w:r>
      <w:r w:rsidRPr="003347BB">
        <w:rPr>
          <w:rStyle w:val="Emphasis"/>
          <w:highlight w:val="yellow"/>
        </w:rPr>
        <w:t>possibility</w:t>
      </w:r>
      <w:r w:rsidRPr="003347BB">
        <w:rPr>
          <w:rStyle w:val="StyleUnderline"/>
          <w:highlight w:val="yellow"/>
        </w:rPr>
        <w:t xml:space="preserve"> of another</w:t>
      </w:r>
      <w:r w:rsidRPr="003347BB">
        <w:rPr>
          <w:rStyle w:val="StyleUnderline"/>
        </w:rPr>
        <w:t xml:space="preserve"> government </w:t>
      </w:r>
      <w:r w:rsidRPr="003347BB">
        <w:rPr>
          <w:rStyle w:val="StyleUnderline"/>
          <w:highlight w:val="yellow"/>
        </w:rPr>
        <w:t>shutdown will</w:t>
      </w:r>
      <w:r w:rsidRPr="003347BB">
        <w:rPr>
          <w:rStyle w:val="StyleUnderline"/>
        </w:rPr>
        <w:t xml:space="preserve"> </w:t>
      </w:r>
      <w:r w:rsidRPr="003347BB">
        <w:t>likely</w:t>
      </w:r>
      <w:r w:rsidRPr="003347BB">
        <w:rPr>
          <w:rStyle w:val="StyleUnderline"/>
        </w:rPr>
        <w:t xml:space="preserve"> </w:t>
      </w:r>
      <w:r w:rsidRPr="003347BB">
        <w:rPr>
          <w:rStyle w:val="Emphasis"/>
          <w:highlight w:val="yellow"/>
        </w:rPr>
        <w:t>dominate</w:t>
      </w:r>
      <w:r w:rsidRPr="003347BB">
        <w:rPr>
          <w:rStyle w:val="StyleUnderline"/>
          <w:highlight w:val="yellow"/>
        </w:rPr>
        <w:t xml:space="preserve"> Congress’s </w:t>
      </w:r>
      <w:r w:rsidRPr="003347BB">
        <w:rPr>
          <w:rStyle w:val="Emphasis"/>
          <w:highlight w:val="yellow"/>
        </w:rPr>
        <w:t>agenda</w:t>
      </w:r>
      <w:r w:rsidRPr="003347BB">
        <w:rPr>
          <w:rStyle w:val="StyleUnderline"/>
        </w:rPr>
        <w:t xml:space="preserve"> in January, but he sees a credible path toward avoiding one.</w:t>
      </w:r>
    </w:p>
    <w:p w14:paraId="29D7E986" w14:textId="77777777" w:rsidR="008730CE" w:rsidRDefault="008730CE" w:rsidP="008730CE">
      <w:r>
        <w:t xml:space="preserve">Mesack noted that </w:t>
      </w:r>
      <w:r w:rsidRPr="003347BB">
        <w:rPr>
          <w:rStyle w:val="StyleUnderline"/>
        </w:rPr>
        <w:t xml:space="preserve">appropriators have </w:t>
      </w:r>
      <w:r w:rsidRPr="003347BB">
        <w:rPr>
          <w:rStyle w:val="Emphasis"/>
        </w:rPr>
        <w:t>already announced</w:t>
      </w:r>
      <w:r w:rsidRPr="003347BB">
        <w:rPr>
          <w:rStyle w:val="StyleUnderline"/>
        </w:rPr>
        <w:t xml:space="preserve"> topline </w:t>
      </w:r>
      <w:r w:rsidRPr="003347BB">
        <w:rPr>
          <w:rStyle w:val="Emphasis"/>
        </w:rPr>
        <w:t>funding numbers</w:t>
      </w:r>
      <w:r w:rsidRPr="003347BB">
        <w:rPr>
          <w:rStyle w:val="StyleUnderline"/>
        </w:rPr>
        <w:t>—long a major sticking point between the House and Senate—and have outlined a plan to move several smaller legislative packages</w:t>
      </w:r>
      <w:r>
        <w:t>. That progress, he said, reflects an initial agreement and a framework for moving forward, even though significant hurdles remain before final legislation is enacted.</w:t>
      </w:r>
    </w:p>
    <w:p w14:paraId="5B2672F6" w14:textId="77777777" w:rsidR="008730CE" w:rsidRPr="003347BB" w:rsidRDefault="008730CE" w:rsidP="008730CE">
      <w:pPr>
        <w:rPr>
          <w:rStyle w:val="StyleUnderline"/>
        </w:rPr>
      </w:pPr>
      <w:r>
        <w:t xml:space="preserve">“There’s still a wide gap between having a plan and actually getting something passed,” Mesack said, cautioning that the risk of a shutdown cannot be dismissed entirely. However, he emphasized that </w:t>
      </w:r>
      <w:r w:rsidRPr="003347BB">
        <w:rPr>
          <w:rStyle w:val="Emphasis"/>
        </w:rPr>
        <w:t>neither party</w:t>
      </w:r>
      <w:r w:rsidRPr="003347BB">
        <w:rPr>
          <w:rStyle w:val="StyleUnderline"/>
        </w:rPr>
        <w:t xml:space="preserve"> appears eager to relive the disruption seen in October and November.</w:t>
      </w:r>
    </w:p>
    <w:p w14:paraId="6D152F2E" w14:textId="77777777" w:rsidR="008730CE" w:rsidRDefault="008730CE" w:rsidP="008730CE">
      <w:r>
        <w:t xml:space="preserve">According to Mesack, </w:t>
      </w:r>
      <w:r w:rsidRPr="003347BB">
        <w:rPr>
          <w:rStyle w:val="Emphasis"/>
          <w:highlight w:val="yellow"/>
        </w:rPr>
        <w:t>leadership</w:t>
      </w:r>
      <w:r w:rsidRPr="003347BB">
        <w:rPr>
          <w:rStyle w:val="StyleUnderline"/>
          <w:highlight w:val="yellow"/>
        </w:rPr>
        <w:t xml:space="preserve"> in both parties and</w:t>
      </w:r>
      <w:r w:rsidRPr="003347BB">
        <w:rPr>
          <w:rStyle w:val="StyleUnderline"/>
        </w:rPr>
        <w:t xml:space="preserve"> both </w:t>
      </w:r>
      <w:r w:rsidRPr="003347BB">
        <w:rPr>
          <w:rStyle w:val="StyleUnderline"/>
          <w:highlight w:val="yellow"/>
        </w:rPr>
        <w:t xml:space="preserve">chambers is </w:t>
      </w:r>
      <w:r w:rsidRPr="003347BB">
        <w:rPr>
          <w:rStyle w:val="Emphasis"/>
          <w:highlight w:val="yellow"/>
        </w:rPr>
        <w:t>motivated</w:t>
      </w:r>
      <w:r w:rsidRPr="003347BB">
        <w:rPr>
          <w:rStyle w:val="StyleUnderline"/>
          <w:highlight w:val="yellow"/>
        </w:rPr>
        <w:t xml:space="preserve"> to reach a deal</w:t>
      </w:r>
      <w:r>
        <w:t>, even as the workload ahead is substantial. Congress must move three packages of bills through the House and Senate in a compressed timeframe, with deadlines looming in late January.</w:t>
      </w:r>
    </w:p>
    <w:p w14:paraId="60BFD7C4" w14:textId="77777777" w:rsidR="008730CE" w:rsidRPr="003347BB" w:rsidRDefault="008730CE" w:rsidP="008730CE">
      <w:pPr>
        <w:rPr>
          <w:b/>
          <w:sz w:val="20"/>
          <w:u w:val="single"/>
        </w:rPr>
      </w:pPr>
      <w:r w:rsidRPr="003347BB">
        <w:rPr>
          <w:rStyle w:val="StyleUnderline"/>
        </w:rPr>
        <w:t>“</w:t>
      </w:r>
      <w:r w:rsidRPr="003347BB">
        <w:rPr>
          <w:rStyle w:val="StyleUnderline"/>
          <w:highlight w:val="yellow"/>
        </w:rPr>
        <w:t>That</w:t>
      </w:r>
      <w:r w:rsidRPr="003347BB">
        <w:rPr>
          <w:rStyle w:val="StyleUnderline"/>
        </w:rPr>
        <w:t xml:space="preserve"> effort </w:t>
      </w:r>
      <w:r w:rsidRPr="003347BB">
        <w:rPr>
          <w:rStyle w:val="StyleUnderline"/>
          <w:highlight w:val="yellow"/>
        </w:rPr>
        <w:t xml:space="preserve">is going to take a lot of </w:t>
      </w:r>
      <w:r w:rsidRPr="003347BB">
        <w:rPr>
          <w:rStyle w:val="Emphasis"/>
          <w:highlight w:val="yellow"/>
        </w:rPr>
        <w:t>time</w:t>
      </w:r>
      <w:r w:rsidRPr="003347BB">
        <w:rPr>
          <w:rStyle w:val="StyleUnderline"/>
          <w:highlight w:val="yellow"/>
        </w:rPr>
        <w:t xml:space="preserve"> and </w:t>
      </w:r>
      <w:r w:rsidRPr="003347BB">
        <w:rPr>
          <w:rStyle w:val="Emphasis"/>
          <w:highlight w:val="yellow"/>
        </w:rPr>
        <w:t>energy</w:t>
      </w:r>
      <w:r w:rsidRPr="003347BB">
        <w:t>, and it will likely dominate most of the January agenda,” Mesack said. “</w:t>
      </w:r>
      <w:r w:rsidRPr="003347BB">
        <w:rPr>
          <w:rStyle w:val="Emphasis"/>
          <w:highlight w:val="yellow"/>
        </w:rPr>
        <w:t>But</w:t>
      </w:r>
      <w:r w:rsidRPr="003347BB">
        <w:rPr>
          <w:rStyle w:val="StyleUnderline"/>
          <w:highlight w:val="yellow"/>
        </w:rPr>
        <w:t xml:space="preserve"> there is both a way </w:t>
      </w:r>
      <w:r w:rsidRPr="003347BB">
        <w:rPr>
          <w:rStyle w:val="Emphasis"/>
          <w:highlight w:val="yellow"/>
        </w:rPr>
        <w:t>forward</w:t>
      </w:r>
      <w:r w:rsidRPr="003347BB">
        <w:rPr>
          <w:rStyle w:val="StyleUnderline"/>
          <w:highlight w:val="yellow"/>
        </w:rPr>
        <w:t xml:space="preserve"> and a </w:t>
      </w:r>
      <w:r w:rsidRPr="003347BB">
        <w:rPr>
          <w:rStyle w:val="Emphasis"/>
          <w:highlight w:val="yellow"/>
        </w:rPr>
        <w:t>real willingness</w:t>
      </w:r>
      <w:r w:rsidRPr="003347BB">
        <w:rPr>
          <w:rStyle w:val="StyleUnderline"/>
        </w:rPr>
        <w:t xml:space="preserve"> on both sides </w:t>
      </w:r>
      <w:r w:rsidRPr="003347BB">
        <w:rPr>
          <w:rStyle w:val="StyleUnderline"/>
          <w:highlight w:val="yellow"/>
        </w:rPr>
        <w:t>to get it done.”</w:t>
      </w:r>
    </w:p>
    <w:p w14:paraId="3AC57550" w14:textId="77777777" w:rsidR="008730CE" w:rsidRDefault="008730CE" w:rsidP="008730CE"/>
    <w:p w14:paraId="4432423F" w14:textId="77777777" w:rsidR="008730CE" w:rsidRPr="00A76860" w:rsidRDefault="008730CE" w:rsidP="008730CE">
      <w:pPr>
        <w:pStyle w:val="Heading4"/>
      </w:pPr>
      <w:r>
        <w:t xml:space="preserve">AND – the House felt they could pay for Health Subsidies – which is our whole arg about the intersection between Fiscal Discipline and politics. </w:t>
      </w:r>
    </w:p>
    <w:p w14:paraId="57244FF7" w14:textId="77777777" w:rsidR="008730CE" w:rsidRDefault="008730CE" w:rsidP="008730CE">
      <w:r w:rsidRPr="009C390D">
        <w:rPr>
          <w:rStyle w:val="Style13ptBold"/>
        </w:rPr>
        <w:t>Musa 25</w:t>
      </w:r>
      <w:r>
        <w:t xml:space="preserve"> (Miriam Musa; freelance journalist; 07-31-2025; "Another shutdown? Why Congress is headed for a standoff"; Rolling Out; doα: 12-16-2025) </w:t>
      </w:r>
      <w:hyperlink r:id="rId19" w:history="1">
        <w:r w:rsidRPr="00607920">
          <w:rPr>
            <w:rStyle w:val="Hyperlink"/>
          </w:rPr>
          <w:t>https://rollingout.com/2025/07/31/congressional-shutdown-standoff/</w:t>
        </w:r>
      </w:hyperlink>
    </w:p>
    <w:p w14:paraId="271C91D8" w14:textId="77777777" w:rsidR="008730CE" w:rsidRDefault="008730CE" w:rsidP="008730CE"/>
    <w:p w14:paraId="0E13E084" w14:textId="77777777" w:rsidR="008730CE" w:rsidRPr="002F63AF" w:rsidRDefault="008730CE" w:rsidP="008730CE">
      <w:r w:rsidRPr="002F63AF">
        <w:t>Political calculations and timing</w:t>
      </w:r>
    </w:p>
    <w:p w14:paraId="2B98E1A6" w14:textId="77777777" w:rsidR="008730CE" w:rsidRPr="00F83E6C" w:rsidRDefault="008730CE" w:rsidP="008730CE">
      <w:pPr>
        <w:rPr>
          <w:szCs w:val="18"/>
        </w:rPr>
      </w:pPr>
      <w:r w:rsidRPr="00F8023F">
        <w:rPr>
          <w:rStyle w:val="StyleUnderline"/>
          <w:highlight w:val="yellow"/>
        </w:rPr>
        <w:t>The</w:t>
      </w:r>
      <w:r w:rsidRPr="00F83E6C">
        <w:rPr>
          <w:szCs w:val="18"/>
        </w:rPr>
        <w:t xml:space="preserve"> looming </w:t>
      </w:r>
      <w:r w:rsidRPr="00F8023F">
        <w:rPr>
          <w:rStyle w:val="StyleUnderline"/>
          <w:highlight w:val="yellow"/>
        </w:rPr>
        <w:t>shutdown threat</w:t>
      </w:r>
      <w:r w:rsidRPr="00F83E6C">
        <w:rPr>
          <w:szCs w:val="18"/>
        </w:rPr>
        <w:t xml:space="preserve"> </w:t>
      </w:r>
      <w:r w:rsidRPr="00F8023F">
        <w:rPr>
          <w:rStyle w:val="StyleUnderline"/>
          <w:highlight w:val="yellow"/>
        </w:rPr>
        <w:t xml:space="preserve">comes at a </w:t>
      </w:r>
      <w:r w:rsidRPr="00F8023F">
        <w:rPr>
          <w:rStyle w:val="Emphasis"/>
          <w:highlight w:val="yellow"/>
        </w:rPr>
        <w:t>particular</w:t>
      </w:r>
      <w:r w:rsidRPr="00F83E6C">
        <w:t xml:space="preserve">ly </w:t>
      </w:r>
      <w:r w:rsidRPr="00F83E6C">
        <w:rPr>
          <w:szCs w:val="18"/>
        </w:rPr>
        <w:t xml:space="preserve">challenging </w:t>
      </w:r>
      <w:r w:rsidRPr="00F8023F">
        <w:rPr>
          <w:rStyle w:val="StyleUnderline"/>
          <w:highlight w:val="yellow"/>
        </w:rPr>
        <w:t xml:space="preserve">time </w:t>
      </w:r>
      <w:r w:rsidRPr="00F8023F">
        <w:rPr>
          <w:rStyle w:val="Emphasis"/>
          <w:highlight w:val="yellow"/>
        </w:rPr>
        <w:t>politically</w:t>
      </w:r>
      <w:r w:rsidRPr="00F83E6C">
        <w:rPr>
          <w:szCs w:val="18"/>
        </w:rPr>
        <w:t xml:space="preserve">, with both parties positioning themselves for electoral advantage while genuine policy disagreements make compromise difficult. </w:t>
      </w:r>
      <w:r w:rsidRPr="00F8023F">
        <w:rPr>
          <w:rStyle w:val="StyleUnderline"/>
          <w:highlight w:val="yellow"/>
        </w:rPr>
        <w:t>Republicans</w:t>
      </w:r>
      <w:r w:rsidRPr="00F83E6C">
        <w:rPr>
          <w:szCs w:val="18"/>
        </w:rPr>
        <w:t xml:space="preserve"> </w:t>
      </w:r>
      <w:r w:rsidRPr="00A76860">
        <w:rPr>
          <w:strike/>
          <w:szCs w:val="18"/>
        </w:rPr>
        <w:t>see</w:t>
      </w:r>
      <w:r w:rsidRPr="00F83E6C">
        <w:rPr>
          <w:szCs w:val="18"/>
        </w:rPr>
        <w:t xml:space="preserve"> (</w:t>
      </w:r>
      <w:r w:rsidRPr="00F8023F">
        <w:rPr>
          <w:rStyle w:val="StyleUnderline"/>
          <w:highlight w:val="yellow"/>
        </w:rPr>
        <w:t>perceive</w:t>
      </w:r>
      <w:r w:rsidRPr="00F83E6C">
        <w:rPr>
          <w:szCs w:val="18"/>
        </w:rPr>
        <w:t xml:space="preserve">) an </w:t>
      </w:r>
      <w:r w:rsidRPr="00F8023F">
        <w:rPr>
          <w:rStyle w:val="StyleUnderline"/>
          <w:highlight w:val="yellow"/>
        </w:rPr>
        <w:t>opportunity to demonstrate</w:t>
      </w:r>
      <w:r w:rsidRPr="00F83E6C">
        <w:rPr>
          <w:szCs w:val="18"/>
        </w:rPr>
        <w:t xml:space="preserve"> </w:t>
      </w:r>
      <w:r w:rsidRPr="00016027">
        <w:rPr>
          <w:rStyle w:val="Emphasis"/>
        </w:rPr>
        <w:t xml:space="preserve">commitment to </w:t>
      </w:r>
      <w:r w:rsidRPr="00F8023F">
        <w:rPr>
          <w:rStyle w:val="Emphasis"/>
          <w:highlight w:val="yellow"/>
        </w:rPr>
        <w:t>fiscal responsibility</w:t>
      </w:r>
      <w:r w:rsidRPr="00F83E6C">
        <w:rPr>
          <w:szCs w:val="18"/>
        </w:rPr>
        <w:t xml:space="preserve"> </w:t>
      </w:r>
      <w:r w:rsidRPr="00F8023F">
        <w:rPr>
          <w:rStyle w:val="StyleUnderline"/>
          <w:highlight w:val="yellow"/>
        </w:rPr>
        <w:t>by demanding</w:t>
      </w:r>
      <w:r w:rsidRPr="00016027">
        <w:rPr>
          <w:rStyle w:val="StyleUnderline"/>
        </w:rPr>
        <w:t xml:space="preserve"> spending </w:t>
      </w:r>
      <w:r w:rsidRPr="00F8023F">
        <w:rPr>
          <w:rStyle w:val="StyleUnderline"/>
          <w:highlight w:val="yellow"/>
        </w:rPr>
        <w:t>cuts.</w:t>
      </w:r>
    </w:p>
    <w:p w14:paraId="231571E7" w14:textId="77777777" w:rsidR="008730CE" w:rsidRPr="002F63AF" w:rsidRDefault="008730CE" w:rsidP="008730CE">
      <w:r w:rsidRPr="002F63AF">
        <w:t>Democrats view the proposed cuts as attacks on programs they consider essential for American leadership and domestic well-being. With federal funding deadlines approaching in mid-October, the window for negotiated solutions is rapidly closing.</w:t>
      </w:r>
    </w:p>
    <w:p w14:paraId="08BF612B" w14:textId="77777777" w:rsidR="008730CE" w:rsidRPr="002F63AF" w:rsidRDefault="008730CE" w:rsidP="008730CE">
      <w:r w:rsidRPr="00F8023F">
        <w:rPr>
          <w:rStyle w:val="StyleUnderline"/>
          <w:highlight w:val="yellow"/>
        </w:rPr>
        <w:t>The</w:t>
      </w:r>
      <w:r w:rsidRPr="00016027">
        <w:rPr>
          <w:rStyle w:val="StyleUnderline"/>
        </w:rPr>
        <w:t xml:space="preserve"> </w:t>
      </w:r>
      <w:r w:rsidRPr="00F8023F">
        <w:rPr>
          <w:rStyle w:val="StyleUnderline"/>
          <w:highlight w:val="yellow"/>
        </w:rPr>
        <w:t>political dynamics are complicated by</w:t>
      </w:r>
      <w:r w:rsidRPr="002F63AF">
        <w:t xml:space="preserve"> </w:t>
      </w:r>
      <w:r w:rsidRPr="00F8023F">
        <w:rPr>
          <w:rStyle w:val="Emphasis"/>
          <w:highlight w:val="yellow"/>
        </w:rPr>
        <w:t>parallel battles</w:t>
      </w:r>
      <w:r w:rsidRPr="00016027">
        <w:rPr>
          <w:rStyle w:val="Emphasis"/>
        </w:rPr>
        <w:t xml:space="preserve"> </w:t>
      </w:r>
      <w:r w:rsidRPr="00F8023F">
        <w:rPr>
          <w:rStyle w:val="Emphasis"/>
          <w:sz w:val="36"/>
          <w:szCs w:val="36"/>
          <w:highlight w:val="yellow"/>
        </w:rPr>
        <w:t>over other contentious issues</w:t>
      </w:r>
      <w:r w:rsidRPr="002F63AF">
        <w:t xml:space="preserve">, </w:t>
      </w:r>
      <w:r w:rsidRPr="00F8023F">
        <w:rPr>
          <w:rStyle w:val="StyleUnderline"/>
          <w:highlight w:val="yellow"/>
        </w:rPr>
        <w:t xml:space="preserve">making </w:t>
      </w:r>
      <w:r w:rsidRPr="00F8023F">
        <w:rPr>
          <w:rStyle w:val="Emphasis"/>
          <w:sz w:val="36"/>
          <w:szCs w:val="36"/>
          <w:highlight w:val="yellow"/>
        </w:rPr>
        <w:t>it hard</w:t>
      </w:r>
      <w:r w:rsidRPr="002F63AF">
        <w:t xml:space="preserve">er </w:t>
      </w:r>
      <w:r w:rsidRPr="00F8023F">
        <w:rPr>
          <w:rStyle w:val="StyleUnderline"/>
          <w:highlight w:val="yellow"/>
        </w:rPr>
        <w:t>for lawmakers</w:t>
      </w:r>
      <w:r w:rsidRPr="002F63AF">
        <w:t xml:space="preserve"> </w:t>
      </w:r>
      <w:r w:rsidRPr="00F8023F">
        <w:rPr>
          <w:rStyle w:val="Emphasis"/>
          <w:sz w:val="36"/>
          <w:szCs w:val="36"/>
          <w:highlight w:val="yellow"/>
        </w:rPr>
        <w:t>to isolate budget disagreements</w:t>
      </w:r>
      <w:r w:rsidRPr="002F63AF">
        <w:t xml:space="preserve"> </w:t>
      </w:r>
      <w:r w:rsidRPr="00F8023F">
        <w:rPr>
          <w:rStyle w:val="StyleUnderline"/>
          <w:highlight w:val="yellow"/>
        </w:rPr>
        <w:t xml:space="preserve">from </w:t>
      </w:r>
      <w:r w:rsidRPr="00F8023F">
        <w:rPr>
          <w:rStyle w:val="Emphasis"/>
          <w:szCs w:val="32"/>
          <w:highlight w:val="yellow"/>
        </w:rPr>
        <w:t>broader partisan conflicts</w:t>
      </w:r>
      <w:r w:rsidRPr="00F8023F">
        <w:rPr>
          <w:rStyle w:val="StyleUnderline"/>
          <w:highlight w:val="yellow"/>
        </w:rPr>
        <w:t xml:space="preserve"> that</w:t>
      </w:r>
      <w:r w:rsidRPr="002F63AF">
        <w:t xml:space="preserve"> have </w:t>
      </w:r>
      <w:r w:rsidRPr="00F8023F">
        <w:rPr>
          <w:rStyle w:val="StyleUnderline"/>
          <w:highlight w:val="yellow"/>
        </w:rPr>
        <w:t>poison</w:t>
      </w:r>
      <w:r w:rsidRPr="002F63AF">
        <w:t xml:space="preserve">ed </w:t>
      </w:r>
      <w:r w:rsidRPr="00F8023F">
        <w:rPr>
          <w:rStyle w:val="StyleUnderline"/>
          <w:highlight w:val="yellow"/>
        </w:rPr>
        <w:t>the atmosphere for compromise</w:t>
      </w:r>
      <w:r w:rsidRPr="002F63AF">
        <w:t>.</w:t>
      </w:r>
    </w:p>
    <w:p w14:paraId="30FF7594" w14:textId="77777777" w:rsidR="008730CE" w:rsidRPr="005C4509" w:rsidRDefault="008730CE" w:rsidP="008730CE"/>
    <w:p w14:paraId="534E8921" w14:textId="77777777" w:rsidR="008730CE" w:rsidRDefault="008730CE" w:rsidP="008730CE"/>
    <w:p w14:paraId="06EF9314" w14:textId="77777777" w:rsidR="008730CE" w:rsidRDefault="008730CE" w:rsidP="008730CE">
      <w:pPr>
        <w:pStyle w:val="Heading4"/>
      </w:pPr>
      <w:r>
        <w:t xml:space="preserve">Adversaries perceive it and scale up attacks </w:t>
      </w:r>
    </w:p>
    <w:p w14:paraId="2FEA22CF" w14:textId="77777777" w:rsidR="008730CE" w:rsidRDefault="008730CE" w:rsidP="008730CE">
      <w:r>
        <w:rPr>
          <w:rStyle w:val="Style13ptBold"/>
        </w:rPr>
        <w:t>ITI 25</w:t>
      </w:r>
      <w:r>
        <w:t xml:space="preserve"> (The Information Technology Industry Council (ITI) is the premier global advocate for technology, representing the world’s most innovative companies.; May 15, 2025; "ITI to Congress: Failing to Renew CISA 15 Would Empower Malicious Actors"; doα: 9-27-2025) https://www.itic.org/news-events/news-releases/iti-to-congress-failing-to-renew-cisa-15-would-empower-malicious-actors</w:t>
      </w:r>
    </w:p>
    <w:p w14:paraId="4446300C" w14:textId="77777777" w:rsidR="008730CE" w:rsidRDefault="008730CE" w:rsidP="008730CE"/>
    <w:p w14:paraId="53AE15D3" w14:textId="77777777" w:rsidR="008730CE" w:rsidRDefault="008730CE" w:rsidP="008730CE">
      <w:r>
        <w:t xml:space="preserve">WASHINGTON – In testimony before the U.S. House Committee on Homeland Security Subcommittee on Cybersecurity and Infrastructure Protection, global tech trade association ITI’s Senior Vice President of Policy and General Counsel John Miller urged lawmakers to renew the Cybersecurity Information Sharing Act of 2015, also known as CISA 15. Miller’s testimony highlighted how a </w:t>
      </w:r>
      <w:r w:rsidRPr="00BC4024">
        <w:rPr>
          <w:rStyle w:val="StyleUnderline"/>
          <w:highlight w:val="yellow"/>
        </w:rPr>
        <w:t xml:space="preserve">failure to renew </w:t>
      </w:r>
      <w:r w:rsidRPr="00BC4024">
        <w:rPr>
          <w:rStyle w:val="Emphasis"/>
          <w:highlight w:val="yellow"/>
        </w:rPr>
        <w:t>CISA</w:t>
      </w:r>
      <w:r w:rsidRPr="00BC4024">
        <w:rPr>
          <w:rStyle w:val="StyleUnderline"/>
        </w:rPr>
        <w:t xml:space="preserve"> 15 would </w:t>
      </w:r>
      <w:r w:rsidRPr="00BC4024">
        <w:rPr>
          <w:rStyle w:val="StyleUnderline"/>
          <w:highlight w:val="yellow"/>
        </w:rPr>
        <w:t xml:space="preserve">create </w:t>
      </w:r>
      <w:r w:rsidRPr="00BC4024">
        <w:rPr>
          <w:rStyle w:val="Emphasis"/>
          <w:highlight w:val="yellow"/>
        </w:rPr>
        <w:t>uncertainty</w:t>
      </w:r>
      <w:r w:rsidRPr="00BC4024">
        <w:rPr>
          <w:rStyle w:val="StyleUnderline"/>
          <w:highlight w:val="yellow"/>
        </w:rPr>
        <w:t xml:space="preserve"> for</w:t>
      </w:r>
      <w:r w:rsidRPr="00BC4024">
        <w:rPr>
          <w:rStyle w:val="StyleUnderline"/>
        </w:rPr>
        <w:t xml:space="preserve"> U.S. </w:t>
      </w:r>
      <w:r w:rsidRPr="00BC4024">
        <w:rPr>
          <w:rStyle w:val="Emphasis"/>
          <w:highlight w:val="yellow"/>
        </w:rPr>
        <w:t>national security</w:t>
      </w:r>
      <w:r w:rsidRPr="00BC4024">
        <w:rPr>
          <w:rStyle w:val="StyleUnderline"/>
        </w:rPr>
        <w:t xml:space="preserve">, unnecessarily </w:t>
      </w:r>
      <w:r w:rsidRPr="00BC4024">
        <w:rPr>
          <w:rStyle w:val="Emphasis"/>
          <w:highlight w:val="yellow"/>
        </w:rPr>
        <w:t>weaken</w:t>
      </w:r>
      <w:r w:rsidRPr="00BC4024">
        <w:rPr>
          <w:rStyle w:val="StyleUnderline"/>
        </w:rPr>
        <w:t xml:space="preserve"> its </w:t>
      </w:r>
      <w:r w:rsidRPr="00BC4024">
        <w:rPr>
          <w:rStyle w:val="StyleUnderline"/>
          <w:highlight w:val="yellow"/>
        </w:rPr>
        <w:t xml:space="preserve">cybersecurity posture, and </w:t>
      </w:r>
      <w:r w:rsidRPr="00BC4024">
        <w:rPr>
          <w:rStyle w:val="Emphasis"/>
          <w:highlight w:val="yellow"/>
        </w:rPr>
        <w:t>undermine</w:t>
      </w:r>
      <w:r w:rsidRPr="00BC4024">
        <w:rPr>
          <w:rStyle w:val="StyleUnderline"/>
        </w:rPr>
        <w:t xml:space="preserve"> the significant </w:t>
      </w:r>
      <w:r w:rsidRPr="00BC4024">
        <w:rPr>
          <w:rStyle w:val="Emphasis"/>
          <w:highlight w:val="yellow"/>
        </w:rPr>
        <w:t>progress</w:t>
      </w:r>
      <w:r>
        <w:t xml:space="preserve"> made over the past decade to build trusted information sharing relationships between the public and private sectors.</w:t>
      </w:r>
    </w:p>
    <w:p w14:paraId="588814D8" w14:textId="77777777" w:rsidR="008730CE" w:rsidRPr="00BC4024" w:rsidRDefault="008730CE" w:rsidP="008730CE">
      <w:pPr>
        <w:rPr>
          <w:rStyle w:val="StyleUnderline"/>
        </w:rPr>
      </w:pPr>
      <w:r>
        <w:t xml:space="preserve">Miller called on Congress to deliver a clean </w:t>
      </w:r>
      <w:r w:rsidRPr="00BC4024">
        <w:rPr>
          <w:rStyle w:val="StyleUnderline"/>
          <w:highlight w:val="yellow"/>
        </w:rPr>
        <w:t>extension</w:t>
      </w:r>
      <w:r w:rsidRPr="00BC4024">
        <w:rPr>
          <w:rStyle w:val="StyleUnderline"/>
        </w:rPr>
        <w:t xml:space="preserve"> of CISA 15 ahead of its sunset date in September to ensure continuity and </w:t>
      </w:r>
      <w:r w:rsidRPr="00BC4024">
        <w:rPr>
          <w:rStyle w:val="StyleUnderline"/>
          <w:highlight w:val="yellow"/>
        </w:rPr>
        <w:t>avoid</w:t>
      </w:r>
      <w:r w:rsidRPr="00BC4024">
        <w:rPr>
          <w:rStyle w:val="StyleUnderline"/>
        </w:rPr>
        <w:t xml:space="preserve"> </w:t>
      </w:r>
      <w:r w:rsidRPr="00BC4024">
        <w:rPr>
          <w:rStyle w:val="StyleUnderline"/>
          <w:highlight w:val="yellow"/>
        </w:rPr>
        <w:t>disruptions</w:t>
      </w:r>
      <w:r>
        <w:t xml:space="preserve"> at the federal, state, and local levels </w:t>
      </w:r>
      <w:r w:rsidRPr="00BC4024">
        <w:rPr>
          <w:rStyle w:val="StyleUnderline"/>
          <w:highlight w:val="yellow"/>
        </w:rPr>
        <w:t>that</w:t>
      </w:r>
      <w:r w:rsidRPr="00BC4024">
        <w:rPr>
          <w:rStyle w:val="StyleUnderline"/>
        </w:rPr>
        <w:t xml:space="preserve"> would </w:t>
      </w:r>
      <w:r w:rsidRPr="00BC4024">
        <w:rPr>
          <w:rStyle w:val="StyleUnderline"/>
          <w:highlight w:val="yellow"/>
        </w:rPr>
        <w:t>empower malicious actors with new opportunities to exploit vulnerabilities.</w:t>
      </w:r>
    </w:p>
    <w:p w14:paraId="77949076" w14:textId="77777777" w:rsidR="008730CE" w:rsidRDefault="008730CE" w:rsidP="008730CE">
      <w:r>
        <w:t xml:space="preserve">“A </w:t>
      </w:r>
      <w:r w:rsidRPr="00BC4024">
        <w:rPr>
          <w:rStyle w:val="Emphasis"/>
          <w:highlight w:val="yellow"/>
        </w:rPr>
        <w:t>failure</w:t>
      </w:r>
      <w:r w:rsidRPr="00BC4024">
        <w:rPr>
          <w:rStyle w:val="StyleUnderline"/>
        </w:rPr>
        <w:t xml:space="preserve"> to renew CISA 15 could be </w:t>
      </w:r>
      <w:r w:rsidRPr="00BC4024">
        <w:rPr>
          <w:rStyle w:val="StyleUnderline"/>
          <w:highlight w:val="yellow"/>
        </w:rPr>
        <w:t xml:space="preserve">interpreted by </w:t>
      </w:r>
      <w:r w:rsidRPr="00BC4024">
        <w:rPr>
          <w:rStyle w:val="Emphasis"/>
          <w:highlight w:val="yellow"/>
        </w:rPr>
        <w:t>malicious actors</w:t>
      </w:r>
      <w:r w:rsidRPr="00BC4024">
        <w:rPr>
          <w:rStyle w:val="StyleUnderline"/>
          <w:highlight w:val="yellow"/>
        </w:rPr>
        <w:t xml:space="preserve"> as the U.S. ‘</w:t>
      </w:r>
      <w:r w:rsidRPr="00BC4024">
        <w:rPr>
          <w:rStyle w:val="Emphasis"/>
          <w:highlight w:val="yellow"/>
        </w:rPr>
        <w:t>dropping its guard’</w:t>
      </w:r>
      <w:r w:rsidRPr="00BC4024">
        <w:rPr>
          <w:rStyle w:val="StyleUnderline"/>
        </w:rPr>
        <w:t xml:space="preserve"> and would be an unforced error </w:t>
      </w:r>
      <w:r w:rsidRPr="00BC4024">
        <w:rPr>
          <w:rStyle w:val="StyleUnderline"/>
          <w:highlight w:val="yellow"/>
        </w:rPr>
        <w:t xml:space="preserve">in a </w:t>
      </w:r>
      <w:r w:rsidRPr="00BC4024">
        <w:rPr>
          <w:rStyle w:val="Emphasis"/>
          <w:highlight w:val="yellow"/>
        </w:rPr>
        <w:t>dangerous</w:t>
      </w:r>
      <w:r w:rsidRPr="00BC4024">
        <w:rPr>
          <w:rStyle w:val="StyleUnderline"/>
          <w:highlight w:val="yellow"/>
        </w:rPr>
        <w:t xml:space="preserve"> and </w:t>
      </w:r>
      <w:r w:rsidRPr="00BC4024">
        <w:rPr>
          <w:rStyle w:val="Emphasis"/>
          <w:highlight w:val="yellow"/>
        </w:rPr>
        <w:t>evolving moment</w:t>
      </w:r>
      <w:r w:rsidRPr="00BC4024">
        <w:rPr>
          <w:rStyle w:val="StyleUnderline"/>
          <w:highlight w:val="yellow"/>
        </w:rPr>
        <w:t xml:space="preserve"> of cyber risk for the U.S</w:t>
      </w:r>
      <w:r w:rsidRPr="00BC4024">
        <w:rPr>
          <w:rStyle w:val="StyleUnderline"/>
        </w:rPr>
        <w:t xml:space="preserve">. The </w:t>
      </w:r>
      <w:r w:rsidRPr="00BC4024">
        <w:rPr>
          <w:rStyle w:val="StyleUnderline"/>
          <w:highlight w:val="yellow"/>
        </w:rPr>
        <w:t>lapse</w:t>
      </w:r>
      <w:r w:rsidRPr="00BC4024">
        <w:rPr>
          <w:rStyle w:val="StyleUnderline"/>
        </w:rPr>
        <w:t xml:space="preserve"> of CISA 15 would </w:t>
      </w:r>
      <w:r w:rsidRPr="00BC4024">
        <w:rPr>
          <w:rStyle w:val="StyleUnderline"/>
          <w:highlight w:val="yellow"/>
        </w:rPr>
        <w:t>remove</w:t>
      </w:r>
      <w:r w:rsidRPr="00BC4024">
        <w:rPr>
          <w:rStyle w:val="StyleUnderline"/>
        </w:rPr>
        <w:t xml:space="preserve"> the </w:t>
      </w:r>
      <w:r w:rsidRPr="00BC4024">
        <w:rPr>
          <w:rStyle w:val="StyleUnderline"/>
          <w:highlight w:val="yellow"/>
        </w:rPr>
        <w:t>legal protections</w:t>
      </w:r>
      <w:r w:rsidRPr="00BC4024">
        <w:rPr>
          <w:rStyle w:val="StyleUnderline"/>
        </w:rPr>
        <w:t xml:space="preserve"> underlying the trust mechanisms and relationships that underpin the cyber threat information sharing that is </w:t>
      </w:r>
      <w:r w:rsidRPr="00BC4024">
        <w:rPr>
          <w:rStyle w:val="Emphasis"/>
          <w:highlight w:val="yellow"/>
        </w:rPr>
        <w:t>fundamental</w:t>
      </w:r>
      <w:r w:rsidRPr="00BC4024">
        <w:rPr>
          <w:rStyle w:val="StyleUnderline"/>
          <w:highlight w:val="yellow"/>
        </w:rPr>
        <w:t xml:space="preserve"> to our </w:t>
      </w:r>
      <w:r w:rsidRPr="00BC4024">
        <w:rPr>
          <w:rStyle w:val="Emphasis"/>
          <w:highlight w:val="yellow"/>
        </w:rPr>
        <w:t>collective cyber defense</w:t>
      </w:r>
      <w:r>
        <w:t>. The one guarantee of a lapse in the CISA 15 authority is that attackers would be in a better position to capitalize on any resulting confusion and uncertainty caused by a lapse in CISA 15,” Miller testified.</w:t>
      </w:r>
    </w:p>
    <w:p w14:paraId="1976F196" w14:textId="77777777" w:rsidR="008730CE" w:rsidRPr="00BC4024" w:rsidRDefault="008730CE" w:rsidP="008730CE"/>
    <w:p w14:paraId="031EBE92" w14:textId="77777777" w:rsidR="008730CE" w:rsidRDefault="008730CE" w:rsidP="008730CE">
      <w:pPr>
        <w:pStyle w:val="Heading4"/>
      </w:pPr>
      <w:r>
        <w:t>It’s instrumental in holding back cyber threats</w:t>
      </w:r>
    </w:p>
    <w:p w14:paraId="4D81878F" w14:textId="77777777" w:rsidR="008730CE" w:rsidRDefault="008730CE" w:rsidP="008730CE">
      <w:r w:rsidRPr="004027B2">
        <w:rPr>
          <w:rStyle w:val="Style13ptBold"/>
        </w:rPr>
        <w:t>Kargar 25</w:t>
      </w:r>
      <w:r>
        <w:t xml:space="preserve"> (Simin Kargar is a ; 9-12-2025; "The Next Cyber Breach Will Not Wait: Why Congress Must Reauthorize CISA 2015"; Just Security; doα: 9-27-2025) https://www.justsecurity.org/120195/the-next-cyber-breach-will-not-wait-why-congress-must-reauthorize-cisa-2015/</w:t>
      </w:r>
    </w:p>
    <w:p w14:paraId="7D3A4C58" w14:textId="77777777" w:rsidR="008730CE" w:rsidRPr="004027B2" w:rsidRDefault="008730CE" w:rsidP="008730CE">
      <w:r w:rsidRPr="004027B2">
        <w:t>**edited for [language]</w:t>
      </w:r>
    </w:p>
    <w:p w14:paraId="408FC32E" w14:textId="77777777" w:rsidR="008730CE" w:rsidRDefault="008730CE" w:rsidP="008730CE"/>
    <w:p w14:paraId="663F9540" w14:textId="77777777" w:rsidR="008730CE" w:rsidRPr="004027B2" w:rsidRDefault="008730CE" w:rsidP="008730CE">
      <w:pPr>
        <w:rPr>
          <w:rStyle w:val="StyleUnderline"/>
        </w:rPr>
      </w:pPr>
      <w:r>
        <w:t>On Sept. 30, 2025, the Cybersecurity Information Sharing Act of 2015 (</w:t>
      </w:r>
      <w:r w:rsidRPr="004027B2">
        <w:rPr>
          <w:rStyle w:val="StyleUnderline"/>
          <w:highlight w:val="yellow"/>
        </w:rPr>
        <w:t>CISA</w:t>
      </w:r>
      <w:r>
        <w:t xml:space="preserve"> 2015) will expire. For a decade, the </w:t>
      </w:r>
      <w:r w:rsidRPr="00C4652A">
        <w:t xml:space="preserve">statute </w:t>
      </w:r>
      <w:r w:rsidRPr="004027B2">
        <w:rPr>
          <w:rStyle w:val="StyleUnderline"/>
          <w:highlight w:val="yellow"/>
        </w:rPr>
        <w:t>has been the</w:t>
      </w:r>
      <w:r w:rsidRPr="004027B2">
        <w:rPr>
          <w:rStyle w:val="StyleUnderline"/>
        </w:rPr>
        <w:t xml:space="preserve"> legal </w:t>
      </w:r>
      <w:r w:rsidRPr="00065920">
        <w:rPr>
          <w:rStyle w:val="Emphasis"/>
          <w:highlight w:val="yellow"/>
        </w:rPr>
        <w:t>backbone</w:t>
      </w:r>
      <w:r w:rsidRPr="004027B2">
        <w:rPr>
          <w:rStyle w:val="StyleUnderline"/>
          <w:highlight w:val="yellow"/>
        </w:rPr>
        <w:t xml:space="preserve"> of U.S. cyber defense</w:t>
      </w:r>
      <w:r>
        <w:t xml:space="preserve">, born from the high-profile breaches that shook U.S. companies a decade ago and forced Congress to act. </w:t>
      </w:r>
      <w:r w:rsidRPr="004027B2">
        <w:rPr>
          <w:rStyle w:val="StyleUnderline"/>
          <w:highlight w:val="yellow"/>
        </w:rPr>
        <w:t>By creating</w:t>
      </w:r>
      <w:r w:rsidRPr="004027B2">
        <w:rPr>
          <w:rStyle w:val="StyleUnderline"/>
        </w:rPr>
        <w:t xml:space="preserve"> a </w:t>
      </w:r>
      <w:r w:rsidRPr="00065920">
        <w:rPr>
          <w:rStyle w:val="Emphasis"/>
          <w:highlight w:val="yellow"/>
        </w:rPr>
        <w:t>liability shield</w:t>
      </w:r>
      <w:r w:rsidRPr="004027B2">
        <w:rPr>
          <w:rStyle w:val="StyleUnderline"/>
        </w:rPr>
        <w:t xml:space="preserve">, </w:t>
      </w:r>
      <w:r w:rsidRPr="004027B2">
        <w:rPr>
          <w:rStyle w:val="StyleUnderline"/>
          <w:highlight w:val="yellow"/>
        </w:rPr>
        <w:t>CISA</w:t>
      </w:r>
      <w:r w:rsidRPr="004027B2">
        <w:rPr>
          <w:rStyle w:val="StyleUnderline"/>
        </w:rPr>
        <w:t xml:space="preserve"> 2015 finally </w:t>
      </w:r>
      <w:r w:rsidRPr="004027B2">
        <w:rPr>
          <w:rStyle w:val="StyleUnderline"/>
          <w:highlight w:val="yellow"/>
        </w:rPr>
        <w:t>gave</w:t>
      </w:r>
      <w:r w:rsidRPr="004027B2">
        <w:rPr>
          <w:rStyle w:val="StyleUnderline"/>
        </w:rPr>
        <w:t xml:space="preserve"> companies the </w:t>
      </w:r>
      <w:r w:rsidRPr="00065920">
        <w:rPr>
          <w:rStyle w:val="Emphasis"/>
          <w:highlight w:val="yellow"/>
        </w:rPr>
        <w:t>reassurance</w:t>
      </w:r>
      <w:r w:rsidRPr="004027B2">
        <w:rPr>
          <w:rStyle w:val="StyleUnderline"/>
          <w:highlight w:val="yellow"/>
        </w:rPr>
        <w:t xml:space="preserve"> to share threat data</w:t>
      </w:r>
      <w:r>
        <w:t xml:space="preserve"> without fear of lawsuits. </w:t>
      </w:r>
      <w:r w:rsidRPr="004027B2">
        <w:rPr>
          <w:rStyle w:val="StyleUnderline"/>
          <w:highlight w:val="yellow"/>
        </w:rPr>
        <w:t>Without it</w:t>
      </w:r>
      <w:r w:rsidRPr="004027B2">
        <w:rPr>
          <w:rStyle w:val="StyleUnderline"/>
        </w:rPr>
        <w:t xml:space="preserve">, the </w:t>
      </w:r>
      <w:r w:rsidRPr="004027B2">
        <w:rPr>
          <w:rStyle w:val="StyleUnderline"/>
          <w:highlight w:val="yellow"/>
        </w:rPr>
        <w:t>U</w:t>
      </w:r>
      <w:r w:rsidRPr="004027B2">
        <w:rPr>
          <w:rStyle w:val="StyleUnderline"/>
        </w:rPr>
        <w:t xml:space="preserve">nited </w:t>
      </w:r>
      <w:r w:rsidRPr="004027B2">
        <w:rPr>
          <w:rStyle w:val="StyleUnderline"/>
          <w:highlight w:val="yellow"/>
        </w:rPr>
        <w:t>S</w:t>
      </w:r>
      <w:r w:rsidRPr="004027B2">
        <w:rPr>
          <w:rStyle w:val="StyleUnderline"/>
        </w:rPr>
        <w:t xml:space="preserve">tates risks </w:t>
      </w:r>
      <w:r w:rsidRPr="004027B2">
        <w:rPr>
          <w:rStyle w:val="StyleUnderline"/>
          <w:highlight w:val="yellow"/>
        </w:rPr>
        <w:t>slid</w:t>
      </w:r>
      <w:r w:rsidRPr="004027B2">
        <w:rPr>
          <w:rStyle w:val="StyleUnderline"/>
        </w:rPr>
        <w:t>ing back in</w:t>
      </w:r>
      <w:r w:rsidRPr="004027B2">
        <w:rPr>
          <w:rStyle w:val="StyleUnderline"/>
          <w:highlight w:val="yellow"/>
        </w:rPr>
        <w:t>to</w:t>
      </w:r>
      <w:r>
        <w:t xml:space="preserve"> the pre-2015 world of legal uncertainty, ad hoc disclosures, and </w:t>
      </w:r>
      <w:r w:rsidRPr="004027B2">
        <w:rPr>
          <w:rStyle w:val="Emphasis"/>
          <w:highlight w:val="yellow"/>
        </w:rPr>
        <w:t>systemic</w:t>
      </w:r>
      <w:r w:rsidRPr="004027B2">
        <w:rPr>
          <w:rStyle w:val="StyleUnderline"/>
        </w:rPr>
        <w:t xml:space="preserve"> [</w:t>
      </w:r>
      <w:r w:rsidRPr="004027B2">
        <w:rPr>
          <w:rStyle w:val="Emphasis"/>
          <w:highlight w:val="yellow"/>
        </w:rPr>
        <w:t>omissions</w:t>
      </w:r>
      <w:r w:rsidRPr="004027B2">
        <w:rPr>
          <w:rStyle w:val="StyleUnderline"/>
        </w:rPr>
        <w:t xml:space="preserve">] </w:t>
      </w:r>
      <w:r w:rsidRPr="004027B2">
        <w:rPr>
          <w:strike/>
        </w:rPr>
        <w:t xml:space="preserve">blind spots, </w:t>
      </w:r>
      <w:r w:rsidRPr="004027B2">
        <w:rPr>
          <w:rStyle w:val="StyleUnderline"/>
          <w:highlight w:val="yellow"/>
        </w:rPr>
        <w:t>just as adversaries</w:t>
      </w:r>
      <w:r w:rsidRPr="004027B2">
        <w:rPr>
          <w:rStyle w:val="StyleUnderline"/>
        </w:rPr>
        <w:t xml:space="preserve"> like China </w:t>
      </w:r>
      <w:r w:rsidRPr="004027B2">
        <w:rPr>
          <w:rStyle w:val="StyleUnderline"/>
          <w:highlight w:val="yellow"/>
        </w:rPr>
        <w:t>double down on</w:t>
      </w:r>
      <w:r w:rsidRPr="004027B2">
        <w:rPr>
          <w:rStyle w:val="StyleUnderline"/>
        </w:rPr>
        <w:t xml:space="preserve"> espionage, </w:t>
      </w:r>
      <w:r w:rsidRPr="004027B2">
        <w:rPr>
          <w:rStyle w:val="Emphasis"/>
          <w:highlight w:val="yellow"/>
        </w:rPr>
        <w:t>ransomware</w:t>
      </w:r>
      <w:r w:rsidRPr="004027B2">
        <w:rPr>
          <w:rStyle w:val="StyleUnderline"/>
          <w:highlight w:val="yellow"/>
        </w:rPr>
        <w:t xml:space="preserve">, and </w:t>
      </w:r>
      <w:r w:rsidRPr="004027B2">
        <w:rPr>
          <w:rStyle w:val="Emphasis"/>
          <w:highlight w:val="yellow"/>
        </w:rPr>
        <w:t>supply-chain compromise</w:t>
      </w:r>
      <w:r w:rsidRPr="004027B2">
        <w:rPr>
          <w:rStyle w:val="StyleUnderline"/>
          <w:highlight w:val="yellow"/>
        </w:rPr>
        <w:t>.</w:t>
      </w:r>
    </w:p>
    <w:p w14:paraId="304D946A" w14:textId="77777777" w:rsidR="008730CE" w:rsidRPr="004027B2" w:rsidRDefault="008730CE" w:rsidP="008730CE">
      <w:pPr>
        <w:rPr>
          <w:rStyle w:val="StyleUnderline"/>
        </w:rPr>
      </w:pPr>
      <w:r>
        <w:t xml:space="preserve">Last week, on Sept. 3, the House Committee on Homeland Security unanimously advanced the Widespread Information Management for the Welfare of Infrastructure and Government Act (WIMWIG Act), introduced by Rep. Andrew R. Garbarino (R-NY), to reauthorize </w:t>
      </w:r>
      <w:r w:rsidRPr="004027B2">
        <w:rPr>
          <w:rStyle w:val="StyleUnderline"/>
          <w:highlight w:val="yellow"/>
        </w:rPr>
        <w:t>CISA</w:t>
      </w:r>
      <w:r w:rsidRPr="004027B2">
        <w:rPr>
          <w:rStyle w:val="StyleUnderline"/>
        </w:rPr>
        <w:t xml:space="preserve"> 2015. The move rightly underscores the statute’s central role in the United States’ collective security. Its renewal is now headed to the House floor and then the Senate––an </w:t>
      </w:r>
      <w:r w:rsidRPr="004027B2">
        <w:rPr>
          <w:rStyle w:val="Emphasis"/>
          <w:highlight w:val="yellow"/>
        </w:rPr>
        <w:t>imperative</w:t>
      </w:r>
      <w:r w:rsidRPr="004027B2">
        <w:rPr>
          <w:rStyle w:val="StyleUnderline"/>
        </w:rPr>
        <w:t xml:space="preserve"> step </w:t>
      </w:r>
      <w:r w:rsidRPr="004027B2">
        <w:rPr>
          <w:rStyle w:val="StyleUnderline"/>
          <w:highlight w:val="yellow"/>
        </w:rPr>
        <w:t xml:space="preserve">at a moment of </w:t>
      </w:r>
      <w:r w:rsidRPr="004027B2">
        <w:rPr>
          <w:rStyle w:val="Emphasis"/>
          <w:highlight w:val="yellow"/>
        </w:rPr>
        <w:t>escalating digital threats</w:t>
      </w:r>
      <w:r w:rsidRPr="004027B2">
        <w:rPr>
          <w:rStyle w:val="StyleUnderline"/>
          <w:highlight w:val="yellow"/>
        </w:rPr>
        <w:t>.</w:t>
      </w:r>
    </w:p>
    <w:p w14:paraId="2B436A05" w14:textId="77777777" w:rsidR="008730CE" w:rsidRPr="00065920" w:rsidRDefault="008730CE" w:rsidP="008730CE">
      <w:pPr>
        <w:rPr>
          <w:rStyle w:val="StyleUnderline"/>
        </w:rPr>
      </w:pPr>
      <w:r>
        <w:t xml:space="preserve">Yet </w:t>
      </w:r>
      <w:r w:rsidRPr="004027B2">
        <w:t>reauthorization</w:t>
      </w:r>
      <w:r>
        <w:t xml:space="preserve"> remains uncertain, clouded by debates over the law’s institutional legacy––especially the performance of the Cybersecurity and Infrastructure Security Agency (</w:t>
      </w:r>
      <w:r w:rsidRPr="00065920">
        <w:rPr>
          <w:rStyle w:val="StyleUnderline"/>
          <w:highlight w:val="yellow"/>
        </w:rPr>
        <w:t>CISA</w:t>
      </w:r>
      <w:r>
        <w:t xml:space="preserve">) and its controversial role in </w:t>
      </w:r>
      <w:r w:rsidRPr="00065920">
        <w:rPr>
          <w:rStyle w:val="StyleUnderline"/>
          <w:highlight w:val="yellow"/>
        </w:rPr>
        <w:t>is</w:t>
      </w:r>
      <w:r>
        <w:t xml:space="preserve">sues like countering disinformation. But </w:t>
      </w:r>
      <w:r w:rsidRPr="00065920">
        <w:rPr>
          <w:rStyle w:val="StyleUnderline"/>
        </w:rPr>
        <w:t xml:space="preserve">conflating the statute with the agency would </w:t>
      </w:r>
      <w:r w:rsidRPr="00065920">
        <w:rPr>
          <w:rStyle w:val="Emphasis"/>
        </w:rPr>
        <w:t>strip away</w:t>
      </w:r>
      <w:r w:rsidRPr="00065920">
        <w:rPr>
          <w:rStyle w:val="StyleUnderline"/>
        </w:rPr>
        <w:t xml:space="preserve"> </w:t>
      </w:r>
      <w:r w:rsidRPr="00065920">
        <w:rPr>
          <w:rStyle w:val="StyleUnderline"/>
          <w:highlight w:val="yellow"/>
        </w:rPr>
        <w:t xml:space="preserve">the </w:t>
      </w:r>
      <w:r w:rsidRPr="00065920">
        <w:rPr>
          <w:rStyle w:val="Emphasis"/>
          <w:highlight w:val="yellow"/>
        </w:rPr>
        <w:t>foundation</w:t>
      </w:r>
      <w:r w:rsidRPr="00065920">
        <w:rPr>
          <w:rStyle w:val="StyleUnderline"/>
          <w:highlight w:val="yellow"/>
        </w:rPr>
        <w:t xml:space="preserve"> that </w:t>
      </w:r>
      <w:r w:rsidRPr="00065920">
        <w:rPr>
          <w:rStyle w:val="Emphasis"/>
          <w:highlight w:val="yellow"/>
        </w:rPr>
        <w:t>underpins</w:t>
      </w:r>
      <w:r w:rsidRPr="00065920">
        <w:rPr>
          <w:rStyle w:val="StyleUnderline"/>
          <w:highlight w:val="yellow"/>
        </w:rPr>
        <w:t xml:space="preserve"> the U</w:t>
      </w:r>
      <w:r w:rsidRPr="00065920">
        <w:rPr>
          <w:rStyle w:val="StyleUnderline"/>
        </w:rPr>
        <w:t xml:space="preserve">nited </w:t>
      </w:r>
      <w:r w:rsidRPr="00065920">
        <w:rPr>
          <w:rStyle w:val="StyleUnderline"/>
          <w:highlight w:val="yellow"/>
        </w:rPr>
        <w:t>S</w:t>
      </w:r>
      <w:r w:rsidRPr="00065920">
        <w:rPr>
          <w:rStyle w:val="StyleUnderline"/>
        </w:rPr>
        <w:t xml:space="preserve">tates </w:t>
      </w:r>
      <w:r w:rsidRPr="00065920">
        <w:rPr>
          <w:rStyle w:val="StyleUnderline"/>
          <w:highlight w:val="yellow"/>
        </w:rPr>
        <w:t xml:space="preserve">cyber defense. </w:t>
      </w:r>
      <w:r w:rsidRPr="00065920">
        <w:rPr>
          <w:rStyle w:val="Emphasis"/>
          <w:highlight w:val="yellow"/>
        </w:rPr>
        <w:t>History</w:t>
      </w:r>
      <w:r w:rsidRPr="00065920">
        <w:rPr>
          <w:rStyle w:val="StyleUnderline"/>
          <w:highlight w:val="yellow"/>
        </w:rPr>
        <w:t xml:space="preserve"> shows</w:t>
      </w:r>
      <w:r w:rsidRPr="00065920">
        <w:rPr>
          <w:rStyle w:val="StyleUnderline"/>
        </w:rPr>
        <w:t xml:space="preserve"> that </w:t>
      </w:r>
      <w:r w:rsidRPr="00065920">
        <w:rPr>
          <w:rStyle w:val="StyleUnderline"/>
          <w:highlight w:val="yellow"/>
        </w:rPr>
        <w:t>without a</w:t>
      </w:r>
      <w:r w:rsidRPr="00065920">
        <w:rPr>
          <w:rStyle w:val="StyleUnderline"/>
        </w:rPr>
        <w:t xml:space="preserve"> firm legal </w:t>
      </w:r>
      <w:r w:rsidRPr="00065920">
        <w:rPr>
          <w:rStyle w:val="StyleUnderline"/>
          <w:highlight w:val="yellow"/>
        </w:rPr>
        <w:t xml:space="preserve">framework, </w:t>
      </w:r>
      <w:r w:rsidRPr="00065920">
        <w:rPr>
          <w:rStyle w:val="StyleUnderline"/>
        </w:rPr>
        <w:t>the United States enters the next phase of cyber competition disarmed.</w:t>
      </w:r>
    </w:p>
    <w:p w14:paraId="54470E8B" w14:textId="77777777" w:rsidR="008730CE" w:rsidRDefault="008730CE" w:rsidP="008730CE">
      <w:r>
        <w:t>The Long Road to CISA 2015</w:t>
      </w:r>
    </w:p>
    <w:p w14:paraId="4505C456" w14:textId="77777777" w:rsidR="008730CE" w:rsidRDefault="008730CE" w:rsidP="008730CE">
      <w:r w:rsidRPr="00065920">
        <w:rPr>
          <w:rStyle w:val="StyleUnderline"/>
        </w:rPr>
        <w:t>Before CISA</w:t>
      </w:r>
      <w:r>
        <w:t xml:space="preserve"> 2015, private companies often hesitated to disclose threat indicators—such as </w:t>
      </w:r>
      <w:r w:rsidRPr="00065920">
        <w:rPr>
          <w:rStyle w:val="Emphasis"/>
          <w:highlight w:val="yellow"/>
        </w:rPr>
        <w:t>malware hashes</w:t>
      </w:r>
      <w:r w:rsidRPr="00065920">
        <w:rPr>
          <w:rStyle w:val="StyleUnderline"/>
        </w:rPr>
        <w:t xml:space="preserve">, </w:t>
      </w:r>
      <w:r w:rsidRPr="00065920">
        <w:rPr>
          <w:rStyle w:val="Emphasis"/>
          <w:highlight w:val="yellow"/>
        </w:rPr>
        <w:t>malicious</w:t>
      </w:r>
      <w:r w:rsidRPr="00065920">
        <w:rPr>
          <w:rStyle w:val="Emphasis"/>
        </w:rPr>
        <w:t xml:space="preserve"> </w:t>
      </w:r>
      <w:r w:rsidRPr="00065920">
        <w:rPr>
          <w:rStyle w:val="Emphasis"/>
          <w:highlight w:val="yellow"/>
        </w:rPr>
        <w:t>IP addresses</w:t>
      </w:r>
      <w:r w:rsidRPr="00065920">
        <w:rPr>
          <w:rStyle w:val="StyleUnderline"/>
        </w:rPr>
        <w:t xml:space="preserve">, </w:t>
      </w:r>
      <w:r w:rsidRPr="00065920">
        <w:rPr>
          <w:rStyle w:val="Emphasis"/>
          <w:highlight w:val="yellow"/>
        </w:rPr>
        <w:t>zero-day vulnerabilities</w:t>
      </w:r>
      <w:r>
        <w:t>—due to concerns about privacy statutes, antitrust exposure, and regulatory blowback. For years, lawmakers, industry leaders, and security professionals had circled around the idea of information sharing, but consensus never materialized. CISA 2015 changed that calculus.</w:t>
      </w:r>
    </w:p>
    <w:p w14:paraId="0949E8EB" w14:textId="77777777" w:rsidR="008730CE" w:rsidRDefault="008730CE" w:rsidP="008730CE">
      <w:r>
        <w:t>It took nearly five years of failed proposals and political battles before Congress could pass an information-sharing law. Early efforts, beginning with the Obama administration’s 2011 proposal and the failed Cybersecurity Act of 2012, revealed the central fault line: balancing the urgency of countering state-sponsored cyber threats with deep civil liberties concerns about government surveillance. Congress wrestled with these tensions through repeated failures, even as high-profile breaches kept pressure mounting. Only then did a bipartisan consensus emerge. CISA 2015 was a compromise statute, reflecting both political stalemate and the pressing need to protect American businesses and critical infrastructure. Its sunset clause, which requires periodic reauthorization, was designed to ensure ongoing congressional oversight and to recalibrate the law in response to evolving threats.</w:t>
      </w:r>
    </w:p>
    <w:p w14:paraId="73793265" w14:textId="77777777" w:rsidR="008730CE" w:rsidRDefault="008730CE" w:rsidP="008730CE">
      <w:r>
        <w:t>By offering liability protection, CISA 2015 created a legal safe harbor for the voluntary exchange of technical threat data and indicators of compromise (IOCs) between the private sector and federal agencies through the Department of Homeland Security (DHS). The law assured companies that if they provided cyber threat information in good faith, they would not face civil or antitrust liability—a protection that encouraged information sharing that might otherwise have stayed siloed. This protection allowed government and industry to build a real-time picture of hostile cyber campaigns, making it harder for attackers to reuse the same tools across multiple targets.</w:t>
      </w:r>
    </w:p>
    <w:p w14:paraId="0B8F4149" w14:textId="77777777" w:rsidR="008730CE" w:rsidRDefault="008730CE" w:rsidP="008730CE">
      <w:r>
        <w:t xml:space="preserve">In the fraught aftermath of the Snowden disclosures, the choice of DHS as the civilian gateway was not incidental. It signaled a deliberate effort to distance the program from the perception of funneling information straight into the National Security Agency’s (NSA’s) machinery. The act was, at its core, a trust-building exercise. </w:t>
      </w:r>
      <w:r w:rsidRPr="00065920">
        <w:rPr>
          <w:rStyle w:val="StyleUnderline"/>
          <w:highlight w:val="yellow"/>
        </w:rPr>
        <w:t>CISA</w:t>
      </w:r>
      <w:r>
        <w:t xml:space="preserve"> 2015 has since become the legal backbone of the United States’ information-sharing apparatus.</w:t>
      </w:r>
    </w:p>
    <w:p w14:paraId="11C832E9" w14:textId="77777777" w:rsidR="008730CE" w:rsidRDefault="008730CE" w:rsidP="008730CE">
      <w:r>
        <w:t xml:space="preserve">Its </w:t>
      </w:r>
      <w:r w:rsidRPr="00065920">
        <w:rPr>
          <w:rStyle w:val="StyleUnderline"/>
          <w:highlight w:val="yellow"/>
        </w:rPr>
        <w:t xml:space="preserve">effects </w:t>
      </w:r>
      <w:r w:rsidRPr="00065920">
        <w:rPr>
          <w:rStyle w:val="Emphasis"/>
          <w:highlight w:val="yellow"/>
        </w:rPr>
        <w:t>rippled</w:t>
      </w:r>
      <w:r w:rsidRPr="00065920">
        <w:rPr>
          <w:rStyle w:val="StyleUnderline"/>
        </w:rPr>
        <w:t xml:space="preserve"> outward</w:t>
      </w:r>
      <w:r>
        <w:t>. What began as improvised responses to high-profile breaches hardened into permanent structures—from Automated Indicator Sharing (AIS) to the creation of the Cybersecurity and Infrastructure Security Agency (CISA) in 2018—</w:t>
      </w:r>
      <w:r w:rsidRPr="00065920">
        <w:rPr>
          <w:rStyle w:val="StyleUnderline"/>
          <w:highlight w:val="yellow"/>
        </w:rPr>
        <w:t>anchoring a</w:t>
      </w:r>
      <w:r w:rsidRPr="00065920">
        <w:rPr>
          <w:rStyle w:val="StyleUnderline"/>
        </w:rPr>
        <w:t xml:space="preserve"> more </w:t>
      </w:r>
      <w:r w:rsidRPr="00065920">
        <w:rPr>
          <w:rStyle w:val="Emphasis"/>
          <w:highlight w:val="yellow"/>
        </w:rPr>
        <w:t>coordinated</w:t>
      </w:r>
      <w:r w:rsidRPr="00065920">
        <w:rPr>
          <w:rStyle w:val="StyleUnderline"/>
          <w:highlight w:val="yellow"/>
        </w:rPr>
        <w:t xml:space="preserve"> system of </w:t>
      </w:r>
      <w:r w:rsidRPr="00065920">
        <w:rPr>
          <w:rStyle w:val="Emphasis"/>
          <w:highlight w:val="yellow"/>
        </w:rPr>
        <w:t>joint</w:t>
      </w:r>
      <w:r w:rsidRPr="00065920">
        <w:rPr>
          <w:rStyle w:val="StyleUnderline"/>
          <w:highlight w:val="yellow"/>
        </w:rPr>
        <w:t xml:space="preserve"> </w:t>
      </w:r>
      <w:r w:rsidRPr="00065920">
        <w:rPr>
          <w:rStyle w:val="Emphasis"/>
          <w:highlight w:val="yellow"/>
        </w:rPr>
        <w:t>advisories</w:t>
      </w:r>
      <w:r w:rsidRPr="00065920">
        <w:rPr>
          <w:rStyle w:val="StyleUnderline"/>
        </w:rPr>
        <w:t xml:space="preserve">, public </w:t>
      </w:r>
      <w:r w:rsidRPr="00065920">
        <w:rPr>
          <w:rStyle w:val="StyleUnderline"/>
          <w:highlight w:val="yellow"/>
        </w:rPr>
        <w:t xml:space="preserve">disclosures, and </w:t>
      </w:r>
      <w:r w:rsidRPr="00065920">
        <w:rPr>
          <w:rStyle w:val="Emphasis"/>
          <w:highlight w:val="yellow"/>
        </w:rPr>
        <w:t>integrated statecraft</w:t>
      </w:r>
      <w:r w:rsidRPr="00065920">
        <w:rPr>
          <w:rStyle w:val="StyleUnderline"/>
        </w:rPr>
        <w:t xml:space="preserve">. </w:t>
      </w:r>
      <w:r w:rsidRPr="00065920">
        <w:rPr>
          <w:rStyle w:val="StyleUnderline"/>
          <w:highlight w:val="yellow"/>
        </w:rPr>
        <w:t>This</w:t>
      </w:r>
      <w:r w:rsidRPr="00065920">
        <w:rPr>
          <w:rStyle w:val="StyleUnderline"/>
        </w:rPr>
        <w:t xml:space="preserve"> shift </w:t>
      </w:r>
      <w:r w:rsidRPr="00065920">
        <w:rPr>
          <w:rStyle w:val="StyleUnderline"/>
          <w:highlight w:val="yellow"/>
        </w:rPr>
        <w:t>transformed</w:t>
      </w:r>
      <w:r w:rsidRPr="00065920">
        <w:rPr>
          <w:rStyle w:val="StyleUnderline"/>
        </w:rPr>
        <w:t xml:space="preserve"> an uneasy public-private partnership </w:t>
      </w:r>
      <w:r w:rsidRPr="00065920">
        <w:rPr>
          <w:rStyle w:val="StyleUnderline"/>
          <w:highlight w:val="yellow"/>
        </w:rPr>
        <w:t>into</w:t>
      </w:r>
      <w:r w:rsidRPr="00065920">
        <w:rPr>
          <w:rStyle w:val="StyleUnderline"/>
        </w:rPr>
        <w:t xml:space="preserve"> one where </w:t>
      </w:r>
      <w:r w:rsidRPr="00065920">
        <w:rPr>
          <w:rStyle w:val="StyleUnderline"/>
          <w:highlight w:val="yellow"/>
        </w:rPr>
        <w:t>state and industry</w:t>
      </w:r>
      <w:r w:rsidRPr="00065920">
        <w:rPr>
          <w:rStyle w:val="StyleUnderline"/>
        </w:rPr>
        <w:t xml:space="preserve"> now </w:t>
      </w:r>
      <w:r w:rsidRPr="00065920">
        <w:rPr>
          <w:rStyle w:val="Emphasis"/>
          <w:highlight w:val="yellow"/>
        </w:rPr>
        <w:t>work in tandem</w:t>
      </w:r>
      <w:r w:rsidRPr="00065920">
        <w:rPr>
          <w:rStyle w:val="StyleUnderline"/>
          <w:highlight w:val="yellow"/>
        </w:rPr>
        <w:t xml:space="preserve"> to</w:t>
      </w:r>
      <w:r w:rsidRPr="00065920">
        <w:rPr>
          <w:rStyle w:val="StyleUnderline"/>
        </w:rPr>
        <w:t xml:space="preserve"> map, attribute, and </w:t>
      </w:r>
      <w:r w:rsidRPr="00065920">
        <w:rPr>
          <w:rStyle w:val="Emphasis"/>
          <w:highlight w:val="yellow"/>
        </w:rPr>
        <w:t>disrupt</w:t>
      </w:r>
      <w:r w:rsidRPr="00065920">
        <w:rPr>
          <w:rStyle w:val="StyleUnderline"/>
          <w:highlight w:val="yellow"/>
        </w:rPr>
        <w:t xml:space="preserve"> cyber threats </w:t>
      </w:r>
      <w:r w:rsidRPr="00065920">
        <w:rPr>
          <w:rStyle w:val="Emphasis"/>
          <w:highlight w:val="yellow"/>
        </w:rPr>
        <w:t>at scale</w:t>
      </w:r>
      <w:r>
        <w:t>. The agency has faced criticisms pertaining to recruitment strategy, participation rate, and a decline in sharing indicators of compromise. Nonetheless, it has been a necessary, albeit not sufficient, step towards a sustainable model of collective cyber defense.</w:t>
      </w:r>
    </w:p>
    <w:p w14:paraId="4855E09F" w14:textId="77777777" w:rsidR="008730CE" w:rsidRPr="00065920" w:rsidRDefault="008730CE" w:rsidP="008730CE">
      <w:pPr>
        <w:rPr>
          <w:rStyle w:val="StyleUnderline"/>
        </w:rPr>
      </w:pPr>
      <w:r>
        <w:t xml:space="preserve">It would be a mistake to let the law lapse due to criticisms of AIS and the CISA agency. </w:t>
      </w:r>
      <w:r w:rsidRPr="00065920">
        <w:rPr>
          <w:rStyle w:val="StyleUnderline"/>
        </w:rPr>
        <w:t>History shows what happens when information sharing is left to chance</w:t>
      </w:r>
      <w:r w:rsidRPr="00065920">
        <w:t>—ad hoc fixes</w:t>
      </w:r>
      <w:r>
        <w:t xml:space="preserve">, missed warnings, and preventable breaches. From </w:t>
      </w:r>
      <w:r w:rsidRPr="004027B2">
        <w:t>SolarWinds to Microsoft Exchange exploits, ransomware waves crippling hospitals, and breaches of financial regulators</w:t>
      </w:r>
      <w:r>
        <w:t xml:space="preserve"> and federal court systems the lesson is clear: </w:t>
      </w:r>
      <w:r w:rsidRPr="00065920">
        <w:rPr>
          <w:rStyle w:val="StyleUnderline"/>
        </w:rPr>
        <w:t>no institution is insulated from cyberattacks.</w:t>
      </w:r>
    </w:p>
    <w:p w14:paraId="219714A5" w14:textId="77777777" w:rsidR="008730CE" w:rsidRDefault="008730CE" w:rsidP="008730CE">
      <w:r>
        <w:t>The Hard Lessons Behind CISA 2015 That Support Renewal</w:t>
      </w:r>
    </w:p>
    <w:p w14:paraId="3BFFD276" w14:textId="77777777" w:rsidR="008730CE" w:rsidRDefault="008730CE" w:rsidP="008730CE">
      <w:r>
        <w:t xml:space="preserve">The case for </w:t>
      </w:r>
      <w:r w:rsidRPr="00065920">
        <w:rPr>
          <w:rStyle w:val="StyleUnderline"/>
        </w:rPr>
        <w:t xml:space="preserve">renewing CISA 2015, now embedded in the WIMWIG Act, is not about bureaucratic housekeeping. It is about </w:t>
      </w:r>
      <w:r w:rsidRPr="00065920">
        <w:rPr>
          <w:rStyle w:val="Emphasis"/>
        </w:rPr>
        <w:t>strategic survival</w:t>
      </w:r>
      <w:r w:rsidRPr="00065920">
        <w:rPr>
          <w:rStyle w:val="StyleUnderline"/>
        </w:rPr>
        <w:t xml:space="preserve"> in the era of great power competition with China, as well as strengthening cyber deterrence</w:t>
      </w:r>
      <w:r>
        <w:t>.</w:t>
      </w:r>
    </w:p>
    <w:p w14:paraId="6039CE82" w14:textId="77777777" w:rsidR="008730CE" w:rsidRPr="00065920" w:rsidRDefault="008730CE" w:rsidP="008730CE">
      <w:pPr>
        <w:rPr>
          <w:sz w:val="8"/>
          <w:szCs w:val="8"/>
        </w:rPr>
      </w:pPr>
      <w:r>
        <w:t xml:space="preserve">For more than a decade, </w:t>
      </w:r>
      <w:r w:rsidRPr="00065920">
        <w:t>Chinese cyber espionage</w:t>
      </w:r>
      <w:r>
        <w:t xml:space="preserve"> has targeted American companies, government agencies, and even the media. They have pillaged intellectual property, breached critical systems, and compromised sensitive data to fuel Beijing’s industrial growth, military modernization, and its effort to control the narrative at home and abroad. More recent operations such as Salt Typhoon, which infiltrated major telecommunication companies to spy on American officials, and Volt Typhoon, which involved persistent intrusions into U.S. critical infrastructure, show the scale and sophistication of these campaigns. These activities remain a central instrument of </w:t>
      </w:r>
      <w:r w:rsidRPr="00065920">
        <w:rPr>
          <w:sz w:val="8"/>
          <w:szCs w:val="8"/>
        </w:rPr>
        <w:t>Chinese statecraft.</w:t>
      </w:r>
    </w:p>
    <w:p w14:paraId="24B442AC" w14:textId="77777777" w:rsidR="008730CE" w:rsidRPr="00065920" w:rsidRDefault="008730CE" w:rsidP="008730CE">
      <w:pPr>
        <w:rPr>
          <w:sz w:val="8"/>
          <w:szCs w:val="8"/>
        </w:rPr>
      </w:pPr>
      <w:r w:rsidRPr="00065920">
        <w:rPr>
          <w:sz w:val="8"/>
          <w:szCs w:val="8"/>
        </w:rPr>
        <w:t>Some of the landmark cyber incidents that shaped the CISA 2015 debate illustrate the indispensable yet fraught partnership between the U.S. government and the private sector in defending against foreign cyber threats—and how fragile cooperation can be without a legal framework. This was particularly clear in the campaigns tied to China, which repeatedly exposed both the United States’ vulnerabilities and Beijing’s strategic intent. Together, they set the stage for the compromises and hard lessons that culminated in CISA 2015.</w:t>
      </w:r>
    </w:p>
    <w:p w14:paraId="326E741C" w14:textId="77777777" w:rsidR="008730CE" w:rsidRPr="00065920" w:rsidRDefault="008730CE" w:rsidP="008730CE">
      <w:pPr>
        <w:rPr>
          <w:sz w:val="8"/>
          <w:szCs w:val="8"/>
        </w:rPr>
      </w:pPr>
      <w:r w:rsidRPr="00065920">
        <w:rPr>
          <w:sz w:val="8"/>
          <w:szCs w:val="8"/>
        </w:rPr>
        <w:t>CISA 2015 vs. China’s Cyber Playbook</w:t>
      </w:r>
    </w:p>
    <w:p w14:paraId="526935C8" w14:textId="77777777" w:rsidR="008730CE" w:rsidRPr="00065920" w:rsidRDefault="008730CE" w:rsidP="008730CE">
      <w:pPr>
        <w:rPr>
          <w:sz w:val="8"/>
          <w:szCs w:val="8"/>
        </w:rPr>
      </w:pPr>
      <w:r w:rsidRPr="00065920">
        <w:rPr>
          <w:sz w:val="8"/>
          <w:szCs w:val="8"/>
        </w:rPr>
        <w:t>In 2013, a classified Defense Science Board report revealed something staggering: designs for U.S. missile defense, combat aircraft, and naval systems had all been compromised—and stolen by China. The contractors were household names: Boeing, Lockheed, Northrop Grumman. The advantages for China were obvious: billions saved in R&amp;D, a generational leap in weapons design, and a strategic edge in any future conflict. The Pentagon tried to adapt, launching pilot programs to give defense companies access to threat data. But as soon as prime contractors hardened their defenses, Chinese operators shifted to subcontractors—the softer targets in the supply chain. The lesson was again clear: without broad, bidirectional information sharing between government and industry, the United States would remain on the defensive.</w:t>
      </w:r>
    </w:p>
    <w:p w14:paraId="29410ACE" w14:textId="77777777" w:rsidR="008730CE" w:rsidRPr="00065920" w:rsidRDefault="008730CE" w:rsidP="008730CE">
      <w:pPr>
        <w:rPr>
          <w:sz w:val="8"/>
          <w:szCs w:val="8"/>
        </w:rPr>
      </w:pPr>
      <w:r w:rsidRPr="00065920">
        <w:rPr>
          <w:sz w:val="8"/>
          <w:szCs w:val="8"/>
        </w:rPr>
        <w:t>In the years leading up to CISA’s passage, industry was reluctant to engage with law enforcement, wary of one-way information flows, fearing liability, and some distrusting the government after the Snowden revelations. That uneasy dynamic reached a turning point in May 2014 with the indictment of five PLA hackers. For the first time, the Justice Department charged foreign military officers of an adversarial state with cyber-enabled commercial espionage. The case was only possible because private-sector victims shared evidence with the FBI and agreed to be part of a national security lawsuit—a rare moment when corporate losses were converted into statecraft.</w:t>
      </w:r>
    </w:p>
    <w:p w14:paraId="3F484FD0" w14:textId="77777777" w:rsidR="008730CE" w:rsidRPr="00065920" w:rsidRDefault="008730CE" w:rsidP="008730CE">
      <w:pPr>
        <w:rPr>
          <w:sz w:val="8"/>
          <w:szCs w:val="8"/>
        </w:rPr>
      </w:pPr>
      <w:r w:rsidRPr="00065920">
        <w:rPr>
          <w:sz w:val="8"/>
          <w:szCs w:val="8"/>
        </w:rPr>
        <w:t>Meanwhile, private firms were also advancing rapidly in digital counterintelligence. In 2013,  Mandiant’s APT1 report had already laid bare the scope of Chinese operations, publicly attributing campaigns to the same PLA unit that was indicted a year later. The firm had shared findings with the Justice Department before going public—a courtesy rather than a necessity. The episode underscored that the private sector could often move faster and with fewer constraints than federal agencies to bring critical evidence into the public domain.</w:t>
      </w:r>
    </w:p>
    <w:p w14:paraId="542AA345" w14:textId="77777777" w:rsidR="008730CE" w:rsidRPr="00065920" w:rsidRDefault="008730CE" w:rsidP="008730CE">
      <w:pPr>
        <w:rPr>
          <w:sz w:val="8"/>
          <w:szCs w:val="8"/>
        </w:rPr>
      </w:pPr>
      <w:r w:rsidRPr="00065920">
        <w:rPr>
          <w:sz w:val="8"/>
          <w:szCs w:val="8"/>
        </w:rPr>
        <w:t>But even as these cases highlighted the potential for closer cooperation, they also revealed how uneven and fragile the system still was. That vulnerability came into full view with the 2015 Office of Personnel Management (OPM) breach. Between 2013 and 2015, Chinese hackers exfiltrated millions of federal personnel files, 5.6 million fingerprints, and the intimate details of security clearance forms—a counterintelligence jackpot. Earlier that year, the same threat actor, Deep Panda, had breached insurance giant Anthem and stolen personal information of 78 million customers, including defense contractors and government employees. Anthem notified and cooperated with the FBI about the breach, yet that information did not translate into a systematic increase in defenses across the government.</w:t>
      </w:r>
    </w:p>
    <w:p w14:paraId="02C67D90" w14:textId="77777777" w:rsidR="008730CE" w:rsidRPr="00065920" w:rsidRDefault="008730CE" w:rsidP="008730CE">
      <w:pPr>
        <w:rPr>
          <w:sz w:val="8"/>
          <w:szCs w:val="8"/>
        </w:rPr>
      </w:pPr>
      <w:r w:rsidRPr="00065920">
        <w:rPr>
          <w:sz w:val="8"/>
          <w:szCs w:val="8"/>
        </w:rPr>
        <w:t>The OPM breach exposed a deeper vulnerability: the U.S. government was no better at defending itself than the private sector. OPM had treated the problem as an IT issue––not a national security threat—just as a corporation would. The aftermath forced a mindset shift. The incident put meeting basic cybersecurity standards on federal agencies’ agendas. It also pushed the government to consider sensitive personal data in the context of national security—a movement that, a decade later, culminated in the DOJ’s 2025 rule on this very issue. If the first half of the problem was the lack of trust for bidirectional information sharing, the Anthem and OPM incidents revealed the other half: even as the government demanded cooperation from industry, it lacked a system to put private-sector intelligence to use in its own defense.</w:t>
      </w:r>
    </w:p>
    <w:p w14:paraId="13CBBB95" w14:textId="77777777" w:rsidR="008730CE" w:rsidRPr="00065920" w:rsidRDefault="008730CE" w:rsidP="008730CE">
      <w:pPr>
        <w:rPr>
          <w:sz w:val="8"/>
          <w:szCs w:val="8"/>
        </w:rPr>
      </w:pPr>
      <w:r w:rsidRPr="00065920">
        <w:rPr>
          <w:sz w:val="8"/>
          <w:szCs w:val="8"/>
        </w:rPr>
        <w:t>In the run-up to CISA 2015’s passage, these Chinese campaigns stood out not only for their scale and brazenness, but also for the strategic lessons they forced on Washington about the limits of ad hoc cooperation on information sharing. Yet the high-profile threats were not limited to China. Other adversaries were pressing the issue as well.</w:t>
      </w:r>
    </w:p>
    <w:p w14:paraId="09E7F470" w14:textId="77777777" w:rsidR="008730CE" w:rsidRPr="00065920" w:rsidRDefault="008730CE" w:rsidP="008730CE">
      <w:pPr>
        <w:rPr>
          <w:sz w:val="8"/>
          <w:szCs w:val="8"/>
        </w:rPr>
      </w:pPr>
      <w:r w:rsidRPr="00065920">
        <w:rPr>
          <w:sz w:val="8"/>
          <w:szCs w:val="8"/>
        </w:rPr>
        <w:t>The Sony Hack</w:t>
      </w:r>
    </w:p>
    <w:p w14:paraId="229924BC" w14:textId="77777777" w:rsidR="008730CE" w:rsidRPr="00065920" w:rsidRDefault="008730CE" w:rsidP="008730CE">
      <w:pPr>
        <w:rPr>
          <w:sz w:val="8"/>
          <w:szCs w:val="8"/>
        </w:rPr>
      </w:pPr>
      <w:r w:rsidRPr="00065920">
        <w:rPr>
          <w:sz w:val="8"/>
          <w:szCs w:val="8"/>
        </w:rPr>
        <w:t>North Korea’s 2014 attack on Sony Pictures drove that point home. Pyongyang unleashed destructive malware in retaliation for The Interview, a satirical film depicting an assassination plot against Kim Jong Un, raising uncomfortable new questions. A movie studio was not critical infrastructure, but the symbolism was unmistakable. North Korea had attacked a U.S. company to silence free expression.</w:t>
      </w:r>
    </w:p>
    <w:p w14:paraId="6823150A" w14:textId="77777777" w:rsidR="008730CE" w:rsidRPr="00065920" w:rsidRDefault="008730CE" w:rsidP="008730CE">
      <w:pPr>
        <w:rPr>
          <w:sz w:val="8"/>
          <w:szCs w:val="8"/>
        </w:rPr>
      </w:pPr>
      <w:r w:rsidRPr="00065920">
        <w:rPr>
          <w:sz w:val="8"/>
          <w:szCs w:val="8"/>
        </w:rPr>
        <w:t>The fallout exposed glaring gaps in U.S. cyber defense. Attribution was slow, fragmented, and contested. For weeks, the FBI struggled to marshal evidence while private experts doubted its conclusions. The White House scrambled to find proportionate responses. The eventual attribution was unprecedented. President Obama publicly blamed North Korea—the first time a sitting U.S. president formally had held another state accountable for a cyberattack on U.S. soil. The sanctions that followed marked another first: the use of economic coercion in response to a cyber operation.</w:t>
      </w:r>
    </w:p>
    <w:p w14:paraId="24EB0B2F" w14:textId="77777777" w:rsidR="008730CE" w:rsidRPr="00065920" w:rsidRDefault="008730CE" w:rsidP="008730CE">
      <w:pPr>
        <w:rPr>
          <w:sz w:val="8"/>
          <w:szCs w:val="8"/>
        </w:rPr>
      </w:pPr>
      <w:r w:rsidRPr="00065920">
        <w:rPr>
          <w:sz w:val="8"/>
          <w:szCs w:val="8"/>
        </w:rPr>
        <w:t>Most importantly, the breach showed the private sector’s indispensable role. Sony was both victim and gatekeeper, holding critical forensic data the government needed to understand the attack. The FBI hailed the case as a “prime example” of cooperation, but the reality was ad hoc and fragile. Without liability protections and trust, such exchanges could not be relied upon.</w:t>
      </w:r>
    </w:p>
    <w:p w14:paraId="6818C8C9" w14:textId="77777777" w:rsidR="008730CE" w:rsidRPr="00065920" w:rsidRDefault="008730CE" w:rsidP="008730CE">
      <w:pPr>
        <w:rPr>
          <w:sz w:val="8"/>
          <w:szCs w:val="8"/>
        </w:rPr>
      </w:pPr>
      <w:r w:rsidRPr="00065920">
        <w:rPr>
          <w:sz w:val="8"/>
          <w:szCs w:val="8"/>
        </w:rPr>
        <w:t>The lesson was immediate. In his January 2015 State of the Union address, Obama urged legislation to let companies share cyber threat information with the government “without fear of lawsuits.” Within days, the White House introduced a proposal with liability protections, bidirectional information flow, and privacy safeguards at its core. By year’s end—after the OPM breach added urgency—Congress finally passed CISA 2015, the first durable legal framework binding the private sector into the nation’s cyber defense.</w:t>
      </w:r>
    </w:p>
    <w:p w14:paraId="19DBC880" w14:textId="77777777" w:rsidR="008730CE" w:rsidRPr="00065920" w:rsidRDefault="008730CE" w:rsidP="008730CE">
      <w:pPr>
        <w:rPr>
          <w:sz w:val="8"/>
          <w:szCs w:val="8"/>
        </w:rPr>
      </w:pPr>
      <w:r w:rsidRPr="00065920">
        <w:rPr>
          <w:sz w:val="8"/>
          <w:szCs w:val="8"/>
        </w:rPr>
        <w:t>A Strategic Choice: Why Continuity Matters</w:t>
      </w:r>
    </w:p>
    <w:p w14:paraId="1FA7852F" w14:textId="77777777" w:rsidR="008730CE" w:rsidRDefault="008730CE" w:rsidP="008730CE">
      <w:r>
        <w:t xml:space="preserve">Allowing CISA 2015 to lapse would be a significant loss. CISA 2015 was born of hard lessons: </w:t>
      </w:r>
      <w:r w:rsidRPr="00065920">
        <w:t>sustained commercial cyber espionage</w:t>
      </w:r>
      <w:r>
        <w:t xml:space="preserve"> against American companies, the frustrations of a private sector left to fend for itself, and the recognition that </w:t>
      </w:r>
      <w:r w:rsidRPr="00065920">
        <w:rPr>
          <w:rStyle w:val="StyleUnderline"/>
        </w:rPr>
        <w:t>the government could not defend the digital domain in isolation</w:t>
      </w:r>
      <w:r>
        <w:t xml:space="preserve">. Only after its passage did </w:t>
      </w:r>
      <w:r w:rsidRPr="00065920">
        <w:rPr>
          <w:rStyle w:val="StyleUnderline"/>
          <w:highlight w:val="yellow"/>
        </w:rPr>
        <w:t>coop</w:t>
      </w:r>
      <w:r w:rsidRPr="00065920">
        <w:rPr>
          <w:rStyle w:val="StyleUnderline"/>
        </w:rPr>
        <w:t>eration become systematic</w:t>
      </w:r>
      <w:r>
        <w:t xml:space="preserve"> rather than episodic. What had long been hesitant, ad hoc exchanges gradually hardened into consistent cooperation, building trust, </w:t>
      </w:r>
      <w:r w:rsidRPr="00065920">
        <w:rPr>
          <w:rStyle w:val="StyleUnderline"/>
          <w:highlight w:val="yellow"/>
        </w:rPr>
        <w:t>creat</w:t>
      </w:r>
      <w:r w:rsidRPr="00065920">
        <w:rPr>
          <w:rStyle w:val="StyleUnderline"/>
        </w:rPr>
        <w:t>ing</w:t>
      </w:r>
      <w:r w:rsidRPr="00065920">
        <w:rPr>
          <w:rStyle w:val="StyleUnderline"/>
          <w:highlight w:val="yellow"/>
        </w:rPr>
        <w:t xml:space="preserve"> </w:t>
      </w:r>
      <w:r w:rsidRPr="00065920">
        <w:rPr>
          <w:rStyle w:val="Emphasis"/>
          <w:highlight w:val="yellow"/>
        </w:rPr>
        <w:t>institutional</w:t>
      </w:r>
      <w:r w:rsidRPr="00065920">
        <w:rPr>
          <w:rStyle w:val="StyleUnderline"/>
        </w:rPr>
        <w:t xml:space="preserve"> and cross-sectoral </w:t>
      </w:r>
      <w:r w:rsidRPr="00065920">
        <w:rPr>
          <w:rStyle w:val="Emphasis"/>
          <w:highlight w:val="yellow"/>
        </w:rPr>
        <w:t>muscle memory</w:t>
      </w:r>
      <w:r>
        <w:t xml:space="preserve">, and giving the public-private partnership its first, and only, durable legal foundation. </w:t>
      </w:r>
      <w:r w:rsidRPr="00065920">
        <w:rPr>
          <w:rStyle w:val="StyleUnderline"/>
          <w:highlight w:val="yellow"/>
        </w:rPr>
        <w:t>Failure to reauth</w:t>
      </w:r>
      <w:r w:rsidRPr="00065920">
        <w:rPr>
          <w:rStyle w:val="StyleUnderline"/>
        </w:rPr>
        <w:t xml:space="preserve">orize CISA 2015 </w:t>
      </w:r>
      <w:r w:rsidRPr="00065920">
        <w:rPr>
          <w:rStyle w:val="StyleUnderline"/>
          <w:highlight w:val="yellow"/>
        </w:rPr>
        <w:t>would</w:t>
      </w:r>
      <w:r w:rsidRPr="00065920">
        <w:rPr>
          <w:rStyle w:val="StyleUnderline"/>
        </w:rPr>
        <w:t xml:space="preserve"> not only undo this progress but also </w:t>
      </w:r>
      <w:r w:rsidRPr="00065920">
        <w:rPr>
          <w:rStyle w:val="StyleUnderline"/>
          <w:highlight w:val="yellow"/>
        </w:rPr>
        <w:t>signal to</w:t>
      </w:r>
      <w:r w:rsidRPr="00065920">
        <w:rPr>
          <w:rStyle w:val="StyleUnderline"/>
        </w:rPr>
        <w:t xml:space="preserve"> foreign </w:t>
      </w:r>
      <w:r w:rsidRPr="00065920">
        <w:rPr>
          <w:rStyle w:val="StyleUnderline"/>
          <w:highlight w:val="yellow"/>
        </w:rPr>
        <w:t>adversaries</w:t>
      </w:r>
      <w:r w:rsidRPr="00065920">
        <w:rPr>
          <w:rStyle w:val="StyleUnderline"/>
        </w:rPr>
        <w:t xml:space="preserve"> that </w:t>
      </w:r>
      <w:r w:rsidRPr="00065920">
        <w:rPr>
          <w:rStyle w:val="StyleUnderline"/>
          <w:highlight w:val="yellow"/>
        </w:rPr>
        <w:t>the U</w:t>
      </w:r>
      <w:r w:rsidRPr="00065920">
        <w:rPr>
          <w:rStyle w:val="StyleUnderline"/>
        </w:rPr>
        <w:t xml:space="preserve">nited </w:t>
      </w:r>
      <w:r w:rsidRPr="00065920">
        <w:rPr>
          <w:rStyle w:val="StyleUnderline"/>
          <w:highlight w:val="yellow"/>
        </w:rPr>
        <w:t>S</w:t>
      </w:r>
      <w:r w:rsidRPr="00065920">
        <w:rPr>
          <w:rStyle w:val="StyleUnderline"/>
        </w:rPr>
        <w:t xml:space="preserve">tates </w:t>
      </w:r>
      <w:r w:rsidRPr="00065920">
        <w:rPr>
          <w:rStyle w:val="StyleUnderline"/>
          <w:highlight w:val="yellow"/>
        </w:rPr>
        <w:t xml:space="preserve">is </w:t>
      </w:r>
      <w:r w:rsidRPr="00065920">
        <w:rPr>
          <w:rStyle w:val="Emphasis"/>
          <w:highlight w:val="yellow"/>
        </w:rPr>
        <w:t>retreating</w:t>
      </w:r>
      <w:r w:rsidRPr="00065920">
        <w:rPr>
          <w:rStyle w:val="StyleUnderline"/>
          <w:highlight w:val="yellow"/>
        </w:rPr>
        <w:t xml:space="preserve"> from</w:t>
      </w:r>
      <w:r w:rsidRPr="00065920">
        <w:rPr>
          <w:rStyle w:val="StyleUnderline"/>
        </w:rPr>
        <w:t xml:space="preserve"> collective </w:t>
      </w:r>
      <w:r w:rsidRPr="00065920">
        <w:rPr>
          <w:rStyle w:val="StyleUnderline"/>
          <w:highlight w:val="yellow"/>
        </w:rPr>
        <w:t>defense</w:t>
      </w:r>
      <w:r>
        <w:t xml:space="preserve"> against cyber vulnerabilities.</w:t>
      </w:r>
    </w:p>
    <w:p w14:paraId="78AD15C4" w14:textId="77777777" w:rsidR="008730CE" w:rsidRDefault="008730CE" w:rsidP="008730CE">
      <w:r w:rsidRPr="00065920">
        <w:rPr>
          <w:rStyle w:val="StyleUnderline"/>
          <w:highlight w:val="yellow"/>
        </w:rPr>
        <w:t>The threats</w:t>
      </w:r>
      <w:r w:rsidRPr="00065920">
        <w:rPr>
          <w:rStyle w:val="StyleUnderline"/>
        </w:rPr>
        <w:t xml:space="preserve"> ahead </w:t>
      </w:r>
      <w:r w:rsidRPr="00065920">
        <w:rPr>
          <w:rStyle w:val="Emphasis"/>
          <w:highlight w:val="yellow"/>
        </w:rPr>
        <w:t>will not wait</w:t>
      </w:r>
      <w:r w:rsidRPr="00065920">
        <w:rPr>
          <w:rStyle w:val="StyleUnderline"/>
          <w:highlight w:val="yellow"/>
        </w:rPr>
        <w:t>.</w:t>
      </w:r>
      <w:r>
        <w:t xml:space="preserve"> Adversarial cyber campaigns are growing bolder, more disruptive, and strategically calibrated. Time and again, incidents of high-stakes espionage and sabotage have shown that American corporations are not collateral damage but the front line of modern conflict. Ignoring those lessons now would invite more of the same vulnerabilities—on a larger scale, with even higher stakes.</w:t>
      </w:r>
    </w:p>
    <w:p w14:paraId="2328FB2A" w14:textId="77777777" w:rsidR="008730CE" w:rsidRDefault="008730CE" w:rsidP="008730CE">
      <w:r>
        <w:t>CISA 2015 is not a panacea; it is a foundation on which effective cyber defense is built. Passing the WIMWIG Act to renew CISA 2015 is essential to secure the pillars of American security, economic prosperity, and technological superiority. Continuity of the act preserves the only proven bridge between government and industry––the bridge that history has shown to be indispensable in an era of great-power competition. It ensures that the United States does not stumble back into the blind spots and vulnerabilities of the pre-2015 world. The real question now is whether Washington will choose resolve or risk signaling retreat at precisely the wrong moment.</w:t>
      </w:r>
    </w:p>
    <w:p w14:paraId="76383094" w14:textId="77777777" w:rsidR="008730CE" w:rsidRDefault="008730CE" w:rsidP="008730CE"/>
    <w:p w14:paraId="64AC920D" w14:textId="77777777" w:rsidR="008730CE" w:rsidRPr="008730CE" w:rsidRDefault="008730CE" w:rsidP="008730CE">
      <w:pPr>
        <w:pStyle w:val="Heading2"/>
        <w:rPr>
          <w:lang w:val="pt-BR"/>
        </w:rPr>
      </w:pPr>
      <w:r w:rsidRPr="008730CE">
        <w:rPr>
          <w:lang w:val="pt-BR"/>
        </w:rPr>
        <w:t>CP</w:t>
      </w:r>
    </w:p>
    <w:p w14:paraId="4B6BF954" w14:textId="77777777" w:rsidR="008730CE" w:rsidRPr="008730CE" w:rsidRDefault="008730CE" w:rsidP="008730CE">
      <w:pPr>
        <w:rPr>
          <w:lang w:val="pt-BR"/>
        </w:rPr>
      </w:pPr>
    </w:p>
    <w:p w14:paraId="0848E7FB" w14:textId="77777777" w:rsidR="008730CE" w:rsidRPr="008730CE" w:rsidRDefault="008730CE" w:rsidP="008730CE">
      <w:pPr>
        <w:rPr>
          <w:lang w:val="pt-BR"/>
        </w:rPr>
      </w:pPr>
    </w:p>
    <w:p w14:paraId="6FF84134" w14:textId="77777777" w:rsidR="008730CE" w:rsidRPr="008730CE" w:rsidRDefault="008730CE" w:rsidP="008730CE">
      <w:pPr>
        <w:pStyle w:val="Heading2"/>
        <w:rPr>
          <w:lang w:val="pt-BR"/>
        </w:rPr>
      </w:pPr>
      <w:r w:rsidRPr="008730CE">
        <w:rPr>
          <w:lang w:val="pt-BR"/>
        </w:rPr>
        <w:t>LIVA</w:t>
      </w:r>
    </w:p>
    <w:p w14:paraId="21EA4A80" w14:textId="77777777" w:rsidR="008730CE" w:rsidRPr="008730CE" w:rsidRDefault="008730CE" w:rsidP="008730CE">
      <w:pPr>
        <w:rPr>
          <w:lang w:val="pt-BR"/>
        </w:rPr>
      </w:pPr>
    </w:p>
    <w:p w14:paraId="3438C57A" w14:textId="77777777" w:rsidR="008730CE" w:rsidRPr="008730CE" w:rsidRDefault="008730CE" w:rsidP="008730CE">
      <w:pPr>
        <w:pStyle w:val="Heading3"/>
        <w:rPr>
          <w:lang w:val="pt-BR"/>
        </w:rPr>
      </w:pPr>
      <w:r w:rsidRPr="008730CE">
        <w:rPr>
          <w:lang w:val="pt-BR"/>
        </w:rPr>
        <w:t>Condo</w:t>
      </w:r>
    </w:p>
    <w:p w14:paraId="00FC9CE9" w14:textId="77777777" w:rsidR="008730CE" w:rsidRPr="008730CE" w:rsidRDefault="008730CE" w:rsidP="008730CE">
      <w:pPr>
        <w:rPr>
          <w:lang w:val="pt-BR"/>
        </w:rPr>
      </w:pPr>
    </w:p>
    <w:p w14:paraId="761C43F9" w14:textId="77777777" w:rsidR="008730CE" w:rsidRPr="008730CE" w:rsidRDefault="008730CE" w:rsidP="008730CE">
      <w:pPr>
        <w:rPr>
          <w:lang w:val="pt-BR"/>
        </w:rPr>
      </w:pPr>
    </w:p>
    <w:p w14:paraId="3568A38A" w14:textId="77777777" w:rsidR="008730CE" w:rsidRPr="008730CE" w:rsidRDefault="008730CE" w:rsidP="008730CE">
      <w:pPr>
        <w:rPr>
          <w:lang w:val="pt-BR"/>
        </w:rPr>
      </w:pPr>
    </w:p>
    <w:p w14:paraId="0A56C2B9" w14:textId="77777777" w:rsidR="008730CE" w:rsidRPr="008730CE" w:rsidRDefault="008730CE" w:rsidP="008730CE">
      <w:pPr>
        <w:rPr>
          <w:lang w:val="pt-BR"/>
        </w:rPr>
      </w:pPr>
    </w:p>
    <w:p w14:paraId="3D78E1AA" w14:textId="77777777" w:rsidR="008730CE" w:rsidRPr="008730CE" w:rsidRDefault="008730CE" w:rsidP="008730CE">
      <w:pPr>
        <w:rPr>
          <w:lang w:val="pt-BR"/>
        </w:rPr>
      </w:pPr>
    </w:p>
    <w:p w14:paraId="617601E9" w14:textId="77777777" w:rsidR="008730CE" w:rsidRPr="008730CE" w:rsidRDefault="008730CE" w:rsidP="008730CE">
      <w:pPr>
        <w:rPr>
          <w:lang w:val="pt-BR"/>
        </w:rPr>
      </w:pPr>
    </w:p>
    <w:p w14:paraId="0734289B" w14:textId="77777777" w:rsidR="008730CE" w:rsidRPr="008730CE" w:rsidRDefault="008730CE" w:rsidP="008730CE">
      <w:pPr>
        <w:pStyle w:val="Heading2"/>
        <w:rPr>
          <w:lang w:val="pt-BR"/>
        </w:rPr>
      </w:pPr>
      <w:r w:rsidRPr="008730CE">
        <w:rPr>
          <w:lang w:val="pt-BR"/>
        </w:rPr>
        <w:t xml:space="preserve">A1 </w:t>
      </w:r>
    </w:p>
    <w:p w14:paraId="7706776E" w14:textId="77777777" w:rsidR="008730CE" w:rsidRPr="008730CE" w:rsidRDefault="008730CE" w:rsidP="008730CE">
      <w:pPr>
        <w:rPr>
          <w:lang w:val="pt-BR"/>
        </w:rPr>
      </w:pPr>
    </w:p>
    <w:p w14:paraId="4E20AED8" w14:textId="77777777" w:rsidR="008730CE" w:rsidRPr="008730CE" w:rsidRDefault="008730CE" w:rsidP="008730CE">
      <w:pPr>
        <w:pStyle w:val="Heading3"/>
        <w:rPr>
          <w:rFonts w:cs="Arial"/>
          <w:lang w:val="pt-BR"/>
        </w:rPr>
      </w:pPr>
      <w:r w:rsidRPr="008730CE">
        <w:rPr>
          <w:rFonts w:cs="Arial"/>
          <w:lang w:val="pt-BR"/>
        </w:rPr>
        <w:t>D: Inequality—2NC</w:t>
      </w:r>
    </w:p>
    <w:p w14:paraId="56E08649" w14:textId="77777777" w:rsidR="008730CE" w:rsidRPr="008730CE" w:rsidRDefault="008730CE" w:rsidP="008730CE">
      <w:pPr>
        <w:rPr>
          <w:lang w:val="pt-BR"/>
        </w:rPr>
      </w:pPr>
    </w:p>
    <w:p w14:paraId="7E8C74FC" w14:textId="77777777" w:rsidR="008730CE" w:rsidRPr="008730CE" w:rsidRDefault="008730CE" w:rsidP="008730CE">
      <w:pPr>
        <w:rPr>
          <w:lang w:val="pt-BR"/>
        </w:rPr>
      </w:pPr>
    </w:p>
    <w:p w14:paraId="6D70D8E9" w14:textId="77777777" w:rsidR="008730CE" w:rsidRPr="00F73B8E" w:rsidRDefault="008730CE" w:rsidP="008730CE">
      <w:pPr>
        <w:pStyle w:val="Heading4"/>
      </w:pPr>
      <w:r>
        <w:t xml:space="preserve">Unions aren’t the cause or solution to inequality </w:t>
      </w:r>
    </w:p>
    <w:p w14:paraId="1D3E5C1B" w14:textId="77777777" w:rsidR="008730CE" w:rsidRPr="00F711F5" w:rsidRDefault="008730CE" w:rsidP="008730CE">
      <w:r w:rsidRPr="00F711F5">
        <w:rPr>
          <w:rStyle w:val="Style13ptBold"/>
        </w:rPr>
        <w:t>Palagashvili</w:t>
      </w:r>
      <w:r>
        <w:rPr>
          <w:rStyle w:val="Style13ptBold"/>
        </w:rPr>
        <w:t xml:space="preserve"> &amp; Sharfuddin</w:t>
      </w:r>
      <w:r w:rsidRPr="00F711F5">
        <w:rPr>
          <w:rStyle w:val="Style13ptBold"/>
        </w:rPr>
        <w:t xml:space="preserve"> 25</w:t>
      </w:r>
      <w:r w:rsidRPr="00F711F5">
        <w:t xml:space="preserve"> (Liya Palagashvili is a senior research fellow and director of the Labor Policy Project at the Mercatus Center at George Mason University, She serves on the Data Users Advisory Committee for the U.S. Bureau of Labor Statistics and is a scholar at New York University School of Law, Revana Sharfuddin is a predoctoral researcher at the Labor Policy Project at the Mercatus Center at George Mason University; 5-7-2025; "Do More Powerful Unions Generate Better Pro-Worker Outcomes?"; Mercatus Center; doα: 7-29-2025) https://www.mercatus.org/research/working-papers/do-more-powerful-unions-generate-better-pro-worker-outcomes</w:t>
      </w:r>
    </w:p>
    <w:p w14:paraId="7C603C37" w14:textId="77777777" w:rsidR="008730CE" w:rsidRPr="00F711F5" w:rsidRDefault="008730CE" w:rsidP="008730CE"/>
    <w:p w14:paraId="12F303F8" w14:textId="77777777" w:rsidR="008730CE" w:rsidRPr="002125AA" w:rsidRDefault="008730CE" w:rsidP="008730CE">
      <w:pPr>
        <w:rPr>
          <w:rStyle w:val="StyleUnderline"/>
        </w:rPr>
      </w:pPr>
      <w:r w:rsidRPr="002125AA">
        <w:rPr>
          <w:rStyle w:val="StyleUnderline"/>
        </w:rPr>
        <w:t>Has the decline in labor union power increased income inequality?</w:t>
      </w:r>
    </w:p>
    <w:p w14:paraId="0FEBE97C" w14:textId="77777777" w:rsidR="008730CE" w:rsidRPr="00F711F5" w:rsidRDefault="008730CE" w:rsidP="008730CE">
      <w:r w:rsidRPr="00F711F5">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w:t>
      </w:r>
    </w:p>
    <w:p w14:paraId="6868E9D9" w14:textId="77777777" w:rsidR="008730CE" w:rsidRPr="00F711F5" w:rsidRDefault="008730CE" w:rsidP="008730CE">
      <w:r w:rsidRPr="00F711F5">
        <w:t>38 However, the connection between labor union power and income inequality is multifaceted.</w:t>
      </w:r>
    </w:p>
    <w:p w14:paraId="1BE025B1" w14:textId="77777777" w:rsidR="008730CE" w:rsidRPr="002125AA" w:rsidRDefault="008730CE" w:rsidP="008730CE">
      <w:pPr>
        <w:rPr>
          <w:rStyle w:val="StyleUnderline"/>
        </w:rPr>
      </w:pPr>
      <w:r w:rsidRPr="00F711F5">
        <w:t xml:space="preserve">First, </w:t>
      </w:r>
      <w:r w:rsidRPr="002125AA">
        <w:t xml:space="preserve">there is a lack of consensus among economists about the decline in labor union power being </w:t>
      </w:r>
      <w:r w:rsidRPr="002125AA">
        <w:rPr>
          <w:rStyle w:val="StyleUnderline"/>
          <w:highlight w:val="yellow"/>
        </w:rPr>
        <w:t>the</w:t>
      </w:r>
      <w:r w:rsidRPr="002125AA">
        <w:rPr>
          <w:rStyle w:val="StyleUnderline"/>
        </w:rPr>
        <w:t xml:space="preserve"> primary </w:t>
      </w:r>
      <w:r w:rsidRPr="002125AA">
        <w:rPr>
          <w:rStyle w:val="StyleUnderline"/>
          <w:highlight w:val="yellow"/>
        </w:rPr>
        <w:t>cause of income inequality</w:t>
      </w:r>
      <w:r w:rsidRPr="002125AA">
        <w:rPr>
          <w:rStyle w:val="StyleUnderline"/>
        </w:rPr>
        <w:t xml:space="preserve">. </w:t>
      </w:r>
      <w:r w:rsidRPr="002125AA">
        <w:rPr>
          <w:rStyle w:val="Emphasis"/>
          <w:highlight w:val="yellow"/>
        </w:rPr>
        <w:t>Most economists</w:t>
      </w:r>
      <w:r w:rsidRPr="002125AA">
        <w:rPr>
          <w:rStyle w:val="StyleUnderline"/>
          <w:highlight w:val="yellow"/>
        </w:rPr>
        <w:t xml:space="preserve"> attribute</w:t>
      </w:r>
      <w:r w:rsidRPr="00F711F5">
        <w:t xml:space="preserve"> the rising </w:t>
      </w:r>
      <w:r w:rsidRPr="002125AA">
        <w:rPr>
          <w:rStyle w:val="StyleUnderline"/>
        </w:rPr>
        <w:t xml:space="preserve">income equality </w:t>
      </w:r>
      <w:r w:rsidRPr="002125AA">
        <w:rPr>
          <w:rStyle w:val="StyleUnderline"/>
          <w:highlight w:val="yellow"/>
        </w:rPr>
        <w:t>to</w:t>
      </w:r>
      <w:r w:rsidRPr="002125AA">
        <w:rPr>
          <w:rStyle w:val="StyleUnderline"/>
        </w:rPr>
        <w:t xml:space="preserve"> skill-biased </w:t>
      </w:r>
      <w:r w:rsidRPr="002125AA">
        <w:rPr>
          <w:rStyle w:val="StyleUnderline"/>
          <w:highlight w:val="yellow"/>
        </w:rPr>
        <w:t>tech</w:t>
      </w:r>
      <w:r w:rsidRPr="002125AA">
        <w:rPr>
          <w:rStyle w:val="StyleUnderline"/>
        </w:rPr>
        <w:t xml:space="preserve">nological </w:t>
      </w:r>
      <w:r w:rsidRPr="002125AA">
        <w:rPr>
          <w:rStyle w:val="StyleUnderline"/>
          <w:highlight w:val="yellow"/>
        </w:rPr>
        <w:t>change</w:t>
      </w:r>
      <w:r w:rsidRPr="00F711F5">
        <w:t xml:space="preserve"> that has benefitted the most-skilled workers who tend to be nonunionized, </w:t>
      </w:r>
      <w:r w:rsidRPr="002125AA">
        <w:rPr>
          <w:rStyle w:val="StyleUnderline"/>
          <w:highlight w:val="yellow"/>
        </w:rPr>
        <w:t>while</w:t>
      </w:r>
      <w:r w:rsidRPr="002125AA">
        <w:rPr>
          <w:rStyle w:val="StyleUnderline"/>
        </w:rPr>
        <w:t xml:space="preserve"> the </w:t>
      </w:r>
      <w:r w:rsidRPr="002125AA">
        <w:rPr>
          <w:rStyle w:val="StyleUnderline"/>
          <w:highlight w:val="yellow"/>
        </w:rPr>
        <w:t>demand for</w:t>
      </w:r>
      <w:r w:rsidRPr="002125AA">
        <w:rPr>
          <w:rStyle w:val="StyleUnderline"/>
        </w:rPr>
        <w:t xml:space="preserve"> other, </w:t>
      </w:r>
      <w:r w:rsidRPr="002125AA">
        <w:rPr>
          <w:rStyle w:val="StyleUnderline"/>
          <w:highlight w:val="yellow"/>
        </w:rPr>
        <w:t>less-skilled work</w:t>
      </w:r>
      <w:r w:rsidRPr="002125AA">
        <w:rPr>
          <w:rStyle w:val="StyleUnderline"/>
        </w:rPr>
        <w:t xml:space="preserve">ers </w:t>
      </w:r>
      <w:r w:rsidRPr="002125AA">
        <w:rPr>
          <w:rStyle w:val="Emphasis"/>
          <w:highlight w:val="yellow"/>
        </w:rPr>
        <w:t>stagnated</w:t>
      </w:r>
      <w:r w:rsidRPr="002125AA">
        <w:rPr>
          <w:rStyle w:val="StyleUnderline"/>
        </w:rPr>
        <w:t xml:space="preserve"> leading to what is referred to as job polarization</w:t>
      </w:r>
      <w:r w:rsidRPr="00F711F5">
        <w:t xml:space="preserve">.39 Since the 1980s, </w:t>
      </w:r>
      <w:r w:rsidRPr="002125AA">
        <w:rPr>
          <w:rStyle w:val="StyleUnderline"/>
          <w:highlight w:val="yellow"/>
        </w:rPr>
        <w:t>there</w:t>
      </w:r>
      <w:r w:rsidRPr="002125AA">
        <w:rPr>
          <w:rStyle w:val="StyleUnderline"/>
        </w:rPr>
        <w:t xml:space="preserve"> ha</w:t>
      </w:r>
      <w:r w:rsidRPr="002125AA">
        <w:rPr>
          <w:rStyle w:val="StyleUnderline"/>
          <w:highlight w:val="yellow"/>
        </w:rPr>
        <w:t>s been a “</w:t>
      </w:r>
      <w:r w:rsidRPr="002125AA">
        <w:rPr>
          <w:rStyle w:val="Emphasis"/>
          <w:highlight w:val="yellow"/>
        </w:rPr>
        <w:t>hollowing out</w:t>
      </w:r>
      <w:r w:rsidRPr="002125AA">
        <w:rPr>
          <w:rStyle w:val="StyleUnderline"/>
          <w:highlight w:val="yellow"/>
        </w:rPr>
        <w:t>” of</w:t>
      </w:r>
      <w:r w:rsidRPr="002125AA">
        <w:rPr>
          <w:rStyle w:val="StyleUnderline"/>
        </w:rPr>
        <w:t xml:space="preserve"> the </w:t>
      </w:r>
      <w:r w:rsidRPr="002125AA">
        <w:t xml:space="preserve">middle of </w:t>
      </w:r>
      <w:r w:rsidRPr="002125AA">
        <w:rPr>
          <w:rStyle w:val="StyleUnderline"/>
          <w:highlight w:val="yellow"/>
        </w:rPr>
        <w:t>the jobs distribution</w:t>
      </w:r>
      <w:r w:rsidRPr="002125AA">
        <w:rPr>
          <w:rStyle w:val="StyleUnderline"/>
        </w:rPr>
        <w:t xml:space="preserve">: </w:t>
      </w:r>
      <w:r w:rsidRPr="002125AA">
        <w:rPr>
          <w:rStyle w:val="StyleUnderline"/>
          <w:highlight w:val="yellow"/>
        </w:rPr>
        <w:t>Computerization</w:t>
      </w:r>
      <w:r w:rsidRPr="00F711F5">
        <w:t xml:space="preserve"> and other technological advancements </w:t>
      </w:r>
      <w:r w:rsidRPr="002125AA">
        <w:rPr>
          <w:rStyle w:val="StyleUnderline"/>
          <w:highlight w:val="yellow"/>
        </w:rPr>
        <w:t>increased</w:t>
      </w:r>
      <w:r w:rsidRPr="002125AA">
        <w:rPr>
          <w:rStyle w:val="StyleUnderline"/>
        </w:rPr>
        <w:t xml:space="preserve"> the </w:t>
      </w:r>
      <w:r w:rsidRPr="002125AA">
        <w:rPr>
          <w:rStyle w:val="StyleUnderline"/>
          <w:highlight w:val="yellow"/>
        </w:rPr>
        <w:t>demand for</w:t>
      </w:r>
      <w:r w:rsidRPr="002125AA">
        <w:rPr>
          <w:rStyle w:val="StyleUnderline"/>
        </w:rPr>
        <w:t xml:space="preserve"> college </w:t>
      </w:r>
      <w:r w:rsidRPr="002125AA">
        <w:rPr>
          <w:rStyle w:val="Emphasis"/>
          <w:highlight w:val="yellow"/>
        </w:rPr>
        <w:t>graduates</w:t>
      </w:r>
      <w:r w:rsidRPr="002125AA">
        <w:rPr>
          <w:rStyle w:val="StyleUnderline"/>
        </w:rPr>
        <w:t xml:space="preserve">, </w:t>
      </w:r>
      <w:r w:rsidRPr="002125AA">
        <w:rPr>
          <w:rStyle w:val="StyleUnderline"/>
          <w:highlight w:val="yellow"/>
        </w:rPr>
        <w:t>who are high</w:t>
      </w:r>
      <w:r w:rsidRPr="002125AA">
        <w:rPr>
          <w:rStyle w:val="StyleUnderline"/>
        </w:rPr>
        <w:t xml:space="preserve">er </w:t>
      </w:r>
      <w:r w:rsidRPr="002125AA">
        <w:rPr>
          <w:rStyle w:val="StyleUnderline"/>
          <w:highlight w:val="yellow"/>
        </w:rPr>
        <w:t>paid</w:t>
      </w:r>
      <w:r w:rsidRPr="002125AA">
        <w:rPr>
          <w:rStyle w:val="StyleUnderline"/>
        </w:rPr>
        <w:t xml:space="preserve"> (resulting in higher wages for them), </w:t>
      </w:r>
      <w:r w:rsidRPr="002125AA">
        <w:rPr>
          <w:rStyle w:val="StyleUnderline"/>
          <w:highlight w:val="yellow"/>
        </w:rPr>
        <w:t xml:space="preserve">and </w:t>
      </w:r>
      <w:r w:rsidRPr="002125AA">
        <w:rPr>
          <w:rStyle w:val="Emphasis"/>
          <w:highlight w:val="yellow"/>
        </w:rPr>
        <w:t>decreased</w:t>
      </w:r>
      <w:r w:rsidRPr="002125AA">
        <w:rPr>
          <w:rStyle w:val="StyleUnderline"/>
          <w:highlight w:val="yellow"/>
        </w:rPr>
        <w:t xml:space="preserve"> </w:t>
      </w:r>
      <w:r w:rsidRPr="002125AA">
        <w:rPr>
          <w:rStyle w:val="Emphasis"/>
          <w:highlight w:val="yellow"/>
        </w:rPr>
        <w:t>demand</w:t>
      </w:r>
      <w:r w:rsidRPr="002125AA">
        <w:rPr>
          <w:rStyle w:val="StyleUnderline"/>
          <w:highlight w:val="yellow"/>
        </w:rPr>
        <w:t xml:space="preserve"> for less-educated</w:t>
      </w:r>
      <w:r w:rsidRPr="002125AA">
        <w:rPr>
          <w:rStyle w:val="StyleUnderline"/>
        </w:rPr>
        <w:t xml:space="preserve"> workers in routine middle-skill jobs</w:t>
      </w:r>
      <w:r w:rsidRPr="00F711F5">
        <w:t xml:space="preserve">. For example, workers in computer-intensive industries, such as legal services, advertising, and finance, were in high demand, while secretaries, typists, and bookkeeping clerks were in low demand due to the automation of record-keeping and administrative tasks. </w:t>
      </w:r>
      <w:r w:rsidRPr="002125AA">
        <w:rPr>
          <w:rStyle w:val="StyleUnderline"/>
          <w:highlight w:val="yellow"/>
        </w:rPr>
        <w:t xml:space="preserve">At the same time, </w:t>
      </w:r>
      <w:r w:rsidRPr="002125AA">
        <w:rPr>
          <w:rStyle w:val="Emphasis"/>
          <w:highlight w:val="yellow"/>
        </w:rPr>
        <w:t>automated machinery</w:t>
      </w:r>
      <w:r w:rsidRPr="002125AA">
        <w:rPr>
          <w:rStyle w:val="StyleUnderline"/>
        </w:rPr>
        <w:t xml:space="preserve"> and industrial robots </w:t>
      </w:r>
      <w:r w:rsidRPr="002125AA">
        <w:rPr>
          <w:rStyle w:val="StyleUnderline"/>
          <w:highlight w:val="yellow"/>
        </w:rPr>
        <w:t>contributed to</w:t>
      </w:r>
      <w:r w:rsidRPr="002125AA">
        <w:rPr>
          <w:rStyle w:val="StyleUnderline"/>
        </w:rPr>
        <w:t xml:space="preserve"> a </w:t>
      </w:r>
      <w:r w:rsidRPr="002125AA">
        <w:rPr>
          <w:rStyle w:val="StyleUnderline"/>
          <w:highlight w:val="yellow"/>
        </w:rPr>
        <w:t>decline in</w:t>
      </w:r>
      <w:r w:rsidRPr="002125AA">
        <w:rPr>
          <w:rStyle w:val="StyleUnderline"/>
        </w:rPr>
        <w:t xml:space="preserve"> demand for assembly-line and machine-operation </w:t>
      </w:r>
      <w:r w:rsidRPr="002125AA">
        <w:rPr>
          <w:rStyle w:val="StyleUnderline"/>
          <w:highlight w:val="yellow"/>
        </w:rPr>
        <w:t>jobs</w:t>
      </w:r>
      <w:r w:rsidRPr="002125AA">
        <w:rPr>
          <w:rStyle w:val="StyleUnderline"/>
        </w:rPr>
        <w:t xml:space="preserve">, also </w:t>
      </w:r>
      <w:r w:rsidRPr="002125AA">
        <w:rPr>
          <w:rStyle w:val="StyleUnderline"/>
          <w:highlight w:val="yellow"/>
        </w:rPr>
        <w:t>harming blue-collar</w:t>
      </w:r>
      <w:r w:rsidRPr="002125AA">
        <w:rPr>
          <w:rStyle w:val="StyleUnderline"/>
        </w:rPr>
        <w:t xml:space="preserve"> workers.</w:t>
      </w:r>
    </w:p>
    <w:p w14:paraId="0112B472" w14:textId="77777777" w:rsidR="008730CE" w:rsidRPr="002125AA" w:rsidRDefault="008730CE" w:rsidP="008730CE">
      <w:pPr>
        <w:rPr>
          <w:rStyle w:val="StyleUnderline"/>
        </w:rPr>
      </w:pPr>
      <w:r w:rsidRPr="00F711F5">
        <w:t xml:space="preserve">The timing of key trends undermines the argument that de-unionization, rather than technological change, was the primary driver of rising wage inequality. </w:t>
      </w:r>
      <w:r w:rsidRPr="002125AA">
        <w:rPr>
          <w:rStyle w:val="StyleUnderline"/>
          <w:highlight w:val="yellow"/>
        </w:rPr>
        <w:t xml:space="preserve">In the UK, wage inequality began </w:t>
      </w:r>
      <w:r w:rsidRPr="002125AA">
        <w:rPr>
          <w:rStyle w:val="Emphasis"/>
          <w:highlight w:val="yellow"/>
        </w:rPr>
        <w:t>increasing</w:t>
      </w:r>
      <w:r w:rsidRPr="002125AA">
        <w:rPr>
          <w:rStyle w:val="StyleUnderline"/>
          <w:highlight w:val="yellow"/>
        </w:rPr>
        <w:t xml:space="preserve"> in the</w:t>
      </w:r>
      <w:r w:rsidRPr="002125AA">
        <w:rPr>
          <w:rStyle w:val="StyleUnderline"/>
        </w:rPr>
        <w:t xml:space="preserve"> mid-19</w:t>
      </w:r>
      <w:r w:rsidRPr="002125AA">
        <w:rPr>
          <w:rStyle w:val="StyleUnderline"/>
          <w:highlight w:val="yellow"/>
        </w:rPr>
        <w:t xml:space="preserve">70s even as union density </w:t>
      </w:r>
      <w:r w:rsidRPr="002125AA">
        <w:rPr>
          <w:rStyle w:val="Emphasis"/>
          <w:highlight w:val="yellow"/>
        </w:rPr>
        <w:t>continued to rise</w:t>
      </w:r>
      <w:r w:rsidRPr="002125AA">
        <w:rPr>
          <w:rStyle w:val="StyleUnderline"/>
        </w:rPr>
        <w:t xml:space="preserve"> until 1980. In the US, </w:t>
      </w:r>
      <w:r w:rsidRPr="002125AA">
        <w:rPr>
          <w:rStyle w:val="StyleUnderline"/>
          <w:highlight w:val="yellow"/>
        </w:rPr>
        <w:t>de-unionization started in the</w:t>
      </w:r>
      <w:r w:rsidRPr="002125AA">
        <w:rPr>
          <w:rStyle w:val="StyleUnderline"/>
        </w:rPr>
        <w:t xml:space="preserve"> 19</w:t>
      </w:r>
      <w:r w:rsidRPr="002125AA">
        <w:rPr>
          <w:rStyle w:val="StyleUnderline"/>
          <w:highlight w:val="yellow"/>
        </w:rPr>
        <w:t>50s</w:t>
      </w:r>
      <w:r w:rsidRPr="002125AA">
        <w:rPr>
          <w:rStyle w:val="StyleUnderline"/>
        </w:rPr>
        <w:t xml:space="preserve">, a period </w:t>
      </w:r>
      <w:r w:rsidRPr="002125AA">
        <w:rPr>
          <w:rStyle w:val="StyleUnderline"/>
          <w:highlight w:val="yellow"/>
        </w:rPr>
        <w:t>when</w:t>
      </w:r>
      <w:r w:rsidRPr="002125AA">
        <w:rPr>
          <w:rStyle w:val="StyleUnderline"/>
        </w:rPr>
        <w:t xml:space="preserve"> wage </w:t>
      </w:r>
      <w:r w:rsidRPr="002125AA">
        <w:rPr>
          <w:rStyle w:val="StyleUnderline"/>
          <w:highlight w:val="yellow"/>
        </w:rPr>
        <w:t xml:space="preserve">inequality </w:t>
      </w:r>
      <w:r w:rsidRPr="002125AA">
        <w:rPr>
          <w:rStyle w:val="Emphasis"/>
          <w:highlight w:val="yellow"/>
        </w:rPr>
        <w:t>remained</w:t>
      </w:r>
      <w:r w:rsidRPr="002125AA">
        <w:rPr>
          <w:rStyle w:val="StyleUnderline"/>
        </w:rPr>
        <w:t xml:space="preserve"> relatively </w:t>
      </w:r>
      <w:r w:rsidRPr="002125AA">
        <w:rPr>
          <w:rStyle w:val="Emphasis"/>
          <w:highlight w:val="yellow"/>
        </w:rPr>
        <w:t>stable</w:t>
      </w:r>
      <w:r w:rsidRPr="002125AA">
        <w:rPr>
          <w:rStyle w:val="StyleUnderline"/>
          <w:highlight w:val="yellow"/>
        </w:rPr>
        <w:t>.</w:t>
      </w:r>
    </w:p>
    <w:p w14:paraId="45A13548" w14:textId="77777777" w:rsidR="008730CE" w:rsidRPr="00F711F5" w:rsidRDefault="008730CE" w:rsidP="008730CE">
      <w:r w:rsidRPr="00F711F5">
        <w:t xml:space="preserve">40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polarization.”41 </w:t>
      </w:r>
    </w:p>
    <w:p w14:paraId="5485EA04" w14:textId="77777777" w:rsidR="008730CE" w:rsidRPr="00F711F5" w:rsidRDefault="008730CE" w:rsidP="008730CE">
      <w:r w:rsidRPr="00F711F5">
        <w:t xml:space="preserve">The second reason for the ambiguity of the income inequality narrative is the lack of consensus, particularly in the United States, on how to measure the income equality.42 When economists first began to study income inequality, it gained significant political attention. 43 Later research by the same scholars has produced lower estimates of income inequality. 44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variation.45 </w:t>
      </w:r>
      <w:r w:rsidRPr="002125AA">
        <w:rPr>
          <w:rStyle w:val="StyleUnderline"/>
        </w:rPr>
        <w:t xml:space="preserve">Some </w:t>
      </w:r>
      <w:r w:rsidRPr="002125AA">
        <w:rPr>
          <w:rStyle w:val="Emphasis"/>
        </w:rPr>
        <w:t>analyses</w:t>
      </w:r>
      <w:r w:rsidRPr="002125AA">
        <w:rPr>
          <w:rStyle w:val="StyleUnderline"/>
        </w:rPr>
        <w:t xml:space="preserve"> also selectively omit fringe benefits, which have historically risen</w:t>
      </w:r>
      <w:r w:rsidRPr="00F711F5">
        <w:t xml:space="preserve"> as a share of US compensation packages, as well as government transfers from income data.</w:t>
      </w:r>
    </w:p>
    <w:p w14:paraId="306F7F1C" w14:textId="77777777" w:rsidR="008730CE" w:rsidRPr="00F711F5" w:rsidRDefault="008730CE" w:rsidP="008730CE">
      <w:r w:rsidRPr="00F711F5">
        <w:t xml:space="preserve">Therefore, while labor </w:t>
      </w:r>
      <w:r w:rsidRPr="00F711F5">
        <w:rPr>
          <w:rStyle w:val="StyleUnderline"/>
        </w:rPr>
        <w:t xml:space="preserve">unions may have historically played a role in reducing wage inequality, recent trends suggest that </w:t>
      </w:r>
      <w:r w:rsidRPr="002125AA">
        <w:rPr>
          <w:rStyle w:val="StyleUnderline"/>
          <w:highlight w:val="yellow"/>
        </w:rPr>
        <w:t>broader</w:t>
      </w:r>
      <w:r w:rsidRPr="00F711F5">
        <w:rPr>
          <w:rStyle w:val="StyleUnderline"/>
        </w:rPr>
        <w:t xml:space="preserve"> economic </w:t>
      </w:r>
      <w:r w:rsidRPr="002125AA">
        <w:rPr>
          <w:rStyle w:val="StyleUnderline"/>
          <w:highlight w:val="yellow"/>
        </w:rPr>
        <w:t>forces</w:t>
      </w:r>
      <w:r w:rsidRPr="00F711F5">
        <w:rPr>
          <w:rStyle w:val="StyleUnderline"/>
        </w:rPr>
        <w:t>—such as technological change and shifting labor market demands—</w:t>
      </w:r>
      <w:r w:rsidRPr="002125AA">
        <w:rPr>
          <w:rStyle w:val="StyleUnderline"/>
          <w:highlight w:val="yellow"/>
        </w:rPr>
        <w:t xml:space="preserve">have been </w:t>
      </w:r>
      <w:r w:rsidRPr="002125AA">
        <w:rPr>
          <w:rStyle w:val="Emphasis"/>
          <w:highlight w:val="yellow"/>
        </w:rPr>
        <w:t>more significant drivers</w:t>
      </w:r>
      <w:r w:rsidRPr="00F711F5">
        <w:rPr>
          <w:rStyle w:val="StyleUnderline"/>
        </w:rPr>
        <w:t>.</w:t>
      </w:r>
      <w:r w:rsidRPr="00F711F5">
        <w:t xml:space="preserve"> The ongoing debate over how to measure income inequality further complicates efforts to pinpoint the exact impact of declining union power on wage disparities.</w:t>
      </w:r>
    </w:p>
    <w:p w14:paraId="406C1EFA" w14:textId="77777777" w:rsidR="008730CE" w:rsidRPr="00F711F5" w:rsidRDefault="008730CE" w:rsidP="008730CE"/>
    <w:p w14:paraId="0EED3371" w14:textId="77777777" w:rsidR="008730CE" w:rsidRDefault="008730CE" w:rsidP="008730CE">
      <w:pPr>
        <w:pStyle w:val="Heading3"/>
      </w:pPr>
      <w:r>
        <w:t>D: Civil War—2NC</w:t>
      </w:r>
    </w:p>
    <w:p w14:paraId="3CDB28A1" w14:textId="77777777" w:rsidR="008730CE" w:rsidRDefault="008730CE" w:rsidP="008730CE"/>
    <w:p w14:paraId="3EB27344" w14:textId="77777777" w:rsidR="008730CE" w:rsidRDefault="008730CE" w:rsidP="008730CE">
      <w:pPr>
        <w:pStyle w:val="Heading4"/>
      </w:pPr>
      <w:r>
        <w:t xml:space="preserve">No civil war—alt-righters can’t </w:t>
      </w:r>
      <w:r w:rsidRPr="0056164D">
        <w:rPr>
          <w:u w:val="single"/>
        </w:rPr>
        <w:t>logistically organize</w:t>
      </w:r>
      <w:r>
        <w:t>.</w:t>
      </w:r>
    </w:p>
    <w:p w14:paraId="5EFCDC2E" w14:textId="77777777" w:rsidR="008730CE" w:rsidRPr="00D04A6E" w:rsidRDefault="008730CE" w:rsidP="008730CE">
      <w:r w:rsidRPr="00D04A6E">
        <w:rPr>
          <w:rStyle w:val="Style13ptBold"/>
        </w:rPr>
        <w:t>Weintraub 20</w:t>
      </w:r>
      <w:r>
        <w:t xml:space="preserve"> (</w:t>
      </w:r>
      <w:r w:rsidRPr="00D04A6E">
        <w:t>Michael Weintraub (Georgetown University PhD, 2014) is an Associate Professor in the Escuela de Gobierno Alberto Lleras Camargo at Universidad de los Andes in Bogotá, Colombia, Director of the Security and Violence Area of the Center for the Study of Security and Drugs (CESED) at the same university, and Senior Researcher at Peace Research Institute Oslo (PRIO), Dani Nedal is a Postdoctoral Fellow and Lecturer at Carnegie Mellon’s Institute for Politics and Strateg</w:t>
      </w:r>
      <w:r>
        <w:t>y,</w:t>
      </w:r>
      <w:r w:rsidRPr="00D04A6E">
        <w:t xml:space="preserve"> Megan Stewart is an Assistant Professor at American University’s School of International Service</w:t>
      </w:r>
      <w:r>
        <w:t xml:space="preserve">, </w:t>
      </w:r>
      <w:r w:rsidRPr="00D04A6E">
        <w:t>9-14-2020, "Scattered Cities: Why Low Urban Concentration Makes Civil War A (Very) Remote Possibility in the US,"</w:t>
      </w:r>
      <w:r>
        <w:t xml:space="preserve"> Political Violence at a Glance,</w:t>
      </w:r>
      <w:r w:rsidRPr="00D04A6E">
        <w:t xml:space="preserve"> https://politicalviolenceataglance.org/2020/09/14/scattered-cities-why-low-urban-concentration-makes-civil-war-a-very-remote-possibility-in-the-us/</w:t>
      </w:r>
      <w:r>
        <w:t>)</w:t>
      </w:r>
    </w:p>
    <w:p w14:paraId="2597C0CE" w14:textId="77777777" w:rsidR="008730CE" w:rsidRDefault="008730CE" w:rsidP="008730CE">
      <w:r>
        <w:t>***these people predicted the capital riots in this article</w:t>
      </w:r>
    </w:p>
    <w:p w14:paraId="49CC6E7C" w14:textId="77777777" w:rsidR="008730CE" w:rsidRDefault="008730CE" w:rsidP="008730CE"/>
    <w:p w14:paraId="42B7681C" w14:textId="77777777" w:rsidR="008730CE" w:rsidRPr="00D04A6E" w:rsidRDefault="008730CE" w:rsidP="008730CE">
      <w:r w:rsidRPr="00B87307">
        <w:rPr>
          <w:rStyle w:val="StyleUnderline"/>
        </w:rPr>
        <w:t>Urban geography</w:t>
      </w:r>
      <w:r w:rsidRPr="00D04A6E">
        <w:t xml:space="preserve"> in the US </w:t>
      </w:r>
      <w:r w:rsidRPr="00B87307">
        <w:rPr>
          <w:rStyle w:val="StyleUnderline"/>
        </w:rPr>
        <w:t>is intimately related to the history of race in America</w:t>
      </w:r>
      <w:r w:rsidRPr="00D04A6E">
        <w:t xml:space="preserve">. After the Civil War, </w:t>
      </w:r>
      <w:r w:rsidRPr="00B87307">
        <w:rPr>
          <w:rStyle w:val="StyleUnderline"/>
        </w:rPr>
        <w:t>formal and informal discrimination</w:t>
      </w:r>
      <w:r w:rsidRPr="00D04A6E">
        <w:t xml:space="preserve"> at </w:t>
      </w:r>
      <w:hyperlink r:id="rId20" w:history="1">
        <w:r w:rsidRPr="00D04A6E">
          <w:rPr>
            <w:rStyle w:val="Hyperlink"/>
          </w:rPr>
          <w:t>nearly every level</w:t>
        </w:r>
      </w:hyperlink>
      <w:r w:rsidRPr="00D04A6E">
        <w:t> </w:t>
      </w:r>
      <w:r w:rsidRPr="00B87307">
        <w:rPr>
          <w:rStyle w:val="StyleUnderline"/>
        </w:rPr>
        <w:t>made it</w:t>
      </w:r>
      <w:r w:rsidRPr="00D04A6E">
        <w:t xml:space="preserve"> generally impractical and often downright </w:t>
      </w:r>
      <w:r w:rsidRPr="00B87307">
        <w:rPr>
          <w:rStyle w:val="StyleUnderline"/>
        </w:rPr>
        <w:t>impossible for Black Americans to own property and make a living</w:t>
      </w:r>
      <w:r w:rsidRPr="00D04A6E">
        <w:t xml:space="preserve"> in most parts of the country, not just largely rural areas in the South but also </w:t>
      </w:r>
      <w:hyperlink r:id="rId21" w:history="1">
        <w:r w:rsidRPr="00D04A6E">
          <w:rPr>
            <w:rStyle w:val="Hyperlink"/>
          </w:rPr>
          <w:t>in more affluent urban and suburban areas</w:t>
        </w:r>
      </w:hyperlink>
      <w:r w:rsidRPr="00D04A6E">
        <w:t xml:space="preserve"> in the North. </w:t>
      </w:r>
      <w:r w:rsidRPr="00B87307">
        <w:rPr>
          <w:rStyle w:val="StyleUnderline"/>
        </w:rPr>
        <w:t>This pushed African Americans</w:t>
      </w:r>
      <w:r w:rsidRPr="00D04A6E">
        <w:t>—</w:t>
      </w:r>
      <w:r w:rsidRPr="00B87307">
        <w:rPr>
          <w:rStyle w:val="StyleUnderline"/>
        </w:rPr>
        <w:t>and</w:t>
      </w:r>
      <w:r w:rsidRPr="00D04A6E">
        <w:t xml:space="preserve"> later </w:t>
      </w:r>
      <w:r w:rsidRPr="00B87307">
        <w:rPr>
          <w:rStyle w:val="StyleUnderline"/>
        </w:rPr>
        <w:t>immigrant communities of color</w:t>
      </w:r>
      <w:r w:rsidRPr="00D04A6E">
        <w:t>—</w:t>
      </w:r>
      <w:r w:rsidRPr="00B87307">
        <w:rPr>
          <w:rStyle w:val="StyleUnderline"/>
        </w:rPr>
        <w:t>to</w:t>
      </w:r>
      <w:r w:rsidRPr="00D04A6E">
        <w:t xml:space="preserve"> settle in the core of major </w:t>
      </w:r>
      <w:r w:rsidRPr="00B87307">
        <w:rPr>
          <w:rStyle w:val="StyleUnderline"/>
        </w:rPr>
        <w:t>urban areas</w:t>
      </w:r>
      <w:r w:rsidRPr="00D04A6E">
        <w:t xml:space="preserve">, the so-called “inner cities,” </w:t>
      </w:r>
      <w:r w:rsidRPr="00B87307">
        <w:rPr>
          <w:rStyle w:val="StyleUnderline"/>
        </w:rPr>
        <w:t>that whites had</w:t>
      </w:r>
      <w:r w:rsidRPr="00D04A6E">
        <w:t xml:space="preserve"> since the 1920s </w:t>
      </w:r>
      <w:r w:rsidRPr="00B87307">
        <w:rPr>
          <w:rStyle w:val="StyleUnderline"/>
        </w:rPr>
        <w:t>started to abandon</w:t>
      </w:r>
      <w:r w:rsidRPr="00D04A6E">
        <w:t xml:space="preserve"> for the creature comforts of the suburbs. Black migration from the rural South followed the same pattern, </w:t>
      </w:r>
      <w:hyperlink r:id="rId22" w:history="1">
        <w:r w:rsidRPr="00D04A6E">
          <w:rPr>
            <w:rStyle w:val="Hyperlink"/>
          </w:rPr>
          <w:t>causing whites to abandon cities</w:t>
        </w:r>
      </w:hyperlink>
      <w:r w:rsidRPr="00D04A6E">
        <w:t>. Indeed, as Leah Boustan writes, “[i]n 1980, after a century of suburbanization, 72% of metropolitan blacks lived in central cities, compared to 33% of metropolitan whites.” While this trend has begun to reverse in recent years with growing interest among white professionals in urban centers—leading to the gentrification of those same neighborhoods—for long stretches of the 20th century American cities were predominantly populated by African Americans.</w:t>
      </w:r>
    </w:p>
    <w:p w14:paraId="1121C494" w14:textId="77777777" w:rsidR="008730CE" w:rsidRPr="00D04A6E" w:rsidRDefault="008730CE" w:rsidP="008730CE">
      <w:r w:rsidRPr="00C96130">
        <w:rPr>
          <w:rStyle w:val="StyleUnderline"/>
          <w:highlight w:val="yellow"/>
        </w:rPr>
        <w:t xml:space="preserve">Civil war in the </w:t>
      </w:r>
      <w:r w:rsidRPr="00C96130">
        <w:rPr>
          <w:rStyle w:val="Emphasis"/>
          <w:highlight w:val="yellow"/>
        </w:rPr>
        <w:t>U</w:t>
      </w:r>
      <w:r w:rsidRPr="00C96130">
        <w:rPr>
          <w:rStyle w:val="StyleUnderline"/>
        </w:rPr>
        <w:t xml:space="preserve">nited </w:t>
      </w:r>
      <w:r w:rsidRPr="00C96130">
        <w:rPr>
          <w:rStyle w:val="Emphasis"/>
          <w:highlight w:val="yellow"/>
        </w:rPr>
        <w:t>S</w:t>
      </w:r>
      <w:r w:rsidRPr="00C96130">
        <w:rPr>
          <w:rStyle w:val="StyleUnderline"/>
        </w:rPr>
        <w:t xml:space="preserve">tates </w:t>
      </w:r>
      <w:r w:rsidRPr="00C96130">
        <w:rPr>
          <w:rStyle w:val="StyleUnderline"/>
          <w:highlight w:val="yellow"/>
        </w:rPr>
        <w:t>is unlikely. </w:t>
      </w:r>
      <w:r w:rsidRPr="00C96130">
        <w:rPr>
          <w:rStyle w:val="StyleUnderline"/>
        </w:rPr>
        <w:t>State repression</w:t>
      </w:r>
      <w:r w:rsidRPr="00B87307">
        <w:rPr>
          <w:rStyle w:val="StyleUnderline"/>
        </w:rPr>
        <w:t xml:space="preserve"> and </w:t>
      </w:r>
      <w:r w:rsidRPr="00C96130">
        <w:rPr>
          <w:rStyle w:val="Emphasis"/>
          <w:highlight w:val="yellow"/>
        </w:rPr>
        <w:t xml:space="preserve">low-intensity </w:t>
      </w:r>
      <w:r w:rsidRPr="00C96130">
        <w:rPr>
          <w:rStyle w:val="Emphasis"/>
        </w:rPr>
        <w:t xml:space="preserve">political </w:t>
      </w:r>
      <w:r w:rsidRPr="00C96130">
        <w:rPr>
          <w:rStyle w:val="Emphasis"/>
          <w:highlight w:val="yellow"/>
        </w:rPr>
        <w:t>violence</w:t>
      </w:r>
      <w:r w:rsidRPr="00C96130">
        <w:rPr>
          <w:rStyle w:val="StyleUnderline"/>
          <w:highlight w:val="yellow"/>
        </w:rPr>
        <w:t xml:space="preserve"> </w:t>
      </w:r>
      <w:r w:rsidRPr="0051255B">
        <w:rPr>
          <w:rStyle w:val="StyleUnderline"/>
          <w:highlight w:val="yellow"/>
        </w:rPr>
        <w:t>will undoubtedly continue</w:t>
      </w:r>
      <w:r w:rsidRPr="00C96130">
        <w:rPr>
          <w:rStyle w:val="StyleUnderline"/>
          <w:highlight w:val="yellow"/>
        </w:rPr>
        <w:t>.</w:t>
      </w:r>
      <w:r w:rsidRPr="00D04A6E">
        <w:t xml:space="preserve"> </w:t>
      </w:r>
      <w:r w:rsidRPr="0027594C">
        <w:rPr>
          <w:rStyle w:val="StyleUnderline"/>
        </w:rPr>
        <w:t>Regardless of</w:t>
      </w:r>
      <w:r w:rsidRPr="0027594C">
        <w:t xml:space="preserve"> whether Donald </w:t>
      </w:r>
      <w:r w:rsidRPr="0027594C">
        <w:rPr>
          <w:rStyle w:val="StyleUnderline"/>
        </w:rPr>
        <w:t>Trump</w:t>
      </w:r>
      <w:r w:rsidRPr="0027594C">
        <w:t xml:space="preserve"> wins reelection, </w:t>
      </w:r>
      <w:hyperlink r:id="rId23" w:history="1">
        <w:r w:rsidRPr="0027594C">
          <w:rPr>
            <w:rStyle w:val="StyleUnderline"/>
          </w:rPr>
          <w:t>organized collaboration</w:t>
        </w:r>
      </w:hyperlink>
      <w:r w:rsidRPr="0027594C">
        <w:rPr>
          <w:rStyle w:val="StyleUnderline"/>
        </w:rPr>
        <w:t xml:space="preserve"> between extremist </w:t>
      </w:r>
      <w:r w:rsidRPr="0027594C">
        <w:rPr>
          <w:rStyle w:val="Emphasis"/>
        </w:rPr>
        <w:t>right-wing groups</w:t>
      </w:r>
      <w:r w:rsidRPr="0027594C">
        <w:rPr>
          <w:rStyle w:val="StyleUnderline"/>
        </w:rPr>
        <w:t xml:space="preserve"> and elements of the state’s coercive apparatus</w:t>
      </w:r>
      <w:r w:rsidRPr="0027594C">
        <w:t>—</w:t>
      </w:r>
      <w:r w:rsidRPr="0027594C">
        <w:rPr>
          <w:rStyle w:val="StyleUnderline"/>
        </w:rPr>
        <w:t>i.e</w:t>
      </w:r>
      <w:r w:rsidRPr="0027594C">
        <w:t xml:space="preserve">., the </w:t>
      </w:r>
      <w:r w:rsidRPr="0027594C">
        <w:rPr>
          <w:rStyle w:val="StyleUnderline"/>
        </w:rPr>
        <w:t>police</w:t>
      </w:r>
      <w:r w:rsidRPr="0027594C">
        <w:t>—</w:t>
      </w:r>
      <w:r w:rsidRPr="0027594C">
        <w:rPr>
          <w:rStyle w:val="StyleUnderline"/>
        </w:rPr>
        <w:t>will</w:t>
      </w:r>
      <w:r w:rsidRPr="0027594C">
        <w:t xml:space="preserve"> probably </w:t>
      </w:r>
      <w:r w:rsidRPr="0027594C">
        <w:rPr>
          <w:rStyle w:val="StyleUnderline"/>
        </w:rPr>
        <w:t>continue</w:t>
      </w:r>
      <w:r w:rsidRPr="0027594C">
        <w:t xml:space="preserve">, </w:t>
      </w:r>
      <w:r w:rsidRPr="0027594C">
        <w:rPr>
          <w:rStyle w:val="StyleUnderline"/>
        </w:rPr>
        <w:t>at</w:t>
      </w:r>
      <w:r w:rsidRPr="0027594C">
        <w:t xml:space="preserve"> both the </w:t>
      </w:r>
      <w:r w:rsidRPr="0027594C">
        <w:rPr>
          <w:rStyle w:val="StyleUnderline"/>
        </w:rPr>
        <w:t>national and local levels</w:t>
      </w:r>
      <w:r w:rsidRPr="0027594C">
        <w:t xml:space="preserve">. </w:t>
      </w:r>
      <w:r w:rsidRPr="0027594C">
        <w:rPr>
          <w:rStyle w:val="StyleUnderline"/>
        </w:rPr>
        <w:t xml:space="preserve">Increased </w:t>
      </w:r>
      <w:r w:rsidRPr="0027594C">
        <w:rPr>
          <w:rStyle w:val="Emphasis"/>
        </w:rPr>
        <w:t>violent actions by </w:t>
      </w:r>
      <w:hyperlink r:id="rId24" w:history="1">
        <w:r w:rsidRPr="0027594C">
          <w:rPr>
            <w:rStyle w:val="Emphasis"/>
          </w:rPr>
          <w:t>accelerationist groups</w:t>
        </w:r>
        <w:r w:rsidRPr="0027594C">
          <w:rPr>
            <w:rStyle w:val="Hyperlink"/>
          </w:rPr>
          <w:t xml:space="preserve"> and individuals</w:t>
        </w:r>
      </w:hyperlink>
      <w:r w:rsidRPr="0027594C">
        <w:t>—</w:t>
      </w:r>
      <w:r w:rsidRPr="0027594C">
        <w:rPr>
          <w:rStyle w:val="StyleUnderline"/>
        </w:rPr>
        <w:t>white supremacists</w:t>
      </w:r>
      <w:r w:rsidRPr="0027594C">
        <w:t xml:space="preserve"> who want to accelerate civil disorder—</w:t>
      </w:r>
      <w:r w:rsidRPr="0027594C">
        <w:rPr>
          <w:rStyle w:val="StyleUnderline"/>
        </w:rPr>
        <w:t>is also likely,</w:t>
      </w:r>
      <w:r w:rsidRPr="0027594C">
        <w:t xml:space="preserve"> </w:t>
      </w:r>
      <w:r w:rsidRPr="0027594C">
        <w:rPr>
          <w:rStyle w:val="Emphasis"/>
        </w:rPr>
        <w:t>especially in the case of a contested</w:t>
      </w:r>
      <w:r w:rsidRPr="0051255B">
        <w:rPr>
          <w:rStyle w:val="Emphasis"/>
        </w:rPr>
        <w:t xml:space="preserve"> Joe Biden</w:t>
      </w:r>
      <w:r w:rsidRPr="007E0D57">
        <w:rPr>
          <w:rStyle w:val="Emphasis"/>
        </w:rPr>
        <w:t xml:space="preserve"> victory and a tumultuous transfer of power</w:t>
      </w:r>
      <w:r w:rsidRPr="0051255B">
        <w:rPr>
          <w:rStyle w:val="StyleUnderline"/>
        </w:rPr>
        <w:t xml:space="preserve">. </w:t>
      </w:r>
      <w:r w:rsidRPr="00D04A6E">
        <w:t>Should Donald Trump win in November 2020, we may see some </w:t>
      </w:r>
      <w:hyperlink r:id="rId25" w:history="1">
        <w:r w:rsidRPr="00D04A6E">
          <w:rPr>
            <w:rStyle w:val="Hyperlink"/>
          </w:rPr>
          <w:t>armed, organized challenges</w:t>
        </w:r>
      </w:hyperlink>
      <w:r w:rsidRPr="00D04A6E">
        <w:t> to state authority emerge from the left, in addition to the intensification of </w:t>
      </w:r>
      <w:hyperlink r:id="rId26" w:history="1">
        <w:r w:rsidRPr="00D04A6E">
          <w:rPr>
            <w:rStyle w:val="Hyperlink"/>
          </w:rPr>
          <w:t>largely disorganized violent actions</w:t>
        </w:r>
      </w:hyperlink>
      <w:r w:rsidRPr="00D04A6E">
        <w:t>.</w:t>
      </w:r>
    </w:p>
    <w:p w14:paraId="577F2367" w14:textId="77777777" w:rsidR="008730CE" w:rsidRPr="00305B94" w:rsidRDefault="008730CE" w:rsidP="008730CE">
      <w:r w:rsidRPr="007E0D57">
        <w:rPr>
          <w:rStyle w:val="StyleUnderline"/>
        </w:rPr>
        <w:t>Although the US has not experienced sustained</w:t>
      </w:r>
      <w:r w:rsidRPr="00D04A6E">
        <w:t xml:space="preserve">, </w:t>
      </w:r>
      <w:r w:rsidRPr="007E0D57">
        <w:rPr>
          <w:rStyle w:val="StyleUnderline"/>
        </w:rPr>
        <w:t>armed political contestation in 150 years</w:t>
      </w:r>
      <w:r w:rsidRPr="00D04A6E">
        <w:t xml:space="preserve">, </w:t>
      </w:r>
      <w:r w:rsidRPr="007E0D57">
        <w:rPr>
          <w:rStyle w:val="StyleUnderline"/>
        </w:rPr>
        <w:t>low</w:t>
      </w:r>
      <w:r w:rsidRPr="00D04A6E">
        <w:t xml:space="preserve"> levels of </w:t>
      </w:r>
      <w:r w:rsidRPr="007E0D57">
        <w:rPr>
          <w:rStyle w:val="StyleUnderline"/>
        </w:rPr>
        <w:t>urban concentration can still have an impact on</w:t>
      </w:r>
      <w:r w:rsidRPr="00D04A6E">
        <w:t xml:space="preserve"> patterns of </w:t>
      </w:r>
      <w:r w:rsidRPr="007E0D57">
        <w:rPr>
          <w:rStyle w:val="StyleUnderline"/>
        </w:rPr>
        <w:t>political violence and its</w:t>
      </w:r>
      <w:r w:rsidRPr="00D04A6E">
        <w:t xml:space="preserve"> likely </w:t>
      </w:r>
      <w:r w:rsidRPr="007E0D57">
        <w:rPr>
          <w:rStyle w:val="StyleUnderline"/>
        </w:rPr>
        <w:t>effects</w:t>
      </w:r>
      <w:r w:rsidRPr="00D04A6E">
        <w:t xml:space="preserve">. </w:t>
      </w:r>
      <w:r w:rsidRPr="007E0D57">
        <w:rPr>
          <w:rStyle w:val="StyleUnderline"/>
        </w:rPr>
        <w:t>Cities in the United States have faced widespread communal violence before</w:t>
      </w:r>
      <w:r w:rsidRPr="00D04A6E">
        <w:t xml:space="preserve">, </w:t>
      </w:r>
      <w:r w:rsidRPr="00305B94">
        <w:t>particularly violence that breaks down along racial lines: from the 1919 “Red Summer” to the 1943 race riots that rocked Los Angeles, Detroit, and Harlem, to the so-called “long, hot summers” in the 1960s, and the Rodney King riots in 1992. According to one of the earliest large-scale </w:t>
      </w:r>
      <w:hyperlink r:id="rId27" w:history="1">
        <w:r w:rsidRPr="00305B94">
          <w:rPr>
            <w:rStyle w:val="Hyperlink"/>
          </w:rPr>
          <w:t>comparative studies of civil strife</w:t>
        </w:r>
      </w:hyperlink>
      <w:r w:rsidRPr="00305B94">
        <w:t>, between 1961 and 1965 the US ranked 15th out of 95 countries in number of episodes of “turmoil” (“relatively spontaneous, unstructured mass strife”), and 42nd out of 114 in “total magnitude of strife,” with the vast majority occurring in urban areas.</w:t>
      </w:r>
    </w:p>
    <w:p w14:paraId="437E04C1" w14:textId="77777777" w:rsidR="008730CE" w:rsidRPr="00D04A6E" w:rsidRDefault="008730CE" w:rsidP="008730CE">
      <w:r w:rsidRPr="007E0D57">
        <w:rPr>
          <w:rStyle w:val="StyleUnderline"/>
        </w:rPr>
        <w:t>The dynamics we describe</w:t>
      </w:r>
      <w:r w:rsidRPr="00D04A6E">
        <w:t xml:space="preserve"> in our paper—</w:t>
      </w:r>
      <w:r w:rsidRPr="00305B94">
        <w:rPr>
          <w:rStyle w:val="StyleUnderline"/>
          <w:highlight w:val="yellow"/>
        </w:rPr>
        <w:t>state power concentrated in</w:t>
      </w:r>
      <w:r w:rsidRPr="007E0D57">
        <w:rPr>
          <w:rStyle w:val="StyleUnderline"/>
        </w:rPr>
        <w:t xml:space="preserve"> one or </w:t>
      </w:r>
      <w:r w:rsidRPr="00305B94">
        <w:rPr>
          <w:rStyle w:val="Emphasis"/>
          <w:highlight w:val="yellow"/>
        </w:rPr>
        <w:t xml:space="preserve">very few urban </w:t>
      </w:r>
      <w:r w:rsidRPr="0056164D">
        <w:rPr>
          <w:rStyle w:val="Emphasis"/>
          <w:highlight w:val="yellow"/>
        </w:rPr>
        <w:t>areas</w:t>
      </w:r>
      <w:r w:rsidRPr="0056164D">
        <w:rPr>
          <w:rStyle w:val="StyleUnderline"/>
          <w:highlight w:val="yellow"/>
        </w:rPr>
        <w:t xml:space="preserve">, with </w:t>
      </w:r>
      <w:r w:rsidRPr="0056164D">
        <w:rPr>
          <w:rStyle w:val="Emphasis"/>
          <w:highlight w:val="yellow"/>
        </w:rPr>
        <w:t xml:space="preserve">disconnected </w:t>
      </w:r>
      <w:r w:rsidRPr="00305B94">
        <w:rPr>
          <w:rStyle w:val="Emphasis"/>
          <w:highlight w:val="yellow"/>
        </w:rPr>
        <w:t>rural hinterlands</w:t>
      </w:r>
      <w:r w:rsidRPr="00D04A6E">
        <w:t>—</w:t>
      </w:r>
      <w:r w:rsidRPr="00305B94">
        <w:rPr>
          <w:rStyle w:val="StyleUnderline"/>
          <w:highlight w:val="yellow"/>
        </w:rPr>
        <w:t>isn’t present</w:t>
      </w:r>
      <w:r w:rsidRPr="00305B94">
        <w:rPr>
          <w:rStyle w:val="StyleUnderline"/>
        </w:rPr>
        <w:t xml:space="preserve"> as a potential contrib</w:t>
      </w:r>
      <w:r w:rsidRPr="007E0D57">
        <w:rPr>
          <w:rStyle w:val="StyleUnderline"/>
        </w:rPr>
        <w:t>uting factor for civil war</w:t>
      </w:r>
      <w:r w:rsidRPr="00D04A6E">
        <w:t xml:space="preserve"> in the United States</w:t>
      </w:r>
      <w:r w:rsidRPr="00305B94">
        <w:rPr>
          <w:rStyle w:val="StyleUnderline"/>
          <w:highlight w:val="yellow"/>
        </w:rPr>
        <w:t>.</w:t>
      </w:r>
      <w:r w:rsidRPr="00305B94">
        <w:rPr>
          <w:rStyle w:val="StyleUnderline"/>
        </w:rPr>
        <w:t xml:space="preserve"> </w:t>
      </w:r>
      <w:r w:rsidRPr="00305B94">
        <w:rPr>
          <w:rStyle w:val="StyleUnderline"/>
          <w:highlight w:val="yellow"/>
        </w:rPr>
        <w:t xml:space="preserve">While the country does have </w:t>
      </w:r>
      <w:r w:rsidRPr="00305B94">
        <w:rPr>
          <w:rStyle w:val="StyleUnderline"/>
        </w:rPr>
        <w:t>vast</w:t>
      </w:r>
      <w:r w:rsidRPr="007E0D57">
        <w:rPr>
          <w:rStyle w:val="StyleUnderline"/>
        </w:rPr>
        <w:t xml:space="preserve"> </w:t>
      </w:r>
      <w:r w:rsidRPr="00305B94">
        <w:rPr>
          <w:rStyle w:val="StyleUnderline"/>
          <w:highlight w:val="yellow"/>
        </w:rPr>
        <w:t xml:space="preserve">swaths of </w:t>
      </w:r>
      <w:r w:rsidRPr="00305B94">
        <w:rPr>
          <w:rStyle w:val="Emphasis"/>
          <w:highlight w:val="yellow"/>
        </w:rPr>
        <w:t>rural</w:t>
      </w:r>
      <w:r w:rsidRPr="007E0D57">
        <w:rPr>
          <w:rStyle w:val="Emphasis"/>
        </w:rPr>
        <w:t xml:space="preserve"> and remote </w:t>
      </w:r>
      <w:r w:rsidRPr="00305B94">
        <w:rPr>
          <w:rStyle w:val="Emphasis"/>
          <w:highlight w:val="yellow"/>
        </w:rPr>
        <w:t>land</w:t>
      </w:r>
      <w:r w:rsidRPr="00D04A6E">
        <w:t xml:space="preserve"> </w:t>
      </w:r>
      <w:r w:rsidRPr="00305B94">
        <w:rPr>
          <w:rStyle w:val="StyleUnderline"/>
          <w:highlight w:val="yellow"/>
        </w:rPr>
        <w:t>where groups can </w:t>
      </w:r>
      <w:hyperlink r:id="rId28" w:history="1">
        <w:r w:rsidRPr="00305B94">
          <w:rPr>
            <w:rStyle w:val="StyleUnderline"/>
            <w:highlight w:val="yellow"/>
          </w:rPr>
          <w:t>coalesce,</w:t>
        </w:r>
        <w:r w:rsidRPr="00305B94">
          <w:rPr>
            <w:rStyle w:val="StyleUnderline"/>
          </w:rPr>
          <w:t xml:space="preserve"> train, and establish footholds</w:t>
        </w:r>
      </w:hyperlink>
      <w:r w:rsidRPr="00305B94">
        <w:rPr>
          <w:rStyle w:val="StyleUnderline"/>
        </w:rPr>
        <w:t>, there are</w:t>
      </w:r>
      <w:r w:rsidRPr="00305B94">
        <w:t xml:space="preserve"> clear </w:t>
      </w:r>
      <w:r w:rsidRPr="00305B94">
        <w:rPr>
          <w:rStyle w:val="StyleUnderline"/>
        </w:rPr>
        <w:t xml:space="preserve">patterns in the racial and ideological composition of the </w:t>
      </w:r>
      <w:r w:rsidRPr="008A676D">
        <w:rPr>
          <w:rStyle w:val="StyleUnderline"/>
          <w:highlight w:val="yellow"/>
        </w:rPr>
        <w:t>ar</w:t>
      </w:r>
      <w:r w:rsidRPr="00305B94">
        <w:rPr>
          <w:rStyle w:val="StyleUnderline"/>
          <w:highlight w:val="yellow"/>
        </w:rPr>
        <w:t xml:space="preserve">med groups </w:t>
      </w:r>
      <w:r w:rsidRPr="00305B94">
        <w:rPr>
          <w:rStyle w:val="StyleUnderline"/>
        </w:rPr>
        <w:t>that occupy those spaces: they</w:t>
      </w:r>
      <w:r w:rsidRPr="007E0D57">
        <w:rPr>
          <w:rStyle w:val="StyleUnderline"/>
        </w:rPr>
        <w:t xml:space="preserve"> </w:t>
      </w:r>
      <w:r w:rsidRPr="00305B94">
        <w:rPr>
          <w:rStyle w:val="StyleUnderline"/>
          <w:highlight w:val="yellow"/>
        </w:rPr>
        <w:t>are</w:t>
      </w:r>
      <w:r w:rsidRPr="00D04A6E">
        <w:t> </w:t>
      </w:r>
      <w:hyperlink r:id="rId29" w:history="1">
        <w:r w:rsidRPr="00D04A6E">
          <w:rPr>
            <w:rStyle w:val="Hyperlink"/>
          </w:rPr>
          <w:t xml:space="preserve">predominantly </w:t>
        </w:r>
        <w:r w:rsidRPr="00305B94">
          <w:rPr>
            <w:rStyle w:val="Emphasis"/>
          </w:rPr>
          <w:t>white</w:t>
        </w:r>
        <w:r w:rsidRPr="00D04A6E">
          <w:rPr>
            <w:rStyle w:val="Hyperlink"/>
          </w:rPr>
          <w:t xml:space="preserve"> (</w:t>
        </w:r>
        <w:r w:rsidRPr="007E0D57">
          <w:rPr>
            <w:rStyle w:val="StyleUnderline"/>
          </w:rPr>
          <w:t>often</w:t>
        </w:r>
        <w:r w:rsidRPr="00D04A6E">
          <w:rPr>
            <w:rStyle w:val="Hyperlink"/>
          </w:rPr>
          <w:t xml:space="preserve"> </w:t>
        </w:r>
        <w:r w:rsidRPr="007E0D57">
          <w:rPr>
            <w:rStyle w:val="StyleUnderline"/>
          </w:rPr>
          <w:t>white-supremacist</w:t>
        </w:r>
        <w:r w:rsidRPr="00D04A6E">
          <w:rPr>
            <w:rStyle w:val="Hyperlink"/>
          </w:rPr>
          <w:t xml:space="preserve">) </w:t>
        </w:r>
        <w:r w:rsidRPr="008A676D">
          <w:rPr>
            <w:rStyle w:val="Emphasis"/>
            <w:highlight w:val="yellow"/>
          </w:rPr>
          <w:t>far-right militias</w:t>
        </w:r>
      </w:hyperlink>
      <w:r w:rsidRPr="00D04A6E">
        <w:t xml:space="preserve">. </w:t>
      </w:r>
      <w:r w:rsidRPr="007E0D57">
        <w:rPr>
          <w:rStyle w:val="StyleUnderline"/>
        </w:rPr>
        <w:t>They are</w:t>
      </w:r>
      <w:r w:rsidRPr="00D04A6E">
        <w:t xml:space="preserve"> also </w:t>
      </w:r>
      <w:r w:rsidRPr="008A676D">
        <w:rPr>
          <w:rStyle w:val="Emphasis"/>
          <w:highlight w:val="yellow"/>
        </w:rPr>
        <w:t>geographically dispersed and organizationally decentralized</w:t>
      </w:r>
      <w:r w:rsidRPr="00D04A6E">
        <w:t xml:space="preserve">, most often </w:t>
      </w:r>
      <w:r w:rsidRPr="008A676D">
        <w:rPr>
          <w:rStyle w:val="StyleUnderline"/>
          <w:highlight w:val="yellow"/>
        </w:rPr>
        <w:t xml:space="preserve">espousing an </w:t>
      </w:r>
      <w:r w:rsidRPr="008A676D">
        <w:rPr>
          <w:rStyle w:val="Emphasis"/>
          <w:highlight w:val="yellow"/>
        </w:rPr>
        <w:t>ideological aversion</w:t>
      </w:r>
      <w:r w:rsidRPr="008A676D">
        <w:rPr>
          <w:rStyle w:val="StyleUnderline"/>
          <w:highlight w:val="yellow"/>
        </w:rPr>
        <w:t xml:space="preserve"> to </w:t>
      </w:r>
      <w:r w:rsidRPr="008A676D">
        <w:rPr>
          <w:rStyle w:val="Emphasis"/>
          <w:highlight w:val="yellow"/>
        </w:rPr>
        <w:t>centralized authority</w:t>
      </w:r>
      <w:r w:rsidRPr="00D04A6E">
        <w:t xml:space="preserve"> in the form of the federal government or other (imagined) supranational authorities. </w:t>
      </w:r>
      <w:r w:rsidRPr="007233FE">
        <w:rPr>
          <w:rStyle w:val="StyleUnderline"/>
          <w:highlight w:val="yellow"/>
        </w:rPr>
        <w:t>This</w:t>
      </w:r>
      <w:r w:rsidRPr="007233FE">
        <w:rPr>
          <w:rStyle w:val="StyleUnderline"/>
        </w:rPr>
        <w:t xml:space="preserve"> type of </w:t>
      </w:r>
      <w:r w:rsidRPr="007233FE">
        <w:rPr>
          <w:rStyle w:val="Emphasis"/>
          <w:highlight w:val="yellow"/>
        </w:rPr>
        <w:t>fragmentation</w:t>
      </w:r>
      <w:r w:rsidRPr="007233FE">
        <w:rPr>
          <w:rStyle w:val="StyleUnderline"/>
        </w:rPr>
        <w:t xml:space="preserve"> generally </w:t>
      </w:r>
      <w:r w:rsidRPr="007233FE">
        <w:rPr>
          <w:rStyle w:val="StyleUnderline"/>
          <w:highlight w:val="yellow"/>
        </w:rPr>
        <w:t>shapes </w:t>
      </w:r>
      <w:hyperlink r:id="rId30" w:history="1">
        <w:r w:rsidRPr="007233FE">
          <w:rPr>
            <w:rStyle w:val="StyleUnderline"/>
            <w:highlight w:val="yellow"/>
          </w:rPr>
          <w:t>the</w:t>
        </w:r>
        <w:r w:rsidRPr="007233FE">
          <w:rPr>
            <w:rStyle w:val="Hyperlink"/>
            <w:highlight w:val="yellow"/>
          </w:rPr>
          <w:t xml:space="preserve"> </w:t>
        </w:r>
        <w:r w:rsidRPr="007233FE">
          <w:rPr>
            <w:rStyle w:val="Emphasis"/>
            <w:highlight w:val="yellow"/>
          </w:rPr>
          <w:t>scale of violence</w:t>
        </w:r>
      </w:hyperlink>
      <w:r w:rsidRPr="007233FE">
        <w:rPr>
          <w:rStyle w:val="StyleUnderline"/>
          <w:highlight w:val="yellow"/>
        </w:rPr>
        <w:t xml:space="preserve"> and the </w:t>
      </w:r>
      <w:r w:rsidRPr="007233FE">
        <w:rPr>
          <w:rStyle w:val="Emphasis"/>
          <w:highlight w:val="yellow"/>
        </w:rPr>
        <w:t>prospect for success</w:t>
      </w:r>
      <w:r w:rsidRPr="00D04A6E">
        <w:t>, and may push groups to adopt </w:t>
      </w:r>
      <w:hyperlink r:id="rId31" w:history="1">
        <w:r w:rsidRPr="00D04A6E">
          <w:rPr>
            <w:rStyle w:val="Hyperlink"/>
          </w:rPr>
          <w:t>more extreme tactics</w:t>
        </w:r>
      </w:hyperlink>
      <w:r w:rsidRPr="00D04A6E">
        <w:t>.</w:t>
      </w:r>
    </w:p>
    <w:p w14:paraId="54892DE3" w14:textId="77777777" w:rsidR="008730CE" w:rsidRPr="0027594C" w:rsidRDefault="008730CE" w:rsidP="008730CE">
      <w:r w:rsidRPr="0027594C">
        <w:t>Meanwhile, urban groups and unstructured (not organized) movements, peaceful or otherwise, are equally dispersed throughout dozens of major urban areas. This means that major episodes of collective mobilization in cities, </w:t>
      </w:r>
      <w:hyperlink r:id="rId32" w:history="1">
        <w:r w:rsidRPr="0027594C">
          <w:rPr>
            <w:rStyle w:val="Hyperlink"/>
          </w:rPr>
          <w:t>even the largest in US history</w:t>
        </w:r>
      </w:hyperlink>
      <w:r w:rsidRPr="0027594C">
        <w:t>, are </w:t>
      </w:r>
      <w:hyperlink r:id="rId33" w:history="1">
        <w:r w:rsidRPr="0027594C">
          <w:rPr>
            <w:rStyle w:val="Hyperlink"/>
          </w:rPr>
          <w:t>unlikely to pose existential challenges to the central government</w:t>
        </w:r>
      </w:hyperlink>
      <w:r w:rsidRPr="0027594C">
        <w:t>, but will likely continue to represent a headache for local authorities. Urban protest will also likely continue to serve as a rallying cry for aggressive “law and order” policies by the right, as </w:t>
      </w:r>
      <w:hyperlink r:id="rId34" w:anchor="v=onepage&amp;q&amp;f=false" w:history="1">
        <w:r w:rsidRPr="0027594C">
          <w:rPr>
            <w:rStyle w:val="Hyperlink"/>
          </w:rPr>
          <w:t>concerns for social control rival or even overwhelm solidarity for the movement</w:t>
        </w:r>
      </w:hyperlink>
      <w:r w:rsidRPr="0027594C">
        <w:t>. The fragmentation and loose structure of the Black Lives Matter movement; the multitude of varying preferences among affiliated and unaffiliated groups; and the fact that the policy changes being demanded require actions across different localities and at different levels of government, complicate resolution of the issues that sparked the latest wave of protests.</w:t>
      </w:r>
    </w:p>
    <w:p w14:paraId="2DB24C23" w14:textId="77777777" w:rsidR="008730CE" w:rsidRPr="00D04A6E" w:rsidRDefault="008730CE" w:rsidP="008730CE">
      <w:r w:rsidRPr="00D04A6E">
        <w:t xml:space="preserve">The </w:t>
      </w:r>
      <w:r w:rsidRPr="007E0D57">
        <w:rPr>
          <w:rStyle w:val="StyleUnderline"/>
        </w:rPr>
        <w:t>months ahead are likely to be fraught</w:t>
      </w:r>
      <w:r w:rsidRPr="00D04A6E">
        <w:t xml:space="preserve">, and perhaps even more violent than usual, </w:t>
      </w:r>
      <w:r w:rsidRPr="007E0D57">
        <w:rPr>
          <w:rStyle w:val="StyleUnderline"/>
        </w:rPr>
        <w:t>with persistent low-level violence</w:t>
      </w:r>
      <w:r w:rsidRPr="00D04A6E">
        <w:t xml:space="preserve">. That the wealthiest and most powerful country in the world is gripped by political upheaval and widespread social mobilization is itself consequential, whether or not it escalates to a full-blown civil war. </w:t>
      </w:r>
      <w:r w:rsidRPr="007E0D57">
        <w:rPr>
          <w:rStyle w:val="StyleUnderline"/>
        </w:rPr>
        <w:t xml:space="preserve">But the </w:t>
      </w:r>
      <w:r w:rsidRPr="0056164D">
        <w:rPr>
          <w:rStyle w:val="StyleUnderline"/>
          <w:highlight w:val="yellow"/>
        </w:rPr>
        <w:t xml:space="preserve">likelihood of </w:t>
      </w:r>
      <w:r w:rsidRPr="0056164D">
        <w:rPr>
          <w:rStyle w:val="Emphasis"/>
          <w:highlight w:val="yellow"/>
        </w:rPr>
        <w:t>full-scale civil war</w:t>
      </w:r>
      <w:r w:rsidRPr="0056164D">
        <w:rPr>
          <w:rStyle w:val="StyleUnderline"/>
          <w:highlight w:val="yellow"/>
        </w:rPr>
        <w:t xml:space="preserve"> </w:t>
      </w:r>
      <w:r w:rsidRPr="0056164D">
        <w:rPr>
          <w:rStyle w:val="StyleUnderline"/>
        </w:rPr>
        <w:t xml:space="preserve">in the US </w:t>
      </w:r>
      <w:r w:rsidRPr="0056164D">
        <w:rPr>
          <w:rStyle w:val="StyleUnderline"/>
          <w:highlight w:val="yellow"/>
        </w:rPr>
        <w:t>remains low</w:t>
      </w:r>
      <w:r w:rsidRPr="00D04A6E">
        <w:t xml:space="preserve">. Despite this, </w:t>
      </w:r>
      <w:r w:rsidRPr="007E0D57">
        <w:rPr>
          <w:rStyle w:val="StyleUnderline"/>
        </w:rPr>
        <w:t>conflict escalation and civil war will</w:t>
      </w:r>
      <w:r w:rsidRPr="00D04A6E">
        <w:t xml:space="preserve"> likely </w:t>
      </w:r>
      <w:r w:rsidRPr="007E0D57">
        <w:rPr>
          <w:rStyle w:val="StyleUnderline"/>
        </w:rPr>
        <w:t>remain tropes used strategically</w:t>
      </w:r>
      <w:r w:rsidRPr="00D04A6E">
        <w:t xml:space="preserve">, if callously, </w:t>
      </w:r>
      <w:r w:rsidRPr="007E0D57">
        <w:rPr>
          <w:rStyle w:val="StyleUnderline"/>
        </w:rPr>
        <w:t>by those who wish to sow fear and deepen partisan divisions</w:t>
      </w:r>
      <w:r w:rsidRPr="00D04A6E">
        <w:t>. </w:t>
      </w:r>
    </w:p>
    <w:p w14:paraId="2C1F990F" w14:textId="77777777" w:rsidR="008730CE" w:rsidRDefault="008730CE" w:rsidP="008730CE"/>
    <w:p w14:paraId="533F8CB8" w14:textId="77777777" w:rsidR="008730CE" w:rsidRDefault="008730CE" w:rsidP="008730CE"/>
    <w:p w14:paraId="4806587E" w14:textId="77777777" w:rsidR="008730CE" w:rsidRPr="005C4509" w:rsidRDefault="008730CE" w:rsidP="008730CE"/>
    <w:p w14:paraId="367DB7F6" w14:textId="77777777" w:rsidR="008730CE" w:rsidRDefault="008730CE" w:rsidP="008730CE">
      <w:pPr>
        <w:pStyle w:val="Heading3"/>
      </w:pPr>
      <w:r>
        <w:t>D: Circ</w:t>
      </w:r>
    </w:p>
    <w:p w14:paraId="10071836" w14:textId="77777777" w:rsidR="008730CE" w:rsidRDefault="008730CE" w:rsidP="008730CE"/>
    <w:p w14:paraId="7B3879CC" w14:textId="77777777" w:rsidR="008730CE" w:rsidRDefault="008730CE" w:rsidP="008730CE"/>
    <w:p w14:paraId="40A5916D" w14:textId="77777777" w:rsidR="008730CE" w:rsidRDefault="008730CE" w:rsidP="008730CE">
      <w:pPr>
        <w:pStyle w:val="Heading4"/>
      </w:pPr>
      <w:r>
        <w:t>When mergers fail they empirically turn to “acquhires”. Those avoid antitrust law and merger review because don’t meet the threshold for mergers. Guarantees circumvention.</w:t>
      </w:r>
    </w:p>
    <w:p w14:paraId="2AC8E86D" w14:textId="77777777" w:rsidR="008730CE" w:rsidRDefault="008730CE" w:rsidP="008730CE">
      <w:r w:rsidRPr="00DA21A7">
        <w:rPr>
          <w:rStyle w:val="Style13ptBold"/>
        </w:rPr>
        <w:t>Tower 25</w:t>
      </w:r>
      <w:r>
        <w:t xml:space="preserve"> [</w:t>
      </w:r>
      <w:r w:rsidRPr="00DA21A7">
        <w:t xml:space="preserve">Johnathan Tower, July 15 2025, Medium, “The Rise of The Mega Acqui-Hire” </w:t>
      </w:r>
      <w:hyperlink r:id="rId35" w:history="1">
        <w:r w:rsidRPr="00E15264">
          <w:rPr>
            <w:rStyle w:val="Hyperlink"/>
          </w:rPr>
          <w:t>https://jtower09.medium.com/the-rise-of-the-mega-acqui-hire-719bd84a2901</w:t>
        </w:r>
      </w:hyperlink>
      <w:r>
        <w:t>]</w:t>
      </w:r>
    </w:p>
    <w:p w14:paraId="788971AA" w14:textId="77777777" w:rsidR="008730CE" w:rsidRPr="00DA21A7" w:rsidRDefault="008730CE" w:rsidP="008730CE">
      <w:r w:rsidRPr="00DA21A7">
        <w:rPr>
          <w:rStyle w:val="StyleUnderline"/>
        </w:rPr>
        <w:t xml:space="preserve">In a matter of weeks, </w:t>
      </w:r>
      <w:r w:rsidRPr="00F94C2A">
        <w:rPr>
          <w:rStyle w:val="StyleUnderline"/>
          <w:highlight w:val="yellow"/>
        </w:rPr>
        <w:t>OpenAI’s $3 billion bid for Windsurf collapsed</w:t>
      </w:r>
      <w:r w:rsidRPr="00DA21A7">
        <w:rPr>
          <w:rStyle w:val="StyleUnderline"/>
        </w:rPr>
        <w:t>.</w:t>
      </w:r>
      <w:r w:rsidRPr="00DA21A7">
        <w:t xml:space="preserve"> Within days, </w:t>
      </w:r>
      <w:r w:rsidRPr="00DA21A7">
        <w:rPr>
          <w:rStyle w:val="StyleUnderline"/>
        </w:rPr>
        <w:t>Go</w:t>
      </w:r>
      <w:r w:rsidRPr="00F94C2A">
        <w:rPr>
          <w:rStyle w:val="StyleUnderline"/>
          <w:highlight w:val="yellow"/>
        </w:rPr>
        <w:t>ogle stepped in — not with an acquisition, but with</w:t>
      </w:r>
      <w:r w:rsidRPr="00DA21A7">
        <w:rPr>
          <w:rStyle w:val="StyleUnderline"/>
        </w:rPr>
        <w:t xml:space="preserve"> a $2.4 billion </w:t>
      </w:r>
      <w:r w:rsidRPr="00F94C2A">
        <w:rPr>
          <w:rStyle w:val="StyleUnderline"/>
          <w:highlight w:val="yellow"/>
        </w:rPr>
        <w:t>licensing and compensation package</w:t>
      </w:r>
      <w:r w:rsidRPr="00DA21A7">
        <w:rPr>
          <w:rStyle w:val="StyleUnderline"/>
        </w:rPr>
        <w:t xml:space="preserve"> that brought Windsurf’s leadership and key technical staff into DeepMind</w:t>
      </w:r>
      <w:r w:rsidRPr="00DA21A7">
        <w:t>. The legal entity remains. The team does not.</w:t>
      </w:r>
    </w:p>
    <w:p w14:paraId="4BDA7F51" w14:textId="77777777" w:rsidR="008730CE" w:rsidRPr="00DA21A7" w:rsidRDefault="008730CE" w:rsidP="008730CE">
      <w:r w:rsidRPr="00DA21A7">
        <w:t xml:space="preserve">Meanwhile, Meta’s $15 billion investment for a 49% stake in Scale AI and the increasingly blurred boundaries around Perplexity signal a broader shift. </w:t>
      </w:r>
      <w:r w:rsidRPr="00F94C2A">
        <w:rPr>
          <w:rStyle w:val="StyleUnderline"/>
          <w:highlight w:val="yellow"/>
        </w:rPr>
        <w:t>The next wave of “deals” in AI isn’t M&amp;A. It’s mega acqui</w:t>
      </w:r>
      <w:r w:rsidRPr="00F94C2A">
        <w:rPr>
          <w:rStyle w:val="StyleUnderline"/>
          <w:highlight w:val="yellow"/>
        </w:rPr>
        <w:noBreakHyphen/>
        <w:t>hires</w:t>
      </w:r>
      <w:r w:rsidRPr="00DA21A7">
        <w:rPr>
          <w:rStyle w:val="StyleUnderline"/>
        </w:rPr>
        <w:t>.</w:t>
      </w:r>
      <w:r w:rsidRPr="00DA21A7">
        <w:t xml:space="preserve"> Some are already calling this Acqui-Hire 2.0.</w:t>
      </w:r>
    </w:p>
    <w:p w14:paraId="18532A4F" w14:textId="77777777" w:rsidR="008730CE" w:rsidRPr="00DA21A7" w:rsidRDefault="008730CE" w:rsidP="008730CE">
      <w:pPr>
        <w:rPr>
          <w:rStyle w:val="StyleUnderline"/>
        </w:rPr>
      </w:pPr>
      <w:r w:rsidRPr="00DA21A7">
        <w:t xml:space="preserve">These aren’t traditional acquisitions, nor are they talent rescues. </w:t>
      </w:r>
      <w:r w:rsidRPr="00F94C2A">
        <w:rPr>
          <w:rStyle w:val="StyleUnderline"/>
          <w:highlight w:val="yellow"/>
        </w:rPr>
        <w:t>They’re</w:t>
      </w:r>
      <w:r w:rsidRPr="00DA21A7">
        <w:rPr>
          <w:rStyle w:val="StyleUnderline"/>
        </w:rPr>
        <w:t xml:space="preserve"> strategic consolidations: </w:t>
      </w:r>
      <w:r w:rsidRPr="00F94C2A">
        <w:rPr>
          <w:rStyle w:val="StyleUnderline"/>
          <w:highlight w:val="yellow"/>
        </w:rPr>
        <w:t>engineered to avoid antitrust thresholds</w:t>
      </w:r>
      <w:r w:rsidRPr="00DA21A7">
        <w:rPr>
          <w:rStyle w:val="StyleUnderline"/>
        </w:rPr>
        <w:t>,</w:t>
      </w:r>
      <w:r w:rsidRPr="00DA21A7">
        <w:t xml:space="preserve"> accelerate product integration, and grant partial liquidity — all </w:t>
      </w:r>
      <w:r w:rsidRPr="00F94C2A">
        <w:rPr>
          <w:rStyle w:val="StyleUnderline"/>
          <w:highlight w:val="yellow"/>
        </w:rPr>
        <w:t>without</w:t>
      </w:r>
      <w:r w:rsidRPr="00DA21A7">
        <w:t xml:space="preserve"> the </w:t>
      </w:r>
      <w:r w:rsidRPr="00F94C2A">
        <w:rPr>
          <w:rStyle w:val="StyleUnderline"/>
          <w:highlight w:val="yellow"/>
        </w:rPr>
        <w:t>public scrutiny or regulatory friction of a formal takeover.</w:t>
      </w:r>
    </w:p>
    <w:p w14:paraId="498AD10C" w14:textId="77777777" w:rsidR="008730CE" w:rsidRPr="00DA21A7" w:rsidRDefault="008730CE" w:rsidP="008730CE"/>
    <w:p w14:paraId="6D82839C" w14:textId="77777777" w:rsidR="008730CE" w:rsidRDefault="008730CE" w:rsidP="008730CE">
      <w:pPr>
        <w:pStyle w:val="Heading3"/>
        <w:rPr>
          <w:rFonts w:cs="Arial"/>
        </w:rPr>
      </w:pPr>
      <w:r>
        <w:rPr>
          <w:rFonts w:cs="Arial"/>
        </w:rPr>
        <w:t>D: Leadership—2NC</w:t>
      </w:r>
    </w:p>
    <w:p w14:paraId="42FFF819" w14:textId="77777777" w:rsidR="008730CE" w:rsidRDefault="008730CE" w:rsidP="008730CE"/>
    <w:p w14:paraId="70DDBDCE" w14:textId="77777777" w:rsidR="008730CE" w:rsidRPr="005C4509" w:rsidRDefault="008730CE" w:rsidP="008730CE"/>
    <w:p w14:paraId="05C7892B" w14:textId="77777777" w:rsidR="008730CE" w:rsidRDefault="008730CE" w:rsidP="008730CE">
      <w:pPr>
        <w:pStyle w:val="Heading3"/>
      </w:pPr>
      <w:r>
        <w:t>Monopsony: Irrelevant—2NC</w:t>
      </w:r>
    </w:p>
    <w:p w14:paraId="52E5D784" w14:textId="77777777" w:rsidR="008730CE" w:rsidRPr="00857829" w:rsidRDefault="008730CE" w:rsidP="008730CE"/>
    <w:p w14:paraId="5689B2D3" w14:textId="77777777" w:rsidR="008730CE" w:rsidRPr="005030E8" w:rsidRDefault="008730CE" w:rsidP="008730CE"/>
    <w:p w14:paraId="7B9E3A9D" w14:textId="77777777" w:rsidR="008730CE" w:rsidRDefault="008730CE" w:rsidP="008730CE">
      <w:pPr>
        <w:pStyle w:val="Heading2"/>
      </w:pPr>
      <w:r>
        <w:t xml:space="preserve">A2 </w:t>
      </w:r>
    </w:p>
    <w:p w14:paraId="003BA3CE" w14:textId="77777777" w:rsidR="008730CE" w:rsidRPr="00FB1226" w:rsidRDefault="008730CE" w:rsidP="008730CE"/>
    <w:p w14:paraId="0B07D89A" w14:textId="77777777" w:rsidR="008730CE" w:rsidRDefault="008730CE" w:rsidP="008730CE">
      <w:pPr>
        <w:pStyle w:val="Heading3"/>
      </w:pPr>
      <w:r>
        <w:t>Industries: Competition High Now—2NC</w:t>
      </w:r>
    </w:p>
    <w:p w14:paraId="470D395A" w14:textId="77777777" w:rsidR="008730CE" w:rsidRPr="00857829" w:rsidRDefault="008730CE" w:rsidP="008730CE"/>
    <w:p w14:paraId="615E1CC2" w14:textId="77777777" w:rsidR="008730CE" w:rsidRPr="00857829" w:rsidRDefault="008730CE" w:rsidP="008730CE"/>
    <w:p w14:paraId="72821EAF" w14:textId="77777777" w:rsidR="008730CE" w:rsidRDefault="008730CE" w:rsidP="008730CE">
      <w:pPr>
        <w:pStyle w:val="Heading3"/>
      </w:pPr>
      <w:r>
        <w:t>AI Slop</w:t>
      </w:r>
    </w:p>
    <w:p w14:paraId="04E0021C" w14:textId="77777777" w:rsidR="008730CE" w:rsidRDefault="008730CE" w:rsidP="008730CE"/>
    <w:p w14:paraId="20BD9A41" w14:textId="77777777" w:rsidR="008730CE" w:rsidRPr="003242C3" w:rsidRDefault="008730CE" w:rsidP="008730CE"/>
    <w:p w14:paraId="24D37E4A" w14:textId="77777777" w:rsidR="008730CE" w:rsidRDefault="008730CE" w:rsidP="008730CE">
      <w:pPr>
        <w:pStyle w:val="Heading3"/>
      </w:pPr>
      <w:r>
        <w:t>D: Survillance</w:t>
      </w:r>
    </w:p>
    <w:p w14:paraId="60A0AC15" w14:textId="77777777" w:rsidR="008730CE" w:rsidRDefault="008730CE" w:rsidP="008730CE"/>
    <w:p w14:paraId="0EF67B3F" w14:textId="77777777" w:rsidR="008730CE" w:rsidRDefault="008730CE" w:rsidP="008730CE">
      <w:pPr>
        <w:pStyle w:val="Heading4"/>
      </w:pPr>
      <w:r>
        <w:t xml:space="preserve">Surveillence isn’t existential. 1AC Cribb is a </w:t>
      </w:r>
      <w:r w:rsidRPr="005A3621">
        <w:rPr>
          <w:u w:val="single"/>
        </w:rPr>
        <w:t>thought experiment</w:t>
      </w:r>
      <w:r>
        <w:t xml:space="preserve"> and says nothing even </w:t>
      </w:r>
      <w:r w:rsidRPr="005A3621">
        <w:rPr>
          <w:u w:val="single"/>
        </w:rPr>
        <w:t>close</w:t>
      </w:r>
      <w:r>
        <w:t xml:space="preserve"> to “extinction.”</w:t>
      </w:r>
    </w:p>
    <w:p w14:paraId="20E2DCA8" w14:textId="77777777" w:rsidR="008730CE" w:rsidRDefault="008730CE" w:rsidP="008730CE">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37D86C" w14:textId="77777777" w:rsidR="008730CE" w:rsidRPr="007E5B7F" w:rsidRDefault="008730CE" w:rsidP="008730CE">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0B767457" w14:textId="77777777" w:rsidR="008730CE" w:rsidRPr="00D82D10" w:rsidRDefault="008730CE" w:rsidP="008730CE">
      <w:pPr>
        <w:ind w:left="720"/>
      </w:pPr>
      <w:r w:rsidRPr="00D82D10">
        <w:t xml:space="preserve">– The advent of </w:t>
      </w:r>
      <w:r w:rsidRPr="00455E86">
        <w:rPr>
          <w:highlight w:val="magenta"/>
        </w:rPr>
        <w:t xml:space="preserve">quantum </w:t>
      </w:r>
      <w:r w:rsidRPr="00455E86">
        <w:rPr>
          <w:rStyle w:val="Emphasis"/>
          <w:highlight w:val="magenta"/>
        </w:rPr>
        <w:t>computers</w:t>
      </w:r>
      <w:r w:rsidRPr="00D82D10">
        <w:t xml:space="preserve"> and blockchain herald an age in which it </w:t>
      </w:r>
      <w:r w:rsidRPr="00455E86">
        <w:rPr>
          <w:highlight w:val="magenta"/>
        </w:rPr>
        <w:t xml:space="preserve">will be </w:t>
      </w:r>
      <w:r w:rsidRPr="00455E86">
        <w:rPr>
          <w:rStyle w:val="StyleUnderline"/>
          <w:highlight w:val="magenta"/>
        </w:rPr>
        <w:t xml:space="preserve">possible to spy on </w:t>
      </w:r>
      <w:r w:rsidRPr="00455E86">
        <w:rPr>
          <w:rStyle w:val="Emphasis"/>
          <w:highlight w:val="magenta"/>
        </w:rPr>
        <w:t>every person</w:t>
      </w:r>
      <w:r w:rsidRPr="00455E86">
        <w:rPr>
          <w:rStyle w:val="StyleUnderline"/>
          <w:highlight w:val="magenta"/>
        </w:rPr>
        <w:t xml:space="preserve"> on the </w:t>
      </w:r>
      <w:r w:rsidRPr="00455E86">
        <w:rPr>
          <w:rStyle w:val="Emphasis"/>
          <w:highlight w:val="magenta"/>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t xml:space="preserve"> the </w:t>
      </w:r>
      <w:r w:rsidRPr="00D82D10">
        <w:rPr>
          <w:rStyle w:val="StyleUnderline"/>
        </w:rPr>
        <w:t>data that already exists</w:t>
      </w:r>
      <w:r w:rsidRPr="00D82D10">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t>. In terms of human survival, it could be used to enforce beliefs – like climate denial – which threaten the very existence of humanity.</w:t>
      </w:r>
    </w:p>
    <w:p w14:paraId="5A59DD8F" w14:textId="77777777" w:rsidR="008730CE" w:rsidRPr="00D82D10" w:rsidRDefault="008730CE" w:rsidP="008730CE">
      <w:pPr>
        <w:ind w:left="720"/>
      </w:pPr>
      <w:r w:rsidRPr="00D82D10">
        <w:t>– Deliberate misuse and/or accidental disasters created by biotechnology and nanotechnology, such as the manufacture of uncontrollable new lifeforms which prove dangerous, or genetically altered humans.</w:t>
      </w:r>
    </w:p>
    <w:p w14:paraId="44959A61" w14:textId="77777777" w:rsidR="008730CE" w:rsidRPr="00D82D10" w:rsidRDefault="008730CE" w:rsidP="008730CE">
      <w:r w:rsidRPr="00D82D10">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t xml:space="preserve"> by anyone with the resources and who can afford the expertise.</w:t>
      </w:r>
    </w:p>
    <w:p w14:paraId="3A505680" w14:textId="77777777" w:rsidR="008730CE" w:rsidRPr="00D82D10" w:rsidRDefault="008730CE" w:rsidP="008730CE">
      <w:r w:rsidRPr="00D82D10">
        <w:rPr>
          <w:rStyle w:val="StyleUnderline"/>
        </w:rPr>
        <w:t>They are emerging and evolving</w:t>
      </w:r>
      <w:r w:rsidRPr="00D82D10">
        <w:t xml:space="preserve"> far </w:t>
      </w:r>
      <w:r w:rsidRPr="00D82D10">
        <w:rPr>
          <w:rStyle w:val="Emphasis"/>
        </w:rPr>
        <w:t>fast</w:t>
      </w:r>
      <w:r w:rsidRPr="00D82D10">
        <w:t>er than legislators or regulators can keep up. Without strong public oversight, they can very easily be used to enslave humanity, silence dissidents or to control or destroy by various means those whom their overseers want controlled or destroyed.</w:t>
      </w:r>
    </w:p>
    <w:p w14:paraId="37134F7B" w14:textId="77777777" w:rsidR="008730CE" w:rsidRPr="00D82D10" w:rsidRDefault="008730CE" w:rsidP="008730CE">
      <w:r w:rsidRPr="00D82D10">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t xml:space="preserve">, </w:t>
      </w:r>
      <w:r w:rsidRPr="00D82D10">
        <w:rPr>
          <w:rStyle w:val="StyleUnderline"/>
        </w:rPr>
        <w:t>agribusiness</w:t>
      </w:r>
      <w:r w:rsidRPr="00D82D10">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t>.</w:t>
      </w:r>
    </w:p>
    <w:p w14:paraId="7ADCF97F" w14:textId="77777777" w:rsidR="008730CE" w:rsidRPr="007B06AE" w:rsidRDefault="008730CE" w:rsidP="008730CE">
      <w:r w:rsidRPr="00D82D10">
        <w:rPr>
          <w:rStyle w:val="StyleUnderline"/>
        </w:rPr>
        <w:t>The over-arching issue is that</w:t>
      </w:r>
      <w:r w:rsidRPr="00D82D10">
        <w:t xml:space="preserve"> use of </w:t>
      </w:r>
      <w:r w:rsidRPr="00D82D10">
        <w:rPr>
          <w:rStyle w:val="StyleUnderline"/>
        </w:rPr>
        <w:t xml:space="preserve">universal </w:t>
      </w:r>
      <w:r w:rsidRPr="00455E86">
        <w:rPr>
          <w:rStyle w:val="StyleUnderline"/>
          <w:highlight w:val="magenta"/>
        </w:rPr>
        <w:t>spying</w:t>
      </w:r>
      <w:r w:rsidRPr="00D82D10">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t xml:space="preserve"> the whole </w:t>
      </w:r>
      <w:r w:rsidRPr="002227C3">
        <w:rPr>
          <w:rStyle w:val="StyleUnderline"/>
          <w:highlight w:val="green"/>
        </w:rPr>
        <w:t xml:space="preserve">society </w:t>
      </w:r>
      <w:r w:rsidRPr="00455E86">
        <w:rPr>
          <w:rStyle w:val="StyleUnderline"/>
          <w:highlight w:val="magenta"/>
        </w:rPr>
        <w:t>could</w:t>
      </w:r>
      <w:r w:rsidRPr="00D82D10">
        <w:rPr>
          <w:rStyle w:val="StyleUnderline"/>
        </w:rPr>
        <w:t xml:space="preserve"> very easily </w:t>
      </w:r>
      <w:r w:rsidRPr="00455E86">
        <w:rPr>
          <w:rStyle w:val="Emphasis"/>
          <w:highlight w:val="magenta"/>
        </w:rPr>
        <w:t>silence</w:t>
      </w:r>
      <w:r w:rsidRPr="00D82D10">
        <w:rPr>
          <w:rStyle w:val="StyleUnderline"/>
        </w:rPr>
        <w:t xml:space="preserve"> the </w:t>
      </w:r>
      <w:r w:rsidRPr="002227C3">
        <w:rPr>
          <w:rStyle w:val="Emphasis"/>
          <w:highlight w:val="green"/>
        </w:rPr>
        <w:t xml:space="preserve">warning </w:t>
      </w:r>
      <w:r w:rsidRPr="00455E86">
        <w:rPr>
          <w:rStyle w:val="Emphasis"/>
          <w:highlight w:val="magenta"/>
        </w:rPr>
        <w:t>voices</w:t>
      </w:r>
      <w:r w:rsidRPr="00455E86">
        <w:rPr>
          <w:rStyle w:val="StyleUnderline"/>
          <w:highlight w:val="magenta"/>
        </w:rPr>
        <w:t xml:space="preserve"> </w:t>
      </w:r>
      <w:r w:rsidRPr="002227C3">
        <w:rPr>
          <w:rStyle w:val="StyleUnderline"/>
          <w:highlight w:val="green"/>
        </w:rPr>
        <w:t>who</w:t>
      </w:r>
      <w:r w:rsidRPr="00D82D10">
        <w:rPr>
          <w:rStyle w:val="StyleUnderline"/>
        </w:rPr>
        <w:t xml:space="preserve"> presently </w:t>
      </w:r>
      <w:r w:rsidRPr="002227C3">
        <w:rPr>
          <w:rStyle w:val="StyleUnderline"/>
          <w:highlight w:val="green"/>
        </w:rPr>
        <w:t xml:space="preserve">speak out </w:t>
      </w:r>
      <w:r w:rsidRPr="00455E86">
        <w:rPr>
          <w:rStyle w:val="StyleUnderline"/>
          <w:highlight w:val="magenta"/>
        </w:rPr>
        <w:t xml:space="preserve">about </w:t>
      </w:r>
      <w:r w:rsidRPr="00455E86">
        <w:rPr>
          <w:rStyle w:val="Emphasis"/>
          <w:highlight w:val="magenta"/>
        </w:rPr>
        <w:t>risks</w:t>
      </w:r>
      <w:r w:rsidRPr="00455E86">
        <w:rPr>
          <w:rStyle w:val="StyleUnderline"/>
          <w:highlight w:val="magenta"/>
        </w:rPr>
        <w:t xml:space="preserve"> </w:t>
      </w:r>
      <w:r w:rsidRPr="002227C3">
        <w:rPr>
          <w:rStyle w:val="StyleUnderline"/>
          <w:highlight w:val="green"/>
        </w:rPr>
        <w:t>to our future</w:t>
      </w:r>
      <w:r w:rsidRPr="00D82D10">
        <w:t xml:space="preserve">. </w:t>
      </w:r>
      <w:r w:rsidRPr="007B06AE">
        <w:t>Such a development would increase the likelihood of human extinction.</w:t>
      </w:r>
    </w:p>
    <w:p w14:paraId="0A5C78D9" w14:textId="77777777" w:rsidR="008730CE" w:rsidRDefault="008730CE" w:rsidP="008730CE">
      <w:pPr>
        <w:pStyle w:val="Heading4"/>
      </w:pPr>
      <w:r>
        <w:t xml:space="preserve">Cribb is </w:t>
      </w:r>
      <w:r w:rsidRPr="0009317C">
        <w:rPr>
          <w:u w:val="single"/>
        </w:rPr>
        <w:t>zero</w:t>
      </w:r>
      <w:r>
        <w:t xml:space="preserve">. He’s got no degrees in </w:t>
      </w:r>
      <w:r w:rsidRPr="0009317C">
        <w:rPr>
          <w:u w:val="single"/>
        </w:rPr>
        <w:t>anything</w:t>
      </w:r>
      <w:r>
        <w:t xml:space="preserve"> science-related, just two bachelors’ degrees in </w:t>
      </w:r>
      <w:r w:rsidRPr="0009317C">
        <w:rPr>
          <w:u w:val="single"/>
        </w:rPr>
        <w:t>Classics</w:t>
      </w:r>
      <w:r>
        <w:t xml:space="preserve"> with a focus on ‘</w:t>
      </w:r>
      <w:r w:rsidRPr="0009317C">
        <w:rPr>
          <w:u w:val="single"/>
        </w:rPr>
        <w:t>Homeric Greek</w:t>
      </w:r>
      <w:r>
        <w:t>.’ We’ll insert this screenshot from his LinkedIn:</w:t>
      </w:r>
    </w:p>
    <w:p w14:paraId="1894CC1D" w14:textId="77777777" w:rsidR="008730CE" w:rsidRDefault="008730CE" w:rsidP="008730CE">
      <w:r>
        <w:rPr>
          <w:noProof/>
        </w:rPr>
        <w:drawing>
          <wp:inline distT="0" distB="0" distL="0" distR="0" wp14:anchorId="01076F5F" wp14:editId="154845FD">
            <wp:extent cx="5771779" cy="1944762"/>
            <wp:effectExtent l="0" t="0" r="635" b="0"/>
            <wp:docPr id="89344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6097"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84294" cy="1948979"/>
                    </a:xfrm>
                    <a:prstGeom prst="rect">
                      <a:avLst/>
                    </a:prstGeom>
                  </pic:spPr>
                </pic:pic>
              </a:graphicData>
            </a:graphic>
          </wp:inline>
        </w:drawing>
      </w:r>
    </w:p>
    <w:p w14:paraId="1F673F9E" w14:textId="77777777" w:rsidR="008730CE" w:rsidRPr="00FB1226" w:rsidRDefault="008730CE" w:rsidP="008730CE"/>
    <w:p w14:paraId="57004406" w14:textId="77777777" w:rsidR="008730CE" w:rsidRPr="00F711F5" w:rsidRDefault="008730CE" w:rsidP="008730CE">
      <w:pPr>
        <w:pStyle w:val="Heading3"/>
        <w:rPr>
          <w:rFonts w:cs="Arial"/>
        </w:rPr>
      </w:pPr>
      <w:r w:rsidRPr="00F711F5">
        <w:rPr>
          <w:rFonts w:cs="Arial"/>
        </w:rPr>
        <w:t>D: Slow Growth—2NC</w:t>
      </w:r>
    </w:p>
    <w:p w14:paraId="403E79CA" w14:textId="77777777" w:rsidR="008730CE" w:rsidRPr="00F711F5" w:rsidRDefault="008730CE" w:rsidP="008730CE"/>
    <w:p w14:paraId="37D30B88" w14:textId="77777777" w:rsidR="008730CE" w:rsidRPr="00F711F5" w:rsidRDefault="008730CE" w:rsidP="008730CE">
      <w:pPr>
        <w:pStyle w:val="Heading3"/>
      </w:pPr>
      <w:r w:rsidRPr="00F711F5">
        <w:t>M D: Auth Tech – 2NC</w:t>
      </w:r>
    </w:p>
    <w:p w14:paraId="366E2F62" w14:textId="77777777" w:rsidR="008730CE" w:rsidRPr="00F711F5" w:rsidRDefault="008730CE" w:rsidP="008730CE"/>
    <w:p w14:paraId="3C1C8750" w14:textId="77777777" w:rsidR="008730CE" w:rsidRDefault="008730CE" w:rsidP="008730CE">
      <w:pPr>
        <w:spacing w:after="160" w:line="278" w:lineRule="auto"/>
        <w:rPr>
          <w:rFonts w:asciiTheme="minorHAnsi" w:hAnsiTheme="minorHAnsi" w:cstheme="minorBidi"/>
          <w:kern w:val="2"/>
          <w:sz w:val="24"/>
          <w:szCs w:val="24"/>
          <w14:ligatures w14:val="standardContextual"/>
        </w:rPr>
      </w:pPr>
    </w:p>
    <w:p w14:paraId="177F95F0" w14:textId="77777777" w:rsidR="0066750D" w:rsidRDefault="0066750D" w:rsidP="0066750D"/>
    <w:p w14:paraId="05064161" w14:textId="77777777" w:rsidR="0066750D" w:rsidRPr="00A36108" w:rsidRDefault="0066750D" w:rsidP="0066750D"/>
    <w:p w14:paraId="5C06EBB2" w14:textId="77777777" w:rsidR="0066750D" w:rsidRDefault="0066750D" w:rsidP="0066750D">
      <w:pPr>
        <w:pStyle w:val="Heading1"/>
      </w:pPr>
      <w:r>
        <w:t>Midterms</w:t>
      </w:r>
    </w:p>
    <w:p w14:paraId="108CF41E" w14:textId="77777777" w:rsidR="0066750D" w:rsidRDefault="0066750D" w:rsidP="0066750D"/>
    <w:p w14:paraId="0A7DDE52" w14:textId="77777777" w:rsidR="0066750D" w:rsidRDefault="0066750D" w:rsidP="0066750D">
      <w:pPr>
        <w:pStyle w:val="Heading3"/>
      </w:pPr>
      <w:r>
        <w:t>Midterms DA: Testing M OV—2NC</w:t>
      </w:r>
    </w:p>
    <w:p w14:paraId="19C6A4D7" w14:textId="77777777" w:rsidR="0066750D" w:rsidRDefault="0066750D" w:rsidP="0066750D"/>
    <w:p w14:paraId="68D6A0F7" w14:textId="77777777" w:rsidR="0066750D" w:rsidRDefault="0066750D" w:rsidP="0066750D"/>
    <w:p w14:paraId="4CC831C2" w14:textId="77777777" w:rsidR="0066750D" w:rsidRDefault="0066750D" w:rsidP="0066750D">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3729B352" w14:textId="77777777" w:rsidR="0066750D" w:rsidRDefault="0066750D" w:rsidP="0066750D">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55D13471" w14:textId="77777777" w:rsidR="0066750D" w:rsidRDefault="0066750D" w:rsidP="0066750D">
      <w:r>
        <w:t>**edited for language</w:t>
      </w:r>
    </w:p>
    <w:p w14:paraId="55D5C338" w14:textId="77777777" w:rsidR="0066750D" w:rsidRDefault="0066750D" w:rsidP="0066750D"/>
    <w:p w14:paraId="04AF11F7" w14:textId="77777777" w:rsidR="0066750D" w:rsidRPr="007316A5" w:rsidRDefault="0066750D" w:rsidP="0066750D">
      <w:pPr>
        <w:rPr>
          <w:szCs w:val="16"/>
        </w:rPr>
      </w:pPr>
      <w:r>
        <w:t xml:space="preserve">These considerations lead one to conclude that </w:t>
      </w:r>
      <w:r w:rsidRPr="00C73757">
        <w:rPr>
          <w:rStyle w:val="StyleUnderline"/>
          <w:highlight w:val="yellow"/>
        </w:rPr>
        <w:t>India might</w:t>
      </w:r>
      <w:r w:rsidRPr="00C73757">
        <w:rPr>
          <w:rStyle w:val="StyleUnderline"/>
        </w:rPr>
        <w:t xml:space="preserve"> want to </w:t>
      </w:r>
      <w:r w:rsidRPr="00C73757">
        <w:rPr>
          <w:rStyle w:val="StyleUnderline"/>
          <w:highlight w:val="yellow"/>
        </w:rPr>
        <w:t>conduct</w:t>
      </w:r>
      <w:r w:rsidRPr="00FC6385">
        <w:t xml:space="preserve"> additional </w:t>
      </w:r>
      <w:r w:rsidRPr="00C47CAB">
        <w:rPr>
          <w:rStyle w:val="Emphasis"/>
          <w:highlight w:val="yellow"/>
        </w:rPr>
        <w:t>thermonuclear tests</w:t>
      </w:r>
      <w:r>
        <w:t xml:space="preserve">. </w:t>
      </w:r>
      <w:r w:rsidRPr="00C73757">
        <w:rPr>
          <w:rStyle w:val="StyleUnderline"/>
        </w:rPr>
        <w:t>India has currently proclaimed a test moratorium</w:t>
      </w:r>
      <w:r>
        <w:t xml:space="preserve"> and has said that it will enter negotiations on signing the Comprehensive Test Ban Treaty—but it is hard to tell how serious India is. </w:t>
      </w:r>
      <w:r w:rsidRPr="00C73757">
        <w:rPr>
          <w:rStyle w:val="StyleUnderline"/>
          <w:highlight w:val="yellow"/>
        </w:rPr>
        <w:t>Whether India</w:t>
      </w:r>
      <w:r w:rsidRPr="00C73757">
        <w:rPr>
          <w:rStyle w:val="StyleUnderline"/>
        </w:rPr>
        <w:t xml:space="preserve"> conducts additional nuclear tests </w:t>
      </w:r>
      <w:r w:rsidRPr="00C73757">
        <w:rPr>
          <w:rStyle w:val="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4B50E34F" w14:textId="77777777" w:rsidR="0066750D" w:rsidRPr="007316A5" w:rsidRDefault="0066750D" w:rsidP="0066750D">
      <w:pPr>
        <w:rPr>
          <w:szCs w:val="16"/>
        </w:rPr>
      </w:pPr>
      <w:r w:rsidRPr="007316A5">
        <w:rPr>
          <w:szCs w:val="16"/>
        </w:rPr>
        <w:t>Our discussion thus far has taken India's test claims at face value. However, the seismic data do not totally agree with India's statements. India said its three tests on May 11, 1998 had yields of 42 kT, 12 kT and 0.2 kT. The tests, however, registered a body-wave magnitude of 5.0, which corresponds to a total yield of only 9–16 kT.[23] India said that its two tests on May 13, 1998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792D1879" w14:textId="77777777" w:rsidR="0066750D" w:rsidRPr="007316A5" w:rsidRDefault="0066750D" w:rsidP="0066750D">
      <w:pPr>
        <w:rPr>
          <w:szCs w:val="16"/>
        </w:rPr>
      </w:pPr>
      <w:r w:rsidRPr="00FC6385">
        <w:t xml:space="preserve">The second part of the question of </w:t>
      </w:r>
      <w:r w:rsidRPr="00C73757">
        <w:rPr>
          <w:rStyle w:val="StyleUnderline"/>
        </w:rPr>
        <w:t>further Indian nuclear weapons development concerns</w:t>
      </w:r>
      <w:r w:rsidRPr="00FC6385">
        <w:t xml:space="preserve"> </w:t>
      </w:r>
      <w:r w:rsidRPr="007316A5">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FC6385">
        <w:t xml:space="preserve"> </w:t>
      </w:r>
      <w:r w:rsidRPr="00C73757">
        <w:rPr>
          <w:rStyle w:val="StyleUnderline"/>
        </w:rPr>
        <w:t>established nuclear-weapon states</w:t>
      </w:r>
      <w:r w:rsidRPr="00FC6385">
        <w:t xml:space="preserve"> </w:t>
      </w:r>
      <w:r w:rsidRPr="007316A5">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5210E4CC" w14:textId="77777777" w:rsidR="0066750D" w:rsidRPr="007316A5" w:rsidRDefault="0066750D" w:rsidP="0066750D">
      <w:pPr>
        <w:rPr>
          <w:szCs w:val="16"/>
        </w:rPr>
      </w:pPr>
      <w:r w:rsidRPr="007316A5">
        <w:rPr>
          <w:szCs w:val="16"/>
        </w:rPr>
        <w:t>Decisions Facing Pakistan</w:t>
      </w:r>
    </w:p>
    <w:p w14:paraId="6D265646" w14:textId="77777777" w:rsidR="0066750D" w:rsidRPr="007316A5" w:rsidRDefault="0066750D" w:rsidP="0066750D">
      <w:pPr>
        <w:rPr>
          <w:szCs w:val="16"/>
        </w:rPr>
      </w:pPr>
      <w:r w:rsidRPr="00C73757">
        <w:rPr>
          <w:rStyle w:val="StyleUnderline"/>
        </w:rPr>
        <w:t xml:space="preserve">Much of the discussion on India applies to Pakistan as well, for if Pakistan is to deploy a fully weaponized force, </w:t>
      </w:r>
      <w:r w:rsidRPr="007316A5">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72C8B868" w14:textId="77777777" w:rsidR="0066750D" w:rsidRPr="007316A5" w:rsidRDefault="0066750D" w:rsidP="0066750D">
      <w:pPr>
        <w:rPr>
          <w:szCs w:val="16"/>
        </w:rPr>
      </w:pPr>
      <w:r w:rsidRPr="007316A5">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C73757">
        <w:rPr>
          <w:rStyle w:val="StyleUnderline"/>
        </w:rPr>
        <w:t>India</w:t>
      </w:r>
      <w:r w:rsidRPr="007316A5">
        <w:rPr>
          <w:szCs w:val="16"/>
        </w:rPr>
        <w:t xml:space="preserve">, </w:t>
      </w:r>
      <w:r w:rsidRPr="00C73757">
        <w:rPr>
          <w:rStyle w:val="StyleUnderline"/>
        </w:rPr>
        <w:t>Pakistan's</w:t>
      </w:r>
      <w:r w:rsidRPr="007316A5">
        <w:rPr>
          <w:szCs w:val="16"/>
        </w:rPr>
        <w:t xml:space="preserve"> aircraft </w:t>
      </w:r>
      <w:r w:rsidRPr="00C73757">
        <w:rPr>
          <w:rStyle w:val="StyleUnderline"/>
        </w:rPr>
        <w:t>are vulnerable to a first strike</w:t>
      </w:r>
      <w:r w:rsidRPr="007316A5">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19576D16" w14:textId="77777777" w:rsidR="0066750D" w:rsidRPr="007316A5" w:rsidRDefault="0066750D" w:rsidP="0066750D">
      <w:pPr>
        <w:rPr>
          <w:szCs w:val="16"/>
        </w:rPr>
      </w:pPr>
      <w:r w:rsidRPr="007316A5">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4A00AFD8" w14:textId="77777777" w:rsidR="0066750D" w:rsidRPr="007316A5" w:rsidRDefault="0066750D" w:rsidP="0066750D">
      <w:pPr>
        <w:rPr>
          <w:szCs w:val="16"/>
        </w:rPr>
      </w:pPr>
      <w:r w:rsidRPr="007316A5">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1766DCEB" w14:textId="77777777" w:rsidR="0066750D" w:rsidRPr="007316A5" w:rsidRDefault="0066750D" w:rsidP="0066750D">
      <w:pPr>
        <w:rPr>
          <w:szCs w:val="16"/>
        </w:rPr>
      </w:pPr>
      <w:r w:rsidRPr="007316A5">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6035E8FA" w14:textId="77777777" w:rsidR="0066750D" w:rsidRPr="00C73757" w:rsidRDefault="0066750D" w:rsidP="0066750D">
      <w:pPr>
        <w:rPr>
          <w:rStyle w:val="StyleUnderline"/>
        </w:rPr>
      </w:pPr>
      <w:r w:rsidRPr="00C73757">
        <w:rPr>
          <w:rStyle w:val="StyleUnderline"/>
        </w:rPr>
        <w:t>Pakistan must also decide on any further development of its nuclear stockpile</w:t>
      </w:r>
      <w:r>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kT. The sixth test on May 30, 1998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short term Pakistan will have no need to conduct further tests for weapons development, although </w:t>
      </w:r>
      <w:r w:rsidRPr="00C73757">
        <w:rPr>
          <w:rStyle w:val="StyleUnderline"/>
        </w:rPr>
        <w:t>for political reasons, it might still test if India does.</w:t>
      </w:r>
    </w:p>
    <w:p w14:paraId="0F37B536" w14:textId="77777777" w:rsidR="0066750D" w:rsidRPr="00C47CAB" w:rsidRDefault="0066750D" w:rsidP="0066750D">
      <w:pPr>
        <w:rPr>
          <w:b/>
          <w:iCs/>
          <w:sz w:val="20"/>
          <w:u w:val="single"/>
          <w:bdr w:val="single" w:sz="12" w:space="0" w:color="auto"/>
        </w:rPr>
      </w:pPr>
      <w:r>
        <w:t xml:space="preserve">In the long term, the situation is less clear. </w:t>
      </w:r>
      <w:r w:rsidRPr="00C73757">
        <w:rPr>
          <w:rStyle w:val="StyleUnderline"/>
          <w:highlight w:val="yellow"/>
        </w:rPr>
        <w:t>If India</w:t>
      </w:r>
      <w:r>
        <w:t xml:space="preserve"> has really tested a thermonuclear weapon and if it </w:t>
      </w:r>
      <w:r w:rsidRPr="00C73757">
        <w:rPr>
          <w:rStyle w:val="StyleUnderline"/>
          <w:highlight w:val="yellow"/>
        </w:rPr>
        <w:t>conducts additional tests</w:t>
      </w:r>
      <w:r>
        <w:t xml:space="preserve"> (</w:t>
      </w:r>
      <w:r w:rsidRPr="00C47CAB">
        <w:rPr>
          <w:rStyle w:val="Emphasis"/>
        </w:rPr>
        <w:t>especially with large yields</w:t>
      </w:r>
      <w:r>
        <w:t xml:space="preserve"> of 100 kT–1 MT), then </w:t>
      </w:r>
      <w:r w:rsidRPr="00C47CAB">
        <w:rPr>
          <w:rStyle w:val="Emphasis"/>
          <w:highlight w:val="yellow"/>
        </w:rPr>
        <w:t>Pakistan will</w:t>
      </w:r>
      <w:r w:rsidRPr="00C47CAB">
        <w:rPr>
          <w:rStyle w:val="Emphasis"/>
        </w:rPr>
        <w:t xml:space="preserve"> likely try to </w:t>
      </w:r>
      <w:r w:rsidRPr="00C47CAB">
        <w:rPr>
          <w:rStyle w:val="Emphasis"/>
          <w:highlight w:val="yellow"/>
        </w:rPr>
        <w:t>develop its own thermonuclear weapon</w:t>
      </w:r>
      <w:r>
        <w:t xml:space="preserve">—not only </w:t>
      </w:r>
      <w:r w:rsidRPr="00744AD9">
        <w:t>for</w:t>
      </w:r>
      <w:r>
        <w:t xml:space="preserve"> political reasons but for technical ones as well. As was discussed earlier, it takes at least twenty times as many 10-kT warheads to cause urban damage similar to that of a 1-MT warhead. </w:t>
      </w:r>
      <w:r w:rsidRPr="00C73757">
        <w:rPr>
          <w:rStyle w:val="StyleUnderline"/>
          <w:highlight w:val="yellow"/>
        </w:rPr>
        <w:t>A</w:t>
      </w:r>
      <w:r>
        <w:t xml:space="preserve"> small </w:t>
      </w:r>
      <w:r w:rsidRPr="00744AD9">
        <w:t xml:space="preserve">Pakistani </w:t>
      </w:r>
      <w:r w:rsidRPr="00C73757">
        <w:rPr>
          <w:rStyle w:val="StyleUnderline"/>
          <w:highlight w:val="yellow"/>
        </w:rPr>
        <w:t>force equipped with 10-kT weapons</w:t>
      </w:r>
      <w:r w:rsidRPr="00C73757">
        <w:rPr>
          <w:rStyle w:val="StyleUnderline"/>
        </w:rPr>
        <w:t xml:space="preserve"> would</w:t>
      </w:r>
      <w:r>
        <w:t xml:space="preserve"> have difficulty disabling even one large Indian city, whereas an Indian force equipped with megaton-yield weapons </w:t>
      </w:r>
      <w:r w:rsidRPr="00C73757">
        <w:rPr>
          <w:rStyle w:val="StyleUnderline"/>
          <w:highlight w:val="yellow"/>
        </w:rPr>
        <w:t xml:space="preserve">would </w:t>
      </w:r>
      <w:r w:rsidRPr="00C47CAB">
        <w:t>probably</w:t>
      </w:r>
      <w:r w:rsidRPr="00C73757">
        <w:rPr>
          <w:rStyle w:val="StyleUnderline"/>
          <w:highlight w:val="yellow"/>
        </w:rPr>
        <w:t xml:space="preserve"> be able to </w:t>
      </w:r>
      <w:r w:rsidRPr="00C47CAB">
        <w:rPr>
          <w:strike/>
        </w:rPr>
        <w:t>disable</w:t>
      </w:r>
      <w:r w:rsidRPr="00C73757">
        <w:rPr>
          <w:rStyle w:val="StyleUnderline"/>
          <w:highlight w:val="yellow"/>
        </w:rPr>
        <w:t xml:space="preserve"> [</w:t>
      </w:r>
      <w:r w:rsidRPr="00C47CAB">
        <w:rPr>
          <w:rStyle w:val="Emphasis"/>
          <w:highlight w:val="yellow"/>
        </w:rPr>
        <w:t>destroy</w:t>
      </w:r>
      <w:r w:rsidRPr="00C73757">
        <w:rPr>
          <w:rStyle w:val="StyleUnderline"/>
          <w:highlight w:val="yellow"/>
        </w:rPr>
        <w:t xml:space="preserve">] </w:t>
      </w:r>
      <w:r w:rsidRPr="00C47CAB">
        <w:rPr>
          <w:rStyle w:val="Emphasis"/>
          <w:highlight w:val="yellow"/>
        </w:rPr>
        <w:t>every major city in Pakistan.</w:t>
      </w:r>
    </w:p>
    <w:p w14:paraId="672F8BCB" w14:textId="77777777" w:rsidR="0066750D" w:rsidRPr="00E62FA6" w:rsidRDefault="0066750D" w:rsidP="0066750D">
      <w:pPr>
        <w:rPr>
          <w:b/>
          <w:sz w:val="20"/>
          <w:u w:val="single"/>
        </w:rPr>
      </w:pPr>
      <w:r>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C73757">
        <w:rPr>
          <w:rStyle w:val="StyleUnderline"/>
        </w:rPr>
        <w:t>Pakistan may have already expanded the production rate at this facility or it may expand it in the future.</w:t>
      </w:r>
    </w:p>
    <w:p w14:paraId="2612C6E9" w14:textId="77777777" w:rsidR="0066750D" w:rsidRDefault="0066750D" w:rsidP="0066750D">
      <w:r>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39659C28" w14:textId="77777777" w:rsidR="0066750D" w:rsidRPr="00E62FA6" w:rsidRDefault="0066750D" w:rsidP="0066750D">
      <w:pPr>
        <w:rPr>
          <w:rStyle w:val="Emphasis"/>
        </w:rPr>
      </w:pPr>
      <w:r w:rsidRPr="00E62FA6">
        <w:rPr>
          <w:rStyle w:val="Emphasis"/>
        </w:rPr>
        <w:t>Conclusions</w:t>
      </w:r>
    </w:p>
    <w:p w14:paraId="0A247743" w14:textId="77777777" w:rsidR="0066750D" w:rsidRDefault="0066750D" w:rsidP="0066750D">
      <w:r>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33FFF8D1" w14:textId="77777777" w:rsidR="0066750D" w:rsidRPr="00E62FA6" w:rsidRDefault="0066750D" w:rsidP="0066750D">
      <w:r>
        <w:t xml:space="preserve">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w:t>
      </w:r>
      <w:r w:rsidRPr="00E62FA6">
        <w:t>against China in the late 1960s, which clearly illustrates the magnitude of the risks.[32]</w:t>
      </w:r>
    </w:p>
    <w:p w14:paraId="7DF93B98" w14:textId="77777777" w:rsidR="0066750D" w:rsidRPr="00E62FA6" w:rsidRDefault="0066750D" w:rsidP="0066750D">
      <w:r w:rsidRPr="00E62FA6">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5D7035F8" w14:textId="77777777" w:rsidR="0066750D" w:rsidRPr="00E62FA6" w:rsidRDefault="0066750D" w:rsidP="0066750D">
      <w:pPr>
        <w:rPr>
          <w:b/>
          <w:sz w:val="20"/>
          <w:u w:val="single"/>
        </w:rPr>
      </w:pPr>
      <w:r w:rsidRPr="00E62FA6">
        <w:t xml:space="preserve">However, it </w:t>
      </w:r>
      <w:r>
        <w:t xml:space="preserve">will be a long time before there are Indian ballistic missile submarines cruising the Indian Ocean and even longer before there are Pakistani ones. </w:t>
      </w:r>
      <w:r w:rsidRPr="00E62FA6">
        <w:t xml:space="preserve">In the interim, </w:t>
      </w:r>
      <w:r w:rsidRPr="00C73757">
        <w:rPr>
          <w:rStyle w:val="StyleUnderline"/>
          <w:highlight w:val="yellow"/>
        </w:rPr>
        <w:t xml:space="preserve">if India and Pakistan </w:t>
      </w:r>
      <w:r w:rsidRPr="00C73757">
        <w:rPr>
          <w:rStyle w:val="StyleUnderline"/>
        </w:rPr>
        <w:t xml:space="preserve">go ahead with their nuclear </w:t>
      </w:r>
      <w:r w:rsidRPr="00C73757">
        <w:rPr>
          <w:rStyle w:val="StyleUnderline"/>
          <w:highlight w:val="yellow"/>
        </w:rPr>
        <w:t>deploy</w:t>
      </w:r>
      <w:r w:rsidRPr="00C73757">
        <w:rPr>
          <w:rStyle w:val="StyleUnderline"/>
        </w:rPr>
        <w:t>ments</w:t>
      </w:r>
      <w:r>
        <w:t xml:space="preserve">, </w:t>
      </w:r>
      <w:r w:rsidRPr="00C73757">
        <w:rPr>
          <w:rStyle w:val="StyleUnderline"/>
          <w:highlight w:val="yellow"/>
        </w:rPr>
        <w:t xml:space="preserve">their forces could be vulnerable to a </w:t>
      </w:r>
      <w:r w:rsidRPr="00E62FA6">
        <w:rPr>
          <w:rStyle w:val="Emphasis"/>
          <w:highlight w:val="yellow"/>
        </w:rPr>
        <w:t>first strike</w:t>
      </w:r>
      <w:r w:rsidRPr="00C73757">
        <w:rPr>
          <w:rStyle w:val="StyleUnderline"/>
        </w:rPr>
        <w:t xml:space="preserve"> (</w:t>
      </w:r>
      <w:r w:rsidRPr="004F6C6D">
        <w:rPr>
          <w:rStyle w:val="Emphasis"/>
          <w:highlight w:val="yellow"/>
        </w:rPr>
        <w:t xml:space="preserve">which could lead </w:t>
      </w:r>
      <w:r w:rsidRPr="00E62FA6">
        <w:rPr>
          <w:rStyle w:val="Emphasis"/>
          <w:highlight w:val="yellow"/>
        </w:rPr>
        <w:t>to crisis instability</w:t>
      </w:r>
      <w:r w:rsidRPr="00C73757">
        <w:rPr>
          <w:rStyle w:val="StyleUnderline"/>
        </w:rPr>
        <w:t>)</w:t>
      </w:r>
      <w:r w:rsidRPr="00C73757">
        <w:rPr>
          <w:rStyle w:val="StyleUnderline"/>
          <w:highlight w:val="yellow"/>
        </w:rPr>
        <w:t>,</w:t>
      </w:r>
      <w:r w:rsidRPr="00C73757">
        <w:rPr>
          <w:rStyle w:val="StyleUnderline"/>
        </w:rPr>
        <w:t xml:space="preserve"> to </w:t>
      </w:r>
      <w:r w:rsidRPr="00C73757">
        <w:rPr>
          <w:rStyle w:val="StyleUnderline"/>
          <w:highlight w:val="yellow"/>
        </w:rPr>
        <w:t xml:space="preserve">physical </w:t>
      </w:r>
      <w:r w:rsidRPr="00E62FA6">
        <w:rPr>
          <w:rStyle w:val="Emphasis"/>
          <w:highlight w:val="yellow"/>
        </w:rPr>
        <w:t>accidents</w:t>
      </w:r>
      <w:r w:rsidRPr="00C73757">
        <w:rPr>
          <w:rStyle w:val="StyleUnderline"/>
          <w:highlight w:val="yellow"/>
        </w:rPr>
        <w:t>,</w:t>
      </w:r>
      <w:r w:rsidRPr="00C73757">
        <w:rPr>
          <w:rStyle w:val="StyleUnderline"/>
        </w:rPr>
        <w:t xml:space="preserve"> to </w:t>
      </w:r>
      <w:r w:rsidRPr="00E62FA6">
        <w:rPr>
          <w:rStyle w:val="Emphasis"/>
          <w:highlight w:val="yellow"/>
        </w:rPr>
        <w:t>theft</w:t>
      </w:r>
      <w:r w:rsidRPr="00C73757">
        <w:rPr>
          <w:rStyle w:val="StyleUnderline"/>
          <w:highlight w:val="yellow"/>
        </w:rPr>
        <w:t>, and</w:t>
      </w:r>
      <w:r w:rsidRPr="00C73757">
        <w:rPr>
          <w:rStyle w:val="StyleUnderline"/>
        </w:rPr>
        <w:t xml:space="preserve"> to </w:t>
      </w:r>
      <w:r w:rsidRPr="00E62FA6">
        <w:rPr>
          <w:rStyle w:val="Emphasis"/>
          <w:highlight w:val="yellow"/>
        </w:rPr>
        <w:t>unauthorized use</w:t>
      </w:r>
      <w:r w:rsidRPr="00C73757">
        <w:rPr>
          <w:rStyle w:val="StyleUnderline"/>
        </w:rPr>
        <w:t xml:space="preserve">. As such, </w:t>
      </w:r>
      <w:r w:rsidRPr="00C73757">
        <w:rPr>
          <w:rStyle w:val="StyleUnderline"/>
          <w:highlight w:val="yellow"/>
        </w:rPr>
        <w:t xml:space="preserve">Indian and Pakistani nuclear deployments are </w:t>
      </w:r>
      <w:r w:rsidRPr="00E62FA6">
        <w:rPr>
          <w:rStyle w:val="Emphasis"/>
          <w:highlight w:val="yellow"/>
        </w:rPr>
        <w:t>a threat to the whole world</w:t>
      </w:r>
      <w:r w:rsidRPr="00C73757">
        <w:rPr>
          <w:rStyle w:val="StyleUnderline"/>
          <w:highlight w:val="yellow"/>
        </w:rPr>
        <w:t>.</w:t>
      </w:r>
    </w:p>
    <w:p w14:paraId="5FA6AAE1" w14:textId="77777777" w:rsidR="0066750D" w:rsidRDefault="0066750D" w:rsidP="0066750D"/>
    <w:p w14:paraId="17F6687C" w14:textId="77777777" w:rsidR="0066750D" w:rsidRDefault="0066750D" w:rsidP="0066750D">
      <w:pPr>
        <w:pStyle w:val="Heading4"/>
      </w:pPr>
      <w:r w:rsidRPr="007316A5">
        <w:rPr>
          <w:u w:val="single"/>
        </w:rPr>
        <w:t>Extinction</w:t>
      </w:r>
      <w:r>
        <w:t xml:space="preserve"> from tests gone wrong and rapid escalation to war</w:t>
      </w:r>
    </w:p>
    <w:p w14:paraId="6313225B" w14:textId="77777777" w:rsidR="0066750D" w:rsidRDefault="0066750D" w:rsidP="0066750D">
      <w:r>
        <w:rPr>
          <w:rStyle w:val="Style13ptBold"/>
        </w:rPr>
        <w:t>Arkin 17</w:t>
      </w:r>
      <w:r>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bomb?," NBC News, doα: 12-29-2023 url: https://www.nbcnews.com/news/world/what-would-happen-if-north-korea-tested-h-bomb-over-n803846)</w:t>
      </w:r>
    </w:p>
    <w:p w14:paraId="7019D792" w14:textId="77777777" w:rsidR="0066750D" w:rsidRDefault="0066750D" w:rsidP="0066750D"/>
    <w:p w14:paraId="2A6FE610" w14:textId="77777777" w:rsidR="0066750D" w:rsidRDefault="0066750D" w:rsidP="0066750D">
      <w:r w:rsidRPr="00C73757">
        <w:rPr>
          <w:rStyle w:val="StyleUnderline"/>
          <w:highlight w:val="yellow"/>
        </w:rPr>
        <w:t>If the North Korea</w:t>
      </w:r>
      <w:r>
        <w:t xml:space="preserve">ns make good on their threat to </w:t>
      </w:r>
      <w:r w:rsidRPr="00C73757">
        <w:rPr>
          <w:rStyle w:val="StyleUnderline"/>
          <w:highlight w:val="yellow"/>
        </w:rPr>
        <w:t xml:space="preserve">test a </w:t>
      </w:r>
      <w:r w:rsidRPr="000825E8">
        <w:rPr>
          <w:rStyle w:val="Emphasis"/>
          <w:highlight w:val="yellow"/>
        </w:rPr>
        <w:t>h</w:t>
      </w:r>
      <w:r>
        <w:t xml:space="preserve">ydrogen </w:t>
      </w:r>
      <w:r w:rsidRPr="000825E8">
        <w:rPr>
          <w:rStyle w:val="Emphasis"/>
          <w:highlight w:val="yellow"/>
        </w:rPr>
        <w:t>bomb</w:t>
      </w:r>
      <w:r>
        <w:t xml:space="preserve"> over the Pacific</w:t>
      </w:r>
      <w:r w:rsidRPr="00B46938">
        <w:t>, they will</w:t>
      </w:r>
      <w:r>
        <w:t xml:space="preserve"> be unleashing a blast from a not so distant past — and </w:t>
      </w:r>
      <w:r w:rsidRPr="00C73757">
        <w:rPr>
          <w:rStyle w:val="StyleUnderline"/>
          <w:highlight w:val="yellow"/>
        </w:rPr>
        <w:t>the fallout</w:t>
      </w:r>
      <w:r w:rsidRPr="00C73757">
        <w:rPr>
          <w:rStyle w:val="StyleUnderline"/>
        </w:rPr>
        <w:t xml:space="preserve">, both </w:t>
      </w:r>
      <w:r w:rsidRPr="00C73757">
        <w:rPr>
          <w:rStyle w:val="StyleUnderline"/>
          <w:highlight w:val="yellow"/>
        </w:rPr>
        <w:t>literal and political</w:t>
      </w:r>
      <w:r w:rsidRPr="00C73757">
        <w:rPr>
          <w:rStyle w:val="StyleUnderline"/>
        </w:rPr>
        <w:t xml:space="preserve">, </w:t>
      </w:r>
      <w:r w:rsidRPr="00C73757">
        <w:rPr>
          <w:rStyle w:val="StyleUnderline"/>
          <w:highlight w:val="yellow"/>
        </w:rPr>
        <w:t>pose</w:t>
      </w:r>
      <w:r w:rsidRPr="00C73757">
        <w:rPr>
          <w:rStyle w:val="StyleUnderline"/>
        </w:rPr>
        <w:t xml:space="preserve">s </w:t>
      </w:r>
      <w:r w:rsidRPr="00C73757">
        <w:rPr>
          <w:rStyle w:val="StyleUnderline"/>
          <w:highlight w:val="yellow"/>
        </w:rPr>
        <w:t xml:space="preserve">real </w:t>
      </w:r>
      <w:r w:rsidRPr="000825E8">
        <w:rPr>
          <w:rStyle w:val="Emphasis"/>
          <w:highlight w:val="yellow"/>
        </w:rPr>
        <w:t>dangers</w:t>
      </w:r>
      <w:r>
        <w:t xml:space="preserve"> for the world today.</w:t>
      </w:r>
    </w:p>
    <w:p w14:paraId="21D9CE8E" w14:textId="77777777" w:rsidR="0066750D" w:rsidRDefault="0066750D" w:rsidP="0066750D">
      <w:r w:rsidRPr="000825E8">
        <w:rPr>
          <w:rStyle w:val="Emphasis"/>
          <w:highlight w:val="yellow"/>
        </w:rPr>
        <w:t>Widespread casualties</w:t>
      </w:r>
      <w:r>
        <w:t xml:space="preserve"> and lasting environmental damage are in the realm of possibility, experts say, if the ongoing war of words between President Donald Trump and North Korean strongman Kim Jong Un results in the first such explosion in 37 years.</w:t>
      </w:r>
    </w:p>
    <w:p w14:paraId="3BD5CFCA" w14:textId="77777777" w:rsidR="0066750D" w:rsidRDefault="0066750D" w:rsidP="0066750D">
      <w:r>
        <w:t xml:space="preserve">"If there are casualties, </w:t>
      </w:r>
      <w:r w:rsidRPr="000825E8">
        <w:rPr>
          <w:rStyle w:val="Emphasis"/>
          <w:highlight w:val="yellow"/>
        </w:rPr>
        <w:t>it’s a world-changing event</w:t>
      </w:r>
      <w:r>
        <w:t xml:space="preserve">,“ Vipin </w:t>
      </w:r>
      <w:r w:rsidRPr="00C73757">
        <w:rPr>
          <w:rStyle w:val="StyleUnderline"/>
        </w:rPr>
        <w:t>Narang</w:t>
      </w:r>
      <w:r>
        <w:t xml:space="preserve">, a nuclear strategy expert at the Massachusetts Institute of Technology, </w:t>
      </w:r>
      <w:r w:rsidRPr="00C73757">
        <w:rPr>
          <w:rStyle w:val="StyleUnderline"/>
        </w:rPr>
        <w:t>told</w:t>
      </w:r>
      <w:r>
        <w:t xml:space="preserve"> NBC News. “I do worry </w:t>
      </w:r>
      <w:r w:rsidRPr="000825E8">
        <w:rPr>
          <w:rStyle w:val="Emphasis"/>
          <w:highlight w:val="yellow"/>
        </w:rPr>
        <w:t>this would be the quickest pathway to conflict</w:t>
      </w:r>
      <w:r>
        <w:t xml:space="preserve">. If a commercial airliner came down or a ship was destroyed, </w:t>
      </w:r>
      <w:r w:rsidRPr="000825E8">
        <w:rPr>
          <w:rStyle w:val="Emphasis"/>
          <w:highlight w:val="yellow"/>
        </w:rPr>
        <w:t>we’d be off to the races</w:t>
      </w:r>
      <w:r>
        <w:t>."</w:t>
      </w:r>
    </w:p>
    <w:p w14:paraId="149146B0" w14:textId="77777777" w:rsidR="0066750D" w:rsidRDefault="0066750D" w:rsidP="0066750D">
      <w:r>
        <w:t xml:space="preserve">North Korea and a number of other nations have done underground tests of nuclear weapons, but the last country to do an </w:t>
      </w:r>
      <w:r w:rsidRPr="00B46938">
        <w:t xml:space="preserve">atmospheric </w:t>
      </w:r>
      <w:r w:rsidRPr="000825E8">
        <w:t>test of a</w:t>
      </w:r>
      <w:r>
        <w:t xml:space="preserve"> hydrogen bomb was China in 1980. In an atmospheric test, the bomb is detonated at a high enough altitude so that it doesn’t affect the people below.</w:t>
      </w:r>
    </w:p>
    <w:p w14:paraId="64CD7D77" w14:textId="77777777" w:rsidR="0066750D" w:rsidRDefault="0066750D" w:rsidP="0066750D"/>
    <w:p w14:paraId="3A531F7D" w14:textId="77777777" w:rsidR="0066750D" w:rsidRPr="00FB4C12" w:rsidRDefault="0066750D" w:rsidP="0066750D">
      <w:pPr>
        <w:pStyle w:val="Heading4"/>
      </w:pPr>
      <w:r w:rsidRPr="00FB4C12">
        <w:t xml:space="preserve">Extinction. </w:t>
      </w:r>
    </w:p>
    <w:p w14:paraId="21EBCF69" w14:textId="77777777" w:rsidR="0066750D" w:rsidRPr="00AD16C7" w:rsidRDefault="0066750D" w:rsidP="0066750D">
      <w:r w:rsidRPr="00AD16C7">
        <w:rPr>
          <w:rStyle w:val="Style13ptBold"/>
        </w:rPr>
        <w:t>UCS 23</w:t>
      </w:r>
      <w:r w:rsidRPr="00AD16C7">
        <w:t>. Union of Concerned Scientists. 7-11-2023."What is Nuclear Testing?". https://www.ucsusa.org/resources/what-nuclear-testing</w:t>
      </w:r>
    </w:p>
    <w:p w14:paraId="6E80B02E" w14:textId="77777777" w:rsidR="0066750D" w:rsidRPr="00AD16C7" w:rsidRDefault="0066750D" w:rsidP="0066750D">
      <w:pPr>
        <w:rPr>
          <w:rStyle w:val="Emphasis"/>
        </w:rPr>
      </w:pPr>
      <w:r w:rsidRPr="00AD16C7">
        <w:t>A resumption of nuclear testing would increase the risk of nuclear war.</w:t>
      </w:r>
    </w:p>
    <w:p w14:paraId="59F3C806" w14:textId="77777777" w:rsidR="0066750D" w:rsidRPr="00C73757" w:rsidRDefault="0066750D" w:rsidP="0066750D">
      <w:pPr>
        <w:rPr>
          <w:rStyle w:val="StyleUnderline"/>
        </w:rPr>
      </w:pPr>
      <w:r w:rsidRPr="00C73757">
        <w:rPr>
          <w:rStyle w:val="StyleUnderline"/>
          <w:highlight w:val="yellow"/>
        </w:rPr>
        <w:t>Nuclear testing raises</w:t>
      </w:r>
      <w:r w:rsidRPr="00AD16C7">
        <w:rPr>
          <w:highlight w:val="yellow"/>
        </w:rPr>
        <w:t xml:space="preserve"> </w:t>
      </w:r>
      <w:r w:rsidRPr="00C73757">
        <w:rPr>
          <w:rStyle w:val="StyleUnderline"/>
          <w:highlight w:val="yellow"/>
        </w:rPr>
        <w:t>the</w:t>
      </w:r>
      <w:r w:rsidRPr="00AD16C7">
        <w:rPr>
          <w:highlight w:val="yellow"/>
        </w:rPr>
        <w:t xml:space="preserve"> </w:t>
      </w:r>
      <w:r w:rsidRPr="00AD16C7">
        <w:rPr>
          <w:rStyle w:val="Emphasis"/>
          <w:highlight w:val="yellow"/>
        </w:rPr>
        <w:t>perceived importance</w:t>
      </w:r>
      <w:r w:rsidRPr="00AD16C7">
        <w:rPr>
          <w:highlight w:val="yellow"/>
        </w:rPr>
        <w:t xml:space="preserve"> </w:t>
      </w:r>
      <w:r w:rsidRPr="00C73757">
        <w:rPr>
          <w:rStyle w:val="StyleUnderline"/>
          <w:highlight w:val="yellow"/>
        </w:rPr>
        <w:t xml:space="preserve">of nuclear </w:t>
      </w:r>
      <w:r w:rsidRPr="00AD16C7">
        <w:rPr>
          <w:rStyle w:val="Emphasis"/>
          <w:highlight w:val="yellow"/>
        </w:rPr>
        <w:t>weapons</w:t>
      </w:r>
      <w:r w:rsidRPr="00C73757">
        <w:rPr>
          <w:rStyle w:val="StyleUnderline"/>
        </w:rPr>
        <w:t xml:space="preserve"> to </w:t>
      </w:r>
      <w:r w:rsidRPr="00AD16C7">
        <w:rPr>
          <w:rStyle w:val="Emphasis"/>
        </w:rPr>
        <w:t>security</w:t>
      </w:r>
      <w:r w:rsidRPr="00C73757">
        <w:rPr>
          <w:rStyle w:val="StyleUnderline"/>
        </w:rPr>
        <w:t>,</w:t>
      </w:r>
      <w:r w:rsidRPr="00AD16C7">
        <w:t xml:space="preserve"> </w:t>
      </w:r>
      <w:r w:rsidRPr="00AD16C7">
        <w:rPr>
          <w:rStyle w:val="Emphasis"/>
          <w:highlight w:val="yellow"/>
        </w:rPr>
        <w:t>increases</w:t>
      </w:r>
      <w:r w:rsidRPr="00C73757">
        <w:rPr>
          <w:rStyle w:val="StyleUnderline"/>
        </w:rPr>
        <w:t xml:space="preserve"> the </w:t>
      </w:r>
      <w:r w:rsidRPr="00AD16C7">
        <w:rPr>
          <w:rStyle w:val="Emphasis"/>
        </w:rPr>
        <w:t xml:space="preserve">risk of </w:t>
      </w:r>
      <w:r w:rsidRPr="00AD16C7">
        <w:rPr>
          <w:rStyle w:val="Emphasis"/>
          <w:highlight w:val="yellow"/>
        </w:rPr>
        <w:t>conflict</w:t>
      </w:r>
      <w:r w:rsidRPr="00C73757">
        <w:rPr>
          <w:rStyle w:val="StyleUnderline"/>
        </w:rPr>
        <w:t xml:space="preserve"> between </w:t>
      </w:r>
      <w:r w:rsidRPr="00AD16C7">
        <w:rPr>
          <w:rStyle w:val="Emphasis"/>
        </w:rPr>
        <w:t>countries</w:t>
      </w:r>
      <w:r w:rsidRPr="00C73757">
        <w:rPr>
          <w:rStyle w:val="StyleUnderline"/>
        </w:rPr>
        <w:t xml:space="preserve"> with </w:t>
      </w:r>
      <w:r w:rsidRPr="00AD16C7">
        <w:rPr>
          <w:rStyle w:val="Emphasis"/>
        </w:rPr>
        <w:t>nuclear weapons</w:t>
      </w:r>
      <w:r w:rsidRPr="00AD16C7">
        <w:t xml:space="preserve">, </w:t>
      </w:r>
      <w:r w:rsidRPr="00C73757">
        <w:rPr>
          <w:rStyle w:val="StyleUnderline"/>
          <w:highlight w:val="yellow"/>
        </w:rPr>
        <w:t>and</w:t>
      </w:r>
      <w:r w:rsidRPr="00C73757">
        <w:rPr>
          <w:rStyle w:val="StyleUnderline"/>
        </w:rPr>
        <w:t xml:space="preserve"> </w:t>
      </w:r>
      <w:r w:rsidRPr="00C73757">
        <w:rPr>
          <w:rStyle w:val="StyleUnderline"/>
          <w:highlight w:val="yellow"/>
        </w:rPr>
        <w:t>allows</w:t>
      </w:r>
      <w:r w:rsidRPr="00C73757">
        <w:rPr>
          <w:rStyle w:val="StyleUnderline"/>
        </w:rPr>
        <w:t xml:space="preserve"> countries to develop </w:t>
      </w:r>
      <w:r w:rsidRPr="00AD16C7">
        <w:rPr>
          <w:rStyle w:val="Emphasis"/>
          <w:highlight w:val="yellow"/>
        </w:rPr>
        <w:t>new types</w:t>
      </w:r>
      <w:r w:rsidRPr="00C73757">
        <w:rPr>
          <w:rStyle w:val="StyleUnderline"/>
        </w:rPr>
        <w:t xml:space="preserve"> of </w:t>
      </w:r>
      <w:r w:rsidRPr="00AD16C7">
        <w:rPr>
          <w:rStyle w:val="Emphasis"/>
        </w:rPr>
        <w:t>nuclear weapons</w:t>
      </w:r>
      <w:r w:rsidRPr="00AD16C7">
        <w:t xml:space="preserve">. </w:t>
      </w:r>
      <w:r w:rsidRPr="00C73757">
        <w:rPr>
          <w:rStyle w:val="StyleUnderline"/>
        </w:rPr>
        <w:t>Nuclear</w:t>
      </w:r>
      <w:r w:rsidRPr="00AD16C7">
        <w:t xml:space="preserve"> </w:t>
      </w:r>
      <w:r w:rsidRPr="00AD16C7">
        <w:rPr>
          <w:rStyle w:val="Emphasis"/>
          <w:highlight w:val="yellow"/>
        </w:rPr>
        <w:t>testing</w:t>
      </w:r>
      <w:r w:rsidRPr="00AD16C7">
        <w:rPr>
          <w:highlight w:val="yellow"/>
        </w:rPr>
        <w:t xml:space="preserve"> </w:t>
      </w:r>
      <w:r w:rsidRPr="00C73757">
        <w:rPr>
          <w:rStyle w:val="StyleUnderline"/>
          <w:highlight w:val="yellow"/>
        </w:rPr>
        <w:t>would</w:t>
      </w:r>
      <w:r w:rsidRPr="00AD16C7">
        <w:t xml:space="preserve"> also </w:t>
      </w:r>
      <w:r w:rsidRPr="00AD16C7">
        <w:rPr>
          <w:rStyle w:val="Emphasis"/>
          <w:highlight w:val="yellow"/>
        </w:rPr>
        <w:t>damage</w:t>
      </w:r>
      <w:r w:rsidRPr="00AD16C7">
        <w:t xml:space="preserve"> </w:t>
      </w:r>
      <w:r w:rsidRPr="00C73757">
        <w:rPr>
          <w:rStyle w:val="StyleUnderline"/>
        </w:rPr>
        <w:t>already</w:t>
      </w:r>
      <w:r w:rsidRPr="00AD16C7">
        <w:t xml:space="preserve"> </w:t>
      </w:r>
      <w:r w:rsidRPr="00C73757">
        <w:rPr>
          <w:rStyle w:val="StyleUnderline"/>
          <w:highlight w:val="yellow"/>
        </w:rPr>
        <w:t>fragile</w:t>
      </w:r>
      <w:r w:rsidRPr="00C73757">
        <w:rPr>
          <w:rStyle w:val="StyleUnderline"/>
        </w:rPr>
        <w:t xml:space="preserve"> </w:t>
      </w:r>
      <w:r w:rsidRPr="00AD16C7">
        <w:rPr>
          <w:rStyle w:val="Emphasis"/>
        </w:rPr>
        <w:t xml:space="preserve">international nuclear </w:t>
      </w:r>
      <w:r w:rsidRPr="00AD16C7">
        <w:rPr>
          <w:rStyle w:val="Emphasis"/>
          <w:highlight w:val="yellow"/>
        </w:rPr>
        <w:t>arms control</w:t>
      </w:r>
      <w:r w:rsidRPr="00AD16C7">
        <w:rPr>
          <w:rStyle w:val="Emphasis"/>
        </w:rPr>
        <w:t xml:space="preserve"> efforts</w:t>
      </w:r>
      <w:r w:rsidRPr="00AD16C7">
        <w:t xml:space="preserve">, including the Comprehensive Test Ban Treaty and Nuclear Nonproliferation Treaty. </w:t>
      </w:r>
      <w:r w:rsidRPr="00C73757">
        <w:rPr>
          <w:rStyle w:val="StyleUnderline"/>
        </w:rPr>
        <w:t>If these international agreements fail</w:t>
      </w:r>
      <w:r w:rsidRPr="00AD16C7">
        <w:t xml:space="preserve">, </w:t>
      </w:r>
      <w:r w:rsidRPr="00C73757">
        <w:rPr>
          <w:rStyle w:val="StyleUnderline"/>
        </w:rPr>
        <w:t>more</w:t>
      </w:r>
      <w:r w:rsidRPr="00AD16C7">
        <w:t xml:space="preserve"> </w:t>
      </w:r>
      <w:r w:rsidRPr="00C73757">
        <w:rPr>
          <w:rStyle w:val="StyleUnderline"/>
        </w:rPr>
        <w:t xml:space="preserve">countries might seek </w:t>
      </w:r>
      <w:r w:rsidRPr="00AD16C7">
        <w:rPr>
          <w:rStyle w:val="Emphasis"/>
        </w:rPr>
        <w:t>nuclear weapons</w:t>
      </w:r>
      <w:r w:rsidRPr="00C73757">
        <w:rPr>
          <w:rStyle w:val="StyleUnderline"/>
        </w:rPr>
        <w:t xml:space="preserve"> for </w:t>
      </w:r>
      <w:r w:rsidRPr="00AD16C7">
        <w:rPr>
          <w:rStyle w:val="Emphasis"/>
        </w:rPr>
        <w:t>themselves</w:t>
      </w:r>
      <w:r w:rsidRPr="00C73757">
        <w:rPr>
          <w:rStyle w:val="StyleUnderline"/>
        </w:rPr>
        <w:t>.</w:t>
      </w:r>
    </w:p>
    <w:p w14:paraId="784D7CFF" w14:textId="77777777" w:rsidR="0066750D" w:rsidRPr="00AD16C7" w:rsidRDefault="0066750D" w:rsidP="0066750D">
      <w:r w:rsidRPr="00AD16C7">
        <w:t xml:space="preserve">Renewed nuclear </w:t>
      </w:r>
      <w:r w:rsidRPr="00AD16C7">
        <w:rPr>
          <w:rStyle w:val="Emphasis"/>
        </w:rPr>
        <w:t>testing</w:t>
      </w:r>
      <w:r w:rsidRPr="00AD16C7">
        <w:t xml:space="preserve"> </w:t>
      </w:r>
      <w:r w:rsidRPr="00C73757">
        <w:rPr>
          <w:rStyle w:val="StyleUnderline"/>
        </w:rPr>
        <w:t>would</w:t>
      </w:r>
      <w:r w:rsidRPr="00AD16C7">
        <w:t xml:space="preserve"> also </w:t>
      </w:r>
      <w:r w:rsidRPr="00C73757">
        <w:rPr>
          <w:rStyle w:val="StyleUnderline"/>
        </w:rPr>
        <w:t>be a moral injustice to frontline communities</w:t>
      </w:r>
      <w:r w:rsidRPr="00AD16C7">
        <w:t xml:space="preserve"> that are still </w:t>
      </w:r>
      <w:r w:rsidRPr="00C73757">
        <w:rPr>
          <w:rStyle w:val="StyleUnderline"/>
        </w:rPr>
        <w:t xml:space="preserve">fighting to clean contaminated </w:t>
      </w:r>
      <w:r w:rsidRPr="00AD16C7">
        <w:t xml:space="preserve">land and get compensation for the ongoing health consequences of radiation exposure. </w:t>
      </w:r>
      <w:r w:rsidRPr="00C73757">
        <w:rPr>
          <w:rStyle w:val="StyleUnderline"/>
        </w:rPr>
        <w:t>People are still dying because of nuclear tests</w:t>
      </w:r>
      <w:r w:rsidRPr="00AD16C7">
        <w:t xml:space="preserve"> conducted decades ago.</w:t>
      </w:r>
    </w:p>
    <w:p w14:paraId="4FC13547" w14:textId="77777777" w:rsidR="0066750D" w:rsidRPr="00C73757" w:rsidRDefault="0066750D" w:rsidP="0066750D">
      <w:pPr>
        <w:rPr>
          <w:rStyle w:val="StyleUnderline"/>
        </w:rPr>
      </w:pPr>
      <w:r w:rsidRPr="00AD16C7">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C73757">
        <w:rPr>
          <w:rStyle w:val="StyleUnderline"/>
        </w:rPr>
        <w:t xml:space="preserve">underground </w:t>
      </w:r>
      <w:r w:rsidRPr="00C73757">
        <w:rPr>
          <w:rStyle w:val="StyleUnderline"/>
          <w:highlight w:val="yellow"/>
        </w:rPr>
        <w:t>tests can</w:t>
      </w:r>
      <w:r w:rsidRPr="00C73757">
        <w:rPr>
          <w:rStyle w:val="StyleUnderline"/>
        </w:rPr>
        <w:t xml:space="preserve"> and have </w:t>
      </w:r>
      <w:r w:rsidRPr="00C73757">
        <w:rPr>
          <w:rStyle w:val="StyleUnderline"/>
          <w:highlight w:val="yellow"/>
        </w:rPr>
        <w:t>result</w:t>
      </w:r>
      <w:r w:rsidRPr="00C73757">
        <w:rPr>
          <w:rStyle w:val="StyleUnderline"/>
        </w:rPr>
        <w:t xml:space="preserve">ed </w:t>
      </w:r>
      <w:r w:rsidRPr="00C73757">
        <w:rPr>
          <w:rStyle w:val="StyleUnderline"/>
          <w:highlight w:val="yellow"/>
        </w:rPr>
        <w:t xml:space="preserve">in </w:t>
      </w:r>
      <w:r w:rsidRPr="00AD16C7">
        <w:rPr>
          <w:rStyle w:val="Emphasis"/>
          <w:highlight w:val="yellow"/>
        </w:rPr>
        <w:t>contamination</w:t>
      </w:r>
      <w:r w:rsidRPr="00C73757">
        <w:rPr>
          <w:rStyle w:val="StyleUnderline"/>
        </w:rPr>
        <w:t xml:space="preserve"> of </w:t>
      </w:r>
      <w:r w:rsidRPr="00AD16C7">
        <w:rPr>
          <w:rStyle w:val="Emphasis"/>
        </w:rPr>
        <w:t>land</w:t>
      </w:r>
      <w:r w:rsidRPr="00C73757">
        <w:rPr>
          <w:rStyle w:val="StyleUnderline"/>
        </w:rPr>
        <w:t xml:space="preserve"> and </w:t>
      </w:r>
      <w:r w:rsidRPr="00AD16C7">
        <w:rPr>
          <w:rStyle w:val="Emphasis"/>
        </w:rPr>
        <w:t>underground water</w:t>
      </w:r>
      <w:r w:rsidRPr="00AD16C7">
        <w:t xml:space="preserve">. </w:t>
      </w:r>
      <w:r w:rsidRPr="00C73757">
        <w:rPr>
          <w:rStyle w:val="StyleUnderline"/>
        </w:rPr>
        <w:t xml:space="preserve">Occasionally, underground tests have also resulted in local and even </w:t>
      </w:r>
      <w:r w:rsidRPr="00AD16C7">
        <w:rPr>
          <w:rStyle w:val="Emphasis"/>
        </w:rPr>
        <w:t>widespread contamination</w:t>
      </w:r>
      <w:r w:rsidRPr="00C73757">
        <w:rPr>
          <w:rStyle w:val="StyleUnderline"/>
        </w:rPr>
        <w:t xml:space="preserve"> </w:t>
      </w:r>
      <w:r w:rsidRPr="00C73757">
        <w:rPr>
          <w:rStyle w:val="StyleUnderline"/>
          <w:highlight w:val="yellow"/>
        </w:rPr>
        <w:t>through</w:t>
      </w:r>
      <w:r w:rsidRPr="00C73757">
        <w:rPr>
          <w:rStyle w:val="StyleUnderline"/>
        </w:rPr>
        <w:t xml:space="preserve"> the accidental </w:t>
      </w:r>
      <w:r w:rsidRPr="00C73757">
        <w:rPr>
          <w:rStyle w:val="StyleUnderline"/>
          <w:highlight w:val="yellow"/>
        </w:rPr>
        <w:t>leakage</w:t>
      </w:r>
      <w:r w:rsidRPr="00C73757">
        <w:rPr>
          <w:rStyle w:val="StyleUnderline"/>
        </w:rPr>
        <w:t xml:space="preserve"> of </w:t>
      </w:r>
      <w:r w:rsidRPr="00AD16C7">
        <w:rPr>
          <w:rStyle w:val="Emphasis"/>
        </w:rPr>
        <w:t>radionuclides</w:t>
      </w:r>
      <w:r w:rsidRPr="00C73757">
        <w:rPr>
          <w:rStyle w:val="StyleUnderline"/>
        </w:rPr>
        <w:t xml:space="preserve"> into the air from the surrounding rock.</w:t>
      </w:r>
    </w:p>
    <w:p w14:paraId="4225BB56" w14:textId="77777777" w:rsidR="0066750D" w:rsidRPr="00C73757" w:rsidRDefault="0066750D" w:rsidP="0066750D">
      <w:pPr>
        <w:rPr>
          <w:rStyle w:val="StyleUnderline"/>
        </w:rPr>
      </w:pPr>
    </w:p>
    <w:p w14:paraId="492B2D15" w14:textId="77777777" w:rsidR="0066750D" w:rsidRDefault="0066750D" w:rsidP="0066750D"/>
    <w:p w14:paraId="186D5181" w14:textId="77777777" w:rsidR="0066750D" w:rsidRDefault="0066750D" w:rsidP="0066750D">
      <w:pPr>
        <w:pStyle w:val="Heading4"/>
      </w:pPr>
      <w:r>
        <w:t xml:space="preserve">And doesn’t try to claim republicans won’t actually support. </w:t>
      </w:r>
    </w:p>
    <w:p w14:paraId="34DC714B" w14:textId="77777777" w:rsidR="0066750D" w:rsidRPr="00D47D99" w:rsidRDefault="0066750D" w:rsidP="0066750D">
      <w:pPr>
        <w:rPr>
          <w:lang w:val="pt-BR"/>
        </w:rPr>
      </w:pPr>
      <w:r>
        <w:rPr>
          <w:rStyle w:val="Style13ptBold"/>
        </w:rPr>
        <w:t xml:space="preserve">1NC </w:t>
      </w:r>
      <w:r w:rsidRPr="00496DF3">
        <w:rPr>
          <w:rStyle w:val="Style13ptBold"/>
        </w:rPr>
        <w:t>Park 25</w:t>
      </w:r>
      <w:r w:rsidRPr="00496DF3">
        <w:t xml:space="preserve">.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w:t>
      </w:r>
      <w:r w:rsidRPr="00D47D99">
        <w:rPr>
          <w:lang w:val="pt-BR"/>
        </w:rPr>
        <w:t>BAS, https://thebulletin.org/2025/02/why-it-would-be-a-bad-idea-for-the-trump-administration-to-conduct-a-rapid-nuclear-test/)</w:t>
      </w:r>
    </w:p>
    <w:p w14:paraId="07F32344" w14:textId="77777777" w:rsidR="0066750D" w:rsidRPr="00BA7765" w:rsidRDefault="0066750D" w:rsidP="0066750D">
      <w:r w:rsidRPr="00F03A48">
        <w:rPr>
          <w:rStyle w:val="StyleUnderline"/>
          <w:highlight w:val="cyan"/>
        </w:rPr>
        <w:t>How hard the</w:t>
      </w:r>
      <w:r w:rsidRPr="00F03A48">
        <w:rPr>
          <w:highlight w:val="cyan"/>
        </w:rPr>
        <w:t xml:space="preserve"> </w:t>
      </w:r>
      <w:r w:rsidRPr="00F03A48">
        <w:rPr>
          <w:rStyle w:val="StyleUnderline"/>
          <w:highlight w:val="cyan"/>
        </w:rPr>
        <w:t>Trump</w:t>
      </w:r>
      <w:r w:rsidRPr="00BA7765">
        <w:t xml:space="preserve"> administration </w:t>
      </w:r>
      <w:r w:rsidRPr="00F03A48">
        <w:rPr>
          <w:rStyle w:val="StyleUnderline"/>
          <w:highlight w:val="cyan"/>
        </w:rPr>
        <w:t>will fight for nuclear testing</w:t>
      </w:r>
      <w:r w:rsidRPr="00BA7765">
        <w:t>—and what other priorities it might put at risk to do so—</w:t>
      </w:r>
      <w:r w:rsidRPr="00F03A48">
        <w:rPr>
          <w:rStyle w:val="Emphasis"/>
          <w:highlight w:val="cyan"/>
        </w:rPr>
        <w:t>remains</w:t>
      </w:r>
      <w:r w:rsidRPr="00BA7765">
        <w:rPr>
          <w:rStyle w:val="Emphasis"/>
        </w:rPr>
        <w:t xml:space="preserve"> </w:t>
      </w:r>
      <w:r w:rsidRPr="00F03A48">
        <w:rPr>
          <w:rStyle w:val="Emphasis"/>
          <w:highlight w:val="cyan"/>
        </w:rPr>
        <w:t>to be seen</w:t>
      </w:r>
      <w:r w:rsidRPr="00BA7765">
        <w:t xml:space="preserve">. But </w:t>
      </w:r>
      <w:r w:rsidRPr="00F03A48">
        <w:rPr>
          <w:rStyle w:val="Emphasis"/>
          <w:sz w:val="40"/>
          <w:szCs w:val="40"/>
        </w:rPr>
        <w:t>if</w:t>
      </w:r>
      <w:r w:rsidRPr="00BA7765">
        <w:t xml:space="preserve"> the administration pursues that course, its greatest obstacle is time.</w:t>
      </w:r>
    </w:p>
    <w:p w14:paraId="159C9317" w14:textId="77777777" w:rsidR="0066750D" w:rsidRPr="00BA7765" w:rsidRDefault="0066750D" w:rsidP="0066750D">
      <w:r w:rsidRPr="00BA7765">
        <w:t>Even though the United States has observed a moratorium on nuclear testing for over 30 years, it maintains the ability to conduct underground nuclear tests at the Nevada National Security Site within 24 to 36 months of a presidential order.</w:t>
      </w:r>
    </w:p>
    <w:p w14:paraId="32C3935A" w14:textId="77777777" w:rsidR="0066750D" w:rsidRPr="00BA7765" w:rsidRDefault="0066750D" w:rsidP="0066750D">
      <w:r w:rsidRPr="00BA7765">
        <w:t xml:space="preserve">The Nevada site, the most likely location for testing, would require substantial preparation, including construction of new containment structures for underground tests and modification and preparation of an explosive package along with associated instrumentation. The </w:t>
      </w:r>
      <w:r w:rsidRPr="00F03A48">
        <w:rPr>
          <w:rStyle w:val="Emphasis"/>
          <w:highlight w:val="cyan"/>
        </w:rPr>
        <w:t>N</w:t>
      </w:r>
      <w:r w:rsidRPr="00BA7765">
        <w:t xml:space="preserve">ational </w:t>
      </w:r>
      <w:r w:rsidRPr="00F03A48">
        <w:rPr>
          <w:rStyle w:val="Emphasis"/>
          <w:highlight w:val="cyan"/>
        </w:rPr>
        <w:t>E</w:t>
      </w:r>
      <w:r w:rsidRPr="00BA7765">
        <w:t xml:space="preserve">nvironmental </w:t>
      </w:r>
      <w:r w:rsidRPr="00F03A48">
        <w:rPr>
          <w:rStyle w:val="Emphasis"/>
          <w:highlight w:val="cyan"/>
        </w:rPr>
        <w:t>P</w:t>
      </w:r>
      <w:r w:rsidRPr="00BA7765">
        <w:t xml:space="preserve">olicy </w:t>
      </w:r>
      <w:r w:rsidRPr="00F03A48">
        <w:rPr>
          <w:rStyle w:val="Emphasis"/>
          <w:highlight w:val="cyan"/>
        </w:rPr>
        <w:t>A</w:t>
      </w:r>
      <w:r w:rsidRPr="00BA7765">
        <w:t xml:space="preserve">ct requires federal agencies to prepare detailed assessments of the environmental impacts of major actions and disclose that information to the public. The public consultation process </w:t>
      </w:r>
      <w:r w:rsidRPr="00F03A48">
        <w:rPr>
          <w:rStyle w:val="StyleUnderline"/>
          <w:highlight w:val="cyan"/>
        </w:rPr>
        <w:t>could</w:t>
      </w:r>
      <w:r w:rsidRPr="00BA7765">
        <w:t xml:space="preserve"> further delay or </w:t>
      </w:r>
      <w:r w:rsidRPr="00F03A48">
        <w:rPr>
          <w:rStyle w:val="StyleUnderline"/>
          <w:highlight w:val="cyan"/>
        </w:rPr>
        <w:t>complicate</w:t>
      </w:r>
      <w:r w:rsidRPr="00BA7765">
        <w:rPr>
          <w:rStyle w:val="StyleUnderline"/>
        </w:rPr>
        <w:t xml:space="preserve"> plans to resume </w:t>
      </w:r>
      <w:r w:rsidRPr="00F03A48">
        <w:rPr>
          <w:rStyle w:val="StyleUnderline"/>
          <w:highlight w:val="cyan"/>
        </w:rPr>
        <w:t>testing</w:t>
      </w:r>
      <w:r w:rsidRPr="00BA7765">
        <w:t>. The Nevada security site is close to many communities that could be impacted, including the Western Band of the Shoshone Nation and the Las Vegas metropolitan area (now much larger than it was when testing ceased in 1992).</w:t>
      </w:r>
    </w:p>
    <w:p w14:paraId="50BF90AF" w14:textId="5137CEC0" w:rsidR="0066750D" w:rsidRDefault="0066750D" w:rsidP="0066750D">
      <w:r w:rsidRPr="00F03A48">
        <w:rPr>
          <w:rStyle w:val="StyleUnderline"/>
          <w:highlight w:val="cyan"/>
        </w:rPr>
        <w:t>If Trump initiated this</w:t>
      </w:r>
      <w:r w:rsidRPr="00BA7765">
        <w:t xml:space="preserve"> two-to-</w:t>
      </w:r>
      <w:r w:rsidRPr="00BA7765">
        <w:rPr>
          <w:rStyle w:val="StyleUnderline"/>
        </w:rPr>
        <w:t>three-year process</w:t>
      </w:r>
      <w:r w:rsidRPr="00BA7765">
        <w:t xml:space="preserve"> at the beginning of his term, </w:t>
      </w:r>
      <w:r w:rsidRPr="00F03A48">
        <w:rPr>
          <w:rStyle w:val="StyleUnderline"/>
          <w:highlight w:val="cyan"/>
        </w:rPr>
        <w:t>he would be lucky to see that process concluded without Congress intervening</w:t>
      </w:r>
      <w:r w:rsidRPr="00BA7765">
        <w:rPr>
          <w:rStyle w:val="StyleUnderline"/>
        </w:rPr>
        <w:t xml:space="preserve"> to stop it</w:t>
      </w:r>
      <w:r w:rsidRPr="00BA7765">
        <w:t xml:space="preserve">. Right now, </w:t>
      </w:r>
      <w:r w:rsidRPr="00BC486B">
        <w:rPr>
          <w:rStyle w:val="StyleUnderline"/>
          <w:highlight w:val="yellow"/>
        </w:rPr>
        <w:t>Republicans hold a majority in the</w:t>
      </w:r>
      <w:r w:rsidRPr="00BA7765">
        <w:t xml:space="preserve"> House and the Senate, but the margins are razor-thin. </w:t>
      </w:r>
      <w:r w:rsidRPr="00BA7765">
        <w:rPr>
          <w:rStyle w:val="StyleUnderline"/>
        </w:rPr>
        <w:t xml:space="preserve">While most </w:t>
      </w:r>
      <w:r w:rsidRPr="00F03A48">
        <w:rPr>
          <w:rStyle w:val="StyleUnderline"/>
          <w:highlight w:val="cyan"/>
        </w:rPr>
        <w:t>Republicans</w:t>
      </w:r>
      <w:r w:rsidRPr="00BA7765">
        <w:rPr>
          <w:rStyle w:val="StyleUnderline"/>
        </w:rPr>
        <w:t xml:space="preserve"> </w:t>
      </w:r>
      <w:r w:rsidRPr="00BC486B">
        <w:rPr>
          <w:rStyle w:val="StyleUnderline"/>
          <w:highlight w:val="yellow"/>
        </w:rPr>
        <w:t>are likely to support</w:t>
      </w:r>
      <w:r w:rsidRPr="00BA7765">
        <w:t xml:space="preserve"> the president’s agenda, </w:t>
      </w:r>
      <w:r w:rsidRPr="00BA7765">
        <w:rPr>
          <w:rStyle w:val="Emphasis"/>
        </w:rPr>
        <w:t>others</w:t>
      </w:r>
      <w:r w:rsidRPr="00BA7765">
        <w:t xml:space="preserve"> may be </w:t>
      </w:r>
      <w:r w:rsidRPr="00F03A48">
        <w:rPr>
          <w:rStyle w:val="Emphasis"/>
          <w:highlight w:val="cyan"/>
        </w:rPr>
        <w:t>wary</w:t>
      </w:r>
      <w:r w:rsidRPr="00BA7765">
        <w:t xml:space="preserve"> of public backlash. Nuclear testing is especially unpopular in </w:t>
      </w:r>
      <w:r w:rsidRPr="00F03A48">
        <w:rPr>
          <w:rStyle w:val="Emphasis"/>
          <w:highlight w:val="cyan"/>
        </w:rPr>
        <w:t>Nevada, a swing state</w:t>
      </w:r>
      <w:r w:rsidRPr="00BA7765">
        <w:t xml:space="preserve"> that Trump narrowly won in 2024. Recent polling in Nevada shows that a majority of Democrat, Republican, and unaffiliated voters oppose a resumption of testing.[1]</w:t>
      </w:r>
    </w:p>
    <w:p w14:paraId="0812541B" w14:textId="77777777" w:rsidR="0066750D" w:rsidRPr="00847F0C" w:rsidRDefault="0066750D" w:rsidP="0066750D"/>
    <w:p w14:paraId="423152A5" w14:textId="77777777" w:rsidR="0066750D" w:rsidRDefault="0066750D" w:rsidP="0066750D">
      <w:pPr>
        <w:pStyle w:val="Heading3"/>
      </w:pPr>
      <w:r>
        <w:t>L: A2 “Black swans”—2NC</w:t>
      </w:r>
    </w:p>
    <w:p w14:paraId="793C5EAD" w14:textId="77777777" w:rsidR="0066750D" w:rsidRDefault="0066750D" w:rsidP="0066750D"/>
    <w:p w14:paraId="22FBCDBF" w14:textId="77777777" w:rsidR="0066750D" w:rsidRDefault="0066750D" w:rsidP="0066750D"/>
    <w:p w14:paraId="3110D2AF" w14:textId="77777777" w:rsidR="0066750D" w:rsidRDefault="0066750D" w:rsidP="0066750D">
      <w:pPr>
        <w:pStyle w:val="Heading4"/>
      </w:pPr>
      <w:r>
        <w:t>CP solves misinfo—also solves 2AC2C</w:t>
      </w:r>
    </w:p>
    <w:p w14:paraId="6D6F4330" w14:textId="77777777" w:rsidR="0066750D" w:rsidRDefault="0066750D" w:rsidP="0066750D">
      <w:r w:rsidRPr="00514D47">
        <w:rPr>
          <w:rStyle w:val="Style13ptBold"/>
        </w:rPr>
        <w:t>Hasen 22</w:t>
      </w:r>
      <w:r>
        <w:t xml:space="preserve"> (Richard L. Hasen, Chutian L. Chen Professor of Law and Political Science, UC Irvine; 04-2022; "Identifying and Minimizing the Risk of Election Subversion and Stolen Elections in the Contemporary United States"; Harvard Law Review Forum; doα: 11-13-2025)</w:t>
      </w:r>
    </w:p>
    <w:p w14:paraId="60716A71" w14:textId="77777777" w:rsidR="0066750D" w:rsidRPr="00514D47" w:rsidRDefault="0066750D" w:rsidP="0066750D">
      <w:r>
        <w:t>https://harvardlawreview.org/forum/no-volume/identifying-and-minimizing-the-risk-of-election-subversion-and-stolen-elections-in-the-contemporary-united-states/</w:t>
      </w:r>
    </w:p>
    <w:p w14:paraId="7A0D615D" w14:textId="77777777" w:rsidR="0066750D" w:rsidRPr="007D1BA6" w:rsidRDefault="0066750D" w:rsidP="0066750D"/>
    <w:p w14:paraId="6E5D37B3" w14:textId="77777777" w:rsidR="0066750D" w:rsidRPr="007D1BA6" w:rsidRDefault="0066750D" w:rsidP="0066750D">
      <w:r w:rsidRPr="007D1BA6">
        <w:t xml:space="preserve">1. </w:t>
      </w:r>
      <w:r w:rsidRPr="00C73757">
        <w:rPr>
          <w:rStyle w:val="StyleUnderline"/>
        </w:rPr>
        <w:t xml:space="preserve">Improved </w:t>
      </w:r>
      <w:r w:rsidRPr="007D1BA6">
        <w:rPr>
          <w:rStyle w:val="Emphasis"/>
        </w:rPr>
        <w:t>Transparency</w:t>
      </w:r>
      <w:r w:rsidRPr="00C73757">
        <w:rPr>
          <w:rStyle w:val="StyleUnderline"/>
        </w:rPr>
        <w:t xml:space="preserve">, Chain of </w:t>
      </w:r>
      <w:r w:rsidRPr="007D1BA6">
        <w:rPr>
          <w:rStyle w:val="Emphasis"/>
        </w:rPr>
        <w:t>Custody</w:t>
      </w:r>
      <w:r w:rsidRPr="00C73757">
        <w:rPr>
          <w:rStyle w:val="StyleUnderline"/>
        </w:rPr>
        <w:t xml:space="preserve">, and Auditing </w:t>
      </w:r>
      <w:r w:rsidRPr="007D1BA6">
        <w:rPr>
          <w:rStyle w:val="Emphasis"/>
        </w:rPr>
        <w:t>Capacity</w:t>
      </w:r>
      <w:r w:rsidRPr="007D1BA6">
        <w:t xml:space="preserve">. — All jurisdictions should run elections that produce paper ballots.146 </w:t>
      </w:r>
      <w:r w:rsidRPr="00C73757">
        <w:rPr>
          <w:rStyle w:val="StyleUnderline"/>
          <w:highlight w:val="yellow"/>
        </w:rPr>
        <w:t xml:space="preserve">Paper is a </w:t>
      </w:r>
      <w:r w:rsidRPr="007D1BA6">
        <w:rPr>
          <w:rStyle w:val="Emphasis"/>
          <w:highlight w:val="yellow"/>
        </w:rPr>
        <w:t>verified</w:t>
      </w:r>
      <w:r w:rsidRPr="00C73757">
        <w:rPr>
          <w:rStyle w:val="StyleUnderline"/>
          <w:highlight w:val="yellow"/>
        </w:rPr>
        <w:t xml:space="preserve">, </w:t>
      </w:r>
      <w:r w:rsidRPr="007D1BA6">
        <w:rPr>
          <w:rStyle w:val="Emphasis"/>
          <w:highlight w:val="yellow"/>
        </w:rPr>
        <w:t>tangible</w:t>
      </w:r>
      <w:r w:rsidRPr="00C73757">
        <w:rPr>
          <w:rStyle w:val="StyleUnderline"/>
          <w:highlight w:val="yellow"/>
        </w:rPr>
        <w:t xml:space="preserve"> record</w:t>
      </w:r>
      <w:r w:rsidRPr="00C73757">
        <w:rPr>
          <w:rStyle w:val="StyleUnderline"/>
        </w:rPr>
        <w:t xml:space="preserve"> that may be </w:t>
      </w:r>
      <w:r w:rsidRPr="007D1BA6">
        <w:rPr>
          <w:rStyle w:val="Emphasis"/>
        </w:rPr>
        <w:t>examined</w:t>
      </w:r>
      <w:r w:rsidRPr="00C73757">
        <w:rPr>
          <w:rStyle w:val="StyleUnderline"/>
        </w:rPr>
        <w:t xml:space="preserve"> by courts or others to ensure that there has been an </w:t>
      </w:r>
      <w:r w:rsidRPr="007D1BA6">
        <w:rPr>
          <w:rStyle w:val="Emphasis"/>
        </w:rPr>
        <w:t>accurate</w:t>
      </w:r>
      <w:r w:rsidRPr="00C73757">
        <w:rPr>
          <w:rStyle w:val="StyleUnderline"/>
        </w:rPr>
        <w:t xml:space="preserve"> count. </w:t>
      </w:r>
      <w:r w:rsidRPr="007D1BA6">
        <w:t xml:space="preserve">Paper ballots not only assure that counts can be verified but also </w:t>
      </w:r>
      <w:r w:rsidRPr="00C73757">
        <w:rPr>
          <w:rStyle w:val="StyleUnderline"/>
          <w:highlight w:val="yellow"/>
        </w:rPr>
        <w:t>help</w:t>
      </w:r>
      <w:r w:rsidRPr="00C73757">
        <w:rPr>
          <w:rStyle w:val="StyleUnderline"/>
        </w:rPr>
        <w:t xml:space="preserve"> to </w:t>
      </w:r>
      <w:r w:rsidRPr="00C73757">
        <w:rPr>
          <w:rStyle w:val="StyleUnderline"/>
          <w:highlight w:val="yellow"/>
        </w:rPr>
        <w:t>bolster</w:t>
      </w:r>
      <w:r w:rsidRPr="00C73757">
        <w:rPr>
          <w:rStyle w:val="StyleUnderline"/>
        </w:rPr>
        <w:t xml:space="preserve"> public </w:t>
      </w:r>
      <w:r w:rsidRPr="007D1BA6">
        <w:rPr>
          <w:rStyle w:val="Emphasis"/>
          <w:highlight w:val="yellow"/>
        </w:rPr>
        <w:t>confidence</w:t>
      </w:r>
      <w:r w:rsidRPr="00C73757">
        <w:rPr>
          <w:rStyle w:val="StyleUnderline"/>
        </w:rPr>
        <w:t>.</w:t>
      </w:r>
      <w:r w:rsidRPr="007D1BA6">
        <w:t xml:space="preserve"> In 2020, when President Trump attacked the integrity of the vote in Georgia, the state conducted a full hand recount of all the ballots for President, which confirmed the results that President Biden had won the state.147 </w:t>
      </w:r>
      <w:r w:rsidRPr="00C73757">
        <w:rPr>
          <w:rStyle w:val="StyleUnderline"/>
        </w:rPr>
        <w:t xml:space="preserve">Fully </w:t>
      </w:r>
      <w:r w:rsidRPr="007D1BA6">
        <w:rPr>
          <w:rStyle w:val="Emphasis"/>
          <w:highlight w:val="yellow"/>
        </w:rPr>
        <w:t>electronic</w:t>
      </w:r>
      <w:r w:rsidRPr="00C73757">
        <w:rPr>
          <w:rStyle w:val="StyleUnderline"/>
          <w:highlight w:val="yellow"/>
        </w:rPr>
        <w:t xml:space="preserve"> voting</w:t>
      </w:r>
      <w:r w:rsidRPr="00C73757">
        <w:rPr>
          <w:rStyle w:val="StyleUnderline"/>
        </w:rPr>
        <w:t xml:space="preserve"> systems that produce no paper record </w:t>
      </w:r>
      <w:r w:rsidRPr="00C73757">
        <w:rPr>
          <w:rStyle w:val="StyleUnderline"/>
          <w:highlight w:val="yellow"/>
        </w:rPr>
        <w:t xml:space="preserve">should be </w:t>
      </w:r>
      <w:r w:rsidRPr="007D1BA6">
        <w:rPr>
          <w:rStyle w:val="Emphasis"/>
          <w:highlight w:val="yellow"/>
        </w:rPr>
        <w:t>illegal</w:t>
      </w:r>
      <w:r w:rsidRPr="00C73757">
        <w:rPr>
          <w:rStyle w:val="StyleUnderline"/>
        </w:rPr>
        <w:t xml:space="preserve"> for use in </w:t>
      </w:r>
      <w:r w:rsidRPr="007D1BA6">
        <w:rPr>
          <w:rStyle w:val="Emphasis"/>
        </w:rPr>
        <w:t>American elections</w:t>
      </w:r>
      <w:r w:rsidRPr="007D1BA6">
        <w:t xml:space="preserve">. Imagine the Georgia recount was nothing but vote totals spit out by a computer. Even setting aside any risk that the machines may be hacked, use of these </w:t>
      </w:r>
      <w:r w:rsidRPr="00C73757">
        <w:rPr>
          <w:rStyle w:val="StyleUnderline"/>
        </w:rPr>
        <w:t xml:space="preserve">machines </w:t>
      </w:r>
      <w:r w:rsidRPr="00C73757">
        <w:rPr>
          <w:rStyle w:val="StyleUnderline"/>
          <w:highlight w:val="yellow"/>
        </w:rPr>
        <w:t>can spawn</w:t>
      </w:r>
      <w:r w:rsidRPr="00C73757">
        <w:rPr>
          <w:rStyle w:val="StyleUnderline"/>
        </w:rPr>
        <w:t xml:space="preserve"> dangerous </w:t>
      </w:r>
      <w:r w:rsidRPr="007D1BA6">
        <w:rPr>
          <w:rStyle w:val="Emphasis"/>
          <w:highlight w:val="yellow"/>
        </w:rPr>
        <w:t>conspiracy</w:t>
      </w:r>
      <w:r w:rsidRPr="00C73757">
        <w:rPr>
          <w:rStyle w:val="StyleUnderline"/>
          <w:highlight w:val="yellow"/>
        </w:rPr>
        <w:t xml:space="preserve"> theories</w:t>
      </w:r>
      <w:r w:rsidRPr="00C73757">
        <w:rPr>
          <w:rStyle w:val="StyleUnderline"/>
        </w:rPr>
        <w:t xml:space="preserve"> that cannot be </w:t>
      </w:r>
      <w:r w:rsidRPr="007D1BA6">
        <w:rPr>
          <w:rStyle w:val="Emphasis"/>
        </w:rPr>
        <w:t>refuted</w:t>
      </w:r>
      <w:r w:rsidRPr="00C73757">
        <w:rPr>
          <w:rStyle w:val="StyleUnderline"/>
        </w:rPr>
        <w:t xml:space="preserve"> with adequate physical </w:t>
      </w:r>
      <w:r w:rsidRPr="007D1BA6">
        <w:rPr>
          <w:rStyle w:val="Emphasis"/>
        </w:rPr>
        <w:t>evidence</w:t>
      </w:r>
      <w:r w:rsidRPr="00C73757">
        <w:rPr>
          <w:rStyle w:val="StyleUnderline"/>
        </w:rPr>
        <w:t>.</w:t>
      </w:r>
      <w:r w:rsidRPr="007D1BA6">
        <w:t>148</w:t>
      </w:r>
    </w:p>
    <w:p w14:paraId="092EC53E" w14:textId="77777777" w:rsidR="0066750D" w:rsidRPr="007D1BA6" w:rsidRDefault="0066750D" w:rsidP="0066750D">
      <w:r w:rsidRPr="007D1BA6">
        <w:t>The threat of such conspiracies is not merely hypothetical. In November 2020, fledgling news outlets One America News and Newsmax “saw their standings rise with conservatives after the election . . . while Fox News’s ratings dropped after it was the first major network to project that Mr. Biden had won the election in Arizona.”149 This rise in popularity among Trump supporters was due in part to those outlets’ false reporting that Smartmatic and Dominion “altered votes to ensure President Biden won.”150 Although Newsmax walked back some of these statements after being threatened with legal action,151 the networks still face several lawsuits based on their allegedly defamatory language,152 as does Fox News for similar reporting.153</w:t>
      </w:r>
    </w:p>
    <w:p w14:paraId="62518EB3" w14:textId="77777777" w:rsidR="0066750D" w:rsidRPr="007D1BA6" w:rsidRDefault="0066750D" w:rsidP="0066750D">
      <w:r w:rsidRPr="007D1BA6">
        <w:t>Paper ballots are only the first step toward transparency and confirmation of election results. States should require the adoption of risklimiting audits, a procedure to ensure that the vote totals announced by election officials, and often tallied using electronic processes, are accurate. Such audits can help ferret out not only deliberate manipulation of election results but also software glitches and human errors.154</w:t>
      </w:r>
    </w:p>
    <w:p w14:paraId="6DDC4530" w14:textId="77777777" w:rsidR="0066750D" w:rsidRPr="007D1BA6" w:rsidRDefault="0066750D" w:rsidP="0066750D">
      <w:r w:rsidRPr="007D1BA6">
        <w:t xml:space="preserve">Paper ballots and results confirmed by audits are trustworthy only if there are adequate chain-of-custody and transparency requirements for the handling of ballots.155 </w:t>
      </w:r>
      <w:r w:rsidRPr="007D1BA6">
        <w:rPr>
          <w:rStyle w:val="Emphasis"/>
          <w:highlight w:val="yellow"/>
        </w:rPr>
        <w:t>Procedures</w:t>
      </w:r>
      <w:r w:rsidRPr="00EC49A9">
        <w:rPr>
          <w:rStyle w:val="StyleUnderline"/>
        </w:rPr>
        <w:t xml:space="preserve"> must be in </w:t>
      </w:r>
      <w:r w:rsidRPr="00EC49A9">
        <w:rPr>
          <w:rStyle w:val="Emphasis"/>
        </w:rPr>
        <w:t>place</w:t>
      </w:r>
      <w:r w:rsidRPr="00EC49A9">
        <w:rPr>
          <w:rStyle w:val="StyleUnderline"/>
        </w:rPr>
        <w:t xml:space="preserve"> so that the work of election offi</w:t>
      </w:r>
      <w:r w:rsidRPr="00C73757">
        <w:rPr>
          <w:rStyle w:val="StyleUnderline"/>
        </w:rPr>
        <w:t xml:space="preserve">cials may be </w:t>
      </w:r>
      <w:r w:rsidRPr="00C73757">
        <w:rPr>
          <w:rStyle w:val="StyleUnderline"/>
          <w:highlight w:val="yellow"/>
        </w:rPr>
        <w:t xml:space="preserve">monitored by </w:t>
      </w:r>
      <w:r w:rsidRPr="007D1BA6">
        <w:rPr>
          <w:rStyle w:val="Emphasis"/>
          <w:highlight w:val="yellow"/>
        </w:rPr>
        <w:t>bipartisan</w:t>
      </w:r>
      <w:r w:rsidRPr="00C73757">
        <w:rPr>
          <w:rStyle w:val="StyleUnderline"/>
          <w:highlight w:val="yellow"/>
        </w:rPr>
        <w:t xml:space="preserve"> and </w:t>
      </w:r>
      <w:r w:rsidRPr="007D1BA6">
        <w:rPr>
          <w:rStyle w:val="Emphasis"/>
          <w:highlight w:val="yellow"/>
        </w:rPr>
        <w:t>nonpartisan</w:t>
      </w:r>
      <w:r w:rsidRPr="00C73757">
        <w:rPr>
          <w:rStyle w:val="StyleUnderline"/>
          <w:highlight w:val="yellow"/>
        </w:rPr>
        <w:t xml:space="preserve"> </w:t>
      </w:r>
      <w:r w:rsidRPr="007D1BA6">
        <w:rPr>
          <w:rStyle w:val="Emphasis"/>
          <w:highlight w:val="yellow"/>
        </w:rPr>
        <w:t>observers</w:t>
      </w:r>
      <w:r w:rsidRPr="00C73757">
        <w:rPr>
          <w:rStyle w:val="StyleUnderline"/>
        </w:rPr>
        <w:t xml:space="preserve"> to assure </w:t>
      </w:r>
      <w:r w:rsidRPr="007D1BA6">
        <w:rPr>
          <w:rStyle w:val="Emphasis"/>
        </w:rPr>
        <w:t>fairness</w:t>
      </w:r>
      <w:r w:rsidRPr="00C73757">
        <w:rPr>
          <w:rStyle w:val="StyleUnderline"/>
        </w:rPr>
        <w:t xml:space="preserve"> in the entire process. The rules must allow observers to </w:t>
      </w:r>
      <w:r w:rsidRPr="007D1BA6">
        <w:rPr>
          <w:rStyle w:val="Emphasis"/>
        </w:rPr>
        <w:t>observe</w:t>
      </w:r>
      <w:r w:rsidRPr="00C73757">
        <w:rPr>
          <w:rStyle w:val="StyleUnderline"/>
        </w:rPr>
        <w:t xml:space="preserve"> and </w:t>
      </w:r>
      <w:r w:rsidRPr="00C73757">
        <w:rPr>
          <w:rStyle w:val="StyleUnderline"/>
          <w:highlight w:val="yellow"/>
        </w:rPr>
        <w:t xml:space="preserve">not to </w:t>
      </w:r>
      <w:r w:rsidRPr="007D1BA6">
        <w:rPr>
          <w:rStyle w:val="Emphasis"/>
          <w:highlight w:val="yellow"/>
        </w:rPr>
        <w:t>interfere</w:t>
      </w:r>
      <w:r w:rsidRPr="00C73757">
        <w:rPr>
          <w:rStyle w:val="StyleUnderline"/>
        </w:rPr>
        <w:t xml:space="preserve"> with </w:t>
      </w:r>
      <w:r w:rsidRPr="00C73757">
        <w:rPr>
          <w:rStyle w:val="StyleUnderline"/>
          <w:highlight w:val="yellow"/>
        </w:rPr>
        <w:t>or</w:t>
      </w:r>
      <w:r w:rsidRPr="00C73757">
        <w:rPr>
          <w:rStyle w:val="StyleUnderline"/>
        </w:rPr>
        <w:t xml:space="preserve"> </w:t>
      </w:r>
      <w:r w:rsidRPr="007D1BA6">
        <w:rPr>
          <w:rStyle w:val="Emphasis"/>
          <w:highlight w:val="yellow"/>
        </w:rPr>
        <w:t>delay</w:t>
      </w:r>
      <w:r w:rsidRPr="00C73757">
        <w:rPr>
          <w:rStyle w:val="StyleUnderline"/>
        </w:rPr>
        <w:t xml:space="preserve"> legitimate election-administration </w:t>
      </w:r>
      <w:r w:rsidRPr="007D1BA6">
        <w:rPr>
          <w:rStyle w:val="Emphasis"/>
          <w:highlight w:val="yellow"/>
        </w:rPr>
        <w:t>procedures</w:t>
      </w:r>
      <w:r w:rsidRPr="00C73757">
        <w:rPr>
          <w:rStyle w:val="StyleUnderline"/>
        </w:rPr>
        <w:t>.</w:t>
      </w:r>
      <w:r w:rsidRPr="007D1BA6">
        <w:t>156</w:t>
      </w:r>
    </w:p>
    <w:p w14:paraId="36572C50" w14:textId="77777777" w:rsidR="0066750D" w:rsidRPr="007D1BA6" w:rsidRDefault="0066750D" w:rsidP="0066750D">
      <w:r w:rsidRPr="007D1BA6">
        <w:t xml:space="preserve">2. </w:t>
      </w:r>
      <w:r w:rsidRPr="00C73757">
        <w:rPr>
          <w:rStyle w:val="StyleUnderline"/>
        </w:rPr>
        <w:t xml:space="preserve">Rules Limiting the </w:t>
      </w:r>
      <w:r w:rsidRPr="007D1BA6">
        <w:rPr>
          <w:rStyle w:val="Emphasis"/>
        </w:rPr>
        <w:t>Discretion</w:t>
      </w:r>
      <w:r w:rsidRPr="00C73757">
        <w:rPr>
          <w:rStyle w:val="StyleUnderline"/>
        </w:rPr>
        <w:t xml:space="preserve"> of Those Who Certify the Votes, Including </w:t>
      </w:r>
      <w:r w:rsidRPr="007D1BA6">
        <w:rPr>
          <w:rStyle w:val="Emphasis"/>
        </w:rPr>
        <w:t>Congress</w:t>
      </w:r>
      <w:r w:rsidRPr="007D1BA6">
        <w:t xml:space="preserve">. — </w:t>
      </w:r>
      <w:r w:rsidRPr="007D1BA6">
        <w:rPr>
          <w:rStyle w:val="Emphasis"/>
        </w:rPr>
        <w:t>Transparency</w:t>
      </w:r>
      <w:r w:rsidRPr="00C73757">
        <w:rPr>
          <w:rStyle w:val="StyleUnderline"/>
        </w:rPr>
        <w:t xml:space="preserve"> and related rules </w:t>
      </w:r>
      <w:r w:rsidRPr="007D1BA6">
        <w:rPr>
          <w:rStyle w:val="Emphasis"/>
        </w:rPr>
        <w:t>minimize</w:t>
      </w:r>
      <w:r w:rsidRPr="00C73757">
        <w:rPr>
          <w:rStyle w:val="StyleUnderline"/>
        </w:rPr>
        <w:t xml:space="preserve"> the risk of </w:t>
      </w:r>
      <w:r w:rsidRPr="007D1BA6">
        <w:rPr>
          <w:rStyle w:val="Emphasis"/>
        </w:rPr>
        <w:t>subversion</w:t>
      </w:r>
      <w:r w:rsidRPr="00C73757">
        <w:rPr>
          <w:rStyle w:val="StyleUnderline"/>
        </w:rPr>
        <w:t xml:space="preserve"> by those who collect and tally the </w:t>
      </w:r>
      <w:r w:rsidRPr="007D1BA6">
        <w:rPr>
          <w:rStyle w:val="Emphasis"/>
        </w:rPr>
        <w:t>votes</w:t>
      </w:r>
      <w:r w:rsidRPr="007D1BA6">
        <w:t>. A different set of actors is involved in certifying the vote totals. Depending on the state, this certifier may be a state or county election board or some other official.157 When it comes to the presidential election, certification happens first on the state level and then Congress counts the certified votes.158</w:t>
      </w:r>
    </w:p>
    <w:p w14:paraId="494BC5DD" w14:textId="77777777" w:rsidR="0066750D" w:rsidRPr="007D1BA6" w:rsidRDefault="0066750D" w:rsidP="0066750D">
      <w:r w:rsidRPr="007D1BA6">
        <w:t xml:space="preserve">In some jurisdictions, certification is essentially a ministerial act; there is no discretion in the normal decision whether to accept or reject votes as counted by election officials.159 States should change laws to eliminate any discretion in the certification process;160 if there is a bona fide dispute about fraud or about who actually won an election, states should have procedures for judicial or administrative review by those empowered to examine facts and evidence and make a determination about election outcomes. </w:t>
      </w:r>
    </w:p>
    <w:p w14:paraId="7AF29017" w14:textId="77777777" w:rsidR="0066750D" w:rsidRPr="007D1BA6" w:rsidRDefault="0066750D" w:rsidP="0066750D">
      <w:r w:rsidRPr="007D1BA6">
        <w:t>Congress also must amend or replace the 1887 ECA not only to confirm that the Vice President has no unilateral authority to accept or reject Electoral College votes but also to make it harder for Senators or Representatives to raise frivolous objections to Electoral College vote counts. Right now, it takes only one Representative and one Senator to raise an objection and trigger a two-hour debate and vote on the legitimacy of a particular state’s electoral votes.161 Congress should set the threshold higher and otherwise rewrite the rules to bar frivolous challenges. Relatedly, Congress should ensure that the “safe harbor” provision of the ECA precludes Congress from reconsidering Electoral College votes submitted in compliance with a state’s law within the time set by the safe harbor provision.162 It should also clarify that the reference to a “failed election” in the ECA would allow a legislative submission of a slate of electors only in cases such as natural disasters and terrorist attacks that prevent voting.163</w:t>
      </w:r>
    </w:p>
    <w:p w14:paraId="468EB645" w14:textId="77777777" w:rsidR="0066750D" w:rsidRPr="007D1BA6" w:rsidRDefault="0066750D" w:rsidP="0066750D">
      <w:r w:rsidRPr="007D1BA6">
        <w:t xml:space="preserve">3. </w:t>
      </w:r>
      <w:r w:rsidRPr="00C73757">
        <w:rPr>
          <w:rStyle w:val="StyleUnderline"/>
        </w:rPr>
        <w:t xml:space="preserve">Rules Limiting the </w:t>
      </w:r>
      <w:r w:rsidRPr="007D1BA6">
        <w:rPr>
          <w:rStyle w:val="Emphasis"/>
        </w:rPr>
        <w:t>Overpoliticization</w:t>
      </w:r>
      <w:r w:rsidRPr="00C73757">
        <w:rPr>
          <w:rStyle w:val="StyleUnderline"/>
        </w:rPr>
        <w:t xml:space="preserve"> of Election </w:t>
      </w:r>
      <w:r w:rsidRPr="007D1BA6">
        <w:rPr>
          <w:rStyle w:val="Emphasis"/>
        </w:rPr>
        <w:t>Administration</w:t>
      </w:r>
      <w:r w:rsidRPr="00C73757">
        <w:rPr>
          <w:rStyle w:val="StyleUnderline"/>
        </w:rPr>
        <w:t>, Especially by State Legislatures</w:t>
      </w:r>
      <w:r w:rsidRPr="007D1BA6">
        <w:t xml:space="preserve">. — State legislative takeovers of certification procedures or local election administration present special concerns. On the one hand, state supervision of local election processes is essential when election administrators lack basic competence.164 On the other hand, </w:t>
      </w:r>
      <w:r w:rsidRPr="007D1BA6">
        <w:rPr>
          <w:rStyle w:val="Emphasis"/>
        </w:rPr>
        <w:t>many</w:t>
      </w:r>
      <w:r w:rsidRPr="00C73757">
        <w:rPr>
          <w:rStyle w:val="StyleUnderline"/>
        </w:rPr>
        <w:t xml:space="preserve"> of the recent </w:t>
      </w:r>
      <w:r w:rsidRPr="007D1BA6">
        <w:rPr>
          <w:rStyle w:val="Emphasis"/>
        </w:rPr>
        <w:t>laws</w:t>
      </w:r>
      <w:r w:rsidRPr="00C73757">
        <w:rPr>
          <w:rStyle w:val="StyleUnderline"/>
        </w:rPr>
        <w:t xml:space="preserve"> and proposed </w:t>
      </w:r>
      <w:r w:rsidRPr="007D1BA6">
        <w:rPr>
          <w:rStyle w:val="Emphasis"/>
        </w:rPr>
        <w:t>bills</w:t>
      </w:r>
      <w:r w:rsidRPr="00C73757">
        <w:rPr>
          <w:rStyle w:val="StyleUnderline"/>
        </w:rPr>
        <w:t xml:space="preserve"> coming from Republican legislatures appear intended to </w:t>
      </w:r>
      <w:r w:rsidRPr="007D1BA6">
        <w:rPr>
          <w:rStyle w:val="Emphasis"/>
        </w:rPr>
        <w:t>interfere</w:t>
      </w:r>
      <w:r w:rsidRPr="00C73757">
        <w:rPr>
          <w:rStyle w:val="StyleUnderline"/>
        </w:rPr>
        <w:t xml:space="preserve"> with local election </w:t>
      </w:r>
      <w:r w:rsidRPr="007D1BA6">
        <w:rPr>
          <w:rStyle w:val="Emphasis"/>
        </w:rPr>
        <w:t>administration</w:t>
      </w:r>
      <w:r w:rsidRPr="00C73757">
        <w:rPr>
          <w:rStyle w:val="StyleUnderline"/>
        </w:rPr>
        <w:t xml:space="preserve"> for political, not competence, reasons</w:t>
      </w:r>
      <w:r w:rsidRPr="007D1BA6">
        <w:t xml:space="preserve">. There is no good reason to criminalize the sending of absentee ballot applications to voters or not to offer voters secure opportunities to vote early, such as through early voting centers. </w:t>
      </w:r>
      <w:r w:rsidRPr="00C73757">
        <w:rPr>
          <w:rStyle w:val="StyleUnderline"/>
        </w:rPr>
        <w:t xml:space="preserve">Laws that allow </w:t>
      </w:r>
      <w:r w:rsidRPr="007D1BA6">
        <w:rPr>
          <w:rStyle w:val="Emphasis"/>
        </w:rPr>
        <w:t>state takeovers</w:t>
      </w:r>
      <w:r w:rsidRPr="00C73757">
        <w:rPr>
          <w:rStyle w:val="StyleUnderline"/>
        </w:rPr>
        <w:t xml:space="preserve"> of local elections should include </w:t>
      </w:r>
      <w:r w:rsidRPr="007D1BA6">
        <w:rPr>
          <w:rStyle w:val="Emphasis"/>
        </w:rPr>
        <w:t>safeguards</w:t>
      </w:r>
      <w:r w:rsidRPr="00C73757">
        <w:rPr>
          <w:rStyle w:val="StyleUnderline"/>
        </w:rPr>
        <w:t xml:space="preserve"> that ensure that the </w:t>
      </w:r>
      <w:r w:rsidRPr="007D1BA6">
        <w:rPr>
          <w:rStyle w:val="Emphasis"/>
        </w:rPr>
        <w:t>takeovers</w:t>
      </w:r>
      <w:r w:rsidRPr="00C73757">
        <w:rPr>
          <w:rStyle w:val="StyleUnderline"/>
        </w:rPr>
        <w:t xml:space="preserve"> are not </w:t>
      </w:r>
      <w:r w:rsidRPr="007D1BA6">
        <w:rPr>
          <w:rStyle w:val="Emphasis"/>
        </w:rPr>
        <w:t>politically motivated</w:t>
      </w:r>
      <w:r w:rsidRPr="00C73757">
        <w:rPr>
          <w:rStyle w:val="StyleUnderline"/>
        </w:rPr>
        <w:t xml:space="preserve"> and that the actual </w:t>
      </w:r>
      <w:r w:rsidRPr="007D1BA6">
        <w:rPr>
          <w:rStyle w:val="Emphasis"/>
        </w:rPr>
        <w:t>administration</w:t>
      </w:r>
      <w:r w:rsidRPr="00C73757">
        <w:rPr>
          <w:rStyle w:val="StyleUnderline"/>
        </w:rPr>
        <w:t xml:space="preserve"> of elections will be done on a fair </w:t>
      </w:r>
      <w:r w:rsidRPr="007D1BA6">
        <w:rPr>
          <w:rStyle w:val="Emphasis"/>
        </w:rPr>
        <w:t>bipartisan</w:t>
      </w:r>
      <w:r w:rsidRPr="00C73757">
        <w:rPr>
          <w:rStyle w:val="StyleUnderline"/>
        </w:rPr>
        <w:t xml:space="preserve"> or </w:t>
      </w:r>
      <w:r w:rsidRPr="007D1BA6">
        <w:rPr>
          <w:rStyle w:val="Emphasis"/>
        </w:rPr>
        <w:t>nonpartisan</w:t>
      </w:r>
      <w:r w:rsidRPr="00C73757">
        <w:rPr>
          <w:rStyle w:val="StyleUnderline"/>
        </w:rPr>
        <w:t xml:space="preserve"> basis.</w:t>
      </w:r>
      <w:r w:rsidRPr="007D1BA6">
        <w:t xml:space="preserve"> Any laws allowing for state takeovers of elections that do not ensure fairness should be rejected. </w:t>
      </w:r>
    </w:p>
    <w:p w14:paraId="6BF34EE7" w14:textId="77777777" w:rsidR="0066750D" w:rsidRPr="00C73757" w:rsidRDefault="0066750D" w:rsidP="0066750D">
      <w:pPr>
        <w:rPr>
          <w:rStyle w:val="StyleUnderline"/>
        </w:rPr>
      </w:pPr>
      <w:r w:rsidRPr="007D1BA6">
        <w:t xml:space="preserve">4. </w:t>
      </w:r>
      <w:r w:rsidRPr="00C73757">
        <w:rPr>
          <w:rStyle w:val="StyleUnderline"/>
        </w:rPr>
        <w:t xml:space="preserve">Rules Increasing the </w:t>
      </w:r>
      <w:r w:rsidRPr="007D1BA6">
        <w:rPr>
          <w:rStyle w:val="Emphasis"/>
        </w:rPr>
        <w:t>Criminal Penalties</w:t>
      </w:r>
      <w:r w:rsidRPr="00C73757">
        <w:rPr>
          <w:rStyle w:val="StyleUnderline"/>
        </w:rPr>
        <w:t xml:space="preserve"> on Those Who </w:t>
      </w:r>
      <w:r w:rsidRPr="007D1BA6">
        <w:rPr>
          <w:rStyle w:val="Emphasis"/>
        </w:rPr>
        <w:t>Tamper</w:t>
      </w:r>
      <w:r w:rsidRPr="00C73757">
        <w:rPr>
          <w:rStyle w:val="StyleUnderline"/>
        </w:rPr>
        <w:t xml:space="preserve"> with Federal </w:t>
      </w:r>
      <w:r w:rsidRPr="007D1BA6">
        <w:rPr>
          <w:rStyle w:val="Emphasis"/>
        </w:rPr>
        <w:t>Elections</w:t>
      </w:r>
      <w:r w:rsidRPr="00C73757">
        <w:rPr>
          <w:rStyle w:val="StyleUnderline"/>
        </w:rPr>
        <w:t xml:space="preserve"> or Commit </w:t>
      </w:r>
      <w:r w:rsidRPr="007D1BA6">
        <w:rPr>
          <w:rStyle w:val="Emphasis"/>
        </w:rPr>
        <w:t>Violence</w:t>
      </w:r>
      <w:r w:rsidRPr="00C73757">
        <w:rPr>
          <w:rStyle w:val="StyleUnderline"/>
        </w:rPr>
        <w:t xml:space="preserve"> or Intimidation of </w:t>
      </w:r>
      <w:r w:rsidRPr="007D1BA6">
        <w:rPr>
          <w:rStyle w:val="Emphasis"/>
        </w:rPr>
        <w:t>Voters</w:t>
      </w:r>
      <w:r w:rsidRPr="00C73757">
        <w:rPr>
          <w:rStyle w:val="StyleUnderline"/>
        </w:rPr>
        <w:t xml:space="preserve">, Elected </w:t>
      </w:r>
      <w:r w:rsidRPr="007D1BA6">
        <w:rPr>
          <w:rStyle w:val="Emphasis"/>
        </w:rPr>
        <w:t>Officials</w:t>
      </w:r>
      <w:r w:rsidRPr="00C73757">
        <w:rPr>
          <w:rStyle w:val="StyleUnderline"/>
        </w:rPr>
        <w:t xml:space="preserve">, or Electoral </w:t>
      </w:r>
      <w:r w:rsidRPr="007D1BA6">
        <w:rPr>
          <w:rStyle w:val="Emphasis"/>
        </w:rPr>
        <w:t>Candidates</w:t>
      </w:r>
      <w:r w:rsidRPr="007D1BA6">
        <w:t xml:space="preserve">. — Elected officials, election officials, or private individuals who tamper with federal election vote totals or election processes should face increased penalties for chicanery. These activities are already illegal, but </w:t>
      </w:r>
      <w:r w:rsidRPr="00C73757">
        <w:rPr>
          <w:rStyle w:val="StyleUnderline"/>
          <w:highlight w:val="yellow"/>
        </w:rPr>
        <w:t xml:space="preserve">enhanced </w:t>
      </w:r>
      <w:r w:rsidRPr="007D1BA6">
        <w:rPr>
          <w:rStyle w:val="Emphasis"/>
          <w:highlight w:val="yellow"/>
        </w:rPr>
        <w:t>penalties</w:t>
      </w:r>
      <w:r w:rsidRPr="00C73757">
        <w:rPr>
          <w:rStyle w:val="StyleUnderline"/>
        </w:rPr>
        <w:t xml:space="preserve"> </w:t>
      </w:r>
      <w:r w:rsidRPr="00C73757">
        <w:rPr>
          <w:rStyle w:val="StyleUnderline"/>
          <w:highlight w:val="yellow"/>
        </w:rPr>
        <w:t>and a</w:t>
      </w:r>
      <w:r w:rsidRPr="00C73757">
        <w:rPr>
          <w:rStyle w:val="StyleUnderline"/>
        </w:rPr>
        <w:t xml:space="preserve"> realistic </w:t>
      </w:r>
      <w:r w:rsidRPr="007D1BA6">
        <w:rPr>
          <w:rStyle w:val="Emphasis"/>
          <w:highlight w:val="yellow"/>
        </w:rPr>
        <w:t>threat</w:t>
      </w:r>
      <w:r w:rsidRPr="00C73757">
        <w:rPr>
          <w:rStyle w:val="StyleUnderline"/>
          <w:highlight w:val="yellow"/>
        </w:rPr>
        <w:t xml:space="preserve"> of prosecution could </w:t>
      </w:r>
      <w:r w:rsidRPr="007D1BA6">
        <w:rPr>
          <w:rStyle w:val="Emphasis"/>
          <w:highlight w:val="yellow"/>
        </w:rPr>
        <w:t>deter</w:t>
      </w:r>
      <w:r w:rsidRPr="00C73757">
        <w:rPr>
          <w:rStyle w:val="StyleUnderline"/>
        </w:rPr>
        <w:t xml:space="preserve"> election-</w:t>
      </w:r>
      <w:r w:rsidRPr="007D1BA6">
        <w:rPr>
          <w:rStyle w:val="Emphasis"/>
          <w:highlight w:val="yellow"/>
        </w:rPr>
        <w:t>subversion</w:t>
      </w:r>
      <w:r w:rsidRPr="00C73757">
        <w:rPr>
          <w:rStyle w:val="StyleUnderline"/>
          <w:highlight w:val="yellow"/>
        </w:rPr>
        <w:t xml:space="preserve"> activities</w:t>
      </w:r>
      <w:r w:rsidRPr="00C73757">
        <w:rPr>
          <w:rStyle w:val="StyleUnderline"/>
        </w:rPr>
        <w:t xml:space="preserve"> on the margin.</w:t>
      </w:r>
      <w:r w:rsidRPr="007D1BA6">
        <w:t xml:space="preserve">165 Increased penalties for election-related violence should be coupled with </w:t>
      </w:r>
      <w:r w:rsidRPr="00C73757">
        <w:rPr>
          <w:rStyle w:val="StyleUnderline"/>
        </w:rPr>
        <w:t xml:space="preserve">additional </w:t>
      </w:r>
      <w:r w:rsidRPr="007D1BA6">
        <w:rPr>
          <w:rStyle w:val="Emphasis"/>
          <w:highlight w:val="yellow"/>
        </w:rPr>
        <w:t>resources</w:t>
      </w:r>
      <w:r w:rsidRPr="00C73757">
        <w:rPr>
          <w:rStyle w:val="StyleUnderline"/>
          <w:highlight w:val="yellow"/>
        </w:rPr>
        <w:t xml:space="preserve"> provided to </w:t>
      </w:r>
      <w:r w:rsidRPr="007D1BA6">
        <w:rPr>
          <w:rStyle w:val="Emphasis"/>
          <w:highlight w:val="yellow"/>
        </w:rPr>
        <w:t>law enforcement</w:t>
      </w:r>
      <w:r w:rsidRPr="00C73757">
        <w:rPr>
          <w:rStyle w:val="StyleUnderline"/>
          <w:highlight w:val="yellow"/>
        </w:rPr>
        <w:t xml:space="preserve"> and DOJ </w:t>
      </w:r>
      <w:r w:rsidRPr="00C73757">
        <w:rPr>
          <w:rStyle w:val="StyleUnderline"/>
        </w:rPr>
        <w:t xml:space="preserve">to </w:t>
      </w:r>
      <w:r w:rsidRPr="00C73757">
        <w:rPr>
          <w:rStyle w:val="StyleUnderline"/>
          <w:highlight w:val="yellow"/>
        </w:rPr>
        <w:t xml:space="preserve">secure </w:t>
      </w:r>
      <w:r w:rsidRPr="007D1BA6">
        <w:rPr>
          <w:rStyle w:val="Emphasis"/>
          <w:highlight w:val="yellow"/>
        </w:rPr>
        <w:t>voting</w:t>
      </w:r>
      <w:r w:rsidRPr="00C73757">
        <w:rPr>
          <w:rStyle w:val="StyleUnderline"/>
          <w:highlight w:val="yellow"/>
        </w:rPr>
        <w:t>,</w:t>
      </w:r>
      <w:r w:rsidRPr="00C73757">
        <w:rPr>
          <w:rStyle w:val="StyleUnderline"/>
        </w:rPr>
        <w:t xml:space="preserve"> </w:t>
      </w:r>
      <w:r w:rsidRPr="007D1BA6">
        <w:rPr>
          <w:rStyle w:val="Emphasis"/>
        </w:rPr>
        <w:t>tabulation</w:t>
      </w:r>
      <w:r w:rsidRPr="00C73757">
        <w:rPr>
          <w:rStyle w:val="StyleUnderline"/>
        </w:rPr>
        <w:t xml:space="preserve">, </w:t>
      </w:r>
      <w:r w:rsidRPr="007D1BA6">
        <w:rPr>
          <w:rStyle w:val="Emphasis"/>
          <w:highlight w:val="yellow"/>
        </w:rPr>
        <w:t>certification</w:t>
      </w:r>
      <w:r w:rsidRPr="00C73757">
        <w:rPr>
          <w:rStyle w:val="StyleUnderline"/>
        </w:rPr>
        <w:t>, and transitions of power.</w:t>
      </w:r>
    </w:p>
    <w:p w14:paraId="7026EBF3" w14:textId="77777777" w:rsidR="0066750D" w:rsidRPr="007D1BA6" w:rsidRDefault="0066750D" w:rsidP="0066750D">
      <w:r w:rsidRPr="007D1BA6">
        <w:t xml:space="preserve">5. Rules Countering Disinformation About Elections, Particularly Disinformation About When, Where, and How People Vote. — As explained in Part I, future election subversion in the </w:t>
      </w:r>
      <w:r w:rsidRPr="007D1BA6">
        <w:rPr>
          <w:rStyle w:val="Emphasis"/>
        </w:rPr>
        <w:t>U</w:t>
      </w:r>
      <w:r w:rsidRPr="007D1BA6">
        <w:t xml:space="preserve">nited </w:t>
      </w:r>
      <w:r w:rsidRPr="007D1BA6">
        <w:rPr>
          <w:rStyle w:val="Emphasis"/>
        </w:rPr>
        <w:t>S</w:t>
      </w:r>
      <w:r w:rsidRPr="007D1BA6">
        <w:t xml:space="preserve">tates </w:t>
      </w:r>
      <w:r w:rsidRPr="00C73757">
        <w:rPr>
          <w:rStyle w:val="StyleUnderline"/>
        </w:rPr>
        <w:t xml:space="preserve">is much more likely because of the viral spread of </w:t>
      </w:r>
      <w:r w:rsidRPr="007D1BA6">
        <w:rPr>
          <w:rStyle w:val="Emphasis"/>
        </w:rPr>
        <w:t>disinformation</w:t>
      </w:r>
      <w:r w:rsidRPr="007D1BA6">
        <w:t xml:space="preserve"> </w:t>
      </w:r>
      <w:r w:rsidRPr="00C73757">
        <w:rPr>
          <w:rStyle w:val="StyleUnderline"/>
        </w:rPr>
        <w:t>by</w:t>
      </w:r>
      <w:r w:rsidRPr="007D1BA6">
        <w:t xml:space="preserve"> President </w:t>
      </w:r>
      <w:r w:rsidRPr="007D1BA6">
        <w:rPr>
          <w:rStyle w:val="Emphasis"/>
        </w:rPr>
        <w:t>Trump</w:t>
      </w:r>
      <w:r w:rsidRPr="007D1BA6">
        <w:t xml:space="preserve"> and others that the 2020 election was stolen. Such a widespread belief sets the stage for countermeasures that themselves can undermine election integrity and lead to election subversion. </w:t>
      </w:r>
    </w:p>
    <w:p w14:paraId="2036C92F" w14:textId="77777777" w:rsidR="0066750D" w:rsidRPr="00615361" w:rsidRDefault="0066750D" w:rsidP="0066750D">
      <w:r w:rsidRPr="007D1BA6">
        <w:t xml:space="preserve">Several </w:t>
      </w:r>
      <w:r w:rsidRPr="00C73757">
        <w:rPr>
          <w:rStyle w:val="StyleUnderline"/>
        </w:rPr>
        <w:t xml:space="preserve">key </w:t>
      </w:r>
      <w:r w:rsidRPr="00C73757">
        <w:rPr>
          <w:rStyle w:val="StyleUnderline"/>
          <w:highlight w:val="yellow"/>
        </w:rPr>
        <w:t xml:space="preserve">legal measures may counter </w:t>
      </w:r>
      <w:r w:rsidRPr="007D1BA6">
        <w:rPr>
          <w:rStyle w:val="Emphasis"/>
          <w:highlight w:val="yellow"/>
        </w:rPr>
        <w:t>disinfo</w:t>
      </w:r>
      <w:r w:rsidRPr="00EC49A9">
        <w:rPr>
          <w:rStyle w:val="Emphasis"/>
        </w:rPr>
        <w:t>rmation</w:t>
      </w:r>
      <w:r w:rsidRPr="00C73757">
        <w:rPr>
          <w:rStyle w:val="StyleUnderline"/>
        </w:rPr>
        <w:t xml:space="preserve"> in elections, </w:t>
      </w:r>
      <w:r w:rsidRPr="00C73757">
        <w:rPr>
          <w:rStyle w:val="StyleUnderline"/>
          <w:highlight w:val="yellow"/>
        </w:rPr>
        <w:t xml:space="preserve">such as laws making it a </w:t>
      </w:r>
      <w:r w:rsidRPr="007D1BA6">
        <w:rPr>
          <w:rStyle w:val="Emphasis"/>
          <w:highlight w:val="yellow"/>
        </w:rPr>
        <w:t>crime</w:t>
      </w:r>
      <w:r w:rsidRPr="00C73757">
        <w:rPr>
          <w:rStyle w:val="StyleUnderline"/>
          <w:highlight w:val="yellow"/>
        </w:rPr>
        <w:t xml:space="preserve"> to spread </w:t>
      </w:r>
      <w:r w:rsidRPr="007D1BA6">
        <w:rPr>
          <w:rStyle w:val="Emphasis"/>
          <w:highlight w:val="yellow"/>
        </w:rPr>
        <w:t>false information</w:t>
      </w:r>
      <w:r w:rsidRPr="00C73757">
        <w:rPr>
          <w:rStyle w:val="StyleUnderline"/>
          <w:highlight w:val="yellow"/>
        </w:rPr>
        <w:t xml:space="preserve"> </w:t>
      </w:r>
      <w:r w:rsidRPr="00C73757">
        <w:rPr>
          <w:rStyle w:val="StyleUnderline"/>
        </w:rPr>
        <w:t xml:space="preserve">about when, where, and how people </w:t>
      </w:r>
      <w:r w:rsidRPr="007D1BA6">
        <w:rPr>
          <w:rStyle w:val="Emphasis"/>
        </w:rPr>
        <w:t>vote</w:t>
      </w:r>
      <w:r w:rsidRPr="00C73757">
        <w:rPr>
          <w:rStyle w:val="StyleUnderline"/>
        </w:rPr>
        <w:t>.</w:t>
      </w:r>
      <w:r w:rsidRPr="007D1BA6">
        <w:t xml:space="preserve"> Such laws must be carefully crafted to avoid infringing on First Amendment rights of free speech and association. I explore this delicate task and explain why law alone is not enough to counter the risk of disinformation undermining election integrity in a book-length treatment elsewhere.166</w:t>
      </w:r>
    </w:p>
    <w:p w14:paraId="70D0C5F2" w14:textId="77777777" w:rsidR="0066750D" w:rsidRPr="00A37540" w:rsidRDefault="0066750D" w:rsidP="0066750D"/>
    <w:p w14:paraId="1446C5C2" w14:textId="77777777" w:rsidR="0066750D" w:rsidRPr="00AD16C7" w:rsidRDefault="0066750D" w:rsidP="0066750D">
      <w:pPr>
        <w:pStyle w:val="Heading4"/>
      </w:pPr>
      <w:r w:rsidRPr="00AD16C7">
        <w:t>Empirically unions have been key to propelling certain parties into office AND are the only organization capable of shifting voter patterns, which means their thumpers are priced in.</w:t>
      </w:r>
    </w:p>
    <w:p w14:paraId="7A1D6C3B" w14:textId="77777777" w:rsidR="0066750D" w:rsidRPr="00AD16C7" w:rsidRDefault="0066750D" w:rsidP="0066750D">
      <w:r w:rsidRPr="00AD16C7">
        <w:t xml:space="preserve">Sara </w:t>
      </w:r>
      <w:r w:rsidRPr="00AD16C7">
        <w:rPr>
          <w:rStyle w:val="Style13ptBold"/>
        </w:rPr>
        <w:t>Savat 24</w:t>
      </w:r>
      <w:r w:rsidRPr="00AD16C7">
        <w:t>, Senior News Director for WashU, “WashU Expert: How GOP has Gained Ground with Unions, Impact on Election,” Newsroom, 8/14/24, https://source.washu.edu/2024/08/washu-expert-how-gop-has-gained-ground-with-unions-impact-on-election/</w:t>
      </w:r>
    </w:p>
    <w:p w14:paraId="55CDFB95" w14:textId="77777777" w:rsidR="0066750D" w:rsidRPr="00AD16C7" w:rsidRDefault="0066750D" w:rsidP="0066750D">
      <w:r w:rsidRPr="00C73757">
        <w:rPr>
          <w:rStyle w:val="StyleUnderline"/>
          <w:highlight w:val="yellow"/>
        </w:rPr>
        <w:t xml:space="preserve">Unions are one of the </w:t>
      </w:r>
      <w:r w:rsidRPr="00AD16C7">
        <w:rPr>
          <w:rStyle w:val="Emphasis"/>
          <w:highlight w:val="yellow"/>
        </w:rPr>
        <w:t>few organizations</w:t>
      </w:r>
      <w:r w:rsidRPr="00AD16C7">
        <w:t xml:space="preserve"> left </w:t>
      </w:r>
      <w:r w:rsidRPr="00C73757">
        <w:rPr>
          <w:rStyle w:val="StyleUnderline"/>
          <w:highlight w:val="yellow"/>
        </w:rPr>
        <w:t>that</w:t>
      </w:r>
      <w:r w:rsidRPr="00AD16C7">
        <w:t xml:space="preserve"> both </w:t>
      </w:r>
      <w:r w:rsidRPr="00C73757">
        <w:rPr>
          <w:rStyle w:val="StyleUnderline"/>
          <w:highlight w:val="yellow"/>
        </w:rPr>
        <w:t xml:space="preserve">influence members to </w:t>
      </w:r>
      <w:r w:rsidRPr="00AD16C7">
        <w:rPr>
          <w:rStyle w:val="Emphasis"/>
          <w:highlight w:val="yellow"/>
        </w:rPr>
        <w:t>vote</w:t>
      </w:r>
      <w:r w:rsidRPr="00C73757">
        <w:rPr>
          <w:rStyle w:val="StyleUnderline"/>
          <w:highlight w:val="yellow"/>
        </w:rPr>
        <w:t xml:space="preserve"> and</w:t>
      </w:r>
      <w:r w:rsidRPr="00C73757">
        <w:rPr>
          <w:rStyle w:val="StyleUnderline"/>
        </w:rPr>
        <w:t xml:space="preserve"> influence </w:t>
      </w:r>
      <w:r w:rsidRPr="00C73757">
        <w:rPr>
          <w:rStyle w:val="StyleUnderline"/>
          <w:highlight w:val="yellow"/>
        </w:rPr>
        <w:t xml:space="preserve">who they will </w:t>
      </w:r>
      <w:r w:rsidRPr="00AD16C7">
        <w:rPr>
          <w:rStyle w:val="Emphasis"/>
          <w:highlight w:val="yellow"/>
        </w:rPr>
        <w:t>vote for</w:t>
      </w:r>
      <w:r w:rsidRPr="00AD16C7">
        <w:t xml:space="preserve">. The other is churches. So while union membership is declining — today, about one in 10 workers belong to a union, down from about one in three in the late 1950s — </w:t>
      </w:r>
      <w:r w:rsidRPr="00C73757">
        <w:rPr>
          <w:rStyle w:val="StyleUnderline"/>
          <w:highlight w:val="yellow"/>
        </w:rPr>
        <w:t xml:space="preserve">they still have a </w:t>
      </w:r>
      <w:r w:rsidRPr="00AD16C7">
        <w:rPr>
          <w:rStyle w:val="Emphasis"/>
          <w:highlight w:val="yellow"/>
        </w:rPr>
        <w:t>crucial role</w:t>
      </w:r>
      <w:r w:rsidRPr="00AD16C7">
        <w:t xml:space="preserve"> to play </w:t>
      </w:r>
      <w:r w:rsidRPr="00C73757">
        <w:rPr>
          <w:rStyle w:val="StyleUnderline"/>
          <w:highlight w:val="yellow"/>
        </w:rPr>
        <w:t>in our politics</w:t>
      </w:r>
      <w:r w:rsidRPr="00AD16C7">
        <w:t>, according to Jake Rosenfeld, a professor of sociology in Arts &amp; Sciences at Washington University in St. Louis.</w:t>
      </w:r>
    </w:p>
    <w:p w14:paraId="5A396F8D" w14:textId="77777777" w:rsidR="0066750D" w:rsidRDefault="0066750D" w:rsidP="0066750D">
      <w:r w:rsidRPr="00C73757">
        <w:rPr>
          <w:rStyle w:val="StyleUnderline"/>
          <w:highlight w:val="yellow"/>
        </w:rPr>
        <w:t xml:space="preserve">For </w:t>
      </w:r>
      <w:r w:rsidRPr="00AD16C7">
        <w:rPr>
          <w:rStyle w:val="Emphasis"/>
          <w:highlight w:val="yellow"/>
        </w:rPr>
        <w:t>decades</w:t>
      </w:r>
      <w:r w:rsidRPr="00C73757">
        <w:rPr>
          <w:rStyle w:val="StyleUnderline"/>
          <w:highlight w:val="yellow"/>
        </w:rPr>
        <w:t>, unions</w:t>
      </w:r>
      <w:r w:rsidRPr="00AD16C7">
        <w:t xml:space="preserve"> have </w:t>
      </w:r>
      <w:r w:rsidRPr="00C73757">
        <w:rPr>
          <w:rStyle w:val="StyleUnderline"/>
          <w:highlight w:val="yellow"/>
        </w:rPr>
        <w:t xml:space="preserve">helped </w:t>
      </w:r>
      <w:r w:rsidRPr="00AD16C7">
        <w:rPr>
          <w:rStyle w:val="Emphasis"/>
          <w:highlight w:val="yellow"/>
        </w:rPr>
        <w:t>propel Dem</w:t>
      </w:r>
      <w:r w:rsidRPr="00C73757">
        <w:rPr>
          <w:rStyle w:val="StyleUnderline"/>
        </w:rPr>
        <w:t>ocrat</w:t>
      </w:r>
      <w:r w:rsidRPr="00AD16C7">
        <w:rPr>
          <w:rStyle w:val="Emphasis"/>
          <w:highlight w:val="yellow"/>
        </w:rPr>
        <w:t>s</w:t>
      </w:r>
      <w:r w:rsidRPr="00C73757">
        <w:rPr>
          <w:rStyle w:val="StyleUnderline"/>
          <w:highlight w:val="yellow"/>
        </w:rPr>
        <w:t xml:space="preserve"> to </w:t>
      </w:r>
      <w:r w:rsidRPr="00AD16C7">
        <w:rPr>
          <w:rStyle w:val="Emphasis"/>
          <w:highlight w:val="yellow"/>
        </w:rPr>
        <w:t>office</w:t>
      </w:r>
      <w:r w:rsidRPr="00AD16C7">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687947B1" w14:textId="77777777" w:rsidR="0066750D" w:rsidRPr="00AD16C7" w:rsidRDefault="0066750D" w:rsidP="0066750D"/>
    <w:p w14:paraId="0FC0387B" w14:textId="77777777" w:rsidR="0066750D" w:rsidRPr="00AD16C7" w:rsidRDefault="0066750D" w:rsidP="0066750D">
      <w:pPr>
        <w:pStyle w:val="Heading4"/>
      </w:pPr>
      <w:r w:rsidRPr="00AD16C7">
        <w:t>Black swans are priced in BUT extremely unlikely nonsense</w:t>
      </w:r>
    </w:p>
    <w:p w14:paraId="5C437EBB" w14:textId="77777777" w:rsidR="0066750D" w:rsidRPr="00AD16C7" w:rsidRDefault="0066750D" w:rsidP="0066750D">
      <w:r w:rsidRPr="00AD16C7">
        <w:t xml:space="preserve">Lars </w:t>
      </w:r>
      <w:r w:rsidRPr="00AD16C7">
        <w:rPr>
          <w:rStyle w:val="Style13ptBold"/>
        </w:rPr>
        <w:t>Christensen 12</w:t>
      </w:r>
      <w:r w:rsidRPr="00AD16C7">
        <w:t>, Chief Analyst at Danske Bank, Founder and CEO of Markets &amp; Money Advisory, Senior Fellow at London’s Adam Smith Institute, Master’s Degree in Economics from the University of Copenhagen, Market Monetarist, “Seriously People, It's Time To Stop Talking About Black Swans”, Business Insider, 5/10/2012, https://www.businessinsider.com/its-time-to-forget-about-black-swans-2012-5</w:t>
      </w:r>
    </w:p>
    <w:p w14:paraId="2461A0AE" w14:textId="77777777" w:rsidR="0066750D" w:rsidRPr="00AD16C7" w:rsidRDefault="0066750D" w:rsidP="0066750D">
      <w:r w:rsidRPr="00C73757">
        <w:rPr>
          <w:rStyle w:val="StyleUnderline"/>
        </w:rPr>
        <w:t xml:space="preserve">It has become </w:t>
      </w:r>
      <w:r w:rsidRPr="00AD16C7">
        <w:rPr>
          <w:rStyle w:val="Emphasis"/>
        </w:rPr>
        <w:t>highly fashionable</w:t>
      </w:r>
      <w:r w:rsidRPr="00C73757">
        <w:rPr>
          <w:rStyle w:val="StyleUnderline"/>
        </w:rPr>
        <w:t xml:space="preserve"> to talk about “black swans”</w:t>
      </w:r>
      <w:r w:rsidRPr="00AD16C7">
        <w:t xml:space="preserve"> since the crisis began in 2008 and now even Scott Sumner has talked about it in his recent post “Don’t forget about those black swans.” </w:t>
      </w:r>
    </w:p>
    <w:p w14:paraId="505DF765" w14:textId="77777777" w:rsidR="0066750D" w:rsidRPr="00AD16C7" w:rsidRDefault="0066750D" w:rsidP="0066750D">
      <w:r w:rsidRPr="00AD16C7">
        <w:t>Scott's headline reminded me how much focus there is on “black swans” these days – especially among central bankers and regulators and to some extent also among market participants.</w:t>
      </w:r>
    </w:p>
    <w:p w14:paraId="3FE8C2C5" w14:textId="77777777" w:rsidR="0066750D" w:rsidRPr="00AD16C7" w:rsidRDefault="0066750D" w:rsidP="0066750D">
      <w:r w:rsidRPr="00AD16C7">
        <w:t xml:space="preserve">What is a black swan? </w:t>
      </w:r>
      <w:r w:rsidRPr="00C73757">
        <w:rPr>
          <w:rStyle w:val="StyleUnderline"/>
        </w:rPr>
        <w:t>The black swan theory</w:t>
      </w:r>
      <w:r w:rsidRPr="00AD16C7">
        <w:t xml:space="preserve"> was popularized by Nassim Taleb in his 2007 book “The Black Swan.” </w:t>
      </w:r>
    </w:p>
    <w:p w14:paraId="5F84DAAD" w14:textId="77777777" w:rsidR="0066750D" w:rsidRPr="00AD16C7" w:rsidRDefault="0066750D" w:rsidP="0066750D">
      <w:r w:rsidRPr="00AD16C7">
        <w:t xml:space="preserve">Taleb’s </w:t>
      </w:r>
      <w:r w:rsidRPr="00C73757">
        <w:rPr>
          <w:rStyle w:val="StyleUnderline"/>
        </w:rPr>
        <w:t>thesis is</w:t>
      </w:r>
      <w:r w:rsidRPr="00AD16C7">
        <w:t xml:space="preserve"> basically </w:t>
      </w:r>
      <w:r w:rsidRPr="00C73757">
        <w:rPr>
          <w:rStyle w:val="StyleUnderline"/>
        </w:rPr>
        <w:t>that</w:t>
      </w:r>
      <w:r w:rsidRPr="00AD16C7">
        <w:t xml:space="preserve"> financial </w:t>
      </w:r>
      <w:r w:rsidRPr="00C73757">
        <w:rPr>
          <w:rStyle w:val="StyleUnderline"/>
        </w:rPr>
        <w:t>markets under-price the risk of extreme events happening</w:t>
      </w:r>
      <w:r w:rsidRPr="00AD16C7">
        <w:t>. Taleb obviously felt vindicated when the crisis hit in 2008. The extreme event happened and it had clearly not been priced by the market in advance.</w:t>
      </w:r>
    </w:p>
    <w:p w14:paraId="06C61A42" w14:textId="77777777" w:rsidR="0066750D" w:rsidRPr="00AD16C7" w:rsidRDefault="0066750D" w:rsidP="0066750D">
      <w:r w:rsidRPr="00AD16C7">
        <w:t>Lets go back to to Scott’s post. Here he quotes Matt Yglesias:</w:t>
      </w:r>
    </w:p>
    <w:p w14:paraId="78EA0FAB" w14:textId="77777777" w:rsidR="0066750D" w:rsidRPr="00AD16C7" w:rsidRDefault="0066750D" w:rsidP="0066750D">
      <w:pPr>
        <w:ind w:left="720"/>
      </w:pPr>
      <w:r w:rsidRPr="00AD16C7">
        <w:t xml:space="preserve">Here’s a fun Intrade price anomaly that showed up this morning. </w:t>
      </w:r>
      <w:r w:rsidRPr="00C73757">
        <w:rPr>
          <w:rStyle w:val="StyleUnderline"/>
        </w:rPr>
        <w:t>The markets indicate that there’s more than a 3 percent chance that neither</w:t>
      </w:r>
      <w:r w:rsidRPr="00AD16C7">
        <w:t xml:space="preserve"> Barack </w:t>
      </w:r>
      <w:r w:rsidRPr="00C73757">
        <w:rPr>
          <w:rStyle w:val="StyleUnderline"/>
        </w:rPr>
        <w:t>Obama nor</w:t>
      </w:r>
      <w:r w:rsidRPr="00AD16C7">
        <w:t xml:space="preserve"> Mitt </w:t>
      </w:r>
      <w:r w:rsidRPr="00C73757">
        <w:rPr>
          <w:rStyle w:val="StyleUnderline"/>
        </w:rPr>
        <w:t>Romney will win the presidential election. That’s clearly way too high</w:t>
      </w:r>
      <w:r w:rsidRPr="00AD16C7">
        <w:t>.</w:t>
      </w:r>
    </w:p>
    <w:p w14:paraId="46680E14" w14:textId="77777777" w:rsidR="0066750D" w:rsidRPr="00C73757" w:rsidRDefault="0066750D" w:rsidP="0066750D">
      <w:pPr>
        <w:rPr>
          <w:rStyle w:val="StyleUnderline"/>
        </w:rPr>
      </w:pPr>
      <w:r w:rsidRPr="00C73757">
        <w:rPr>
          <w:rStyle w:val="StyleUnderline"/>
          <w:highlight w:val="yellow"/>
        </w:rPr>
        <w:t>Scott</w:t>
      </w:r>
      <w:r w:rsidRPr="00C73757">
        <w:rPr>
          <w:rStyle w:val="StyleUnderline"/>
        </w:rPr>
        <w:t xml:space="preserve"> then </w:t>
      </w:r>
      <w:r w:rsidRPr="00C73757">
        <w:rPr>
          <w:rStyle w:val="StyleUnderline"/>
          <w:highlight w:val="yellow"/>
        </w:rPr>
        <w:t>counters</w:t>
      </w:r>
      <w:r w:rsidRPr="00AD16C7">
        <w:t xml:space="preserve"> Matt by saying </w:t>
      </w:r>
      <w:r w:rsidRPr="00C73757">
        <w:rPr>
          <w:rStyle w:val="StyleUnderline"/>
        </w:rPr>
        <w:t xml:space="preserve">that </w:t>
      </w:r>
      <w:r w:rsidRPr="00C73757">
        <w:rPr>
          <w:rStyle w:val="StyleUnderline"/>
          <w:highlight w:val="yellow"/>
        </w:rPr>
        <w:t xml:space="preserve">we should not forget about </w:t>
      </w:r>
      <w:r w:rsidRPr="00AD16C7">
        <w:rPr>
          <w:rStyle w:val="Emphasis"/>
          <w:highlight w:val="yellow"/>
        </w:rPr>
        <w:t>“something unusual happening”</w:t>
      </w:r>
      <w:r w:rsidRPr="00C73757">
        <w:rPr>
          <w:rStyle w:val="StyleUnderline"/>
        </w:rPr>
        <w:t>:</w:t>
      </w:r>
    </w:p>
    <w:p w14:paraId="20F0F1F4" w14:textId="77777777" w:rsidR="0066750D" w:rsidRPr="00AD16C7" w:rsidRDefault="0066750D" w:rsidP="0066750D">
      <w:pPr>
        <w:ind w:left="720"/>
      </w:pPr>
      <w:r w:rsidRPr="00AD16C7">
        <w:t xml:space="preserve">1.  </w:t>
      </w:r>
      <w:r w:rsidRPr="00C73757">
        <w:rPr>
          <w:rStyle w:val="StyleUnderline"/>
        </w:rPr>
        <w:t>One of the two</w:t>
      </w:r>
      <w:r w:rsidRPr="00AD16C7">
        <w:t xml:space="preserve"> major </w:t>
      </w:r>
      <w:r w:rsidRPr="00C73757">
        <w:rPr>
          <w:rStyle w:val="StyleUnderline"/>
        </w:rPr>
        <w:t xml:space="preserve">candidates is </w:t>
      </w:r>
      <w:r w:rsidRPr="00AD16C7">
        <w:rPr>
          <w:rStyle w:val="Emphasis"/>
          <w:highlight w:val="yellow"/>
        </w:rPr>
        <w:t>assassinated</w:t>
      </w:r>
      <w:r w:rsidRPr="00AD16C7">
        <w:t>, and the replacement is elected (as in Mexico’s 1994 election.)</w:t>
      </w:r>
    </w:p>
    <w:p w14:paraId="567EEB91" w14:textId="77777777" w:rsidR="0066750D" w:rsidRPr="00AD16C7" w:rsidRDefault="0066750D" w:rsidP="0066750D">
      <w:pPr>
        <w:ind w:left="720"/>
      </w:pPr>
      <w:r w:rsidRPr="00AD16C7">
        <w:t xml:space="preserve">2.  Ditto, except instead of assassination </w:t>
      </w:r>
      <w:r w:rsidRPr="00C73757">
        <w:rPr>
          <w:rStyle w:val="StyleUnderline"/>
        </w:rPr>
        <w:t xml:space="preserve">one candidate pulls out due to </w:t>
      </w:r>
      <w:r w:rsidRPr="00AD16C7">
        <w:rPr>
          <w:rStyle w:val="Emphasis"/>
          <w:highlight w:val="yellow"/>
        </w:rPr>
        <w:t>health problems</w:t>
      </w:r>
      <w:r w:rsidRPr="00C73757">
        <w:rPr>
          <w:rStyle w:val="StyleUnderline"/>
        </w:rPr>
        <w:t xml:space="preserve">, or </w:t>
      </w:r>
      <w:r w:rsidRPr="00AD16C7">
        <w:rPr>
          <w:rStyle w:val="Emphasis"/>
          <w:highlight w:val="yellow"/>
        </w:rPr>
        <w:t>scandal</w:t>
      </w:r>
      <w:r w:rsidRPr="00AD16C7">
        <w:t>.</w:t>
      </w:r>
    </w:p>
    <w:p w14:paraId="5E1FEFEB" w14:textId="77777777" w:rsidR="0066750D" w:rsidRPr="00AD16C7" w:rsidRDefault="0066750D" w:rsidP="0066750D">
      <w:pPr>
        <w:ind w:firstLine="720"/>
      </w:pPr>
      <w:r w:rsidRPr="00AD16C7">
        <w:t xml:space="preserve">3.  </w:t>
      </w:r>
      <w:r w:rsidRPr="00C73757">
        <w:rPr>
          <w:rStyle w:val="StyleUnderline"/>
        </w:rPr>
        <w:t>A third party candidate comes out of nowhere and gets elected</w:t>
      </w:r>
      <w:r w:rsidRPr="00AD16C7">
        <w:t>.</w:t>
      </w:r>
    </w:p>
    <w:p w14:paraId="0A43E6D6" w14:textId="77777777" w:rsidR="0066750D" w:rsidRPr="00AD16C7" w:rsidRDefault="0066750D" w:rsidP="0066750D">
      <w:r w:rsidRPr="00AD16C7">
        <w:t xml:space="preserve">Scott is of course right. </w:t>
      </w:r>
      <w:r w:rsidRPr="00AD16C7">
        <w:rPr>
          <w:rStyle w:val="Emphasis"/>
        </w:rPr>
        <w:t>All this could happen</w:t>
      </w:r>
      <w:r w:rsidRPr="00AD16C7">
        <w:t xml:space="preserve"> and as a consequence it would obviously be wrong if the market had priced a 100% chance that nobody other than Obama or Romney would become president.</w:t>
      </w:r>
    </w:p>
    <w:p w14:paraId="69FB58C3" w14:textId="77777777" w:rsidR="0066750D" w:rsidRPr="00C73757" w:rsidRDefault="0066750D" w:rsidP="0066750D">
      <w:pPr>
        <w:rPr>
          <w:rStyle w:val="StyleUnderline"/>
        </w:rPr>
      </w:pPr>
      <w:r w:rsidRPr="00AD16C7">
        <w:t xml:space="preserve">Scott and I tend to think that financial markets are (more or less) efficient and as a consequence we would not be gambling men. </w:t>
      </w:r>
      <w:r w:rsidRPr="00C73757">
        <w:rPr>
          <w:rStyle w:val="StyleUnderline"/>
        </w:rPr>
        <w:t xml:space="preserve">Scott </w:t>
      </w:r>
      <w:r w:rsidRPr="00AD16C7">
        <w:rPr>
          <w:rStyle w:val="Emphasis"/>
        </w:rPr>
        <w:t>nonetheless</w:t>
      </w:r>
      <w:r w:rsidRPr="00C73757">
        <w:rPr>
          <w:rStyle w:val="StyleUnderline"/>
        </w:rPr>
        <w:t xml:space="preserve"> seem to think that the odds are </w:t>
      </w:r>
      <w:r w:rsidRPr="00AD16C7">
        <w:rPr>
          <w:rStyle w:val="Emphasis"/>
        </w:rPr>
        <w:t>good</w:t>
      </w:r>
      <w:r w:rsidRPr="00C73757">
        <w:rPr>
          <w:rStyle w:val="StyleUnderline"/>
        </w:rPr>
        <w:t>:</w:t>
      </w:r>
    </w:p>
    <w:p w14:paraId="6A891371" w14:textId="77777777" w:rsidR="0066750D" w:rsidRPr="00AD16C7" w:rsidRDefault="0066750D" w:rsidP="0066750D">
      <w:pPr>
        <w:ind w:left="720"/>
      </w:pPr>
      <w:r w:rsidRPr="00AD16C7">
        <w:t xml:space="preserve">“But 3% is low odds.  It’s basically saying </w:t>
      </w:r>
      <w:r w:rsidRPr="00AD16C7">
        <w:rPr>
          <w:rStyle w:val="Emphasis"/>
          <w:highlight w:val="yellow"/>
        </w:rPr>
        <w:t>once in</w:t>
      </w:r>
      <w:r w:rsidRPr="00AD16C7">
        <w:rPr>
          <w:rStyle w:val="Emphasis"/>
        </w:rPr>
        <w:t xml:space="preserve"> every </w:t>
      </w:r>
      <w:r w:rsidRPr="00AD16C7">
        <w:rPr>
          <w:rStyle w:val="Emphasis"/>
          <w:highlight w:val="yellow"/>
        </w:rPr>
        <w:t>130 years</w:t>
      </w:r>
      <w:r w:rsidRPr="00C73757">
        <w:rPr>
          <w:rStyle w:val="StyleUnderline"/>
          <w:highlight w:val="yellow"/>
        </w:rPr>
        <w:t xml:space="preserve"> you’d expect something</w:t>
      </w:r>
      <w:r w:rsidRPr="00C73757">
        <w:rPr>
          <w:rStyle w:val="StyleUnderline"/>
        </w:rPr>
        <w:t xml:space="preserve"> really </w:t>
      </w:r>
      <w:r w:rsidRPr="00C73757">
        <w:rPr>
          <w:rStyle w:val="StyleUnderline"/>
          <w:highlight w:val="yellow"/>
        </w:rPr>
        <w:t>weird to happen</w:t>
      </w:r>
      <w:r w:rsidRPr="00AD16C7">
        <w:t xml:space="preserve"> in US presidential politics during an election year.   That’s a long time!  Given all the weird things that have happened, how unlikely is it?  Some might counter that none of the three scenarios I’ve outlined have occurred in the U.S. during an election year (my history is weak so I’m not certain.)  But mind-bogglingly unusual things have happened on occasion.  On November 10, 1972, what kind of odds would Intrade have given on neither Nixon nor Agnew being President on January 1, 1975?”</w:t>
      </w:r>
    </w:p>
    <w:p w14:paraId="27BBD7C1" w14:textId="77777777" w:rsidR="0066750D" w:rsidRPr="00AD16C7" w:rsidRDefault="0066750D" w:rsidP="0066750D">
      <w:r w:rsidRPr="00AD16C7">
        <w:t xml:space="preserve">Scott certainly has a good point, but I will not question the market on this one. Market pricing is the best assessment of risk we have. Obviously Taleb disagrees as he believes that markets tend to underprice risk. </w:t>
      </w:r>
      <w:r w:rsidRPr="00C73757">
        <w:rPr>
          <w:rStyle w:val="StyleUnderline"/>
          <w:highlight w:val="yellow"/>
        </w:rPr>
        <w:t>However</w:t>
      </w:r>
      <w:r w:rsidRPr="00C73757">
        <w:rPr>
          <w:rStyle w:val="StyleUnderline"/>
        </w:rPr>
        <w:t xml:space="preserve">, I </w:t>
      </w:r>
      <w:r w:rsidRPr="00C73757">
        <w:rPr>
          <w:rStyle w:val="StyleUnderline"/>
          <w:highlight w:val="yellow"/>
        </w:rPr>
        <w:t>fundamentally</w:t>
      </w:r>
      <w:r w:rsidRPr="00C73757">
        <w:rPr>
          <w:rStyle w:val="StyleUnderline"/>
        </w:rPr>
        <w:t xml:space="preserve"> think that Taleb is </w:t>
      </w:r>
      <w:r w:rsidRPr="00AD16C7">
        <w:rPr>
          <w:rStyle w:val="Emphasis"/>
          <w:highlight w:val="yellow"/>
        </w:rPr>
        <w:t>wrong</w:t>
      </w:r>
      <w:r w:rsidRPr="00C73757">
        <w:rPr>
          <w:rStyle w:val="StyleUnderline"/>
        </w:rPr>
        <w:t xml:space="preserve"> and I don’t see much evidence that markets underprice black swan events</w:t>
      </w:r>
      <w:r w:rsidRPr="00AD16C7">
        <w:t>. The fact that rare events happen is not evidence that the market on average underprices the likelihood of these events.</w:t>
      </w:r>
    </w:p>
    <w:p w14:paraId="6C50CAB2" w14:textId="77777777" w:rsidR="0066750D" w:rsidRPr="00AD16C7" w:rsidRDefault="0066750D" w:rsidP="0066750D">
      <w:r w:rsidRPr="00AD16C7">
        <w:t>The long-shot bias and central banks</w:t>
      </w:r>
    </w:p>
    <w:p w14:paraId="727D08B8" w14:textId="77777777" w:rsidR="0066750D" w:rsidRPr="00AD16C7" w:rsidRDefault="0066750D" w:rsidP="0066750D">
      <w:r w:rsidRPr="00AD16C7">
        <w:t xml:space="preserve">In the evidence from betting markets it seems to indicate that </w:t>
      </w:r>
      <w:r w:rsidRPr="00AD16C7">
        <w:rPr>
          <w:rStyle w:val="Emphasis"/>
          <w:highlight w:val="yellow"/>
        </w:rPr>
        <w:t>if anything</w:t>
      </w:r>
      <w:r w:rsidRPr="00C73757">
        <w:rPr>
          <w:rStyle w:val="StyleUnderline"/>
        </w:rPr>
        <w:t xml:space="preserve"> bettors</w:t>
      </w:r>
      <w:r w:rsidRPr="00AD16C7">
        <w:t xml:space="preserve"> tend to </w:t>
      </w:r>
      <w:r w:rsidRPr="00C73757">
        <w:rPr>
          <w:rStyle w:val="StyleUnderline"/>
        </w:rPr>
        <w:t xml:space="preserve">have a </w:t>
      </w:r>
      <w:r w:rsidRPr="00AD16C7">
        <w:rPr>
          <w:rStyle w:val="Emphasis"/>
        </w:rPr>
        <w:t>favorite-longshot bias</w:t>
      </w:r>
      <w:r w:rsidRPr="00AD16C7">
        <w:t xml:space="preserve"> meaning that </w:t>
      </w:r>
      <w:r w:rsidRPr="00C73757">
        <w:rPr>
          <w:rStyle w:val="StyleUnderline"/>
        </w:rPr>
        <w:t xml:space="preserve">they tend to </w:t>
      </w:r>
      <w:r w:rsidRPr="00AD16C7">
        <w:rPr>
          <w:rStyle w:val="Emphasis"/>
        </w:rPr>
        <w:t>over-price</w:t>
      </w:r>
      <w:r w:rsidRPr="00C73757">
        <w:rPr>
          <w:rStyle w:val="StyleUnderline"/>
        </w:rPr>
        <w:t xml:space="preserve"> the likelihood that the favorite will lose elections</w:t>
      </w:r>
      <w:r w:rsidRPr="00AD16C7">
        <w:t xml:space="preserve"> or sport games. </w:t>
      </w:r>
      <w:r w:rsidRPr="00C73757">
        <w:rPr>
          <w:rStyle w:val="StyleUnderline"/>
        </w:rPr>
        <w:t xml:space="preserve">Said in another way if anything </w:t>
      </w:r>
      <w:r w:rsidRPr="00C73757">
        <w:rPr>
          <w:rStyle w:val="StyleUnderline"/>
          <w:highlight w:val="yellow"/>
        </w:rPr>
        <w:t>bettors</w:t>
      </w:r>
      <w:r w:rsidRPr="00C73757">
        <w:rPr>
          <w:rStyle w:val="StyleUnderline"/>
        </w:rPr>
        <w:t xml:space="preserve"> tend to </w:t>
      </w:r>
      <w:r w:rsidRPr="00AD16C7">
        <w:rPr>
          <w:rStyle w:val="Emphasis"/>
          <w:highlight w:val="yellow"/>
        </w:rPr>
        <w:t>over-price</w:t>
      </w:r>
      <w:r w:rsidRPr="00C73757">
        <w:rPr>
          <w:rStyle w:val="StyleUnderline"/>
        </w:rPr>
        <w:t xml:space="preserve"> the </w:t>
      </w:r>
      <w:r w:rsidRPr="00C73757">
        <w:rPr>
          <w:rStyle w:val="StyleUnderline"/>
          <w:highlight w:val="yellow"/>
        </w:rPr>
        <w:t>likelihood of black swan events</w:t>
      </w:r>
      <w:r w:rsidRPr="00AD16C7">
        <w:t xml:space="preserve">. I happen to think that this is not a problem for markets in general, but it nonetheless indicates that </w:t>
      </w:r>
      <w:r w:rsidRPr="00AD16C7">
        <w:rPr>
          <w:rStyle w:val="Emphasis"/>
        </w:rPr>
        <w:t>if anything</w:t>
      </w:r>
      <w:r w:rsidRPr="00C73757">
        <w:rPr>
          <w:rStyle w:val="StyleUnderline"/>
        </w:rPr>
        <w:t xml:space="preserve"> the </w:t>
      </w:r>
      <w:r w:rsidRPr="00AD16C7">
        <w:rPr>
          <w:rStyle w:val="Emphasis"/>
          <w:highlight w:val="yellow"/>
        </w:rPr>
        <w:t>problem</w:t>
      </w:r>
      <w:r w:rsidRPr="00C73757">
        <w:rPr>
          <w:rStyle w:val="StyleUnderline"/>
          <w:highlight w:val="yellow"/>
        </w:rPr>
        <w:t xml:space="preserve"> is </w:t>
      </w:r>
      <w:r w:rsidRPr="00AD16C7">
        <w:rPr>
          <w:rStyle w:val="Emphasis"/>
          <w:highlight w:val="yellow"/>
        </w:rPr>
        <w:t>too much focus</w:t>
      </w:r>
      <w:r w:rsidRPr="00C73757">
        <w:rPr>
          <w:rStyle w:val="StyleUnderline"/>
        </w:rPr>
        <w:t xml:space="preserve"> on black swan events </w:t>
      </w:r>
      <w:r w:rsidRPr="00C73757">
        <w:rPr>
          <w:rStyle w:val="StyleUnderline"/>
          <w:highlight w:val="yellow"/>
        </w:rPr>
        <w:t xml:space="preserve">rather than </w:t>
      </w:r>
      <w:r w:rsidRPr="00AD16C7">
        <w:rPr>
          <w:rStyle w:val="Emphasis"/>
          <w:highlight w:val="yellow"/>
        </w:rPr>
        <w:t>too little</w:t>
      </w:r>
      <w:r w:rsidRPr="00C73757">
        <w:rPr>
          <w:rStyle w:val="StyleUnderline"/>
        </w:rPr>
        <w:t xml:space="preserve"> focus on them</w:t>
      </w:r>
      <w:r w:rsidRPr="00AD16C7">
        <w:t>.</w:t>
      </w:r>
    </w:p>
    <w:p w14:paraId="41C47700" w14:textId="77777777" w:rsidR="0066750D" w:rsidRPr="00AD16C7" w:rsidRDefault="0066750D" w:rsidP="0066750D">
      <w:r w:rsidRPr="00AD16C7">
        <w:t>This to a very large extent has been the case for the past 4 years – especially in regard to central banking and banking regulation. There seems to be a near-obsession among some policy makers that a new black swan could turn up. How often have we heard the talk about the major risk of bubbles if interest rates are kept too low too long? Most of the new financial regulation being pushed through across the world these days is justified by reference to the risk of some kind of black swan event.</w:t>
      </w:r>
    </w:p>
    <w:p w14:paraId="29161417" w14:textId="77777777" w:rsidR="0066750D" w:rsidRPr="00AD16C7" w:rsidRDefault="0066750D" w:rsidP="0066750D">
      <w:r w:rsidRPr="00C73757">
        <w:rPr>
          <w:rStyle w:val="StyleUnderline"/>
          <w:highlight w:val="yellow"/>
        </w:rPr>
        <w:t>Media</w:t>
      </w:r>
      <w:r w:rsidRPr="00C73757">
        <w:rPr>
          <w:rStyle w:val="StyleUnderline"/>
        </w:rPr>
        <w:t xml:space="preserve"> and policy makers</w:t>
      </w:r>
      <w:r w:rsidRPr="00AD16C7">
        <w:t xml:space="preserve"> in my view </w:t>
      </w:r>
      <w:r w:rsidRPr="00C73757">
        <w:rPr>
          <w:rStyle w:val="StyleUnderline"/>
          <w:highlight w:val="yellow"/>
        </w:rPr>
        <w:t xml:space="preserve">have become </w:t>
      </w:r>
      <w:r w:rsidRPr="00AD16C7">
        <w:rPr>
          <w:rStyle w:val="Emphasis"/>
          <w:highlight w:val="yellow"/>
        </w:rPr>
        <w:t>obsessed</w:t>
      </w:r>
      <w:r w:rsidRPr="00C73757">
        <w:rPr>
          <w:rStyle w:val="StyleUnderline"/>
          <w:highlight w:val="yellow"/>
        </w:rPr>
        <w:t xml:space="preserve"> with extreme events</w:t>
      </w:r>
      <w:r w:rsidRPr="00C73757">
        <w:rPr>
          <w:rStyle w:val="StyleUnderline"/>
        </w:rPr>
        <w:t xml:space="preserve"> happening</w:t>
      </w:r>
      <w:r w:rsidRPr="00AD16C7">
        <w:t xml:space="preserve"> – you will be reminded about that every time you go through the security check in any airport in the world.</w:t>
      </w:r>
    </w:p>
    <w:p w14:paraId="4F0D8F12" w14:textId="77777777" w:rsidR="0066750D" w:rsidRPr="00AD16C7" w:rsidRDefault="0066750D" w:rsidP="0066750D">
      <w:r w:rsidRPr="00AD16C7">
        <w:t>The obsession with black swan events is highly problematic as the cost of policy makers obsessing about very unlikely events happening leads them to implement very costly regulation that leads to massive waste of resources.</w:t>
      </w:r>
    </w:p>
    <w:p w14:paraId="563681C6" w14:textId="77777777" w:rsidR="0066750D" w:rsidRPr="00AD16C7" w:rsidRDefault="0066750D" w:rsidP="0066750D">
      <w:r w:rsidRPr="00AD16C7">
        <w:t>Again just think about how many hours you have spent waiting to get through airport security over the last couple of years and if you think that is bad just think of the cost resulting from excessive new regulation of the global financial markets.</w:t>
      </w:r>
    </w:p>
    <w:p w14:paraId="78CD3FB2" w14:textId="65036CE5" w:rsidR="0066750D" w:rsidRDefault="0066750D" w:rsidP="0066750D">
      <w:r w:rsidRPr="00AD16C7">
        <w:t xml:space="preserve">So </w:t>
      </w:r>
      <w:r w:rsidRPr="00C73757">
        <w:rPr>
          <w:rStyle w:val="StyleUnderline"/>
          <w:highlight w:val="yellow"/>
        </w:rPr>
        <w:t>my suggestion</w:t>
      </w:r>
      <w:r w:rsidRPr="00C73757">
        <w:rPr>
          <w:rStyle w:val="StyleUnderline"/>
        </w:rPr>
        <w:t xml:space="preserve"> is clearly to </w:t>
      </w:r>
      <w:r w:rsidRPr="00AD16C7">
        <w:rPr>
          <w:rStyle w:val="Emphasis"/>
          <w:highlight w:val="yellow"/>
        </w:rPr>
        <w:t>forget about</w:t>
      </w:r>
      <w:r w:rsidRPr="00AD16C7">
        <w:rPr>
          <w:rStyle w:val="Emphasis"/>
        </w:rPr>
        <w:t xml:space="preserve"> those </w:t>
      </w:r>
      <w:r w:rsidRPr="00AD16C7">
        <w:rPr>
          <w:rStyle w:val="Emphasis"/>
          <w:highlight w:val="yellow"/>
        </w:rPr>
        <w:t>black swans</w:t>
      </w:r>
      <w:r w:rsidRPr="00AD16C7">
        <w:t>!</w:t>
      </w:r>
    </w:p>
    <w:p w14:paraId="75117ACF" w14:textId="77777777" w:rsidR="0066750D" w:rsidRDefault="0066750D" w:rsidP="0066750D"/>
    <w:p w14:paraId="3AA14DD0" w14:textId="77777777" w:rsidR="0066750D" w:rsidRPr="00AD16C7" w:rsidRDefault="0066750D" w:rsidP="0066750D">
      <w:pPr>
        <w:pStyle w:val="Heading4"/>
      </w:pPr>
      <w:r w:rsidRPr="00AD16C7">
        <w:t>Every action matters especially with the groundwork being laid now.</w:t>
      </w:r>
    </w:p>
    <w:p w14:paraId="5932ECB8" w14:textId="77777777" w:rsidR="0066750D" w:rsidRDefault="0066750D" w:rsidP="0066750D">
      <w:pPr>
        <w:spacing w:line="256" w:lineRule="auto"/>
      </w:pPr>
      <w:r w:rsidRPr="00AD16C7">
        <w:rPr>
          <w:rStyle w:val="Style13ptBold"/>
        </w:rPr>
        <w:t>Withrow &amp; Bowens 25</w:t>
      </w:r>
      <w:r w:rsidRPr="00AD16C7">
        <w:t>, CBS Austin Fact Check Team. (*Emma, **Janae, April 24</w:t>
      </w:r>
      <w:r w:rsidRPr="00AD16C7">
        <w:rPr>
          <w:vertAlign w:val="superscript"/>
        </w:rPr>
        <w:t>th</w:t>
      </w:r>
      <w:r w:rsidRPr="00AD16C7">
        <w:t xml:space="preserve">, “Fact Check Team: Parties gear up for 2026 midterms as control of Congress up for grabs”, CBS Austin, </w:t>
      </w:r>
      <w:hyperlink r:id="rId37" w:history="1">
        <w:r w:rsidRPr="00ED761B">
          <w:rPr>
            <w:rStyle w:val="Hyperlink"/>
          </w:rPr>
          <w:t>https://cbsaustin.com/news/nation-world/parties-gear-up-for-2026-midterms-as-control-of-congress-up-for-grabs-democrats-republicans-house-senate-election</w:t>
        </w:r>
      </w:hyperlink>
      <w:r w:rsidRPr="00AD16C7">
        <w:t>)</w:t>
      </w:r>
    </w:p>
    <w:p w14:paraId="11B0259D" w14:textId="77777777" w:rsidR="0066750D" w:rsidRPr="00AD16C7" w:rsidRDefault="0066750D" w:rsidP="0066750D">
      <w:pPr>
        <w:spacing w:line="256" w:lineRule="auto"/>
      </w:pPr>
    </w:p>
    <w:p w14:paraId="2D9FB88D" w14:textId="77777777" w:rsidR="0066750D" w:rsidRPr="00AD16C7" w:rsidRDefault="0066750D" w:rsidP="0066750D">
      <w:pPr>
        <w:spacing w:line="256" w:lineRule="auto"/>
        <w:rPr>
          <w:szCs w:val="16"/>
        </w:rPr>
      </w:pPr>
      <w:r w:rsidRPr="00C73757">
        <w:rPr>
          <w:rStyle w:val="StyleUnderline"/>
        </w:rPr>
        <w:t xml:space="preserve">It </w:t>
      </w:r>
      <w:r w:rsidRPr="00C73757">
        <w:rPr>
          <w:rStyle w:val="StyleUnderline"/>
          <w:highlight w:val="yellow"/>
        </w:rPr>
        <w:t>might seem</w:t>
      </w:r>
      <w:r w:rsidRPr="00C73757">
        <w:rPr>
          <w:rStyle w:val="StyleUnderline"/>
        </w:rPr>
        <w:t xml:space="preserve"> like </w:t>
      </w:r>
      <w:r w:rsidRPr="00C73757">
        <w:rPr>
          <w:rStyle w:val="StyleUnderline"/>
          <w:highlight w:val="yellow"/>
        </w:rPr>
        <w:t>a lifetime away, but</w:t>
      </w:r>
      <w:r w:rsidRPr="00C73757">
        <w:rPr>
          <w:rStyle w:val="StyleUnderline"/>
        </w:rPr>
        <w:t xml:space="preserve"> both</w:t>
      </w:r>
      <w:r w:rsidRPr="00AD16C7">
        <w:rPr>
          <w:szCs w:val="16"/>
        </w:rPr>
        <w:t xml:space="preserve"> political </w:t>
      </w:r>
      <w:r w:rsidRPr="00C73757">
        <w:rPr>
          <w:rStyle w:val="StyleUnderline"/>
          <w:highlight w:val="yellow"/>
        </w:rPr>
        <w:t>parties are</w:t>
      </w:r>
      <w:r w:rsidRPr="00AD16C7">
        <w:rPr>
          <w:szCs w:val="16"/>
        </w:rPr>
        <w:t xml:space="preserve"> already </w:t>
      </w:r>
      <w:r w:rsidRPr="00C73757">
        <w:rPr>
          <w:rStyle w:val="StyleUnderline"/>
          <w:highlight w:val="yellow"/>
        </w:rPr>
        <w:t>setting the stage for</w:t>
      </w:r>
      <w:r w:rsidRPr="00AD16C7">
        <w:rPr>
          <w:szCs w:val="16"/>
        </w:rPr>
        <w:t xml:space="preserve"> what’s expected to be a fiercely contested </w:t>
      </w:r>
      <w:r w:rsidRPr="00C73757">
        <w:rPr>
          <w:rStyle w:val="StyleUnderline"/>
          <w:highlight w:val="yellow"/>
        </w:rPr>
        <w:t>2026</w:t>
      </w:r>
      <w:r w:rsidRPr="00AD16C7">
        <w:rPr>
          <w:szCs w:val="16"/>
        </w:rPr>
        <w:t xml:space="preserve"> midterm election. </w:t>
      </w:r>
      <w:r w:rsidRPr="00C73757">
        <w:rPr>
          <w:rStyle w:val="StyleUnderline"/>
        </w:rPr>
        <w:t xml:space="preserve">With control of both the House and Senate in play, </w:t>
      </w:r>
      <w:r w:rsidRPr="00C73757">
        <w:rPr>
          <w:rStyle w:val="StyleUnderline"/>
          <w:highlight w:val="yellow"/>
        </w:rPr>
        <w:t>strategists</w:t>
      </w:r>
      <w:r w:rsidRPr="00C73757">
        <w:rPr>
          <w:rStyle w:val="StyleUnderline"/>
        </w:rPr>
        <w:t xml:space="preserve"> are </w:t>
      </w:r>
      <w:r w:rsidRPr="00C73757">
        <w:rPr>
          <w:rStyle w:val="StyleUnderline"/>
          <w:highlight w:val="yellow"/>
        </w:rPr>
        <w:t>eyeing key races that</w:t>
      </w:r>
      <w:r w:rsidRPr="00C73757">
        <w:rPr>
          <w:rStyle w:val="StyleUnderline"/>
        </w:rPr>
        <w:t xml:space="preserve"> could </w:t>
      </w:r>
      <w:r w:rsidRPr="00C73757">
        <w:rPr>
          <w:rStyle w:val="StyleUnderline"/>
          <w:highlight w:val="yellow"/>
        </w:rPr>
        <w:t>tip</w:t>
      </w:r>
      <w:r w:rsidRPr="00C73757">
        <w:rPr>
          <w:rStyle w:val="StyleUnderline"/>
        </w:rPr>
        <w:t xml:space="preserve"> the </w:t>
      </w:r>
      <w:r w:rsidRPr="00C73757">
        <w:rPr>
          <w:rStyle w:val="StyleUnderline"/>
          <w:highlight w:val="yellow"/>
        </w:rPr>
        <w:t>balance of power</w:t>
      </w:r>
      <w:r w:rsidRPr="00C73757">
        <w:rPr>
          <w:rStyle w:val="StyleUnderline"/>
        </w:rPr>
        <w:t xml:space="preserve"> in Washington</w:t>
      </w:r>
      <w:r w:rsidRPr="00AD16C7">
        <w:rPr>
          <w:szCs w:val="16"/>
        </w:rPr>
        <w:t>.</w:t>
      </w:r>
    </w:p>
    <w:p w14:paraId="6377BBC2" w14:textId="77777777" w:rsidR="0066750D" w:rsidRPr="00AD16C7" w:rsidRDefault="0066750D" w:rsidP="0066750D">
      <w:pPr>
        <w:spacing w:line="256" w:lineRule="auto"/>
        <w:rPr>
          <w:szCs w:val="16"/>
        </w:rPr>
      </w:pPr>
      <w:r w:rsidRPr="00AD16C7">
        <w:rPr>
          <w:szCs w:val="16"/>
        </w:rPr>
        <w:t xml:space="preserve">According to a new analysis from the University of Virginia’s Center for Politics, </w:t>
      </w:r>
      <w:r w:rsidRPr="00C73757">
        <w:rPr>
          <w:rStyle w:val="StyleUnderline"/>
        </w:rPr>
        <w:t xml:space="preserve">the </w:t>
      </w:r>
      <w:r w:rsidRPr="00C73757">
        <w:rPr>
          <w:rStyle w:val="StyleUnderline"/>
          <w:highlight w:val="yellow"/>
        </w:rPr>
        <w:t>math is</w:t>
      </w:r>
      <w:r w:rsidRPr="00C73757">
        <w:rPr>
          <w:rStyle w:val="StyleUnderline"/>
        </w:rPr>
        <w:t xml:space="preserve"> relatively </w:t>
      </w:r>
      <w:r w:rsidRPr="00C73757">
        <w:rPr>
          <w:rStyle w:val="StyleUnderline"/>
          <w:highlight w:val="yellow"/>
        </w:rPr>
        <w:t>straightforward</w:t>
      </w:r>
      <w:r w:rsidRPr="00C73757">
        <w:rPr>
          <w:rStyle w:val="StyleUnderline"/>
        </w:rPr>
        <w:t xml:space="preserve">, and the </w:t>
      </w:r>
      <w:r w:rsidRPr="00C73757">
        <w:rPr>
          <w:rStyle w:val="StyleUnderline"/>
          <w:highlight w:val="yellow"/>
        </w:rPr>
        <w:t>stakes are high</w:t>
      </w:r>
      <w:r w:rsidRPr="00AD16C7">
        <w:rPr>
          <w:szCs w:val="16"/>
        </w:rPr>
        <w:t>.</w:t>
      </w:r>
    </w:p>
    <w:p w14:paraId="036AE6B5" w14:textId="77777777" w:rsidR="0066750D" w:rsidRPr="00AD16C7" w:rsidRDefault="0066750D" w:rsidP="0066750D">
      <w:pPr>
        <w:spacing w:line="256" w:lineRule="auto"/>
        <w:rPr>
          <w:szCs w:val="16"/>
        </w:rPr>
      </w:pPr>
      <w:r w:rsidRPr="00AD16C7">
        <w:rPr>
          <w:szCs w:val="16"/>
        </w:rPr>
        <w:t>Doing the Math</w:t>
      </w:r>
    </w:p>
    <w:p w14:paraId="37217071" w14:textId="77777777" w:rsidR="0066750D" w:rsidRPr="00C73757" w:rsidRDefault="0066750D" w:rsidP="0066750D">
      <w:pPr>
        <w:spacing w:line="256" w:lineRule="auto"/>
        <w:rPr>
          <w:rStyle w:val="StyleUnderline"/>
        </w:rPr>
      </w:pPr>
      <w:r w:rsidRPr="00C73757">
        <w:rPr>
          <w:rStyle w:val="StyleUnderline"/>
        </w:rPr>
        <w:t xml:space="preserve">In the House, </w:t>
      </w:r>
      <w:r w:rsidRPr="00C73757">
        <w:rPr>
          <w:rStyle w:val="StyleUnderline"/>
          <w:highlight w:val="yellow"/>
        </w:rPr>
        <w:t>Republicans</w:t>
      </w:r>
      <w:r w:rsidRPr="00C73757">
        <w:rPr>
          <w:rStyle w:val="StyleUnderline"/>
        </w:rPr>
        <w:t xml:space="preserve"> currently hold 220</w:t>
      </w:r>
      <w:r w:rsidRPr="00AD16C7">
        <w:rPr>
          <w:szCs w:val="16"/>
        </w:rPr>
        <w:t xml:space="preserve"> of the 435 </w:t>
      </w:r>
      <w:r w:rsidRPr="00C73757">
        <w:rPr>
          <w:rStyle w:val="StyleUnderline"/>
        </w:rPr>
        <w:t>seats</w:t>
      </w:r>
      <w:r w:rsidRPr="00AD16C7">
        <w:rPr>
          <w:szCs w:val="16"/>
        </w:rPr>
        <w:t xml:space="preserve">. That means </w:t>
      </w:r>
      <w:r w:rsidRPr="00C73757">
        <w:rPr>
          <w:rStyle w:val="StyleUnderline"/>
        </w:rPr>
        <w:t xml:space="preserve">if they </w:t>
      </w:r>
      <w:r w:rsidRPr="00C73757">
        <w:rPr>
          <w:rStyle w:val="StyleUnderline"/>
          <w:highlight w:val="yellow"/>
        </w:rPr>
        <w:t>lose just three</w:t>
      </w:r>
      <w:r w:rsidRPr="00C73757">
        <w:rPr>
          <w:rStyle w:val="StyleUnderline"/>
        </w:rPr>
        <w:t xml:space="preserve"> seats, </w:t>
      </w:r>
      <w:r w:rsidRPr="00C73757">
        <w:rPr>
          <w:rStyle w:val="StyleUnderline"/>
          <w:highlight w:val="yellow"/>
        </w:rPr>
        <w:t>Dem</w:t>
      </w:r>
      <w:r w:rsidRPr="00C73757">
        <w:rPr>
          <w:rStyle w:val="StyleUnderline"/>
        </w:rPr>
        <w:t>ocrat</w:t>
      </w:r>
      <w:r w:rsidRPr="00C73757">
        <w:rPr>
          <w:rStyle w:val="StyleUnderline"/>
          <w:highlight w:val="yellow"/>
        </w:rPr>
        <w:t>s</w:t>
      </w:r>
      <w:r w:rsidRPr="00C73757">
        <w:rPr>
          <w:rStyle w:val="StyleUnderline"/>
        </w:rPr>
        <w:t xml:space="preserve"> could </w:t>
      </w:r>
      <w:r w:rsidRPr="00C73757">
        <w:rPr>
          <w:rStyle w:val="StyleUnderline"/>
          <w:highlight w:val="yellow"/>
        </w:rPr>
        <w:t>reclaim</w:t>
      </w:r>
      <w:r w:rsidRPr="00C73757">
        <w:rPr>
          <w:rStyle w:val="StyleUnderline"/>
        </w:rPr>
        <w:t xml:space="preserve"> the </w:t>
      </w:r>
      <w:r w:rsidRPr="00C73757">
        <w:rPr>
          <w:rStyle w:val="StyleUnderline"/>
          <w:highlight w:val="yellow"/>
        </w:rPr>
        <w:t>majority</w:t>
      </w:r>
      <w:r w:rsidRPr="00AD16C7">
        <w:rPr>
          <w:szCs w:val="16"/>
        </w:rPr>
        <w:t xml:space="preserve"> with 218. </w:t>
      </w:r>
      <w:r w:rsidRPr="00C73757">
        <w:rPr>
          <w:rStyle w:val="StyleUnderline"/>
        </w:rPr>
        <w:t>The Senate picture is slightly more complicated: Republicans have a 53–47 edge, but 35</w:t>
      </w:r>
      <w:r w:rsidRPr="00AD16C7">
        <w:rPr>
          <w:szCs w:val="16"/>
        </w:rPr>
        <w:t xml:space="preserve"> seats </w:t>
      </w:r>
      <w:r w:rsidRPr="00C73757">
        <w:rPr>
          <w:rStyle w:val="StyleUnderline"/>
        </w:rPr>
        <w:t>are up for grabs in 2026</w:t>
      </w:r>
      <w:r w:rsidRPr="00AD16C7">
        <w:rPr>
          <w:szCs w:val="16"/>
        </w:rPr>
        <w:t xml:space="preserve">, including two special elections in Florida and Ohio. </w:t>
      </w:r>
      <w:r w:rsidRPr="00C73757">
        <w:rPr>
          <w:rStyle w:val="StyleUnderline"/>
        </w:rPr>
        <w:t>For Democrats to flip the Senate, they’d need a net gain of four seats.</w:t>
      </w:r>
    </w:p>
    <w:p w14:paraId="18E36BDB" w14:textId="77777777" w:rsidR="0066750D" w:rsidRPr="00AD16C7" w:rsidRDefault="0066750D" w:rsidP="0066750D">
      <w:pPr>
        <w:spacing w:line="256" w:lineRule="auto"/>
        <w:rPr>
          <w:szCs w:val="16"/>
        </w:rPr>
      </w:pPr>
      <w:r w:rsidRPr="00AD16C7">
        <w:rPr>
          <w:szCs w:val="16"/>
        </w:rPr>
        <w:t xml:space="preserve">And while the races themselves are still taking shape, </w:t>
      </w:r>
      <w:r w:rsidRPr="00C73757">
        <w:rPr>
          <w:rStyle w:val="StyleUnderline"/>
          <w:highlight w:val="yellow"/>
        </w:rPr>
        <w:t>major developments</w:t>
      </w:r>
      <w:r w:rsidRPr="00C73757">
        <w:rPr>
          <w:rStyle w:val="StyleUnderline"/>
        </w:rPr>
        <w:t xml:space="preserve"> are </w:t>
      </w:r>
      <w:r w:rsidRPr="00C73757">
        <w:rPr>
          <w:rStyle w:val="StyleUnderline"/>
          <w:highlight w:val="yellow"/>
        </w:rPr>
        <w:t>already influencing</w:t>
      </w:r>
      <w:r w:rsidRPr="00C73757">
        <w:rPr>
          <w:rStyle w:val="StyleUnderline"/>
        </w:rPr>
        <w:t xml:space="preserve"> the </w:t>
      </w:r>
      <w:r w:rsidRPr="00C73757">
        <w:rPr>
          <w:rStyle w:val="StyleUnderline"/>
          <w:highlight w:val="yellow"/>
        </w:rPr>
        <w:t>landscape</w:t>
      </w:r>
      <w:r w:rsidRPr="00AD16C7">
        <w:rPr>
          <w:szCs w:val="16"/>
        </w:rPr>
        <w:t>.</w:t>
      </w:r>
    </w:p>
    <w:p w14:paraId="67AD6B00" w14:textId="77777777" w:rsidR="0066750D" w:rsidRPr="00AD16C7" w:rsidRDefault="0066750D" w:rsidP="0066750D">
      <w:pPr>
        <w:spacing w:line="256" w:lineRule="auto"/>
        <w:rPr>
          <w:szCs w:val="16"/>
        </w:rPr>
      </w:pPr>
      <w:r w:rsidRPr="00AD16C7">
        <w:rPr>
          <w:szCs w:val="16"/>
        </w:rPr>
        <w:t>Political Playing Cards</w:t>
      </w:r>
    </w:p>
    <w:p w14:paraId="02EED2EB" w14:textId="77777777" w:rsidR="0066750D" w:rsidRPr="00AD16C7" w:rsidRDefault="0066750D" w:rsidP="0066750D">
      <w:pPr>
        <w:spacing w:line="256" w:lineRule="auto"/>
        <w:rPr>
          <w:szCs w:val="16"/>
        </w:rPr>
      </w:pPr>
      <w:r w:rsidRPr="00C73757">
        <w:rPr>
          <w:rStyle w:val="StyleUnderline"/>
        </w:rPr>
        <w:t>In Illinois</w:t>
      </w:r>
      <w:r w:rsidRPr="00AD16C7">
        <w:rPr>
          <w:szCs w:val="16"/>
        </w:rPr>
        <w:t xml:space="preserve">, long-serving Senator Dick </w:t>
      </w:r>
      <w:r w:rsidRPr="00C73757">
        <w:rPr>
          <w:rStyle w:val="StyleUnderline"/>
        </w:rPr>
        <w:t>Durbin</w:t>
      </w:r>
      <w:r w:rsidRPr="00AD16C7">
        <w:rPr>
          <w:szCs w:val="16"/>
        </w:rPr>
        <w:t xml:space="preserve"> has </w:t>
      </w:r>
      <w:r w:rsidRPr="00C73757">
        <w:rPr>
          <w:rStyle w:val="StyleUnderline"/>
        </w:rPr>
        <w:t>announced he will not seek re-election. That</w:t>
      </w:r>
      <w:r w:rsidRPr="00AD16C7">
        <w:rPr>
          <w:szCs w:val="16"/>
        </w:rPr>
        <w:t xml:space="preserve"> move </w:t>
      </w:r>
      <w:r w:rsidRPr="00C73757">
        <w:rPr>
          <w:rStyle w:val="StyleUnderline"/>
        </w:rPr>
        <w:t xml:space="preserve">opens the door to </w:t>
      </w:r>
      <w:r w:rsidRPr="00C73757">
        <w:rPr>
          <w:rStyle w:val="StyleUnderline"/>
          <w:highlight w:val="yellow"/>
        </w:rPr>
        <w:t>a competitive</w:t>
      </w:r>
      <w:r w:rsidRPr="00AD16C7">
        <w:rPr>
          <w:szCs w:val="16"/>
        </w:rPr>
        <w:t xml:space="preserve"> Democratic </w:t>
      </w:r>
      <w:r w:rsidRPr="00C73757">
        <w:rPr>
          <w:rStyle w:val="StyleUnderline"/>
          <w:highlight w:val="yellow"/>
        </w:rPr>
        <w:t>primary</w:t>
      </w:r>
      <w:r w:rsidRPr="00AD16C7">
        <w:rPr>
          <w:szCs w:val="16"/>
        </w:rPr>
        <w:t xml:space="preserve"> in a deep-blue state </w:t>
      </w:r>
      <w:r w:rsidRPr="00C73757">
        <w:rPr>
          <w:rStyle w:val="StyleUnderline"/>
        </w:rPr>
        <w:t xml:space="preserve">and </w:t>
      </w:r>
      <w:r w:rsidRPr="00C73757">
        <w:rPr>
          <w:rStyle w:val="StyleUnderline"/>
          <w:highlight w:val="yellow"/>
        </w:rPr>
        <w:t>could have ripple effects on</w:t>
      </w:r>
      <w:r w:rsidRPr="00C73757">
        <w:rPr>
          <w:rStyle w:val="StyleUnderline"/>
        </w:rPr>
        <w:t xml:space="preserve"> voter </w:t>
      </w:r>
      <w:r w:rsidRPr="00C73757">
        <w:rPr>
          <w:rStyle w:val="StyleUnderline"/>
          <w:highlight w:val="yellow"/>
        </w:rPr>
        <w:t>enthusiasm and turnout</w:t>
      </w:r>
      <w:r w:rsidRPr="00AD16C7">
        <w:rPr>
          <w:szCs w:val="16"/>
        </w:rPr>
        <w:t xml:space="preserve">. Meanwhile, </w:t>
      </w:r>
      <w:r w:rsidRPr="00C73757">
        <w:rPr>
          <w:rStyle w:val="StyleUnderline"/>
          <w:highlight w:val="yellow"/>
        </w:rPr>
        <w:t>open</w:t>
      </w:r>
      <w:r w:rsidRPr="00C73757">
        <w:rPr>
          <w:rStyle w:val="StyleUnderline"/>
        </w:rPr>
        <w:t xml:space="preserve"> gubernatorial </w:t>
      </w:r>
      <w:r w:rsidRPr="00C73757">
        <w:rPr>
          <w:rStyle w:val="StyleUnderline"/>
          <w:highlight w:val="yellow"/>
        </w:rPr>
        <w:t>seats</w:t>
      </w:r>
      <w:r w:rsidRPr="00C73757">
        <w:rPr>
          <w:rStyle w:val="StyleUnderline"/>
        </w:rPr>
        <w:t xml:space="preserve"> in places </w:t>
      </w:r>
      <w:r w:rsidRPr="00C73757">
        <w:rPr>
          <w:rStyle w:val="StyleUnderline"/>
          <w:highlight w:val="yellow"/>
        </w:rPr>
        <w:t>like Iowa present another opportunity</w:t>
      </w:r>
      <w:r w:rsidRPr="00AD16C7">
        <w:rPr>
          <w:szCs w:val="16"/>
        </w:rPr>
        <w:t xml:space="preserve"> for both parties </w:t>
      </w:r>
      <w:r w:rsidRPr="00C73757">
        <w:rPr>
          <w:rStyle w:val="StyleUnderline"/>
          <w:highlight w:val="yellow"/>
        </w:rPr>
        <w:t>to mobilize</w:t>
      </w:r>
      <w:r w:rsidRPr="00AD16C7">
        <w:rPr>
          <w:szCs w:val="16"/>
        </w:rPr>
        <w:t xml:space="preserve"> their </w:t>
      </w:r>
      <w:r w:rsidRPr="00C73757">
        <w:rPr>
          <w:rStyle w:val="StyleUnderline"/>
        </w:rPr>
        <w:t>bases and gain ground</w:t>
      </w:r>
      <w:r w:rsidRPr="00AD16C7">
        <w:rPr>
          <w:szCs w:val="16"/>
        </w:rPr>
        <w:t>, especially in crucial down-ballot races.</w:t>
      </w:r>
    </w:p>
    <w:p w14:paraId="1F1E34C6" w14:textId="77777777" w:rsidR="0066750D" w:rsidRPr="00AD16C7" w:rsidRDefault="0066750D" w:rsidP="0066750D">
      <w:pPr>
        <w:spacing w:line="256" w:lineRule="auto"/>
        <w:rPr>
          <w:szCs w:val="16"/>
        </w:rPr>
      </w:pPr>
      <w:r w:rsidRPr="00AD16C7">
        <w:rPr>
          <w:szCs w:val="16"/>
        </w:rPr>
        <w:t>Races to Keep an Eye on</w:t>
      </w:r>
    </w:p>
    <w:p w14:paraId="64DB5AA2" w14:textId="77777777" w:rsidR="0066750D" w:rsidRPr="00AD16C7" w:rsidRDefault="0066750D" w:rsidP="0066750D">
      <w:pPr>
        <w:spacing w:line="256" w:lineRule="auto"/>
        <w:rPr>
          <w:szCs w:val="16"/>
        </w:rPr>
      </w:pPr>
      <w:r w:rsidRPr="00AD16C7">
        <w:rPr>
          <w:szCs w:val="16"/>
        </w:rPr>
        <w:t xml:space="preserve">According to the Public Affairs Council, </w:t>
      </w:r>
      <w:r w:rsidRPr="00C73757">
        <w:rPr>
          <w:rStyle w:val="StyleUnderline"/>
        </w:rPr>
        <w:t>only a handful of districts are shaping up to be make-or-break</w:t>
      </w:r>
      <w:r w:rsidRPr="00AD16C7">
        <w:rPr>
          <w:szCs w:val="16"/>
        </w:rPr>
        <w:t xml:space="preserve"> for Democrats and Republicans alike.</w:t>
      </w:r>
    </w:p>
    <w:p w14:paraId="4E30ED5D" w14:textId="77777777" w:rsidR="0066750D" w:rsidRPr="00AD16C7" w:rsidRDefault="0066750D" w:rsidP="0066750D">
      <w:pPr>
        <w:spacing w:line="256" w:lineRule="auto"/>
        <w:rPr>
          <w:szCs w:val="16"/>
        </w:rPr>
      </w:pPr>
      <w:r w:rsidRPr="00C73757">
        <w:rPr>
          <w:rStyle w:val="StyleUnderline"/>
        </w:rPr>
        <w:t>One top pickup</w:t>
      </w:r>
      <w:r w:rsidRPr="00AD16C7">
        <w:rPr>
          <w:szCs w:val="16"/>
        </w:rPr>
        <w:t xml:space="preserve"> opportunity for Democrats </w:t>
      </w:r>
      <w:r w:rsidRPr="00C73757">
        <w:rPr>
          <w:rStyle w:val="StyleUnderline"/>
        </w:rPr>
        <w:t>is New York’s 17th District, where</w:t>
      </w:r>
      <w:r w:rsidRPr="00AD16C7">
        <w:rPr>
          <w:szCs w:val="16"/>
        </w:rPr>
        <w:t xml:space="preserve"> Republican Rep. Mike </w:t>
      </w:r>
      <w:r w:rsidRPr="00C73757">
        <w:rPr>
          <w:rStyle w:val="StyleUnderline"/>
        </w:rPr>
        <w:t>Lawler is rumored to be considering a run for governor. If he steps away</w:t>
      </w:r>
      <w:r w:rsidRPr="00AD16C7">
        <w:rPr>
          <w:szCs w:val="16"/>
        </w:rPr>
        <w:t xml:space="preserve"> from Congress, </w:t>
      </w:r>
      <w:r w:rsidRPr="00C73757">
        <w:rPr>
          <w:rStyle w:val="StyleUnderline"/>
        </w:rPr>
        <w:t>the GOP would be forced to defend an open seat in a district that leaned toward</w:t>
      </w:r>
      <w:r w:rsidRPr="00AD16C7">
        <w:rPr>
          <w:szCs w:val="16"/>
        </w:rPr>
        <w:t xml:space="preserve"> Vice President Kamala </w:t>
      </w:r>
      <w:r w:rsidRPr="00C73757">
        <w:rPr>
          <w:rStyle w:val="StyleUnderline"/>
        </w:rPr>
        <w:t>Harris</w:t>
      </w:r>
      <w:r w:rsidRPr="00AD16C7">
        <w:rPr>
          <w:szCs w:val="16"/>
        </w:rPr>
        <w:t xml:space="preserve"> in 2024. </w:t>
      </w:r>
      <w:r w:rsidRPr="00C73757">
        <w:rPr>
          <w:rStyle w:val="StyleUnderline"/>
        </w:rPr>
        <w:t>Without Lawler’s name recognition</w:t>
      </w:r>
      <w:r w:rsidRPr="00AD16C7">
        <w:rPr>
          <w:szCs w:val="16"/>
        </w:rPr>
        <w:t xml:space="preserve"> and fundraising clout, </w:t>
      </w:r>
      <w:r w:rsidRPr="00C73757">
        <w:rPr>
          <w:rStyle w:val="StyleUnderline"/>
        </w:rPr>
        <w:t>it could be tough</w:t>
      </w:r>
      <w:r w:rsidRPr="00AD16C7">
        <w:rPr>
          <w:szCs w:val="16"/>
        </w:rPr>
        <w:t xml:space="preserve"> for Republicans to hold onto the seat.</w:t>
      </w:r>
    </w:p>
    <w:p w14:paraId="460EF3EF" w14:textId="77777777" w:rsidR="0066750D" w:rsidRPr="00AD16C7" w:rsidRDefault="0066750D" w:rsidP="0066750D">
      <w:pPr>
        <w:spacing w:line="256" w:lineRule="auto"/>
        <w:rPr>
          <w:szCs w:val="16"/>
        </w:rPr>
      </w:pPr>
      <w:r w:rsidRPr="00AD16C7">
        <w:rPr>
          <w:szCs w:val="16"/>
        </w:rPr>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46B0E7EC" w14:textId="77777777" w:rsidR="0066750D" w:rsidRPr="00AD16C7" w:rsidRDefault="0066750D" w:rsidP="0066750D">
      <w:pPr>
        <w:spacing w:line="256" w:lineRule="auto"/>
        <w:rPr>
          <w:szCs w:val="16"/>
        </w:rPr>
      </w:pPr>
      <w:r w:rsidRPr="00C73757">
        <w:rPr>
          <w:rStyle w:val="StyleUnderline"/>
        </w:rPr>
        <w:t xml:space="preserve">Some of </w:t>
      </w:r>
      <w:r w:rsidRPr="00C73757">
        <w:rPr>
          <w:rStyle w:val="StyleUnderline"/>
          <w:highlight w:val="yellow"/>
        </w:rPr>
        <w:t>the hottestly contested races</w:t>
      </w:r>
      <w:r w:rsidRPr="00AD16C7">
        <w:rPr>
          <w:szCs w:val="16"/>
        </w:rPr>
        <w:t xml:space="preserve">, though, </w:t>
      </w:r>
      <w:r w:rsidRPr="00C73757">
        <w:rPr>
          <w:rStyle w:val="StyleUnderline"/>
        </w:rPr>
        <w:t xml:space="preserve">are in districts that </w:t>
      </w:r>
      <w:r w:rsidRPr="00C73757">
        <w:rPr>
          <w:rStyle w:val="StyleUnderline"/>
          <w:highlight w:val="yellow"/>
        </w:rPr>
        <w:t>have become barometers for national sentiment</w:t>
      </w:r>
      <w:r w:rsidRPr="00AD16C7">
        <w:rPr>
          <w:szCs w:val="16"/>
        </w:rPr>
        <w:t xml:space="preserve">. Take </w:t>
      </w:r>
      <w:r w:rsidRPr="00C73757">
        <w:rPr>
          <w:rStyle w:val="StyleUnderline"/>
        </w:rPr>
        <w:t>Colorado’s 8th District</w:t>
      </w:r>
      <w:r w:rsidRPr="00AD16C7">
        <w:rPr>
          <w:szCs w:val="16"/>
        </w:rPr>
        <w:t xml:space="preserve">—drawn just before the 2022 elections, </w:t>
      </w:r>
      <w:r w:rsidRPr="00C73757">
        <w:rPr>
          <w:rStyle w:val="StyleUnderline"/>
        </w:rPr>
        <w:t xml:space="preserve">it’s flipped each cycle and is widely considered one of the most competitive in </w:t>
      </w:r>
      <w:r w:rsidRPr="00AD16C7">
        <w:rPr>
          <w:szCs w:val="16"/>
        </w:rPr>
        <w:t xml:space="preserve">the country. </w:t>
      </w:r>
      <w:r w:rsidRPr="00C73757">
        <w:rPr>
          <w:rStyle w:val="StyleUnderline"/>
        </w:rPr>
        <w:t>In 2020, Biden would’ve won</w:t>
      </w:r>
      <w:r w:rsidRPr="00AD16C7">
        <w:rPr>
          <w:szCs w:val="16"/>
        </w:rPr>
        <w:t xml:space="preserve"> it </w:t>
      </w:r>
      <w:r w:rsidRPr="00C73757">
        <w:rPr>
          <w:rStyle w:val="StyleUnderline"/>
        </w:rPr>
        <w:t>by four points, but in 2024, Trump edged out</w:t>
      </w:r>
      <w:r w:rsidRPr="00AD16C7">
        <w:rPr>
          <w:szCs w:val="16"/>
        </w:rPr>
        <w:t xml:space="preserve"> </w:t>
      </w:r>
      <w:r w:rsidRPr="00C73757">
        <w:rPr>
          <w:rStyle w:val="StyleUnderline"/>
        </w:rPr>
        <w:t>Harris. It’s exactly</w:t>
      </w:r>
      <w:r w:rsidRPr="00AD16C7">
        <w:rPr>
          <w:szCs w:val="16"/>
        </w:rPr>
        <w:t xml:space="preserve"> </w:t>
      </w:r>
      <w:r w:rsidRPr="00C73757">
        <w:rPr>
          <w:rStyle w:val="StyleUnderline"/>
        </w:rPr>
        <w:t>the</w:t>
      </w:r>
      <w:r w:rsidRPr="00AD16C7">
        <w:rPr>
          <w:szCs w:val="16"/>
        </w:rPr>
        <w:t xml:space="preserve"> kind of swing </w:t>
      </w:r>
      <w:r w:rsidRPr="00C73757">
        <w:rPr>
          <w:rStyle w:val="StyleUnderline"/>
        </w:rPr>
        <w:t>seat Democrats need to win</w:t>
      </w:r>
      <w:r w:rsidRPr="00AD16C7">
        <w:rPr>
          <w:szCs w:val="16"/>
        </w:rPr>
        <w:t xml:space="preserve"> to reclaim </w:t>
      </w:r>
      <w:r w:rsidRPr="00C73757">
        <w:rPr>
          <w:rStyle w:val="StyleUnderline"/>
        </w:rPr>
        <w:t>the House</w:t>
      </w:r>
      <w:r w:rsidRPr="00AD16C7">
        <w:rPr>
          <w:szCs w:val="16"/>
        </w:rPr>
        <w:t>.</w:t>
      </w:r>
    </w:p>
    <w:p w14:paraId="0BBE293F" w14:textId="77777777" w:rsidR="0066750D" w:rsidRPr="00AD16C7" w:rsidRDefault="0066750D" w:rsidP="0066750D">
      <w:pPr>
        <w:spacing w:line="256" w:lineRule="auto"/>
        <w:rPr>
          <w:szCs w:val="16"/>
        </w:rPr>
      </w:pPr>
      <w:r w:rsidRPr="00C73757">
        <w:rPr>
          <w:rStyle w:val="StyleUnderline"/>
          <w:highlight w:val="yellow"/>
        </w:rPr>
        <w:t>Even seats that appear safe</w:t>
      </w:r>
      <w:r w:rsidRPr="00C73757">
        <w:rPr>
          <w:rStyle w:val="StyleUnderline"/>
        </w:rPr>
        <w:t xml:space="preserve"> for now</w:t>
      </w:r>
      <w:r w:rsidRPr="00AD16C7">
        <w:rPr>
          <w:szCs w:val="16"/>
        </w:rPr>
        <w:t xml:space="preserve">, like Minnesota’s 2nd District, </w:t>
      </w:r>
      <w:r w:rsidRPr="00C73757">
        <w:rPr>
          <w:rStyle w:val="StyleUnderline"/>
          <w:highlight w:val="yellow"/>
        </w:rPr>
        <w:t>could shift</w:t>
      </w:r>
      <w:r w:rsidRPr="00AD16C7">
        <w:rPr>
          <w:szCs w:val="16"/>
        </w:rPr>
        <w:t>. Rep. Angie Craig has fended off GOP challengers for years, but if she runs for Senate, Democrats would have to defend the seat without her incumbency advantage. In a midterm cycle, those domino effects could prove critical.</w:t>
      </w:r>
    </w:p>
    <w:p w14:paraId="19410791" w14:textId="77777777" w:rsidR="0066750D" w:rsidRPr="00AD16C7" w:rsidRDefault="0066750D" w:rsidP="0066750D">
      <w:pPr>
        <w:spacing w:line="256" w:lineRule="auto"/>
        <w:rPr>
          <w:szCs w:val="16"/>
        </w:rPr>
      </w:pPr>
      <w:r w:rsidRPr="00C73757">
        <w:rPr>
          <w:rStyle w:val="StyleUnderline"/>
        </w:rPr>
        <w:t xml:space="preserve">The bottom line? </w:t>
      </w:r>
      <w:r w:rsidRPr="00C73757">
        <w:rPr>
          <w:rStyle w:val="StyleUnderline"/>
          <w:highlight w:val="yellow"/>
        </w:rPr>
        <w:t>With such narrow margins</w:t>
      </w:r>
      <w:r w:rsidRPr="00AD16C7">
        <w:rPr>
          <w:szCs w:val="16"/>
        </w:rPr>
        <w:t xml:space="preserve"> in both chambers, </w:t>
      </w:r>
      <w:r w:rsidRPr="00C73757">
        <w:rPr>
          <w:rStyle w:val="StyleUnderline"/>
          <w:highlight w:val="yellow"/>
        </w:rPr>
        <w:t>every seat counts</w:t>
      </w:r>
      <w:r w:rsidRPr="00AD16C7">
        <w:rPr>
          <w:szCs w:val="16"/>
        </w:rPr>
        <w:t>—</w:t>
      </w:r>
      <w:r w:rsidRPr="00C73757">
        <w:rPr>
          <w:rStyle w:val="StyleUnderline"/>
        </w:rPr>
        <w:t xml:space="preserve">and the </w:t>
      </w:r>
      <w:r w:rsidRPr="00C73757">
        <w:rPr>
          <w:rStyle w:val="StyleUnderline"/>
          <w:highlight w:val="yellow"/>
        </w:rPr>
        <w:t>groundwork being laid today could decide who governs after November 2026</w:t>
      </w:r>
      <w:r w:rsidRPr="00AD16C7">
        <w:rPr>
          <w:szCs w:val="16"/>
        </w:rPr>
        <w:t>.</w:t>
      </w:r>
    </w:p>
    <w:p w14:paraId="6ECC098F" w14:textId="77777777" w:rsidR="0066750D" w:rsidRDefault="0066750D" w:rsidP="0066750D">
      <w:pPr>
        <w:rPr>
          <w:rStyle w:val="Style13ptBold"/>
        </w:rPr>
      </w:pPr>
    </w:p>
    <w:p w14:paraId="2497A285" w14:textId="77777777" w:rsidR="0066750D" w:rsidRPr="00146B58" w:rsidRDefault="0066750D" w:rsidP="0066750D">
      <w:pPr>
        <w:pStyle w:val="Heading4"/>
      </w:pPr>
      <w:r w:rsidRPr="00146B58">
        <w:t>Our link is about union support, not random voters. Unions will channel resources AND remind voters about the plan, come- November.</w:t>
      </w:r>
    </w:p>
    <w:p w14:paraId="68428D9F" w14:textId="77777777" w:rsidR="0066750D" w:rsidRDefault="0066750D" w:rsidP="0066750D">
      <w:pPr>
        <w:rPr>
          <w:rFonts w:eastAsia="Calibri"/>
        </w:rPr>
      </w:pPr>
      <w:r w:rsidRPr="002D4DE5">
        <w:rPr>
          <w:rStyle w:val="Style13ptBold"/>
        </w:rPr>
        <w:t>Glass 21</w:t>
      </w:r>
      <w:r w:rsidRPr="0084420B">
        <w:rPr>
          <w:rFonts w:eastAsia="Calibri"/>
        </w:rP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84420B">
        <w:rPr>
          <w:rFonts w:eastAsia="Calibri"/>
          <w:i/>
          <w:iCs/>
        </w:rPr>
        <w:t>Center for American Progress</w:t>
      </w:r>
      <w:r w:rsidRPr="0084420B">
        <w:rPr>
          <w:rFonts w:eastAsia="Calibri"/>
        </w:rPr>
        <w:t xml:space="preserve">, </w:t>
      </w:r>
      <w:hyperlink r:id="rId38" w:history="1">
        <w:r w:rsidRPr="00EF34DC">
          <w:rPr>
            <w:rStyle w:val="Hyperlink"/>
            <w:rFonts w:eastAsia="Calibri"/>
          </w:rPr>
          <w:t>https://www.americanprogressaction.org/article/unions-critical-democratic-partys-electoral-success/</w:t>
        </w:r>
      </w:hyperlink>
      <w:r w:rsidRPr="0084420B">
        <w:rPr>
          <w:rFonts w:eastAsia="Calibri"/>
        </w:rPr>
        <w:t>)</w:t>
      </w:r>
    </w:p>
    <w:p w14:paraId="5C400DA3" w14:textId="77777777" w:rsidR="0066750D" w:rsidRPr="0084420B" w:rsidRDefault="0066750D" w:rsidP="0066750D">
      <w:pPr>
        <w:rPr>
          <w:rFonts w:eastAsia="Calibri"/>
        </w:rPr>
      </w:pPr>
    </w:p>
    <w:p w14:paraId="2058103E" w14:textId="77777777" w:rsidR="0066750D" w:rsidRPr="00554656" w:rsidRDefault="0066750D" w:rsidP="0066750D">
      <w:pPr>
        <w:rPr>
          <w:rFonts w:eastAsia="Calibri"/>
        </w:rPr>
      </w:pPr>
      <w:r w:rsidRPr="0048364F">
        <w:rPr>
          <w:rFonts w:eastAsia="Calibri"/>
          <w:b/>
          <w:bCs/>
          <w:sz w:val="20"/>
          <w:szCs w:val="20"/>
          <w:u w:val="single"/>
        </w:rPr>
        <w:t xml:space="preserve">The </w:t>
      </w:r>
      <w:r w:rsidRPr="0048364F">
        <w:rPr>
          <w:rFonts w:eastAsia="Calibri"/>
          <w:b/>
          <w:bCs/>
          <w:sz w:val="20"/>
          <w:szCs w:val="20"/>
          <w:highlight w:val="yellow"/>
          <w:u w:val="single"/>
        </w:rPr>
        <w:t>union</w:t>
      </w:r>
      <w:r w:rsidRPr="0084420B">
        <w:rPr>
          <w:rFonts w:eastAsia="Calibri"/>
        </w:rPr>
        <w:t xml:space="preserve"> Democrat </w:t>
      </w:r>
      <w:r w:rsidRPr="0048364F">
        <w:rPr>
          <w:rFonts w:eastAsia="Calibri"/>
          <w:b/>
          <w:bCs/>
          <w:sz w:val="20"/>
          <w:szCs w:val="20"/>
          <w:highlight w:val="yellow"/>
          <w:u w:val="single"/>
        </w:rPr>
        <w:t>advantage</w:t>
      </w:r>
      <w:r w:rsidRPr="0048364F">
        <w:rPr>
          <w:rFonts w:eastAsia="Calibri"/>
          <w:b/>
          <w:bCs/>
          <w:sz w:val="20"/>
          <w:szCs w:val="20"/>
          <w:u w:val="single"/>
        </w:rPr>
        <w:t xml:space="preserve"> is </w:t>
      </w:r>
      <w:r w:rsidRPr="0048364F">
        <w:rPr>
          <w:rFonts w:eastAsia="Calibri"/>
          <w:b/>
          <w:bCs/>
          <w:sz w:val="20"/>
          <w:szCs w:val="20"/>
          <w:highlight w:val="yellow"/>
          <w:u w:val="single"/>
        </w:rPr>
        <w:t>more nuanced than</w:t>
      </w:r>
      <w:r w:rsidRPr="0048364F">
        <w:rPr>
          <w:rFonts w:eastAsia="Calibri"/>
          <w:b/>
          <w:bCs/>
          <w:sz w:val="20"/>
          <w:szCs w:val="20"/>
          <w:u w:val="single"/>
        </w:rPr>
        <w:t xml:space="preserve"> merely </w:t>
      </w:r>
      <w:r w:rsidRPr="0048364F">
        <w:rPr>
          <w:rFonts w:eastAsia="Calibri"/>
          <w:b/>
          <w:bCs/>
          <w:sz w:val="20"/>
          <w:szCs w:val="20"/>
          <w:highlight w:val="yellow"/>
          <w:u w:val="single"/>
        </w:rPr>
        <w:t>voting</w:t>
      </w:r>
      <w:r w:rsidRPr="0048364F">
        <w:rPr>
          <w:rFonts w:eastAsia="Calibri"/>
          <w:b/>
          <w:bCs/>
          <w:sz w:val="20"/>
          <w:szCs w:val="20"/>
          <w:u w:val="single"/>
        </w:rPr>
        <w:t xml:space="preserve"> the union </w:t>
      </w:r>
      <w:r w:rsidRPr="0048364F">
        <w:rPr>
          <w:rFonts w:eastAsia="Calibri"/>
          <w:b/>
          <w:bCs/>
          <w:sz w:val="20"/>
          <w:szCs w:val="20"/>
          <w:highlight w:val="yellow"/>
          <w:u w:val="single"/>
        </w:rPr>
        <w:t>ticket</w:t>
      </w:r>
      <w:r w:rsidRPr="0084420B">
        <w:rPr>
          <w:rFonts w:eastAsia="Calibri"/>
        </w:rPr>
        <w:t xml:space="preserve">, however; </w:t>
      </w:r>
      <w:r w:rsidRPr="0048364F">
        <w:rPr>
          <w:rFonts w:eastAsia="Calibri"/>
          <w:b/>
          <w:bCs/>
          <w:sz w:val="20"/>
          <w:szCs w:val="20"/>
          <w:u w:val="single"/>
        </w:rPr>
        <w:t xml:space="preserve">unions </w:t>
      </w:r>
      <w:r w:rsidRPr="0048364F">
        <w:rPr>
          <w:rFonts w:eastAsia="Calibri"/>
          <w:b/>
          <w:bCs/>
          <w:sz w:val="20"/>
          <w:szCs w:val="20"/>
          <w:highlight w:val="yellow"/>
          <w:u w:val="single"/>
        </w:rPr>
        <w:t>provide</w:t>
      </w:r>
      <w:r w:rsidRPr="0048364F">
        <w:rPr>
          <w:rFonts w:eastAsia="Calibri"/>
          <w:b/>
          <w:bCs/>
          <w:sz w:val="20"/>
          <w:szCs w:val="20"/>
          <w:u w:val="single"/>
        </w:rPr>
        <w:t xml:space="preserve"> a range of </w:t>
      </w:r>
      <w:r w:rsidRPr="0048364F">
        <w:rPr>
          <w:rFonts w:eastAsia="Calibri"/>
          <w:b/>
          <w:bCs/>
          <w:sz w:val="20"/>
          <w:szCs w:val="20"/>
          <w:highlight w:val="yellow"/>
          <w:u w:val="single"/>
        </w:rPr>
        <w:t>critical support</w:t>
      </w:r>
      <w:r w:rsidRPr="0048364F">
        <w:rPr>
          <w:rFonts w:eastAsia="Calibri"/>
          <w:b/>
          <w:bCs/>
          <w:sz w:val="20"/>
          <w:szCs w:val="20"/>
          <w:u w:val="single"/>
        </w:rPr>
        <w:t xml:space="preserve"> for voters, </w:t>
      </w:r>
      <w:r w:rsidRPr="0048364F">
        <w:rPr>
          <w:rFonts w:eastAsia="Calibri"/>
          <w:b/>
          <w:bCs/>
          <w:sz w:val="20"/>
          <w:szCs w:val="20"/>
          <w:highlight w:val="yellow"/>
          <w:u w:val="single"/>
        </w:rPr>
        <w:t>including</w:t>
      </w:r>
      <w:r w:rsidRPr="0048364F">
        <w:rPr>
          <w:rFonts w:eastAsia="Calibri"/>
          <w:b/>
          <w:bCs/>
          <w:sz w:val="20"/>
          <w:szCs w:val="20"/>
          <w:u w:val="single"/>
        </w:rPr>
        <w:t xml:space="preserve"> </w:t>
      </w:r>
      <w:r w:rsidRPr="0048364F">
        <w:rPr>
          <w:rFonts w:eastAsia="Calibri"/>
          <w:b/>
          <w:bCs/>
          <w:sz w:val="20"/>
          <w:szCs w:val="20"/>
          <w:highlight w:val="yellow"/>
          <w:u w:val="single"/>
        </w:rPr>
        <w:t>educating</w:t>
      </w:r>
      <w:r w:rsidRPr="0048364F">
        <w:rPr>
          <w:rFonts w:eastAsia="Calibri"/>
          <w:b/>
          <w:bCs/>
          <w:sz w:val="20"/>
          <w:szCs w:val="20"/>
          <w:u w:val="single"/>
        </w:rPr>
        <w:t xml:space="preserve"> them </w:t>
      </w:r>
      <w:r w:rsidRPr="0048364F">
        <w:rPr>
          <w:rFonts w:eastAsia="Calibri"/>
          <w:b/>
          <w:bCs/>
          <w:sz w:val="20"/>
          <w:szCs w:val="20"/>
          <w:highlight w:val="yellow"/>
          <w:u w:val="single"/>
        </w:rPr>
        <w:t>about</w:t>
      </w:r>
      <w:r w:rsidRPr="0084420B">
        <w:rPr>
          <w:rFonts w:eastAsia="Calibri"/>
        </w:rPr>
        <w:t xml:space="preserve"> worker issues and </w:t>
      </w:r>
      <w:r w:rsidRPr="0048364F">
        <w:rPr>
          <w:rFonts w:eastAsia="Calibri"/>
          <w:b/>
          <w:bCs/>
          <w:sz w:val="20"/>
          <w:szCs w:val="20"/>
          <w:highlight w:val="yellow"/>
          <w:u w:val="single"/>
        </w:rPr>
        <w:t>which candidates</w:t>
      </w:r>
      <w:r w:rsidRPr="0048364F">
        <w:rPr>
          <w:rFonts w:eastAsia="Calibri"/>
          <w:b/>
          <w:bCs/>
          <w:sz w:val="20"/>
          <w:szCs w:val="20"/>
          <w:u w:val="single"/>
        </w:rPr>
        <w:t xml:space="preserve"> will </w:t>
      </w:r>
      <w:r w:rsidRPr="0048364F">
        <w:rPr>
          <w:rFonts w:eastAsia="Calibri"/>
          <w:b/>
          <w:bCs/>
          <w:sz w:val="20"/>
          <w:szCs w:val="20"/>
          <w:highlight w:val="yellow"/>
          <w:u w:val="single"/>
        </w:rPr>
        <w:t>support workers</w:t>
      </w:r>
      <w:r w:rsidRPr="0084420B">
        <w:rPr>
          <w:rFonts w:eastAsia="Calibri"/>
        </w:rPr>
        <w:t xml:space="preserve">, providing minischools of democracy through their internal operations,3 </w:t>
      </w:r>
      <w:r w:rsidRPr="0048364F">
        <w:rPr>
          <w:rFonts w:eastAsia="Calibri"/>
          <w:b/>
          <w:bCs/>
          <w:sz w:val="20"/>
          <w:szCs w:val="20"/>
          <w:highlight w:val="yellow"/>
          <w:u w:val="single"/>
        </w:rPr>
        <w:t>encouraging</w:t>
      </w:r>
      <w:r w:rsidRPr="0048364F">
        <w:rPr>
          <w:rFonts w:eastAsia="Calibri"/>
          <w:b/>
          <w:bCs/>
          <w:sz w:val="20"/>
          <w:szCs w:val="20"/>
          <w:u w:val="single"/>
        </w:rPr>
        <w:t xml:space="preserve"> their members </w:t>
      </w:r>
      <w:r w:rsidRPr="0048364F">
        <w:rPr>
          <w:rFonts w:eastAsia="Calibri"/>
          <w:b/>
          <w:bCs/>
          <w:sz w:val="20"/>
          <w:szCs w:val="20"/>
          <w:highlight w:val="yellow"/>
          <w:u w:val="single"/>
        </w:rPr>
        <w:t>to vote</w:t>
      </w:r>
      <w:r w:rsidRPr="0048364F">
        <w:rPr>
          <w:rFonts w:eastAsia="Calibri"/>
          <w:b/>
          <w:bCs/>
          <w:sz w:val="20"/>
          <w:szCs w:val="20"/>
          <w:u w:val="single"/>
        </w:rPr>
        <w:t xml:space="preserve">, </w:t>
      </w:r>
      <w:r w:rsidRPr="0048364F">
        <w:rPr>
          <w:rFonts w:eastAsia="Calibri"/>
          <w:b/>
          <w:bCs/>
          <w:sz w:val="20"/>
          <w:szCs w:val="20"/>
          <w:highlight w:val="yellow"/>
          <w:u w:val="single"/>
        </w:rPr>
        <w:t>and</w:t>
      </w:r>
      <w:r w:rsidRPr="0048364F">
        <w:rPr>
          <w:rFonts w:eastAsia="Calibri"/>
          <w:b/>
          <w:bCs/>
          <w:sz w:val="20"/>
          <w:szCs w:val="20"/>
          <w:u w:val="single"/>
        </w:rPr>
        <w:t xml:space="preserve"> </w:t>
      </w:r>
      <w:r w:rsidRPr="0048364F">
        <w:rPr>
          <w:rFonts w:eastAsia="Calibri"/>
          <w:b/>
          <w:bCs/>
          <w:sz w:val="20"/>
          <w:szCs w:val="20"/>
          <w:highlight w:val="yellow"/>
          <w:u w:val="single"/>
        </w:rPr>
        <w:t>providing</w:t>
      </w:r>
      <w:r w:rsidRPr="0084420B">
        <w:rPr>
          <w:rFonts w:eastAsia="Calibri"/>
          <w:highlight w:val="yellow"/>
        </w:rPr>
        <w:t xml:space="preserve"> </w:t>
      </w:r>
      <w:r w:rsidRPr="002D4DE5">
        <w:rPr>
          <w:rStyle w:val="Emphasis"/>
          <w:highlight w:val="yellow"/>
        </w:rPr>
        <w:t>financial resources for campaigns</w:t>
      </w:r>
      <w:r w:rsidRPr="0084420B">
        <w:rPr>
          <w:rFonts w:eastAsia="Calibri"/>
        </w:rPr>
        <w:t xml:space="preserve">. Unions’ role in educating voters may be particularly important. </w:t>
      </w:r>
      <w:r w:rsidRPr="0048364F">
        <w:rPr>
          <w:rFonts w:eastAsia="Calibri"/>
          <w:b/>
          <w:bCs/>
          <w:sz w:val="20"/>
          <w:szCs w:val="20"/>
          <w:highlight w:val="yellow"/>
          <w:u w:val="single"/>
        </w:rPr>
        <w:t>Union voters</w:t>
      </w:r>
      <w:r w:rsidRPr="0084420B">
        <w:rPr>
          <w:rFonts w:eastAsia="Calibri"/>
        </w:rPr>
        <w:t xml:space="preserve"> who support worker-oriented policies are more likely to </w:t>
      </w:r>
      <w:r w:rsidRPr="0048364F">
        <w:rPr>
          <w:rFonts w:eastAsia="Calibri"/>
          <w:b/>
          <w:bCs/>
          <w:sz w:val="20"/>
          <w:szCs w:val="20"/>
          <w:highlight w:val="yellow"/>
          <w:u w:val="single"/>
        </w:rPr>
        <w:t>vote for their union’s endorsed candidate</w:t>
      </w:r>
      <w:r w:rsidRPr="0084420B">
        <w:rPr>
          <w:rFonts w:eastAsia="Calibri"/>
        </w:rPr>
        <w:t xml:space="preserve">, </w:t>
      </w:r>
      <w:r w:rsidRPr="0048364F">
        <w:rPr>
          <w:rFonts w:eastAsia="Calibri"/>
          <w:b/>
          <w:bCs/>
          <w:sz w:val="20"/>
          <w:szCs w:val="20"/>
          <w:u w:val="single"/>
        </w:rPr>
        <w:t>which suggests that unions strengthen the link between economic pragmatism and votes for pro-labor candidates</w:t>
      </w:r>
      <w:r w:rsidRPr="0084420B">
        <w:rPr>
          <w:rFonts w:eastAsia="Calibri"/>
        </w:rPr>
        <w:t xml:space="preserve">.4 </w:t>
      </w:r>
      <w:r w:rsidRPr="0048364F">
        <w:rPr>
          <w:rFonts w:eastAsia="Calibri"/>
          <w:b/>
          <w:bCs/>
          <w:sz w:val="20"/>
          <w:szCs w:val="20"/>
          <w:highlight w:val="yellow"/>
          <w:u w:val="single"/>
        </w:rPr>
        <w:t>Union members prefer candidates they perceive as</w:t>
      </w:r>
      <w:r w:rsidRPr="0048364F">
        <w:rPr>
          <w:rFonts w:eastAsia="Calibri"/>
          <w:b/>
          <w:bCs/>
          <w:sz w:val="20"/>
          <w:szCs w:val="20"/>
          <w:u w:val="single"/>
        </w:rPr>
        <w:t xml:space="preserve"> being </w:t>
      </w:r>
      <w:r w:rsidRPr="0048364F">
        <w:rPr>
          <w:rFonts w:eastAsia="Calibri"/>
          <w:b/>
          <w:bCs/>
          <w:sz w:val="20"/>
          <w:szCs w:val="20"/>
          <w:highlight w:val="yellow"/>
          <w:u w:val="single"/>
        </w:rPr>
        <w:t>advocates for the working class</w:t>
      </w:r>
      <w:r w:rsidRPr="0084420B">
        <w:rPr>
          <w:rFonts w:eastAsia="Calibri"/>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6D73CED2" w14:textId="77777777" w:rsidR="0066750D" w:rsidRDefault="0066750D" w:rsidP="0066750D"/>
    <w:p w14:paraId="0ED24641" w14:textId="77777777" w:rsidR="0066750D" w:rsidRDefault="0066750D" w:rsidP="0066750D">
      <w:pPr>
        <w:pStyle w:val="Heading4"/>
      </w:pPr>
      <w:r w:rsidRPr="00146B58">
        <w:t>Changes in approval even one year away have predictive power on the outcome</w:t>
      </w:r>
    </w:p>
    <w:p w14:paraId="33DDD7BF" w14:textId="77777777" w:rsidR="0066750D" w:rsidRDefault="0066750D" w:rsidP="0066750D">
      <w:r>
        <w:rPr>
          <w:rStyle w:val="Style13ptBold"/>
        </w:rPr>
        <w:t>Galston 25</w:t>
      </w:r>
      <w:r>
        <w:t xml:space="preserve"> (William Galston senior fellow and the Ezra K. Zilkha Chair in the Governance Studies program at Brookings; 8-26-2025; "What History Tells Us About the 2026 Midterm Elections"; Brookings; doα: 11-13-2025)</w:t>
      </w:r>
    </w:p>
    <w:p w14:paraId="60AA93B3" w14:textId="77777777" w:rsidR="0066750D" w:rsidRDefault="0066750D" w:rsidP="0066750D">
      <w:r>
        <w:t>https://www.brookings.edu/articles/what-history-tells-us-about-the-2026-midterm-elections/</w:t>
      </w:r>
    </w:p>
    <w:p w14:paraId="0AF127A7" w14:textId="77777777" w:rsidR="0066750D" w:rsidRPr="0084420B" w:rsidRDefault="0066750D" w:rsidP="0066750D"/>
    <w:p w14:paraId="608ADB2D" w14:textId="77777777" w:rsidR="0066750D" w:rsidRPr="0084420B" w:rsidRDefault="0066750D" w:rsidP="0066750D">
      <w:r w:rsidRPr="0084420B">
        <w:t xml:space="preserve">Second: </w:t>
      </w:r>
      <w:r w:rsidRPr="00C73757">
        <w:rPr>
          <w:rStyle w:val="StyleUnderline"/>
        </w:rPr>
        <w:t xml:space="preserve">The </w:t>
      </w:r>
      <w:r w:rsidRPr="00C73757">
        <w:rPr>
          <w:rStyle w:val="StyleUnderline"/>
          <w:highlight w:val="yellow"/>
        </w:rPr>
        <w:t>president’s job approval has a strong impact on</w:t>
      </w:r>
      <w:r w:rsidRPr="00C73757">
        <w:rPr>
          <w:rStyle w:val="StyleUnderline"/>
        </w:rPr>
        <w:t xml:space="preserve"> the </w:t>
      </w:r>
      <w:r w:rsidRPr="00C73757">
        <w:rPr>
          <w:rStyle w:val="StyleUnderline"/>
          <w:highlight w:val="yellow"/>
        </w:rPr>
        <w:t>outcome of midterm</w:t>
      </w:r>
      <w:r w:rsidRPr="00C73757">
        <w:rPr>
          <w:rStyle w:val="StyleUnderline"/>
        </w:rPr>
        <w:t xml:space="preserve"> House </w:t>
      </w:r>
      <w:r w:rsidRPr="00C73757">
        <w:rPr>
          <w:rStyle w:val="StyleUnderline"/>
          <w:highlight w:val="yellow"/>
        </w:rPr>
        <w:t>elections</w:t>
      </w:r>
      <w:r w:rsidRPr="0084420B">
        <w:t xml:space="preserve">. Although there are wide variations, the overall correlation is clear: </w:t>
      </w:r>
      <w:r w:rsidRPr="00C73757">
        <w:rPr>
          <w:rStyle w:val="StyleUnderline"/>
        </w:rPr>
        <w:t xml:space="preserve">The higher his job approval, the lower the losses that his party will experience. </w:t>
      </w:r>
      <w:r w:rsidRPr="00C73757">
        <w:rPr>
          <w:rStyle w:val="StyleUnderline"/>
          <w:highlight w:val="yellow"/>
        </w:rPr>
        <w:t>As Election Day nears</w:t>
      </w:r>
      <w:r w:rsidRPr="00C73757">
        <w:rPr>
          <w:rStyle w:val="StyleUnderline"/>
        </w:rPr>
        <w:t xml:space="preserve">, the </w:t>
      </w:r>
      <w:r w:rsidRPr="00C73757">
        <w:rPr>
          <w:rStyle w:val="StyleUnderline"/>
          <w:highlight w:val="yellow"/>
        </w:rPr>
        <w:t>correlation becomes tighter</w:t>
      </w:r>
      <w:r w:rsidRPr="0084420B">
        <w:t>.</w:t>
      </w:r>
    </w:p>
    <w:p w14:paraId="4A073F50" w14:textId="77777777" w:rsidR="0066750D" w:rsidRDefault="0066750D" w:rsidP="0066750D">
      <w:r w:rsidRPr="0084420B">
        <w:rPr>
          <w:rStyle w:val="Emphasis"/>
          <w:highlight w:val="yellow"/>
        </w:rPr>
        <w:t>Even</w:t>
      </w:r>
      <w:r w:rsidRPr="0084420B">
        <w:rPr>
          <w:rStyle w:val="Emphasis"/>
        </w:rPr>
        <w:t xml:space="preserve"> when the midterms are </w:t>
      </w:r>
      <w:r w:rsidRPr="0084420B">
        <w:rPr>
          <w:rStyle w:val="Emphasis"/>
          <w:highlight w:val="yellow"/>
        </w:rPr>
        <w:t>more than a year away</w:t>
      </w:r>
      <w:r w:rsidRPr="00C73757">
        <w:rPr>
          <w:rStyle w:val="StyleUnderline"/>
        </w:rPr>
        <w:t xml:space="preserve">, the president’s </w:t>
      </w:r>
      <w:r w:rsidRPr="00C73757">
        <w:rPr>
          <w:rStyle w:val="StyleUnderline"/>
          <w:highlight w:val="yellow"/>
        </w:rPr>
        <w:t xml:space="preserve">job approval has </w:t>
      </w:r>
      <w:r w:rsidRPr="0084420B">
        <w:rPr>
          <w:rStyle w:val="Emphasis"/>
          <w:highlight w:val="yellow"/>
        </w:rPr>
        <w:t>non-trivial predictive power</w:t>
      </w:r>
      <w:r w:rsidRPr="0084420B">
        <w:t xml:space="preserve">.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w:t>
      </w:r>
      <w:r w:rsidRPr="00C73757">
        <w:rPr>
          <w:rStyle w:val="StyleUnderline"/>
          <w:highlight w:val="yellow"/>
        </w:rPr>
        <w:t>every time</w:t>
      </w:r>
      <w:r w:rsidRPr="00C73757">
        <w:rPr>
          <w:rStyle w:val="StyleUnderline"/>
        </w:rPr>
        <w:t xml:space="preserve"> the president’s </w:t>
      </w:r>
      <w:r w:rsidRPr="00C73757">
        <w:rPr>
          <w:rStyle w:val="StyleUnderline"/>
          <w:highlight w:val="yellow"/>
        </w:rPr>
        <w:t>net</w:t>
      </w:r>
      <w:r w:rsidRPr="00C73757">
        <w:rPr>
          <w:rStyle w:val="StyleUnderline"/>
        </w:rPr>
        <w:t xml:space="preserve"> job </w:t>
      </w:r>
      <w:r w:rsidRPr="00C73757">
        <w:rPr>
          <w:rStyle w:val="StyleUnderline"/>
          <w:highlight w:val="yellow"/>
        </w:rPr>
        <w:t>approval</w:t>
      </w:r>
      <w:r w:rsidRPr="0084420B">
        <w:t xml:space="preserve"> (approval minus disapproval) </w:t>
      </w:r>
      <w:r w:rsidRPr="00C73757">
        <w:rPr>
          <w:rStyle w:val="StyleUnderline"/>
          <w:highlight w:val="yellow"/>
        </w:rPr>
        <w:t xml:space="preserve">was negative </w:t>
      </w:r>
      <w:r w:rsidRPr="0084420B">
        <w:rPr>
          <w:rStyle w:val="Emphasis"/>
          <w:highlight w:val="yellow"/>
        </w:rPr>
        <w:t>a year</w:t>
      </w:r>
      <w:r w:rsidRPr="00C73757">
        <w:rPr>
          <w:rStyle w:val="StyleUnderline"/>
          <w:highlight w:val="yellow"/>
        </w:rPr>
        <w:t xml:space="preserve"> before a midterm election, the president’s party lost ground in the House</w:t>
      </w:r>
      <w:r w:rsidRPr="0084420B">
        <w:t>.</w:t>
      </w:r>
    </w:p>
    <w:p w14:paraId="1314C478" w14:textId="77777777" w:rsidR="0066750D" w:rsidRPr="0084420B" w:rsidRDefault="0066750D" w:rsidP="0066750D"/>
    <w:p w14:paraId="1EC1F25B" w14:textId="77777777" w:rsidR="0066750D" w:rsidRDefault="0066750D" w:rsidP="0066750D">
      <w:pPr>
        <w:pStyle w:val="Heading3"/>
      </w:pPr>
      <w:r>
        <w:t>Dems Win Now: 2NC</w:t>
      </w:r>
    </w:p>
    <w:p w14:paraId="0A02A452" w14:textId="77777777" w:rsidR="0066750D" w:rsidRDefault="0066750D" w:rsidP="0066750D">
      <w:bookmarkStart w:id="2" w:name="_Hlk207983403"/>
    </w:p>
    <w:p w14:paraId="5355B595" w14:textId="77777777" w:rsidR="0066750D" w:rsidRDefault="0066750D" w:rsidP="0066750D"/>
    <w:p w14:paraId="1A23F484" w14:textId="77777777" w:rsidR="0066750D" w:rsidRPr="00AD16C7" w:rsidRDefault="0066750D" w:rsidP="0066750D">
      <w:pPr>
        <w:pStyle w:val="Heading4"/>
      </w:pPr>
      <w:r>
        <w:t>Prefer it, it aggregates every betting market—</w:t>
      </w:r>
      <w:r w:rsidRPr="00AD16C7">
        <w:t>Those are more accurate than polls</w:t>
      </w:r>
    </w:p>
    <w:p w14:paraId="70682831" w14:textId="77777777" w:rsidR="0066750D" w:rsidRDefault="0066750D" w:rsidP="0066750D">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66DAE180" w14:textId="77777777" w:rsidR="0066750D" w:rsidRPr="00AD16C7" w:rsidRDefault="0066750D" w:rsidP="0066750D"/>
    <w:p w14:paraId="7609D585" w14:textId="77777777" w:rsidR="0066750D" w:rsidRPr="00AD16C7" w:rsidRDefault="0066750D" w:rsidP="0066750D">
      <w:r w:rsidRPr="00C73757">
        <w:rPr>
          <w:rStyle w:val="StyleUnderline"/>
          <w:highlight w:val="yellow"/>
        </w:rPr>
        <w:t>Prediction markets</w:t>
      </w:r>
      <w:r w:rsidRPr="00C73757">
        <w:rPr>
          <w:rStyle w:val="StyleUnderline"/>
        </w:rPr>
        <w:t xml:space="preserve"> can be </w:t>
      </w:r>
      <w:r w:rsidRPr="006072A6">
        <w:rPr>
          <w:rStyle w:val="Emphasis"/>
          <w:highlight w:val="yellow"/>
        </w:rPr>
        <w:t>more accurate</w:t>
      </w:r>
      <w:r w:rsidRPr="00C73757">
        <w:rPr>
          <w:rStyle w:val="StyleUnderline"/>
          <w:highlight w:val="yellow"/>
        </w:rPr>
        <w:t xml:space="preserve"> than </w:t>
      </w:r>
      <w:r w:rsidRPr="006072A6">
        <w:rPr>
          <w:rStyle w:val="Emphasis"/>
          <w:highlight w:val="yellow"/>
        </w:rPr>
        <w:t>polling</w:t>
      </w:r>
      <w:r w:rsidRPr="00C73757">
        <w:rPr>
          <w:rStyle w:val="StyleUnderline"/>
        </w:rPr>
        <w:t xml:space="preserve"> when it comes to </w:t>
      </w:r>
      <w:r w:rsidRPr="00C73757">
        <w:rPr>
          <w:rStyle w:val="StyleUnderline"/>
          <w:highlight w:val="yellow"/>
        </w:rPr>
        <w:t>elections</w:t>
      </w:r>
      <w:r w:rsidRPr="00AD16C7">
        <w:t>, a professor told Business Insider.</w:t>
      </w:r>
    </w:p>
    <w:p w14:paraId="72515057" w14:textId="77777777" w:rsidR="0066750D" w:rsidRPr="00AD16C7" w:rsidRDefault="0066750D" w:rsidP="0066750D">
      <w:pPr>
        <w:rPr>
          <w:szCs w:val="16"/>
        </w:rPr>
      </w:pPr>
      <w:r w:rsidRPr="00AD16C7">
        <w:rPr>
          <w:szCs w:val="16"/>
        </w:rPr>
        <w:t>There's over $606 million wagered on the 2024 election on Polymarket, favoring a Harris win.</w:t>
      </w:r>
    </w:p>
    <w:p w14:paraId="348411B7" w14:textId="77777777" w:rsidR="0066750D" w:rsidRPr="00AD16C7" w:rsidRDefault="0066750D" w:rsidP="0066750D">
      <w:r w:rsidRPr="00AD16C7">
        <w:t>Rutgers' Harry Crane said looser regulation would allow more participation and prevent manipulation.</w:t>
      </w:r>
    </w:p>
    <w:p w14:paraId="49A879EA" w14:textId="77777777" w:rsidR="0066750D" w:rsidRPr="00AD16C7" w:rsidRDefault="0066750D" w:rsidP="0066750D">
      <w:r w:rsidRPr="00AD16C7">
        <w:t>When trying to figure out the outcome of an election, most look at polling, expert takes, or even the stock market.</w:t>
      </w:r>
    </w:p>
    <w:p w14:paraId="5F59D714" w14:textId="77777777" w:rsidR="0066750D" w:rsidRPr="00AD16C7" w:rsidRDefault="0066750D" w:rsidP="0066750D">
      <w:r w:rsidRPr="00AD16C7">
        <w:t xml:space="preserve">However, </w:t>
      </w:r>
      <w:r w:rsidRPr="00C73757">
        <w:rPr>
          <w:rStyle w:val="StyleUnderline"/>
        </w:rPr>
        <w:t xml:space="preserve">prediction </w:t>
      </w:r>
      <w:r w:rsidRPr="00C73757">
        <w:rPr>
          <w:rStyle w:val="StyleUnderline"/>
          <w:highlight w:val="yellow"/>
        </w:rPr>
        <w:t>markets</w:t>
      </w:r>
      <w:r w:rsidRPr="00AD16C7">
        <w:t xml:space="preserve">, which </w:t>
      </w:r>
      <w:r w:rsidRPr="00C73757">
        <w:rPr>
          <w:rStyle w:val="StyleUnderline"/>
        </w:rPr>
        <w:t>allow bettors to wager on the outcome of events</w:t>
      </w:r>
      <w:r w:rsidRPr="00AD16C7">
        <w:t xml:space="preserve">, </w:t>
      </w:r>
      <w:r w:rsidRPr="00C73757">
        <w:rPr>
          <w:rStyle w:val="StyleUnderline"/>
        </w:rPr>
        <w:t>may be the most accurate way of calling the result ahead of November 5</w:t>
      </w:r>
      <w:r w:rsidRPr="00AD16C7">
        <w:t xml:space="preserve">. They've </w:t>
      </w:r>
      <w:r w:rsidRPr="00AD16C7">
        <w:rPr>
          <w:rStyle w:val="Emphasis"/>
          <w:highlight w:val="yellow"/>
        </w:rPr>
        <w:t>successfully forecast</w:t>
      </w:r>
      <w:r w:rsidRPr="00AD16C7">
        <w:rPr>
          <w:rStyle w:val="Emphasis"/>
        </w:rPr>
        <w:t xml:space="preserve"> the </w:t>
      </w:r>
      <w:r w:rsidRPr="00AD16C7">
        <w:rPr>
          <w:rStyle w:val="Emphasis"/>
          <w:highlight w:val="yellow"/>
        </w:rPr>
        <w:t xml:space="preserve">last </w:t>
      </w:r>
      <w:r w:rsidRPr="006072A6">
        <w:rPr>
          <w:rStyle w:val="Emphasis"/>
          <w:highlight w:val="yellow"/>
        </w:rPr>
        <w:t xml:space="preserve">few presidential </w:t>
      </w:r>
      <w:r w:rsidRPr="00AD16C7">
        <w:rPr>
          <w:rStyle w:val="Emphasis"/>
          <w:highlight w:val="yellow"/>
        </w:rPr>
        <w:t>cycles</w:t>
      </w:r>
      <w:r w:rsidRPr="00AD16C7">
        <w:t xml:space="preserve"> and even </w:t>
      </w:r>
      <w:r w:rsidRPr="00C73757">
        <w:rPr>
          <w:rStyle w:val="StyleUnderline"/>
        </w:rPr>
        <w:t>predicted</w:t>
      </w:r>
      <w:r w:rsidRPr="00AD16C7">
        <w:t xml:space="preserve"> President Joe </w:t>
      </w:r>
      <w:r w:rsidRPr="00C73757">
        <w:rPr>
          <w:rStyle w:val="StyleUnderline"/>
        </w:rPr>
        <w:t>Biden would drop out</w:t>
      </w:r>
      <w:r w:rsidRPr="00AD16C7">
        <w:t xml:space="preserve"> weeks in advance.</w:t>
      </w:r>
    </w:p>
    <w:p w14:paraId="149D08A3" w14:textId="77777777" w:rsidR="0066750D" w:rsidRPr="00C73757" w:rsidRDefault="0066750D" w:rsidP="0066750D">
      <w:pPr>
        <w:rPr>
          <w:rStyle w:val="StyleUnderline"/>
        </w:rPr>
      </w:pPr>
      <w:r w:rsidRPr="00AD16C7">
        <w:t xml:space="preserve">While they're not without their misses — they were notably wrong during the 2022 midterm elections, and after Biden won the 2020 election — </w:t>
      </w:r>
      <w:r w:rsidRPr="00C73757">
        <w:rPr>
          <w:rStyle w:val="StyleUnderline"/>
        </w:rPr>
        <w:t xml:space="preserve">Rutgers University </w:t>
      </w:r>
      <w:r w:rsidRPr="00C73757">
        <w:rPr>
          <w:rStyle w:val="StyleUnderline"/>
          <w:highlight w:val="yellow"/>
        </w:rPr>
        <w:t>statistics professor</w:t>
      </w:r>
      <w:r w:rsidRPr="00C73757">
        <w:rPr>
          <w:rStyle w:val="StyleUnderline"/>
        </w:rPr>
        <w:t xml:space="preserve"> Harry Crane </w:t>
      </w:r>
      <w:r w:rsidRPr="00C73757">
        <w:rPr>
          <w:rStyle w:val="StyleUnderline"/>
          <w:highlight w:val="yellow"/>
        </w:rPr>
        <w:t>says</w:t>
      </w:r>
      <w:r w:rsidRPr="00C73757">
        <w:rPr>
          <w:rStyle w:val="StyleUnderline"/>
        </w:rPr>
        <w:t xml:space="preserve"> </w:t>
      </w:r>
      <w:r w:rsidRPr="00AD16C7">
        <w:rPr>
          <w:rStyle w:val="Emphasis"/>
          <w:highlight w:val="yellow"/>
        </w:rPr>
        <w:t>prediction markets</w:t>
      </w:r>
      <w:r w:rsidRPr="00C73757">
        <w:rPr>
          <w:rStyle w:val="StyleUnderline"/>
        </w:rPr>
        <w:t xml:space="preserve"> are </w:t>
      </w:r>
      <w:r w:rsidRPr="006072A6">
        <w:rPr>
          <w:rStyle w:val="Emphasis"/>
          <w:highlight w:val="yellow"/>
        </w:rPr>
        <w:t>historically more accurate</w:t>
      </w:r>
      <w:r w:rsidRPr="00C73757">
        <w:rPr>
          <w:rStyle w:val="StyleUnderline"/>
        </w:rPr>
        <w:t xml:space="preserve"> than traditional polling.</w:t>
      </w:r>
    </w:p>
    <w:p w14:paraId="67611E0B" w14:textId="77777777" w:rsidR="0066750D" w:rsidRPr="00AD16C7" w:rsidRDefault="0066750D" w:rsidP="0066750D">
      <w:r w:rsidRPr="00AD16C7">
        <w:t>In the past month, a series of election-related events—an attempted assassination against Trump, President Joe Biden stepping down and endorsing Kamala Harris, and both candidates picking their running mates—have adjusted polling considerably.</w:t>
      </w:r>
    </w:p>
    <w:p w14:paraId="13CA7B1E" w14:textId="77777777" w:rsidR="0066750D" w:rsidRPr="00AD16C7" w:rsidRDefault="0066750D" w:rsidP="0066750D">
      <w:r w:rsidRPr="00AD16C7">
        <w:t xml:space="preserve">Yet </w:t>
      </w:r>
      <w:r w:rsidRPr="00C73757">
        <w:rPr>
          <w:rStyle w:val="StyleUnderline"/>
        </w:rPr>
        <w:t>Crane says</w:t>
      </w:r>
      <w:r w:rsidRPr="00AD16C7">
        <w:t xml:space="preserve"> these </w:t>
      </w:r>
      <w:r w:rsidRPr="00C73757">
        <w:rPr>
          <w:rStyle w:val="StyleUnderline"/>
          <w:highlight w:val="yellow"/>
        </w:rPr>
        <w:t>adjustments</w:t>
      </w:r>
      <w:r w:rsidRPr="00C73757">
        <w:rPr>
          <w:rStyle w:val="StyleUnderline"/>
        </w:rPr>
        <w:t xml:space="preserve"> are often </w:t>
      </w:r>
      <w:r w:rsidRPr="00AD16C7">
        <w:rPr>
          <w:rStyle w:val="Emphasis"/>
          <w:highlight w:val="yellow"/>
        </w:rPr>
        <w:t>reflected</w:t>
      </w:r>
      <w:r w:rsidRPr="00C73757">
        <w:rPr>
          <w:rStyle w:val="StyleUnderline"/>
        </w:rPr>
        <w:t xml:space="preserve"> </w:t>
      </w:r>
      <w:r w:rsidRPr="00AD16C7">
        <w:rPr>
          <w:rStyle w:val="Emphasis"/>
        </w:rPr>
        <w:t>in prediction markets</w:t>
      </w:r>
      <w:r w:rsidRPr="00C73757">
        <w:rPr>
          <w:rStyle w:val="StyleUnderline"/>
        </w:rPr>
        <w:t xml:space="preserve"> </w:t>
      </w:r>
      <w:r w:rsidRPr="00AD16C7">
        <w:rPr>
          <w:rStyle w:val="Emphasis"/>
          <w:highlight w:val="yellow"/>
        </w:rPr>
        <w:t>more</w:t>
      </w:r>
      <w:r w:rsidRPr="00C73757">
        <w:rPr>
          <w:rStyle w:val="StyleUnderline"/>
          <w:highlight w:val="yellow"/>
        </w:rPr>
        <w:t xml:space="preserve"> </w:t>
      </w:r>
      <w:r w:rsidRPr="00AD16C7">
        <w:rPr>
          <w:rStyle w:val="Emphasis"/>
          <w:highlight w:val="yellow"/>
        </w:rPr>
        <w:t>quickly</w:t>
      </w:r>
      <w:r w:rsidRPr="00AD16C7">
        <w:t>.</w:t>
      </w:r>
    </w:p>
    <w:p w14:paraId="59E1EFAF" w14:textId="77777777" w:rsidR="0066750D" w:rsidRPr="00AD16C7" w:rsidRDefault="0066750D" w:rsidP="0066750D">
      <w:r w:rsidRPr="00AD16C7">
        <w:t>Polymarket, a crypto-based betting market, predicted a 70% chance President Joe Biden would drop out of the race this year as far back as July 4, two weeks before he actually bowed out.</w:t>
      </w:r>
    </w:p>
    <w:p w14:paraId="4BB4F8D8" w14:textId="77777777" w:rsidR="0066750D" w:rsidRPr="00AD16C7" w:rsidRDefault="0066750D" w:rsidP="0066750D">
      <w:r w:rsidRPr="00AD16C7">
        <w:t xml:space="preserve">"It's an </w:t>
      </w:r>
      <w:r w:rsidRPr="00C73757">
        <w:rPr>
          <w:rStyle w:val="StyleUnderline"/>
        </w:rPr>
        <w:t>event-driven market</w:t>
      </w:r>
      <w:r w:rsidRPr="00AD16C7">
        <w:t xml:space="preserve">. </w:t>
      </w:r>
      <w:r w:rsidRPr="00C73757">
        <w:rPr>
          <w:rStyle w:val="StyleUnderline"/>
        </w:rPr>
        <w:t>So</w:t>
      </w:r>
      <w:r w:rsidRPr="00AD16C7">
        <w:t xml:space="preserve"> the pa</w:t>
      </w:r>
      <w:r w:rsidRPr="00C73757">
        <w:rPr>
          <w:rStyle w:val="StyleUnderline"/>
        </w:rPr>
        <w:t>st month has been very active because events have occurred that are of extreme significance</w:t>
      </w:r>
      <w:r w:rsidRPr="00AD16C7">
        <w:t>," Crane said.</w:t>
      </w:r>
    </w:p>
    <w:p w14:paraId="78BB625D" w14:textId="77777777" w:rsidR="0066750D" w:rsidRPr="00AD16C7" w:rsidRDefault="0066750D" w:rsidP="0066750D">
      <w:r w:rsidRPr="00AD16C7">
        <w:t>And the markets will likely get even quicker at factoring in new information on election night in November.</w:t>
      </w:r>
    </w:p>
    <w:p w14:paraId="47B97934" w14:textId="77777777" w:rsidR="0066750D" w:rsidRPr="00AD16C7" w:rsidRDefault="0066750D" w:rsidP="0066750D">
      <w:r w:rsidRPr="00AD16C7">
        <w:t xml:space="preserve">As vote totals, exit polls, and absentee ballots come in, </w:t>
      </w:r>
      <w:r w:rsidRPr="00C73757">
        <w:rPr>
          <w:rStyle w:val="StyleUnderline"/>
          <w:highlight w:val="yellow"/>
        </w:rPr>
        <w:t>prediction markets</w:t>
      </w:r>
      <w:r w:rsidRPr="00AD16C7">
        <w:t xml:space="preserve"> "</w:t>
      </w:r>
      <w:r w:rsidRPr="00C73757">
        <w:rPr>
          <w:rStyle w:val="StyleUnderline"/>
          <w:highlight w:val="yellow"/>
        </w:rPr>
        <w:t>move</w:t>
      </w:r>
      <w:r w:rsidRPr="00C73757">
        <w:rPr>
          <w:rStyle w:val="StyleUnderline"/>
        </w:rPr>
        <w:t xml:space="preserve"> pretty significantly and pretty </w:t>
      </w:r>
      <w:r w:rsidRPr="00C73757">
        <w:rPr>
          <w:rStyle w:val="StyleUnderline"/>
          <w:highlight w:val="yellow"/>
        </w:rPr>
        <w:t>quickly in</w:t>
      </w:r>
      <w:r w:rsidRPr="00C73757">
        <w:rPr>
          <w:rStyle w:val="StyleUnderline"/>
        </w:rPr>
        <w:t xml:space="preserve"> </w:t>
      </w:r>
      <w:r w:rsidRPr="00C73757">
        <w:rPr>
          <w:rStyle w:val="StyleUnderline"/>
          <w:highlight w:val="yellow"/>
        </w:rPr>
        <w:t>response</w:t>
      </w:r>
      <w:r w:rsidRPr="00C73757">
        <w:rPr>
          <w:rStyle w:val="StyleUnderline"/>
        </w:rPr>
        <w:t xml:space="preserve"> to that information,</w:t>
      </w:r>
      <w:r w:rsidRPr="00AD16C7">
        <w:t>" he said.</w:t>
      </w:r>
    </w:p>
    <w:p w14:paraId="316B9DA1" w14:textId="77777777" w:rsidR="0066750D" w:rsidRPr="00AD16C7" w:rsidRDefault="0066750D" w:rsidP="0066750D">
      <w:r w:rsidRPr="00AD16C7">
        <w:t xml:space="preserve">The </w:t>
      </w:r>
      <w:r w:rsidRPr="00C73757">
        <w:rPr>
          <w:rStyle w:val="StyleUnderline"/>
        </w:rPr>
        <w:t>user base</w:t>
      </w:r>
      <w:r w:rsidRPr="00AD16C7">
        <w:t xml:space="preserve"> is (literally) </w:t>
      </w:r>
      <w:r w:rsidRPr="00C73757">
        <w:rPr>
          <w:rStyle w:val="StyleUnderline"/>
        </w:rPr>
        <w:t>invested in the outcome</w:t>
      </w:r>
    </w:p>
    <w:p w14:paraId="088AE5E2" w14:textId="77777777" w:rsidR="0066750D" w:rsidRPr="00C73757" w:rsidRDefault="0066750D" w:rsidP="0066750D">
      <w:pPr>
        <w:rPr>
          <w:rStyle w:val="StyleUnderline"/>
        </w:rPr>
      </w:pPr>
      <w:r w:rsidRPr="00AD16C7">
        <w:t xml:space="preserve">There's a </w:t>
      </w:r>
      <w:r w:rsidRPr="00C73757">
        <w:rPr>
          <w:rStyle w:val="StyleUnderline"/>
          <w:highlight w:val="yellow"/>
        </w:rPr>
        <w:t>range of participants</w:t>
      </w:r>
      <w:r w:rsidRPr="00C73757">
        <w:rPr>
          <w:rStyle w:val="StyleUnderline"/>
        </w:rPr>
        <w:t xml:space="preserve"> in betting markets, and </w:t>
      </w:r>
      <w:r w:rsidRPr="00AD16C7">
        <w:rPr>
          <w:rStyle w:val="Emphasis"/>
        </w:rPr>
        <w:t xml:space="preserve">most are </w:t>
      </w:r>
      <w:r w:rsidRPr="00AD16C7">
        <w:rPr>
          <w:rStyle w:val="Emphasis"/>
          <w:highlight w:val="yellow"/>
        </w:rPr>
        <w:t>making highly informed wagers</w:t>
      </w:r>
      <w:r w:rsidRPr="00C73757">
        <w:rPr>
          <w:rStyle w:val="StyleUnderline"/>
        </w:rPr>
        <w:t>, Crane said.</w:t>
      </w:r>
    </w:p>
    <w:p w14:paraId="53A1D203" w14:textId="77777777" w:rsidR="0066750D" w:rsidRPr="00AD16C7" w:rsidRDefault="0066750D" w:rsidP="0066750D">
      <w:r w:rsidRPr="00AD16C7">
        <w:t>There are recreational bettors who may just have an interest in whatever topic is up for debate, as well as professional bettors and betting syndicates whose livelihoods are at stake.</w:t>
      </w:r>
    </w:p>
    <w:p w14:paraId="02029ECD" w14:textId="77777777" w:rsidR="0066750D" w:rsidRPr="00AD16C7" w:rsidRDefault="0066750D" w:rsidP="0066750D">
      <w:r w:rsidRPr="00AD16C7">
        <w:t xml:space="preserve">There are also </w:t>
      </w:r>
      <w:r w:rsidRPr="00C73757">
        <w:rPr>
          <w:rStyle w:val="StyleUnderline"/>
        </w:rPr>
        <w:t>companies looking to hedge risk</w:t>
      </w:r>
      <w:r w:rsidRPr="00AD16C7">
        <w:t xml:space="preserve"> if they may be affected by candidates' proposed policies.</w:t>
      </w:r>
    </w:p>
    <w:p w14:paraId="3992CC8E" w14:textId="77777777" w:rsidR="0066750D" w:rsidRPr="00853890" w:rsidRDefault="0066750D" w:rsidP="0066750D">
      <w:r w:rsidRPr="00AD16C7">
        <w:t xml:space="preserve">With $606.5 million riding on the election outcome on Polymarket alone, </w:t>
      </w:r>
      <w:r w:rsidRPr="00C73757">
        <w:rPr>
          <w:rStyle w:val="StyleUnderline"/>
        </w:rPr>
        <w:t>participants watch the news closely</w:t>
      </w:r>
      <w:r w:rsidRPr="00AD16C7">
        <w:t>, Crane said. Even if they aren't based in the US, they are just as clued into election updates since their money is on the line.</w:t>
      </w:r>
    </w:p>
    <w:p w14:paraId="4FBE3243" w14:textId="77777777" w:rsidR="0066750D" w:rsidRPr="00360641" w:rsidRDefault="0066750D" w:rsidP="0066750D"/>
    <w:p w14:paraId="4E9B1A8B" w14:textId="77777777" w:rsidR="0066750D" w:rsidRDefault="0066750D" w:rsidP="0066750D">
      <w:pPr>
        <w:pStyle w:val="Heading4"/>
      </w:pPr>
      <w:r>
        <w:t>Best simulation give dems the win too</w:t>
      </w:r>
    </w:p>
    <w:p w14:paraId="2F56170C" w14:textId="77777777" w:rsidR="0066750D" w:rsidRDefault="0066750D" w:rsidP="0066750D">
      <w:r w:rsidRPr="002A5351">
        <w:rPr>
          <w:rStyle w:val="Style13ptBold"/>
        </w:rPr>
        <w:t xml:space="preserve">Phillips </w:t>
      </w:r>
      <w:r>
        <w:rPr>
          <w:rStyle w:val="Style13ptBold"/>
        </w:rPr>
        <w:t>1—1</w:t>
      </w:r>
      <w:r>
        <w:t xml:space="preserve"> (Logan Phillips Masters of International Affairs at Columbia, Founder and Editor-in-Chief at RacetotheWH; Last Updated on Jan 1, 4:37 PM ET; "House Forecast"; Race to the WH; doα: 1-3-2026) https://www.racetothewh.com/house</w:t>
      </w:r>
    </w:p>
    <w:p w14:paraId="14BEE4F4" w14:textId="77777777" w:rsidR="0066750D" w:rsidRDefault="0066750D" w:rsidP="0066750D"/>
    <w:p w14:paraId="7A6223F4" w14:textId="77777777" w:rsidR="0066750D" w:rsidRDefault="0066750D" w:rsidP="0066750D">
      <w:r>
        <w:t xml:space="preserve">Our House Forecast projects each party’s chance of winning the majority. It uses </w:t>
      </w:r>
      <w:r w:rsidRPr="00C73757">
        <w:rPr>
          <w:rStyle w:val="StyleUnderline"/>
          <w:highlight w:val="yellow"/>
        </w:rPr>
        <w:t>data-driven projections</w:t>
      </w:r>
      <w:r w:rsidRPr="00C73757">
        <w:rPr>
          <w:rStyle w:val="StyleUnderline"/>
        </w:rPr>
        <w:t xml:space="preserve"> to </w:t>
      </w:r>
      <w:r w:rsidRPr="00C73757">
        <w:rPr>
          <w:rStyle w:val="StyleUnderline"/>
          <w:highlight w:val="yellow"/>
        </w:rPr>
        <w:t xml:space="preserve">forecast </w:t>
      </w:r>
      <w:r w:rsidRPr="002A5351">
        <w:rPr>
          <w:rStyle w:val="Emphasis"/>
          <w:highlight w:val="yellow"/>
        </w:rPr>
        <w:t>all 435 races</w:t>
      </w:r>
      <w:r w:rsidRPr="00C73757">
        <w:rPr>
          <w:rStyle w:val="StyleUnderline"/>
          <w:highlight w:val="yellow"/>
        </w:rPr>
        <w:t xml:space="preserve"> </w:t>
      </w:r>
      <w:r w:rsidRPr="00C73757">
        <w:rPr>
          <w:rStyle w:val="StyleUnderline"/>
        </w:rPr>
        <w:t xml:space="preserve">and runs 10,000 simulations of the election after every update. The model </w:t>
      </w:r>
      <w:r w:rsidRPr="00C73757">
        <w:rPr>
          <w:rStyle w:val="StyleUnderline"/>
          <w:highlight w:val="yellow"/>
        </w:rPr>
        <w:t>takes into account</w:t>
      </w:r>
      <w:r w:rsidRPr="00C73757">
        <w:rPr>
          <w:rStyle w:val="StyleUnderline"/>
        </w:rPr>
        <w:t xml:space="preserve"> the recent </w:t>
      </w:r>
      <w:r w:rsidRPr="002A5351">
        <w:rPr>
          <w:rStyle w:val="Emphasis"/>
          <w:highlight w:val="yellow"/>
        </w:rPr>
        <w:t>electoral history</w:t>
      </w:r>
      <w:r w:rsidRPr="00C73757">
        <w:rPr>
          <w:rStyle w:val="StyleUnderline"/>
        </w:rPr>
        <w:t xml:space="preserve"> of each district, the latest </w:t>
      </w:r>
      <w:r w:rsidRPr="002A5351">
        <w:rPr>
          <w:rStyle w:val="Emphasis"/>
          <w:highlight w:val="yellow"/>
        </w:rPr>
        <w:t>polling</w:t>
      </w:r>
      <w:r w:rsidRPr="00C73757">
        <w:rPr>
          <w:rStyle w:val="StyleUnderline"/>
        </w:rPr>
        <w:t xml:space="preserve">, </w:t>
      </w:r>
      <w:r w:rsidRPr="002A5351">
        <w:rPr>
          <w:rStyle w:val="Emphasis"/>
          <w:highlight w:val="yellow"/>
        </w:rPr>
        <w:t>fundraising</w:t>
      </w:r>
      <w:r w:rsidRPr="00C73757">
        <w:rPr>
          <w:rStyle w:val="StyleUnderline"/>
        </w:rPr>
        <w:t>, and other key data.</w:t>
      </w:r>
      <w:r>
        <w:t xml:space="preserve"> </w:t>
      </w:r>
    </w:p>
    <w:p w14:paraId="220A3424" w14:textId="77777777" w:rsidR="0066750D" w:rsidRDefault="0066750D" w:rsidP="0066750D">
      <w:r>
        <w:t xml:space="preserve">In 2026, Democrats are seeking to reclaim the House majority, after coming tantalizingly close to victory in two straight election cycles. They need to flip just three seats to secure the majority. </w:t>
      </w:r>
    </w:p>
    <w:p w14:paraId="7C7EFD26" w14:textId="77777777" w:rsidR="0066750D" w:rsidRDefault="0066750D" w:rsidP="0066750D">
      <w:r>
        <w:t>Since starting in 2022, our forecast has called the second-highest percentage of House Races right of any forecaster, short only of the former political news site FiveThirtyEight. To learn more about how our forecast works, click here.</w:t>
      </w:r>
    </w:p>
    <w:p w14:paraId="2EC2A439" w14:textId="77777777" w:rsidR="0066750D" w:rsidRDefault="0066750D" w:rsidP="0066750D">
      <w:r>
        <w:t>When you’re done with the main forecast, you can explore the forecast across each region and see the latest House polls. You can also check our forecasts for the Senate and Governor races, and track the President’s approval rating.</w:t>
      </w:r>
    </w:p>
    <w:p w14:paraId="7C22FDA3" w14:textId="77777777" w:rsidR="0066750D" w:rsidRDefault="0066750D" w:rsidP="0066750D">
      <w:r>
        <w:t>2026 House Election Forecast</w:t>
      </w:r>
    </w:p>
    <w:p w14:paraId="65695BBC" w14:textId="77777777" w:rsidR="0066750D" w:rsidRDefault="0066750D" w:rsidP="0066750D">
      <w:r w:rsidRPr="00C73757">
        <w:rPr>
          <w:rStyle w:val="StyleUnderline"/>
          <w:highlight w:val="yellow"/>
        </w:rPr>
        <w:t>Every</w:t>
      </w:r>
      <w:r w:rsidRPr="00AD16C7">
        <w:t xml:space="preserve"> week </w:t>
      </w:r>
      <w:r w:rsidRPr="00AD16C7">
        <w:rPr>
          <w:rStyle w:val="Emphasis"/>
          <w:highlight w:val="yellow"/>
        </w:rPr>
        <w:t>day</w:t>
      </w:r>
      <w:r w:rsidRPr="00C73757">
        <w:rPr>
          <w:rStyle w:val="StyleUnderline"/>
          <w:highlight w:val="yellow"/>
        </w:rPr>
        <w:t xml:space="preserve">, the House Forecast simulates the election </w:t>
      </w:r>
      <w:r w:rsidRPr="00AD16C7">
        <w:rPr>
          <w:rStyle w:val="Emphasis"/>
          <w:highlight w:val="yellow"/>
        </w:rPr>
        <w:t>10,000 times</w:t>
      </w:r>
      <w:r w:rsidRPr="00AD16C7">
        <w:t xml:space="preserve">. Since it was launched in 2022, </w:t>
      </w:r>
      <w:r w:rsidRPr="00C73757">
        <w:rPr>
          <w:rStyle w:val="StyleUnderline"/>
          <w:highlight w:val="yellow"/>
        </w:rPr>
        <w:t>it</w:t>
      </w:r>
      <w:r w:rsidRPr="00C73757">
        <w:rPr>
          <w:rStyle w:val="StyleUnderline"/>
        </w:rPr>
        <w:t xml:space="preserve"> has </w:t>
      </w:r>
      <w:r w:rsidRPr="00C73757">
        <w:rPr>
          <w:rStyle w:val="StyleUnderline"/>
          <w:highlight w:val="yellow"/>
        </w:rPr>
        <w:t xml:space="preserve">correctly called </w:t>
      </w:r>
      <w:r w:rsidRPr="002A5351">
        <w:rPr>
          <w:rStyle w:val="Emphasis"/>
          <w:sz w:val="24"/>
          <w:szCs w:val="24"/>
          <w:highlight w:val="yellow"/>
        </w:rPr>
        <w:t>97.2%</w:t>
      </w:r>
      <w:r w:rsidRPr="00C73757">
        <w:rPr>
          <w:rStyle w:val="StyleUnderline"/>
          <w:highlight w:val="yellow"/>
        </w:rPr>
        <w:t xml:space="preserve"> of </w:t>
      </w:r>
      <w:r w:rsidRPr="002A5351">
        <w:rPr>
          <w:rStyle w:val="Emphasis"/>
          <w:sz w:val="24"/>
          <w:szCs w:val="24"/>
          <w:highlight w:val="yellow"/>
        </w:rPr>
        <w:t>races</w:t>
      </w:r>
      <w:r w:rsidRPr="00AD16C7">
        <w:t>.</w:t>
      </w:r>
    </w:p>
    <w:p w14:paraId="15F12F83" w14:textId="77777777" w:rsidR="0066750D" w:rsidRDefault="0066750D" w:rsidP="0066750D">
      <w:r w:rsidRPr="00B4070D">
        <w:rPr>
          <w:noProof/>
        </w:rPr>
        <w:drawing>
          <wp:inline distT="0" distB="0" distL="0" distR="0" wp14:anchorId="580B8925" wp14:editId="4D992CE7">
            <wp:extent cx="8573951" cy="5370001"/>
            <wp:effectExtent l="0" t="0" r="0" b="2540"/>
            <wp:docPr id="411817744" name="Picture 1" descr="A graph of seats and se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17744" name="Picture 1" descr="A graph of seats and seats&#10;&#10;AI-generated content may be incorrect."/>
                    <pic:cNvPicPr/>
                  </pic:nvPicPr>
                  <pic:blipFill>
                    <a:blip r:embed="rId39"/>
                    <a:stretch>
                      <a:fillRect/>
                    </a:stretch>
                  </pic:blipFill>
                  <pic:spPr>
                    <a:xfrm>
                      <a:off x="0" y="0"/>
                      <a:ext cx="8583548" cy="5376011"/>
                    </a:xfrm>
                    <a:prstGeom prst="rect">
                      <a:avLst/>
                    </a:prstGeom>
                  </pic:spPr>
                </pic:pic>
              </a:graphicData>
            </a:graphic>
          </wp:inline>
        </w:drawing>
      </w:r>
    </w:p>
    <w:p w14:paraId="60B883DD" w14:textId="77777777" w:rsidR="0066750D" w:rsidRPr="00360641" w:rsidRDefault="0066750D" w:rsidP="0066750D"/>
    <w:p w14:paraId="21A795DF" w14:textId="77777777" w:rsidR="0066750D" w:rsidRDefault="0066750D" w:rsidP="0066750D">
      <w:pPr>
        <w:pStyle w:val="Heading4"/>
      </w:pPr>
      <w:r>
        <w:t xml:space="preserve">Even polling knows dems are cruising </w:t>
      </w:r>
    </w:p>
    <w:p w14:paraId="352D44A9" w14:textId="77777777" w:rsidR="0066750D" w:rsidRDefault="0066750D" w:rsidP="0066750D">
      <w:r>
        <w:rPr>
          <w:rStyle w:val="Style13ptBold"/>
        </w:rPr>
        <w:t>RCP 12—29</w:t>
      </w:r>
      <w:r>
        <w:t xml:space="preserve"> (Real Clear Polling aggregates polls from across the polling world; most recent poll cited was concluded on the 29th; "2026 Generic Congressional Vote"; RCP; doα: 1-3-2026) https://www.realclearpolling.com/polls/state-of-the-union/generic-congressional-vote</w:t>
      </w:r>
    </w:p>
    <w:p w14:paraId="24AFC729" w14:textId="77777777" w:rsidR="0066750D" w:rsidRDefault="0066750D" w:rsidP="0066750D"/>
    <w:p w14:paraId="0678397A" w14:textId="77777777" w:rsidR="0066750D" w:rsidRDefault="0066750D" w:rsidP="0066750D">
      <w:r w:rsidRPr="000170B2">
        <w:rPr>
          <w:noProof/>
        </w:rPr>
        <w:drawing>
          <wp:inline distT="0" distB="0" distL="0" distR="0" wp14:anchorId="085C794E" wp14:editId="5EA66194">
            <wp:extent cx="7697274" cy="11164858"/>
            <wp:effectExtent l="0" t="0" r="0" b="0"/>
            <wp:docPr id="299521413" name="Picture 1" descr="A screenshot of a polit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1413" name="Picture 1" descr="A screenshot of a political report&#10;&#10;AI-generated content may be incorrect."/>
                    <pic:cNvPicPr/>
                  </pic:nvPicPr>
                  <pic:blipFill>
                    <a:blip r:embed="rId40"/>
                    <a:stretch>
                      <a:fillRect/>
                    </a:stretch>
                  </pic:blipFill>
                  <pic:spPr>
                    <a:xfrm>
                      <a:off x="0" y="0"/>
                      <a:ext cx="7697274" cy="11164858"/>
                    </a:xfrm>
                    <a:prstGeom prst="rect">
                      <a:avLst/>
                    </a:prstGeom>
                  </pic:spPr>
                </pic:pic>
              </a:graphicData>
            </a:graphic>
          </wp:inline>
        </w:drawing>
      </w:r>
    </w:p>
    <w:p w14:paraId="4D41BF08" w14:textId="77777777" w:rsidR="0066750D" w:rsidRPr="006072A6" w:rsidRDefault="0066750D" w:rsidP="0066750D"/>
    <w:p w14:paraId="6E4A7B35" w14:textId="77777777" w:rsidR="0066750D" w:rsidRPr="00146B58" w:rsidRDefault="0066750D" w:rsidP="0066750D">
      <w:pPr>
        <w:pStyle w:val="Heading4"/>
      </w:pPr>
      <w:r w:rsidRPr="00146B58">
        <w:t>Dems win the House now, barring an improbable event. Assumes redistricting.</w:t>
      </w:r>
    </w:p>
    <w:bookmarkEnd w:id="2"/>
    <w:p w14:paraId="3A659046" w14:textId="77777777" w:rsidR="0066750D" w:rsidRDefault="0066750D" w:rsidP="0066750D">
      <w:r w:rsidRPr="0013378A">
        <w:rPr>
          <w:rStyle w:val="Style13ptBold"/>
        </w:rPr>
        <w:t>Galston</w:t>
      </w:r>
      <w:r w:rsidRPr="0013378A">
        <w:t xml:space="preserve"> 8-26</w:t>
      </w:r>
      <w:r w:rsidRPr="0084420B">
        <w:t>-20</w:t>
      </w:r>
      <w:r w:rsidRPr="0013378A">
        <w:rPr>
          <w:rStyle w:val="Style13ptBold"/>
        </w:rPr>
        <w:t>25</w:t>
      </w:r>
      <w:r w:rsidRPr="0084420B">
        <w:t xml:space="preserve">, senior fellow and the Ezra K. Zilkha Chair in the Governance Studies program at Brookings (William, “What history tells us about the 2026 midterm elections,” Brookings, </w:t>
      </w:r>
      <w:hyperlink r:id="rId41" w:history="1">
        <w:r w:rsidRPr="00EF34DC">
          <w:rPr>
            <w:rStyle w:val="Hyperlink"/>
          </w:rPr>
          <w:t>https://www.brookings.edu/articles/what-history-tells-us-about-the-2026-midterm-elections/</w:t>
        </w:r>
      </w:hyperlink>
      <w:r w:rsidRPr="0084420B">
        <w:t>)</w:t>
      </w:r>
    </w:p>
    <w:p w14:paraId="655C962F" w14:textId="77777777" w:rsidR="0066750D" w:rsidRPr="0084420B" w:rsidRDefault="0066750D" w:rsidP="0066750D"/>
    <w:p w14:paraId="2BFA713A" w14:textId="77777777" w:rsidR="0066750D" w:rsidRPr="0084420B" w:rsidRDefault="0066750D" w:rsidP="0066750D">
      <w:r w:rsidRPr="0084420B">
        <w:t xml:space="preserve">As we have seen, the president’s party almost always loses ground in the midterm election following his victory, and the unusual circumstances that fueled the two exceptions since the 1930s do not seem to prevail today. </w:t>
      </w:r>
      <w:r w:rsidRPr="00C73757">
        <w:rPr>
          <w:rStyle w:val="StyleUnderline"/>
        </w:rPr>
        <w:t>After the 2024 election</w:t>
      </w:r>
      <w:r w:rsidRPr="0084420B">
        <w:t xml:space="preserve">, moreover, </w:t>
      </w:r>
      <w:r w:rsidRPr="00C73757">
        <w:rPr>
          <w:rStyle w:val="StyleUnderline"/>
        </w:rPr>
        <w:t>Republicans held only 220 seats, just two more than the minimum needed for a majority</w:t>
      </w:r>
      <w:r w:rsidRPr="0084420B">
        <w:t xml:space="preserve">. </w:t>
      </w:r>
      <w:r w:rsidRPr="00C73757">
        <w:rPr>
          <w:rStyle w:val="StyleUnderline"/>
          <w:highlight w:val="yellow"/>
        </w:rPr>
        <w:t xml:space="preserve">Barring </w:t>
      </w:r>
      <w:r w:rsidRPr="0084420B">
        <w:rPr>
          <w:rStyle w:val="Emphasis"/>
        </w:rPr>
        <w:t xml:space="preserve">unforeseeable </w:t>
      </w:r>
      <w:r w:rsidRPr="0084420B">
        <w:rPr>
          <w:rStyle w:val="Emphasis"/>
          <w:highlight w:val="yellow"/>
        </w:rPr>
        <w:t>game-changing events</w:t>
      </w:r>
      <w:r w:rsidRPr="00C73757">
        <w:rPr>
          <w:rStyle w:val="StyleUnderline"/>
        </w:rPr>
        <w:t xml:space="preserve"> during the next 14 months, </w:t>
      </w:r>
      <w:r w:rsidRPr="00C73757">
        <w:rPr>
          <w:rStyle w:val="StyleUnderline"/>
          <w:highlight w:val="yellow"/>
        </w:rPr>
        <w:t>the</w:t>
      </w:r>
      <w:r w:rsidRPr="00C73757">
        <w:rPr>
          <w:rStyle w:val="StyleUnderline"/>
        </w:rPr>
        <w:t xml:space="preserve"> </w:t>
      </w:r>
      <w:r w:rsidRPr="00C73757">
        <w:rPr>
          <w:rStyle w:val="StyleUnderline"/>
          <w:highlight w:val="yellow"/>
        </w:rPr>
        <w:t>probability</w:t>
      </w:r>
      <w:r w:rsidRPr="00C73757">
        <w:rPr>
          <w:rStyle w:val="StyleUnderline"/>
        </w:rPr>
        <w:t xml:space="preserve"> that </w:t>
      </w:r>
      <w:r w:rsidRPr="00C73757">
        <w:rPr>
          <w:rStyle w:val="StyleUnderline"/>
          <w:highlight w:val="yellow"/>
        </w:rPr>
        <w:t>Republicans</w:t>
      </w:r>
      <w:r w:rsidRPr="00C73757">
        <w:rPr>
          <w:rStyle w:val="StyleUnderline"/>
        </w:rPr>
        <w:t xml:space="preserve"> will </w:t>
      </w:r>
      <w:r w:rsidRPr="00C73757">
        <w:rPr>
          <w:rStyle w:val="StyleUnderline"/>
          <w:highlight w:val="yellow"/>
        </w:rPr>
        <w:t>lose</w:t>
      </w:r>
      <w:r w:rsidRPr="00C73757">
        <w:rPr>
          <w:rStyle w:val="StyleUnderline"/>
        </w:rPr>
        <w:t xml:space="preserve"> control of </w:t>
      </w:r>
      <w:r w:rsidRPr="00C73757">
        <w:rPr>
          <w:rStyle w:val="StyleUnderline"/>
          <w:highlight w:val="yellow"/>
        </w:rPr>
        <w:t>the House</w:t>
      </w:r>
      <w:r w:rsidRPr="00C73757">
        <w:rPr>
          <w:rStyle w:val="StyleUnderline"/>
        </w:rPr>
        <w:t xml:space="preserve"> </w:t>
      </w:r>
      <w:r w:rsidRPr="00C73757">
        <w:rPr>
          <w:rStyle w:val="StyleUnderline"/>
          <w:highlight w:val="yellow"/>
        </w:rPr>
        <w:t>is</w:t>
      </w:r>
      <w:r w:rsidRPr="00C73757">
        <w:rPr>
          <w:rStyle w:val="StyleUnderline"/>
        </w:rPr>
        <w:t xml:space="preserve"> very </w:t>
      </w:r>
      <w:r w:rsidRPr="00C73757">
        <w:rPr>
          <w:rStyle w:val="StyleUnderline"/>
          <w:highlight w:val="yellow"/>
        </w:rPr>
        <w:t>high</w:t>
      </w:r>
      <w:r w:rsidRPr="0084420B">
        <w:t>.</w:t>
      </w:r>
    </w:p>
    <w:p w14:paraId="41D683FB" w14:textId="77777777" w:rsidR="0066750D" w:rsidRPr="0084420B" w:rsidRDefault="0066750D" w:rsidP="0066750D">
      <w:r w:rsidRPr="0084420B">
        <w:t xml:space="preserve">This said, </w:t>
      </w:r>
      <w:r w:rsidRPr="00C73757">
        <w:rPr>
          <w:rStyle w:val="StyleUnderline"/>
        </w:rPr>
        <w:t>the national fight kicked off by</w:t>
      </w:r>
      <w:r w:rsidRPr="0084420B">
        <w:t xml:space="preserve"> the five-seat gain </w:t>
      </w:r>
      <w:r w:rsidRPr="00C73757">
        <w:rPr>
          <w:rStyle w:val="StyleUnderline"/>
        </w:rPr>
        <w:t>Texas</w:t>
      </w:r>
      <w:r w:rsidRPr="0084420B">
        <w:t xml:space="preserve"> Republicans scored by </w:t>
      </w:r>
      <w:r w:rsidRPr="0084420B">
        <w:rPr>
          <w:rStyle w:val="Emphasis"/>
          <w:highlight w:val="yellow"/>
        </w:rPr>
        <w:t>redrawing</w:t>
      </w:r>
      <w:r w:rsidRPr="0084420B">
        <w:t xml:space="preserve"> the lines of their congressional </w:t>
      </w:r>
      <w:r w:rsidRPr="00C73757">
        <w:rPr>
          <w:rStyle w:val="StyleUnderline"/>
        </w:rPr>
        <w:t>districts</w:t>
      </w:r>
      <w:r w:rsidRPr="0084420B">
        <w:t xml:space="preserve"> could end up making Democrats’ job slightly more difficult, even if California Democrats are able to counterbalance Texas with their own redistricting plan. </w:t>
      </w:r>
      <w:r w:rsidRPr="00C73757">
        <w:rPr>
          <w:rStyle w:val="StyleUnderline"/>
        </w:rPr>
        <w:t xml:space="preserve">But </w:t>
      </w:r>
      <w:r w:rsidRPr="00C73757">
        <w:rPr>
          <w:rStyle w:val="StyleUnderline"/>
          <w:highlight w:val="yellow"/>
        </w:rPr>
        <w:t>when</w:t>
      </w:r>
      <w:r w:rsidRPr="00C73757">
        <w:rPr>
          <w:rStyle w:val="StyleUnderline"/>
        </w:rPr>
        <w:t xml:space="preserve"> the </w:t>
      </w:r>
      <w:r w:rsidRPr="00C73757">
        <w:rPr>
          <w:rStyle w:val="StyleUnderline"/>
          <w:highlight w:val="yellow"/>
        </w:rPr>
        <w:t>dust settles</w:t>
      </w:r>
      <w:r w:rsidRPr="00C73757">
        <w:rPr>
          <w:rStyle w:val="StyleUnderline"/>
        </w:rPr>
        <w:t xml:space="preserve">, the </w:t>
      </w:r>
      <w:r w:rsidRPr="00C73757">
        <w:rPr>
          <w:rStyle w:val="StyleUnderline"/>
          <w:highlight w:val="yellow"/>
        </w:rPr>
        <w:t>number of seats Dem</w:t>
      </w:r>
      <w:r w:rsidRPr="00C73757">
        <w:rPr>
          <w:rStyle w:val="StyleUnderline"/>
        </w:rPr>
        <w:t>ocrat</w:t>
      </w:r>
      <w:r w:rsidRPr="00C73757">
        <w:rPr>
          <w:rStyle w:val="StyleUnderline"/>
          <w:highlight w:val="yellow"/>
        </w:rPr>
        <w:t>s</w:t>
      </w:r>
      <w:r w:rsidRPr="00C73757">
        <w:rPr>
          <w:rStyle w:val="StyleUnderline"/>
        </w:rPr>
        <w:t xml:space="preserve"> will </w:t>
      </w:r>
      <w:r w:rsidRPr="00C73757">
        <w:rPr>
          <w:rStyle w:val="StyleUnderline"/>
          <w:highlight w:val="yellow"/>
        </w:rPr>
        <w:t>need</w:t>
      </w:r>
      <w:r w:rsidRPr="00C73757">
        <w:rPr>
          <w:rStyle w:val="StyleUnderline"/>
        </w:rPr>
        <w:t xml:space="preserve"> to take over the House </w:t>
      </w:r>
      <w:r w:rsidRPr="0084420B">
        <w:rPr>
          <w:rStyle w:val="Emphasis"/>
        </w:rPr>
        <w:t xml:space="preserve">will </w:t>
      </w:r>
      <w:r w:rsidRPr="0084420B">
        <w:rPr>
          <w:rStyle w:val="Emphasis"/>
          <w:highlight w:val="yellow"/>
        </w:rPr>
        <w:t>remain</w:t>
      </w:r>
      <w:r w:rsidRPr="00C73757">
        <w:rPr>
          <w:rStyle w:val="StyleUnderline"/>
        </w:rPr>
        <w:t xml:space="preserve"> in </w:t>
      </w:r>
      <w:r w:rsidRPr="0084420B">
        <w:rPr>
          <w:rStyle w:val="Emphasis"/>
          <w:highlight w:val="yellow"/>
        </w:rPr>
        <w:t>single digits</w:t>
      </w:r>
      <w:r w:rsidRPr="00C73757">
        <w:rPr>
          <w:rStyle w:val="StyleUnderline"/>
        </w:rPr>
        <w:t xml:space="preserve">, a </w:t>
      </w:r>
      <w:r w:rsidRPr="0084420B">
        <w:rPr>
          <w:rStyle w:val="Emphasis"/>
          <w:highlight w:val="yellow"/>
        </w:rPr>
        <w:t>modest</w:t>
      </w:r>
      <w:r w:rsidRPr="0084420B">
        <w:rPr>
          <w:rStyle w:val="Emphasis"/>
        </w:rPr>
        <w:t xml:space="preserve"> number</w:t>
      </w:r>
      <w:r w:rsidRPr="00C73757">
        <w:rPr>
          <w:rStyle w:val="StyleUnderline"/>
        </w:rPr>
        <w:t xml:space="preserve"> </w:t>
      </w:r>
      <w:r w:rsidRPr="00C73757">
        <w:rPr>
          <w:rStyle w:val="StyleUnderline"/>
          <w:highlight w:val="yellow"/>
        </w:rPr>
        <w:t>by historical standards</w:t>
      </w:r>
      <w:r w:rsidRPr="0084420B">
        <w:t>.</w:t>
      </w:r>
    </w:p>
    <w:p w14:paraId="5D91F9B7" w14:textId="77777777" w:rsidR="0066750D" w:rsidRPr="0084420B" w:rsidRDefault="0066750D" w:rsidP="0066750D">
      <w:r w:rsidRPr="0084420B">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4425D0E6" w14:textId="77777777" w:rsidR="0066750D" w:rsidRPr="0084420B" w:rsidRDefault="0066750D" w:rsidP="0066750D">
      <w:r w:rsidRPr="0084420B">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C73757">
        <w:rPr>
          <w:rStyle w:val="StyleUnderline"/>
        </w:rPr>
        <w:t xml:space="preserve">The remaining unknown is the extent to which Republicans can </w:t>
      </w:r>
      <w:r w:rsidRPr="0084420B">
        <w:rPr>
          <w:rStyle w:val="Emphasis"/>
        </w:rPr>
        <w:t>narrow the gap</w:t>
      </w:r>
      <w:r w:rsidRPr="0084420B">
        <w:t xml:space="preserve">, so evident in 2018, </w:t>
      </w:r>
      <w:r w:rsidRPr="00C73757">
        <w:rPr>
          <w:rStyle w:val="StyleUnderline"/>
        </w:rPr>
        <w:t>between support for Trump and for their House candidates</w:t>
      </w:r>
      <w:r w:rsidRPr="0084420B">
        <w:t>.</w:t>
      </w:r>
    </w:p>
    <w:p w14:paraId="79CBE536" w14:textId="77777777" w:rsidR="0066750D" w:rsidRPr="0084420B" w:rsidRDefault="0066750D" w:rsidP="0066750D">
      <w:r w:rsidRPr="00C73757">
        <w:rPr>
          <w:rStyle w:val="StyleUnderline"/>
          <w:highlight w:val="yellow"/>
        </w:rPr>
        <w:t>If Republicans</w:t>
      </w:r>
      <w:r w:rsidRPr="00C73757">
        <w:rPr>
          <w:rStyle w:val="StyleUnderline"/>
        </w:rPr>
        <w:t xml:space="preserve"> are to </w:t>
      </w:r>
      <w:r w:rsidRPr="00C73757">
        <w:rPr>
          <w:rStyle w:val="StyleUnderline"/>
          <w:highlight w:val="yellow"/>
        </w:rPr>
        <w:t>have a</w:t>
      </w:r>
      <w:r w:rsidRPr="00C73757">
        <w:rPr>
          <w:rStyle w:val="StyleUnderline"/>
        </w:rPr>
        <w:t xml:space="preserve"> serious </w:t>
      </w:r>
      <w:r w:rsidRPr="00C73757">
        <w:rPr>
          <w:rStyle w:val="StyleUnderline"/>
          <w:highlight w:val="yellow"/>
        </w:rPr>
        <w:t>chance of retaining control</w:t>
      </w:r>
      <w:r w:rsidRPr="00C73757">
        <w:rPr>
          <w:rStyle w:val="StyleUnderline"/>
        </w:rPr>
        <w:t xml:space="preserve"> of the House</w:t>
      </w:r>
      <w:r w:rsidRPr="0084420B">
        <w:t xml:space="preserve">, President </w:t>
      </w:r>
      <w:r w:rsidRPr="0084420B">
        <w:rPr>
          <w:rStyle w:val="Emphasis"/>
          <w:highlight w:val="yellow"/>
        </w:rPr>
        <w:t>Trump</w:t>
      </w:r>
      <w:r w:rsidRPr="0084420B">
        <w:rPr>
          <w:rStyle w:val="Emphasis"/>
        </w:rPr>
        <w:t xml:space="preserve"> will </w:t>
      </w:r>
      <w:r w:rsidRPr="0084420B">
        <w:rPr>
          <w:rStyle w:val="Emphasis"/>
          <w:highlight w:val="yellow"/>
        </w:rPr>
        <w:t>have to improve</w:t>
      </w:r>
      <w:r w:rsidRPr="0084420B">
        <w:rPr>
          <w:rStyle w:val="Emphasis"/>
        </w:rPr>
        <w:t xml:space="preserve"> his job </w:t>
      </w:r>
      <w:r w:rsidRPr="0084420B">
        <w:rPr>
          <w:rStyle w:val="Emphasis"/>
          <w:highlight w:val="yellow"/>
        </w:rPr>
        <w:t>approval significantly</w:t>
      </w:r>
      <w:r w:rsidRPr="0084420B">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1E254AC5" w14:textId="77777777" w:rsidR="0066750D" w:rsidRPr="0084420B" w:rsidRDefault="0066750D" w:rsidP="0066750D">
      <w:r w:rsidRPr="0084420B">
        <w:t xml:space="preserve">As we have seen, there is no modern precedent for the president’s party to avoid losses in the House unless the president’s job approval is well above 50%. By this measure, </w:t>
      </w:r>
      <w:r w:rsidRPr="00C73757">
        <w:rPr>
          <w:rStyle w:val="StyleUnderline"/>
        </w:rPr>
        <w:t>Trump has a long way to go</w:t>
      </w:r>
      <w:r w:rsidRPr="0084420B">
        <w:t>.</w:t>
      </w:r>
    </w:p>
    <w:p w14:paraId="17B22EAD" w14:textId="77777777" w:rsidR="0066750D" w:rsidRPr="0084420B" w:rsidRDefault="0066750D" w:rsidP="0066750D">
      <w:r w:rsidRPr="00C73757">
        <w:rPr>
          <w:rStyle w:val="StyleUnderline"/>
        </w:rPr>
        <w:t>The</w:t>
      </w:r>
      <w:r w:rsidRPr="0084420B">
        <w:t xml:space="preserve"> current reading of the two parties’ overall support for their House candidates (the “</w:t>
      </w:r>
      <w:r w:rsidRPr="00C73757">
        <w:rPr>
          <w:rStyle w:val="StyleUnderline"/>
        </w:rPr>
        <w:t>generic ballot</w:t>
      </w:r>
      <w:r w:rsidRPr="0084420B">
        <w:t xml:space="preserve">”) </w:t>
      </w:r>
      <w:r w:rsidRPr="00C73757">
        <w:rPr>
          <w:rStyle w:val="StyleUnderline"/>
        </w:rPr>
        <w:t>points to the same conclusion</w:t>
      </w:r>
      <w:r w:rsidRPr="0084420B">
        <w:t xml:space="preserve">. Right now, Democrats enjoy an advantage of 3.9 points, compared to their 2.6 point loss in the 2024 House elections—a swing of 6.5 points. </w:t>
      </w:r>
      <w:r w:rsidRPr="00C73757">
        <w:rPr>
          <w:rStyle w:val="StyleUnderline"/>
          <w:highlight w:val="yellow"/>
        </w:rPr>
        <w:t>If</w:t>
      </w:r>
      <w:r w:rsidRPr="00C73757">
        <w:rPr>
          <w:rStyle w:val="StyleUnderline"/>
        </w:rPr>
        <w:t xml:space="preserve"> the election were held </w:t>
      </w:r>
      <w:r w:rsidRPr="00C73757">
        <w:rPr>
          <w:rStyle w:val="StyleUnderline"/>
          <w:highlight w:val="yellow"/>
        </w:rPr>
        <w:t>tomorrow</w:t>
      </w:r>
      <w:r w:rsidRPr="00C73757">
        <w:rPr>
          <w:rStyle w:val="StyleUnderline"/>
        </w:rPr>
        <w:t>, our</w:t>
      </w:r>
      <w:r w:rsidRPr="0084420B">
        <w:t xml:space="preserve"> swing/seat-change </w:t>
      </w:r>
      <w:r w:rsidRPr="00C73757">
        <w:rPr>
          <w:rStyle w:val="StyleUnderline"/>
        </w:rPr>
        <w:t xml:space="preserve">chart predicts a </w:t>
      </w:r>
      <w:r w:rsidRPr="00C73757">
        <w:rPr>
          <w:rStyle w:val="StyleUnderline"/>
          <w:highlight w:val="yellow"/>
        </w:rPr>
        <w:t>Republican loss</w:t>
      </w:r>
      <w:r w:rsidRPr="00C73757">
        <w:rPr>
          <w:rStyle w:val="StyleUnderline"/>
        </w:rPr>
        <w:t xml:space="preserve"> of about </w:t>
      </w:r>
      <w:r w:rsidRPr="00C73757">
        <w:rPr>
          <w:rStyle w:val="StyleUnderline"/>
          <w:highlight w:val="yellow"/>
        </w:rPr>
        <w:t>12 seats</w:t>
      </w:r>
      <w:r w:rsidRPr="0084420B">
        <w:t>, while our analysis of recent patterns—showing House seats have been distributed in proportion to the national House vote—predicts a Democratic total of 226, a gain of 11 seats.</w:t>
      </w:r>
    </w:p>
    <w:p w14:paraId="29B564C9" w14:textId="77777777" w:rsidR="0066750D" w:rsidRPr="0084420B" w:rsidRDefault="0066750D" w:rsidP="0066750D">
      <w:r w:rsidRPr="00C73757">
        <w:rPr>
          <w:rStyle w:val="StyleUnderline"/>
        </w:rPr>
        <w:t>A granular seat-by-seat analysis places potential Republican losses in the same ballpark</w:t>
      </w:r>
      <w:r w:rsidRPr="0084420B">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2EE846DE" w14:textId="77777777" w:rsidR="0066750D" w:rsidRPr="0084420B" w:rsidRDefault="0066750D" w:rsidP="0066750D">
      <w:r w:rsidRPr="00C73757">
        <w:rPr>
          <w:rStyle w:val="StyleUnderline"/>
        </w:rPr>
        <w:t>Brookings research points in the same direction</w:t>
      </w:r>
      <w:r w:rsidRPr="0084420B">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1FF36FF1" w14:textId="77777777" w:rsidR="0066750D" w:rsidRPr="0084420B" w:rsidRDefault="0066750D" w:rsidP="0066750D">
      <w:r w:rsidRPr="0084420B">
        <w:t xml:space="preserve">As a group, </w:t>
      </w:r>
      <w:r w:rsidRPr="00C73757">
        <w:rPr>
          <w:rStyle w:val="StyleUnderline"/>
        </w:rPr>
        <w:t xml:space="preserve">the 19 </w:t>
      </w:r>
      <w:r w:rsidRPr="00C73757">
        <w:rPr>
          <w:rStyle w:val="StyleUnderline"/>
          <w:highlight w:val="yellow"/>
        </w:rPr>
        <w:t>most vulnerable</w:t>
      </w:r>
      <w:r w:rsidRPr="00C73757">
        <w:rPr>
          <w:rStyle w:val="StyleUnderline"/>
        </w:rPr>
        <w:t xml:space="preserve"> Republican </w:t>
      </w:r>
      <w:r w:rsidRPr="00C73757">
        <w:rPr>
          <w:rStyle w:val="StyleUnderline"/>
          <w:highlight w:val="yellow"/>
        </w:rPr>
        <w:t>districts</w:t>
      </w:r>
      <w:r w:rsidRPr="0084420B">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C73757">
        <w:rPr>
          <w:rStyle w:val="StyleUnderline"/>
        </w:rPr>
        <w:t xml:space="preserve">are </w:t>
      </w:r>
      <w:r w:rsidRPr="00C73757">
        <w:rPr>
          <w:rStyle w:val="StyleUnderline"/>
          <w:highlight w:val="yellow"/>
        </w:rPr>
        <w:t>not</w:t>
      </w:r>
      <w:r w:rsidRPr="00C73757">
        <w:rPr>
          <w:rStyle w:val="StyleUnderline"/>
        </w:rPr>
        <w:t xml:space="preserve"> the kinds of districts that seem </w:t>
      </w:r>
      <w:r w:rsidRPr="00C73757">
        <w:rPr>
          <w:rStyle w:val="StyleUnderline"/>
          <w:highlight w:val="yellow"/>
        </w:rPr>
        <w:t>ripe for</w:t>
      </w:r>
      <w:r w:rsidRPr="00C73757">
        <w:rPr>
          <w:rStyle w:val="StyleUnderline"/>
        </w:rPr>
        <w:t xml:space="preserve"> a national message focused on divisive </w:t>
      </w:r>
      <w:r w:rsidRPr="00C73757">
        <w:rPr>
          <w:rStyle w:val="StyleUnderline"/>
          <w:highlight w:val="yellow"/>
        </w:rPr>
        <w:t>cultural issues</w:t>
      </w:r>
      <w:r w:rsidRPr="00C73757">
        <w:rPr>
          <w:rStyle w:val="StyleUnderline"/>
        </w:rPr>
        <w:t>. A nationalized Republican campaign featuring</w:t>
      </w:r>
      <w:r w:rsidRPr="0084420B">
        <w:t xml:space="preserve"> the </w:t>
      </w:r>
      <w:r w:rsidRPr="00C73757">
        <w:rPr>
          <w:rStyle w:val="StyleUnderline"/>
        </w:rPr>
        <w:t>red meat appeals to</w:t>
      </w:r>
      <w:r w:rsidRPr="0084420B">
        <w:t xml:space="preserve"> which the </w:t>
      </w:r>
      <w:r w:rsidRPr="00C73757">
        <w:rPr>
          <w:rStyle w:val="StyleUnderline"/>
        </w:rPr>
        <w:t>MAGA</w:t>
      </w:r>
      <w:r w:rsidRPr="0084420B">
        <w:t xml:space="preserve"> base responds </w:t>
      </w:r>
      <w:r w:rsidRPr="00C73757">
        <w:rPr>
          <w:rStyle w:val="StyleUnderline"/>
        </w:rPr>
        <w:t>could backfire badly in the swing districts the party must carry to retain its House majority</w:t>
      </w:r>
      <w:r w:rsidRPr="0084420B">
        <w:t>.</w:t>
      </w:r>
    </w:p>
    <w:p w14:paraId="591A3A5B" w14:textId="77777777" w:rsidR="0066750D" w:rsidRPr="0084420B" w:rsidRDefault="0066750D" w:rsidP="0066750D">
      <w:r w:rsidRPr="0084420B">
        <w:t>What could change between now and November 2026?</w:t>
      </w:r>
    </w:p>
    <w:p w14:paraId="5E3D8BAD" w14:textId="77777777" w:rsidR="0066750D" w:rsidRPr="0084420B" w:rsidRDefault="0066750D" w:rsidP="0066750D">
      <w:r w:rsidRPr="0084420B">
        <w:t xml:space="preserve">This analysis has focused on what would happen if the midterm elections were held tomorrow. But of course they will not be. </w:t>
      </w:r>
      <w:r w:rsidRPr="00C73757">
        <w:rPr>
          <w:rStyle w:val="StyleUnderline"/>
          <w:highlight w:val="yellow"/>
        </w:rPr>
        <w:t>If</w:t>
      </w:r>
      <w:r w:rsidRPr="0084420B">
        <w:t xml:space="preserve"> President </w:t>
      </w:r>
      <w:r w:rsidRPr="00C73757">
        <w:rPr>
          <w:rStyle w:val="StyleUnderline"/>
          <w:highlight w:val="yellow"/>
        </w:rPr>
        <w:t>Trump’s</w:t>
      </w:r>
      <w:r w:rsidRPr="00C73757">
        <w:rPr>
          <w:rStyle w:val="StyleUnderline"/>
        </w:rPr>
        <w:t xml:space="preserve"> job </w:t>
      </w:r>
      <w:r w:rsidRPr="00C73757">
        <w:rPr>
          <w:rStyle w:val="StyleUnderline"/>
          <w:highlight w:val="yellow"/>
        </w:rPr>
        <w:t>approval</w:t>
      </w:r>
      <w:r w:rsidRPr="00C73757">
        <w:rPr>
          <w:rStyle w:val="StyleUnderline"/>
        </w:rPr>
        <w:t xml:space="preserve"> </w:t>
      </w:r>
      <w:r w:rsidRPr="00C73757">
        <w:rPr>
          <w:rStyle w:val="StyleUnderline"/>
          <w:highlight w:val="yellow"/>
        </w:rPr>
        <w:t>were to</w:t>
      </w:r>
      <w:r w:rsidRPr="0084420B">
        <w:rPr>
          <w:highlight w:val="yellow"/>
        </w:rPr>
        <w:t xml:space="preserve"> </w:t>
      </w:r>
      <w:r w:rsidRPr="0084420B">
        <w:rPr>
          <w:rStyle w:val="Emphasis"/>
          <w:highlight w:val="yellow"/>
        </w:rPr>
        <w:t>rise</w:t>
      </w:r>
      <w:r w:rsidRPr="0084420B">
        <w:t xml:space="preserve"> significantly in the next 14 months, </w:t>
      </w:r>
      <w:r w:rsidRPr="00C73757">
        <w:rPr>
          <w:rStyle w:val="StyleUnderline"/>
          <w:highlight w:val="yellow"/>
        </w:rPr>
        <w:t>he could lead Republicans to</w:t>
      </w:r>
      <w:r w:rsidRPr="0084420B">
        <w:t xml:space="preserve"> a history-defying </w:t>
      </w:r>
      <w:r w:rsidRPr="0084420B">
        <w:rPr>
          <w:rStyle w:val="Emphasis"/>
          <w:highlight w:val="yellow"/>
        </w:rPr>
        <w:t>victory</w:t>
      </w:r>
      <w:r w:rsidRPr="0084420B">
        <w:t xml:space="preserve"> in the House.</w:t>
      </w:r>
    </w:p>
    <w:p w14:paraId="7A2444C9" w14:textId="77777777" w:rsidR="0066750D" w:rsidRPr="0084420B" w:rsidRDefault="0066750D" w:rsidP="0066750D">
      <w:r w:rsidRPr="0084420B">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5C6FC429" w14:textId="77777777" w:rsidR="0066750D" w:rsidRPr="0084420B" w:rsidRDefault="0066750D" w:rsidP="0066750D">
      <w:r w:rsidRPr="00C73757">
        <w:rPr>
          <w:rStyle w:val="StyleUnderline"/>
          <w:highlight w:val="yellow"/>
        </w:rPr>
        <w:t>Change along</w:t>
      </w:r>
      <w:r w:rsidRPr="0084420B">
        <w:t xml:space="preserve"> the second dimension of assessment—</w:t>
      </w:r>
      <w:r w:rsidRPr="0084420B">
        <w:rPr>
          <w:rStyle w:val="Emphasis"/>
          <w:highlight w:val="yellow"/>
        </w:rPr>
        <w:t>performance</w:t>
      </w:r>
      <w:r w:rsidRPr="0084420B">
        <w:rPr>
          <w:rStyle w:val="Emphasis"/>
        </w:rPr>
        <w:t xml:space="preserve"> on the issues</w:t>
      </w:r>
      <w:r w:rsidRPr="0084420B">
        <w:t xml:space="preserve">— </w:t>
      </w:r>
      <w:r w:rsidRPr="00C73757">
        <w:rPr>
          <w:rStyle w:val="StyleUnderline"/>
        </w:rPr>
        <w:t xml:space="preserve">is </w:t>
      </w:r>
      <w:r w:rsidRPr="00C73757">
        <w:rPr>
          <w:rStyle w:val="StyleUnderline"/>
          <w:highlight w:val="yellow"/>
        </w:rPr>
        <w:t>easier to imagine</w:t>
      </w:r>
      <w:r w:rsidRPr="0084420B">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46C53D86" w14:textId="77777777" w:rsidR="0066750D" w:rsidRPr="0084420B" w:rsidRDefault="0066750D" w:rsidP="0066750D">
      <w:r w:rsidRPr="00C73757">
        <w:rPr>
          <w:rStyle w:val="StyleUnderline"/>
        </w:rPr>
        <w:t>Events between now and November 2026 could change these views</w:t>
      </w:r>
      <w:r w:rsidRPr="0084420B">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C73757">
        <w:rPr>
          <w:rStyle w:val="StyleUnderline"/>
        </w:rPr>
        <w:t>The recent slowdown in the labor market could turn out to be temporary</w:t>
      </w:r>
      <w:r w:rsidRPr="0084420B">
        <w:t>. And because most of the Medicaid cuts do not begin to take effect until after the midterm elections, and even more are delayed until after the 2028 presidential contest, voters could decide that the issue had been overhyped by Trump’s adversaries.</w:t>
      </w:r>
    </w:p>
    <w:p w14:paraId="17D61559" w14:textId="77777777" w:rsidR="0066750D" w:rsidRDefault="0066750D" w:rsidP="0066750D">
      <w:r w:rsidRPr="0084420B">
        <w:t xml:space="preserve">Finally, </w:t>
      </w:r>
      <w:r w:rsidRPr="00C73757">
        <w:rPr>
          <w:rStyle w:val="StyleUnderline"/>
        </w:rPr>
        <w:t xml:space="preserve">a </w:t>
      </w:r>
      <w:r w:rsidRPr="00C73757">
        <w:rPr>
          <w:rStyle w:val="StyleUnderline"/>
          <w:highlight w:val="yellow"/>
        </w:rPr>
        <w:t>game-changing issue could emerge</w:t>
      </w:r>
      <w:r w:rsidRPr="00C73757">
        <w:rPr>
          <w:rStyle w:val="StyleUnderline"/>
        </w:rPr>
        <w:t xml:space="preserve"> </w:t>
      </w:r>
      <w:r w:rsidRPr="0084420B">
        <w:t>unexpectedly.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0AFDBEBE" w14:textId="77777777" w:rsidR="0066750D" w:rsidRPr="0084420B" w:rsidRDefault="0066750D" w:rsidP="0066750D"/>
    <w:p w14:paraId="1FF4B9F6" w14:textId="77777777" w:rsidR="0066750D" w:rsidRPr="0084420B" w:rsidRDefault="0066750D" w:rsidP="0066750D">
      <w:pPr>
        <w:rPr>
          <w:rFonts w:eastAsia="Calibri"/>
        </w:rPr>
      </w:pPr>
    </w:p>
    <w:p w14:paraId="0A8EC7A5" w14:textId="77777777" w:rsidR="0066750D" w:rsidRPr="0084420B" w:rsidRDefault="0066750D" w:rsidP="0066750D">
      <w:pPr>
        <w:rPr>
          <w:rFonts w:eastAsia="Calibri"/>
        </w:rPr>
      </w:pPr>
    </w:p>
    <w:p w14:paraId="228DBE0A" w14:textId="77777777" w:rsidR="0066750D" w:rsidRDefault="0066750D" w:rsidP="0066750D">
      <w:pPr>
        <w:pStyle w:val="Heading3"/>
      </w:pPr>
      <w:r>
        <w:t>Dems Win Now: A2 “Rigs: Redistricting”—2NC</w:t>
      </w:r>
    </w:p>
    <w:p w14:paraId="32C048D8" w14:textId="77777777" w:rsidR="0066750D" w:rsidRPr="00E4558B" w:rsidRDefault="0066750D" w:rsidP="0066750D"/>
    <w:p w14:paraId="15B75DB0" w14:textId="77777777" w:rsidR="0066750D" w:rsidRDefault="0066750D" w:rsidP="0066750D">
      <w:pPr>
        <w:pStyle w:val="Heading4"/>
      </w:pPr>
      <w:r w:rsidRPr="00AD16C7">
        <w:t>Redistricting</w:t>
      </w:r>
      <w:r>
        <w:t xml:space="preserve"> </w:t>
      </w:r>
      <w:r w:rsidRPr="00AD16C7">
        <w:t xml:space="preserve">backfires and helps Dems. </w:t>
      </w:r>
    </w:p>
    <w:p w14:paraId="3691ECE6" w14:textId="77777777" w:rsidR="0066750D" w:rsidRPr="004B7E7C" w:rsidRDefault="0066750D" w:rsidP="0066750D">
      <w:r w:rsidRPr="004B7E7C">
        <w:rPr>
          <w:rStyle w:val="Style13ptBold"/>
        </w:rPr>
        <w:t>Hunt 25</w:t>
      </w:r>
      <w:r>
        <w:t xml:space="preserve"> (Charlie Hunt, Associate Professor of Political Science at Boise State University; 08</w:t>
      </w:r>
      <w:r>
        <w:rPr>
          <w:rFonts w:ascii="Cambria Math" w:hAnsi="Cambria Math" w:cs="Cambria Math"/>
        </w:rPr>
        <w:t>‑</w:t>
      </w:r>
      <w:r>
        <w:t>08</w:t>
      </w:r>
      <w:r>
        <w:rPr>
          <w:rFonts w:ascii="Cambria Math" w:hAnsi="Cambria Math" w:cs="Cambria Math"/>
        </w:rPr>
        <w:t>‑</w:t>
      </w:r>
      <w:r>
        <w:t>2025; "3 reasons Republicans’ redistricting power grab might backfire"; The Conversation; doα: 11</w:t>
      </w:r>
      <w:r>
        <w:rPr>
          <w:rFonts w:ascii="Cambria Math" w:hAnsi="Cambria Math" w:cs="Cambria Math"/>
        </w:rPr>
        <w:t>‑</w:t>
      </w:r>
      <w:r>
        <w:t>09</w:t>
      </w:r>
      <w:r>
        <w:rPr>
          <w:rFonts w:ascii="Cambria Math" w:hAnsi="Cambria Math" w:cs="Cambria Math"/>
        </w:rPr>
        <w:t>‑</w:t>
      </w:r>
      <w:r>
        <w:t>2025) https://theconversation.com/3-reasons-republicans-redistricting-power-grab-might-backfire-262553</w:t>
      </w:r>
    </w:p>
    <w:p w14:paraId="173A03BB" w14:textId="77777777" w:rsidR="0066750D" w:rsidRPr="00AD16C7" w:rsidRDefault="0066750D" w:rsidP="0066750D"/>
    <w:p w14:paraId="27ADDE0C" w14:textId="77777777" w:rsidR="0066750D" w:rsidRPr="00AD16C7" w:rsidRDefault="0066750D" w:rsidP="0066750D">
      <w:r w:rsidRPr="00AD16C7">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542C4647" w14:textId="77777777" w:rsidR="0066750D" w:rsidRPr="00AD16C7" w:rsidRDefault="0066750D" w:rsidP="0066750D">
      <w:r w:rsidRPr="00AD16C7">
        <w:t>The Texas GOP move was pushed by President Donald Trump, who’s aiming to ensure he has a GOP-controlled Congress to work with after the 2026 midterm elections.</w:t>
      </w:r>
    </w:p>
    <w:p w14:paraId="4190FC6B" w14:textId="77777777" w:rsidR="0066750D" w:rsidRPr="00C73757" w:rsidRDefault="0066750D" w:rsidP="0066750D">
      <w:pPr>
        <w:rPr>
          <w:rStyle w:val="StyleUnderline"/>
        </w:rPr>
      </w:pPr>
      <w:r w:rsidRPr="00AD16C7">
        <w:t xml:space="preserve">Other Republican states such as Missouri and Ohio may also follow the Texas playbook; </w:t>
      </w:r>
      <w:r w:rsidRPr="00824E84">
        <w:t xml:space="preserve">and </w:t>
      </w:r>
      <w:r w:rsidRPr="00AD16C7">
        <w:rPr>
          <w:rStyle w:val="Emphasis"/>
          <w:highlight w:val="yellow"/>
        </w:rPr>
        <w:t>Democratic</w:t>
      </w:r>
      <w:r w:rsidRPr="00AD16C7">
        <w:rPr>
          <w:highlight w:val="yellow"/>
        </w:rPr>
        <w:t xml:space="preserve"> </w:t>
      </w:r>
      <w:r w:rsidRPr="00C73757">
        <w:rPr>
          <w:rStyle w:val="StyleUnderline"/>
          <w:highlight w:val="yellow"/>
        </w:rPr>
        <w:t>states</w:t>
      </w:r>
      <w:r w:rsidRPr="00C73757">
        <w:rPr>
          <w:rStyle w:val="StyleUnderline"/>
        </w:rPr>
        <w:t xml:space="preserve"> such as California and Illinois seem open to</w:t>
      </w:r>
      <w:r w:rsidRPr="00AD16C7">
        <w:t xml:space="preserve"> </w:t>
      </w:r>
      <w:r w:rsidRPr="00C73757">
        <w:rPr>
          <w:rStyle w:val="StyleUnderline"/>
        </w:rPr>
        <w:t>responding in kind.</w:t>
      </w:r>
    </w:p>
    <w:p w14:paraId="72305A8D" w14:textId="77777777" w:rsidR="0066750D" w:rsidRPr="00C73757" w:rsidRDefault="0066750D" w:rsidP="0066750D">
      <w:pPr>
        <w:rPr>
          <w:rStyle w:val="StyleUnderline"/>
        </w:rPr>
      </w:pPr>
      <w:r w:rsidRPr="00AD16C7">
        <w:t xml:space="preserve">But there are </w:t>
      </w:r>
      <w:r w:rsidRPr="00AD16C7">
        <w:rPr>
          <w:rStyle w:val="Emphasis"/>
          <w:highlight w:val="yellow"/>
        </w:rPr>
        <w:t>a few factors</w:t>
      </w:r>
      <w:r w:rsidRPr="00AD16C7">
        <w:t xml:space="preserve"> that </w:t>
      </w:r>
      <w:r w:rsidRPr="00C73757">
        <w:rPr>
          <w:rStyle w:val="StyleUnderline"/>
          <w:highlight w:val="yellow"/>
        </w:rPr>
        <w:t>make this</w:t>
      </w:r>
      <w:r w:rsidRPr="00C73757">
        <w:rPr>
          <w:rStyle w:val="StyleUnderline"/>
        </w:rPr>
        <w:t xml:space="preserve"> </w:t>
      </w:r>
      <w:r w:rsidRPr="00AD16C7">
        <w:t xml:space="preserve">process more </w:t>
      </w:r>
      <w:r w:rsidRPr="00AD16C7">
        <w:rPr>
          <w:rStyle w:val="Emphasis"/>
          <w:highlight w:val="yellow"/>
        </w:rPr>
        <w:t>complicated</w:t>
      </w:r>
      <w:r w:rsidRPr="00AD16C7">
        <w:t xml:space="preserve"> than just grabbing a few House seats. </w:t>
      </w:r>
      <w:r w:rsidRPr="00C73757">
        <w:rPr>
          <w:rStyle w:val="StyleUnderline"/>
        </w:rPr>
        <w:t xml:space="preserve">They </w:t>
      </w:r>
      <w:r w:rsidRPr="00C73757">
        <w:rPr>
          <w:rStyle w:val="StyleUnderline"/>
          <w:highlight w:val="yellow"/>
        </w:rPr>
        <w:t>may</w:t>
      </w:r>
      <w:r w:rsidRPr="00C73757">
        <w:rPr>
          <w:rStyle w:val="StyleUnderline"/>
        </w:rPr>
        <w:t xml:space="preserve"> even </w:t>
      </w:r>
      <w:r w:rsidRPr="00C73757">
        <w:rPr>
          <w:rStyle w:val="StyleUnderline"/>
          <w:highlight w:val="yellow"/>
        </w:rPr>
        <w:t xml:space="preserve">make </w:t>
      </w:r>
      <w:r w:rsidRPr="00AD16C7">
        <w:rPr>
          <w:rStyle w:val="Emphasis"/>
          <w:highlight w:val="yellow"/>
        </w:rPr>
        <w:t>Republicans</w:t>
      </w:r>
      <w:r w:rsidRPr="00C73757">
        <w:rPr>
          <w:rStyle w:val="StyleUnderline"/>
          <w:highlight w:val="yellow"/>
        </w:rPr>
        <w:t xml:space="preserve"> </w:t>
      </w:r>
      <w:r w:rsidRPr="00AD16C7">
        <w:rPr>
          <w:rStyle w:val="Emphasis"/>
          <w:highlight w:val="yellow"/>
        </w:rPr>
        <w:t>regret</w:t>
      </w:r>
      <w:r w:rsidRPr="00C73757">
        <w:rPr>
          <w:rStyle w:val="StyleUnderline"/>
        </w:rPr>
        <w:t xml:space="preserve"> </w:t>
      </w:r>
      <w:r w:rsidRPr="00C73757">
        <w:rPr>
          <w:rStyle w:val="StyleUnderline"/>
          <w:highlight w:val="yellow"/>
        </w:rPr>
        <w:t xml:space="preserve">their </w:t>
      </w:r>
      <w:r w:rsidRPr="00AD16C7">
        <w:rPr>
          <w:rStyle w:val="Emphasis"/>
          <w:highlight w:val="yellow"/>
        </w:rPr>
        <w:t>hardball</w:t>
      </w:r>
      <w:r w:rsidRPr="00C73757">
        <w:rPr>
          <w:rStyle w:val="StyleUnderline"/>
        </w:rPr>
        <w:t xml:space="preserve"> </w:t>
      </w:r>
      <w:r w:rsidRPr="00AD16C7">
        <w:rPr>
          <w:rStyle w:val="Emphasis"/>
        </w:rPr>
        <w:t xml:space="preserve">gerrymandering </w:t>
      </w:r>
      <w:r w:rsidRPr="00AD16C7">
        <w:rPr>
          <w:rStyle w:val="Emphasis"/>
          <w:highlight w:val="yellow"/>
        </w:rPr>
        <w:t>tactics</w:t>
      </w:r>
      <w:r w:rsidRPr="00C73757">
        <w:rPr>
          <w:rStyle w:val="StyleUnderline"/>
        </w:rPr>
        <w:t>, if the party ends up with districts that political scientists like me call “</w:t>
      </w:r>
      <w:r w:rsidRPr="00AD16C7">
        <w:rPr>
          <w:rStyle w:val="Emphasis"/>
        </w:rPr>
        <w:t>dummymandered</w:t>
      </w:r>
      <w:r w:rsidRPr="00C73757">
        <w:rPr>
          <w:rStyle w:val="StyleUnderline"/>
        </w:rPr>
        <w:t>.”</w:t>
      </w:r>
    </w:p>
    <w:p w14:paraId="440ED094" w14:textId="77777777" w:rsidR="0066750D" w:rsidRPr="00AD16C7" w:rsidRDefault="0066750D" w:rsidP="0066750D">
      <w:r w:rsidRPr="00AD16C7">
        <w:t>Democrats can finally fight back</w:t>
      </w:r>
    </w:p>
    <w:p w14:paraId="07649343" w14:textId="77777777" w:rsidR="0066750D" w:rsidRPr="00C73757" w:rsidRDefault="0066750D" w:rsidP="0066750D">
      <w:pPr>
        <w:rPr>
          <w:rStyle w:val="StyleUnderline"/>
        </w:rPr>
      </w:pPr>
      <w:r w:rsidRPr="00AD16C7">
        <w:t xml:space="preserve">Unlike at the federal level, where Democrats are almost completely shut out of power, </w:t>
      </w:r>
      <w:r w:rsidRPr="00AD16C7">
        <w:rPr>
          <w:rStyle w:val="Emphasis"/>
        </w:rPr>
        <w:t>Republicans</w:t>
      </w:r>
      <w:r w:rsidRPr="00AD16C7">
        <w:t xml:space="preserve"> </w:t>
      </w:r>
      <w:r w:rsidRPr="00C73757">
        <w:rPr>
          <w:rStyle w:val="StyleUnderline"/>
        </w:rPr>
        <w:t>are</w:t>
      </w:r>
      <w:r w:rsidRPr="00AD16C7">
        <w:t xml:space="preserve"> already </w:t>
      </w:r>
      <w:r w:rsidRPr="00C73757">
        <w:rPr>
          <w:rStyle w:val="StyleUnderline"/>
        </w:rPr>
        <w:t>facing</w:t>
      </w:r>
      <w:r w:rsidRPr="00AD16C7">
        <w:t xml:space="preserve"> potentially </w:t>
      </w:r>
      <w:r w:rsidRPr="00AD16C7">
        <w:rPr>
          <w:rStyle w:val="Emphasis"/>
        </w:rPr>
        <w:t>consequential retaliation</w:t>
      </w:r>
      <w:r w:rsidRPr="00C73757">
        <w:rPr>
          <w:rStyle w:val="StyleUnderline"/>
        </w:rPr>
        <w:t xml:space="preserve"> for their gerrymandering attempts from </w:t>
      </w:r>
      <w:r w:rsidRPr="00AD16C7">
        <w:rPr>
          <w:rStyle w:val="Emphasis"/>
        </w:rPr>
        <w:t>Democratic</w:t>
      </w:r>
      <w:r w:rsidRPr="00C73757">
        <w:rPr>
          <w:rStyle w:val="StyleUnderline"/>
        </w:rPr>
        <w:t xml:space="preserve"> leaders in other states.</w:t>
      </w:r>
    </w:p>
    <w:p w14:paraId="38722E7B" w14:textId="77777777" w:rsidR="0066750D" w:rsidRPr="00AD16C7" w:rsidRDefault="0066750D" w:rsidP="0066750D">
      <w:r w:rsidRPr="00AD16C7">
        <w:t xml:space="preserve">Democrats in </w:t>
      </w:r>
      <w:r w:rsidRPr="00C73757">
        <w:rPr>
          <w:rStyle w:val="StyleUnderline"/>
          <w:highlight w:val="yellow"/>
        </w:rPr>
        <w:t>California</w:t>
      </w:r>
      <w:r w:rsidRPr="00AD16C7">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0F6E06EB" w14:textId="77777777" w:rsidR="0066750D" w:rsidRPr="00AD16C7" w:rsidRDefault="0066750D" w:rsidP="0066750D">
      <w:pPr>
        <w:rPr>
          <w:rStyle w:val="Emphasis"/>
        </w:rPr>
      </w:pPr>
      <w:r w:rsidRPr="00AD16C7">
        <w:t xml:space="preserve">Other large Democratic-controlled states, such as </w:t>
      </w:r>
      <w:r w:rsidRPr="00C73757">
        <w:rPr>
          <w:rStyle w:val="StyleUnderline"/>
          <w:highlight w:val="yellow"/>
        </w:rPr>
        <w:t>Illinois and New York</w:t>
      </w:r>
      <w:r w:rsidRPr="00AD16C7">
        <w:t xml:space="preserve"> – led by Gov. J.B. Pritzker and Gov. Kathy Hochul, respectively – </w:t>
      </w:r>
      <w:r w:rsidRPr="00C73757">
        <w:rPr>
          <w:rStyle w:val="StyleUnderline"/>
        </w:rPr>
        <w:t xml:space="preserve">have also indicated openness to </w:t>
      </w:r>
      <w:r w:rsidRPr="00C73757">
        <w:rPr>
          <w:rStyle w:val="StyleUnderline"/>
          <w:highlight w:val="yellow"/>
        </w:rPr>
        <w:t xml:space="preserve">enacting their own </w:t>
      </w:r>
      <w:r w:rsidRPr="00C73757">
        <w:rPr>
          <w:rStyle w:val="StyleUnderline"/>
        </w:rPr>
        <w:t xml:space="preserve">new </w:t>
      </w:r>
      <w:r w:rsidRPr="00AD16C7">
        <w:rPr>
          <w:rStyle w:val="Emphasis"/>
        </w:rPr>
        <w:t>gerrymanders</w:t>
      </w:r>
      <w:r w:rsidRPr="00AD16C7">
        <w:t xml:space="preserve"> </w:t>
      </w:r>
      <w:r w:rsidRPr="00C73757">
        <w:rPr>
          <w:rStyle w:val="StyleUnderline"/>
        </w:rPr>
        <w:t xml:space="preserve">to </w:t>
      </w:r>
      <w:r w:rsidRPr="00AD16C7">
        <w:rPr>
          <w:rStyle w:val="Emphasis"/>
        </w:rPr>
        <w:t>pick up seats</w:t>
      </w:r>
      <w:r w:rsidRPr="00C73757">
        <w:rPr>
          <w:rStyle w:val="StyleUnderline"/>
        </w:rPr>
        <w:t xml:space="preserve"> on the </w:t>
      </w:r>
      <w:r w:rsidRPr="00AD16C7">
        <w:rPr>
          <w:rStyle w:val="Emphasis"/>
        </w:rPr>
        <w:t>Democratic side.</w:t>
      </w:r>
    </w:p>
    <w:p w14:paraId="0B0C1DDF" w14:textId="77777777" w:rsidR="0066750D" w:rsidRPr="00AD16C7" w:rsidRDefault="0066750D" w:rsidP="0066750D">
      <w:r w:rsidRPr="00AD16C7">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6AE2A5D6" w14:textId="77777777" w:rsidR="0066750D" w:rsidRPr="00AD16C7" w:rsidRDefault="0066750D" w:rsidP="0066750D">
      <w:r w:rsidRPr="00AD16C7">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1400FAEE" w14:textId="77777777" w:rsidR="0066750D" w:rsidRPr="00AD16C7" w:rsidRDefault="0066750D" w:rsidP="0066750D">
      <w:r w:rsidRPr="00AD16C7">
        <w:t>Dummymandering</w:t>
      </w:r>
    </w:p>
    <w:p w14:paraId="04A73D6D" w14:textId="77777777" w:rsidR="0066750D" w:rsidRPr="00AD16C7" w:rsidRDefault="0066750D" w:rsidP="0066750D">
      <w:r w:rsidRPr="00AD16C7">
        <w:t>Another possible problem for either party looking to gain some seats in this process stems from greediness.</w:t>
      </w:r>
    </w:p>
    <w:p w14:paraId="1EEC4495" w14:textId="77777777" w:rsidR="0066750D" w:rsidRPr="00AD16C7" w:rsidRDefault="0066750D" w:rsidP="0066750D">
      <w:r w:rsidRPr="00AD16C7">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690FD4A1" w14:textId="77777777" w:rsidR="0066750D" w:rsidRPr="00AD16C7" w:rsidRDefault="0066750D" w:rsidP="0066750D">
      <w:r w:rsidRPr="00AD16C7">
        <w:t>But Abbott might think twice about this strategy.</w:t>
      </w:r>
    </w:p>
    <w:p w14:paraId="1F5D0FCA" w14:textId="77777777" w:rsidR="0066750D" w:rsidRPr="00AD16C7" w:rsidRDefault="0066750D" w:rsidP="0066750D">
      <w:r w:rsidRPr="00AD16C7">
        <w:t>Parties that gerrymander their states’ districts are drawing lines to maximize their own advantage, either in state legislatures or, in this case, congressional delegations.</w:t>
      </w:r>
    </w:p>
    <w:p w14:paraId="5033700E" w14:textId="77777777" w:rsidR="0066750D" w:rsidRPr="00AD16C7" w:rsidRDefault="0066750D" w:rsidP="0066750D">
      <w:r w:rsidRPr="00C73757">
        <w:rPr>
          <w:rStyle w:val="StyleUnderline"/>
        </w:rPr>
        <w:t xml:space="preserve">When parties </w:t>
      </w:r>
      <w:r w:rsidRPr="00C73757">
        <w:rPr>
          <w:rStyle w:val="StyleUnderline"/>
          <w:highlight w:val="yellow"/>
        </w:rPr>
        <w:t>gerrymander</w:t>
      </w:r>
      <w:r w:rsidRPr="00C73757">
        <w:rPr>
          <w:rStyle w:val="StyleUnderline"/>
        </w:rPr>
        <w:t xml:space="preserve"> districts</w:t>
      </w:r>
      <w:r w:rsidRPr="00AD16C7">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605EA15A" w14:textId="77777777" w:rsidR="0066750D" w:rsidRPr="00C73757" w:rsidRDefault="0066750D" w:rsidP="0066750D">
      <w:pPr>
        <w:rPr>
          <w:rStyle w:val="StyleUnderline"/>
        </w:rPr>
      </w:pPr>
      <w:r w:rsidRPr="00AD16C7">
        <w:t xml:space="preserve">But </w:t>
      </w:r>
      <w:r w:rsidRPr="00C73757">
        <w:rPr>
          <w:rStyle w:val="StyleUnderline"/>
          <w:highlight w:val="yellow"/>
        </w:rPr>
        <w:t>sometimes</w:t>
      </w:r>
      <w:r w:rsidRPr="00AD16C7">
        <w:t xml:space="preserve"> the effort </w:t>
      </w:r>
      <w:r w:rsidRPr="00C73757">
        <w:rPr>
          <w:rStyle w:val="StyleUnderline"/>
          <w:highlight w:val="yellow"/>
        </w:rPr>
        <w:t>backfires</w:t>
      </w:r>
      <w:r w:rsidRPr="00AD16C7">
        <w:t xml:space="preserve">: </w:t>
      </w:r>
      <w:r w:rsidRPr="00C73757">
        <w:rPr>
          <w:rStyle w:val="StyleUnderline"/>
        </w:rPr>
        <w:t xml:space="preserve">In trying to </w:t>
      </w:r>
      <w:r w:rsidRPr="00AD16C7">
        <w:rPr>
          <w:rStyle w:val="Emphasis"/>
        </w:rPr>
        <w:t>maximize</w:t>
      </w:r>
      <w:r w:rsidRPr="00C73757">
        <w:rPr>
          <w:rStyle w:val="StyleUnderline"/>
        </w:rPr>
        <w:t xml:space="preserve"> their seats, </w:t>
      </w:r>
      <w:r w:rsidRPr="00C73757">
        <w:rPr>
          <w:rStyle w:val="StyleUnderline"/>
          <w:highlight w:val="yellow"/>
        </w:rPr>
        <w:t xml:space="preserve">a </w:t>
      </w:r>
      <w:r w:rsidRPr="00AD16C7">
        <w:rPr>
          <w:rStyle w:val="Emphasis"/>
          <w:highlight w:val="yellow"/>
        </w:rPr>
        <w:t>party spreads</w:t>
      </w:r>
      <w:r w:rsidRPr="00C73757">
        <w:rPr>
          <w:rStyle w:val="StyleUnderline"/>
          <w:highlight w:val="yellow"/>
        </w:rPr>
        <w:t xml:space="preserve"> its</w:t>
      </w:r>
      <w:r w:rsidRPr="00C73757">
        <w:rPr>
          <w:rStyle w:val="StyleUnderline"/>
        </w:rPr>
        <w:t xml:space="preserve"> </w:t>
      </w:r>
      <w:r w:rsidRPr="00AD16C7">
        <w:rPr>
          <w:rStyle w:val="Emphasis"/>
          <w:highlight w:val="yellow"/>
        </w:rPr>
        <w:t>voters too thin</w:t>
      </w:r>
      <w:r w:rsidRPr="00C73757">
        <w:rPr>
          <w:rStyle w:val="StyleUnderline"/>
        </w:rPr>
        <w:t xml:space="preserve"> </w:t>
      </w:r>
      <w:r w:rsidRPr="00C73757">
        <w:rPr>
          <w:rStyle w:val="StyleUnderline"/>
          <w:highlight w:val="yellow"/>
        </w:rPr>
        <w:t xml:space="preserve">and </w:t>
      </w:r>
      <w:r w:rsidRPr="00AD16C7">
        <w:rPr>
          <w:rStyle w:val="Emphasis"/>
          <w:highlight w:val="yellow"/>
        </w:rPr>
        <w:t>fails</w:t>
      </w:r>
      <w:r w:rsidRPr="00C73757">
        <w:rPr>
          <w:rStyle w:val="StyleUnderline"/>
          <w:highlight w:val="yellow"/>
        </w:rPr>
        <w:t xml:space="preserve"> to </w:t>
      </w:r>
      <w:r w:rsidRPr="00AD16C7">
        <w:rPr>
          <w:rStyle w:val="Emphasis"/>
          <w:highlight w:val="yellow"/>
        </w:rPr>
        <w:t>make some districts safe</w:t>
      </w:r>
      <w:r w:rsidRPr="00AD16C7">
        <w:rPr>
          <w:rStyle w:val="Emphasis"/>
        </w:rPr>
        <w:t xml:space="preserve"> enough</w:t>
      </w:r>
      <w:r w:rsidRPr="00AD16C7">
        <w:t xml:space="preserve">. </w:t>
      </w:r>
      <w:r w:rsidRPr="00C73757">
        <w:rPr>
          <w:rStyle w:val="StyleUnderline"/>
          <w:highlight w:val="yellow"/>
        </w:rPr>
        <w:t xml:space="preserve">These </w:t>
      </w:r>
      <w:r w:rsidRPr="00AD16C7">
        <w:rPr>
          <w:rStyle w:val="Emphasis"/>
          <w:highlight w:val="yellow"/>
        </w:rPr>
        <w:t>vulnerable</w:t>
      </w:r>
      <w:r w:rsidRPr="00C73757">
        <w:rPr>
          <w:rStyle w:val="StyleUnderline"/>
        </w:rPr>
        <w:t xml:space="preserve"> </w:t>
      </w:r>
      <w:r w:rsidRPr="00AD16C7">
        <w:rPr>
          <w:rStyle w:val="Emphasis"/>
          <w:highlight w:val="yellow"/>
        </w:rPr>
        <w:t>districts</w:t>
      </w:r>
      <w:r w:rsidRPr="00C73757">
        <w:rPr>
          <w:rStyle w:val="StyleUnderline"/>
        </w:rPr>
        <w:t xml:space="preserve"> </w:t>
      </w:r>
      <w:r w:rsidRPr="00C73757">
        <w:rPr>
          <w:rStyle w:val="StyleUnderline"/>
          <w:highlight w:val="yellow"/>
        </w:rPr>
        <w:t>can</w:t>
      </w:r>
      <w:r w:rsidRPr="00C73757">
        <w:rPr>
          <w:rStyle w:val="StyleUnderline"/>
        </w:rPr>
        <w:t xml:space="preserve"> then </w:t>
      </w:r>
      <w:r w:rsidRPr="00AD16C7">
        <w:rPr>
          <w:rStyle w:val="Emphasis"/>
          <w:highlight w:val="yellow"/>
        </w:rPr>
        <w:t>flip to the other party</w:t>
      </w:r>
      <w:r w:rsidRPr="00C73757">
        <w:rPr>
          <w:rStyle w:val="StyleUnderline"/>
        </w:rPr>
        <w:t xml:space="preserve"> </w:t>
      </w:r>
      <w:r w:rsidRPr="00C73757">
        <w:rPr>
          <w:rStyle w:val="StyleUnderline"/>
          <w:highlight w:val="yellow"/>
        </w:rPr>
        <w:t xml:space="preserve">in </w:t>
      </w:r>
      <w:r w:rsidRPr="00AD16C7">
        <w:rPr>
          <w:rStyle w:val="Emphasis"/>
          <w:highlight w:val="yellow"/>
        </w:rPr>
        <w:t>future elections</w:t>
      </w:r>
      <w:r w:rsidRPr="00C73757">
        <w:rPr>
          <w:rStyle w:val="StyleUnderline"/>
        </w:rPr>
        <w:t xml:space="preserve">, and the </w:t>
      </w:r>
      <w:r w:rsidRPr="00AD16C7">
        <w:rPr>
          <w:rStyle w:val="Emphasis"/>
        </w:rPr>
        <w:t>opposing party</w:t>
      </w:r>
      <w:r w:rsidRPr="00C73757">
        <w:rPr>
          <w:rStyle w:val="StyleUnderline"/>
        </w:rPr>
        <w:t xml:space="preserve"> ends up </w:t>
      </w:r>
      <w:r w:rsidRPr="00AD16C7">
        <w:rPr>
          <w:rStyle w:val="Emphasis"/>
        </w:rPr>
        <w:t>winning</w:t>
      </w:r>
      <w:r w:rsidRPr="00C73757">
        <w:rPr>
          <w:rStyle w:val="StyleUnderline"/>
        </w:rPr>
        <w:t xml:space="preserve"> more seats </w:t>
      </w:r>
      <w:r w:rsidRPr="00AD16C7">
        <w:rPr>
          <w:rStyle w:val="Emphasis"/>
        </w:rPr>
        <w:t>than expected</w:t>
      </w:r>
      <w:r w:rsidRPr="00C73757">
        <w:rPr>
          <w:rStyle w:val="StyleUnderline"/>
        </w:rPr>
        <w:t>.</w:t>
      </w:r>
    </w:p>
    <w:p w14:paraId="2960D27D" w14:textId="77777777" w:rsidR="0066750D" w:rsidRPr="00AD16C7" w:rsidRDefault="0066750D" w:rsidP="0066750D">
      <w:r w:rsidRPr="00AD16C7">
        <w:t xml:space="preserve">This phenomenon, </w:t>
      </w:r>
      <w:r w:rsidRPr="00C73757">
        <w:rPr>
          <w:rStyle w:val="StyleUnderline"/>
        </w:rPr>
        <w:t>commonly referred to as “</w:t>
      </w:r>
      <w:r w:rsidRPr="00AD16C7">
        <w:rPr>
          <w:rStyle w:val="Emphasis"/>
        </w:rPr>
        <w:t>dummymandering</w:t>
      </w:r>
      <w:r w:rsidRPr="00C73757">
        <w:rPr>
          <w:rStyle w:val="StyleUnderline"/>
        </w:rPr>
        <w:t>,” has happened before</w:t>
      </w:r>
      <w:r w:rsidRPr="00AD16C7">
        <w:t>. It even happened in Texas, where Republicans lost a large handful of poorly drawn state legislative districts in the Dallas suburbs in 2018, a strong year for Democrats nationwide.</w:t>
      </w:r>
    </w:p>
    <w:p w14:paraId="0277C242" w14:textId="77777777" w:rsidR="0066750D" w:rsidRPr="00AD16C7" w:rsidRDefault="0066750D" w:rsidP="0066750D">
      <w:r w:rsidRPr="00AD16C7">
        <w:t>With Democrats poised for a strong 2026 midterm election against an unpopular president, this is a lesson Republicans might need to pay attention to.</w:t>
      </w:r>
    </w:p>
    <w:p w14:paraId="4763FDF9" w14:textId="77777777" w:rsidR="0066750D" w:rsidRPr="00AD16C7" w:rsidRDefault="0066750D" w:rsidP="0066750D">
      <w:r w:rsidRPr="00AD16C7">
        <w:t>There’s not much left to gerrymander</w:t>
      </w:r>
    </w:p>
    <w:p w14:paraId="62130270" w14:textId="77777777" w:rsidR="0066750D" w:rsidRPr="00AD16C7" w:rsidRDefault="0066750D" w:rsidP="0066750D">
      <w:r w:rsidRPr="00C73757">
        <w:rPr>
          <w:rStyle w:val="StyleUnderline"/>
        </w:rPr>
        <w:t xml:space="preserve">One of the main reasons dummymandering happens is that there has been so much gerrymandering that there are </w:t>
      </w:r>
      <w:r w:rsidRPr="00AD16C7">
        <w:rPr>
          <w:rStyle w:val="Emphasis"/>
        </w:rPr>
        <w:t>few remaining districts</w:t>
      </w:r>
      <w:r w:rsidRPr="00AD16C7">
        <w:t xml:space="preserve"> </w:t>
      </w:r>
      <w:r w:rsidRPr="00C73757">
        <w:rPr>
          <w:rStyle w:val="StyleUnderline"/>
        </w:rPr>
        <w:t xml:space="preserve">competitive enough for a controlling party to </w:t>
      </w:r>
      <w:r w:rsidRPr="00AD16C7">
        <w:rPr>
          <w:rStyle w:val="Emphasis"/>
        </w:rPr>
        <w:t>pick off for themselves</w:t>
      </w:r>
      <w:r w:rsidRPr="00AD16C7">
        <w:t>. This important development has unfolded for two big reasons.</w:t>
      </w:r>
    </w:p>
    <w:p w14:paraId="0E517063" w14:textId="77777777" w:rsidR="0066750D" w:rsidRPr="00AD16C7" w:rsidRDefault="0066750D" w:rsidP="0066750D">
      <w:r w:rsidRPr="00AD16C7">
        <w:t xml:space="preserve">First, in </w:t>
      </w:r>
      <w:r w:rsidRPr="00C73757">
        <w:rPr>
          <w:rStyle w:val="StyleUnderline"/>
        </w:rPr>
        <w:t xml:space="preserve">terms of gerrymandering, </w:t>
      </w:r>
      <w:r w:rsidRPr="00C73757">
        <w:rPr>
          <w:rStyle w:val="StyleUnderline"/>
          <w:highlight w:val="yellow"/>
        </w:rPr>
        <w:t xml:space="preserve">the </w:t>
      </w:r>
      <w:r w:rsidRPr="00AD16C7">
        <w:rPr>
          <w:rStyle w:val="Emphasis"/>
          <w:highlight w:val="yellow"/>
        </w:rPr>
        <w:t>low-hanging fruit</w:t>
      </w:r>
      <w:r w:rsidRPr="00C73757">
        <w:rPr>
          <w:rStyle w:val="StyleUnderline"/>
          <w:highlight w:val="yellow"/>
        </w:rPr>
        <w:t xml:space="preserve"> is </w:t>
      </w:r>
      <w:r w:rsidRPr="00AD16C7">
        <w:rPr>
          <w:rStyle w:val="Emphasis"/>
          <w:highlight w:val="yellow"/>
        </w:rPr>
        <w:t>already picked over</w:t>
      </w:r>
      <w:r w:rsidRPr="00AD16C7">
        <w:t>. States controlled by either Democrats or Republicans have already undertaken pretty egregious gerrymanders during previous regular redistricting processes, particularly following the 2010 and 2020 censuses.</w:t>
      </w:r>
    </w:p>
    <w:p w14:paraId="65513671" w14:textId="77777777" w:rsidR="0066750D" w:rsidRPr="00AD16C7" w:rsidRDefault="0066750D" w:rsidP="0066750D">
      <w:r w:rsidRPr="00AD16C7">
        <w:t>Republicans have generally been more adept at the process, particularly in maximizing their seat shares in relatively competitive states such as Wisconsin and North Carolina that they happen to control.</w:t>
      </w:r>
    </w:p>
    <w:p w14:paraId="77A27AE5" w14:textId="77777777" w:rsidR="0066750D" w:rsidRPr="00AD16C7" w:rsidRDefault="0066750D" w:rsidP="0066750D">
      <w:r w:rsidRPr="00AD16C7">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2F5187F9" w14:textId="77777777" w:rsidR="0066750D" w:rsidRPr="00C73757" w:rsidRDefault="0066750D" w:rsidP="0066750D">
      <w:pPr>
        <w:rPr>
          <w:rStyle w:val="StyleUnderline"/>
        </w:rPr>
      </w:pPr>
      <w:r w:rsidRPr="00AD16C7">
        <w:rPr>
          <w:rStyle w:val="Emphasis"/>
        </w:rPr>
        <w:t>There’s</w:t>
      </w:r>
      <w:r w:rsidRPr="00C73757">
        <w:rPr>
          <w:rStyle w:val="StyleUnderline"/>
        </w:rPr>
        <w:t xml:space="preserve"> </w:t>
      </w:r>
      <w:r w:rsidRPr="00AD16C7">
        <w:rPr>
          <w:rStyle w:val="Emphasis"/>
        </w:rPr>
        <w:t>also the fact</w:t>
      </w:r>
      <w:r w:rsidRPr="00C73757">
        <w:rPr>
          <w:rStyle w:val="StyleUnderline"/>
        </w:rPr>
        <w:t xml:space="preserve"> that over the past half-century, “</w:t>
      </w:r>
      <w:r w:rsidRPr="00AD16C7">
        <w:rPr>
          <w:rStyle w:val="Emphasis"/>
          <w:highlight w:val="yellow"/>
        </w:rPr>
        <w:t>gerrymanderable</w:t>
      </w:r>
      <w:r w:rsidRPr="00C73757">
        <w:rPr>
          <w:rStyle w:val="StyleUnderline"/>
        </w:rPr>
        <w:t xml:space="preserve">” </w:t>
      </w:r>
      <w:r w:rsidRPr="00AD16C7">
        <w:rPr>
          <w:rStyle w:val="Emphasis"/>
          <w:highlight w:val="yellow"/>
        </w:rPr>
        <w:t>territory</w:t>
      </w:r>
      <w:r w:rsidRPr="00C73757">
        <w:rPr>
          <w:rStyle w:val="StyleUnderline"/>
        </w:rPr>
        <w:t xml:space="preserve"> </w:t>
      </w:r>
      <w:r w:rsidRPr="00C73757">
        <w:rPr>
          <w:rStyle w:val="StyleUnderline"/>
          <w:highlight w:val="yellow"/>
        </w:rPr>
        <w:t>has become</w:t>
      </w:r>
      <w:r w:rsidRPr="00C73757">
        <w:rPr>
          <w:rStyle w:val="StyleUnderline"/>
        </w:rPr>
        <w:t xml:space="preserve"> </w:t>
      </w:r>
      <w:r w:rsidRPr="00C73757">
        <w:rPr>
          <w:rStyle w:val="StyleUnderline"/>
          <w:highlight w:val="yellow"/>
        </w:rPr>
        <w:t xml:space="preserve">more </w:t>
      </w:r>
      <w:r w:rsidRPr="00AD16C7">
        <w:rPr>
          <w:rStyle w:val="Emphasis"/>
          <w:highlight w:val="yellow"/>
        </w:rPr>
        <w:t>difficult</w:t>
      </w:r>
      <w:r w:rsidRPr="00C73757">
        <w:rPr>
          <w:rStyle w:val="StyleUnderline"/>
          <w:highlight w:val="yellow"/>
        </w:rPr>
        <w:t xml:space="preserve"> </w:t>
      </w:r>
      <w:r w:rsidRPr="00AD16C7">
        <w:rPr>
          <w:rStyle w:val="Emphasis"/>
          <w:highlight w:val="yellow"/>
        </w:rPr>
        <w:t>to</w:t>
      </w:r>
      <w:r w:rsidRPr="00AD16C7">
        <w:rPr>
          <w:rStyle w:val="Emphasis"/>
        </w:rPr>
        <w:t xml:space="preserve"> find regardless</w:t>
      </w:r>
      <w:r w:rsidRPr="00C73757">
        <w:rPr>
          <w:rStyle w:val="StyleUnderline"/>
        </w:rPr>
        <w:t xml:space="preserve"> of how you draw the boundaries</w:t>
      </w:r>
      <w:r w:rsidRPr="00AD16C7">
        <w:t xml:space="preserve">. </w:t>
      </w:r>
      <w:r w:rsidRPr="00C73757">
        <w:rPr>
          <w:rStyle w:val="StyleUnderline"/>
        </w:rPr>
        <w:t xml:space="preserve">That’s because </w:t>
      </w:r>
      <w:r w:rsidRPr="00C73757">
        <w:rPr>
          <w:rStyle w:val="StyleUnderline"/>
          <w:highlight w:val="yellow"/>
        </w:rPr>
        <w:t>the</w:t>
      </w:r>
      <w:r w:rsidRPr="00C73757">
        <w:rPr>
          <w:rStyle w:val="StyleUnderline"/>
        </w:rPr>
        <w:t xml:space="preserve"> voting </w:t>
      </w:r>
      <w:r w:rsidRPr="00C73757">
        <w:rPr>
          <w:rStyle w:val="StyleUnderline"/>
          <w:highlight w:val="yellow"/>
        </w:rPr>
        <w:t>electorate</w:t>
      </w:r>
      <w:r w:rsidRPr="00C73757">
        <w:rPr>
          <w:rStyle w:val="StyleUnderline"/>
        </w:rPr>
        <w:t xml:space="preserve"> </w:t>
      </w:r>
      <w:r w:rsidRPr="00C73757">
        <w:rPr>
          <w:rStyle w:val="StyleUnderline"/>
          <w:highlight w:val="yellow"/>
        </w:rPr>
        <w:t>is</w:t>
      </w:r>
      <w:r w:rsidRPr="00C73757">
        <w:rPr>
          <w:rStyle w:val="StyleUnderline"/>
        </w:rPr>
        <w:t xml:space="preserve"> </w:t>
      </w:r>
      <w:r w:rsidRPr="00AD16C7">
        <w:rPr>
          <w:rStyle w:val="Emphasis"/>
        </w:rPr>
        <w:t xml:space="preserve">more </w:t>
      </w:r>
      <w:r w:rsidRPr="00AD16C7">
        <w:rPr>
          <w:rStyle w:val="Emphasis"/>
          <w:highlight w:val="yellow"/>
        </w:rPr>
        <w:t>geographically</w:t>
      </w:r>
      <w:r w:rsidRPr="00C73757">
        <w:rPr>
          <w:rStyle w:val="StyleUnderline"/>
        </w:rPr>
        <w:t xml:space="preserve"> </w:t>
      </w:r>
      <w:r w:rsidRPr="00C73757">
        <w:rPr>
          <w:rStyle w:val="StyleUnderline"/>
          <w:highlight w:val="yellow"/>
        </w:rPr>
        <w:t>sorted</w:t>
      </w:r>
      <w:r w:rsidRPr="00C73757">
        <w:rPr>
          <w:rStyle w:val="StyleUnderline"/>
        </w:rPr>
        <w:t xml:space="preserve"> </w:t>
      </w:r>
      <w:r w:rsidRPr="00AD16C7">
        <w:rPr>
          <w:rStyle w:val="Emphasis"/>
        </w:rPr>
        <w:t>between</w:t>
      </w:r>
      <w:r w:rsidRPr="00C73757">
        <w:rPr>
          <w:rStyle w:val="StyleUnderline"/>
        </w:rPr>
        <w:t xml:space="preserve"> the </w:t>
      </w:r>
      <w:r w:rsidRPr="00AD16C7">
        <w:rPr>
          <w:rStyle w:val="Emphasis"/>
        </w:rPr>
        <w:t>parties</w:t>
      </w:r>
      <w:r w:rsidRPr="00C73757">
        <w:rPr>
          <w:rStyle w:val="StyleUnderline"/>
        </w:rPr>
        <w:t>.</w:t>
      </w:r>
    </w:p>
    <w:p w14:paraId="65DA1AC5" w14:textId="77777777" w:rsidR="0066750D" w:rsidRPr="00AD16C7" w:rsidRDefault="0066750D" w:rsidP="0066750D">
      <w:r w:rsidRPr="00AD16C7">
        <w:t>This means that Democratic and Republican voters are segregated from each other geographically, with Democrats tending toward big cities and suburbs, and Republicans occupying rural areas.</w:t>
      </w:r>
    </w:p>
    <w:p w14:paraId="7B41E40F" w14:textId="77777777" w:rsidR="0066750D" w:rsidRDefault="0066750D" w:rsidP="0066750D">
      <w:r w:rsidRPr="00AD16C7">
        <w:t>As a result, it’s become less geographically possible than ever to draw reasonable-looking districts that split up the other party’s voters in order to diminish the opponents’ ability to elect one of their own.</w:t>
      </w:r>
    </w:p>
    <w:p w14:paraId="29D71441" w14:textId="77777777" w:rsidR="0066750D" w:rsidRDefault="0066750D" w:rsidP="0066750D"/>
    <w:p w14:paraId="3B30BE61" w14:textId="77777777" w:rsidR="0066750D" w:rsidRPr="00AD16C7" w:rsidRDefault="0066750D" w:rsidP="0066750D">
      <w:pPr>
        <w:pStyle w:val="Heading4"/>
      </w:pPr>
      <w:r w:rsidRPr="00AD16C7">
        <w:t>Re-districting fails---counter-gerrymandering cancels out the GOP gain</w:t>
      </w:r>
    </w:p>
    <w:p w14:paraId="580474FD" w14:textId="77777777" w:rsidR="0066750D" w:rsidRDefault="0066750D" w:rsidP="0066750D">
      <w:pPr>
        <w:spacing w:line="256" w:lineRule="auto"/>
      </w:pPr>
      <w:r w:rsidRPr="00AD16C7">
        <w:t xml:space="preserve">Julia </w:t>
      </w:r>
      <w:r w:rsidRPr="004B7E7C">
        <w:rPr>
          <w:rStyle w:val="Style13ptBold"/>
        </w:rPr>
        <w:t>Manchester 9-1</w:t>
      </w:r>
      <w:r w:rsidRPr="00AD16C7">
        <w:t xml:space="preserve">, reporter @ The Hill, More than 1 year out, battle for House majority is a jump ball, </w:t>
      </w:r>
      <w:hyperlink r:id="rId42" w:history="1">
        <w:r w:rsidRPr="00ED761B">
          <w:rPr>
            <w:rStyle w:val="Hyperlink"/>
          </w:rPr>
          <w:t>https://thehill.com/homenews/campaign/5513127-house-majority-battle-redistricting/</w:t>
        </w:r>
      </w:hyperlink>
    </w:p>
    <w:p w14:paraId="3E090160" w14:textId="77777777" w:rsidR="0066750D" w:rsidRPr="00AD16C7" w:rsidRDefault="0066750D" w:rsidP="0066750D">
      <w:pPr>
        <w:spacing w:line="256" w:lineRule="auto"/>
      </w:pPr>
    </w:p>
    <w:p w14:paraId="7A869630" w14:textId="77777777" w:rsidR="0066750D" w:rsidRPr="00AD16C7" w:rsidRDefault="0066750D" w:rsidP="0066750D">
      <w:pPr>
        <w:spacing w:line="256" w:lineRule="auto"/>
        <w:rPr>
          <w:szCs w:val="16"/>
          <w:highlight w:val="yellow"/>
        </w:rPr>
      </w:pPr>
      <w:r w:rsidRPr="00C73757">
        <w:rPr>
          <w:rStyle w:val="StyleUnderline"/>
          <w:highlight w:val="yellow"/>
        </w:rPr>
        <w:t>Dem</w:t>
      </w:r>
      <w:r w:rsidRPr="00AD16C7">
        <w:rPr>
          <w:szCs w:val="16"/>
        </w:rPr>
        <w:t>ocrat</w:t>
      </w:r>
      <w:r w:rsidRPr="00C73757">
        <w:rPr>
          <w:rStyle w:val="StyleUnderline"/>
          <w:highlight w:val="yellow"/>
        </w:rPr>
        <w:t>s</w:t>
      </w:r>
      <w:r w:rsidRPr="00AD16C7">
        <w:rPr>
          <w:szCs w:val="16"/>
        </w:rPr>
        <w:t xml:space="preserve"> </w:t>
      </w:r>
      <w:r w:rsidRPr="00C73757">
        <w:rPr>
          <w:rStyle w:val="StyleUnderline"/>
        </w:rPr>
        <w:t xml:space="preserve">in blue states </w:t>
      </w:r>
      <w:r w:rsidRPr="00C73757">
        <w:rPr>
          <w:rStyle w:val="StyleUnderline"/>
          <w:highlight w:val="yellow"/>
        </w:rPr>
        <w:t>are seeking to combat</w:t>
      </w:r>
      <w:r w:rsidRPr="00C73757">
        <w:rPr>
          <w:rStyle w:val="StyleUnderline"/>
        </w:rPr>
        <w:t xml:space="preserve"> GOP </w:t>
      </w:r>
      <w:r w:rsidRPr="00C73757">
        <w:rPr>
          <w:rStyle w:val="StyleUnderline"/>
          <w:highlight w:val="yellow"/>
        </w:rPr>
        <w:t>redistricting</w:t>
      </w:r>
      <w:r w:rsidRPr="00C73757">
        <w:rPr>
          <w:rStyle w:val="StyleUnderline"/>
        </w:rPr>
        <w:t xml:space="preserve"> efforts </w:t>
      </w:r>
      <w:r w:rsidRPr="00C73757">
        <w:rPr>
          <w:rStyle w:val="StyleUnderline"/>
          <w:highlight w:val="yellow"/>
        </w:rPr>
        <w:t>by redrawing their own maps</w:t>
      </w:r>
      <w:r w:rsidRPr="00AD16C7">
        <w:rPr>
          <w:szCs w:val="16"/>
        </w:rPr>
        <w:t xml:space="preserve"> to create Democratic gains </w:t>
      </w:r>
      <w:r w:rsidRPr="00C73757">
        <w:rPr>
          <w:rStyle w:val="StyleUnderline"/>
          <w:highlight w:val="yellow"/>
        </w:rPr>
        <w:t>that would cancel out</w:t>
      </w:r>
      <w:r w:rsidRPr="00C73757">
        <w:rPr>
          <w:rStyle w:val="StyleUnderline"/>
        </w:rPr>
        <w:t xml:space="preserve"> Republican </w:t>
      </w:r>
      <w:r w:rsidRPr="00C73757">
        <w:rPr>
          <w:rStyle w:val="StyleUnderline"/>
          <w:highlight w:val="yellow"/>
        </w:rPr>
        <w:t>gains</w:t>
      </w:r>
      <w:r w:rsidRPr="00AD16C7">
        <w:rPr>
          <w:szCs w:val="16"/>
        </w:rPr>
        <w:t xml:space="preserve">. </w:t>
      </w:r>
      <w:r w:rsidRPr="00C73757">
        <w:rPr>
          <w:rStyle w:val="StyleUnderline"/>
        </w:rPr>
        <w:t>Voters in California</w:t>
      </w:r>
      <w:r w:rsidRPr="00AD16C7">
        <w:rPr>
          <w:szCs w:val="16"/>
        </w:rPr>
        <w:t xml:space="preserve"> </w:t>
      </w:r>
      <w:r w:rsidRPr="00C73757">
        <w:rPr>
          <w:rStyle w:val="StyleUnderline"/>
        </w:rPr>
        <w:t>must approve Proposition 50</w:t>
      </w:r>
      <w:r w:rsidRPr="00AD16C7">
        <w:rPr>
          <w:szCs w:val="16"/>
        </w:rPr>
        <w:t xml:space="preserve">, which would temporarily bypass the state’s independent redistricting commission so Democrats in the state Legislature can draw a new map. </w:t>
      </w:r>
      <w:r w:rsidRPr="00C73757">
        <w:rPr>
          <w:rStyle w:val="StyleUnderline"/>
          <w:highlight w:val="yellow"/>
        </w:rPr>
        <w:t>Polls show a majority</w:t>
      </w:r>
      <w:r w:rsidRPr="00AD16C7">
        <w:rPr>
          <w:szCs w:val="16"/>
        </w:rPr>
        <w:t xml:space="preserve"> of voters in the state </w:t>
      </w:r>
      <w:r w:rsidRPr="00C73757">
        <w:rPr>
          <w:rStyle w:val="StyleUnderline"/>
          <w:highlight w:val="yellow"/>
        </w:rPr>
        <w:t>approve of the plan</w:t>
      </w:r>
      <w:r w:rsidRPr="00AD16C7">
        <w:rPr>
          <w:szCs w:val="16"/>
          <w:highlight w:val="yellow"/>
        </w:rPr>
        <w:t>.</w:t>
      </w:r>
    </w:p>
    <w:p w14:paraId="183CB93C" w14:textId="77777777" w:rsidR="0066750D" w:rsidRPr="00AD16C7" w:rsidRDefault="0066750D" w:rsidP="0066750D">
      <w:pPr>
        <w:spacing w:line="256" w:lineRule="auto"/>
        <w:rPr>
          <w:szCs w:val="16"/>
        </w:rPr>
      </w:pPr>
      <w:r w:rsidRPr="00C73757">
        <w:rPr>
          <w:rStyle w:val="StyleUnderline"/>
          <w:highlight w:val="yellow"/>
        </w:rPr>
        <w:t>Dem</w:t>
      </w:r>
      <w:r w:rsidRPr="00C73757">
        <w:rPr>
          <w:rStyle w:val="StyleUnderline"/>
        </w:rPr>
        <w:t>ocrat</w:t>
      </w:r>
      <w:r w:rsidRPr="00C73757">
        <w:rPr>
          <w:rStyle w:val="StyleUnderline"/>
          <w:highlight w:val="yellow"/>
        </w:rPr>
        <w:t>s</w:t>
      </w:r>
      <w:r w:rsidRPr="00AD16C7">
        <w:rPr>
          <w:szCs w:val="16"/>
        </w:rPr>
        <w:t xml:space="preserve"> also </w:t>
      </w:r>
      <w:r w:rsidRPr="00C73757">
        <w:rPr>
          <w:rStyle w:val="StyleUnderline"/>
          <w:highlight w:val="yellow"/>
        </w:rPr>
        <w:t>stand to pick up a new seat in Utah</w:t>
      </w:r>
      <w:r w:rsidRPr="00AD16C7">
        <w:rPr>
          <w:szCs w:val="16"/>
          <w:highlight w:val="yellow"/>
        </w:rPr>
        <w:t xml:space="preserve"> </w:t>
      </w:r>
      <w:r w:rsidRPr="00C73757">
        <w:rPr>
          <w:rStyle w:val="StyleUnderline"/>
          <w:highlight w:val="yellow"/>
        </w:rPr>
        <w:t>if</w:t>
      </w:r>
      <w:r w:rsidRPr="00C73757">
        <w:rPr>
          <w:rStyle w:val="StyleUnderline"/>
        </w:rPr>
        <w:t xml:space="preserve"> Republican </w:t>
      </w:r>
      <w:r w:rsidRPr="00C73757">
        <w:rPr>
          <w:rStyle w:val="StyleUnderline"/>
          <w:highlight w:val="yellow"/>
        </w:rPr>
        <w:t>lawmakers</w:t>
      </w:r>
      <w:r w:rsidRPr="00C73757">
        <w:rPr>
          <w:rStyle w:val="StyleUnderline"/>
        </w:rPr>
        <w:t xml:space="preserve"> are forced to </w:t>
      </w:r>
      <w:r w:rsidRPr="00C73757">
        <w:rPr>
          <w:rStyle w:val="StyleUnderline"/>
          <w:highlight w:val="yellow"/>
        </w:rPr>
        <w:t>redraw</w:t>
      </w:r>
      <w:r w:rsidRPr="00AD16C7">
        <w:rPr>
          <w:szCs w:val="16"/>
        </w:rPr>
        <w:t xml:space="preserve"> their House map. And </w:t>
      </w:r>
      <w:r w:rsidRPr="00C73757">
        <w:rPr>
          <w:rStyle w:val="StyleUnderline"/>
          <w:highlight w:val="yellow"/>
        </w:rPr>
        <w:t>in Missouri</w:t>
      </w:r>
      <w:r w:rsidRPr="00AD16C7">
        <w:rPr>
          <w:szCs w:val="16"/>
          <w:highlight w:val="yellow"/>
        </w:rPr>
        <w:t>,</w:t>
      </w:r>
      <w:r w:rsidRPr="00AD16C7">
        <w:rPr>
          <w:szCs w:val="16"/>
        </w:rPr>
        <w:t xml:space="preserve"> </w:t>
      </w:r>
      <w:r w:rsidRPr="00C73757">
        <w:rPr>
          <w:rStyle w:val="StyleUnderline"/>
        </w:rPr>
        <w:t>Democrats are looking to hold a</w:t>
      </w:r>
      <w:r w:rsidRPr="00C73757">
        <w:rPr>
          <w:rStyle w:val="StyleUnderline"/>
          <w:highlight w:val="yellow"/>
        </w:rPr>
        <w:t xml:space="preserve"> referendum on</w:t>
      </w:r>
      <w:r w:rsidRPr="00C73757">
        <w:rPr>
          <w:rStyle w:val="StyleUnderline"/>
        </w:rPr>
        <w:t xml:space="preserve"> the new </w:t>
      </w:r>
      <w:r w:rsidRPr="00C73757">
        <w:rPr>
          <w:rStyle w:val="StyleUnderline"/>
          <w:highlight w:val="yellow"/>
        </w:rPr>
        <w:t>Republican map</w:t>
      </w:r>
      <w:r w:rsidRPr="00AD16C7">
        <w:rPr>
          <w:szCs w:val="16"/>
        </w:rPr>
        <w:t xml:space="preserve">. A Change Research poll released earlier this month found that </w:t>
      </w:r>
      <w:r w:rsidRPr="00C73757">
        <w:rPr>
          <w:rStyle w:val="StyleUnderline"/>
          <w:highlight w:val="yellow"/>
        </w:rPr>
        <w:t>48 percent</w:t>
      </w:r>
      <w:r w:rsidRPr="00AD16C7">
        <w:rPr>
          <w:szCs w:val="16"/>
        </w:rPr>
        <w:t xml:space="preserve"> of Missouri voters </w:t>
      </w:r>
      <w:r w:rsidRPr="00C73757">
        <w:rPr>
          <w:rStyle w:val="StyleUnderline"/>
        </w:rPr>
        <w:t xml:space="preserve">said they </w:t>
      </w:r>
      <w:r w:rsidRPr="00C73757">
        <w:rPr>
          <w:rStyle w:val="StyleUnderline"/>
          <w:highlight w:val="yellow"/>
        </w:rPr>
        <w:t>opposed the</w:t>
      </w:r>
      <w:r w:rsidRPr="00C73757">
        <w:rPr>
          <w:rStyle w:val="StyleUnderline"/>
        </w:rPr>
        <w:t xml:space="preserve"> </w:t>
      </w:r>
      <w:r w:rsidRPr="00C73757">
        <w:rPr>
          <w:rStyle w:val="StyleUnderline"/>
          <w:highlight w:val="yellow"/>
        </w:rPr>
        <w:t>redistricting</w:t>
      </w:r>
      <w:r w:rsidRPr="00AD16C7">
        <w:rPr>
          <w:szCs w:val="16"/>
        </w:rPr>
        <w:t xml:space="preserve"> effort while 37 percent said they supported it. Another 19 percent said they were undecided.</w:t>
      </w:r>
    </w:p>
    <w:p w14:paraId="6C9AE7C5" w14:textId="77777777" w:rsidR="0066750D" w:rsidRPr="00AD16C7" w:rsidRDefault="0066750D" w:rsidP="0066750D">
      <w:pPr>
        <w:spacing w:line="256" w:lineRule="auto"/>
        <w:rPr>
          <w:szCs w:val="16"/>
          <w:highlight w:val="yellow"/>
        </w:rPr>
      </w:pPr>
      <w:r w:rsidRPr="00AD16C7">
        <w:rPr>
          <w:szCs w:val="16"/>
        </w:rPr>
        <w:t xml:space="preserve">The Democratic Congressional Campaign Committee predicted in a statement to The Hill that the </w:t>
      </w:r>
      <w:r w:rsidRPr="00C73757">
        <w:rPr>
          <w:rStyle w:val="StyleUnderline"/>
        </w:rPr>
        <w:t xml:space="preserve">Republican </w:t>
      </w:r>
      <w:r w:rsidRPr="00C73757">
        <w:rPr>
          <w:rStyle w:val="StyleUnderline"/>
          <w:highlight w:val="yellow"/>
        </w:rPr>
        <w:t>redistricting</w:t>
      </w:r>
      <w:r w:rsidRPr="00C73757">
        <w:rPr>
          <w:rStyle w:val="StyleUnderline"/>
        </w:rPr>
        <w:t xml:space="preserve"> efforts “</w:t>
      </w:r>
      <w:r w:rsidRPr="00C73757">
        <w:rPr>
          <w:rStyle w:val="StyleUnderline"/>
          <w:highlight w:val="yellow"/>
        </w:rPr>
        <w:t>will backfire</w:t>
      </w:r>
      <w:r w:rsidRPr="00AD16C7">
        <w:rPr>
          <w:szCs w:val="16"/>
          <w:highlight w:val="yellow"/>
        </w:rPr>
        <w:t>.”</w:t>
      </w:r>
    </w:p>
    <w:p w14:paraId="0DBA5A85" w14:textId="77777777" w:rsidR="0066750D" w:rsidRPr="00AD16C7" w:rsidRDefault="0066750D" w:rsidP="0066750D">
      <w:pPr>
        <w:spacing w:line="256" w:lineRule="auto"/>
      </w:pPr>
      <w:r w:rsidRPr="00AD16C7">
        <w:rPr>
          <w:szCs w:val="16"/>
        </w:rPr>
        <w:t>“</w:t>
      </w:r>
      <w:r w:rsidRPr="00C73757">
        <w:rPr>
          <w:rStyle w:val="StyleUnderline"/>
          <w:highlight w:val="yellow"/>
        </w:rPr>
        <w:t>Republicans have no track record</w:t>
      </w:r>
      <w:r w:rsidRPr="00C73757">
        <w:rPr>
          <w:rStyle w:val="StyleUnderline"/>
        </w:rPr>
        <w:t xml:space="preserve"> of accomplishment</w:t>
      </w:r>
      <w:r w:rsidRPr="00AD16C7">
        <w:rPr>
          <w:szCs w:val="16"/>
        </w:rPr>
        <w:t>, and instead of campaigning on the merits, they have concluded that the only way to salvage their weak majority is to rig the midterm elections,” said Courtney Rice, the committee’s communications director.</w:t>
      </w:r>
    </w:p>
    <w:p w14:paraId="412F4DCC" w14:textId="77777777" w:rsidR="0066750D" w:rsidRPr="00AD16C7" w:rsidRDefault="0066750D" w:rsidP="0066750D"/>
    <w:p w14:paraId="4EC86EC3" w14:textId="77777777" w:rsidR="0066750D" w:rsidRDefault="0066750D" w:rsidP="0066750D">
      <w:pPr>
        <w:pStyle w:val="Heading4"/>
      </w:pPr>
      <w:r w:rsidRPr="00AD16C7">
        <w:t xml:space="preserve">Either way, it won’t impact the election. </w:t>
      </w:r>
    </w:p>
    <w:p w14:paraId="7A4E1F01" w14:textId="77777777" w:rsidR="0066750D" w:rsidRDefault="0066750D" w:rsidP="0066750D">
      <w:r w:rsidRPr="004B7E7C">
        <w:rPr>
          <w:rStyle w:val="Style13ptBold"/>
        </w:rPr>
        <w:t>Barabak 25</w:t>
      </w:r>
      <w:r>
        <w:t xml:space="preserve"> (Mark Z. Barabak, Columnist at Los Angeles Times; 09</w:t>
      </w:r>
      <w:r>
        <w:rPr>
          <w:rFonts w:ascii="Cambria Math" w:hAnsi="Cambria Math" w:cs="Cambria Math"/>
        </w:rPr>
        <w:t>‑</w:t>
      </w:r>
      <w:r>
        <w:t>21</w:t>
      </w:r>
      <w:r>
        <w:rPr>
          <w:rFonts w:ascii="Cambria Math" w:hAnsi="Cambria Math" w:cs="Cambria Math"/>
        </w:rPr>
        <w:t>‑</w:t>
      </w:r>
      <w:r>
        <w:t>2025; "Redistricting fight assumes closer midterm than history shows"; L.A. Times; doα: 11</w:t>
      </w:r>
      <w:r>
        <w:rPr>
          <w:rFonts w:ascii="Cambria Math" w:hAnsi="Cambria Math" w:cs="Cambria Math"/>
        </w:rPr>
        <w:t>‑</w:t>
      </w:r>
      <w:r>
        <w:t>11</w:t>
      </w:r>
      <w:r>
        <w:rPr>
          <w:rFonts w:ascii="Cambria Math" w:hAnsi="Cambria Math" w:cs="Cambria Math"/>
        </w:rPr>
        <w:t>‑</w:t>
      </w:r>
      <w:r>
        <w:t xml:space="preserve">2025) </w:t>
      </w:r>
      <w:hyperlink r:id="rId43" w:history="1">
        <w:r w:rsidRPr="00ED761B">
          <w:rPr>
            <w:rStyle w:val="Hyperlink"/>
          </w:rPr>
          <w:t>https://www.latimes.com/politics/story/2025-09-21/redistricting-california-midterm-2026-house-fight-for-control-proposition-50</w:t>
        </w:r>
      </w:hyperlink>
    </w:p>
    <w:p w14:paraId="22086659" w14:textId="77777777" w:rsidR="0066750D" w:rsidRPr="004B7E7C" w:rsidRDefault="0066750D" w:rsidP="0066750D"/>
    <w:p w14:paraId="374B16E9" w14:textId="77777777" w:rsidR="0066750D" w:rsidRPr="00AD16C7" w:rsidRDefault="0066750D" w:rsidP="0066750D">
      <w:r w:rsidRPr="00AD16C7">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56BAB36C" w14:textId="77777777" w:rsidR="0066750D" w:rsidRPr="00AD16C7" w:rsidRDefault="0066750D" w:rsidP="0066750D">
      <w:r w:rsidRPr="00AD16C7">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53821AB6" w14:textId="77777777" w:rsidR="0066750D" w:rsidRPr="00AD16C7" w:rsidRDefault="0066750D" w:rsidP="0066750D">
      <w:pPr>
        <w:rPr>
          <w:rStyle w:val="Emphasis"/>
        </w:rPr>
      </w:pPr>
      <w:r w:rsidRPr="00AD16C7">
        <w:t xml:space="preserve">In short, for all the partisan passions, </w:t>
      </w:r>
      <w:r w:rsidRPr="00C73757">
        <w:rPr>
          <w:rStyle w:val="StyleUnderline"/>
          <w:highlight w:val="yellow"/>
        </w:rPr>
        <w:t xml:space="preserve">the </w:t>
      </w:r>
      <w:r w:rsidRPr="00AD16C7">
        <w:rPr>
          <w:rStyle w:val="Emphasis"/>
          <w:highlight w:val="yellow"/>
        </w:rPr>
        <w:t>redistricting wars aren’t likely to decide</w:t>
      </w:r>
      <w:r w:rsidRPr="00AD16C7">
        <w:rPr>
          <w:rStyle w:val="Emphasis"/>
        </w:rPr>
        <w:t xml:space="preserve"> </w:t>
      </w:r>
      <w:r w:rsidRPr="00AD16C7">
        <w:rPr>
          <w:rStyle w:val="Emphasis"/>
          <w:highlight w:val="yellow"/>
        </w:rPr>
        <w:t>control of the House.</w:t>
      </w:r>
    </w:p>
    <w:p w14:paraId="4147A836" w14:textId="77777777" w:rsidR="0066750D" w:rsidRPr="00AD16C7" w:rsidRDefault="0066750D" w:rsidP="0066750D">
      <w:r w:rsidRPr="00AD16C7">
        <w:t>“</w:t>
      </w:r>
      <w:r w:rsidRPr="00C73757">
        <w:rPr>
          <w:rStyle w:val="StyleUnderline"/>
        </w:rPr>
        <w:t xml:space="preserve">Opinions of </w:t>
      </w:r>
      <w:r w:rsidRPr="00C73757">
        <w:rPr>
          <w:rStyle w:val="StyleUnderline"/>
          <w:highlight w:val="yellow"/>
        </w:rPr>
        <w:t>the economy</w:t>
      </w:r>
      <w:r w:rsidRPr="00AD16C7">
        <w:t xml:space="preserve"> and Trump’s handling of it, </w:t>
      </w:r>
      <w:r w:rsidRPr="00C73757">
        <w:rPr>
          <w:rStyle w:val="StyleUnderline"/>
        </w:rPr>
        <w:t xml:space="preserve">the </w:t>
      </w:r>
      <w:r w:rsidRPr="00C73757">
        <w:rPr>
          <w:rStyle w:val="StyleUnderline"/>
          <w:highlight w:val="yellow"/>
        </w:rPr>
        <w:t>popularity</w:t>
      </w:r>
      <w:r w:rsidRPr="00C73757">
        <w:rPr>
          <w:rStyle w:val="StyleUnderline"/>
        </w:rPr>
        <w:t xml:space="preserve"> (or lack thereof</w:t>
      </w:r>
      <w:r w:rsidRPr="00C73757">
        <w:rPr>
          <w:rStyle w:val="StyleUnderline"/>
          <w:highlight w:val="yellow"/>
        </w:rPr>
        <w:t>)</w:t>
      </w:r>
      <w:r w:rsidRPr="00C73757">
        <w:rPr>
          <w:rStyle w:val="StyleUnderline"/>
        </w:rPr>
        <w:t xml:space="preserve"> of</w:t>
      </w:r>
      <w:r w:rsidRPr="00AD16C7">
        <w:t xml:space="preserve"> </w:t>
      </w:r>
      <w:r w:rsidRPr="00C73757">
        <w:rPr>
          <w:rStyle w:val="StyleUnderline"/>
          <w:highlight w:val="yellow"/>
        </w:rPr>
        <w:t>Republicans’</w:t>
      </w:r>
      <w:r w:rsidRPr="00C73757">
        <w:rPr>
          <w:rStyle w:val="StyleUnderline"/>
        </w:rPr>
        <w:t xml:space="preserve"> signature </w:t>
      </w:r>
      <w:r w:rsidRPr="00C73757">
        <w:rPr>
          <w:rStyle w:val="StyleUnderline"/>
          <w:highlight w:val="yellow"/>
        </w:rPr>
        <w:t>legislation</w:t>
      </w:r>
      <w:r w:rsidRPr="00AD16C7">
        <w:t xml:space="preserve">” — the tax-cutting, Medicaid-slashing bill passed in July — </w:t>
      </w:r>
      <w:r w:rsidRPr="00C73757">
        <w:rPr>
          <w:rStyle w:val="StyleUnderline"/>
          <w:highlight w:val="yellow"/>
        </w:rPr>
        <w:t>as well</w:t>
      </w:r>
      <w:r w:rsidRPr="00C73757">
        <w:rPr>
          <w:rStyle w:val="StyleUnderline"/>
        </w:rPr>
        <w:t xml:space="preserve"> </w:t>
      </w:r>
      <w:r w:rsidRPr="00C73757">
        <w:rPr>
          <w:rStyle w:val="StyleUnderline"/>
          <w:highlight w:val="yellow"/>
        </w:rPr>
        <w:t>as “</w:t>
      </w:r>
      <w:r w:rsidRPr="00AD16C7">
        <w:rPr>
          <w:rStyle w:val="Emphasis"/>
          <w:highlight w:val="yellow"/>
        </w:rPr>
        <w:t>partisan enthusiasm</w:t>
      </w:r>
      <w:r w:rsidRPr="00AD16C7">
        <w:t xml:space="preserve"> </w:t>
      </w:r>
      <w:r w:rsidRPr="00C73757">
        <w:rPr>
          <w:rStyle w:val="StyleUnderline"/>
        </w:rPr>
        <w:t xml:space="preserve">to </w:t>
      </w:r>
      <w:r w:rsidRPr="00AD16C7">
        <w:rPr>
          <w:rStyle w:val="Emphasis"/>
        </w:rPr>
        <w:t>vote</w:t>
      </w:r>
      <w:r w:rsidRPr="00C73757">
        <w:rPr>
          <w:rStyle w:val="StyleUnderline"/>
        </w:rPr>
        <w:t xml:space="preserve"> </w:t>
      </w:r>
      <w:r w:rsidRPr="00C73757">
        <w:rPr>
          <w:rStyle w:val="StyleUnderline"/>
          <w:highlight w:val="yellow"/>
        </w:rPr>
        <w:t>are</w:t>
      </w:r>
      <w:r w:rsidRPr="00C73757">
        <w:rPr>
          <w:rStyle w:val="StyleUnderline"/>
        </w:rPr>
        <w:t xml:space="preserve"> going to be </w:t>
      </w:r>
      <w:r w:rsidRPr="00C73757">
        <w:rPr>
          <w:rStyle w:val="StyleUnderline"/>
          <w:highlight w:val="yellow"/>
        </w:rPr>
        <w:t xml:space="preserve">more </w:t>
      </w:r>
      <w:r w:rsidRPr="00AD16C7">
        <w:rPr>
          <w:rStyle w:val="Emphasis"/>
          <w:highlight w:val="yellow"/>
        </w:rPr>
        <w:t>determinative</w:t>
      </w:r>
      <w:r w:rsidRPr="00AD16C7">
        <w:t xml:space="preserve"> </w:t>
      </w:r>
      <w:r w:rsidRPr="00C73757">
        <w:rPr>
          <w:rStyle w:val="StyleUnderline"/>
        </w:rPr>
        <w:t xml:space="preserve">to the </w:t>
      </w:r>
      <w:r w:rsidRPr="00AD16C7">
        <w:rPr>
          <w:rStyle w:val="Emphasis"/>
        </w:rPr>
        <w:t>2026</w:t>
      </w:r>
      <w:r w:rsidRPr="00C73757">
        <w:rPr>
          <w:rStyle w:val="StyleUnderline"/>
        </w:rPr>
        <w:t xml:space="preserve"> outcome </w:t>
      </w:r>
      <w:r w:rsidRPr="00C73757">
        <w:rPr>
          <w:rStyle w:val="StyleUnderline"/>
          <w:highlight w:val="yellow"/>
        </w:rPr>
        <w:t>than</w:t>
      </w:r>
      <w:r w:rsidRPr="00C73757">
        <w:rPr>
          <w:rStyle w:val="StyleUnderline"/>
        </w:rPr>
        <w:t xml:space="preserve"> </w:t>
      </w:r>
      <w:r w:rsidRPr="00AD16C7">
        <w:rPr>
          <w:rStyle w:val="Emphasis"/>
          <w:highlight w:val="yellow"/>
        </w:rPr>
        <w:t>redistricting</w:t>
      </w:r>
      <w:r w:rsidRPr="00AD16C7">
        <w:rPr>
          <w:rStyle w:val="Emphasis"/>
        </w:rPr>
        <w:t xml:space="preserve"> alone</w:t>
      </w:r>
      <w:r w:rsidRPr="00AD16C7">
        <w:t>,” Amy Walter, the Cook Report’s editor-in-chief, wrote in a recent analysis.</w:t>
      </w:r>
    </w:p>
    <w:p w14:paraId="750CEF43" w14:textId="77777777" w:rsidR="0066750D" w:rsidRPr="00AD16C7" w:rsidRDefault="0066750D" w:rsidP="0066750D">
      <w:r w:rsidRPr="00AD16C7">
        <w:t>In other words, control of the House will most likely rest in the hands of voters, not scheming politicians.</w:t>
      </w:r>
    </w:p>
    <w:p w14:paraId="0C43E0C4" w14:textId="77777777" w:rsidR="0066750D" w:rsidRPr="00AD16C7" w:rsidRDefault="0066750D" w:rsidP="0066750D">
      <w:r w:rsidRPr="00AD16C7">
        <w:t>Which is exactly where it belongs.</w:t>
      </w:r>
    </w:p>
    <w:p w14:paraId="231289C2" w14:textId="77777777" w:rsidR="0066750D" w:rsidRPr="00AD16C7" w:rsidRDefault="0066750D" w:rsidP="0066750D"/>
    <w:p w14:paraId="193BA70E" w14:textId="77777777" w:rsidR="0066750D" w:rsidRPr="00AD16C7" w:rsidRDefault="0066750D" w:rsidP="0066750D">
      <w:pPr>
        <w:pStyle w:val="Heading4"/>
      </w:pPr>
      <w:r w:rsidRPr="00AD16C7">
        <w:t>Re-drawing the map is irrelevant---how GOP fares with voters itself matters more</w:t>
      </w:r>
    </w:p>
    <w:p w14:paraId="208473D1" w14:textId="77777777" w:rsidR="0066750D" w:rsidRDefault="0066750D" w:rsidP="0066750D">
      <w:pPr>
        <w:spacing w:line="256" w:lineRule="auto"/>
      </w:pPr>
      <w:r w:rsidRPr="00F1575C">
        <w:rPr>
          <w:rStyle w:val="Style13ptBold"/>
        </w:rPr>
        <w:t>Barabak 25</w:t>
      </w:r>
      <w:r>
        <w:t xml:space="preserve"> (Mark Z. Barabak, Columnist at Los Angeles Times; 09</w:t>
      </w:r>
      <w:r>
        <w:rPr>
          <w:rFonts w:ascii="Cambria Math" w:hAnsi="Cambria Math" w:cs="Cambria Math"/>
        </w:rPr>
        <w:t>‑</w:t>
      </w:r>
      <w:r>
        <w:t>21</w:t>
      </w:r>
      <w:r>
        <w:rPr>
          <w:rFonts w:ascii="Cambria Math" w:hAnsi="Cambria Math" w:cs="Cambria Math"/>
        </w:rPr>
        <w:t>‑</w:t>
      </w:r>
      <w:r>
        <w:t>2025; "Here’s why the redistricting fight is raging. And why it may be moot"; L.A. Times; doα: 11</w:t>
      </w:r>
      <w:r>
        <w:rPr>
          <w:rFonts w:ascii="Cambria Math" w:hAnsi="Cambria Math" w:cs="Cambria Math"/>
        </w:rPr>
        <w:t>‑</w:t>
      </w:r>
      <w:r>
        <w:t>13</w:t>
      </w:r>
      <w:r>
        <w:rPr>
          <w:rFonts w:ascii="Cambria Math" w:hAnsi="Cambria Math" w:cs="Cambria Math"/>
        </w:rPr>
        <w:t>‑</w:t>
      </w:r>
      <w:r>
        <w:t xml:space="preserve">2025) </w:t>
      </w:r>
      <w:hyperlink r:id="rId44" w:history="1">
        <w:r w:rsidRPr="00ED761B">
          <w:rPr>
            <w:rStyle w:val="Hyperlink"/>
          </w:rPr>
          <w:t>https://www.latimes.com/politics/story/2025-09-21/redistricting-california-midterm-2026-house-fight-for-control-proposition-50</w:t>
        </w:r>
      </w:hyperlink>
    </w:p>
    <w:p w14:paraId="145BE774" w14:textId="77777777" w:rsidR="0066750D" w:rsidRDefault="0066750D" w:rsidP="0066750D">
      <w:pPr>
        <w:spacing w:line="256" w:lineRule="auto"/>
      </w:pPr>
    </w:p>
    <w:p w14:paraId="24CB0E68" w14:textId="77777777" w:rsidR="0066750D" w:rsidRPr="00AD16C7" w:rsidRDefault="0066750D" w:rsidP="0066750D">
      <w:pPr>
        <w:spacing w:line="256" w:lineRule="auto"/>
        <w:rPr>
          <w:szCs w:val="16"/>
        </w:rPr>
      </w:pPr>
      <w:r w:rsidRPr="00C73757">
        <w:rPr>
          <w:rStyle w:val="StyleUnderline"/>
        </w:rPr>
        <w:t xml:space="preserve">For </w:t>
      </w:r>
      <w:r w:rsidRPr="00C73757">
        <w:rPr>
          <w:rStyle w:val="StyleUnderline"/>
          <w:highlight w:val="yellow"/>
        </w:rPr>
        <w:t>Dem</w:t>
      </w:r>
      <w:r w:rsidRPr="00C73757">
        <w:rPr>
          <w:rStyle w:val="StyleUnderline"/>
        </w:rPr>
        <w:t>ocrat</w:t>
      </w:r>
      <w:r w:rsidRPr="00C73757">
        <w:rPr>
          <w:rStyle w:val="StyleUnderline"/>
          <w:highlight w:val="yellow"/>
        </w:rPr>
        <w:t>s</w:t>
      </w:r>
      <w:r w:rsidRPr="00AD16C7">
        <w:rPr>
          <w:szCs w:val="16"/>
        </w:rPr>
        <w:t xml:space="preserve">, that eyelash-thin margin means they’re thisclose to regaining power and a political toehold in next year’s midterm election. </w:t>
      </w:r>
      <w:r w:rsidRPr="00C73757">
        <w:rPr>
          <w:rStyle w:val="StyleUnderline"/>
        </w:rPr>
        <w:t xml:space="preserve">All they </w:t>
      </w:r>
      <w:r w:rsidRPr="00C73757">
        <w:rPr>
          <w:rStyle w:val="StyleUnderline"/>
          <w:highlight w:val="yellow"/>
        </w:rPr>
        <w:t>need</w:t>
      </w:r>
      <w:r w:rsidRPr="00C73757">
        <w:rPr>
          <w:rStyle w:val="StyleUnderline"/>
        </w:rPr>
        <w:t xml:space="preserve"> is a gain of </w:t>
      </w:r>
      <w:r w:rsidRPr="00C73757">
        <w:rPr>
          <w:rStyle w:val="StyleUnderline"/>
          <w:highlight w:val="yellow"/>
        </w:rPr>
        <w:t>three</w:t>
      </w:r>
      <w:r w:rsidRPr="00C73757">
        <w:rPr>
          <w:rStyle w:val="StyleUnderline"/>
        </w:rPr>
        <w:t xml:space="preserve"> House </w:t>
      </w:r>
      <w:r w:rsidRPr="00C73757">
        <w:rPr>
          <w:rStyle w:val="StyleUnderline"/>
          <w:highlight w:val="yellow"/>
        </w:rPr>
        <w:t>seats</w:t>
      </w:r>
      <w:r w:rsidRPr="00C73757">
        <w:rPr>
          <w:rStyle w:val="StyleUnderline"/>
        </w:rPr>
        <w:t>.</w:t>
      </w:r>
      <w:r w:rsidRPr="00AD16C7">
        <w:rPr>
          <w:szCs w:val="16"/>
        </w:rPr>
        <w:t xml:space="preserve"> </w:t>
      </w:r>
      <w:r w:rsidRPr="00C73757">
        <w:rPr>
          <w:rStyle w:val="StyleUnderline"/>
        </w:rPr>
        <w:t>For Trump and fellow Republicans</w:t>
      </w:r>
      <w:r w:rsidRPr="00AD16C7">
        <w:rPr>
          <w:szCs w:val="16"/>
        </w:rPr>
        <w:t xml:space="preserve">, </w:t>
      </w:r>
      <w:r w:rsidRPr="00C73757">
        <w:rPr>
          <w:rStyle w:val="StyleUnderline"/>
        </w:rPr>
        <w:t xml:space="preserve">it means their </w:t>
      </w:r>
      <w:r w:rsidRPr="00AD16C7">
        <w:rPr>
          <w:szCs w:val="16"/>
        </w:rPr>
        <w:t xml:space="preserve"> and life as we know it </w:t>
      </w:r>
      <w:r w:rsidRPr="00C73757">
        <w:rPr>
          <w:rStyle w:val="StyleUnderline"/>
          <w:highlight w:val="yellow"/>
        </w:rPr>
        <w:t>dangles by a</w:t>
      </w:r>
      <w:r w:rsidRPr="00C73757">
        <w:rPr>
          <w:rStyle w:val="StyleUnderline"/>
        </w:rPr>
        <w:t xml:space="preserve"> perilously </w:t>
      </w:r>
      <w:r w:rsidRPr="00C73757">
        <w:rPr>
          <w:rStyle w:val="StyleUnderline"/>
          <w:highlight w:val="yellow"/>
        </w:rPr>
        <w:t>thin thread</w:t>
      </w:r>
      <w:r w:rsidRPr="00AD16C7">
        <w:rPr>
          <w:szCs w:val="16"/>
        </w:rPr>
        <w:t>.</w:t>
      </w:r>
    </w:p>
    <w:p w14:paraId="1CF46747" w14:textId="77777777" w:rsidR="0066750D" w:rsidRPr="00AD16C7" w:rsidRDefault="0066750D" w:rsidP="0066750D">
      <w:pPr>
        <w:spacing w:line="256" w:lineRule="auto"/>
        <w:rPr>
          <w:sz w:val="8"/>
          <w:szCs w:val="8"/>
        </w:rPr>
      </w:pPr>
      <w:r w:rsidRPr="00AD16C7">
        <w:rPr>
          <w:sz w:val="8"/>
          <w:szCs w:val="8"/>
        </w:rPr>
        <w:t>That tension explains the redistricting wars now blazing throughout our great land.</w:t>
      </w:r>
    </w:p>
    <w:p w14:paraId="672ACACF" w14:textId="77777777" w:rsidR="0066750D" w:rsidRPr="00AD16C7" w:rsidRDefault="0066750D" w:rsidP="0066750D">
      <w:pPr>
        <w:spacing w:line="256" w:lineRule="auto"/>
        <w:rPr>
          <w:sz w:val="8"/>
          <w:szCs w:val="8"/>
        </w:rPr>
      </w:pPr>
      <w:r w:rsidRPr="00AD16C7">
        <w:rPr>
          <w:sz w:val="8"/>
          <w:szCs w:val="8"/>
        </w:rPr>
        <w:t>It started in Texas, where Trump pressured Republicans to redraw congressional lines in hopes of handing the GOP as many as five additional seats. That led California Democrats to ask voters, in a Nov. 4 special election, to approve an eye-for-an-eye gerrymander that could yield their party five new lawmakers.</w:t>
      </w:r>
    </w:p>
    <w:p w14:paraId="6FB353FE" w14:textId="77777777" w:rsidR="0066750D" w:rsidRPr="00AD16C7" w:rsidRDefault="0066750D" w:rsidP="0066750D">
      <w:pPr>
        <w:spacing w:line="256" w:lineRule="auto"/>
        <w:rPr>
          <w:sz w:val="8"/>
          <w:szCs w:val="8"/>
        </w:rPr>
      </w:pPr>
      <w:r w:rsidRPr="00AD16C7">
        <w:rPr>
          <w:sz w:val="8"/>
          <w:szCs w:val="8"/>
        </w:rPr>
        <w:t>Several other states have waded into the fight, assuming control of the House might be decided next year by just a few seats, one way or the other.</w:t>
      </w:r>
    </w:p>
    <w:p w14:paraId="4DAA2D96" w14:textId="77777777" w:rsidR="0066750D" w:rsidRPr="00AD16C7" w:rsidRDefault="0066750D" w:rsidP="0066750D">
      <w:pPr>
        <w:spacing w:line="256" w:lineRule="auto"/>
        <w:rPr>
          <w:sz w:val="8"/>
          <w:szCs w:val="8"/>
        </w:rPr>
      </w:pPr>
      <w:r w:rsidRPr="00AD16C7">
        <w:rPr>
          <w:sz w:val="8"/>
          <w:szCs w:val="8"/>
        </w:rPr>
        <w:t>Which could happen.</w:t>
      </w:r>
    </w:p>
    <w:p w14:paraId="14A3A624" w14:textId="77777777" w:rsidR="0066750D" w:rsidRPr="00AD16C7" w:rsidRDefault="0066750D" w:rsidP="0066750D">
      <w:pPr>
        <w:spacing w:line="256" w:lineRule="auto"/>
        <w:rPr>
          <w:sz w:val="8"/>
          <w:szCs w:val="8"/>
        </w:rPr>
      </w:pPr>
      <w:r w:rsidRPr="00AD16C7">
        <w:rPr>
          <w:sz w:val="8"/>
          <w:szCs w:val="8"/>
        </w:rPr>
        <w:t>Or not.</w:t>
      </w:r>
    </w:p>
    <w:p w14:paraId="652973F7" w14:textId="77777777" w:rsidR="0066750D" w:rsidRPr="00AD16C7" w:rsidRDefault="0066750D" w:rsidP="0066750D">
      <w:pPr>
        <w:spacing w:line="256" w:lineRule="auto"/>
        <w:rPr>
          <w:sz w:val="8"/>
          <w:szCs w:val="8"/>
        </w:rPr>
      </w:pPr>
      <w:r w:rsidRPr="00AD16C7">
        <w:rPr>
          <w:sz w:val="8"/>
          <w:szCs w:val="8"/>
        </w:rPr>
        <w:t>Anyone claiming to know for sure is either lying, trying to frighten you into giving money, or both.</w:t>
      </w:r>
    </w:p>
    <w:p w14:paraId="0252B01D" w14:textId="77777777" w:rsidR="0066750D" w:rsidRPr="00AD16C7" w:rsidRDefault="0066750D" w:rsidP="0066750D">
      <w:pPr>
        <w:spacing w:line="256" w:lineRule="auto"/>
        <w:rPr>
          <w:sz w:val="8"/>
          <w:szCs w:val="8"/>
        </w:rPr>
      </w:pPr>
      <w:r w:rsidRPr="00AD16C7">
        <w:rPr>
          <w:sz w:val="8"/>
          <w:szCs w:val="8"/>
        </w:rPr>
        <w:t>“History is on Democrats’ side, but it’s too early to know what the national political environment is going to be like,” said Nathan Gonzales, one of the country’s top political handicappers and publisher of the nonpartisan campaign guide Inside Elections. “We don’t know the overall mood of the electorate, how satisfied voters [will be] with Republicans in power in Washington or how open to change they’ll be a year from now.”</w:t>
      </w:r>
    </w:p>
    <w:p w14:paraId="393AF2CC" w14:textId="77777777" w:rsidR="0066750D" w:rsidRPr="00AD16C7" w:rsidRDefault="0066750D" w:rsidP="0066750D">
      <w:pPr>
        <w:spacing w:line="256" w:lineRule="auto"/>
        <w:rPr>
          <w:sz w:val="8"/>
          <w:szCs w:val="8"/>
        </w:rPr>
      </w:pPr>
      <w:r w:rsidRPr="00AD16C7">
        <w:rPr>
          <w:sz w:val="8"/>
          <w:szCs w:val="8"/>
        </w:rPr>
        <w:t>A look back offers some clues, though it should be said no two election cycles are alike and the past is only illuminating insofar as it casts light on certain patterns.</w:t>
      </w:r>
    </w:p>
    <w:p w14:paraId="258140AC" w14:textId="77777777" w:rsidR="0066750D" w:rsidRPr="00AD16C7" w:rsidRDefault="0066750D" w:rsidP="0066750D">
      <w:pPr>
        <w:spacing w:line="256" w:lineRule="auto"/>
        <w:rPr>
          <w:sz w:val="8"/>
          <w:szCs w:val="8"/>
        </w:rPr>
      </w:pPr>
      <w:r w:rsidRPr="00AD16C7">
        <w:rPr>
          <w:sz w:val="8"/>
          <w:szCs w:val="8"/>
        </w:rPr>
        <w:t>(Take that as a caveat, weasel words or whatever you care to call it.)</w:t>
      </w:r>
    </w:p>
    <w:p w14:paraId="6A9AD8AE" w14:textId="77777777" w:rsidR="0066750D" w:rsidRPr="00AD16C7" w:rsidRDefault="0066750D" w:rsidP="0066750D">
      <w:pPr>
        <w:spacing w:line="256" w:lineRule="auto"/>
        <w:rPr>
          <w:sz w:val="8"/>
          <w:szCs w:val="8"/>
        </w:rPr>
      </w:pPr>
      <w:r w:rsidRPr="00AD16C7">
        <w:rPr>
          <w:sz w:val="8"/>
          <w:szCs w:val="8"/>
        </w:rPr>
        <w:t>In the last half century, there have been 13 midterm elections. The out party — that is, the one that doesn’t hold the presidency — has won 13 or more House seats in eight of those elections. Going back even further, since World War II the out party has gained an average of more than two dozen House seats.</w:t>
      </w:r>
    </w:p>
    <w:p w14:paraId="51776F04" w14:textId="77777777" w:rsidR="0066750D" w:rsidRPr="00AD16C7" w:rsidRDefault="0066750D" w:rsidP="0066750D">
      <w:pPr>
        <w:spacing w:line="256" w:lineRule="auto"/>
        <w:rPr>
          <w:sz w:val="8"/>
          <w:szCs w:val="8"/>
        </w:rPr>
      </w:pPr>
      <w:r w:rsidRPr="00AD16C7">
        <w:rPr>
          <w:sz w:val="8"/>
          <w:szCs w:val="8"/>
        </w:rPr>
        <w:t>In Trump’s last midterm election, in 2018, Democrats won 40 House seats — including seven in California — to seize control. (That was 17 more than they needed.) A Democratic gain of that magnitude seems unlikely next year, barring a complete and utter GOP collapse. That’s because there are fewer Republicans sitting in districts that Democrats carried in the most recent presidential election, which left them highly vulnerable.</w:t>
      </w:r>
    </w:p>
    <w:p w14:paraId="6DEAC431" w14:textId="77777777" w:rsidR="0066750D" w:rsidRPr="00AD16C7" w:rsidRDefault="0066750D" w:rsidP="0066750D">
      <w:pPr>
        <w:spacing w:line="256" w:lineRule="auto"/>
        <w:rPr>
          <w:sz w:val="8"/>
          <w:szCs w:val="8"/>
        </w:rPr>
      </w:pPr>
      <w:r w:rsidRPr="00AD16C7">
        <w:rPr>
          <w:sz w:val="8"/>
          <w:szCs w:val="8"/>
        </w:rPr>
        <w:t>In 2018, 25 Republicans represented districts won by Hillary Clinton. In 2026, there are just three Republicans in districts Kamala Harris carried. (Thirteen Democrats represent districts that Trump won.)</w:t>
      </w:r>
    </w:p>
    <w:p w14:paraId="6275808A" w14:textId="77777777" w:rsidR="0066750D" w:rsidRPr="00AD16C7" w:rsidRDefault="0066750D" w:rsidP="0066750D">
      <w:pPr>
        <w:spacing w:line="256" w:lineRule="auto"/>
        <w:rPr>
          <w:sz w:val="8"/>
          <w:szCs w:val="8"/>
        </w:rPr>
      </w:pPr>
      <w:r w:rsidRPr="00AD16C7">
        <w:rPr>
          <w:sz w:val="8"/>
          <w:szCs w:val="8"/>
        </w:rPr>
        <w:t>Let’s pause before diving into more numbers.</w:t>
      </w:r>
    </w:p>
    <w:p w14:paraId="50D107F9" w14:textId="77777777" w:rsidR="0066750D" w:rsidRPr="00AD16C7" w:rsidRDefault="0066750D" w:rsidP="0066750D">
      <w:pPr>
        <w:spacing w:line="256" w:lineRule="auto"/>
        <w:rPr>
          <w:sz w:val="8"/>
          <w:szCs w:val="8"/>
        </w:rPr>
      </w:pPr>
      <w:r w:rsidRPr="00AD16C7">
        <w:rPr>
          <w:sz w:val="8"/>
          <w:szCs w:val="8"/>
        </w:rPr>
        <w:t>OK. Ready?</w:t>
      </w:r>
    </w:p>
    <w:p w14:paraId="7E2BAD20" w14:textId="77777777" w:rsidR="0066750D" w:rsidRPr="00AD16C7" w:rsidRDefault="0066750D" w:rsidP="0066750D">
      <w:pPr>
        <w:spacing w:line="256" w:lineRule="auto"/>
        <w:rPr>
          <w:sz w:val="8"/>
          <w:szCs w:val="8"/>
        </w:rPr>
      </w:pPr>
      <w:r w:rsidRPr="00AD16C7">
        <w:rPr>
          <w:sz w:val="8"/>
          <w:szCs w:val="8"/>
        </w:rPr>
        <w:t>There are 435 House seats on the ballot next year. Most are a lock for one party or the other.</w:t>
      </w:r>
    </w:p>
    <w:p w14:paraId="6C9DA460" w14:textId="77777777" w:rsidR="0066750D" w:rsidRPr="00AD16C7" w:rsidRDefault="0066750D" w:rsidP="0066750D">
      <w:pPr>
        <w:spacing w:line="256" w:lineRule="auto"/>
        <w:rPr>
          <w:sz w:val="8"/>
          <w:szCs w:val="8"/>
        </w:rPr>
      </w:pPr>
      <w:r w:rsidRPr="00AD16C7">
        <w:rPr>
          <w:sz w:val="8"/>
          <w:szCs w:val="8"/>
        </w:rPr>
        <w:t>Based on the current congressional map, Inside Elections rates 64 House seats nationwide as being at least somewhat competitive, with a dozen considered toss-ups. The Cook Political Report, another gold-plated handicapper, rates 72 seats competitive or having the potential to be so, with 18 toss-ups.</w:t>
      </w:r>
    </w:p>
    <w:p w14:paraId="76B7EB89" w14:textId="77777777" w:rsidR="0066750D" w:rsidRPr="00AD16C7" w:rsidRDefault="0066750D" w:rsidP="0066750D">
      <w:pPr>
        <w:spacing w:line="256" w:lineRule="auto"/>
        <w:rPr>
          <w:sz w:val="8"/>
          <w:szCs w:val="8"/>
        </w:rPr>
      </w:pPr>
      <w:r w:rsidRPr="00AD16C7">
        <w:rPr>
          <w:sz w:val="8"/>
          <w:szCs w:val="8"/>
        </w:rPr>
        <w:t>Both agree that two of those coin-flip races are in California, where Democrats Adam Gray and Derek Tran are fighting to hang onto seats they narrowly won in, respectively, the Central Valley and Orange County. (The Democratic gerrymander seeks to shore up those incumbents.)</w:t>
      </w:r>
    </w:p>
    <w:p w14:paraId="08D3DFEF" w14:textId="77777777" w:rsidR="0066750D" w:rsidRPr="00AD16C7" w:rsidRDefault="0066750D" w:rsidP="0066750D">
      <w:pPr>
        <w:spacing w:line="256" w:lineRule="auto"/>
        <w:rPr>
          <w:sz w:val="8"/>
          <w:szCs w:val="8"/>
        </w:rPr>
      </w:pPr>
      <w:r w:rsidRPr="00AD16C7">
        <w:rPr>
          <w:sz w:val="8"/>
          <w:szCs w:val="8"/>
        </w:rPr>
        <w:t>You really can’t assess the 2026 odds without knowing how the redistricting fight comes out.</w:t>
      </w:r>
    </w:p>
    <w:p w14:paraId="43427C5C" w14:textId="77777777" w:rsidR="0066750D" w:rsidRPr="00AD16C7" w:rsidRDefault="0066750D" w:rsidP="0066750D">
      <w:pPr>
        <w:spacing w:line="256" w:lineRule="auto"/>
        <w:rPr>
          <w:sz w:val="10"/>
          <w:szCs w:val="10"/>
        </w:rPr>
      </w:pPr>
      <w:r w:rsidRPr="00AD16C7">
        <w:rPr>
          <w:sz w:val="10"/>
          <w:szCs w:val="10"/>
        </w:rPr>
        <w:t>Republicans could pick up as many as 16 seats through partisan map-making, Inside Elections forecasts, a number that would be reduced if California voters approve Proposition 50. Erin Covey, who analyzes House races for the Cook Report, puts GOP gains as high as 13, again depending on the November outcome in California.</w:t>
      </w:r>
    </w:p>
    <w:p w14:paraId="68A9B986" w14:textId="77777777" w:rsidR="0066750D" w:rsidRPr="00AD16C7" w:rsidRDefault="0066750D" w:rsidP="0066750D">
      <w:pPr>
        <w:spacing w:line="256" w:lineRule="auto"/>
        <w:rPr>
          <w:szCs w:val="16"/>
        </w:rPr>
      </w:pPr>
      <w:r w:rsidRPr="00AD16C7">
        <w:rPr>
          <w:szCs w:val="16"/>
        </w:rPr>
        <w:t xml:space="preserve">Obviously, that would boost the GOP’s chances of hanging onto the House, which is precisely why </w:t>
      </w:r>
      <w:r w:rsidRPr="00C73757">
        <w:rPr>
          <w:rStyle w:val="StyleUnderline"/>
          <w:highlight w:val="yellow"/>
        </w:rPr>
        <w:t>Trump pushed for</w:t>
      </w:r>
      <w:r w:rsidRPr="00C73757">
        <w:rPr>
          <w:rStyle w:val="StyleUnderline"/>
        </w:rPr>
        <w:t xml:space="preserve"> the extraordinary mid-decade </w:t>
      </w:r>
      <w:r w:rsidRPr="00C73757">
        <w:rPr>
          <w:rStyle w:val="StyleUnderline"/>
          <w:highlight w:val="yellow"/>
        </w:rPr>
        <w:t>redistricting</w:t>
      </w:r>
      <w:r w:rsidRPr="00AD16C7">
        <w:rPr>
          <w:szCs w:val="16"/>
        </w:rPr>
        <w:t>.</w:t>
      </w:r>
    </w:p>
    <w:p w14:paraId="523F3D4B" w14:textId="77777777" w:rsidR="0066750D" w:rsidRPr="00AD16C7" w:rsidRDefault="0066750D" w:rsidP="0066750D">
      <w:pPr>
        <w:spacing w:line="256" w:lineRule="auto"/>
        <w:rPr>
          <w:szCs w:val="16"/>
          <w:highlight w:val="yellow"/>
        </w:rPr>
      </w:pPr>
      <w:r w:rsidRPr="00AD16C7">
        <w:rPr>
          <w:b/>
          <w:sz w:val="32"/>
          <w:szCs w:val="32"/>
          <w:highlight w:val="yellow"/>
          <w:u w:val="single"/>
        </w:rPr>
        <w:t>But</w:t>
      </w:r>
      <w:r w:rsidRPr="00AD16C7">
        <w:rPr>
          <w:szCs w:val="16"/>
          <w:highlight w:val="yellow"/>
        </w:rPr>
        <w:t xml:space="preserve"> </w:t>
      </w:r>
      <w:r w:rsidRPr="00C73757">
        <w:rPr>
          <w:rStyle w:val="StyleUnderline"/>
          <w:highlight w:val="yellow"/>
        </w:rPr>
        <w:t>there are</w:t>
      </w:r>
      <w:r w:rsidRPr="00C73757">
        <w:rPr>
          <w:rStyle w:val="StyleUnderline"/>
        </w:rPr>
        <w:t xml:space="preserve"> many </w:t>
      </w:r>
      <w:r w:rsidRPr="00C73757">
        <w:rPr>
          <w:rStyle w:val="StyleUnderline"/>
          <w:highlight w:val="yellow"/>
        </w:rPr>
        <w:t>other factors at play</w:t>
      </w:r>
      <w:r w:rsidRPr="00AD16C7">
        <w:rPr>
          <w:szCs w:val="16"/>
          <w:highlight w:val="yellow"/>
        </w:rPr>
        <w:t>.</w:t>
      </w:r>
    </w:p>
    <w:p w14:paraId="5F1F4A80" w14:textId="77777777" w:rsidR="0066750D" w:rsidRPr="00C73757" w:rsidRDefault="0066750D" w:rsidP="0066750D">
      <w:pPr>
        <w:spacing w:line="256" w:lineRule="auto"/>
        <w:rPr>
          <w:rStyle w:val="StyleUnderline"/>
        </w:rPr>
      </w:pPr>
      <w:r w:rsidRPr="00C73757">
        <w:rPr>
          <w:rStyle w:val="StyleUnderline"/>
        </w:rPr>
        <w:t xml:space="preserve">One huge element is </w:t>
      </w:r>
      <w:r w:rsidRPr="00C73757">
        <w:rPr>
          <w:rStyle w:val="StyleUnderline"/>
          <w:highlight w:val="yellow"/>
        </w:rPr>
        <w:t>Trump’s approval rating</w:t>
      </w:r>
      <w:r w:rsidRPr="00AD16C7">
        <w:rPr>
          <w:szCs w:val="16"/>
          <w:highlight w:val="yellow"/>
        </w:rPr>
        <w:t>.</w:t>
      </w:r>
      <w:r w:rsidRPr="00AD16C7">
        <w:rPr>
          <w:szCs w:val="16"/>
        </w:rPr>
        <w:t xml:space="preserve"> Simply put, </w:t>
      </w:r>
      <w:r w:rsidRPr="00C73757">
        <w:rPr>
          <w:rStyle w:val="StyleUnderline"/>
        </w:rPr>
        <w:t>the less popular a president, the more his party tends to suffer at the polls.</w:t>
      </w:r>
    </w:p>
    <w:p w14:paraId="4E79EBB0" w14:textId="77777777" w:rsidR="0066750D" w:rsidRPr="00C73757" w:rsidRDefault="0066750D" w:rsidP="0066750D">
      <w:pPr>
        <w:spacing w:line="256" w:lineRule="auto"/>
        <w:rPr>
          <w:rStyle w:val="StyleUnderline"/>
        </w:rPr>
      </w:pPr>
      <w:r w:rsidRPr="00AD16C7">
        <w:rPr>
          <w:szCs w:val="16"/>
        </w:rPr>
        <w:t xml:space="preserve">Right now Trump’s approval rating is </w:t>
      </w:r>
      <w:r w:rsidRPr="00C73757">
        <w:rPr>
          <w:rStyle w:val="StyleUnderline"/>
          <w:highlight w:val="yellow"/>
        </w:rPr>
        <w:t xml:space="preserve">a </w:t>
      </w:r>
      <w:r w:rsidRPr="00C73757">
        <w:rPr>
          <w:rStyle w:val="StyleUnderline"/>
        </w:rPr>
        <w:t xml:space="preserve">dismal </w:t>
      </w:r>
      <w:r w:rsidRPr="00C73757">
        <w:rPr>
          <w:rStyle w:val="StyleUnderline"/>
          <w:highlight w:val="yellow"/>
        </w:rPr>
        <w:t>43%,</w:t>
      </w:r>
      <w:r w:rsidRPr="00AD16C7">
        <w:rPr>
          <w:szCs w:val="16"/>
        </w:rPr>
        <w:t xml:space="preserve"> according to the Cook Report’s PollTracker. That could change, but </w:t>
      </w:r>
      <w:r w:rsidRPr="00C73757">
        <w:rPr>
          <w:rStyle w:val="StyleUnderline"/>
          <w:highlight w:val="yellow"/>
        </w:rPr>
        <w:t>it’s</w:t>
      </w:r>
      <w:r w:rsidRPr="00C73757">
        <w:rPr>
          <w:rStyle w:val="StyleUnderline"/>
        </w:rPr>
        <w:t xml:space="preserve"> a danger </w:t>
      </w:r>
      <w:r w:rsidRPr="00C73757">
        <w:rPr>
          <w:rStyle w:val="StyleUnderline"/>
          <w:highlight w:val="yellow"/>
        </w:rPr>
        <w:t>sign</w:t>
      </w:r>
      <w:r w:rsidRPr="00AD16C7">
        <w:rPr>
          <w:szCs w:val="16"/>
        </w:rPr>
        <w:t xml:space="preserve"> for Republicans. </w:t>
      </w:r>
      <w:r w:rsidRPr="00C73757">
        <w:rPr>
          <w:rStyle w:val="StyleUnderline"/>
          <w:highlight w:val="yellow"/>
        </w:rPr>
        <w:t>Over</w:t>
      </w:r>
      <w:r w:rsidRPr="00AD16C7">
        <w:rPr>
          <w:szCs w:val="16"/>
        </w:rPr>
        <w:t xml:space="preserve"> the past </w:t>
      </w:r>
      <w:r w:rsidRPr="00C73757">
        <w:rPr>
          <w:rStyle w:val="StyleUnderline"/>
          <w:highlight w:val="yellow"/>
        </w:rPr>
        <w:t>three decades</w:t>
      </w:r>
      <w:r w:rsidRPr="00AD16C7">
        <w:rPr>
          <w:szCs w:val="16"/>
        </w:rPr>
        <w:t xml:space="preserve">, </w:t>
      </w:r>
      <w:r w:rsidRPr="00C73757">
        <w:rPr>
          <w:rStyle w:val="StyleUnderline"/>
          <w:highlight w:val="yellow"/>
        </w:rPr>
        <w:t>every time</w:t>
      </w:r>
      <w:r w:rsidRPr="00C73757">
        <w:rPr>
          <w:rStyle w:val="StyleUnderline"/>
        </w:rPr>
        <w:t xml:space="preserve"> the president’s net job </w:t>
      </w:r>
      <w:r w:rsidRPr="00C73757">
        <w:rPr>
          <w:rStyle w:val="StyleUnderline"/>
          <w:highlight w:val="yellow"/>
        </w:rPr>
        <w:t>approval was negative</w:t>
      </w:r>
      <w:r w:rsidRPr="00AD16C7">
        <w:rPr>
          <w:szCs w:val="16"/>
        </w:rPr>
        <w:t xml:space="preserve"> a year from the midterm election, </w:t>
      </w:r>
      <w:r w:rsidRPr="00C73757">
        <w:rPr>
          <w:rStyle w:val="StyleUnderline"/>
        </w:rPr>
        <w:t xml:space="preserve">his </w:t>
      </w:r>
      <w:r w:rsidRPr="00C73757">
        <w:rPr>
          <w:rStyle w:val="StyleUnderline"/>
          <w:highlight w:val="yellow"/>
        </w:rPr>
        <w:t>party lost</w:t>
      </w:r>
      <w:r w:rsidRPr="00C73757">
        <w:rPr>
          <w:rStyle w:val="StyleUnderline"/>
        </w:rPr>
        <w:t xml:space="preserve"> House seats.</w:t>
      </w:r>
    </w:p>
    <w:p w14:paraId="36539AF3" w14:textId="77777777" w:rsidR="0066750D" w:rsidRPr="00C73757" w:rsidRDefault="0066750D" w:rsidP="0066750D">
      <w:pPr>
        <w:spacing w:line="256" w:lineRule="auto"/>
        <w:rPr>
          <w:rStyle w:val="StyleUnderline"/>
        </w:rPr>
      </w:pPr>
      <w:r w:rsidRPr="00AD16C7">
        <w:rPr>
          <w:szCs w:val="16"/>
        </w:rPr>
        <w:t xml:space="preserve">Another thing Democats have going for them is the passion of their voters, who’ve been flocking to the polls in off-year and special elections. </w:t>
      </w:r>
      <w:r w:rsidRPr="00C73757">
        <w:rPr>
          <w:rStyle w:val="StyleUnderline"/>
          <w:highlight w:val="yellow"/>
        </w:rPr>
        <w:t>The Downballot</w:t>
      </w:r>
      <w:r w:rsidRPr="00AD16C7">
        <w:rPr>
          <w:szCs w:val="16"/>
        </w:rPr>
        <w:t xml:space="preserve">, which tracks races nationwide, </w:t>
      </w:r>
      <w:r w:rsidRPr="00C73757">
        <w:rPr>
          <w:rStyle w:val="StyleUnderline"/>
          <w:highlight w:val="yellow"/>
        </w:rPr>
        <w:t>finds</w:t>
      </w:r>
      <w:r w:rsidRPr="00AD16C7">
        <w:rPr>
          <w:szCs w:val="16"/>
        </w:rPr>
        <w:t xml:space="preserve"> </w:t>
      </w:r>
      <w:r w:rsidRPr="00C73757">
        <w:rPr>
          <w:rStyle w:val="StyleUnderline"/>
          <w:highlight w:val="yellow"/>
        </w:rPr>
        <w:t>Dem</w:t>
      </w:r>
      <w:r w:rsidRPr="00C73757">
        <w:rPr>
          <w:rStyle w:val="StyleUnderline"/>
        </w:rPr>
        <w:t xml:space="preserve">ocratic </w:t>
      </w:r>
      <w:r w:rsidRPr="00C73757">
        <w:rPr>
          <w:rStyle w:val="StyleUnderline"/>
          <w:highlight w:val="yellow"/>
        </w:rPr>
        <w:t>candidates</w:t>
      </w:r>
      <w:r w:rsidRPr="00AD16C7">
        <w:rPr>
          <w:szCs w:val="16"/>
        </w:rPr>
        <w:t xml:space="preserve"> have </w:t>
      </w:r>
      <w:r w:rsidRPr="00C73757">
        <w:rPr>
          <w:rStyle w:val="StyleUnderline"/>
        </w:rPr>
        <w:t xml:space="preserve">far </w:t>
      </w:r>
      <w:r w:rsidRPr="00C73757">
        <w:rPr>
          <w:rStyle w:val="StyleUnderline"/>
          <w:highlight w:val="yellow"/>
        </w:rPr>
        <w:t>surpassed</w:t>
      </w:r>
      <w:r w:rsidRPr="00AD16C7">
        <w:rPr>
          <w:szCs w:val="16"/>
        </w:rPr>
        <w:t xml:space="preserve"> Kamala </w:t>
      </w:r>
      <w:r w:rsidRPr="00C73757">
        <w:rPr>
          <w:rStyle w:val="StyleUnderline"/>
          <w:highlight w:val="yellow"/>
        </w:rPr>
        <w:t>Harris’</w:t>
      </w:r>
      <w:r w:rsidRPr="00C73757">
        <w:rPr>
          <w:rStyle w:val="StyleUnderline"/>
        </w:rPr>
        <w:t xml:space="preserve"> 2024 </w:t>
      </w:r>
      <w:r w:rsidRPr="00C73757">
        <w:rPr>
          <w:rStyle w:val="StyleUnderline"/>
          <w:highlight w:val="yellow"/>
        </w:rPr>
        <w:t>performance</w:t>
      </w:r>
      <w:r w:rsidRPr="00AD16C7">
        <w:rPr>
          <w:szCs w:val="16"/>
        </w:rPr>
        <w:t xml:space="preserve">, </w:t>
      </w:r>
      <w:r w:rsidRPr="00C73757">
        <w:rPr>
          <w:rStyle w:val="StyleUnderline"/>
          <w:highlight w:val="yellow"/>
        </w:rPr>
        <w:t>a</w:t>
      </w:r>
      <w:r w:rsidRPr="00AD16C7">
        <w:rPr>
          <w:szCs w:val="16"/>
        </w:rPr>
        <w:t xml:space="preserve"> potential </w:t>
      </w:r>
      <w:r w:rsidRPr="00C73757">
        <w:rPr>
          <w:rStyle w:val="StyleUnderline"/>
          <w:highlight w:val="yellow"/>
        </w:rPr>
        <w:t xml:space="preserve">harbinger of </w:t>
      </w:r>
      <w:r w:rsidRPr="00C73757">
        <w:rPr>
          <w:rStyle w:val="StyleUnderline"/>
        </w:rPr>
        <w:t xml:space="preserve">strong </w:t>
      </w:r>
      <w:r w:rsidRPr="00C73757">
        <w:rPr>
          <w:rStyle w:val="StyleUnderline"/>
          <w:highlight w:val="yellow"/>
        </w:rPr>
        <w:t>turnout</w:t>
      </w:r>
      <w:r w:rsidRPr="00C73757">
        <w:rPr>
          <w:rStyle w:val="StyleUnderline"/>
        </w:rPr>
        <w:t xml:space="preserve"> in 2026.</w:t>
      </w:r>
    </w:p>
    <w:p w14:paraId="406C3837" w14:textId="77777777" w:rsidR="0066750D" w:rsidRPr="00AD16C7" w:rsidRDefault="0066750D" w:rsidP="0066750D">
      <w:pPr>
        <w:spacing w:line="256" w:lineRule="auto"/>
        <w:rPr>
          <w:szCs w:val="16"/>
        </w:rPr>
      </w:pPr>
      <w:r w:rsidRPr="00C73757">
        <w:rPr>
          <w:rStyle w:val="StyleUnderline"/>
        </w:rPr>
        <w:t>Those advantages are</w:t>
      </w:r>
      <w:r w:rsidRPr="00AD16C7">
        <w:rPr>
          <w:szCs w:val="16"/>
        </w:rPr>
        <w:t xml:space="preserve"> </w:t>
      </w:r>
      <w:r w:rsidRPr="00C73757">
        <w:rPr>
          <w:rStyle w:val="StyleUnderline"/>
        </w:rPr>
        <w:t>somewhat offset</w:t>
      </w:r>
      <w:r w:rsidRPr="00AD16C7">
        <w:rPr>
          <w:szCs w:val="16"/>
        </w:rPr>
        <w:t xml:space="preserve"> </w:t>
      </w:r>
      <w:r w:rsidRPr="00C73757">
        <w:rPr>
          <w:rStyle w:val="StyleUnderline"/>
        </w:rPr>
        <w:t>by a GOP edge in</w:t>
      </w:r>
      <w:r w:rsidRPr="00AD16C7">
        <w:rPr>
          <w:szCs w:val="16"/>
        </w:rPr>
        <w:t xml:space="preserve"> two </w:t>
      </w:r>
      <w:r w:rsidRPr="00C73757">
        <w:rPr>
          <w:rStyle w:val="StyleUnderline"/>
        </w:rPr>
        <w:t>other measures</w:t>
      </w:r>
      <w:r w:rsidRPr="00AD16C7">
        <w:rPr>
          <w:szCs w:val="16"/>
        </w:rPr>
        <w:t xml:space="preserve">. </w:t>
      </w:r>
      <w:r w:rsidRPr="00C73757">
        <w:rPr>
          <w:rStyle w:val="StyleUnderline"/>
          <w:highlight w:val="yellow"/>
        </w:rPr>
        <w:t>Republicans</w:t>
      </w:r>
      <w:r w:rsidRPr="00C73757">
        <w:rPr>
          <w:rStyle w:val="StyleUnderline"/>
        </w:rPr>
        <w:t xml:space="preserve"> have</w:t>
      </w:r>
      <w:r w:rsidRPr="00AD16C7">
        <w:rPr>
          <w:szCs w:val="16"/>
        </w:rPr>
        <w:t xml:space="preserve"> significantly </w:t>
      </w:r>
      <w:r w:rsidRPr="00C73757">
        <w:rPr>
          <w:rStyle w:val="StyleUnderline"/>
          <w:highlight w:val="yellow"/>
        </w:rPr>
        <w:t>outraised</w:t>
      </w:r>
      <w:r w:rsidRPr="00AD16C7">
        <w:rPr>
          <w:szCs w:val="16"/>
        </w:rPr>
        <w:t xml:space="preserve"> </w:t>
      </w:r>
      <w:r w:rsidRPr="00C73757">
        <w:rPr>
          <w:rStyle w:val="StyleUnderline"/>
        </w:rPr>
        <w:t xml:space="preserve">Democrats </w:t>
      </w:r>
      <w:r w:rsidRPr="00C73757">
        <w:rPr>
          <w:rStyle w:val="StyleUnderline"/>
          <w:highlight w:val="yellow"/>
        </w:rPr>
        <w:t>and</w:t>
      </w:r>
      <w:r w:rsidRPr="00C73757">
        <w:rPr>
          <w:rStyle w:val="StyleUnderline"/>
        </w:rPr>
        <w:t xml:space="preserve"> have </w:t>
      </w:r>
      <w:r w:rsidRPr="00C73757">
        <w:rPr>
          <w:rStyle w:val="StyleUnderline"/>
          <w:highlight w:val="yellow"/>
        </w:rPr>
        <w:t>limited</w:t>
      </w:r>
      <w:r w:rsidRPr="00AD16C7">
        <w:rPr>
          <w:szCs w:val="16"/>
          <w:highlight w:val="yellow"/>
        </w:rPr>
        <w:t xml:space="preserve"> </w:t>
      </w:r>
      <w:r w:rsidRPr="00C73757">
        <w:rPr>
          <w:rStyle w:val="StyleUnderline"/>
          <w:highlight w:val="yellow"/>
        </w:rPr>
        <w:t>the number of</w:t>
      </w:r>
      <w:r w:rsidRPr="00AD16C7">
        <w:rPr>
          <w:szCs w:val="16"/>
        </w:rPr>
        <w:t xml:space="preserve"> </w:t>
      </w:r>
      <w:r w:rsidRPr="00C73757">
        <w:rPr>
          <w:rStyle w:val="StyleUnderline"/>
        </w:rPr>
        <w:t xml:space="preserve">House members </w:t>
      </w:r>
      <w:r w:rsidRPr="00C73757">
        <w:rPr>
          <w:rStyle w:val="StyleUnderline"/>
          <w:highlight w:val="yellow"/>
        </w:rPr>
        <w:t>retiring</w:t>
      </w:r>
      <w:r w:rsidRPr="00AD16C7">
        <w:rPr>
          <w:szCs w:val="16"/>
        </w:rPr>
        <w:t>. Generally speaking, it’s tougher for a party to defend a seat when it comes open.</w:t>
      </w:r>
    </w:p>
    <w:p w14:paraId="12B56AF4" w14:textId="77777777" w:rsidR="0066750D" w:rsidRPr="00AD16C7" w:rsidRDefault="0066750D" w:rsidP="0066750D">
      <w:pPr>
        <w:spacing w:line="256" w:lineRule="auto"/>
        <w:rPr>
          <w:szCs w:val="16"/>
        </w:rPr>
      </w:pPr>
      <w:r w:rsidRPr="00C73757">
        <w:rPr>
          <w:rStyle w:val="StyleUnderline"/>
        </w:rPr>
        <w:t>In short</w:t>
      </w:r>
      <w:r w:rsidRPr="00AD16C7">
        <w:rPr>
          <w:szCs w:val="16"/>
        </w:rPr>
        <w:t>, for all the partisan passions, .</w:t>
      </w:r>
    </w:p>
    <w:p w14:paraId="54D4C55E" w14:textId="77777777" w:rsidR="0066750D" w:rsidRPr="00AD16C7" w:rsidRDefault="0066750D" w:rsidP="0066750D">
      <w:pPr>
        <w:spacing w:line="256" w:lineRule="auto"/>
        <w:rPr>
          <w:szCs w:val="16"/>
        </w:rPr>
      </w:pPr>
      <w:r w:rsidRPr="00AD16C7">
        <w:rPr>
          <w:szCs w:val="16"/>
        </w:rPr>
        <w:t>“Opinions of the economy and Trump’s handling of it, the popularity (or lack thereof) of Republicans’ signature legislation” — the tax-cutting, Medicaid-slashing bill passed in July — as well as “partisan enthusiasm to vote are going to be more determinative to the 2026 outcome than redistricting alone,” Amy Walter, the Cook Report’s editor-in-chief, wrote in a recent analysis.</w:t>
      </w:r>
    </w:p>
    <w:p w14:paraId="01A47FDE" w14:textId="77777777" w:rsidR="0066750D" w:rsidRPr="00AD16C7" w:rsidRDefault="0066750D" w:rsidP="0066750D">
      <w:pPr>
        <w:spacing w:line="256" w:lineRule="auto"/>
        <w:rPr>
          <w:szCs w:val="16"/>
        </w:rPr>
      </w:pPr>
      <w:r w:rsidRPr="00C73757">
        <w:rPr>
          <w:rStyle w:val="StyleUnderline"/>
        </w:rPr>
        <w:t>In other words</w:t>
      </w:r>
      <w:r w:rsidRPr="00AD16C7">
        <w:rPr>
          <w:szCs w:val="16"/>
        </w:rPr>
        <w:t xml:space="preserve">, </w:t>
      </w:r>
      <w:r w:rsidRPr="00C73757">
        <w:rPr>
          <w:rStyle w:val="StyleUnderline"/>
          <w:highlight w:val="yellow"/>
        </w:rPr>
        <w:t>control</w:t>
      </w:r>
      <w:r w:rsidRPr="00C73757">
        <w:rPr>
          <w:rStyle w:val="StyleUnderline"/>
        </w:rPr>
        <w:t xml:space="preserve"> of the House will most likely </w:t>
      </w:r>
      <w:r w:rsidRPr="00C73757">
        <w:rPr>
          <w:rStyle w:val="StyleUnderline"/>
          <w:highlight w:val="yellow"/>
        </w:rPr>
        <w:t>rest in the hands of voters</w:t>
      </w:r>
      <w:r w:rsidRPr="00AD16C7">
        <w:rPr>
          <w:szCs w:val="16"/>
        </w:rPr>
        <w:t>, .</w:t>
      </w:r>
    </w:p>
    <w:p w14:paraId="1ECA1D86" w14:textId="77777777" w:rsidR="0066750D" w:rsidRPr="00AD16C7" w:rsidRDefault="0066750D" w:rsidP="0066750D">
      <w:pPr>
        <w:spacing w:line="256" w:lineRule="auto"/>
        <w:rPr>
          <w:szCs w:val="16"/>
        </w:rPr>
      </w:pPr>
      <w:r w:rsidRPr="00AD16C7">
        <w:rPr>
          <w:szCs w:val="16"/>
        </w:rPr>
        <w:t>Which is exactly where it belongs.</w:t>
      </w:r>
    </w:p>
    <w:p w14:paraId="4ADB6829" w14:textId="77777777" w:rsidR="0066750D" w:rsidRDefault="0066750D" w:rsidP="0066750D"/>
    <w:p w14:paraId="5E37C100" w14:textId="77777777" w:rsidR="0066750D" w:rsidRPr="00597410" w:rsidRDefault="0066750D" w:rsidP="0066750D">
      <w:pPr>
        <w:pStyle w:val="Heading4"/>
      </w:pPr>
      <w:r w:rsidRPr="00597410">
        <w:t>Dems win now. Re-districting is irrelevant.</w:t>
      </w:r>
    </w:p>
    <w:p w14:paraId="1BF405E7" w14:textId="77777777" w:rsidR="0066750D" w:rsidRDefault="0066750D" w:rsidP="0066750D">
      <w:pPr>
        <w:rPr>
          <w:rFonts w:eastAsia="Calibri"/>
        </w:rPr>
      </w:pPr>
      <w:r w:rsidRPr="002D4DE5">
        <w:rPr>
          <w:rStyle w:val="Style13ptBold"/>
        </w:rPr>
        <w:t>Galston 8-26</w:t>
      </w:r>
      <w:r w:rsidRPr="0084420B">
        <w:rPr>
          <w:rFonts w:eastAsia="Calibri"/>
        </w:rPr>
        <w:t xml:space="preserve">-2025, senior fellow and the Ezra K. Zilkha Chair in the Governance Studies program at Brookings (William, “What history tells us about the 2026 midterm elections,” Brookings, </w:t>
      </w:r>
      <w:hyperlink r:id="rId45" w:history="1">
        <w:r w:rsidRPr="00EF34DC">
          <w:rPr>
            <w:rStyle w:val="Hyperlink"/>
            <w:rFonts w:eastAsia="Calibri"/>
          </w:rPr>
          <w:t>https://www.brookings.edu/articles/what-history-tells-us-about-the-2026-midterm-elections/</w:t>
        </w:r>
      </w:hyperlink>
      <w:r w:rsidRPr="0084420B">
        <w:rPr>
          <w:rFonts w:eastAsia="Calibri"/>
        </w:rPr>
        <w:t>)</w:t>
      </w:r>
    </w:p>
    <w:p w14:paraId="7B932DC8" w14:textId="77777777" w:rsidR="0066750D" w:rsidRPr="0084420B" w:rsidRDefault="0066750D" w:rsidP="0066750D">
      <w:pPr>
        <w:rPr>
          <w:rFonts w:eastAsia="Calibri"/>
        </w:rPr>
      </w:pPr>
    </w:p>
    <w:p w14:paraId="58503AB4" w14:textId="77777777" w:rsidR="0066750D" w:rsidRPr="0084420B" w:rsidRDefault="0066750D" w:rsidP="0066750D">
      <w:pPr>
        <w:rPr>
          <w:rFonts w:eastAsia="Calibri"/>
        </w:rPr>
      </w:pPr>
      <w:r w:rsidRPr="0084420B">
        <w:rPr>
          <w:rFonts w:eastAsia="Calibri"/>
        </w:rPr>
        <w:t xml:space="preserve">As we have seen, the president’s party almost always loses ground in the midterm election following his victory, and the unusual circumstances that fueled the two exceptions since the 1930s do not seem to prevail today. </w:t>
      </w:r>
      <w:r w:rsidRPr="0048364F">
        <w:rPr>
          <w:rFonts w:eastAsia="Calibri"/>
          <w:b/>
          <w:bCs/>
          <w:sz w:val="20"/>
          <w:szCs w:val="20"/>
          <w:u w:val="single"/>
        </w:rPr>
        <w:t>After the 2024 election</w:t>
      </w:r>
      <w:r w:rsidRPr="0084420B">
        <w:rPr>
          <w:rFonts w:eastAsia="Calibri"/>
        </w:rPr>
        <w:t xml:space="preserve">, moreover, </w:t>
      </w:r>
      <w:r w:rsidRPr="0048364F">
        <w:rPr>
          <w:rFonts w:eastAsia="Calibri"/>
          <w:b/>
          <w:bCs/>
          <w:sz w:val="20"/>
          <w:szCs w:val="20"/>
          <w:u w:val="single"/>
        </w:rPr>
        <w:t>Republicans held only 220 seats, just two more than the minimum needed for a majority</w:t>
      </w:r>
      <w:r w:rsidRPr="0084420B">
        <w:rPr>
          <w:rFonts w:eastAsia="Calibri"/>
        </w:rPr>
        <w:t xml:space="preserve">. </w:t>
      </w:r>
      <w:r w:rsidRPr="0048364F">
        <w:rPr>
          <w:rFonts w:eastAsia="Calibri"/>
          <w:b/>
          <w:bCs/>
          <w:sz w:val="20"/>
          <w:szCs w:val="20"/>
          <w:highlight w:val="yellow"/>
          <w:u w:val="single"/>
        </w:rPr>
        <w:t xml:space="preserve">Barring </w:t>
      </w:r>
      <w:r w:rsidRPr="002D4DE5">
        <w:rPr>
          <w:rStyle w:val="Emphasis"/>
        </w:rPr>
        <w:t xml:space="preserve">unforeseeable </w:t>
      </w:r>
      <w:r w:rsidRPr="002D4DE5">
        <w:rPr>
          <w:rStyle w:val="Emphasis"/>
          <w:highlight w:val="yellow"/>
        </w:rPr>
        <w:t>game-changing events</w:t>
      </w:r>
      <w:r w:rsidRPr="0048364F">
        <w:rPr>
          <w:rFonts w:eastAsia="Calibri"/>
          <w:b/>
          <w:bCs/>
          <w:sz w:val="20"/>
          <w:szCs w:val="20"/>
          <w:u w:val="single"/>
        </w:rPr>
        <w:t xml:space="preserve"> during the next 14 months, </w:t>
      </w:r>
      <w:r w:rsidRPr="0048364F">
        <w:rPr>
          <w:rFonts w:eastAsia="Calibri"/>
          <w:b/>
          <w:bCs/>
          <w:sz w:val="20"/>
          <w:szCs w:val="20"/>
          <w:highlight w:val="yellow"/>
          <w:u w:val="single"/>
        </w:rPr>
        <w:t>the</w:t>
      </w:r>
      <w:r w:rsidRPr="0048364F">
        <w:rPr>
          <w:rFonts w:eastAsia="Calibri"/>
          <w:b/>
          <w:bCs/>
          <w:sz w:val="20"/>
          <w:szCs w:val="20"/>
          <w:u w:val="single"/>
        </w:rPr>
        <w:t xml:space="preserve"> </w:t>
      </w:r>
      <w:r w:rsidRPr="0048364F">
        <w:rPr>
          <w:rFonts w:eastAsia="Calibri"/>
          <w:b/>
          <w:bCs/>
          <w:sz w:val="20"/>
          <w:szCs w:val="20"/>
          <w:highlight w:val="yellow"/>
          <w:u w:val="single"/>
        </w:rPr>
        <w:t>probability</w:t>
      </w:r>
      <w:r w:rsidRPr="0048364F">
        <w:rPr>
          <w:rFonts w:eastAsia="Calibri"/>
          <w:b/>
          <w:bCs/>
          <w:sz w:val="20"/>
          <w:szCs w:val="20"/>
          <w:u w:val="single"/>
        </w:rPr>
        <w:t xml:space="preserve"> that </w:t>
      </w:r>
      <w:r w:rsidRPr="0048364F">
        <w:rPr>
          <w:rFonts w:eastAsia="Calibri"/>
          <w:b/>
          <w:bCs/>
          <w:sz w:val="20"/>
          <w:szCs w:val="20"/>
          <w:highlight w:val="yellow"/>
          <w:u w:val="single"/>
        </w:rPr>
        <w:t>Republicans</w:t>
      </w:r>
      <w:r w:rsidRPr="0048364F">
        <w:rPr>
          <w:rFonts w:eastAsia="Calibri"/>
          <w:b/>
          <w:bCs/>
          <w:sz w:val="20"/>
          <w:szCs w:val="20"/>
          <w:u w:val="single"/>
        </w:rPr>
        <w:t xml:space="preserve"> will </w:t>
      </w:r>
      <w:r w:rsidRPr="0048364F">
        <w:rPr>
          <w:rFonts w:eastAsia="Calibri"/>
          <w:b/>
          <w:bCs/>
          <w:sz w:val="20"/>
          <w:szCs w:val="20"/>
          <w:highlight w:val="yellow"/>
          <w:u w:val="single"/>
        </w:rPr>
        <w:t>lose</w:t>
      </w:r>
      <w:r w:rsidRPr="0048364F">
        <w:rPr>
          <w:rFonts w:eastAsia="Calibri"/>
          <w:b/>
          <w:bCs/>
          <w:sz w:val="20"/>
          <w:szCs w:val="20"/>
          <w:u w:val="single"/>
        </w:rPr>
        <w:t xml:space="preserve"> control of </w:t>
      </w:r>
      <w:r w:rsidRPr="0048364F">
        <w:rPr>
          <w:rFonts w:eastAsia="Calibri"/>
          <w:b/>
          <w:bCs/>
          <w:sz w:val="20"/>
          <w:szCs w:val="20"/>
          <w:highlight w:val="yellow"/>
          <w:u w:val="single"/>
        </w:rPr>
        <w:t>the House</w:t>
      </w:r>
      <w:r w:rsidRPr="0048364F">
        <w:rPr>
          <w:rFonts w:eastAsia="Calibri"/>
          <w:b/>
          <w:bCs/>
          <w:sz w:val="20"/>
          <w:szCs w:val="20"/>
          <w:u w:val="single"/>
        </w:rPr>
        <w:t xml:space="preserve"> </w:t>
      </w:r>
      <w:r w:rsidRPr="0048364F">
        <w:rPr>
          <w:rFonts w:eastAsia="Calibri"/>
          <w:b/>
          <w:bCs/>
          <w:sz w:val="20"/>
          <w:szCs w:val="20"/>
          <w:highlight w:val="yellow"/>
          <w:u w:val="single"/>
        </w:rPr>
        <w:t>is</w:t>
      </w:r>
      <w:r w:rsidRPr="0048364F">
        <w:rPr>
          <w:rFonts w:eastAsia="Calibri"/>
          <w:b/>
          <w:bCs/>
          <w:sz w:val="20"/>
          <w:szCs w:val="20"/>
          <w:u w:val="single"/>
        </w:rPr>
        <w:t xml:space="preserve"> very </w:t>
      </w:r>
      <w:r w:rsidRPr="0048364F">
        <w:rPr>
          <w:rFonts w:eastAsia="Calibri"/>
          <w:b/>
          <w:bCs/>
          <w:sz w:val="20"/>
          <w:szCs w:val="20"/>
          <w:highlight w:val="yellow"/>
          <w:u w:val="single"/>
        </w:rPr>
        <w:t>high</w:t>
      </w:r>
      <w:r w:rsidRPr="0084420B">
        <w:rPr>
          <w:rFonts w:eastAsia="Calibri"/>
        </w:rPr>
        <w:t>.</w:t>
      </w:r>
    </w:p>
    <w:p w14:paraId="18E8FEB5" w14:textId="77777777" w:rsidR="0066750D" w:rsidRPr="0084420B" w:rsidRDefault="0066750D" w:rsidP="0066750D">
      <w:pPr>
        <w:rPr>
          <w:rFonts w:eastAsia="Calibri"/>
        </w:rPr>
      </w:pPr>
      <w:r w:rsidRPr="0084420B">
        <w:rPr>
          <w:rFonts w:eastAsia="Calibri"/>
        </w:rPr>
        <w:t xml:space="preserve">This said, </w:t>
      </w:r>
      <w:r w:rsidRPr="0048364F">
        <w:rPr>
          <w:rFonts w:eastAsia="Calibri"/>
          <w:b/>
          <w:bCs/>
          <w:sz w:val="20"/>
          <w:szCs w:val="20"/>
          <w:u w:val="single"/>
        </w:rPr>
        <w:t>the national fight kicked off by</w:t>
      </w:r>
      <w:r w:rsidRPr="0084420B">
        <w:rPr>
          <w:rFonts w:eastAsia="Calibri"/>
        </w:rPr>
        <w:t xml:space="preserve"> the five-seat gain </w:t>
      </w:r>
      <w:r w:rsidRPr="0048364F">
        <w:rPr>
          <w:rFonts w:eastAsia="Calibri"/>
          <w:b/>
          <w:bCs/>
          <w:sz w:val="20"/>
          <w:szCs w:val="20"/>
          <w:u w:val="single"/>
        </w:rPr>
        <w:t>Texas</w:t>
      </w:r>
      <w:r w:rsidRPr="0084420B">
        <w:rPr>
          <w:rFonts w:eastAsia="Calibri"/>
        </w:rPr>
        <w:t xml:space="preserve"> Republicans scored by </w:t>
      </w:r>
      <w:r w:rsidRPr="002D4DE5">
        <w:rPr>
          <w:rStyle w:val="Emphasis"/>
          <w:highlight w:val="yellow"/>
        </w:rPr>
        <w:t>redrawing</w:t>
      </w:r>
      <w:r w:rsidRPr="0084420B">
        <w:rPr>
          <w:rFonts w:eastAsia="Calibri"/>
        </w:rPr>
        <w:t xml:space="preserve"> the lines of their congressional </w:t>
      </w:r>
      <w:r w:rsidRPr="0048364F">
        <w:rPr>
          <w:rFonts w:eastAsia="Calibri"/>
          <w:b/>
          <w:bCs/>
          <w:sz w:val="20"/>
          <w:szCs w:val="20"/>
          <w:u w:val="single"/>
        </w:rPr>
        <w:t>districts</w:t>
      </w:r>
      <w:r w:rsidRPr="0084420B">
        <w:rPr>
          <w:rFonts w:eastAsia="Calibri"/>
        </w:rPr>
        <w:t xml:space="preserve"> could end up making Democrats’ job slightly more difficult, even if California Democrats are able to counterbalance Texas with their own redistricting plan. </w:t>
      </w:r>
      <w:r w:rsidRPr="0048364F">
        <w:rPr>
          <w:rFonts w:eastAsia="Calibri"/>
          <w:b/>
          <w:bCs/>
          <w:sz w:val="20"/>
          <w:szCs w:val="20"/>
          <w:u w:val="single"/>
        </w:rPr>
        <w:t xml:space="preserve">But </w:t>
      </w:r>
      <w:r w:rsidRPr="0048364F">
        <w:rPr>
          <w:rFonts w:eastAsia="Calibri"/>
          <w:b/>
          <w:bCs/>
          <w:sz w:val="20"/>
          <w:szCs w:val="20"/>
          <w:highlight w:val="yellow"/>
          <w:u w:val="single"/>
        </w:rPr>
        <w:t>when</w:t>
      </w:r>
      <w:r w:rsidRPr="0048364F">
        <w:rPr>
          <w:rFonts w:eastAsia="Calibri"/>
          <w:b/>
          <w:bCs/>
          <w:sz w:val="20"/>
          <w:szCs w:val="20"/>
          <w:u w:val="single"/>
        </w:rPr>
        <w:t xml:space="preserve"> the </w:t>
      </w:r>
      <w:r w:rsidRPr="0048364F">
        <w:rPr>
          <w:rFonts w:eastAsia="Calibri"/>
          <w:b/>
          <w:bCs/>
          <w:sz w:val="20"/>
          <w:szCs w:val="20"/>
          <w:highlight w:val="yellow"/>
          <w:u w:val="single"/>
        </w:rPr>
        <w:t>dust settles</w:t>
      </w:r>
      <w:r w:rsidRPr="0048364F">
        <w:rPr>
          <w:rFonts w:eastAsia="Calibri"/>
          <w:b/>
          <w:bCs/>
          <w:sz w:val="20"/>
          <w:szCs w:val="20"/>
          <w:u w:val="single"/>
        </w:rPr>
        <w:t xml:space="preserve">, the </w:t>
      </w:r>
      <w:r w:rsidRPr="0048364F">
        <w:rPr>
          <w:rFonts w:eastAsia="Calibri"/>
          <w:b/>
          <w:bCs/>
          <w:sz w:val="20"/>
          <w:szCs w:val="20"/>
          <w:highlight w:val="yellow"/>
          <w:u w:val="single"/>
        </w:rPr>
        <w:t>number of seats Dem</w:t>
      </w:r>
      <w:r w:rsidRPr="0048364F">
        <w:rPr>
          <w:rFonts w:eastAsia="Calibri"/>
          <w:b/>
          <w:bCs/>
          <w:sz w:val="20"/>
          <w:szCs w:val="20"/>
          <w:u w:val="single"/>
        </w:rPr>
        <w:t>ocrat</w:t>
      </w:r>
      <w:r w:rsidRPr="0048364F">
        <w:rPr>
          <w:rFonts w:eastAsia="Calibri"/>
          <w:b/>
          <w:bCs/>
          <w:sz w:val="20"/>
          <w:szCs w:val="20"/>
          <w:highlight w:val="yellow"/>
          <w:u w:val="single"/>
        </w:rPr>
        <w:t>s</w:t>
      </w:r>
      <w:r w:rsidRPr="0048364F">
        <w:rPr>
          <w:rFonts w:eastAsia="Calibri"/>
          <w:b/>
          <w:bCs/>
          <w:sz w:val="20"/>
          <w:szCs w:val="20"/>
          <w:u w:val="single"/>
        </w:rPr>
        <w:t xml:space="preserve"> will </w:t>
      </w:r>
      <w:r w:rsidRPr="0048364F">
        <w:rPr>
          <w:rFonts w:eastAsia="Calibri"/>
          <w:b/>
          <w:bCs/>
          <w:sz w:val="20"/>
          <w:szCs w:val="20"/>
          <w:highlight w:val="yellow"/>
          <w:u w:val="single"/>
        </w:rPr>
        <w:t>need</w:t>
      </w:r>
      <w:r w:rsidRPr="0048364F">
        <w:rPr>
          <w:rFonts w:eastAsia="Calibri"/>
          <w:b/>
          <w:bCs/>
          <w:sz w:val="20"/>
          <w:szCs w:val="20"/>
          <w:u w:val="single"/>
        </w:rPr>
        <w:t xml:space="preserve"> to take over the House </w:t>
      </w:r>
      <w:r w:rsidRPr="002D4DE5">
        <w:rPr>
          <w:rStyle w:val="Emphasis"/>
        </w:rPr>
        <w:t xml:space="preserve">will </w:t>
      </w:r>
      <w:r w:rsidRPr="002D4DE5">
        <w:rPr>
          <w:rStyle w:val="Emphasis"/>
          <w:highlight w:val="yellow"/>
        </w:rPr>
        <w:t>remain</w:t>
      </w:r>
      <w:r w:rsidRPr="0048364F">
        <w:rPr>
          <w:rFonts w:eastAsia="Calibri"/>
          <w:b/>
          <w:bCs/>
          <w:sz w:val="20"/>
          <w:szCs w:val="20"/>
          <w:u w:val="single"/>
        </w:rPr>
        <w:t xml:space="preserve"> in </w:t>
      </w:r>
      <w:r w:rsidRPr="002D4DE5">
        <w:rPr>
          <w:rStyle w:val="Emphasis"/>
          <w:highlight w:val="yellow"/>
        </w:rPr>
        <w:t>single digits</w:t>
      </w:r>
      <w:r w:rsidRPr="0048364F">
        <w:rPr>
          <w:rFonts w:eastAsia="Calibri"/>
          <w:b/>
          <w:bCs/>
          <w:sz w:val="20"/>
          <w:szCs w:val="20"/>
          <w:u w:val="single"/>
        </w:rPr>
        <w:t xml:space="preserve">, a </w:t>
      </w:r>
      <w:r w:rsidRPr="002D4DE5">
        <w:rPr>
          <w:rStyle w:val="Emphasis"/>
          <w:highlight w:val="yellow"/>
        </w:rPr>
        <w:t>modest</w:t>
      </w:r>
      <w:r w:rsidRPr="002D4DE5">
        <w:rPr>
          <w:rStyle w:val="Emphasis"/>
        </w:rPr>
        <w:t xml:space="preserve"> number</w:t>
      </w:r>
      <w:r w:rsidRPr="0048364F">
        <w:rPr>
          <w:rFonts w:eastAsia="Calibri"/>
          <w:b/>
          <w:bCs/>
          <w:sz w:val="20"/>
          <w:szCs w:val="20"/>
          <w:u w:val="single"/>
        </w:rPr>
        <w:t xml:space="preserve"> </w:t>
      </w:r>
      <w:r w:rsidRPr="0048364F">
        <w:rPr>
          <w:rFonts w:eastAsia="Calibri"/>
          <w:b/>
          <w:bCs/>
          <w:sz w:val="20"/>
          <w:szCs w:val="20"/>
          <w:highlight w:val="yellow"/>
          <w:u w:val="single"/>
        </w:rPr>
        <w:t>by historical standards</w:t>
      </w:r>
      <w:r w:rsidRPr="0084420B">
        <w:rPr>
          <w:rFonts w:eastAsia="Calibri"/>
        </w:rPr>
        <w:t>.</w:t>
      </w:r>
    </w:p>
    <w:p w14:paraId="3D802E23" w14:textId="77777777" w:rsidR="0066750D" w:rsidRPr="0084420B" w:rsidRDefault="0066750D" w:rsidP="0066750D">
      <w:pPr>
        <w:rPr>
          <w:rFonts w:eastAsia="Calibri"/>
        </w:rPr>
      </w:pPr>
      <w:r w:rsidRPr="0084420B">
        <w:rPr>
          <w:rFonts w:eastAsia="Calibri"/>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7976BA05" w14:textId="77777777" w:rsidR="0066750D" w:rsidRPr="0084420B" w:rsidRDefault="0066750D" w:rsidP="0066750D">
      <w:pPr>
        <w:rPr>
          <w:rFonts w:eastAsia="Calibri"/>
        </w:rPr>
      </w:pPr>
      <w:r w:rsidRPr="0084420B">
        <w:rPr>
          <w:rFonts w:eastAsia="Calibri"/>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48364F">
        <w:rPr>
          <w:rFonts w:eastAsia="Calibri"/>
          <w:b/>
          <w:bCs/>
          <w:sz w:val="20"/>
          <w:szCs w:val="20"/>
          <w:u w:val="single"/>
        </w:rPr>
        <w:t xml:space="preserve">The remaining unknown is the extent to which Republicans can </w:t>
      </w:r>
      <w:r w:rsidRPr="002D4DE5">
        <w:rPr>
          <w:rStyle w:val="Emphasis"/>
        </w:rPr>
        <w:t>narrow the gap</w:t>
      </w:r>
      <w:r w:rsidRPr="0084420B">
        <w:rPr>
          <w:rFonts w:eastAsia="Calibri"/>
        </w:rPr>
        <w:t xml:space="preserve">, so evident in 2018, </w:t>
      </w:r>
      <w:r w:rsidRPr="0048364F">
        <w:rPr>
          <w:rFonts w:eastAsia="Calibri"/>
          <w:b/>
          <w:bCs/>
          <w:sz w:val="20"/>
          <w:szCs w:val="20"/>
          <w:u w:val="single"/>
        </w:rPr>
        <w:t>between support for Trump and for their House candidates</w:t>
      </w:r>
      <w:r w:rsidRPr="0084420B">
        <w:rPr>
          <w:rFonts w:eastAsia="Calibri"/>
        </w:rPr>
        <w:t>.</w:t>
      </w:r>
    </w:p>
    <w:p w14:paraId="5ACB52B1" w14:textId="77777777" w:rsidR="0066750D" w:rsidRPr="0084420B" w:rsidRDefault="0066750D" w:rsidP="0066750D">
      <w:pPr>
        <w:rPr>
          <w:rFonts w:eastAsia="Calibri"/>
        </w:rPr>
      </w:pPr>
      <w:r w:rsidRPr="0048364F">
        <w:rPr>
          <w:rFonts w:eastAsia="Calibri"/>
          <w:b/>
          <w:bCs/>
          <w:sz w:val="20"/>
          <w:szCs w:val="20"/>
          <w:highlight w:val="yellow"/>
          <w:u w:val="single"/>
        </w:rPr>
        <w:t>If Republicans</w:t>
      </w:r>
      <w:r w:rsidRPr="0048364F">
        <w:rPr>
          <w:rFonts w:eastAsia="Calibri"/>
          <w:b/>
          <w:bCs/>
          <w:sz w:val="20"/>
          <w:szCs w:val="20"/>
          <w:u w:val="single"/>
        </w:rPr>
        <w:t xml:space="preserve"> are to </w:t>
      </w:r>
      <w:r w:rsidRPr="0048364F">
        <w:rPr>
          <w:rFonts w:eastAsia="Calibri"/>
          <w:b/>
          <w:bCs/>
          <w:sz w:val="20"/>
          <w:szCs w:val="20"/>
          <w:highlight w:val="yellow"/>
          <w:u w:val="single"/>
        </w:rPr>
        <w:t>have a</w:t>
      </w:r>
      <w:r w:rsidRPr="0048364F">
        <w:rPr>
          <w:rFonts w:eastAsia="Calibri"/>
          <w:b/>
          <w:bCs/>
          <w:sz w:val="20"/>
          <w:szCs w:val="20"/>
          <w:u w:val="single"/>
        </w:rPr>
        <w:t xml:space="preserve"> serious </w:t>
      </w:r>
      <w:r w:rsidRPr="0048364F">
        <w:rPr>
          <w:rFonts w:eastAsia="Calibri"/>
          <w:b/>
          <w:bCs/>
          <w:sz w:val="20"/>
          <w:szCs w:val="20"/>
          <w:highlight w:val="yellow"/>
          <w:u w:val="single"/>
        </w:rPr>
        <w:t>chance of retaining control</w:t>
      </w:r>
      <w:r w:rsidRPr="0048364F">
        <w:rPr>
          <w:rFonts w:eastAsia="Calibri"/>
          <w:b/>
          <w:bCs/>
          <w:sz w:val="20"/>
          <w:szCs w:val="20"/>
          <w:u w:val="single"/>
        </w:rPr>
        <w:t xml:space="preserve"> of the House</w:t>
      </w:r>
      <w:r w:rsidRPr="0084420B">
        <w:rPr>
          <w:rFonts w:eastAsia="Calibri"/>
        </w:rPr>
        <w:t xml:space="preserve">, President </w:t>
      </w:r>
      <w:r w:rsidRPr="002D4DE5">
        <w:rPr>
          <w:rStyle w:val="Emphasis"/>
          <w:highlight w:val="yellow"/>
        </w:rPr>
        <w:t>Trump</w:t>
      </w:r>
      <w:r w:rsidRPr="002D4DE5">
        <w:rPr>
          <w:rStyle w:val="Emphasis"/>
        </w:rPr>
        <w:t xml:space="preserve"> will </w:t>
      </w:r>
      <w:r w:rsidRPr="002D4DE5">
        <w:rPr>
          <w:rStyle w:val="Emphasis"/>
          <w:highlight w:val="yellow"/>
        </w:rPr>
        <w:t>have to improve</w:t>
      </w:r>
      <w:r w:rsidRPr="002D4DE5">
        <w:rPr>
          <w:rStyle w:val="Emphasis"/>
        </w:rPr>
        <w:t xml:space="preserve"> his job </w:t>
      </w:r>
      <w:r w:rsidRPr="002D4DE5">
        <w:rPr>
          <w:rStyle w:val="Emphasis"/>
          <w:highlight w:val="yellow"/>
        </w:rPr>
        <w:t>approval significantly</w:t>
      </w:r>
      <w:r w:rsidRPr="0084420B">
        <w:rPr>
          <w:rFonts w:eastAsia="Calibri"/>
        </w:rPr>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45303A53" w14:textId="77777777" w:rsidR="0066750D" w:rsidRPr="0084420B" w:rsidRDefault="0066750D" w:rsidP="0066750D">
      <w:pPr>
        <w:rPr>
          <w:rFonts w:eastAsia="Calibri"/>
        </w:rPr>
      </w:pPr>
      <w:r w:rsidRPr="0084420B">
        <w:rPr>
          <w:rFonts w:eastAsia="Calibri"/>
        </w:rPr>
        <w:t xml:space="preserve">As we have seen, there is no modern precedent for the president’s party to avoid losses in the House unless the president’s job approval is well above 50%. By this measure, </w:t>
      </w:r>
      <w:r w:rsidRPr="0048364F">
        <w:rPr>
          <w:rFonts w:eastAsia="Calibri"/>
          <w:b/>
          <w:bCs/>
          <w:sz w:val="20"/>
          <w:szCs w:val="20"/>
          <w:u w:val="single"/>
        </w:rPr>
        <w:t>Trump has a long way to go</w:t>
      </w:r>
      <w:r w:rsidRPr="0084420B">
        <w:rPr>
          <w:rFonts w:eastAsia="Calibri"/>
        </w:rPr>
        <w:t>.</w:t>
      </w:r>
    </w:p>
    <w:p w14:paraId="663A5CD0" w14:textId="77777777" w:rsidR="0066750D" w:rsidRPr="0084420B" w:rsidRDefault="0066750D" w:rsidP="0066750D">
      <w:pPr>
        <w:rPr>
          <w:rFonts w:eastAsia="Calibri"/>
        </w:rPr>
      </w:pPr>
      <w:r w:rsidRPr="0048364F">
        <w:rPr>
          <w:rFonts w:eastAsia="Calibri"/>
          <w:b/>
          <w:bCs/>
          <w:sz w:val="20"/>
          <w:szCs w:val="20"/>
          <w:u w:val="single"/>
        </w:rPr>
        <w:t>The</w:t>
      </w:r>
      <w:r w:rsidRPr="0084420B">
        <w:rPr>
          <w:rFonts w:eastAsia="Calibri"/>
        </w:rPr>
        <w:t xml:space="preserve"> current reading of the two parties’ overall support for their House candidates (the “</w:t>
      </w:r>
      <w:r w:rsidRPr="0048364F">
        <w:rPr>
          <w:rFonts w:eastAsia="Calibri"/>
          <w:b/>
          <w:bCs/>
          <w:sz w:val="20"/>
          <w:szCs w:val="20"/>
          <w:u w:val="single"/>
        </w:rPr>
        <w:t>generic ballot</w:t>
      </w:r>
      <w:r w:rsidRPr="0084420B">
        <w:rPr>
          <w:rFonts w:eastAsia="Calibri"/>
        </w:rPr>
        <w:t xml:space="preserve">”) </w:t>
      </w:r>
      <w:r w:rsidRPr="0048364F">
        <w:rPr>
          <w:rFonts w:eastAsia="Calibri"/>
          <w:b/>
          <w:bCs/>
          <w:sz w:val="20"/>
          <w:szCs w:val="20"/>
          <w:u w:val="single"/>
        </w:rPr>
        <w:t>points to the same conclusion</w:t>
      </w:r>
      <w:r w:rsidRPr="0084420B">
        <w:rPr>
          <w:rFonts w:eastAsia="Calibri"/>
        </w:rPr>
        <w:t xml:space="preserve">. Right now, Democrats enjoy an advantage of 3.9 points, compared to their 2.6 point loss in the 2024 House elections—a swing of 6.5 points. </w:t>
      </w:r>
      <w:r w:rsidRPr="0048364F">
        <w:rPr>
          <w:rFonts w:eastAsia="Calibri"/>
          <w:b/>
          <w:bCs/>
          <w:sz w:val="20"/>
          <w:szCs w:val="20"/>
          <w:highlight w:val="yellow"/>
          <w:u w:val="single"/>
        </w:rPr>
        <w:t>If</w:t>
      </w:r>
      <w:r w:rsidRPr="0048364F">
        <w:rPr>
          <w:rFonts w:eastAsia="Calibri"/>
          <w:b/>
          <w:bCs/>
          <w:sz w:val="20"/>
          <w:szCs w:val="20"/>
          <w:u w:val="single"/>
        </w:rPr>
        <w:t xml:space="preserve"> the election were held </w:t>
      </w:r>
      <w:r w:rsidRPr="0048364F">
        <w:rPr>
          <w:rFonts w:eastAsia="Calibri"/>
          <w:b/>
          <w:bCs/>
          <w:sz w:val="20"/>
          <w:szCs w:val="20"/>
          <w:highlight w:val="yellow"/>
          <w:u w:val="single"/>
        </w:rPr>
        <w:t>tomorrow</w:t>
      </w:r>
      <w:r w:rsidRPr="0048364F">
        <w:rPr>
          <w:rFonts w:eastAsia="Calibri"/>
          <w:b/>
          <w:bCs/>
          <w:sz w:val="20"/>
          <w:szCs w:val="20"/>
          <w:u w:val="single"/>
        </w:rPr>
        <w:t>, our</w:t>
      </w:r>
      <w:r w:rsidRPr="0084420B">
        <w:rPr>
          <w:rFonts w:eastAsia="Calibri"/>
        </w:rPr>
        <w:t xml:space="preserve"> swing/seat-change </w:t>
      </w:r>
      <w:r w:rsidRPr="0048364F">
        <w:rPr>
          <w:rFonts w:eastAsia="Calibri"/>
          <w:b/>
          <w:bCs/>
          <w:sz w:val="20"/>
          <w:szCs w:val="20"/>
          <w:u w:val="single"/>
        </w:rPr>
        <w:t xml:space="preserve">chart predicts a </w:t>
      </w:r>
      <w:r w:rsidRPr="0048364F">
        <w:rPr>
          <w:rFonts w:eastAsia="Calibri"/>
          <w:b/>
          <w:bCs/>
          <w:sz w:val="20"/>
          <w:szCs w:val="20"/>
          <w:highlight w:val="yellow"/>
          <w:u w:val="single"/>
        </w:rPr>
        <w:t>Republican loss</w:t>
      </w:r>
      <w:r w:rsidRPr="0048364F">
        <w:rPr>
          <w:rFonts w:eastAsia="Calibri"/>
          <w:b/>
          <w:bCs/>
          <w:sz w:val="20"/>
          <w:szCs w:val="20"/>
          <w:u w:val="single"/>
        </w:rPr>
        <w:t xml:space="preserve"> of about </w:t>
      </w:r>
      <w:r w:rsidRPr="0048364F">
        <w:rPr>
          <w:rFonts w:eastAsia="Calibri"/>
          <w:b/>
          <w:bCs/>
          <w:sz w:val="20"/>
          <w:szCs w:val="20"/>
          <w:highlight w:val="yellow"/>
          <w:u w:val="single"/>
        </w:rPr>
        <w:t>12 seats</w:t>
      </w:r>
      <w:r w:rsidRPr="0084420B">
        <w:rPr>
          <w:rFonts w:eastAsia="Calibri"/>
        </w:rPr>
        <w:t>, while our analysis of recent patterns—showing House seats have been distributed in proportion to the national House vote—predicts a Democratic total of 226, a gain of 11 seats.</w:t>
      </w:r>
    </w:p>
    <w:p w14:paraId="68078F85" w14:textId="77777777" w:rsidR="0066750D" w:rsidRPr="0084420B" w:rsidRDefault="0066750D" w:rsidP="0066750D">
      <w:pPr>
        <w:rPr>
          <w:rFonts w:eastAsia="Calibri"/>
        </w:rPr>
      </w:pPr>
      <w:r w:rsidRPr="0048364F">
        <w:rPr>
          <w:rFonts w:eastAsia="Calibri"/>
          <w:b/>
          <w:bCs/>
          <w:sz w:val="20"/>
          <w:szCs w:val="20"/>
          <w:u w:val="single"/>
        </w:rPr>
        <w:t>A granular seat-by-seat analysis places potential Republican losses in the same ballpark</w:t>
      </w:r>
      <w:r w:rsidRPr="0084420B">
        <w:rPr>
          <w:rFonts w:eastAsia="Calibri"/>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0519DA1B" w14:textId="77777777" w:rsidR="0066750D" w:rsidRPr="0084420B" w:rsidRDefault="0066750D" w:rsidP="0066750D">
      <w:pPr>
        <w:rPr>
          <w:rFonts w:eastAsia="Calibri"/>
        </w:rPr>
      </w:pPr>
      <w:r w:rsidRPr="0048364F">
        <w:rPr>
          <w:rFonts w:eastAsia="Calibri"/>
          <w:b/>
          <w:bCs/>
          <w:sz w:val="20"/>
          <w:szCs w:val="20"/>
          <w:u w:val="single"/>
        </w:rPr>
        <w:t>Brookings research points in the same direction</w:t>
      </w:r>
      <w:r w:rsidRPr="0084420B">
        <w:rPr>
          <w:rFonts w:eastAsia="Calibri"/>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4BD0E9CB" w14:textId="77777777" w:rsidR="0066750D" w:rsidRPr="0084420B" w:rsidRDefault="0066750D" w:rsidP="0066750D">
      <w:pPr>
        <w:rPr>
          <w:rFonts w:eastAsia="Calibri"/>
        </w:rPr>
      </w:pPr>
      <w:r w:rsidRPr="0084420B">
        <w:rPr>
          <w:rFonts w:eastAsia="Calibri"/>
        </w:rPr>
        <w:t xml:space="preserve">As a group, </w:t>
      </w:r>
      <w:r w:rsidRPr="0048364F">
        <w:rPr>
          <w:rFonts w:eastAsia="Calibri"/>
          <w:b/>
          <w:bCs/>
          <w:sz w:val="20"/>
          <w:szCs w:val="20"/>
          <w:u w:val="single"/>
        </w:rPr>
        <w:t xml:space="preserve">the 19 </w:t>
      </w:r>
      <w:r w:rsidRPr="0048364F">
        <w:rPr>
          <w:rFonts w:eastAsia="Calibri"/>
          <w:b/>
          <w:bCs/>
          <w:sz w:val="20"/>
          <w:szCs w:val="20"/>
          <w:highlight w:val="yellow"/>
          <w:u w:val="single"/>
        </w:rPr>
        <w:t>most vulnerable</w:t>
      </w:r>
      <w:r w:rsidRPr="0048364F">
        <w:rPr>
          <w:rFonts w:eastAsia="Calibri"/>
          <w:b/>
          <w:bCs/>
          <w:sz w:val="20"/>
          <w:szCs w:val="20"/>
          <w:u w:val="single"/>
        </w:rPr>
        <w:t xml:space="preserve"> Republican </w:t>
      </w:r>
      <w:r w:rsidRPr="0048364F">
        <w:rPr>
          <w:rFonts w:eastAsia="Calibri"/>
          <w:b/>
          <w:bCs/>
          <w:sz w:val="20"/>
          <w:szCs w:val="20"/>
          <w:highlight w:val="yellow"/>
          <w:u w:val="single"/>
        </w:rPr>
        <w:t>districts</w:t>
      </w:r>
      <w:r w:rsidRPr="0084420B">
        <w:rPr>
          <w:rFonts w:eastAsia="Calibri"/>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48364F">
        <w:rPr>
          <w:rFonts w:eastAsia="Calibri"/>
          <w:b/>
          <w:bCs/>
          <w:sz w:val="20"/>
          <w:szCs w:val="20"/>
          <w:u w:val="single"/>
        </w:rPr>
        <w:t xml:space="preserve">are </w:t>
      </w:r>
      <w:r w:rsidRPr="0048364F">
        <w:rPr>
          <w:rFonts w:eastAsia="Calibri"/>
          <w:b/>
          <w:bCs/>
          <w:sz w:val="20"/>
          <w:szCs w:val="20"/>
          <w:highlight w:val="yellow"/>
          <w:u w:val="single"/>
        </w:rPr>
        <w:t>not</w:t>
      </w:r>
      <w:r w:rsidRPr="0048364F">
        <w:rPr>
          <w:rFonts w:eastAsia="Calibri"/>
          <w:b/>
          <w:bCs/>
          <w:sz w:val="20"/>
          <w:szCs w:val="20"/>
          <w:u w:val="single"/>
        </w:rPr>
        <w:t xml:space="preserve"> the kinds of districts that seem </w:t>
      </w:r>
      <w:r w:rsidRPr="0048364F">
        <w:rPr>
          <w:rFonts w:eastAsia="Calibri"/>
          <w:b/>
          <w:bCs/>
          <w:sz w:val="20"/>
          <w:szCs w:val="20"/>
          <w:highlight w:val="yellow"/>
          <w:u w:val="single"/>
        </w:rPr>
        <w:t>ripe for</w:t>
      </w:r>
      <w:r w:rsidRPr="0048364F">
        <w:rPr>
          <w:rFonts w:eastAsia="Calibri"/>
          <w:b/>
          <w:bCs/>
          <w:sz w:val="20"/>
          <w:szCs w:val="20"/>
          <w:u w:val="single"/>
        </w:rPr>
        <w:t xml:space="preserve"> a national message focused on divisive </w:t>
      </w:r>
      <w:r w:rsidRPr="0048364F">
        <w:rPr>
          <w:rFonts w:eastAsia="Calibri"/>
          <w:b/>
          <w:bCs/>
          <w:sz w:val="20"/>
          <w:szCs w:val="20"/>
          <w:highlight w:val="yellow"/>
          <w:u w:val="single"/>
        </w:rPr>
        <w:t>cultural issues</w:t>
      </w:r>
      <w:r w:rsidRPr="0048364F">
        <w:rPr>
          <w:rFonts w:eastAsia="Calibri"/>
          <w:b/>
          <w:bCs/>
          <w:sz w:val="20"/>
          <w:szCs w:val="20"/>
          <w:u w:val="single"/>
        </w:rPr>
        <w:t>. A nationalized Republican campaign featuring</w:t>
      </w:r>
      <w:r w:rsidRPr="0084420B">
        <w:rPr>
          <w:rFonts w:eastAsia="Calibri"/>
        </w:rPr>
        <w:t xml:space="preserve"> the </w:t>
      </w:r>
      <w:r w:rsidRPr="0048364F">
        <w:rPr>
          <w:rFonts w:eastAsia="Calibri"/>
          <w:b/>
          <w:bCs/>
          <w:sz w:val="20"/>
          <w:szCs w:val="20"/>
          <w:u w:val="single"/>
        </w:rPr>
        <w:t>red meat appeals to</w:t>
      </w:r>
      <w:r w:rsidRPr="0084420B">
        <w:rPr>
          <w:rFonts w:eastAsia="Calibri"/>
        </w:rPr>
        <w:t xml:space="preserve"> which the </w:t>
      </w:r>
      <w:r w:rsidRPr="0048364F">
        <w:rPr>
          <w:rFonts w:eastAsia="Calibri"/>
          <w:b/>
          <w:bCs/>
          <w:sz w:val="20"/>
          <w:szCs w:val="20"/>
          <w:u w:val="single"/>
        </w:rPr>
        <w:t>MAGA</w:t>
      </w:r>
      <w:r w:rsidRPr="0084420B">
        <w:rPr>
          <w:rFonts w:eastAsia="Calibri"/>
        </w:rPr>
        <w:t xml:space="preserve"> base responds </w:t>
      </w:r>
      <w:r w:rsidRPr="0048364F">
        <w:rPr>
          <w:rFonts w:eastAsia="Calibri"/>
          <w:b/>
          <w:bCs/>
          <w:sz w:val="20"/>
          <w:szCs w:val="20"/>
          <w:u w:val="single"/>
        </w:rPr>
        <w:t>could backfire badly in the swing districts the party must carry to retain its House majority</w:t>
      </w:r>
      <w:r w:rsidRPr="0084420B">
        <w:rPr>
          <w:rFonts w:eastAsia="Calibri"/>
        </w:rPr>
        <w:t>.</w:t>
      </w:r>
    </w:p>
    <w:p w14:paraId="28A5DC20" w14:textId="77777777" w:rsidR="0066750D" w:rsidRPr="0084420B" w:rsidRDefault="0066750D" w:rsidP="0066750D">
      <w:pPr>
        <w:rPr>
          <w:rFonts w:eastAsia="Calibri"/>
        </w:rPr>
      </w:pPr>
      <w:r w:rsidRPr="0084420B">
        <w:rPr>
          <w:rFonts w:eastAsia="Calibri"/>
        </w:rPr>
        <w:t>What could change between now and November 2026?</w:t>
      </w:r>
    </w:p>
    <w:p w14:paraId="7DFA871F" w14:textId="77777777" w:rsidR="0066750D" w:rsidRPr="0084420B" w:rsidRDefault="0066750D" w:rsidP="0066750D">
      <w:pPr>
        <w:rPr>
          <w:rFonts w:eastAsia="Calibri"/>
        </w:rPr>
      </w:pPr>
      <w:r w:rsidRPr="0084420B">
        <w:rPr>
          <w:rFonts w:eastAsia="Calibri"/>
        </w:rPr>
        <w:t xml:space="preserve">This analysis has focused on what would happen if the midterm elections were held tomorrow. But of course they will not be. </w:t>
      </w:r>
      <w:r w:rsidRPr="0048364F">
        <w:rPr>
          <w:rFonts w:eastAsia="Calibri"/>
          <w:b/>
          <w:bCs/>
          <w:sz w:val="20"/>
          <w:szCs w:val="20"/>
          <w:highlight w:val="yellow"/>
          <w:u w:val="single"/>
        </w:rPr>
        <w:t>If</w:t>
      </w:r>
      <w:r w:rsidRPr="0084420B">
        <w:rPr>
          <w:rFonts w:eastAsia="Calibri"/>
        </w:rPr>
        <w:t xml:space="preserve"> President </w:t>
      </w:r>
      <w:r w:rsidRPr="0048364F">
        <w:rPr>
          <w:rFonts w:eastAsia="Calibri"/>
          <w:b/>
          <w:bCs/>
          <w:sz w:val="20"/>
          <w:szCs w:val="20"/>
          <w:highlight w:val="yellow"/>
          <w:u w:val="single"/>
        </w:rPr>
        <w:t>Trump’s</w:t>
      </w:r>
      <w:r w:rsidRPr="0048364F">
        <w:rPr>
          <w:rFonts w:eastAsia="Calibri"/>
          <w:b/>
          <w:bCs/>
          <w:sz w:val="20"/>
          <w:szCs w:val="20"/>
          <w:u w:val="single"/>
        </w:rPr>
        <w:t xml:space="preserve"> job </w:t>
      </w:r>
      <w:r w:rsidRPr="0048364F">
        <w:rPr>
          <w:rFonts w:eastAsia="Calibri"/>
          <w:b/>
          <w:bCs/>
          <w:sz w:val="20"/>
          <w:szCs w:val="20"/>
          <w:highlight w:val="yellow"/>
          <w:u w:val="single"/>
        </w:rPr>
        <w:t>approval</w:t>
      </w:r>
      <w:r w:rsidRPr="0048364F">
        <w:rPr>
          <w:rFonts w:eastAsia="Calibri"/>
          <w:b/>
          <w:bCs/>
          <w:sz w:val="20"/>
          <w:szCs w:val="20"/>
          <w:u w:val="single"/>
        </w:rPr>
        <w:t xml:space="preserve"> </w:t>
      </w:r>
      <w:r w:rsidRPr="0048364F">
        <w:rPr>
          <w:rFonts w:eastAsia="Calibri"/>
          <w:b/>
          <w:bCs/>
          <w:sz w:val="20"/>
          <w:szCs w:val="20"/>
          <w:highlight w:val="yellow"/>
          <w:u w:val="single"/>
        </w:rPr>
        <w:t>were to</w:t>
      </w:r>
      <w:r w:rsidRPr="0084420B">
        <w:rPr>
          <w:rFonts w:eastAsia="Calibri"/>
          <w:highlight w:val="yellow"/>
        </w:rPr>
        <w:t xml:space="preserve"> </w:t>
      </w:r>
      <w:r w:rsidRPr="002D4DE5">
        <w:rPr>
          <w:rStyle w:val="Emphasis"/>
          <w:highlight w:val="yellow"/>
        </w:rPr>
        <w:t>rise</w:t>
      </w:r>
      <w:r w:rsidRPr="0084420B">
        <w:rPr>
          <w:rFonts w:eastAsia="Calibri"/>
        </w:rPr>
        <w:t xml:space="preserve"> significantly in the next 14 months, </w:t>
      </w:r>
      <w:r w:rsidRPr="0048364F">
        <w:rPr>
          <w:rFonts w:eastAsia="Calibri"/>
          <w:b/>
          <w:bCs/>
          <w:sz w:val="20"/>
          <w:szCs w:val="20"/>
          <w:highlight w:val="yellow"/>
          <w:u w:val="single"/>
        </w:rPr>
        <w:t>he could lead Republicans to</w:t>
      </w:r>
      <w:r w:rsidRPr="0084420B">
        <w:rPr>
          <w:rFonts w:eastAsia="Calibri"/>
        </w:rPr>
        <w:t xml:space="preserve"> a history-defying </w:t>
      </w:r>
      <w:r w:rsidRPr="002D4DE5">
        <w:rPr>
          <w:rStyle w:val="Emphasis"/>
          <w:highlight w:val="yellow"/>
        </w:rPr>
        <w:t>victory</w:t>
      </w:r>
      <w:r w:rsidRPr="0084420B">
        <w:rPr>
          <w:rFonts w:eastAsia="Calibri"/>
        </w:rPr>
        <w:t xml:space="preserve"> in the House.</w:t>
      </w:r>
    </w:p>
    <w:p w14:paraId="0F1EA5C1" w14:textId="77777777" w:rsidR="0066750D" w:rsidRPr="0084420B" w:rsidRDefault="0066750D" w:rsidP="0066750D">
      <w:pPr>
        <w:rPr>
          <w:rFonts w:eastAsia="Calibri"/>
        </w:rPr>
      </w:pPr>
      <w:r w:rsidRPr="0084420B">
        <w:rPr>
          <w:rFonts w:eastAsia="Calibri"/>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25C98966" w14:textId="77777777" w:rsidR="0066750D" w:rsidRPr="0084420B" w:rsidRDefault="0066750D" w:rsidP="0066750D">
      <w:pPr>
        <w:rPr>
          <w:rFonts w:eastAsia="Calibri"/>
        </w:rPr>
      </w:pPr>
      <w:r w:rsidRPr="0048364F">
        <w:rPr>
          <w:rFonts w:eastAsia="Calibri"/>
          <w:b/>
          <w:bCs/>
          <w:sz w:val="20"/>
          <w:szCs w:val="20"/>
          <w:u w:val="single"/>
        </w:rPr>
        <w:t>Change along</w:t>
      </w:r>
      <w:r w:rsidRPr="0084420B">
        <w:rPr>
          <w:rFonts w:eastAsia="Calibri"/>
        </w:rPr>
        <w:t xml:space="preserve"> the second dimension of assessment—</w:t>
      </w:r>
      <w:r w:rsidRPr="002D4DE5">
        <w:rPr>
          <w:rStyle w:val="Emphasis"/>
        </w:rPr>
        <w:t>performance on the issues</w:t>
      </w:r>
      <w:r w:rsidRPr="0084420B">
        <w:rPr>
          <w:rFonts w:eastAsia="Calibri"/>
        </w:rPr>
        <w:t xml:space="preserve">— </w:t>
      </w:r>
      <w:r w:rsidRPr="0048364F">
        <w:rPr>
          <w:rFonts w:eastAsia="Calibri"/>
          <w:b/>
          <w:bCs/>
          <w:sz w:val="20"/>
          <w:szCs w:val="20"/>
          <w:u w:val="single"/>
        </w:rPr>
        <w:t>is easier to imagine</w:t>
      </w:r>
      <w:r w:rsidRPr="0084420B">
        <w:rPr>
          <w:rFonts w:eastAsia="Calibri"/>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3FA8CEF1" w14:textId="77777777" w:rsidR="0066750D" w:rsidRPr="0084420B" w:rsidRDefault="0066750D" w:rsidP="0066750D">
      <w:pPr>
        <w:rPr>
          <w:rFonts w:eastAsia="Calibri"/>
        </w:rPr>
      </w:pPr>
      <w:r w:rsidRPr="0048364F">
        <w:rPr>
          <w:rFonts w:eastAsia="Calibri"/>
          <w:b/>
          <w:bCs/>
          <w:sz w:val="20"/>
          <w:szCs w:val="20"/>
          <w:u w:val="single"/>
        </w:rPr>
        <w:t>Events between now and November 2026 could change these views</w:t>
      </w:r>
      <w:r w:rsidRPr="0084420B">
        <w:rPr>
          <w:rFonts w:eastAsia="Calibri"/>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48364F">
        <w:rPr>
          <w:rFonts w:eastAsia="Calibri"/>
          <w:b/>
          <w:bCs/>
          <w:sz w:val="20"/>
          <w:szCs w:val="20"/>
          <w:u w:val="single"/>
        </w:rPr>
        <w:t>The recent slowdown in the labor market could turn out to be temporary</w:t>
      </w:r>
      <w:r w:rsidRPr="0084420B">
        <w:rPr>
          <w:rFonts w:eastAsia="Calibri"/>
        </w:rPr>
        <w:t>. And because most of the Medicaid cuts do not begin to take effect until after the midterm elections, and even more are delayed until after the 2028 presidential contest, voters could decide that the issue had been overhyped by Trump’s adversaries.</w:t>
      </w:r>
    </w:p>
    <w:p w14:paraId="4A17D8EE" w14:textId="77777777" w:rsidR="0066750D" w:rsidRDefault="0066750D" w:rsidP="0066750D">
      <w:pPr>
        <w:rPr>
          <w:rFonts w:eastAsia="Calibri"/>
        </w:rPr>
      </w:pPr>
      <w:r w:rsidRPr="0084420B">
        <w:rPr>
          <w:rFonts w:eastAsia="Calibri"/>
        </w:rPr>
        <w:t xml:space="preserve">Finally, </w:t>
      </w:r>
      <w:r w:rsidRPr="0048364F">
        <w:rPr>
          <w:rFonts w:eastAsia="Calibri"/>
          <w:b/>
          <w:bCs/>
          <w:sz w:val="20"/>
          <w:szCs w:val="20"/>
          <w:u w:val="single"/>
        </w:rPr>
        <w:t xml:space="preserve">a </w:t>
      </w:r>
      <w:r w:rsidRPr="0048364F">
        <w:rPr>
          <w:rFonts w:eastAsia="Calibri"/>
          <w:b/>
          <w:bCs/>
          <w:sz w:val="20"/>
          <w:szCs w:val="20"/>
          <w:highlight w:val="yellow"/>
          <w:u w:val="single"/>
        </w:rPr>
        <w:t>game-changing issue could emerge</w:t>
      </w:r>
      <w:r w:rsidRPr="0048364F">
        <w:rPr>
          <w:rFonts w:eastAsia="Calibri"/>
          <w:b/>
          <w:bCs/>
          <w:sz w:val="20"/>
          <w:szCs w:val="20"/>
          <w:u w:val="single"/>
        </w:rPr>
        <w:t xml:space="preserve"> </w:t>
      </w:r>
      <w:r w:rsidRPr="0084420B">
        <w:rPr>
          <w:rFonts w:eastAsia="Calibri"/>
        </w:rPr>
        <w:t>unexpectedly.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0FE9F316" w14:textId="77777777" w:rsidR="0066750D" w:rsidRPr="0084420B" w:rsidRDefault="0066750D" w:rsidP="0066750D">
      <w:pPr>
        <w:rPr>
          <w:rFonts w:eastAsia="Calibri"/>
        </w:rPr>
      </w:pPr>
    </w:p>
    <w:p w14:paraId="1D1F578E" w14:textId="77777777" w:rsidR="0066750D" w:rsidRPr="00597410" w:rsidRDefault="0066750D" w:rsidP="0066750D">
      <w:pPr>
        <w:pStyle w:val="Heading4"/>
      </w:pPr>
      <w:r w:rsidRPr="00597410">
        <w:t>Gerrymandering won’t win Republicans the election.</w:t>
      </w:r>
    </w:p>
    <w:p w14:paraId="566E9DC7" w14:textId="77777777" w:rsidR="0066750D" w:rsidRDefault="0066750D" w:rsidP="0066750D">
      <w:r>
        <w:rPr>
          <w:rStyle w:val="Style13ptBold"/>
        </w:rPr>
        <w:t xml:space="preserve">Easley 25 </w:t>
      </w:r>
      <w:r w:rsidRPr="00F1575C">
        <w:t>(Jason Easley, Founder and Managing Editor of PoliticusUSA; White House Press Pool and Congressional correspondent; BA in Political Science; citing Politico and Brookings; 07</w:t>
      </w:r>
      <w:r w:rsidRPr="00F1575C">
        <w:rPr>
          <w:rFonts w:ascii="Cambria Math" w:hAnsi="Cambria Math" w:cs="Cambria Math"/>
        </w:rPr>
        <w:t>‑</w:t>
      </w:r>
      <w:r w:rsidRPr="00F1575C">
        <w:t>30</w:t>
      </w:r>
      <w:r w:rsidRPr="00F1575C">
        <w:rPr>
          <w:rFonts w:ascii="Cambria Math" w:hAnsi="Cambria Math" w:cs="Cambria Math"/>
        </w:rPr>
        <w:t>‑</w:t>
      </w:r>
      <w:r w:rsidRPr="00F1575C">
        <w:t>2025; "Republicans Admit That Gerrymandering Won't Save Their House Majority"; PoliticusUSA; doα: 11</w:t>
      </w:r>
      <w:r w:rsidRPr="00F1575C">
        <w:rPr>
          <w:rFonts w:ascii="Cambria Math" w:hAnsi="Cambria Math" w:cs="Cambria Math"/>
        </w:rPr>
        <w:t>‑</w:t>
      </w:r>
      <w:r w:rsidRPr="00F1575C">
        <w:t>12</w:t>
      </w:r>
      <w:r w:rsidRPr="00F1575C">
        <w:rPr>
          <w:rFonts w:ascii="Cambria Math" w:hAnsi="Cambria Math" w:cs="Cambria Math"/>
        </w:rPr>
        <w:t>‑</w:t>
      </w:r>
      <w:r w:rsidRPr="00F1575C">
        <w:t xml:space="preserve">2025) </w:t>
      </w:r>
      <w:hyperlink r:id="rId46" w:history="1">
        <w:r w:rsidRPr="00ED761B">
          <w:rPr>
            <w:rStyle w:val="Hyperlink"/>
          </w:rPr>
          <w:t>https://www.politicususa.com/p/republicans-admit-that-gerrymandering</w:t>
        </w:r>
      </w:hyperlink>
    </w:p>
    <w:p w14:paraId="6CA7C829" w14:textId="77777777" w:rsidR="0066750D" w:rsidRPr="00F1575C" w:rsidRDefault="0066750D" w:rsidP="0066750D"/>
    <w:p w14:paraId="7BB6CA2C" w14:textId="77777777" w:rsidR="0066750D" w:rsidRPr="0084420B" w:rsidRDefault="0066750D" w:rsidP="0066750D">
      <w:pPr>
        <w:rPr>
          <w:rFonts w:eastAsia="Calibri"/>
        </w:rPr>
      </w:pPr>
      <w:r w:rsidRPr="0084420B">
        <w:rPr>
          <w:rFonts w:eastAsia="Calibri"/>
        </w:rPr>
        <w:t>Texas Republicans could release their new gerrymandered map as soon as today. House Democratic Leader Hakeem Jeffries will be meeting with the state’s Democrats in the Lone Star State.</w:t>
      </w:r>
    </w:p>
    <w:p w14:paraId="2E76EECD" w14:textId="77777777" w:rsidR="0066750D" w:rsidRPr="0048364F" w:rsidRDefault="0066750D" w:rsidP="0066750D">
      <w:pPr>
        <w:rPr>
          <w:rFonts w:eastAsia="Calibri"/>
          <w:b/>
          <w:bCs/>
          <w:sz w:val="20"/>
          <w:szCs w:val="20"/>
          <w:u w:val="single"/>
        </w:rPr>
      </w:pPr>
      <w:r w:rsidRPr="0084420B">
        <w:rPr>
          <w:rFonts w:eastAsia="Calibri"/>
        </w:rPr>
        <w:t xml:space="preserve">The </w:t>
      </w:r>
      <w:r w:rsidRPr="0048364F">
        <w:rPr>
          <w:rFonts w:eastAsia="Calibri"/>
          <w:b/>
          <w:bCs/>
          <w:sz w:val="20"/>
          <w:szCs w:val="20"/>
          <w:u w:val="single"/>
        </w:rPr>
        <w:t>Texas gerrymander is another one of Trump’s ideas, but there is a problem that even Republicans are admitting.</w:t>
      </w:r>
    </w:p>
    <w:p w14:paraId="23B3E8D8" w14:textId="77777777" w:rsidR="0066750D" w:rsidRPr="002D4DE5" w:rsidRDefault="0066750D" w:rsidP="0066750D">
      <w:pPr>
        <w:rPr>
          <w:rStyle w:val="Emphasis"/>
        </w:rPr>
      </w:pPr>
      <w:r w:rsidRPr="002D4DE5">
        <w:rPr>
          <w:rStyle w:val="Emphasis"/>
        </w:rPr>
        <w:t>Via Politico:</w:t>
      </w:r>
    </w:p>
    <w:p w14:paraId="47F86D0D" w14:textId="77777777" w:rsidR="0066750D" w:rsidRPr="002D4DE5" w:rsidRDefault="0066750D" w:rsidP="0066750D">
      <w:pPr>
        <w:rPr>
          <w:rStyle w:val="Emphasis"/>
        </w:rPr>
      </w:pPr>
      <w:r w:rsidRPr="0084420B">
        <w:rPr>
          <w:rFonts w:eastAsia="Calibri"/>
        </w:rPr>
        <w:t xml:space="preserve">But </w:t>
      </w:r>
      <w:r w:rsidRPr="0048364F">
        <w:rPr>
          <w:rFonts w:eastAsia="Calibri"/>
          <w:b/>
          <w:bCs/>
          <w:sz w:val="20"/>
          <w:szCs w:val="20"/>
          <w:highlight w:val="yellow"/>
          <w:u w:val="single"/>
        </w:rPr>
        <w:t xml:space="preserve">the </w:t>
      </w:r>
      <w:r w:rsidRPr="002D4DE5">
        <w:rPr>
          <w:rStyle w:val="Emphasis"/>
          <w:highlight w:val="yellow"/>
        </w:rPr>
        <w:t>most</w:t>
      </w:r>
      <w:r w:rsidRPr="002D4DE5">
        <w:rPr>
          <w:rStyle w:val="Emphasis"/>
        </w:rPr>
        <w:t xml:space="preserve"> </w:t>
      </w:r>
      <w:r w:rsidRPr="002D4DE5">
        <w:rPr>
          <w:rStyle w:val="Emphasis"/>
          <w:highlight w:val="yellow"/>
        </w:rPr>
        <w:t>wired-in</w:t>
      </w:r>
      <w:r w:rsidRPr="0048364F">
        <w:rPr>
          <w:rFonts w:eastAsia="Calibri"/>
          <w:b/>
          <w:bCs/>
          <w:sz w:val="20"/>
          <w:szCs w:val="20"/>
          <w:highlight w:val="yellow"/>
          <w:u w:val="single"/>
        </w:rPr>
        <w:t xml:space="preserve"> Republicans</w:t>
      </w:r>
      <w:r w:rsidRPr="0048364F">
        <w:rPr>
          <w:rFonts w:eastAsia="Calibri"/>
          <w:b/>
          <w:bCs/>
          <w:sz w:val="20"/>
          <w:szCs w:val="20"/>
          <w:u w:val="single"/>
        </w:rPr>
        <w:t xml:space="preserve"> </w:t>
      </w:r>
      <w:r w:rsidRPr="002D4DE5">
        <w:rPr>
          <w:rStyle w:val="Emphasis"/>
        </w:rPr>
        <w:t xml:space="preserve">privately </w:t>
      </w:r>
      <w:r w:rsidRPr="002D4DE5">
        <w:rPr>
          <w:rStyle w:val="Emphasis"/>
          <w:highlight w:val="yellow"/>
        </w:rPr>
        <w:t>concede</w:t>
      </w:r>
      <w:r w:rsidRPr="0048364F">
        <w:rPr>
          <w:rFonts w:eastAsia="Calibri"/>
          <w:b/>
          <w:bCs/>
          <w:sz w:val="20"/>
          <w:szCs w:val="20"/>
          <w:u w:val="single"/>
        </w:rPr>
        <w:t xml:space="preserve"> that </w:t>
      </w:r>
      <w:r w:rsidRPr="0048364F">
        <w:rPr>
          <w:rFonts w:eastAsia="Calibri"/>
          <w:b/>
          <w:bCs/>
          <w:sz w:val="20"/>
          <w:szCs w:val="20"/>
          <w:highlight w:val="yellow"/>
          <w:u w:val="single"/>
        </w:rPr>
        <w:t xml:space="preserve">they’re </w:t>
      </w:r>
      <w:r w:rsidRPr="002D4DE5">
        <w:rPr>
          <w:rStyle w:val="Emphasis"/>
          <w:highlight w:val="yellow"/>
        </w:rPr>
        <w:t>not going to win</w:t>
      </w:r>
      <w:r w:rsidRPr="002D4DE5">
        <w:rPr>
          <w:rStyle w:val="Emphasis"/>
        </w:rPr>
        <w:t xml:space="preserve"> the </w:t>
      </w:r>
      <w:r w:rsidRPr="002D4DE5">
        <w:rPr>
          <w:rStyle w:val="Emphasis"/>
          <w:highlight w:val="yellow"/>
        </w:rPr>
        <w:t>midterms</w:t>
      </w:r>
      <w:r w:rsidRPr="0048364F">
        <w:rPr>
          <w:rFonts w:eastAsia="Calibri"/>
          <w:b/>
          <w:bCs/>
          <w:sz w:val="20"/>
          <w:szCs w:val="20"/>
          <w:u w:val="single"/>
        </w:rPr>
        <w:t xml:space="preserve"> </w:t>
      </w:r>
      <w:r w:rsidRPr="0048364F">
        <w:rPr>
          <w:rFonts w:eastAsia="Calibri"/>
          <w:b/>
          <w:bCs/>
          <w:sz w:val="20"/>
          <w:szCs w:val="20"/>
          <w:highlight w:val="yellow"/>
          <w:u w:val="single"/>
        </w:rPr>
        <w:t xml:space="preserve">through </w:t>
      </w:r>
      <w:r w:rsidRPr="002D4DE5">
        <w:rPr>
          <w:rStyle w:val="Emphasis"/>
          <w:highlight w:val="yellow"/>
        </w:rPr>
        <w:t>redistricting</w:t>
      </w:r>
      <w:r w:rsidRPr="002D4DE5">
        <w:rPr>
          <w:rStyle w:val="Emphasis"/>
        </w:rPr>
        <w:t xml:space="preserve"> efforts </w:t>
      </w:r>
      <w:r w:rsidRPr="002D4DE5">
        <w:rPr>
          <w:rStyle w:val="Emphasis"/>
          <w:highlight w:val="yellow"/>
        </w:rPr>
        <w:t>alone</w:t>
      </w:r>
      <w:r w:rsidRPr="002D4DE5">
        <w:rPr>
          <w:rStyle w:val="Emphasis"/>
        </w:rPr>
        <w:t>.</w:t>
      </w:r>
    </w:p>
    <w:p w14:paraId="207C699C" w14:textId="77777777" w:rsidR="0066750D" w:rsidRPr="0084420B" w:rsidRDefault="0066750D" w:rsidP="0066750D">
      <w:pPr>
        <w:rPr>
          <w:rFonts w:eastAsia="Calibri"/>
        </w:rPr>
      </w:pPr>
      <w:r w:rsidRPr="0084420B">
        <w:rPr>
          <w:rFonts w:eastAsia="Calibri"/>
        </w:rPr>
        <w:t>“</w:t>
      </w:r>
      <w:r w:rsidRPr="0048364F">
        <w:rPr>
          <w:rFonts w:eastAsia="Calibri"/>
          <w:b/>
          <w:bCs/>
          <w:sz w:val="20"/>
          <w:szCs w:val="20"/>
          <w:u w:val="single"/>
        </w:rPr>
        <w:t>If we are relying on redistricting to hold the majorities, we have bigger issues,”</w:t>
      </w:r>
      <w:r w:rsidRPr="0084420B">
        <w:rPr>
          <w:rFonts w:eastAsia="Calibri"/>
        </w:rPr>
        <w:t xml:space="preserve"> </w:t>
      </w:r>
      <w:r w:rsidRPr="0048364F">
        <w:rPr>
          <w:rFonts w:eastAsia="Calibri"/>
          <w:b/>
          <w:bCs/>
          <w:sz w:val="20"/>
          <w:szCs w:val="20"/>
          <w:u w:val="single"/>
        </w:rPr>
        <w:t xml:space="preserve">said a Republican operative close to the White House who works on Senate and House races. </w:t>
      </w:r>
      <w:r w:rsidRPr="0084420B">
        <w:rPr>
          <w:rFonts w:eastAsia="Calibri"/>
        </w:rPr>
        <w:t>Still, this operative defended the push: “Frankly, [Democrats] do it, so we are giving them a dose of their own medicine.”</w:t>
      </w:r>
    </w:p>
    <w:p w14:paraId="5FEC5000" w14:textId="77777777" w:rsidR="0066750D" w:rsidRPr="0084420B" w:rsidRDefault="0066750D" w:rsidP="0066750D">
      <w:pPr>
        <w:rPr>
          <w:rFonts w:eastAsia="Calibri"/>
        </w:rPr>
      </w:pPr>
      <w:r w:rsidRPr="0084420B">
        <w:rPr>
          <w:rFonts w:eastAsia="Calibri"/>
        </w:rPr>
        <w:t>Historically speaking, it wasn’t Democrats that kicked off the modern wave of gerrymandering.</w:t>
      </w:r>
    </w:p>
    <w:p w14:paraId="07C5F109" w14:textId="77777777" w:rsidR="0066750D" w:rsidRPr="0084420B" w:rsidRDefault="0066750D" w:rsidP="0066750D">
      <w:pPr>
        <w:rPr>
          <w:rFonts w:eastAsia="Calibri"/>
        </w:rPr>
      </w:pPr>
      <w:r w:rsidRPr="0084420B">
        <w:rPr>
          <w:rFonts w:eastAsia="Calibri"/>
        </w:rPr>
        <w:t>According to Brookings:</w:t>
      </w:r>
    </w:p>
    <w:p w14:paraId="4FBCA25D" w14:textId="77777777" w:rsidR="0066750D" w:rsidRPr="0084420B" w:rsidRDefault="0066750D" w:rsidP="0066750D">
      <w:pPr>
        <w:rPr>
          <w:rFonts w:eastAsia="Calibri"/>
        </w:rPr>
      </w:pPr>
      <w:r w:rsidRPr="0084420B">
        <w:rPr>
          <w:rFonts w:eastAsia="Calibri"/>
        </w:rPr>
        <w:t>Republicans caught Democrats flat-footed in the redistricting that followed the 2010 Census. Putting together a powerful plan called REDMAP, Redistricting Majority Project, they used sophisticated new software to gain Republican seats and translated their strong showing in state gubernatorial and legislative elections into district lines that favored their candidates. And second, because Democratic voters were more geographically concentrated in urban areas than Republicans were in the rest of the country, Republicans could more efficiently translate votes into House seats than could Democrats, who won supermajorities in urban areas but lost contested elections elsewhere. This made possible anomalies such as 2012, when Republicans ended up with a healthy majority of 234 seats, even though they lost the national popular vote.</w:t>
      </w:r>
    </w:p>
    <w:p w14:paraId="12AD9730" w14:textId="77777777" w:rsidR="0066750D" w:rsidRPr="002D4DE5" w:rsidRDefault="0066750D" w:rsidP="0066750D">
      <w:pPr>
        <w:rPr>
          <w:rStyle w:val="Emphasis"/>
        </w:rPr>
      </w:pPr>
      <w:r w:rsidRPr="0048364F">
        <w:rPr>
          <w:rFonts w:eastAsia="Calibri"/>
          <w:b/>
          <w:bCs/>
          <w:sz w:val="20"/>
          <w:szCs w:val="20"/>
          <w:u w:val="single"/>
        </w:rPr>
        <w:t xml:space="preserve">The same </w:t>
      </w:r>
      <w:r w:rsidRPr="0048364F">
        <w:rPr>
          <w:rFonts w:eastAsia="Calibri"/>
          <w:b/>
          <w:bCs/>
          <w:sz w:val="20"/>
          <w:szCs w:val="20"/>
          <w:highlight w:val="yellow"/>
          <w:u w:val="single"/>
        </w:rPr>
        <w:t>Brookings study</w:t>
      </w:r>
      <w:r w:rsidRPr="0048364F">
        <w:rPr>
          <w:rFonts w:eastAsia="Calibri"/>
          <w:b/>
          <w:bCs/>
          <w:sz w:val="20"/>
          <w:szCs w:val="20"/>
          <w:u w:val="single"/>
        </w:rPr>
        <w:t xml:space="preserve"> </w:t>
      </w:r>
      <w:r w:rsidRPr="002D4DE5">
        <w:rPr>
          <w:rStyle w:val="Emphasis"/>
          <w:highlight w:val="yellow"/>
        </w:rPr>
        <w:t>agreed</w:t>
      </w:r>
      <w:r w:rsidRPr="0048364F">
        <w:rPr>
          <w:rFonts w:eastAsia="Calibri"/>
          <w:b/>
          <w:bCs/>
          <w:sz w:val="20"/>
          <w:szCs w:val="20"/>
          <w:u w:val="single"/>
        </w:rPr>
        <w:t xml:space="preserve"> with the point that the Republicans made to Politico. </w:t>
      </w:r>
      <w:r w:rsidRPr="0048364F">
        <w:rPr>
          <w:rFonts w:eastAsia="Calibri"/>
          <w:b/>
          <w:bCs/>
          <w:sz w:val="20"/>
          <w:szCs w:val="20"/>
          <w:highlight w:val="yellow"/>
          <w:u w:val="single"/>
        </w:rPr>
        <w:t xml:space="preserve">Gerrymandering </w:t>
      </w:r>
      <w:r w:rsidRPr="002D4DE5">
        <w:rPr>
          <w:rStyle w:val="Emphasis"/>
          <w:highlight w:val="yellow"/>
        </w:rPr>
        <w:t>doesn’t make that big of a difference</w:t>
      </w:r>
      <w:r w:rsidRPr="0048364F">
        <w:rPr>
          <w:rFonts w:eastAsia="Calibri"/>
          <w:b/>
          <w:bCs/>
          <w:sz w:val="20"/>
          <w:szCs w:val="20"/>
          <w:u w:val="single"/>
        </w:rPr>
        <w:t xml:space="preserve"> in </w:t>
      </w:r>
      <w:r w:rsidRPr="002D4DE5">
        <w:rPr>
          <w:rStyle w:val="Emphasis"/>
        </w:rPr>
        <w:t>overall election results.</w:t>
      </w:r>
    </w:p>
    <w:p w14:paraId="288DD844" w14:textId="77777777" w:rsidR="0066750D" w:rsidRPr="0084420B" w:rsidRDefault="0066750D" w:rsidP="0066750D">
      <w:pPr>
        <w:rPr>
          <w:rFonts w:eastAsia="Calibri"/>
        </w:rPr>
      </w:pPr>
      <w:r w:rsidRPr="0084420B">
        <w:rPr>
          <w:rFonts w:eastAsia="Calibri"/>
        </w:rPr>
        <w:t>The bigger issue outside of election results is protecting the right of every eligible voter to vote no matter where they live. The devastating impact of gerrymandering comes in diluting the votes of people, so that the weight of their voices is lessened in democracy.</w:t>
      </w:r>
    </w:p>
    <w:p w14:paraId="64AE7BA6" w14:textId="77777777" w:rsidR="0066750D" w:rsidRDefault="0066750D" w:rsidP="0066750D">
      <w:pPr>
        <w:rPr>
          <w:rFonts w:eastAsia="Calibri"/>
        </w:rPr>
      </w:pPr>
      <w:r w:rsidRPr="0048364F">
        <w:rPr>
          <w:rFonts w:eastAsia="Calibri"/>
          <w:b/>
          <w:bCs/>
          <w:sz w:val="20"/>
          <w:szCs w:val="20"/>
          <w:u w:val="single"/>
        </w:rPr>
        <w:t xml:space="preserve">Gerrymandering </w:t>
      </w:r>
      <w:r w:rsidRPr="002D4DE5">
        <w:rPr>
          <w:rStyle w:val="Emphasis"/>
          <w:highlight w:val="yellow"/>
        </w:rPr>
        <w:t>won’t</w:t>
      </w:r>
      <w:r w:rsidRPr="002D4DE5">
        <w:rPr>
          <w:rStyle w:val="Emphasis"/>
        </w:rPr>
        <w:t xml:space="preserve"> </w:t>
      </w:r>
      <w:r w:rsidRPr="002D4DE5">
        <w:rPr>
          <w:rStyle w:val="Emphasis"/>
          <w:highlight w:val="yellow"/>
        </w:rPr>
        <w:t>save</w:t>
      </w:r>
      <w:r w:rsidRPr="002D4DE5">
        <w:rPr>
          <w:rStyle w:val="Emphasis"/>
        </w:rPr>
        <w:t xml:space="preserve"> the </w:t>
      </w:r>
      <w:r w:rsidRPr="002D4DE5">
        <w:rPr>
          <w:rStyle w:val="Emphasis"/>
          <w:highlight w:val="yellow"/>
        </w:rPr>
        <w:t>Republican</w:t>
      </w:r>
      <w:r w:rsidRPr="002D4DE5">
        <w:rPr>
          <w:rStyle w:val="Emphasis"/>
        </w:rPr>
        <w:t xml:space="preserve"> House </w:t>
      </w:r>
      <w:r w:rsidRPr="002D4DE5">
        <w:rPr>
          <w:rStyle w:val="Emphasis"/>
          <w:highlight w:val="yellow"/>
        </w:rPr>
        <w:t>majority</w:t>
      </w:r>
      <w:r w:rsidRPr="0084420B">
        <w:rPr>
          <w:rFonts w:eastAsia="Calibri"/>
        </w:rPr>
        <w:t>, but the practice does erode democracy and strip power away from the people.</w:t>
      </w:r>
    </w:p>
    <w:p w14:paraId="14CA6C12" w14:textId="77777777" w:rsidR="0066750D" w:rsidRDefault="0066750D" w:rsidP="0066750D">
      <w:pPr>
        <w:rPr>
          <w:rFonts w:eastAsia="Calibri"/>
        </w:rPr>
      </w:pPr>
    </w:p>
    <w:p w14:paraId="34A09D12" w14:textId="77777777" w:rsidR="0066750D" w:rsidRDefault="0066750D" w:rsidP="0066750D">
      <w:pPr>
        <w:pStyle w:val="Heading3"/>
      </w:pPr>
      <w:r>
        <w:t>L: OV—2NC</w:t>
      </w:r>
    </w:p>
    <w:p w14:paraId="1734CA70" w14:textId="77777777" w:rsidR="0066750D" w:rsidRPr="004C3FE5" w:rsidRDefault="0066750D" w:rsidP="0066750D"/>
    <w:p w14:paraId="5F46D8FE" w14:textId="77777777" w:rsidR="0066750D" w:rsidRPr="00AD16C7" w:rsidRDefault="0066750D" w:rsidP="0066750D">
      <w:pPr>
        <w:pStyle w:val="Heading4"/>
        <w:rPr>
          <w:highlight w:val="yellow"/>
        </w:rPr>
      </w:pPr>
      <w:r w:rsidRPr="00AD16C7">
        <w:t>Delivering on Pro-Labor policies locks in working-class support for Republicans, flipping the midterm.</w:t>
      </w:r>
    </w:p>
    <w:p w14:paraId="3BFF6BDB" w14:textId="77777777" w:rsidR="0066750D" w:rsidRDefault="0066750D" w:rsidP="0066750D">
      <w:r w:rsidRPr="00CC6AEC">
        <w:rPr>
          <w:rStyle w:val="Style13ptBold"/>
        </w:rPr>
        <w:t>Press 25</w:t>
      </w:r>
      <w:r>
        <w:t xml:space="preserve"> (Eyal Press, Writer at The New Yorker; author of Dirty Work; recipient of 2022 Hillman Prize for Book Journalism; Ph.D. in Sociology from NYU; Puffin Foundation Fellow at Type Media Center; 2025; "Josh Hawley and the Republican Effort to Love Labor"; The New Yorker; doα: 11</w:t>
      </w:r>
      <w:r>
        <w:rPr>
          <w:rFonts w:ascii="Cambria Math" w:hAnsi="Cambria Math" w:cs="Cambria Math"/>
        </w:rPr>
        <w:t>‑</w:t>
      </w:r>
      <w:r>
        <w:t>13</w:t>
      </w:r>
      <w:r>
        <w:rPr>
          <w:rFonts w:ascii="Cambria Math" w:hAnsi="Cambria Math" w:cs="Cambria Math"/>
        </w:rPr>
        <w:t>‑</w:t>
      </w:r>
      <w:r>
        <w:t xml:space="preserve">2025) </w:t>
      </w:r>
      <w:hyperlink r:id="rId47" w:history="1">
        <w:r w:rsidRPr="00607920">
          <w:rPr>
            <w:rStyle w:val="Hyperlink"/>
          </w:rPr>
          <w:t>https://www.newyorker.com/news/the-lede/josh-hawley-and-the-republican-effort-to-love-labor</w:t>
        </w:r>
      </w:hyperlink>
    </w:p>
    <w:p w14:paraId="50D97365" w14:textId="77777777" w:rsidR="0066750D" w:rsidRDefault="0066750D" w:rsidP="0066750D"/>
    <w:p w14:paraId="412CC46E" w14:textId="77777777" w:rsidR="0066750D" w:rsidRPr="00C73757" w:rsidRDefault="0066750D" w:rsidP="0066750D">
      <w:pPr>
        <w:rPr>
          <w:rStyle w:val="StyleUnderline"/>
          <w:highlight w:val="yellow"/>
        </w:rPr>
      </w:pPr>
      <w:r w:rsidRPr="00AD16C7">
        <w:t xml:space="preserve">But even those who question Hawley’s motives don’t doubt his ambition, particularly as jockeying for 2028 begins. One thing he appears to recognize is </w:t>
      </w:r>
      <w:r w:rsidRPr="00C73757">
        <w:rPr>
          <w:rStyle w:val="StyleUnderline"/>
        </w:rPr>
        <w:t xml:space="preserve">that </w:t>
      </w:r>
      <w:r w:rsidRPr="00C73757">
        <w:rPr>
          <w:rStyle w:val="StyleUnderline"/>
          <w:highlight w:val="yellow"/>
        </w:rPr>
        <w:t xml:space="preserve">siding with </w:t>
      </w:r>
      <w:r w:rsidRPr="00675AE1">
        <w:rPr>
          <w:rStyle w:val="Emphasis"/>
          <w:highlight w:val="yellow"/>
        </w:rPr>
        <w:t>unions</w:t>
      </w:r>
      <w:r w:rsidRPr="00C73757">
        <w:rPr>
          <w:rStyle w:val="StyleUnderline"/>
          <w:highlight w:val="yellow"/>
        </w:rPr>
        <w:t xml:space="preserve"> has become </w:t>
      </w:r>
      <w:r w:rsidRPr="00675AE1">
        <w:rPr>
          <w:rStyle w:val="Emphasis"/>
          <w:highlight w:val="yellow"/>
        </w:rPr>
        <w:t>popular</w:t>
      </w:r>
      <w:r w:rsidRPr="00C73757">
        <w:rPr>
          <w:rStyle w:val="StyleUnderline"/>
        </w:rPr>
        <w:t xml:space="preserve"> even on the right</w:t>
      </w:r>
      <w:r w:rsidRPr="00AD16C7">
        <w:t xml:space="preserve">. In March, American Compass, </w:t>
      </w:r>
      <w:r w:rsidRPr="00C73757">
        <w:rPr>
          <w:rStyle w:val="StyleUnderline"/>
        </w:rPr>
        <w:t>a conservative think tank</w:t>
      </w:r>
      <w:r w:rsidRPr="00AD16C7">
        <w:t xml:space="preserve">, and YouGov </w:t>
      </w:r>
      <w:r w:rsidRPr="00C73757">
        <w:rPr>
          <w:rStyle w:val="StyleUnderline"/>
        </w:rPr>
        <w:t>conducted a survey</w:t>
      </w:r>
      <w:r w:rsidRPr="00AD16C7">
        <w:t xml:space="preserve"> that illustrated this fact. </w:t>
      </w:r>
      <w:r w:rsidRPr="00C73757">
        <w:rPr>
          <w:rStyle w:val="StyleUnderline"/>
          <w:highlight w:val="yellow"/>
        </w:rPr>
        <w:t>Among Republican</w:t>
      </w:r>
      <w:r w:rsidRPr="00AD16C7">
        <w:t xml:space="preserve"> </w:t>
      </w:r>
      <w:r w:rsidRPr="00C73757">
        <w:rPr>
          <w:rStyle w:val="StyleUnderline"/>
        </w:rPr>
        <w:t>respondent</w:t>
      </w:r>
      <w:r w:rsidRPr="00C73757">
        <w:rPr>
          <w:rStyle w:val="StyleUnderline"/>
          <w:highlight w:val="yellow"/>
        </w:rPr>
        <w:t>s</w:t>
      </w:r>
      <w:r w:rsidRPr="00AD16C7">
        <w:t xml:space="preserve">, the poll found </w:t>
      </w:r>
      <w:r w:rsidRPr="00C73757">
        <w:rPr>
          <w:rStyle w:val="StyleUnderline"/>
        </w:rPr>
        <w:t xml:space="preserve">that labor </w:t>
      </w:r>
      <w:r w:rsidRPr="00AD16C7">
        <w:rPr>
          <w:rStyle w:val="Emphasis"/>
          <w:highlight w:val="yellow"/>
        </w:rPr>
        <w:t>unions had a net favorability</w:t>
      </w:r>
      <w:r w:rsidRPr="00C73757">
        <w:rPr>
          <w:rStyle w:val="StyleUnderline"/>
        </w:rPr>
        <w:t xml:space="preserve"> of eight percentage points</w:t>
      </w:r>
      <w:r w:rsidRPr="00AD16C7">
        <w:t xml:space="preserve">. </w:t>
      </w:r>
      <w:r w:rsidRPr="00675AE1">
        <w:rPr>
          <w:rStyle w:val="Emphasis"/>
        </w:rPr>
        <w:t>Among</w:t>
      </w:r>
      <w:r w:rsidRPr="00C73757">
        <w:rPr>
          <w:rStyle w:val="StyleUnderline"/>
        </w:rPr>
        <w:t xml:space="preserve"> young </w:t>
      </w:r>
      <w:r w:rsidRPr="00675AE1">
        <w:rPr>
          <w:rStyle w:val="Emphasis"/>
        </w:rPr>
        <w:t>Republicans</w:t>
      </w:r>
      <w:r w:rsidRPr="00675AE1">
        <w:t>,</w:t>
      </w:r>
      <w:r w:rsidRPr="00AD16C7">
        <w:t xml:space="preserve"> defined as those born after 1980, </w:t>
      </w:r>
      <w:r w:rsidRPr="00C73757">
        <w:rPr>
          <w:rStyle w:val="StyleUnderline"/>
        </w:rPr>
        <w:t>the margin was thirty-eight points</w:t>
      </w:r>
      <w:r w:rsidRPr="00AD16C7">
        <w:t xml:space="preserve">. </w:t>
      </w:r>
      <w:r w:rsidRPr="00C73757">
        <w:rPr>
          <w:rStyle w:val="StyleUnderline"/>
        </w:rPr>
        <w:t>Young Republicans</w:t>
      </w:r>
      <w:r w:rsidRPr="00AD16C7">
        <w:t xml:space="preserve"> also </w:t>
      </w:r>
      <w:r w:rsidRPr="00C73757">
        <w:rPr>
          <w:rStyle w:val="StyleUnderline"/>
          <w:highlight w:val="yellow"/>
        </w:rPr>
        <w:t>overwhelmingly backed</w:t>
      </w:r>
      <w:r w:rsidRPr="00C73757">
        <w:rPr>
          <w:rStyle w:val="StyleUnderline"/>
        </w:rPr>
        <w:t xml:space="preserve"> several provisions of </w:t>
      </w:r>
      <w:r w:rsidRPr="00C73757">
        <w:rPr>
          <w:rStyle w:val="StyleUnderline"/>
          <w:highlight w:val="yellow"/>
        </w:rPr>
        <w:t xml:space="preserve">the </w:t>
      </w:r>
      <w:r w:rsidRPr="00675AE1">
        <w:rPr>
          <w:rStyle w:val="Emphasis"/>
          <w:highlight w:val="yellow"/>
        </w:rPr>
        <w:t>PRO Act</w:t>
      </w:r>
      <w:r w:rsidRPr="00AD16C7">
        <w:t xml:space="preserve"> that the survey tested, </w:t>
      </w:r>
      <w:r w:rsidRPr="00C73757">
        <w:rPr>
          <w:rStyle w:val="StyleUnderline"/>
        </w:rPr>
        <w:t xml:space="preserve">such as </w:t>
      </w:r>
      <w:r w:rsidRPr="00C73757">
        <w:rPr>
          <w:rStyle w:val="StyleUnderline"/>
          <w:highlight w:val="yellow"/>
        </w:rPr>
        <w:t>expediting</w:t>
      </w:r>
      <w:r w:rsidRPr="00AD16C7">
        <w:t xml:space="preserve"> the </w:t>
      </w:r>
      <w:r w:rsidRPr="00C73757">
        <w:rPr>
          <w:rStyle w:val="StyleUnderline"/>
        </w:rPr>
        <w:t>collective-</w:t>
      </w:r>
      <w:r w:rsidRPr="00675AE1">
        <w:rPr>
          <w:rStyle w:val="Emphasis"/>
          <w:highlight w:val="yellow"/>
        </w:rPr>
        <w:t>bargaining</w:t>
      </w:r>
      <w:r w:rsidRPr="00C73757">
        <w:rPr>
          <w:rStyle w:val="StyleUnderline"/>
        </w:rPr>
        <w:t xml:space="preserve"> process</w:t>
      </w:r>
      <w:r w:rsidRPr="00AD16C7">
        <w:t xml:space="preserve">, </w:t>
      </w:r>
      <w:r w:rsidRPr="00C73757">
        <w:rPr>
          <w:rStyle w:val="StyleUnderline"/>
        </w:rPr>
        <w:t>posting information about labor rights</w:t>
      </w:r>
      <w:r w:rsidRPr="00AD16C7">
        <w:t xml:space="preserve"> in workplaces, </w:t>
      </w:r>
      <w:r w:rsidRPr="00C73757">
        <w:rPr>
          <w:rStyle w:val="StyleUnderline"/>
        </w:rPr>
        <w:t>and penalizing companies</w:t>
      </w:r>
      <w:r w:rsidRPr="00AD16C7">
        <w:t xml:space="preserve"> </w:t>
      </w:r>
      <w:r w:rsidRPr="00C73757">
        <w:rPr>
          <w:rStyle w:val="StyleUnderline"/>
        </w:rPr>
        <w:t>that violate the law</w:t>
      </w:r>
      <w:r w:rsidRPr="00AD16C7">
        <w:t>.</w:t>
      </w:r>
    </w:p>
    <w:p w14:paraId="6D788886" w14:textId="77777777" w:rsidR="0066750D" w:rsidRPr="00C73757" w:rsidRDefault="0066750D" w:rsidP="0066750D">
      <w:pPr>
        <w:rPr>
          <w:rStyle w:val="StyleUnderline"/>
          <w:highlight w:val="yellow"/>
        </w:rPr>
      </w:pPr>
      <w:r w:rsidRPr="00AD16C7">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C73757">
        <w:rPr>
          <w:rStyle w:val="StyleUnderline"/>
        </w:rPr>
        <w:t>Hawley and Vance</w:t>
      </w:r>
      <w:r w:rsidRPr="00AD16C7">
        <w:t xml:space="preserve">—more likely to </w:t>
      </w:r>
      <w:r w:rsidRPr="00C73757">
        <w:rPr>
          <w:rStyle w:val="StyleUnderline"/>
        </w:rPr>
        <w:t>view unfettered markets</w:t>
      </w:r>
      <w:r w:rsidRPr="00AD16C7">
        <w:t xml:space="preserve"> </w:t>
      </w:r>
      <w:r w:rsidRPr="00C73757">
        <w:rPr>
          <w:rStyle w:val="StyleUnderline"/>
        </w:rPr>
        <w:t>skeptically</w:t>
      </w:r>
      <w:r w:rsidRPr="00AD16C7">
        <w:t xml:space="preserve"> </w:t>
      </w:r>
      <w:r w:rsidRPr="00C73757">
        <w:rPr>
          <w:rStyle w:val="StyleUnderline"/>
        </w:rPr>
        <w:t xml:space="preserve">and to see rank-and-file </w:t>
      </w:r>
      <w:r w:rsidRPr="00C73757">
        <w:rPr>
          <w:rStyle w:val="StyleUnderline"/>
          <w:highlight w:val="yellow"/>
        </w:rPr>
        <w:t>union members</w:t>
      </w:r>
      <w:r w:rsidRPr="00C73757">
        <w:rPr>
          <w:rStyle w:val="StyleUnderline"/>
        </w:rPr>
        <w:t xml:space="preserve"> as </w:t>
      </w:r>
      <w:r w:rsidRPr="00C73757">
        <w:rPr>
          <w:rStyle w:val="StyleUnderline"/>
          <w:highlight w:val="yellow"/>
        </w:rPr>
        <w:t>potential supporters</w:t>
      </w:r>
      <w:r w:rsidRPr="00C73757">
        <w:rPr>
          <w:rStyle w:val="StyleUnderline"/>
        </w:rPr>
        <w:t>.</w:t>
      </w:r>
      <w:r w:rsidRPr="00AD16C7">
        <w:t xml:space="preserve"> These </w:t>
      </w:r>
      <w:r w:rsidRPr="00C73757">
        <w:rPr>
          <w:rStyle w:val="StyleUnderline"/>
        </w:rPr>
        <w:t>officials understand that</w:t>
      </w:r>
      <w:r w:rsidRPr="00AD16C7">
        <w:t xml:space="preserve">, </w:t>
      </w:r>
      <w:r w:rsidRPr="00C73757">
        <w:rPr>
          <w:rStyle w:val="StyleUnderline"/>
        </w:rPr>
        <w:t>while</w:t>
      </w:r>
      <w:r w:rsidRPr="00AD16C7">
        <w:t xml:space="preserve"> voters in </w:t>
      </w:r>
      <w:r w:rsidRPr="00AD16C7">
        <w:rPr>
          <w:rStyle w:val="Emphasis"/>
          <w:highlight w:val="yellow"/>
        </w:rPr>
        <w:t>union households</w:t>
      </w:r>
      <w:r w:rsidRPr="00AD16C7">
        <w:t xml:space="preserve"> still </w:t>
      </w:r>
      <w:r w:rsidRPr="00C73757">
        <w:rPr>
          <w:rStyle w:val="StyleUnderline"/>
        </w:rPr>
        <w:t>tend to back Democrats</w:t>
      </w:r>
      <w:r w:rsidRPr="00AD16C7">
        <w:t xml:space="preserve">, </w:t>
      </w:r>
      <w:r w:rsidRPr="00C73757">
        <w:rPr>
          <w:rStyle w:val="StyleUnderline"/>
        </w:rPr>
        <w:t>the gap has narrowed</w:t>
      </w:r>
      <w:r w:rsidRPr="00AD16C7">
        <w:t xml:space="preserve">, </w:t>
      </w:r>
      <w:r w:rsidRPr="00C73757">
        <w:rPr>
          <w:rStyle w:val="StyleUnderline"/>
        </w:rPr>
        <w:t xml:space="preserve">a dynamic that has </w:t>
      </w:r>
      <w:r w:rsidRPr="00AD16C7">
        <w:rPr>
          <w:rStyle w:val="Emphasis"/>
          <w:highlight w:val="yellow"/>
        </w:rPr>
        <w:t>enabled Trump to win</w:t>
      </w:r>
      <w:r w:rsidRPr="00C73757">
        <w:rPr>
          <w:rStyle w:val="StyleUnderline"/>
        </w:rPr>
        <w:t xml:space="preserve"> states like Michigan and Pennsylvania</w:t>
      </w:r>
      <w:r w:rsidRPr="00AD16C7">
        <w:t xml:space="preserve">. Some </w:t>
      </w:r>
      <w:r w:rsidRPr="00AD16C7">
        <w:rPr>
          <w:rStyle w:val="Emphasis"/>
          <w:highlight w:val="yellow"/>
        </w:rPr>
        <w:t>Republicans</w:t>
      </w:r>
      <w:r w:rsidRPr="00AD16C7">
        <w:t xml:space="preserve"> are even </w:t>
      </w:r>
      <w:r w:rsidRPr="00C73757">
        <w:rPr>
          <w:rStyle w:val="StyleUnderline"/>
        </w:rPr>
        <w:t>beginning to</w:t>
      </w:r>
      <w:r w:rsidRPr="00AD16C7">
        <w:t xml:space="preserve"> </w:t>
      </w:r>
      <w:r w:rsidRPr="00AD16C7">
        <w:rPr>
          <w:rStyle w:val="Emphasis"/>
          <w:highlight w:val="yellow"/>
        </w:rPr>
        <w:t>see</w:t>
      </w:r>
      <w:r w:rsidRPr="00AD16C7">
        <w:t xml:space="preserve"> the </w:t>
      </w:r>
      <w:r w:rsidRPr="00AD16C7">
        <w:rPr>
          <w:rStyle w:val="Emphasis"/>
          <w:highlight w:val="yellow"/>
        </w:rPr>
        <w:t>labor</w:t>
      </w:r>
      <w:r w:rsidRPr="00C73757">
        <w:rPr>
          <w:rStyle w:val="StyleUnderline"/>
        </w:rPr>
        <w:t xml:space="preserve"> movement’s leaders </w:t>
      </w:r>
      <w:r w:rsidRPr="00AD16C7">
        <w:rPr>
          <w:rStyle w:val="Emphasis"/>
          <w:highlight w:val="yellow"/>
        </w:rPr>
        <w:t>as allies</w:t>
      </w:r>
      <w:r w:rsidRPr="00AD16C7">
        <w:t xml:space="preserve">, </w:t>
      </w:r>
      <w:r w:rsidRPr="00C73757">
        <w:rPr>
          <w:rStyle w:val="StyleUnderline"/>
        </w:rPr>
        <w:t>rather than</w:t>
      </w:r>
      <w:r w:rsidRPr="00AD16C7">
        <w:t xml:space="preserve"> as </w:t>
      </w:r>
      <w:r w:rsidRPr="00C73757">
        <w:rPr>
          <w:rStyle w:val="StyleUnderline"/>
        </w:rPr>
        <w:t>Democratic operatives</w:t>
      </w:r>
      <w:r w:rsidRPr="00AD16C7">
        <w:t xml:space="preserve"> who will turn out the vote for their opponents—in particular </w:t>
      </w:r>
      <w:r w:rsidRPr="00C73757">
        <w:rPr>
          <w:rStyle w:val="StyleUnderline"/>
        </w:rPr>
        <w:t>Sean O’Brien</w:t>
      </w:r>
      <w:r w:rsidRPr="00AD16C7">
        <w:t xml:space="preserve">, </w:t>
      </w:r>
      <w:r w:rsidRPr="00C73757">
        <w:rPr>
          <w:rStyle w:val="StyleUnderline"/>
        </w:rPr>
        <w:t>the general president of</w:t>
      </w:r>
      <w:r w:rsidRPr="00AD16C7">
        <w:t xml:space="preserve"> the International Brotherhood of </w:t>
      </w:r>
      <w:r w:rsidRPr="00C73757">
        <w:rPr>
          <w:rStyle w:val="StyleUnderline"/>
        </w:rPr>
        <w:t>Teamsters</w:t>
      </w:r>
      <w:r w:rsidRPr="00AD16C7">
        <w:t xml:space="preserve">, who </w:t>
      </w:r>
      <w:r w:rsidRPr="00C73757">
        <w:rPr>
          <w:rStyle w:val="StyleUnderline"/>
        </w:rPr>
        <w:t>spoke at the</w:t>
      </w:r>
      <w:r w:rsidRPr="00AD16C7">
        <w:t xml:space="preserve"> </w:t>
      </w:r>
      <w:r w:rsidRPr="00C73757">
        <w:rPr>
          <w:rStyle w:val="StyleUnderline"/>
        </w:rPr>
        <w:t>R</w:t>
      </w:r>
      <w:r w:rsidRPr="00AD16C7">
        <w:t xml:space="preserve">epublican </w:t>
      </w:r>
      <w:r w:rsidRPr="00C73757">
        <w:rPr>
          <w:rStyle w:val="StyleUnderline"/>
        </w:rPr>
        <w:t>N</w:t>
      </w:r>
      <w:r w:rsidRPr="00AD16C7">
        <w:t xml:space="preserve">ational </w:t>
      </w:r>
      <w:r w:rsidRPr="00C73757">
        <w:rPr>
          <w:rStyle w:val="StyleUnderline"/>
        </w:rPr>
        <w:t>C</w:t>
      </w:r>
      <w:r w:rsidRPr="00AD16C7">
        <w:t xml:space="preserve">onvention </w:t>
      </w:r>
      <w:r w:rsidRPr="00C73757">
        <w:rPr>
          <w:rStyle w:val="StyleUnderline"/>
        </w:rPr>
        <w:t>this past summer</w:t>
      </w:r>
      <w:r w:rsidRPr="00AD16C7">
        <w:t xml:space="preserve">. Kishi believes that </w:t>
      </w:r>
      <w:r w:rsidRPr="00AD16C7">
        <w:rPr>
          <w:rStyle w:val="Emphasis"/>
          <w:highlight w:val="yellow"/>
        </w:rPr>
        <w:t>enacting</w:t>
      </w:r>
      <w:r w:rsidRPr="00AD16C7">
        <w:t xml:space="preserve"> some of the </w:t>
      </w:r>
      <w:r w:rsidRPr="00AD16C7">
        <w:rPr>
          <w:rStyle w:val="Emphasis"/>
          <w:highlight w:val="yellow"/>
        </w:rPr>
        <w:t>pro-union reforms</w:t>
      </w:r>
      <w:r w:rsidRPr="00AD16C7">
        <w:t xml:space="preserve"> </w:t>
      </w:r>
      <w:r w:rsidRPr="00C73757">
        <w:rPr>
          <w:rStyle w:val="StyleUnderline"/>
        </w:rPr>
        <w:t xml:space="preserve">that </w:t>
      </w:r>
      <w:r w:rsidRPr="00C73757">
        <w:rPr>
          <w:rStyle w:val="StyleUnderline"/>
          <w:highlight w:val="yellow"/>
        </w:rPr>
        <w:t>drew support</w:t>
      </w:r>
      <w:r w:rsidRPr="00C73757">
        <w:rPr>
          <w:rStyle w:val="StyleUnderline"/>
        </w:rPr>
        <w:t xml:space="preserve"> </w:t>
      </w:r>
      <w:r w:rsidRPr="00C73757">
        <w:rPr>
          <w:rStyle w:val="StyleUnderline"/>
          <w:highlight w:val="yellow"/>
        </w:rPr>
        <w:t>from</w:t>
      </w:r>
      <w:r w:rsidRPr="00C73757">
        <w:rPr>
          <w:rStyle w:val="StyleUnderline"/>
        </w:rPr>
        <w:t xml:space="preserve"> young </w:t>
      </w:r>
      <w:r w:rsidRPr="00C73757">
        <w:rPr>
          <w:rStyle w:val="StyleUnderline"/>
          <w:highlight w:val="yellow"/>
        </w:rPr>
        <w:t>Republicans</w:t>
      </w:r>
      <w:r w:rsidRPr="00AD16C7">
        <w:t xml:space="preserve"> in the American Compass survey </w:t>
      </w:r>
      <w:r w:rsidRPr="00C73757">
        <w:rPr>
          <w:rStyle w:val="StyleUnderline"/>
        </w:rPr>
        <w:t>could</w:t>
      </w:r>
      <w:r w:rsidRPr="00AD16C7">
        <w:rPr>
          <w:rStyle w:val="Emphasis"/>
        </w:rPr>
        <w:t xml:space="preserve"> </w:t>
      </w:r>
      <w:r w:rsidRPr="00AD16C7">
        <w:rPr>
          <w:rStyle w:val="Emphasis"/>
          <w:highlight w:val="yellow"/>
        </w:rPr>
        <w:t>solidify</w:t>
      </w:r>
      <w:r w:rsidRPr="00AD16C7">
        <w:rPr>
          <w:rStyle w:val="Emphasis"/>
        </w:rPr>
        <w:t xml:space="preserve"> </w:t>
      </w:r>
      <w:r w:rsidRPr="00C73757">
        <w:rPr>
          <w:rStyle w:val="StyleUnderline"/>
        </w:rPr>
        <w:t>the</w:t>
      </w:r>
      <w:r w:rsidRPr="00AD16C7">
        <w:rPr>
          <w:rStyle w:val="Emphasis"/>
        </w:rPr>
        <w:t xml:space="preserve"> </w:t>
      </w:r>
      <w:r w:rsidRPr="00AD16C7">
        <w:rPr>
          <w:rStyle w:val="Emphasis"/>
          <w:highlight w:val="yellow"/>
        </w:rPr>
        <w:t>political realignment</w:t>
      </w:r>
      <w:r w:rsidRPr="00AD16C7">
        <w:t xml:space="preserve"> </w:t>
      </w:r>
      <w:r w:rsidRPr="00C73757">
        <w:rPr>
          <w:rStyle w:val="StyleUnderline"/>
        </w:rPr>
        <w:t>that has occurred in recent years</w:t>
      </w:r>
      <w:r w:rsidRPr="00AD16C7">
        <w:t xml:space="preserve">, </w:t>
      </w:r>
      <w:r w:rsidRPr="00AD16C7">
        <w:rPr>
          <w:rStyle w:val="Emphasis"/>
          <w:highlight w:val="yellow"/>
        </w:rPr>
        <w:t>leading</w:t>
      </w:r>
      <w:r w:rsidRPr="00AD16C7">
        <w:t xml:space="preserve"> more and more </w:t>
      </w:r>
      <w:r w:rsidRPr="00AD16C7">
        <w:rPr>
          <w:rStyle w:val="Emphasis"/>
          <w:highlight w:val="yellow"/>
        </w:rPr>
        <w:t>blue-collar workers to</w:t>
      </w:r>
      <w:r w:rsidRPr="00AD16C7">
        <w:t xml:space="preserve"> view </w:t>
      </w:r>
      <w:r w:rsidRPr="00AD16C7">
        <w:rPr>
          <w:rStyle w:val="Emphasis"/>
          <w:highlight w:val="yellow"/>
        </w:rPr>
        <w:t>the Republican Party</w:t>
      </w:r>
      <w:r w:rsidRPr="00AD16C7">
        <w:t xml:space="preserve"> as their home.</w:t>
      </w:r>
    </w:p>
    <w:p w14:paraId="441A7158" w14:textId="77777777" w:rsidR="0066750D" w:rsidRDefault="0066750D" w:rsidP="0066750D">
      <w:r w:rsidRPr="00C73757">
        <w:rPr>
          <w:rStyle w:val="StyleUnderline"/>
        </w:rPr>
        <w:t>Thus far</w:t>
      </w:r>
      <w:r w:rsidRPr="00AD16C7">
        <w:t xml:space="preserve">, of course, what </w:t>
      </w:r>
      <w:r w:rsidRPr="00C73757">
        <w:rPr>
          <w:rStyle w:val="StyleUnderline"/>
        </w:rPr>
        <w:t>the</w:t>
      </w:r>
      <w:r w:rsidRPr="00AD16C7">
        <w:t xml:space="preserve"> </w:t>
      </w:r>
      <w:r w:rsidRPr="00C73757">
        <w:rPr>
          <w:rStyle w:val="StyleUnderline"/>
          <w:highlight w:val="yellow"/>
        </w:rPr>
        <w:t>Trump</w:t>
      </w:r>
      <w:r w:rsidRPr="00C73757">
        <w:rPr>
          <w:rStyle w:val="StyleUnderline"/>
        </w:rPr>
        <w:t xml:space="preserve"> Administration</w:t>
      </w:r>
      <w:r w:rsidRPr="00AD16C7">
        <w:t xml:space="preserve"> </w:t>
      </w:r>
      <w:r w:rsidRPr="00C73757">
        <w:rPr>
          <w:rStyle w:val="StyleUnderline"/>
        </w:rPr>
        <w:t xml:space="preserve">has </w:t>
      </w:r>
      <w:r w:rsidRPr="00C73757">
        <w:rPr>
          <w:rStyle w:val="StyleUnderline"/>
          <w:highlight w:val="yellow"/>
        </w:rPr>
        <w:t>prioritized</w:t>
      </w:r>
      <w:r w:rsidRPr="00AD16C7">
        <w:t xml:space="preserve"> is not passing such reforms but </w:t>
      </w:r>
      <w:r w:rsidRPr="00C73757">
        <w:rPr>
          <w:rStyle w:val="StyleUnderline"/>
        </w:rPr>
        <w:t>selling influence to wealthy patrons</w:t>
      </w:r>
      <w:r w:rsidRPr="00AD16C7">
        <w:t xml:space="preserve"> </w:t>
      </w:r>
      <w:r w:rsidRPr="00C73757">
        <w:rPr>
          <w:rStyle w:val="StyleUnderline"/>
        </w:rPr>
        <w:t xml:space="preserve">and granting unchecked power to </w:t>
      </w:r>
      <w:r w:rsidRPr="00C73757">
        <w:rPr>
          <w:rStyle w:val="StyleUnderline"/>
          <w:highlight w:val="yellow"/>
        </w:rPr>
        <w:t>billionaires</w:t>
      </w:r>
      <w:r w:rsidRPr="00AD16C7">
        <w:t xml:space="preserve"> including Elon Musk, whose Department of Government Efficiency fired thousands of federal employees who are union members. On March 27th, </w:t>
      </w:r>
      <w:r w:rsidRPr="00C73757">
        <w:rPr>
          <w:rStyle w:val="StyleUnderline"/>
        </w:rPr>
        <w:t>Trump</w:t>
      </w:r>
      <w:r w:rsidRPr="00AD16C7">
        <w:t xml:space="preserve"> </w:t>
      </w:r>
      <w:r w:rsidRPr="00C73757">
        <w:rPr>
          <w:rStyle w:val="StyleUnderline"/>
        </w:rPr>
        <w:t>issued an executive order</w:t>
      </w:r>
      <w:r w:rsidRPr="00AD16C7">
        <w:t xml:space="preserve"> </w:t>
      </w:r>
      <w:r w:rsidRPr="00C73757">
        <w:rPr>
          <w:rStyle w:val="StyleUnderline"/>
        </w:rPr>
        <w:t xml:space="preserve">that </w:t>
      </w:r>
      <w:r w:rsidRPr="00C73757">
        <w:rPr>
          <w:rStyle w:val="StyleUnderline"/>
          <w:highlight w:val="yellow"/>
        </w:rPr>
        <w:t>cancelled</w:t>
      </w:r>
      <w:r w:rsidRPr="00AD16C7">
        <w:t xml:space="preserve"> the </w:t>
      </w:r>
      <w:r w:rsidRPr="00C73757">
        <w:rPr>
          <w:rStyle w:val="StyleUnderline"/>
          <w:highlight w:val="yellow"/>
        </w:rPr>
        <w:t>union contracts</w:t>
      </w:r>
      <w:r w:rsidRPr="00C73757">
        <w:rPr>
          <w:rStyle w:val="StyleUnderline"/>
        </w:rPr>
        <w:t xml:space="preserve"> </w:t>
      </w:r>
      <w:r w:rsidRPr="00C73757">
        <w:rPr>
          <w:rStyle w:val="StyleUnderline"/>
          <w:highlight w:val="yellow"/>
        </w:rPr>
        <w:t>of</w:t>
      </w:r>
      <w:r w:rsidRPr="00AD16C7">
        <w:t xml:space="preserve"> nearly </w:t>
      </w:r>
      <w:r w:rsidRPr="00C73757">
        <w:rPr>
          <w:rStyle w:val="StyleUnderline"/>
        </w:rPr>
        <w:t xml:space="preserve">a million </w:t>
      </w:r>
      <w:r w:rsidRPr="00C73757">
        <w:rPr>
          <w:rStyle w:val="StyleUnderline"/>
          <w:highlight w:val="yellow"/>
        </w:rPr>
        <w:t>federal workers</w:t>
      </w:r>
      <w:r w:rsidRPr="00AD16C7">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57B0FC4" w14:textId="77777777" w:rsidR="0066750D" w:rsidRPr="009A6051" w:rsidRDefault="0066750D" w:rsidP="0066750D">
      <w:pPr>
        <w:rPr>
          <w:b/>
          <w:sz w:val="20"/>
          <w:highlight w:val="yellow"/>
          <w:u w:val="single"/>
        </w:rPr>
      </w:pPr>
    </w:p>
    <w:p w14:paraId="1D18A108" w14:textId="77777777" w:rsidR="0066750D" w:rsidRPr="00AD16C7" w:rsidRDefault="0066750D" w:rsidP="0066750D">
      <w:pPr>
        <w:pStyle w:val="Heading4"/>
      </w:pPr>
      <w:r w:rsidRPr="00AD16C7">
        <w:t xml:space="preserve">Working-class issues are a top priority. </w:t>
      </w:r>
    </w:p>
    <w:p w14:paraId="54E666AE" w14:textId="77777777" w:rsidR="0066750D" w:rsidRDefault="0066750D" w:rsidP="0066750D">
      <w:r w:rsidRPr="00CC6AEC">
        <w:rPr>
          <w:rStyle w:val="Style13ptBold"/>
        </w:rPr>
        <w:t>Bolden 25</w:t>
      </w:r>
      <w:r>
        <w:t xml:space="preserve"> (Leslie Bolden; 08</w:t>
      </w:r>
      <w:r>
        <w:rPr>
          <w:rFonts w:ascii="Cambria Math" w:hAnsi="Cambria Math" w:cs="Cambria Math"/>
        </w:rPr>
        <w:t>‑</w:t>
      </w:r>
      <w:r>
        <w:t>13</w:t>
      </w:r>
      <w:r>
        <w:rPr>
          <w:rFonts w:ascii="Cambria Math" w:hAnsi="Cambria Math" w:cs="Cambria Math"/>
        </w:rPr>
        <w:t>‑</w:t>
      </w:r>
      <w:r>
        <w:t>2025; "Done With The Democrats: Working-Class Voters Feel Abandoned By The Party"; AOL (Originally Tampa Free Press); doα: 11</w:t>
      </w:r>
      <w:r>
        <w:rPr>
          <w:rFonts w:ascii="Cambria Math" w:hAnsi="Cambria Math" w:cs="Cambria Math"/>
        </w:rPr>
        <w:t>‑</w:t>
      </w:r>
      <w:r>
        <w:t>09</w:t>
      </w:r>
      <w:r>
        <w:rPr>
          <w:rFonts w:ascii="Cambria Math" w:hAnsi="Cambria Math" w:cs="Cambria Math"/>
        </w:rPr>
        <w:t>‑</w:t>
      </w:r>
      <w:r>
        <w:t xml:space="preserve">2025) </w:t>
      </w:r>
      <w:hyperlink r:id="rId48" w:history="1">
        <w:r w:rsidRPr="00607920">
          <w:rPr>
            <w:rStyle w:val="Hyperlink"/>
          </w:rPr>
          <w:t>https://www.aol.com/news/done-democrats-working-class-voters-223420894.html</w:t>
        </w:r>
      </w:hyperlink>
    </w:p>
    <w:p w14:paraId="25FDF296" w14:textId="77777777" w:rsidR="0066750D" w:rsidRDefault="0066750D" w:rsidP="0066750D"/>
    <w:p w14:paraId="1A502203" w14:textId="77777777" w:rsidR="0066750D" w:rsidRPr="00AD16C7" w:rsidRDefault="0066750D" w:rsidP="0066750D">
      <w:r w:rsidRPr="00AD16C7">
        <w:t xml:space="preserve">In a deeply revealing report from the New York Times, </w:t>
      </w:r>
      <w:r w:rsidRPr="00C73757">
        <w:rPr>
          <w:rStyle w:val="StyleUnderline"/>
        </w:rPr>
        <w:t>a growing sentiment of disillusionment</w:t>
      </w:r>
      <w:r w:rsidRPr="00AD16C7">
        <w:t xml:space="preserve"> </w:t>
      </w:r>
      <w:r w:rsidRPr="00C73757">
        <w:rPr>
          <w:rStyle w:val="StyleUnderline"/>
        </w:rPr>
        <w:t>is emerging</w:t>
      </w:r>
      <w:r w:rsidRPr="00AD16C7">
        <w:t xml:space="preserve"> </w:t>
      </w:r>
      <w:r w:rsidRPr="00C73757">
        <w:rPr>
          <w:rStyle w:val="StyleUnderline"/>
        </w:rPr>
        <w:t>from</w:t>
      </w:r>
      <w:r w:rsidRPr="00AD16C7">
        <w:t xml:space="preserve"> a key demographic that once formed the bedrock of the Democratic Party: </w:t>
      </w:r>
      <w:r w:rsidRPr="00AD16C7">
        <w:rPr>
          <w:rStyle w:val="Emphasis"/>
          <w:highlight w:val="yellow"/>
        </w:rPr>
        <w:t>working-class</w:t>
      </w:r>
      <w:r w:rsidRPr="00C73757">
        <w:rPr>
          <w:rStyle w:val="StyleUnderline"/>
        </w:rPr>
        <w:t xml:space="preserve"> Americans</w:t>
      </w:r>
      <w:r w:rsidRPr="00AD16C7">
        <w:t xml:space="preserve">. </w:t>
      </w:r>
      <w:r w:rsidRPr="00C73757">
        <w:rPr>
          <w:rStyle w:val="StyleUnderline"/>
        </w:rPr>
        <w:t>Many</w:t>
      </w:r>
      <w:r w:rsidRPr="00AD16C7">
        <w:t xml:space="preserve"> of these </w:t>
      </w:r>
      <w:r w:rsidRPr="00AD16C7">
        <w:rPr>
          <w:rStyle w:val="Emphasis"/>
          <w:highlight w:val="yellow"/>
        </w:rPr>
        <w:t>voters</w:t>
      </w:r>
      <w:r w:rsidRPr="00AD16C7">
        <w:t xml:space="preserve">, </w:t>
      </w:r>
      <w:r w:rsidRPr="00C73757">
        <w:rPr>
          <w:rStyle w:val="StyleUnderline"/>
        </w:rPr>
        <w:t>who cast their</w:t>
      </w:r>
      <w:r w:rsidRPr="00AD16C7">
        <w:t xml:space="preserve"> ballots </w:t>
      </w:r>
      <w:r w:rsidRPr="00C73757">
        <w:rPr>
          <w:rStyle w:val="StyleUnderline"/>
        </w:rPr>
        <w:t>for</w:t>
      </w:r>
      <w:r w:rsidRPr="00AD16C7">
        <w:t xml:space="preserve"> former President Joe </w:t>
      </w:r>
      <w:r w:rsidRPr="00C73757">
        <w:rPr>
          <w:rStyle w:val="StyleUnderline"/>
        </w:rPr>
        <w:t>Biden</w:t>
      </w:r>
      <w:r w:rsidRPr="00AD16C7">
        <w:t xml:space="preserve"> in 2020, now </w:t>
      </w:r>
      <w:r w:rsidRPr="00C73757">
        <w:rPr>
          <w:rStyle w:val="StyleUnderline"/>
          <w:highlight w:val="yellow"/>
        </w:rPr>
        <w:t xml:space="preserve">say they </w:t>
      </w:r>
      <w:r w:rsidRPr="00AD16C7">
        <w:rPr>
          <w:rStyle w:val="Emphasis"/>
          <w:highlight w:val="yellow"/>
        </w:rPr>
        <w:t>feel left behind</w:t>
      </w:r>
      <w:r w:rsidRPr="00AD16C7">
        <w:t xml:space="preserve"> and are skeptical the party can ever regain their trust.</w:t>
      </w:r>
    </w:p>
    <w:p w14:paraId="0F358570" w14:textId="77777777" w:rsidR="0066750D" w:rsidRPr="00AD16C7" w:rsidRDefault="0066750D" w:rsidP="0066750D">
      <w:r w:rsidRPr="00AD16C7">
        <w:t xml:space="preserve">The report </w:t>
      </w:r>
      <w:r w:rsidRPr="00C73757">
        <w:rPr>
          <w:rStyle w:val="StyleUnderline"/>
        </w:rPr>
        <w:t>highlights a significant shift</w:t>
      </w:r>
      <w:r w:rsidRPr="00AD16C7">
        <w:t>, with several interviewees expressing regret over their 2020 vote and explaining their pivot to supporting President Donald Trump in 2024. Desmond Smith, a Black man who backed Biden, told the NYT, “I think I’m done with the Democrats.”</w:t>
      </w:r>
    </w:p>
    <w:p w14:paraId="134CE3F2" w14:textId="77777777" w:rsidR="0066750D" w:rsidRPr="00AD16C7" w:rsidRDefault="0066750D" w:rsidP="0066750D">
      <w:r w:rsidRPr="00AD16C7">
        <w:t xml:space="preserve">He articulated a </w:t>
      </w:r>
      <w:r w:rsidRPr="00C73757">
        <w:rPr>
          <w:rStyle w:val="StyleUnderline"/>
        </w:rPr>
        <w:t>common frustration</w:t>
      </w:r>
      <w:r w:rsidRPr="00AD16C7">
        <w:t xml:space="preserve">, stating that </w:t>
      </w:r>
      <w:r w:rsidRPr="00C73757">
        <w:rPr>
          <w:rStyle w:val="StyleUnderline"/>
          <w:highlight w:val="yellow"/>
        </w:rPr>
        <w:t>to win</w:t>
      </w:r>
      <w:r w:rsidRPr="00C73757">
        <w:rPr>
          <w:rStyle w:val="StyleUnderline"/>
        </w:rPr>
        <w:t xml:space="preserve"> him back</w:t>
      </w:r>
      <w:r w:rsidRPr="00AD16C7">
        <w:t xml:space="preserve">, Democrats </w:t>
      </w:r>
      <w:r w:rsidRPr="00AD16C7">
        <w:rPr>
          <w:rStyle w:val="Emphasis"/>
          <w:highlight w:val="yellow"/>
        </w:rPr>
        <w:t>must “fight for Americans</w:t>
      </w:r>
      <w:r w:rsidRPr="00AD16C7">
        <w:t xml:space="preserve"> instead of fighting for everybody else.”</w:t>
      </w:r>
    </w:p>
    <w:p w14:paraId="07D16E9E" w14:textId="77777777" w:rsidR="0066750D" w:rsidRPr="00AD16C7" w:rsidRDefault="0066750D" w:rsidP="0066750D">
      <w:r w:rsidRPr="00AD16C7">
        <w:t xml:space="preserve">This sentiment was echoed by others who feel the </w:t>
      </w:r>
      <w:r w:rsidRPr="00C73757">
        <w:rPr>
          <w:rStyle w:val="StyleUnderline"/>
        </w:rPr>
        <w:t>party has lost touch with</w:t>
      </w:r>
      <w:r w:rsidRPr="00AD16C7">
        <w:t xml:space="preserve"> their </w:t>
      </w:r>
      <w:r w:rsidRPr="00C73757">
        <w:rPr>
          <w:rStyle w:val="StyleUnderline"/>
        </w:rPr>
        <w:t>daily struggles</w:t>
      </w:r>
      <w:r w:rsidRPr="00AD16C7">
        <w:t>. Kendall Wood, a truck driver from Virginia, explained his switch from Biden to Trump, noting that Democrats "seemed like they were more concerned with [DEI] and LGBTQ issues and really just things that didn’t pertain to me or concern me at all.” He added, "</w:t>
      </w:r>
      <w:r w:rsidRPr="00C73757">
        <w:rPr>
          <w:rStyle w:val="StyleUnderline"/>
        </w:rPr>
        <w:t xml:space="preserve">They weren’t concerned with, really, </w:t>
      </w:r>
      <w:r w:rsidRPr="00C73757">
        <w:rPr>
          <w:rStyle w:val="StyleUnderline"/>
          <w:highlight w:val="yellow"/>
        </w:rPr>
        <w:t>kitchen-table issues</w:t>
      </w:r>
      <w:r w:rsidRPr="00AD16C7">
        <w:t>.”</w:t>
      </w:r>
    </w:p>
    <w:p w14:paraId="088D639E" w14:textId="77777777" w:rsidR="0066750D" w:rsidRPr="00AD16C7" w:rsidRDefault="0066750D" w:rsidP="0066750D">
      <w:r w:rsidRPr="00AD16C7">
        <w:t xml:space="preserve">Maya Garcia, a restaurant server from California who voted for Biden in 2020 but sat out the 2024 election, expressed a similar financial anxiety. She told the NYT that while </w:t>
      </w:r>
      <w:r w:rsidRPr="00C73757">
        <w:rPr>
          <w:rStyle w:val="StyleUnderline"/>
        </w:rPr>
        <w:t>Democrats</w:t>
      </w:r>
      <w:r w:rsidRPr="00AD16C7">
        <w:t xml:space="preserve"> "talk a lot about us emotionally," they </w:t>
      </w:r>
      <w:r w:rsidRPr="00C73757">
        <w:rPr>
          <w:rStyle w:val="StyleUnderline"/>
        </w:rPr>
        <w:t xml:space="preserve">fail to </w:t>
      </w:r>
      <w:r w:rsidRPr="00AD16C7">
        <w:rPr>
          <w:rStyle w:val="Emphasis"/>
          <w:highlight w:val="yellow"/>
        </w:rPr>
        <w:t xml:space="preserve">provide a clear </w:t>
      </w:r>
      <w:r w:rsidRPr="0016716D">
        <w:rPr>
          <w:rStyle w:val="Emphasis"/>
          <w:highlight w:val="yellow"/>
        </w:rPr>
        <w:t>plan for</w:t>
      </w:r>
      <w:r w:rsidRPr="00C73757">
        <w:rPr>
          <w:rStyle w:val="StyleUnderline"/>
          <w:highlight w:val="yellow"/>
        </w:rPr>
        <w:t xml:space="preserve"> economic </w:t>
      </w:r>
      <w:r w:rsidRPr="00AD16C7">
        <w:rPr>
          <w:rStyle w:val="Emphasis"/>
          <w:highlight w:val="yellow"/>
        </w:rPr>
        <w:t>stability</w:t>
      </w:r>
      <w:r w:rsidRPr="00AD16C7">
        <w:t>. "</w:t>
      </w:r>
      <w:r w:rsidRPr="00C73757">
        <w:rPr>
          <w:rStyle w:val="StyleUnderline"/>
          <w:highlight w:val="yellow"/>
        </w:rPr>
        <w:t>What are we going to do financially</w:t>
      </w:r>
      <w:r w:rsidRPr="00AD16C7">
        <w:t>?" she asked, adding, “I understand that you want, you know, equal rights and things like that. But I feel like we need to talk more about the economics.”</w:t>
      </w:r>
    </w:p>
    <w:p w14:paraId="33334B10" w14:textId="77777777" w:rsidR="0066750D" w:rsidRPr="00AD16C7" w:rsidRDefault="0066750D" w:rsidP="0066750D">
      <w:r w:rsidRPr="00AD16C7">
        <w:t xml:space="preserve">The NYT report also touches on the complex political landscape for </w:t>
      </w:r>
      <w:r w:rsidRPr="00AD16C7">
        <w:rPr>
          <w:rStyle w:val="Emphasis"/>
          <w:highlight w:val="yellow"/>
        </w:rPr>
        <w:t>those who supported Trump</w:t>
      </w:r>
      <w:r w:rsidRPr="00C73757">
        <w:rPr>
          <w:rStyle w:val="StyleUnderline"/>
          <w:highlight w:val="yellow"/>
        </w:rPr>
        <w:t>'s</w:t>
      </w:r>
      <w:r w:rsidRPr="00AD16C7">
        <w:t xml:space="preserve"> "</w:t>
      </w:r>
      <w:r w:rsidRPr="00C73757">
        <w:rPr>
          <w:rStyle w:val="StyleUnderline"/>
          <w:highlight w:val="yellow"/>
        </w:rPr>
        <w:t>America First</w:t>
      </w:r>
      <w:r w:rsidRPr="00AD16C7">
        <w:t xml:space="preserve">" </w:t>
      </w:r>
      <w:r w:rsidRPr="00C73757">
        <w:rPr>
          <w:rStyle w:val="StyleUnderline"/>
          <w:highlight w:val="yellow"/>
        </w:rPr>
        <w:t>platform</w:t>
      </w:r>
      <w:r w:rsidRPr="00AD16C7">
        <w:t xml:space="preserve">. Kyle Bielski of Arizona, who connected with this message in 2024, admitted he </w:t>
      </w:r>
      <w:r w:rsidRPr="00AD16C7">
        <w:rPr>
          <w:rStyle w:val="Emphasis"/>
          <w:highlight w:val="yellow"/>
        </w:rPr>
        <w:t>feels the president is not fully delivering</w:t>
      </w:r>
      <w:r w:rsidRPr="00AD16C7">
        <w:t xml:space="preserve"> </w:t>
      </w:r>
      <w:r w:rsidRPr="00C73757">
        <w:rPr>
          <w:rStyle w:val="StyleUnderline"/>
          <w:highlight w:val="yellow"/>
        </w:rPr>
        <w:t>on</w:t>
      </w:r>
      <w:r w:rsidRPr="00C73757">
        <w:rPr>
          <w:rStyle w:val="StyleUnderline"/>
        </w:rPr>
        <w:t xml:space="preserve"> those </w:t>
      </w:r>
      <w:r w:rsidRPr="00C73757">
        <w:rPr>
          <w:rStyle w:val="StyleUnderline"/>
          <w:highlight w:val="yellow"/>
        </w:rPr>
        <w:t>promises</w:t>
      </w:r>
      <w:r w:rsidRPr="00C73757">
        <w:rPr>
          <w:rStyle w:val="StyleUnderline"/>
        </w:rPr>
        <w:t>.</w:t>
      </w:r>
      <w:r w:rsidRPr="00AD16C7">
        <w:t xml:space="preserve"> “</w:t>
      </w:r>
      <w:r w:rsidRPr="00C73757">
        <w:rPr>
          <w:rStyle w:val="StyleUnderline"/>
          <w:highlight w:val="yellow"/>
        </w:rPr>
        <w:t>We’re</w:t>
      </w:r>
      <w:r w:rsidRPr="00C73757">
        <w:rPr>
          <w:rStyle w:val="StyleUnderline"/>
        </w:rPr>
        <w:t xml:space="preserve"> getting into more stuff abroad</w:t>
      </w:r>
      <w:r w:rsidRPr="00AD16C7">
        <w:t xml:space="preserve"> and </w:t>
      </w:r>
      <w:r w:rsidRPr="00AD16C7">
        <w:rPr>
          <w:rStyle w:val="Emphasis"/>
          <w:highlight w:val="yellow"/>
        </w:rPr>
        <w:t>not</w:t>
      </w:r>
      <w:r w:rsidRPr="00C73757">
        <w:rPr>
          <w:rStyle w:val="StyleUnderline"/>
        </w:rPr>
        <w:t xml:space="preserve"> really </w:t>
      </w:r>
      <w:r w:rsidRPr="00AD16C7">
        <w:rPr>
          <w:rStyle w:val="Emphasis"/>
          <w:highlight w:val="yellow"/>
        </w:rPr>
        <w:t>focusing on economics</w:t>
      </w:r>
      <w:r w:rsidRPr="00AD16C7">
        <w:rPr>
          <w:rStyle w:val="Emphasis"/>
        </w:rPr>
        <w:t xml:space="preserve"> here</w:t>
      </w:r>
      <w:r w:rsidRPr="00AD16C7">
        <w:t xml:space="preserve">,” he said, </w:t>
      </w:r>
      <w:r w:rsidRPr="00C73757">
        <w:rPr>
          <w:rStyle w:val="StyleUnderline"/>
        </w:rPr>
        <w:t>questioning if the president is</w:t>
      </w:r>
      <w:r w:rsidRPr="00AD16C7">
        <w:t xml:space="preserve"> "</w:t>
      </w:r>
      <w:r w:rsidRPr="00C73757">
        <w:rPr>
          <w:rStyle w:val="StyleUnderline"/>
        </w:rPr>
        <w:t>holding true to anything that he’s promised</w:t>
      </w:r>
      <w:r w:rsidRPr="00AD16C7">
        <w:t>."</w:t>
      </w:r>
    </w:p>
    <w:p w14:paraId="51D37429" w14:textId="77777777" w:rsidR="0066750D" w:rsidRPr="00AD16C7" w:rsidRDefault="0066750D" w:rsidP="0066750D">
      <w:r w:rsidRPr="00AD16C7">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381C3072" w14:textId="77777777" w:rsidR="0066750D" w:rsidRPr="00AD16C7" w:rsidRDefault="0066750D" w:rsidP="0066750D">
      <w:r w:rsidRPr="00AD16C7">
        <w:t xml:space="preserve">The stakes are high for Democrats as they look toward the upcoming midterms and the 2028 presidential election. As DNC Chairman Ken Martin stated earlier this year, </w:t>
      </w:r>
      <w:r w:rsidRPr="00C73757">
        <w:rPr>
          <w:rStyle w:val="StyleUnderline"/>
        </w:rPr>
        <w:t>many Americans now view the GOP as the "party of the working class</w:t>
      </w:r>
      <w:r w:rsidRPr="00AD16C7">
        <w:t xml:space="preserve">," </w:t>
      </w:r>
      <w:r w:rsidRPr="00C73757">
        <w:rPr>
          <w:rStyle w:val="StyleUnderline"/>
        </w:rPr>
        <w:t>while the</w:t>
      </w:r>
      <w:r w:rsidRPr="00AD16C7">
        <w:t xml:space="preserve"> </w:t>
      </w:r>
      <w:r w:rsidRPr="00C73757">
        <w:rPr>
          <w:rStyle w:val="StyleUnderline"/>
        </w:rPr>
        <w:t>Democrats</w:t>
      </w:r>
      <w:r w:rsidRPr="00AD16C7">
        <w:t xml:space="preserve"> </w:t>
      </w:r>
      <w:r w:rsidRPr="00C73757">
        <w:rPr>
          <w:rStyle w:val="StyleUnderline"/>
        </w:rPr>
        <w:t>are</w:t>
      </w:r>
      <w:r w:rsidRPr="00AD16C7">
        <w:t xml:space="preserve"> seen as </w:t>
      </w:r>
      <w:r w:rsidRPr="00C73757">
        <w:rPr>
          <w:rStyle w:val="StyleUnderline"/>
        </w:rPr>
        <w:t>the</w:t>
      </w:r>
      <w:r w:rsidRPr="00AD16C7">
        <w:t xml:space="preserve"> "</w:t>
      </w:r>
      <w:r w:rsidRPr="00C73757">
        <w:rPr>
          <w:rStyle w:val="StyleUnderline"/>
        </w:rPr>
        <w:t>party of the elites</w:t>
      </w:r>
      <w:r w:rsidRPr="00AD16C7">
        <w:t xml:space="preserve">." The NYT report suggests </w:t>
      </w:r>
      <w:r w:rsidRPr="00C73757">
        <w:rPr>
          <w:rStyle w:val="StyleUnderline"/>
        </w:rPr>
        <w:t>this perception is</w:t>
      </w:r>
      <w:r w:rsidRPr="00AD16C7">
        <w:t xml:space="preserve"> not only </w:t>
      </w:r>
      <w:r w:rsidRPr="00C73757">
        <w:rPr>
          <w:rStyle w:val="StyleUnderline"/>
        </w:rPr>
        <w:t>real</w:t>
      </w:r>
      <w:r w:rsidRPr="00AD16C7">
        <w:t xml:space="preserve"> but is a deeply rooted problem that could </w:t>
      </w:r>
      <w:r w:rsidRPr="00C73757">
        <w:rPr>
          <w:rStyle w:val="StyleUnderline"/>
        </w:rPr>
        <w:t>define the political battles of the next decade</w:t>
      </w:r>
      <w:r w:rsidRPr="00AD16C7">
        <w:t>. Sources</w:t>
      </w:r>
    </w:p>
    <w:p w14:paraId="2C7B604E" w14:textId="77777777" w:rsidR="0066750D" w:rsidRDefault="0066750D" w:rsidP="0066750D"/>
    <w:p w14:paraId="7A93F7D6" w14:textId="77777777" w:rsidR="0066750D" w:rsidRDefault="0066750D" w:rsidP="0066750D">
      <w:pPr>
        <w:rPr>
          <w:rFonts w:eastAsia="Calibri"/>
        </w:rPr>
      </w:pPr>
    </w:p>
    <w:p w14:paraId="1997D57D" w14:textId="77777777" w:rsidR="0066750D" w:rsidRDefault="0066750D" w:rsidP="0066750D">
      <w:pPr>
        <w:pStyle w:val="Heading3"/>
      </w:pPr>
      <w:r>
        <w:t>Thumpers</w:t>
      </w:r>
    </w:p>
    <w:p w14:paraId="70E5E2EA" w14:textId="77777777" w:rsidR="0066750D" w:rsidRDefault="0066750D" w:rsidP="0066750D"/>
    <w:p w14:paraId="17F96D56" w14:textId="77777777" w:rsidR="0066750D" w:rsidRDefault="0066750D" w:rsidP="0066750D"/>
    <w:p w14:paraId="56E43689" w14:textId="77777777" w:rsidR="0066750D" w:rsidRPr="001A6B0D" w:rsidRDefault="0066750D" w:rsidP="0066750D">
      <w:pPr>
        <w:pStyle w:val="Heading4"/>
      </w:pPr>
      <w:r>
        <w:t>No taxes on tips was campaigned on in 2024 election and he won!</w:t>
      </w:r>
    </w:p>
    <w:p w14:paraId="0C0D0BC0" w14:textId="77777777" w:rsidR="0066750D" w:rsidRPr="00846B2A" w:rsidRDefault="0066750D" w:rsidP="0066750D">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6B888064" w14:textId="77777777" w:rsidR="0066750D" w:rsidRPr="00846B2A" w:rsidRDefault="0066750D" w:rsidP="0066750D">
      <w:pPr>
        <w:rPr>
          <w:rStyle w:val="StyleUnderline"/>
        </w:rPr>
      </w:pPr>
      <w:r w:rsidRPr="00165B0F">
        <w:rPr>
          <w:rStyle w:val="StyleUnderline"/>
          <w:highlight w:val="cyan"/>
        </w:rPr>
        <w:t xml:space="preserve">Tipped </w:t>
      </w:r>
      <w:r w:rsidRPr="00165B0F">
        <w:rPr>
          <w:rStyle w:val="Emphasis"/>
          <w:highlight w:val="cyan"/>
        </w:rPr>
        <w:t>workers</w:t>
      </w:r>
      <w:r w:rsidRPr="00846B2A">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t xml:space="preserve"> </w:t>
      </w:r>
      <w:r w:rsidRPr="00846B2A">
        <w:rPr>
          <w:rStyle w:val="StyleUnderline"/>
        </w:rPr>
        <w:t>to their taxes</w:t>
      </w:r>
      <w:r w:rsidRPr="00846B2A">
        <w:t xml:space="preserve"> after Congress approved President Trump's legislative agenda on Thursday. This week, the </w:t>
      </w:r>
      <w:r w:rsidRPr="00165B0F">
        <w:rPr>
          <w:rStyle w:val="Emphasis"/>
          <w:highlight w:val="cyan"/>
        </w:rPr>
        <w:t>GOP</w:t>
      </w:r>
      <w:r w:rsidRPr="00846B2A">
        <w:t xml:space="preserve">-controlled Senate and House narrowly </w:t>
      </w:r>
      <w:r w:rsidRPr="00846B2A">
        <w:rPr>
          <w:rStyle w:val="StyleUnderline"/>
        </w:rPr>
        <w:t>passed</w:t>
      </w:r>
      <w:r w:rsidRPr="00846B2A">
        <w:t xml:space="preserve"> the </w:t>
      </w:r>
      <w:r w:rsidRPr="00846B2A">
        <w:rPr>
          <w:rStyle w:val="Emphasis"/>
        </w:rPr>
        <w:t>O</w:t>
      </w:r>
      <w:r w:rsidRPr="00846B2A">
        <w:t xml:space="preserve">ne </w:t>
      </w:r>
      <w:r w:rsidRPr="00846B2A">
        <w:rPr>
          <w:rStyle w:val="Emphasis"/>
        </w:rPr>
        <w:t>B</w:t>
      </w:r>
      <w:r w:rsidRPr="00846B2A">
        <w:t xml:space="preserve">ig Beautiful </w:t>
      </w:r>
      <w:r w:rsidRPr="00846B2A">
        <w:rPr>
          <w:rStyle w:val="Emphasis"/>
        </w:rPr>
        <w:t>B</w:t>
      </w:r>
      <w:r w:rsidRPr="00846B2A">
        <w:t xml:space="preserve">ill Act — a massive spending and tax package </w:t>
      </w:r>
      <w:r w:rsidRPr="00846B2A">
        <w:rPr>
          <w:rStyle w:val="StyleUnderline"/>
        </w:rPr>
        <w:t xml:space="preserve">that </w:t>
      </w:r>
      <w:r w:rsidRPr="00165B0F">
        <w:rPr>
          <w:rStyle w:val="StyleUnderline"/>
          <w:highlight w:val="cyan"/>
        </w:rPr>
        <w:t>creates</w:t>
      </w:r>
      <w:r w:rsidRPr="00846B2A">
        <w:t xml:space="preserve"> limited and temporary </w:t>
      </w:r>
      <w:r w:rsidRPr="00846B2A">
        <w:rPr>
          <w:rStyle w:val="Emphasis"/>
        </w:rPr>
        <w:t xml:space="preserve">tax </w:t>
      </w:r>
      <w:r w:rsidRPr="00165B0F">
        <w:rPr>
          <w:rStyle w:val="Emphasis"/>
          <w:highlight w:val="cyan"/>
        </w:rPr>
        <w:t>exemptions</w:t>
      </w:r>
      <w:r w:rsidRPr="00165B0F">
        <w:rPr>
          <w:highlight w:val="cyan"/>
        </w:rPr>
        <w:t xml:space="preserve"> </w:t>
      </w:r>
      <w:r w:rsidRPr="00165B0F">
        <w:rPr>
          <w:rStyle w:val="StyleUnderline"/>
          <w:highlight w:val="cyan"/>
        </w:rPr>
        <w:t>for</w:t>
      </w:r>
      <w:r w:rsidRPr="00165B0F">
        <w:rPr>
          <w:highlight w:val="cyan"/>
        </w:rPr>
        <w:t xml:space="preserve"> </w:t>
      </w:r>
      <w:r w:rsidRPr="00165B0F">
        <w:rPr>
          <w:rStyle w:val="Emphasis"/>
          <w:highlight w:val="cyan"/>
        </w:rPr>
        <w:t>tips</w:t>
      </w:r>
      <w:r w:rsidRPr="00846B2A">
        <w:t xml:space="preserve">, </w:t>
      </w:r>
      <w:r w:rsidRPr="00846B2A">
        <w:rPr>
          <w:rStyle w:val="StyleUnderline"/>
        </w:rPr>
        <w:t xml:space="preserve">among other </w:t>
      </w:r>
      <w:r w:rsidRPr="00846B2A">
        <w:rPr>
          <w:rStyle w:val="Emphasis"/>
        </w:rPr>
        <w:t>tax cuts</w:t>
      </w:r>
      <w:r w:rsidRPr="00846B2A">
        <w:rPr>
          <w:rStyle w:val="StyleUnderline"/>
        </w:rPr>
        <w:t>.</w:t>
      </w:r>
    </w:p>
    <w:p w14:paraId="6EB26CA5" w14:textId="77777777" w:rsidR="0066750D" w:rsidRPr="00846B2A" w:rsidRDefault="0066750D" w:rsidP="0066750D">
      <w:r w:rsidRPr="00846B2A">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t>s annually from their taxable income. After that, tips will be federally taxed.</w:t>
      </w:r>
    </w:p>
    <w:p w14:paraId="4DFEDA92" w14:textId="77777777" w:rsidR="0066750D" w:rsidRPr="00846B2A" w:rsidRDefault="0066750D" w:rsidP="0066750D">
      <w:r w:rsidRPr="00846B2A">
        <w:t xml:space="preserve">"If you look at the data on tipped income, </w:t>
      </w:r>
      <w:r w:rsidRPr="00846B2A">
        <w:rPr>
          <w:rStyle w:val="StyleUnderline"/>
        </w:rPr>
        <w:t xml:space="preserve">that would cover the </w:t>
      </w:r>
      <w:r w:rsidRPr="00846B2A">
        <w:rPr>
          <w:rStyle w:val="Emphasis"/>
        </w:rPr>
        <w:t>majority</w:t>
      </w:r>
      <w:r w:rsidRPr="00846B2A">
        <w:t xml:space="preserve"> </w:t>
      </w:r>
      <w:r w:rsidRPr="00846B2A">
        <w:rPr>
          <w:rStyle w:val="StyleUnderline"/>
        </w:rPr>
        <w:t>of individuals earning tips</w:t>
      </w:r>
      <w:r w:rsidRPr="00846B2A">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t xml:space="preserve"> still </w:t>
      </w:r>
      <w:r w:rsidRPr="00165B0F">
        <w:rPr>
          <w:rStyle w:val="StyleUnderline"/>
          <w:highlight w:val="cyan"/>
        </w:rPr>
        <w:t>pretty</w:t>
      </w:r>
      <w:r w:rsidRPr="00165B0F">
        <w:rPr>
          <w:highlight w:val="cyan"/>
        </w:rPr>
        <w:t xml:space="preserve"> </w:t>
      </w:r>
      <w:r w:rsidRPr="00165B0F">
        <w:rPr>
          <w:rStyle w:val="Emphasis"/>
          <w:highlight w:val="cyan"/>
        </w:rPr>
        <w:t>generous</w:t>
      </w:r>
      <w:r w:rsidRPr="00846B2A">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t>."</w:t>
      </w:r>
    </w:p>
    <w:p w14:paraId="4513EAC8" w14:textId="77777777" w:rsidR="0066750D" w:rsidRPr="00846B2A" w:rsidRDefault="0066750D" w:rsidP="0066750D">
      <w:r w:rsidRPr="00846B2A">
        <w:t>If a worker makes more than $150,000 a year, though, their tipped income will start to be taxed.</w:t>
      </w:r>
    </w:p>
    <w:p w14:paraId="2822C908" w14:textId="77777777" w:rsidR="0066750D" w:rsidRPr="00846B2A" w:rsidRDefault="0066750D" w:rsidP="0066750D">
      <w:r w:rsidRPr="00846B2A">
        <w:t>"That helps to sort of carve out some of the very high earners who may be incentivized to recharacterize their income tips inappropriately," Watson said.</w:t>
      </w:r>
    </w:p>
    <w:p w14:paraId="59871198" w14:textId="77777777" w:rsidR="0066750D" w:rsidRPr="00846B2A" w:rsidRDefault="0066750D" w:rsidP="0066750D">
      <w:r w:rsidRPr="00846B2A">
        <w:t>A chief concerns among tax experts during the campaign was that hedge fund managers and lawyers would turn themselves into "tipped workers" in order to skirt federal taxes altogether.</w:t>
      </w:r>
    </w:p>
    <w:p w14:paraId="2DBADE52" w14:textId="77777777" w:rsidR="0066750D" w:rsidRPr="00846B2A" w:rsidRDefault="0066750D" w:rsidP="0066750D">
      <w:r w:rsidRPr="00846B2A">
        <w:t>The package also restricts tax-free tips to worker at "an occupation which customarily and regularly received tips" — but the text does not define these jobs individually.</w:t>
      </w:r>
    </w:p>
    <w:p w14:paraId="74EFAB0E" w14:textId="77777777" w:rsidR="0066750D" w:rsidRPr="00846B2A" w:rsidRDefault="0066750D" w:rsidP="0066750D">
      <w:r w:rsidRPr="00846B2A">
        <w:t>"It will ultimately fall, at the end of the day, to Treasury and the IRS administers and for this consistent with the language," Watson said.</w:t>
      </w:r>
    </w:p>
    <w:p w14:paraId="29822BED" w14:textId="77777777" w:rsidR="0066750D" w:rsidRPr="00846B2A" w:rsidRDefault="0066750D" w:rsidP="0066750D">
      <w:r w:rsidRPr="00846B2A">
        <w:t>The law, if not extended by Congress at a later date, will phase out at the end of 2028 — near the end of Trump's presidency.</w:t>
      </w:r>
    </w:p>
    <w:p w14:paraId="01DBF60C" w14:textId="77777777" w:rsidR="0066750D" w:rsidRPr="00846B2A" w:rsidRDefault="0066750D" w:rsidP="0066750D">
      <w:r w:rsidRPr="00846B2A">
        <w:t>A political promise kept</w:t>
      </w:r>
    </w:p>
    <w:p w14:paraId="6E7AE0C1" w14:textId="77777777" w:rsidR="0066750D" w:rsidRPr="00846B2A" w:rsidRDefault="0066750D" w:rsidP="0066750D">
      <w:r w:rsidRPr="00165B0F">
        <w:rPr>
          <w:rStyle w:val="StyleUnderline"/>
          <w:highlight w:val="cyan"/>
        </w:rPr>
        <w:t xml:space="preserve">Trump </w:t>
      </w:r>
      <w:r w:rsidRPr="00165B0F">
        <w:rPr>
          <w:rStyle w:val="Emphasis"/>
          <w:highlight w:val="cyan"/>
        </w:rPr>
        <w:t>campaigned heavily</w:t>
      </w:r>
      <w:r w:rsidRPr="00846B2A">
        <w:t xml:space="preserve"> </w:t>
      </w:r>
      <w:r w:rsidRPr="00846B2A">
        <w:rPr>
          <w:rStyle w:val="StyleUnderline"/>
        </w:rPr>
        <w:t>on</w:t>
      </w:r>
      <w:r w:rsidRPr="00846B2A">
        <w:t xml:space="preserve"> the "</w:t>
      </w:r>
      <w:r w:rsidRPr="00846B2A">
        <w:rPr>
          <w:rStyle w:val="StyleUnderline"/>
        </w:rPr>
        <w:t>no taxes on tips</w:t>
      </w:r>
      <w:r w:rsidRPr="00846B2A">
        <w:t xml:space="preserve">" policy </w:t>
      </w:r>
      <w:r w:rsidRPr="00BC486B">
        <w:rPr>
          <w:rStyle w:val="StyleUnderline"/>
          <w:highlight w:val="yellow"/>
        </w:rPr>
        <w:t>during the 2024 presidential race.</w:t>
      </w:r>
      <w:r w:rsidRPr="00846B2A">
        <w:t xml:space="preserve"> In June, Trump said he got the idea from a Las Vegas tipped-worker. By August, former Vice President Kamala Harris also campaigned on eliminating taxes on tips.</w:t>
      </w:r>
    </w:p>
    <w:p w14:paraId="7B0D475F" w14:textId="77777777" w:rsidR="0066750D" w:rsidRPr="00846B2A" w:rsidRDefault="0066750D" w:rsidP="0066750D">
      <w:r w:rsidRPr="00846B2A">
        <w:t>With the bill heading to the the president's desk, tipped workers could see their federal taxes shrink "as soon as later this year" depending on the speed of the IRS and Treasury Department, according to Watson.</w:t>
      </w:r>
    </w:p>
    <w:p w14:paraId="4777F0A3" w14:textId="77777777" w:rsidR="0066750D" w:rsidRPr="00846B2A" w:rsidRDefault="0066750D" w:rsidP="0066750D">
      <w:r w:rsidRPr="00846B2A">
        <w:t>"Especially going into next season, folks will see that adjustment in their taxes and a potential refund for any withholding on that tipped income," Watson said.</w:t>
      </w:r>
    </w:p>
    <w:p w14:paraId="5F57710F" w14:textId="77777777" w:rsidR="0066750D" w:rsidRPr="00846B2A" w:rsidRDefault="0066750D" w:rsidP="0066750D">
      <w:r w:rsidRPr="00846B2A">
        <w:t>The "no tax on tips" idea had bipartisan supporters in Congress including Sen. Ted Cruz, R-Texas, Sen. Jacky Rosen, D-Nev., Rep. Vern Buchanan, R-Fla., and Rep. Steven Horsford, D-Nev.</w:t>
      </w:r>
    </w:p>
    <w:p w14:paraId="3899301B" w14:textId="77777777" w:rsidR="0066750D" w:rsidRDefault="0066750D" w:rsidP="0066750D">
      <w:r w:rsidRPr="00846B2A">
        <w:t xml:space="preserve">In addition to disagreements over the specifics of the no-tax-on-tips policy, </w:t>
      </w:r>
      <w:r w:rsidRPr="00165B0F">
        <w:rPr>
          <w:rStyle w:val="Emphasis"/>
          <w:highlight w:val="cyan"/>
        </w:rPr>
        <w:t>Democrats</w:t>
      </w:r>
      <w:r w:rsidRPr="00846B2A">
        <w:t xml:space="preserve"> in Congress </w:t>
      </w:r>
      <w:r w:rsidRPr="00165B0F">
        <w:rPr>
          <w:rStyle w:val="Emphasis"/>
          <w:highlight w:val="cyan"/>
        </w:rPr>
        <w:t>universally opposed</w:t>
      </w:r>
      <w:r w:rsidRPr="00846B2A">
        <w:t xml:space="preserve"> </w:t>
      </w:r>
      <w:r w:rsidRPr="00846B2A">
        <w:rPr>
          <w:rStyle w:val="StyleUnderline"/>
        </w:rPr>
        <w:t>the package</w:t>
      </w:r>
      <w:r w:rsidRPr="00846B2A">
        <w:t>, largely citing cuts to Medicaid. A government analysis predicts the law will strip health insurance from more than ten million Americans over the next decade.</w:t>
      </w:r>
    </w:p>
    <w:p w14:paraId="67D7459C" w14:textId="77777777" w:rsidR="0066750D" w:rsidRDefault="0066750D" w:rsidP="0066750D"/>
    <w:p w14:paraId="4E1FD59B" w14:textId="77777777" w:rsidR="0066750D" w:rsidRDefault="0066750D" w:rsidP="0066750D"/>
    <w:p w14:paraId="36528C74" w14:textId="77777777" w:rsidR="0066750D" w:rsidRPr="00AD16C7" w:rsidRDefault="0066750D" w:rsidP="0066750D">
      <w:pPr>
        <w:pStyle w:val="Heading4"/>
      </w:pPr>
      <w:r w:rsidRPr="00AD16C7">
        <w:t xml:space="preserve">Working-class issues are a top priority. </w:t>
      </w:r>
    </w:p>
    <w:p w14:paraId="17E2FC42" w14:textId="77777777" w:rsidR="0066750D" w:rsidRDefault="0066750D" w:rsidP="0066750D">
      <w:r w:rsidRPr="00CC6AEC">
        <w:rPr>
          <w:rStyle w:val="Style13ptBold"/>
        </w:rPr>
        <w:t>Bolden 25</w:t>
      </w:r>
      <w:r>
        <w:t xml:space="preserve"> (Leslie Bolden; 08</w:t>
      </w:r>
      <w:r>
        <w:rPr>
          <w:rFonts w:ascii="Cambria Math" w:hAnsi="Cambria Math" w:cs="Cambria Math"/>
        </w:rPr>
        <w:t>‑</w:t>
      </w:r>
      <w:r>
        <w:t>13</w:t>
      </w:r>
      <w:r>
        <w:rPr>
          <w:rFonts w:ascii="Cambria Math" w:hAnsi="Cambria Math" w:cs="Cambria Math"/>
        </w:rPr>
        <w:t>‑</w:t>
      </w:r>
      <w:r>
        <w:t>2025; "Done With The Democrats: Working-Class Voters Feel Abandoned By The Party"; AOL (Originally Tampa Free Press); doα: 11</w:t>
      </w:r>
      <w:r>
        <w:rPr>
          <w:rFonts w:ascii="Cambria Math" w:hAnsi="Cambria Math" w:cs="Cambria Math"/>
        </w:rPr>
        <w:t>‑</w:t>
      </w:r>
      <w:r>
        <w:t>09</w:t>
      </w:r>
      <w:r>
        <w:rPr>
          <w:rFonts w:ascii="Cambria Math" w:hAnsi="Cambria Math" w:cs="Cambria Math"/>
        </w:rPr>
        <w:t>‑</w:t>
      </w:r>
      <w:r>
        <w:t>2025)</w:t>
      </w:r>
    </w:p>
    <w:p w14:paraId="79F439B4" w14:textId="77777777" w:rsidR="0066750D" w:rsidRDefault="0066750D" w:rsidP="0066750D">
      <w:hyperlink r:id="rId49" w:history="1">
        <w:r w:rsidRPr="00ED761B">
          <w:rPr>
            <w:rStyle w:val="Hyperlink"/>
          </w:rPr>
          <w:t>https://www.aol.com/news/done-democrats-working-class-voters-223420894.html</w:t>
        </w:r>
      </w:hyperlink>
    </w:p>
    <w:p w14:paraId="2956A468" w14:textId="77777777" w:rsidR="0066750D" w:rsidRDefault="0066750D" w:rsidP="0066750D"/>
    <w:p w14:paraId="7BEDE08D" w14:textId="77777777" w:rsidR="0066750D" w:rsidRPr="00AD16C7" w:rsidRDefault="0066750D" w:rsidP="0066750D">
      <w:r w:rsidRPr="00AD16C7">
        <w:t xml:space="preserve">In a deeply revealing report from the New York Times, </w:t>
      </w:r>
      <w:r w:rsidRPr="00C73757">
        <w:rPr>
          <w:rStyle w:val="StyleUnderline"/>
        </w:rPr>
        <w:t>a growing sentiment of disillusionment</w:t>
      </w:r>
      <w:r w:rsidRPr="00AD16C7">
        <w:t xml:space="preserve"> </w:t>
      </w:r>
      <w:r w:rsidRPr="00C73757">
        <w:rPr>
          <w:rStyle w:val="StyleUnderline"/>
        </w:rPr>
        <w:t>is emerging</w:t>
      </w:r>
      <w:r w:rsidRPr="00AD16C7">
        <w:t xml:space="preserve"> </w:t>
      </w:r>
      <w:r w:rsidRPr="00C73757">
        <w:rPr>
          <w:rStyle w:val="StyleUnderline"/>
        </w:rPr>
        <w:t>from</w:t>
      </w:r>
      <w:r w:rsidRPr="00AD16C7">
        <w:t xml:space="preserve"> a key demographic that once formed the bedrock of the Democratic Party: </w:t>
      </w:r>
      <w:r w:rsidRPr="00AD16C7">
        <w:rPr>
          <w:rStyle w:val="Emphasis"/>
          <w:highlight w:val="yellow"/>
        </w:rPr>
        <w:t>working-class</w:t>
      </w:r>
      <w:r w:rsidRPr="00C73757">
        <w:rPr>
          <w:rStyle w:val="StyleUnderline"/>
        </w:rPr>
        <w:t xml:space="preserve"> Americans</w:t>
      </w:r>
      <w:r w:rsidRPr="00AD16C7">
        <w:t xml:space="preserve">. </w:t>
      </w:r>
      <w:r w:rsidRPr="00C73757">
        <w:rPr>
          <w:rStyle w:val="StyleUnderline"/>
        </w:rPr>
        <w:t>Many</w:t>
      </w:r>
      <w:r w:rsidRPr="00AD16C7">
        <w:t xml:space="preserve"> of these </w:t>
      </w:r>
      <w:r w:rsidRPr="00AD16C7">
        <w:rPr>
          <w:rStyle w:val="Emphasis"/>
          <w:highlight w:val="yellow"/>
        </w:rPr>
        <w:t>voters</w:t>
      </w:r>
      <w:r w:rsidRPr="00AD16C7">
        <w:t xml:space="preserve">, </w:t>
      </w:r>
      <w:r w:rsidRPr="00C73757">
        <w:rPr>
          <w:rStyle w:val="StyleUnderline"/>
        </w:rPr>
        <w:t>who cast their</w:t>
      </w:r>
      <w:r w:rsidRPr="00AD16C7">
        <w:t xml:space="preserve"> ballots </w:t>
      </w:r>
      <w:r w:rsidRPr="00C73757">
        <w:rPr>
          <w:rStyle w:val="StyleUnderline"/>
        </w:rPr>
        <w:t>for</w:t>
      </w:r>
      <w:r w:rsidRPr="00AD16C7">
        <w:t xml:space="preserve"> former President Joe </w:t>
      </w:r>
      <w:r w:rsidRPr="00C73757">
        <w:rPr>
          <w:rStyle w:val="StyleUnderline"/>
        </w:rPr>
        <w:t>Biden</w:t>
      </w:r>
      <w:r w:rsidRPr="00AD16C7">
        <w:t xml:space="preserve"> in 2020, now </w:t>
      </w:r>
      <w:r w:rsidRPr="00C73757">
        <w:rPr>
          <w:rStyle w:val="StyleUnderline"/>
          <w:highlight w:val="yellow"/>
        </w:rPr>
        <w:t xml:space="preserve">say they </w:t>
      </w:r>
      <w:r w:rsidRPr="00AD16C7">
        <w:rPr>
          <w:rStyle w:val="Emphasis"/>
          <w:highlight w:val="yellow"/>
        </w:rPr>
        <w:t>feel left behind</w:t>
      </w:r>
      <w:r w:rsidRPr="00AD16C7">
        <w:t xml:space="preserve"> and are skeptical the party can ever regain their trust.</w:t>
      </w:r>
    </w:p>
    <w:p w14:paraId="6FCC78F5" w14:textId="77777777" w:rsidR="0066750D" w:rsidRPr="00AD16C7" w:rsidRDefault="0066750D" w:rsidP="0066750D">
      <w:r w:rsidRPr="00AD16C7">
        <w:t xml:space="preserve">The report </w:t>
      </w:r>
      <w:r w:rsidRPr="00C73757">
        <w:rPr>
          <w:rStyle w:val="StyleUnderline"/>
        </w:rPr>
        <w:t>highlights a significant shift</w:t>
      </w:r>
      <w:r w:rsidRPr="00AD16C7">
        <w:t>, with several interviewees expressing regret over their 2020 vote and explaining their pivot to supporting President Donald Trump in 2024. Desmond Smith, a Black man who backed Biden, told the NYT, “I think I’m done with the Democrats.”</w:t>
      </w:r>
    </w:p>
    <w:p w14:paraId="12493309" w14:textId="77777777" w:rsidR="0066750D" w:rsidRPr="00AD16C7" w:rsidRDefault="0066750D" w:rsidP="0066750D">
      <w:r w:rsidRPr="00AD16C7">
        <w:t xml:space="preserve">He articulated a </w:t>
      </w:r>
      <w:r w:rsidRPr="00C73757">
        <w:rPr>
          <w:rStyle w:val="StyleUnderline"/>
        </w:rPr>
        <w:t>common frustration</w:t>
      </w:r>
      <w:r w:rsidRPr="00AD16C7">
        <w:t xml:space="preserve">, stating that </w:t>
      </w:r>
      <w:r w:rsidRPr="00C73757">
        <w:rPr>
          <w:rStyle w:val="StyleUnderline"/>
          <w:highlight w:val="yellow"/>
        </w:rPr>
        <w:t>to win</w:t>
      </w:r>
      <w:r w:rsidRPr="00C73757">
        <w:rPr>
          <w:rStyle w:val="StyleUnderline"/>
        </w:rPr>
        <w:t xml:space="preserve"> him back</w:t>
      </w:r>
      <w:r w:rsidRPr="00AD16C7">
        <w:t xml:space="preserve">, Democrats </w:t>
      </w:r>
      <w:r w:rsidRPr="00AD16C7">
        <w:rPr>
          <w:rStyle w:val="Emphasis"/>
          <w:highlight w:val="yellow"/>
        </w:rPr>
        <w:t>must “fight for Americans</w:t>
      </w:r>
      <w:r w:rsidRPr="00AD16C7">
        <w:t xml:space="preserve"> instead of fighting for everybody else.”</w:t>
      </w:r>
    </w:p>
    <w:p w14:paraId="1D37A6A1" w14:textId="77777777" w:rsidR="0066750D" w:rsidRPr="00AD16C7" w:rsidRDefault="0066750D" w:rsidP="0066750D">
      <w:r w:rsidRPr="00AD16C7">
        <w:t xml:space="preserve">This sentiment was echoed by others who feel the </w:t>
      </w:r>
      <w:r w:rsidRPr="00C73757">
        <w:rPr>
          <w:rStyle w:val="StyleUnderline"/>
        </w:rPr>
        <w:t>party has lost touch with</w:t>
      </w:r>
      <w:r w:rsidRPr="00AD16C7">
        <w:t xml:space="preserve"> their </w:t>
      </w:r>
      <w:r w:rsidRPr="00C73757">
        <w:rPr>
          <w:rStyle w:val="StyleUnderline"/>
        </w:rPr>
        <w:t>daily struggles</w:t>
      </w:r>
      <w:r w:rsidRPr="00AD16C7">
        <w:t>. Kendall Wood, a truck driver from Virginia, explained his switch from Biden to Trump, noting that Democrats "seemed like they were more concerned with [DEI] and LGBTQ issues and really just things that didn’t pertain to me or concern me at all.” He added, "</w:t>
      </w:r>
      <w:r w:rsidRPr="00C73757">
        <w:rPr>
          <w:rStyle w:val="StyleUnderline"/>
        </w:rPr>
        <w:t xml:space="preserve">They weren’t concerned with, really, </w:t>
      </w:r>
      <w:r w:rsidRPr="00C73757">
        <w:rPr>
          <w:rStyle w:val="StyleUnderline"/>
          <w:highlight w:val="yellow"/>
        </w:rPr>
        <w:t>kitchen-table issues</w:t>
      </w:r>
      <w:r w:rsidRPr="00AD16C7">
        <w:t>.”</w:t>
      </w:r>
    </w:p>
    <w:p w14:paraId="7B003777" w14:textId="77777777" w:rsidR="0066750D" w:rsidRPr="00AD16C7" w:rsidRDefault="0066750D" w:rsidP="0066750D">
      <w:r w:rsidRPr="00AD16C7">
        <w:t xml:space="preserve">Maya Garcia, a restaurant server from California who voted for Biden in 2020 but sat out the 2024 election, expressed a similar financial anxiety. She told the NYT that while </w:t>
      </w:r>
      <w:r w:rsidRPr="00C73757">
        <w:rPr>
          <w:rStyle w:val="StyleUnderline"/>
        </w:rPr>
        <w:t>Democrats</w:t>
      </w:r>
      <w:r w:rsidRPr="00AD16C7">
        <w:t xml:space="preserve"> "talk a lot about us emotionally," they </w:t>
      </w:r>
      <w:r w:rsidRPr="00C73757">
        <w:rPr>
          <w:rStyle w:val="StyleUnderline"/>
        </w:rPr>
        <w:t xml:space="preserve">fail to </w:t>
      </w:r>
      <w:r w:rsidRPr="00AD16C7">
        <w:rPr>
          <w:rStyle w:val="Emphasis"/>
          <w:highlight w:val="yellow"/>
        </w:rPr>
        <w:t xml:space="preserve">provide a clear </w:t>
      </w:r>
      <w:r w:rsidRPr="0016716D">
        <w:rPr>
          <w:rStyle w:val="Emphasis"/>
          <w:highlight w:val="yellow"/>
        </w:rPr>
        <w:t>plan for</w:t>
      </w:r>
      <w:r w:rsidRPr="00C73757">
        <w:rPr>
          <w:rStyle w:val="StyleUnderline"/>
          <w:highlight w:val="yellow"/>
        </w:rPr>
        <w:t xml:space="preserve"> economic </w:t>
      </w:r>
      <w:r w:rsidRPr="00AD16C7">
        <w:rPr>
          <w:rStyle w:val="Emphasis"/>
          <w:highlight w:val="yellow"/>
        </w:rPr>
        <w:t>stability</w:t>
      </w:r>
      <w:r w:rsidRPr="00AD16C7">
        <w:t>. "</w:t>
      </w:r>
      <w:r w:rsidRPr="00C73757">
        <w:rPr>
          <w:rStyle w:val="StyleUnderline"/>
          <w:highlight w:val="yellow"/>
        </w:rPr>
        <w:t>What are we going to do financially</w:t>
      </w:r>
      <w:r w:rsidRPr="00AD16C7">
        <w:t>?" she asked, adding, “I understand that you want, you know, equal rights and things like that. But I feel like we need to talk more about the economics.”</w:t>
      </w:r>
    </w:p>
    <w:p w14:paraId="525CCD49" w14:textId="77777777" w:rsidR="0066750D" w:rsidRPr="00AD16C7" w:rsidRDefault="0066750D" w:rsidP="0066750D">
      <w:r w:rsidRPr="00AD16C7">
        <w:t xml:space="preserve">The NYT report also touches on the complex political landscape for </w:t>
      </w:r>
      <w:r w:rsidRPr="00AD16C7">
        <w:rPr>
          <w:rStyle w:val="Emphasis"/>
          <w:highlight w:val="yellow"/>
        </w:rPr>
        <w:t>those who supported Trump</w:t>
      </w:r>
      <w:r w:rsidRPr="00C73757">
        <w:rPr>
          <w:rStyle w:val="StyleUnderline"/>
          <w:highlight w:val="yellow"/>
        </w:rPr>
        <w:t>'s</w:t>
      </w:r>
      <w:r w:rsidRPr="00AD16C7">
        <w:t xml:space="preserve"> "</w:t>
      </w:r>
      <w:r w:rsidRPr="00C73757">
        <w:rPr>
          <w:rStyle w:val="StyleUnderline"/>
          <w:highlight w:val="yellow"/>
        </w:rPr>
        <w:t>America First</w:t>
      </w:r>
      <w:r w:rsidRPr="00AD16C7">
        <w:t xml:space="preserve">" </w:t>
      </w:r>
      <w:r w:rsidRPr="00C73757">
        <w:rPr>
          <w:rStyle w:val="StyleUnderline"/>
          <w:highlight w:val="yellow"/>
        </w:rPr>
        <w:t>platform</w:t>
      </w:r>
      <w:r w:rsidRPr="00AD16C7">
        <w:t xml:space="preserve">. Kyle Bielski of Arizona, who connected with this message in 2024, admitted he </w:t>
      </w:r>
      <w:r w:rsidRPr="00AD16C7">
        <w:rPr>
          <w:rStyle w:val="Emphasis"/>
          <w:highlight w:val="yellow"/>
        </w:rPr>
        <w:t>feels the president is not fully delivering</w:t>
      </w:r>
      <w:r w:rsidRPr="00AD16C7">
        <w:t xml:space="preserve"> </w:t>
      </w:r>
      <w:r w:rsidRPr="00C73757">
        <w:rPr>
          <w:rStyle w:val="StyleUnderline"/>
          <w:highlight w:val="yellow"/>
        </w:rPr>
        <w:t>on</w:t>
      </w:r>
      <w:r w:rsidRPr="00C73757">
        <w:rPr>
          <w:rStyle w:val="StyleUnderline"/>
        </w:rPr>
        <w:t xml:space="preserve"> those </w:t>
      </w:r>
      <w:r w:rsidRPr="00C73757">
        <w:rPr>
          <w:rStyle w:val="StyleUnderline"/>
          <w:highlight w:val="yellow"/>
        </w:rPr>
        <w:t>promises</w:t>
      </w:r>
      <w:r w:rsidRPr="00C73757">
        <w:rPr>
          <w:rStyle w:val="StyleUnderline"/>
        </w:rPr>
        <w:t>.</w:t>
      </w:r>
      <w:r w:rsidRPr="00AD16C7">
        <w:t xml:space="preserve"> “</w:t>
      </w:r>
      <w:r w:rsidRPr="00C73757">
        <w:rPr>
          <w:rStyle w:val="StyleUnderline"/>
          <w:highlight w:val="yellow"/>
        </w:rPr>
        <w:t>We’re</w:t>
      </w:r>
      <w:r w:rsidRPr="00C73757">
        <w:rPr>
          <w:rStyle w:val="StyleUnderline"/>
        </w:rPr>
        <w:t xml:space="preserve"> getting into more stuff abroad</w:t>
      </w:r>
      <w:r w:rsidRPr="00AD16C7">
        <w:t xml:space="preserve"> and </w:t>
      </w:r>
      <w:r w:rsidRPr="00AD16C7">
        <w:rPr>
          <w:rStyle w:val="Emphasis"/>
          <w:highlight w:val="yellow"/>
        </w:rPr>
        <w:t>not</w:t>
      </w:r>
      <w:r w:rsidRPr="00C73757">
        <w:rPr>
          <w:rStyle w:val="StyleUnderline"/>
        </w:rPr>
        <w:t xml:space="preserve"> really </w:t>
      </w:r>
      <w:r w:rsidRPr="00AD16C7">
        <w:rPr>
          <w:rStyle w:val="Emphasis"/>
          <w:highlight w:val="yellow"/>
        </w:rPr>
        <w:t>focusing on economics</w:t>
      </w:r>
      <w:r w:rsidRPr="00AD16C7">
        <w:rPr>
          <w:rStyle w:val="Emphasis"/>
        </w:rPr>
        <w:t xml:space="preserve"> here</w:t>
      </w:r>
      <w:r w:rsidRPr="00AD16C7">
        <w:t xml:space="preserve">,” he said, </w:t>
      </w:r>
      <w:r w:rsidRPr="00C73757">
        <w:rPr>
          <w:rStyle w:val="StyleUnderline"/>
        </w:rPr>
        <w:t>questioning if the president is</w:t>
      </w:r>
      <w:r w:rsidRPr="00AD16C7">
        <w:t xml:space="preserve"> "</w:t>
      </w:r>
      <w:r w:rsidRPr="00C73757">
        <w:rPr>
          <w:rStyle w:val="StyleUnderline"/>
        </w:rPr>
        <w:t>holding true to anything that he’s promised</w:t>
      </w:r>
      <w:r w:rsidRPr="00AD16C7">
        <w:t>."</w:t>
      </w:r>
    </w:p>
    <w:p w14:paraId="4D3C4981" w14:textId="77777777" w:rsidR="0066750D" w:rsidRPr="00AD16C7" w:rsidRDefault="0066750D" w:rsidP="0066750D">
      <w:r w:rsidRPr="00AD16C7">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1CDCA77E" w14:textId="77777777" w:rsidR="0066750D" w:rsidRPr="00AD16C7" w:rsidRDefault="0066750D" w:rsidP="0066750D">
      <w:r w:rsidRPr="00AD16C7">
        <w:t xml:space="preserve">The stakes are high for Democrats as they look toward the upcoming midterms and the 2028 presidential election. As DNC Chairman Ken Martin stated earlier this year, </w:t>
      </w:r>
      <w:r w:rsidRPr="00C73757">
        <w:rPr>
          <w:rStyle w:val="StyleUnderline"/>
        </w:rPr>
        <w:t>many Americans now view the GOP as the "party of the working class</w:t>
      </w:r>
      <w:r w:rsidRPr="00AD16C7">
        <w:t xml:space="preserve">," </w:t>
      </w:r>
      <w:r w:rsidRPr="00C73757">
        <w:rPr>
          <w:rStyle w:val="StyleUnderline"/>
        </w:rPr>
        <w:t>while the</w:t>
      </w:r>
      <w:r w:rsidRPr="00AD16C7">
        <w:t xml:space="preserve"> </w:t>
      </w:r>
      <w:r w:rsidRPr="00C73757">
        <w:rPr>
          <w:rStyle w:val="StyleUnderline"/>
        </w:rPr>
        <w:t>Democrats</w:t>
      </w:r>
      <w:r w:rsidRPr="00AD16C7">
        <w:t xml:space="preserve"> </w:t>
      </w:r>
      <w:r w:rsidRPr="00C73757">
        <w:rPr>
          <w:rStyle w:val="StyleUnderline"/>
        </w:rPr>
        <w:t>are</w:t>
      </w:r>
      <w:r w:rsidRPr="00AD16C7">
        <w:t xml:space="preserve"> seen as </w:t>
      </w:r>
      <w:r w:rsidRPr="00C73757">
        <w:rPr>
          <w:rStyle w:val="StyleUnderline"/>
        </w:rPr>
        <w:t>the</w:t>
      </w:r>
      <w:r w:rsidRPr="00AD16C7">
        <w:t xml:space="preserve"> "</w:t>
      </w:r>
      <w:r w:rsidRPr="00C73757">
        <w:rPr>
          <w:rStyle w:val="StyleUnderline"/>
        </w:rPr>
        <w:t>party of the elites</w:t>
      </w:r>
      <w:r w:rsidRPr="00AD16C7">
        <w:t xml:space="preserve">." The NYT report suggests </w:t>
      </w:r>
      <w:r w:rsidRPr="00C73757">
        <w:rPr>
          <w:rStyle w:val="StyleUnderline"/>
        </w:rPr>
        <w:t>this perception is</w:t>
      </w:r>
      <w:r w:rsidRPr="00AD16C7">
        <w:t xml:space="preserve"> not only </w:t>
      </w:r>
      <w:r w:rsidRPr="00C73757">
        <w:rPr>
          <w:rStyle w:val="StyleUnderline"/>
        </w:rPr>
        <w:t>real</w:t>
      </w:r>
      <w:r w:rsidRPr="00AD16C7">
        <w:t xml:space="preserve"> but is a deeply rooted problem that could </w:t>
      </w:r>
      <w:r w:rsidRPr="00C73757">
        <w:rPr>
          <w:rStyle w:val="StyleUnderline"/>
        </w:rPr>
        <w:t>define the political battles of the next decade</w:t>
      </w:r>
      <w:r w:rsidRPr="00AD16C7">
        <w:t>. Sources</w:t>
      </w:r>
    </w:p>
    <w:p w14:paraId="58124724" w14:textId="77777777" w:rsidR="0066750D" w:rsidRDefault="0066750D" w:rsidP="0066750D"/>
    <w:p w14:paraId="50401D06" w14:textId="77777777" w:rsidR="0066750D" w:rsidRDefault="0066750D" w:rsidP="0066750D">
      <w:pPr>
        <w:pStyle w:val="Heading3"/>
      </w:pPr>
      <w:r>
        <w:t>Wag the dog</w:t>
      </w:r>
    </w:p>
    <w:p w14:paraId="46A64D11" w14:textId="77777777" w:rsidR="0066750D" w:rsidRDefault="0066750D" w:rsidP="0066750D"/>
    <w:p w14:paraId="74E74F80" w14:textId="77777777" w:rsidR="0066750D" w:rsidRDefault="0066750D" w:rsidP="0066750D">
      <w:pPr>
        <w:pStyle w:val="Heading4"/>
      </w:pPr>
      <w:r>
        <w:t xml:space="preserve">No long term effect. </w:t>
      </w:r>
    </w:p>
    <w:p w14:paraId="68E1E8E5" w14:textId="77777777" w:rsidR="0066750D" w:rsidRDefault="0066750D" w:rsidP="0066750D">
      <w:r w:rsidRPr="00B22EFC">
        <w:rPr>
          <w:rStyle w:val="Style13ptBold"/>
        </w:rPr>
        <w:t>Colloca et al.  ’24</w:t>
      </w:r>
      <w:r>
        <w:t xml:space="preserve"> [Pasquale Colloca, Department of Education Studies, University of Bologna, Michele Roccato, Università degli Studi di Torino, Turin, Italy and Silvia Russo, Università degli Studi di Torino, Turin, Italy, “Rally ‘Round the Flag Effects Are Not for All: Trajectories of Institutional Trust Among Populist and Non-Populist Voters,” SOCIAL SCIENCE RESEARCH v. 119, 3—24, </w:t>
      </w:r>
      <w:hyperlink r:id="rId50" w:history="1">
        <w:r w:rsidRPr="00702632">
          <w:rPr>
            <w:rStyle w:val="Hyperlink"/>
          </w:rPr>
          <w:t>https://doi.org/10.1016/j.ssresearch.2024.102986</w:t>
        </w:r>
      </w:hyperlink>
      <w:r>
        <w:t>, accessed 1-3-26]</w:t>
      </w:r>
    </w:p>
    <w:p w14:paraId="3DB07BB9" w14:textId="77777777" w:rsidR="0066750D" w:rsidRDefault="0066750D" w:rsidP="0066750D"/>
    <w:p w14:paraId="36873C94" w14:textId="77777777" w:rsidR="0066750D" w:rsidRDefault="0066750D" w:rsidP="0066750D">
      <w:r>
        <w:t xml:space="preserve">The few </w:t>
      </w:r>
      <w:r w:rsidRPr="00B22EFC">
        <w:rPr>
          <w:rStyle w:val="Emphasis"/>
          <w:highlight w:val="yellow"/>
        </w:rPr>
        <w:t>longitudinal studies</w:t>
      </w:r>
      <w:r>
        <w:t xml:space="preserve"> available </w:t>
      </w:r>
      <w:r w:rsidRPr="00B22EFC">
        <w:rPr>
          <w:rStyle w:val="StyleUnderline"/>
          <w:highlight w:val="yellow"/>
        </w:rPr>
        <w:t>show</w:t>
      </w:r>
      <w:r>
        <w:t xml:space="preserve"> that </w:t>
      </w:r>
      <w:r w:rsidRPr="00B22EFC">
        <w:rPr>
          <w:rStyle w:val="Emphasis"/>
          <w:highlight w:val="yellow"/>
        </w:rPr>
        <w:t>rally</w:t>
      </w:r>
      <w:r w:rsidRPr="00B22EFC">
        <w:rPr>
          <w:rStyle w:val="StyleUnderline"/>
          <w:highlight w:val="yellow"/>
        </w:rPr>
        <w:t xml:space="preserve"> </w:t>
      </w:r>
      <w:r w:rsidRPr="00B22EFC">
        <w:rPr>
          <w:rStyle w:val="Emphasis"/>
          <w:highlight w:val="yellow"/>
        </w:rPr>
        <w:t>effects</w:t>
      </w:r>
      <w:r>
        <w:t xml:space="preserve"> triggered by wars and terrorist attacks </w:t>
      </w:r>
      <w:r w:rsidRPr="00B22EFC">
        <w:rPr>
          <w:rStyle w:val="StyleUnderline"/>
          <w:highlight w:val="yellow"/>
        </w:rPr>
        <w:t xml:space="preserve">last </w:t>
      </w:r>
      <w:r w:rsidRPr="00B22EFC">
        <w:rPr>
          <w:rStyle w:val="StyleUnderline"/>
        </w:rPr>
        <w:t>for</w:t>
      </w:r>
      <w:r w:rsidRPr="00B22EFC">
        <w:rPr>
          <w:rStyle w:val="StyleUnderline"/>
          <w:highlight w:val="yellow"/>
        </w:rPr>
        <w:t xml:space="preserve"> a </w:t>
      </w:r>
      <w:r w:rsidRPr="00B22EFC">
        <w:rPr>
          <w:rStyle w:val="Emphasis"/>
          <w:highlight w:val="yellow"/>
        </w:rPr>
        <w:t>few</w:t>
      </w:r>
      <w:r w:rsidRPr="00B22EFC">
        <w:rPr>
          <w:rStyle w:val="StyleUnderline"/>
          <w:highlight w:val="yellow"/>
        </w:rPr>
        <w:t xml:space="preserve"> </w:t>
      </w:r>
      <w:r w:rsidRPr="00B22EFC">
        <w:rPr>
          <w:rStyle w:val="Emphasis"/>
          <w:highlight w:val="yellow"/>
        </w:rPr>
        <w:t>months</w:t>
      </w:r>
      <w:r>
        <w:t xml:space="preserve">. In an </w:t>
      </w:r>
      <w:r w:rsidRPr="00B22EFC">
        <w:rPr>
          <w:rStyle w:val="StyleUnderline"/>
          <w:highlight w:val="yellow"/>
        </w:rPr>
        <w:t>initial phase</w:t>
      </w:r>
      <w:r>
        <w:t xml:space="preserve"> (usually </w:t>
      </w:r>
      <w:r w:rsidRPr="00B22EFC">
        <w:rPr>
          <w:rStyle w:val="StyleUnderline"/>
          <w:highlight w:val="yellow"/>
        </w:rPr>
        <w:t>from 2</w:t>
      </w:r>
      <w:r>
        <w:t xml:space="preserve"> to 8 </w:t>
      </w:r>
      <w:r w:rsidRPr="00B22EFC">
        <w:rPr>
          <w:rStyle w:val="StyleUnderline"/>
          <w:highlight w:val="yellow"/>
        </w:rPr>
        <w:t>months</w:t>
      </w:r>
      <w:r>
        <w:t xml:space="preserve">), the </w:t>
      </w:r>
      <w:r w:rsidRPr="00B22EFC">
        <w:rPr>
          <w:rStyle w:val="StyleUnderline"/>
          <w:highlight w:val="yellow"/>
        </w:rPr>
        <w:t>crisis is not politicized</w:t>
      </w:r>
      <w:r>
        <w:t xml:space="preserve"> and citizens rally around the flag. </w:t>
      </w:r>
      <w:r w:rsidRPr="00B22EFC">
        <w:rPr>
          <w:rStyle w:val="StyleUnderline"/>
          <w:highlight w:val="yellow"/>
        </w:rPr>
        <w:t>After that, as</w:t>
      </w:r>
      <w:r>
        <w:t xml:space="preserve"> the </w:t>
      </w:r>
      <w:r w:rsidRPr="00B22EFC">
        <w:rPr>
          <w:rStyle w:val="Emphasis"/>
          <w:highlight w:val="yellow"/>
        </w:rPr>
        <w:t>urgency</w:t>
      </w:r>
      <w:r>
        <w:t xml:space="preserve"> of the social and psychological functions of the crisis </w:t>
      </w:r>
      <w:r w:rsidRPr="00B22EFC">
        <w:rPr>
          <w:rStyle w:val="Emphasis"/>
          <w:highlight w:val="yellow"/>
        </w:rPr>
        <w:t>diminishes</w:t>
      </w:r>
      <w:r>
        <w:t xml:space="preserve">, the </w:t>
      </w:r>
      <w:r w:rsidRPr="00B22EFC">
        <w:rPr>
          <w:rStyle w:val="StyleUnderline"/>
          <w:highlight w:val="yellow"/>
        </w:rPr>
        <w:t xml:space="preserve">effect </w:t>
      </w:r>
      <w:r w:rsidRPr="00B22EFC">
        <w:rPr>
          <w:rStyle w:val="Emphasis"/>
          <w:highlight w:val="yellow"/>
        </w:rPr>
        <w:t>wears</w:t>
      </w:r>
      <w:r w:rsidRPr="00B22EFC">
        <w:rPr>
          <w:rStyle w:val="StyleUnderline"/>
          <w:highlight w:val="yellow"/>
        </w:rPr>
        <w:t xml:space="preserve"> </w:t>
      </w:r>
      <w:r w:rsidRPr="00B22EFC">
        <w:rPr>
          <w:rStyle w:val="Emphasis"/>
          <w:highlight w:val="yellow"/>
        </w:rPr>
        <w:t>off</w:t>
      </w:r>
      <w:r>
        <w:t xml:space="preserve">, the subordinate </w:t>
      </w:r>
      <w:r w:rsidRPr="00B22EFC">
        <w:rPr>
          <w:rStyle w:val="StyleUnderline"/>
          <w:highlight w:val="yellow"/>
        </w:rPr>
        <w:t xml:space="preserve">sources of political identification from </w:t>
      </w:r>
      <w:r w:rsidRPr="00B22EFC">
        <w:rPr>
          <w:rStyle w:val="Emphasis"/>
          <w:highlight w:val="yellow"/>
        </w:rPr>
        <w:t>before</w:t>
      </w:r>
      <w:r>
        <w:t xml:space="preserve"> the shock </w:t>
      </w:r>
      <w:r w:rsidRPr="00B22EFC">
        <w:rPr>
          <w:rStyle w:val="StyleUnderline"/>
          <w:highlight w:val="yellow"/>
        </w:rPr>
        <w:t xml:space="preserve">begin again to </w:t>
      </w:r>
      <w:r w:rsidRPr="00B22EFC">
        <w:rPr>
          <w:rStyle w:val="Emphasis"/>
          <w:highlight w:val="yellow"/>
        </w:rPr>
        <w:t>organise</w:t>
      </w:r>
      <w:r>
        <w:t xml:space="preserve"> the political argumentation of public </w:t>
      </w:r>
      <w:r w:rsidRPr="00B22EFC">
        <w:rPr>
          <w:rStyle w:val="Emphasis"/>
          <w:highlight w:val="yellow"/>
        </w:rPr>
        <w:t>opinion</w:t>
      </w:r>
      <w:r>
        <w:t xml:space="preserve">, the crisis </w:t>
      </w:r>
      <w:r w:rsidRPr="00B22EFC">
        <w:rPr>
          <w:rStyle w:val="StyleUnderline"/>
        </w:rPr>
        <w:t xml:space="preserve">normalises and </w:t>
      </w:r>
      <w:r w:rsidRPr="00B22EFC">
        <w:rPr>
          <w:rStyle w:val="StyleUnderline"/>
          <w:highlight w:val="yellow"/>
        </w:rPr>
        <w:t xml:space="preserve">society </w:t>
      </w:r>
      <w:r w:rsidRPr="00B22EFC">
        <w:rPr>
          <w:rStyle w:val="Emphasis"/>
          <w:highlight w:val="yellow"/>
        </w:rPr>
        <w:t>returns</w:t>
      </w:r>
      <w:r w:rsidRPr="00B22EFC">
        <w:rPr>
          <w:rStyle w:val="StyleUnderline"/>
          <w:highlight w:val="yellow"/>
        </w:rPr>
        <w:t xml:space="preserve"> to </w:t>
      </w:r>
      <w:r w:rsidRPr="00B22EFC">
        <w:rPr>
          <w:rStyle w:val="Emphasis"/>
          <w:highlight w:val="yellow"/>
        </w:rPr>
        <w:t>normal</w:t>
      </w:r>
      <w:r w:rsidRPr="00B22EFC">
        <w:rPr>
          <w:rStyle w:val="StyleUnderline"/>
          <w:highlight w:val="yellow"/>
        </w:rPr>
        <w:t xml:space="preserve"> party </w:t>
      </w:r>
      <w:r w:rsidRPr="00B22EFC">
        <w:rPr>
          <w:rStyle w:val="Emphasis"/>
          <w:highlight w:val="yellow"/>
        </w:rPr>
        <w:t>politics</w:t>
      </w:r>
      <w:r>
        <w:t>. At the end of this process, trust in institutions returns to pre-crisis levels (Johansson et al. 2021).</w:t>
      </w:r>
    </w:p>
    <w:p w14:paraId="7D2BC178" w14:textId="77777777" w:rsidR="0066750D" w:rsidRDefault="0066750D" w:rsidP="0066750D"/>
    <w:p w14:paraId="12AA1248" w14:textId="77777777" w:rsidR="0066750D" w:rsidRDefault="0066750D" w:rsidP="0066750D"/>
    <w:p w14:paraId="218C0709" w14:textId="77777777" w:rsidR="0066750D" w:rsidRPr="0003625D" w:rsidRDefault="0066750D" w:rsidP="0066750D">
      <w:pPr>
        <w:pStyle w:val="Heading4"/>
        <w:rPr>
          <w:rFonts w:cs="Arial"/>
        </w:rPr>
      </w:pPr>
      <w:r>
        <w:rPr>
          <w:rFonts w:cs="Arial"/>
        </w:rPr>
        <w:t>No rally round the flag</w:t>
      </w:r>
    </w:p>
    <w:p w14:paraId="13F6A490" w14:textId="77777777" w:rsidR="0066750D" w:rsidRDefault="0066750D" w:rsidP="0066750D">
      <w:r>
        <w:rPr>
          <w:rStyle w:val="Style13ptBold"/>
        </w:rPr>
        <w:t>Kriner and Schickler</w:t>
      </w:r>
      <w:r w:rsidRPr="0003625D">
        <w:rPr>
          <w:rStyle w:val="Style13ptBold"/>
        </w:rPr>
        <w:t xml:space="preserve"> 16</w:t>
      </w:r>
      <w:r w:rsidRPr="00D928DD">
        <w:rPr>
          <w:rStyle w:val="Style13ptBold"/>
          <w:sz w:val="20"/>
          <w:szCs w:val="20"/>
        </w:rPr>
        <w:t xml:space="preserve"> </w:t>
      </w:r>
      <w:r w:rsidRPr="0003625D">
        <w:t>– Professor of Political Science at Boston University, PhD in Government from Harvard AND Professor and Department Chair of Political Science at UC Berkeley, PhD in Political Science from Yale (Douglas L. Kriner and Eric Schickler, 2016 “Investigating the President: Congressional Checks on Presidential Power,” published by Princeton University Press)</w:t>
      </w:r>
    </w:p>
    <w:p w14:paraId="7813D5F1" w14:textId="77777777" w:rsidR="0066750D" w:rsidRPr="00D928DD" w:rsidRDefault="0066750D" w:rsidP="0066750D">
      <w:pPr>
        <w:rPr>
          <w:rStyle w:val="Style13ptBold"/>
          <w:sz w:val="20"/>
          <w:szCs w:val="20"/>
        </w:rPr>
      </w:pPr>
    </w:p>
    <w:p w14:paraId="2C037025" w14:textId="77777777" w:rsidR="0066750D" w:rsidRPr="0003625D" w:rsidRDefault="0066750D" w:rsidP="0066750D">
      <w:r w:rsidRPr="0082252A">
        <w:rPr>
          <w:rStyle w:val="StyleUnderline"/>
        </w:rPr>
        <w:t>A</w:t>
      </w:r>
      <w:r w:rsidRPr="0082252A">
        <w:t xml:space="preserve">n alternative </w:t>
      </w:r>
      <w:r w:rsidRPr="0082252A">
        <w:rPr>
          <w:rStyle w:val="StyleUnderline"/>
        </w:rPr>
        <w:t>perspective suggests</w:t>
      </w:r>
      <w:r w:rsidRPr="0003625D">
        <w:t xml:space="preserve"> that </w:t>
      </w:r>
      <w:r w:rsidRPr="0003625D">
        <w:rPr>
          <w:rStyle w:val="StyleUnderline"/>
        </w:rPr>
        <w:t>presidents attacked in the hearing room might</w:t>
      </w:r>
      <w:r w:rsidRPr="0003625D">
        <w:t xml:space="preserve">, paradoxically, </w:t>
      </w:r>
      <w:r w:rsidRPr="0003625D">
        <w:rPr>
          <w:rStyle w:val="StyleUnderline"/>
        </w:rPr>
        <w:t>be more</w:t>
      </w:r>
      <w:r w:rsidRPr="0003625D">
        <w:t xml:space="preserve"> rather than less </w:t>
      </w:r>
      <w:r w:rsidRPr="0003625D">
        <w:rPr>
          <w:rStyle w:val="StyleUnderline"/>
        </w:rPr>
        <w:t>eager to use force abroad</w:t>
      </w:r>
      <w:r w:rsidRPr="0003625D">
        <w:t xml:space="preserve">. In this alternative account, </w:t>
      </w:r>
      <w:r w:rsidRPr="00CB1977">
        <w:rPr>
          <w:rStyle w:val="StyleUnderline"/>
          <w:highlight w:val="yellow"/>
        </w:rPr>
        <w:t xml:space="preserve">presidents may </w:t>
      </w:r>
      <w:r w:rsidRPr="0082252A">
        <w:rPr>
          <w:rStyle w:val="StyleUnderline"/>
        </w:rPr>
        <w:t>attempt to "wag the dog</w:t>
      </w:r>
      <w:r w:rsidRPr="0003625D">
        <w:rPr>
          <w:rStyle w:val="StyleUnderline"/>
        </w:rPr>
        <w:t>"</w:t>
      </w:r>
      <w:r w:rsidRPr="0003625D">
        <w:t xml:space="preserve"> and </w:t>
      </w:r>
      <w:r w:rsidRPr="0082252A">
        <w:rPr>
          <w:rStyle w:val="StyleUnderline"/>
          <w:highlight w:val="yellow"/>
        </w:rPr>
        <w:t xml:space="preserve">use force </w:t>
      </w:r>
      <w:r w:rsidRPr="0082252A">
        <w:rPr>
          <w:rStyle w:val="StyleUnderline"/>
        </w:rPr>
        <w:t>in the hopes of distracting</w:t>
      </w:r>
      <w:r w:rsidRPr="0082252A">
        <w:t xml:space="preserve"> other politicians and the public alike </w:t>
      </w:r>
      <w:r w:rsidRPr="0082252A">
        <w:rPr>
          <w:rStyle w:val="StyleUnderline"/>
        </w:rPr>
        <w:t>from troubles at home.</w:t>
      </w:r>
      <w:r w:rsidRPr="0082252A">
        <w:t xml:space="preserve"> Might</w:t>
      </w:r>
      <w:r w:rsidRPr="0003625D">
        <w:t xml:space="preserve"> not embattled presidents seek </w:t>
      </w:r>
      <w:r w:rsidRPr="0082252A">
        <w:rPr>
          <w:rStyle w:val="StyleUnderline"/>
          <w:highlight w:val="yellow"/>
        </w:rPr>
        <w:t>to generate a rally around the flag</w:t>
      </w:r>
      <w:r w:rsidRPr="0003625D">
        <w:t xml:space="preserve"> by seizing on an opportunity to show the colors abroad? While possible in some cases, we argue that on average </w:t>
      </w:r>
      <w:r w:rsidRPr="00CB1977">
        <w:rPr>
          <w:rStyle w:val="Emphasis"/>
          <w:highlight w:val="yellow"/>
        </w:rPr>
        <w:t xml:space="preserve">such a dynamic is unlikely </w:t>
      </w:r>
      <w:r w:rsidRPr="0082252A">
        <w:rPr>
          <w:rStyle w:val="StyleUnderline"/>
          <w:highlight w:val="yellow"/>
        </w:rPr>
        <w:t>to prevail</w:t>
      </w:r>
      <w:r w:rsidRPr="0003625D">
        <w:t xml:space="preserve">. First, </w:t>
      </w:r>
      <w:r w:rsidRPr="0003625D">
        <w:rPr>
          <w:rStyle w:val="StyleUnderline"/>
        </w:rPr>
        <w:t>while scholars have long posited that democratic leaders may engage in diversionary war</w:t>
      </w:r>
      <w:r w:rsidRPr="0003625D">
        <w:t xml:space="preserve">,32 </w:t>
      </w:r>
      <w:r w:rsidRPr="0003625D">
        <w:rPr>
          <w:rStyle w:val="Emphasis"/>
        </w:rPr>
        <w:t xml:space="preserve">the </w:t>
      </w:r>
      <w:r w:rsidRPr="00CB1977">
        <w:rPr>
          <w:rStyle w:val="Emphasis"/>
          <w:highlight w:val="yellow"/>
        </w:rPr>
        <w:t xml:space="preserve">empirical evidence </w:t>
      </w:r>
      <w:r w:rsidRPr="0003625D">
        <w:rPr>
          <w:rStyle w:val="Emphasis"/>
        </w:rPr>
        <w:t xml:space="preserve">that leaders do so </w:t>
      </w:r>
      <w:r w:rsidRPr="00CB1977">
        <w:rPr>
          <w:rStyle w:val="Emphasis"/>
          <w:highlight w:val="yellow"/>
        </w:rPr>
        <w:t>is</w:t>
      </w:r>
      <w:r w:rsidRPr="0003625D">
        <w:rPr>
          <w:rStyle w:val="Emphasis"/>
        </w:rPr>
        <w:t xml:space="preserve"> strikingly </w:t>
      </w:r>
      <w:r w:rsidRPr="00CB1977">
        <w:rPr>
          <w:rStyle w:val="Emphasis"/>
          <w:highlight w:val="yellow"/>
        </w:rPr>
        <w:t>limited and inconsistent</w:t>
      </w:r>
      <w:r w:rsidRPr="0003625D">
        <w:t xml:space="preserve">.33 Moreover, while many Amer-ican uses of force generate rallies in public support for the president, many others do not.34 Ironically, </w:t>
      </w:r>
      <w:r w:rsidRPr="0082252A">
        <w:rPr>
          <w:rStyle w:val="StyleUnderline"/>
          <w:highlight w:val="yellow"/>
        </w:rPr>
        <w:t>the strongest predictor</w:t>
      </w:r>
      <w:r w:rsidRPr="0082252A">
        <w:rPr>
          <w:rStyle w:val="StyleUnderline"/>
        </w:rPr>
        <w:t xml:space="preserve"> of whether or not a use of force produces a rally in support for the president </w:t>
      </w:r>
      <w:r w:rsidRPr="0082252A">
        <w:rPr>
          <w:rStyle w:val="StyleUnderline"/>
          <w:highlight w:val="yellow"/>
        </w:rPr>
        <w:t>is Congress's reaction</w:t>
      </w:r>
      <w:r w:rsidRPr="0003625D">
        <w:t>. If Congress backs the president, the public rallies</w:t>
      </w:r>
      <w:r w:rsidRPr="0082252A">
        <w:rPr>
          <w:highlight w:val="yellow"/>
        </w:rPr>
        <w:t xml:space="preserve">. </w:t>
      </w:r>
      <w:r w:rsidRPr="0082252A">
        <w:rPr>
          <w:rStyle w:val="StyleUnderline"/>
          <w:highlight w:val="yellow"/>
        </w:rPr>
        <w:t>If</w:t>
      </w:r>
      <w:r w:rsidRPr="0082252A">
        <w:rPr>
          <w:rStyle w:val="StyleUnderline"/>
        </w:rPr>
        <w:t xml:space="preserve"> members of </w:t>
      </w:r>
      <w:r w:rsidRPr="0082252A">
        <w:rPr>
          <w:rStyle w:val="StyleUnderline"/>
          <w:highlight w:val="yellow"/>
        </w:rPr>
        <w:t>Congress criticize the president</w:t>
      </w:r>
      <w:r w:rsidRPr="0082252A">
        <w:rPr>
          <w:rStyle w:val="StyleUnderline"/>
        </w:rPr>
        <w:t xml:space="preserve">, then </w:t>
      </w:r>
      <w:r w:rsidRPr="0082252A">
        <w:rPr>
          <w:rStyle w:val="StyleUnderline"/>
          <w:highlight w:val="yellow"/>
        </w:rPr>
        <w:t xml:space="preserve">the rally </w:t>
      </w:r>
      <w:r w:rsidRPr="0082252A">
        <w:rPr>
          <w:rStyle w:val="Emphasis"/>
          <w:highlight w:val="yellow"/>
        </w:rPr>
        <w:t>disappears</w:t>
      </w:r>
      <w:r w:rsidRPr="0082252A">
        <w:rPr>
          <w:rStyle w:val="StyleUnderline"/>
        </w:rPr>
        <w:t xml:space="preserve"> or fails to materialize</w:t>
      </w:r>
      <w:r w:rsidRPr="0003625D">
        <w:t xml:space="preserve">.35 As a result, </w:t>
      </w:r>
      <w:r w:rsidRPr="00CB1977">
        <w:rPr>
          <w:rStyle w:val="Emphasis"/>
          <w:highlight w:val="yellow"/>
        </w:rPr>
        <w:t>military adventurism is unlikely to pay</w:t>
      </w:r>
      <w:r w:rsidRPr="0003625D">
        <w:rPr>
          <w:rStyle w:val="Emphasis"/>
        </w:rPr>
        <w:t xml:space="preserve"> political </w:t>
      </w:r>
      <w:r w:rsidRPr="00CB1977">
        <w:rPr>
          <w:rStyle w:val="Emphasis"/>
          <w:highlight w:val="yellow"/>
        </w:rPr>
        <w:t>dividends for a president with</w:t>
      </w:r>
      <w:r w:rsidRPr="0003625D">
        <w:rPr>
          <w:rStyle w:val="Emphasis"/>
        </w:rPr>
        <w:t xml:space="preserve"> political </w:t>
      </w:r>
      <w:r w:rsidRPr="00CB1977">
        <w:rPr>
          <w:rStyle w:val="Emphasis"/>
          <w:highlight w:val="yellow"/>
        </w:rPr>
        <w:t>problems</w:t>
      </w:r>
      <w:r w:rsidRPr="0003625D">
        <w:rPr>
          <w:rStyle w:val="Emphasis"/>
        </w:rPr>
        <w:t xml:space="preserve"> </w:t>
      </w:r>
      <w:r w:rsidRPr="00CB1977">
        <w:rPr>
          <w:rStyle w:val="Emphasis"/>
          <w:highlight w:val="yellow"/>
        </w:rPr>
        <w:t>on Capitol Hill</w:t>
      </w:r>
      <w:r w:rsidRPr="0003625D">
        <w:t xml:space="preserve">. Instead, we argue that </w:t>
      </w:r>
      <w:r w:rsidRPr="0082252A">
        <w:rPr>
          <w:rStyle w:val="Emphasis"/>
        </w:rPr>
        <w:t>intense recent investigative activity provides presidents with a strong signal that Congress is unlikely to rally behind the commander-in-chief</w:t>
      </w:r>
      <w:r w:rsidRPr="0082252A">
        <w:rPr>
          <w:rStyle w:val="StyleUnderline"/>
        </w:rPr>
        <w:t xml:space="preserve"> and instead is poised to pounce should a military venture fail to meet expectations for quick success</w:t>
      </w:r>
      <w:r w:rsidRPr="0082252A">
        <w:t xml:space="preserve">. </w:t>
      </w:r>
      <w:r w:rsidRPr="0082252A">
        <w:rPr>
          <w:rStyle w:val="StyleUnderline"/>
        </w:rPr>
        <w:t>In such an environment, presidents have incentives to tread carefully,</w:t>
      </w:r>
      <w:r w:rsidRPr="0003625D">
        <w:rPr>
          <w:rStyle w:val="StyleUnderline"/>
        </w:rPr>
        <w:t xml:space="preserve"> </w:t>
      </w:r>
      <w:r w:rsidRPr="0003625D">
        <w:t xml:space="preserve">even in a policy arena where they enjoy significant institutional advantages. </w:t>
      </w:r>
    </w:p>
    <w:p w14:paraId="1AF1FD02" w14:textId="77777777" w:rsidR="0066750D" w:rsidRPr="005D388F" w:rsidRDefault="0066750D" w:rsidP="0066750D"/>
    <w:p w14:paraId="5083E6BB" w14:textId="77777777" w:rsidR="0066750D" w:rsidRDefault="0066750D" w:rsidP="0066750D"/>
    <w:p w14:paraId="6F3765D4" w14:textId="77777777" w:rsidR="0066750D" w:rsidRDefault="0066750D" w:rsidP="0066750D">
      <w:pPr>
        <w:pStyle w:val="Heading4"/>
        <w:rPr>
          <w:rFonts w:eastAsia="Calibri"/>
        </w:rPr>
      </w:pPr>
      <w:r>
        <w:rPr>
          <w:rFonts w:eastAsia="Calibri"/>
        </w:rPr>
        <w:t xml:space="preserve">Thumped. </w:t>
      </w:r>
    </w:p>
    <w:p w14:paraId="3B4A6450" w14:textId="77777777" w:rsidR="0066750D" w:rsidRPr="00BA5726" w:rsidRDefault="0066750D" w:rsidP="0066750D">
      <w:r w:rsidRPr="00BA5726">
        <w:rPr>
          <w:rStyle w:val="Style13ptBold"/>
        </w:rPr>
        <w:t>Thornton 9-24</w:t>
      </w:r>
      <w:r>
        <w:t xml:space="preserve">-2025, graduate of the University of Georgia and Emmanuel College, former contributor to The Resurgent, now writes for the Racket News (David, “Does Trump Want War?,” </w:t>
      </w:r>
      <w:r w:rsidRPr="00B27D1D">
        <w:rPr>
          <w:i/>
          <w:iCs/>
        </w:rPr>
        <w:t>Ordinary Times</w:t>
      </w:r>
      <w:r>
        <w:t>, https://ordinary-times.com/2025/09/24/does-trump-want-war/)</w:t>
      </w:r>
    </w:p>
    <w:p w14:paraId="2FF712ED" w14:textId="77777777" w:rsidR="0066750D" w:rsidRPr="00207546" w:rsidRDefault="0066750D" w:rsidP="0066750D">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349DDAFA" w14:textId="77777777" w:rsidR="0066750D" w:rsidRPr="00207546" w:rsidRDefault="0066750D" w:rsidP="0066750D">
      <w:pPr>
        <w:rPr>
          <w:sz w:val="14"/>
        </w:rPr>
      </w:pPr>
      <w:r w:rsidRPr="00207546">
        <w:rPr>
          <w:sz w:val="14"/>
        </w:rPr>
        <w:t xml:space="preserve">More to the </w:t>
      </w:r>
      <w:r w:rsidRPr="00DE26E8">
        <w:rPr>
          <w:sz w:val="14"/>
        </w:rPr>
        <w:t xml:space="preserve">point, </w:t>
      </w:r>
      <w:r w:rsidRPr="00DE26E8">
        <w:rPr>
          <w:rStyle w:val="StyleUnderline"/>
          <w:highlight w:val="green"/>
        </w:rPr>
        <w:t>Trump may look to a war</w:t>
      </w:r>
      <w:r w:rsidRPr="00DE26E8">
        <w:rPr>
          <w:rStyle w:val="StyleUnderline"/>
        </w:rPr>
        <w:t xml:space="preserve"> as a way to distract from his</w:t>
      </w:r>
      <w:r w:rsidRPr="00DE26E8">
        <w:rPr>
          <w:sz w:val="14"/>
        </w:rPr>
        <w:t xml:space="preserve"> </w:t>
      </w:r>
      <w:r w:rsidRPr="00DE26E8">
        <w:rPr>
          <w:rStyle w:val="Emphasis"/>
        </w:rPr>
        <w:t>unpopular</w:t>
      </w:r>
      <w:r w:rsidRPr="00DE26E8">
        <w:rPr>
          <w:sz w:val="14"/>
        </w:rPr>
        <w:t xml:space="preserve"> domestic </w:t>
      </w:r>
      <w:r w:rsidRPr="00DE26E8">
        <w:rPr>
          <w:rStyle w:val="Emphasis"/>
        </w:rPr>
        <w:t>agenda</w:t>
      </w:r>
      <w:r w:rsidRPr="00DE26E8">
        <w:rPr>
          <w:sz w:val="14"/>
        </w:rPr>
        <w:t xml:space="preserve"> and the</w:t>
      </w:r>
      <w:r w:rsidRPr="00207546">
        <w:rPr>
          <w:sz w:val="14"/>
        </w:rPr>
        <w:t xml:space="preserve"> slowing </w:t>
      </w:r>
      <w:r w:rsidRPr="00DE26E8">
        <w:rPr>
          <w:sz w:val="14"/>
        </w:rPr>
        <w:t xml:space="preserve">economy. </w:t>
      </w:r>
      <w:r w:rsidRPr="00DE26E8">
        <w:rPr>
          <w:rStyle w:val="StyleUnderline"/>
        </w:rPr>
        <w:t>Authoritarians often</w:t>
      </w:r>
      <w:r w:rsidRPr="00DE26E8">
        <w:rPr>
          <w:sz w:val="14"/>
        </w:rPr>
        <w:t xml:space="preserve"> </w:t>
      </w:r>
      <w:r w:rsidRPr="00DE26E8">
        <w:rPr>
          <w:rStyle w:val="StyleUnderline"/>
        </w:rPr>
        <w:t>use</w:t>
      </w:r>
      <w:r w:rsidRPr="00DE26E8">
        <w:rPr>
          <w:sz w:val="14"/>
        </w:rPr>
        <w:t xml:space="preserve"> </w:t>
      </w:r>
      <w:r w:rsidRPr="00DE26E8">
        <w:rPr>
          <w:rStyle w:val="StyleUnderline"/>
        </w:rPr>
        <w:t>wars</w:t>
      </w:r>
      <w:r w:rsidRPr="00DE26E8">
        <w:rPr>
          <w:sz w:val="14"/>
        </w:rPr>
        <w:t xml:space="preserve"> or the scapegoating</w:t>
      </w:r>
      <w:r w:rsidRPr="00207546">
        <w:rPr>
          <w:sz w:val="14"/>
        </w:rPr>
        <w:t xml:space="preserve"> of minorities </w:t>
      </w:r>
      <w:r w:rsidRPr="00B22339">
        <w:rPr>
          <w:rStyle w:val="StyleUnderline"/>
          <w:highlight w:val="green"/>
        </w:rPr>
        <w:t>to shift</w:t>
      </w:r>
      <w:r w:rsidRPr="00C27573">
        <w:rPr>
          <w:rStyle w:val="StyleUnderline"/>
        </w:rPr>
        <w:t xml:space="preserve"> the </w:t>
      </w:r>
      <w:r w:rsidRPr="00B22339">
        <w:rPr>
          <w:rStyle w:val="StyleUnderline"/>
          <w:highlight w:val="gree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B22339">
        <w:rPr>
          <w:rStyle w:val="Emphasis"/>
          <w:highlight w:val="green"/>
        </w:rPr>
        <w:t>Wag the Dog</w:t>
      </w:r>
      <w:r w:rsidRPr="00207546">
        <w:rPr>
          <w:sz w:val="14"/>
        </w:rPr>
        <w:t>.”</w:t>
      </w:r>
    </w:p>
    <w:p w14:paraId="26E66A3C" w14:textId="77777777" w:rsidR="0066750D" w:rsidRPr="00207546" w:rsidRDefault="0066750D" w:rsidP="0066750D">
      <w:pPr>
        <w:rPr>
          <w:sz w:val="14"/>
        </w:rPr>
      </w:pPr>
      <w:r w:rsidRPr="00207546">
        <w:rPr>
          <w:sz w:val="14"/>
        </w:rPr>
        <w:t xml:space="preserve">And then there’s the possibility that </w:t>
      </w:r>
      <w:r w:rsidRPr="00DE26E8">
        <w:rPr>
          <w:rStyle w:val="StyleUnderline"/>
        </w:rPr>
        <w:t xml:space="preserve">a war could be used </w:t>
      </w:r>
      <w:r w:rsidRPr="00B22339">
        <w:rPr>
          <w:rStyle w:val="StyleUnderline"/>
          <w:highlight w:val="green"/>
        </w:rPr>
        <w:t>to crack down</w:t>
      </w:r>
      <w:r w:rsidRPr="00207546">
        <w:rPr>
          <w:sz w:val="14"/>
        </w:rPr>
        <w:t xml:space="preserve"> both </w:t>
      </w:r>
      <w:r w:rsidRPr="00B22339">
        <w:rPr>
          <w:rStyle w:val="StyleUnderline"/>
          <w:highlight w:val="green"/>
        </w:rPr>
        <w:t>on political opponents</w:t>
      </w:r>
      <w:r w:rsidRPr="00207546">
        <w:rPr>
          <w:sz w:val="14"/>
        </w:rPr>
        <w:t xml:space="preserve"> and immigrants. Trump has attempted to use the Alien Enemi</w:t>
      </w:r>
      <w:r w:rsidRPr="00DE26E8">
        <w:rPr>
          <w:sz w:val="14"/>
        </w:rPr>
        <w:t>e</w:t>
      </w:r>
      <w:r w:rsidRPr="00207546">
        <w:rPr>
          <w:sz w:val="14"/>
        </w:rPr>
        <w:t xml:space="preserve">s Act to justify mass deportations, but the law requires that a war or invasion. Further, </w:t>
      </w:r>
      <w:r w:rsidRPr="00B22339">
        <w:rPr>
          <w:rStyle w:val="Emphasis"/>
          <w:highlight w:val="green"/>
        </w:rPr>
        <w:t>restrict</w:t>
      </w:r>
      <w:r w:rsidRPr="00C27573">
        <w:rPr>
          <w:rStyle w:val="StyleUnderline"/>
        </w:rPr>
        <w:t xml:space="preserve">ions on </w:t>
      </w:r>
      <w:r w:rsidRPr="00B22339">
        <w:rPr>
          <w:rStyle w:val="StyleUnderline"/>
          <w:highlight w:val="gree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B22339">
        <w:rPr>
          <w:rStyle w:val="Emphasis"/>
          <w:highlight w:val="green"/>
        </w:rPr>
        <w:t>jail</w:t>
      </w:r>
      <w:r w:rsidRPr="00207546">
        <w:rPr>
          <w:sz w:val="14"/>
        </w:rPr>
        <w:t xml:space="preserve"> political </w:t>
      </w:r>
      <w:r w:rsidRPr="00B22339">
        <w:rPr>
          <w:rStyle w:val="Emphasis"/>
          <w:highlight w:val="green"/>
        </w:rPr>
        <w:t>opponents</w:t>
      </w:r>
      <w:r w:rsidRPr="00207546">
        <w:rPr>
          <w:sz w:val="14"/>
        </w:rPr>
        <w:t xml:space="preserve">, establish a network of government informants, assume control of large parts of the economy, </w:t>
      </w:r>
      <w:r w:rsidRPr="00B22339">
        <w:rPr>
          <w:rStyle w:val="StyleUnderline"/>
          <w:highlight w:val="green"/>
        </w:rPr>
        <w:t xml:space="preserve">and </w:t>
      </w:r>
      <w:r w:rsidRPr="00B22339">
        <w:rPr>
          <w:rStyle w:val="Emphasis"/>
          <w:highlight w:val="green"/>
        </w:rPr>
        <w:t>persecute unions</w:t>
      </w:r>
      <w:r w:rsidRPr="00207546">
        <w:rPr>
          <w:sz w:val="14"/>
        </w:rPr>
        <w:t xml:space="preserve">. Trump has already vowed to </w:t>
      </w:r>
      <w:r w:rsidRPr="00B22339">
        <w:rPr>
          <w:rStyle w:val="StyleUnderline"/>
          <w:highlight w:val="green"/>
        </w:rPr>
        <w:t>crack down on leftist groups</w:t>
      </w:r>
      <w:r w:rsidRPr="00207546">
        <w:rPr>
          <w:sz w:val="14"/>
        </w:rPr>
        <w:t xml:space="preserve"> in the wake of Charlie Kirk’s murder, even though there is no evidence of any conspiracy in the crime.</w:t>
      </w:r>
    </w:p>
    <w:p w14:paraId="70864939" w14:textId="77777777" w:rsidR="0066750D" w:rsidRPr="00207546" w:rsidRDefault="0066750D" w:rsidP="0066750D">
      <w:pPr>
        <w:rPr>
          <w:sz w:val="14"/>
        </w:rPr>
      </w:pPr>
      <w:r w:rsidRPr="00DE26E8">
        <w:rPr>
          <w:rStyle w:val="StyleUnderline"/>
        </w:rPr>
        <w:t>History is full of wars that people thought would be easy to win, but which turned out</w:t>
      </w:r>
      <w:r w:rsidRPr="00DE26E8">
        <w:rPr>
          <w:sz w:val="14"/>
        </w:rPr>
        <w:t xml:space="preserve"> to be </w:t>
      </w:r>
      <w:r w:rsidRPr="00DE26E8">
        <w:rPr>
          <w:rStyle w:val="StyleUnderline"/>
        </w:rPr>
        <w:t>difficult</w:t>
      </w:r>
      <w:r w:rsidRPr="00DE26E8">
        <w:rPr>
          <w:sz w:val="14"/>
        </w:rPr>
        <w:t xml:space="preserve"> to end. </w:t>
      </w:r>
      <w:r w:rsidRPr="00613D54">
        <w:rPr>
          <w:rStyle w:val="StyleUnderline"/>
        </w:rPr>
        <w:t xml:space="preserve">It’s very possible that a </w:t>
      </w:r>
      <w:r w:rsidRPr="001F5EC4">
        <w:rPr>
          <w:rStyle w:val="StyleUnderline"/>
          <w:highlight w:val="yellow"/>
        </w:rPr>
        <w:t xml:space="preserve">foray into </w:t>
      </w:r>
      <w:r w:rsidRPr="001F5EC4">
        <w:rPr>
          <w:rStyle w:val="Emphasis"/>
          <w:highlight w:val="yellow"/>
        </w:rPr>
        <w:t>Lat</w:t>
      </w:r>
      <w:r w:rsidRPr="00613D54">
        <w:rPr>
          <w:rStyle w:val="StyleUnderline"/>
        </w:rPr>
        <w:t xml:space="preserve">in </w:t>
      </w:r>
      <w:r w:rsidRPr="001F5EC4">
        <w:rPr>
          <w:rStyle w:val="Emphasis"/>
          <w:highlight w:val="yellow"/>
        </w:rPr>
        <w:t>Am</w:t>
      </w:r>
      <w:r w:rsidRPr="00613D54">
        <w:rPr>
          <w:rStyle w:val="StyleUnderline"/>
        </w:rPr>
        <w:t xml:space="preserve">erica </w:t>
      </w:r>
      <w:r w:rsidRPr="001F5EC4">
        <w:rPr>
          <w:rStyle w:val="StyleUnderline"/>
          <w:highlight w:val="yellow"/>
        </w:rPr>
        <w:t>could become</w:t>
      </w:r>
      <w:r w:rsidRPr="00613D54">
        <w:rPr>
          <w:rStyle w:val="StyleUnderline"/>
        </w:rPr>
        <w:t xml:space="preserve"> a </w:t>
      </w:r>
      <w:r w:rsidRPr="001F5EC4">
        <w:rPr>
          <w:rStyle w:val="StyleUnderline"/>
          <w:highlight w:val="yellow"/>
        </w:rPr>
        <w:t>bloody</w:t>
      </w:r>
      <w:r w:rsidRPr="00613D54">
        <w:rPr>
          <w:rStyle w:val="StyleUnderline"/>
        </w:rPr>
        <w:t xml:space="preserve"> quagmire. That’s </w:t>
      </w:r>
      <w:r w:rsidRPr="001F5EC4">
        <w:rPr>
          <w:rStyle w:val="StyleUnderline"/>
          <w:highlight w:val="yellow"/>
        </w:rPr>
        <w:t>particularly true if Trump attempts regime change</w:t>
      </w:r>
      <w:r w:rsidRPr="00613D54">
        <w:rPr>
          <w:rStyle w:val="StyleUnderline"/>
        </w:rPr>
        <w:t xml:space="preserve"> in Venezuela.</w:t>
      </w:r>
    </w:p>
    <w:p w14:paraId="6AB41035" w14:textId="77777777" w:rsidR="0066750D" w:rsidRPr="00207546" w:rsidRDefault="0066750D" w:rsidP="0066750D">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18DEAEE0" w14:textId="77777777" w:rsidR="0066750D" w:rsidRPr="00207546" w:rsidRDefault="0066750D" w:rsidP="0066750D">
      <w:pPr>
        <w:rPr>
          <w:sz w:val="14"/>
        </w:rPr>
      </w:pPr>
      <w:r w:rsidRPr="00207546">
        <w:rPr>
          <w:sz w:val="14"/>
        </w:rPr>
        <w:t xml:space="preserve">To be fair, </w:t>
      </w:r>
      <w:r w:rsidRPr="00B22339">
        <w:rPr>
          <w:rStyle w:val="StyleUnderline"/>
          <w:highlight w:val="green"/>
        </w:rPr>
        <w:t>there are</w:t>
      </w:r>
      <w:r w:rsidRPr="00C27573">
        <w:rPr>
          <w:rStyle w:val="StyleUnderline"/>
        </w:rPr>
        <w:t xml:space="preserve"> </w:t>
      </w:r>
      <w:r w:rsidRPr="00207546">
        <w:rPr>
          <w:sz w:val="14"/>
        </w:rPr>
        <w:t xml:space="preserve">also </w:t>
      </w:r>
      <w:r w:rsidRPr="00B22339">
        <w:rPr>
          <w:rStyle w:val="Emphasis"/>
          <w:highlight w:val="green"/>
        </w:rPr>
        <w:t>wars</w:t>
      </w:r>
      <w:r w:rsidRPr="00207546">
        <w:rPr>
          <w:sz w:val="14"/>
        </w:rPr>
        <w:t xml:space="preserve"> </w:t>
      </w:r>
      <w:r w:rsidRPr="00C27573">
        <w:rPr>
          <w:rStyle w:val="StyleUnderline"/>
        </w:rPr>
        <w:t xml:space="preserve">that </w:t>
      </w:r>
      <w:r w:rsidRPr="00B22339">
        <w:rPr>
          <w:rStyle w:val="StyleUnderline"/>
          <w:highlight w:val="green"/>
        </w:rPr>
        <w:t>Trump wants no part of</w:t>
      </w:r>
      <w:r w:rsidRPr="00207546">
        <w:rPr>
          <w:sz w:val="14"/>
        </w:rPr>
        <w:t xml:space="preserve">. After a nominal attempt to negotiate an end to Russian aggression in </w:t>
      </w:r>
      <w:r w:rsidRPr="00B22339">
        <w:rPr>
          <w:rStyle w:val="Emphasis"/>
          <w:highlight w:val="green"/>
        </w:rPr>
        <w:t>Ukraine</w:t>
      </w:r>
      <w:r w:rsidRPr="00207546">
        <w:rPr>
          <w:sz w:val="14"/>
        </w:rPr>
        <w:t xml:space="preserve">, Trump quickly figured out that Putin does not want to end the invasion and Ukraine doesn’t want to roll over for the invaders. Since the Alaska summit, </w:t>
      </w:r>
      <w:r w:rsidRPr="001F5EC4">
        <w:rPr>
          <w:rStyle w:val="StyleUnderline"/>
          <w:highlight w:val="yellow"/>
        </w:rPr>
        <w:t>Trump</w:t>
      </w:r>
      <w:r w:rsidRPr="00207546">
        <w:rPr>
          <w:sz w:val="14"/>
        </w:rPr>
        <w:t xml:space="preserve"> seems to have </w:t>
      </w:r>
      <w:r w:rsidRPr="001F5EC4">
        <w:rPr>
          <w:rStyle w:val="StyleUnderline"/>
          <w:highlight w:val="yellow"/>
        </w:rPr>
        <w:t>washed his hands of</w:t>
      </w:r>
      <w:r w:rsidRPr="00207546">
        <w:rPr>
          <w:sz w:val="14"/>
        </w:rPr>
        <w:t xml:space="preserve"> the conflict as </w:t>
      </w:r>
      <w:r w:rsidRPr="001F5EC4">
        <w:rPr>
          <w:rStyle w:val="StyleUnderline"/>
          <w:highlight w:val="yellow"/>
        </w:rPr>
        <w:t>Russia</w:t>
      </w:r>
      <w:r w:rsidRPr="00207546">
        <w:rPr>
          <w:sz w:val="14"/>
        </w:rPr>
        <w:t xml:space="preserve"> escalates </w:t>
      </w:r>
      <w:r w:rsidRPr="001F5EC4">
        <w:rPr>
          <w:rStyle w:val="StyleUnderline"/>
          <w:highlight w:val="yellow"/>
        </w:rPr>
        <w:t>against</w:t>
      </w:r>
      <w:r w:rsidRPr="00207546">
        <w:rPr>
          <w:sz w:val="14"/>
        </w:rPr>
        <w:t xml:space="preserve"> both </w:t>
      </w:r>
      <w:r w:rsidRPr="001F5EC4">
        <w:rPr>
          <w:rStyle w:val="StyleUnderline"/>
          <w:highlight w:val="yellow"/>
        </w:rPr>
        <w:t>Ukraine</w:t>
      </w:r>
      <w:r w:rsidRPr="00207546">
        <w:rPr>
          <w:sz w:val="14"/>
        </w:rPr>
        <w:t xml:space="preserve"> and NATO members. On Tuesday, Trump said that NATO countries should shoot down Russian aircraft that violate their airspace, but historically, such tough talk has not lasted long.</w:t>
      </w:r>
    </w:p>
    <w:p w14:paraId="31E79740" w14:textId="77777777" w:rsidR="0066750D" w:rsidRPr="00207546" w:rsidRDefault="0066750D" w:rsidP="0066750D">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1CA23DDB" w14:textId="77777777" w:rsidR="0066750D" w:rsidRPr="00207546" w:rsidRDefault="0066750D" w:rsidP="0066750D">
      <w:pPr>
        <w:rPr>
          <w:sz w:val="14"/>
        </w:rPr>
      </w:pPr>
      <w:r w:rsidRPr="00207546">
        <w:rPr>
          <w:sz w:val="14"/>
        </w:rPr>
        <w:t xml:space="preserve">The Chinese don’t fear Trump either. Trump has refused to follow the law regarding the Chinese divestment of TikTok(although a deal may finally be close) and recently suspended arms shipments to </w:t>
      </w:r>
      <w:r w:rsidRPr="00B22339">
        <w:rPr>
          <w:rStyle w:val="Emphasis"/>
          <w:highlight w:val="green"/>
        </w:rPr>
        <w:t>Taiwan</w:t>
      </w:r>
      <w:r w:rsidRPr="00207546">
        <w:rPr>
          <w:sz w:val="14"/>
        </w:rPr>
        <w:t xml:space="preserve">. </w:t>
      </w:r>
      <w:r w:rsidRPr="00880672">
        <w:rPr>
          <w:rStyle w:val="StyleUnderline"/>
          <w:highlight w:val="yellow"/>
        </w:rPr>
        <w:t>Trump’s trade war has isolated the US</w:t>
      </w:r>
      <w:r w:rsidRPr="00207546">
        <w:rPr>
          <w:sz w:val="14"/>
        </w:rPr>
        <w:t xml:space="preserve"> and weakened our economy, </w:t>
      </w:r>
      <w:r w:rsidRPr="00880672">
        <w:rPr>
          <w:rStyle w:val="StyleUnderline"/>
          <w:highlight w:val="yellow"/>
        </w:rPr>
        <w:t>while China</w:t>
      </w:r>
      <w:r w:rsidRPr="00207546">
        <w:rPr>
          <w:sz w:val="14"/>
        </w:rPr>
        <w:t xml:space="preserve"> has </w:t>
      </w:r>
      <w:r w:rsidRPr="00880672">
        <w:rPr>
          <w:rStyle w:val="StyleUnderline"/>
          <w:highlight w:val="yellow"/>
        </w:rPr>
        <w:t>expanded</w:t>
      </w:r>
      <w:r w:rsidRPr="00207546">
        <w:rPr>
          <w:sz w:val="14"/>
        </w:rPr>
        <w:t xml:space="preserve"> its </w:t>
      </w:r>
      <w:r w:rsidRPr="00880672">
        <w:rPr>
          <w:rStyle w:val="StyleUnderline"/>
          <w:highlight w:val="yellow"/>
        </w:rPr>
        <w:t>political influence</w:t>
      </w:r>
      <w:r w:rsidRPr="00207546">
        <w:rPr>
          <w:sz w:val="14"/>
        </w:rPr>
        <w:t xml:space="preserve"> and trade ties.</w:t>
      </w:r>
    </w:p>
    <w:p w14:paraId="172BB89A" w14:textId="77777777" w:rsidR="0066750D" w:rsidRPr="00207546" w:rsidRDefault="0066750D" w:rsidP="0066750D">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0355AEB6" w14:textId="77777777" w:rsidR="0066750D" w:rsidRPr="00207546" w:rsidRDefault="0066750D" w:rsidP="0066750D">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B22339">
        <w:rPr>
          <w:rStyle w:val="StyleUnderline"/>
          <w:highlight w:val="green"/>
        </w:rPr>
        <w:t>but it’s likely</w:t>
      </w:r>
      <w:r w:rsidRPr="00C27573">
        <w:rPr>
          <w:rStyle w:val="StyleUnderline"/>
        </w:rPr>
        <w:t xml:space="preserve"> that </w:t>
      </w:r>
      <w:r w:rsidRPr="00B22339">
        <w:rPr>
          <w:rStyle w:val="StyleUnderline"/>
          <w:highlight w:val="green"/>
        </w:rPr>
        <w:t>these could be the one</w:t>
      </w:r>
      <w:r w:rsidRPr="00207546">
        <w:rPr>
          <w:sz w:val="14"/>
        </w:rPr>
        <w:t xml:space="preserve"> (</w:t>
      </w:r>
      <w:r w:rsidRPr="00B22339">
        <w:rPr>
          <w:rStyle w:val="Emphasis"/>
          <w:highlight w:val="green"/>
        </w:rPr>
        <w:t>or</w:t>
      </w:r>
      <w:r w:rsidRPr="00207546">
        <w:rPr>
          <w:sz w:val="14"/>
        </w:rPr>
        <w:t xml:space="preserve"> </w:t>
      </w:r>
      <w:r w:rsidRPr="00B22339">
        <w:rPr>
          <w:rStyle w:val="Emphasis"/>
          <w:highlight w:val="green"/>
        </w:rPr>
        <w:t>more</w:t>
      </w:r>
      <w:r w:rsidRPr="00207546">
        <w:rPr>
          <w:sz w:val="14"/>
        </w:rPr>
        <w:t xml:space="preserve">) </w:t>
      </w:r>
      <w:r w:rsidRPr="00B22339">
        <w:rPr>
          <w:rStyle w:val="Emphasis"/>
          <w:highlight w:val="green"/>
        </w:rPr>
        <w:t>he gets</w:t>
      </w:r>
      <w:r w:rsidRPr="00207546">
        <w:rPr>
          <w:sz w:val="14"/>
        </w:rPr>
        <w:t xml:space="preserve">. Action by either </w:t>
      </w:r>
      <w:r w:rsidRPr="00B22339">
        <w:rPr>
          <w:rStyle w:val="StyleUnderline"/>
          <w:highlight w:val="green"/>
        </w:rPr>
        <w:t>Putin or China could</w:t>
      </w:r>
      <w:r w:rsidRPr="00C27573">
        <w:rPr>
          <w:rStyle w:val="StyleUnderline"/>
        </w:rPr>
        <w:t xml:space="preserve"> spur the other to </w:t>
      </w:r>
      <w:r w:rsidRPr="00B22339">
        <w:rPr>
          <w:rStyle w:val="StyleUnderline"/>
          <w:highlight w:val="green"/>
        </w:rPr>
        <w:t>open a second front</w:t>
      </w:r>
      <w:r w:rsidRPr="00207546">
        <w:rPr>
          <w:sz w:val="14"/>
        </w:rPr>
        <w:t xml:space="preserve"> </w:t>
      </w:r>
      <w:r w:rsidRPr="00B22339">
        <w:rPr>
          <w:rStyle w:val="StyleUnderline"/>
          <w:highlight w:val="green"/>
        </w:rPr>
        <w:t>while the</w:t>
      </w:r>
      <w:r w:rsidRPr="00207546">
        <w:rPr>
          <w:sz w:val="14"/>
        </w:rPr>
        <w:t xml:space="preserve"> rest of the </w:t>
      </w:r>
      <w:r w:rsidRPr="00B22339">
        <w:rPr>
          <w:rStyle w:val="StyleUnderline"/>
          <w:highlight w:val="gree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091C2987" w14:textId="77777777" w:rsidR="0066750D" w:rsidRPr="00207546" w:rsidRDefault="0066750D" w:rsidP="0066750D">
      <w:pPr>
        <w:rPr>
          <w:sz w:val="14"/>
        </w:rPr>
      </w:pPr>
      <w:r w:rsidRPr="00207546">
        <w:rPr>
          <w:sz w:val="14"/>
        </w:rPr>
        <w:t xml:space="preserve">I don’t always agree with Donald Trump, but I do agree with him in part that diplomatic and </w:t>
      </w:r>
      <w:r w:rsidRPr="00B22339">
        <w:rPr>
          <w:rStyle w:val="Emphasis"/>
          <w:highlight w:val="green"/>
        </w:rPr>
        <w:t>military incompetence</w:t>
      </w:r>
      <w:r w:rsidRPr="00B22339">
        <w:rPr>
          <w:sz w:val="14"/>
          <w:highlight w:val="green"/>
        </w:rPr>
        <w:t xml:space="preserve"> </w:t>
      </w:r>
      <w:r w:rsidRPr="00B22339">
        <w:rPr>
          <w:rStyle w:val="Emphasis"/>
          <w:highlight w:val="green"/>
        </w:rPr>
        <w:t>could easily start</w:t>
      </w:r>
      <w:r w:rsidRPr="00C27573">
        <w:rPr>
          <w:rStyle w:val="Emphasis"/>
        </w:rPr>
        <w:t xml:space="preserve"> </w:t>
      </w:r>
      <w:r w:rsidRPr="00B22339">
        <w:rPr>
          <w:rStyle w:val="Emphasis"/>
          <w:highlight w:val="green"/>
        </w:rPr>
        <w:t>WWIII</w:t>
      </w:r>
      <w:r w:rsidRPr="00207546">
        <w:rPr>
          <w:sz w:val="14"/>
        </w:rPr>
        <w:t xml:space="preserve">. The difference in our points of view is largely described by the Dunning–Kruger effect and </w:t>
      </w:r>
      <w:r w:rsidRPr="00B22339">
        <w:rPr>
          <w:rStyle w:val="StyleUnderline"/>
          <w:highlight w:val="green"/>
        </w:rPr>
        <w:t>Trump’s</w:t>
      </w:r>
      <w:r w:rsidRPr="00C27573">
        <w:rPr>
          <w:rStyle w:val="StyleUnderline"/>
        </w:rPr>
        <w:t xml:space="preserve"> inability to see his own lack of competence, a </w:t>
      </w:r>
      <w:r w:rsidRPr="00B22339">
        <w:rPr>
          <w:rStyle w:val="StyleUnderline"/>
          <w:highlight w:val="green"/>
        </w:rPr>
        <w:t xml:space="preserve">problem compounded by </w:t>
      </w:r>
      <w:r w:rsidRPr="00B22339">
        <w:rPr>
          <w:rStyle w:val="Emphasis"/>
          <w:highlight w:val="green"/>
        </w:rPr>
        <w:t>his bubble of yes-men</w:t>
      </w:r>
      <w:r w:rsidRPr="00207546">
        <w:rPr>
          <w:sz w:val="14"/>
        </w:rPr>
        <w:t>.</w:t>
      </w:r>
    </w:p>
    <w:p w14:paraId="1871D65E" w14:textId="77777777" w:rsidR="0066750D" w:rsidRPr="001F5EC4" w:rsidRDefault="0066750D" w:rsidP="0066750D"/>
    <w:p w14:paraId="6239A212" w14:textId="77777777" w:rsidR="0066750D" w:rsidRDefault="0066750D" w:rsidP="0066750D">
      <w:pPr>
        <w:rPr>
          <w:rFonts w:eastAsia="Calibri"/>
        </w:rPr>
      </w:pPr>
    </w:p>
    <w:p w14:paraId="411F21C6" w14:textId="77777777" w:rsidR="00F23297" w:rsidRDefault="00F23297"/>
    <w:sectPr w:rsidR="00F23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33B75"/>
    <w:multiLevelType w:val="hybridMultilevel"/>
    <w:tmpl w:val="5E36CA0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8033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97"/>
    <w:rsid w:val="005E06EE"/>
    <w:rsid w:val="0066750D"/>
    <w:rsid w:val="008730CE"/>
    <w:rsid w:val="009474F9"/>
    <w:rsid w:val="00E65A2F"/>
    <w:rsid w:val="00F23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E0547"/>
  <w15:chartTrackingRefBased/>
  <w15:docId w15:val="{59A2F0BB-13F8-4ABF-98A8-D961B0B1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30CE"/>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8730C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8730CE"/>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C"/>
    <w:basedOn w:val="Normal"/>
    <w:next w:val="Normal"/>
    <w:link w:val="Heading3Char"/>
    <w:uiPriority w:val="2"/>
    <w:qFormat/>
    <w:rsid w:val="008730CE"/>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Tag1"/>
    <w:basedOn w:val="Normal"/>
    <w:next w:val="Normal"/>
    <w:link w:val="Heading4Char"/>
    <w:uiPriority w:val="3"/>
    <w:qFormat/>
    <w:rsid w:val="008730CE"/>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8730C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232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2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2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2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30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30CE"/>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8730CE"/>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730CE"/>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730CE"/>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730CE"/>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8730CE"/>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F23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297"/>
    <w:rPr>
      <w:rFonts w:eastAsiaTheme="majorEastAsia" w:cstheme="majorBidi"/>
      <w:color w:val="272727" w:themeColor="text1" w:themeTint="D8"/>
    </w:rPr>
  </w:style>
  <w:style w:type="paragraph" w:styleId="Title">
    <w:name w:val="Title"/>
    <w:basedOn w:val="Normal"/>
    <w:next w:val="Normal"/>
    <w:link w:val="TitleChar"/>
    <w:uiPriority w:val="10"/>
    <w:qFormat/>
    <w:rsid w:val="00F232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297"/>
    <w:pPr>
      <w:spacing w:before="160"/>
      <w:jc w:val="center"/>
    </w:pPr>
    <w:rPr>
      <w:i/>
      <w:iCs/>
      <w:color w:val="404040" w:themeColor="text1" w:themeTint="BF"/>
    </w:rPr>
  </w:style>
  <w:style w:type="character" w:customStyle="1" w:styleId="QuoteChar">
    <w:name w:val="Quote Char"/>
    <w:basedOn w:val="DefaultParagraphFont"/>
    <w:link w:val="Quote"/>
    <w:uiPriority w:val="29"/>
    <w:rsid w:val="00F23297"/>
    <w:rPr>
      <w:i/>
      <w:iCs/>
      <w:color w:val="404040" w:themeColor="text1" w:themeTint="BF"/>
    </w:rPr>
  </w:style>
  <w:style w:type="paragraph" w:styleId="ListParagraph">
    <w:name w:val="List Paragraph"/>
    <w:basedOn w:val="Normal"/>
    <w:uiPriority w:val="34"/>
    <w:qFormat/>
    <w:rsid w:val="00F23297"/>
    <w:pPr>
      <w:ind w:left="720"/>
      <w:contextualSpacing/>
    </w:pPr>
  </w:style>
  <w:style w:type="character" w:styleId="IntenseEmphasis">
    <w:name w:val="Intense Emphasis"/>
    <w:basedOn w:val="DefaultParagraphFont"/>
    <w:uiPriority w:val="21"/>
    <w:qFormat/>
    <w:rsid w:val="00F23297"/>
    <w:rPr>
      <w:i/>
      <w:iCs/>
      <w:color w:val="0F4761" w:themeColor="accent1" w:themeShade="BF"/>
    </w:rPr>
  </w:style>
  <w:style w:type="paragraph" w:styleId="IntenseQuote">
    <w:name w:val="Intense Quote"/>
    <w:basedOn w:val="Normal"/>
    <w:next w:val="Normal"/>
    <w:link w:val="IntenseQuoteChar"/>
    <w:uiPriority w:val="30"/>
    <w:qFormat/>
    <w:rsid w:val="00F23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297"/>
    <w:rPr>
      <w:i/>
      <w:iCs/>
      <w:color w:val="0F4761" w:themeColor="accent1" w:themeShade="BF"/>
    </w:rPr>
  </w:style>
  <w:style w:type="character" w:styleId="IntenseReference">
    <w:name w:val="Intense Reference"/>
    <w:basedOn w:val="DefaultParagraphFont"/>
    <w:uiPriority w:val="32"/>
    <w:qFormat/>
    <w:rsid w:val="00F2329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8730CE"/>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8730C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730CE"/>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c,Style,Underline Char,cites Char Ch,Bo,Intense Emphasis3,9.,S"/>
    <w:basedOn w:val="DefaultParagraphFont"/>
    <w:uiPriority w:val="7"/>
    <w:qFormat/>
    <w:rsid w:val="008730CE"/>
    <w:rPr>
      <w:b/>
      <w:sz w:val="20"/>
      <w:u w:val="single"/>
    </w:rPr>
  </w:style>
  <w:style w:type="character" w:styleId="Strong">
    <w:name w:val="Strong"/>
    <w:basedOn w:val="DefaultParagraphFont"/>
    <w:uiPriority w:val="22"/>
    <w:qFormat/>
    <w:rsid w:val="008730CE"/>
    <w:rPr>
      <w:b/>
      <w:bCs/>
    </w:rPr>
  </w:style>
  <w:style w:type="character" w:styleId="BookTitle">
    <w:name w:val="Book Title"/>
    <w:basedOn w:val="DefaultParagraphFont"/>
    <w:uiPriority w:val="33"/>
    <w:qFormat/>
    <w:rsid w:val="008730CE"/>
    <w:rPr>
      <w:b/>
      <w:bCs/>
      <w:i/>
      <w:iCs/>
      <w:spacing w:val="5"/>
    </w:rPr>
  </w:style>
  <w:style w:type="numbering" w:styleId="111111">
    <w:name w:val="Outline List 2"/>
    <w:basedOn w:val="NoList"/>
    <w:uiPriority w:val="99"/>
    <w:semiHidden/>
    <w:unhideWhenUsed/>
    <w:rsid w:val="008730CE"/>
  </w:style>
  <w:style w:type="paragraph" w:styleId="Header">
    <w:name w:val="header"/>
    <w:basedOn w:val="Normal"/>
    <w:link w:val="HeaderChar"/>
    <w:uiPriority w:val="99"/>
    <w:semiHidden/>
    <w:rsid w:val="008730CE"/>
    <w:pPr>
      <w:tabs>
        <w:tab w:val="center" w:pos="4680"/>
        <w:tab w:val="right" w:pos="9360"/>
      </w:tabs>
    </w:pPr>
  </w:style>
  <w:style w:type="character" w:customStyle="1" w:styleId="HeaderChar">
    <w:name w:val="Header Char"/>
    <w:basedOn w:val="DefaultParagraphFont"/>
    <w:link w:val="Header"/>
    <w:uiPriority w:val="99"/>
    <w:semiHidden/>
    <w:rsid w:val="008730CE"/>
    <w:rPr>
      <w:rFonts w:ascii="Arial" w:hAnsi="Arial" w:cs="Arial"/>
      <w:kern w:val="0"/>
      <w:sz w:val="16"/>
      <w:szCs w:val="22"/>
      <w14:ligatures w14:val="none"/>
    </w:rPr>
  </w:style>
  <w:style w:type="paragraph" w:styleId="Footer">
    <w:name w:val="footer"/>
    <w:basedOn w:val="Normal"/>
    <w:link w:val="FooterChar"/>
    <w:uiPriority w:val="99"/>
    <w:semiHidden/>
    <w:rsid w:val="008730CE"/>
    <w:pPr>
      <w:tabs>
        <w:tab w:val="center" w:pos="4680"/>
        <w:tab w:val="right" w:pos="9360"/>
      </w:tabs>
    </w:pPr>
  </w:style>
  <w:style w:type="character" w:customStyle="1" w:styleId="FooterChar">
    <w:name w:val="Footer Char"/>
    <w:basedOn w:val="DefaultParagraphFont"/>
    <w:link w:val="Footer"/>
    <w:uiPriority w:val="99"/>
    <w:semiHidden/>
    <w:rsid w:val="008730CE"/>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8730CE"/>
    <w:pPr>
      <w:spacing w:after="120"/>
    </w:pPr>
  </w:style>
  <w:style w:type="character" w:customStyle="1" w:styleId="BodyTextChar">
    <w:name w:val="Body Text Char"/>
    <w:basedOn w:val="DefaultParagraphFont"/>
    <w:link w:val="BodyText"/>
    <w:uiPriority w:val="99"/>
    <w:semiHidden/>
    <w:rsid w:val="008730CE"/>
    <w:rPr>
      <w:rFonts w:ascii="Arial" w:hAnsi="Arial" w:cs="Arial"/>
      <w:kern w:val="0"/>
      <w:sz w:val="16"/>
      <w:szCs w:val="22"/>
      <w14:ligatures w14:val="none"/>
    </w:rPr>
  </w:style>
  <w:style w:type="paragraph" w:styleId="NoSpacing">
    <w:name w:val="No Spacing"/>
    <w:aliases w:val="Note Level 2,Small Text,Card Format,Note Level 21,ClearFormatting,Clear,DDI Tag,Tag Title,No Spacing51,No Spacing11211,Tag and Cite,Very Small Text,No Spacing111112,No Spacing41,Dont use,Tag and Ci,Debate Text,No Spacing31,card"/>
    <w:link w:val="NoSpacingChar"/>
    <w:uiPriority w:val="99"/>
    <w:unhideWhenUsed/>
    <w:qFormat/>
    <w:rsid w:val="008730CE"/>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te Char1,Very Small Text Char,No Spacing41 Char"/>
    <w:basedOn w:val="DefaultParagraphFont"/>
    <w:link w:val="NoSpacing"/>
    <w:uiPriority w:val="99"/>
    <w:rsid w:val="008730C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8730CE"/>
    <w:rPr>
      <w:color w:val="467886" w:themeColor="hyperlink"/>
      <w:u w:val="single"/>
    </w:rPr>
  </w:style>
  <w:style w:type="character" w:styleId="UnresolvedMention">
    <w:name w:val="Unresolved Mention"/>
    <w:basedOn w:val="DefaultParagraphFont"/>
    <w:uiPriority w:val="99"/>
    <w:semiHidden/>
    <w:unhideWhenUsed/>
    <w:rsid w:val="008730CE"/>
    <w:rPr>
      <w:color w:val="605E5C"/>
      <w:shd w:val="clear" w:color="auto" w:fill="E1DFDD"/>
    </w:rPr>
  </w:style>
  <w:style w:type="paragraph" w:customStyle="1" w:styleId="Analytics">
    <w:name w:val="Analytics"/>
    <w:basedOn w:val="Normal"/>
    <w:link w:val="AnalyticsChar"/>
    <w:uiPriority w:val="5"/>
    <w:qFormat/>
    <w:rsid w:val="005E06EE"/>
    <w:rPr>
      <w:b/>
      <w:color w:val="0F4761" w:themeColor="accent1" w:themeShade="BF"/>
      <w:sz w:val="24"/>
    </w:rPr>
  </w:style>
  <w:style w:type="character" w:customStyle="1" w:styleId="AnalyticsChar">
    <w:name w:val="Analytics Char"/>
    <w:basedOn w:val="DefaultParagraphFont"/>
    <w:link w:val="Analytics"/>
    <w:uiPriority w:val="5"/>
    <w:rsid w:val="005E06EE"/>
    <w:rPr>
      <w:rFonts w:ascii="Arial" w:hAnsi="Arial" w:cs="Arial"/>
      <w:b/>
      <w:color w:val="0F4761" w:themeColor="accent1" w:themeShade="BF"/>
      <w:kern w:val="0"/>
      <w:szCs w:val="22"/>
      <w14:ligatures w14:val="none"/>
    </w:rPr>
  </w:style>
  <w:style w:type="paragraph" w:customStyle="1" w:styleId="textbold">
    <w:name w:val="text bold"/>
    <w:basedOn w:val="Normal"/>
    <w:link w:val="Emphasis"/>
    <w:uiPriority w:val="8"/>
    <w:qFormat/>
    <w:rsid w:val="0066750D"/>
    <w:pP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66750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8730CE"/>
    <w:rPr>
      <w:rFonts w:ascii="Arial" w:hAnsi="Arial" w:cs="Calibri"/>
      <w:b/>
      <w:i w:val="0"/>
      <w:iCs/>
      <w:sz w:val="20"/>
      <w:u w:val="single"/>
      <w:bdr w:val="single" w:sz="8" w:space="0" w:color="auto"/>
    </w:rPr>
  </w:style>
  <w:style w:type="paragraph" w:customStyle="1" w:styleId="Emphasis1">
    <w:name w:val="Emphasis1"/>
    <w:basedOn w:val="Normal"/>
    <w:uiPriority w:val="8"/>
    <w:qFormat/>
    <w:rsid w:val="008730CE"/>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character" w:customStyle="1" w:styleId="AAAunderline">
    <w:name w:val="AAAunderline"/>
    <w:qFormat/>
    <w:rsid w:val="008730CE"/>
    <w:rPr>
      <w:rFonts w:ascii="Arial" w:hAnsi="Arial"/>
      <w:b/>
      <w:sz w:val="20"/>
      <w:u w:val="single"/>
    </w:rPr>
  </w:style>
  <w:style w:type="paragraph" w:customStyle="1" w:styleId="Emphasize">
    <w:name w:val="Emphasize"/>
    <w:basedOn w:val="Normal"/>
    <w:uiPriority w:val="8"/>
    <w:qFormat/>
    <w:rsid w:val="008730CE"/>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8730CE"/>
    <w:pPr>
      <w:widowControl w:val="0"/>
      <w:suppressAutoHyphens/>
      <w:spacing w:after="200"/>
    </w:pPr>
    <w:rPr>
      <w:rFonts w:asciiTheme="minorHAnsi" w:hAnsiTheme="minorHAnsi" w:cstheme="minorBidi"/>
      <w:b/>
      <w:kern w:val="2"/>
      <w:sz w:val="20"/>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imagazine.com/articles/inside-microsofts-2025-responsible-ai-transparency-report" TargetMode="External"/><Relationship Id="rId18" Type="http://schemas.openxmlformats.org/officeDocument/2006/relationships/hyperlink" Target="https://www.rand.org/pubs/research_reports/RRA3034-1.html" TargetMode="External"/><Relationship Id="rId26" Type="http://schemas.openxmlformats.org/officeDocument/2006/relationships/hyperlink" Target="https://www.washingtonpost.com/politics/2020/06/22/who-caused-violence-protests-its-not-antifa/" TargetMode="External"/><Relationship Id="rId39" Type="http://schemas.openxmlformats.org/officeDocument/2006/relationships/image" Target="media/image7.png"/><Relationship Id="rId21" Type="http://schemas.openxmlformats.org/officeDocument/2006/relationships/hyperlink" Target="https://www.nber.org/books/kain75-1" TargetMode="External"/><Relationship Id="rId34" Type="http://schemas.openxmlformats.org/officeDocument/2006/relationships/hyperlink" Target="https://books.google.com/books?hl=en&amp;lr=&amp;id=NwxmmTos240C&amp;oi=fnd&amp;pg=PR8&amp;dq=" TargetMode="External"/><Relationship Id="rId42" Type="http://schemas.openxmlformats.org/officeDocument/2006/relationships/hyperlink" Target="https://thehill.com/homenews/campaign/5513127-house-majority-battle-redistricting/" TargetMode="External"/><Relationship Id="rId47" Type="http://schemas.openxmlformats.org/officeDocument/2006/relationships/hyperlink" Target="https://www.newyorker.com/news/the-lede/josh-hawley-and-the-republican-effort-to-love-labor" TargetMode="External"/><Relationship Id="rId50" Type="http://schemas.openxmlformats.org/officeDocument/2006/relationships/hyperlink" Target="https://doi.org/10.1016/j.ssresearch.2024.102986" TargetMode="External"/><Relationship Id="rId7" Type="http://schemas.openxmlformats.org/officeDocument/2006/relationships/hyperlink" Target="https://slate.com/news-and-politics/2025/05/unions-donald-trump-2026-election-kilmar-abrego-garcia.html"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onlinelibrary.wiley.com/doi/abs/10.1002/bsl.654?casa_token=a-fxiTvkFNoAAAAA%3A8zbj-Sq2b-n5ZddTT2FBot070UJpR5wcZbvI1nDPZ1DLlFaAMBOlvQUBmd_E8TmB1lQC3ywgTOQAfJH3" TargetMode="External"/><Relationship Id="rId11" Type="http://schemas.openxmlformats.org/officeDocument/2006/relationships/hyperlink" Target="https://technologymagazine.com/articles/is-the-tech-sector-the-new-frontier-for-team-poaching-cases" TargetMode="External"/><Relationship Id="rId24" Type="http://schemas.openxmlformats.org/officeDocument/2006/relationships/hyperlink" Target="https://www.brookings.edu/blog/order-from-chaos/2020/06/02/riots-white-supremacy-and-accelerationism/" TargetMode="External"/><Relationship Id="rId32" Type="http://schemas.openxmlformats.org/officeDocument/2006/relationships/hyperlink" Target="https://www.nytimes.com/interactive/2020/07/03/us/george-floyd-protests-crowd-size.html" TargetMode="External"/><Relationship Id="rId37" Type="http://schemas.openxmlformats.org/officeDocument/2006/relationships/hyperlink" Target="https://cbsaustin.com/news/nation-world/parties-gear-up-for-2026-midterms-as-control-of-congress-up-for-grabs-democrats-republicans-house-senate-election" TargetMode="External"/><Relationship Id="rId40" Type="http://schemas.openxmlformats.org/officeDocument/2006/relationships/image" Target="media/image8.png"/><Relationship Id="rId45" Type="http://schemas.openxmlformats.org/officeDocument/2006/relationships/hyperlink" Target="https://www.brookings.edu/articles/what-history-tells-us-about-the-2026-midterm-elections/" TargetMode="External"/><Relationship Id="rId5" Type="http://schemas.openxmlformats.org/officeDocument/2006/relationships/hyperlink" Target="https://goodauthority.org/news/good-to-know-what-is-impoundment/" TargetMode="External"/><Relationship Id="rId15" Type="http://schemas.openxmlformats.org/officeDocument/2006/relationships/hyperlink" Target="https://www.nationalreview.com/2021/10/no-monopoly-has-not-grown/" TargetMode="External"/><Relationship Id="rId23" Type="http://schemas.openxmlformats.org/officeDocument/2006/relationships/hyperlink" Target="https://www.justsecurity.org/70507/white-supremacist-infiltration-of-us-police-forces-fact-checking-national-security-advisor-obrien/" TargetMode="External"/><Relationship Id="rId28" Type="http://schemas.openxmlformats.org/officeDocument/2006/relationships/hyperlink" Target="https://www.pbs.org/newshour/show/armed-militia-groups-surging-across-nation" TargetMode="External"/><Relationship Id="rId36" Type="http://schemas.openxmlformats.org/officeDocument/2006/relationships/image" Target="media/image6.png"/><Relationship Id="rId49" Type="http://schemas.openxmlformats.org/officeDocument/2006/relationships/hyperlink" Target="https://www.aol.com/news/done-democrats-working-class-voters-223420894.html" TargetMode="External"/><Relationship Id="rId10" Type="http://schemas.openxmlformats.org/officeDocument/2006/relationships/image" Target="media/image3.png"/><Relationship Id="rId19" Type="http://schemas.openxmlformats.org/officeDocument/2006/relationships/hyperlink" Target="https://rollingout.com/2025/07/31/congressional-shutdown-standoff/" TargetMode="External"/><Relationship Id="rId31" Type="http://schemas.openxmlformats.org/officeDocument/2006/relationships/hyperlink" Target="https://journals.sagepub.com/doi/abs/10.1177/1065912908322413?casa_token=eZiQfFuy5ZoAAAAA:XTEtpdFPf0zHmtQ8Ki2W7LK6Ua_RB-ogoX-haW511lv83G_Pva89ZQWxGC21t_9SuC1Jgw_KpMyH3Q" TargetMode="External"/><Relationship Id="rId44" Type="http://schemas.openxmlformats.org/officeDocument/2006/relationships/hyperlink" Target="https://www.latimes.com/politics/story/2025-09-21/redistricting-california-midterm-2026-house-fight-for-control-proposition-5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itif.org/publications/2020/10/13/monopoly-myths-concentration-eroding-labors-share-national-income" TargetMode="External"/><Relationship Id="rId22" Type="http://schemas.openxmlformats.org/officeDocument/2006/relationships/hyperlink" Target="https://scholar.princeton.edu/sites/default/files/lboustan/files/research02_whiteflight.pdf" TargetMode="External"/><Relationship Id="rId27" Type="http://schemas.openxmlformats.org/officeDocument/2006/relationships/hyperlink" Target="https://journals.sagepub.com/doi/10.1177/000276426801100414" TargetMode="External"/><Relationship Id="rId30" Type="http://schemas.openxmlformats.org/officeDocument/2006/relationships/hyperlink" Target="https://www.tandfonline.com/doi/abs/10.1080/01436597.2020.1723411" TargetMode="External"/><Relationship Id="rId35" Type="http://schemas.openxmlformats.org/officeDocument/2006/relationships/hyperlink" Target="https://jtower09.medium.com/the-rise-of-the-mega-acqui-hire-719bd84a2901" TargetMode="External"/><Relationship Id="rId43" Type="http://schemas.openxmlformats.org/officeDocument/2006/relationships/hyperlink" Target="https://www.latimes.com/politics/story/2025-09-21/redistricting-california-midterm-2026-house-fight-for-control-proposition-50" TargetMode="External"/><Relationship Id="rId48" Type="http://schemas.openxmlformats.org/officeDocument/2006/relationships/hyperlink" Target="https://www.aol.com/news/done-democrats-working-class-voters-223420894.html" TargetMode="External"/><Relationship Id="rId8" Type="http://schemas.openxmlformats.org/officeDocument/2006/relationships/hyperlink" Target="https://thebulletin.org/2025/02/why-it-would-be-a-bad-idea-for-the-trump-administration-to-conduct-a-rapid-nuclear-test"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technologymagazine.com/articles/mark-zuckerbergs-secret-ai-team-to-lead-the-agi-race" TargetMode="External"/><Relationship Id="rId17" Type="http://schemas.openxmlformats.org/officeDocument/2006/relationships/image" Target="media/image5.png"/><Relationship Id="rId25" Type="http://schemas.openxmlformats.org/officeDocument/2006/relationships/hyperlink" Target="https://politicalviolenceataglance.org/2020/06/22/to-understand-political-violence-in-the-us-think-movements-not-groups/" TargetMode="External"/><Relationship Id="rId33" Type="http://schemas.openxmlformats.org/officeDocument/2006/relationships/hyperlink" Target="https://www.tandfonline.com/doi/citedby/10.1080/00207659.2014.979689?scroll=top&amp;needAccess=true" TargetMode="External"/><Relationship Id="rId38" Type="http://schemas.openxmlformats.org/officeDocument/2006/relationships/hyperlink" Target="https://www.americanprogressaction.org/article/unions-critical-democratic-partys-electoral-success/" TargetMode="External"/><Relationship Id="rId46" Type="http://schemas.openxmlformats.org/officeDocument/2006/relationships/hyperlink" Target="https://www.politicususa.com/p/republicans-admit-that-gerrymandering" TargetMode="External"/><Relationship Id="rId20" Type="http://schemas.openxmlformats.org/officeDocument/2006/relationships/hyperlink" Target="https://www.npr.org/2017/05/17/528822128/the-color-of-law-details-how-u-s-housing-policies-created-segregation" TargetMode="External"/><Relationship Id="rId41" Type="http://schemas.openxmlformats.org/officeDocument/2006/relationships/hyperlink" Target="https://www.brookings.edu/articles/what-history-tells-us-about-the-2026-midterm-elections/" TargetMode="External"/><Relationship Id="rId1" Type="http://schemas.openxmlformats.org/officeDocument/2006/relationships/numbering" Target="numbering.xml"/><Relationship Id="rId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50094</Words>
  <Characters>285539</Characters>
  <Application>Microsoft Office Word</Application>
  <DocSecurity>0</DocSecurity>
  <Lines>2379</Lines>
  <Paragraphs>669</Paragraphs>
  <ScaleCrop>false</ScaleCrop>
  <Company/>
  <LinksUpToDate>false</LinksUpToDate>
  <CharactersWithSpaces>334964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Benjamin R Haber-Fawcett</cp:lastModifiedBy>
  <cp:revision>4</cp:revision>
  <dcterms:created xsi:type="dcterms:W3CDTF">2026-01-04T00:42:00Z</dcterms:created>
  <dcterms:modified xsi:type="dcterms:W3CDTF">2026-01-04T13:06:00Z</dcterms:modified>
</cp:coreProperties>
</file>