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2C71" w14:textId="26E933BE" w:rsidR="005D388F" w:rsidRDefault="00792225" w:rsidP="00792225">
      <w:pPr>
        <w:pStyle w:val="Heading1"/>
      </w:pPr>
      <w:r>
        <w:t>UMN: R5 NEG v. W Kentucky CF</w:t>
      </w:r>
    </w:p>
    <w:p w14:paraId="5BBE9743" w14:textId="77777777" w:rsidR="00792225" w:rsidRDefault="00792225" w:rsidP="00792225"/>
    <w:p w14:paraId="43D1460A" w14:textId="3056E2BF" w:rsidR="00792225" w:rsidRDefault="00792225" w:rsidP="00792225">
      <w:pPr>
        <w:pStyle w:val="Heading1"/>
      </w:pPr>
      <w:r>
        <w:t>1NC</w:t>
      </w:r>
    </w:p>
    <w:p w14:paraId="3D9F29B5" w14:textId="77777777" w:rsidR="00792225" w:rsidRDefault="00792225" w:rsidP="00792225"/>
    <w:p w14:paraId="5E8E24E9" w14:textId="77777777" w:rsidR="00792225" w:rsidRDefault="00792225" w:rsidP="00792225">
      <w:pPr>
        <w:pStyle w:val="Heading3"/>
      </w:pPr>
      <w:r>
        <w:t>1</w:t>
      </w:r>
    </w:p>
    <w:p w14:paraId="0E2AEE5E" w14:textId="77777777" w:rsidR="00792225" w:rsidRDefault="00792225" w:rsidP="00792225"/>
    <w:p w14:paraId="200738F5" w14:textId="77777777" w:rsidR="00792225" w:rsidRPr="00AF1567" w:rsidRDefault="00792225" w:rsidP="00792225">
      <w:pPr>
        <w:pStyle w:val="Heading4"/>
        <w:rPr>
          <w:rStyle w:val="StyleUnderline"/>
          <w:highlight w:val="yellow"/>
        </w:rPr>
      </w:pPr>
      <w:r w:rsidRPr="00363B80">
        <w:t xml:space="preserve">Collective bargaining rights </w:t>
      </w:r>
      <w:r w:rsidRPr="00363B80">
        <w:rPr>
          <w:u w:val="single"/>
        </w:rPr>
        <w:t>commodify labor</w:t>
      </w:r>
      <w:r w:rsidRPr="00363B80">
        <w:t xml:space="preserve"> and </w:t>
      </w:r>
      <w:r w:rsidRPr="00363B80">
        <w:rPr>
          <w:u w:val="single"/>
        </w:rPr>
        <w:t>subsume</w:t>
      </w:r>
      <w:r w:rsidRPr="00363B80">
        <w:t xml:space="preserve"> class struggle into the</w:t>
      </w:r>
      <w:r>
        <w:t xml:space="preserve"> fascist states</w:t>
      </w:r>
      <w:r w:rsidRPr="00363B80">
        <w:t xml:space="preserve"> framework of </w:t>
      </w:r>
      <w:r w:rsidRPr="00363B80">
        <w:rPr>
          <w:u w:val="single"/>
        </w:rPr>
        <w:t>capital accumulation</w:t>
      </w:r>
      <w:r w:rsidRPr="00363B80">
        <w:t xml:space="preserve">, precluding </w:t>
      </w:r>
      <w:r w:rsidRPr="00363B80">
        <w:rPr>
          <w:u w:val="single"/>
        </w:rPr>
        <w:t>class consciousness</w:t>
      </w:r>
      <w:r w:rsidRPr="00363B80">
        <w:t>.</w:t>
      </w:r>
    </w:p>
    <w:p w14:paraId="5020DA4E" w14:textId="77777777" w:rsidR="00792225" w:rsidRDefault="00792225" w:rsidP="00792225">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763D13C" w14:textId="77777777" w:rsidR="00792225" w:rsidRPr="004B6A7B" w:rsidRDefault="00792225" w:rsidP="00792225"/>
    <w:p w14:paraId="6B5E97AD" w14:textId="77777777" w:rsidR="00792225" w:rsidRDefault="00792225" w:rsidP="00792225">
      <w:r w:rsidRPr="004B6A7B">
        <w:t>A</w:t>
      </w:r>
      <w:r w:rsidRPr="00C238EC">
        <w:t xml:space="preserve">s just discussed, legal form theorists consider </w:t>
      </w:r>
      <w:r w:rsidRPr="00AF1567">
        <w:rPr>
          <w:rStyle w:val="StyleUnderline"/>
          <w:highlight w:val="yellow"/>
        </w:rPr>
        <w:t>labour law</w:t>
      </w:r>
      <w:r w:rsidRPr="00C238EC">
        <w:rPr>
          <w:rStyle w:val="StyleUnderline"/>
        </w:rPr>
        <w:t xml:space="preserve"> to be</w:t>
      </w:r>
      <w:r w:rsidRPr="00C238EC">
        <w:t xml:space="preserve"> ‘</w:t>
      </w:r>
      <w:r w:rsidRPr="00AF1567">
        <w:rPr>
          <w:rStyle w:val="Emphasis"/>
          <w:sz w:val="30"/>
          <w:szCs w:val="30"/>
          <w:highlight w:val="yellow"/>
        </w:rPr>
        <w:t>capitalist law</w:t>
      </w:r>
      <w:r w:rsidRPr="00C238EC">
        <w:t xml:space="preserve">’ </w:t>
      </w:r>
      <w:r w:rsidRPr="00C238EC">
        <w:rPr>
          <w:rStyle w:val="StyleUnderline"/>
        </w:rPr>
        <w:t xml:space="preserve">in so far as </w:t>
      </w:r>
      <w:r w:rsidRPr="00AF1567">
        <w:rPr>
          <w:rStyle w:val="Emphasis"/>
          <w:highlight w:val="yellow"/>
        </w:rPr>
        <w:t>any improvement</w:t>
      </w:r>
      <w:r w:rsidRPr="00AF1567">
        <w:rPr>
          <w:rStyle w:val="StyleUnderline"/>
          <w:highlight w:val="yellow"/>
        </w:rPr>
        <w:t xml:space="preserve"> </w:t>
      </w:r>
      <w:r w:rsidRPr="002D0413">
        <w:rPr>
          <w:rStyle w:val="StyleUnderline"/>
        </w:rPr>
        <w:t xml:space="preserve">in labour rights </w:t>
      </w:r>
      <w:r w:rsidRPr="00AF1567">
        <w:rPr>
          <w:rStyle w:val="StyleUnderline"/>
          <w:highlight w:val="yellow"/>
        </w:rPr>
        <w:t xml:space="preserve">is </w:t>
      </w:r>
      <w:r w:rsidRPr="00AF1567">
        <w:rPr>
          <w:rStyle w:val="Emphasis"/>
          <w:highlight w:val="yellow"/>
        </w:rPr>
        <w:t>only possible</w:t>
      </w:r>
      <w:r w:rsidRPr="00AF1567">
        <w:rPr>
          <w:rStyle w:val="StyleUnderline"/>
          <w:highlight w:val="yellow"/>
        </w:rPr>
        <w:t xml:space="preserve"> if it facilitates</w:t>
      </w:r>
      <w:r w:rsidRPr="00C238EC">
        <w:t xml:space="preserve"> the </w:t>
      </w:r>
      <w:r w:rsidRPr="002D0413">
        <w:rPr>
          <w:rStyle w:val="Emphasis"/>
        </w:rPr>
        <w:t xml:space="preserve">accumulation of </w:t>
      </w:r>
      <w:r w:rsidRPr="00AF1567">
        <w:rPr>
          <w:rStyle w:val="Emphasis"/>
          <w:highlight w:val="yellow"/>
        </w:rPr>
        <w:t>capital</w:t>
      </w:r>
      <w:r w:rsidRPr="002D0413">
        <w:rPr>
          <w:rStyle w:val="StyleUnderline"/>
        </w:rPr>
        <w:t xml:space="preserve"> or prevents exit from capitalism</w:t>
      </w:r>
      <w:r w:rsidRPr="00C238EC">
        <w:t xml:space="preserve">.34 </w:t>
      </w:r>
      <w:r w:rsidRPr="00C238EC">
        <w:rPr>
          <w:rStyle w:val="StyleUnderline"/>
        </w:rPr>
        <w:t xml:space="preserve">Adams sees labour law as </w:t>
      </w:r>
      <w:r w:rsidRPr="002D0413">
        <w:rPr>
          <w:rStyle w:val="StyleUnderline"/>
        </w:rPr>
        <w:t xml:space="preserve">a </w:t>
      </w:r>
      <w:r w:rsidRPr="002D0413">
        <w:rPr>
          <w:rStyle w:val="Emphasis"/>
        </w:rPr>
        <w:t>historical answer</w:t>
      </w:r>
      <w:r w:rsidRPr="002D0413">
        <w:rPr>
          <w:rStyle w:val="StyleUnderline"/>
        </w:rPr>
        <w:t xml:space="preserve"> to</w:t>
      </w:r>
      <w:r w:rsidRPr="00C238EC">
        <w:rPr>
          <w:rStyle w:val="StyleUnderline"/>
        </w:rPr>
        <w:t xml:space="preserve"> the </w:t>
      </w:r>
      <w:r w:rsidRPr="00C238EC">
        <w:rPr>
          <w:rStyle w:val="Emphasis"/>
        </w:rPr>
        <w:t xml:space="preserve">structural </w:t>
      </w:r>
      <w:r w:rsidRPr="002D0413">
        <w:rPr>
          <w:rStyle w:val="Emphasis"/>
        </w:rPr>
        <w:t>contradictions</w:t>
      </w:r>
      <w:r w:rsidRPr="002D0413">
        <w:rPr>
          <w:rStyle w:val="StyleUnderline"/>
        </w:rPr>
        <w:t xml:space="preserve"> of capitalism</w:t>
      </w:r>
      <w:r w:rsidRPr="00C238EC">
        <w:t xml:space="preserve">.35 </w:t>
      </w:r>
      <w:r w:rsidRPr="002D0413">
        <w:rPr>
          <w:rStyle w:val="StyleUnderline"/>
        </w:rPr>
        <w:t>Labour</w:t>
      </w:r>
      <w:r w:rsidRPr="00C238EC">
        <w:rPr>
          <w:rStyle w:val="StyleUnderline"/>
        </w:rPr>
        <w:t xml:space="preserve"> </w:t>
      </w:r>
      <w:r w:rsidRPr="00AF1567">
        <w:rPr>
          <w:rStyle w:val="StyleUnderline"/>
          <w:highlight w:val="yellow"/>
        </w:rPr>
        <w:t>law</w:t>
      </w:r>
      <w:r w:rsidRPr="00C238EC">
        <w:t xml:space="preserve"> indeed </w:t>
      </w:r>
      <w:r w:rsidRPr="00AF1567">
        <w:rPr>
          <w:rStyle w:val="StyleUnderline"/>
          <w:highlight w:val="yellow"/>
        </w:rPr>
        <w:t>seeks</w:t>
      </w:r>
      <w:r w:rsidRPr="00C238EC">
        <w:rPr>
          <w:rStyle w:val="StyleUnderline"/>
        </w:rPr>
        <w:t xml:space="preserve"> to enable the </w:t>
      </w:r>
      <w:r w:rsidRPr="002B5806">
        <w:rPr>
          <w:rStyle w:val="Emphasis"/>
        </w:rPr>
        <w:t xml:space="preserve">normal </w:t>
      </w:r>
      <w:r w:rsidRPr="00AF1567">
        <w:rPr>
          <w:rStyle w:val="Emphasis"/>
          <w:highlight w:val="yellow"/>
        </w:rPr>
        <w:t>reproduction</w:t>
      </w:r>
      <w:r w:rsidRPr="002D0413">
        <w:rPr>
          <w:rStyle w:val="StyleUnderline"/>
        </w:rPr>
        <w:t xml:space="preserve"> of</w:t>
      </w:r>
      <w:r w:rsidRPr="00C238EC">
        <w:rPr>
          <w:rStyle w:val="StyleUnderline"/>
        </w:rPr>
        <w:t xml:space="preserve"> </w:t>
      </w:r>
      <w:r w:rsidRPr="002D0413">
        <w:rPr>
          <w:rStyle w:val="StyleUnderline"/>
        </w:rPr>
        <w:t xml:space="preserve">labour </w:t>
      </w:r>
      <w:r w:rsidRPr="00AF1567">
        <w:rPr>
          <w:rStyle w:val="StyleUnderline"/>
          <w:highlight w:val="yellow"/>
        </w:rPr>
        <w:t>power</w:t>
      </w:r>
      <w:r w:rsidRPr="00C238EC">
        <w:t xml:space="preserve"> and, in turn, to improve working conditions, but </w:t>
      </w:r>
      <w:r w:rsidRPr="00AF1567">
        <w:rPr>
          <w:rStyle w:val="StyleUnderline"/>
          <w:highlight w:val="yellow"/>
        </w:rPr>
        <w:t xml:space="preserve">for the </w:t>
      </w:r>
      <w:r w:rsidRPr="00AF1567">
        <w:rPr>
          <w:rStyle w:val="Emphasis"/>
          <w:sz w:val="30"/>
          <w:szCs w:val="30"/>
          <w:highlight w:val="yellow"/>
        </w:rPr>
        <w:t>sole purpose</w:t>
      </w:r>
      <w:r w:rsidRPr="00C238EC">
        <w:t xml:space="preserve">, </w:t>
      </w:r>
      <w:r w:rsidRPr="00C238EC">
        <w:rPr>
          <w:rStyle w:val="StyleUnderline"/>
        </w:rPr>
        <w:t xml:space="preserve">or at least with the effect </w:t>
      </w:r>
      <w:r w:rsidRPr="00AF1567">
        <w:rPr>
          <w:rStyle w:val="StyleUnderline"/>
          <w:highlight w:val="yellow"/>
        </w:rPr>
        <w:t xml:space="preserve">of </w:t>
      </w:r>
      <w:r w:rsidRPr="00AF1567">
        <w:rPr>
          <w:rStyle w:val="Emphasis"/>
          <w:highlight w:val="yellow"/>
        </w:rPr>
        <w:t>protecting capital</w:t>
      </w:r>
      <w:r w:rsidRPr="00C238EC">
        <w:rPr>
          <w:rStyle w:val="Emphasis"/>
        </w:rPr>
        <w:t xml:space="preserve"> overall</w:t>
      </w:r>
      <w:r w:rsidRPr="00C238EC">
        <w:rPr>
          <w:rStyle w:val="StyleUnderline"/>
        </w:rPr>
        <w:t xml:space="preserve"> </w:t>
      </w:r>
      <w:r w:rsidRPr="00AF1567">
        <w:rPr>
          <w:rStyle w:val="StyleUnderline"/>
          <w:highlight w:val="yellow"/>
        </w:rPr>
        <w:t>against</w:t>
      </w:r>
      <w:r w:rsidRPr="00C238EC">
        <w:rPr>
          <w:rStyle w:val="StyleUnderline"/>
        </w:rPr>
        <w:t xml:space="preserve"> the </w:t>
      </w:r>
      <w:r w:rsidRPr="002D0413">
        <w:rPr>
          <w:rStyle w:val="Emphasis"/>
        </w:rPr>
        <w:t xml:space="preserve">self-destructive </w:t>
      </w:r>
      <w:r w:rsidRPr="00AF1567">
        <w:rPr>
          <w:rStyle w:val="Emphasis"/>
          <w:highlight w:val="yellow"/>
        </w:rPr>
        <w:t>competition</w:t>
      </w:r>
      <w:r w:rsidRPr="00AF1567">
        <w:rPr>
          <w:rStyle w:val="StyleUnderline"/>
          <w:highlight w:val="yellow"/>
        </w:rPr>
        <w:t xml:space="preserve"> of</w:t>
      </w:r>
      <w:r w:rsidRPr="00C238EC">
        <w:rPr>
          <w:rStyle w:val="StyleUnderline"/>
        </w:rPr>
        <w:t xml:space="preserve"> individual </w:t>
      </w:r>
      <w:r w:rsidRPr="00AF1567">
        <w:rPr>
          <w:rStyle w:val="StyleUnderline"/>
          <w:highlight w:val="yellow"/>
        </w:rPr>
        <w:t>capitalists</w:t>
      </w:r>
      <w:r w:rsidRPr="00C238EC">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2D0413">
        <w:rPr>
          <w:rStyle w:val="StyleUnderline"/>
        </w:rPr>
        <w:t xml:space="preserve">workers’ </w:t>
      </w:r>
      <w:r w:rsidRPr="00AF1567">
        <w:rPr>
          <w:rStyle w:val="StyleUnderline"/>
          <w:highlight w:val="yellow"/>
        </w:rPr>
        <w:t>rights</w:t>
      </w:r>
      <w:r w:rsidRPr="00C238EC">
        <w:t xml:space="preserve"> are framed as part of private law, they </w:t>
      </w:r>
      <w:r w:rsidRPr="00AF1567">
        <w:rPr>
          <w:rStyle w:val="StyleUnderline"/>
          <w:highlight w:val="yellow"/>
        </w:rPr>
        <w:t>depend</w:t>
      </w:r>
      <w:r w:rsidRPr="00C238EC">
        <w:rPr>
          <w:rStyle w:val="StyleUnderline"/>
        </w:rPr>
        <w:t xml:space="preserve"> for their enforcement up</w:t>
      </w:r>
      <w:r w:rsidRPr="00AF1567">
        <w:rPr>
          <w:rStyle w:val="StyleUnderline"/>
          <w:highlight w:val="yellow"/>
        </w:rPr>
        <w:t>on</w:t>
      </w:r>
      <w:r w:rsidRPr="00C238EC">
        <w:t xml:space="preserve"> the </w:t>
      </w:r>
      <w:r w:rsidRPr="00C238EC">
        <w:rPr>
          <w:rStyle w:val="StyleUnderline"/>
        </w:rPr>
        <w:t xml:space="preserve">power of </w:t>
      </w:r>
      <w:r w:rsidRPr="00AF1567">
        <w:rPr>
          <w:rStyle w:val="Emphasis"/>
          <w:highlight w:val="yellow"/>
        </w:rPr>
        <w:t>state entities</w:t>
      </w:r>
      <w:r w:rsidRPr="00AF1567">
        <w:rPr>
          <w:rStyle w:val="StyleUnderline"/>
          <w:highlight w:val="yellow"/>
        </w:rPr>
        <w:t xml:space="preserve"> which</w:t>
      </w:r>
      <w:r w:rsidRPr="00C238EC">
        <w:t xml:space="preserve">, however, will </w:t>
      </w:r>
      <w:r w:rsidRPr="00C238EC">
        <w:rPr>
          <w:rStyle w:val="Emphasis"/>
        </w:rPr>
        <w:t xml:space="preserve">ultimately </w:t>
      </w:r>
      <w:r w:rsidRPr="00AF1567">
        <w:rPr>
          <w:rStyle w:val="Emphasis"/>
          <w:highlight w:val="yellow"/>
        </w:rPr>
        <w:t>prioritise</w:t>
      </w:r>
      <w:r w:rsidRPr="00AF1567">
        <w:rPr>
          <w:rStyle w:val="StyleUnderline"/>
          <w:highlight w:val="yellow"/>
        </w:rPr>
        <w:t xml:space="preserve"> the </w:t>
      </w:r>
      <w:r w:rsidRPr="00AF1567">
        <w:rPr>
          <w:rStyle w:val="Emphasis"/>
          <w:highlight w:val="yellow"/>
        </w:rPr>
        <w:t>interests of capital</w:t>
      </w:r>
      <w:r w:rsidRPr="00C238EC">
        <w:t>.</w:t>
      </w:r>
    </w:p>
    <w:p w14:paraId="26EDC07C" w14:textId="77777777" w:rsidR="00792225" w:rsidRPr="00C238EC" w:rsidRDefault="00792225" w:rsidP="00792225">
      <w:r>
        <w:t>&lt;&lt;TEXT CONDENSED NONE OMITTED&gt;&gt;</w:t>
      </w:r>
    </w:p>
    <w:p w14:paraId="09FE199C" w14:textId="77777777" w:rsidR="00792225" w:rsidRPr="002B5806" w:rsidRDefault="00792225" w:rsidP="00792225">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42930DD" w14:textId="77777777" w:rsidR="00792225" w:rsidRPr="00F36A06" w:rsidRDefault="00792225" w:rsidP="00792225">
      <w:r>
        <w:t>&lt;&lt;PARAGRAPH BREAKS CONTINUE&gt;&gt;</w:t>
      </w:r>
    </w:p>
    <w:p w14:paraId="6B447B27" w14:textId="77777777" w:rsidR="00792225" w:rsidRPr="003F6616" w:rsidRDefault="00792225" w:rsidP="00792225">
      <w:r w:rsidRPr="003F6616">
        <w:t xml:space="preserve">What then is the issue? </w:t>
      </w:r>
      <w:r w:rsidRPr="00AF1567">
        <w:rPr>
          <w:rStyle w:val="StyleUnderline"/>
          <w:highlight w:val="yellow"/>
        </w:rPr>
        <w:t>The problem is</w:t>
      </w:r>
      <w:r w:rsidRPr="003F6616">
        <w:t xml:space="preserve"> that </w:t>
      </w:r>
      <w:r w:rsidRPr="002D0413">
        <w:rPr>
          <w:rStyle w:val="Emphasis"/>
        </w:rPr>
        <w:t>workers’</w:t>
      </w:r>
      <w:r w:rsidRPr="003F6616">
        <w:rPr>
          <w:rStyle w:val="Emphasis"/>
        </w:rPr>
        <w:t xml:space="preserve"> collective </w:t>
      </w:r>
      <w:r w:rsidRPr="00AF1567">
        <w:rPr>
          <w:rStyle w:val="Emphasis"/>
          <w:highlight w:val="yellow"/>
        </w:rPr>
        <w:t>rights</w:t>
      </w:r>
      <w:r w:rsidRPr="00AF1567">
        <w:rPr>
          <w:rStyle w:val="StyleUnderline"/>
          <w:highlight w:val="yellow"/>
        </w:rPr>
        <w:t xml:space="preserve"> are based on a definition of</w:t>
      </w:r>
      <w:r w:rsidRPr="003F6616">
        <w:rPr>
          <w:rStyle w:val="StyleUnderline"/>
        </w:rPr>
        <w:t xml:space="preserve"> the </w:t>
      </w:r>
      <w:r w:rsidRPr="00AF1567">
        <w:rPr>
          <w:rStyle w:val="StyleUnderline"/>
          <w:highlight w:val="yellow"/>
        </w:rPr>
        <w:t xml:space="preserve">worker derived </w:t>
      </w:r>
      <w:r w:rsidRPr="002D0413">
        <w:rPr>
          <w:rStyle w:val="StyleUnderline"/>
        </w:rPr>
        <w:t>from</w:t>
      </w:r>
      <w:r w:rsidRPr="003F6616">
        <w:rPr>
          <w:rStyle w:val="StyleUnderline"/>
        </w:rPr>
        <w:t xml:space="preserve"> their </w:t>
      </w:r>
      <w:r w:rsidRPr="002D0413">
        <w:rPr>
          <w:rStyle w:val="Emphasis"/>
        </w:rPr>
        <w:t>status</w:t>
      </w:r>
      <w:r w:rsidRPr="003F6616">
        <w:t xml:space="preserve"> — that </w:t>
      </w:r>
      <w:r w:rsidRPr="003F6616">
        <w:rPr>
          <w:rStyle w:val="StyleUnderline"/>
        </w:rPr>
        <w:t>someone is a worker insofar as they are a member of a</w:t>
      </w:r>
      <w:r w:rsidRPr="003F6616">
        <w:t xml:space="preserve"> working collective and therefore of a </w:t>
      </w:r>
      <w:r w:rsidRPr="003F6616">
        <w:rPr>
          <w:rStyle w:val="Emphasis"/>
        </w:rPr>
        <w:t>company</w:t>
      </w:r>
      <w:r w:rsidRPr="003F6616">
        <w:t xml:space="preserve">. </w:t>
      </w:r>
      <w:r w:rsidRPr="003F6616">
        <w:rPr>
          <w:rStyle w:val="StyleUnderline"/>
        </w:rPr>
        <w:t xml:space="preserve">A worker is </w:t>
      </w:r>
      <w:r w:rsidRPr="002D0413">
        <w:rPr>
          <w:rStyle w:val="StyleUnderline"/>
        </w:rPr>
        <w:t xml:space="preserve">defined </w:t>
      </w:r>
      <w:r w:rsidRPr="00AF1567">
        <w:rPr>
          <w:rStyle w:val="Emphasis"/>
          <w:highlight w:val="yellow"/>
        </w:rPr>
        <w:t>a priori</w:t>
      </w:r>
      <w:r w:rsidRPr="003F6616">
        <w:rPr>
          <w:rStyle w:val="StyleUnderline"/>
        </w:rPr>
        <w:t xml:space="preserve"> by </w:t>
      </w:r>
      <w:r w:rsidRPr="00AF1567">
        <w:rPr>
          <w:rStyle w:val="StyleUnderline"/>
          <w:highlight w:val="yellow"/>
        </w:rPr>
        <w:t xml:space="preserve">belonging to an </w:t>
      </w:r>
      <w:r w:rsidRPr="00AF1567">
        <w:rPr>
          <w:rStyle w:val="Emphasis"/>
          <w:highlight w:val="yellow"/>
        </w:rPr>
        <w:t>enterprise</w:t>
      </w:r>
      <w:r w:rsidRPr="003F6616">
        <w:t xml:space="preserve"> or employing organisation, </w:t>
      </w:r>
      <w:r w:rsidRPr="003F6616">
        <w:rPr>
          <w:rStyle w:val="StyleUnderline"/>
        </w:rPr>
        <w:t>not</w:t>
      </w:r>
      <w:r w:rsidRPr="003F6616">
        <w:t xml:space="preserve"> by belonging to </w:t>
      </w:r>
      <w:r w:rsidRPr="003F6616">
        <w:rPr>
          <w:rStyle w:val="StyleUnderline"/>
        </w:rPr>
        <w:t xml:space="preserve">a </w:t>
      </w:r>
      <w:r w:rsidRPr="003F6616">
        <w:rPr>
          <w:rStyle w:val="Emphasis"/>
        </w:rPr>
        <w:t>working class</w:t>
      </w:r>
      <w:r w:rsidRPr="003F6616">
        <w:t xml:space="preserve">. </w:t>
      </w:r>
    </w:p>
    <w:p w14:paraId="3D358486" w14:textId="77777777" w:rsidR="00792225" w:rsidRDefault="00792225" w:rsidP="00792225">
      <w:r w:rsidRPr="002B5806">
        <w:t xml:space="preserve">According to the legal form critique, while Supiot has resolved the contradiction on paper, his solution is unworkable in practice. </w:t>
      </w:r>
      <w:r w:rsidRPr="00AF1567">
        <w:rPr>
          <w:rStyle w:val="StyleUnderline"/>
          <w:highlight w:val="yellow"/>
        </w:rPr>
        <w:t>The right to</w:t>
      </w:r>
      <w:r w:rsidRPr="002B5806">
        <w:t xml:space="preserve"> collectively </w:t>
      </w:r>
      <w:r w:rsidRPr="00AF1567">
        <w:rPr>
          <w:rStyle w:val="StyleUnderline"/>
          <w:highlight w:val="yellow"/>
        </w:rPr>
        <w:t xml:space="preserve">organise </w:t>
      </w:r>
      <w:r w:rsidRPr="00AF1567">
        <w:rPr>
          <w:rStyle w:val="Emphasis"/>
          <w:highlight w:val="yellow"/>
        </w:rPr>
        <w:t>cannot compensate</w:t>
      </w:r>
      <w:r w:rsidRPr="00AF1567">
        <w:rPr>
          <w:rStyle w:val="StyleUnderline"/>
          <w:highlight w:val="yellow"/>
        </w:rPr>
        <w:t xml:space="preserve"> for </w:t>
      </w:r>
      <w:r w:rsidRPr="004D50B4">
        <w:rPr>
          <w:rStyle w:val="StyleUnderline"/>
        </w:rPr>
        <w:t xml:space="preserve">workers’ </w:t>
      </w:r>
      <w:r w:rsidRPr="00AF1567">
        <w:rPr>
          <w:rStyle w:val="Emphasis"/>
          <w:highlight w:val="yellow"/>
        </w:rPr>
        <w:t>autonomy</w:t>
      </w:r>
      <w:r w:rsidRPr="00FD3585">
        <w:rPr>
          <w:rStyle w:val="Emphasis"/>
        </w:rPr>
        <w:t xml:space="preserve"> and freedom</w:t>
      </w:r>
      <w:r w:rsidRPr="002B5806">
        <w:rPr>
          <w:rStyle w:val="StyleUnderline"/>
        </w:rPr>
        <w:t xml:space="preserve"> </w:t>
      </w:r>
      <w:r w:rsidRPr="004D50B4">
        <w:rPr>
          <w:rStyle w:val="StyleUnderline"/>
        </w:rPr>
        <w:t xml:space="preserve">lost </w:t>
      </w:r>
      <w:r w:rsidRPr="00AF1567">
        <w:rPr>
          <w:rStyle w:val="StyleUnderline"/>
          <w:highlight w:val="yellow"/>
        </w:rPr>
        <w:t xml:space="preserve">following </w:t>
      </w:r>
      <w:r w:rsidRPr="004D50B4">
        <w:rPr>
          <w:rStyle w:val="StyleUnderline"/>
        </w:rPr>
        <w:t xml:space="preserve">their </w:t>
      </w:r>
      <w:r w:rsidRPr="00AF1567">
        <w:rPr>
          <w:rStyle w:val="Emphasis"/>
          <w:highlight w:val="yellow"/>
        </w:rPr>
        <w:t>subordination</w:t>
      </w:r>
      <w:r w:rsidRPr="004D50B4">
        <w:rPr>
          <w:rStyle w:val="Emphasis"/>
        </w:rPr>
        <w:t xml:space="preserve"> to capital</w:t>
      </w:r>
      <w:r w:rsidRPr="002B5806">
        <w:rPr>
          <w:rStyle w:val="StyleUnderline"/>
        </w:rPr>
        <w:t xml:space="preserve"> since access to</w:t>
      </w:r>
      <w:r w:rsidRPr="002B5806">
        <w:t xml:space="preserve"> these </w:t>
      </w:r>
      <w:r w:rsidRPr="002B5806">
        <w:rPr>
          <w:rStyle w:val="StyleUnderline"/>
        </w:rPr>
        <w:t>rights</w:t>
      </w:r>
      <w:r w:rsidRPr="002B5806">
        <w:t xml:space="preserve"> can </w:t>
      </w:r>
      <w:r w:rsidRPr="002B5806">
        <w:rPr>
          <w:rStyle w:val="StyleUnderline"/>
        </w:rPr>
        <w:t>only</w:t>
      </w:r>
      <w:r w:rsidRPr="002B5806">
        <w:t xml:space="preserve"> be </w:t>
      </w:r>
      <w:r w:rsidRPr="002B5806">
        <w:rPr>
          <w:rStyle w:val="StyleUnderline"/>
        </w:rPr>
        <w:t>exercised by workers with</w:t>
      </w:r>
      <w:r w:rsidRPr="002B5806">
        <w:t xml:space="preserve"> the </w:t>
      </w:r>
      <w:r w:rsidRPr="002B5806">
        <w:rPr>
          <w:rStyle w:val="StyleUnderline"/>
        </w:rPr>
        <w:t xml:space="preserve">status that arises from belonging to an enterprise </w:t>
      </w:r>
      <w:r w:rsidRPr="002B5806">
        <w:rPr>
          <w:rStyle w:val="Emphasis"/>
        </w:rPr>
        <w:t>organised along capitalist lines</w:t>
      </w:r>
      <w:r w:rsidRPr="002B5806">
        <w:t xml:space="preserve">. As Knox and others observe, this means that </w:t>
      </w:r>
      <w:r w:rsidRPr="00AF1567">
        <w:rPr>
          <w:rStyle w:val="StyleUnderline"/>
          <w:highlight w:val="yellow"/>
        </w:rPr>
        <w:t>collective organising</w:t>
      </w:r>
      <w:r w:rsidRPr="002B5806">
        <w:rPr>
          <w:rStyle w:val="StyleUnderline"/>
        </w:rPr>
        <w:t xml:space="preserve"> has </w:t>
      </w:r>
      <w:r w:rsidRPr="002B5806">
        <w:rPr>
          <w:rStyle w:val="Emphasis"/>
        </w:rPr>
        <w:t xml:space="preserve">inevitably been </w:t>
      </w:r>
      <w:r w:rsidRPr="004D50B4">
        <w:rPr>
          <w:rStyle w:val="Emphasis"/>
        </w:rPr>
        <w:t>transformed</w:t>
      </w:r>
      <w:r w:rsidRPr="004D50B4">
        <w:rPr>
          <w:rStyle w:val="StyleUnderline"/>
        </w:rPr>
        <w:t xml:space="preserve"> into </w:t>
      </w:r>
      <w:r w:rsidRPr="004D50B4">
        <w:rPr>
          <w:rStyle w:val="Emphasis"/>
        </w:rPr>
        <w:t>self-interested</w:t>
      </w:r>
      <w:r w:rsidRPr="002B5806">
        <w:t xml:space="preserve">, </w:t>
      </w:r>
      <w:r w:rsidRPr="002B5806">
        <w:rPr>
          <w:rStyle w:val="StyleUnderline"/>
        </w:rPr>
        <w:t>economic/</w:t>
      </w:r>
      <w:r w:rsidRPr="004D50B4">
        <w:rPr>
          <w:rStyle w:val="Emphasis"/>
        </w:rPr>
        <w:t>corporate organisations</w:t>
      </w:r>
      <w:r w:rsidRPr="002B5806">
        <w:t xml:space="preserve">. </w:t>
      </w:r>
      <w:r w:rsidRPr="002B5806">
        <w:rPr>
          <w:rStyle w:val="StyleUnderline"/>
        </w:rPr>
        <w:t>These</w:t>
      </w:r>
      <w:r w:rsidRPr="002B5806">
        <w:t xml:space="preserve"> organisations </w:t>
      </w:r>
      <w:r w:rsidRPr="00AF1567">
        <w:rPr>
          <w:rStyle w:val="StyleUnderline"/>
          <w:highlight w:val="yellow"/>
        </w:rPr>
        <w:t>reinforce</w:t>
      </w:r>
      <w:r w:rsidRPr="002B5806">
        <w:rPr>
          <w:rStyle w:val="StyleUnderline"/>
        </w:rPr>
        <w:t xml:space="preserve"> the </w:t>
      </w:r>
      <w:r w:rsidRPr="00AF1567">
        <w:rPr>
          <w:rStyle w:val="Emphasis"/>
          <w:highlight w:val="yellow"/>
        </w:rPr>
        <w:t>divisions within the working class</w:t>
      </w:r>
      <w:r w:rsidRPr="00AF1567">
        <w:rPr>
          <w:rStyle w:val="StyleUnderline"/>
          <w:highlight w:val="yellow"/>
        </w:rPr>
        <w:t xml:space="preserve"> and</w:t>
      </w:r>
      <w:r w:rsidRPr="002B5806">
        <w:rPr>
          <w:rStyle w:val="StyleUnderline"/>
        </w:rPr>
        <w:t xml:space="preserve"> the </w:t>
      </w:r>
      <w:r w:rsidRPr="004D50B4">
        <w:rPr>
          <w:rStyle w:val="StyleUnderline"/>
        </w:rPr>
        <w:t xml:space="preserve">differences </w:t>
      </w:r>
      <w:r w:rsidRPr="00AF1567">
        <w:rPr>
          <w:rStyle w:val="StyleUnderline"/>
          <w:highlight w:val="yellow"/>
        </w:rPr>
        <w:t>between workers</w:t>
      </w:r>
      <w:r w:rsidRPr="002B5806">
        <w:t xml:space="preserve">. To take a contemporary example, they are more </w:t>
      </w:r>
      <w:r w:rsidRPr="002B5806">
        <w:rPr>
          <w:rStyle w:val="StyleUnderline"/>
        </w:rPr>
        <w:t xml:space="preserve">likely to </w:t>
      </w:r>
      <w:r w:rsidRPr="00AF1567">
        <w:rPr>
          <w:rStyle w:val="StyleUnderline"/>
          <w:highlight w:val="yellow"/>
        </w:rPr>
        <w:t>augment</w:t>
      </w:r>
      <w:r w:rsidRPr="002B5806">
        <w:rPr>
          <w:rStyle w:val="StyleUnderline"/>
        </w:rPr>
        <w:t xml:space="preserve"> the effects of the </w:t>
      </w:r>
      <w:r w:rsidRPr="004D50B4">
        <w:rPr>
          <w:rStyle w:val="Emphasis"/>
        </w:rPr>
        <w:t xml:space="preserve">current </w:t>
      </w:r>
      <w:r w:rsidRPr="00AF1567">
        <w:rPr>
          <w:rStyle w:val="Emphasis"/>
          <w:highlight w:val="yellow"/>
        </w:rPr>
        <w:t>economic restructuring</w:t>
      </w:r>
      <w:r w:rsidRPr="002B5806">
        <w:t xml:space="preserve">, </w:t>
      </w:r>
      <w:r w:rsidRPr="002B5806">
        <w:rPr>
          <w:rStyle w:val="StyleUnderline"/>
        </w:rPr>
        <w:t>which</w:t>
      </w:r>
      <w:r w:rsidRPr="002B5806">
        <w:t xml:space="preserve"> has managed to </w:t>
      </w:r>
      <w:r w:rsidRPr="00AF1567">
        <w:rPr>
          <w:rStyle w:val="StyleUnderline"/>
          <w:highlight w:val="yellow"/>
        </w:rPr>
        <w:t>break down</w:t>
      </w:r>
      <w:r w:rsidRPr="002B5806">
        <w:rPr>
          <w:rStyle w:val="StyleUnderline"/>
        </w:rPr>
        <w:t xml:space="preserve"> the </w:t>
      </w:r>
      <w:r w:rsidRPr="00AF1567">
        <w:rPr>
          <w:rStyle w:val="StyleUnderline"/>
          <w:highlight w:val="yellow"/>
        </w:rPr>
        <w:t xml:space="preserve">unity of workers </w:t>
      </w:r>
      <w:r w:rsidRPr="004D50B4">
        <w:rPr>
          <w:rStyle w:val="StyleUnderline"/>
        </w:rPr>
        <w:t xml:space="preserve">through </w:t>
      </w:r>
      <w:r w:rsidRPr="004D50B4">
        <w:rPr>
          <w:rStyle w:val="Emphasis"/>
        </w:rPr>
        <w:t>global production</w:t>
      </w:r>
      <w:r w:rsidRPr="002B5806">
        <w:rPr>
          <w:rStyle w:val="Emphasis"/>
        </w:rPr>
        <w:t xml:space="preserve"> chains</w:t>
      </w:r>
      <w:r w:rsidRPr="002B5806">
        <w:t xml:space="preserve">, </w:t>
      </w:r>
      <w:r w:rsidRPr="004D50B4">
        <w:rPr>
          <w:rStyle w:val="StyleUnderline"/>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4D50B4">
        <w:rPr>
          <w:rStyle w:val="Emphasis"/>
        </w:rPr>
        <w:t>intermediaries</w:t>
      </w:r>
      <w:r w:rsidRPr="002B5806">
        <w:t xml:space="preserve"> on one hand, and a multitude of new legal forms of work on the other. </w:t>
      </w:r>
    </w:p>
    <w:p w14:paraId="4929DE2C" w14:textId="77777777" w:rsidR="00792225" w:rsidRPr="000A3BD2" w:rsidRDefault="00792225" w:rsidP="00792225"/>
    <w:p w14:paraId="663D217D" w14:textId="77777777" w:rsidR="00792225" w:rsidRPr="000A3BD2" w:rsidRDefault="00792225" w:rsidP="00792225">
      <w:pPr>
        <w:pStyle w:val="Heading4"/>
        <w:rPr>
          <w:rFonts w:cs="Arial"/>
        </w:rPr>
      </w:pPr>
      <w:r w:rsidRPr="000A3BD2">
        <w:rPr>
          <w:rFonts w:cs="Arial"/>
        </w:rPr>
        <w:t>The U</w:t>
      </w:r>
      <w:r>
        <w:rPr>
          <w:rFonts w:cs="Arial"/>
        </w:rPr>
        <w:t>.</w:t>
      </w:r>
      <w:r w:rsidRPr="000A3BD2">
        <w:rPr>
          <w:rFonts w:cs="Arial"/>
        </w:rPr>
        <w:t>S</w:t>
      </w:r>
      <w:r>
        <w:rPr>
          <w:rFonts w:cs="Arial"/>
        </w:rPr>
        <w:t>.</w:t>
      </w:r>
      <w:r w:rsidRPr="000A3BD2">
        <w:rPr>
          <w:rFonts w:cs="Arial"/>
        </w:rPr>
        <w:t xml:space="preserve"> has </w:t>
      </w:r>
      <w:r w:rsidRPr="000A3BD2">
        <w:rPr>
          <w:rFonts w:cs="Arial"/>
          <w:i/>
          <w:iCs w:val="0"/>
        </w:rPr>
        <w:t>perfected</w:t>
      </w:r>
      <w:r w:rsidRPr="000A3BD2">
        <w:rPr>
          <w:rFonts w:cs="Arial"/>
        </w:rPr>
        <w:t xml:space="preserve"> European fascism through </w:t>
      </w:r>
      <w:r w:rsidRPr="000A3BD2">
        <w:rPr>
          <w:rFonts w:cs="Arial"/>
          <w:u w:val="single"/>
        </w:rPr>
        <w:t>assimilation into</w:t>
      </w:r>
      <w:r w:rsidRPr="000A3BD2">
        <w:rPr>
          <w:rFonts w:cs="Arial"/>
        </w:rPr>
        <w:t xml:space="preserve"> the political mechanisms and institutions of </w:t>
      </w:r>
      <w:r w:rsidRPr="000A3BD2">
        <w:rPr>
          <w:rFonts w:cs="Arial"/>
          <w:u w:val="single"/>
        </w:rPr>
        <w:t>Western liberal democracies</w:t>
      </w:r>
      <w:r w:rsidRPr="000A3BD2">
        <w:rPr>
          <w:rFonts w:cs="Arial"/>
        </w:rPr>
        <w:t xml:space="preserve">, becoming a mechanism of power itself </w:t>
      </w:r>
      <w:r w:rsidRPr="000A3BD2">
        <w:rPr>
          <w:rFonts w:cs="Arial"/>
          <w:i/>
          <w:iCs w:val="0"/>
          <w:u w:val="single"/>
        </w:rPr>
        <w:t>intrinsic</w:t>
      </w:r>
      <w:r w:rsidRPr="000A3BD2">
        <w:rPr>
          <w:rFonts w:cs="Arial"/>
          <w:u w:val="single"/>
        </w:rPr>
        <w:t xml:space="preserve"> to capitalism</w:t>
      </w:r>
      <w:r w:rsidRPr="000A3BD2">
        <w:rPr>
          <w:rFonts w:cs="Arial"/>
        </w:rPr>
        <w:t xml:space="preserve">, perpetuated by a </w:t>
      </w:r>
      <w:r w:rsidRPr="000A3BD2">
        <w:rPr>
          <w:rFonts w:cs="Arial"/>
          <w:u w:val="single"/>
        </w:rPr>
        <w:t>desire to maintain the status quo</w:t>
      </w:r>
      <w:r w:rsidRPr="000A3BD2">
        <w:rPr>
          <w:rFonts w:cs="Arial"/>
        </w:rPr>
        <w:t>.</w:t>
      </w:r>
    </w:p>
    <w:p w14:paraId="523A9AA4" w14:textId="77777777" w:rsidR="00792225" w:rsidRPr="000A3BD2" w:rsidRDefault="00792225" w:rsidP="00792225">
      <w:r w:rsidRPr="000A3BD2">
        <w:rPr>
          <w:rStyle w:val="Style13ptBold"/>
        </w:rPr>
        <w:t>Icaria</w:t>
      </w:r>
      <w:r>
        <w:rPr>
          <w:rStyle w:val="Style13ptBold"/>
        </w:rPr>
        <w:t>,</w:t>
      </w:r>
      <w:r w:rsidRPr="000A3BD2">
        <w:rPr>
          <w:rStyle w:val="Style13ptBold"/>
        </w:rPr>
        <w:t xml:space="preserve"> </w:t>
      </w:r>
      <w:r>
        <w:rPr>
          <w:rStyle w:val="Style13ptBold"/>
        </w:rPr>
        <w:t>‘25</w:t>
      </w:r>
      <w:r w:rsidRPr="000A3BD2">
        <w:rPr>
          <w:rStyle w:val="Style13ptBold"/>
        </w:rPr>
        <w:t>:</w:t>
      </w:r>
      <w:r w:rsidRPr="000A3BD2">
        <w:t xml:space="preserve"> [Nueva Icaria, friends from Chile; translated from the Spanish by Amapola Fuentes &amp; Diego Lizana from the Colapso y Desvio collective, a community of Chilean communist, anti-authoritarian revolutionaries; “New Fascisms and the Reconfiguration of the Global Counterrevolution,” translation published by Ill Will on August 11</w:t>
      </w:r>
      <w:r w:rsidRPr="000A3BD2">
        <w:rPr>
          <w:vertAlign w:val="superscript"/>
        </w:rPr>
        <w:t>th</w:t>
      </w:r>
      <w:r w:rsidRPr="000A3BD2">
        <w:t xml:space="preserve"> 2025, originally published on Colapso y Desvio’s blog, </w:t>
      </w:r>
      <w:hyperlink r:id="rId8" w:history="1">
        <w:r w:rsidRPr="000A3BD2">
          <w:rPr>
            <w:rStyle w:val="Hyperlink"/>
          </w:rPr>
          <w:t>https://illwill.com/new-fascisms</w:t>
        </w:r>
      </w:hyperlink>
      <w:r w:rsidRPr="000A3BD2">
        <w:t>, accessed September 14</w:t>
      </w:r>
      <w:r w:rsidRPr="000A3BD2">
        <w:rPr>
          <w:vertAlign w:val="superscript"/>
        </w:rPr>
        <w:t>th</w:t>
      </w:r>
      <w:r w:rsidRPr="000A3BD2">
        <w:t xml:space="preserve"> 2025] **modified for readability, changes denoted by brackets</w:t>
      </w:r>
    </w:p>
    <w:p w14:paraId="2D4B6470" w14:textId="77777777" w:rsidR="00792225" w:rsidRPr="000A3BD2" w:rsidRDefault="00792225" w:rsidP="00792225"/>
    <w:p w14:paraId="4058F4E1" w14:textId="77777777" w:rsidR="00792225" w:rsidRPr="000A3BD2" w:rsidRDefault="00792225" w:rsidP="00792225">
      <w:r w:rsidRPr="000A3BD2">
        <w:t>The United States and the perfection of fascism</w:t>
      </w:r>
    </w:p>
    <w:p w14:paraId="2FB72D90" w14:textId="77777777" w:rsidR="00792225" w:rsidRPr="000A3BD2" w:rsidRDefault="00792225" w:rsidP="00792225">
      <w:pPr>
        <w:rPr>
          <w:rStyle w:val="StyleUnderline"/>
        </w:rPr>
      </w:pPr>
      <w:r w:rsidRPr="000A3BD2">
        <w:t xml:space="preserve">I don’t believe that a charismatic leader is a necessary part of fascism today. As with every other movement, every other form of oppression, </w:t>
      </w:r>
      <w:r w:rsidRPr="001B75CE">
        <w:rPr>
          <w:rStyle w:val="StyleUnderline"/>
        </w:rPr>
        <w:t>fascism is</w:t>
      </w:r>
      <w:r w:rsidRPr="001B75CE">
        <w:t xml:space="preserve"> also </w:t>
      </w:r>
      <w:r w:rsidRPr="001B75CE">
        <w:rPr>
          <w:rStyle w:val="StyleUnderline"/>
        </w:rPr>
        <w:t>dependent upon the overall tendencies of</w:t>
      </w:r>
      <w:r w:rsidRPr="001B75CE">
        <w:t xml:space="preserve"> this or </w:t>
      </w:r>
      <w:r w:rsidRPr="001B75CE">
        <w:rPr>
          <w:rStyle w:val="StyleUnderline"/>
        </w:rPr>
        <w:t>that society. American fascism will look different than German fascism</w:t>
      </w:r>
      <w:r w:rsidRPr="001B75CE">
        <w:t>, and, to be sure, to t</w:t>
      </w:r>
      <w:r w:rsidRPr="000A3BD2">
        <w:t xml:space="preserve">he extent that American society is different from German society of 1933. A charismatic leader is no longer necessary. I remind you of an excellent formulation by William Shirer who, God knows, is no socialist: this man said recently that </w:t>
      </w:r>
      <w:r w:rsidRPr="000A3BD2">
        <w:rPr>
          <w:rStyle w:val="StyleUnderline"/>
        </w:rPr>
        <w:t xml:space="preserve">American fascism will probably be the first which </w:t>
      </w:r>
      <w:r w:rsidRPr="000A3BD2">
        <w:rPr>
          <w:rStyle w:val="Emphasis"/>
        </w:rPr>
        <w:t>comes to power by democratic means</w:t>
      </w:r>
      <w:r w:rsidRPr="000A3BD2">
        <w:rPr>
          <w:rStyle w:val="StyleUnderline"/>
        </w:rPr>
        <w:t xml:space="preserve"> and with democratic support.</w:t>
      </w:r>
    </w:p>
    <w:p w14:paraId="215BAE47" w14:textId="77777777" w:rsidR="00792225" w:rsidRPr="000A3BD2" w:rsidRDefault="00792225" w:rsidP="00792225">
      <w:r w:rsidRPr="000A3BD2">
        <w:rPr>
          <w:rStyle w:val="StyleUnderline"/>
        </w:rPr>
        <w:t>—Herbert Marcuse</w:t>
      </w:r>
      <w:r w:rsidRPr="000A3BD2">
        <w:t>2</w:t>
      </w:r>
    </w:p>
    <w:p w14:paraId="55399FC6" w14:textId="77777777" w:rsidR="00792225" w:rsidRPr="000A3BD2" w:rsidRDefault="00792225" w:rsidP="00792225">
      <w:r w:rsidRPr="000A3BD2">
        <w:rPr>
          <w:rStyle w:val="StyleUnderline"/>
        </w:rPr>
        <w:t xml:space="preserve">The discussion </w:t>
      </w:r>
      <w:r w:rsidRPr="0007412F">
        <w:rPr>
          <w:rStyle w:val="StyleUnderline"/>
        </w:rPr>
        <w:t>of fascism in the United States</w:t>
      </w:r>
      <w:r w:rsidRPr="0007412F">
        <w:t xml:space="preserve"> has gained strength since Donald Trump's first presidency. Of course, it </w:t>
      </w:r>
      <w:r w:rsidRPr="0007412F">
        <w:rPr>
          <w:rStyle w:val="StyleUnderline"/>
        </w:rPr>
        <w:t>is not</w:t>
      </w:r>
      <w:r w:rsidRPr="0007412F">
        <w:t xml:space="preserve"> a discussion that is </w:t>
      </w:r>
      <w:r w:rsidRPr="0007412F">
        <w:rPr>
          <w:rStyle w:val="StyleUnderline"/>
        </w:rPr>
        <w:t>limited to this century</w:t>
      </w:r>
      <w:r w:rsidRPr="0007412F">
        <w:t>; it has been a topic for radical intellectuals since before the postwar period. Rather than contenting ourselves with</w:t>
      </w:r>
      <w:r w:rsidRPr="000A3BD2">
        <w:t xml:space="preserve"> describing the current government as fascist or not, </w:t>
      </w:r>
      <w:r w:rsidRPr="000A3BD2">
        <w:rPr>
          <w:rStyle w:val="StyleUnderline"/>
        </w:rPr>
        <w:t xml:space="preserve">a study of the fascist character of the world's greatest military power can provide us with important conceptual tools to identify and comprehend the renewed forms of fascism around the </w:t>
      </w:r>
      <w:r w:rsidRPr="0007412F">
        <w:rPr>
          <w:rStyle w:val="StyleUnderline"/>
        </w:rPr>
        <w:t>world. If</w:t>
      </w:r>
      <w:r w:rsidRPr="0007412F">
        <w:t xml:space="preserve">, after the movement of 1968, </w:t>
      </w:r>
      <w:r w:rsidRPr="0007412F">
        <w:rPr>
          <w:rStyle w:val="StyleUnderline"/>
        </w:rPr>
        <w:t>France</w:t>
      </w:r>
      <w:r w:rsidRPr="0007412F">
        <w:t xml:space="preserve"> — and, in particular, the Nouvelle Droite — </w:t>
      </w:r>
      <w:r w:rsidRPr="0007412F">
        <w:rPr>
          <w:rStyle w:val="StyleUnderline"/>
        </w:rPr>
        <w:t xml:space="preserve">became the main exporter of theories of “new fascisms,” </w:t>
      </w:r>
      <w:r w:rsidRPr="00A83004">
        <w:rPr>
          <w:rStyle w:val="StyleUnderline"/>
        </w:rPr>
        <w:t xml:space="preserve">the </w:t>
      </w:r>
      <w:r w:rsidRPr="00AF1567">
        <w:rPr>
          <w:rStyle w:val="StyleUnderline"/>
          <w:highlight w:val="yellow"/>
        </w:rPr>
        <w:t>American neo-reactionary</w:t>
      </w:r>
      <w:r w:rsidRPr="005D2F82">
        <w:rPr>
          <w:rStyle w:val="StyleUnderline"/>
        </w:rPr>
        <w:t xml:space="preserve"> movement</w:t>
      </w:r>
      <w:r w:rsidRPr="000A3BD2">
        <w:rPr>
          <w:rStyle w:val="StyleUnderline"/>
        </w:rPr>
        <w:t xml:space="preserve"> today </w:t>
      </w:r>
      <w:r w:rsidRPr="00AF1567">
        <w:rPr>
          <w:rStyle w:val="Emphasis"/>
          <w:highlight w:val="yellow"/>
        </w:rPr>
        <w:t>forms</w:t>
      </w:r>
      <w:r w:rsidRPr="00A83004">
        <w:rPr>
          <w:rStyle w:val="Emphasis"/>
        </w:rPr>
        <w:t xml:space="preserve"> the </w:t>
      </w:r>
      <w:r w:rsidRPr="00AF1567">
        <w:rPr>
          <w:rStyle w:val="Emphasis"/>
          <w:highlight w:val="yellow"/>
        </w:rPr>
        <w:t>apex of counterrev</w:t>
      </w:r>
      <w:r w:rsidRPr="00A83004">
        <w:rPr>
          <w:rStyle w:val="Emphasis"/>
        </w:rPr>
        <w:t>olution</w:t>
      </w:r>
      <w:r w:rsidRPr="0007412F">
        <w:rPr>
          <w:rStyle w:val="StyleUnderline"/>
        </w:rPr>
        <w:t xml:space="preserve"> in the West.</w:t>
      </w:r>
    </w:p>
    <w:p w14:paraId="1EB361CC" w14:textId="77777777" w:rsidR="00792225" w:rsidRPr="000A3BD2" w:rsidRDefault="00792225" w:rsidP="00792225">
      <w:r w:rsidRPr="005D2F82">
        <w:rPr>
          <w:rStyle w:val="StyleUnderline"/>
        </w:rPr>
        <w:t xml:space="preserve">An </w:t>
      </w:r>
      <w:r w:rsidRPr="00AF1567">
        <w:rPr>
          <w:rStyle w:val="StyleUnderline"/>
          <w:highlight w:val="yellow"/>
        </w:rPr>
        <w:t>American fascism[‘s]</w:t>
      </w:r>
      <w:r w:rsidRPr="000A3BD2">
        <w:rPr>
          <w:rStyle w:val="StyleUnderline"/>
        </w:rPr>
        <w:t xml:space="preserve"> need not bear</w:t>
      </w:r>
      <w:r w:rsidRPr="000A3BD2">
        <w:t xml:space="preserve"> a </w:t>
      </w:r>
      <w:r w:rsidRPr="000A3BD2">
        <w:rPr>
          <w:rStyle w:val="StyleUnderline"/>
        </w:rPr>
        <w:t>likeness to Italian fascism</w:t>
      </w:r>
      <w:r w:rsidRPr="000A3BD2">
        <w:t xml:space="preserve"> or German National Socialism. </w:t>
      </w:r>
      <w:r w:rsidRPr="000A3BD2">
        <w:rPr>
          <w:rStyle w:val="StyleUnderline"/>
        </w:rPr>
        <w:t xml:space="preserve">Rather, its </w:t>
      </w:r>
      <w:r w:rsidRPr="00A83004">
        <w:rPr>
          <w:rStyle w:val="StyleUnderline"/>
        </w:rPr>
        <w:t xml:space="preserve">potential is </w:t>
      </w:r>
      <w:r w:rsidRPr="00AF1567">
        <w:rPr>
          <w:rStyle w:val="StyleUnderline"/>
          <w:highlight w:val="yellow"/>
        </w:rPr>
        <w:t xml:space="preserve">“deeply enmeshed in histories of </w:t>
      </w:r>
      <w:r w:rsidRPr="00AF1567">
        <w:rPr>
          <w:rStyle w:val="Emphasis"/>
          <w:highlight w:val="yellow"/>
        </w:rPr>
        <w:t>enslavement</w:t>
      </w:r>
      <w:r w:rsidRPr="000A3BD2">
        <w:rPr>
          <w:rStyle w:val="Emphasis"/>
        </w:rPr>
        <w:t xml:space="preserve"> and </w:t>
      </w:r>
      <w:r w:rsidRPr="00AF1567">
        <w:rPr>
          <w:rStyle w:val="Emphasis"/>
          <w:highlight w:val="yellow"/>
        </w:rPr>
        <w:t>extermination, dispossession, and domination</w:t>
      </w:r>
      <w:r w:rsidRPr="00A83004">
        <w:rPr>
          <w:rStyle w:val="StyleUnderline"/>
        </w:rPr>
        <w:t xml:space="preserve"> that</w:t>
      </w:r>
      <w:r w:rsidRPr="000A3BD2">
        <w:rPr>
          <w:rStyle w:val="StyleUnderline"/>
        </w:rPr>
        <w:t xml:space="preserve"> continue to </w:t>
      </w:r>
      <w:r w:rsidRPr="00AF1567">
        <w:rPr>
          <w:rStyle w:val="StyleUnderline"/>
          <w:highlight w:val="yellow"/>
        </w:rPr>
        <w:t>shape the US present</w:t>
      </w:r>
      <w:r w:rsidRPr="0007412F">
        <w:rPr>
          <w:rStyle w:val="StyleUnderline"/>
        </w:rPr>
        <w:t>, materially and ideologically.”</w:t>
      </w:r>
      <w:r w:rsidRPr="000A3BD2">
        <w:t xml:space="preserve">3 In a 2023 article, Alberto Toscano takes up the work of black radical thinkers to analyze the fascist potential of the American body politic and its governing institutions. As Toscano reminds us, </w:t>
      </w:r>
      <w:r w:rsidRPr="000A3BD2">
        <w:rPr>
          <w:rStyle w:val="StyleUnderline"/>
        </w:rPr>
        <w:t xml:space="preserve">“Angela Y. Davis and George Jackson identified </w:t>
      </w:r>
      <w:r w:rsidRPr="00A83004">
        <w:rPr>
          <w:rStyle w:val="StyleUnderline"/>
        </w:rPr>
        <w:t xml:space="preserve">the </w:t>
      </w:r>
      <w:r w:rsidRPr="00AF1567">
        <w:rPr>
          <w:rStyle w:val="StyleUnderline"/>
          <w:highlight w:val="yellow"/>
        </w:rPr>
        <w:t>US state apparatus</w:t>
      </w:r>
      <w:r w:rsidRPr="00A83004">
        <w:rPr>
          <w:rStyle w:val="StyleUnderline"/>
        </w:rPr>
        <w:t xml:space="preserve"> as a </w:t>
      </w:r>
      <w:r w:rsidRPr="00AF1567">
        <w:rPr>
          <w:rStyle w:val="StyleUnderline"/>
          <w:highlight w:val="yellow"/>
        </w:rPr>
        <w:t>site of</w:t>
      </w:r>
      <w:r w:rsidRPr="00A83004">
        <w:rPr>
          <w:rStyle w:val="StyleUnderline"/>
        </w:rPr>
        <w:t xml:space="preserve"> the</w:t>
      </w:r>
      <w:r w:rsidRPr="000A3BD2">
        <w:rPr>
          <w:rStyle w:val="StyleUnderline"/>
        </w:rPr>
        <w:t xml:space="preserve"> reemergence or indeed </w:t>
      </w:r>
      <w:r w:rsidRPr="000A3BD2">
        <w:rPr>
          <w:rStyle w:val="Emphasis"/>
        </w:rPr>
        <w:t xml:space="preserve">a </w:t>
      </w:r>
      <w:r w:rsidRPr="00AF1567">
        <w:rPr>
          <w:rStyle w:val="Emphasis"/>
          <w:highlight w:val="yellow"/>
        </w:rPr>
        <w:t>perfecting</w:t>
      </w:r>
      <w:r w:rsidRPr="00A83004">
        <w:rPr>
          <w:rStyle w:val="Emphasis"/>
        </w:rPr>
        <w:t xml:space="preserve"> of</w:t>
      </w:r>
      <w:r w:rsidRPr="000A3BD2">
        <w:rPr>
          <w:rStyle w:val="Emphasis"/>
        </w:rPr>
        <w:t xml:space="preserve"> certain features of (</w:t>
      </w:r>
      <w:r w:rsidRPr="00AF1567">
        <w:rPr>
          <w:rStyle w:val="Emphasis"/>
          <w:highlight w:val="yellow"/>
        </w:rPr>
        <w:t>European</w:t>
      </w:r>
      <w:r w:rsidRPr="000A3BD2">
        <w:rPr>
          <w:rStyle w:val="Emphasis"/>
        </w:rPr>
        <w:t xml:space="preserve">) historical </w:t>
      </w:r>
      <w:r w:rsidRPr="00AF1567">
        <w:rPr>
          <w:rStyle w:val="Emphasis"/>
          <w:highlight w:val="yellow"/>
        </w:rPr>
        <w:t>fascisms</w:t>
      </w:r>
      <w:r w:rsidRPr="00AF1567">
        <w:rPr>
          <w:rStyle w:val="StyleUnderline"/>
          <w:highlight w:val="yellow"/>
        </w:rPr>
        <w:t>.</w:t>
      </w:r>
      <w:r w:rsidRPr="000A3BD2">
        <w:t xml:space="preserve">”4 Of particular interest in Davis’ and Jackson's analysis is that, </w:t>
      </w:r>
      <w:r w:rsidRPr="00AF1567">
        <w:rPr>
          <w:rStyle w:val="StyleUnderline"/>
          <w:highlight w:val="yellow"/>
        </w:rPr>
        <w:t>by developing it from</w:t>
      </w:r>
      <w:r w:rsidRPr="00A83004">
        <w:rPr>
          <w:rStyle w:val="StyleUnderline"/>
        </w:rPr>
        <w:t xml:space="preserve"> the </w:t>
      </w:r>
      <w:r w:rsidRPr="00AF1567">
        <w:rPr>
          <w:rStyle w:val="StyleUnderline"/>
          <w:highlight w:val="yellow"/>
        </w:rPr>
        <w:t>collective experiences of people racially excluded from</w:t>
      </w:r>
      <w:r w:rsidRPr="000A3BD2">
        <w:rPr>
          <w:rStyle w:val="StyleUnderline"/>
        </w:rPr>
        <w:t xml:space="preserve"> the entitlement system of </w:t>
      </w:r>
      <w:r w:rsidRPr="00AF1567">
        <w:rPr>
          <w:rStyle w:val="StyleUnderline"/>
          <w:highlight w:val="yellow"/>
        </w:rPr>
        <w:t>lib</w:t>
      </w:r>
      <w:r w:rsidRPr="00A83004">
        <w:rPr>
          <w:rStyle w:val="StyleUnderline"/>
        </w:rPr>
        <w:t xml:space="preserve">eral </w:t>
      </w:r>
      <w:r w:rsidRPr="00AF1567">
        <w:rPr>
          <w:rStyle w:val="StyleUnderline"/>
          <w:highlight w:val="yellow"/>
        </w:rPr>
        <w:t>democracy</w:t>
      </w:r>
      <w:r w:rsidRPr="00A83004">
        <w:rPr>
          <w:rStyle w:val="StyleUnderline"/>
        </w:rPr>
        <w:t>, they</w:t>
      </w:r>
      <w:r w:rsidRPr="000A3BD2">
        <w:rPr>
          <w:rStyle w:val="StyleUnderline"/>
        </w:rPr>
        <w:t xml:space="preserve"> no longer </w:t>
      </w:r>
      <w:r w:rsidRPr="00A83004">
        <w:rPr>
          <w:rStyle w:val="StyleUnderline"/>
        </w:rPr>
        <w:t>use</w:t>
      </w:r>
      <w:r w:rsidRPr="005D2F82">
        <w:rPr>
          <w:rStyle w:val="StyleUnderline"/>
        </w:rPr>
        <w:t xml:space="preserve"> the term </w:t>
      </w:r>
      <w:r w:rsidRPr="00AF1567">
        <w:rPr>
          <w:rStyle w:val="StyleUnderline"/>
          <w:highlight w:val="yellow"/>
        </w:rPr>
        <w:t>fascism</w:t>
      </w:r>
      <w:r w:rsidRPr="00A83004">
        <w:rPr>
          <w:rStyle w:val="StyleUnderline"/>
        </w:rPr>
        <w:t xml:space="preserve"> to </w:t>
      </w:r>
      <w:r w:rsidRPr="00AF1567">
        <w:rPr>
          <w:rStyle w:val="StyleUnderline"/>
          <w:highlight w:val="yellow"/>
        </w:rPr>
        <w:t>refer</w:t>
      </w:r>
      <w:r w:rsidRPr="000A3BD2">
        <w:rPr>
          <w:rStyle w:val="StyleUnderline"/>
        </w:rPr>
        <w:t xml:space="preserve"> only </w:t>
      </w:r>
      <w:r w:rsidRPr="00AF1567">
        <w:rPr>
          <w:rStyle w:val="StyleUnderline"/>
          <w:highlight w:val="yellow"/>
        </w:rPr>
        <w:t>to</w:t>
      </w:r>
      <w:r w:rsidRPr="000A3BD2">
        <w:rPr>
          <w:rStyle w:val="StyleUnderline"/>
        </w:rPr>
        <w:t xml:space="preserve"> a specific political movement or form of dictatorial rule, but</w:t>
      </w:r>
      <w:r w:rsidRPr="000A3BD2">
        <w:t xml:space="preserve"> understand it </w:t>
      </w:r>
      <w:r w:rsidRPr="000A3BD2">
        <w:rPr>
          <w:rStyle w:val="StyleUnderline"/>
        </w:rPr>
        <w:t xml:space="preserve">as </w:t>
      </w:r>
      <w:r w:rsidRPr="00A83004">
        <w:rPr>
          <w:rStyle w:val="StyleUnderline"/>
        </w:rPr>
        <w:t xml:space="preserve">a </w:t>
      </w:r>
      <w:r w:rsidRPr="00AF1567">
        <w:rPr>
          <w:rStyle w:val="Emphasis"/>
          <w:highlight w:val="yellow"/>
        </w:rPr>
        <w:t>mechanism of power intrinsic to cap</w:t>
      </w:r>
      <w:r w:rsidRPr="00A83004">
        <w:rPr>
          <w:rStyle w:val="Emphasis"/>
        </w:rPr>
        <w:t>italism</w:t>
      </w:r>
      <w:r w:rsidRPr="000A3BD2">
        <w:t xml:space="preserve">, which had its breeding ground in colonial processes three centuries earlier. </w:t>
      </w:r>
      <w:r w:rsidRPr="00AF1567">
        <w:rPr>
          <w:rStyle w:val="StyleUnderline"/>
          <w:highlight w:val="yellow"/>
        </w:rPr>
        <w:t xml:space="preserve">Fascism </w:t>
      </w:r>
      <w:r w:rsidRPr="005D2F82">
        <w:rPr>
          <w:rStyle w:val="StyleUnderline"/>
        </w:rPr>
        <w:t>no longer needs to be embodied in a specific party-militia but</w:t>
      </w:r>
      <w:r w:rsidRPr="00A83004">
        <w:rPr>
          <w:rStyle w:val="StyleUnderline"/>
        </w:rPr>
        <w:t xml:space="preserve"> is </w:t>
      </w:r>
      <w:r w:rsidRPr="00A83004">
        <w:rPr>
          <w:rStyle w:val="Emphasis"/>
        </w:rPr>
        <w:t xml:space="preserve">now </w:t>
      </w:r>
      <w:r w:rsidRPr="00AF1567">
        <w:rPr>
          <w:rStyle w:val="Emphasis"/>
          <w:highlight w:val="yellow"/>
        </w:rPr>
        <w:t>assimilated into</w:t>
      </w:r>
      <w:r w:rsidRPr="00A83004">
        <w:rPr>
          <w:rStyle w:val="Emphasis"/>
        </w:rPr>
        <w:t xml:space="preserve"> the </w:t>
      </w:r>
      <w:r w:rsidRPr="00AF1567">
        <w:rPr>
          <w:rStyle w:val="Emphasis"/>
          <w:highlight w:val="yellow"/>
        </w:rPr>
        <w:t>political mechanisms and institutions</w:t>
      </w:r>
      <w:r w:rsidRPr="00A83004">
        <w:rPr>
          <w:rStyle w:val="StyleUnderline"/>
        </w:rPr>
        <w:t xml:space="preserve"> that </w:t>
      </w:r>
      <w:r w:rsidRPr="00AF1567">
        <w:rPr>
          <w:rStyle w:val="StyleUnderline"/>
          <w:highlight w:val="yellow"/>
        </w:rPr>
        <w:t xml:space="preserve">make up </w:t>
      </w:r>
      <w:r w:rsidRPr="00AF1567">
        <w:rPr>
          <w:rStyle w:val="Emphasis"/>
          <w:highlight w:val="yellow"/>
        </w:rPr>
        <w:t>Western lib</w:t>
      </w:r>
      <w:r w:rsidRPr="00A83004">
        <w:rPr>
          <w:rStyle w:val="Emphasis"/>
        </w:rPr>
        <w:t xml:space="preserve">eral </w:t>
      </w:r>
      <w:r w:rsidRPr="00AF1567">
        <w:rPr>
          <w:rStyle w:val="Emphasis"/>
          <w:highlight w:val="yellow"/>
        </w:rPr>
        <w:t>democracies</w:t>
      </w:r>
      <w:r w:rsidRPr="000A3BD2">
        <w:rPr>
          <w:rStyle w:val="StyleUnderline"/>
        </w:rPr>
        <w:t>, a central feature of which is the “generalization of racialized prison terror in society at large.”</w:t>
      </w:r>
      <w:r w:rsidRPr="000A3BD2">
        <w:t xml:space="preserve">5 </w:t>
      </w:r>
      <w:r w:rsidRPr="000A3BD2">
        <w:rPr>
          <w:rStyle w:val="StyleUnderline"/>
        </w:rPr>
        <w:t>This approach to “democratic forms of fascism”</w:t>
      </w:r>
      <w:r w:rsidRPr="000A3BD2">
        <w:t xml:space="preserve"> is shared by Theodor W. Adorno, who stated in a 1959 lecture that, “In my opinion, </w:t>
      </w:r>
      <w:r w:rsidRPr="000A3BD2">
        <w:rPr>
          <w:rStyle w:val="StyleUnderline"/>
        </w:rPr>
        <w:t>the survival of National Socialism in democracy is potentially much more threatening than the survival of fascist tendencies against democracy.”</w:t>
      </w:r>
      <w:r w:rsidRPr="000A3BD2">
        <w:t>6</w:t>
      </w:r>
    </w:p>
    <w:p w14:paraId="62BB940B" w14:textId="77777777" w:rsidR="00792225" w:rsidRPr="000A3BD2" w:rsidRDefault="00792225" w:rsidP="00792225">
      <w:r w:rsidRPr="000A3BD2">
        <w:t xml:space="preserve">There is some truth in the way the black proletariat and the anti-Vietnam war movement began to use the term fascist as an insult to white police. As Bill Mullen and Christopher Vials write, </w:t>
      </w:r>
      <w:r w:rsidRPr="000A3BD2">
        <w:rPr>
          <w:rStyle w:val="StyleUnderline"/>
        </w:rPr>
        <w:t>“The racialized experience of the denial of civil rights in a liberal democracy can make the distinction between it and fascism murky at the level of lived experience.”</w:t>
      </w:r>
      <w:r w:rsidRPr="000A3BD2">
        <w:t xml:space="preserve">7 Following the 2020 riots over the murder of George Floyd, and the more recent migrant rebellion against ICE, </w:t>
      </w:r>
      <w:r w:rsidRPr="00A83004">
        <w:rPr>
          <w:rStyle w:val="StyleUnderline"/>
        </w:rPr>
        <w:t xml:space="preserve">the </w:t>
      </w:r>
      <w:r w:rsidRPr="00AF1567">
        <w:rPr>
          <w:rStyle w:val="StyleUnderline"/>
          <w:highlight w:val="yellow"/>
        </w:rPr>
        <w:t>American population</w:t>
      </w:r>
      <w:r w:rsidRPr="00A83004">
        <w:rPr>
          <w:rStyle w:val="StyleUnderline"/>
        </w:rPr>
        <w:t xml:space="preserve"> has </w:t>
      </w:r>
      <w:r w:rsidRPr="00AF1567">
        <w:rPr>
          <w:rStyle w:val="StyleUnderline"/>
          <w:highlight w:val="yellow"/>
        </w:rPr>
        <w:t>increasingly</w:t>
      </w:r>
      <w:r w:rsidRPr="00A83004">
        <w:rPr>
          <w:rStyle w:val="StyleUnderline"/>
        </w:rPr>
        <w:t xml:space="preserve"> begun to </w:t>
      </w:r>
      <w:r w:rsidRPr="00AF1567">
        <w:rPr>
          <w:rStyle w:val="StyleUnderline"/>
          <w:highlight w:val="yellow"/>
        </w:rPr>
        <w:t>identify repressive</w:t>
      </w:r>
      <w:r w:rsidRPr="005D2F82">
        <w:rPr>
          <w:rStyle w:val="StyleUnderline"/>
        </w:rPr>
        <w:t xml:space="preserve"> and </w:t>
      </w:r>
      <w:r w:rsidRPr="00AF1567">
        <w:rPr>
          <w:rStyle w:val="StyleUnderline"/>
          <w:highlight w:val="yellow"/>
        </w:rPr>
        <w:t xml:space="preserve">aesthetic forms that </w:t>
      </w:r>
      <w:r w:rsidRPr="00AF1567">
        <w:rPr>
          <w:rStyle w:val="Emphasis"/>
          <w:highlight w:val="yellow"/>
        </w:rPr>
        <w:t>echo</w:t>
      </w:r>
      <w:r w:rsidRPr="000A3BD2">
        <w:rPr>
          <w:rStyle w:val="Emphasis"/>
        </w:rPr>
        <w:t xml:space="preserve"> the </w:t>
      </w:r>
      <w:r w:rsidRPr="00AF1567">
        <w:rPr>
          <w:rStyle w:val="Emphasis"/>
          <w:highlight w:val="yellow"/>
        </w:rPr>
        <w:t>Nazi-fascism</w:t>
      </w:r>
      <w:r w:rsidRPr="000A3BD2">
        <w:rPr>
          <w:rStyle w:val="StyleUnderline"/>
        </w:rPr>
        <w:t xml:space="preserve"> of the past. </w:t>
      </w:r>
      <w:r w:rsidRPr="0056011E">
        <w:rPr>
          <w:rStyle w:val="StyleUnderline"/>
        </w:rPr>
        <w:t>Then and now, police officers are recognized to racialized and sub-proletarian populations as fascist pigs.</w:t>
      </w:r>
      <w:r w:rsidRPr="000A3BD2">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512B4808" w14:textId="77777777" w:rsidR="00792225" w:rsidRPr="0007412F" w:rsidRDefault="00792225" w:rsidP="00792225">
      <w:r w:rsidRPr="000A3BD2">
        <w:t xml:space="preserve">Before answering, we should reach even further back. </w:t>
      </w:r>
      <w:r w:rsidRPr="000A3BD2">
        <w:rPr>
          <w:rStyle w:val="StyleUnderline"/>
        </w:rPr>
        <w:t>Three decades before Davis and Jackson developed their analysis of American fascism, and a few years prior to</w:t>
      </w:r>
      <w:r w:rsidRPr="000A3BD2">
        <w:t xml:space="preserve"> the outbreak of </w:t>
      </w:r>
      <w:r w:rsidRPr="000A3BD2">
        <w:rPr>
          <w:rStyle w:val="StyleUnderline"/>
        </w:rPr>
        <w:t>World War II, council communist writer</w:t>
      </w:r>
      <w:r w:rsidRPr="000A3BD2">
        <w:t xml:space="preserve"> Paul </w:t>
      </w:r>
      <w:r w:rsidRPr="000A3BD2">
        <w:rPr>
          <w:rStyle w:val="StyleUnderline"/>
        </w:rPr>
        <w:t>Mattick was reflecting on the worldwide spread of fascism, in particular</w:t>
      </w:r>
      <w:r w:rsidRPr="000A3BD2">
        <w:t xml:space="preserve"> on </w:t>
      </w:r>
      <w:r w:rsidRPr="000A3BD2">
        <w:rPr>
          <w:rStyle w:val="StyleUnderline"/>
        </w:rPr>
        <w:t>the possibility that the Roosevelt administration might develop into a dictatorial fascist regime.</w:t>
      </w:r>
      <w:r w:rsidRPr="000A3BD2">
        <w:t xml:space="preserve"> Writing in 1934, </w:t>
      </w:r>
      <w:r w:rsidRPr="000A3BD2">
        <w:rPr>
          <w:rStyle w:val="StyleUnderline"/>
        </w:rPr>
        <w:t xml:space="preserve">Mattick </w:t>
      </w:r>
      <w:r w:rsidRPr="0007412F">
        <w:rPr>
          <w:rStyle w:val="StyleUnderline"/>
        </w:rPr>
        <w:t>explained the emergence of fascism in Europe as follows:</w:t>
      </w:r>
      <w:r w:rsidRPr="0007412F">
        <w:t xml:space="preserve"> </w:t>
      </w:r>
    </w:p>
    <w:p w14:paraId="0477332D" w14:textId="77777777" w:rsidR="00792225" w:rsidRPr="0007412F" w:rsidRDefault="00792225" w:rsidP="00792225">
      <w:r w:rsidRPr="0007412F">
        <w:rPr>
          <w:rStyle w:val="StyleUnderline"/>
        </w:rPr>
        <w:t xml:space="preserve">The </w:t>
      </w:r>
      <w:r w:rsidRPr="0007412F">
        <w:rPr>
          <w:rStyle w:val="Emphasis"/>
        </w:rPr>
        <w:t>old democratic methods are no longer satisfactory</w:t>
      </w:r>
      <w:r w:rsidRPr="0007412F">
        <w:rPr>
          <w:rStyle w:val="StyleUnderline"/>
        </w:rPr>
        <w:t xml:space="preserve">; they must be exchanged for snappier and more direct methods. A government is no longer sufficient; what is needed is a dictatorship. The ferment and </w:t>
      </w:r>
      <w:r w:rsidRPr="0007412F">
        <w:rPr>
          <w:rStyle w:val="Emphasis"/>
        </w:rPr>
        <w:t>social unrest in the last stage of capitalism must be suppressed</w:t>
      </w:r>
      <w:r w:rsidRPr="0007412F">
        <w:rPr>
          <w:rStyle w:val="StyleUnderline"/>
        </w:rPr>
        <w:t xml:space="preserve"> and controlled, that the system may survive.</w:t>
      </w:r>
      <w:r w:rsidRPr="0007412F">
        <w:t>8</w:t>
      </w:r>
    </w:p>
    <w:p w14:paraId="6BF2F7C6" w14:textId="77777777" w:rsidR="00792225" w:rsidRPr="000A3BD2" w:rsidRDefault="00792225" w:rsidP="00792225">
      <w:r w:rsidRPr="0007412F">
        <w:t>Mattick develops theoretical preconditions</w:t>
      </w:r>
      <w:r w:rsidRPr="000A3BD2">
        <w:t xml:space="preserve"> for the emergence of fascism in a country like the United States, starting </w:t>
      </w:r>
      <w:r w:rsidRPr="0007412F">
        <w:t xml:space="preserve">from his understanding of </w:t>
      </w:r>
      <w:r w:rsidRPr="0007412F">
        <w:rPr>
          <w:rStyle w:val="Emphasis"/>
        </w:rPr>
        <w:t>fascism as the product of a crisis of capital</w:t>
      </w:r>
      <w:r w:rsidRPr="0007412F">
        <w:rPr>
          <w:rStyle w:val="StyleUnderline"/>
        </w:rPr>
        <w:t xml:space="preserve">, and its escape from this crisis through </w:t>
      </w:r>
      <w:r w:rsidRPr="0007412F">
        <w:rPr>
          <w:rStyle w:val="Emphasis"/>
        </w:rPr>
        <w:t>militaristic expansionism and the modernization of the state apparatus</w:t>
      </w:r>
      <w:r w:rsidRPr="0007412F">
        <w:rPr>
          <w:rStyle w:val="StyleUnderline"/>
        </w:rPr>
        <w:t>. For the ruling classes to be</w:t>
      </w:r>
      <w:r w:rsidRPr="000A3BD2">
        <w:rPr>
          <w:rStyle w:val="StyleUnderline"/>
        </w:rPr>
        <w:t xml:space="preserve"> determined to promote fascist tendencies</w:t>
      </w:r>
      <w:r w:rsidRPr="000A3BD2">
        <w:t xml:space="preserve"> within a country, </w:t>
      </w:r>
      <w:r w:rsidRPr="000A3BD2">
        <w:rPr>
          <w:rStyle w:val="StyleUnderline"/>
        </w:rPr>
        <w:t>a generalized impoverishment of the middle classes is necessary. Fascism is nourished from their dissatisfaction, which it redirects</w:t>
      </w:r>
      <w:r w:rsidRPr="000A3BD2">
        <w:t xml:space="preserve"> not against capitalism or its agents but </w:t>
      </w:r>
      <w:r w:rsidRPr="000A3BD2">
        <w:rPr>
          <w:rStyle w:val="StyleUnderline"/>
        </w:rPr>
        <w:t xml:space="preserve">against the proletariat. The </w:t>
      </w:r>
      <w:r w:rsidRPr="000A3BD2">
        <w:rPr>
          <w:rStyle w:val="Emphasis"/>
        </w:rPr>
        <w:t>threat of revolution is a precondition for the usage of fascism to ensure the survival of the system</w:t>
      </w:r>
      <w:r w:rsidRPr="000A3BD2">
        <w:rPr>
          <w:rStyle w:val="StyleUnderline"/>
        </w:rPr>
        <w:t>.</w:t>
      </w:r>
    </w:p>
    <w:p w14:paraId="63184A22" w14:textId="77777777" w:rsidR="00792225" w:rsidRPr="000A3BD2" w:rsidRDefault="00792225" w:rsidP="00792225">
      <w:r w:rsidRPr="000A3BD2">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w:t>
      </w:r>
      <w:r w:rsidRPr="000A3BD2">
        <w:rPr>
          <w:rStyle w:val="StyleUnderline"/>
        </w:rPr>
        <w:t>the development of the class struggle had not yet generated the conditions for the necessity of fascism. However,</w:t>
      </w:r>
      <w:r w:rsidRPr="000A3BD2">
        <w:t xml:space="preserve"> Mattick warns that </w:t>
      </w:r>
      <w:r w:rsidRPr="000A3BD2">
        <w:rPr>
          <w:rStyle w:val="StyleUnderline"/>
        </w:rPr>
        <w:t>this possibility is latent within the old organizations of the middle class and the working aristocracy:</w:t>
      </w:r>
      <w:r w:rsidRPr="000A3BD2">
        <w:t xml:space="preserve"> </w:t>
      </w:r>
    </w:p>
    <w:p w14:paraId="35E0E713" w14:textId="77777777" w:rsidR="00792225" w:rsidRPr="000A3BD2" w:rsidRDefault="00792225" w:rsidP="00792225">
      <w:r w:rsidRPr="00AF1567">
        <w:rPr>
          <w:rStyle w:val="StyleUnderline"/>
          <w:highlight w:val="yellow"/>
        </w:rPr>
        <w:t>[W]hen</w:t>
      </w:r>
      <w:r w:rsidRPr="00A83004">
        <w:rPr>
          <w:rStyle w:val="StyleUnderline"/>
        </w:rPr>
        <w:t xml:space="preserve"> the </w:t>
      </w:r>
      <w:r w:rsidRPr="00AF1567">
        <w:rPr>
          <w:rStyle w:val="StyleUnderline"/>
          <w:highlight w:val="yellow"/>
        </w:rPr>
        <w:t>middle classes become more pauperized</w:t>
      </w:r>
      <w:r w:rsidRPr="000A3BD2">
        <w:t xml:space="preserve"> than at present, </w:t>
      </w:r>
      <w:r w:rsidRPr="00A83004">
        <w:rPr>
          <w:rStyle w:val="StyleUnderline"/>
        </w:rPr>
        <w:t xml:space="preserve">the </w:t>
      </w:r>
      <w:r w:rsidRPr="00AF1567">
        <w:rPr>
          <w:rStyle w:val="StyleUnderline"/>
          <w:highlight w:val="yellow"/>
        </w:rPr>
        <w:t xml:space="preserve">fascist movement will </w:t>
      </w:r>
      <w:r w:rsidRPr="00AF1567">
        <w:rPr>
          <w:rStyle w:val="Emphasis"/>
          <w:highlight w:val="yellow"/>
        </w:rPr>
        <w:t>grow faster in the U</w:t>
      </w:r>
      <w:r w:rsidRPr="000A3BD2">
        <w:rPr>
          <w:rStyle w:val="Emphasis"/>
        </w:rPr>
        <w:t xml:space="preserve">nited </w:t>
      </w:r>
      <w:r w:rsidRPr="00AF1567">
        <w:rPr>
          <w:rStyle w:val="Emphasis"/>
          <w:highlight w:val="yellow"/>
        </w:rPr>
        <w:t>S</w:t>
      </w:r>
      <w:r w:rsidRPr="000A3BD2">
        <w:rPr>
          <w:rStyle w:val="Emphasis"/>
        </w:rPr>
        <w:t xml:space="preserve">tates </w:t>
      </w:r>
      <w:r w:rsidRPr="00AF1567">
        <w:rPr>
          <w:rStyle w:val="Emphasis"/>
          <w:highlight w:val="yellow"/>
        </w:rPr>
        <w:t>than anywhere else</w:t>
      </w:r>
      <w:r w:rsidRPr="00AF1567">
        <w:rPr>
          <w:rStyle w:val="StyleUnderline"/>
          <w:highlight w:val="yellow"/>
        </w:rPr>
        <w:t>;</w:t>
      </w:r>
      <w:r w:rsidRPr="005D2F82">
        <w:rPr>
          <w:rStyle w:val="StyleUnderline"/>
        </w:rPr>
        <w:t xml:space="preserve"> in fact, </w:t>
      </w:r>
      <w:r w:rsidRPr="00A83004">
        <w:rPr>
          <w:rStyle w:val="StyleUnderline"/>
          <w:highlight w:val="yellow"/>
        </w:rPr>
        <w:t>as</w:t>
      </w:r>
      <w:r w:rsidRPr="00A83004">
        <w:rPr>
          <w:rStyle w:val="StyleUnderline"/>
        </w:rPr>
        <w:t xml:space="preserve"> the s</w:t>
      </w:r>
      <w:r w:rsidRPr="00A83004">
        <w:rPr>
          <w:rStyle w:val="StyleUnderline"/>
          <w:highlight w:val="yellow"/>
        </w:rPr>
        <w:t>it</w:t>
      </w:r>
      <w:r w:rsidRPr="00A83004">
        <w:rPr>
          <w:rStyle w:val="StyleUnderline"/>
        </w:rPr>
        <w:t xml:space="preserve">uation </w:t>
      </w:r>
      <w:r w:rsidRPr="00A83004">
        <w:rPr>
          <w:rStyle w:val="StyleUnderline"/>
          <w:highlight w:val="yellow"/>
        </w:rPr>
        <w:t>stands</w:t>
      </w:r>
      <w:r w:rsidRPr="00A83004">
        <w:rPr>
          <w:rStyle w:val="StyleUnderline"/>
        </w:rPr>
        <w:t xml:space="preserve"> now</w:t>
      </w:r>
      <w:r w:rsidRPr="000A3BD2">
        <w:rPr>
          <w:rStyle w:val="StyleUnderline"/>
        </w:rPr>
        <w:t xml:space="preserve"> in America, </w:t>
      </w:r>
      <w:r w:rsidRPr="00AF1567">
        <w:rPr>
          <w:rStyle w:val="StyleUnderline"/>
          <w:highlight w:val="yellow"/>
        </w:rPr>
        <w:t>fascism has more chance</w:t>
      </w:r>
      <w:r w:rsidRPr="000A3BD2">
        <w:rPr>
          <w:rStyle w:val="StyleUnderline"/>
        </w:rPr>
        <w:t xml:space="preserve"> to develop </w:t>
      </w:r>
      <w:r w:rsidRPr="00AF1567">
        <w:rPr>
          <w:rStyle w:val="StyleUnderline"/>
          <w:highlight w:val="yellow"/>
        </w:rPr>
        <w:t>than the rev</w:t>
      </w:r>
      <w:r w:rsidRPr="00A83004">
        <w:rPr>
          <w:rStyle w:val="StyleUnderline"/>
        </w:rPr>
        <w:t>olutionary movement of the workers.</w:t>
      </w:r>
      <w:r w:rsidRPr="000A3BD2">
        <w:t>9</w:t>
      </w:r>
    </w:p>
    <w:p w14:paraId="100D8CE3" w14:textId="77777777" w:rsidR="00792225" w:rsidRPr="00AF1567" w:rsidRDefault="00792225" w:rsidP="00792225">
      <w:pPr>
        <w:rPr>
          <w:highlight w:val="yellow"/>
        </w:rPr>
      </w:pPr>
      <w:r w:rsidRPr="000A3BD2">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The impoverishment of the middle classes and their mobilization around populist policies, such as the expulsion of migrants and the formation of shock groups like the boogaloo movement, has been going on for some years. </w:t>
      </w:r>
      <w:r w:rsidRPr="00A83004">
        <w:rPr>
          <w:rStyle w:val="StyleUnderline"/>
        </w:rPr>
        <w:t>The</w:t>
      </w:r>
      <w:r w:rsidRPr="005D2F82">
        <w:rPr>
          <w:rStyle w:val="StyleUnderline"/>
        </w:rPr>
        <w:t xml:space="preserve"> generalized </w:t>
      </w:r>
      <w:r w:rsidRPr="00AF1567">
        <w:rPr>
          <w:rStyle w:val="StyleUnderline"/>
          <w:highlight w:val="yellow"/>
        </w:rPr>
        <w:t>impoverishment of</w:t>
      </w:r>
      <w:r w:rsidRPr="00A83004">
        <w:rPr>
          <w:rStyle w:val="StyleUnderline"/>
        </w:rPr>
        <w:t xml:space="preserve"> the </w:t>
      </w:r>
      <w:r w:rsidRPr="00AF1567">
        <w:rPr>
          <w:rStyle w:val="StyleUnderline"/>
          <w:highlight w:val="yellow"/>
        </w:rPr>
        <w:t>working class</w:t>
      </w:r>
      <w:r w:rsidRPr="000A3BD2">
        <w:rPr>
          <w:rStyle w:val="StyleUnderline"/>
        </w:rPr>
        <w:t xml:space="preserve"> has not led to its radicalization, nor to its self-organization; on the contrary, it </w:t>
      </w:r>
      <w:r w:rsidRPr="00A83004">
        <w:rPr>
          <w:rStyle w:val="StyleUnderline"/>
        </w:rPr>
        <w:t xml:space="preserve">has </w:t>
      </w:r>
      <w:r w:rsidRPr="00AF1567">
        <w:rPr>
          <w:rStyle w:val="StyleUnderline"/>
          <w:highlight w:val="yellow"/>
        </w:rPr>
        <w:t>encouraged</w:t>
      </w:r>
      <w:r w:rsidRPr="00A83004">
        <w:rPr>
          <w:rStyle w:val="StyleUnderline"/>
        </w:rPr>
        <w:t xml:space="preserve"> an </w:t>
      </w:r>
      <w:r w:rsidRPr="00AF1567">
        <w:rPr>
          <w:rStyle w:val="Emphasis"/>
          <w:highlight w:val="yellow"/>
        </w:rPr>
        <w:t>individualistic race for survival</w:t>
      </w:r>
      <w:r w:rsidRPr="00AF1567">
        <w:rPr>
          <w:rStyle w:val="StyleUnderline"/>
          <w:highlight w:val="yellow"/>
        </w:rPr>
        <w:t xml:space="preserve"> through</w:t>
      </w:r>
      <w:r w:rsidRPr="00A83004">
        <w:rPr>
          <w:rStyle w:val="StyleUnderline"/>
        </w:rPr>
        <w:t xml:space="preserve"> an </w:t>
      </w:r>
      <w:r w:rsidRPr="00AF1567">
        <w:rPr>
          <w:rStyle w:val="StyleUnderline"/>
          <w:highlight w:val="yellow"/>
        </w:rPr>
        <w:t>exaltation of</w:t>
      </w:r>
      <w:r w:rsidRPr="008D50F3">
        <w:rPr>
          <w:rStyle w:val="StyleUnderline"/>
        </w:rPr>
        <w:t xml:space="preserve"> one’s </w:t>
      </w:r>
      <w:r w:rsidRPr="00AF1567">
        <w:rPr>
          <w:rStyle w:val="StyleUnderline"/>
          <w:highlight w:val="yellow"/>
        </w:rPr>
        <w:t>subjectivity and</w:t>
      </w:r>
      <w:r w:rsidRPr="008D50F3">
        <w:rPr>
          <w:rStyle w:val="StyleUnderline"/>
        </w:rPr>
        <w:t xml:space="preserve"> a </w:t>
      </w:r>
      <w:r w:rsidRPr="00AF1567">
        <w:rPr>
          <w:rStyle w:val="StyleUnderline"/>
          <w:highlight w:val="yellow"/>
        </w:rPr>
        <w:t xml:space="preserve">search for success </w:t>
      </w:r>
      <w:r w:rsidRPr="00AF1567">
        <w:rPr>
          <w:rStyle w:val="Emphasis"/>
          <w:highlight w:val="yellow"/>
        </w:rPr>
        <w:t>constructed around cap</w:t>
      </w:r>
      <w:r w:rsidRPr="008D50F3">
        <w:rPr>
          <w:rStyle w:val="Emphasis"/>
        </w:rPr>
        <w:t xml:space="preserve">italist </w:t>
      </w:r>
      <w:r w:rsidRPr="00AF1567">
        <w:rPr>
          <w:rStyle w:val="Emphasis"/>
          <w:highlight w:val="yellow"/>
        </w:rPr>
        <w:t>narratives</w:t>
      </w:r>
      <w:r w:rsidRPr="00AF1567">
        <w:rPr>
          <w:rStyle w:val="StyleUnderline"/>
          <w:highlight w:val="yellow"/>
        </w:rPr>
        <w:t>.</w:t>
      </w:r>
    </w:p>
    <w:p w14:paraId="72E290CA" w14:textId="77777777" w:rsidR="00792225" w:rsidRPr="000A3BD2" w:rsidRDefault="00792225" w:rsidP="00792225">
      <w:r w:rsidRPr="0007412F">
        <w:rPr>
          <w:rStyle w:val="StyleUnderline"/>
        </w:rPr>
        <w:t xml:space="preserve">If the </w:t>
      </w:r>
      <w:r w:rsidRPr="0007412F">
        <w:rPr>
          <w:rStyle w:val="Emphasis"/>
        </w:rPr>
        <w:t>current reactionary wave</w:t>
      </w:r>
      <w:r w:rsidRPr="0007412F">
        <w:rPr>
          <w:rStyle w:val="StyleUnderline"/>
        </w:rPr>
        <w:t xml:space="preserve"> of libertarians, neo-Nazis, and white supremacists is indeed the manifestation of a specifically North American strand of fascism, it was </w:t>
      </w:r>
      <w:r w:rsidRPr="0007412F">
        <w:rPr>
          <w:rStyle w:val="Emphasis"/>
        </w:rPr>
        <w:t>not reactively awakened by some revolutionary threat to a capitalism in crisis</w:t>
      </w:r>
      <w:r w:rsidRPr="0007412F">
        <w:rPr>
          <w:rStyle w:val="StyleUnderline"/>
        </w:rPr>
        <w:t>.</w:t>
      </w:r>
      <w:r w:rsidRPr="0007412F">
        <w:t xml:space="preserve"> At least, not if this threat must be represented by an organized and relatively unified workers' movement.10 </w:t>
      </w:r>
      <w:r w:rsidRPr="0007412F">
        <w:rPr>
          <w:rStyle w:val="StyleUnderline"/>
        </w:rPr>
        <w:t>Such a requirement</w:t>
      </w:r>
      <w:r w:rsidRPr="0007412F">
        <w:t xml:space="preserve">, however, </w:t>
      </w:r>
      <w:r w:rsidRPr="0007412F">
        <w:rPr>
          <w:rStyle w:val="StyleUnderline"/>
        </w:rPr>
        <w:t>becomes paradoxical in a period of capitalism characterized</w:t>
      </w:r>
      <w:r w:rsidRPr="000A3BD2">
        <w:rPr>
          <w:rStyle w:val="StyleUnderline"/>
        </w:rPr>
        <w:t xml:space="preserve"> by the “decomposition of the proletariat as a revolutionary agent.”</w:t>
      </w:r>
      <w:r w:rsidRPr="000A3BD2">
        <w:t xml:space="preserve">11 That is to say, </w:t>
      </w:r>
      <w:r w:rsidRPr="000A3BD2">
        <w:rPr>
          <w:rStyle w:val="StyleUnderline"/>
        </w:rPr>
        <w:t>the fragmentation of the class and</w:t>
      </w:r>
      <w:r w:rsidRPr="000A3BD2">
        <w:t xml:space="preserve">, along with it, </w:t>
      </w:r>
      <w:r w:rsidRPr="000A3BD2">
        <w:rPr>
          <w:rStyle w:val="StyleUnderline"/>
        </w:rPr>
        <w:t>its internal confrontation, exemplified above all</w:t>
      </w:r>
      <w:r w:rsidRPr="000A3BD2">
        <w:t xml:space="preserve"> — but not exclusively — </w:t>
      </w:r>
      <w:r w:rsidRPr="000A3BD2">
        <w:rPr>
          <w:rStyle w:val="StyleUnderline"/>
        </w:rPr>
        <w:t>by the tension between the growth of surplus populations in relation to the needs of capital and the struggles of workers to preserve the conditions of wage-earning life, threatened by capitalist development.</w:t>
      </w:r>
      <w:r w:rsidRPr="000A3BD2">
        <w:t xml:space="preserve">12 </w:t>
      </w:r>
      <w:r w:rsidRPr="000A3BD2">
        <w:rPr>
          <w:rStyle w:val="StyleUnderline"/>
        </w:rPr>
        <w:t>This should</w:t>
      </w:r>
      <w:r w:rsidRPr="000A3BD2">
        <w:t xml:space="preserve"> not </w:t>
      </w:r>
      <w:r w:rsidRPr="000A3BD2">
        <w:rPr>
          <w:rStyle w:val="StyleUnderline"/>
        </w:rPr>
        <w:t>be interpreted as</w:t>
      </w:r>
      <w:r w:rsidRPr="000A3BD2">
        <w:t xml:space="preserve"> a dismissal of revolution in the present but rather as </w:t>
      </w:r>
      <w:r w:rsidRPr="000A3BD2">
        <w:rPr>
          <w:rStyle w:val="StyleUnderline"/>
        </w:rPr>
        <w:t>a condition that determines the way in which revolution would be possible at this moment.</w:t>
      </w:r>
    </w:p>
    <w:p w14:paraId="78D99BA7" w14:textId="77777777" w:rsidR="00792225" w:rsidRPr="000A3BD2" w:rsidRDefault="00792225" w:rsidP="00792225">
      <w:r w:rsidRPr="000A3BD2">
        <w:t xml:space="preserve">Should we discard Mattick’s thesis, i.e. that the politically organized expression of new fascisms emerges as the answer to revolution, simply because of the absence of one of its defining characteristics? It’s not so simple; in fact, </w:t>
      </w:r>
      <w:r w:rsidRPr="00AF1567">
        <w:rPr>
          <w:rStyle w:val="StyleUnderline"/>
          <w:highlight w:val="yellow"/>
        </w:rPr>
        <w:t>contemporary neo-reactionary</w:t>
      </w:r>
      <w:r w:rsidRPr="008D50F3">
        <w:rPr>
          <w:rStyle w:val="StyleUnderline"/>
        </w:rPr>
        <w:t xml:space="preserve"> movement</w:t>
      </w:r>
      <w:r w:rsidRPr="00AF1567">
        <w:rPr>
          <w:rStyle w:val="StyleUnderline"/>
          <w:highlight w:val="yellow"/>
        </w:rPr>
        <w:t>s</w:t>
      </w:r>
      <w:r w:rsidRPr="000A3BD2">
        <w:t xml:space="preserve"> do maintain another of the main characteristics of fascism, namely, that its </w:t>
      </w:r>
      <w:r w:rsidRPr="008D50F3">
        <w:rPr>
          <w:rStyle w:val="StyleUnderline"/>
        </w:rPr>
        <w:t xml:space="preserve">main role is to </w:t>
      </w:r>
      <w:r w:rsidRPr="00AF1567">
        <w:rPr>
          <w:rStyle w:val="Emphasis"/>
          <w:highlight w:val="yellow"/>
        </w:rPr>
        <w:t>serve as</w:t>
      </w:r>
      <w:r w:rsidRPr="008D50F3">
        <w:rPr>
          <w:rStyle w:val="Emphasis"/>
        </w:rPr>
        <w:t xml:space="preserve"> a </w:t>
      </w:r>
      <w:r w:rsidRPr="00AF1567">
        <w:rPr>
          <w:rStyle w:val="Emphasis"/>
          <w:highlight w:val="yellow"/>
        </w:rPr>
        <w:t>defense of</w:t>
      </w:r>
      <w:r w:rsidRPr="008D50F3">
        <w:rPr>
          <w:rStyle w:val="Emphasis"/>
        </w:rPr>
        <w:t xml:space="preserve"> the </w:t>
      </w:r>
      <w:r w:rsidRPr="00AF1567">
        <w:rPr>
          <w:rStyle w:val="Emphasis"/>
          <w:highlight w:val="yellow"/>
        </w:rPr>
        <w:t>existing order</w:t>
      </w:r>
      <w:r w:rsidRPr="008D50F3">
        <w:rPr>
          <w:rStyle w:val="StyleUnderline"/>
        </w:rPr>
        <w:t>, in the context of a</w:t>
      </w:r>
      <w:r w:rsidRPr="000A3BD2">
        <w:rPr>
          <w:rStyle w:val="StyleUnderline"/>
        </w:rPr>
        <w:t xml:space="preserve"> generalized </w:t>
      </w:r>
      <w:r w:rsidRPr="008D50F3">
        <w:rPr>
          <w:rStyle w:val="StyleUnderline"/>
        </w:rPr>
        <w:t>crisis of capitalism.</w:t>
      </w:r>
    </w:p>
    <w:p w14:paraId="4F3542B0" w14:textId="77777777" w:rsidR="00792225" w:rsidRPr="000A3BD2" w:rsidRDefault="00792225" w:rsidP="00792225">
      <w:pPr>
        <w:rPr>
          <w:rStyle w:val="StyleUnderline"/>
        </w:rPr>
      </w:pPr>
      <w:r w:rsidRPr="000A3BD2">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w:t>
      </w:r>
      <w:r w:rsidRPr="000A3BD2">
        <w:rPr>
          <w:rStyle w:val="StyleUnderline"/>
        </w:rPr>
        <w:t xml:space="preserve">The reality is that </w:t>
      </w:r>
      <w:r w:rsidRPr="00AF1567">
        <w:rPr>
          <w:rStyle w:val="StyleUnderline"/>
          <w:highlight w:val="yellow"/>
        </w:rPr>
        <w:t>fascism is</w:t>
      </w:r>
      <w:r w:rsidRPr="008D50F3">
        <w:rPr>
          <w:rStyle w:val="StyleUnderline"/>
        </w:rPr>
        <w:t xml:space="preserve"> a historical product </w:t>
      </w:r>
      <w:r w:rsidRPr="00AF1567">
        <w:rPr>
          <w:rStyle w:val="Emphasis"/>
          <w:highlight w:val="yellow"/>
        </w:rPr>
        <w:t>conditioned by the development of cap</w:t>
      </w:r>
      <w:r w:rsidRPr="008D50F3">
        <w:rPr>
          <w:rStyle w:val="Emphasis"/>
        </w:rPr>
        <w:t>italism</w:t>
      </w:r>
      <w:r w:rsidRPr="000A3BD2">
        <w:rPr>
          <w:rStyle w:val="StyleUnderline"/>
        </w:rPr>
        <w:t xml:space="preserve">, and it obtains its characteristics from the context and epoch where it emerges; however, this precisely makes possible a variety of forms that share a basic feature: </w:t>
      </w:r>
      <w:r w:rsidRPr="000A3BD2">
        <w:rPr>
          <w:rStyle w:val="Emphasis"/>
        </w:rPr>
        <w:t>to protect a capitalism in crisis</w:t>
      </w:r>
      <w:r w:rsidRPr="000A3BD2">
        <w:rPr>
          <w:rStyle w:val="StyleUnderline"/>
        </w:rPr>
        <w:t>.</w:t>
      </w:r>
    </w:p>
    <w:p w14:paraId="494C3EDE" w14:textId="77777777" w:rsidR="00792225" w:rsidRPr="000A3BD2" w:rsidRDefault="00792225" w:rsidP="00792225">
      <w:r w:rsidRPr="000A3BD2">
        <w:t xml:space="preserve">It would be a misunderstanding to conclude from the above that politically organized fascism is either not possible today owing to the absence of one of its preconditions (Mattick), or is not necessary now that its </w:t>
      </w:r>
      <w:r w:rsidRPr="00AF1567">
        <w:rPr>
          <w:rStyle w:val="StyleUnderline"/>
          <w:highlight w:val="yellow"/>
        </w:rPr>
        <w:t>repressive mechanisms</w:t>
      </w:r>
      <w:r w:rsidRPr="008D50F3">
        <w:rPr>
          <w:rStyle w:val="StyleUnderline"/>
        </w:rPr>
        <w:t xml:space="preserve"> have been</w:t>
      </w:r>
      <w:r w:rsidRPr="000A3BD2">
        <w:rPr>
          <w:rStyle w:val="StyleUnderline"/>
        </w:rPr>
        <w:t xml:space="preserve"> assimilated and </w:t>
      </w:r>
      <w:r w:rsidRPr="00AF1567">
        <w:rPr>
          <w:rStyle w:val="Emphasis"/>
          <w:highlight w:val="yellow"/>
        </w:rPr>
        <w:t>perfected by lib</w:t>
      </w:r>
      <w:r w:rsidRPr="008D50F3">
        <w:rPr>
          <w:rStyle w:val="Emphasis"/>
        </w:rPr>
        <w:t xml:space="preserve">eral </w:t>
      </w:r>
      <w:r w:rsidRPr="00AF1567">
        <w:rPr>
          <w:rStyle w:val="Emphasis"/>
          <w:highlight w:val="yellow"/>
        </w:rPr>
        <w:t>democracies</w:t>
      </w:r>
      <w:r w:rsidRPr="000A3BD2">
        <w:t xml:space="preserve"> (Davis and Jackson). Rather than inferring the unfeasibility of political fascism, the latter must be grasped as </w:t>
      </w:r>
      <w:r w:rsidRPr="000A3BD2">
        <w:rPr>
          <w:rStyle w:val="StyleUnderline"/>
        </w:rPr>
        <w:t>the simultaneity of both forms</w:t>
      </w:r>
      <w:r w:rsidRPr="000A3BD2">
        <w:t xml:space="preserve"> (macro and micro-politics): </w:t>
      </w:r>
      <w:r w:rsidRPr="00AF1567">
        <w:rPr>
          <w:rStyle w:val="Emphasis"/>
          <w:highlight w:val="yellow"/>
        </w:rPr>
        <w:t>it is</w:t>
      </w:r>
      <w:r w:rsidRPr="008D50F3">
        <w:rPr>
          <w:rStyle w:val="Emphasis"/>
        </w:rPr>
        <w:t xml:space="preserve"> precisely </w:t>
      </w:r>
      <w:r w:rsidRPr="00AF1567">
        <w:rPr>
          <w:rStyle w:val="Emphasis"/>
          <w:highlight w:val="yellow"/>
        </w:rPr>
        <w:t>the political-legal structures that allow the manifestation of</w:t>
      </w:r>
      <w:r w:rsidRPr="000A3BD2">
        <w:rPr>
          <w:rStyle w:val="StyleUnderline"/>
        </w:rPr>
        <w:t xml:space="preserve"> a different strand of </w:t>
      </w:r>
      <w:r w:rsidRPr="00AF1567">
        <w:rPr>
          <w:rStyle w:val="Emphasis"/>
          <w:highlight w:val="yellow"/>
        </w:rPr>
        <w:t>fascism in the present</w:t>
      </w:r>
      <w:r w:rsidRPr="00AF1567">
        <w:rPr>
          <w:rStyle w:val="StyleUnderline"/>
          <w:highlight w:val="yellow"/>
        </w:rPr>
        <w:t>.</w:t>
      </w:r>
    </w:p>
    <w:p w14:paraId="0D1497D4" w14:textId="77777777" w:rsidR="00792225" w:rsidRDefault="00792225" w:rsidP="00792225"/>
    <w:p w14:paraId="6A1156F0" w14:textId="77777777" w:rsidR="00792225" w:rsidRPr="000A3BD2" w:rsidRDefault="00792225" w:rsidP="00792225">
      <w:pPr>
        <w:pStyle w:val="Heading4"/>
        <w:rPr>
          <w:rFonts w:cs="Arial"/>
        </w:rPr>
      </w:pPr>
      <w:r>
        <w:rPr>
          <w:rFonts w:cs="Arial"/>
        </w:rPr>
        <w:t>Capitalism is now in structural crisis—BUT things CAN and WILL get worse unless we overthrow fascism—</w:t>
      </w:r>
      <w:r w:rsidRPr="000A3BD2">
        <w:rPr>
          <w:rFonts w:cs="Arial"/>
          <w:u w:val="single"/>
        </w:rPr>
        <w:t>ecological destruction</w:t>
      </w:r>
      <w:r w:rsidRPr="000A3BD2">
        <w:rPr>
          <w:rFonts w:cs="Arial"/>
        </w:rPr>
        <w:t xml:space="preserve">, </w:t>
      </w:r>
      <w:r w:rsidRPr="000A3BD2">
        <w:rPr>
          <w:rFonts w:cs="Arial"/>
          <w:u w:val="single"/>
        </w:rPr>
        <w:t>never-ending wars</w:t>
      </w:r>
      <w:r w:rsidRPr="000A3BD2">
        <w:rPr>
          <w:rFonts w:cs="Arial"/>
        </w:rPr>
        <w:t xml:space="preserve">, and </w:t>
      </w:r>
      <w:r w:rsidRPr="000A3BD2">
        <w:rPr>
          <w:rFonts w:cs="Arial"/>
          <w:i/>
          <w:iCs w:val="0"/>
          <w:color w:val="EE0000"/>
          <w:u w:val="single"/>
        </w:rPr>
        <w:t>the extinction of humanity</w:t>
      </w:r>
      <w:r w:rsidRPr="000A3BD2">
        <w:rPr>
          <w:rFonts w:cs="Arial"/>
        </w:rPr>
        <w:t>.</w:t>
      </w:r>
      <w:r>
        <w:rPr>
          <w:rFonts w:cs="Arial"/>
        </w:rPr>
        <w:t xml:space="preserve"> </w:t>
      </w:r>
    </w:p>
    <w:p w14:paraId="3641147F" w14:textId="77777777" w:rsidR="00792225" w:rsidRPr="000A3BD2" w:rsidRDefault="00792225" w:rsidP="00792225">
      <w:r w:rsidRPr="000A3BD2">
        <w:rPr>
          <w:rStyle w:val="Style13ptBold"/>
        </w:rPr>
        <w:t>Robinson</w:t>
      </w:r>
      <w:r>
        <w:rPr>
          <w:rStyle w:val="Style13ptBold"/>
        </w:rPr>
        <w:t>,</w:t>
      </w:r>
      <w:r w:rsidRPr="000A3BD2">
        <w:rPr>
          <w:rStyle w:val="Style13ptBold"/>
        </w:rPr>
        <w:t xml:space="preserve"> </w:t>
      </w:r>
      <w:r>
        <w:rPr>
          <w:rStyle w:val="Style13ptBold"/>
        </w:rPr>
        <w:t>‘</w:t>
      </w:r>
      <w:r w:rsidRPr="000A3BD2">
        <w:rPr>
          <w:rStyle w:val="Style13ptBold"/>
        </w:rPr>
        <w:t>14:</w:t>
      </w:r>
      <w:r w:rsidRPr="000A3BD2">
        <w:t xml:space="preserve"> (Adrian Robinson  “The Wrath of Capital: Neoliberalism and Climate Change Politics – Reflections,” Geoforum, Volume 62, </w:t>
      </w:r>
      <w:hyperlink r:id="rId9" w:history="1">
        <w:r w:rsidRPr="000A3BD2">
          <w:rPr>
            <w:rStyle w:val="Hyperlink"/>
          </w:rPr>
          <w:t>http://dx.doi.org/10.1016/j.geoforum.2015.03.012</w:t>
        </w:r>
      </w:hyperlink>
      <w:r w:rsidRPr="000A3BD2">
        <w:t>) **modified for readability, changes denoted by brackets</w:t>
      </w:r>
    </w:p>
    <w:p w14:paraId="79BC27C5" w14:textId="77777777" w:rsidR="00792225" w:rsidRPr="000A3BD2" w:rsidRDefault="00792225" w:rsidP="00792225"/>
    <w:p w14:paraId="424EB663" w14:textId="77777777" w:rsidR="00792225" w:rsidRPr="000A3BD2" w:rsidRDefault="00792225" w:rsidP="00792225">
      <w:r w:rsidRPr="000A3BD2">
        <w:t xml:space="preserve">Most commentators on the contemporary crisis refer to the “Great Recession” of 2008 and its aftermath. Yet </w:t>
      </w:r>
      <w:r w:rsidRPr="001121BE">
        <w:rPr>
          <w:rStyle w:val="StyleUnderline"/>
        </w:rPr>
        <w:t xml:space="preserve">the causal </w:t>
      </w:r>
      <w:r w:rsidRPr="00AF1567">
        <w:rPr>
          <w:rStyle w:val="StyleUnderline"/>
          <w:highlight w:val="yellow"/>
        </w:rPr>
        <w:t xml:space="preserve">origins of </w:t>
      </w:r>
      <w:r w:rsidRPr="00AF1567">
        <w:rPr>
          <w:rStyle w:val="Emphasis"/>
          <w:highlight w:val="yellow"/>
        </w:rPr>
        <w:t>global crisis</w:t>
      </w:r>
      <w:r w:rsidRPr="00AF1567">
        <w:rPr>
          <w:rStyle w:val="StyleUnderline"/>
          <w:highlight w:val="yellow"/>
        </w:rPr>
        <w:t xml:space="preserve"> are</w:t>
      </w:r>
      <w:r w:rsidRPr="000A3BD2">
        <w:rPr>
          <w:rStyle w:val="StyleUnderline"/>
        </w:rPr>
        <w:t xml:space="preserve"> to be found in </w:t>
      </w:r>
      <w:r w:rsidRPr="00AF1567">
        <w:rPr>
          <w:rStyle w:val="StyleUnderline"/>
          <w:highlight w:val="yellow"/>
        </w:rPr>
        <w:t>over-accumulation and</w:t>
      </w:r>
      <w:r w:rsidRPr="000A3BD2">
        <w:rPr>
          <w:rStyle w:val="StyleUnderline"/>
        </w:rPr>
        <w:t xml:space="preserve"> also in </w:t>
      </w:r>
      <w:r w:rsidRPr="00AF1567">
        <w:rPr>
          <w:rStyle w:val="StyleUnderline"/>
          <w:highlight w:val="yellow"/>
        </w:rPr>
        <w:t>contradictions of state power</w:t>
      </w:r>
      <w:r w:rsidRPr="000A3BD2">
        <w:rPr>
          <w:rStyle w:val="StyleUnderline"/>
        </w:rPr>
        <w:t xml:space="preserve">, or in what Marxists call </w:t>
      </w:r>
      <w:r w:rsidRPr="008F6102">
        <w:rPr>
          <w:rStyle w:val="StyleUnderline"/>
        </w:rPr>
        <w:t>the internal contradictions of the capitalist system.</w:t>
      </w:r>
      <w:r w:rsidRPr="000A3BD2">
        <w:t xml:space="preserve"> Moreover, </w:t>
      </w:r>
      <w:r w:rsidRPr="0007412F">
        <w:rPr>
          <w:rStyle w:val="StyleUnderline"/>
        </w:rPr>
        <w:t>because the system is now global, crisis in any one place tends to represent crisis for the system as a whole</w:t>
      </w:r>
      <w:r w:rsidRPr="000A3BD2">
        <w:rPr>
          <w:rStyle w:val="StyleUnderline"/>
        </w:rPr>
        <w:t>.</w:t>
      </w:r>
      <w:r w:rsidRPr="000A3BD2">
        <w:t xml:space="preserve"> The system cannot expand </w:t>
      </w:r>
      <w:r w:rsidRPr="00C441B0">
        <w:t xml:space="preserve">because </w:t>
      </w:r>
      <w:r w:rsidRPr="00C441B0">
        <w:rPr>
          <w:rStyle w:val="StyleUnderline"/>
        </w:rPr>
        <w:t>the marginalisation of a significant portion of humanity from direct productive participation, the downward pressure on wages and popular consumption worldwide, and the polarisation of income, has reduced the ability of the world market to absorb world output</w:t>
      </w:r>
      <w:r w:rsidRPr="00C441B0">
        <w:t>. At the same time, given the particular configuration of social and class forces and the correlation of these forces</w:t>
      </w:r>
      <w:r w:rsidRPr="000A3BD2">
        <w:t xml:space="preserve"> worldwide, national states are hard-pressed to regulate transnational circuits of accumulation and offset the explosive contradictions built into the system. Is this crisis cyclical, structural, or systemic? </w:t>
      </w:r>
      <w:r w:rsidRPr="008F6102">
        <w:rPr>
          <w:rStyle w:val="Emphasis"/>
        </w:rPr>
        <w:t>Cyclical crises are recurrent to capitalism</w:t>
      </w:r>
      <w:r w:rsidRPr="000A3BD2">
        <w:rPr>
          <w:rStyle w:val="StyleUnderline"/>
        </w:rPr>
        <w:t xml:space="preserve"> about once every 10 years and involve recessions that act as self-correcting mechanisms without any major restructuring of the system.</w:t>
      </w:r>
      <w:r w:rsidRPr="000A3BD2">
        <w:t xml:space="preserve"> The recessions of the early 1980s, the early 1990s, and of 2001 were cyclical crises. </w:t>
      </w:r>
      <w:r w:rsidRPr="000A3BD2">
        <w:rPr>
          <w:rStyle w:val="StyleUnderline"/>
        </w:rPr>
        <w:t xml:space="preserve">In contrast, the </w:t>
      </w:r>
      <w:r w:rsidRPr="008F6102">
        <w:rPr>
          <w:rStyle w:val="StyleUnderline"/>
        </w:rPr>
        <w:t>20</w:t>
      </w:r>
      <w:r w:rsidRPr="00AF1567">
        <w:rPr>
          <w:rStyle w:val="StyleUnderline"/>
          <w:highlight w:val="yellow"/>
        </w:rPr>
        <w:t>08</w:t>
      </w:r>
      <w:r w:rsidRPr="000A3BD2">
        <w:rPr>
          <w:rStyle w:val="StyleUnderline"/>
        </w:rPr>
        <w:t xml:space="preserve"> crisis </w:t>
      </w:r>
      <w:r w:rsidRPr="00AF1567">
        <w:rPr>
          <w:rStyle w:val="StyleUnderline"/>
          <w:highlight w:val="yellow"/>
        </w:rPr>
        <w:t>signaled</w:t>
      </w:r>
      <w:r w:rsidRPr="001121BE">
        <w:rPr>
          <w:rStyle w:val="StyleUnderline"/>
        </w:rPr>
        <w:t xml:space="preserve"> the slide into</w:t>
      </w:r>
      <w:r w:rsidRPr="0007412F">
        <w:rPr>
          <w:rStyle w:val="StyleUnderline"/>
        </w:rPr>
        <w:t xml:space="preserve"> </w:t>
      </w:r>
      <w:r w:rsidRPr="0007412F">
        <w:rPr>
          <w:rStyle w:val="Emphasis"/>
        </w:rPr>
        <w:t xml:space="preserve">a </w:t>
      </w:r>
      <w:r w:rsidRPr="00AF1567">
        <w:rPr>
          <w:rStyle w:val="Emphasis"/>
          <w:highlight w:val="yellow"/>
        </w:rPr>
        <w:t>structural crisis</w:t>
      </w:r>
      <w:r w:rsidRPr="00AF1567">
        <w:rPr>
          <w:rStyle w:val="StyleUnderline"/>
          <w:highlight w:val="yellow"/>
        </w:rPr>
        <w:t>.</w:t>
      </w:r>
      <w:r w:rsidRPr="000A3BD2">
        <w:rPr>
          <w:rStyle w:val="StyleUnderline"/>
        </w:rPr>
        <w:t xml:space="preserve"> Structural crises reflect </w:t>
      </w:r>
      <w:r w:rsidRPr="001121BE">
        <w:rPr>
          <w:rStyle w:val="StyleUnderline"/>
        </w:rPr>
        <w:t xml:space="preserve">deeper contradictions that </w:t>
      </w:r>
      <w:r w:rsidRPr="00AF1567">
        <w:rPr>
          <w:rStyle w:val="Emphasis"/>
          <w:highlight w:val="yellow"/>
        </w:rPr>
        <w:t>can only be resolved by</w:t>
      </w:r>
      <w:r w:rsidRPr="000A3BD2">
        <w:rPr>
          <w:rStyle w:val="Emphasis"/>
        </w:rPr>
        <w:t xml:space="preserve"> a </w:t>
      </w:r>
      <w:r w:rsidRPr="00AF1567">
        <w:rPr>
          <w:rStyle w:val="Emphasis"/>
          <w:highlight w:val="yellow"/>
        </w:rPr>
        <w:t>major restructuring</w:t>
      </w:r>
      <w:r w:rsidRPr="000A3BD2">
        <w:rPr>
          <w:rStyle w:val="Emphasis"/>
        </w:rPr>
        <w:t xml:space="preserve"> of the system</w:t>
      </w:r>
      <w:r w:rsidRPr="000A3BD2">
        <w:rPr>
          <w:rStyle w:val="StyleUnderline"/>
        </w:rPr>
        <w:t>.</w:t>
      </w:r>
      <w:r w:rsidRPr="000A3BD2">
        <w:t xml:space="preserve"> The structural crisis of the 1970s was resolved through capitalist globalisation. Prior to that, the structural crisis of the 1930s was resolved </w:t>
      </w:r>
      <w:r w:rsidRPr="0007412F">
        <w:t xml:space="preserve">through the creation of a new model of redistributive capitalism, and prior to that the structural crisis of the 1870s resulted in the development of corporate capitalism. </w:t>
      </w:r>
      <w:r w:rsidRPr="0007412F">
        <w:rPr>
          <w:rStyle w:val="StyleUnderline"/>
        </w:rPr>
        <w:t xml:space="preserve">A systemic crisis involves the replacement of a system by an entirely new system </w:t>
      </w:r>
      <w:r w:rsidRPr="00AF1567">
        <w:rPr>
          <w:rStyle w:val="StyleUnderline"/>
          <w:highlight w:val="yellow"/>
        </w:rPr>
        <w:t>or</w:t>
      </w:r>
      <w:r w:rsidRPr="0007412F">
        <w:rPr>
          <w:rStyle w:val="StyleUnderline"/>
        </w:rPr>
        <w:t xml:space="preserve"> by an outright </w:t>
      </w:r>
      <w:r w:rsidRPr="00AF1567">
        <w:rPr>
          <w:rStyle w:val="StyleUnderline"/>
          <w:highlight w:val="yellow"/>
        </w:rPr>
        <w:t>collapse.</w:t>
      </w:r>
      <w:r w:rsidRPr="0007412F">
        <w:t xml:space="preserve"> A structural crisis opens up the possibility for a systemic crisis.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w:t>
      </w:r>
      <w:r w:rsidRPr="000A3BD2">
        <w:t xml:space="preserve"> the crisis are in great flux. Hence my concept of </w:t>
      </w:r>
      <w:r w:rsidRPr="00AF1567">
        <w:rPr>
          <w:rStyle w:val="StyleUnderline"/>
          <w:highlight w:val="yellow"/>
        </w:rPr>
        <w:t>global crisis is</w:t>
      </w:r>
      <w:r w:rsidRPr="000A3BD2">
        <w:rPr>
          <w:rStyle w:val="StyleUnderline"/>
        </w:rPr>
        <w:t xml:space="preserve"> broader than financial. There are multiple and mutually constitutive dimensions – </w:t>
      </w:r>
      <w:r w:rsidRPr="00AF1567">
        <w:rPr>
          <w:rStyle w:val="StyleUnderline"/>
          <w:highlight w:val="yellow"/>
        </w:rPr>
        <w:t xml:space="preserve">economic, social, political, cultural, ideological </w:t>
      </w:r>
      <w:r w:rsidRPr="000A3BD2">
        <w:rPr>
          <w:rStyle w:val="StyleUnderline"/>
        </w:rPr>
        <w:t xml:space="preserve">and </w:t>
      </w:r>
      <w:r w:rsidRPr="00AF1567">
        <w:rPr>
          <w:rStyle w:val="StyleUnderline"/>
          <w:highlight w:val="yellow"/>
        </w:rPr>
        <w:t>ecological</w:t>
      </w:r>
      <w:r w:rsidRPr="000A3BD2">
        <w:rPr>
          <w:rStyle w:val="StyleUnderline"/>
        </w:rPr>
        <w:t xml:space="preserve">, not to mention the </w:t>
      </w:r>
      <w:r w:rsidRPr="00AF1567">
        <w:rPr>
          <w:rStyle w:val="StyleUnderline"/>
          <w:highlight w:val="yellow"/>
        </w:rPr>
        <w:t>existential</w:t>
      </w:r>
      <w:r w:rsidRPr="000A3BD2">
        <w:rPr>
          <w:rStyle w:val="StyleUnderline"/>
        </w:rPr>
        <w:t xml:space="preserve"> crisis of our consciousness, values and very being.</w:t>
      </w:r>
      <w:r w:rsidRPr="000A3BD2">
        <w:t xml:space="preserve"> There is a crisis of social polarisation, that is, of social reproduction. </w:t>
      </w:r>
      <w:r w:rsidRPr="00AF1567">
        <w:rPr>
          <w:rStyle w:val="Emphasis"/>
          <w:highlight w:val="yellow"/>
        </w:rPr>
        <w:t>The system cannot</w:t>
      </w:r>
      <w:r w:rsidRPr="000A3BD2">
        <w:rPr>
          <w:rStyle w:val="Emphasis"/>
        </w:rPr>
        <w:t xml:space="preserve"> meet the needs or </w:t>
      </w:r>
      <w:r w:rsidRPr="00AF1567">
        <w:rPr>
          <w:rStyle w:val="Emphasis"/>
          <w:highlight w:val="yellow"/>
        </w:rPr>
        <w:t>assure the survival of</w:t>
      </w:r>
      <w:r w:rsidRPr="000A3BD2">
        <w:rPr>
          <w:rStyle w:val="Emphasis"/>
        </w:rPr>
        <w:t xml:space="preserve"> millions</w:t>
      </w:r>
      <w:r w:rsidRPr="000A3BD2">
        <w:rPr>
          <w:rStyle w:val="StyleUnderline"/>
        </w:rPr>
        <w:t xml:space="preserve"> of people, perhaps </w:t>
      </w:r>
      <w:r w:rsidRPr="0007412F">
        <w:rPr>
          <w:rStyle w:val="StyleUnderline"/>
        </w:rPr>
        <w:t xml:space="preserve">a majority </w:t>
      </w:r>
      <w:r w:rsidRPr="00AF1567">
        <w:rPr>
          <w:rStyle w:val="StyleUnderline"/>
          <w:highlight w:val="yellow"/>
        </w:rPr>
        <w:t>of humanity.</w:t>
      </w:r>
      <w:r w:rsidRPr="000A3BD2">
        <w:rPr>
          <w:rStyle w:val="StyleUnderline"/>
        </w:rPr>
        <w:t xml:space="preserve"> There are </w:t>
      </w:r>
      <w:r w:rsidRPr="00BF0938">
        <w:rPr>
          <w:rStyle w:val="StyleUnderline"/>
        </w:rPr>
        <w:t>crises of state legitimacy and political authority, or of hegemony and domination. National states face spiraling crises of legitimacy as they fail to meet the s</w:t>
      </w:r>
      <w:r w:rsidRPr="000A3BD2">
        <w:rPr>
          <w:rStyle w:val="StyleUnderline"/>
        </w:rPr>
        <w:t xml:space="preserve">ocial grievances of local working and popular classes experiencing downward mobility, unemployment, heightened insecurity and greater hardships. The legitimacy of the system has increasingly </w:t>
      </w:r>
      <w:r w:rsidRPr="00BF0938">
        <w:rPr>
          <w:rStyle w:val="StyleUnderline"/>
        </w:rPr>
        <w:t xml:space="preserve">been called into question by millions, perhaps even billions, of people around the world, and is facing expanded counter-hegemonic challenges. Global elites have been </w:t>
      </w:r>
      <w:r w:rsidRPr="00BF0938">
        <w:rPr>
          <w:rStyle w:val="Emphasis"/>
        </w:rPr>
        <w:t>unable [to] counter this erosion</w:t>
      </w:r>
      <w:r w:rsidRPr="00BF0938">
        <w:rPr>
          <w:rStyle w:val="StyleUnderline"/>
        </w:rPr>
        <w:t xml:space="preserve"> of the system’s authority in the face of worldwide pressures for a global moral economy. And a canopy that envelops all these dimensions is a crisis of sustainability rooted in an </w:t>
      </w:r>
      <w:r w:rsidRPr="00BF0938">
        <w:rPr>
          <w:rStyle w:val="Emphasis"/>
        </w:rPr>
        <w:t>ecological</w:t>
      </w:r>
      <w:r w:rsidRPr="00BF0938">
        <w:t xml:space="preserve"> </w:t>
      </w:r>
      <w:r w:rsidRPr="00BF0938">
        <w:rPr>
          <w:strike/>
        </w:rPr>
        <w:t>holocaust</w:t>
      </w:r>
      <w:r w:rsidRPr="00BF0938">
        <w:t xml:space="preserve"> [</w:t>
      </w:r>
      <w:r w:rsidRPr="00BF0938">
        <w:rPr>
          <w:rStyle w:val="Emphasis"/>
        </w:rPr>
        <w:t>genocide</w:t>
      </w:r>
      <w:r w:rsidRPr="00BF0938">
        <w:t xml:space="preserve">] </w:t>
      </w:r>
      <w:r w:rsidRPr="00BF0938">
        <w:rPr>
          <w:rStyle w:val="Emphasis"/>
        </w:rPr>
        <w:t>that has already begun</w:t>
      </w:r>
      <w:r w:rsidRPr="00BF0938">
        <w:rPr>
          <w:rStyle w:val="StyleUnderline"/>
        </w:rPr>
        <w:t>, expressed in climate change and the impending collapse of centralised agricultural systems in several regions of the world, among other indicators.</w:t>
      </w:r>
      <w:r w:rsidRPr="00BF0938">
        <w:t xml:space="preserve"> By a crisis of humanity I mean a crisis that is approaching systemic proportions, </w:t>
      </w:r>
      <w:r w:rsidRPr="00BF0938">
        <w:rPr>
          <w:rStyle w:val="StyleUnderline"/>
        </w:rPr>
        <w:t>threatening the ability of billions of people to survive, and raising the specter of a collapse of world civilisation and degeneration into a new “Dark Ages.”</w:t>
      </w:r>
      <w:r w:rsidRPr="00BF0938">
        <w:t xml:space="preserve"> This crisis of humanity</w:t>
      </w:r>
      <w:r w:rsidRPr="000A3BD2">
        <w:t xml:space="preserve"> shares a number of aspects with earlier structural crises but </w:t>
      </w:r>
      <w:r w:rsidRPr="000A3BD2">
        <w:rPr>
          <w:rStyle w:val="StyleUnderline"/>
        </w:rPr>
        <w:t>there are</w:t>
      </w:r>
      <w:r w:rsidRPr="000A3BD2">
        <w:t xml:space="preserve"> also </w:t>
      </w:r>
      <w:r w:rsidRPr="000A3BD2">
        <w:rPr>
          <w:rStyle w:val="StyleUnderline"/>
        </w:rPr>
        <w:t>several features unique to the present</w:t>
      </w:r>
      <w:r w:rsidRPr="000A3BD2">
        <w:t xml:space="preserve">: 1. </w:t>
      </w:r>
      <w:r w:rsidRPr="001121BE">
        <w:rPr>
          <w:rStyle w:val="StyleUnderline"/>
        </w:rPr>
        <w:t xml:space="preserve">The system is </w:t>
      </w:r>
      <w:r w:rsidRPr="00AF1567">
        <w:rPr>
          <w:rStyle w:val="StyleUnderline"/>
          <w:highlight w:val="yellow"/>
        </w:rPr>
        <w:t>fast reaching</w:t>
      </w:r>
      <w:r w:rsidRPr="001121BE">
        <w:rPr>
          <w:rStyle w:val="StyleUnderline"/>
        </w:rPr>
        <w:t xml:space="preserve"> the ecological </w:t>
      </w:r>
      <w:r w:rsidRPr="00AF1567">
        <w:rPr>
          <w:rStyle w:val="StyleUnderline"/>
          <w:highlight w:val="yellow"/>
        </w:rPr>
        <w:t>limits of</w:t>
      </w:r>
      <w:r w:rsidRPr="001121BE">
        <w:rPr>
          <w:rStyle w:val="StyleUnderline"/>
        </w:rPr>
        <w:t xml:space="preserve"> its </w:t>
      </w:r>
      <w:r w:rsidRPr="00AF1567">
        <w:rPr>
          <w:rStyle w:val="StyleUnderline"/>
          <w:highlight w:val="yellow"/>
        </w:rPr>
        <w:t>reproduction. Global cap</w:t>
      </w:r>
      <w:r w:rsidRPr="001121BE">
        <w:rPr>
          <w:rStyle w:val="StyleUnderline"/>
        </w:rPr>
        <w:t>italism</w:t>
      </w:r>
      <w:r w:rsidRPr="000A3BD2">
        <w:rPr>
          <w:rStyle w:val="StyleUnderline"/>
        </w:rPr>
        <w:t xml:space="preserve"> now couples human and natural history in such a way as to </w:t>
      </w:r>
      <w:r w:rsidRPr="00AF1567">
        <w:rPr>
          <w:rStyle w:val="StyleUnderline"/>
          <w:highlight w:val="yellow"/>
        </w:rPr>
        <w:t>threaten[s]</w:t>
      </w:r>
      <w:r w:rsidRPr="00A83004">
        <w:rPr>
          <w:rStyle w:val="StyleUnderline"/>
        </w:rPr>
        <w:t xml:space="preserve"> to bring about</w:t>
      </w:r>
      <w:r w:rsidRPr="000A3BD2">
        <w:rPr>
          <w:rStyle w:val="StyleUnderline"/>
        </w:rPr>
        <w:t xml:space="preserve"> what would be </w:t>
      </w:r>
      <w:r w:rsidRPr="00A83004">
        <w:rPr>
          <w:rStyle w:val="Emphasis"/>
        </w:rPr>
        <w:t xml:space="preserve">the </w:t>
      </w:r>
      <w:r w:rsidRPr="00AF1567">
        <w:rPr>
          <w:rStyle w:val="Emphasis"/>
          <w:highlight w:val="yellow"/>
        </w:rPr>
        <w:t>sixth mass extinction</w:t>
      </w:r>
      <w:r w:rsidRPr="000A3BD2">
        <w:rPr>
          <w:rStyle w:val="StyleUnderline"/>
        </w:rPr>
        <w:t xml:space="preserve"> in the known history of life on earth.</w:t>
      </w:r>
      <w:r w:rsidRPr="000A3BD2">
        <w:t xml:space="preserve">3 This mass extinction would be caused not by a natural catastrophe such as a meteor impact or by evolutionary changes such as the end of an ice age but by purposive human activity. </w:t>
      </w:r>
      <w:r w:rsidRPr="000A3BD2">
        <w:rPr>
          <w:rStyle w:val="StyleUnderline"/>
        </w:rPr>
        <w:t>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w:t>
      </w:r>
      <w:r w:rsidRPr="000A3BD2">
        <w:t xml:space="preserve"> meaning that these processes have already crossed their planetary boundaries. 2. </w:t>
      </w:r>
      <w:r w:rsidRPr="00AF1567">
        <w:rPr>
          <w:rStyle w:val="StyleUnderline"/>
          <w:highlight w:val="yellow"/>
        </w:rPr>
        <w:t>The magnitude</w:t>
      </w:r>
      <w:r w:rsidRPr="00BA357B">
        <w:rPr>
          <w:rStyle w:val="StyleUnderline"/>
        </w:rPr>
        <w:t xml:space="preserve"> of the means </w:t>
      </w:r>
      <w:r w:rsidRPr="00AF1567">
        <w:rPr>
          <w:rStyle w:val="StyleUnderline"/>
          <w:highlight w:val="yellow"/>
        </w:rPr>
        <w:t>of violence and social control</w:t>
      </w:r>
      <w:r w:rsidRPr="00A83004">
        <w:rPr>
          <w:rStyle w:val="StyleUnderline"/>
        </w:rPr>
        <w:t xml:space="preserve"> is </w:t>
      </w:r>
      <w:r w:rsidRPr="00AF1567">
        <w:rPr>
          <w:rStyle w:val="StyleUnderline"/>
          <w:highlight w:val="yellow"/>
        </w:rPr>
        <w:t>unprecedented</w:t>
      </w:r>
      <w:r w:rsidRPr="00A83004">
        <w:rPr>
          <w:rStyle w:val="StyleUnderline"/>
        </w:rPr>
        <w:t xml:space="preserve">, as is the </w:t>
      </w:r>
      <w:r w:rsidRPr="00AF1567">
        <w:rPr>
          <w:rStyle w:val="StyleUnderline"/>
          <w:highlight w:val="yellow"/>
        </w:rPr>
        <w:t>concentration of</w:t>
      </w:r>
      <w:r w:rsidRPr="000A3BD2">
        <w:rPr>
          <w:rStyle w:val="StyleUnderline"/>
        </w:rPr>
        <w:t xml:space="preserve"> the means of </w:t>
      </w:r>
      <w:r w:rsidRPr="00A83004">
        <w:rPr>
          <w:rStyle w:val="StyleUnderline"/>
        </w:rPr>
        <w:t>global communication</w:t>
      </w:r>
      <w:r w:rsidRPr="000A3BD2">
        <w:rPr>
          <w:rStyle w:val="StyleUnderline"/>
        </w:rPr>
        <w:t xml:space="preserve"> and </w:t>
      </w:r>
      <w:r w:rsidRPr="00A83004">
        <w:rPr>
          <w:rStyle w:val="StyleUnderline"/>
        </w:rPr>
        <w:t xml:space="preserve">symbolic </w:t>
      </w:r>
      <w:r w:rsidRPr="00AF1567">
        <w:rPr>
          <w:rStyle w:val="StyleUnderline"/>
          <w:highlight w:val="yellow"/>
        </w:rPr>
        <w:t>production and circulation in the hands of</w:t>
      </w:r>
      <w:r w:rsidRPr="00A83004">
        <w:rPr>
          <w:rStyle w:val="StyleUnderline"/>
        </w:rPr>
        <w:t xml:space="preserve"> a very </w:t>
      </w:r>
      <w:r w:rsidRPr="00AF1567">
        <w:rPr>
          <w:rStyle w:val="StyleUnderline"/>
          <w:highlight w:val="yellow"/>
        </w:rPr>
        <w:t>few</w:t>
      </w:r>
      <w:r w:rsidRPr="000A3BD2">
        <w:rPr>
          <w:rStyle w:val="StyleUnderline"/>
        </w:rPr>
        <w:t xml:space="preserve"> powerful groups</w:t>
      </w:r>
      <w:r w:rsidRPr="000A3BD2">
        <w:t xml:space="preserve">. Computerised wars, drones, bunker-buster bombs, star wars, and so forth, have changed the face of warfare. </w:t>
      </w:r>
      <w:r w:rsidRPr="00AF1567">
        <w:rPr>
          <w:rStyle w:val="StyleUnderline"/>
          <w:highlight w:val="yellow"/>
        </w:rPr>
        <w:t>Warfare</w:t>
      </w:r>
      <w:r w:rsidRPr="00A83004">
        <w:rPr>
          <w:rStyle w:val="StyleUnderline"/>
        </w:rPr>
        <w:t xml:space="preserve"> has </w:t>
      </w:r>
      <w:r w:rsidRPr="00AF1567">
        <w:rPr>
          <w:rStyle w:val="StyleUnderline"/>
          <w:highlight w:val="yellow"/>
        </w:rPr>
        <w:t>become normalised</w:t>
      </w:r>
      <w:r w:rsidRPr="00A83004">
        <w:rPr>
          <w:rStyle w:val="StyleUnderline"/>
        </w:rPr>
        <w:t xml:space="preserve"> and </w:t>
      </w:r>
      <w:r w:rsidRPr="00AF1567">
        <w:rPr>
          <w:rStyle w:val="StyleUnderline"/>
          <w:highlight w:val="yellow"/>
        </w:rPr>
        <w:t>sanitised</w:t>
      </w:r>
      <w:r w:rsidRPr="000A3BD2">
        <w:t xml:space="preserve"> for those not directly at the receiving end of armed aggression. At the same time </w:t>
      </w:r>
      <w:r w:rsidRPr="00A83004">
        <w:rPr>
          <w:rStyle w:val="StyleUnderline"/>
        </w:rPr>
        <w:t xml:space="preserve">we have </w:t>
      </w:r>
      <w:r w:rsidRPr="00AF1567">
        <w:rPr>
          <w:rStyle w:val="StyleUnderline"/>
          <w:highlight w:val="yellow"/>
        </w:rPr>
        <w:t>arrived at</w:t>
      </w:r>
      <w:r w:rsidRPr="00A83004">
        <w:rPr>
          <w:rStyle w:val="StyleUnderline"/>
        </w:rPr>
        <w:t xml:space="preserve"> the </w:t>
      </w:r>
      <w:r w:rsidRPr="00AF1567">
        <w:rPr>
          <w:rStyle w:val="StyleUnderline"/>
          <w:highlight w:val="yellow"/>
        </w:rPr>
        <w:t>panoptical surveillance society</w:t>
      </w:r>
      <w:r w:rsidRPr="000A3BD2">
        <w:rPr>
          <w:rStyle w:val="StyleUnderline"/>
        </w:rPr>
        <w:t xml:space="preserve"> and the age of thought control by those who control global flows of communication, images and symbolic production</w:t>
      </w:r>
      <w:r w:rsidRPr="000A3BD2">
        <w:t xml:space="preserve">. The world of Edward Snowden is the world of George Orwell; </w:t>
      </w:r>
      <w:r w:rsidRPr="00AF1567">
        <w:rPr>
          <w:rStyle w:val="Emphasis"/>
          <w:highlight w:val="yellow"/>
        </w:rPr>
        <w:t>1984</w:t>
      </w:r>
      <w:r w:rsidRPr="000A3BD2">
        <w:rPr>
          <w:rStyle w:val="StyleUnderline"/>
        </w:rPr>
        <w:t xml:space="preserve"> has arrived</w:t>
      </w:r>
      <w:r w:rsidRPr="000A3BD2">
        <w:t xml:space="preserve">; 3. Capitalism is reaching apparent limits to its extensive expansion. There are no longer any new territories of significance that can be integrated into world capitalism, de-ruralisation is now well advanced, and </w:t>
      </w:r>
      <w:r w:rsidRPr="000A3BD2">
        <w:rPr>
          <w:rStyle w:val="StyleUnderline"/>
        </w:rPr>
        <w:t>the commodification of the countryside and of pre- and non-capitalist spaces has intensified</w:t>
      </w:r>
      <w:r w:rsidRPr="000A3BD2">
        <w:t xml:space="preserve">, that is, converted in hot-house fashion into spaces of capital, so that intensive expansion is reaching depths never before seen. </w:t>
      </w:r>
      <w:r w:rsidRPr="00BA357B">
        <w:rPr>
          <w:rStyle w:val="Emphasis"/>
        </w:rPr>
        <w:t>Capitalism must continually expand or collapse</w:t>
      </w:r>
      <w:r w:rsidRPr="00BA357B">
        <w:rPr>
          <w:rStyle w:val="StyleUnderline"/>
        </w:rPr>
        <w:t>.</w:t>
      </w:r>
      <w:r w:rsidRPr="000A3BD2">
        <w:t xml:space="preserve"> How or where will it now expand? 4. </w:t>
      </w:r>
      <w:r w:rsidRPr="00A83004">
        <w:rPr>
          <w:rStyle w:val="StyleUnderline"/>
        </w:rPr>
        <w:t xml:space="preserve">There is the </w:t>
      </w:r>
      <w:r w:rsidRPr="00AF1567">
        <w:rPr>
          <w:rStyle w:val="StyleUnderline"/>
          <w:highlight w:val="yellow"/>
        </w:rPr>
        <w:t>rise of</w:t>
      </w:r>
      <w:r w:rsidRPr="00A83004">
        <w:rPr>
          <w:rStyle w:val="StyleUnderline"/>
        </w:rPr>
        <w:t xml:space="preserve"> a </w:t>
      </w:r>
      <w:r w:rsidRPr="00AF1567">
        <w:rPr>
          <w:rStyle w:val="StyleUnderline"/>
          <w:highlight w:val="yellow"/>
        </w:rPr>
        <w:t xml:space="preserve">vast surplus population </w:t>
      </w:r>
      <w:r w:rsidRPr="00BF0938">
        <w:rPr>
          <w:rStyle w:val="StyleUnderline"/>
        </w:rPr>
        <w:t>inhabiting a “planet of slums,”</w:t>
      </w:r>
      <w:r w:rsidRPr="000A3BD2">
        <w:t xml:space="preserve">4 </w:t>
      </w:r>
      <w:r w:rsidRPr="00AF1567">
        <w:rPr>
          <w:rStyle w:val="StyleUnderline"/>
          <w:highlight w:val="yellow"/>
        </w:rPr>
        <w:t>alienated from</w:t>
      </w:r>
      <w:r w:rsidRPr="00A83004">
        <w:rPr>
          <w:rStyle w:val="StyleUnderline"/>
        </w:rPr>
        <w:t xml:space="preserve"> the</w:t>
      </w:r>
      <w:r w:rsidRPr="000A3BD2">
        <w:rPr>
          <w:rStyle w:val="StyleUnderline"/>
        </w:rPr>
        <w:t xml:space="preserve"> productive </w:t>
      </w:r>
      <w:r w:rsidRPr="00AF1567">
        <w:rPr>
          <w:rStyle w:val="StyleUnderline"/>
          <w:highlight w:val="yellow"/>
        </w:rPr>
        <w:t>econ</w:t>
      </w:r>
      <w:r w:rsidRPr="00A83004">
        <w:rPr>
          <w:rStyle w:val="StyleUnderline"/>
        </w:rPr>
        <w:t xml:space="preserve">omy, thrown into the margins, and </w:t>
      </w:r>
      <w:r w:rsidRPr="00AF1567">
        <w:rPr>
          <w:rStyle w:val="StyleUnderline"/>
          <w:highlight w:val="yellow"/>
        </w:rPr>
        <w:t>subject to</w:t>
      </w:r>
      <w:r w:rsidRPr="000A3BD2">
        <w:rPr>
          <w:rStyle w:val="StyleUnderline"/>
        </w:rPr>
        <w:t xml:space="preserve"> sophisticated systems of social control and to destruction - to </w:t>
      </w:r>
      <w:r w:rsidRPr="00A83004">
        <w:rPr>
          <w:rStyle w:val="StyleUnderline"/>
        </w:rPr>
        <w:t xml:space="preserve">a mortal cycle of </w:t>
      </w:r>
      <w:r w:rsidRPr="00AF1567">
        <w:rPr>
          <w:rStyle w:val="StyleUnderline"/>
          <w:highlight w:val="yellow"/>
        </w:rPr>
        <w:t>dispossession-exploitation-exclusion.</w:t>
      </w:r>
      <w:r w:rsidRPr="000A3BD2">
        <w:t xml:space="preserve"> This includes </w:t>
      </w:r>
      <w:r w:rsidRPr="00AF1567">
        <w:rPr>
          <w:rStyle w:val="StyleUnderline"/>
          <w:highlight w:val="yellow"/>
        </w:rPr>
        <w:t>prison industrial and immigrant-detention complexes,</w:t>
      </w:r>
      <w:r w:rsidRPr="000A3BD2">
        <w:rPr>
          <w:rStyle w:val="StyleUnderline"/>
        </w:rPr>
        <w:t xml:space="preserve"> omnipresent </w:t>
      </w:r>
      <w:r w:rsidRPr="00AF1567">
        <w:rPr>
          <w:rStyle w:val="StyleUnderline"/>
          <w:highlight w:val="yellow"/>
        </w:rPr>
        <w:t>policing, militarised gentrification</w:t>
      </w:r>
      <w:r w:rsidRPr="000A3BD2">
        <w:t xml:space="preserve">, and so on;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A83004">
        <w:rPr>
          <w:rStyle w:val="StyleUnderline"/>
        </w:rPr>
        <w:t xml:space="preserve">The </w:t>
      </w:r>
      <w:r w:rsidRPr="00AF1567">
        <w:rPr>
          <w:rStyle w:val="StyleUnderline"/>
          <w:highlight w:val="yellow"/>
        </w:rPr>
        <w:t>spread of w</w:t>
      </w:r>
      <w:r w:rsidRPr="000A3BD2">
        <w:rPr>
          <w:rStyle w:val="StyleUnderline"/>
        </w:rPr>
        <w:t xml:space="preserve">eapons of </w:t>
      </w:r>
      <w:r w:rsidRPr="00AF1567">
        <w:rPr>
          <w:rStyle w:val="StyleUnderline"/>
          <w:highlight w:val="yellow"/>
        </w:rPr>
        <w:t>m</w:t>
      </w:r>
      <w:r w:rsidRPr="000A3BD2">
        <w:rPr>
          <w:rStyle w:val="StyleUnderline"/>
        </w:rPr>
        <w:t xml:space="preserve">ass </w:t>
      </w:r>
      <w:r w:rsidRPr="00AF1567">
        <w:rPr>
          <w:rStyle w:val="StyleUnderline"/>
          <w:highlight w:val="yellow"/>
        </w:rPr>
        <w:t>d</w:t>
      </w:r>
      <w:r w:rsidRPr="000A3BD2">
        <w:rPr>
          <w:rStyle w:val="StyleUnderline"/>
        </w:rPr>
        <w:t>e</w:t>
      </w:r>
      <w:r w:rsidRPr="00AF1567">
        <w:rPr>
          <w:rStyle w:val="StyleUnderline"/>
          <w:highlight w:val="yellow"/>
        </w:rPr>
        <w:t>s</w:t>
      </w:r>
      <w:r w:rsidRPr="000A3BD2">
        <w:rPr>
          <w:rStyle w:val="StyleUnderline"/>
        </w:rPr>
        <w:t xml:space="preserve">truction </w:t>
      </w:r>
      <w:r w:rsidRPr="00A83004">
        <w:rPr>
          <w:rStyle w:val="StyleUnderline"/>
        </w:rPr>
        <w:t xml:space="preserve">and the </w:t>
      </w:r>
      <w:r w:rsidRPr="00AF1567">
        <w:rPr>
          <w:rStyle w:val="StyleUnderline"/>
          <w:highlight w:val="yellow"/>
        </w:rPr>
        <w:t>unprecedented militarisation of social life</w:t>
      </w:r>
      <w:r w:rsidRPr="000A3BD2">
        <w:rPr>
          <w:rStyle w:val="StyleUnderline"/>
        </w:rPr>
        <w:t xml:space="preserve"> and conflict</w:t>
      </w:r>
      <w:r w:rsidRPr="000A3BD2">
        <w:t xml:space="preserve"> </w:t>
      </w:r>
      <w:r w:rsidRPr="00BA357B">
        <w:t xml:space="preserve">across the globe </w:t>
      </w:r>
      <w:r w:rsidRPr="00BA357B">
        <w:rPr>
          <w:rStyle w:val="StyleUnderline"/>
        </w:rPr>
        <w:t>makes it hard to imagine that the system can come under any stable political authority that assures its reproduction. How have social and political forces</w:t>
      </w:r>
      <w:r w:rsidRPr="00BA357B">
        <w:t xml:space="preserve"> worldwide </w:t>
      </w:r>
      <w:r w:rsidRPr="00BA357B">
        <w:rPr>
          <w:rStyle w:val="StyleUnderline"/>
        </w:rPr>
        <w:t>responde</w:t>
      </w:r>
      <w:r w:rsidRPr="000A3BD2">
        <w:rPr>
          <w:rStyle w:val="StyleUnderline"/>
        </w:rPr>
        <w:t xml:space="preserve">d to crisis? </w:t>
      </w:r>
      <w:r w:rsidRPr="00A83004">
        <w:rPr>
          <w:rStyle w:val="StyleUnderline"/>
        </w:rPr>
        <w:t xml:space="preserve">The crisis has </w:t>
      </w:r>
      <w:r w:rsidRPr="00AF1567">
        <w:rPr>
          <w:rStyle w:val="StyleUnderline"/>
          <w:highlight w:val="yellow"/>
        </w:rPr>
        <w:t>resulted in</w:t>
      </w:r>
      <w:r w:rsidRPr="000A3BD2">
        <w:rPr>
          <w:rStyle w:val="StyleUnderline"/>
        </w:rPr>
        <w:t xml:space="preserve"> a </w:t>
      </w:r>
      <w:r w:rsidRPr="00AF1567">
        <w:rPr>
          <w:rStyle w:val="StyleUnderline"/>
          <w:highlight w:val="yellow"/>
        </w:rPr>
        <w:t>rapid political polarisation</w:t>
      </w:r>
      <w:r w:rsidRPr="000A3BD2">
        <w:t xml:space="preserve"> in global society. Both right and left-wing forces are ascendant. Three responses seem to be in dispute. One is what we could call “reformism from above.” This elite reformism is aimed at stabilising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w:t>
      </w:r>
      <w:r w:rsidRPr="00BA357B">
        <w:rPr>
          <w:rStyle w:val="StyleUnderline"/>
        </w:rPr>
        <w:t>21st century fascism</w:t>
      </w:r>
      <w:r w:rsidRPr="000A3BD2">
        <w:rPr>
          <w:rStyle w:val="StyleUnderline"/>
        </w:rPr>
        <w:t>.</w:t>
      </w:r>
      <w:r w:rsidRPr="000A3BD2">
        <w:t xml:space="preserve"> 5 </w:t>
      </w:r>
      <w:r w:rsidRPr="00A83004">
        <w:rPr>
          <w:rStyle w:val="StyleUnderline"/>
        </w:rPr>
        <w:t xml:space="preserve">The </w:t>
      </w:r>
      <w:r w:rsidRPr="00AF1567">
        <w:rPr>
          <w:rStyle w:val="StyleUnderline"/>
          <w:highlight w:val="yellow"/>
        </w:rPr>
        <w:t>ultra-right</w:t>
      </w:r>
      <w:r w:rsidRPr="00A83004">
        <w:rPr>
          <w:rStyle w:val="StyleUnderline"/>
        </w:rPr>
        <w:t xml:space="preserve"> is</w:t>
      </w:r>
      <w:r w:rsidRPr="000A3BD2">
        <w:t xml:space="preserve"> an </w:t>
      </w:r>
      <w:r w:rsidRPr="00AF1567">
        <w:rPr>
          <w:rStyle w:val="Emphasis"/>
          <w:highlight w:val="yellow"/>
        </w:rPr>
        <w:t>insurgent</w:t>
      </w:r>
      <w:r w:rsidRPr="000A3BD2">
        <w:t xml:space="preserve"> force in many countries. In broad strokes, </w:t>
      </w:r>
      <w:r w:rsidRPr="000A3BD2">
        <w:rPr>
          <w:rStyle w:val="StyleUnderline"/>
        </w:rPr>
        <w:t xml:space="preserve">this project </w:t>
      </w:r>
      <w:r w:rsidRPr="00A83004">
        <w:rPr>
          <w:rStyle w:val="StyleUnderline"/>
        </w:rPr>
        <w:t xml:space="preserve">seeks to </w:t>
      </w:r>
      <w:r w:rsidRPr="00AF1567">
        <w:rPr>
          <w:rStyle w:val="StyleUnderline"/>
          <w:highlight w:val="yellow"/>
        </w:rPr>
        <w:t>fuse reactionary political power with</w:t>
      </w:r>
      <w:r w:rsidRPr="00A83004">
        <w:rPr>
          <w:rStyle w:val="StyleUnderline"/>
        </w:rPr>
        <w:t xml:space="preserve"> transnational </w:t>
      </w:r>
      <w:r w:rsidRPr="00AF1567">
        <w:rPr>
          <w:rStyle w:val="StyleUnderline"/>
          <w:highlight w:val="yellow"/>
        </w:rPr>
        <w:t>capital and</w:t>
      </w:r>
      <w:r w:rsidRPr="000A3BD2">
        <w:rPr>
          <w:rStyle w:val="StyleUnderline"/>
        </w:rPr>
        <w:t xml:space="preserve"> to </w:t>
      </w:r>
      <w:r w:rsidRPr="00AF1567">
        <w:rPr>
          <w:rStyle w:val="StyleUnderline"/>
          <w:highlight w:val="yellow"/>
        </w:rPr>
        <w:t>organise</w:t>
      </w:r>
      <w:r w:rsidRPr="00A83004">
        <w:rPr>
          <w:rStyle w:val="StyleUnderline"/>
        </w:rPr>
        <w:t xml:space="preserve"> a </w:t>
      </w:r>
      <w:r w:rsidRPr="00AF1567">
        <w:rPr>
          <w:rStyle w:val="StyleUnderline"/>
          <w:highlight w:val="yellow"/>
        </w:rPr>
        <w:t>mass base among</w:t>
      </w:r>
      <w:r w:rsidRPr="00A83004">
        <w:rPr>
          <w:rStyle w:val="StyleUnderline"/>
        </w:rPr>
        <w:t xml:space="preserve"> historically </w:t>
      </w:r>
      <w:r w:rsidRPr="00AF1567">
        <w:rPr>
          <w:rStyle w:val="StyleUnderline"/>
          <w:highlight w:val="yellow"/>
        </w:rPr>
        <w:t>privileged sectors of</w:t>
      </w:r>
      <w:r w:rsidRPr="00A83004">
        <w:rPr>
          <w:rStyle w:val="StyleUnderline"/>
        </w:rPr>
        <w:t xml:space="preserve"> the</w:t>
      </w:r>
      <w:r w:rsidRPr="000A3BD2">
        <w:rPr>
          <w:rStyle w:val="StyleUnderline"/>
        </w:rPr>
        <w:t xml:space="preserve"> global </w:t>
      </w:r>
      <w:r w:rsidRPr="00AF1567">
        <w:rPr>
          <w:rStyle w:val="StyleUnderline"/>
          <w:highlight w:val="yellow"/>
        </w:rPr>
        <w:t>working class</w:t>
      </w:r>
      <w:r w:rsidRPr="000A3BD2">
        <w:t xml:space="preserve"> – such as white workers in the North and middle layers in the South – </w:t>
      </w:r>
      <w:r w:rsidRPr="00A83004">
        <w:rPr>
          <w:rStyle w:val="StyleUnderline"/>
        </w:rPr>
        <w:t>that are</w:t>
      </w:r>
      <w:r w:rsidRPr="00BA357B">
        <w:rPr>
          <w:rStyle w:val="StyleUnderline"/>
        </w:rPr>
        <w:t xml:space="preserve"> now </w:t>
      </w:r>
      <w:r w:rsidRPr="00AF1567">
        <w:rPr>
          <w:rStyle w:val="StyleUnderline"/>
          <w:highlight w:val="yellow"/>
        </w:rPr>
        <w:t>experiencing</w:t>
      </w:r>
      <w:r w:rsidRPr="000A3BD2">
        <w:rPr>
          <w:rStyle w:val="StyleUnderline"/>
        </w:rPr>
        <w:t xml:space="preserve"> heightened insecurity and </w:t>
      </w:r>
      <w:r w:rsidRPr="00A83004">
        <w:rPr>
          <w:rStyle w:val="Emphasis"/>
        </w:rPr>
        <w:t xml:space="preserve">the </w:t>
      </w:r>
      <w:r w:rsidRPr="00AF1567">
        <w:rPr>
          <w:rStyle w:val="Emphasis"/>
          <w:highlight w:val="yellow"/>
        </w:rPr>
        <w:t>specter of downward mobility</w:t>
      </w:r>
      <w:r w:rsidRPr="00AF1567">
        <w:rPr>
          <w:rStyle w:val="StyleUnderline"/>
          <w:highlight w:val="yellow"/>
        </w:rPr>
        <w:t>.</w:t>
      </w:r>
      <w:r w:rsidRPr="000A3BD2">
        <w:rPr>
          <w:rStyle w:val="StyleUnderline"/>
        </w:rPr>
        <w:t xml:space="preserve"> It involves militarism, extreme masculinisation, homophobia, racism and racist mobilisations, including the search for scapegoats, such as immigrant workers and, in the West, Muslims. Twenty-first </w:t>
      </w:r>
      <w:r w:rsidRPr="00BF0938">
        <w:rPr>
          <w:rStyle w:val="StyleUnderline"/>
        </w:rPr>
        <w:t>century fascism evokes mystifying ideologies, often involving race/culture supremacy and xenophobia, embracing an idealised and mythical past. Neo-</w:t>
      </w:r>
      <w:r w:rsidRPr="00AF1567">
        <w:rPr>
          <w:rStyle w:val="StyleUnderline"/>
          <w:highlight w:val="yellow"/>
        </w:rPr>
        <w:t>fascist culture</w:t>
      </w:r>
      <w:r w:rsidRPr="000A3BD2">
        <w:rPr>
          <w:rStyle w:val="StyleUnderline"/>
        </w:rPr>
        <w:t xml:space="preserve"> normalises and </w:t>
      </w:r>
      <w:r w:rsidRPr="00AF1567">
        <w:rPr>
          <w:rStyle w:val="StyleUnderline"/>
          <w:highlight w:val="yellow"/>
        </w:rPr>
        <w:t>glamorises warfare</w:t>
      </w:r>
      <w:r w:rsidRPr="00A83004">
        <w:rPr>
          <w:rStyle w:val="StyleUnderline"/>
        </w:rPr>
        <w:t xml:space="preserve"> and </w:t>
      </w:r>
      <w:r w:rsidRPr="00AF1567">
        <w:rPr>
          <w:rStyle w:val="StyleUnderline"/>
          <w:highlight w:val="yellow"/>
        </w:rPr>
        <w:t>social violence</w:t>
      </w:r>
      <w:r w:rsidRPr="000A3BD2">
        <w:rPr>
          <w:rStyle w:val="StyleUnderline"/>
        </w:rPr>
        <w:t xml:space="preserve">, indeed, </w:t>
      </w:r>
      <w:r w:rsidRPr="00AF1567">
        <w:rPr>
          <w:rStyle w:val="StyleUnderline"/>
          <w:highlight w:val="yellow"/>
        </w:rPr>
        <w:t>generates</w:t>
      </w:r>
      <w:r w:rsidRPr="00A83004">
        <w:rPr>
          <w:rStyle w:val="StyleUnderline"/>
        </w:rPr>
        <w:t xml:space="preserve"> a </w:t>
      </w:r>
      <w:r w:rsidRPr="00AF1567">
        <w:rPr>
          <w:rStyle w:val="StyleUnderline"/>
          <w:highlight w:val="yellow"/>
        </w:rPr>
        <w:t>fascination with domination</w:t>
      </w:r>
      <w:r w:rsidRPr="00BA357B">
        <w:rPr>
          <w:rStyle w:val="StyleUnderline"/>
        </w:rPr>
        <w:t xml:space="preserve"> that is </w:t>
      </w:r>
      <w:r w:rsidRPr="00AF1567">
        <w:rPr>
          <w:rStyle w:val="StyleUnderline"/>
          <w:highlight w:val="yellow"/>
        </w:rPr>
        <w:t>portrayed</w:t>
      </w:r>
      <w:r w:rsidRPr="000A3BD2">
        <w:rPr>
          <w:rStyle w:val="StyleUnderline"/>
        </w:rPr>
        <w:t xml:space="preserve"> even </w:t>
      </w:r>
      <w:r w:rsidRPr="00AF1567">
        <w:rPr>
          <w:rStyle w:val="StyleUnderline"/>
          <w:highlight w:val="yellow"/>
        </w:rPr>
        <w:t>as heroic.</w:t>
      </w:r>
      <w:r w:rsidRPr="00A83004">
        <w:rPr>
          <w:rStyle w:val="StyleUnderline"/>
        </w:rPr>
        <w:t xml:space="preserve"> The need for dominant groups</w:t>
      </w:r>
      <w:r w:rsidRPr="00A83004">
        <w:t xml:space="preserve"> around the world </w:t>
      </w:r>
      <w:r w:rsidRPr="00A83004">
        <w:rPr>
          <w:rStyle w:val="StyleUnderline"/>
        </w:rPr>
        <w:t xml:space="preserve">to </w:t>
      </w:r>
      <w:r w:rsidRPr="00A83004">
        <w:rPr>
          <w:rStyle w:val="Emphasis"/>
        </w:rPr>
        <w:t>secure widespread, organised mass social control of the world’s surplus population</w:t>
      </w:r>
      <w:r w:rsidRPr="00A83004">
        <w:rPr>
          <w:rStyle w:val="StyleUnderline"/>
        </w:rPr>
        <w:t xml:space="preserve"> and rebellious forces from below gives a powerful impulse to projects of 21st century fascism.</w:t>
      </w:r>
      <w:r w:rsidRPr="00A83004">
        <w:t xml:space="preserve"> Simply put, </w:t>
      </w:r>
      <w:r w:rsidRPr="00A83004">
        <w:rPr>
          <w:rStyle w:val="StyleUnderline"/>
        </w:rPr>
        <w:t>the immense structural inequalities of the global political economy cannot easily be contained through consensual mechanisms of social control. We have been witnessing transitions</w:t>
      </w:r>
      <w:r w:rsidRPr="00A83004">
        <w:t xml:space="preserve"> from social welfare </w:t>
      </w:r>
      <w:r w:rsidRPr="00A83004">
        <w:rPr>
          <w:rStyle w:val="StyleUnderline"/>
        </w:rPr>
        <w:t>to social control states around the world. We have entered a period of great upheavals, momentous changes and uncertainties.</w:t>
      </w:r>
      <w:r w:rsidRPr="00A83004">
        <w:t xml:space="preserve"> The only viable solution to the crisis of global capitalism is a massive redistribution of wealth and power downward towards the poor majority of humanity along the lines of a 21st century democratic socialism, in which humanity is no longer at war with itself and with nature.</w:t>
      </w:r>
    </w:p>
    <w:p w14:paraId="60B7DDB0" w14:textId="77777777" w:rsidR="00792225" w:rsidRDefault="00792225" w:rsidP="00792225"/>
    <w:p w14:paraId="08C08E18" w14:textId="77777777" w:rsidR="00792225" w:rsidRPr="005E6473" w:rsidRDefault="00792225" w:rsidP="00792225">
      <w:pPr>
        <w:pStyle w:val="Heading4"/>
      </w:pPr>
      <w:r>
        <w:t>Our only hope is insurrection—counterlogistical work can harness momentum from the masses towards an insurrectionary moment and simultaneously lay the groundwork for communist production and distribution. The alternative necessarily abolishes our current capitalist-fascist society.</w:t>
      </w:r>
    </w:p>
    <w:p w14:paraId="5E17EA6F" w14:textId="77777777" w:rsidR="00792225" w:rsidRDefault="00792225" w:rsidP="00792225">
      <w:r w:rsidRPr="00C63E5B">
        <w:rPr>
          <w:rStyle w:val="Style13ptBold"/>
        </w:rPr>
        <w:t xml:space="preserve">Bernes, </w:t>
      </w:r>
      <w:r>
        <w:rPr>
          <w:rStyle w:val="Style13ptBold"/>
        </w:rPr>
        <w:t>‘25</w:t>
      </w:r>
      <w:r>
        <w:t xml:space="preserve"> [Jasper Bernes, Visiting Professor of English at Stanford University; “Inquiry and Organization After the George Floyd Uprising,” Ill Will, published April 29</w:t>
      </w:r>
      <w:r w:rsidRPr="00C63E5B">
        <w:rPr>
          <w:vertAlign w:val="superscript"/>
        </w:rPr>
        <w:t>th</w:t>
      </w:r>
      <w:r>
        <w:t xml:space="preserve"> 2025, </w:t>
      </w:r>
      <w:hyperlink r:id="rId10" w:history="1">
        <w:r w:rsidRPr="0098646C">
          <w:rPr>
            <w:rStyle w:val="Hyperlink"/>
          </w:rPr>
          <w:t>https://illwill.com/inquiry-and-organization</w:t>
        </w:r>
      </w:hyperlink>
      <w:r>
        <w:t>, accessed September 16</w:t>
      </w:r>
      <w:r w:rsidRPr="00C63E5B">
        <w:rPr>
          <w:vertAlign w:val="superscript"/>
        </w:rPr>
        <w:t>th</w:t>
      </w:r>
      <w:r>
        <w:t xml:space="preserve"> 2025]</w:t>
      </w:r>
    </w:p>
    <w:p w14:paraId="56899B9C" w14:textId="77777777" w:rsidR="00792225" w:rsidRDefault="00792225" w:rsidP="00792225"/>
    <w:p w14:paraId="7823901A" w14:textId="77777777" w:rsidR="00792225" w:rsidRDefault="00792225" w:rsidP="00792225">
      <w:r w:rsidRPr="008D50F3">
        <w:rPr>
          <w:rStyle w:val="StyleUnderline"/>
        </w:rPr>
        <w:t xml:space="preserve">The </w:t>
      </w:r>
      <w:r w:rsidRPr="008D50F3">
        <w:rPr>
          <w:rStyle w:val="Emphasis"/>
        </w:rPr>
        <w:t xml:space="preserve">abolition </w:t>
      </w:r>
      <w:r w:rsidRPr="00AF1567">
        <w:rPr>
          <w:rStyle w:val="Emphasis"/>
          <w:highlight w:val="yellow"/>
        </w:rPr>
        <w:t>committee</w:t>
      </w:r>
      <w:r>
        <w:t xml:space="preserve"> in my construction </w:t>
      </w:r>
      <w:r w:rsidRPr="008C1E5B">
        <w:rPr>
          <w:rStyle w:val="StyleUnderline"/>
        </w:rPr>
        <w:t xml:space="preserve">is a </w:t>
      </w:r>
      <w:r w:rsidRPr="00342E61">
        <w:rPr>
          <w:rStyle w:val="Emphasis"/>
        </w:rPr>
        <w:t>heuristic</w:t>
      </w:r>
      <w:r w:rsidRPr="008C1E5B">
        <w:rPr>
          <w:rStyle w:val="StyleUnderline"/>
        </w:rPr>
        <w:t xml:space="preserve"> fiction, a placeholder</w:t>
      </w:r>
      <w:r>
        <w:t xml:space="preserve">, a name for a form that has not emerged. </w:t>
      </w:r>
      <w:r w:rsidRPr="008C1E5B">
        <w:rPr>
          <w:rStyle w:val="StyleUnderline"/>
        </w:rPr>
        <w:t>It should not be taken literally, and such a form</w:t>
      </w:r>
      <w:r>
        <w:t xml:space="preserve"> can become an answer only to questions posed by movements themselves — they </w:t>
      </w:r>
      <w:r w:rsidRPr="008C1E5B">
        <w:rPr>
          <w:rStyle w:val="StyleUnderline"/>
        </w:rPr>
        <w:t>emerge by necessity and not by choice, and as an expression of the proletarian, communist content of such a movement.</w:t>
      </w:r>
      <w:r w:rsidRPr="008C1E5B">
        <w:t xml:space="preserve"> To call for committees or councils absent such a moment is to shout into the void. Nonetheless, this fiction is useful in probing certain functions that would need to be accomplished if the movement were to succeed in becoming revolutionary,</w:t>
      </w:r>
      <w:r>
        <w:t xml:space="preserve"> and obviously requires a great deal of abstraction from the particular issues of the GFU. </w:t>
      </w:r>
      <w:r w:rsidRPr="008C1E5B">
        <w:rPr>
          <w:rStyle w:val="StyleUnderline"/>
        </w:rPr>
        <w:t>What would these</w:t>
      </w:r>
      <w:r>
        <w:t xml:space="preserve"> abolition </w:t>
      </w:r>
      <w:r w:rsidRPr="008C1E5B">
        <w:rPr>
          <w:rStyle w:val="StyleUnderline"/>
        </w:rPr>
        <w:t xml:space="preserve">committees need to do, other than abolish class society and with it the proletariat and themselves? First and foremost they </w:t>
      </w:r>
      <w:r w:rsidRPr="008D50F3">
        <w:rPr>
          <w:rStyle w:val="StyleUnderline"/>
        </w:rPr>
        <w:t>would</w:t>
      </w:r>
      <w:r w:rsidRPr="00BA357B">
        <w:rPr>
          <w:rStyle w:val="StyleUnderline"/>
        </w:rPr>
        <w:t xml:space="preserve"> need to </w:t>
      </w:r>
      <w:r w:rsidRPr="00AF1567">
        <w:rPr>
          <w:rStyle w:val="StyleUnderline"/>
          <w:highlight w:val="yellow"/>
        </w:rPr>
        <w:t>serve as</w:t>
      </w:r>
      <w:r w:rsidRPr="008D50F3">
        <w:rPr>
          <w:rStyle w:val="StyleUnderline"/>
        </w:rPr>
        <w:t xml:space="preserve"> a </w:t>
      </w:r>
      <w:r w:rsidRPr="008D50F3">
        <w:rPr>
          <w:rStyle w:val="Emphasis"/>
        </w:rPr>
        <w:t xml:space="preserve">critical </w:t>
      </w:r>
      <w:r w:rsidRPr="00AF1567">
        <w:rPr>
          <w:rStyle w:val="Emphasis"/>
          <w:highlight w:val="yellow"/>
        </w:rPr>
        <w:t>reflector and amplifier for</w:t>
      </w:r>
      <w:r w:rsidRPr="008D50F3">
        <w:rPr>
          <w:rStyle w:val="Emphasis"/>
        </w:rPr>
        <w:t xml:space="preserve"> the</w:t>
      </w:r>
      <w:r w:rsidRPr="00342E61">
        <w:rPr>
          <w:rStyle w:val="Emphasis"/>
        </w:rPr>
        <w:t xml:space="preserve"> content of </w:t>
      </w:r>
      <w:r w:rsidRPr="00AF1567">
        <w:rPr>
          <w:rStyle w:val="Emphasis"/>
          <w:highlight w:val="yellow"/>
        </w:rPr>
        <w:t>struggle</w:t>
      </w:r>
      <w:r w:rsidRPr="00342E61">
        <w:rPr>
          <w:rStyle w:val="Emphasis"/>
        </w:rPr>
        <w:t xml:space="preserve"> itself</w:t>
      </w:r>
      <w:r w:rsidRPr="008C1E5B">
        <w:rPr>
          <w:rStyle w:val="StyleUnderline"/>
        </w:rPr>
        <w:t xml:space="preserve">, </w:t>
      </w:r>
      <w:r w:rsidRPr="00AF1567">
        <w:rPr>
          <w:rStyle w:val="StyleUnderline"/>
          <w:highlight w:val="yellow"/>
        </w:rPr>
        <w:t xml:space="preserve">for the </w:t>
      </w:r>
      <w:r w:rsidRPr="00AF1567">
        <w:rPr>
          <w:rStyle w:val="Emphasis"/>
          <w:highlight w:val="yellow"/>
        </w:rPr>
        <w:t>distrib</w:t>
      </w:r>
      <w:r w:rsidRPr="008D50F3">
        <w:rPr>
          <w:rStyle w:val="Emphasis"/>
        </w:rPr>
        <w:t xml:space="preserve">ution </w:t>
      </w:r>
      <w:r w:rsidRPr="00AF1567">
        <w:rPr>
          <w:rStyle w:val="Emphasis"/>
          <w:highlight w:val="yellow"/>
        </w:rPr>
        <w:t>of</w:t>
      </w:r>
      <w:r w:rsidRPr="00342E61">
        <w:rPr>
          <w:rStyle w:val="Emphasis"/>
        </w:rPr>
        <w:t xml:space="preserve"> viable </w:t>
      </w:r>
      <w:r w:rsidRPr="00AF1567">
        <w:rPr>
          <w:rStyle w:val="Emphasis"/>
          <w:highlight w:val="yellow"/>
        </w:rPr>
        <w:t>tactics</w:t>
      </w:r>
      <w:r w:rsidRPr="008C1E5B">
        <w:rPr>
          <w:rStyle w:val="StyleUnderline"/>
        </w:rPr>
        <w:t xml:space="preserve"> and forms that might sharpen the movement’s means </w:t>
      </w:r>
      <w:r w:rsidRPr="00AF1567">
        <w:rPr>
          <w:rStyle w:val="StyleUnderline"/>
          <w:highlight w:val="yellow"/>
        </w:rPr>
        <w:t xml:space="preserve">and </w:t>
      </w:r>
      <w:r w:rsidRPr="00AF1567">
        <w:rPr>
          <w:rStyle w:val="Emphasis"/>
          <w:highlight w:val="yellow"/>
        </w:rPr>
        <w:t>clarify</w:t>
      </w:r>
      <w:r w:rsidRPr="008D50F3">
        <w:rPr>
          <w:rStyle w:val="Emphasis"/>
        </w:rPr>
        <w:t xml:space="preserve"> its </w:t>
      </w:r>
      <w:r w:rsidRPr="00AF1567">
        <w:rPr>
          <w:rStyle w:val="Emphasis"/>
          <w:highlight w:val="yellow"/>
        </w:rPr>
        <w:t>ends</w:t>
      </w:r>
      <w:r w:rsidRPr="00AF1567">
        <w:rPr>
          <w:rStyle w:val="StyleUnderline"/>
          <w:highlight w:val="yellow"/>
        </w:rPr>
        <w:t>, extending</w:t>
      </w:r>
      <w:r w:rsidRPr="008D50F3">
        <w:rPr>
          <w:rStyle w:val="StyleUnderline"/>
        </w:rPr>
        <w:t xml:space="preserve"> the </w:t>
      </w:r>
      <w:r w:rsidRPr="00AF1567">
        <w:rPr>
          <w:rStyle w:val="StyleUnderline"/>
          <w:highlight w:val="yellow"/>
        </w:rPr>
        <w:t>energies of</w:t>
      </w:r>
      <w:r w:rsidRPr="00BA357B">
        <w:rPr>
          <w:rStyle w:val="StyleUnderline"/>
        </w:rPr>
        <w:t xml:space="preserve"> the </w:t>
      </w:r>
      <w:r w:rsidRPr="00AF1567">
        <w:rPr>
          <w:rStyle w:val="StyleUnderline"/>
          <w:highlight w:val="yellow"/>
        </w:rPr>
        <w:t>riots into new social</w:t>
      </w:r>
      <w:r w:rsidRPr="008C1E5B">
        <w:rPr>
          <w:rStyle w:val="StyleUnderline"/>
        </w:rPr>
        <w:t xml:space="preserve"> categories and </w:t>
      </w:r>
      <w:r w:rsidRPr="00AF1567">
        <w:rPr>
          <w:rStyle w:val="StyleUnderline"/>
          <w:highlight w:val="yellow"/>
        </w:rPr>
        <w:t>spaces.</w:t>
      </w:r>
      <w:r w:rsidRPr="00BA357B">
        <w:rPr>
          <w:rStyle w:val="StyleUnderline"/>
        </w:rPr>
        <w:t xml:space="preserve"> They would need to </w:t>
      </w:r>
      <w:r w:rsidRPr="00AF1567">
        <w:rPr>
          <w:rStyle w:val="Emphasis"/>
          <w:highlight w:val="yellow"/>
        </w:rPr>
        <w:t>catalyze action among non-militants and</w:t>
      </w:r>
      <w:r w:rsidRPr="008D50F3">
        <w:rPr>
          <w:rStyle w:val="Emphasis"/>
        </w:rPr>
        <w:t xml:space="preserve"> non-</w:t>
      </w:r>
      <w:r w:rsidRPr="00AF1567">
        <w:rPr>
          <w:rStyle w:val="Emphasis"/>
          <w:highlight w:val="yellow"/>
        </w:rPr>
        <w:t>activists</w:t>
      </w:r>
      <w:r w:rsidRPr="008C1E5B">
        <w:rPr>
          <w:rStyle w:val="StyleUnderline"/>
        </w:rPr>
        <w:t xml:space="preserve">, in workplaces, schools, prisons. </w:t>
      </w:r>
      <w:r w:rsidRPr="00BA357B">
        <w:rPr>
          <w:rStyle w:val="StyleUnderline"/>
        </w:rPr>
        <w:t xml:space="preserve">They would need to </w:t>
      </w:r>
      <w:r w:rsidRPr="00AF1567">
        <w:rPr>
          <w:rStyle w:val="Emphasis"/>
          <w:highlight w:val="yellow"/>
        </w:rPr>
        <w:t>establish correspondences</w:t>
      </w:r>
      <w:r w:rsidRPr="008C1E5B">
        <w:rPr>
          <w:rStyle w:val="StyleUnderline"/>
        </w:rPr>
        <w:t xml:space="preserve">, through print </w:t>
      </w:r>
      <w:r w:rsidRPr="00AF1567">
        <w:rPr>
          <w:rStyle w:val="StyleUnderline"/>
          <w:highlight w:val="yellow"/>
        </w:rPr>
        <w:t>and</w:t>
      </w:r>
      <w:r w:rsidRPr="008C1E5B">
        <w:rPr>
          <w:rStyle w:val="StyleUnderline"/>
        </w:rPr>
        <w:t xml:space="preserve"> other media, and in this way allow for self-reflexivity. </w:t>
      </w:r>
      <w:r w:rsidRPr="00BA357B">
        <w:rPr>
          <w:rStyle w:val="StyleUnderline"/>
        </w:rPr>
        <w:t xml:space="preserve">They would need to </w:t>
      </w:r>
      <w:r w:rsidRPr="008D50F3">
        <w:rPr>
          <w:rStyle w:val="Emphasis"/>
        </w:rPr>
        <w:t xml:space="preserve">establish open </w:t>
      </w:r>
      <w:r w:rsidRPr="00AF1567">
        <w:rPr>
          <w:rStyle w:val="Emphasis"/>
          <w:highlight w:val="yellow"/>
        </w:rPr>
        <w:t>entry points</w:t>
      </w:r>
      <w:r w:rsidRPr="008C1E5B">
        <w:rPr>
          <w:rStyle w:val="StyleUnderline"/>
        </w:rPr>
        <w:t>, ways that people can get involved, both in real life and online.</w:t>
      </w:r>
      <w:r>
        <w:t xml:space="preserve"> </w:t>
      </w:r>
    </w:p>
    <w:p w14:paraId="075C2CE3" w14:textId="77777777" w:rsidR="00792225" w:rsidRDefault="00792225" w:rsidP="00792225">
      <w:r w:rsidRPr="009D056D">
        <w:rPr>
          <w:rStyle w:val="StyleUnderline"/>
        </w:rPr>
        <w:t xml:space="preserve">From the beginning we can expect </w:t>
      </w:r>
      <w:r w:rsidRPr="00AF1567">
        <w:rPr>
          <w:rStyle w:val="StyleUnderline"/>
          <w:highlight w:val="yellow"/>
        </w:rPr>
        <w:t>t</w:t>
      </w:r>
      <w:r w:rsidRPr="008D50F3">
        <w:rPr>
          <w:rStyle w:val="StyleUnderline"/>
        </w:rPr>
        <w:t>hese committees</w:t>
      </w:r>
      <w:r w:rsidRPr="009D056D">
        <w:rPr>
          <w:rStyle w:val="StyleUnderline"/>
        </w:rPr>
        <w:t xml:space="preserve"> would be dominated by </w:t>
      </w:r>
      <w:r w:rsidRPr="009D056D">
        <w:rPr>
          <w:rStyle w:val="Emphasis"/>
        </w:rPr>
        <w:t>opportunist</w:t>
      </w:r>
      <w:r w:rsidRPr="009D056D">
        <w:rPr>
          <w:rStyle w:val="StyleUnderline"/>
        </w:rPr>
        <w:t xml:space="preserve"> or at best </w:t>
      </w:r>
      <w:r w:rsidRPr="009D056D">
        <w:rPr>
          <w:rStyle w:val="Emphasis"/>
        </w:rPr>
        <w:t>reformist groups</w:t>
      </w:r>
      <w:r w:rsidRPr="009D056D">
        <w:rPr>
          <w:rStyle w:val="StyleUnderline"/>
        </w:rPr>
        <w:t xml:space="preserve"> and steered toward </w:t>
      </w:r>
      <w:r w:rsidRPr="009D056D">
        <w:rPr>
          <w:rStyle w:val="Emphasis"/>
        </w:rPr>
        <w:t>legislation</w:t>
      </w:r>
      <w:r w:rsidRPr="009D056D">
        <w:rPr>
          <w:rStyle w:val="StyleUnderline"/>
        </w:rPr>
        <w:t xml:space="preserve"> and </w:t>
      </w:r>
      <w:r w:rsidRPr="009D056D">
        <w:rPr>
          <w:rStyle w:val="Emphasis"/>
        </w:rPr>
        <w:t>electoral work</w:t>
      </w:r>
      <w:r w:rsidRPr="009D056D">
        <w:rPr>
          <w:rStyle w:val="StyleUnderline"/>
        </w:rPr>
        <w:t xml:space="preserve">. A tendency toward the creation of a </w:t>
      </w:r>
      <w:r w:rsidRPr="009D056D">
        <w:rPr>
          <w:rStyle w:val="Emphasis"/>
        </w:rPr>
        <w:t>constitutional amendment</w:t>
      </w:r>
      <w:r w:rsidRPr="009D056D">
        <w:rPr>
          <w:rStyle w:val="StyleUnderline"/>
        </w:rPr>
        <w:t xml:space="preserve"> or </w:t>
      </w:r>
      <w:r w:rsidRPr="009D056D">
        <w:rPr>
          <w:rStyle w:val="Emphasis"/>
        </w:rPr>
        <w:t>national referendum</w:t>
      </w:r>
      <w:r w:rsidRPr="009D056D">
        <w:rPr>
          <w:rStyle w:val="StyleUnderline"/>
        </w:rPr>
        <w:t xml:space="preserve"> would likely emerge</w:t>
      </w:r>
      <w:r w:rsidRPr="008C1E5B">
        <w:t xml:space="preserve">, as happened with the gilets jaunes in France and the Estallido Social in Chile, and earlier with Podemos in Spain and Syriza in Greece. </w:t>
      </w:r>
      <w:r w:rsidRPr="009D056D">
        <w:rPr>
          <w:rStyle w:val="StyleUnderline"/>
        </w:rPr>
        <w:t xml:space="preserve">These tendencies </w:t>
      </w:r>
      <w:r w:rsidRPr="00AF1567">
        <w:rPr>
          <w:rStyle w:val="StyleUnderline"/>
          <w:highlight w:val="yellow"/>
        </w:rPr>
        <w:t>would</w:t>
      </w:r>
      <w:r w:rsidRPr="008D50F3">
        <w:rPr>
          <w:rStyle w:val="StyleUnderline"/>
        </w:rPr>
        <w:t xml:space="preserve"> </w:t>
      </w:r>
      <w:r w:rsidRPr="008D50F3">
        <w:rPr>
          <w:rStyle w:val="Emphasis"/>
        </w:rPr>
        <w:t>need to</w:t>
      </w:r>
      <w:r w:rsidRPr="009D056D">
        <w:rPr>
          <w:rStyle w:val="Emphasis"/>
        </w:rPr>
        <w:t xml:space="preserve"> be resisted</w:t>
      </w:r>
      <w:r w:rsidRPr="009D056D">
        <w:rPr>
          <w:rStyle w:val="StyleUnderline"/>
        </w:rPr>
        <w:t xml:space="preserve"> by the </w:t>
      </w:r>
      <w:r w:rsidRPr="00AF1567">
        <w:rPr>
          <w:rStyle w:val="StyleUnderline"/>
          <w:highlight w:val="yellow"/>
        </w:rPr>
        <w:t>cultivat</w:t>
      </w:r>
      <w:r w:rsidRPr="009D056D">
        <w:rPr>
          <w:rStyle w:val="StyleUnderline"/>
        </w:rPr>
        <w:t xml:space="preserve">ion of </w:t>
      </w:r>
      <w:r w:rsidRPr="00AF1567">
        <w:rPr>
          <w:rStyle w:val="StyleUnderline"/>
          <w:highlight w:val="yellow"/>
        </w:rPr>
        <w:t>org</w:t>
      </w:r>
      <w:r w:rsidRPr="008D50F3">
        <w:rPr>
          <w:rStyle w:val="StyleUnderline"/>
        </w:rPr>
        <w:t xml:space="preserve">anizational </w:t>
      </w:r>
      <w:r w:rsidRPr="00AF1567">
        <w:rPr>
          <w:rStyle w:val="StyleUnderline"/>
          <w:highlight w:val="yellow"/>
        </w:rPr>
        <w:t>capacity</w:t>
      </w:r>
      <w:r w:rsidRPr="008C1E5B">
        <w:t xml:space="preserve"> outside the milieus typical of the left — </w:t>
      </w:r>
      <w:r w:rsidRPr="009D056D">
        <w:rPr>
          <w:rStyle w:val="StyleUnderline"/>
        </w:rPr>
        <w:t xml:space="preserve">such resistance would require the extension of such developments into workplaces and neighborhoods and the cultivation of </w:t>
      </w:r>
      <w:r w:rsidRPr="009D056D">
        <w:rPr>
          <w:rStyle w:val="Emphasis"/>
        </w:rPr>
        <w:t>real capacity for self­organization</w:t>
      </w:r>
      <w:r w:rsidRPr="009D056D">
        <w:rPr>
          <w:rStyle w:val="StyleUnderline"/>
        </w:rPr>
        <w:t xml:space="preserve"> there, which might resist the politicization of the movement. Coordination must be sought </w:t>
      </w:r>
      <w:r w:rsidRPr="00AF1567">
        <w:rPr>
          <w:rStyle w:val="Emphasis"/>
          <w:highlight w:val="yellow"/>
        </w:rPr>
        <w:t>outside the state</w:t>
      </w:r>
      <w:r w:rsidRPr="00AF1567">
        <w:rPr>
          <w:rStyle w:val="StyleUnderline"/>
          <w:highlight w:val="yellow"/>
        </w:rPr>
        <w:t>.</w:t>
      </w:r>
      <w:r w:rsidRPr="008C1E5B">
        <w:t xml:space="preserve"> Here is where inquiry could become the very form of organization. The abolition committees could engage not only in practical work but in speculative work — What would abolition look like? What would it require?</w:t>
      </w:r>
    </w:p>
    <w:p w14:paraId="7632A241" w14:textId="77777777" w:rsidR="00792225" w:rsidRDefault="00792225" w:rsidP="00792225">
      <w:r w:rsidRPr="00AF1567">
        <w:rPr>
          <w:rStyle w:val="StyleUnderline"/>
          <w:highlight w:val="yellow"/>
        </w:rPr>
        <w:t>While riots, occupations</w:t>
      </w:r>
      <w:r w:rsidRPr="008C1E5B">
        <w:rPr>
          <w:rStyle w:val="StyleUnderline"/>
        </w:rPr>
        <w:t xml:space="preserve">, blockades, </w:t>
      </w:r>
      <w:r w:rsidRPr="00AF1567">
        <w:rPr>
          <w:rStyle w:val="StyleUnderline"/>
          <w:highlight w:val="yellow"/>
        </w:rPr>
        <w:t>sabotage, and expropriation unfold</w:t>
      </w:r>
      <w:r w:rsidRPr="00BA357B">
        <w:rPr>
          <w:rStyle w:val="StyleUnderline"/>
        </w:rPr>
        <w:t xml:space="preserve">ed, </w:t>
      </w:r>
      <w:r w:rsidRPr="00BA357B">
        <w:rPr>
          <w:rStyle w:val="Emphasis"/>
        </w:rPr>
        <w:t xml:space="preserve">abolition </w:t>
      </w:r>
      <w:r w:rsidRPr="00AF1567">
        <w:rPr>
          <w:rStyle w:val="Emphasis"/>
          <w:highlight w:val="yellow"/>
        </w:rPr>
        <w:t>inquiry committees could</w:t>
      </w:r>
      <w:r w:rsidRPr="00342E61">
        <w:rPr>
          <w:rStyle w:val="Emphasis"/>
        </w:rPr>
        <w:t xml:space="preserve"> essentially </w:t>
      </w:r>
      <w:r w:rsidRPr="00AF1567">
        <w:rPr>
          <w:rStyle w:val="Emphasis"/>
          <w:highlight w:val="yellow"/>
        </w:rPr>
        <w:t>develop plans for communism</w:t>
      </w:r>
      <w:r w:rsidRPr="00AF1567">
        <w:rPr>
          <w:rStyle w:val="StyleUnderline"/>
          <w:highlight w:val="yellow"/>
        </w:rPr>
        <w:t>.</w:t>
      </w:r>
      <w:r w:rsidRPr="008C1E5B">
        <w:rPr>
          <w:rStyle w:val="StyleUnderline"/>
        </w:rPr>
        <w:t xml:space="preserve"> Their founding questions would be</w:t>
      </w:r>
      <w:r w:rsidRPr="00BA357B">
        <w:rPr>
          <w:rStyle w:val="StyleUnderline"/>
        </w:rPr>
        <w:t xml:space="preserve">: </w:t>
      </w:r>
      <w:r w:rsidRPr="00BA357B">
        <w:rPr>
          <w:rStyle w:val="Emphasis"/>
        </w:rPr>
        <w:t>What would you do if state power vanished today?</w:t>
      </w:r>
      <w:r w:rsidRPr="00BA357B">
        <w:rPr>
          <w:rStyle w:val="StyleUnderline"/>
        </w:rPr>
        <w:t xml:space="preserve"> What would you do if there were no more police, and behind them no more army? What would you do if all the prisons burned? </w:t>
      </w:r>
      <w:r w:rsidRPr="008D50F3">
        <w:rPr>
          <w:rStyle w:val="StyleUnderline"/>
        </w:rPr>
        <w:t xml:space="preserve">A </w:t>
      </w:r>
      <w:r w:rsidRPr="00AF1567">
        <w:rPr>
          <w:rStyle w:val="StyleUnderline"/>
          <w:highlight w:val="yellow"/>
        </w:rPr>
        <w:t>key</w:t>
      </w:r>
      <w:r w:rsidRPr="008D50F3">
        <w:rPr>
          <w:rStyle w:val="StyleUnderline"/>
        </w:rPr>
        <w:t xml:space="preserve"> task</w:t>
      </w:r>
      <w:r w:rsidRPr="008C1E5B">
        <w:rPr>
          <w:rStyle w:val="StyleUnderline"/>
        </w:rPr>
        <w:t xml:space="preserve"> for such inquiry committees </w:t>
      </w:r>
      <w:r w:rsidRPr="00AF1567">
        <w:rPr>
          <w:rStyle w:val="StyleUnderline"/>
          <w:highlight w:val="yellow"/>
        </w:rPr>
        <w:t xml:space="preserve">would be </w:t>
      </w:r>
      <w:r w:rsidRPr="00AF1567">
        <w:rPr>
          <w:rStyle w:val="Emphasis"/>
          <w:highlight w:val="yellow"/>
        </w:rPr>
        <w:t>technical inquiry</w:t>
      </w:r>
      <w:r w:rsidRPr="00AF1567">
        <w:rPr>
          <w:rStyle w:val="StyleUnderline"/>
          <w:highlight w:val="yellow"/>
        </w:rPr>
        <w:t xml:space="preserve"> into</w:t>
      </w:r>
      <w:r w:rsidRPr="008C1E5B">
        <w:rPr>
          <w:rStyle w:val="StyleUnderline"/>
        </w:rPr>
        <w:t xml:space="preserve"> the conditions of </w:t>
      </w:r>
      <w:r w:rsidRPr="005A5CEE">
        <w:rPr>
          <w:rStyle w:val="Emphasis"/>
        </w:rPr>
        <w:t xml:space="preserve">capitalist </w:t>
      </w:r>
      <w:r w:rsidRPr="00AF1567">
        <w:rPr>
          <w:rStyle w:val="Emphasis"/>
          <w:highlight w:val="yellow"/>
        </w:rPr>
        <w:t>production</w:t>
      </w:r>
      <w:r w:rsidRPr="00AF1567">
        <w:rPr>
          <w:rStyle w:val="StyleUnderline"/>
          <w:highlight w:val="yellow"/>
        </w:rPr>
        <w:t xml:space="preserve"> and everyday life.</w:t>
      </w:r>
      <w:r w:rsidRPr="005A5CEE">
        <w:rPr>
          <w:rStyle w:val="StyleUnderline"/>
        </w:rPr>
        <w:t xml:space="preserve"> The appropriation and transformation of existing means of production into communist production and distribution are also the </w:t>
      </w:r>
      <w:r w:rsidRPr="005A5CEE">
        <w:rPr>
          <w:rStyle w:val="Emphasis"/>
        </w:rPr>
        <w:t>appropriation and transformation of the knowledge corresponding to such means</w:t>
      </w:r>
      <w:r>
        <w:t xml:space="preserve">, their virtual dimension, rendering them transparent and tractable to anyone and everyone. </w:t>
      </w:r>
      <w:r w:rsidRPr="008C1E5B">
        <w:rPr>
          <w:rStyle w:val="StyleUnderline"/>
        </w:rPr>
        <w:t xml:space="preserve">This is a speculative process because the question for communists is not just </w:t>
      </w:r>
      <w:r w:rsidRPr="00560B33">
        <w:rPr>
          <w:rStyle w:val="Emphasis"/>
        </w:rPr>
        <w:t>how does this work</w:t>
      </w:r>
      <w:r w:rsidRPr="008C1E5B">
        <w:rPr>
          <w:rStyle w:val="StyleUnderline"/>
        </w:rPr>
        <w:t xml:space="preserve"> but </w:t>
      </w:r>
      <w:r w:rsidRPr="00560B33">
        <w:rPr>
          <w:rStyle w:val="Emphasis"/>
        </w:rPr>
        <w:t>how could it work</w:t>
      </w:r>
      <w:r w:rsidRPr="008C1E5B">
        <w:rPr>
          <w:rStyle w:val="StyleUnderline"/>
        </w:rPr>
        <w:t>.</w:t>
      </w:r>
      <w:r>
        <w:t xml:space="preserve"> A communist looks at a power plant, a factory, a supermarket, a fleet of buses, or a farm always with an eye to what it could be in communism, which is not at all what it is in capitalism. </w:t>
      </w:r>
      <w:r w:rsidRPr="008C1E5B">
        <w:rPr>
          <w:rStyle w:val="StyleUnderline"/>
        </w:rPr>
        <w:t xml:space="preserve">But what it could be is fundamentally determined by what it is, and therefore </w:t>
      </w:r>
      <w:r w:rsidRPr="00AF1567">
        <w:rPr>
          <w:rStyle w:val="Emphasis"/>
          <w:highlight w:val="yellow"/>
        </w:rPr>
        <w:t>knowledge of</w:t>
      </w:r>
      <w:r w:rsidRPr="008D50F3">
        <w:rPr>
          <w:rStyle w:val="Emphasis"/>
        </w:rPr>
        <w:t xml:space="preserve"> the database of </w:t>
      </w:r>
      <w:r w:rsidRPr="00AF1567">
        <w:rPr>
          <w:rStyle w:val="Emphasis"/>
          <w:highlight w:val="yellow"/>
        </w:rPr>
        <w:t>existing resources</w:t>
      </w:r>
      <w:r w:rsidRPr="008D50F3">
        <w:rPr>
          <w:rStyle w:val="StyleUnderline"/>
        </w:rPr>
        <w:t xml:space="preserve"> is the </w:t>
      </w:r>
      <w:r w:rsidRPr="00AF1567">
        <w:rPr>
          <w:rStyle w:val="StyleUnderline"/>
          <w:highlight w:val="yellow"/>
        </w:rPr>
        <w:t>first step toward</w:t>
      </w:r>
      <w:r w:rsidRPr="008D50F3">
        <w:rPr>
          <w:rStyle w:val="StyleUnderline"/>
        </w:rPr>
        <w:t xml:space="preserve"> producing a </w:t>
      </w:r>
      <w:r w:rsidRPr="00AF1567">
        <w:rPr>
          <w:rStyle w:val="StyleUnderline"/>
          <w:highlight w:val="yellow"/>
        </w:rPr>
        <w:t>real story of communism</w:t>
      </w:r>
      <w:r w:rsidRPr="008C1E5B">
        <w:rPr>
          <w:rStyle w:val="StyleUnderline"/>
        </w:rPr>
        <w:t xml:space="preserve"> from them.</w:t>
      </w:r>
    </w:p>
    <w:p w14:paraId="0F8794BF" w14:textId="77777777" w:rsidR="00792225" w:rsidRPr="00560B33" w:rsidRDefault="00792225" w:rsidP="00792225">
      <w:r w:rsidRPr="008C1E5B">
        <w:rPr>
          <w:rStyle w:val="StyleUnderline"/>
        </w:rPr>
        <w:t>What do people do for work where you live? What is produced, using what inputs? Where does the electricity come from? The water? How are the markets supplied?</w:t>
      </w:r>
      <w:r>
        <w:t xml:space="preserve"> Few of us know the answers to these questions with any depth. For App</w:t>
      </w:r>
      <w:r w:rsidRPr="005A5CEE">
        <w:t xml:space="preserve">el, the role of the communist party was to provide a framework, the councils, which is also to say its </w:t>
      </w:r>
      <w:r w:rsidRPr="00BF0938">
        <w:t xml:space="preserve">theory. The Grundprinzipien is a model that can be applied through a deliberative appropriation. </w:t>
      </w:r>
      <w:r w:rsidRPr="00BF0938">
        <w:rPr>
          <w:rStyle w:val="StyleUnderline"/>
        </w:rPr>
        <w:t xml:space="preserve">But here I think of a </w:t>
      </w:r>
      <w:r w:rsidRPr="00BF0938">
        <w:rPr>
          <w:rStyle w:val="Emphasis"/>
        </w:rPr>
        <w:t>framework</w:t>
      </w:r>
      <w:r w:rsidRPr="00BF0938">
        <w:rPr>
          <w:rStyle w:val="StyleUnderline"/>
        </w:rPr>
        <w:t xml:space="preserve"> at a more fundamental level, not a blueprint but </w:t>
      </w:r>
      <w:r w:rsidRPr="00BF0938">
        <w:rPr>
          <w:rStyle w:val="Emphasis"/>
        </w:rPr>
        <w:t>a map with the location of the elements from which a blueprint might be constructed</w:t>
      </w:r>
      <w:r w:rsidRPr="00BF0938">
        <w:rPr>
          <w:rStyle w:val="StyleUnderline"/>
        </w:rPr>
        <w:t xml:space="preserve"> by the builders themselves.</w:t>
      </w:r>
      <w:r w:rsidRPr="00BF0938">
        <w:t xml:space="preserve">4 Less a common plan than a plan for a common plan. </w:t>
      </w:r>
      <w:r w:rsidRPr="00BF0938">
        <w:rPr>
          <w:rStyle w:val="StyleUnderline"/>
        </w:rPr>
        <w:t>The</w:t>
      </w:r>
      <w:r w:rsidRPr="008C1E5B">
        <w:rPr>
          <w:rStyle w:val="StyleUnderline"/>
        </w:rPr>
        <w:t xml:space="preserve"> construction of the </w:t>
      </w:r>
      <w:r w:rsidRPr="005A5CEE">
        <w:rPr>
          <w:rStyle w:val="StyleUnderline"/>
        </w:rPr>
        <w:t xml:space="preserve">map would also be in part a work of </w:t>
      </w:r>
      <w:r w:rsidRPr="005A5CEE">
        <w:rPr>
          <w:rStyle w:val="Emphasis"/>
        </w:rPr>
        <w:t>joining those possessing its constituent knowledge</w:t>
      </w:r>
      <w:r w:rsidRPr="008C1E5B">
        <w:rPr>
          <w:rStyle w:val="StyleUnderline"/>
        </w:rPr>
        <w:t xml:space="preserve">, </w:t>
      </w:r>
      <w:r w:rsidRPr="00560B33">
        <w:rPr>
          <w:rStyle w:val="Emphasis"/>
        </w:rPr>
        <w:t>building connections</w:t>
      </w:r>
      <w:r w:rsidRPr="008C1E5B">
        <w:rPr>
          <w:rStyle w:val="StyleUnderline"/>
        </w:rPr>
        <w:t xml:space="preserve"> with people who work for the water department, the power provider, who distribute to the markets. </w:t>
      </w:r>
      <w:r w:rsidRPr="00BA357B">
        <w:rPr>
          <w:rStyle w:val="StyleUnderline"/>
        </w:rPr>
        <w:t xml:space="preserve">The idea is to </w:t>
      </w:r>
      <w:r w:rsidRPr="00AF1567">
        <w:rPr>
          <w:rStyle w:val="Emphasis"/>
          <w:highlight w:val="yellow"/>
        </w:rPr>
        <w:t>imagine</w:t>
      </w:r>
      <w:r w:rsidRPr="008D50F3">
        <w:rPr>
          <w:rStyle w:val="Emphasis"/>
        </w:rPr>
        <w:t xml:space="preserve"> an </w:t>
      </w:r>
      <w:r w:rsidRPr="00AF1567">
        <w:rPr>
          <w:rStyle w:val="Emphasis"/>
          <w:highlight w:val="yellow"/>
        </w:rPr>
        <w:t>atlas of</w:t>
      </w:r>
      <w:r w:rsidRPr="008D50F3">
        <w:rPr>
          <w:rStyle w:val="Emphasis"/>
        </w:rPr>
        <w:t xml:space="preserve"> communist </w:t>
      </w:r>
      <w:r w:rsidRPr="00AF1567">
        <w:rPr>
          <w:rStyle w:val="Emphasis"/>
          <w:highlight w:val="yellow"/>
        </w:rPr>
        <w:t>reproduction</w:t>
      </w:r>
      <w:r w:rsidRPr="00AF1567">
        <w:rPr>
          <w:rStyle w:val="StyleUnderline"/>
          <w:highlight w:val="yellow"/>
        </w:rPr>
        <w:t>, with</w:t>
      </w:r>
      <w:r w:rsidRPr="008D50F3">
        <w:rPr>
          <w:rStyle w:val="StyleUnderline"/>
        </w:rPr>
        <w:t xml:space="preserve"> all the </w:t>
      </w:r>
      <w:r w:rsidRPr="00AF1567">
        <w:rPr>
          <w:rStyle w:val="StyleUnderline"/>
          <w:highlight w:val="yellow"/>
        </w:rPr>
        <w:t>knowledge</w:t>
      </w:r>
      <w:r w:rsidRPr="008D50F3">
        <w:rPr>
          <w:rStyle w:val="StyleUnderline"/>
        </w:rPr>
        <w:t xml:space="preserve"> a</w:t>
      </w:r>
      <w:r w:rsidRPr="008C1E5B">
        <w:rPr>
          <w:rStyle w:val="StyleUnderline"/>
        </w:rPr>
        <w:t xml:space="preserve"> communist </w:t>
      </w:r>
      <w:r w:rsidRPr="00AF1567">
        <w:rPr>
          <w:rStyle w:val="StyleUnderline"/>
          <w:highlight w:val="yellow"/>
        </w:rPr>
        <w:t>movement</w:t>
      </w:r>
      <w:r w:rsidRPr="008D50F3">
        <w:rPr>
          <w:rStyle w:val="StyleUnderline"/>
        </w:rPr>
        <w:t xml:space="preserve"> might </w:t>
      </w:r>
      <w:r w:rsidRPr="00AF1567">
        <w:rPr>
          <w:rStyle w:val="StyleUnderline"/>
          <w:highlight w:val="yellow"/>
        </w:rPr>
        <w:t xml:space="preserve">need </w:t>
      </w:r>
      <w:r w:rsidRPr="00AF1567">
        <w:rPr>
          <w:rStyle w:val="Emphasis"/>
          <w:highlight w:val="yellow"/>
        </w:rPr>
        <w:t>to</w:t>
      </w:r>
      <w:r w:rsidRPr="00BA357B">
        <w:rPr>
          <w:rStyle w:val="Emphasis"/>
        </w:rPr>
        <w:t xml:space="preserve"> begin </w:t>
      </w:r>
      <w:r w:rsidRPr="00AF1567">
        <w:rPr>
          <w:rStyle w:val="Emphasis"/>
          <w:highlight w:val="yellow"/>
        </w:rPr>
        <w:t>reproduc</w:t>
      </w:r>
      <w:r w:rsidRPr="00BA357B">
        <w:rPr>
          <w:rStyle w:val="Emphasis"/>
        </w:rPr>
        <w:t xml:space="preserve">ing </w:t>
      </w:r>
      <w:r w:rsidRPr="00AF1567">
        <w:rPr>
          <w:rStyle w:val="Emphasis"/>
          <w:highlight w:val="yellow"/>
        </w:rPr>
        <w:t>itself</w:t>
      </w:r>
      <w:r w:rsidRPr="005A5CEE">
        <w:rPr>
          <w:rStyle w:val="StyleUnderline"/>
        </w:rPr>
        <w:t>, at some given insurrectionary juncture.</w:t>
      </w:r>
      <w:r w:rsidRPr="005A5CEE">
        <w:t xml:space="preserve"> The collection and refinement of such data entirely before the fact is, of course, impossible, but this does not mean nothing can be collected. Any clarification beforehand is likely to help.</w:t>
      </w:r>
    </w:p>
    <w:p w14:paraId="5F62240C" w14:textId="77777777" w:rsidR="00792225" w:rsidRPr="005A5CEE" w:rsidRDefault="00792225" w:rsidP="00792225">
      <w:r w:rsidRPr="00BF0938">
        <w:rPr>
          <w:rStyle w:val="StyleUnderline"/>
        </w:rPr>
        <w:t xml:space="preserve">These maps can be </w:t>
      </w:r>
      <w:r w:rsidRPr="00BF0938">
        <w:rPr>
          <w:rStyle w:val="Emphasis"/>
        </w:rPr>
        <w:t>useful during the mass strike phase</w:t>
      </w:r>
      <w:r w:rsidRPr="00BF0938">
        <w:rPr>
          <w:rStyle w:val="StyleUnderline"/>
        </w:rPr>
        <w:t xml:space="preserve"> of a movement as well, long before the question of communization or socialization of wealth can be raised. During the initial moment of the G</w:t>
      </w:r>
      <w:r w:rsidRPr="00BF0938">
        <w:t xml:space="preserve">eorge </w:t>
      </w:r>
      <w:r w:rsidRPr="00BF0938">
        <w:rPr>
          <w:rStyle w:val="StyleUnderline"/>
        </w:rPr>
        <w:t>F</w:t>
      </w:r>
      <w:r w:rsidRPr="00BF0938">
        <w:t xml:space="preserve">loyd </w:t>
      </w:r>
      <w:r w:rsidRPr="00BF0938">
        <w:rPr>
          <w:rStyle w:val="StyleUnderline"/>
        </w:rPr>
        <w:t>U</w:t>
      </w:r>
      <w:r w:rsidRPr="00BF0938">
        <w:t xml:space="preserve">prising, </w:t>
      </w:r>
      <w:r w:rsidRPr="00BF0938">
        <w:rPr>
          <w:rStyle w:val="StyleUnderline"/>
        </w:rPr>
        <w:t xml:space="preserve">when the police were paralyzed by the work of fire suppression, </w:t>
      </w:r>
      <w:r w:rsidRPr="00BF0938">
        <w:rPr>
          <w:rStyle w:val="Emphasis"/>
        </w:rPr>
        <w:t>nearly anything that militants wanted to do could have been done</w:t>
      </w:r>
      <w:r w:rsidRPr="00BF0938">
        <w:rPr>
          <w:rStyle w:val="StyleUnderline"/>
        </w:rPr>
        <w:t>, but</w:t>
      </w:r>
      <w:r w:rsidRPr="00BF0938">
        <w:t xml:space="preserve"> crowds lacked clear goals or targets. </w:t>
      </w:r>
      <w:r w:rsidRPr="00BF0938">
        <w:rPr>
          <w:rStyle w:val="StyleUnderline"/>
        </w:rPr>
        <w:t xml:space="preserve">They did not know, aside from a few key landmarks, </w:t>
      </w:r>
      <w:r w:rsidRPr="00BF0938">
        <w:rPr>
          <w:rStyle w:val="Emphasis"/>
        </w:rPr>
        <w:t>where the sites of power lay</w:t>
      </w:r>
      <w:r w:rsidRPr="00BF0938">
        <w:rPr>
          <w:rStyle w:val="StyleUnderline"/>
        </w:rPr>
        <w:t>. The</w:t>
      </w:r>
      <w:r w:rsidRPr="008D50F3">
        <w:rPr>
          <w:rStyle w:val="StyleUnderline"/>
        </w:rPr>
        <w:t xml:space="preserve"> </w:t>
      </w:r>
      <w:r w:rsidRPr="00AF1567">
        <w:rPr>
          <w:rStyle w:val="StyleUnderline"/>
          <w:highlight w:val="yellow"/>
        </w:rPr>
        <w:t>distrib</w:t>
      </w:r>
      <w:r w:rsidRPr="008D50F3">
        <w:rPr>
          <w:rStyle w:val="StyleUnderline"/>
        </w:rPr>
        <w:t xml:space="preserve">ution </w:t>
      </w:r>
      <w:r w:rsidRPr="00AF1567">
        <w:rPr>
          <w:rStyle w:val="StyleUnderline"/>
          <w:highlight w:val="yellow"/>
        </w:rPr>
        <w:t>of</w:t>
      </w:r>
      <w:r w:rsidRPr="008D50F3">
        <w:rPr>
          <w:rStyle w:val="StyleUnderline"/>
        </w:rPr>
        <w:t xml:space="preserve"> a </w:t>
      </w:r>
      <w:r w:rsidRPr="00AF1567">
        <w:rPr>
          <w:rStyle w:val="StyleUnderline"/>
          <w:highlight w:val="yellow"/>
        </w:rPr>
        <w:t>map with targets</w:t>
      </w:r>
      <w:r w:rsidRPr="008D50F3">
        <w:rPr>
          <w:rStyle w:val="StyleUnderline"/>
        </w:rPr>
        <w:t>, as well as</w:t>
      </w:r>
      <w:r w:rsidRPr="008C1E5B">
        <w:rPr>
          <w:rStyle w:val="StyleUnderline"/>
        </w:rPr>
        <w:t xml:space="preserve"> necessary </w:t>
      </w:r>
      <w:r w:rsidRPr="00AF1567">
        <w:rPr>
          <w:rStyle w:val="StyleUnderline"/>
          <w:highlight w:val="yellow"/>
        </w:rPr>
        <w:t>tools</w:t>
      </w:r>
      <w:r w:rsidRPr="008D50F3">
        <w:rPr>
          <w:rStyle w:val="StyleUnderline"/>
        </w:rPr>
        <w:t>, could</w:t>
      </w:r>
      <w:r w:rsidRPr="005A5CEE">
        <w:rPr>
          <w:rStyle w:val="StyleUnderline"/>
        </w:rPr>
        <w:t xml:space="preserve"> have</w:t>
      </w:r>
      <w:r w:rsidRPr="008C1E5B">
        <w:rPr>
          <w:rStyle w:val="StyleUnderline"/>
        </w:rPr>
        <w:t xml:space="preserve"> gone a long way to </w:t>
      </w:r>
      <w:r w:rsidRPr="00AF1567">
        <w:rPr>
          <w:rStyle w:val="Emphasis"/>
          <w:highlight w:val="yellow"/>
        </w:rPr>
        <w:t>catalyz</w:t>
      </w:r>
      <w:r w:rsidRPr="00560B33">
        <w:rPr>
          <w:rStyle w:val="Emphasis"/>
        </w:rPr>
        <w:t xml:space="preserve">ing </w:t>
      </w:r>
      <w:r w:rsidRPr="00AF1567">
        <w:rPr>
          <w:rStyle w:val="Emphasis"/>
          <w:highlight w:val="yellow"/>
        </w:rPr>
        <w:t>militant action</w:t>
      </w:r>
      <w:r w:rsidRPr="00560B33">
        <w:rPr>
          <w:rStyle w:val="Emphasis"/>
        </w:rPr>
        <w:t xml:space="preserve"> in this moment</w:t>
      </w:r>
      <w:r w:rsidRPr="008C1E5B">
        <w:rPr>
          <w:rStyle w:val="StyleUnderline"/>
        </w:rPr>
        <w:t>.</w:t>
      </w:r>
      <w:r w:rsidRPr="005A5CEE">
        <w:t xml:space="preserve"> The selection of such targets requires sensitivity to the revolutionary example — one picks targets which the movement is likely to recognize, merely by name or by sight, as valid. </w:t>
      </w:r>
    </w:p>
    <w:p w14:paraId="530DD732" w14:textId="77777777" w:rsidR="00792225" w:rsidRDefault="00792225" w:rsidP="00792225">
      <w:r w:rsidRPr="00AF1567">
        <w:rPr>
          <w:rStyle w:val="StyleUnderline"/>
          <w:highlight w:val="yellow"/>
        </w:rPr>
        <w:t>Key</w:t>
      </w:r>
      <w:r w:rsidRPr="008C1E5B">
        <w:rPr>
          <w:rStyle w:val="StyleUnderline"/>
        </w:rPr>
        <w:t xml:space="preserve"> here </w:t>
      </w:r>
      <w:r w:rsidRPr="00AF1567">
        <w:rPr>
          <w:rStyle w:val="StyleUnderline"/>
          <w:highlight w:val="yellow"/>
        </w:rPr>
        <w:t>is</w:t>
      </w:r>
      <w:r w:rsidRPr="008D50F3">
        <w:rPr>
          <w:rStyle w:val="StyleUnderline"/>
        </w:rPr>
        <w:t xml:space="preserve"> the work of</w:t>
      </w:r>
      <w:r>
        <w:t xml:space="preserve"> what I have called </w:t>
      </w:r>
      <w:r w:rsidRPr="00AF1567">
        <w:rPr>
          <w:rStyle w:val="StyleUnderline"/>
          <w:highlight w:val="yellow"/>
        </w:rPr>
        <w:t>“</w:t>
      </w:r>
      <w:r w:rsidRPr="00AF1567">
        <w:rPr>
          <w:rStyle w:val="Emphasis"/>
          <w:highlight w:val="yellow"/>
        </w:rPr>
        <w:t>counterlogistics</w:t>
      </w:r>
      <w:r w:rsidRPr="00AF1567">
        <w:rPr>
          <w:rStyle w:val="StyleUnderline"/>
          <w:highlight w:val="yellow"/>
        </w:rPr>
        <w:t>”</w:t>
      </w:r>
      <w:r>
        <w:t xml:space="preserve"> — </w:t>
      </w:r>
      <w:r w:rsidRPr="00AF1567">
        <w:rPr>
          <w:rStyle w:val="Emphasis"/>
          <w:highlight w:val="yellow"/>
        </w:rPr>
        <w:t>mapping cap</w:t>
      </w:r>
      <w:r w:rsidRPr="008D50F3">
        <w:rPr>
          <w:rStyle w:val="Emphasis"/>
        </w:rPr>
        <w:t xml:space="preserve">italist </w:t>
      </w:r>
      <w:r w:rsidRPr="00AF1567">
        <w:rPr>
          <w:rStyle w:val="Emphasis"/>
          <w:highlight w:val="yellow"/>
        </w:rPr>
        <w:t>circulation and seeking out</w:t>
      </w:r>
      <w:r w:rsidRPr="00560B33">
        <w:rPr>
          <w:rStyle w:val="Emphasis"/>
        </w:rPr>
        <w:t xml:space="preserve"> its </w:t>
      </w:r>
      <w:r w:rsidRPr="00AF1567">
        <w:rPr>
          <w:rStyle w:val="Emphasis"/>
          <w:highlight w:val="yellow"/>
        </w:rPr>
        <w:t>chokepoints</w:t>
      </w:r>
      <w:r w:rsidRPr="008C1E5B">
        <w:rPr>
          <w:rStyle w:val="StyleUnderline"/>
        </w:rPr>
        <w:t>, places where a blockade can interrupt production.</w:t>
      </w:r>
      <w:r>
        <w:t xml:space="preserve">5 Ports, airports, logistical hubs, and intermodal exchanges are central here. </w:t>
      </w:r>
      <w:r w:rsidRPr="00342E61">
        <w:rPr>
          <w:rStyle w:val="StyleUnderline"/>
        </w:rPr>
        <w:t xml:space="preserve">We live in the era of the protest blockade, a blockade which, when stationary, becomes an occupation, a </w:t>
      </w:r>
      <w:r w:rsidRPr="00560B33">
        <w:rPr>
          <w:rStyle w:val="Emphasis"/>
        </w:rPr>
        <w:t>bloccupation</w:t>
      </w:r>
      <w:r w:rsidRPr="00342E61">
        <w:rPr>
          <w:rStyle w:val="StyleUnderline"/>
        </w:rPr>
        <w:t xml:space="preserve">. </w:t>
      </w:r>
      <w:r w:rsidRPr="00AF1567">
        <w:rPr>
          <w:rStyle w:val="StyleUnderline"/>
          <w:highlight w:val="yellow"/>
        </w:rPr>
        <w:t>Proletarian movements</w:t>
      </w:r>
      <w:r w:rsidRPr="006D3691">
        <w:rPr>
          <w:rStyle w:val="StyleUnderline"/>
        </w:rPr>
        <w:t xml:space="preserve"> increasingly seek their power</w:t>
      </w:r>
      <w:r w:rsidRPr="00342E61">
        <w:rPr>
          <w:rStyle w:val="StyleUnderline"/>
        </w:rPr>
        <w:t xml:space="preserve"> over production </w:t>
      </w:r>
      <w:r w:rsidRPr="006D3691">
        <w:rPr>
          <w:rStyle w:val="StyleUnderline"/>
        </w:rPr>
        <w:t>outside of production, but this</w:t>
      </w:r>
      <w:r w:rsidRPr="008A5A8D">
        <w:rPr>
          <w:rStyle w:val="StyleUnderline"/>
        </w:rPr>
        <w:t xml:space="preserve"> is a power that </w:t>
      </w:r>
      <w:r w:rsidRPr="00AF1567">
        <w:rPr>
          <w:rStyle w:val="StyleUnderline"/>
          <w:highlight w:val="yellow"/>
        </w:rPr>
        <w:t>must</w:t>
      </w:r>
      <w:r w:rsidRPr="00342E61">
        <w:rPr>
          <w:rStyle w:val="StyleUnderline"/>
        </w:rPr>
        <w:t xml:space="preserve"> penetrate to the heart of production. </w:t>
      </w:r>
      <w:r w:rsidRPr="00560B33">
        <w:rPr>
          <w:rStyle w:val="Emphasis"/>
        </w:rPr>
        <w:t xml:space="preserve">It must </w:t>
      </w:r>
      <w:r w:rsidRPr="00AF1567">
        <w:rPr>
          <w:rStyle w:val="Emphasis"/>
          <w:highlight w:val="yellow"/>
        </w:rPr>
        <w:t>interrupt cap</w:t>
      </w:r>
      <w:r w:rsidRPr="006D3691">
        <w:rPr>
          <w:rStyle w:val="Emphasis"/>
        </w:rPr>
        <w:t xml:space="preserve">italist </w:t>
      </w:r>
      <w:r w:rsidRPr="00AF1567">
        <w:rPr>
          <w:rStyle w:val="Emphasis"/>
          <w:highlight w:val="yellow"/>
        </w:rPr>
        <w:t>production</w:t>
      </w:r>
      <w:r w:rsidRPr="006D3691">
        <w:rPr>
          <w:rStyle w:val="StyleUnderline"/>
        </w:rPr>
        <w:t xml:space="preserve">, </w:t>
      </w:r>
      <w:r w:rsidRPr="00BF0938">
        <w:rPr>
          <w:rStyle w:val="StyleUnderline"/>
        </w:rPr>
        <w:t xml:space="preserve">either by winning workers over to its side and </w:t>
      </w:r>
      <w:r w:rsidRPr="00BF0938">
        <w:rPr>
          <w:rStyle w:val="Emphasis"/>
        </w:rPr>
        <w:t>convincing them to down their tools</w:t>
      </w:r>
      <w:r w:rsidRPr="00BF0938">
        <w:rPr>
          <w:rStyle w:val="StyleUnderline"/>
        </w:rPr>
        <w:t xml:space="preserve"> or </w:t>
      </w:r>
      <w:r w:rsidRPr="00BF0938">
        <w:rPr>
          <w:rStyle w:val="Emphasis"/>
        </w:rPr>
        <w:t>making it impossible for production to continue</w:t>
      </w:r>
      <w:r w:rsidRPr="00BF0938">
        <w:rPr>
          <w:rStyle w:val="StyleUnderline"/>
        </w:rPr>
        <w:t>.</w:t>
      </w:r>
      <w:r w:rsidRPr="00BF0938">
        <w:t xml:space="preserve"> Here classical workers’ inquiry and the</w:t>
      </w:r>
      <w:r>
        <w:t xml:space="preserve"> development of base unions or workplace committees is essential — these movements must seek out allies within production. How this happens is one of the essential questions of communist research in our moment.</w:t>
      </w:r>
    </w:p>
    <w:p w14:paraId="55057626" w14:textId="77777777" w:rsidR="00792225" w:rsidRPr="007E3A90" w:rsidRDefault="00792225" w:rsidP="00792225"/>
    <w:p w14:paraId="4D92799A" w14:textId="77777777" w:rsidR="00792225" w:rsidRPr="005D388F" w:rsidRDefault="00792225" w:rsidP="00792225"/>
    <w:p w14:paraId="074FF512" w14:textId="77777777" w:rsidR="00792225" w:rsidRPr="00823CF9" w:rsidRDefault="00792225" w:rsidP="00792225"/>
    <w:p w14:paraId="21796B23" w14:textId="77777777" w:rsidR="00792225" w:rsidRDefault="00792225" w:rsidP="00792225">
      <w:pPr>
        <w:pStyle w:val="Heading3"/>
      </w:pPr>
      <w:r>
        <w:t>2</w:t>
      </w:r>
    </w:p>
    <w:p w14:paraId="4A0FEF03" w14:textId="77777777" w:rsidR="00792225" w:rsidRDefault="00792225" w:rsidP="00792225"/>
    <w:p w14:paraId="60512300" w14:textId="77777777" w:rsidR="00792225" w:rsidRDefault="00792225" w:rsidP="00792225">
      <w:pPr>
        <w:pStyle w:val="Heading4"/>
      </w:pPr>
      <w:r>
        <w:t xml:space="preserve">The United States Congress should pass a law which states that we should ban </w:t>
      </w:r>
      <w:r>
        <w:rPr>
          <w:color w:val="FF0000"/>
        </w:rPr>
        <w:t>collective bargaining rights for Federal workers</w:t>
      </w:r>
      <w:r>
        <w:t xml:space="preserve">, the president should then exercise line-item veto powers to strike through every instance of the word ban </w:t>
      </w:r>
    </w:p>
    <w:p w14:paraId="23B899D5" w14:textId="77777777" w:rsidR="00792225" w:rsidRDefault="00792225" w:rsidP="00792225"/>
    <w:p w14:paraId="7BF24A41" w14:textId="77777777" w:rsidR="00792225" w:rsidRPr="0037510D" w:rsidRDefault="00792225" w:rsidP="00792225">
      <w:pPr>
        <w:pStyle w:val="Heading4"/>
        <w:rPr>
          <w:b w:val="0"/>
          <w:bCs/>
        </w:rPr>
      </w:pPr>
      <w:r>
        <w:t xml:space="preserve">That results in a court challenge the executive </w:t>
      </w:r>
      <w:r w:rsidRPr="007A584C">
        <w:rPr>
          <w:u w:val="single"/>
        </w:rPr>
        <w:t>wins</w:t>
      </w:r>
      <w:r>
        <w:t xml:space="preserve"> and </w:t>
      </w:r>
      <w:r w:rsidRPr="007A584C">
        <w:rPr>
          <w:u w:val="single"/>
        </w:rPr>
        <w:t>relativizes</w:t>
      </w:r>
      <w:r>
        <w:t xml:space="preserve"> the president’s line-item veto </w:t>
      </w:r>
      <w:r w:rsidRPr="007A584C">
        <w:rPr>
          <w:u w:val="single"/>
        </w:rPr>
        <w:t>authority</w:t>
      </w:r>
      <w:r>
        <w:t xml:space="preserve"> </w:t>
      </w:r>
      <w:r>
        <w:rPr>
          <w:b w:val="0"/>
          <w:bCs/>
        </w:rPr>
        <w:t xml:space="preserve">and solves case </w:t>
      </w:r>
    </w:p>
    <w:p w14:paraId="1917A391" w14:textId="77777777" w:rsidR="00792225" w:rsidRDefault="00792225" w:rsidP="00792225">
      <w:r w:rsidRPr="0037369E">
        <w:rPr>
          <w:rStyle w:val="Style13ptBold"/>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 5-15-2024; "Presidential impoundment is back in the news, thanks to Trump."; Good Authority; doα: 4-16-2025) </w:t>
      </w:r>
      <w:hyperlink r:id="rId11" w:history="1">
        <w:r w:rsidRPr="00A02C22">
          <w:rPr>
            <w:rStyle w:val="Hyperlink"/>
          </w:rPr>
          <w:t>https://goodauthority.org/news/good-to-know-what-is-impoundment/</w:t>
        </w:r>
      </w:hyperlink>
    </w:p>
    <w:p w14:paraId="3AEAA035" w14:textId="77777777" w:rsidR="00792225" w:rsidRDefault="00792225" w:rsidP="00792225"/>
    <w:p w14:paraId="5610E360" w14:textId="77777777" w:rsidR="00792225" w:rsidRPr="00FE24AD" w:rsidRDefault="00792225" w:rsidP="00792225">
      <w:pPr>
        <w:rPr>
          <w:rStyle w:val="StyleUnderline"/>
        </w:rPr>
      </w:pPr>
      <w:r>
        <w:t>And that argument was about delaying,</w:t>
      </w:r>
      <w:r w:rsidRPr="00FE24AD">
        <w:rPr>
          <w:rStyle w:val="StyleUnderline"/>
        </w:rPr>
        <w:t xml:space="preserve"> not canceling, spending. </w:t>
      </w:r>
      <w:r w:rsidRPr="00FE24AD">
        <w:rPr>
          <w:rStyle w:val="AAAunderline"/>
          <w:highlight w:val="yellow"/>
        </w:rPr>
        <w:t>Impou</w:t>
      </w:r>
      <w:r w:rsidRPr="00FE24AD">
        <w:rPr>
          <w:rStyle w:val="StyleUnderline"/>
          <w:highlight w:val="yellow"/>
        </w:rPr>
        <w:t>ndment</w:t>
      </w:r>
      <w:r w:rsidRPr="00FE24AD">
        <w:rPr>
          <w:rStyle w:val="StyleUnderline"/>
        </w:rPr>
        <w:t xml:space="preserve"> itself has </w:t>
      </w:r>
      <w:r w:rsidRPr="00FE24AD">
        <w:rPr>
          <w:rStyle w:val="StyleUnderline"/>
          <w:highlight w:val="yellow"/>
        </w:rPr>
        <w:t>remain</w:t>
      </w:r>
      <w:r w:rsidRPr="00FE24AD">
        <w:rPr>
          <w:rStyle w:val="StyleUnderline"/>
        </w:rPr>
        <w:t xml:space="preserve">ed </w:t>
      </w:r>
      <w:r w:rsidRPr="00B438A0">
        <w:rPr>
          <w:rStyle w:val="Emphasis"/>
        </w:rPr>
        <w:t xml:space="preserve">flat-out </w:t>
      </w:r>
      <w:r w:rsidRPr="00FE24AD">
        <w:rPr>
          <w:rStyle w:val="Emphasis"/>
          <w:highlight w:val="yellow"/>
        </w:rPr>
        <w:t>illegal.</w:t>
      </w:r>
      <w:r>
        <w:t xml:space="preserve"> So without a congressional change of heart, </w:t>
      </w:r>
      <w:r w:rsidRPr="00FE24AD">
        <w:rPr>
          <w:rStyle w:val="StyleUnderline"/>
        </w:rPr>
        <w:t xml:space="preserve">Trump will need the courts to revisit the matter. A Trump Justice Department might argue to redefine the issue as a “political question” beyond the courts’ jurisdiction. </w:t>
      </w:r>
    </w:p>
    <w:p w14:paraId="60EFB6B6" w14:textId="77777777" w:rsidR="00792225" w:rsidRDefault="00792225" w:rsidP="00792225">
      <w:r>
        <w:t xml:space="preserve">Or </w:t>
      </w:r>
      <w:r w:rsidRPr="00FE24AD">
        <w:rPr>
          <w:rStyle w:val="AAAunderline"/>
          <w:highlight w:val="yellow"/>
        </w:rPr>
        <w:t xml:space="preserve">perhaps the Supreme Court is of a mind to </w:t>
      </w:r>
      <w:r w:rsidRPr="00FE24AD">
        <w:rPr>
          <w:rStyle w:val="Emphasis"/>
          <w:highlight w:val="yellow"/>
        </w:rPr>
        <w:t>revisit</w:t>
      </w:r>
      <w:r>
        <w:t xml:space="preserve"> the 1975 Train case and give the ICA an unwelcome 52nd birthday present. The original </w:t>
      </w:r>
      <w:r w:rsidRPr="00FE24AD">
        <w:rPr>
          <w:rStyle w:val="AAAunderline"/>
          <w:highlight w:val="yellow"/>
        </w:rPr>
        <w:t xml:space="preserve">judgment </w:t>
      </w:r>
      <w:r w:rsidRPr="00FE24AD">
        <w:rPr>
          <w:rStyle w:val="StyleUnderline"/>
          <w:highlight w:val="yellow"/>
        </w:rPr>
        <w:t>was</w:t>
      </w:r>
      <w:r w:rsidRPr="00B438A0">
        <w:rPr>
          <w:rStyle w:val="StyleUnderline"/>
        </w:rPr>
        <w:t xml:space="preserve"> relatively </w:t>
      </w:r>
      <w:r w:rsidRPr="00FE24AD">
        <w:rPr>
          <w:rStyle w:val="Emphasis"/>
          <w:highlight w:val="yellow"/>
        </w:rPr>
        <w:t>narrow</w:t>
      </w:r>
      <w:r w:rsidRPr="00FE24AD">
        <w:rPr>
          <w:rStyle w:val="StyleUnderline"/>
        </w:rPr>
        <w:t xml:space="preserve">ly drawn </w:t>
      </w:r>
      <w:r w:rsidRPr="00FE24AD">
        <w:rPr>
          <w:rStyle w:val="StyleUnderline"/>
          <w:highlight w:val="yellow"/>
        </w:rPr>
        <w:t xml:space="preserve">and </w:t>
      </w:r>
      <w:r w:rsidRPr="00FE24AD">
        <w:rPr>
          <w:rStyle w:val="Emphasis"/>
          <w:highlight w:val="yellow"/>
        </w:rPr>
        <w:t>not</w:t>
      </w:r>
      <w:r w:rsidRPr="00FE24AD">
        <w:rPr>
          <w:rStyle w:val="StyleUnderline"/>
        </w:rPr>
        <w:t xml:space="preserve">, as other courts have held, </w:t>
      </w:r>
      <w:r w:rsidRPr="00FE24AD">
        <w:rPr>
          <w:rStyle w:val="StyleUnderline"/>
          <w:highlight w:val="yellow"/>
        </w:rPr>
        <w:t>a matter</w:t>
      </w:r>
      <w:r w:rsidRPr="00FE24AD">
        <w:rPr>
          <w:rStyle w:val="AAAunderline"/>
          <w:highlight w:val="yellow"/>
        </w:rPr>
        <w:t xml:space="preserve"> of constitutional doctrine</w:t>
      </w:r>
      <w:r>
        <w:t>. While the ruling certainly didn’t favor unfettered executive authority in this area –</w:t>
      </w:r>
      <w:r w:rsidRPr="00FE24AD">
        <w:rPr>
          <w:rStyle w:val="StyleUnderline"/>
        </w:rPr>
        <w:t xml:space="preserve"> and a 19</w:t>
      </w:r>
      <w:r w:rsidRPr="00FE24AD">
        <w:rPr>
          <w:rStyle w:val="StyleUnderline"/>
          <w:highlight w:val="yellow"/>
        </w:rPr>
        <w:t>97 case</w:t>
      </w:r>
      <w:r w:rsidRPr="00336513">
        <w:t xml:space="preserve"> fla</w:t>
      </w:r>
      <w:r w:rsidRPr="00D8350C">
        <w:t xml:space="preserve">tly </w:t>
      </w:r>
      <w:r w:rsidRPr="00FE24AD">
        <w:rPr>
          <w:rStyle w:val="Emphasis"/>
          <w:highlight w:val="yellow"/>
        </w:rPr>
        <w:t>rejected</w:t>
      </w:r>
      <w:r w:rsidRPr="00FE24AD">
        <w:rPr>
          <w:rStyle w:val="AAAunderline"/>
          <w:highlight w:val="yellow"/>
        </w:rPr>
        <w:t xml:space="preserve"> congressional efforts to </w:t>
      </w:r>
      <w:r w:rsidRPr="008576A7">
        <w:rPr>
          <w:rStyle w:val="StyleUnderline"/>
          <w:highlight w:val="yellow"/>
        </w:rPr>
        <w:t>give</w:t>
      </w:r>
      <w:r w:rsidRPr="008576A7">
        <w:rPr>
          <w:rStyle w:val="StyleUnderline"/>
        </w:rPr>
        <w:t xml:space="preserve"> the </w:t>
      </w:r>
      <w:r w:rsidRPr="008576A7">
        <w:rPr>
          <w:rStyle w:val="Emphasis"/>
          <w:highlight w:val="yellow"/>
        </w:rPr>
        <w:t>pres</w:t>
      </w:r>
      <w:r w:rsidRPr="008576A7">
        <w:rPr>
          <w:rStyle w:val="StyleUnderline"/>
        </w:rPr>
        <w:t xml:space="preserve">ident </w:t>
      </w:r>
      <w:r w:rsidRPr="008576A7">
        <w:rPr>
          <w:rStyle w:val="StyleUnderline"/>
          <w:highlight w:val="yellow"/>
        </w:rPr>
        <w:t>line-</w:t>
      </w:r>
      <w:r w:rsidRPr="00B438A0">
        <w:rPr>
          <w:rStyle w:val="StyleUnderline"/>
          <w:highlight w:val="yellow"/>
        </w:rPr>
        <w:t>item veto</w:t>
      </w:r>
      <w:r w:rsidRPr="008576A7">
        <w:rPr>
          <w:rStyle w:val="StyleUnderline"/>
        </w:rPr>
        <w:t xml:space="preserve"> </w:t>
      </w:r>
      <w:r w:rsidRPr="00B438A0">
        <w:rPr>
          <w:rStyle w:val="Emphasis"/>
        </w:rPr>
        <w:t>authority</w:t>
      </w:r>
      <w:r w:rsidRPr="008576A7">
        <w:rPr>
          <w:rStyle w:val="StyleUnderline"/>
        </w:rPr>
        <w:t xml:space="preserve"> – the </w:t>
      </w:r>
      <w:r w:rsidRPr="00B438A0">
        <w:rPr>
          <w:rStyle w:val="StyleUnderline"/>
        </w:rPr>
        <w:t xml:space="preserve">federal </w:t>
      </w:r>
      <w:r w:rsidRPr="008576A7">
        <w:rPr>
          <w:rStyle w:val="StyleUnderline"/>
          <w:highlight w:val="yellow"/>
        </w:rPr>
        <w:t>courts</w:t>
      </w:r>
      <w:r w:rsidRPr="00FE24AD">
        <w:rPr>
          <w:rStyle w:val="AAAunderline"/>
          <w:highlight w:val="yellow"/>
        </w:rPr>
        <w:t xml:space="preserve"> hav</w:t>
      </w:r>
      <w:r w:rsidRPr="008576A7">
        <w:rPr>
          <w:rStyle w:val="StyleUnderline"/>
          <w:highlight w:val="yellow"/>
        </w:rPr>
        <w:t>e</w:t>
      </w:r>
      <w:r w:rsidRPr="008576A7">
        <w:rPr>
          <w:rStyle w:val="StyleUnderline"/>
        </w:rPr>
        <w:t xml:space="preserve"> recently </w:t>
      </w:r>
      <w:r w:rsidRPr="008576A7">
        <w:rPr>
          <w:rStyle w:val="StyleUnderline"/>
          <w:highlight w:val="yellow"/>
        </w:rPr>
        <w:t>bee</w:t>
      </w:r>
      <w:r w:rsidRPr="00FE24AD">
        <w:rPr>
          <w:rStyle w:val="AAAunderline"/>
          <w:highlight w:val="yellow"/>
        </w:rPr>
        <w:t xml:space="preserve">n </w:t>
      </w:r>
      <w:r w:rsidRPr="008576A7">
        <w:rPr>
          <w:rStyle w:val="Emphasis"/>
          <w:highlight w:val="yellow"/>
        </w:rPr>
        <w:t>extraordinarily solicitous</w:t>
      </w:r>
      <w:r w:rsidRPr="00336513">
        <w:t xml:space="preserve"> even </w:t>
      </w:r>
      <w:r w:rsidRPr="00FE24AD">
        <w:rPr>
          <w:rStyle w:val="AAAunderline"/>
          <w:highlight w:val="yellow"/>
        </w:rPr>
        <w:t>of</w:t>
      </w:r>
      <w:r w:rsidRPr="008576A7">
        <w:rPr>
          <w:rStyle w:val="StyleUnderline"/>
        </w:rPr>
        <w:t xml:space="preserve"> plaintiff </w:t>
      </w:r>
      <w:r w:rsidRPr="00FE24AD">
        <w:rPr>
          <w:rStyle w:val="AAAunderline"/>
          <w:highlight w:val="yellow"/>
        </w:rPr>
        <w:t xml:space="preserve">Trump’s </w:t>
      </w:r>
      <w:r w:rsidRPr="008576A7">
        <w:rPr>
          <w:rStyle w:val="Emphasis"/>
          <w:highlight w:val="yellow"/>
        </w:rPr>
        <w:t>most extreme</w:t>
      </w:r>
      <w:r w:rsidRPr="00FE24AD">
        <w:rPr>
          <w:rStyle w:val="AAAunderline"/>
          <w:highlight w:val="yellow"/>
        </w:rPr>
        <w:t xml:space="preserve"> claims of 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flier?</w:t>
      </w:r>
    </w:p>
    <w:p w14:paraId="67413FFA" w14:textId="77777777" w:rsidR="00792225" w:rsidRDefault="00792225" w:rsidP="00792225">
      <w:r>
        <w:t xml:space="preserve">After all, getting pent-up funds released could be time-consuming. </w:t>
      </w:r>
      <w:r w:rsidRPr="008576A7">
        <w:rPr>
          <w:rStyle w:val="StyleUnderline"/>
        </w:rPr>
        <w:t xml:space="preserve">Meanwhile those </w:t>
      </w:r>
      <w:r w:rsidRPr="00B438A0">
        <w:rPr>
          <w:rStyle w:val="AAAunderline"/>
        </w:rPr>
        <w:t>moni</w:t>
      </w:r>
      <w:r w:rsidRPr="00B438A0">
        <w:rPr>
          <w:rStyle w:val="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8576A7">
        <w:rPr>
          <w:rStyle w:val="StyleUnderline"/>
          <w:highlight w:val="yellow"/>
        </w:rPr>
        <w:t>resurrecting</w:t>
      </w:r>
      <w:r w:rsidRPr="00390271">
        <w:rPr>
          <w:rStyle w:val="StyleUnderline"/>
        </w:rPr>
        <w:t xml:space="preserve"> </w:t>
      </w:r>
      <w:r w:rsidRPr="008576A7">
        <w:rPr>
          <w:rStyle w:val="StyleUnderline"/>
        </w:rPr>
        <w:t xml:space="preserve">even a </w:t>
      </w:r>
      <w:r w:rsidRPr="008576A7">
        <w:rPr>
          <w:rStyle w:val="Emphasis"/>
          <w:highlight w:val="yellow"/>
        </w:rPr>
        <w:t>zombie impoundment</w:t>
      </w:r>
      <w:r w:rsidRPr="00FE24AD">
        <w:rPr>
          <w:rStyle w:val="AAAunderline"/>
          <w:highlight w:val="yellow"/>
        </w:rPr>
        <w:t xml:space="preserve"> could be a </w:t>
      </w:r>
      <w:r w:rsidRPr="008576A7">
        <w:rPr>
          <w:rStyle w:val="Emphasis"/>
          <w:highlight w:val="yellow"/>
        </w:rPr>
        <w:t>useful</w:t>
      </w:r>
      <w:r w:rsidRPr="00FE24AD">
        <w:rPr>
          <w:rStyle w:val="AAAunderline"/>
          <w:highlight w:val="yellow"/>
        </w:rPr>
        <w:t xml:space="preserve"> political </w:t>
      </w:r>
      <w:r w:rsidRPr="008576A7">
        <w:rPr>
          <w:rStyle w:val="Emphasis"/>
          <w:highlight w:val="yellow"/>
        </w:rPr>
        <w:t>bludgeon</w:t>
      </w:r>
      <w:r>
        <w:t xml:space="preserve"> – even if it never saves a penny.</w:t>
      </w:r>
    </w:p>
    <w:p w14:paraId="4D404E2F" w14:textId="77777777" w:rsidR="00792225" w:rsidRDefault="00792225" w:rsidP="00792225"/>
    <w:p w14:paraId="37043E49" w14:textId="77777777" w:rsidR="00792225" w:rsidRDefault="00792225" w:rsidP="00792225">
      <w:pPr>
        <w:pStyle w:val="Heading4"/>
      </w:pPr>
      <w:r>
        <w:t>That’s key to solve the deficit</w:t>
      </w:r>
    </w:p>
    <w:p w14:paraId="38D64EDC" w14:textId="77777777" w:rsidR="00792225" w:rsidRDefault="00792225" w:rsidP="00792225">
      <w:r w:rsidRPr="004E0A52">
        <w:rPr>
          <w:rStyle w:val="Style13ptBold"/>
        </w:rPr>
        <w:t xml:space="preserve">Moore </w:t>
      </w:r>
      <w:r>
        <w:rPr>
          <w:rStyle w:val="Style13ptBold"/>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Line Item Veto"; Cato Institute; doα: 4-24-2025) https://www.cato.org/testimony/line-item-veto</w:t>
      </w:r>
    </w:p>
    <w:p w14:paraId="109C2DAF" w14:textId="77777777" w:rsidR="00792225" w:rsidRDefault="00792225" w:rsidP="00792225"/>
    <w:p w14:paraId="52914B4B" w14:textId="77777777" w:rsidR="00792225" w:rsidRDefault="00792225" w:rsidP="00792225">
      <w:r>
        <w:t>Thank you for the opportunity to testify on the issue of the line item veto. In order to comply with the Truth in Testimony laws, I will note for the record that neither I, nor the Cato Institute, receive any funds from the federal government. Nor have we ever.</w:t>
      </w:r>
    </w:p>
    <w:p w14:paraId="2B026958" w14:textId="77777777" w:rsidR="00792225" w:rsidRDefault="00792225" w:rsidP="00792225">
      <w:r>
        <w:t xml:space="preserve">Allow me to begin my testimony by praising Republicans and fiscally conservative </w:t>
      </w:r>
      <w:r w:rsidRPr="00B438A0">
        <w:rPr>
          <w:rStyle w:val="StyleUnderline"/>
        </w:rPr>
        <w:t>Democrats</w:t>
      </w:r>
      <w:r w:rsidRPr="004E0A52">
        <w:rPr>
          <w:rStyle w:val="StyleUnderline"/>
        </w:rPr>
        <w:t xml:space="preserve">, who kept their promise in 1995 to enact </w:t>
      </w:r>
      <w:r w:rsidRPr="004E0A52">
        <w:rPr>
          <w:rStyle w:val="StyleUnderline"/>
          <w:highlight w:val="yellow"/>
        </w:rPr>
        <w:t>the line item veto</w:t>
      </w:r>
      <w:r w:rsidRPr="004E0A52">
        <w:rPr>
          <w:rStyle w:val="StyleUnderline"/>
        </w:rPr>
        <w:t xml:space="preserve">. This </w:t>
      </w:r>
      <w:r w:rsidRPr="004E0A52">
        <w:rPr>
          <w:rStyle w:val="StyleUnderline"/>
          <w:highlight w:val="yellow"/>
        </w:rPr>
        <w:t xml:space="preserve">was </w:t>
      </w:r>
      <w:r w:rsidRPr="004E0A52">
        <w:rPr>
          <w:rStyle w:val="Emphasis"/>
          <w:highlight w:val="yellow"/>
        </w:rPr>
        <w:t>heroic</w:t>
      </w:r>
      <w:r w:rsidRPr="004E0A52">
        <w:rPr>
          <w:rStyle w:val="StyleUnderline"/>
        </w:rPr>
        <w:t xml:space="preserve"> legislation because it was enacted</w:t>
      </w:r>
      <w:r>
        <w:t xml:space="preserve"> despite the fact that Democrat Bill Clinton would be the first president to use the item veto. In the 1970s and 1980s many opponents of the line item veto accused fiscal conservatives of supporting the measure only as a partisan power grab because Republicans had generally controlled the White House, and Democrats had long controlled Congress. The 104th Congress proved these allegations to be wrong.</w:t>
      </w:r>
    </w:p>
    <w:p w14:paraId="16901A6E" w14:textId="77777777" w:rsidR="00792225" w:rsidRPr="004E0A52" w:rsidRDefault="00792225" w:rsidP="00792225">
      <w:pPr>
        <w:rPr>
          <w:rStyle w:val="StyleUnderline"/>
        </w:rPr>
      </w:pPr>
      <w:r>
        <w:t xml:space="preserve">I have long been an advocate of line item veto authority for the president. </w:t>
      </w:r>
      <w:r w:rsidRPr="00B438A0">
        <w:rPr>
          <w:rStyle w:val="AAAunderline"/>
        </w:rPr>
        <w:t xml:space="preserve">I have </w:t>
      </w:r>
      <w:r w:rsidRPr="00B438A0">
        <w:rPr>
          <w:rStyle w:val="StyleUnderline"/>
        </w:rPr>
        <w:t xml:space="preserve">seen </w:t>
      </w:r>
      <w:r w:rsidRPr="004E0A52">
        <w:rPr>
          <w:rStyle w:val="StyleUnderline"/>
          <w:highlight w:val="yellow"/>
        </w:rPr>
        <w:t xml:space="preserve">it work in the </w:t>
      </w:r>
      <w:r w:rsidRPr="004E0A52">
        <w:rPr>
          <w:rStyle w:val="Emphasis"/>
          <w:highlight w:val="yellow"/>
        </w:rPr>
        <w:t>states</w:t>
      </w:r>
      <w:r w:rsidRPr="004E0A52">
        <w:rPr>
          <w:rStyle w:val="StyleUnderline"/>
          <w:highlight w:val="yellow"/>
        </w:rPr>
        <w:t>.</w:t>
      </w:r>
      <w:r w:rsidRPr="004E0A52">
        <w:rPr>
          <w:rStyle w:val="StyleUnderline"/>
        </w:rPr>
        <w:t xml:space="preserve"> And </w:t>
      </w:r>
      <w:r w:rsidRPr="004E0A52">
        <w:rPr>
          <w:rStyle w:val="StyleUnderline"/>
          <w:highlight w:val="yellow"/>
        </w:rPr>
        <w:t>now</w:t>
      </w:r>
      <w:r w:rsidRPr="00855033">
        <w:t>, I hav</w:t>
      </w:r>
      <w:r w:rsidRPr="004E0A52">
        <w:t xml:space="preserve">e </w:t>
      </w:r>
      <w:r w:rsidRPr="00B438A0">
        <w:rPr>
          <w:rStyle w:val="Emphasis"/>
        </w:rPr>
        <w:t>see</w:t>
      </w:r>
      <w:r w:rsidRPr="00B438A0">
        <w:t>n</w:t>
      </w:r>
      <w:r w:rsidRPr="004E0A52">
        <w:t xml:space="preserve"> </w:t>
      </w:r>
      <w:r w:rsidRPr="00B438A0">
        <w:rPr>
          <w:rStyle w:val="Emphasis"/>
        </w:rPr>
        <w:t>it work</w:t>
      </w:r>
      <w:r w:rsidRPr="00B438A0">
        <w:rPr>
          <w:rStyle w:val="StyleUnderline"/>
        </w:rPr>
        <w:t xml:space="preserve"> </w:t>
      </w:r>
      <w:r w:rsidRPr="004E0A52">
        <w:rPr>
          <w:rStyle w:val="StyleUnderline"/>
          <w:highlight w:val="yellow"/>
        </w:rPr>
        <w:t>in Washington.</w:t>
      </w:r>
    </w:p>
    <w:p w14:paraId="3152B00D" w14:textId="77777777" w:rsidR="00792225" w:rsidRDefault="00792225" w:rsidP="00792225">
      <w:r>
        <w:t>I wish to make four points in my testimony regarding the line item veto.</w:t>
      </w:r>
    </w:p>
    <w:p w14:paraId="4C389E24" w14:textId="77777777" w:rsidR="00792225" w:rsidRPr="004E0A52" w:rsidRDefault="00792225" w:rsidP="00792225">
      <w:pPr>
        <w:rPr>
          <w:rStyle w:val="StyleUnderline"/>
        </w:rPr>
      </w:pPr>
      <w:r>
        <w:t xml:space="preserve">First, and most critical, is the question of whether </w:t>
      </w:r>
      <w:r w:rsidRPr="004E0A52">
        <w:rPr>
          <w:rStyle w:val="StyleUnderline"/>
          <w:highlight w:val="yellow"/>
        </w:rPr>
        <w:t>the</w:t>
      </w:r>
      <w:r w:rsidRPr="004E0A52">
        <w:rPr>
          <w:rStyle w:val="StyleUnderline"/>
        </w:rPr>
        <w:t xml:space="preserve"> line item </w:t>
      </w:r>
      <w:r w:rsidRPr="004E0A52">
        <w:rPr>
          <w:rStyle w:val="StyleUnderline"/>
          <w:highlight w:val="yellow"/>
        </w:rPr>
        <w:t>veto</w:t>
      </w:r>
      <w:r w:rsidRPr="004E0A52">
        <w:rPr>
          <w:rStyle w:val="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t xml:space="preserve"> My overall assessment is that this veto power has worked while it was in operation for one year. In 1997 President </w:t>
      </w:r>
      <w:r w:rsidRPr="004E0A52">
        <w:rPr>
          <w:rStyle w:val="StyleUnderline"/>
          <w:highlight w:val="yellow"/>
        </w:rPr>
        <w:t>Clinton used this</w:t>
      </w:r>
      <w:r w:rsidRPr="004E0A52">
        <w:rPr>
          <w:rStyle w:val="StyleUnderline"/>
        </w:rPr>
        <w:t xml:space="preserve"> new budget cutting tool </w:t>
      </w:r>
      <w:r w:rsidRPr="004E0A52">
        <w:rPr>
          <w:rStyle w:val="Emphasis"/>
          <w:highlight w:val="yellow"/>
        </w:rPr>
        <w:t>82 times</w:t>
      </w:r>
      <w:r w:rsidRPr="004E0A52">
        <w:rPr>
          <w:rStyle w:val="StyleUnderline"/>
        </w:rPr>
        <w:t xml:space="preserve"> to delete unnecessary expenditures in 11 spending bills</w:t>
      </w:r>
      <w:r>
        <w:t xml:space="preserve">. The total </w:t>
      </w:r>
      <w:r w:rsidRPr="004E0A52">
        <w:rPr>
          <w:rStyle w:val="StyleUnderline"/>
        </w:rPr>
        <w:t>savings have come to nearly $2 billion over five years.</w:t>
      </w:r>
      <w:r>
        <w:t xml:space="preserve"> True, in a $1.8 trillion annual budget, this is not a huge sum. But $2 billion is not an insignificant level of savings–even by Washington standards. Moreover, as Gene Sperling, the President’s chief economic adviser has noted, “</w:t>
      </w:r>
      <w:r w:rsidRPr="004E0A52">
        <w:rPr>
          <w:rStyle w:val="AAAunderline"/>
          <w:highlight w:val="yellow"/>
        </w:rPr>
        <w:t>You have</w:t>
      </w:r>
      <w:r w:rsidRPr="004E0A52">
        <w:rPr>
          <w:rStyle w:val="StyleUnderline"/>
          <w:highlight w:val="yellow"/>
        </w:rPr>
        <w:t xml:space="preserve"> to</w:t>
      </w:r>
      <w:r w:rsidRPr="00B438A0">
        <w:rPr>
          <w:rStyle w:val="StyleUnderline"/>
        </w:rPr>
        <w:t xml:space="preserve"> use the line item </w:t>
      </w:r>
      <w:r w:rsidRPr="00B438A0">
        <w:rPr>
          <w:rStyle w:val="StyleUnderline"/>
          <w:highlight w:val="yellow"/>
        </w:rPr>
        <w:t>veto a</w:t>
      </w:r>
      <w:r w:rsidRPr="004E0A52">
        <w:rPr>
          <w:rStyle w:val="StyleUnderline"/>
          <w:highlight w:val="yellow"/>
        </w:rPr>
        <w:t xml:space="preserve"> few times before its </w:t>
      </w:r>
      <w:r w:rsidRPr="004E0A52">
        <w:rPr>
          <w:rStyle w:val="Emphasis"/>
          <w:highlight w:val="yellow"/>
        </w:rPr>
        <w:t>deterrent power</w:t>
      </w:r>
      <w:r w:rsidRPr="004E0A52">
        <w:rPr>
          <w:rStyle w:val="StyleUnderline"/>
          <w:highlight w:val="yellow"/>
        </w:rPr>
        <w:t xml:space="preserve"> sinks in.”</w:t>
      </w:r>
    </w:p>
    <w:p w14:paraId="3317A67E" w14:textId="77777777" w:rsidR="00792225" w:rsidRDefault="00792225" w:rsidP="00792225">
      <w:r>
        <w:t>In 1998 I reviewed the lists of programs that were vetoed by President Clinton. I am confident that virtually none of these projects served the national interest.</w:t>
      </w:r>
    </w:p>
    <w:p w14:paraId="2D5AFA54" w14:textId="77777777" w:rsidR="00792225" w:rsidRPr="004E0A52" w:rsidRDefault="00792225" w:rsidP="00792225">
      <w:pPr>
        <w:rPr>
          <w:rStyle w:val="StyleUnderline"/>
        </w:rPr>
      </w:pPr>
      <w:r w:rsidRPr="004E0A52">
        <w:rPr>
          <w:rStyle w:val="StyleUnderline"/>
        </w:rPr>
        <w:t xml:space="preserve">President Clinton used </w:t>
      </w:r>
      <w:r w:rsidRPr="004E0A52">
        <w:rPr>
          <w:rStyle w:val="StyleUnderline"/>
          <w:highlight w:val="yellow"/>
        </w:rPr>
        <w:t>the veto</w:t>
      </w:r>
      <w:r w:rsidRPr="004E0A52">
        <w:rPr>
          <w:rStyle w:val="StyleUnderline"/>
        </w:rPr>
        <w:t xml:space="preserve"> to </w:t>
      </w:r>
      <w:r w:rsidRPr="004E0A52">
        <w:rPr>
          <w:rStyle w:val="Emphasis"/>
          <w:highlight w:val="yellow"/>
        </w:rPr>
        <w:t>eliminate</w:t>
      </w:r>
      <w:r w:rsidRPr="004E0A52">
        <w:rPr>
          <w:rStyle w:val="StyleUnderline"/>
          <w:highlight w:val="yellow"/>
        </w:rPr>
        <w:t xml:space="preserve"> funding for</w:t>
      </w:r>
      <w:r w:rsidRPr="004E0A52">
        <w:rPr>
          <w:rStyle w:val="StyleUnderline"/>
        </w:rPr>
        <w:t xml:space="preserve"> a</w:t>
      </w:r>
      <w:r>
        <w:t xml:space="preserve"> $600,000 solar aquatic wastewater treatment demonstration project in Vermont; a $2 million Chena River dredging project in Fairbanks, Alaska to benefit a single tour boat operator; a $1 million corporate welfare grant to the Carter County Montana Chamber of Commerce; $900,000 for a Veterans Admin. cemetery the VA says it doesn’t need; $1.9 million for dredging a Mississippi lake that primarily serves yachts and pleasure boats; $500,000 for the Neabsco Creek Project in Virginia for removal of creek debris;</w:t>
      </w:r>
      <w:r w:rsidRPr="004E0A52">
        <w:rPr>
          <w:rStyle w:val="StyleUnderline"/>
        </w:rPr>
        <w:t xml:space="preserve"> and other such </w:t>
      </w:r>
      <w:r w:rsidRPr="004E0A52">
        <w:rPr>
          <w:rStyle w:val="Emphasis"/>
          <w:highlight w:val="yellow"/>
        </w:rPr>
        <w:t>absurdities</w:t>
      </w:r>
      <w:r w:rsidRPr="004E0A52">
        <w:rPr>
          <w:rStyle w:val="StyleUnderline"/>
        </w:rPr>
        <w:t>.</w:t>
      </w:r>
    </w:p>
    <w:p w14:paraId="16423818" w14:textId="77777777" w:rsidR="00792225" w:rsidRPr="004E0A52" w:rsidRDefault="00792225" w:rsidP="00792225">
      <w:pPr>
        <w:rPr>
          <w:rStyle w:val="Emphasis"/>
        </w:rPr>
      </w:pPr>
      <w:r w:rsidRPr="004E0A52">
        <w:rPr>
          <w:rStyle w:val="StyleUnderline"/>
        </w:rPr>
        <w:t xml:space="preserve">Congress approved </w:t>
      </w:r>
      <w:r w:rsidRPr="00B438A0">
        <w:rPr>
          <w:rStyle w:val="StyleUnderline"/>
        </w:rPr>
        <w:t>the</w:t>
      </w:r>
      <w:r w:rsidRPr="004E0A52">
        <w:rPr>
          <w:rStyle w:val="StyleUnderline"/>
        </w:rPr>
        <w:t xml:space="preserve"> line item </w:t>
      </w:r>
      <w:r w:rsidRPr="00B438A0">
        <w:rPr>
          <w:rStyle w:val="StyleUnderline"/>
        </w:rPr>
        <w:t>veto</w:t>
      </w:r>
      <w:r w:rsidRPr="004E0A52">
        <w:rPr>
          <w:rStyle w:val="StyleUnderline"/>
        </w:rPr>
        <w:t xml:space="preserve"> and the public demanded it, precisely to </w:t>
      </w:r>
      <w:r w:rsidRPr="004E0A52">
        <w:rPr>
          <w:rStyle w:val="Emphasis"/>
          <w:highlight w:val="yellow"/>
        </w:rPr>
        <w:t>purge the budget</w:t>
      </w:r>
      <w:r w:rsidRPr="004E0A52">
        <w:rPr>
          <w:rStyle w:val="StyleUnderline"/>
        </w:rPr>
        <w:t xml:space="preserve"> of these kinds of white elephant projects. </w:t>
      </w:r>
      <w:r>
        <w:t xml:space="preserve">So, yes, on balance </w:t>
      </w:r>
      <w:r w:rsidRPr="004E0A52">
        <w:rPr>
          <w:rStyle w:val="Emphasis"/>
        </w:rPr>
        <w:t>the line item veto works as intended.</w:t>
      </w:r>
    </w:p>
    <w:p w14:paraId="056EA074" w14:textId="77777777" w:rsidR="00792225" w:rsidRDefault="00792225" w:rsidP="00792225">
      <w:r>
        <w:t xml:space="preserve">Second, </w:t>
      </w:r>
      <w:r w:rsidRPr="004E0A52">
        <w:rPr>
          <w:rStyle w:val="StyleUnderline"/>
        </w:rPr>
        <w:t>did the President abuse the power of the line item veto as was feared?</w:t>
      </w:r>
      <w:r>
        <w:t xml:space="preserve"> The answer to this question is, on balance, </w:t>
      </w:r>
      <w:r w:rsidRPr="004E0A52">
        <w:rPr>
          <w:rStyle w:val="Emphasis"/>
        </w:rPr>
        <w:t>no</w:t>
      </w:r>
      <w:r>
        <w:t>. Of course, many complaints have been made about Bill Clinton’s use of the line item veto. Senate Appropriations Committee Chairman Ted Stevens, complained that Clinton’s line item vetoes have been a “raw abuse of power.” Robert Livingston, the Republican House Appropriations Committee Chairman charges that Clinton is using the veto to “threaten and intimidate” members of Congress. It is also true that there was one incident reported by The Wall Street Journal where the administration reportedly offered to withdraw a threatened line item veto of a $1.5 million cemetery expansion in Rep. Sonny Callahan’s (R</w:t>
      </w:r>
      <w:r>
        <w:rPr>
          <w:rFonts w:ascii="Cambria Math" w:hAnsi="Cambria Math" w:cs="Cambria Math"/>
        </w:rPr>
        <w:t>‑</w:t>
      </w:r>
      <w:r>
        <w:t>AL) district in exchange for his support of IMF funding. Such political horse trading constituted an abuse of the item veto.</w:t>
      </w:r>
    </w:p>
    <w:p w14:paraId="000E2A4E" w14:textId="77777777" w:rsidR="00792225" w:rsidRDefault="00792225" w:rsidP="00792225">
      <w:r>
        <w:t xml:space="preserve">But other than this single incident, </w:t>
      </w:r>
      <w:r w:rsidRPr="004E0A52">
        <w:rPr>
          <w:rStyle w:val="StyleUnderline"/>
        </w:rPr>
        <w:t>there was no evidence of any pattern of abuse by the White House.</w:t>
      </w:r>
      <w:r>
        <w:t xml:space="preserve"> Moreover, </w:t>
      </w:r>
      <w:r w:rsidRPr="004E0A52">
        <w:rPr>
          <w:rStyle w:val="StyleUnderline"/>
        </w:rPr>
        <w:t>many of the projects line item vetoed by President Clinton were in Democratic districts</w:t>
      </w:r>
      <w:r>
        <w:t>. So it does not appear that partisanship has been a critical determinant of how the veto has been used.</w:t>
      </w:r>
    </w:p>
    <w:p w14:paraId="3A79B399" w14:textId="77777777" w:rsidR="00792225" w:rsidRDefault="00792225" w:rsidP="00792225">
      <w:r>
        <w:t>This is not to say that President Clinton’s use of the veto was exemplary. This administration failed to provide any coherent justification for why some projects were terminated and others passed muster. The line item veto works best when the White House establishes understandable and unbendable criteria for the line item veto and then carries out the veto according to those standards.</w:t>
      </w:r>
    </w:p>
    <w:p w14:paraId="69EBD670" w14:textId="77777777" w:rsidR="00792225" w:rsidRPr="004E0A52" w:rsidRDefault="00792225" w:rsidP="00792225">
      <w:pPr>
        <w:rPr>
          <w:rStyle w:val="StyleUnderline"/>
        </w:rPr>
      </w:pPr>
      <w:r w:rsidRPr="004E0A52">
        <w:rPr>
          <w:rStyle w:val="StyleUnderline"/>
        </w:rPr>
        <w:t xml:space="preserve">My primary complaint with Bill </w:t>
      </w:r>
      <w:r w:rsidRPr="004E0A52">
        <w:rPr>
          <w:rStyle w:val="StyleUnderline"/>
          <w:highlight w:val="yellow"/>
        </w:rPr>
        <w:t>Clinton</w:t>
      </w:r>
      <w:r w:rsidRPr="004E0A52">
        <w:t xml:space="preserve">’s </w:t>
      </w:r>
      <w:r w:rsidRPr="004E0A52">
        <w:rPr>
          <w:rStyle w:val="StyleUnderline"/>
          <w:highlight w:val="yellow"/>
        </w:rPr>
        <w:t>use</w:t>
      </w:r>
      <w:r w:rsidRPr="00855033">
        <w:t xml:space="preserve"> o</w:t>
      </w:r>
      <w:r w:rsidRPr="004E0A52">
        <w:t xml:space="preserve">f this veto is not that </w:t>
      </w:r>
      <w:r w:rsidRPr="004E0A52">
        <w:rPr>
          <w:rStyle w:val="StyleUnderline"/>
        </w:rPr>
        <w:t xml:space="preserve">he used </w:t>
      </w:r>
      <w:r w:rsidRPr="004E0A52">
        <w:rPr>
          <w:rStyle w:val="StyleUnderline"/>
          <w:highlight w:val="yellow"/>
        </w:rPr>
        <w:t>it</w:t>
      </w:r>
      <w:r w:rsidRPr="004E0A52">
        <w:rPr>
          <w:rStyle w:val="StyleUnderline"/>
        </w:rPr>
        <w:t xml:space="preserve"> too recklessly — but </w:t>
      </w:r>
      <w:r w:rsidRPr="004E0A52">
        <w:rPr>
          <w:rStyle w:val="Emphasis"/>
          <w:highlight w:val="yellow"/>
        </w:rPr>
        <w:t>too sparingly</w:t>
      </w:r>
      <w:r>
        <w:t xml:space="preserve">. The 1998 Energy and Water bill, for example, contained 423 unrequested projects — conveniently, just about one for every district. Clinton cancelled just 8 of them. Most of the other 415 deserved the same fate. If the criteria for wielding this veto power is that the program should be funded at the local level or has costs that exceed public benefits, then the </w:t>
      </w:r>
      <w:r w:rsidRPr="004E0A52">
        <w:rPr>
          <w:rStyle w:val="StyleUnderline"/>
          <w:highlight w:val="yellow"/>
        </w:rPr>
        <w:t>savings could</w:t>
      </w:r>
      <w:r w:rsidRPr="00B438A0">
        <w:rPr>
          <w:rStyle w:val="StyleUnderline"/>
        </w:rPr>
        <w:t xml:space="preserve"> have </w:t>
      </w:r>
      <w:r w:rsidRPr="004E0A52">
        <w:rPr>
          <w:rStyle w:val="StyleUnderline"/>
          <w:highlight w:val="yellow"/>
        </w:rPr>
        <w:t>be</w:t>
      </w:r>
      <w:r w:rsidRPr="00B438A0">
        <w:rPr>
          <w:rStyle w:val="StyleUnderline"/>
        </w:rPr>
        <w:t xml:space="preserve">en </w:t>
      </w:r>
      <w:r w:rsidRPr="004E0A52">
        <w:rPr>
          <w:rStyle w:val="Emphasis"/>
          <w:highlight w:val="yellow"/>
        </w:rPr>
        <w:t>orders of magnitude higher</w:t>
      </w:r>
      <w:r w:rsidRPr="004E0A52">
        <w:rPr>
          <w:rStyle w:val="StyleUnderline"/>
        </w:rPr>
        <w:t xml:space="preserve"> than the $2 billion achieved so far.</w:t>
      </w:r>
    </w:p>
    <w:p w14:paraId="178E76B5" w14:textId="77777777" w:rsidR="00792225" w:rsidRDefault="00792225" w:rsidP="00792225">
      <w:r>
        <w:t>Senator John McCain (R, AZ) and Russ Feingold (D, WI) have done heroic work in recent years exposing pork in the FY 1998, 1999, and 2000 spending bills.</w:t>
      </w:r>
    </w:p>
    <w:p w14:paraId="4F6CC66F" w14:textId="77777777" w:rsidR="00792225" w:rsidRDefault="00792225" w:rsidP="00792225">
      <w:r>
        <w:t>As their lists of unproductive federal spending demonstrates, we need the president to have the line item veto authority; but, we also need a president who is not reluctant to wield this power.</w:t>
      </w:r>
    </w:p>
    <w:p w14:paraId="1B057182" w14:textId="77777777" w:rsidR="00792225" w:rsidRPr="004E0A52" w:rsidRDefault="00792225" w:rsidP="00792225">
      <w:pPr>
        <w:rPr>
          <w:rStyle w:val="StyleUnderline"/>
        </w:rPr>
      </w:pPr>
      <w:r>
        <w:t xml:space="preserve">I am convinced that a judicious use of the line item veto could save taxpayers $2 to $5 billion annually. In the 1980s, for example, President Reagan requested but was denied rescission requests of this magnitude on average each year. If Reagan had had the line item veto, the national </w:t>
      </w:r>
      <w:r w:rsidRPr="004E0A52">
        <w:rPr>
          <w:rStyle w:val="StyleUnderline"/>
        </w:rPr>
        <w:t>debt might have been $40 to $50 billion lower over the period than it was.</w:t>
      </w:r>
    </w:p>
    <w:p w14:paraId="3AE05242" w14:textId="77777777" w:rsidR="00792225" w:rsidRDefault="00792225" w:rsidP="00792225">
      <w:r>
        <w:t>The third issue with respect to the line item veto is whether it shifts too much power of the purse to the White House? I have examined the history of the balance of power between the Executive Branch and the Legislative Branch when it comes to fiscal issues. I very strongly disagree with the charge that it tilts the balance of power too far toward the presidency.</w:t>
      </w:r>
    </w:p>
    <w:p w14:paraId="4AC07323" w14:textId="77777777" w:rsidR="00792225" w:rsidRDefault="00792225" w:rsidP="00792225">
      <w:r>
        <w:t>The line item veto does not involve a huge and unprecedented power shift in the direction of the White House. The item veto should be more accurately thought of as a relatively weak and partial restoration of the rightful budgetary powers of the President that were stripped from the executive branch by the 1974 Budget Act. The Budget Act stripped the President of his right to impound funds–a power that was exercised routinely by every president from Thomas Jefferson through Richard Nixon. Jefferson first employed this power to refuse to spend appropriated funds in 1801 when he impounded $50,000 for Navy gunboats.</w:t>
      </w:r>
    </w:p>
    <w:p w14:paraId="540DD24A" w14:textId="77777777" w:rsidR="00792225" w:rsidRDefault="00792225" w:rsidP="00792225">
      <w:r>
        <w:t>The founders believed that the President, as the head of the executive branch and therefore responsible for executing the laws and spending taxpayer funds judiciously, had a unilateral authority not to spend money appropriated by the Congress if that spending was unnecessary.</w:t>
      </w:r>
    </w:p>
    <w:p w14:paraId="31495326" w14:textId="77777777" w:rsidR="00792225" w:rsidRDefault="00792225" w:rsidP="00792225">
      <w:r>
        <w:t>This was an extremely powerful White House authority that was exercised often for nearly the first 200 years of our nation. Presidents Kennedy, Johnson and Nixon used the impoundment power routinely–and in some years used it to cut federal appropriations by more than 5 percent. In one year Richard Nixon impounded more than 7 percent of domestic appropriations. In 1974 the Congress stripped the president of his lawful impoundment powers and instead gave him two very weak substitutes: the deferral and rescission authority. But as the members of this committee know well, rescissions require Congress to affirmatively approve a presidential request not to spend money. Most rescissions are simply ignored by Congress and never even voted on. And thus through congressional inaction, they are killed.</w:t>
      </w:r>
    </w:p>
    <w:p w14:paraId="6507B2B7" w14:textId="77777777" w:rsidR="00792225" w:rsidRDefault="00792225" w:rsidP="00792225">
      <w:r>
        <w:t>A line item veto would partially restore the rightful authority of the executive branch that was improperly snatched away in a power grab by the post-Watergate Congress in 1974.</w:t>
      </w:r>
    </w:p>
    <w:p w14:paraId="7360157B" w14:textId="77777777" w:rsidR="00792225" w:rsidRDefault="00792225" w:rsidP="00792225">
      <w:r>
        <w:t xml:space="preserve">My recommendation is that we should enact a constitutional amendment for a presidential line item veto with a two-thirds override provision. </w:t>
      </w:r>
      <w:r w:rsidRPr="004E0A52">
        <w:rPr>
          <w:rStyle w:val="StyleUnderline"/>
        </w:rPr>
        <w:t>Determining whether money appropriated by Congress is or is not actually needed is in my view an appropriate executive branch function.</w:t>
      </w:r>
      <w:r>
        <w:t xml:space="preserve"> Of course, if the president had empoundment power restored, he would not need line item veto.</w:t>
      </w:r>
    </w:p>
    <w:p w14:paraId="48250B51" w14:textId="77777777" w:rsidR="00792225" w:rsidRDefault="00792225" w:rsidP="00792225">
      <w:r>
        <w:t>One final point on the balance of powers issue. It is easy to imagine that many line item vetoes will face override votes. The item veto simply requires that Congress garner a two-thirds vote in both houses to secure funding for questionable programs. This seems highly reasonable to me.</w:t>
      </w:r>
    </w:p>
    <w:p w14:paraId="502FF12D" w14:textId="77777777" w:rsidR="00792225" w:rsidRPr="004E0A52" w:rsidRDefault="00792225" w:rsidP="00792225">
      <w:pPr>
        <w:rPr>
          <w:rStyle w:val="StyleUnderline"/>
        </w:rPr>
      </w:pPr>
      <w:r w:rsidRPr="004E0A52">
        <w:rPr>
          <w:rStyle w:val="StyleUnderline"/>
        </w:rPr>
        <w:t>On its merits, the line item veto should be preserved.</w:t>
      </w:r>
      <w:r>
        <w:t xml:space="preserve"> The </w:t>
      </w:r>
      <w:r w:rsidRPr="004E0A52">
        <w:rPr>
          <w:rStyle w:val="StyleUnderline"/>
        </w:rPr>
        <w:t xml:space="preserve">critics were </w:t>
      </w:r>
      <w:r w:rsidRPr="004E0A52">
        <w:rPr>
          <w:rStyle w:val="Emphasis"/>
        </w:rPr>
        <w:t>wrong</w:t>
      </w:r>
      <w:r>
        <w:t xml:space="preserve">: </w:t>
      </w:r>
      <w:r w:rsidRPr="004E0A52">
        <w:rPr>
          <w:rStyle w:val="StyleUnderline"/>
        </w:rPr>
        <w:t>we now have documented evidence showing that the line item veto does save money; it does repel preposterous spending projects that offend the sensibilities of taxpayers.</w:t>
      </w:r>
    </w:p>
    <w:p w14:paraId="5A442184" w14:textId="77777777" w:rsidR="00792225" w:rsidRDefault="00792225" w:rsidP="00792225">
      <w:r>
        <w:t xml:space="preserve">The </w:t>
      </w:r>
      <w:r w:rsidRPr="00855033">
        <w:rPr>
          <w:rStyle w:val="StyleUnderline"/>
        </w:rPr>
        <w:t>line</w:t>
      </w:r>
      <w:r w:rsidRPr="004E0A52">
        <w:rPr>
          <w:rStyle w:val="StyleUnderline"/>
        </w:rPr>
        <w:t xml:space="preserve"> item veto has shown itself to be one of the taxpayers’ best friends</w:t>
      </w:r>
      <w:r>
        <w:t>–and lord knows, taxpayers have far too few friends in Washington already.</w:t>
      </w:r>
    </w:p>
    <w:p w14:paraId="02C69A73" w14:textId="77777777" w:rsidR="00792225" w:rsidRDefault="00792225" w:rsidP="00792225">
      <w:r>
        <w:t>APPENDIX</w:t>
      </w:r>
    </w:p>
    <w:p w14:paraId="181FEAEC" w14:textId="77777777" w:rsidR="00792225" w:rsidRPr="004E0A52" w:rsidRDefault="00792225" w:rsidP="00792225">
      <w:pPr>
        <w:rPr>
          <w:rStyle w:val="Emphasis"/>
        </w:rPr>
      </w:pPr>
      <w:r w:rsidRPr="004E0A52">
        <w:rPr>
          <w:rStyle w:val="Emphasis"/>
        </w:rPr>
        <w:t>A BRIEF SAMPLE OF PORK SPENDING IN FY 1998 APPROPRIATIONS</w:t>
      </w:r>
    </w:p>
    <w:p w14:paraId="1B841B9B" w14:textId="77777777" w:rsidR="00792225" w:rsidRDefault="00792225" w:rsidP="00792225">
      <w:r>
        <w:t>$286,000 for research to enhance the flavor of roasted peanuts;</w:t>
      </w:r>
    </w:p>
    <w:p w14:paraId="3623D8CF" w14:textId="77777777" w:rsidR="00792225" w:rsidRDefault="00792225" w:rsidP="00792225">
      <w:r>
        <w:t>$250,000 for pickle research;</w:t>
      </w:r>
    </w:p>
    <w:p w14:paraId="18414C54" w14:textId="77777777" w:rsidR="00792225" w:rsidRDefault="00792225" w:rsidP="00792225">
      <w:r>
        <w:t>$3.3 million for shrimp farming studies in Hawaii, Mississippi, Massachusetts, California, and Arizona;</w:t>
      </w:r>
    </w:p>
    <w:p w14:paraId="1C19DECD" w14:textId="77777777" w:rsidR="00792225" w:rsidRDefault="00792225" w:rsidP="00792225">
      <w:r>
        <w:t>$700,000 for an “aquatic and fitness center” at Cedar Crest College in Allentown, PA.</w:t>
      </w:r>
    </w:p>
    <w:p w14:paraId="27851F5D" w14:textId="77777777" w:rsidR="00792225" w:rsidRDefault="00792225" w:rsidP="00792225">
      <w:r>
        <w:t>$1.5 million for the Southeastern Pennsylvania Consortium for Higher Education to collect data for social public policy.</w:t>
      </w:r>
    </w:p>
    <w:p w14:paraId="3910F1CD" w14:textId="77777777" w:rsidR="00792225" w:rsidRDefault="00792225" w:rsidP="00792225">
      <w:r>
        <w:t>$1.2 million for a business innovation laboratory in Hoboken, NJ.</w:t>
      </w:r>
    </w:p>
    <w:p w14:paraId="5A191618" w14:textId="77777777" w:rsidR="00792225" w:rsidRDefault="00792225" w:rsidP="00792225">
      <w:r>
        <w:t>$1.35 million to renovate the Paramount Theater in Rutland, VT.</w:t>
      </w:r>
    </w:p>
    <w:p w14:paraId="0F7181A5" w14:textId="77777777" w:rsidR="00792225" w:rsidRDefault="00792225" w:rsidP="00792225">
      <w:r>
        <w:t>$2.5 million for a New Mexico Hispanic cultural center.</w:t>
      </w:r>
    </w:p>
    <w:p w14:paraId="10875223" w14:textId="77777777" w:rsidR="00792225" w:rsidRDefault="00792225" w:rsidP="00792225">
      <w:r>
        <w:t>$950,000 for a fish hatchery in Ruskin, FL.</w:t>
      </w:r>
    </w:p>
    <w:p w14:paraId="3266CF39" w14:textId="77777777" w:rsidR="00792225" w:rsidRDefault="00792225" w:rsidP="00792225">
      <w:r>
        <w:t>$1.4 million for the Lake Tahoe, California intermodal center.</w:t>
      </w:r>
    </w:p>
    <w:p w14:paraId="2D2894A0" w14:textId="77777777" w:rsidR="00792225" w:rsidRDefault="00792225" w:rsidP="00792225">
      <w:r>
        <w:t>$2 million for New Orleans streetcar named “Desire.”</w:t>
      </w:r>
    </w:p>
    <w:p w14:paraId="08DA8C94" w14:textId="77777777" w:rsidR="00792225" w:rsidRDefault="00792225" w:rsidP="00792225">
      <w:r>
        <w:t>$3 million for Reno Nevada buses.</w:t>
      </w:r>
    </w:p>
    <w:p w14:paraId="434FC40F" w14:textId="77777777" w:rsidR="00792225" w:rsidRDefault="00792225" w:rsidP="00792225">
      <w:r>
        <w:t>$51 million for a regional bus plan in Houston.</w:t>
      </w:r>
    </w:p>
    <w:p w14:paraId="6621596D" w14:textId="77777777" w:rsidR="00792225" w:rsidRDefault="00792225" w:rsidP="00792225">
      <w:r>
        <w:t>$2 million for the renovation of an Art Gallery in Buffalo.</w:t>
      </w:r>
    </w:p>
    <w:p w14:paraId="28708C9B" w14:textId="77777777" w:rsidR="00792225" w:rsidRDefault="00792225" w:rsidP="00792225">
      <w:r>
        <w:t>$500,000 for continuation of a study of livestock pollution (cow dung) at Tarteton State University.</w:t>
      </w:r>
    </w:p>
    <w:p w14:paraId="00CEE044" w14:textId="77777777" w:rsidR="00792225" w:rsidRDefault="00792225" w:rsidP="00792225">
      <w:r>
        <w:t>$1.5 million for the National Alternative Fuels Training program.</w:t>
      </w:r>
    </w:p>
    <w:p w14:paraId="1B7E4EE5" w14:textId="77777777" w:rsidR="00792225" w:rsidRDefault="00792225" w:rsidP="00792225">
      <w:r>
        <w:t>$1 million for the World Congress on Information Technology in Fairfax, VA.</w:t>
      </w:r>
    </w:p>
    <w:p w14:paraId="57A577E4" w14:textId="77777777" w:rsidR="00792225" w:rsidRDefault="00792225" w:rsidP="00792225">
      <w:r>
        <w:t>$150,000 for development of the George C. Marshall Memorial Plaza in Uniontown, PA.</w:t>
      </w:r>
    </w:p>
    <w:p w14:paraId="01F53CDD" w14:textId="77777777" w:rsidR="00792225" w:rsidRDefault="00792225" w:rsidP="00792225">
      <w:r>
        <w:t>Renovation of a theater in Windber, PA.</w:t>
      </w:r>
    </w:p>
    <w:p w14:paraId="382C899B" w14:textId="77777777" w:rsidR="00792225" w:rsidRDefault="00792225" w:rsidP="00792225">
      <w:r>
        <w:t>$100,000 for hops research in the Pacific Northwest.</w:t>
      </w:r>
    </w:p>
    <w:p w14:paraId="1FA7D64E" w14:textId="77777777" w:rsidR="00792225" w:rsidRDefault="00792225" w:rsidP="00792225">
      <w:r>
        <w:t>950,000 for rice research in Arkansas and</w:t>
      </w:r>
    </w:p>
    <w:p w14:paraId="04D53466" w14:textId="77777777" w:rsidR="00792225" w:rsidRDefault="00792225" w:rsidP="00792225">
      <w:r>
        <w:t>$250,000 for food fermentation research</w:t>
      </w:r>
    </w:p>
    <w:p w14:paraId="0247DA2A" w14:textId="77777777" w:rsidR="00792225" w:rsidRDefault="00792225" w:rsidP="00792225">
      <w:r>
        <w:t>$500,000 for honey bee research in Texas.</w:t>
      </w:r>
    </w:p>
    <w:p w14:paraId="19893E13" w14:textId="77777777" w:rsidR="00792225" w:rsidRDefault="00792225" w:rsidP="00792225">
      <w:r>
        <w:t>$1.2 million for potato research</w:t>
      </w:r>
    </w:p>
    <w:p w14:paraId="411F16F4" w14:textId="77777777" w:rsidR="00792225" w:rsidRDefault="00792225" w:rsidP="00792225">
      <w:r>
        <w:t>$150,000 for the National Center for Peanut Competitiveness.</w:t>
      </w:r>
    </w:p>
    <w:p w14:paraId="60C05406" w14:textId="77777777" w:rsidR="00792225" w:rsidRDefault="00792225" w:rsidP="00792225">
      <w:r>
        <w:t>$100,000 for maple syrup research in Vermont.</w:t>
      </w:r>
    </w:p>
    <w:p w14:paraId="4D644BA9" w14:textId="77777777" w:rsidR="00792225" w:rsidRDefault="00792225" w:rsidP="00792225">
      <w:r>
        <w:t>$33 million for wind energy research.</w:t>
      </w:r>
    </w:p>
    <w:p w14:paraId="1BB7784D" w14:textId="77777777" w:rsidR="00792225" w:rsidRDefault="00792225" w:rsidP="00792225">
      <w:r>
        <w:t>$55 million for the International Thermonuclear Experimental Reactor.</w:t>
      </w:r>
    </w:p>
    <w:p w14:paraId="688ED6A5" w14:textId="77777777" w:rsidR="00792225" w:rsidRPr="000634D4" w:rsidRDefault="00792225" w:rsidP="00792225">
      <w:r>
        <w:t>Source: The Heritage Foundation, Cato Institute, and Citizens Against Government Waste.</w:t>
      </w:r>
    </w:p>
    <w:p w14:paraId="4ACD6C61" w14:textId="77777777" w:rsidR="00792225" w:rsidRDefault="00792225" w:rsidP="00792225"/>
    <w:p w14:paraId="45C3A96B" w14:textId="77777777" w:rsidR="00792225" w:rsidRDefault="00792225" w:rsidP="00792225">
      <w:pPr>
        <w:pStyle w:val="Heading4"/>
      </w:pPr>
      <w:r>
        <w:t xml:space="preserve">Failure to curb debt increase causes unmitigated </w:t>
      </w:r>
      <w:r w:rsidRPr="006C1790">
        <w:rPr>
          <w:u w:val="single"/>
        </w:rPr>
        <w:t>crisis spirals</w:t>
      </w:r>
      <w:r>
        <w:t xml:space="preserve"> and triggers runaway </w:t>
      </w:r>
      <w:r>
        <w:rPr>
          <w:u w:val="single"/>
        </w:rPr>
        <w:t>financial crisis</w:t>
      </w:r>
    </w:p>
    <w:p w14:paraId="7E474216" w14:textId="77777777" w:rsidR="00792225" w:rsidRDefault="00792225" w:rsidP="00792225">
      <w:r>
        <w:rPr>
          <w:rStyle w:val="Style13ptBold"/>
        </w:rPr>
        <w:t>Boccia &amp; 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0EBF4C7E" w14:textId="77777777" w:rsidR="00792225" w:rsidRDefault="00792225" w:rsidP="00792225"/>
    <w:p w14:paraId="5BE6330C" w14:textId="77777777" w:rsidR="00792225" w:rsidRDefault="00792225" w:rsidP="00792225">
      <w:pPr>
        <w:rPr>
          <w:rStyle w:val="StyleUnderline"/>
        </w:rPr>
      </w:pPr>
      <w:r>
        <w:t xml:space="preserve">More productive news coverage would examine </w:t>
      </w:r>
      <w:r w:rsidRPr="007D1085">
        <w:rPr>
          <w:rStyle w:val="StyleUnderline"/>
        </w:rPr>
        <w:t xml:space="preserve">whether </w:t>
      </w:r>
      <w:r w:rsidRPr="00F978AF">
        <w:rPr>
          <w:rStyle w:val="StyleUnderline"/>
        </w:rPr>
        <w:t xml:space="preserve">deficit spending is </w:t>
      </w:r>
      <w:r w:rsidRPr="00F978AF">
        <w:rPr>
          <w:rStyle w:val="Emphasis"/>
        </w:rPr>
        <w:t>sustainable</w:t>
      </w:r>
      <w:r w:rsidRPr="00F978AF">
        <w:rPr>
          <w:rStyle w:val="StyleUnderline"/>
        </w:rPr>
        <w:t xml:space="preserve"> on its </w:t>
      </w:r>
      <w:r w:rsidRPr="00F978AF">
        <w:rPr>
          <w:rStyle w:val="Emphasis"/>
        </w:rPr>
        <w:t>current trajectory</w:t>
      </w:r>
      <w:r>
        <w:t xml:space="preserve"> and</w:t>
      </w:r>
      <w:r w:rsidRPr="006B357B">
        <w:t xml:space="preserve"> </w:t>
      </w:r>
      <w:r w:rsidRPr="00F24270">
        <w:rPr>
          <w:rStyle w:val="StyleUnderline"/>
        </w:rPr>
        <w:t xml:space="preserve">what the consequences are of high and </w:t>
      </w:r>
      <w:r w:rsidRPr="00F24270">
        <w:rPr>
          <w:rStyle w:val="Emphasis"/>
        </w:rPr>
        <w:t>rising debt</w:t>
      </w:r>
      <w:r w:rsidRPr="007D1085">
        <w:rPr>
          <w:rStyle w:val="StyleUnderline"/>
        </w:rPr>
        <w:t xml:space="preserve"> for individuals and government policy</w:t>
      </w:r>
      <w:r>
        <w:t xml:space="preserve">. That important context is lacking from current debates and </w:t>
      </w:r>
      <w:r w:rsidRPr="007D1085">
        <w:rPr>
          <w:rStyle w:val="StyleUnderline"/>
        </w:rPr>
        <w:t>undermines the ability of lawmakers and the public to make appropriate trade-off considerations.</w:t>
      </w:r>
    </w:p>
    <w:p w14:paraId="294132D2" w14:textId="77777777" w:rsidR="00792225" w:rsidRDefault="00792225" w:rsidP="00792225">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45476580" w14:textId="77777777" w:rsidR="00792225" w:rsidRPr="006B357B" w:rsidRDefault="00792225" w:rsidP="00792225">
      <w:pPr>
        <w:rPr>
          <w:rStyle w:val="StyleUnderline"/>
        </w:rPr>
      </w:pPr>
      <w:r>
        <w:t xml:space="preserve">Beyond click-bait headlines about a debt default, lawmakers and the public should know that </w:t>
      </w:r>
      <w:r w:rsidRPr="006B357B">
        <w:rPr>
          <w:rStyle w:val="StyleUnderline"/>
          <w:highlight w:val="yellow"/>
        </w:rPr>
        <w:t>if</w:t>
      </w:r>
      <w:r w:rsidRPr="006B357B">
        <w:rPr>
          <w:rStyle w:val="StyleUnderline"/>
        </w:rPr>
        <w:t xml:space="preserve"> the </w:t>
      </w:r>
      <w:r w:rsidRPr="006B357B">
        <w:rPr>
          <w:rStyle w:val="StyleUnderline"/>
          <w:highlight w:val="yellow"/>
        </w:rPr>
        <w:t>debt continues to grow rapidly</w:t>
      </w:r>
      <w:r w:rsidRPr="00F3620D">
        <w:rPr>
          <w:rStyle w:val="StyleUnderline"/>
        </w:rPr>
        <w:t>, it will bode ill for the U.S. economy, business investment</w:t>
      </w:r>
      <w:r>
        <w:t xml:space="preserve">, </w:t>
      </w:r>
      <w:r w:rsidRPr="006B357B">
        <w:rPr>
          <w:rStyle w:val="StyleUnderline"/>
        </w:rPr>
        <w:t xml:space="preserve">and government </w:t>
      </w:r>
      <w:r w:rsidRPr="00F3620D">
        <w:rPr>
          <w:rStyle w:val="StyleUnderline"/>
        </w:rPr>
        <w:t>policy</w:t>
      </w:r>
      <w:r>
        <w:t xml:space="preserve">. High and </w:t>
      </w:r>
      <w:r w:rsidRPr="00F3620D">
        <w:rPr>
          <w:rStyle w:val="StyleUnderline"/>
        </w:rPr>
        <w:t>rising debt slows growth, crowds out private investment, limits the government’s ability to respond to unforeseen emergencies</w:t>
      </w:r>
      <w:r w:rsidRPr="006B357B">
        <w:rPr>
          <w:rStyle w:val="StyleUnderline"/>
        </w:rPr>
        <w:t xml:space="preserve">, and </w:t>
      </w:r>
      <w:r w:rsidRPr="006B357B">
        <w:rPr>
          <w:rStyle w:val="StyleUnderline"/>
          <w:highlight w:val="yellow"/>
        </w:rPr>
        <w:t>elevates</w:t>
      </w:r>
      <w:r w:rsidRPr="006B357B">
        <w:rPr>
          <w:rStyle w:val="StyleUnderline"/>
        </w:rPr>
        <w:t xml:space="preserve"> the </w:t>
      </w:r>
      <w:r w:rsidRPr="006B357B">
        <w:rPr>
          <w:rStyle w:val="StyleUnderline"/>
          <w:highlight w:val="yellow"/>
        </w:rPr>
        <w:t>risk of</w:t>
      </w:r>
      <w:r w:rsidRPr="006B357B">
        <w:rPr>
          <w:rStyle w:val="StyleUnderline"/>
        </w:rPr>
        <w:t xml:space="preserve"> a sudden </w:t>
      </w:r>
      <w:r w:rsidRPr="00B438A0">
        <w:rPr>
          <w:rStyle w:val="StyleUnderline"/>
        </w:rPr>
        <w:t xml:space="preserve">fiscal </w:t>
      </w:r>
      <w:r w:rsidRPr="006B357B">
        <w:rPr>
          <w:rStyle w:val="StyleUnderline"/>
          <w:highlight w:val="yellow"/>
        </w:rPr>
        <w:t xml:space="preserve">crisis where </w:t>
      </w:r>
      <w:r w:rsidRPr="006B357B">
        <w:rPr>
          <w:rStyle w:val="Emphasis"/>
          <w:highlight w:val="yellow"/>
        </w:rPr>
        <w:t>investors</w:t>
      </w:r>
      <w:r w:rsidRPr="006B357B">
        <w:rPr>
          <w:rStyle w:val="StyleUnderline"/>
        </w:rPr>
        <w:t xml:space="preserve"> would </w:t>
      </w:r>
      <w:r w:rsidRPr="006B357B">
        <w:rPr>
          <w:rStyle w:val="Emphasis"/>
          <w:highlight w:val="yellow"/>
        </w:rPr>
        <w:t>lose</w:t>
      </w:r>
      <w:r w:rsidRPr="006B357B">
        <w:rPr>
          <w:rStyle w:val="StyleUnderline"/>
          <w:highlight w:val="yellow"/>
        </w:rPr>
        <w:t xml:space="preserve"> </w:t>
      </w:r>
      <w:r w:rsidRPr="006B357B">
        <w:rPr>
          <w:rStyle w:val="Emphasis"/>
          <w:highlight w:val="yellow"/>
        </w:rPr>
        <w:t>confidence</w:t>
      </w:r>
      <w:r w:rsidRPr="006B357B">
        <w:rPr>
          <w:rStyle w:val="StyleUnderline"/>
          <w:highlight w:val="yellow"/>
        </w:rPr>
        <w:t xml:space="preserve"> in</w:t>
      </w:r>
      <w:r w:rsidRPr="006B357B">
        <w:rPr>
          <w:rStyle w:val="StyleUnderline"/>
        </w:rPr>
        <w:t xml:space="preserve"> U.S. Treasury bonds and </w:t>
      </w:r>
      <w:r w:rsidRPr="006B357B">
        <w:rPr>
          <w:rStyle w:val="StyleUnderline"/>
          <w:highlight w:val="yellow"/>
        </w:rPr>
        <w:t>the</w:t>
      </w:r>
      <w:r w:rsidRPr="006B357B">
        <w:rPr>
          <w:rStyle w:val="StyleUnderline"/>
        </w:rPr>
        <w:t xml:space="preserve"> U.S. </w:t>
      </w:r>
      <w:r w:rsidRPr="006B357B">
        <w:rPr>
          <w:rStyle w:val="StyleUnderline"/>
          <w:highlight w:val="yellow"/>
        </w:rPr>
        <w:t>dollar</w:t>
      </w:r>
      <w:r w:rsidRPr="006B357B">
        <w:rPr>
          <w:rStyle w:val="StyleUnderline"/>
        </w:rPr>
        <w:t>.</w:t>
      </w:r>
    </w:p>
    <w:p w14:paraId="5F0DB6B7" w14:textId="77777777" w:rsidR="00792225" w:rsidRDefault="00792225" w:rsidP="00792225">
      <w:r w:rsidRPr="006B357B">
        <w:rPr>
          <w:rStyle w:val="StyleUnderline"/>
        </w:rPr>
        <w:t xml:space="preserve">$31 trillion in gross federal </w:t>
      </w:r>
      <w:r w:rsidRPr="006B357B">
        <w:rPr>
          <w:rStyle w:val="Emphasis"/>
          <w:highlight w:val="yellow"/>
        </w:rPr>
        <w:t>debt is unprecedented</w:t>
      </w:r>
      <w:r w:rsidRPr="006B357B">
        <w:rPr>
          <w:rStyle w:val="StyleUnderline"/>
        </w:rPr>
        <w:t xml:space="preserve"> in U.S. history.</w:t>
      </w:r>
      <w:r>
        <w:t xml:space="preserve"> This level of debt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2C2774CE" w14:textId="77777777" w:rsidR="00792225" w:rsidRPr="00F3620D" w:rsidRDefault="00792225" w:rsidP="00792225">
      <w:pPr>
        <w:rPr>
          <w:rStyle w:val="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StyleUnderline"/>
        </w:rPr>
        <w:t xml:space="preserve">interest costs make up a </w:t>
      </w:r>
      <w:r w:rsidRPr="00F3620D">
        <w:rPr>
          <w:rStyle w:val="Emphasis"/>
        </w:rPr>
        <w:t>larger</w:t>
      </w:r>
      <w:r w:rsidRPr="00F3620D">
        <w:rPr>
          <w:rStyle w:val="StyleUnderline"/>
        </w:rPr>
        <w:t xml:space="preserve"> </w:t>
      </w:r>
      <w:r w:rsidRPr="00F3620D">
        <w:rPr>
          <w:rStyle w:val="Emphasis"/>
        </w:rPr>
        <w:t>share</w:t>
      </w:r>
      <w:r w:rsidRPr="00F3620D">
        <w:rPr>
          <w:rStyle w:val="StyleUnderline"/>
        </w:rPr>
        <w:t xml:space="preserve"> of the federal </w:t>
      </w:r>
      <w:r w:rsidRPr="00F3620D">
        <w:rPr>
          <w:rStyle w:val="Emphasis"/>
        </w:rPr>
        <w:t>budget</w:t>
      </w:r>
      <w:r w:rsidRPr="00F3620D">
        <w:rPr>
          <w:rStyle w:val="StyleUnderline"/>
        </w:rPr>
        <w:t xml:space="preserve">, policymakers will be </w:t>
      </w:r>
      <w:r w:rsidRPr="00F3620D">
        <w:rPr>
          <w:rStyle w:val="Emphasis"/>
        </w:rPr>
        <w:t>forced</w:t>
      </w:r>
      <w:r w:rsidRPr="00F3620D">
        <w:rPr>
          <w:rStyle w:val="StyleUnderline"/>
        </w:rPr>
        <w:t xml:space="preserve"> to </w:t>
      </w:r>
      <w:r w:rsidRPr="00F3620D">
        <w:rPr>
          <w:rStyle w:val="Emphasis"/>
        </w:rPr>
        <w:t>choose</w:t>
      </w:r>
      <w:r w:rsidRPr="00F3620D">
        <w:rPr>
          <w:rStyle w:val="StyleUnderline"/>
        </w:rPr>
        <w:t xml:space="preserve"> between paying </w:t>
      </w:r>
      <w:r w:rsidRPr="00F3620D">
        <w:rPr>
          <w:rStyle w:val="Emphasis"/>
        </w:rPr>
        <w:t>interest</w:t>
      </w:r>
      <w:r w:rsidRPr="00F3620D">
        <w:rPr>
          <w:rStyle w:val="StyleUnderline"/>
        </w:rPr>
        <w:t xml:space="preserve"> on the debt and providing </w:t>
      </w:r>
      <w:r w:rsidRPr="00F3620D">
        <w:rPr>
          <w:rStyle w:val="Emphasis"/>
        </w:rPr>
        <w:t>funding</w:t>
      </w:r>
      <w:r w:rsidRPr="00F3620D">
        <w:rPr>
          <w:rStyle w:val="StyleUnderline"/>
        </w:rPr>
        <w:t xml:space="preserve"> for other </w:t>
      </w:r>
      <w:r w:rsidRPr="00F3620D">
        <w:rPr>
          <w:rStyle w:val="Emphasis"/>
        </w:rPr>
        <w:t>critical</w:t>
      </w:r>
      <w:r w:rsidRPr="00F3620D">
        <w:rPr>
          <w:rStyle w:val="StyleUnderline"/>
        </w:rPr>
        <w:t xml:space="preserve"> spending priorities, such as national </w:t>
      </w:r>
      <w:r w:rsidRPr="00F3620D">
        <w:rPr>
          <w:rStyle w:val="Emphasis"/>
        </w:rPr>
        <w:t>defense</w:t>
      </w:r>
      <w:r w:rsidRPr="00F3620D">
        <w:rPr>
          <w:rStyle w:val="StyleUnderline"/>
        </w:rPr>
        <w:t xml:space="preserve"> and public </w:t>
      </w:r>
      <w:r w:rsidRPr="00F3620D">
        <w:rPr>
          <w:rStyle w:val="Emphasis"/>
        </w:rPr>
        <w:t>health</w:t>
      </w:r>
      <w:r w:rsidRPr="00F3620D">
        <w:rPr>
          <w:rStyle w:val="StyleUnderline"/>
        </w:rPr>
        <w:t>.</w:t>
      </w:r>
    </w:p>
    <w:p w14:paraId="00B8D303" w14:textId="77777777" w:rsidR="00792225" w:rsidRDefault="00792225" w:rsidP="00792225">
      <w:r w:rsidRPr="00F3620D">
        <w:rPr>
          <w:rStyle w:val="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4D83DB34" w14:textId="77777777" w:rsidR="00792225" w:rsidRDefault="00792225" w:rsidP="00792225">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567D2DCF" w14:textId="77777777" w:rsidR="00792225" w:rsidRDefault="00792225" w:rsidP="00792225">
      <w:r w:rsidRPr="00F3620D">
        <w:rPr>
          <w:rStyle w:val="StyleUnderline"/>
        </w:rPr>
        <w:t xml:space="preserve">Foreign investors, who hold approximately </w:t>
      </w:r>
      <w:r w:rsidRPr="00F3620D">
        <w:rPr>
          <w:rStyle w:val="Emphasis"/>
        </w:rPr>
        <w:t>one-third</w:t>
      </w:r>
      <w:r w:rsidRPr="00F3620D">
        <w:rPr>
          <w:rStyle w:val="StyleUnderline"/>
        </w:rPr>
        <w:t xml:space="preserve"> of publicly held federal </w:t>
      </w:r>
      <w:r w:rsidRPr="00F3620D">
        <w:rPr>
          <w:rStyle w:val="Emphasis"/>
        </w:rPr>
        <w:t>debt</w:t>
      </w:r>
      <w:r w:rsidRPr="00F3620D">
        <w:rPr>
          <w:rStyle w:val="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1B53544A" w14:textId="77777777" w:rsidR="00792225" w:rsidRDefault="00792225" w:rsidP="00792225">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66D5588C" w14:textId="77777777" w:rsidR="00792225" w:rsidRDefault="00792225" w:rsidP="00792225">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21B2DF82" w14:textId="77777777" w:rsidR="00792225" w:rsidRPr="00C32587" w:rsidRDefault="00792225" w:rsidP="00792225">
      <w:r w:rsidRPr="007C451F">
        <w:rPr>
          <w:rStyle w:val="StyleUnderline"/>
        </w:rPr>
        <w:t>Since 2019</w:t>
      </w:r>
      <w:r w:rsidRPr="00C32587">
        <w:t xml:space="preserve">, </w:t>
      </w:r>
      <w:r w:rsidRPr="00F978AF">
        <w:rPr>
          <w:rStyle w:val="StyleUnderline"/>
        </w:rPr>
        <w:t>the</w:t>
      </w:r>
      <w:r w:rsidRPr="00F978AF">
        <w:t xml:space="preserve"> publicly held </w:t>
      </w:r>
      <w:r w:rsidRPr="00F978AF">
        <w:rPr>
          <w:rStyle w:val="StyleUnderline"/>
        </w:rPr>
        <w:t>debt-to-GDP ratio has rise</w:t>
      </w:r>
      <w:r w:rsidRPr="007C451F">
        <w:rPr>
          <w:rStyle w:val="StyleUnderline"/>
        </w:rPr>
        <w:t xml:space="preserve">n from </w:t>
      </w:r>
      <w:r w:rsidRPr="007C451F">
        <w:rPr>
          <w:rStyle w:val="Emphasis"/>
        </w:rPr>
        <w:t>78</w:t>
      </w:r>
      <w:r w:rsidRPr="00C32587">
        <w:t xml:space="preserve"> </w:t>
      </w:r>
      <w:r w:rsidRPr="007C451F">
        <w:rPr>
          <w:rStyle w:val="StyleUnderline"/>
        </w:rPr>
        <w:t xml:space="preserve">percent to </w:t>
      </w:r>
      <w:r w:rsidRPr="007C451F">
        <w:rPr>
          <w:rStyle w:val="Emphasis"/>
        </w:rPr>
        <w:t>97</w:t>
      </w:r>
      <w:r w:rsidRPr="00C32587">
        <w:t xml:space="preserve"> </w:t>
      </w:r>
      <w:r w:rsidRPr="007C451F">
        <w:rPr>
          <w:rStyle w:val="StyleUnderline"/>
        </w:rPr>
        <w:t>percent</w:t>
      </w:r>
      <w:r w:rsidRPr="00C32587">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StyleUnderline"/>
        </w:rPr>
        <w:t xml:space="preserve">The economic </w:t>
      </w:r>
      <w:r w:rsidRPr="00B30A51">
        <w:rPr>
          <w:rStyle w:val="StyleUnderline"/>
          <w:highlight w:val="yellow"/>
        </w:rPr>
        <w:t>benefits of</w:t>
      </w:r>
      <w:r w:rsidRPr="00C32587">
        <w:t xml:space="preserve"> similar-sized </w:t>
      </w:r>
      <w:r w:rsidRPr="00B30A51">
        <w:rPr>
          <w:rStyle w:val="StyleUnderline"/>
          <w:highlight w:val="yellow"/>
        </w:rPr>
        <w:t>defic</w:t>
      </w:r>
      <w:r w:rsidRPr="00B438A0">
        <w:rPr>
          <w:rStyle w:val="StyleUnderline"/>
          <w:highlight w:val="yellow"/>
        </w:rPr>
        <w:t>it redu</w:t>
      </w:r>
      <w:r w:rsidRPr="00B30A51">
        <w:rPr>
          <w:rStyle w:val="StyleUnderline"/>
          <w:highlight w:val="yellow"/>
        </w:rPr>
        <w:t>ctions</w:t>
      </w:r>
      <w:r w:rsidRPr="007C451F">
        <w:rPr>
          <w:rStyle w:val="StyleUnderline"/>
        </w:rPr>
        <w:t xml:space="preserve"> today would likely be </w:t>
      </w:r>
      <w:r w:rsidRPr="007C451F">
        <w:rPr>
          <w:rStyle w:val="Emphasis"/>
        </w:rPr>
        <w:t xml:space="preserve">even </w:t>
      </w:r>
      <w:r w:rsidRPr="00B30A51">
        <w:rPr>
          <w:rStyle w:val="Emphasis"/>
          <w:highlight w:val="yellow"/>
        </w:rPr>
        <w:t>large</w:t>
      </w:r>
      <w:r w:rsidRPr="00F3620D">
        <w:t>r</w:t>
      </w:r>
      <w:r w:rsidRPr="00A456D1">
        <w:rPr>
          <w:rStyle w:val="StyleUnderline"/>
          <w:highlight w:val="yellow"/>
        </w:rPr>
        <w:t>.</w:t>
      </w:r>
      <w:r w:rsidRPr="00C32587">
        <w:t xml:space="preserve"> Likewise, </w:t>
      </w:r>
      <w:r w:rsidRPr="007C451F">
        <w:rPr>
          <w:rStyle w:val="StyleUnderline"/>
        </w:rPr>
        <w:t xml:space="preserve">the economic </w:t>
      </w:r>
      <w:r w:rsidRPr="00CA2E26">
        <w:rPr>
          <w:rStyle w:val="Emphasis"/>
          <w:highlight w:val="yellow"/>
        </w:rPr>
        <w:t>risks</w:t>
      </w:r>
      <w:r w:rsidRPr="00C32587">
        <w:t xml:space="preserve"> </w:t>
      </w:r>
      <w:r w:rsidRPr="007C451F">
        <w:rPr>
          <w:rStyle w:val="StyleUnderline"/>
        </w:rPr>
        <w:t xml:space="preserve">of unsustainable deficit growth </w:t>
      </w:r>
      <w:r w:rsidRPr="00F3620D">
        <w:rPr>
          <w:rStyle w:val="StyleUnderline"/>
        </w:rPr>
        <w:t>will</w:t>
      </w:r>
      <w:r w:rsidRPr="007C451F">
        <w:rPr>
          <w:rStyle w:val="StyleUnderline"/>
        </w:rPr>
        <w:t xml:space="preserve"> </w:t>
      </w:r>
      <w:r w:rsidRPr="007C451F">
        <w:rPr>
          <w:rStyle w:val="Emphasis"/>
        </w:rPr>
        <w:t xml:space="preserve">only </w:t>
      </w:r>
      <w:r w:rsidRPr="00CA2E26">
        <w:rPr>
          <w:rStyle w:val="Emphasis"/>
          <w:highlight w:val="yellow"/>
        </w:rPr>
        <w:t>increase in severity</w:t>
      </w:r>
      <w:r w:rsidRPr="007C451F">
        <w:rPr>
          <w:rStyle w:val="StyleUnderline"/>
        </w:rPr>
        <w:t xml:space="preserve"> over time</w:t>
      </w:r>
      <w:r w:rsidRPr="00C32587">
        <w:t>.</w:t>
      </w:r>
    </w:p>
    <w:p w14:paraId="6635403D" w14:textId="77777777" w:rsidR="00792225" w:rsidRPr="00C32587" w:rsidRDefault="00792225" w:rsidP="00792225">
      <w:r w:rsidRPr="007C451F">
        <w:rPr>
          <w:rStyle w:val="StyleUnderline"/>
        </w:rPr>
        <w:t xml:space="preserve">Increased </w:t>
      </w:r>
      <w:r w:rsidRPr="007C451F">
        <w:rPr>
          <w:rStyle w:val="Emphasis"/>
        </w:rPr>
        <w:t>vulnerability</w:t>
      </w:r>
      <w:r w:rsidRPr="007C451F">
        <w:rPr>
          <w:rStyle w:val="StyleUnderline"/>
        </w:rPr>
        <w:t xml:space="preserve"> to </w:t>
      </w:r>
      <w:r w:rsidRPr="007C451F">
        <w:rPr>
          <w:rStyle w:val="Emphasis"/>
        </w:rPr>
        <w:t>crises</w:t>
      </w:r>
      <w:r w:rsidRPr="00C32587">
        <w:t xml:space="preserve">. </w:t>
      </w:r>
      <w:r w:rsidRPr="00C32587">
        <w:rPr>
          <w:rStyle w:val="StyleUnderline"/>
        </w:rPr>
        <w:t xml:space="preserve">A </w:t>
      </w:r>
      <w:r w:rsidRPr="00A456D1">
        <w:rPr>
          <w:rStyle w:val="Emphasis"/>
        </w:rPr>
        <w:t xml:space="preserve">large </w:t>
      </w:r>
      <w:r w:rsidRPr="00A456D1">
        <w:rPr>
          <w:rStyle w:val="Emphasis"/>
          <w:highlight w:val="yellow"/>
        </w:rPr>
        <w:t>debt</w:t>
      </w:r>
      <w:r w:rsidRPr="00A456D1">
        <w:rPr>
          <w:rStyle w:val="StyleUnderline"/>
        </w:rPr>
        <w:t xml:space="preserve"> </w:t>
      </w:r>
      <w:r w:rsidRPr="00B438A0">
        <w:rPr>
          <w:rStyle w:val="StyleUnderline"/>
        </w:rPr>
        <w:t>burden</w:t>
      </w:r>
      <w:r w:rsidRPr="00C32587">
        <w:t xml:space="preserve"> also </w:t>
      </w:r>
      <w:r w:rsidRPr="00CA2E26">
        <w:rPr>
          <w:rStyle w:val="Emphasis"/>
          <w:highlight w:val="yellow"/>
        </w:rPr>
        <w:t>constrains</w:t>
      </w:r>
      <w:r w:rsidRPr="00C32587">
        <w:t xml:space="preserve"> </w:t>
      </w:r>
      <w:r w:rsidRPr="00C32587">
        <w:rPr>
          <w:rStyle w:val="StyleUnderline"/>
        </w:rPr>
        <w:t xml:space="preserve">the U.S. </w:t>
      </w:r>
      <w:r w:rsidRPr="00F3620D">
        <w:rPr>
          <w:rStyle w:val="StyleUnderline"/>
        </w:rPr>
        <w:t xml:space="preserve">government’s </w:t>
      </w:r>
      <w:r w:rsidRPr="00CA2E26">
        <w:rPr>
          <w:rStyle w:val="StyleUnderline"/>
          <w:highlight w:val="yellow"/>
        </w:rPr>
        <w:t>ability to respond t</w:t>
      </w:r>
      <w:r w:rsidRPr="00B30A51">
        <w:rPr>
          <w:rStyle w:val="StyleUnderline"/>
          <w:highlight w:val="yellow"/>
        </w:rPr>
        <w:t>o</w:t>
      </w:r>
      <w:r w:rsidRPr="00491529">
        <w:rPr>
          <w:rStyle w:val="StyleUnderline"/>
        </w:rPr>
        <w:t xml:space="preserve"> </w:t>
      </w:r>
      <w:r w:rsidRPr="00491529">
        <w:rPr>
          <w:rStyle w:val="Emphasis"/>
        </w:rPr>
        <w:t>domestic</w:t>
      </w:r>
      <w:r w:rsidRPr="00491529">
        <w:rPr>
          <w:rStyle w:val="StyleUnderline"/>
        </w:rPr>
        <w:t xml:space="preserve"> and </w:t>
      </w:r>
      <w:r w:rsidRPr="00491529">
        <w:rPr>
          <w:rStyle w:val="Emphasis"/>
        </w:rPr>
        <w:t>international</w:t>
      </w:r>
      <w:r w:rsidRPr="00491529">
        <w:rPr>
          <w:rStyle w:val="StyleUnderline"/>
        </w:rPr>
        <w:t xml:space="preserve"> </w:t>
      </w:r>
      <w:r w:rsidRPr="00AF6AC4">
        <w:rPr>
          <w:rStyle w:val="Emphasis"/>
          <w:highlight w:val="yellow"/>
        </w:rPr>
        <w:t>crises</w:t>
      </w:r>
      <w:r w:rsidRPr="00C32587">
        <w:t>. CBO explains:</w:t>
      </w:r>
    </w:p>
    <w:p w14:paraId="23EE3EFA" w14:textId="77777777" w:rsidR="00792225" w:rsidRPr="00C32587" w:rsidRDefault="00792225" w:rsidP="00792225">
      <w:pPr>
        <w:ind w:left="720"/>
      </w:pPr>
      <w:r w:rsidRPr="00C32587">
        <w:t>“</w:t>
      </w:r>
      <w:r w:rsidRPr="00C32587">
        <w:rPr>
          <w:rStyle w:val="StyleUnderline"/>
        </w:rPr>
        <w:t>Having</w:t>
      </w:r>
      <w:r w:rsidRPr="00C32587">
        <w:t xml:space="preserve"> a </w:t>
      </w:r>
      <w:r w:rsidRPr="00CA2E26">
        <w:rPr>
          <w:rStyle w:val="Emphasis"/>
          <w:highlight w:val="yellow"/>
        </w:rPr>
        <w:t>small</w:t>
      </w:r>
      <w:r w:rsidRPr="00C32587">
        <w:t xml:space="preserve"> amount of </w:t>
      </w:r>
      <w:r w:rsidRPr="00CA2E26">
        <w:rPr>
          <w:rStyle w:val="StyleUnderline"/>
          <w:highlight w:val="yellow"/>
        </w:rPr>
        <w:t>debt</w:t>
      </w:r>
      <w:r w:rsidRPr="00C32587">
        <w:rPr>
          <w:rStyle w:val="StyleUnderline"/>
        </w:rPr>
        <w:t xml:space="preserve"> outstanding </w:t>
      </w:r>
      <w:r w:rsidRPr="00CA2E26">
        <w:rPr>
          <w:rStyle w:val="StyleUnderline"/>
          <w:highlight w:val="yellow"/>
        </w:rPr>
        <w:t>gives</w:t>
      </w:r>
      <w:r w:rsidRPr="00C32587">
        <w:rPr>
          <w:rStyle w:val="StyleUnderline"/>
        </w:rPr>
        <w:t xml:space="preserve"> policymakers the </w:t>
      </w:r>
      <w:r w:rsidRPr="00CA2E26">
        <w:rPr>
          <w:rStyle w:val="StyleUnderline"/>
          <w:highlight w:val="yellow"/>
        </w:rPr>
        <w:t xml:space="preserve">ability to </w:t>
      </w:r>
      <w:r w:rsidRPr="00CA2E26">
        <w:rPr>
          <w:rStyle w:val="Emphasis"/>
          <w:highlight w:val="yellow"/>
        </w:rPr>
        <w:t>borrow</w:t>
      </w:r>
      <w:r w:rsidRPr="00CA2E26">
        <w:rPr>
          <w:highlight w:val="yellow"/>
        </w:rPr>
        <w:t xml:space="preserve"> </w:t>
      </w:r>
      <w:r w:rsidRPr="00CA2E26">
        <w:rPr>
          <w:rStyle w:val="StyleUnderline"/>
          <w:highlight w:val="yellow"/>
        </w:rPr>
        <w:t>to address</w:t>
      </w:r>
      <w:r w:rsidRPr="00C32587">
        <w:t xml:space="preserve"> </w:t>
      </w:r>
      <w:r w:rsidRPr="00C32587">
        <w:rPr>
          <w:rStyle w:val="Emphasis"/>
        </w:rPr>
        <w:t>significant</w:t>
      </w:r>
      <w:r w:rsidRPr="00C32587">
        <w:t xml:space="preserve"> </w:t>
      </w:r>
      <w:r w:rsidRPr="00C32587">
        <w:rPr>
          <w:rStyle w:val="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StyleUnderline"/>
        </w:rPr>
        <w:t xml:space="preserve">and </w:t>
      </w:r>
      <w:r w:rsidRPr="00B438A0">
        <w:rPr>
          <w:rStyle w:val="Emphasis"/>
          <w:highlight w:val="yellow"/>
        </w:rPr>
        <w:t>wars</w:t>
      </w:r>
      <w:r w:rsidRPr="00C32587">
        <w:t xml:space="preserve">. </w:t>
      </w:r>
      <w:r w:rsidRPr="00C32587">
        <w:rPr>
          <w:rStyle w:val="StyleUnderline"/>
        </w:rPr>
        <w:t xml:space="preserve">A </w:t>
      </w:r>
      <w:r w:rsidRPr="00CA2E26">
        <w:rPr>
          <w:rStyle w:val="StyleUnderline"/>
          <w:highlight w:val="yellow"/>
        </w:rPr>
        <w:t>large</w:t>
      </w:r>
      <w:r w:rsidRPr="00C32587">
        <w:rPr>
          <w:rStyle w:val="StyleUnderline"/>
        </w:rPr>
        <w:t xml:space="preserve"> amount of </w:t>
      </w:r>
      <w:r w:rsidRPr="00CA2E26">
        <w:rPr>
          <w:rStyle w:val="StyleUnderline"/>
          <w:highlight w:val="yellow"/>
        </w:rPr>
        <w:t>debt</w:t>
      </w:r>
      <w:r w:rsidRPr="00C32587">
        <w:t xml:space="preserve">, however, </w:t>
      </w:r>
      <w:r w:rsidRPr="00CA2E26">
        <w:rPr>
          <w:rStyle w:val="StyleUnderline"/>
          <w:highlight w:val="yellow"/>
        </w:rPr>
        <w:t xml:space="preserve">leaves less </w:t>
      </w:r>
      <w:r w:rsidRPr="00CA2E26">
        <w:rPr>
          <w:rStyle w:val="Emphasis"/>
          <w:highlight w:val="yellow"/>
        </w:rPr>
        <w:t>flexibility</w:t>
      </w:r>
      <w:r w:rsidRPr="00C32587">
        <w:t xml:space="preserve"> </w:t>
      </w:r>
      <w:r w:rsidRPr="00C32587">
        <w:rPr>
          <w:rStyle w:val="StyleUnderline"/>
        </w:rPr>
        <w:t>for government actions to address</w:t>
      </w:r>
      <w:r w:rsidRPr="00C32587">
        <w:t xml:space="preserve"> financial and economic </w:t>
      </w:r>
      <w:r w:rsidRPr="00C32587">
        <w:rPr>
          <w:rStyle w:val="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StyleUnderline"/>
        </w:rPr>
        <w:t xml:space="preserve"> could also </w:t>
      </w:r>
      <w:r w:rsidRPr="00CA2E26">
        <w:rPr>
          <w:rStyle w:val="StyleUnderline"/>
          <w:highlight w:val="yellow"/>
        </w:rPr>
        <w:t xml:space="preserve">harm </w:t>
      </w:r>
      <w:r w:rsidRPr="00CA2E26">
        <w:rPr>
          <w:rStyle w:val="Emphasis"/>
          <w:highlight w:val="yellow"/>
        </w:rPr>
        <w:t>national security</w:t>
      </w:r>
      <w:r w:rsidRPr="00F978AF">
        <w:t xml:space="preserve"> </w:t>
      </w:r>
      <w:r w:rsidRPr="007248B6">
        <w:rPr>
          <w:rStyle w:val="StyleUnderline"/>
        </w:rPr>
        <w:t xml:space="preserve">by </w:t>
      </w:r>
      <w:r w:rsidRPr="00CA2E26">
        <w:rPr>
          <w:rStyle w:val="Emphasis"/>
          <w:highlight w:val="yellow"/>
        </w:rPr>
        <w:t>constraining</w:t>
      </w:r>
      <w:r w:rsidRPr="00F3620D">
        <w:rPr>
          <w:rStyle w:val="Emphasis"/>
        </w:rPr>
        <w:t xml:space="preserve"> </w:t>
      </w:r>
      <w:r w:rsidRPr="007248B6">
        <w:rPr>
          <w:rStyle w:val="Emphasis"/>
        </w:rPr>
        <w:t xml:space="preserve">military </w:t>
      </w:r>
      <w:r w:rsidRPr="00CA2E26">
        <w:rPr>
          <w:rStyle w:val="Emphasis"/>
          <w:highlight w:val="yellow"/>
        </w:rPr>
        <w:t>spending</w:t>
      </w:r>
      <w:r w:rsidRPr="00C32587">
        <w:rPr>
          <w:rStyle w:val="StyleUnderline"/>
        </w:rPr>
        <w:t xml:space="preserve"> in times of crisis </w:t>
      </w:r>
      <w:r w:rsidRPr="00F978AF">
        <w:rPr>
          <w:rStyle w:val="StyleUnderline"/>
        </w:rPr>
        <w:t xml:space="preserve">or </w:t>
      </w:r>
      <w:r w:rsidRPr="00CA2E26">
        <w:rPr>
          <w:rStyle w:val="StyleUnderline"/>
          <w:highlight w:val="yellow"/>
        </w:rPr>
        <w:t>limit</w:t>
      </w:r>
      <w:r w:rsidRPr="00A456D1">
        <w:t xml:space="preserve">ing the </w:t>
      </w:r>
      <w:r w:rsidRPr="00CA2E26">
        <w:rPr>
          <w:rStyle w:val="StyleUnderline"/>
          <w:highlight w:val="yellow"/>
        </w:rPr>
        <w:t xml:space="preserve">ability to </w:t>
      </w:r>
      <w:r w:rsidRPr="00CA2E26">
        <w:rPr>
          <w:rStyle w:val="Emphasis"/>
          <w:highlight w:val="yellow"/>
        </w:rPr>
        <w:t>prepare</w:t>
      </w:r>
      <w:r w:rsidRPr="00C32587">
        <w:rPr>
          <w:rStyle w:val="StyleUnderline"/>
        </w:rPr>
        <w:t xml:space="preserve"> </w:t>
      </w:r>
      <w:r w:rsidRPr="00B438A0">
        <w:rPr>
          <w:rStyle w:val="StyleUnderline"/>
        </w:rPr>
        <w:t>for</w:t>
      </w:r>
      <w:r w:rsidRPr="00C32587">
        <w:rPr>
          <w:rStyle w:val="StyleUnderline"/>
        </w:rPr>
        <w:t xml:space="preserve"> a </w:t>
      </w:r>
      <w:r w:rsidRPr="00B438A0">
        <w:rPr>
          <w:rStyle w:val="StyleUnderline"/>
        </w:rPr>
        <w:t>crisis</w:t>
      </w:r>
      <w:r w:rsidRPr="00C32587">
        <w:t>.”</w:t>
      </w:r>
    </w:p>
    <w:p w14:paraId="05F2B5FF" w14:textId="77777777" w:rsidR="00792225" w:rsidRPr="00C32587" w:rsidRDefault="00792225" w:rsidP="00792225">
      <w:pPr>
        <w:rPr>
          <w:rStyle w:val="StyleUnderline"/>
        </w:rPr>
      </w:pPr>
      <w:r w:rsidRPr="00B438A0">
        <w:rPr>
          <w:rStyle w:val="StyleUnderline"/>
        </w:rPr>
        <w:t>Recent</w:t>
      </w:r>
      <w:r w:rsidRPr="00C32587">
        <w:rPr>
          <w:rStyle w:val="StyleUnderline"/>
        </w:rPr>
        <w:t xml:space="preserve"> federal </w:t>
      </w:r>
      <w:r w:rsidRPr="00B438A0">
        <w:rPr>
          <w:rStyle w:val="StyleUnderline"/>
        </w:rPr>
        <w:t>spending</w:t>
      </w:r>
      <w:r w:rsidRPr="00C32587">
        <w:rPr>
          <w:rStyle w:val="StyleUnderline"/>
        </w:rPr>
        <w:t xml:space="preserve"> </w:t>
      </w:r>
      <w:r w:rsidRPr="007248B6">
        <w:rPr>
          <w:rStyle w:val="StyleUnderline"/>
        </w:rPr>
        <w:t>sprees</w:t>
      </w:r>
      <w:r w:rsidRPr="00C32587">
        <w:t xml:space="preserve">, </w:t>
      </w:r>
      <w:r w:rsidRPr="00B438A0">
        <w:rPr>
          <w:rStyle w:val="StyleUnderline"/>
        </w:rPr>
        <w:t>including</w:t>
      </w:r>
      <w:r w:rsidRPr="00C32587">
        <w:t xml:space="preserve"> the $6 </w:t>
      </w:r>
      <w:r w:rsidRPr="00B438A0">
        <w:t>trillion</w:t>
      </w:r>
      <w:r w:rsidRPr="00C32587">
        <w:t xml:space="preserve"> Congress spent to respond to the </w:t>
      </w:r>
      <w:r w:rsidRPr="00CA2E26">
        <w:rPr>
          <w:rStyle w:val="StyleUnderline"/>
          <w:highlight w:val="yellow"/>
        </w:rPr>
        <w:t>COVID</w:t>
      </w:r>
      <w:r w:rsidRPr="00C32587">
        <w:t xml:space="preserve">-19 pandemic, </w:t>
      </w:r>
      <w:r w:rsidRPr="00CA2E26">
        <w:rPr>
          <w:rStyle w:val="StyleUnderline"/>
          <w:highlight w:val="yellow"/>
        </w:rPr>
        <w:t>would be</w:t>
      </w:r>
      <w:r w:rsidRPr="00C32587">
        <w:t xml:space="preserve"> considerably more difficult, if not </w:t>
      </w:r>
      <w:r w:rsidRPr="00CA2E26">
        <w:rPr>
          <w:rStyle w:val="Emphasis"/>
          <w:highlight w:val="yellow"/>
        </w:rPr>
        <w:t>impossible</w:t>
      </w:r>
      <w:r w:rsidRPr="00C32587">
        <w:t xml:space="preserve">, </w:t>
      </w:r>
      <w:r w:rsidRPr="00CA2E26">
        <w:rPr>
          <w:rStyle w:val="StyleUnderline"/>
          <w:highlight w:val="yellow"/>
        </w:rPr>
        <w:t>under</w:t>
      </w:r>
      <w:r w:rsidRPr="00C32587">
        <w:rPr>
          <w:rStyle w:val="StyleUnderline"/>
        </w:rPr>
        <w:t xml:space="preserve"> the </w:t>
      </w:r>
      <w:r w:rsidRPr="00CA2E26">
        <w:rPr>
          <w:rStyle w:val="StyleUnderline"/>
          <w:highlight w:val="yellow"/>
        </w:rPr>
        <w:t>current trajectory</w:t>
      </w:r>
      <w:r w:rsidRPr="00C32587">
        <w:t xml:space="preserve">. </w:t>
      </w:r>
      <w:r w:rsidRPr="00C32587">
        <w:rPr>
          <w:rStyle w:val="StyleUnderline"/>
        </w:rPr>
        <w:t xml:space="preserve">Rising debt weakens </w:t>
      </w:r>
      <w:r w:rsidRPr="00C32587">
        <w:rPr>
          <w:rStyle w:val="Emphasis"/>
        </w:rPr>
        <w:t>economic resiliency</w:t>
      </w:r>
      <w:r w:rsidRPr="00C32587">
        <w:t xml:space="preserve"> </w:t>
      </w:r>
      <w:r w:rsidRPr="00C32587">
        <w:rPr>
          <w:rStyle w:val="StyleUnderline"/>
        </w:rPr>
        <w:t xml:space="preserve">by making it </w:t>
      </w:r>
      <w:r w:rsidRPr="00F978AF">
        <w:rPr>
          <w:rStyle w:val="StyleUnderline"/>
        </w:rPr>
        <w:t xml:space="preserve">harder to respond to economic </w:t>
      </w:r>
      <w:r w:rsidRPr="00F978AF">
        <w:rPr>
          <w:rStyle w:val="Emphasis"/>
        </w:rPr>
        <w:t>shocks</w:t>
      </w:r>
      <w:r w:rsidRPr="00F978AF">
        <w:t xml:space="preserve"> </w:t>
      </w:r>
      <w:r w:rsidRPr="00F978AF">
        <w:rPr>
          <w:rStyle w:val="StyleUnderline"/>
        </w:rPr>
        <w:t xml:space="preserve">and harms </w:t>
      </w:r>
      <w:r w:rsidRPr="00F978AF">
        <w:rPr>
          <w:rStyle w:val="Emphasis"/>
        </w:rPr>
        <w:t>national security</w:t>
      </w:r>
      <w:r w:rsidRPr="00F978AF">
        <w:rPr>
          <w:rStyle w:val="StyleUnderline"/>
        </w:rPr>
        <w:t xml:space="preserve"> and </w:t>
      </w:r>
      <w:r w:rsidRPr="00F978AF">
        <w:rPr>
          <w:rStyle w:val="Emphasis"/>
        </w:rPr>
        <w:t>public health</w:t>
      </w:r>
      <w:r w:rsidRPr="00C32587">
        <w:t xml:space="preserve"> </w:t>
      </w:r>
      <w:r w:rsidRPr="00C32587">
        <w:rPr>
          <w:rStyle w:val="StyleUnderline"/>
        </w:rPr>
        <w:t>by constraining</w:t>
      </w:r>
      <w:r w:rsidRPr="00C32587">
        <w:t xml:space="preserve"> our </w:t>
      </w:r>
      <w:r w:rsidRPr="00C32587">
        <w:rPr>
          <w:rStyle w:val="StyleUnderline"/>
        </w:rPr>
        <w:t>capacity to respond to and prepare for emergencies.</w:t>
      </w:r>
    </w:p>
    <w:p w14:paraId="4B3C9B74" w14:textId="77777777" w:rsidR="00792225" w:rsidRPr="00C32587" w:rsidRDefault="00792225" w:rsidP="00792225">
      <w:pPr>
        <w:rPr>
          <w:rStyle w:val="StyleUnderline"/>
        </w:rPr>
      </w:pPr>
      <w:r w:rsidRPr="00C32587">
        <w:rPr>
          <w:rStyle w:val="StyleUnderline"/>
        </w:rPr>
        <w:t xml:space="preserve">Increased risk of a </w:t>
      </w:r>
      <w:r w:rsidRPr="00C32587">
        <w:rPr>
          <w:rStyle w:val="Emphasis"/>
        </w:rPr>
        <w:t>sudden fiscal crisis</w:t>
      </w:r>
      <w:r w:rsidRPr="00C32587">
        <w:t>.</w:t>
      </w:r>
      <w:r w:rsidRPr="00F978AF">
        <w:rPr>
          <w:rStyle w:val="StyleUnderline"/>
        </w:rPr>
        <w:t xml:space="preserve"> </w:t>
      </w:r>
      <w:r w:rsidRPr="00F978AF">
        <w:rPr>
          <w:rStyle w:val="StyleUnderline"/>
          <w:highlight w:val="yellow"/>
        </w:rPr>
        <w:t>If</w:t>
      </w:r>
      <w:r w:rsidRPr="00F978AF">
        <w:rPr>
          <w:rStyle w:val="StyleUnderline"/>
        </w:rPr>
        <w:t xml:space="preserve"> lawmakers allow </w:t>
      </w:r>
      <w:r w:rsidRPr="00F978AF">
        <w:rPr>
          <w:rStyle w:val="StyleUnderline"/>
          <w:highlight w:val="yellow"/>
        </w:rPr>
        <w:t>debt to continue to climb rapidly</w:t>
      </w:r>
      <w:r w:rsidRPr="00C32587">
        <w:t xml:space="preserve">, the United States could be confronted with a worst-case scenario in which </w:t>
      </w:r>
      <w:r w:rsidRPr="00C32587">
        <w:rPr>
          <w:rStyle w:val="StyleUnderline"/>
        </w:rPr>
        <w:t xml:space="preserve">investors might become </w:t>
      </w:r>
      <w:r w:rsidRPr="00C32587">
        <w:rPr>
          <w:rStyle w:val="Emphasis"/>
        </w:rPr>
        <w:t>increasingly worried</w:t>
      </w:r>
      <w:r w:rsidRPr="00C32587">
        <w:t xml:space="preserve"> that </w:t>
      </w:r>
      <w:r w:rsidRPr="00C32587">
        <w:rPr>
          <w:rStyle w:val="StyleUnderline"/>
        </w:rPr>
        <w:t>the U</w:t>
      </w:r>
      <w:r w:rsidRPr="00C32587">
        <w:t xml:space="preserve">nited </w:t>
      </w:r>
      <w:r w:rsidRPr="00C32587">
        <w:rPr>
          <w:rStyle w:val="StyleUnderline"/>
        </w:rPr>
        <w:t>S</w:t>
      </w:r>
      <w:r w:rsidRPr="00C32587">
        <w:t xml:space="preserve">tates </w:t>
      </w:r>
      <w:r w:rsidRPr="00C32587">
        <w:rPr>
          <w:rStyle w:val="StyleUnderline"/>
        </w:rPr>
        <w:t xml:space="preserve">might service its debt by </w:t>
      </w:r>
      <w:r w:rsidRPr="00C32587">
        <w:rPr>
          <w:rStyle w:val="Emphasis"/>
        </w:rPr>
        <w:t>inflating away</w:t>
      </w:r>
      <w:r w:rsidRPr="00C32587">
        <w:rPr>
          <w:rStyle w:val="StyleUnderline"/>
        </w:rPr>
        <w:t xml:space="preserve"> the value of its bonds</w:t>
      </w:r>
      <w:r w:rsidRPr="00C32587">
        <w:t xml:space="preserve">. Eventually, </w:t>
      </w:r>
      <w:r w:rsidRPr="00C32587">
        <w:rPr>
          <w:rStyle w:val="StyleUnderline"/>
        </w:rPr>
        <w:t xml:space="preserve">bond </w:t>
      </w:r>
      <w:r w:rsidRPr="00F978AF">
        <w:rPr>
          <w:rStyle w:val="StyleUnderline"/>
          <w:highlight w:val="yellow"/>
        </w:rPr>
        <w:t>holders</w:t>
      </w:r>
      <w:r w:rsidRPr="00C32587">
        <w:rPr>
          <w:rStyle w:val="StyleUnderline"/>
        </w:rPr>
        <w:t xml:space="preserve"> could lose </w:t>
      </w:r>
      <w:r w:rsidRPr="00C32587">
        <w:rPr>
          <w:rStyle w:val="Emphasis"/>
        </w:rPr>
        <w:t>confidence</w:t>
      </w:r>
      <w:r w:rsidRPr="00C32587">
        <w:t xml:space="preserve"> </w:t>
      </w:r>
      <w:r w:rsidRPr="00C32587">
        <w:rPr>
          <w:rStyle w:val="StyleUnderline"/>
        </w:rPr>
        <w:t>in</w:t>
      </w:r>
      <w:r w:rsidRPr="00C32587">
        <w:t xml:space="preserve"> U.S. </w:t>
      </w:r>
      <w:r w:rsidRPr="00C32587">
        <w:rPr>
          <w:rStyle w:val="StyleUnderline"/>
        </w:rPr>
        <w:t xml:space="preserve">Treasury bonds and </w:t>
      </w:r>
      <w:r w:rsidRPr="00F978AF">
        <w:rPr>
          <w:rStyle w:val="Emphasis"/>
          <w:highlight w:val="yellow"/>
        </w:rPr>
        <w:t>dump</w:t>
      </w:r>
      <w:r w:rsidRPr="00C32587">
        <w:rPr>
          <w:rStyle w:val="StyleUnderline"/>
        </w:rPr>
        <w:t xml:space="preserve"> their holdings</w:t>
      </w:r>
      <w:r w:rsidRPr="00C32587">
        <w:t xml:space="preserve">, </w:t>
      </w:r>
      <w:r w:rsidRPr="00F978AF">
        <w:rPr>
          <w:rStyle w:val="StyleUnderline"/>
          <w:highlight w:val="yellow"/>
        </w:rPr>
        <w:t>triggering</w:t>
      </w:r>
      <w:r w:rsidRPr="00C32587">
        <w:rPr>
          <w:rStyle w:val="StyleUnderline"/>
        </w:rPr>
        <w:t xml:space="preserve"> a quickly </w:t>
      </w:r>
      <w:r w:rsidRPr="00F978AF">
        <w:rPr>
          <w:rStyle w:val="StyleUnderline"/>
          <w:highlight w:val="yellow"/>
        </w:rPr>
        <w:t xml:space="preserve">spiraling </w:t>
      </w:r>
      <w:r w:rsidRPr="00F978AF">
        <w:rPr>
          <w:rStyle w:val="Emphasis"/>
          <w:highlight w:val="yellow"/>
        </w:rPr>
        <w:t>fiscal crisis</w:t>
      </w:r>
      <w:r w:rsidRPr="00C32587">
        <w:t xml:space="preserve">. </w:t>
      </w:r>
      <w:r w:rsidRPr="00C32587">
        <w:rPr>
          <w:rStyle w:val="StyleUnderline"/>
        </w:rPr>
        <w:t>A sudden decline in the market value of</w:t>
      </w:r>
      <w:r w:rsidRPr="00C32587">
        <w:t xml:space="preserve"> outstanding Treasury </w:t>
      </w:r>
      <w:r w:rsidRPr="00C32587">
        <w:rPr>
          <w:rStyle w:val="StyleUnderline"/>
        </w:rPr>
        <w:t xml:space="preserve">securities would cause </w:t>
      </w:r>
      <w:r w:rsidRPr="00C32587">
        <w:rPr>
          <w:rStyle w:val="Emphasis"/>
        </w:rPr>
        <w:t>significant losses</w:t>
      </w:r>
      <w:r w:rsidRPr="00C32587">
        <w:t xml:space="preserve"> </w:t>
      </w:r>
      <w:r w:rsidRPr="00C32587">
        <w:rPr>
          <w:rStyle w:val="StyleUnderline"/>
        </w:rPr>
        <w:t>for mutual funds, pensions, insurance companies, and banks</w:t>
      </w:r>
      <w:r w:rsidRPr="00C32587">
        <w:t xml:space="preserve">. </w:t>
      </w:r>
      <w:r w:rsidRPr="00C32587">
        <w:rPr>
          <w:rStyle w:val="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StyleUnderline"/>
        </w:rPr>
        <w:t xml:space="preserve">resulting in </w:t>
      </w:r>
      <w:r w:rsidRPr="00C32587">
        <w:rPr>
          <w:rStyle w:val="Emphasis"/>
        </w:rPr>
        <w:t>widespread economic harm</w:t>
      </w:r>
      <w:r w:rsidRPr="00C32587">
        <w:rPr>
          <w:rStyle w:val="StyleUnderline"/>
        </w:rPr>
        <w:t>.</w:t>
      </w:r>
    </w:p>
    <w:p w14:paraId="6F24843C" w14:textId="77777777" w:rsidR="00792225" w:rsidRPr="00F978AF" w:rsidRDefault="00792225" w:rsidP="00792225">
      <w:pPr>
        <w:rPr>
          <w:rStyle w:val="StyleUnderline"/>
        </w:rPr>
      </w:pPr>
      <w:r w:rsidRPr="00C32587">
        <w:t>If policymakers delay action until a fiscal crisis is on their doorstep, they could be forced in-between a rock and a hard place of massively cutting spending and or aggressively raising taxes</w:t>
      </w:r>
      <w:r w:rsidRPr="0091284B">
        <w:t xml:space="preserve">. </w:t>
      </w:r>
      <w:r w:rsidRPr="00F978AF">
        <w:rPr>
          <w:rStyle w:val="Emphasis"/>
          <w:highlight w:val="yellow"/>
        </w:rPr>
        <w:t>Studies</w:t>
      </w:r>
      <w:r w:rsidRPr="00F978AF">
        <w:rPr>
          <w:rStyle w:val="StyleUnderline"/>
        </w:rPr>
        <w:t xml:space="preserve"> reviewing the </w:t>
      </w:r>
      <w:r w:rsidRPr="00F978AF">
        <w:rPr>
          <w:rStyle w:val="Emphasis"/>
        </w:rPr>
        <w:t>experience</w:t>
      </w:r>
      <w:r w:rsidRPr="00F978AF">
        <w:rPr>
          <w:rStyle w:val="StyleUnderline"/>
        </w:rPr>
        <w:t xml:space="preserve"> with European </w:t>
      </w:r>
      <w:r w:rsidRPr="00F978AF">
        <w:rPr>
          <w:rStyle w:val="Emphasis"/>
        </w:rPr>
        <w:t>austerity</w:t>
      </w:r>
      <w:r w:rsidRPr="00F978AF">
        <w:rPr>
          <w:rStyle w:val="StyleUnderline"/>
        </w:rPr>
        <w:t xml:space="preserve"> measures and other measures taken by select OECD countries </w:t>
      </w:r>
      <w:r w:rsidRPr="00F978AF">
        <w:rPr>
          <w:rStyle w:val="StyleUnderline"/>
          <w:highlight w:val="yellow"/>
        </w:rPr>
        <w:t xml:space="preserve">to </w:t>
      </w:r>
      <w:r w:rsidRPr="00F978AF">
        <w:rPr>
          <w:rStyle w:val="Emphasis"/>
          <w:highlight w:val="yellow"/>
        </w:rPr>
        <w:t>stabilize</w:t>
      </w:r>
      <w:r w:rsidRPr="00F978AF">
        <w:rPr>
          <w:rStyle w:val="StyleUnderline"/>
        </w:rPr>
        <w:t xml:space="preserve"> their </w:t>
      </w:r>
      <w:r w:rsidRPr="00F978AF">
        <w:rPr>
          <w:rStyle w:val="StyleUnderline"/>
          <w:highlight w:val="yellow"/>
        </w:rPr>
        <w:t>gov</w:t>
      </w:r>
      <w:r w:rsidRPr="00F978AF">
        <w:rPr>
          <w:rStyle w:val="StyleUnderline"/>
        </w:rPr>
        <w:t xml:space="preserve">ernment </w:t>
      </w:r>
      <w:r w:rsidRPr="00F978AF">
        <w:rPr>
          <w:rStyle w:val="Emphasis"/>
          <w:highlight w:val="yellow"/>
        </w:rPr>
        <w:t>finances</w:t>
      </w:r>
      <w:r w:rsidRPr="00F978AF">
        <w:rPr>
          <w:rStyle w:val="StyleUnderline"/>
          <w:highlight w:val="yellow"/>
        </w:rPr>
        <w:t xml:space="preserve"> indicate</w:t>
      </w:r>
      <w:r w:rsidRPr="00F978AF">
        <w:rPr>
          <w:rStyle w:val="StyleUnderline"/>
        </w:rPr>
        <w:t xml:space="preserve"> that </w:t>
      </w:r>
      <w:r w:rsidRPr="0091284B">
        <w:rPr>
          <w:rStyle w:val="StyleUnderline"/>
        </w:rPr>
        <w:t>the most successful</w:t>
      </w:r>
      <w:r w:rsidRPr="00F978AF">
        <w:rPr>
          <w:rStyle w:val="StyleUnderline"/>
        </w:rPr>
        <w:t xml:space="preserve"> deficit reduction </w:t>
      </w:r>
      <w:r w:rsidRPr="00F978AF">
        <w:rPr>
          <w:rStyle w:val="StyleUnderline"/>
          <w:highlight w:val="yellow"/>
        </w:rPr>
        <w:t xml:space="preserve">strategies focus on </w:t>
      </w:r>
      <w:r w:rsidRPr="00F978AF">
        <w:rPr>
          <w:rStyle w:val="Emphasis"/>
          <w:highlight w:val="yellow"/>
        </w:rPr>
        <w:t>spending cuts</w:t>
      </w:r>
      <w:r w:rsidRPr="00C32587">
        <w:t>,</w:t>
      </w:r>
      <w:r w:rsidRPr="00F978AF">
        <w:rPr>
          <w:rStyle w:val="StyleUnderline"/>
        </w:rPr>
        <w:t xml:space="preserve"> especially to social </w:t>
      </w:r>
      <w:r w:rsidRPr="00F978AF">
        <w:rPr>
          <w:rStyle w:val="Emphasis"/>
        </w:rPr>
        <w:t>programs</w:t>
      </w:r>
      <w:r w:rsidRPr="00F978AF">
        <w:rPr>
          <w:rStyle w:val="StyleUnderline"/>
        </w:rPr>
        <w:t xml:space="preserve"> and government </w:t>
      </w:r>
      <w:r w:rsidRPr="00F978AF">
        <w:rPr>
          <w:rStyle w:val="Emphasis"/>
        </w:rPr>
        <w:t>bureaucracies</w:t>
      </w:r>
      <w:r w:rsidRPr="00F978AF">
        <w:rPr>
          <w:rStyle w:val="StyleUnderline"/>
        </w:rPr>
        <w:t xml:space="preserve">. </w:t>
      </w:r>
      <w:r w:rsidRPr="00C32587">
        <w:t xml:space="preserve">Increasing </w:t>
      </w:r>
      <w:r w:rsidRPr="00F978AF">
        <w:rPr>
          <w:rStyle w:val="StyleUnderline"/>
        </w:rPr>
        <w:t xml:space="preserve">taxes was less effective at reducing deficits and more </w:t>
      </w:r>
      <w:r w:rsidRPr="00F978AF">
        <w:rPr>
          <w:rStyle w:val="Emphasis"/>
        </w:rPr>
        <w:t>economically</w:t>
      </w:r>
      <w:r w:rsidRPr="00F978AF">
        <w:rPr>
          <w:rStyle w:val="StyleUnderline"/>
        </w:rPr>
        <w:t xml:space="preserve"> </w:t>
      </w:r>
      <w:r w:rsidRPr="00F978AF">
        <w:rPr>
          <w:rStyle w:val="Emphasis"/>
        </w:rPr>
        <w:t>harmful</w:t>
      </w:r>
      <w:r w:rsidRPr="00F978AF">
        <w:rPr>
          <w:rStyle w:val="StyleUnderline"/>
        </w:rPr>
        <w:t>.</w:t>
      </w:r>
    </w:p>
    <w:p w14:paraId="66F1DC7E" w14:textId="77777777" w:rsidR="00792225" w:rsidRPr="00D8350C" w:rsidRDefault="00792225" w:rsidP="00792225">
      <w:r w:rsidRPr="00C32587">
        <w:rPr>
          <w:rStyle w:val="StyleUnderline"/>
        </w:rPr>
        <w:t xml:space="preserve">Debt </w:t>
      </w:r>
      <w:r w:rsidRPr="00C32587">
        <w:rPr>
          <w:rStyle w:val="Emphasis"/>
        </w:rPr>
        <w:t>Default</w:t>
      </w:r>
      <w:r w:rsidRPr="00C32587">
        <w:rPr>
          <w:rStyle w:val="StyleUnderline"/>
        </w:rPr>
        <w:t xml:space="preserve"> and </w:t>
      </w:r>
      <w:r w:rsidRPr="00C32587">
        <w:rPr>
          <w:rStyle w:val="Emphasis"/>
        </w:rPr>
        <w:t>Hyperinflation</w:t>
      </w:r>
      <w:r w:rsidRPr="00C32587">
        <w:t>. Alternatively</w:t>
      </w:r>
      <w:r w:rsidRPr="00C32587">
        <w:rPr>
          <w:rStyle w:val="StyleUnderline"/>
        </w:rPr>
        <w:t>, policymakers might renege on</w:t>
      </w:r>
      <w:r w:rsidRPr="00C32587">
        <w:t xml:space="preserve"> the </w:t>
      </w:r>
      <w:r w:rsidRPr="00C32587">
        <w:rPr>
          <w:rStyle w:val="StyleUnderline"/>
        </w:rPr>
        <w:t>terms of existing debt or monetize the debt</w:t>
      </w:r>
      <w:r w:rsidRPr="00C32587">
        <w:t xml:space="preserve">, thus boosting inflation. </w:t>
      </w:r>
      <w:r w:rsidRPr="00C32587">
        <w:rPr>
          <w:rStyle w:val="StyleUnderline"/>
        </w:rPr>
        <w:t>Both options are</w:t>
      </w:r>
      <w:r w:rsidRPr="00C32587">
        <w:t xml:space="preserve"> extremely unlikely to achieve the intended result of lightening the U.S. debt load. They are </w:t>
      </w:r>
      <w:r w:rsidRPr="00C32587">
        <w:rPr>
          <w:rStyle w:val="StyleUnderline"/>
        </w:rPr>
        <w:t>too economically costly</w:t>
      </w:r>
      <w:r w:rsidRPr="00C32587">
        <w:t xml:space="preserve">. </w:t>
      </w:r>
      <w:r w:rsidRPr="00C32587">
        <w:rPr>
          <w:rStyle w:val="StyleUnderline"/>
        </w:rPr>
        <w:t xml:space="preserve">Defaulting on the debt is creditors’ </w:t>
      </w:r>
      <w:r w:rsidRPr="00C32587">
        <w:rPr>
          <w:rStyle w:val="Emphasis"/>
        </w:rPr>
        <w:t>worst fear</w:t>
      </w:r>
      <w:r w:rsidRPr="00C32587">
        <w:t xml:space="preserve">. </w:t>
      </w:r>
      <w:r w:rsidRPr="00C32587">
        <w:rPr>
          <w:rStyle w:val="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StyleUnderline"/>
        </w:rPr>
        <w:t xml:space="preserve">inflating away the debt would </w:t>
      </w:r>
      <w:r w:rsidRPr="00C32587">
        <w:rPr>
          <w:rStyle w:val="Emphasis"/>
        </w:rPr>
        <w:t>worsen</w:t>
      </w:r>
      <w:r w:rsidRPr="00C32587">
        <w:t xml:space="preserve"> </w:t>
      </w:r>
      <w:r w:rsidRPr="00C32587">
        <w:rPr>
          <w:rStyle w:val="StyleUnderline"/>
        </w:rPr>
        <w:t>overall economic performance by reducing</w:t>
      </w:r>
      <w:r w:rsidRPr="00C32587">
        <w:t xml:space="preserve"> the purchasing </w:t>
      </w:r>
      <w:r w:rsidRPr="00C32587">
        <w:rPr>
          <w:rStyle w:val="StyleUnderline"/>
        </w:rPr>
        <w:t xml:space="preserve">power of the </w:t>
      </w:r>
      <w:r w:rsidRPr="00F978AF">
        <w:rPr>
          <w:rStyle w:val="Emphasis"/>
        </w:rPr>
        <w:t>dollar</w:t>
      </w:r>
      <w:r w:rsidRPr="00C32587">
        <w:rPr>
          <w:rStyle w:val="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StyleUnderline"/>
        </w:rPr>
        <w:t xml:space="preserve">monetizing the debt could lead to </w:t>
      </w:r>
      <w:r w:rsidRPr="00F978AF">
        <w:rPr>
          <w:rStyle w:val="Emphasis"/>
        </w:rPr>
        <w:t>Weimar-style hyperinflation and economic collapse</w:t>
      </w:r>
      <w:r w:rsidRPr="00F978AF">
        <w:t>.</w:t>
      </w:r>
    </w:p>
    <w:p w14:paraId="67A4C0C9" w14:textId="77777777" w:rsidR="00792225" w:rsidRPr="00823CF9" w:rsidRDefault="00792225" w:rsidP="00792225"/>
    <w:p w14:paraId="3684D841" w14:textId="77777777" w:rsidR="00792225" w:rsidRDefault="00792225" w:rsidP="00792225">
      <w:pPr>
        <w:pStyle w:val="Heading3"/>
      </w:pPr>
      <w:r>
        <w:t>Adv 1: 1NC</w:t>
      </w:r>
    </w:p>
    <w:p w14:paraId="21690B69" w14:textId="77777777" w:rsidR="00792225" w:rsidRDefault="00792225" w:rsidP="00792225">
      <w:pPr>
        <w:pStyle w:val="Heading4"/>
      </w:pPr>
      <w:r w:rsidRPr="00BF79D8">
        <w:rPr>
          <w:u w:val="single"/>
        </w:rPr>
        <w:t>Appropriations</w:t>
      </w:r>
      <w:r>
        <w:t xml:space="preserve"> and </w:t>
      </w:r>
      <w:r w:rsidRPr="00BF79D8">
        <w:rPr>
          <w:u w:val="single"/>
        </w:rPr>
        <w:t>Trump thump</w:t>
      </w:r>
      <w:r>
        <w:t xml:space="preserve">—DOGE is inevitable and the plan doesn’t undo the damage that’s already been done. Funding is already allocated for certain agencies. </w:t>
      </w:r>
      <w:r w:rsidRPr="00BF79D8">
        <w:rPr>
          <w:u w:val="single"/>
        </w:rPr>
        <w:t>XOs are inevitable</w:t>
      </w:r>
      <w:r>
        <w:t xml:space="preserve">. Operational bureaucracy is also </w:t>
      </w:r>
      <w:r>
        <w:rPr>
          <w:u w:val="single"/>
        </w:rPr>
        <w:t>impossible</w:t>
      </w:r>
      <w:r>
        <w:t xml:space="preserve">—Chevron deference is gone, so courts will interfere with </w:t>
      </w:r>
      <w:r>
        <w:rPr>
          <w:u w:val="single"/>
        </w:rPr>
        <w:t>any</w:t>
      </w:r>
      <w:r>
        <w:t xml:space="preserve"> progressive action the administrative state takes. </w:t>
      </w:r>
    </w:p>
    <w:p w14:paraId="55E76DCC" w14:textId="77777777" w:rsidR="00792225" w:rsidRPr="005358A1" w:rsidRDefault="00792225" w:rsidP="00792225"/>
    <w:p w14:paraId="2A6BFCDC" w14:textId="77777777" w:rsidR="00792225" w:rsidRPr="0002181C" w:rsidRDefault="00792225" w:rsidP="00792225"/>
    <w:p w14:paraId="0BD03DEB" w14:textId="77777777" w:rsidR="00792225" w:rsidRDefault="00792225" w:rsidP="00792225">
      <w:pPr>
        <w:pStyle w:val="Heading4"/>
      </w:pPr>
      <w:r w:rsidRPr="00082414">
        <w:rPr>
          <w:u w:val="single"/>
        </w:rPr>
        <w:t>No reversal</w:t>
      </w:r>
      <w:r w:rsidRPr="00082414">
        <w:t xml:space="preserve">—funding is locked in, and executive orders </w:t>
      </w:r>
      <w:r w:rsidRPr="00082414">
        <w:rPr>
          <w:u w:val="single"/>
        </w:rPr>
        <w:t>can’t repair</w:t>
      </w:r>
      <w:r w:rsidRPr="00082414">
        <w:t xml:space="preserve"> prior damage. </w:t>
      </w:r>
      <w:r w:rsidRPr="00082414">
        <w:rPr>
          <w:u w:val="single"/>
        </w:rPr>
        <w:t>Bureaucratic function</w:t>
      </w:r>
      <w:r w:rsidRPr="00082414">
        <w:t xml:space="preserve"> is </w:t>
      </w:r>
      <w:r>
        <w:t>decked</w:t>
      </w:r>
      <w:r w:rsidRPr="00082414">
        <w:t xml:space="preserve"> without </w:t>
      </w:r>
      <w:r w:rsidRPr="00082414">
        <w:rPr>
          <w:u w:val="single"/>
        </w:rPr>
        <w:t>Chevron deference</w:t>
      </w:r>
      <w:r w:rsidRPr="00082414">
        <w:t xml:space="preserve">, as courts will now undercut any </w:t>
      </w:r>
      <w:r w:rsidRPr="00082414">
        <w:rPr>
          <w:u w:val="single"/>
        </w:rPr>
        <w:t>progressive administrative</w:t>
      </w:r>
      <w:r w:rsidRPr="00082414">
        <w:t xml:space="preserve"> move.</w:t>
      </w:r>
    </w:p>
    <w:p w14:paraId="4EE42A79" w14:textId="77777777" w:rsidR="00792225" w:rsidRPr="00082414" w:rsidRDefault="00792225" w:rsidP="00792225"/>
    <w:p w14:paraId="223E5673" w14:textId="77777777" w:rsidR="00792225" w:rsidRDefault="00792225" w:rsidP="00792225">
      <w:pPr>
        <w:pStyle w:val="Heading4"/>
      </w:pPr>
      <w:r>
        <w:t xml:space="preserve">No internal link to food—USAID is already </w:t>
      </w:r>
      <w:r>
        <w:rPr>
          <w:u w:val="single"/>
        </w:rPr>
        <w:t>gone</w:t>
      </w:r>
      <w:r>
        <w:t xml:space="preserve">. Their internal link is about </w:t>
      </w:r>
      <w:r>
        <w:rPr>
          <w:u w:val="single"/>
        </w:rPr>
        <w:t>Sudan</w:t>
      </w:r>
      <w:r>
        <w:t xml:space="preserve"> which obviously can’t go </w:t>
      </w:r>
      <w:r>
        <w:rPr>
          <w:u w:val="single"/>
        </w:rPr>
        <w:t>nuclear</w:t>
      </w:r>
      <w:r>
        <w:t xml:space="preserve">. </w:t>
      </w:r>
    </w:p>
    <w:p w14:paraId="4C87423C" w14:textId="77777777" w:rsidR="00792225" w:rsidRDefault="00792225" w:rsidP="00792225"/>
    <w:p w14:paraId="7C04C412" w14:textId="77777777" w:rsidR="00792225" w:rsidRDefault="00792225" w:rsidP="00792225">
      <w:pPr>
        <w:pStyle w:val="Heading4"/>
      </w:pPr>
      <w:r w:rsidRPr="00082414">
        <w:t xml:space="preserve">No </w:t>
      </w:r>
      <w:r>
        <w:t>internal link chain</w:t>
      </w:r>
      <w:r w:rsidRPr="00082414">
        <w:t xml:space="preserve">—USAID is defunct, and </w:t>
      </w:r>
      <w:r>
        <w:t>there ev is about</w:t>
      </w:r>
      <w:r w:rsidRPr="00082414">
        <w:t xml:space="preserve"> Sudan, which has no capacity for nuclear escalation.</w:t>
      </w:r>
    </w:p>
    <w:p w14:paraId="5DE2E34B" w14:textId="77777777" w:rsidR="00792225" w:rsidRDefault="00792225" w:rsidP="00792225"/>
    <w:p w14:paraId="64369EB8" w14:textId="77777777" w:rsidR="00792225" w:rsidRPr="006634F1" w:rsidRDefault="00792225" w:rsidP="00792225">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1E73D6F5" w14:textId="77777777" w:rsidR="00792225" w:rsidRDefault="00792225" w:rsidP="00792225">
      <w:r w:rsidRPr="00874FAA">
        <w:rPr>
          <w:rStyle w:val="Style13ptBold"/>
        </w:rPr>
        <w:t>Köpke 22'</w:t>
      </w:r>
      <w:r w:rsidRPr="00874FAA">
        <w:t xml:space="preserve"> [Sören Köpke, Postdoctoral researcher and lecturer in International Agricultural Policy and Environmental Governance. “Interrogating the Links between Climate Change, Food Crises and Social Stability.” Earth, Vol 3, Issue 2, 2022. https://www.mdpi.com/2673-4834/3/2/34 published 2022, accessed 10-9-2025.]</w:t>
      </w:r>
    </w:p>
    <w:p w14:paraId="5D0A2DDF" w14:textId="77777777" w:rsidR="00792225" w:rsidRDefault="00792225" w:rsidP="00792225"/>
    <w:p w14:paraId="6A8EBF0B" w14:textId="77777777" w:rsidR="00792225" w:rsidRDefault="00792225" w:rsidP="00792225">
      <w:r w:rsidRPr="006634F1">
        <w:rPr>
          <w:rStyle w:val="StyleUnderline"/>
        </w:rPr>
        <w:t xml:space="preserve">The line of argument of </w:t>
      </w:r>
      <w:r w:rsidRPr="006634F1">
        <w:t xml:space="preserve">both the </w:t>
      </w:r>
      <w:r w:rsidRPr="006634F1">
        <w:rPr>
          <w:rStyle w:val="StyleUnderline"/>
        </w:rPr>
        <w:t>environmental</w:t>
      </w:r>
      <w:r w:rsidRPr="006634F1">
        <w:t xml:space="preserve"> security school and </w:t>
      </w:r>
      <w:r w:rsidRPr="006634F1">
        <w:rPr>
          <w:rStyle w:val="StyleUnderline"/>
        </w:rPr>
        <w:t>collapse theorist</w:t>
      </w:r>
      <w:r w:rsidRPr="006634F1">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t xml:space="preserve">, loosely adapted from the critical discussion by Peluso and Watts [26] (p. 17): </w:t>
      </w:r>
      <w:r w:rsidRPr="006634F1">
        <w:rPr>
          <w:rStyle w:val="StyleUnderline"/>
        </w:rPr>
        <w:t>climate change → food crisis → heightened competition → breakdown of social order</w:t>
      </w:r>
      <w:r w:rsidRPr="006634F1">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t xml:space="preserve"> </w:t>
      </w:r>
      <w:r w:rsidRPr="006634F1">
        <w:rPr>
          <w:rStyle w:val="StyleUnderline"/>
        </w:rPr>
        <w:t xml:space="preserve">between the </w:t>
      </w:r>
      <w:r w:rsidRPr="006634F1">
        <w:rPr>
          <w:rStyle w:val="Emphasis"/>
        </w:rPr>
        <w:t>body of knowledge</w:t>
      </w:r>
      <w:r w:rsidRPr="006634F1">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823CF9">
        <w:rPr>
          <w:rStyle w:val="StyleUnderline"/>
          <w:highlight w:val="yellow"/>
        </w:rPr>
        <w:t>famine scholars are</w:t>
      </w:r>
      <w:r w:rsidRPr="006634F1">
        <w:rPr>
          <w:rStyle w:val="StyleUnderline"/>
        </w:rPr>
        <w:t xml:space="preserve"> </w:t>
      </w:r>
      <w:r w:rsidRPr="00082414">
        <w:t>fairly</w:t>
      </w:r>
      <w:r w:rsidRPr="006634F1">
        <w:rPr>
          <w:rStyle w:val="Emphasis"/>
        </w:rPr>
        <w:t xml:space="preserve"> </w:t>
      </w:r>
      <w:r w:rsidRPr="00823CF9">
        <w:rPr>
          <w:rStyle w:val="Emphasis"/>
          <w:highlight w:val="yellow"/>
        </w:rPr>
        <w:t>unanimous</w:t>
      </w:r>
      <w:r w:rsidRPr="006634F1">
        <w:t xml:space="preserve"> </w:t>
      </w:r>
      <w:r w:rsidRPr="006634F1">
        <w:rPr>
          <w:rStyle w:val="StyleUnderline"/>
        </w:rPr>
        <w:t xml:space="preserve">that (a) </w:t>
      </w:r>
      <w:r w:rsidRPr="00823CF9">
        <w:rPr>
          <w:rStyle w:val="StyleUnderline"/>
          <w:highlight w:val="yellow"/>
        </w:rPr>
        <w:t>drought</w:t>
      </w:r>
      <w:r w:rsidRPr="006634F1">
        <w:t xml:space="preserve"> and other severe climatic disasters </w:t>
      </w:r>
      <w:r w:rsidRPr="00823CF9">
        <w:rPr>
          <w:rStyle w:val="StyleUnderline"/>
          <w:highlight w:val="yellow"/>
        </w:rPr>
        <w:t>are not</w:t>
      </w:r>
      <w:r w:rsidRPr="006634F1">
        <w:rPr>
          <w:rStyle w:val="StyleUnderline"/>
        </w:rPr>
        <w:t xml:space="preserve"> necessarily </w:t>
      </w:r>
      <w:r w:rsidRPr="00823CF9">
        <w:rPr>
          <w:rStyle w:val="StyleUnderline"/>
          <w:highlight w:val="yellow"/>
        </w:rPr>
        <w:t>the</w:t>
      </w:r>
      <w:r w:rsidRPr="00823CF9">
        <w:rPr>
          <w:highlight w:val="yellow"/>
        </w:rPr>
        <w:t xml:space="preserve"> </w:t>
      </w:r>
      <w:r w:rsidRPr="00823CF9">
        <w:rPr>
          <w:rStyle w:val="Emphasis"/>
          <w:highlight w:val="yellow"/>
        </w:rPr>
        <w:t>main factors</w:t>
      </w:r>
      <w:r w:rsidRPr="00823CF9">
        <w:rPr>
          <w:highlight w:val="yellow"/>
        </w:rPr>
        <w:t xml:space="preserve"> </w:t>
      </w:r>
      <w:r w:rsidRPr="00823CF9">
        <w:rPr>
          <w:rStyle w:val="StyleUnderline"/>
          <w:highlight w:val="yellow"/>
        </w:rPr>
        <w:t>leading to famines</w:t>
      </w:r>
      <w:r w:rsidRPr="006634F1">
        <w:t xml:space="preserve">, even if it appears that way, since </w:t>
      </w:r>
      <w:r w:rsidRPr="006634F1">
        <w:rPr>
          <w:rStyle w:val="StyleUnderline"/>
        </w:rPr>
        <w:t xml:space="preserve">(b) </w:t>
      </w:r>
      <w:r w:rsidRPr="00823CF9">
        <w:rPr>
          <w:rStyle w:val="StyleUnderline"/>
          <w:highlight w:val="yellow"/>
        </w:rPr>
        <w:t>famines have</w:t>
      </w:r>
      <w:r w:rsidRPr="006634F1">
        <w:rPr>
          <w:rStyle w:val="StyleUnderline"/>
        </w:rPr>
        <w:t xml:space="preserve"> a </w:t>
      </w:r>
      <w:r w:rsidRPr="00823CF9">
        <w:rPr>
          <w:rStyle w:val="Emphasis"/>
          <w:highlight w:val="yellow"/>
        </w:rPr>
        <w:t>political context</w:t>
      </w:r>
      <w:r w:rsidRPr="00823CF9">
        <w:rPr>
          <w:highlight w:val="yellow"/>
        </w:rPr>
        <w:t xml:space="preserve"> </w:t>
      </w:r>
      <w:r w:rsidRPr="00823CF9">
        <w:rPr>
          <w:rStyle w:val="StyleUnderline"/>
          <w:highlight w:val="yellow"/>
        </w:rPr>
        <w:t>that is</w:t>
      </w:r>
      <w:r w:rsidRPr="006634F1">
        <w:rPr>
          <w:rStyle w:val="StyleUnderline"/>
        </w:rPr>
        <w:t xml:space="preserve"> often</w:t>
      </w:r>
      <w:r w:rsidRPr="006634F1">
        <w:t xml:space="preserve"> </w:t>
      </w:r>
      <w:r w:rsidRPr="00823CF9">
        <w:rPr>
          <w:rStyle w:val="Emphasis"/>
          <w:highlight w:val="yellow"/>
        </w:rPr>
        <w:t>more important</w:t>
      </w:r>
      <w:r w:rsidRPr="006634F1">
        <w:t xml:space="preserve"> </w:t>
      </w:r>
      <w:r w:rsidRPr="006634F1">
        <w:rPr>
          <w:rStyle w:val="StyleUnderline"/>
        </w:rPr>
        <w:t>than other factors</w:t>
      </w:r>
      <w:r w:rsidRPr="006634F1">
        <w:t xml:space="preserve">; in addition, (c) famines and the distribution of suffering reflect social hierarchies within the afflicted societies, and </w:t>
      </w:r>
      <w:r w:rsidRPr="006634F1">
        <w:rPr>
          <w:rStyle w:val="StyleUnderline"/>
        </w:rPr>
        <w:t xml:space="preserve">(d) </w:t>
      </w:r>
      <w:r w:rsidRPr="00823CF9">
        <w:rPr>
          <w:rStyle w:val="StyleUnderline"/>
          <w:highlight w:val="yellow"/>
        </w:rPr>
        <w:t xml:space="preserve">even </w:t>
      </w:r>
      <w:r w:rsidRPr="00823CF9">
        <w:rPr>
          <w:rStyle w:val="Emphasis"/>
          <w:highlight w:val="yellow"/>
        </w:rPr>
        <w:t>large-scale</w:t>
      </w:r>
      <w:r w:rsidRPr="00823CF9">
        <w:rPr>
          <w:rStyle w:val="StyleUnderline"/>
          <w:highlight w:val="yellow"/>
        </w:rPr>
        <w:t xml:space="preserve"> famines do not</w:t>
      </w:r>
      <w:r w:rsidRPr="006634F1">
        <w:rPr>
          <w:rStyle w:val="StyleUnderline"/>
        </w:rPr>
        <w:t xml:space="preserve"> </w:t>
      </w:r>
      <w:r w:rsidRPr="00082414">
        <w:t>necessarily</w:t>
      </w:r>
      <w:r w:rsidRPr="006634F1">
        <w:t xml:space="preserve"> </w:t>
      </w:r>
      <w:r w:rsidRPr="00823CF9">
        <w:rPr>
          <w:rStyle w:val="StyleUnderline"/>
          <w:highlight w:val="yellow"/>
        </w:rPr>
        <w:t>lead to</w:t>
      </w:r>
      <w:r w:rsidRPr="006634F1">
        <w:rPr>
          <w:rStyle w:val="StyleUnderline"/>
        </w:rPr>
        <w:t xml:space="preserve"> a </w:t>
      </w:r>
      <w:r w:rsidRPr="00082414">
        <w:t>complete</w:t>
      </w:r>
      <w:r w:rsidRPr="006634F1">
        <w:rPr>
          <w:rStyle w:val="Emphasis"/>
        </w:rPr>
        <w:t xml:space="preserve"> </w:t>
      </w:r>
      <w:r w:rsidRPr="00823CF9">
        <w:rPr>
          <w:rStyle w:val="Emphasis"/>
          <w:highlight w:val="yellow"/>
        </w:rPr>
        <w:t>collapse</w:t>
      </w:r>
      <w:r w:rsidRPr="00823CF9">
        <w:rPr>
          <w:highlight w:val="yellow"/>
        </w:rPr>
        <w:t xml:space="preserve"> </w:t>
      </w:r>
      <w:r w:rsidRPr="00823CF9">
        <w:rPr>
          <w:rStyle w:val="StyleUnderline"/>
          <w:highlight w:val="yellow"/>
        </w:rPr>
        <w:t>of a polity’s functioning</w:t>
      </w:r>
      <w:r w:rsidRPr="006634F1">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823CF9">
        <w:rPr>
          <w:rStyle w:val="StyleUnderline"/>
          <w:highlight w:val="yellow"/>
        </w:rPr>
        <w:t xml:space="preserve">Drought years are </w:t>
      </w:r>
      <w:r w:rsidRPr="00823CF9">
        <w:rPr>
          <w:rStyle w:val="Emphasis"/>
          <w:highlight w:val="yellow"/>
        </w:rPr>
        <w:t>recurrent</w:t>
      </w:r>
      <w:r w:rsidRPr="006634F1">
        <w:t xml:space="preserve"> </w:t>
      </w:r>
      <w:r w:rsidRPr="006634F1">
        <w:rPr>
          <w:rStyle w:val="StyleUnderline"/>
        </w:rPr>
        <w:t xml:space="preserve">in water-stressed </w:t>
      </w:r>
      <w:r w:rsidRPr="00082414">
        <w:t>regions</w:t>
      </w:r>
      <w:r w:rsidRPr="006634F1">
        <w:t xml:space="preserve"> and countries. </w:t>
      </w:r>
      <w:r w:rsidRPr="00823CF9">
        <w:rPr>
          <w:rStyle w:val="StyleUnderline"/>
          <w:highlight w:val="yellow"/>
        </w:rPr>
        <w:t xml:space="preserve">There are </w:t>
      </w:r>
      <w:r w:rsidRPr="00823CF9">
        <w:rPr>
          <w:rStyle w:val="Emphasis"/>
          <w:highlight w:val="yellow"/>
        </w:rPr>
        <w:t>manifold</w:t>
      </w:r>
      <w:r w:rsidRPr="00823CF9">
        <w:rPr>
          <w:rStyle w:val="StyleUnderline"/>
          <w:highlight w:val="yellow"/>
        </w:rPr>
        <w:t xml:space="preserve"> coping strategies</w:t>
      </w:r>
      <w:r w:rsidRPr="006634F1">
        <w:rPr>
          <w:rStyle w:val="StyleUnderline"/>
        </w:rPr>
        <w:t xml:space="preserve"> to drought on the </w:t>
      </w:r>
      <w:r w:rsidRPr="00082414">
        <w:t>household level pursued by rural people and subsistence-farming households, including, but not confined to, using up supplies on stock, taking up debt, leaving out meals,</w:t>
      </w:r>
      <w:r w:rsidRPr="006634F1">
        <w:t xml:space="preserve"> </w:t>
      </w:r>
      <w:r w:rsidRPr="006634F1">
        <w:rPr>
          <w:rStyle w:val="StyleUnderline"/>
        </w:rPr>
        <w:t>making use of “</w:t>
      </w:r>
      <w:r w:rsidRPr="00823CF9">
        <w:rPr>
          <w:rStyle w:val="StyleUnderline"/>
          <w:highlight w:val="yellow"/>
        </w:rPr>
        <w:t>famine food</w:t>
      </w:r>
      <w:r w:rsidRPr="006634F1">
        <w:rPr>
          <w:rStyle w:val="StyleUnderline"/>
        </w:rPr>
        <w:t>”</w:t>
      </w:r>
      <w:r w:rsidRPr="006634F1">
        <w:t xml:space="preserve">, searching for off-farm work, </w:t>
      </w:r>
      <w:r w:rsidRPr="00823CF9">
        <w:rPr>
          <w:rStyle w:val="StyleUnderline"/>
          <w:highlight w:val="yellow"/>
        </w:rPr>
        <w:t>selling land</w:t>
      </w:r>
      <w:r w:rsidRPr="006634F1">
        <w:t xml:space="preserve">, farm animals and valuable items, </w:t>
      </w:r>
      <w:r w:rsidRPr="006634F1">
        <w:rPr>
          <w:rStyle w:val="StyleUnderline"/>
        </w:rPr>
        <w:t xml:space="preserve">and </w:t>
      </w:r>
      <w:r w:rsidRPr="00823CF9">
        <w:rPr>
          <w:rStyle w:val="StyleUnderline"/>
          <w:highlight w:val="yellow"/>
        </w:rPr>
        <w:t>temporal migration</w:t>
      </w:r>
      <w:r w:rsidRPr="006634F1">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823CF9">
        <w:rPr>
          <w:rStyle w:val="Emphasis"/>
          <w:highlight w:val="yellow"/>
        </w:rPr>
        <w:t>humanitarian</w:t>
      </w:r>
      <w:r w:rsidRPr="006634F1">
        <w:rPr>
          <w:rStyle w:val="Emphasis"/>
        </w:rPr>
        <w:t xml:space="preserve"> </w:t>
      </w:r>
      <w:r w:rsidRPr="00082414">
        <w:t>emergency</w:t>
      </w:r>
      <w:r w:rsidRPr="006634F1">
        <w:rPr>
          <w:rStyle w:val="StyleUnderline"/>
        </w:rPr>
        <w:t xml:space="preserve"> </w:t>
      </w:r>
      <w:r w:rsidRPr="00823CF9">
        <w:rPr>
          <w:rStyle w:val="StyleUnderline"/>
          <w:highlight w:val="yellow"/>
        </w:rPr>
        <w:t xml:space="preserve">food aid is </w:t>
      </w:r>
      <w:r w:rsidRPr="00823CF9">
        <w:rPr>
          <w:rStyle w:val="Emphasis"/>
          <w:highlight w:val="yellow"/>
        </w:rPr>
        <w:t>often applied</w:t>
      </w:r>
      <w:r w:rsidRPr="006634F1">
        <w:rPr>
          <w:rStyle w:val="StyleUnderline"/>
        </w:rPr>
        <w:t xml:space="preserve">; additional measures include </w:t>
      </w:r>
      <w:r w:rsidRPr="00082414">
        <w:t>food price stabilization and bans on exports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Mid</w:t>
      </w:r>
      <w:r w:rsidRPr="00823CF9">
        <w:rPr>
          <w:rStyle w:val="StyleUnderline"/>
          <w:highlight w:val="yellow"/>
        </w:rPr>
        <w:t>-</w:t>
      </w:r>
      <w:r w:rsidRPr="00823CF9">
        <w:rPr>
          <w:rStyle w:val="Emphasis"/>
          <w:highlight w:val="yellow"/>
        </w:rPr>
        <w:t>term</w:t>
      </w:r>
      <w:r w:rsidRPr="00823CF9">
        <w:rPr>
          <w:rStyle w:val="StyleUnderline"/>
          <w:highlight w:val="yellow"/>
        </w:rPr>
        <w:t xml:space="preserve"> strategies</w:t>
      </w:r>
      <w:r w:rsidRPr="006634F1">
        <w:t xml:space="preserve"> for prevention of drought-famine </w:t>
      </w:r>
      <w:r w:rsidRPr="00823CF9">
        <w:rPr>
          <w:rStyle w:val="StyleUnderline"/>
          <w:highlight w:val="yellow"/>
        </w:rPr>
        <w:t>include</w:t>
      </w:r>
      <w:r w:rsidRPr="006634F1">
        <w:t xml:space="preserve"> </w:t>
      </w:r>
      <w:r w:rsidRPr="00823CF9">
        <w:rPr>
          <w:rStyle w:val="Emphasis"/>
          <w:highlight w:val="yellow"/>
        </w:rPr>
        <w:t>technological interventions</w:t>
      </w:r>
      <w:r w:rsidRPr="006634F1">
        <w:t xml:space="preserve">, </w:t>
      </w:r>
      <w:r w:rsidRPr="006634F1">
        <w:rPr>
          <w:rStyle w:val="StyleUnderline"/>
        </w:rPr>
        <w:t>such as investments</w:t>
      </w:r>
      <w:r w:rsidRPr="006634F1">
        <w:t xml:space="preserve"> </w:t>
      </w:r>
      <w:r w:rsidRPr="006634F1">
        <w:rPr>
          <w:rStyle w:val="StyleUnderline"/>
        </w:rPr>
        <w:t>in</w:t>
      </w:r>
      <w:r w:rsidRPr="006634F1">
        <w:t xml:space="preserve"> </w:t>
      </w:r>
      <w:r w:rsidRPr="00082414">
        <w:t>irrigation infrastructures and landscaping against soil erosion or introduction of famine-resistant crop varieties [74], or governance intervention, such as the implementation of social security systems and public health care, and instatement of early warning systems [75,76]. 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w:t>
      </w:r>
      <w:r w:rsidRPr="006634F1">
        <w:t xml:space="preserve"> Leningrad (1941–1944) by Nazi Germany is a historical example [81]. The strong interrelation between organized violence and large-scale food crises leads Alex de Waal [82] to speak of many modern famines as “forced mass starvation”. Having now established that </w:t>
      </w:r>
      <w:r w:rsidRPr="00823CF9">
        <w:rPr>
          <w:rStyle w:val="Emphasis"/>
          <w:highlight w:val="yellow"/>
        </w:rPr>
        <w:t>many</w:t>
      </w:r>
      <w:r w:rsidRPr="00823CF9">
        <w:rPr>
          <w:highlight w:val="yellow"/>
        </w:rPr>
        <w:t xml:space="preserve">, </w:t>
      </w:r>
      <w:r w:rsidRPr="00823CF9">
        <w:rPr>
          <w:rStyle w:val="StyleUnderline"/>
          <w:highlight w:val="yellow"/>
        </w:rPr>
        <w:t>if not</w:t>
      </w:r>
      <w:r w:rsidRPr="00823CF9">
        <w:rPr>
          <w:highlight w:val="yellow"/>
        </w:rPr>
        <w:t xml:space="preserve"> </w:t>
      </w:r>
      <w:r w:rsidRPr="00823CF9">
        <w:rPr>
          <w:rStyle w:val="Emphasis"/>
          <w:highlight w:val="yellow"/>
        </w:rPr>
        <w:t>most</w:t>
      </w:r>
      <w:r w:rsidRPr="006634F1">
        <w:t xml:space="preserve">, </w:t>
      </w:r>
      <w:r w:rsidRPr="00823CF9">
        <w:rPr>
          <w:rStyle w:val="StyleUnderline"/>
          <w:highlight w:val="yellow"/>
        </w:rPr>
        <w:t>modern famines are</w:t>
      </w:r>
      <w:r w:rsidRPr="006634F1">
        <w:rPr>
          <w:rStyle w:val="StyleUnderline"/>
        </w:rPr>
        <w:t xml:space="preserve"> not the </w:t>
      </w:r>
      <w:r w:rsidRPr="00082414">
        <w:rPr>
          <w:rStyle w:val="StyleUnderline"/>
        </w:rPr>
        <w:t>result of drought</w:t>
      </w:r>
      <w:r w:rsidRPr="006634F1">
        <w:t xml:space="preserve"> and harvest failure alone, </w:t>
      </w:r>
      <w:r w:rsidRPr="006634F1">
        <w:rPr>
          <w:rStyle w:val="StyleUnderline"/>
        </w:rPr>
        <w:t xml:space="preserve">but </w:t>
      </w:r>
      <w:r w:rsidRPr="00823CF9">
        <w:rPr>
          <w:rStyle w:val="StyleUnderline"/>
          <w:highlight w:val="yellow"/>
        </w:rPr>
        <w:t>consequences of</w:t>
      </w:r>
      <w:r w:rsidRPr="00823CF9">
        <w:rPr>
          <w:highlight w:val="yellow"/>
        </w:rPr>
        <w:t xml:space="preserve"> </w:t>
      </w:r>
      <w:r w:rsidRPr="00823CF9">
        <w:rPr>
          <w:rStyle w:val="Emphasis"/>
          <w:highlight w:val="yellow"/>
        </w:rPr>
        <w:t>armed conflict</w:t>
      </w:r>
      <w:r w:rsidRPr="006634F1">
        <w:t xml:space="preserve">, policy failure, </w:t>
      </w:r>
      <w:r w:rsidRPr="006634F1">
        <w:rPr>
          <w:rStyle w:val="StyleUnderline"/>
        </w:rPr>
        <w:t>and</w:t>
      </w:r>
      <w:r w:rsidRPr="006634F1">
        <w:t xml:space="preserve"> </w:t>
      </w:r>
      <w:r w:rsidRPr="00082414">
        <w:rPr>
          <w:rStyle w:val="StyleUnderline"/>
        </w:rPr>
        <w:t>neglecting assistance</w:t>
      </w:r>
      <w:r w:rsidRPr="006634F1">
        <w:t xml:space="preserve"> </w:t>
      </w:r>
      <w:r w:rsidRPr="006634F1">
        <w:rPr>
          <w:rStyle w:val="StyleUnderline"/>
        </w:rPr>
        <w:t>to starving populations</w:t>
      </w:r>
      <w:r w:rsidRPr="006634F1">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823CF9">
        <w:rPr>
          <w:rStyle w:val="StyleUnderline"/>
          <w:highlight w:val="yellow"/>
        </w:rPr>
        <w:t>Acute famine is</w:t>
      </w:r>
      <w:r w:rsidRPr="006634F1">
        <w:rPr>
          <w:rStyle w:val="StyleUnderline"/>
        </w:rPr>
        <w:t xml:space="preserve"> </w:t>
      </w:r>
      <w:r w:rsidRPr="00082414">
        <w:t>generally</w:t>
      </w:r>
      <w:r w:rsidRPr="006634F1">
        <w:rPr>
          <w:rStyle w:val="Emphasis"/>
        </w:rPr>
        <w:t xml:space="preserve"> </w:t>
      </w:r>
      <w:r w:rsidRPr="00823CF9">
        <w:rPr>
          <w:rStyle w:val="Emphasis"/>
          <w:highlight w:val="yellow"/>
        </w:rPr>
        <w:t>not</w:t>
      </w:r>
      <w:r w:rsidRPr="00823CF9">
        <w:rPr>
          <w:highlight w:val="yellow"/>
        </w:rPr>
        <w:t xml:space="preserve"> </w:t>
      </w:r>
      <w:r w:rsidRPr="00823CF9">
        <w:rPr>
          <w:rStyle w:val="StyleUnderline"/>
          <w:highlight w:val="yellow"/>
        </w:rPr>
        <w:t xml:space="preserve">associated with </w:t>
      </w:r>
      <w:r w:rsidRPr="00823CF9">
        <w:rPr>
          <w:rStyle w:val="Emphasis"/>
          <w:highlight w:val="yellow"/>
        </w:rPr>
        <w:t>social upheaval</w:t>
      </w:r>
      <w:r w:rsidRPr="006634F1">
        <w:t xml:space="preserve">, </w:t>
      </w:r>
      <w:r w:rsidRPr="00823CF9">
        <w:rPr>
          <w:rStyle w:val="StyleUnderline"/>
          <w:highlight w:val="yellow"/>
        </w:rPr>
        <w:t>as famine-affected people are</w:t>
      </w:r>
      <w:r w:rsidRPr="006634F1">
        <w:rPr>
          <w:rStyle w:val="StyleUnderline"/>
        </w:rPr>
        <w:t xml:space="preserve"> likely to be</w:t>
      </w:r>
      <w:r w:rsidRPr="006634F1">
        <w:t xml:space="preserve"> </w:t>
      </w:r>
      <w:r w:rsidRPr="00823CF9">
        <w:rPr>
          <w:rStyle w:val="Emphasis"/>
          <w:highlight w:val="yellow"/>
        </w:rPr>
        <w:t>too weak</w:t>
      </w:r>
      <w:r w:rsidRPr="00823CF9">
        <w:rPr>
          <w:highlight w:val="yellow"/>
        </w:rPr>
        <w:t xml:space="preserve"> </w:t>
      </w:r>
      <w:r w:rsidRPr="00823CF9">
        <w:rPr>
          <w:rStyle w:val="StyleUnderline"/>
          <w:highlight w:val="yellow"/>
        </w:rPr>
        <w:t>to engage</w:t>
      </w:r>
      <w:r w:rsidRPr="006634F1">
        <w:rPr>
          <w:rStyle w:val="StyleUnderline"/>
        </w:rPr>
        <w:t xml:space="preserve"> in</w:t>
      </w:r>
      <w:r w:rsidRPr="006634F1">
        <w:t xml:space="preserve"> protest or even </w:t>
      </w:r>
      <w:r w:rsidRPr="00082414">
        <w:t>armed uprising</w:t>
      </w:r>
      <w:r w:rsidRPr="006634F1">
        <w:t xml:space="preserve"> [73]. Yet, there is a very robust linkage between food insecurity crises and social unrest. The vector connecting both variables is usually food prices. Food (price) riots are a phenomenon observed up to the present day [87,88,89,90]. While </w:t>
      </w:r>
      <w:r w:rsidRPr="00823CF9">
        <w:rPr>
          <w:rStyle w:val="StyleUnderline"/>
          <w:highlight w:val="yellow"/>
        </w:rPr>
        <w:t>empirical evidence suggests</w:t>
      </w:r>
      <w:r w:rsidRPr="006634F1">
        <w:rPr>
          <w:rStyle w:val="StyleUnderline"/>
        </w:rPr>
        <w:t xml:space="preserve"> that </w:t>
      </w:r>
      <w:r w:rsidRPr="00823CF9">
        <w:rPr>
          <w:rStyle w:val="Emphasis"/>
          <w:highlight w:val="yellow"/>
        </w:rPr>
        <w:t>food security crises</w:t>
      </w:r>
      <w:r w:rsidRPr="006634F1">
        <w:t xml:space="preserve"> </w:t>
      </w:r>
      <w:r w:rsidRPr="006634F1">
        <w:rPr>
          <w:rStyle w:val="StyleUnderline"/>
        </w:rPr>
        <w:t>as consequence of rising food prices</w:t>
      </w:r>
      <w:r w:rsidRPr="006634F1">
        <w:t xml:space="preserve"> </w:t>
      </w:r>
      <w:r w:rsidRPr="00823CF9">
        <w:rPr>
          <w:rStyle w:val="StyleUnderline"/>
          <w:highlight w:val="yellow"/>
        </w:rPr>
        <w:t xml:space="preserve">are neither a </w:t>
      </w:r>
      <w:r w:rsidRPr="00823CF9">
        <w:rPr>
          <w:rStyle w:val="Emphasis"/>
          <w:highlight w:val="yellow"/>
        </w:rPr>
        <w:t>necessary</w:t>
      </w:r>
      <w:r w:rsidRPr="00823CF9">
        <w:rPr>
          <w:highlight w:val="yellow"/>
        </w:rPr>
        <w:t xml:space="preserve"> </w:t>
      </w:r>
      <w:r w:rsidRPr="00823CF9">
        <w:rPr>
          <w:rStyle w:val="StyleUnderline"/>
          <w:highlight w:val="yellow"/>
        </w:rPr>
        <w:t>nor</w:t>
      </w:r>
      <w:r w:rsidRPr="006634F1">
        <w:rPr>
          <w:rStyle w:val="StyleUnderline"/>
        </w:rPr>
        <w:t xml:space="preserve"> a</w:t>
      </w:r>
      <w:r w:rsidRPr="006634F1">
        <w:t xml:space="preserve"> </w:t>
      </w:r>
      <w:r w:rsidRPr="00823CF9">
        <w:rPr>
          <w:rStyle w:val="Emphasis"/>
          <w:highlight w:val="yellow"/>
        </w:rPr>
        <w:t>sufficient</w:t>
      </w:r>
      <w:r w:rsidRPr="00823CF9">
        <w:rPr>
          <w:highlight w:val="yellow"/>
        </w:rPr>
        <w:t xml:space="preserve"> </w:t>
      </w:r>
      <w:r w:rsidRPr="00823CF9">
        <w:rPr>
          <w:rStyle w:val="StyleUnderline"/>
          <w:highlight w:val="yellow"/>
        </w:rPr>
        <w:t>condition</w:t>
      </w:r>
      <w:r w:rsidRPr="006634F1">
        <w:rPr>
          <w:rStyle w:val="StyleUnderline"/>
        </w:rPr>
        <w:t xml:space="preserve"> for social unrest</w:t>
      </w:r>
      <w:r w:rsidRPr="006634F1">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r>
        <w:t xml:space="preserve"> </w:t>
      </w:r>
    </w:p>
    <w:p w14:paraId="0143EC94" w14:textId="77777777" w:rsidR="00792225" w:rsidRDefault="00792225" w:rsidP="00792225"/>
    <w:p w14:paraId="25D7AC9B" w14:textId="77777777" w:rsidR="00792225" w:rsidRPr="008E3C73" w:rsidRDefault="00792225" w:rsidP="00792225">
      <w:pPr>
        <w:pStyle w:val="Heading4"/>
      </w:pPr>
      <w:r>
        <w:t xml:space="preserve">Nothing can solve </w:t>
      </w:r>
      <w:r w:rsidRPr="00BF79D8">
        <w:rPr>
          <w:u w:val="single"/>
        </w:rPr>
        <w:t>disease</w:t>
      </w:r>
      <w:r>
        <w:t xml:space="preserve">—vaccine mistrust post COVID and Florida deleting mandates thumps their internal link and they can’t solve. </w:t>
      </w:r>
    </w:p>
    <w:p w14:paraId="5E056AAF" w14:textId="77777777" w:rsidR="00792225" w:rsidRDefault="00792225" w:rsidP="00792225"/>
    <w:p w14:paraId="10DA9FA5" w14:textId="77777777" w:rsidR="00792225" w:rsidRPr="008E3C73" w:rsidRDefault="00792225" w:rsidP="00792225">
      <w:pPr>
        <w:pStyle w:val="Heading4"/>
        <w:rPr>
          <w:b w:val="0"/>
          <w:bCs/>
        </w:rPr>
      </w:pPr>
      <w:r>
        <w:t xml:space="preserve">CDC is structurally </w:t>
      </w:r>
      <w:r w:rsidRPr="008E3C73">
        <w:rPr>
          <w:u w:val="single"/>
        </w:rPr>
        <w:t>doomed</w:t>
      </w:r>
      <w:r>
        <w:t xml:space="preserve">. </w:t>
      </w:r>
      <w:r>
        <w:rPr>
          <w:b w:val="0"/>
          <w:bCs/>
        </w:rPr>
        <w:t>Poor decision making, lack of legitimacy.</w:t>
      </w:r>
    </w:p>
    <w:p w14:paraId="2E2B337E" w14:textId="77777777" w:rsidR="00792225" w:rsidRDefault="00792225" w:rsidP="00792225">
      <w:r w:rsidRPr="00874FAA">
        <w:rPr>
          <w:rStyle w:val="Style13ptBold"/>
        </w:rPr>
        <w:t>Miller 23'</w:t>
      </w:r>
      <w:r w:rsidRPr="00874FAA">
        <w:t xml:space="preserve"> [Brian J. Miller, practicing physician, assistant professor of medicine at the Johns Hopkins University School of Medicine and a nonresident fellow at the American Enterprise Institute, and M. Anthony Mills, senior fellow at AEI. “Why the CDC Failed Its Covid-19 Test.” National Review. https://www.nationalreview.com/2023/11/why-the-cdc-failed-its-covid-19-test/ published 2023, accessed 10-9-2025.]</w:t>
      </w:r>
    </w:p>
    <w:p w14:paraId="4A63253E" w14:textId="77777777" w:rsidR="00792225" w:rsidRPr="008E3C73" w:rsidRDefault="00792225" w:rsidP="00792225"/>
    <w:p w14:paraId="58988567" w14:textId="77777777" w:rsidR="00792225" w:rsidRPr="007769BC" w:rsidRDefault="00792225" w:rsidP="00792225">
      <w:r w:rsidRPr="007769BC">
        <w:t xml:space="preserve">The </w:t>
      </w:r>
      <w:r w:rsidRPr="00823CF9">
        <w:rPr>
          <w:rStyle w:val="StyleUnderline"/>
          <w:highlight w:val="yellow"/>
        </w:rPr>
        <w:t>Covid</w:t>
      </w:r>
      <w:r w:rsidRPr="007769BC">
        <w:t xml:space="preserve">-19 pandemic was a </w:t>
      </w:r>
      <w:r w:rsidRPr="00823CF9">
        <w:rPr>
          <w:rStyle w:val="StyleUnderline"/>
          <w:highlight w:val="yellow"/>
        </w:rPr>
        <w:t>disaster</w:t>
      </w:r>
      <w:r w:rsidRPr="007769BC">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6E429E00" w14:textId="77777777" w:rsidR="00792225" w:rsidRPr="007769BC" w:rsidRDefault="00792225" w:rsidP="00792225">
      <w:r w:rsidRPr="007769BC">
        <w:t xml:space="preserve">Federal, state, and local authorities </w:t>
      </w:r>
      <w:r w:rsidRPr="003B6B57">
        <w:rPr>
          <w:rStyle w:val="StyleUnderline"/>
        </w:rPr>
        <w:t xml:space="preserve">frequently made </w:t>
      </w:r>
      <w:r w:rsidRPr="00823CF9">
        <w:rPr>
          <w:rStyle w:val="Emphasis"/>
          <w:highlight w:val="yellow"/>
        </w:rPr>
        <w:t>confusing</w:t>
      </w:r>
      <w:r w:rsidRPr="00073C11">
        <w:rPr>
          <w:rStyle w:val="Emphasis"/>
        </w:rPr>
        <w:t xml:space="preserve"> </w:t>
      </w:r>
      <w:r w:rsidRPr="00082414">
        <w:t>or contradictory policy</w:t>
      </w:r>
      <w:r w:rsidRPr="00073C11">
        <w:rPr>
          <w:rStyle w:val="Emphasis"/>
        </w:rPr>
        <w:t xml:space="preserve"> </w:t>
      </w:r>
      <w:r w:rsidRPr="00823CF9">
        <w:rPr>
          <w:rStyle w:val="Emphasis"/>
          <w:highlight w:val="yellow"/>
        </w:rPr>
        <w:t>decisions</w:t>
      </w:r>
      <w:r w:rsidRPr="007769BC">
        <w:t>, leaving Americans bewildered and frustrated. In many places, churches and schools shuttered while bars and liquor stores remained open. The Centers for Disease Control and Prevention (</w:t>
      </w:r>
      <w:r w:rsidRPr="00823CF9">
        <w:rPr>
          <w:rStyle w:val="StyleUnderline"/>
          <w:highlight w:val="yellow"/>
        </w:rPr>
        <w:t>CDC</w:t>
      </w:r>
      <w:r w:rsidRPr="007769BC">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0CB46130" w14:textId="77777777" w:rsidR="00792225" w:rsidRPr="007769BC" w:rsidRDefault="00792225" w:rsidP="00792225">
      <w:r w:rsidRPr="007769BC">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7F011339" w14:textId="77777777" w:rsidR="00792225" w:rsidRPr="007769BC" w:rsidRDefault="00792225" w:rsidP="00792225">
      <w:r w:rsidRPr="007769BC">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674B7907" w14:textId="77777777" w:rsidR="00792225" w:rsidRPr="007769BC" w:rsidRDefault="00792225" w:rsidP="00792225">
      <w:r w:rsidRPr="007769BC">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556EDD2E" w14:textId="77777777" w:rsidR="00792225" w:rsidRPr="00073C11" w:rsidRDefault="00792225" w:rsidP="00792225">
      <w:pPr>
        <w:rPr>
          <w:rStyle w:val="StyleUnderline"/>
        </w:rPr>
      </w:pPr>
      <w:r w:rsidRPr="00073C11">
        <w:rPr>
          <w:rStyle w:val="StyleUnderline"/>
        </w:rPr>
        <w:t xml:space="preserve">During the Covid-19 pandemic, the </w:t>
      </w:r>
      <w:r w:rsidRPr="00823CF9">
        <w:rPr>
          <w:rStyle w:val="StyleUnderline"/>
          <w:highlight w:val="yellow"/>
        </w:rPr>
        <w:t>CDC</w:t>
      </w:r>
      <w:r w:rsidRPr="00073C11">
        <w:rPr>
          <w:rStyle w:val="StyleUnderline"/>
        </w:rPr>
        <w:t xml:space="preserve"> often </w:t>
      </w:r>
      <w:r w:rsidRPr="00823CF9">
        <w:rPr>
          <w:rStyle w:val="Emphasis"/>
          <w:highlight w:val="yellow"/>
        </w:rPr>
        <w:t>failed</w:t>
      </w:r>
      <w:r w:rsidRPr="00073C11">
        <w:rPr>
          <w:rStyle w:val="StyleUnderline"/>
        </w:rPr>
        <w:t xml:space="preserve"> on both counts, </w:t>
      </w:r>
      <w:r w:rsidRPr="00823CF9">
        <w:rPr>
          <w:rStyle w:val="StyleUnderline"/>
          <w:highlight w:val="yellow"/>
        </w:rPr>
        <w:t>hampering</w:t>
      </w:r>
      <w:r w:rsidRPr="00073C11">
        <w:rPr>
          <w:rStyle w:val="StyleUnderline"/>
        </w:rPr>
        <w:t xml:space="preserve"> its own ability to implement </w:t>
      </w:r>
      <w:r w:rsidRPr="00823CF9">
        <w:rPr>
          <w:rStyle w:val="Emphasis"/>
          <w:highlight w:val="yellow"/>
        </w:rPr>
        <w:t>effective policies</w:t>
      </w:r>
      <w:r w:rsidRPr="00073C11">
        <w:rPr>
          <w:rStyle w:val="StyleUnderline"/>
        </w:rPr>
        <w:t xml:space="preserve"> and </w:t>
      </w:r>
      <w:r w:rsidRPr="00823CF9">
        <w:rPr>
          <w:rStyle w:val="StyleUnderline"/>
          <w:highlight w:val="yellow"/>
        </w:rPr>
        <w:t>contributing to</w:t>
      </w:r>
      <w:r w:rsidRPr="00073C11">
        <w:rPr>
          <w:rStyle w:val="StyleUnderline"/>
        </w:rPr>
        <w:t xml:space="preserve"> the </w:t>
      </w:r>
      <w:r w:rsidRPr="00823CF9">
        <w:rPr>
          <w:rStyle w:val="Emphasis"/>
          <w:highlight w:val="yellow"/>
        </w:rPr>
        <w:t>erosion of public trust</w:t>
      </w:r>
      <w:r w:rsidRPr="00073C11">
        <w:rPr>
          <w:rStyle w:val="StyleUnderline"/>
        </w:rPr>
        <w:t xml:space="preserve"> in scientific and medical expertise.</w:t>
      </w:r>
    </w:p>
    <w:p w14:paraId="19280D2C" w14:textId="77777777" w:rsidR="00792225" w:rsidRPr="007769BC" w:rsidRDefault="00792225" w:rsidP="00792225">
      <w:r w:rsidRPr="007769BC">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308E1432" w14:textId="77777777" w:rsidR="00792225" w:rsidRPr="007769BC" w:rsidRDefault="00792225" w:rsidP="00792225">
      <w:r w:rsidRPr="00073C11">
        <w:rPr>
          <w:rStyle w:val="StyleUnderline"/>
        </w:rPr>
        <w:t xml:space="preserve">Many of the CDC’s most controversial decisions concerned the agency’s public-health guidelines. </w:t>
      </w:r>
      <w:r w:rsidRPr="007769BC">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823CF9">
        <w:rPr>
          <w:rStyle w:val="StyleUnderline"/>
          <w:highlight w:val="yellow"/>
        </w:rPr>
        <w:t>guidelines</w:t>
      </w:r>
      <w:r w:rsidRPr="00073C11">
        <w:rPr>
          <w:rStyle w:val="StyleUnderline"/>
        </w:rPr>
        <w:t xml:space="preserve"> were </w:t>
      </w:r>
      <w:r w:rsidRPr="00823CF9">
        <w:rPr>
          <w:rStyle w:val="StyleUnderline"/>
          <w:highlight w:val="yellow"/>
        </w:rPr>
        <w:t>ambiguous</w:t>
      </w:r>
      <w:r w:rsidRPr="00073C11">
        <w:rPr>
          <w:rStyle w:val="StyleUnderline"/>
        </w:rPr>
        <w:t xml:space="preserve">, confusing, </w:t>
      </w:r>
      <w:r w:rsidRPr="00823CF9">
        <w:rPr>
          <w:rStyle w:val="Emphasis"/>
          <w:highlight w:val="yellow"/>
        </w:rPr>
        <w:t>or</w:t>
      </w:r>
      <w:r w:rsidRPr="007769BC">
        <w:rPr>
          <w:rStyle w:val="Emphasis"/>
        </w:rPr>
        <w:t xml:space="preserve"> </w:t>
      </w:r>
      <w:r w:rsidRPr="00082414">
        <w:t>altogether</w:t>
      </w:r>
      <w:r w:rsidRPr="007769BC">
        <w:rPr>
          <w:rStyle w:val="Emphasis"/>
        </w:rPr>
        <w:t xml:space="preserve"> </w:t>
      </w:r>
      <w:r w:rsidRPr="00823CF9">
        <w:rPr>
          <w:rStyle w:val="Emphasis"/>
          <w:highlight w:val="yellow"/>
        </w:rPr>
        <w:t>wrong</w:t>
      </w:r>
      <w:r w:rsidRPr="007769BC">
        <w:rPr>
          <w:rStyle w:val="Emphasis"/>
        </w:rPr>
        <w:t>-</w:t>
      </w:r>
      <w:r w:rsidRPr="00082414">
        <w:t>headed</w:t>
      </w:r>
      <w:r w:rsidRPr="00073C11">
        <w:rPr>
          <w:rStyle w:val="StyleUnderline"/>
        </w:rPr>
        <w:t>.</w:t>
      </w:r>
    </w:p>
    <w:p w14:paraId="55A99961" w14:textId="77777777" w:rsidR="00792225" w:rsidRPr="007769BC" w:rsidRDefault="00792225" w:rsidP="00792225">
      <w:r w:rsidRPr="007769BC">
        <w:t xml:space="preserve">Criticism came from various quarters. For instance, </w:t>
      </w:r>
      <w:r w:rsidRPr="00073C11">
        <w:rPr>
          <w:rStyle w:val="StyleUnderline"/>
        </w:rPr>
        <w:t xml:space="preserve">experts now agree that the </w:t>
      </w:r>
      <w:r w:rsidRPr="00823CF9">
        <w:rPr>
          <w:rStyle w:val="Emphasis"/>
          <w:highlight w:val="yellow"/>
        </w:rPr>
        <w:t>CDC was far too slow</w:t>
      </w:r>
      <w:r w:rsidRPr="00073C11">
        <w:rPr>
          <w:rStyle w:val="StyleUnderline"/>
        </w:rPr>
        <w:t xml:space="preserve"> in accepting the role of aerosols in transmitting the virus</w:t>
      </w:r>
      <w:r w:rsidRPr="007769BC">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t>. More recently, congressional Republicans have charged that CDC guidance on school re-openings was unduly influenced by teachers’ unions.</w:t>
      </w:r>
    </w:p>
    <w:p w14:paraId="666E088F" w14:textId="77777777" w:rsidR="00792225" w:rsidRPr="007769BC" w:rsidRDefault="00792225" w:rsidP="00792225">
      <w:r w:rsidRPr="007769BC">
        <w:t xml:space="preserve">These mistakes weren’t all equally misguided, but they contributed to the public </w:t>
      </w:r>
      <w:r w:rsidRPr="00823CF9">
        <w:rPr>
          <w:rStyle w:val="StyleUnderline"/>
          <w:highlight w:val="yellow"/>
        </w:rPr>
        <w:t>perception</w:t>
      </w:r>
      <w:r w:rsidRPr="00073C11">
        <w:rPr>
          <w:rStyle w:val="StyleUnderline"/>
        </w:rPr>
        <w:t xml:space="preserve"> that the </w:t>
      </w:r>
      <w:r w:rsidRPr="00823CF9">
        <w:rPr>
          <w:rStyle w:val="StyleUnderline"/>
          <w:highlight w:val="yellow"/>
        </w:rPr>
        <w:t>CDC’s decision-making process</w:t>
      </w:r>
      <w:r w:rsidRPr="00073C11">
        <w:rPr>
          <w:rStyle w:val="StyleUnderline"/>
        </w:rPr>
        <w:t xml:space="preserve"> was in some way </w:t>
      </w:r>
      <w:r w:rsidRPr="00823CF9">
        <w:rPr>
          <w:rStyle w:val="StyleUnderline"/>
          <w:highlight w:val="yellow"/>
        </w:rPr>
        <w:t>unreliable</w:t>
      </w:r>
      <w:r w:rsidRPr="00073C11">
        <w:rPr>
          <w:rStyle w:val="StyleUnderline"/>
        </w:rPr>
        <w:t xml:space="preserve">, </w:t>
      </w:r>
      <w:r w:rsidRPr="00823CF9">
        <w:rPr>
          <w:rStyle w:val="StyleUnderline"/>
          <w:highlight w:val="yellow"/>
        </w:rPr>
        <w:t>ineffective</w:t>
      </w:r>
      <w:r w:rsidRPr="00073C11">
        <w:rPr>
          <w:rStyle w:val="StyleUnderline"/>
        </w:rPr>
        <w:t>, or improper</w:t>
      </w:r>
      <w:r w:rsidRPr="007769BC">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823CF9">
        <w:rPr>
          <w:rStyle w:val="Emphasis"/>
          <w:highlight w:val="yellow"/>
        </w:rPr>
        <w:t>problem of legitimacy</w:t>
      </w:r>
      <w:r w:rsidRPr="00073C11">
        <w:rPr>
          <w:rStyle w:val="StyleUnderline"/>
        </w:rPr>
        <w:t>, not just policy.</w:t>
      </w:r>
    </w:p>
    <w:p w14:paraId="264B4C7D" w14:textId="77777777" w:rsidR="00792225" w:rsidRPr="007769BC" w:rsidRDefault="00792225" w:rsidP="00792225">
      <w:r w:rsidRPr="00073C11">
        <w:rPr>
          <w:rStyle w:val="StyleUnderline"/>
        </w:rPr>
        <w:t xml:space="preserve">Yet it is a peculiar kind of </w:t>
      </w:r>
      <w:r w:rsidRPr="00823CF9">
        <w:rPr>
          <w:rStyle w:val="Emphasis"/>
          <w:highlight w:val="yellow"/>
        </w:rPr>
        <w:t>legitimacy crisis</w:t>
      </w:r>
      <w:r w:rsidRPr="00073C11">
        <w:rPr>
          <w:rStyle w:val="StyleUnderline"/>
        </w:rPr>
        <w:t>. On</w:t>
      </w:r>
      <w:r w:rsidRPr="007769BC">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31C21886" w14:textId="77777777" w:rsidR="00792225" w:rsidRPr="007769BC" w:rsidRDefault="00792225" w:rsidP="00792225">
      <w:r w:rsidRPr="007769BC">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7E33A099" w14:textId="77777777" w:rsidR="00792225" w:rsidRPr="007769BC" w:rsidRDefault="00792225" w:rsidP="00792225">
      <w:r w:rsidRPr="007769BC">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1DA4F835" w14:textId="77777777" w:rsidR="00792225" w:rsidRDefault="00792225" w:rsidP="00792225">
      <w:r w:rsidRPr="00073C11">
        <w:rPr>
          <w:rStyle w:val="StyleUnderline"/>
        </w:rPr>
        <w:t xml:space="preserve">In effect, the </w:t>
      </w:r>
      <w:r w:rsidRPr="00823CF9">
        <w:rPr>
          <w:rStyle w:val="StyleUnderline"/>
          <w:highlight w:val="yellow"/>
        </w:rPr>
        <w:t>CDC’s policy recommendations</w:t>
      </w:r>
      <w:r w:rsidRPr="00073C11">
        <w:rPr>
          <w:rStyle w:val="StyleUnderline"/>
        </w:rPr>
        <w:t xml:space="preserve"> — though they </w:t>
      </w:r>
      <w:r w:rsidRPr="00823CF9">
        <w:rPr>
          <w:rStyle w:val="StyleUnderline"/>
          <w:highlight w:val="yellow"/>
        </w:rPr>
        <w:t>do not carry the force of law</w:t>
      </w:r>
      <w:r w:rsidRPr="00073C11">
        <w:rPr>
          <w:rStyle w:val="StyleUnderline"/>
        </w:rPr>
        <w:t xml:space="preserve"> — were often treated as binding in practice. </w:t>
      </w:r>
      <w:r w:rsidRPr="007769BC">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CD2CF03" w14:textId="77777777" w:rsidR="00792225" w:rsidRDefault="00792225" w:rsidP="00792225"/>
    <w:p w14:paraId="1E5C840D" w14:textId="77777777" w:rsidR="00792225" w:rsidRPr="003C4E34" w:rsidRDefault="00792225" w:rsidP="00792225">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5E42B805" w14:textId="77777777" w:rsidR="00792225" w:rsidRDefault="00792225" w:rsidP="00792225">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2" w:history="1">
        <w:r w:rsidRPr="00907A8A">
          <w:rPr>
            <w:rStyle w:val="Hyperlink"/>
          </w:rPr>
          <w:t>https://www.rand.org/pubs/research_reports/RRA3034-1.html</w:t>
        </w:r>
      </w:hyperlink>
    </w:p>
    <w:p w14:paraId="409A74BA" w14:textId="77777777" w:rsidR="00792225" w:rsidRPr="003C4E34" w:rsidRDefault="00792225" w:rsidP="00792225"/>
    <w:p w14:paraId="007CE668" w14:textId="77777777" w:rsidR="00792225" w:rsidRPr="00A41009" w:rsidRDefault="00792225" w:rsidP="00792225">
      <w:pPr>
        <w:rPr>
          <w:szCs w:val="16"/>
        </w:rPr>
      </w:pPr>
      <w:r w:rsidRPr="00A41009">
        <w:rPr>
          <w:szCs w:val="16"/>
        </w:rPr>
        <w:t xml:space="preserve">Requirement 1. Multiple Pathogens Are Likely Required Because </w:t>
      </w:r>
      <w:r w:rsidRPr="00823CF9">
        <w:rPr>
          <w:rStyle w:val="StyleUnderline"/>
          <w:highlight w:val="yellow"/>
        </w:rPr>
        <w:t>a</w:t>
      </w:r>
      <w:r w:rsidRPr="00A41009">
        <w:rPr>
          <w:szCs w:val="16"/>
        </w:rPr>
        <w:t xml:space="preserve"> Single </w:t>
      </w:r>
      <w:r w:rsidRPr="00823CF9">
        <w:rPr>
          <w:rStyle w:val="StyleUnderline"/>
          <w:highlight w:val="yellow"/>
        </w:rPr>
        <w:t>Pathogen Would</w:t>
      </w:r>
      <w:r w:rsidRPr="00A41009">
        <w:rPr>
          <w:szCs w:val="16"/>
        </w:rPr>
        <w:t xml:space="preserve"> Be </w:t>
      </w:r>
      <w:r w:rsidRPr="00823CF9">
        <w:rPr>
          <w:rStyle w:val="Emphasis"/>
          <w:highlight w:val="yellow"/>
        </w:rPr>
        <w:t>Unlikely</w:t>
      </w:r>
      <w:r w:rsidRPr="00A41009">
        <w:rPr>
          <w:szCs w:val="16"/>
        </w:rPr>
        <w:t xml:space="preserve"> to Kill a Sufficient Percentage of the Population to </w:t>
      </w:r>
      <w:r w:rsidRPr="00823CF9">
        <w:rPr>
          <w:rStyle w:val="StyleUnderline"/>
          <w:highlight w:val="yellow"/>
        </w:rPr>
        <w:t xml:space="preserve">Be an </w:t>
      </w:r>
      <w:r w:rsidRPr="00823CF9">
        <w:rPr>
          <w:rStyle w:val="Emphasis"/>
          <w:highlight w:val="yellow"/>
        </w:rPr>
        <w:t>Extinction Threat</w:t>
      </w:r>
      <w:r w:rsidRPr="00A41009">
        <w:rPr>
          <w:szCs w:val="16"/>
        </w:rPr>
        <w:t xml:space="preserve"> </w:t>
      </w:r>
    </w:p>
    <w:p w14:paraId="529FC74C" w14:textId="77777777" w:rsidR="00792225" w:rsidRPr="00A41009" w:rsidRDefault="00792225" w:rsidP="00792225">
      <w:r w:rsidRPr="00A41009">
        <w:t xml:space="preserve">To support this assertion, we look first to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56AD8C32" w14:textId="77777777" w:rsidR="00792225" w:rsidRPr="00A41009" w:rsidRDefault="00792225" w:rsidP="00792225">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823CF9">
        <w:rPr>
          <w:rStyle w:val="StyleUnderline"/>
          <w:highlight w:val="yellow"/>
        </w:rPr>
        <w:t xml:space="preserve">effects might be </w:t>
      </w:r>
      <w:r w:rsidRPr="00823CF9">
        <w:rPr>
          <w:rStyle w:val="Emphasis"/>
          <w:highlight w:val="yellow"/>
        </w:rPr>
        <w:t>limited</w:t>
      </w:r>
      <w:r w:rsidRPr="00823CF9">
        <w:rPr>
          <w:rStyle w:val="StyleUnderline"/>
          <w:highlight w:val="yellow"/>
        </w:rPr>
        <w:t xml:space="preserve"> by</w:t>
      </w:r>
      <w:r w:rsidRPr="00A41009">
        <w:rPr>
          <w:rStyle w:val="StyleUnderline"/>
        </w:rPr>
        <w:t xml:space="preserve"> </w:t>
      </w:r>
      <w:r w:rsidRPr="00A41009">
        <w:rPr>
          <w:rStyle w:val="Emphasis"/>
        </w:rPr>
        <w:t xml:space="preserve">human </w:t>
      </w:r>
      <w:r w:rsidRPr="00823CF9">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823CF9">
        <w:rPr>
          <w:rStyle w:val="Emphasis"/>
          <w:highlight w:val="yellow"/>
        </w:rPr>
        <w:t>genetic traits</w:t>
      </w:r>
      <w:r w:rsidRPr="00A41009">
        <w:rPr>
          <w:rStyle w:val="StyleUnderline"/>
        </w:rPr>
        <w:t xml:space="preserve"> that </w:t>
      </w:r>
      <w:r w:rsidRPr="00823CF9">
        <w:rPr>
          <w:rStyle w:val="StyleUnderline"/>
          <w:highlight w:val="yellow"/>
        </w:rPr>
        <w:t xml:space="preserve">confer </w:t>
      </w:r>
      <w:r w:rsidRPr="00823CF9">
        <w:rPr>
          <w:rStyle w:val="Emphasis"/>
          <w:highlight w:val="yellow"/>
        </w:rPr>
        <w:t>resistance</w:t>
      </w:r>
      <w:r w:rsidRPr="00823CF9">
        <w:rPr>
          <w:rStyle w:val="StyleUnderline"/>
          <w:highlight w:val="yellow"/>
        </w:rPr>
        <w:t xml:space="preserve"> or </w:t>
      </w:r>
      <w:r w:rsidRPr="00823CF9">
        <w:rPr>
          <w:rStyle w:val="Emphasis"/>
          <w:highlight w:val="yellow"/>
        </w:rPr>
        <w:t>immunity</w:t>
      </w:r>
      <w:r w:rsidRPr="00A41009">
        <w:t xml:space="preserve"> to certain pathogens. </w:t>
      </w:r>
      <w:r w:rsidRPr="00823CF9">
        <w:rPr>
          <w:rStyle w:val="StyleUnderline"/>
          <w:highlight w:val="yellow"/>
        </w:rPr>
        <w:t>For example</w:t>
      </w:r>
      <w:r w:rsidRPr="00A41009">
        <w:t xml:space="preserve">, differences in </w:t>
      </w:r>
      <w:r w:rsidRPr="00823CF9">
        <w:rPr>
          <w:rStyle w:val="Emphasis"/>
          <w:highlight w:val="yellow"/>
        </w:rPr>
        <w:t>viral receptors</w:t>
      </w:r>
      <w:r w:rsidRPr="00A41009">
        <w:t xml:space="preserve"> between individuals can affect the ability of the hepatitis C virus to enter a host’s cells (Huang et al., 2019).</w:t>
      </w:r>
    </w:p>
    <w:p w14:paraId="5AE83A72" w14:textId="77777777" w:rsidR="00792225" w:rsidRPr="00A41009" w:rsidRDefault="00792225" w:rsidP="00792225">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A1710EA" w14:textId="77777777" w:rsidR="00792225" w:rsidRPr="00A41009" w:rsidRDefault="00792225" w:rsidP="00792225">
      <w:r w:rsidRPr="00A41009">
        <w:t xml:space="preserve">Relatedly, </w:t>
      </w:r>
      <w:r w:rsidRPr="00A41009">
        <w:rPr>
          <w:rStyle w:val="StyleUnderline"/>
        </w:rPr>
        <w:t>the infection dose</w:t>
      </w:r>
      <w:r w:rsidRPr="00A41009">
        <w:t>—</w:t>
      </w:r>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823CF9">
        <w:rPr>
          <w:rStyle w:val="StyleUnderline"/>
          <w:highlight w:val="yellow"/>
        </w:rPr>
        <w:t>populations</w:t>
      </w:r>
      <w:r w:rsidRPr="00A41009">
        <w:t xml:space="preserve"> might </w:t>
      </w:r>
      <w:r w:rsidRPr="00823CF9">
        <w:rPr>
          <w:rStyle w:val="StyleUnderline"/>
          <w:highlight w:val="yellow"/>
        </w:rPr>
        <w:t>possess traits that</w:t>
      </w:r>
      <w:r w:rsidRPr="00A41009">
        <w:rPr>
          <w:rStyle w:val="StyleUnderline"/>
        </w:rPr>
        <w:t xml:space="preserve"> allow them to </w:t>
      </w:r>
      <w:r w:rsidRPr="00823CF9">
        <w:rPr>
          <w:rStyle w:val="Emphasis"/>
          <w:highlight w:val="yellow"/>
        </w:rPr>
        <w:t>fight the disease</w:t>
      </w:r>
      <w:r w:rsidRPr="00823CF9">
        <w:rPr>
          <w:rStyle w:val="StyleUnderline"/>
          <w:highlight w:val="yellow"/>
        </w:rPr>
        <w:t xml:space="preserve"> or receive a </w:t>
      </w:r>
      <w:r w:rsidRPr="00823CF9">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01F0B143" w14:textId="77777777" w:rsidR="00792225" w:rsidRPr="00A41009" w:rsidRDefault="00792225" w:rsidP="00792225">
      <w:r w:rsidRPr="00A41009">
        <w:t xml:space="preserve">The postinfection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disease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r w:rsidRPr="00A41009">
        <w:rPr>
          <w:rStyle w:val="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09CCF910" w14:textId="77777777" w:rsidR="00792225" w:rsidRPr="00A41009" w:rsidRDefault="00792225" w:rsidP="00792225">
      <w:r w:rsidRPr="00A41009">
        <w:t xml:space="preserve">Finally, </w:t>
      </w:r>
      <w:r w:rsidRPr="00823CF9">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823CF9">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r w:rsidRPr="00823CF9">
        <w:rPr>
          <w:rStyle w:val="Emphasis"/>
          <w:highlight w:val="yellow"/>
        </w:rPr>
        <w:t>sufficient</w:t>
      </w:r>
      <w:r w:rsidRPr="00A41009">
        <w:t xml:space="preserve"> numbers of </w:t>
      </w:r>
      <w:r w:rsidRPr="00823CF9">
        <w:rPr>
          <w:rStyle w:val="Emphasis"/>
          <w:highlight w:val="yellow"/>
        </w:rPr>
        <w:t>humans</w:t>
      </w:r>
      <w:r w:rsidRPr="00823CF9">
        <w:rPr>
          <w:highlight w:val="yellow"/>
        </w:rPr>
        <w:t xml:space="preserve"> </w:t>
      </w:r>
      <w:r w:rsidRPr="00823CF9">
        <w:rPr>
          <w:rStyle w:val="StyleUnderline"/>
          <w:highlight w:val="yellow"/>
        </w:rPr>
        <w:t>would</w:t>
      </w:r>
      <w:r w:rsidRPr="00A41009">
        <w:t xml:space="preserve"> likely </w:t>
      </w:r>
      <w:r w:rsidRPr="00823CF9">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77B8441" w14:textId="77777777" w:rsidR="00792225" w:rsidRPr="00A41009" w:rsidRDefault="00792225" w:rsidP="00792225">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788D66E0" w14:textId="77777777" w:rsidR="00792225" w:rsidRPr="00A41009" w:rsidRDefault="00792225" w:rsidP="00792225">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3B095F2" w14:textId="77777777" w:rsidR="00792225" w:rsidRPr="00A41009" w:rsidRDefault="00792225" w:rsidP="00792225">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875632C" w14:textId="77777777" w:rsidR="00792225" w:rsidRPr="00A41009" w:rsidRDefault="00792225" w:rsidP="00792225">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823CF9">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823CF9">
        <w:rPr>
          <w:rStyle w:val="Emphasis"/>
          <w:highlight w:val="yellow"/>
        </w:rPr>
        <w:t>kill</w:t>
      </w:r>
      <w:r w:rsidRPr="00A41009">
        <w:rPr>
          <w:rStyle w:val="Emphasis"/>
        </w:rPr>
        <w:t xml:space="preserve"> their </w:t>
      </w:r>
      <w:r w:rsidRPr="00823CF9">
        <w:rPr>
          <w:rStyle w:val="Emphasis"/>
          <w:highlight w:val="yellow"/>
        </w:rPr>
        <w:t>hosts</w:t>
      </w:r>
      <w:r w:rsidRPr="00A41009">
        <w:t xml:space="preserve">, thereby </w:t>
      </w:r>
      <w:r w:rsidRPr="00823CF9">
        <w:rPr>
          <w:rStyle w:val="Emphasis"/>
          <w:highlight w:val="yellow"/>
        </w:rPr>
        <w:t>limiting</w:t>
      </w:r>
      <w:r w:rsidRPr="00A41009">
        <w:t xml:space="preserve"> their own </w:t>
      </w:r>
      <w:r w:rsidRPr="00823CF9">
        <w:rPr>
          <w:rStyle w:val="Emphasis"/>
          <w:highlight w:val="yellow"/>
        </w:rPr>
        <w:t>transmission</w:t>
      </w:r>
      <w:r w:rsidRPr="00A41009">
        <w:t xml:space="preserve"> opportunities. Conversely, </w:t>
      </w:r>
      <w:r w:rsidRPr="00823CF9">
        <w:rPr>
          <w:rStyle w:val="Emphasis"/>
          <w:highlight w:val="yellow"/>
        </w:rPr>
        <w:t>less virulent strains</w:t>
      </w:r>
      <w:r w:rsidRPr="00A41009">
        <w:rPr>
          <w:rStyle w:val="StyleUnderline"/>
        </w:rPr>
        <w:t xml:space="preserve"> that allow hosts to survive longer </w:t>
      </w:r>
      <w:r w:rsidRPr="00823CF9">
        <w:rPr>
          <w:rStyle w:val="StyleUnderline"/>
          <w:highlight w:val="yellow"/>
        </w:rPr>
        <w:t xml:space="preserve">have </w:t>
      </w:r>
      <w:r w:rsidRPr="00823CF9">
        <w:rPr>
          <w:rStyle w:val="Emphasis"/>
          <w:highlight w:val="yellow"/>
        </w:rPr>
        <w:t>more chances</w:t>
      </w:r>
      <w:r w:rsidRPr="00823CF9">
        <w:rPr>
          <w:rStyle w:val="StyleUnderline"/>
          <w:highlight w:val="yellow"/>
        </w:rPr>
        <w:t xml:space="preserve"> of </w:t>
      </w:r>
      <w:r w:rsidRPr="00823CF9">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823CF9">
        <w:rPr>
          <w:rStyle w:val="Emphasis"/>
          <w:highlight w:val="yellow"/>
        </w:rPr>
        <w:t>even</w:t>
      </w:r>
      <w:r w:rsidRPr="00823CF9">
        <w:rPr>
          <w:rStyle w:val="StyleUnderline"/>
          <w:highlight w:val="yellow"/>
        </w:rPr>
        <w:t xml:space="preserve"> where a </w:t>
      </w:r>
      <w:r w:rsidRPr="00823CF9">
        <w:rPr>
          <w:rStyle w:val="Emphasis"/>
          <w:highlight w:val="yellow"/>
        </w:rPr>
        <w:t>reservoir</w:t>
      </w:r>
      <w:r w:rsidRPr="00A41009">
        <w:rPr>
          <w:rStyle w:val="StyleUnderline"/>
        </w:rPr>
        <w:t xml:space="preserve"> species </w:t>
      </w:r>
      <w:r w:rsidRPr="00823CF9">
        <w:rPr>
          <w:rStyle w:val="Emphasis"/>
          <w:highlight w:val="yellow"/>
        </w:rPr>
        <w:t>exists</w:t>
      </w:r>
      <w:r w:rsidRPr="00A41009">
        <w:t xml:space="preserve"> (Geoghegan and Holmes, 2018; Geoghegan et al., 2016).</w:t>
      </w:r>
    </w:p>
    <w:p w14:paraId="1A6A44EF" w14:textId="77777777" w:rsidR="00792225" w:rsidRPr="00A41009" w:rsidRDefault="00792225" w:rsidP="00792225">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79E35645" w14:textId="77777777" w:rsidR="00792225" w:rsidRPr="00A41009" w:rsidRDefault="00792225" w:rsidP="00792225">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23CF9">
        <w:rPr>
          <w:rStyle w:val="Emphasis"/>
          <w:highlight w:val="yellow"/>
        </w:rPr>
        <w:t>global diffusion</w:t>
      </w:r>
      <w:r w:rsidRPr="00823CF9">
        <w:rPr>
          <w:rStyle w:val="StyleUnderline"/>
          <w:highlight w:val="yellow"/>
        </w:rPr>
        <w:t xml:space="preserve"> is </w:t>
      </w:r>
      <w:r w:rsidRPr="00823CF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823CF9">
        <w:rPr>
          <w:rStyle w:val="StyleUnderline"/>
          <w:highlight w:val="yellow"/>
        </w:rPr>
        <w:t>it must reach</w:t>
      </w:r>
      <w:r w:rsidRPr="00A41009">
        <w:rPr>
          <w:rStyle w:val="StyleUnderline"/>
        </w:rPr>
        <w:t xml:space="preserve"> </w:t>
      </w:r>
      <w:r w:rsidRPr="00A41009">
        <w:t xml:space="preserve">nearly </w:t>
      </w:r>
      <w:r w:rsidRPr="00823CF9">
        <w:rPr>
          <w:rStyle w:val="Emphasis"/>
          <w:highlight w:val="yellow"/>
        </w:rPr>
        <w:t>every</w:t>
      </w:r>
      <w:r w:rsidRPr="00A41009">
        <w:rPr>
          <w:rStyle w:val="Emphasis"/>
        </w:rPr>
        <w:t xml:space="preserve"> human </w:t>
      </w:r>
      <w:r w:rsidRPr="00823CF9">
        <w:rPr>
          <w:rStyle w:val="Emphasis"/>
          <w:highlight w:val="yellow"/>
        </w:rPr>
        <w:t>community</w:t>
      </w:r>
      <w:r w:rsidRPr="00823CF9">
        <w:rPr>
          <w:rStyle w:val="StyleUnderline"/>
          <w:highlight w:val="yellow"/>
        </w:rPr>
        <w:t xml:space="preserve"> on </w:t>
      </w:r>
      <w:r w:rsidRPr="00823CF9">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21717FEB" w14:textId="77777777" w:rsidR="00792225" w:rsidRPr="00A41009" w:rsidRDefault="00792225" w:rsidP="00792225">
      <w:r w:rsidRPr="00A41009">
        <w:rPr>
          <w:rStyle w:val="StyleUnderline"/>
        </w:rPr>
        <w:t xml:space="preserve">There still exist </w:t>
      </w:r>
      <w:r w:rsidRPr="00823CF9">
        <w:rPr>
          <w:rStyle w:val="Emphasis"/>
          <w:highlight w:val="yellow"/>
        </w:rPr>
        <w:t>uncontacted tribes</w:t>
      </w:r>
      <w:r w:rsidRPr="00A41009">
        <w:t xml:space="preserve">, </w:t>
      </w:r>
      <w:r w:rsidRPr="00823CF9">
        <w:rPr>
          <w:rStyle w:val="StyleUnderline"/>
          <w:highlight w:val="yellow"/>
        </w:rPr>
        <w:t>and</w:t>
      </w:r>
      <w:r w:rsidRPr="00A41009">
        <w:rPr>
          <w:rStyle w:val="StyleUnderline"/>
        </w:rPr>
        <w:t xml:space="preserve"> </w:t>
      </w:r>
      <w:r w:rsidRPr="00823CF9">
        <w:rPr>
          <w:rStyle w:val="Emphasis"/>
          <w:highlight w:val="yellow"/>
        </w:rPr>
        <w:t>many regions</w:t>
      </w:r>
      <w:r w:rsidRPr="00A41009">
        <w:rPr>
          <w:rStyle w:val="StyleUnderline"/>
        </w:rPr>
        <w:t xml:space="preserve"> and communities </w:t>
      </w:r>
      <w:r w:rsidRPr="00823CF9">
        <w:rPr>
          <w:rStyle w:val="Emphasis"/>
          <w:highlight w:val="yellow"/>
        </w:rPr>
        <w:t>remain</w:t>
      </w:r>
      <w:r w:rsidRPr="00A41009">
        <w:rPr>
          <w:rStyle w:val="StyleUnderline"/>
        </w:rPr>
        <w:t xml:space="preserve"> relatively </w:t>
      </w:r>
      <w:r w:rsidRPr="00823CF9">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823CF9">
        <w:rPr>
          <w:rStyle w:val="StyleUnderline"/>
          <w:highlight w:val="yellow"/>
        </w:rPr>
        <w:t>human</w:t>
      </w:r>
      <w:r w:rsidRPr="00A41009">
        <w:t xml:space="preserve"> communitie</w:t>
      </w:r>
      <w:r w:rsidRPr="00823CF9">
        <w:rPr>
          <w:rStyle w:val="StyleUnderline"/>
          <w:highlight w:val="yellow"/>
        </w:rPr>
        <w:t>s</w:t>
      </w:r>
      <w:r w:rsidRPr="00A41009">
        <w:t xml:space="preserve"> </w:t>
      </w:r>
      <w:r w:rsidRPr="00823CF9">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823CF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r w:rsidRPr="00A41009">
        <w:rPr>
          <w:rStyle w:val="Emphasis"/>
        </w:rPr>
        <w:t>refuges</w:t>
      </w:r>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A450EC0" w14:textId="77777777" w:rsidR="00792225" w:rsidRPr="00A41009" w:rsidRDefault="00792225" w:rsidP="00792225"/>
    <w:p w14:paraId="66538DF3" w14:textId="77777777" w:rsidR="00792225" w:rsidRDefault="00792225" w:rsidP="00792225"/>
    <w:p w14:paraId="2E7997F1" w14:textId="77777777" w:rsidR="00792225" w:rsidRDefault="00792225" w:rsidP="00792225">
      <w:pPr>
        <w:pStyle w:val="Heading4"/>
      </w:pPr>
      <w:r>
        <w:t xml:space="preserve">Meltdowns scenario is </w:t>
      </w:r>
      <w:r>
        <w:rPr>
          <w:u w:val="single"/>
        </w:rPr>
        <w:t>zero</w:t>
      </w:r>
      <w:r>
        <w:t xml:space="preserve">—no evidence that they reverse causally solve it or that the NRC was effective before. Other countries also thump this internal link. </w:t>
      </w:r>
    </w:p>
    <w:p w14:paraId="09C6CB46" w14:textId="77777777" w:rsidR="00792225" w:rsidRDefault="00792225" w:rsidP="00792225"/>
    <w:p w14:paraId="2A71044A" w14:textId="77777777" w:rsidR="00792225" w:rsidRPr="0002181C" w:rsidRDefault="00792225" w:rsidP="00792225"/>
    <w:p w14:paraId="4CBE45C7" w14:textId="77777777" w:rsidR="00792225" w:rsidRPr="005D388F" w:rsidRDefault="00792225" w:rsidP="00792225"/>
    <w:p w14:paraId="3A87B44B" w14:textId="77777777" w:rsidR="00792225" w:rsidRPr="00F711F5" w:rsidRDefault="00792225" w:rsidP="00792225"/>
    <w:p w14:paraId="031C624A" w14:textId="77777777" w:rsidR="00792225" w:rsidRDefault="00792225" w:rsidP="00792225">
      <w:pPr>
        <w:pStyle w:val="Heading3"/>
      </w:pPr>
      <w:r>
        <w:t>Adv 2: 1NC</w:t>
      </w:r>
    </w:p>
    <w:p w14:paraId="72F35778" w14:textId="77777777" w:rsidR="00792225" w:rsidRDefault="00792225" w:rsidP="00792225"/>
    <w:p w14:paraId="7C6F8556" w14:textId="77777777" w:rsidR="00792225" w:rsidRPr="004B2F19" w:rsidRDefault="00792225" w:rsidP="00792225">
      <w:pPr>
        <w:pStyle w:val="Heading4"/>
        <w:rPr>
          <w:b w:val="0"/>
          <w:bCs/>
        </w:rPr>
      </w:pPr>
      <w:r>
        <w:t xml:space="preserve">Trump foreign policy is </w:t>
      </w:r>
      <w:r w:rsidRPr="00F074D6">
        <w:rPr>
          <w:u w:val="single"/>
        </w:rPr>
        <w:t>calculated</w:t>
      </w:r>
      <w:r>
        <w:t xml:space="preserve"> and </w:t>
      </w:r>
      <w:r w:rsidRPr="00F074D6">
        <w:rPr>
          <w:u w:val="single"/>
        </w:rPr>
        <w:t>peacemaking</w:t>
      </w:r>
      <w:r>
        <w:t xml:space="preserve">, handcuffing him risks </w:t>
      </w:r>
      <w:r w:rsidRPr="00F074D6">
        <w:rPr>
          <w:u w:val="single"/>
        </w:rPr>
        <w:t>great power war</w:t>
      </w:r>
      <w:r>
        <w:rPr>
          <w:b w:val="0"/>
          <w:bCs/>
        </w:rPr>
        <w:t xml:space="preserve">—aff ev conflates asserting power with using it </w:t>
      </w:r>
    </w:p>
    <w:p w14:paraId="5D5B36FE" w14:textId="77777777" w:rsidR="00792225" w:rsidRDefault="00792225" w:rsidP="00792225">
      <w:r w:rsidRPr="004D1AF3">
        <w:rPr>
          <w:rStyle w:val="Style13ptBold"/>
        </w:rPr>
        <w:t>Lindberg</w:t>
      </w:r>
      <w:r>
        <w:rPr>
          <w:rStyle w:val="Style13ptBold"/>
        </w:rPr>
        <w:t xml:space="preserve"> &amp; Teague</w:t>
      </w:r>
      <w:r w:rsidRPr="004D1AF3">
        <w:rPr>
          <w:rStyle w:val="Style13ptBold"/>
        </w:rPr>
        <w:t xml:space="preserve"> </w:t>
      </w:r>
      <w:r>
        <w:rPr>
          <w:rStyle w:val="Style13ptBold"/>
        </w:rPr>
        <w:t>9—</w:t>
      </w:r>
      <w:r w:rsidRPr="004D1AF3">
        <w:rPr>
          <w:rStyle w:val="Style13ptBold"/>
        </w:rPr>
        <w:t>5</w:t>
      </w:r>
      <w:r>
        <w:t xml:space="preserve"> (Tod Lindberg Senior Fellow, National Security, Hudson Institute, Corban Teague is the Senior Policy Director at The Vandenberg Coalition, Previously, he served as the Director of the Human Rights &amp; Freedom Program at the McCain Institute at Arizona State University working to counter the repressive regimes of America’s great power adversaries; 9-5-2025; "A Power-Driven Foreign Policy"; National Interest; doα: 9-25-2025) https://nationalinterest.org/feature/a-power-driven-foreign-policy</w:t>
      </w:r>
    </w:p>
    <w:p w14:paraId="0F5986C4" w14:textId="77777777" w:rsidR="00792225" w:rsidRDefault="00792225" w:rsidP="00792225">
      <w:r>
        <w:t xml:space="preserve">**edited for language </w:t>
      </w:r>
    </w:p>
    <w:p w14:paraId="7893D488" w14:textId="77777777" w:rsidR="00792225" w:rsidRDefault="00792225" w:rsidP="00792225"/>
    <w:p w14:paraId="5A4D629C" w14:textId="77777777" w:rsidR="00792225" w:rsidRPr="004D1AF3" w:rsidRDefault="00792225" w:rsidP="00792225">
      <w:r>
        <w:t>The question is no longer whether we should have a “power-based foreign policy,” but rather how we most effectively assert our power.</w:t>
      </w:r>
    </w:p>
    <w:p w14:paraId="65CCE897" w14:textId="77777777" w:rsidR="00792225" w:rsidRPr="0002056B" w:rsidRDefault="00792225" w:rsidP="00792225">
      <w:r w:rsidRPr="0002056B">
        <w:t xml:space="preserve">Over the past eight months, </w:t>
      </w:r>
      <w:r w:rsidRPr="0002056B">
        <w:rPr>
          <w:rStyle w:val="StyleUnderline"/>
        </w:rPr>
        <w:t>it has become</w:t>
      </w:r>
      <w:r w:rsidRPr="0002056B">
        <w:t xml:space="preserve"> </w:t>
      </w:r>
      <w:r w:rsidRPr="004B2F19">
        <w:rPr>
          <w:rStyle w:val="Emphasis"/>
        </w:rPr>
        <w:t>clear</w:t>
      </w:r>
      <w:r w:rsidRPr="004B2F19">
        <w:t xml:space="preserve"> </w:t>
      </w:r>
      <w:r w:rsidRPr="004B2F19">
        <w:rPr>
          <w:rStyle w:val="StyleUnderline"/>
        </w:rPr>
        <w:t>th</w:t>
      </w:r>
      <w:r w:rsidRPr="000A3E2B">
        <w:rPr>
          <w:rStyle w:val="StyleUnderline"/>
        </w:rPr>
        <w:t>at</w:t>
      </w:r>
      <w:r w:rsidRPr="0002056B">
        <w:rPr>
          <w:rStyle w:val="StyleUnderline"/>
        </w:rPr>
        <w:t xml:space="preserve"> </w:t>
      </w:r>
      <w:r w:rsidRPr="00823CF9">
        <w:rPr>
          <w:rStyle w:val="StyleUnderline"/>
          <w:highlight w:val="yellow"/>
        </w:rPr>
        <w:t xml:space="preserve">on </w:t>
      </w:r>
      <w:r w:rsidRPr="00823CF9">
        <w:rPr>
          <w:rStyle w:val="Emphasis"/>
          <w:highlight w:val="yellow"/>
        </w:rPr>
        <w:t>fo</w:t>
      </w:r>
      <w:r w:rsidRPr="0002056B">
        <w:t xml:space="preserve">reign </w:t>
      </w:r>
      <w:r w:rsidRPr="00823CF9">
        <w:rPr>
          <w:rStyle w:val="Emphasis"/>
          <w:highlight w:val="yellow"/>
        </w:rPr>
        <w:t>po</w:t>
      </w:r>
      <w:r w:rsidRPr="0002056B">
        <w:t xml:space="preserve">licy, </w:t>
      </w:r>
      <w:r w:rsidRPr="0002056B">
        <w:rPr>
          <w:rStyle w:val="StyleUnderline"/>
        </w:rPr>
        <w:t xml:space="preserve">the biggest </w:t>
      </w:r>
      <w:r w:rsidRPr="00263608">
        <w:rPr>
          <w:rStyle w:val="StyleUnderline"/>
        </w:rPr>
        <w:t>contrast between</w:t>
      </w:r>
      <w:r w:rsidRPr="0002056B">
        <w:t xml:space="preserve"> the </w:t>
      </w:r>
      <w:r w:rsidRPr="00823CF9">
        <w:rPr>
          <w:rStyle w:val="Emphasis"/>
          <w:highlight w:val="yellow"/>
        </w:rPr>
        <w:t>Trump</w:t>
      </w:r>
      <w:r w:rsidRPr="0002056B">
        <w:t xml:space="preserve"> administration </w:t>
      </w:r>
      <w:r w:rsidRPr="004B2F19">
        <w:rPr>
          <w:rStyle w:val="StyleUnderline"/>
        </w:rPr>
        <w:t>and</w:t>
      </w:r>
      <w:r w:rsidRPr="0002056B">
        <w:t xml:space="preserve"> the </w:t>
      </w:r>
      <w:r w:rsidRPr="004B2F19">
        <w:rPr>
          <w:rStyle w:val="Emphasis"/>
        </w:rPr>
        <w:t>Biden</w:t>
      </w:r>
      <w:r w:rsidRPr="0002056B">
        <w:t xml:space="preserve"> administration </w:t>
      </w:r>
      <w:r w:rsidRPr="0002056B">
        <w:rPr>
          <w:rStyle w:val="StyleUnderline"/>
        </w:rPr>
        <w:t>is their respective attitudes toward</w:t>
      </w:r>
      <w:r w:rsidRPr="0002056B">
        <w:t xml:space="preserve"> </w:t>
      </w:r>
      <w:r w:rsidRPr="0002056B">
        <w:rPr>
          <w:rStyle w:val="Emphasis"/>
        </w:rPr>
        <w:t xml:space="preserve">American </w:t>
      </w:r>
      <w:r w:rsidRPr="00263608">
        <w:rPr>
          <w:rStyle w:val="Emphasis"/>
        </w:rPr>
        <w:t>power</w:t>
      </w:r>
      <w:r w:rsidRPr="0002056B">
        <w:t xml:space="preserve">. Note that </w:t>
      </w:r>
      <w:r w:rsidRPr="0002056B">
        <w:rPr>
          <w:rStyle w:val="StyleUnderline"/>
        </w:rPr>
        <w:t>the</w:t>
      </w:r>
      <w:r w:rsidRPr="0002056B">
        <w:t xml:space="preserve"> </w:t>
      </w:r>
      <w:r w:rsidRPr="0002056B">
        <w:rPr>
          <w:rStyle w:val="Emphasis"/>
        </w:rPr>
        <w:t>actual</w:t>
      </w:r>
      <w:r w:rsidRPr="0002056B">
        <w:t xml:space="preserve"> power </w:t>
      </w:r>
      <w:r w:rsidRPr="0002056B">
        <w:rPr>
          <w:rStyle w:val="Emphasis"/>
        </w:rPr>
        <w:t>capabilities</w:t>
      </w:r>
      <w:r w:rsidRPr="0002056B">
        <w:t xml:space="preserve"> </w:t>
      </w:r>
      <w:r w:rsidRPr="0002056B">
        <w:rPr>
          <w:rStyle w:val="StyleUnderline"/>
        </w:rPr>
        <w:t>of 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did not change</w:t>
      </w:r>
      <w:r w:rsidRPr="0002056B">
        <w:t xml:space="preserve"> with the transition. Rather, </w:t>
      </w:r>
      <w:r w:rsidRPr="0002056B">
        <w:rPr>
          <w:rStyle w:val="StyleUnderline"/>
        </w:rPr>
        <w:t xml:space="preserve">it </w:t>
      </w:r>
      <w:r w:rsidRPr="004B2F19">
        <w:rPr>
          <w:rStyle w:val="StyleUnderline"/>
        </w:rPr>
        <w:t>was</w:t>
      </w:r>
      <w:r w:rsidRPr="0002056B">
        <w:rPr>
          <w:rStyle w:val="StyleUnderline"/>
        </w:rPr>
        <w:t xml:space="preserve"> the</w:t>
      </w:r>
      <w:r w:rsidRPr="0002056B">
        <w:t xml:space="preserve"> </w:t>
      </w:r>
      <w:r w:rsidRPr="00263608">
        <w:rPr>
          <w:rStyle w:val="Emphasis"/>
        </w:rPr>
        <w:t>willingness</w:t>
      </w:r>
      <w:r w:rsidRPr="004B2F19">
        <w:rPr>
          <w:rStyle w:val="Emphasis"/>
        </w:rPr>
        <w:t xml:space="preserve"> </w:t>
      </w:r>
      <w:r w:rsidRPr="00263608">
        <w:rPr>
          <w:rStyle w:val="Emphasis"/>
        </w:rPr>
        <w:t>to assert</w:t>
      </w:r>
      <w:r w:rsidRPr="0002056B">
        <w:t xml:space="preserve"> American </w:t>
      </w:r>
      <w:r w:rsidRPr="00823CF9">
        <w:rPr>
          <w:rStyle w:val="StyleUnderline"/>
          <w:highlight w:val="yellow"/>
        </w:rPr>
        <w:t>power</w:t>
      </w:r>
      <w:r w:rsidRPr="0002056B">
        <w:rPr>
          <w:rStyle w:val="StyleUnderline"/>
        </w:rPr>
        <w:t xml:space="preserve"> that increased dramatically—</w:t>
      </w:r>
      <w:r w:rsidRPr="00823CF9">
        <w:rPr>
          <w:rStyle w:val="StyleUnderline"/>
          <w:highlight w:val="yellow"/>
        </w:rPr>
        <w:t>as was</w:t>
      </w:r>
      <w:r w:rsidRPr="00823CF9">
        <w:rPr>
          <w:highlight w:val="yellow"/>
        </w:rPr>
        <w:t xml:space="preserve"> </w:t>
      </w:r>
      <w:r w:rsidRPr="00823CF9">
        <w:rPr>
          <w:rStyle w:val="Emphasis"/>
          <w:highlight w:val="yellow"/>
        </w:rPr>
        <w:t>sorely</w:t>
      </w:r>
      <w:r w:rsidRPr="00823CF9">
        <w:rPr>
          <w:highlight w:val="yellow"/>
        </w:rPr>
        <w:t xml:space="preserve"> </w:t>
      </w:r>
      <w:r w:rsidRPr="00823CF9">
        <w:rPr>
          <w:rStyle w:val="StyleUnderline"/>
          <w:highlight w:val="yellow"/>
        </w:rPr>
        <w:t>needed</w:t>
      </w:r>
      <w:r w:rsidRPr="0002056B">
        <w:t>.</w:t>
      </w:r>
    </w:p>
    <w:p w14:paraId="0103D49B" w14:textId="77777777" w:rsidR="00792225" w:rsidRPr="0002056B" w:rsidRDefault="00792225" w:rsidP="00792225">
      <w:r w:rsidRPr="0002056B">
        <w:t xml:space="preserve">The </w:t>
      </w:r>
      <w:r w:rsidRPr="00823CF9">
        <w:rPr>
          <w:rStyle w:val="StyleUnderline"/>
          <w:highlight w:val="yellow"/>
        </w:rPr>
        <w:t>Biden</w:t>
      </w:r>
      <w:r w:rsidRPr="00263608">
        <w:t xml:space="preserve"> administration</w:t>
      </w:r>
      <w:r w:rsidRPr="00823CF9">
        <w:rPr>
          <w:rStyle w:val="StyleUnderline"/>
          <w:highlight w:val="yellow"/>
        </w:rPr>
        <w:t>’s</w:t>
      </w:r>
      <w:r w:rsidRPr="0002056B">
        <w:t xml:space="preserve">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AFFF96E" w14:textId="77777777" w:rsidR="00792225" w:rsidRPr="0002056B" w:rsidRDefault="00792225" w:rsidP="00792225">
      <w:r w:rsidRPr="0002056B">
        <w:t xml:space="preserve">Ironically, this </w:t>
      </w:r>
      <w:r w:rsidRPr="00823CF9">
        <w:rPr>
          <w:rStyle w:val="StyleUnderline"/>
          <w:highlight w:val="yellow"/>
        </w:rPr>
        <w:t>aversion</w:t>
      </w:r>
      <w:r w:rsidRPr="00263608">
        <w:rPr>
          <w:rStyle w:val="StyleUnderline"/>
        </w:rPr>
        <w:t xml:space="preserve"> to American power resulted in a world far less hospitable to the very rules the Biden administration wanted to see followed.</w:t>
      </w:r>
      <w:r w:rsidRPr="0002056B">
        <w:t xml:space="preserve"> More alarming, it </w:t>
      </w:r>
      <w:r w:rsidRPr="00823CF9">
        <w:rPr>
          <w:rStyle w:val="StyleUnderline"/>
          <w:highlight w:val="yellow"/>
        </w:rPr>
        <w:t xml:space="preserve">put American </w:t>
      </w:r>
      <w:r w:rsidRPr="00263608">
        <w:rPr>
          <w:rStyle w:val="StyleUnderline"/>
        </w:rPr>
        <w:t>interests</w:t>
      </w:r>
      <w:r w:rsidRPr="000A3E2B">
        <w:rPr>
          <w:rStyle w:val="StyleUnderline"/>
        </w:rPr>
        <w:t xml:space="preserve"> squarely </w:t>
      </w:r>
      <w:r w:rsidRPr="00823CF9">
        <w:rPr>
          <w:rStyle w:val="StyleUnderline"/>
          <w:highlight w:val="yellow"/>
        </w:rPr>
        <w:t xml:space="preserve">in </w:t>
      </w:r>
      <w:r w:rsidRPr="00823CF9">
        <w:rPr>
          <w:rStyle w:val="Emphasis"/>
          <w:highlight w:val="yellow"/>
        </w:rPr>
        <w:t>jeopardy</w:t>
      </w:r>
      <w:r w:rsidRPr="000A3E2B">
        <w:rPr>
          <w:rStyle w:val="StyleUnderline"/>
        </w:rPr>
        <w:t>.</w:t>
      </w:r>
      <w:r w:rsidRPr="0002056B">
        <w:t xml:space="preserve"> The fiasco of the Afghanistan withdrawal was as flagrant a show of powerlessness as the United States has put on since the fall of Saigon, made all the more horrific by the senseless loss of 13 American servicemembers. This </w:t>
      </w:r>
      <w:r>
        <w:t>[</w:t>
      </w:r>
      <w:r w:rsidRPr="00823CF9">
        <w:rPr>
          <w:rStyle w:val="Emphasis"/>
          <w:highlight w:val="yellow"/>
        </w:rPr>
        <w:t>cowardice</w:t>
      </w:r>
      <w:r>
        <w:t xml:space="preserve">] </w:t>
      </w:r>
      <w:r w:rsidRPr="004202B7">
        <w:rPr>
          <w:strike/>
        </w:rPr>
        <w:t>impotence</w:t>
      </w:r>
      <w:r w:rsidRPr="0002056B">
        <w:t xml:space="preserve"> </w:t>
      </w:r>
      <w:r w:rsidRPr="000A3E2B">
        <w:rPr>
          <w:rStyle w:val="StyleUnderline"/>
        </w:rPr>
        <w:t xml:space="preserve">undoubtedly </w:t>
      </w:r>
      <w:r w:rsidRPr="00823CF9">
        <w:rPr>
          <w:rStyle w:val="Emphasis"/>
          <w:highlight w:val="yellow"/>
        </w:rPr>
        <w:t>embolden</w:t>
      </w:r>
      <w:r w:rsidRPr="00263608">
        <w:t xml:space="preserve">ed Vladimir </w:t>
      </w:r>
      <w:r w:rsidRPr="000A3E2B">
        <w:rPr>
          <w:rStyle w:val="StyleUnderline"/>
        </w:rPr>
        <w:t>Putin in weighing</w:t>
      </w:r>
      <w:r w:rsidRPr="0002056B">
        <w:t xml:space="preserve"> his decision to invade Ukraine, after which the Biden administration’s support for Ukraine was timid, heavy on rhetoric while light on military value, for fear of </w:t>
      </w:r>
      <w:r w:rsidRPr="000A3E2B">
        <w:rPr>
          <w:rStyle w:val="StyleUnderline"/>
        </w:rPr>
        <w:t xml:space="preserve">Russian </w:t>
      </w:r>
      <w:r w:rsidRPr="00823CF9">
        <w:rPr>
          <w:rStyle w:val="Emphasis"/>
          <w:highlight w:val="yellow"/>
        </w:rPr>
        <w:t>escalation</w:t>
      </w:r>
      <w:r w:rsidRPr="000A3E2B">
        <w:rPr>
          <w:rStyle w:val="StyleUnderline"/>
        </w:rPr>
        <w:t>.</w:t>
      </w:r>
      <w:r w:rsidRPr="0002056B">
        <w:t xml:space="preserve"> Thus, the brutal stalemate continues today.</w:t>
      </w:r>
    </w:p>
    <w:p w14:paraId="1910B081" w14:textId="77777777" w:rsidR="00792225" w:rsidRPr="0002056B" w:rsidRDefault="00792225" w:rsidP="00792225">
      <w:r w:rsidRPr="0002056B">
        <w:t xml:space="preserve">While happy to convene “summits for democracy” and needlessly castigate allies for failing to embrace progressive policy preferences, the Biden administration appeased and coddled repressive regimes like </w:t>
      </w:r>
      <w:r w:rsidRPr="000A204A">
        <w:t>Iran and Venezuela but spurned the Iranian and Venezuelan people who were desperately fighting for their unalienable rights. And rather than recognizing China</w:t>
      </w:r>
      <w:r w:rsidRPr="0002056B">
        <w:t xml:space="preserve">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050050A" w14:textId="77777777" w:rsidR="00792225" w:rsidRPr="0002056B" w:rsidRDefault="00792225" w:rsidP="00792225">
      <w:r w:rsidRPr="0002056B">
        <w:t xml:space="preserve">In stark contrast, the </w:t>
      </w:r>
      <w:r w:rsidRPr="00823CF9">
        <w:rPr>
          <w:rStyle w:val="Emphasis"/>
          <w:highlight w:val="yellow"/>
        </w:rPr>
        <w:t>Trump</w:t>
      </w:r>
      <w:r w:rsidRPr="0002056B">
        <w:t xml:space="preserve"> administration </w:t>
      </w:r>
      <w:r w:rsidRPr="00823CF9">
        <w:rPr>
          <w:rStyle w:val="StyleUnderline"/>
          <w:highlight w:val="yellow"/>
        </w:rPr>
        <w:t>has</w:t>
      </w:r>
      <w:r w:rsidRPr="00823CF9">
        <w:rPr>
          <w:highlight w:val="yellow"/>
        </w:rPr>
        <w:t xml:space="preserve"> </w:t>
      </w:r>
      <w:r w:rsidRPr="00823CF9">
        <w:rPr>
          <w:rStyle w:val="Emphasis"/>
          <w:highlight w:val="yellow"/>
        </w:rPr>
        <w:t>little reservation</w:t>
      </w:r>
      <w:r w:rsidRPr="0002056B">
        <w:t xml:space="preserve"> </w:t>
      </w:r>
      <w:r w:rsidRPr="0002056B">
        <w:rPr>
          <w:rStyle w:val="StyleUnderline"/>
        </w:rPr>
        <w:t>about flexing and deploying American power</w:t>
      </w:r>
      <w:r w:rsidRPr="0002056B">
        <w:t xml:space="preserve">. </w:t>
      </w:r>
      <w:r w:rsidRPr="00823CF9">
        <w:rPr>
          <w:rStyle w:val="StyleUnderline"/>
          <w:highlight w:val="yellow"/>
        </w:rPr>
        <w:t>Rather than</w:t>
      </w:r>
      <w:r w:rsidRPr="0002056B">
        <w:t xml:space="preserve"> the </w:t>
      </w:r>
      <w:r w:rsidRPr="00823CF9">
        <w:rPr>
          <w:rStyle w:val="Emphasis"/>
          <w:highlight w:val="yellow"/>
        </w:rPr>
        <w:t>chaotic</w:t>
      </w:r>
      <w:r w:rsidRPr="0002056B">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w:t>
      </w:r>
      <w:r w:rsidRPr="00823CF9">
        <w:rPr>
          <w:rStyle w:val="Emphasis"/>
          <w:highlight w:val="yellow"/>
        </w:rPr>
        <w:t>guided</w:t>
      </w:r>
      <w:r w:rsidRPr="0002056B">
        <w:t xml:space="preserve"> missile cruiser, attack submarines, destroyers, and amphibious vessels reportedly containing a Marine expeditionary unit just off the Venezuelan coas</w:t>
      </w:r>
      <w:r w:rsidRPr="000A3E2B">
        <w:t>t</w:t>
      </w:r>
      <w:r w:rsidRPr="00823CF9">
        <w:rPr>
          <w:rStyle w:val="StyleUnderline"/>
          <w:highlight w:val="yellow"/>
        </w:rPr>
        <w:t>.</w:t>
      </w:r>
      <w:r w:rsidRPr="0002056B">
        <w:t xml:space="preserve">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823CF9">
        <w:rPr>
          <w:rStyle w:val="StyleUnderline"/>
          <w:highlight w:val="yellow"/>
        </w:rPr>
        <w:t>insistence</w:t>
      </w:r>
      <w:r w:rsidRPr="0002056B">
        <w:t xml:space="preserve"> that European </w:t>
      </w:r>
      <w:r w:rsidRPr="00823CF9">
        <w:rPr>
          <w:rStyle w:val="StyleUnderline"/>
          <w:highlight w:val="yellow"/>
        </w:rPr>
        <w:t>allies spend</w:t>
      </w:r>
      <w:r w:rsidRPr="00263608">
        <w:rPr>
          <w:rStyle w:val="StyleUnderline"/>
        </w:rPr>
        <w:t xml:space="preserve"> more</w:t>
      </w:r>
      <w:r w:rsidRPr="000A3E2B">
        <w:rPr>
          <w:rStyle w:val="StyleUnderline"/>
        </w:rPr>
        <w:t xml:space="preserve"> on defense </w:t>
      </w:r>
      <w:r w:rsidRPr="00823CF9">
        <w:rPr>
          <w:rStyle w:val="Emphasis"/>
          <w:highlight w:val="yellow"/>
        </w:rPr>
        <w:t>paid off</w:t>
      </w:r>
      <w:r w:rsidRPr="0002056B">
        <w:t xml:space="preserve"> following Putin’s full-scale invasion of Ukraine in our allies’ </w:t>
      </w:r>
      <w:r w:rsidRPr="000A204A">
        <w:rPr>
          <w:rStyle w:val="Emphasis"/>
        </w:rPr>
        <w:t>realiz</w:t>
      </w:r>
      <w:r w:rsidRPr="000A204A">
        <w:t>ation</w:t>
      </w:r>
      <w:r w:rsidRPr="0002056B">
        <w:t xml:space="preserve"> </w:t>
      </w:r>
      <w:r w:rsidRPr="0002056B">
        <w:rPr>
          <w:rStyle w:val="StyleUnderline"/>
        </w:rPr>
        <w:t>that</w:t>
      </w:r>
      <w:r w:rsidRPr="0002056B">
        <w:t xml:space="preserve"> European </w:t>
      </w:r>
      <w:r w:rsidRPr="00823CF9">
        <w:rPr>
          <w:rStyle w:val="StyleUnderline"/>
          <w:highlight w:val="yellow"/>
        </w:rPr>
        <w:t>security</w:t>
      </w:r>
      <w:r w:rsidRPr="000A204A">
        <w:rPr>
          <w:rStyle w:val="StyleUnderline"/>
        </w:rPr>
        <w:t xml:space="preserve"> must be</w:t>
      </w:r>
      <w:r w:rsidRPr="000A204A">
        <w:t xml:space="preserve"> </w:t>
      </w:r>
      <w:r w:rsidRPr="000A204A">
        <w:rPr>
          <w:rStyle w:val="Emphasis"/>
        </w:rPr>
        <w:t>the</w:t>
      </w:r>
      <w:r w:rsidRPr="000A204A">
        <w:t xml:space="preserve">ir </w:t>
      </w:r>
      <w:r w:rsidRPr="000A204A">
        <w:rPr>
          <w:rStyle w:val="Emphasis"/>
        </w:rPr>
        <w:t>primary concern</w:t>
      </w:r>
      <w:r w:rsidRPr="000A204A">
        <w:t>.</w:t>
      </w:r>
    </w:p>
    <w:p w14:paraId="08DE2D5C" w14:textId="77777777" w:rsidR="00792225" w:rsidRPr="0002056B" w:rsidRDefault="00792225" w:rsidP="00792225">
      <w:r w:rsidRPr="0002056B">
        <w:rPr>
          <w:rStyle w:val="StyleUnderline"/>
        </w:rPr>
        <w:t>While</w:t>
      </w:r>
      <w:r w:rsidRPr="0002056B">
        <w:t xml:space="preserve"> </w:t>
      </w:r>
      <w:r w:rsidRPr="0002056B">
        <w:rPr>
          <w:rStyle w:val="Emphasis"/>
        </w:rPr>
        <w:t xml:space="preserve">not every </w:t>
      </w:r>
      <w:r w:rsidRPr="00823CF9">
        <w:rPr>
          <w:rStyle w:val="Emphasis"/>
          <w:highlight w:val="yellow"/>
        </w:rPr>
        <w:t>flex</w:t>
      </w:r>
      <w:r w:rsidRPr="0002056B">
        <w:rPr>
          <w:rStyle w:val="Emphasis"/>
        </w:rPr>
        <w:t xml:space="preserve"> has</w:t>
      </w:r>
      <w:r w:rsidRPr="0002056B">
        <w:t xml:space="preserve"> necessarily </w:t>
      </w:r>
      <w:r w:rsidRPr="0002056B">
        <w:rPr>
          <w:rStyle w:val="Emphasis"/>
        </w:rPr>
        <w:t xml:space="preserve">been </w:t>
      </w:r>
      <w:r w:rsidRPr="00823CF9">
        <w:rPr>
          <w:rStyle w:val="Emphasis"/>
          <w:highlight w:val="yellow"/>
        </w:rPr>
        <w:t>productive</w:t>
      </w:r>
      <w:r w:rsidRPr="0002056B">
        <w:t>—threatening to annex Greenland and failing to sufficiently distinguish allies from adversaries on things like tariffs come to mind—</w:t>
      </w:r>
      <w:r w:rsidRPr="00823CF9">
        <w:rPr>
          <w:rStyle w:val="StyleUnderline"/>
          <w:highlight w:val="yellow"/>
        </w:rPr>
        <w:t>Trump</w:t>
      </w:r>
      <w:r w:rsidRPr="0002056B">
        <w:t xml:space="preserve"> </w:t>
      </w:r>
      <w:r w:rsidRPr="000A204A">
        <w:rPr>
          <w:rStyle w:val="Emphasis"/>
        </w:rPr>
        <w:t>rightly</w:t>
      </w:r>
      <w:r w:rsidRPr="000A204A">
        <w:t xml:space="preserve"> </w:t>
      </w:r>
      <w:r w:rsidRPr="00823CF9">
        <w:rPr>
          <w:rStyle w:val="StyleUnderline"/>
          <w:highlight w:val="yellow"/>
        </w:rPr>
        <w:t>grasps</w:t>
      </w:r>
      <w:r w:rsidRPr="0002056B">
        <w:rPr>
          <w:rStyle w:val="StyleUnderline"/>
        </w:rPr>
        <w:t xml:space="preserve"> that </w:t>
      </w:r>
      <w:r w:rsidRPr="000A3E2B">
        <w:rPr>
          <w:rStyle w:val="StyleUnderline"/>
        </w:rPr>
        <w:t>national power is the</w:t>
      </w:r>
      <w:r w:rsidRPr="000A3E2B">
        <w:t xml:space="preserve"> </w:t>
      </w:r>
      <w:r w:rsidRPr="000A3E2B">
        <w:rPr>
          <w:rStyle w:val="Emphasis"/>
        </w:rPr>
        <w:t>foundation</w:t>
      </w:r>
      <w:r w:rsidRPr="000A3E2B">
        <w:t xml:space="preserve"> </w:t>
      </w:r>
      <w:r w:rsidRPr="000A3E2B">
        <w:rPr>
          <w:rStyle w:val="StyleUnderline"/>
        </w:rPr>
        <w:t>upon which everything rests</w:t>
      </w:r>
      <w:r w:rsidRPr="000A3E2B">
        <w:t>.</w:t>
      </w:r>
      <w:r w:rsidRPr="0002056B">
        <w:t xml:space="preserve"> Contrary to the wishes of </w:t>
      </w:r>
      <w:r w:rsidRPr="000A204A">
        <w:t>Wilsonians</w:t>
      </w:r>
      <w:r w:rsidRPr="0002056B">
        <w:t>, international “</w:t>
      </w:r>
      <w:r w:rsidRPr="00823CF9">
        <w:rPr>
          <w:rStyle w:val="StyleUnderline"/>
          <w:highlight w:val="yellow"/>
        </w:rPr>
        <w:t>rules</w:t>
      </w:r>
      <w:r w:rsidRPr="00263608">
        <w:rPr>
          <w:rStyle w:val="StyleUnderline"/>
        </w:rPr>
        <w:t xml:space="preserve">” </w:t>
      </w:r>
      <w:r w:rsidRPr="00823CF9">
        <w:rPr>
          <w:rStyle w:val="StyleUnderline"/>
          <w:highlight w:val="yellow"/>
        </w:rPr>
        <w:t>and “norms</w:t>
      </w:r>
      <w:r w:rsidRPr="00263608">
        <w:rPr>
          <w:rStyle w:val="StyleUnderline"/>
        </w:rPr>
        <w:t xml:space="preserve">” are not self-executing but </w:t>
      </w:r>
      <w:r w:rsidRPr="00823CF9">
        <w:rPr>
          <w:rStyle w:val="StyleUnderline"/>
          <w:highlight w:val="yellow"/>
        </w:rPr>
        <w:t xml:space="preserve">require </w:t>
      </w:r>
      <w:r w:rsidRPr="00823CF9">
        <w:rPr>
          <w:rStyle w:val="Emphasis"/>
          <w:highlight w:val="yellow"/>
        </w:rPr>
        <w:t>power</w:t>
      </w:r>
      <w:r w:rsidRPr="00823CF9">
        <w:rPr>
          <w:rStyle w:val="StyleUnderline"/>
          <w:highlight w:val="yellow"/>
        </w:rPr>
        <w:t xml:space="preserve"> to </w:t>
      </w:r>
      <w:r w:rsidRPr="00823CF9">
        <w:rPr>
          <w:rStyle w:val="Emphasis"/>
          <w:highlight w:val="yellow"/>
        </w:rPr>
        <w:t>maintain</w:t>
      </w:r>
      <w:r w:rsidRPr="00263608">
        <w:rPr>
          <w:rStyle w:val="StyleUnderline"/>
        </w:rPr>
        <w:t>.</w:t>
      </w:r>
    </w:p>
    <w:p w14:paraId="4E7EE0A6" w14:textId="77777777" w:rsidR="00792225" w:rsidRPr="0002056B" w:rsidRDefault="00792225" w:rsidP="00792225">
      <w:r w:rsidRPr="0002056B">
        <w:t xml:space="preserve">Moving forward, the question is no longer whether we should have a “power-based foreign policy,” but rather how we most effectively assert our power. That said, this assessment need not and should not be strictly confined to cold realpolitik calculations. Every </w:t>
      </w:r>
      <w:r w:rsidRPr="000A204A">
        <w:t>great power</w:t>
      </w:r>
      <w:r w:rsidRPr="0002056B">
        <w:t xml:space="preserve"> in history has sought to </w:t>
      </w:r>
      <w:r w:rsidRPr="000A204A">
        <w:t>shape the world t</w:t>
      </w:r>
      <w:r w:rsidRPr="0002056B">
        <w:t>o reflect, or at least be compatible with, the values it views as most essential to its own identity—not in lieu of advancing its national interests but as a means to advance its interests.</w:t>
      </w:r>
    </w:p>
    <w:p w14:paraId="747D27AA" w14:textId="77777777" w:rsidR="00792225" w:rsidRPr="0002056B" w:rsidRDefault="00792225" w:rsidP="00792225">
      <w:r w:rsidRPr="0002056B">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w:t>
      </w:r>
      <w:r w:rsidRPr="000A204A">
        <w:rPr>
          <w:rStyle w:val="StyleUnderline"/>
        </w:rPr>
        <w:t xml:space="preserve">Our </w:t>
      </w:r>
      <w:r w:rsidRPr="00823CF9">
        <w:rPr>
          <w:rStyle w:val="Emphasis"/>
          <w:highlight w:val="yellow"/>
        </w:rPr>
        <w:t>fo</w:t>
      </w:r>
      <w:r w:rsidRPr="000A204A">
        <w:rPr>
          <w:rStyle w:val="StyleUnderline"/>
        </w:rPr>
        <w:t xml:space="preserve">reign </w:t>
      </w:r>
      <w:r w:rsidRPr="00823CF9">
        <w:rPr>
          <w:rStyle w:val="Emphasis"/>
          <w:highlight w:val="yellow"/>
        </w:rPr>
        <w:t>po</w:t>
      </w:r>
      <w:r w:rsidRPr="000A204A">
        <w:t>l</w:t>
      </w:r>
      <w:r w:rsidRPr="000A204A">
        <w:rPr>
          <w:rStyle w:val="StyleUnderline"/>
        </w:rPr>
        <w:t xml:space="preserve">icy should be </w:t>
      </w:r>
      <w:r w:rsidRPr="00823CF9">
        <w:rPr>
          <w:rStyle w:val="StyleUnderline"/>
          <w:highlight w:val="yellow"/>
        </w:rPr>
        <w:t>centered on strength</w:t>
      </w:r>
      <w:r w:rsidRPr="000A204A">
        <w:rPr>
          <w:rStyle w:val="StyleUnderline"/>
        </w:rPr>
        <w:t xml:space="preserve"> and promoting good behavior and </w:t>
      </w:r>
      <w:r w:rsidRPr="00823CF9">
        <w:rPr>
          <w:rStyle w:val="Emphasis"/>
          <w:highlight w:val="yellow"/>
        </w:rPr>
        <w:t>deter</w:t>
      </w:r>
      <w:r w:rsidRPr="000A204A">
        <w:rPr>
          <w:rStyle w:val="StyleUnderline"/>
        </w:rPr>
        <w:t xml:space="preserve">ring </w:t>
      </w:r>
      <w:r w:rsidRPr="00823CF9">
        <w:rPr>
          <w:rStyle w:val="Emphasis"/>
          <w:highlight w:val="yellow"/>
        </w:rPr>
        <w:t>bad behavior</w:t>
      </w:r>
      <w:r w:rsidRPr="000A204A">
        <w:rPr>
          <w:rStyle w:val="StyleUnderline"/>
        </w:rPr>
        <w:t xml:space="preserve"> among international actors</w:t>
      </w:r>
      <w:r w:rsidRPr="0002056B">
        <w:t>, and not be measured against amorphous globalist ideals or progressive policy preferences, but against the standard of what serves American interests as enlightened by those founding principles.</w:t>
      </w:r>
    </w:p>
    <w:p w14:paraId="0067A7BD" w14:textId="77777777" w:rsidR="00792225" w:rsidRPr="0002056B" w:rsidRDefault="00792225" w:rsidP="00792225">
      <w:r w:rsidRPr="0002056B">
        <w:t xml:space="preserve">This </w:t>
      </w:r>
      <w:r w:rsidRPr="000A3E2B">
        <w:rPr>
          <w:rStyle w:val="StyleUnderline"/>
        </w:rPr>
        <w:t>shift to a</w:t>
      </w:r>
      <w:r w:rsidRPr="000A3E2B">
        <w:t xml:space="preserve"> </w:t>
      </w:r>
      <w:r w:rsidRPr="000A3E2B">
        <w:rPr>
          <w:rStyle w:val="Emphasis"/>
        </w:rPr>
        <w:t>power-based fo</w:t>
      </w:r>
      <w:r w:rsidRPr="000A3E2B">
        <w:t xml:space="preserve">reign </w:t>
      </w:r>
      <w:r w:rsidRPr="000A3E2B">
        <w:rPr>
          <w:rStyle w:val="Emphasis"/>
        </w:rPr>
        <w:t>po</w:t>
      </w:r>
      <w:r w:rsidRPr="000A3E2B">
        <w:t xml:space="preserve">licy </w:t>
      </w:r>
      <w:r w:rsidRPr="000A3E2B">
        <w:rPr>
          <w:rStyle w:val="StyleUnderline"/>
        </w:rPr>
        <w:t>is made</w:t>
      </w:r>
      <w:r w:rsidRPr="000A3E2B">
        <w:t xml:space="preserve"> all the more </w:t>
      </w:r>
      <w:r w:rsidRPr="000A3E2B">
        <w:rPr>
          <w:rStyle w:val="StyleUnderline"/>
        </w:rPr>
        <w:t>urgent by</w:t>
      </w:r>
      <w:r w:rsidRPr="0002056B">
        <w:rPr>
          <w:rStyle w:val="StyleUnderline"/>
        </w:rPr>
        <w:t xml:space="preserve"> the reality</w:t>
      </w:r>
      <w:r w:rsidRPr="0002056B">
        <w:t xml:space="preserve"> that </w:t>
      </w:r>
      <w:r w:rsidRPr="0002056B">
        <w:rPr>
          <w:rStyle w:val="StyleUnderline"/>
        </w:rPr>
        <w:t>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 xml:space="preserve">has </w:t>
      </w:r>
      <w:r w:rsidRPr="00263608">
        <w:rPr>
          <w:rStyle w:val="StyleUnderline"/>
        </w:rPr>
        <w:t>enemies</w:t>
      </w:r>
      <w:r w:rsidRPr="0002056B">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239A9E42" w14:textId="77777777" w:rsidR="00792225" w:rsidRPr="0002056B" w:rsidRDefault="00792225" w:rsidP="00792225">
      <w:r w:rsidRPr="0002056B">
        <w:t xml:space="preserve">The </w:t>
      </w:r>
      <w:r w:rsidRPr="000A204A">
        <w:t>United States should be unsparing in countering such challenges, meeting them in proportion to the danger they pose. We must deter</w:t>
      </w:r>
      <w:r w:rsidRPr="0002056B">
        <w:t xml:space="preserve"> those who identify themselves as our </w:t>
      </w:r>
      <w:r w:rsidRPr="000A204A">
        <w:t>enemies</w:t>
      </w:r>
      <w:r w:rsidRPr="0002056B">
        <w:t xml:space="preserve"> as best we can and defeat their challenges when we must. We should </w:t>
      </w:r>
      <w:r w:rsidRPr="00823CF9">
        <w:rPr>
          <w:rStyle w:val="StyleUnderline"/>
          <w:highlight w:val="yellow"/>
        </w:rPr>
        <w:t>cajole</w:t>
      </w:r>
      <w:r w:rsidRPr="000A3E2B">
        <w:rPr>
          <w:rStyle w:val="StyleUnderline"/>
        </w:rPr>
        <w:t xml:space="preserve"> them </w:t>
      </w:r>
      <w:r w:rsidRPr="00823CF9">
        <w:rPr>
          <w:rStyle w:val="StyleUnderline"/>
          <w:highlight w:val="yellow"/>
        </w:rPr>
        <w:t xml:space="preserve">when </w:t>
      </w:r>
      <w:r w:rsidRPr="00823CF9">
        <w:rPr>
          <w:rStyle w:val="Emphasis"/>
          <w:highlight w:val="yellow"/>
        </w:rPr>
        <w:t>possible</w:t>
      </w:r>
      <w:r w:rsidRPr="000A3E2B">
        <w:rPr>
          <w:rStyle w:val="StyleUnderline"/>
        </w:rPr>
        <w:t xml:space="preserve">, </w:t>
      </w:r>
      <w:r w:rsidRPr="00823CF9">
        <w:rPr>
          <w:rStyle w:val="StyleUnderline"/>
          <w:highlight w:val="yellow"/>
        </w:rPr>
        <w:t>threaten</w:t>
      </w:r>
      <w:r w:rsidRPr="000A3E2B">
        <w:rPr>
          <w:rStyle w:val="StyleUnderline"/>
        </w:rPr>
        <w:t xml:space="preserve"> them </w:t>
      </w:r>
      <w:r w:rsidRPr="00823CF9">
        <w:rPr>
          <w:rStyle w:val="StyleUnderline"/>
          <w:highlight w:val="yellow"/>
        </w:rPr>
        <w:t xml:space="preserve">when </w:t>
      </w:r>
      <w:r w:rsidRPr="00823CF9">
        <w:rPr>
          <w:rStyle w:val="Emphasis"/>
          <w:highlight w:val="yellow"/>
        </w:rPr>
        <w:t>necessary</w:t>
      </w:r>
      <w:r w:rsidRPr="0002056B">
        <w:t>, and punish them for bad actions that harm us.</w:t>
      </w:r>
    </w:p>
    <w:p w14:paraId="7DB5FDFA" w14:textId="77777777" w:rsidR="00792225" w:rsidRPr="0002056B" w:rsidRDefault="00792225" w:rsidP="00792225">
      <w:r w:rsidRPr="0002056B">
        <w:t xml:space="preserve">In an era </w:t>
      </w:r>
      <w:r w:rsidRPr="0002056B">
        <w:rPr>
          <w:rStyle w:val="StyleUnderline"/>
        </w:rPr>
        <w:t>when</w:t>
      </w:r>
      <w:r w:rsidRPr="0002056B">
        <w:t xml:space="preserve"> </w:t>
      </w:r>
      <w:r w:rsidRPr="0002056B">
        <w:rPr>
          <w:rStyle w:val="Emphasis"/>
        </w:rPr>
        <w:t>adversaries</w:t>
      </w:r>
      <w:r w:rsidRPr="0002056B">
        <w:t xml:space="preserve"> like China, Russia, North Korea, and Iran </w:t>
      </w:r>
      <w:r w:rsidRPr="0002056B">
        <w:rPr>
          <w:rStyle w:val="StyleUnderline"/>
        </w:rPr>
        <w:t>are coordinating to</w:t>
      </w:r>
      <w:r w:rsidRPr="0002056B">
        <w:t xml:space="preserve"> </w:t>
      </w:r>
      <w:r w:rsidRPr="0002056B">
        <w:rPr>
          <w:rStyle w:val="Emphasis"/>
        </w:rPr>
        <w:t>undermine</w:t>
      </w:r>
      <w:r w:rsidRPr="0002056B">
        <w:t xml:space="preserve"> our </w:t>
      </w:r>
      <w:r w:rsidRPr="0002056B">
        <w:rPr>
          <w:rStyle w:val="StyleUnderline"/>
        </w:rPr>
        <w:t xml:space="preserve">values, interests, and </w:t>
      </w:r>
      <w:r w:rsidRPr="00823CF9">
        <w:rPr>
          <w:rStyle w:val="StyleUnderline"/>
          <w:highlight w:val="yellow"/>
        </w:rPr>
        <w:t>leadership</w:t>
      </w:r>
      <w:r w:rsidRPr="0002056B">
        <w:rPr>
          <w:rStyle w:val="StyleUnderline"/>
        </w:rPr>
        <w:t xml:space="preserve"> around the world, the</w:t>
      </w:r>
      <w:r w:rsidRPr="0002056B">
        <w:t xml:space="preserve"> World War II and Cold War-era moral </w:t>
      </w:r>
      <w:r w:rsidRPr="0002056B">
        <w:rPr>
          <w:rStyle w:val="StyleUnderline"/>
        </w:rPr>
        <w:t>distinction between</w:t>
      </w:r>
      <w:r w:rsidRPr="0002056B">
        <w:t xml:space="preserve"> </w:t>
      </w:r>
      <w:r w:rsidRPr="0002056B">
        <w:rPr>
          <w:rStyle w:val="Emphasis"/>
        </w:rPr>
        <w:t>good and evil</w:t>
      </w:r>
      <w:r w:rsidRPr="0002056B">
        <w:t>, or just better and worse</w:t>
      </w:r>
      <w:r w:rsidRPr="000A204A">
        <w:t>,</w:t>
      </w:r>
      <w:r w:rsidRPr="0002056B">
        <w:t xml:space="preserve"> </w:t>
      </w:r>
      <w:r w:rsidRPr="000A204A">
        <w:rPr>
          <w:rStyle w:val="StyleUnderline"/>
        </w:rPr>
        <w:t>is due</w:t>
      </w:r>
      <w:r w:rsidRPr="0002056B">
        <w:rPr>
          <w:rStyle w:val="StyleUnderline"/>
        </w:rPr>
        <w:t xml:space="preserve"> for a comeback</w:t>
      </w:r>
      <w:r w:rsidRPr="0002056B">
        <w:t>. This distinction should not serve as a set of handcuffs—</w:t>
      </w:r>
      <w:r w:rsidRPr="00812012">
        <w:rPr>
          <w:rStyle w:val="StyleUnderline"/>
        </w:rPr>
        <w:t xml:space="preserve">America has worked with despots before, and will need to again now, in order to </w:t>
      </w:r>
      <w:r w:rsidRPr="00823CF9">
        <w:rPr>
          <w:rStyle w:val="StyleUnderline"/>
          <w:highlight w:val="yellow"/>
        </w:rPr>
        <w:t>stave off greater threats</w:t>
      </w:r>
      <w:r w:rsidRPr="0002056B">
        <w:t xml:space="preserve">—but rather as a needed rejection of any moral equivalence between the United States and our chief adversaries. While </w:t>
      </w:r>
      <w:r w:rsidRPr="00812012">
        <w:t>liberal internationalists will persist in hoping that these repressive regimes will become responsible global citizens if we can just find the right words to persuade them to reform</w:t>
      </w:r>
      <w:r w:rsidRPr="0002056B">
        <w:t>, the people of Xinjiang, Ukraine, and Israel know far too well how naïve this is.</w:t>
      </w:r>
    </w:p>
    <w:p w14:paraId="49DD4A4B" w14:textId="77777777" w:rsidR="00792225" w:rsidRDefault="00792225" w:rsidP="00792225">
      <w:r w:rsidRPr="0002056B">
        <w:t xml:space="preserve">The irony is that </w:t>
      </w:r>
      <w:r w:rsidRPr="0002056B">
        <w:rPr>
          <w:rStyle w:val="StyleUnderline"/>
        </w:rPr>
        <w:t>a</w:t>
      </w:r>
      <w:r w:rsidRPr="0002056B">
        <w:t xml:space="preserve"> </w:t>
      </w:r>
      <w:r w:rsidRPr="00263608">
        <w:rPr>
          <w:rStyle w:val="Emphasis"/>
        </w:rPr>
        <w:t>strong U</w:t>
      </w:r>
      <w:r w:rsidRPr="00263608">
        <w:t xml:space="preserve">nited </w:t>
      </w:r>
      <w:r w:rsidRPr="00263608">
        <w:rPr>
          <w:rStyle w:val="Emphasis"/>
        </w:rPr>
        <w:t>S</w:t>
      </w:r>
      <w:r w:rsidRPr="00263608">
        <w:t xml:space="preserve">tates </w:t>
      </w:r>
      <w:r w:rsidRPr="00263608">
        <w:rPr>
          <w:rStyle w:val="StyleUnderline"/>
        </w:rPr>
        <w:t>pursuing its</w:t>
      </w:r>
      <w:r w:rsidRPr="00263608">
        <w:t xml:space="preserve"> </w:t>
      </w:r>
      <w:r w:rsidRPr="00263608">
        <w:rPr>
          <w:rStyle w:val="Emphasis"/>
        </w:rPr>
        <w:t>national interest</w:t>
      </w:r>
      <w:r w:rsidRPr="0002056B">
        <w:t xml:space="preserve"> </w:t>
      </w:r>
      <w:r w:rsidRPr="0002056B">
        <w:rPr>
          <w:rStyle w:val="StyleUnderline"/>
        </w:rPr>
        <w:t xml:space="preserve">in furtherance of its founding principles </w:t>
      </w:r>
      <w:r w:rsidRPr="00263608">
        <w:rPr>
          <w:rStyle w:val="StyleUnderline"/>
        </w:rPr>
        <w:t>is the</w:t>
      </w:r>
      <w:r w:rsidRPr="00263608">
        <w:t xml:space="preserve"> </w:t>
      </w:r>
      <w:r w:rsidRPr="00263608">
        <w:rPr>
          <w:rStyle w:val="Emphasis"/>
          <w:sz w:val="24"/>
        </w:rPr>
        <w:t xml:space="preserve">best way to </w:t>
      </w:r>
      <w:r w:rsidRPr="00823CF9">
        <w:rPr>
          <w:rStyle w:val="Emphasis"/>
          <w:sz w:val="24"/>
          <w:highlight w:val="yellow"/>
        </w:rPr>
        <w:t>secure</w:t>
      </w:r>
      <w:r w:rsidRPr="00263608">
        <w:t xml:space="preserve"> and advance </w:t>
      </w:r>
      <w:r w:rsidRPr="00823CF9">
        <w:rPr>
          <w:rStyle w:val="Emphasis"/>
          <w:sz w:val="24"/>
          <w:highlight w:val="yellow"/>
        </w:rPr>
        <w:t>a free</w:t>
      </w:r>
      <w:r w:rsidRPr="00263608">
        <w:t xml:space="preserve">r, more </w:t>
      </w:r>
      <w:r w:rsidRPr="00823CF9">
        <w:rPr>
          <w:rStyle w:val="Emphasis"/>
          <w:sz w:val="24"/>
          <w:highlight w:val="yellow"/>
        </w:rPr>
        <w:t>open world</w:t>
      </w:r>
      <w:r w:rsidRPr="0002056B">
        <w:t xml:space="preserve">. But </w:t>
      </w:r>
      <w:r w:rsidRPr="00263608">
        <w:rPr>
          <w:rStyle w:val="StyleUnderline"/>
        </w:rPr>
        <w:t>American power must remain the top priority, as there is no order without power to sustain it</w:t>
      </w:r>
      <w:r w:rsidRPr="0002056B">
        <w:t>. This may be less sentimental or moralistic than what we have been used to, but there’s a good chance it will be more successful.</w:t>
      </w:r>
    </w:p>
    <w:p w14:paraId="4977FD6E" w14:textId="77777777" w:rsidR="00792225" w:rsidRDefault="00792225" w:rsidP="00792225"/>
    <w:p w14:paraId="1B424B2A" w14:textId="77777777" w:rsidR="00792225" w:rsidRPr="006C7824" w:rsidRDefault="00792225" w:rsidP="00792225">
      <w:pPr>
        <w:pStyle w:val="Heading4"/>
      </w:pPr>
      <w:r>
        <w:t xml:space="preserve">FTC credibility is </w:t>
      </w:r>
      <w:r w:rsidRPr="00437BA5">
        <w:rPr>
          <w:u w:val="single"/>
        </w:rPr>
        <w:t>collapsing now</w:t>
      </w:r>
      <w:r>
        <w:t xml:space="preserve"> and results in </w:t>
      </w:r>
      <w:r>
        <w:rPr>
          <w:u w:val="single"/>
        </w:rPr>
        <w:t>elimination of competition authority</w:t>
      </w:r>
      <w:r>
        <w:t xml:space="preserve">—the plan is a </w:t>
      </w:r>
      <w:r w:rsidRPr="00437BA5">
        <w:rPr>
          <w:u w:val="single"/>
        </w:rPr>
        <w:t>win</w:t>
      </w:r>
      <w:r>
        <w:t xml:space="preserve"> that saves FTC antitrust.</w:t>
      </w:r>
    </w:p>
    <w:p w14:paraId="594A5ACE" w14:textId="77777777" w:rsidR="00792225" w:rsidRPr="005F27C3" w:rsidRDefault="00792225" w:rsidP="00792225">
      <w:r w:rsidRPr="006E15BB">
        <w:rPr>
          <w:rStyle w:val="Style13ptBold"/>
        </w:rPr>
        <w:t>Lopez-Galdos 21</w:t>
      </w:r>
      <w:r w:rsidRPr="005F27C3">
        <w:t>—(Global Competition Counsel at the Computer</w:t>
      </w:r>
      <w:r>
        <w:t xml:space="preserve"> </w:t>
      </w:r>
      <w:r w:rsidRPr="005F27C3">
        <w:t xml:space="preserve">&amp; Communications Industry Association, previously served as Director of Competition &amp; Regulatory Policy, and is a professor at George Washington University Competition Law Center and at the University of Melbourne Law School). Marianela 7-28-21. “Policy Decisions of Antitrust Institutions Series: The Future of the FTC and Its Perils”. Disruptive Competition Project. </w:t>
      </w:r>
      <w:hyperlink r:id="rId13" w:history="1">
        <w:r w:rsidRPr="005F27C3">
          <w:rPr>
            <w:rStyle w:val="Hyperlink"/>
          </w:rPr>
          <w:t>https://www.project-disco.org/competition/072821-policy-decisions-of-antitrust-institutions-series-the-future-of-the-ftc-and-its-perils/</w:t>
        </w:r>
      </w:hyperlink>
    </w:p>
    <w:p w14:paraId="148A74CB" w14:textId="77777777" w:rsidR="00792225" w:rsidRDefault="00792225" w:rsidP="00792225"/>
    <w:p w14:paraId="1EAF4F10" w14:textId="77777777" w:rsidR="00792225" w:rsidRPr="00E4041F" w:rsidRDefault="00792225" w:rsidP="00792225">
      <w:r w:rsidRPr="00A571CD">
        <w:rPr>
          <w:rStyle w:val="StyleUnderline"/>
        </w:rPr>
        <w:t xml:space="preserve">One of the most </w:t>
      </w:r>
      <w:r w:rsidRPr="00A571CD">
        <w:rPr>
          <w:rStyle w:val="Emphasis"/>
        </w:rPr>
        <w:t>challenging matters to tackle</w:t>
      </w:r>
      <w:r w:rsidRPr="00B73430">
        <w:t xml:space="preserve"> </w:t>
      </w:r>
      <w:r w:rsidRPr="00A571CD">
        <w:rPr>
          <w:rStyle w:val="StyleUnderline"/>
        </w:rPr>
        <w:t>when it comes to leadership of antitrust authorities</w:t>
      </w:r>
      <w:r w:rsidRPr="00B73430">
        <w:t xml:space="preserve">, or administrative agency for that matter,  </w:t>
      </w:r>
      <w:r w:rsidRPr="00A571CD">
        <w:rPr>
          <w:rStyle w:val="StyleUnderline"/>
        </w:rPr>
        <w:t>is legacy and the impact for the future of the agency.</w:t>
      </w:r>
      <w:r w:rsidRPr="00B73430">
        <w:t xml:space="preserve">  To put it simply, </w:t>
      </w:r>
      <w:r w:rsidRPr="00A571CD">
        <w:rPr>
          <w:rStyle w:val="StyleUnderline"/>
        </w:rPr>
        <w:t xml:space="preserve">while </w:t>
      </w:r>
      <w:r w:rsidRPr="00A571CD">
        <w:rPr>
          <w:rStyle w:val="StyleUnderline"/>
          <w:highlight w:val="yellow"/>
        </w:rPr>
        <w:t>antitrust leaders</w:t>
      </w:r>
      <w:r w:rsidRPr="00A571CD">
        <w:rPr>
          <w:rStyle w:val="StyleUnderline"/>
        </w:rPr>
        <w:t xml:space="preserve"> leave agencies</w:t>
      </w:r>
      <w:r w:rsidRPr="00B73430">
        <w:t xml:space="preserve">, the side </w:t>
      </w:r>
      <w:r w:rsidRPr="00A571CD">
        <w:rPr>
          <w:rStyle w:val="StyleUnderline"/>
        </w:rPr>
        <w:t>effects of leadership’s</w:t>
      </w:r>
      <w:r w:rsidRPr="006C7824">
        <w:t xml:space="preserve"> </w:t>
      </w:r>
      <w:r w:rsidRPr="00A571CD">
        <w:rPr>
          <w:rStyle w:val="Emphasis"/>
          <w:highlight w:val="yellow"/>
        </w:rPr>
        <w:t xml:space="preserve">successes </w:t>
      </w:r>
      <w:r w:rsidRPr="001E1FFB">
        <w:rPr>
          <w:rStyle w:val="Emphasis"/>
        </w:rPr>
        <w:t>and failures</w:t>
      </w:r>
      <w:r w:rsidRPr="006C7824">
        <w:rPr>
          <w:rStyle w:val="StyleUnderline"/>
        </w:rPr>
        <w:t xml:space="preserve"> </w:t>
      </w:r>
      <w:r w:rsidRPr="00A571CD">
        <w:rPr>
          <w:rStyle w:val="Emphasis"/>
          <w:highlight w:val="yellow"/>
        </w:rPr>
        <w:t>condition the future of the agencies</w:t>
      </w:r>
      <w:r w:rsidRPr="00A571CD">
        <w:rPr>
          <w:rStyle w:val="StyleUnderline"/>
          <w:highlight w:val="yellow"/>
        </w:rPr>
        <w:t xml:space="preserve">. </w:t>
      </w:r>
      <w:r w:rsidRPr="00E4041F">
        <w:rPr>
          <w:rStyle w:val="StyleUnderline"/>
        </w:rPr>
        <w:t xml:space="preserve">Their leadership </w:t>
      </w:r>
      <w:r w:rsidRPr="00E4041F">
        <w:rPr>
          <w:rStyle w:val="Emphasis"/>
        </w:rPr>
        <w:t>has consequences</w:t>
      </w:r>
      <w:r w:rsidRPr="00E4041F">
        <w:rPr>
          <w:rStyle w:val="StyleUnderline"/>
        </w:rPr>
        <w:t xml:space="preserve"> and </w:t>
      </w:r>
      <w:r w:rsidRPr="00E4041F">
        <w:rPr>
          <w:rStyle w:val="Emphasis"/>
        </w:rPr>
        <w:t>sets precedent</w:t>
      </w:r>
      <w:r w:rsidRPr="00E4041F">
        <w:t xml:space="preserve"> </w:t>
      </w:r>
      <w:r w:rsidRPr="00E4041F">
        <w:rPr>
          <w:rStyle w:val="StyleUnderline"/>
        </w:rPr>
        <w:t>which</w:t>
      </w:r>
      <w:r w:rsidRPr="00E4041F">
        <w:t xml:space="preserve"> will </w:t>
      </w:r>
      <w:r w:rsidRPr="00E4041F">
        <w:rPr>
          <w:rStyle w:val="Emphasis"/>
        </w:rPr>
        <w:t>bind the agency</w:t>
      </w:r>
      <w:r w:rsidRPr="00E4041F">
        <w:t xml:space="preserve"> well into the future</w:t>
      </w:r>
      <w:r w:rsidRPr="00E4041F">
        <w:rPr>
          <w:rStyle w:val="StyleUnderline"/>
        </w:rPr>
        <w:t>.</w:t>
      </w:r>
    </w:p>
    <w:p w14:paraId="4678DEF2" w14:textId="77777777" w:rsidR="00792225" w:rsidRPr="00A571CD" w:rsidRDefault="00792225" w:rsidP="00792225">
      <w:r w:rsidRPr="00E4041F">
        <w:rPr>
          <w:rStyle w:val="StyleUnderline"/>
        </w:rPr>
        <w:t xml:space="preserve">Under the </w:t>
      </w:r>
      <w:r w:rsidRPr="00E4041F">
        <w:rPr>
          <w:rStyle w:val="Emphasis"/>
        </w:rPr>
        <w:t>current political context</w:t>
      </w:r>
      <w:r w:rsidRPr="00E4041F">
        <w:rPr>
          <w:rStyle w:val="StyleUnderline"/>
        </w:rPr>
        <w:t>, it would not be</w:t>
      </w:r>
      <w:r w:rsidRPr="00A571CD">
        <w:rPr>
          <w:rStyle w:val="StyleUnderline"/>
        </w:rPr>
        <w:t xml:space="preserve"> surprising if the current Neo-Brandeisian FTC enjoyed political support</w:t>
      </w:r>
      <w:r w:rsidRPr="00A571CD">
        <w:t xml:space="preserve"> and success with its decision to bring big cases, especially against leading tech companies.  In the short term, if the FTC makes headlines for opening cases against “Big Tech”, policymakers pushing for antitrust reforms will surely applaud the new changes as they would reflect a commitment to enhanced enforcement outcomes notwithstanding the strength of the cases.</w:t>
      </w:r>
    </w:p>
    <w:p w14:paraId="260DC45B" w14:textId="77777777" w:rsidR="00792225" w:rsidRDefault="00792225" w:rsidP="00792225">
      <w:r w:rsidRPr="006C7824">
        <w:t xml:space="preserve">However, in the mid-and long-term, </w:t>
      </w:r>
      <w:r w:rsidRPr="00A571CD">
        <w:rPr>
          <w:rStyle w:val="StyleUnderline"/>
          <w:highlight w:val="yellow"/>
        </w:rPr>
        <w:t xml:space="preserve">if the </w:t>
      </w:r>
      <w:r w:rsidRPr="00A571CD">
        <w:rPr>
          <w:rStyle w:val="Emphasis"/>
          <w:highlight w:val="yellow"/>
        </w:rPr>
        <w:t>FTC loses</w:t>
      </w:r>
      <w:r w:rsidRPr="006C7824">
        <w:t xml:space="preserve"> </w:t>
      </w:r>
      <w:r w:rsidRPr="00A571CD">
        <w:rPr>
          <w:rStyle w:val="StyleUnderline"/>
        </w:rPr>
        <w:t xml:space="preserve">the big cases, the </w:t>
      </w:r>
      <w:r w:rsidRPr="00A571CD">
        <w:rPr>
          <w:rStyle w:val="Emphasis"/>
          <w:highlight w:val="yellow"/>
        </w:rPr>
        <w:t>commitment to policy outcomes won’t be met</w:t>
      </w:r>
      <w:r w:rsidRPr="00A571CD">
        <w:rPr>
          <w:rStyle w:val="StyleUnderline"/>
          <w:highlight w:val="yellow"/>
        </w:rPr>
        <w:t>.</w:t>
      </w:r>
      <w:r w:rsidRPr="006C7824">
        <w:t xml:space="preserve">  And </w:t>
      </w:r>
      <w:r w:rsidRPr="00744ACF">
        <w:rPr>
          <w:rStyle w:val="StyleUnderline"/>
          <w:highlight w:val="yellow"/>
        </w:rPr>
        <w:t xml:space="preserve">then, </w:t>
      </w:r>
      <w:r w:rsidRPr="00E4041F">
        <w:rPr>
          <w:rStyle w:val="StyleUnderline"/>
        </w:rPr>
        <w:t xml:space="preserve">it is </w:t>
      </w:r>
      <w:r w:rsidRPr="00E4041F">
        <w:rPr>
          <w:rStyle w:val="Emphasis"/>
        </w:rPr>
        <w:t>unlikely</w:t>
      </w:r>
      <w:r w:rsidRPr="006C7824">
        <w:rPr>
          <w:rStyle w:val="StyleUnderline"/>
        </w:rPr>
        <w:t xml:space="preserve"> that t</w:t>
      </w:r>
      <w:r w:rsidRPr="006C7824">
        <w:rPr>
          <w:rStyle w:val="StyleUnderline"/>
          <w:highlight w:val="yellow"/>
        </w:rPr>
        <w:t xml:space="preserve">he question would be whether </w:t>
      </w:r>
      <w:r w:rsidRPr="00A631EC">
        <w:rPr>
          <w:rStyle w:val="StyleUnderline"/>
        </w:rPr>
        <w:t xml:space="preserve">the </w:t>
      </w:r>
      <w:r w:rsidRPr="00A631EC">
        <w:rPr>
          <w:rStyle w:val="Emphasis"/>
        </w:rPr>
        <w:t>antitrust norms</w:t>
      </w:r>
      <w:r w:rsidRPr="00A631EC">
        <w:rPr>
          <w:rStyle w:val="StyleUnderline"/>
        </w:rPr>
        <w:t xml:space="preserve"> are fit for </w:t>
      </w:r>
      <w:r w:rsidRPr="00A631EC">
        <w:rPr>
          <w:rStyle w:val="Emphasis"/>
        </w:rPr>
        <w:t>today’s economy</w:t>
      </w:r>
      <w:r w:rsidRPr="00A631EC">
        <w:rPr>
          <w:rStyle w:val="StyleUnderline"/>
        </w:rPr>
        <w:t xml:space="preserve">, but rather if </w:t>
      </w:r>
      <w:r w:rsidRPr="00A631EC">
        <w:rPr>
          <w:rStyle w:val="StyleUnderline"/>
          <w:highlight w:val="yellow"/>
        </w:rPr>
        <w:t xml:space="preserve">the agency is </w:t>
      </w:r>
      <w:r w:rsidRPr="00A631EC">
        <w:rPr>
          <w:rStyle w:val="Emphasis"/>
          <w:highlight w:val="yellow"/>
        </w:rPr>
        <w:t xml:space="preserve">capable of executing its mandate </w:t>
      </w:r>
      <w:r w:rsidRPr="004122D5">
        <w:rPr>
          <w:rStyle w:val="Emphasis"/>
        </w:rPr>
        <w:t>effectively</w:t>
      </w:r>
      <w:r w:rsidRPr="00A631EC">
        <w:rPr>
          <w:rStyle w:val="StyleUnderline"/>
          <w:highlight w:val="yellow"/>
        </w:rPr>
        <w:t xml:space="preserve">. </w:t>
      </w:r>
      <w:r w:rsidRPr="004122D5">
        <w:rPr>
          <w:rStyle w:val="StyleUnderline"/>
        </w:rPr>
        <w:t>The recent decision in t</w:t>
      </w:r>
      <w:r w:rsidRPr="00A631EC">
        <w:rPr>
          <w:rStyle w:val="StyleUnderline"/>
        </w:rPr>
        <w:t xml:space="preserve">he </w:t>
      </w:r>
      <w:r w:rsidRPr="004122D5">
        <w:rPr>
          <w:rStyle w:val="Emphasis"/>
          <w:highlight w:val="yellow"/>
        </w:rPr>
        <w:t>FTC v. Facebook</w:t>
      </w:r>
      <w:r w:rsidRPr="006C7824">
        <w:rPr>
          <w:rStyle w:val="StyleUnderline"/>
        </w:rPr>
        <w:t xml:space="preserve"> case </w:t>
      </w:r>
      <w:r w:rsidRPr="00A631EC">
        <w:rPr>
          <w:rStyle w:val="StyleUnderline"/>
          <w:highlight w:val="yellow"/>
        </w:rPr>
        <w:t>is a good example</w:t>
      </w:r>
      <w:r w:rsidRPr="006C7824">
        <w:t xml:space="preserve"> of this </w:t>
      </w:r>
      <w:r w:rsidRPr="00EF186E">
        <w:t xml:space="preserve">paradigm, </w:t>
      </w:r>
      <w:r w:rsidRPr="00EF186E">
        <w:rPr>
          <w:rStyle w:val="StyleUnderline"/>
        </w:rPr>
        <w:t xml:space="preserve">where the Judge expressed that the FTC had </w:t>
      </w:r>
      <w:r w:rsidRPr="00EF186E">
        <w:rPr>
          <w:rStyle w:val="Emphasis"/>
        </w:rPr>
        <w:t>not carried out a sufficiently robust analysis</w:t>
      </w:r>
      <w:r w:rsidRPr="00EF186E">
        <w:t xml:space="preserve"> supported</w:t>
      </w:r>
      <w:r w:rsidRPr="006C7824">
        <w:t xml:space="preserve"> by evidence, </w:t>
      </w:r>
      <w:r w:rsidRPr="006C7824">
        <w:rPr>
          <w:rStyle w:val="StyleUnderline"/>
        </w:rPr>
        <w:t>and</w:t>
      </w:r>
      <w:r w:rsidRPr="006C7824">
        <w:t xml:space="preserve"> therefore </w:t>
      </w:r>
      <w:r w:rsidRPr="006C7824">
        <w:rPr>
          <w:rStyle w:val="StyleUnderline"/>
        </w:rPr>
        <w:t>dismissed the cas</w:t>
      </w:r>
      <w:r w:rsidRPr="004122D5">
        <w:rPr>
          <w:rStyle w:val="StyleUnderline"/>
        </w:rPr>
        <w:t>e.</w:t>
      </w:r>
    </w:p>
    <w:p w14:paraId="793293BF" w14:textId="77777777" w:rsidR="00792225" w:rsidRDefault="00792225" w:rsidP="00792225">
      <w:r w:rsidRPr="005A760A">
        <w:t xml:space="preserve">Eventually, </w:t>
      </w:r>
      <w:r w:rsidRPr="00B2561C">
        <w:rPr>
          <w:rStyle w:val="StyleUnderline"/>
          <w:highlight w:val="yellow"/>
        </w:rPr>
        <w:t xml:space="preserve">the agency’s </w:t>
      </w:r>
      <w:r w:rsidRPr="00B2561C">
        <w:rPr>
          <w:rStyle w:val="StyleUnderline"/>
        </w:rPr>
        <w:t xml:space="preserve">short-term reputational </w:t>
      </w:r>
      <w:r w:rsidRPr="00B2561C">
        <w:rPr>
          <w:rStyle w:val="StyleUnderline"/>
          <w:highlight w:val="yellow"/>
        </w:rPr>
        <w:t xml:space="preserve">gains could </w:t>
      </w:r>
      <w:r w:rsidRPr="00B2561C">
        <w:rPr>
          <w:rStyle w:val="StyleUnderline"/>
        </w:rPr>
        <w:t xml:space="preserve">quickly </w:t>
      </w:r>
      <w:r w:rsidRPr="00B2561C">
        <w:rPr>
          <w:rStyle w:val="StyleUnderline"/>
          <w:highlight w:val="yellow"/>
        </w:rPr>
        <w:t xml:space="preserve">turn into a </w:t>
      </w:r>
      <w:r w:rsidRPr="00B2561C">
        <w:rPr>
          <w:rStyle w:val="Emphasis"/>
          <w:highlight w:val="yellow"/>
        </w:rPr>
        <w:t xml:space="preserve">debacle for the institution </w:t>
      </w:r>
      <w:r w:rsidRPr="00B2561C">
        <w:rPr>
          <w:rStyle w:val="Emphasis"/>
        </w:rPr>
        <w:t>itself</w:t>
      </w:r>
      <w:r w:rsidRPr="00B2561C">
        <w:t xml:space="preserve"> </w:t>
      </w:r>
      <w:r w:rsidRPr="005A760A">
        <w:t xml:space="preserve">with the caveat that by then, most probably, Neo-Brandeisian leadership will be long gone.  Unfortunately then, </w:t>
      </w:r>
      <w:r w:rsidRPr="00415F7E">
        <w:rPr>
          <w:rStyle w:val="StyleUnderline"/>
          <w:highlight w:val="yellow"/>
        </w:rPr>
        <w:t xml:space="preserve">the </w:t>
      </w:r>
      <w:r w:rsidRPr="00415F7E">
        <w:rPr>
          <w:rStyle w:val="Emphasis"/>
          <w:highlight w:val="yellow"/>
        </w:rPr>
        <w:t xml:space="preserve">U.S. </w:t>
      </w:r>
      <w:r w:rsidRPr="00B2561C">
        <w:rPr>
          <w:rStyle w:val="Emphasis"/>
        </w:rPr>
        <w:t xml:space="preserve">antitrust </w:t>
      </w:r>
      <w:r w:rsidRPr="004122D5">
        <w:rPr>
          <w:rStyle w:val="Emphasis"/>
        </w:rPr>
        <w:t>system</w:t>
      </w:r>
      <w:r w:rsidRPr="00B2561C">
        <w:t xml:space="preserve"> — </w:t>
      </w:r>
      <w:r w:rsidRPr="00B2561C">
        <w:rPr>
          <w:rStyle w:val="StyleUnderline"/>
        </w:rPr>
        <w:t xml:space="preserve">which is the only one to keep </w:t>
      </w:r>
      <w:r w:rsidRPr="00415F7E">
        <w:rPr>
          <w:rStyle w:val="StyleUnderline"/>
          <w:highlight w:val="yellow"/>
        </w:rPr>
        <w:t xml:space="preserve">two </w:t>
      </w:r>
      <w:r w:rsidRPr="00415F7E">
        <w:rPr>
          <w:rStyle w:val="Emphasis"/>
          <w:highlight w:val="yellow"/>
        </w:rPr>
        <w:t>federal antitrust agencies</w:t>
      </w:r>
      <w:r w:rsidRPr="00415F7E">
        <w:rPr>
          <w:rStyle w:val="StyleUnderline"/>
          <w:highlight w:val="yellow"/>
        </w:rPr>
        <w:t xml:space="preserve">, </w:t>
      </w:r>
      <w:r w:rsidRPr="00B2561C">
        <w:t xml:space="preserve">bringing about positive outcomes for consumers — </w:t>
      </w:r>
      <w:r w:rsidRPr="00415F7E">
        <w:rPr>
          <w:rStyle w:val="StyleUnderline"/>
          <w:highlight w:val="yellow"/>
        </w:rPr>
        <w:t>might be at risk</w:t>
      </w:r>
      <w:r w:rsidRPr="004122D5">
        <w:rPr>
          <w:rStyle w:val="StyleUnderline"/>
          <w:highlight w:val="yellow"/>
        </w:rPr>
        <w:t xml:space="preserve">. </w:t>
      </w:r>
      <w:r w:rsidRPr="004122D5">
        <w:rPr>
          <w:rStyle w:val="Emphasis"/>
          <w:highlight w:val="yellow"/>
        </w:rPr>
        <w:t xml:space="preserve">Political </w:t>
      </w:r>
      <w:r w:rsidRPr="00B2561C">
        <w:rPr>
          <w:rStyle w:val="Emphasis"/>
          <w:highlight w:val="yellow"/>
        </w:rPr>
        <w:t>support</w:t>
      </w:r>
      <w:r w:rsidRPr="00B2561C">
        <w:rPr>
          <w:rStyle w:val="StyleUnderline"/>
          <w:highlight w:val="yellow"/>
        </w:rPr>
        <w:t xml:space="preserve"> </w:t>
      </w:r>
      <w:r w:rsidRPr="00415F7E">
        <w:rPr>
          <w:rStyle w:val="StyleUnderline"/>
          <w:highlight w:val="yellow"/>
        </w:rPr>
        <w:t xml:space="preserve">to </w:t>
      </w:r>
      <w:r w:rsidRPr="00415F7E">
        <w:rPr>
          <w:rStyle w:val="Emphasis"/>
          <w:highlight w:val="yellow"/>
        </w:rPr>
        <w:t>merge these two institutions</w:t>
      </w:r>
      <w:r w:rsidRPr="00415F7E">
        <w:rPr>
          <w:rStyle w:val="StyleUnderline"/>
          <w:highlight w:val="yellow"/>
        </w:rPr>
        <w:t xml:space="preserve"> could </w:t>
      </w:r>
      <w:r w:rsidRPr="00B2561C">
        <w:rPr>
          <w:rStyle w:val="Emphasis"/>
          <w:highlight w:val="yellow"/>
        </w:rPr>
        <w:t>gain even more support</w:t>
      </w:r>
      <w:r w:rsidRPr="00B2561C">
        <w:rPr>
          <w:rStyle w:val="StyleUnderline"/>
          <w:highlight w:val="yellow"/>
        </w:rPr>
        <w:t xml:space="preserve">, as </w:t>
      </w:r>
      <w:r w:rsidRPr="001E1FFB">
        <w:rPr>
          <w:rStyle w:val="StyleUnderline"/>
        </w:rPr>
        <w:t xml:space="preserve">has happened </w:t>
      </w:r>
      <w:r w:rsidRPr="00B2561C">
        <w:rPr>
          <w:rStyle w:val="StyleUnderline"/>
          <w:highlight w:val="yellow"/>
        </w:rPr>
        <w:t>in the past</w:t>
      </w:r>
      <w:r w:rsidRPr="005A760A">
        <w:t xml:space="preserve">, </w:t>
      </w:r>
      <w:r w:rsidRPr="004F6ADC">
        <w:rPr>
          <w:rStyle w:val="StyleUnderline"/>
          <w:highlight w:val="yellow"/>
        </w:rPr>
        <w:t xml:space="preserve">to the </w:t>
      </w:r>
      <w:r w:rsidRPr="004F6ADC">
        <w:rPr>
          <w:rStyle w:val="Emphasis"/>
          <w:highlight w:val="yellow"/>
        </w:rPr>
        <w:t>detriment of consumers</w:t>
      </w:r>
      <w:r w:rsidRPr="005A760A">
        <w:t>.</w:t>
      </w:r>
    </w:p>
    <w:p w14:paraId="245B0B89" w14:textId="77777777" w:rsidR="00792225" w:rsidRPr="00E60C3D" w:rsidRDefault="00792225" w:rsidP="00792225"/>
    <w:p w14:paraId="53D65811" w14:textId="77777777" w:rsidR="00792225" w:rsidRPr="00CF767B" w:rsidRDefault="00792225" w:rsidP="00792225">
      <w:pPr>
        <w:pStyle w:val="Heading4"/>
      </w:pPr>
      <w:r>
        <w:t xml:space="preserve">Axing FTC authority ensures </w:t>
      </w:r>
      <w:r w:rsidRPr="00497718">
        <w:rPr>
          <w:u w:val="single"/>
        </w:rPr>
        <w:t>presidential discretion</w:t>
      </w:r>
      <w:r>
        <w:t xml:space="preserve"> over antirust—that wins the </w:t>
      </w:r>
      <w:r w:rsidRPr="00497718">
        <w:rPr>
          <w:u w:val="single"/>
        </w:rPr>
        <w:t>tech race</w:t>
      </w:r>
      <w:r>
        <w:t xml:space="preserve"> with China.</w:t>
      </w:r>
    </w:p>
    <w:p w14:paraId="60FD6116" w14:textId="77777777" w:rsidR="00792225" w:rsidRDefault="00792225" w:rsidP="00792225">
      <w:r w:rsidRPr="00CF767B">
        <w:rPr>
          <w:rStyle w:val="Style13ptBold"/>
        </w:rPr>
        <w:t>McGinnis 21</w:t>
      </w:r>
      <w:r>
        <w:t xml:space="preserve">—(George C. Dix Professor in Constitutional Law at Northwestern Pritzker School of Law). </w:t>
      </w:r>
      <w:r w:rsidRPr="00CF767B">
        <w:t xml:space="preserve">John O. McGinnis </w:t>
      </w:r>
      <w:r>
        <w:t xml:space="preserve">&amp; </w:t>
      </w:r>
      <w:r w:rsidRPr="00CF767B">
        <w:t>Linda Sun</w:t>
      </w:r>
      <w:r>
        <w:t>. 2021.</w:t>
      </w:r>
      <w:r w:rsidRPr="00CF767B">
        <w:t xml:space="preserve"> “Unifying Antitrust Enforcement for the Digital Age”</w:t>
      </w:r>
      <w:r>
        <w:t>.</w:t>
      </w:r>
      <w:r w:rsidRPr="00CF767B">
        <w:t xml:space="preserve"> 78 Wash. &amp; Lee L. Rev. 305</w:t>
      </w:r>
      <w:r>
        <w:t>.</w:t>
      </w:r>
    </w:p>
    <w:p w14:paraId="73826BD2" w14:textId="77777777" w:rsidR="00792225" w:rsidRDefault="00792225" w:rsidP="00792225"/>
    <w:p w14:paraId="6D6F4787" w14:textId="77777777" w:rsidR="00792225" w:rsidRDefault="00792225" w:rsidP="00792225">
      <w:r w:rsidRPr="0014766F">
        <w:rPr>
          <w:rStyle w:val="StyleUnderline"/>
          <w:highlight w:val="yellow"/>
        </w:rPr>
        <w:t xml:space="preserve">Antitrust </w:t>
      </w:r>
      <w:r w:rsidRPr="00E81E28">
        <w:rPr>
          <w:rStyle w:val="StyleUnderline"/>
        </w:rPr>
        <w:t>law</w:t>
      </w:r>
      <w:r>
        <w:t xml:space="preserve"> has always </w:t>
      </w:r>
      <w:r w:rsidRPr="00FD3E55">
        <w:rPr>
          <w:rStyle w:val="StyleUnderline"/>
        </w:rPr>
        <w:t>affect</w:t>
      </w:r>
      <w:r>
        <w:t xml:space="preserve">ed </w:t>
      </w:r>
      <w:r w:rsidRPr="00FD3E55">
        <w:rPr>
          <w:rStyle w:val="StyleUnderline"/>
        </w:rPr>
        <w:t>foreign policy.</w:t>
      </w:r>
      <w:r>
        <w:t xml:space="preserve"> That much is evident in the various international antitrust organizations and agreements in existence.189 </w:t>
      </w:r>
      <w:r w:rsidRPr="00FD3E55">
        <w:rPr>
          <w:rStyle w:val="StyleUnderline"/>
        </w:rPr>
        <w:t>Enforcement decisions</w:t>
      </w:r>
      <w:r>
        <w:t xml:space="preserve">, even those involving only domestic companies, </w:t>
      </w:r>
      <w:r w:rsidRPr="0014766F">
        <w:rPr>
          <w:rStyle w:val="StyleUnderline"/>
          <w:highlight w:val="yellow"/>
        </w:rPr>
        <w:t>have</w:t>
      </w:r>
      <w:r w:rsidRPr="00FD3E55">
        <w:rPr>
          <w:rStyle w:val="StyleUnderline"/>
        </w:rPr>
        <w:t xml:space="preserve"> </w:t>
      </w:r>
      <w:r w:rsidRPr="00FD3E55">
        <w:rPr>
          <w:rStyle w:val="Emphasis"/>
        </w:rPr>
        <w:t xml:space="preserve">political and economic </w:t>
      </w:r>
      <w:r w:rsidRPr="003A3F46">
        <w:rPr>
          <w:rStyle w:val="Emphasis"/>
          <w:highlight w:val="yellow"/>
        </w:rPr>
        <w:t>ramifications</w:t>
      </w:r>
      <w:r w:rsidRPr="003A3F46">
        <w:rPr>
          <w:highlight w:val="yellow"/>
        </w:rPr>
        <w:t xml:space="preserve"> </w:t>
      </w:r>
      <w:r w:rsidRPr="003A3F46">
        <w:rPr>
          <w:rStyle w:val="StyleUnderline"/>
          <w:highlight w:val="yellow"/>
        </w:rPr>
        <w:t>for the</w:t>
      </w:r>
      <w:r w:rsidRPr="00FD3E55">
        <w:rPr>
          <w:rStyle w:val="StyleUnderline"/>
        </w:rPr>
        <w:t xml:space="preserve"> </w:t>
      </w:r>
      <w:r w:rsidRPr="00E81E28">
        <w:rPr>
          <w:rStyle w:val="StyleUnderline"/>
        </w:rPr>
        <w:t>United States internationally.</w:t>
      </w:r>
      <w:r w:rsidRPr="00E81E28">
        <w:t xml:space="preserve">190 However, antitrust law plays a particularly important role in international politics today due to the rise of technology. Technology has revolutionized foreign intelligence and espionage.191 Accordingly, </w:t>
      </w:r>
      <w:r w:rsidRPr="00E81E28">
        <w:rPr>
          <w:rStyle w:val="StyleUnderline"/>
        </w:rPr>
        <w:t xml:space="preserve">countries have </w:t>
      </w:r>
      <w:r w:rsidRPr="00E81E28">
        <w:rPr>
          <w:rStyle w:val="Emphasis"/>
        </w:rPr>
        <w:t>grappled for control of the tech</w:t>
      </w:r>
      <w:r w:rsidRPr="00E81E28">
        <w:rPr>
          <w:rStyle w:val="StyleUnderline"/>
        </w:rPr>
        <w:t>nology industry, not</w:t>
      </w:r>
      <w:r w:rsidRPr="003A3F46">
        <w:rPr>
          <w:rStyle w:val="StyleUnderline"/>
        </w:rPr>
        <w:t xml:space="preserve">ably </w:t>
      </w:r>
      <w:r w:rsidRPr="003A3F46">
        <w:rPr>
          <w:rStyle w:val="Emphasis"/>
          <w:highlight w:val="yellow"/>
        </w:rPr>
        <w:t>China</w:t>
      </w:r>
      <w:r w:rsidRPr="0014766F">
        <w:rPr>
          <w:rStyle w:val="StyleUnderline"/>
          <w:highlight w:val="yellow"/>
        </w:rPr>
        <w:t xml:space="preserve"> </w:t>
      </w:r>
      <w:r w:rsidRPr="003A3F46">
        <w:rPr>
          <w:rStyle w:val="StyleUnderline"/>
        </w:rPr>
        <w:t>and the</w:t>
      </w:r>
      <w:r w:rsidRPr="00FD3E55">
        <w:rPr>
          <w:rStyle w:val="StyleUnderline"/>
        </w:rPr>
        <w:t xml:space="preserve"> </w:t>
      </w:r>
      <w:r w:rsidRPr="0014766F">
        <w:rPr>
          <w:rStyle w:val="Emphasis"/>
          <w:highlight w:val="yellow"/>
        </w:rPr>
        <w:t>U</w:t>
      </w:r>
      <w:r w:rsidRPr="00FD3E55">
        <w:rPr>
          <w:rStyle w:val="StyleUnderline"/>
        </w:rPr>
        <w:t xml:space="preserve">nited </w:t>
      </w:r>
      <w:r w:rsidRPr="0014766F">
        <w:rPr>
          <w:rStyle w:val="Emphasis"/>
          <w:highlight w:val="yellow"/>
        </w:rPr>
        <w:t>S</w:t>
      </w:r>
      <w:r w:rsidRPr="00FD3E55">
        <w:rPr>
          <w:rStyle w:val="StyleUnderline"/>
        </w:rPr>
        <w:t>tates</w:t>
      </w:r>
      <w:r>
        <w:t xml:space="preserve">, 192 </w:t>
      </w:r>
      <w:r w:rsidRPr="0014766F">
        <w:rPr>
          <w:rStyle w:val="StyleUnderline"/>
        </w:rPr>
        <w:t xml:space="preserve">initiating “the </w:t>
      </w:r>
      <w:r w:rsidRPr="003A3F46">
        <w:rPr>
          <w:rStyle w:val="Emphasis"/>
          <w:highlight w:val="yellow"/>
        </w:rPr>
        <w:t xml:space="preserve">technology cold </w:t>
      </w:r>
      <w:r w:rsidRPr="00FD3E55">
        <w:rPr>
          <w:rStyle w:val="Emphasis"/>
          <w:highlight w:val="yellow"/>
        </w:rPr>
        <w:t>war</w:t>
      </w:r>
      <w:r w:rsidRPr="0014766F">
        <w:rPr>
          <w:rStyle w:val="StyleUnderline"/>
        </w:rPr>
        <w:t>.”</w:t>
      </w:r>
      <w:r w:rsidRPr="0014766F">
        <w:t xml:space="preserve">193 </w:t>
      </w:r>
      <w:r w:rsidRPr="00E81E28">
        <w:rPr>
          <w:rStyle w:val="StyleUnderline"/>
          <w:highlight w:val="yellow"/>
        </w:rPr>
        <w:t>Both</w:t>
      </w:r>
      <w:r w:rsidRPr="0014766F">
        <w:rPr>
          <w:rStyle w:val="StyleUnderline"/>
        </w:rPr>
        <w:t xml:space="preserve"> </w:t>
      </w:r>
      <w:r w:rsidRPr="003A3F46">
        <w:rPr>
          <w:rStyle w:val="StyleUnderline"/>
        </w:rPr>
        <w:t xml:space="preserve">the United States and China </w:t>
      </w:r>
      <w:r w:rsidRPr="009D2EC3">
        <w:rPr>
          <w:rStyle w:val="StyleUnderline"/>
        </w:rPr>
        <w:t xml:space="preserve">have </w:t>
      </w:r>
      <w:r w:rsidRPr="00E81E28">
        <w:rPr>
          <w:rStyle w:val="Emphasis"/>
          <w:highlight w:val="yellow"/>
        </w:rPr>
        <w:t>used antitrust</w:t>
      </w:r>
      <w:r w:rsidRPr="003A3F46">
        <w:rPr>
          <w:rStyle w:val="StyleUnderline"/>
        </w:rPr>
        <w:t xml:space="preserve"> regulation </w:t>
      </w:r>
      <w:r w:rsidRPr="00E81E28">
        <w:rPr>
          <w:rStyle w:val="StyleUnderline"/>
          <w:highlight w:val="yellow"/>
        </w:rPr>
        <w:t>to further their position</w:t>
      </w:r>
      <w:r w:rsidRPr="003A3F46">
        <w:rPr>
          <w:rStyle w:val="StyleUnderline"/>
        </w:rPr>
        <w:t xml:space="preserve"> in this technology war.</w:t>
      </w:r>
      <w:r w:rsidRPr="003A3F46">
        <w:t xml:space="preserve">194 Therefore, </w:t>
      </w:r>
      <w:r w:rsidRPr="00E81E28">
        <w:rPr>
          <w:rStyle w:val="Emphasis"/>
          <w:highlight w:val="yellow"/>
        </w:rPr>
        <w:t>tech</w:t>
      </w:r>
      <w:r w:rsidRPr="003A3F46">
        <w:rPr>
          <w:rStyle w:val="StyleUnderline"/>
        </w:rPr>
        <w:t xml:space="preserve">nological </w:t>
      </w:r>
      <w:r w:rsidRPr="00E81E28">
        <w:rPr>
          <w:rStyle w:val="StyleUnderline"/>
          <w:highlight w:val="yellow"/>
        </w:rPr>
        <w:t>advancement requires</w:t>
      </w:r>
      <w:r w:rsidRPr="003A3F46">
        <w:rPr>
          <w:rStyle w:val="StyleUnderline"/>
        </w:rPr>
        <w:t xml:space="preserve"> that </w:t>
      </w:r>
      <w:r w:rsidRPr="00E81E28">
        <w:rPr>
          <w:rStyle w:val="Emphasis"/>
          <w:highlight w:val="yellow"/>
        </w:rPr>
        <w:t>antitrust</w:t>
      </w:r>
      <w:r w:rsidRPr="003A3F46">
        <w:rPr>
          <w:rStyle w:val="Emphasis"/>
        </w:rPr>
        <w:t xml:space="preserve"> enforcement</w:t>
      </w:r>
      <w:r w:rsidRPr="003A3F46">
        <w:rPr>
          <w:rStyle w:val="StyleUnderline"/>
        </w:rPr>
        <w:t xml:space="preserve"> </w:t>
      </w:r>
      <w:r w:rsidRPr="00E81E28">
        <w:rPr>
          <w:rStyle w:val="StyleUnderline"/>
          <w:highlight w:val="yellow"/>
        </w:rPr>
        <w:t xml:space="preserve">be </w:t>
      </w:r>
      <w:r w:rsidRPr="00E81E28">
        <w:rPr>
          <w:rStyle w:val="Emphasis"/>
          <w:highlight w:val="yellow"/>
        </w:rPr>
        <w:t>carefully coordinated</w:t>
      </w:r>
      <w:r w:rsidRPr="00E81E28">
        <w:rPr>
          <w:rStyle w:val="StyleUnderline"/>
          <w:highlight w:val="yellow"/>
        </w:rPr>
        <w:t xml:space="preserve"> with </w:t>
      </w:r>
      <w:r w:rsidRPr="00961B72">
        <w:rPr>
          <w:rStyle w:val="Emphasis"/>
          <w:highlight w:val="yellow"/>
        </w:rPr>
        <w:t>foreign policy</w:t>
      </w:r>
      <w:r w:rsidRPr="00E81E28">
        <w:rPr>
          <w:rStyle w:val="StyleUnderline"/>
          <w:highlight w:val="yellow"/>
        </w:rPr>
        <w:t>.</w:t>
      </w:r>
    </w:p>
    <w:p w14:paraId="61180A24" w14:textId="77777777" w:rsidR="00792225" w:rsidRDefault="00792225" w:rsidP="00792225">
      <w:pPr>
        <w:rPr>
          <w:rStyle w:val="StyleUnderline"/>
        </w:rPr>
      </w:pPr>
      <w:r w:rsidRPr="005B7301">
        <w:rPr>
          <w:rStyle w:val="StyleUnderline"/>
        </w:rPr>
        <w:t>The executive branch, specifically the President</w:t>
      </w:r>
      <w:r w:rsidRPr="005B7301">
        <w:t xml:space="preserve">, </w:t>
      </w:r>
      <w:r w:rsidRPr="005B7301">
        <w:rPr>
          <w:rStyle w:val="Emphasis"/>
        </w:rPr>
        <w:t>directs and controls</w:t>
      </w:r>
      <w:r w:rsidRPr="005B7301">
        <w:rPr>
          <w:rStyle w:val="StyleUnderline"/>
        </w:rPr>
        <w:t xml:space="preserve"> relations with international entities.</w:t>
      </w:r>
      <w:r w:rsidRPr="005B7301">
        <w:t xml:space="preserve">195 Thomas Jefferson described the President as “the only channel of communication between the United States and foreign nations.”196 </w:t>
      </w:r>
      <w:r w:rsidRPr="005B7301">
        <w:rPr>
          <w:rStyle w:val="StyleUnderline"/>
        </w:rPr>
        <w:t xml:space="preserve">Traditional descriptions of executive power by political writers have necessarily included </w:t>
      </w:r>
      <w:r w:rsidRPr="005B7301">
        <w:rPr>
          <w:rStyle w:val="Emphasis"/>
        </w:rPr>
        <w:t>foreign affairs powers</w:t>
      </w:r>
      <w:r w:rsidRPr="005B7301">
        <w:rPr>
          <w:rStyle w:val="StyleUnderline"/>
        </w:rPr>
        <w:t>.</w:t>
      </w:r>
      <w:r w:rsidRPr="005B7301">
        <w:t xml:space="preserve">197 The Constitution specifically enumerates the President’s power to make treaties, appoint ambassadors, and control the army and navy.198 </w:t>
      </w:r>
      <w:r w:rsidRPr="005B7301">
        <w:rPr>
          <w:rStyle w:val="StyleUnderline"/>
        </w:rPr>
        <w:t>These designations enable the</w:t>
      </w:r>
      <w:r w:rsidRPr="00A86735">
        <w:rPr>
          <w:rStyle w:val="StyleUnderline"/>
        </w:rPr>
        <w:t xml:space="preserve"> President to conduct diplomacy with foreign nations.</w:t>
      </w:r>
      <w:r>
        <w:t xml:space="preserve">199 The Supreme Court has affirmed that the President is “the sole organ of the federal government in the field of international relations.”200 The Secretary of State, the Foreign Service, and the U.S. Agency for International Development report to the President and carry out his or her foreign policy.201 Outside of constitutional grants of power, </w:t>
      </w:r>
      <w:r w:rsidRPr="005B7301">
        <w:rPr>
          <w:rStyle w:val="StyleUnderline"/>
        </w:rPr>
        <w:t xml:space="preserve">as a practical matter, </w:t>
      </w:r>
      <w:r w:rsidRPr="005B7301">
        <w:rPr>
          <w:rStyle w:val="StyleUnderline"/>
          <w:highlight w:val="yellow"/>
        </w:rPr>
        <w:t xml:space="preserve">the President is </w:t>
      </w:r>
      <w:r w:rsidRPr="005B7301">
        <w:rPr>
          <w:rStyle w:val="StyleUnderline"/>
        </w:rPr>
        <w:t xml:space="preserve">generally </w:t>
      </w:r>
      <w:r w:rsidRPr="005B7301">
        <w:rPr>
          <w:rStyle w:val="Emphasis"/>
          <w:highlight w:val="yellow"/>
        </w:rPr>
        <w:t>privy to info</w:t>
      </w:r>
      <w:r w:rsidRPr="005B7301">
        <w:rPr>
          <w:rStyle w:val="StyleUnderline"/>
        </w:rPr>
        <w:t xml:space="preserve">rmation relevant to foreign affairs </w:t>
      </w:r>
      <w:r w:rsidRPr="005B7301">
        <w:rPr>
          <w:rStyle w:val="StyleUnderline"/>
          <w:highlight w:val="yellow"/>
        </w:rPr>
        <w:t xml:space="preserve">on a </w:t>
      </w:r>
      <w:r w:rsidRPr="005B7301">
        <w:rPr>
          <w:rStyle w:val="Emphasis"/>
          <w:highlight w:val="yellow"/>
        </w:rPr>
        <w:t>more up-to-date basis</w:t>
      </w:r>
      <w:r w:rsidRPr="005B7301">
        <w:rPr>
          <w:rStyle w:val="StyleUnderline"/>
          <w:highlight w:val="yellow"/>
        </w:rPr>
        <w:t xml:space="preserve"> </w:t>
      </w:r>
      <w:r w:rsidRPr="00136509">
        <w:rPr>
          <w:rStyle w:val="StyleUnderline"/>
        </w:rPr>
        <w:t>than other governmental bodies</w:t>
      </w:r>
      <w:r w:rsidRPr="00136509">
        <w:t xml:space="preserve">.202 </w:t>
      </w:r>
      <w:r w:rsidRPr="00136509">
        <w:rPr>
          <w:rStyle w:val="StyleUnderline"/>
        </w:rPr>
        <w:t>His</w:t>
      </w:r>
      <w:r w:rsidRPr="00136509">
        <w:t xml:space="preserve"> or her </w:t>
      </w:r>
      <w:r w:rsidRPr="00136509">
        <w:rPr>
          <w:rStyle w:val="StyleUnderline"/>
        </w:rPr>
        <w:t xml:space="preserve">constitutional power and </w:t>
      </w:r>
      <w:r w:rsidRPr="00136509">
        <w:rPr>
          <w:rStyle w:val="Emphasis"/>
        </w:rPr>
        <w:t>comparative information advantage</w:t>
      </w:r>
      <w:r w:rsidRPr="00136509">
        <w:rPr>
          <w:rStyle w:val="StyleUnderline"/>
        </w:rPr>
        <w:t xml:space="preserve"> both place the President in a position</w:t>
      </w:r>
      <w:r w:rsidRPr="0041024F">
        <w:rPr>
          <w:rStyle w:val="StyleUnderline"/>
        </w:rPr>
        <w:t xml:space="preserve"> </w:t>
      </w:r>
      <w:r w:rsidRPr="005B7301">
        <w:rPr>
          <w:rStyle w:val="StyleUnderline"/>
          <w:highlight w:val="yellow"/>
        </w:rPr>
        <w:t xml:space="preserve">to </w:t>
      </w:r>
      <w:r w:rsidRPr="005B7301">
        <w:rPr>
          <w:rStyle w:val="Emphasis"/>
        </w:rPr>
        <w:t>direct international relations</w:t>
      </w:r>
      <w:r w:rsidRPr="005B7301">
        <w:rPr>
          <w:rStyle w:val="StyleUnderline"/>
        </w:rPr>
        <w:t xml:space="preserve"> and </w:t>
      </w:r>
      <w:r w:rsidRPr="005B7301">
        <w:rPr>
          <w:rStyle w:val="Emphasis"/>
          <w:highlight w:val="yellow"/>
        </w:rPr>
        <w:t>safeguard against foreign threats</w:t>
      </w:r>
      <w:r w:rsidRPr="005B7301">
        <w:rPr>
          <w:rStyle w:val="StyleUnderline"/>
          <w:highlight w:val="yellow"/>
        </w:rPr>
        <w:t>.</w:t>
      </w:r>
      <w:r>
        <w:t xml:space="preserve"> Therefore</w:t>
      </w:r>
      <w:r w:rsidRPr="009D2EC3">
        <w:t xml:space="preserve">, </w:t>
      </w:r>
      <w:r w:rsidRPr="009D2EC3">
        <w:rPr>
          <w:rStyle w:val="StyleUnderline"/>
        </w:rPr>
        <w:t xml:space="preserve">the </w:t>
      </w:r>
      <w:r w:rsidRPr="009D2EC3">
        <w:rPr>
          <w:rStyle w:val="Emphasis"/>
        </w:rPr>
        <w:t>President</w:t>
      </w:r>
      <w:r w:rsidRPr="009D2EC3">
        <w:rPr>
          <w:rStyle w:val="StyleUnderline"/>
        </w:rPr>
        <w:t xml:space="preserve"> must </w:t>
      </w:r>
      <w:r w:rsidRPr="009D2EC3">
        <w:rPr>
          <w:rStyle w:val="Emphasis"/>
        </w:rPr>
        <w:t>directly oversee</w:t>
      </w:r>
      <w:r w:rsidRPr="009D2EC3">
        <w:rPr>
          <w:rStyle w:val="StyleUnderline"/>
        </w:rPr>
        <w:t xml:space="preserve"> antitrust policy to carry out his or her constitutional </w:t>
      </w:r>
      <w:r w:rsidRPr="009D2EC3">
        <w:rPr>
          <w:rStyle w:val="Emphasis"/>
        </w:rPr>
        <w:t>foreign policy</w:t>
      </w:r>
      <w:r w:rsidRPr="009D2EC3">
        <w:rPr>
          <w:rStyle w:val="StyleUnderline"/>
        </w:rPr>
        <w:t xml:space="preserve"> duties.</w:t>
      </w:r>
      <w:r w:rsidRPr="0014766F">
        <w:rPr>
          <w:rStyle w:val="StyleUnderline"/>
        </w:rPr>
        <w:t xml:space="preserve"> </w:t>
      </w:r>
    </w:p>
    <w:p w14:paraId="7249E9E8" w14:textId="77777777" w:rsidR="00792225" w:rsidRDefault="00792225" w:rsidP="00792225">
      <w:pPr>
        <w:rPr>
          <w:rStyle w:val="StyleUnderline"/>
        </w:rPr>
      </w:pPr>
      <w:r w:rsidRPr="0014766F">
        <w:rPr>
          <w:rStyle w:val="StyleUnderline"/>
          <w:highlight w:val="yellow"/>
        </w:rPr>
        <w:t xml:space="preserve">The President has </w:t>
      </w:r>
      <w:r w:rsidRPr="0014766F">
        <w:rPr>
          <w:rStyle w:val="StyleUnderline"/>
        </w:rPr>
        <w:t xml:space="preserve">such </w:t>
      </w:r>
      <w:r w:rsidRPr="0014766F">
        <w:rPr>
          <w:rStyle w:val="Emphasis"/>
          <w:highlight w:val="yellow"/>
        </w:rPr>
        <w:t>direct oversight</w:t>
      </w:r>
      <w:r w:rsidRPr="0014766F">
        <w:rPr>
          <w:rStyle w:val="StyleUnderline"/>
          <w:highlight w:val="yellow"/>
        </w:rPr>
        <w:t xml:space="preserve"> of the DOJ</w:t>
      </w:r>
      <w:r w:rsidRPr="003A3F46">
        <w:rPr>
          <w:rStyle w:val="StyleUnderline"/>
          <w:highlight w:val="yellow"/>
        </w:rPr>
        <w:t>.</w:t>
      </w:r>
      <w:r w:rsidRPr="003A3F46">
        <w:rPr>
          <w:rStyle w:val="StyleUnderline"/>
        </w:rPr>
        <w:t xml:space="preserve"> The President </w:t>
      </w:r>
      <w:r w:rsidRPr="003A3F46">
        <w:rPr>
          <w:rStyle w:val="Emphasis"/>
        </w:rPr>
        <w:t>appoints the Attorney General</w:t>
      </w:r>
      <w:r>
        <w:t xml:space="preserve"> and Assistant Attorneys General 203 and retains the power to fire these agents at will.204 </w:t>
      </w:r>
      <w:r w:rsidRPr="003A3F46">
        <w:rPr>
          <w:rStyle w:val="StyleUnderline"/>
        </w:rPr>
        <w:t xml:space="preserve">The Antitrust Division has a </w:t>
      </w:r>
      <w:r w:rsidRPr="003A3F46">
        <w:rPr>
          <w:rStyle w:val="Emphasis"/>
        </w:rPr>
        <w:t>particularly hierarchal structure</w:t>
      </w:r>
      <w:r>
        <w:t xml:space="preserve"> </w:t>
      </w:r>
      <w:r w:rsidRPr="003A3F46">
        <w:rPr>
          <w:rStyle w:val="StyleUnderline"/>
        </w:rPr>
        <w:t>wherein the President appoints an Assistant Attorney General who oversees the entire Antitrust Division.</w:t>
      </w:r>
      <w:r>
        <w:t xml:space="preserve">205 </w:t>
      </w:r>
      <w:r w:rsidRPr="003A3F46">
        <w:rPr>
          <w:rStyle w:val="StyleUnderline"/>
          <w:highlight w:val="yellow"/>
        </w:rPr>
        <w:t xml:space="preserve">The </w:t>
      </w:r>
      <w:r w:rsidRPr="003A3F46">
        <w:rPr>
          <w:rStyle w:val="Emphasis"/>
          <w:highlight w:val="yellow"/>
        </w:rPr>
        <w:t>same cannot be said for the FTC</w:t>
      </w:r>
      <w:r w:rsidRPr="00136509">
        <w:rPr>
          <w:rStyle w:val="StyleUnderline"/>
          <w:highlight w:val="yellow"/>
        </w:rPr>
        <w:t xml:space="preserve">. The FTC is </w:t>
      </w:r>
      <w:r w:rsidRPr="00136509">
        <w:rPr>
          <w:rStyle w:val="StyleUnderline"/>
        </w:rPr>
        <w:t xml:space="preserve">an </w:t>
      </w:r>
      <w:r w:rsidRPr="00136509">
        <w:rPr>
          <w:rStyle w:val="Emphasis"/>
          <w:highlight w:val="yellow"/>
        </w:rPr>
        <w:t>independent</w:t>
      </w:r>
      <w:r w:rsidRPr="00136509">
        <w:rPr>
          <w:rStyle w:val="StyleUnderline"/>
          <w:highlight w:val="yellow"/>
        </w:rPr>
        <w:t xml:space="preserve"> </w:t>
      </w:r>
      <w:r w:rsidRPr="00136509">
        <w:rPr>
          <w:rStyle w:val="StyleUnderline"/>
        </w:rPr>
        <w:t>agency</w:t>
      </w:r>
      <w:r>
        <w:t xml:space="preserve">, and </w:t>
      </w:r>
      <w:r w:rsidRPr="003A3F46">
        <w:rPr>
          <w:rStyle w:val="StyleUnderline"/>
        </w:rPr>
        <w:t xml:space="preserve">heads of the agency can </w:t>
      </w:r>
      <w:r w:rsidRPr="003A3F46">
        <w:rPr>
          <w:rStyle w:val="Emphasis"/>
        </w:rPr>
        <w:t>only be removed</w:t>
      </w:r>
      <w:r w:rsidRPr="003A3F46">
        <w:rPr>
          <w:rStyle w:val="StyleUnderline"/>
        </w:rPr>
        <w:t xml:space="preserve"> by the President for good </w:t>
      </w:r>
      <w:r w:rsidRPr="00136509">
        <w:rPr>
          <w:rStyle w:val="StyleUnderline"/>
        </w:rPr>
        <w:t>cause.</w:t>
      </w:r>
      <w:r w:rsidRPr="00136509">
        <w:t xml:space="preserve">206 </w:t>
      </w:r>
      <w:r w:rsidRPr="00136509">
        <w:rPr>
          <w:rStyle w:val="StyleUnderline"/>
        </w:rPr>
        <w:t>The President</w:t>
      </w:r>
      <w:r w:rsidRPr="00136509">
        <w:t xml:space="preserve"> may exert political pressure on the FTC as an independent agency to take a specific action, but he </w:t>
      </w:r>
      <w:r w:rsidRPr="00136509">
        <w:rPr>
          <w:rStyle w:val="StyleUnderline"/>
        </w:rPr>
        <w:t xml:space="preserve">is </w:t>
      </w:r>
      <w:r w:rsidRPr="00136509">
        <w:rPr>
          <w:rStyle w:val="Emphasis"/>
        </w:rPr>
        <w:t>not able to direct the agency</w:t>
      </w:r>
      <w:r w:rsidRPr="00136509">
        <w:rPr>
          <w:rStyle w:val="StyleUnderline"/>
        </w:rPr>
        <w:t xml:space="preserve"> in the same way.</w:t>
      </w:r>
      <w:r w:rsidRPr="00136509">
        <w:t xml:space="preserve">207 And, since the Supreme Court upheld the constitutionality of the independence of the FTC,208 </w:t>
      </w:r>
      <w:r w:rsidRPr="00136509">
        <w:rPr>
          <w:rStyle w:val="StyleUnderline"/>
        </w:rPr>
        <w:t xml:space="preserve">the President has </w:t>
      </w:r>
      <w:r w:rsidRPr="00136509">
        <w:rPr>
          <w:rStyle w:val="Emphasis"/>
        </w:rPr>
        <w:t>never fired any Commissioner</w:t>
      </w:r>
      <w:r w:rsidRPr="00136509">
        <w:rPr>
          <w:rStyle w:val="StyleUnderline"/>
        </w:rPr>
        <w:t>.</w:t>
      </w:r>
    </w:p>
    <w:p w14:paraId="189F5987" w14:textId="77777777" w:rsidR="00792225" w:rsidRDefault="00792225" w:rsidP="00792225">
      <w:r w:rsidRPr="00961B72">
        <w:rPr>
          <w:rStyle w:val="StyleUnderline"/>
          <w:highlight w:val="yellow"/>
        </w:rPr>
        <w:t xml:space="preserve">Under </w:t>
      </w:r>
      <w:r w:rsidRPr="00961B72">
        <w:rPr>
          <w:rStyle w:val="Emphasis"/>
          <w:highlight w:val="yellow"/>
        </w:rPr>
        <w:t xml:space="preserve">dual </w:t>
      </w:r>
      <w:r w:rsidRPr="00961B72">
        <w:rPr>
          <w:rStyle w:val="Emphasis"/>
        </w:rPr>
        <w:t xml:space="preserve">antitrust </w:t>
      </w:r>
      <w:r w:rsidRPr="00961B72">
        <w:rPr>
          <w:rStyle w:val="Emphasis"/>
          <w:highlight w:val="yellow"/>
        </w:rPr>
        <w:t>enforcement</w:t>
      </w:r>
      <w:r w:rsidRPr="0041024F">
        <w:rPr>
          <w:rStyle w:val="StyleUnderline"/>
        </w:rPr>
        <w:t xml:space="preserve">, </w:t>
      </w:r>
      <w:r w:rsidRPr="0041024F">
        <w:rPr>
          <w:rStyle w:val="StyleUnderline"/>
          <w:highlight w:val="yellow"/>
        </w:rPr>
        <w:t>the President is thus</w:t>
      </w:r>
      <w:r w:rsidRPr="0041024F">
        <w:rPr>
          <w:rStyle w:val="StyleUnderline"/>
        </w:rPr>
        <w:t xml:space="preserve"> </w:t>
      </w:r>
      <w:r w:rsidRPr="0041024F">
        <w:rPr>
          <w:rStyle w:val="StyleUnderline"/>
          <w:strike/>
        </w:rPr>
        <w:t>handicapped</w:t>
      </w:r>
      <w:r w:rsidRPr="0041024F">
        <w:rPr>
          <w:rStyle w:val="StyleUnderline"/>
        </w:rPr>
        <w:t xml:space="preserve"> </w:t>
      </w:r>
      <w:r w:rsidRPr="0041024F">
        <w:rPr>
          <w:rStyle w:val="StyleUnderline"/>
          <w:highlight w:val="yellow"/>
        </w:rPr>
        <w:t>[</w:t>
      </w:r>
      <w:r w:rsidRPr="00497718">
        <w:rPr>
          <w:rStyle w:val="Emphasis"/>
          <w:rFonts w:ascii="Comic Sans MS" w:hAnsi="Comic Sans MS"/>
          <w:highlight w:val="yellow"/>
        </w:rPr>
        <w:t>hindered</w:t>
      </w:r>
      <w:r w:rsidRPr="00497718">
        <w:rPr>
          <w:rStyle w:val="StyleUnderline"/>
          <w:highlight w:val="yellow"/>
        </w:rPr>
        <w:t>] in</w:t>
      </w:r>
      <w:r w:rsidRPr="0041024F">
        <w:rPr>
          <w:rStyle w:val="StyleUnderline"/>
        </w:rPr>
        <w:t xml:space="preserve"> his or her direction of antitrust policy.</w:t>
      </w:r>
      <w:r>
        <w:t xml:space="preserve"> The FTC and DOJ jointly represent the United States in multiple international antitrust organizations, such as the Internal Competition Network209 and Competition Committee of the Organization for Economic Cooperation and Development.210 </w:t>
      </w:r>
      <w:r w:rsidRPr="00E81E28">
        <w:rPr>
          <w:rStyle w:val="StyleUnderline"/>
        </w:rPr>
        <w:t>The FTC has the power to enforce its antitrust judgments abroad,</w:t>
      </w:r>
      <w:r w:rsidRPr="00E81E28">
        <w:t>211</w:t>
      </w:r>
      <w:r w:rsidRPr="00E81E28">
        <w:rPr>
          <w:rStyle w:val="StyleUnderline"/>
        </w:rPr>
        <w:t xml:space="preserve"> which further </w:t>
      </w:r>
      <w:r w:rsidRPr="00E81E28">
        <w:rPr>
          <w:rStyle w:val="Emphasis"/>
        </w:rPr>
        <w:t>hinders</w:t>
      </w:r>
      <w:r w:rsidRPr="00E81E28">
        <w:rPr>
          <w:rStyle w:val="StyleUnderline"/>
        </w:rPr>
        <w:t xml:space="preserve"> the President’s ability to form cohesive international policies. </w:t>
      </w:r>
      <w:r>
        <w:t xml:space="preserve">Further, the FTC does not distinguish between its international and domestic activities. After the agency determines its enforcement policies, it “enforces them to the fullest </w:t>
      </w:r>
      <w:r w:rsidRPr="00961B72">
        <w:t xml:space="preserve">extent of its jurisdictional authority, whether foreign or domestic.”212 This could give rise to antitrust decisions that cut against the nation’s best interest. </w:t>
      </w:r>
      <w:r w:rsidRPr="00961B72">
        <w:rPr>
          <w:rStyle w:val="StyleUnderline"/>
        </w:rPr>
        <w:t xml:space="preserve">Antitrust policy is a tool in the toolbox when it comes to navigating a complex global economy and political landscape. It should be used in the context of the country’s </w:t>
      </w:r>
      <w:r w:rsidRPr="004278F1">
        <w:rPr>
          <w:rStyle w:val="Emphasis"/>
        </w:rPr>
        <w:t xml:space="preserve">overall </w:t>
      </w:r>
      <w:r w:rsidRPr="00961B72">
        <w:rPr>
          <w:rStyle w:val="Emphasis"/>
          <w:highlight w:val="yellow"/>
        </w:rPr>
        <w:t>international policies and goals</w:t>
      </w:r>
      <w:r>
        <w:t>.</w:t>
      </w:r>
    </w:p>
    <w:p w14:paraId="343A476B" w14:textId="77777777" w:rsidR="00792225" w:rsidRDefault="00792225" w:rsidP="00792225"/>
    <w:p w14:paraId="3AD29044" w14:textId="77777777" w:rsidR="00792225" w:rsidRPr="00813E54" w:rsidRDefault="00792225" w:rsidP="00792225">
      <w:pPr>
        <w:pStyle w:val="Heading4"/>
      </w:pPr>
      <w:r>
        <w:t xml:space="preserve">Impact is </w:t>
      </w:r>
      <w:r w:rsidRPr="005A6F36">
        <w:rPr>
          <w:u w:val="single"/>
        </w:rPr>
        <w:t>extinction</w:t>
      </w:r>
      <w:r>
        <w:t xml:space="preserve"> from </w:t>
      </w:r>
      <w:r>
        <w:rPr>
          <w:u w:val="single"/>
        </w:rPr>
        <w:t>autocratic</w:t>
      </w:r>
      <w:r w:rsidRPr="00756A4A">
        <w:rPr>
          <w:u w:val="single"/>
        </w:rPr>
        <w:t xml:space="preserve"> tech norms</w:t>
      </w:r>
      <w:r>
        <w:t>.</w:t>
      </w:r>
    </w:p>
    <w:p w14:paraId="3AF5439D" w14:textId="77777777" w:rsidR="00792225" w:rsidRPr="00FF29C7" w:rsidRDefault="00792225" w:rsidP="00792225">
      <w:r w:rsidRPr="00FF29C7">
        <w:rPr>
          <w:rStyle w:val="Style13ptBold"/>
        </w:rPr>
        <w:t>Jain 19</w:t>
      </w:r>
      <w:r w:rsidRPr="00FF29C7">
        <w:t xml:space="preserve">—(senior fellow with the Scowcroft Center for Strategy and Security, where he oversees the Atlantic Council’s Democratic Order Initiative and D10 Strategy Forum). Ash Jain and Matthew Kroenig. 10/30/2019. “Present at the Re-Creation: A Global Strategy for Revitalizing, Adapting, and Defending a Rules-Based International System.” Stowcroft Center for Strategy and Security. Atlantic Council Strategy Papers. </w:t>
      </w:r>
      <w:hyperlink r:id="rId14" w:history="1">
        <w:r w:rsidRPr="00FF29C7">
          <w:rPr>
            <w:rStyle w:val="Hyperlink"/>
          </w:rPr>
          <w:t>https://www.atlanticcouncil.org/wp-content/uploads/2019/10/Present-at-the-Recreation.pdf</w:t>
        </w:r>
      </w:hyperlink>
      <w:r w:rsidRPr="00FF29C7">
        <w:t>. Accessed 7/27/21.</w:t>
      </w:r>
    </w:p>
    <w:p w14:paraId="6E2FBFBD" w14:textId="77777777" w:rsidR="00792225" w:rsidRPr="00813E54" w:rsidRDefault="00792225" w:rsidP="00792225"/>
    <w:p w14:paraId="38DBB078" w14:textId="77777777" w:rsidR="00792225" w:rsidRPr="00C255E6" w:rsidRDefault="00792225" w:rsidP="00792225">
      <w:r w:rsidRPr="002B18C1">
        <w:rPr>
          <w:rStyle w:val="StyleUnderline"/>
        </w:rPr>
        <w:t xml:space="preserve">The system must </w:t>
      </w:r>
      <w:r w:rsidRPr="002B18C1">
        <w:t>also</w:t>
      </w:r>
      <w:r w:rsidRPr="002B18C1">
        <w:rPr>
          <w:rStyle w:val="StyleUnderline"/>
        </w:rPr>
        <w:t xml:space="preserve"> be </w:t>
      </w:r>
      <w:r w:rsidRPr="002B18C1">
        <w:rPr>
          <w:rStyle w:val="Emphasis"/>
        </w:rPr>
        <w:t>adapted</w:t>
      </w:r>
      <w:r w:rsidRPr="002B18C1">
        <w:t xml:space="preserve"> </w:t>
      </w:r>
      <w:r w:rsidRPr="002B18C1">
        <w:rPr>
          <w:rStyle w:val="StyleUnderline"/>
        </w:rPr>
        <w:t>to deal with new issues</w:t>
      </w:r>
      <w:r w:rsidRPr="002B18C1">
        <w:t xml:space="preserve"> that were not envisioned when the existing order was designed. </w:t>
      </w:r>
      <w:r w:rsidRPr="002B18C1">
        <w:rPr>
          <w:rStyle w:val="StyleUnderline"/>
        </w:rPr>
        <w:t xml:space="preserve">Foremost among these issues is </w:t>
      </w:r>
      <w:r w:rsidRPr="002A66AB">
        <w:rPr>
          <w:rStyle w:val="Emphasis"/>
          <w:highlight w:val="yellow"/>
        </w:rPr>
        <w:t>emerging and disruptive tech</w:t>
      </w:r>
      <w:r w:rsidRPr="007644AD">
        <w:rPr>
          <w:rStyle w:val="StyleUnderline"/>
        </w:rPr>
        <w:t>nology</w:t>
      </w:r>
      <w:r w:rsidRPr="002B18C1">
        <w:t xml:space="preserve">, </w:t>
      </w:r>
      <w:r w:rsidRPr="00FA654E">
        <w:rPr>
          <w:rStyle w:val="StyleUnderline"/>
        </w:rPr>
        <w:t xml:space="preserve">including </w:t>
      </w:r>
      <w:r w:rsidRPr="00FA654E">
        <w:rPr>
          <w:rStyle w:val="Emphasis"/>
        </w:rPr>
        <w:t>AI</w:t>
      </w:r>
      <w:r w:rsidRPr="00FA654E">
        <w:rPr>
          <w:rStyle w:val="StyleUnderline"/>
        </w:rPr>
        <w:t xml:space="preserve">, </w:t>
      </w:r>
      <w:r w:rsidRPr="00FA654E">
        <w:t>additive manufacturing (or</w:t>
      </w:r>
      <w:r w:rsidRPr="00FA654E">
        <w:rPr>
          <w:rStyle w:val="StyleUnderline"/>
        </w:rPr>
        <w:t xml:space="preserve"> </w:t>
      </w:r>
      <w:r w:rsidRPr="00FA654E">
        <w:rPr>
          <w:rStyle w:val="Emphasis"/>
        </w:rPr>
        <w:t>3D printing</w:t>
      </w:r>
      <w:r w:rsidRPr="00FA654E">
        <w:t>)</w:t>
      </w:r>
      <w:r w:rsidRPr="00FA654E">
        <w:rPr>
          <w:rStyle w:val="StyleUnderline"/>
        </w:rPr>
        <w:t xml:space="preserve">, </w:t>
      </w:r>
      <w:r w:rsidRPr="00FA654E">
        <w:rPr>
          <w:rStyle w:val="Emphasis"/>
        </w:rPr>
        <w:t>quantum computing</w:t>
      </w:r>
      <w:r w:rsidRPr="00FA654E">
        <w:rPr>
          <w:rStyle w:val="StyleUnderline"/>
        </w:rPr>
        <w:t xml:space="preserve">, </w:t>
      </w:r>
      <w:r w:rsidRPr="00FA654E">
        <w:rPr>
          <w:rStyle w:val="Emphasis"/>
        </w:rPr>
        <w:t>genetic engineering</w:t>
      </w:r>
      <w:r w:rsidRPr="00FA654E">
        <w:rPr>
          <w:rStyle w:val="StyleUnderline"/>
        </w:rPr>
        <w:t xml:space="preserve">, </w:t>
      </w:r>
      <w:r w:rsidRPr="00FA654E">
        <w:rPr>
          <w:rStyle w:val="Emphasis"/>
        </w:rPr>
        <w:t>robotics</w:t>
      </w:r>
      <w:r w:rsidRPr="00FA654E">
        <w:rPr>
          <w:rStyle w:val="StyleUnderline"/>
        </w:rPr>
        <w:t xml:space="preserve">, </w:t>
      </w:r>
      <w:r w:rsidRPr="00FA654E">
        <w:rPr>
          <w:rStyle w:val="Emphasis"/>
        </w:rPr>
        <w:t>directed energy</w:t>
      </w:r>
      <w:r w:rsidRPr="00FA654E">
        <w:rPr>
          <w:rStyle w:val="StyleUnderline"/>
        </w:rPr>
        <w:t xml:space="preserve">, the </w:t>
      </w:r>
      <w:r w:rsidRPr="00FA654E">
        <w:rPr>
          <w:rStyle w:val="Emphasis"/>
        </w:rPr>
        <w:t>Internet of things</w:t>
      </w:r>
      <w:r w:rsidRPr="00FA654E">
        <w:rPr>
          <w:rStyle w:val="StyleUnderline"/>
        </w:rPr>
        <w:t xml:space="preserve"> </w:t>
      </w:r>
      <w:r w:rsidRPr="00FA654E">
        <w:t>(IOT)</w:t>
      </w:r>
      <w:r w:rsidRPr="00FA654E">
        <w:rPr>
          <w:rStyle w:val="StyleUnderline"/>
        </w:rPr>
        <w:t xml:space="preserve">, </w:t>
      </w:r>
      <w:r w:rsidRPr="00FA654E">
        <w:rPr>
          <w:rStyle w:val="Emphasis"/>
        </w:rPr>
        <w:t>5G</w:t>
      </w:r>
      <w:r w:rsidRPr="00FA654E">
        <w:rPr>
          <w:rStyle w:val="StyleUnderline"/>
        </w:rPr>
        <w:t xml:space="preserve">, </w:t>
      </w:r>
      <w:r w:rsidRPr="00FA654E">
        <w:rPr>
          <w:rStyle w:val="Emphasis"/>
        </w:rPr>
        <w:t>space</w:t>
      </w:r>
      <w:r w:rsidRPr="00FA654E">
        <w:rPr>
          <w:rStyle w:val="StyleUnderline"/>
        </w:rPr>
        <w:t xml:space="preserve">, </w:t>
      </w:r>
      <w:r w:rsidRPr="00FA654E">
        <w:rPr>
          <w:rStyle w:val="Emphasis"/>
        </w:rPr>
        <w:t>cyber</w:t>
      </w:r>
      <w:r w:rsidRPr="00FA654E">
        <w:rPr>
          <w:rStyle w:val="StyleUnderline"/>
        </w:rPr>
        <w:t xml:space="preserve">, and many </w:t>
      </w:r>
      <w:r w:rsidRPr="00FA654E">
        <w:rPr>
          <w:rStyle w:val="Emphasis"/>
        </w:rPr>
        <w:t>others</w:t>
      </w:r>
      <w:r w:rsidRPr="00FA654E">
        <w:t xml:space="preserve">. </w:t>
      </w:r>
      <w:r w:rsidRPr="00FA654E">
        <w:rPr>
          <w:rStyle w:val="StyleUnderline"/>
        </w:rPr>
        <w:t>Like other disruptive technologies</w:t>
      </w:r>
      <w:r w:rsidRPr="002B18C1">
        <w:rPr>
          <w:rStyle w:val="StyleUnderline"/>
        </w:rPr>
        <w:t xml:space="preserve"> before them, these innovations </w:t>
      </w:r>
      <w:r w:rsidRPr="002A66AB">
        <w:rPr>
          <w:rStyle w:val="StyleUnderline"/>
          <w:highlight w:val="yellow"/>
        </w:rPr>
        <w:t>promise</w:t>
      </w:r>
      <w:r w:rsidRPr="002B18C1">
        <w:rPr>
          <w:rStyle w:val="StyleUnderline"/>
        </w:rPr>
        <w:t xml:space="preserve"> great </w:t>
      </w:r>
      <w:r w:rsidRPr="002A66AB">
        <w:rPr>
          <w:rStyle w:val="StyleUnderline"/>
          <w:highlight w:val="yellow"/>
        </w:rPr>
        <w:t>benefits, but also carry</w:t>
      </w:r>
      <w:r w:rsidRPr="002B18C1">
        <w:rPr>
          <w:rStyle w:val="StyleUnderline"/>
        </w:rPr>
        <w:t xml:space="preserve"> </w:t>
      </w:r>
      <w:r w:rsidRPr="00C255E6">
        <w:rPr>
          <w:rStyle w:val="Emphasis"/>
        </w:rPr>
        <w:t xml:space="preserve">serious downside </w:t>
      </w:r>
      <w:r w:rsidRPr="002A66AB">
        <w:rPr>
          <w:rStyle w:val="Emphasis"/>
          <w:highlight w:val="yellow"/>
        </w:rPr>
        <w:t>risks</w:t>
      </w:r>
      <w:r w:rsidRPr="002B18C1">
        <w:rPr>
          <w:rStyle w:val="StyleUnderline"/>
        </w:rPr>
        <w:t>.</w:t>
      </w:r>
      <w:r w:rsidRPr="002B18C1">
        <w:t xml:space="preserve"> For example, AI is already resulting in massive efficiencies and cost savings in the private sector. Routine tasks and other more complicated jobs, such as radiology, are already </w:t>
      </w:r>
      <w:r w:rsidRPr="00C255E6">
        <w:t>being automated. In the future, autonomous weapons systems may go to war against each other as human soldiers remain out of harm’s way.</w:t>
      </w:r>
    </w:p>
    <w:p w14:paraId="5F0DBA58" w14:textId="77777777" w:rsidR="00792225" w:rsidRPr="0058360C" w:rsidRDefault="00792225" w:rsidP="00792225">
      <w:pPr>
        <w:rPr>
          <w:rStyle w:val="StyleUnderline"/>
        </w:rPr>
      </w:pPr>
      <w:r w:rsidRPr="00C255E6">
        <w:t>Yet, AI is also transforming</w:t>
      </w:r>
      <w:r w:rsidRPr="002B18C1">
        <w:t xml:space="preserve"> economies and societies, and generating new security challenges. </w:t>
      </w:r>
      <w:r w:rsidRPr="002A66AB">
        <w:rPr>
          <w:rStyle w:val="Emphasis"/>
          <w:highlight w:val="yellow"/>
        </w:rPr>
        <w:t>Automation</w:t>
      </w:r>
      <w:r w:rsidRPr="002A66AB">
        <w:rPr>
          <w:rStyle w:val="StyleUnderline"/>
          <w:highlight w:val="yellow"/>
        </w:rPr>
        <w:t xml:space="preserve"> </w:t>
      </w:r>
      <w:r w:rsidRPr="00263430">
        <w:rPr>
          <w:rStyle w:val="StyleUnderline"/>
        </w:rPr>
        <w:t xml:space="preserve">will </w:t>
      </w:r>
      <w:r w:rsidRPr="002A66AB">
        <w:rPr>
          <w:rStyle w:val="StyleUnderline"/>
          <w:highlight w:val="yellow"/>
        </w:rPr>
        <w:t>lead to</w:t>
      </w:r>
      <w:r w:rsidRPr="00C255E6">
        <w:rPr>
          <w:rStyle w:val="StyleUnderline"/>
        </w:rPr>
        <w:t xml:space="preserve"> widespread unemployment.</w:t>
      </w:r>
      <w:r w:rsidRPr="002B18C1">
        <w:t xml:space="preserve"> The final realization of driverless cars, for example, will put out of work millions of taxi, Uber, and long-haul truck drivers. </w:t>
      </w:r>
      <w:r w:rsidRPr="002A66AB">
        <w:rPr>
          <w:rStyle w:val="Emphasis"/>
          <w:highlight w:val="yellow"/>
        </w:rPr>
        <w:t>Populist movements</w:t>
      </w:r>
      <w:r w:rsidRPr="00C255E6">
        <w:rPr>
          <w:rStyle w:val="StyleUnderline"/>
        </w:rPr>
        <w:t xml:space="preserve"> in the West have been driven by </w:t>
      </w:r>
      <w:r w:rsidRPr="00C255E6">
        <w:rPr>
          <w:rStyle w:val="Emphasis"/>
        </w:rPr>
        <w:t>those disaffected</w:t>
      </w:r>
      <w:r w:rsidRPr="002B18C1">
        <w:t xml:space="preserve"> </w:t>
      </w:r>
      <w:r w:rsidRPr="00C255E6">
        <w:rPr>
          <w:rStyle w:val="StyleUnderline"/>
        </w:rPr>
        <w:t>by globalization and technology, and</w:t>
      </w:r>
      <w:r w:rsidRPr="002B18C1">
        <w:t xml:space="preserve"> mass unemployment caused by </w:t>
      </w:r>
      <w:r w:rsidRPr="00C255E6">
        <w:rPr>
          <w:rStyle w:val="StyleUnderline"/>
        </w:rPr>
        <w:t>automation will further grow those ranks</w:t>
      </w:r>
      <w:r w:rsidRPr="002B18C1">
        <w:t xml:space="preserve"> and provide new fuel to grievance politics. Moreover, some fear that </w:t>
      </w:r>
      <w:r w:rsidRPr="002A66AB">
        <w:rPr>
          <w:rStyle w:val="Emphasis"/>
          <w:highlight w:val="yellow"/>
        </w:rPr>
        <w:t>autonomous weapons</w:t>
      </w:r>
      <w:r w:rsidRPr="00C255E6">
        <w:rPr>
          <w:rStyle w:val="StyleUnderline"/>
        </w:rPr>
        <w:t xml:space="preserve"> systems will become “</w:t>
      </w:r>
      <w:r w:rsidRPr="00C255E6">
        <w:rPr>
          <w:rStyle w:val="Emphasis"/>
        </w:rPr>
        <w:t>killer robots</w:t>
      </w:r>
      <w:r w:rsidRPr="00C255E6">
        <w:rPr>
          <w:rStyle w:val="StyleUnderline"/>
        </w:rPr>
        <w:t xml:space="preserve">” that select and engage targets without human input, and </w:t>
      </w:r>
      <w:r w:rsidRPr="002A66AB">
        <w:rPr>
          <w:rStyle w:val="StyleUnderline"/>
          <w:highlight w:val="yellow"/>
        </w:rPr>
        <w:t>could</w:t>
      </w:r>
      <w:r w:rsidRPr="00C255E6">
        <w:rPr>
          <w:rStyle w:val="StyleUnderline"/>
        </w:rPr>
        <w:t xml:space="preserve"> </w:t>
      </w:r>
      <w:r w:rsidRPr="00C255E6">
        <w:t>eventually</w:t>
      </w:r>
      <w:r w:rsidRPr="00C255E6">
        <w:rPr>
          <w:rStyle w:val="StyleUnderline"/>
        </w:rPr>
        <w:t xml:space="preserve"> </w:t>
      </w:r>
      <w:r w:rsidRPr="002A66AB">
        <w:rPr>
          <w:rStyle w:val="StyleUnderline"/>
          <w:highlight w:val="yellow"/>
        </w:rPr>
        <w:t>turn on</w:t>
      </w:r>
      <w:r w:rsidRPr="00C255E6">
        <w:rPr>
          <w:rStyle w:val="StyleUnderline"/>
        </w:rPr>
        <w:t xml:space="preserve"> their </w:t>
      </w:r>
      <w:r w:rsidRPr="002A66AB">
        <w:rPr>
          <w:rStyle w:val="StyleUnderline"/>
          <w:highlight w:val="yellow"/>
        </w:rPr>
        <w:t>creators, resulting in</w:t>
      </w:r>
      <w:r w:rsidRPr="00C255E6">
        <w:rPr>
          <w:rStyle w:val="StyleUnderline"/>
        </w:rPr>
        <w:t xml:space="preserve"> </w:t>
      </w:r>
      <w:r w:rsidRPr="0058360C">
        <w:rPr>
          <w:rStyle w:val="Emphasis"/>
        </w:rPr>
        <w:t xml:space="preserve">human </w:t>
      </w:r>
      <w:r w:rsidRPr="002A66AB">
        <w:rPr>
          <w:rStyle w:val="Emphasis"/>
          <w:highlight w:val="yellow"/>
        </w:rPr>
        <w:t>extinction</w:t>
      </w:r>
      <w:r w:rsidRPr="00C255E6">
        <w:rPr>
          <w:rStyle w:val="StyleUnderline"/>
        </w:rPr>
        <w:t>.</w:t>
      </w:r>
      <w:r w:rsidRPr="002B18C1">
        <w:t xml:space="preserve"> The other technologies on this lisgt similarly balance great potential upside with great downside </w:t>
      </w:r>
      <w:r w:rsidRPr="004A1194">
        <w:t xml:space="preserve">risk. </w:t>
      </w:r>
      <w:r w:rsidRPr="004A1194">
        <w:rPr>
          <w:rStyle w:val="Emphasis"/>
        </w:rPr>
        <w:t>3D printing</w:t>
      </w:r>
      <w:r w:rsidRPr="004A1194">
        <w:rPr>
          <w:rStyle w:val="StyleUnderline"/>
        </w:rPr>
        <w:t>, for example</w:t>
      </w:r>
      <w:r w:rsidRPr="0058360C">
        <w:rPr>
          <w:rStyle w:val="StyleUnderline"/>
        </w:rPr>
        <w:t xml:space="preserve">, can be used to “make anything anywhere,” </w:t>
      </w:r>
      <w:r w:rsidRPr="0058360C">
        <w:t>reducing costs for a wide range of manufactured goods and encouraging a return of local manufacturing industries.61</w:t>
      </w:r>
      <w:r w:rsidRPr="0058360C">
        <w:rPr>
          <w:rStyle w:val="StyleUnderline"/>
        </w:rPr>
        <w:t xml:space="preserve"> At the same time, advanced </w:t>
      </w:r>
      <w:r w:rsidRPr="004A1194">
        <w:rPr>
          <w:rStyle w:val="Emphasis"/>
          <w:highlight w:val="yellow"/>
        </w:rPr>
        <w:t>3D printers</w:t>
      </w:r>
      <w:r w:rsidRPr="0058360C">
        <w:rPr>
          <w:rStyle w:val="StyleUnderline"/>
        </w:rPr>
        <w:t xml:space="preserve"> </w:t>
      </w:r>
      <w:r w:rsidRPr="002A66AB">
        <w:rPr>
          <w:rStyle w:val="StyleUnderline"/>
          <w:highlight w:val="yellow"/>
        </w:rPr>
        <w:t>can</w:t>
      </w:r>
      <w:r w:rsidRPr="0058360C">
        <w:rPr>
          <w:rStyle w:val="StyleUnderline"/>
        </w:rPr>
        <w:t xml:space="preserve"> also </w:t>
      </w:r>
      <w:r w:rsidRPr="002A66AB">
        <w:rPr>
          <w:rStyle w:val="StyleUnderline"/>
          <w:highlight w:val="yellow"/>
        </w:rPr>
        <w:t>be used by</w:t>
      </w:r>
      <w:r w:rsidRPr="0058360C">
        <w:rPr>
          <w:rStyle w:val="StyleUnderline"/>
        </w:rPr>
        <w:t xml:space="preserve"> </w:t>
      </w:r>
      <w:r w:rsidRPr="0058360C">
        <w:rPr>
          <w:rStyle w:val="Emphasis"/>
        </w:rPr>
        <w:t xml:space="preserve">revisionist and </w:t>
      </w:r>
      <w:r w:rsidRPr="002A66AB">
        <w:rPr>
          <w:rStyle w:val="Emphasis"/>
          <w:highlight w:val="yellow"/>
        </w:rPr>
        <w:t>rogue states</w:t>
      </w:r>
      <w:r w:rsidRPr="002B18C1">
        <w:t xml:space="preserve"> </w:t>
      </w:r>
      <w:r w:rsidRPr="0058360C">
        <w:rPr>
          <w:rStyle w:val="StyleUnderline"/>
        </w:rPr>
        <w:t xml:space="preserve">to print component parts </w:t>
      </w:r>
      <w:r w:rsidRPr="004A1194">
        <w:rPr>
          <w:rStyle w:val="StyleUnderline"/>
          <w:highlight w:val="yellow"/>
        </w:rPr>
        <w:t>for</w:t>
      </w:r>
      <w:r w:rsidRPr="002B18C1">
        <w:t xml:space="preserve"> advanced weapons systems or even </w:t>
      </w:r>
      <w:r w:rsidRPr="004A1194">
        <w:rPr>
          <w:rStyle w:val="StyleUnderline"/>
          <w:highlight w:val="yellow"/>
        </w:rPr>
        <w:t xml:space="preserve">WMD </w:t>
      </w:r>
      <w:r w:rsidRPr="00263430">
        <w:rPr>
          <w:rStyle w:val="StyleUnderline"/>
        </w:rPr>
        <w:t xml:space="preserve">programs, spurring </w:t>
      </w:r>
      <w:r w:rsidRPr="00263430">
        <w:rPr>
          <w:rStyle w:val="Emphasis"/>
        </w:rPr>
        <w:t>arms races</w:t>
      </w:r>
      <w:r w:rsidRPr="00263430">
        <w:rPr>
          <w:rStyle w:val="StyleUnderline"/>
        </w:rPr>
        <w:t xml:space="preserve"> and weapons </w:t>
      </w:r>
      <w:r w:rsidRPr="00263430">
        <w:rPr>
          <w:rStyle w:val="Emphasis"/>
        </w:rPr>
        <w:t>prolif</w:t>
      </w:r>
      <w:r w:rsidRPr="00263430">
        <w:rPr>
          <w:rStyle w:val="StyleUnderline"/>
        </w:rPr>
        <w:t>eration</w:t>
      </w:r>
      <w:r w:rsidRPr="002A66AB">
        <w:rPr>
          <w:rStyle w:val="StyleUnderline"/>
          <w:highlight w:val="yellow"/>
        </w:rPr>
        <w:t>.</w:t>
      </w:r>
      <w:r w:rsidRPr="002B18C1">
        <w:t xml:space="preserve">62 </w:t>
      </w:r>
      <w:r w:rsidRPr="002A66AB">
        <w:rPr>
          <w:rStyle w:val="Emphasis"/>
          <w:highlight w:val="yellow"/>
        </w:rPr>
        <w:t>Genetic engineering</w:t>
      </w:r>
      <w:r w:rsidRPr="002A66AB">
        <w:rPr>
          <w:rStyle w:val="StyleUnderline"/>
          <w:highlight w:val="yellow"/>
        </w:rPr>
        <w:t xml:space="preserve"> can</w:t>
      </w:r>
      <w:r w:rsidRPr="0058360C">
        <w:rPr>
          <w:rStyle w:val="StyleUnderline"/>
        </w:rPr>
        <w:t xml:space="preserve"> wipe out entire classes of disease through improved medicine, or </w:t>
      </w:r>
      <w:r w:rsidRPr="002A66AB">
        <w:rPr>
          <w:rStyle w:val="StyleUnderline"/>
          <w:highlight w:val="yellow"/>
        </w:rPr>
        <w:t>wipe out</w:t>
      </w:r>
      <w:r w:rsidRPr="0058360C">
        <w:rPr>
          <w:rStyle w:val="StyleUnderline"/>
        </w:rPr>
        <w:t xml:space="preserve"> entire </w:t>
      </w:r>
      <w:r w:rsidRPr="00136509">
        <w:rPr>
          <w:rStyle w:val="Emphasis"/>
        </w:rPr>
        <w:t xml:space="preserve">classes of </w:t>
      </w:r>
      <w:r w:rsidRPr="002A66AB">
        <w:rPr>
          <w:rStyle w:val="Emphasis"/>
          <w:highlight w:val="yellow"/>
        </w:rPr>
        <w:t>people</w:t>
      </w:r>
      <w:r w:rsidRPr="0058360C">
        <w:rPr>
          <w:rStyle w:val="StyleUnderline"/>
        </w:rPr>
        <w:t xml:space="preserve"> through genetically engineered superbugs. </w:t>
      </w:r>
      <w:r w:rsidRPr="002A66AB">
        <w:rPr>
          <w:rStyle w:val="Emphasis"/>
          <w:highlight w:val="yellow"/>
        </w:rPr>
        <w:t>Directed-energy missile defenses</w:t>
      </w:r>
      <w:r w:rsidRPr="002A66AB">
        <w:rPr>
          <w:rStyle w:val="StyleUnderline"/>
          <w:highlight w:val="yellow"/>
        </w:rPr>
        <w:t xml:space="preserve"> </w:t>
      </w:r>
      <w:r w:rsidRPr="00263430">
        <w:rPr>
          <w:rStyle w:val="StyleUnderline"/>
        </w:rPr>
        <w:t>may</w:t>
      </w:r>
      <w:r w:rsidRPr="00E5127A">
        <w:rPr>
          <w:rStyle w:val="StyleUnderline"/>
        </w:rPr>
        <w:t xml:space="preserve"> defend against incoming missile attacks, while also </w:t>
      </w:r>
      <w:r w:rsidRPr="002A66AB">
        <w:rPr>
          <w:rStyle w:val="StyleUnderline"/>
          <w:highlight w:val="yellow"/>
        </w:rPr>
        <w:t>undermin</w:t>
      </w:r>
      <w:r w:rsidRPr="00E5127A">
        <w:t>ing</w:t>
      </w:r>
      <w:r w:rsidRPr="00E5127A">
        <w:rPr>
          <w:rStyle w:val="StyleUnderline"/>
        </w:rPr>
        <w:t xml:space="preserve"> global </w:t>
      </w:r>
      <w:r w:rsidRPr="002A66AB">
        <w:rPr>
          <w:rStyle w:val="Emphasis"/>
          <w:highlight w:val="yellow"/>
        </w:rPr>
        <w:t>strategic stability</w:t>
      </w:r>
      <w:r w:rsidRPr="002A66AB">
        <w:rPr>
          <w:rStyle w:val="StyleUnderline"/>
          <w:highlight w:val="yellow"/>
        </w:rPr>
        <w:t>.</w:t>
      </w:r>
    </w:p>
    <w:p w14:paraId="2CB29823" w14:textId="77777777" w:rsidR="00792225" w:rsidRDefault="00792225" w:rsidP="00792225">
      <w:r w:rsidRPr="002B18C1">
        <w:t xml:space="preserve">Perhaps </w:t>
      </w:r>
      <w:r w:rsidRPr="00E5127A">
        <w:rPr>
          <w:rStyle w:val="StyleUnderline"/>
        </w:rPr>
        <w:t xml:space="preserve">the </w:t>
      </w:r>
      <w:r w:rsidRPr="002A66AB">
        <w:rPr>
          <w:rStyle w:val="Emphasis"/>
          <w:highlight w:val="yellow"/>
        </w:rPr>
        <w:t>greatest risk</w:t>
      </w:r>
      <w:r w:rsidRPr="00E5127A">
        <w:rPr>
          <w:rStyle w:val="StyleUnderline"/>
        </w:rPr>
        <w:t xml:space="preserve"> to global strategic stability from new technology</w:t>
      </w:r>
      <w:r w:rsidRPr="00E5127A">
        <w:t>, however,</w:t>
      </w:r>
      <w:r w:rsidRPr="00E5127A">
        <w:rPr>
          <w:rStyle w:val="StyleUnderline"/>
        </w:rPr>
        <w:t xml:space="preserve"> </w:t>
      </w:r>
      <w:r w:rsidRPr="002A66AB">
        <w:rPr>
          <w:rStyle w:val="StyleUnderline"/>
          <w:highlight w:val="yellow"/>
        </w:rPr>
        <w:t>comes from the risk</w:t>
      </w:r>
      <w:r w:rsidRPr="00E5127A">
        <w:rPr>
          <w:rStyle w:val="StyleUnderline"/>
        </w:rPr>
        <w:t xml:space="preserve"> that </w:t>
      </w:r>
      <w:r w:rsidRPr="00E5127A">
        <w:rPr>
          <w:rStyle w:val="Emphasis"/>
        </w:rPr>
        <w:t xml:space="preserve">revisionist </w:t>
      </w:r>
      <w:r w:rsidRPr="002A66AB">
        <w:rPr>
          <w:rStyle w:val="Emphasis"/>
          <w:highlight w:val="yellow"/>
        </w:rPr>
        <w:t>autocracies</w:t>
      </w:r>
      <w:r w:rsidRPr="00E5127A">
        <w:rPr>
          <w:rStyle w:val="StyleUnderline"/>
        </w:rPr>
        <w:t xml:space="preserve"> may </w:t>
      </w:r>
      <w:r w:rsidRPr="002A66AB">
        <w:rPr>
          <w:rStyle w:val="StyleUnderline"/>
          <w:highlight w:val="yellow"/>
        </w:rPr>
        <w:t>win the new tech</w:t>
      </w:r>
      <w:r w:rsidRPr="00E5127A">
        <w:rPr>
          <w:rStyle w:val="StyleUnderline"/>
        </w:rPr>
        <w:t xml:space="preserve"> arms </w:t>
      </w:r>
      <w:r w:rsidRPr="002A66AB">
        <w:rPr>
          <w:rStyle w:val="StyleUnderline"/>
          <w:highlight w:val="yellow"/>
        </w:rPr>
        <w:t>race.</w:t>
      </w:r>
      <w:r w:rsidRPr="002B18C1">
        <w:t xml:space="preserve"> Throughout history, </w:t>
      </w:r>
      <w:r w:rsidRPr="002A66AB">
        <w:rPr>
          <w:rStyle w:val="StyleUnderline"/>
          <w:highlight w:val="yellow"/>
        </w:rPr>
        <w:t>states that</w:t>
      </w:r>
      <w:r w:rsidRPr="002B18C1">
        <w:t xml:space="preserve"> have </w:t>
      </w:r>
      <w:r w:rsidRPr="002A66AB">
        <w:rPr>
          <w:rStyle w:val="StyleUnderline"/>
          <w:highlight w:val="yellow"/>
        </w:rPr>
        <w:t xml:space="preserve">dominated </w:t>
      </w:r>
      <w:r w:rsidRPr="00440B4D">
        <w:rPr>
          <w:rStyle w:val="StyleUnderline"/>
        </w:rPr>
        <w:t xml:space="preserve">the commanding heights of </w:t>
      </w:r>
      <w:r w:rsidRPr="002A66AB">
        <w:rPr>
          <w:rStyle w:val="Emphasis"/>
          <w:highlight w:val="yellow"/>
        </w:rPr>
        <w:t>tech</w:t>
      </w:r>
      <w:r w:rsidRPr="00440B4D">
        <w:rPr>
          <w:rStyle w:val="StyleUnderline"/>
        </w:rPr>
        <w:t xml:space="preserve">nological progress have also </w:t>
      </w:r>
      <w:r w:rsidRPr="002A66AB">
        <w:rPr>
          <w:rStyle w:val="StyleUnderline"/>
          <w:highlight w:val="yellow"/>
        </w:rPr>
        <w:t>dominated</w:t>
      </w:r>
      <w:r w:rsidRPr="00440B4D">
        <w:rPr>
          <w:rStyle w:val="StyleUnderline"/>
        </w:rPr>
        <w:t xml:space="preserve"> </w:t>
      </w:r>
      <w:r w:rsidRPr="002A66AB">
        <w:rPr>
          <w:rStyle w:val="Emphasis"/>
          <w:highlight w:val="yellow"/>
        </w:rPr>
        <w:t>i</w:t>
      </w:r>
      <w:r w:rsidRPr="00440B4D">
        <w:rPr>
          <w:rStyle w:val="StyleUnderline"/>
        </w:rPr>
        <w:t xml:space="preserve">nternational </w:t>
      </w:r>
      <w:r w:rsidRPr="002A66AB">
        <w:rPr>
          <w:rStyle w:val="Emphasis"/>
          <w:highlight w:val="yellow"/>
        </w:rPr>
        <w:t>r</w:t>
      </w:r>
      <w:r w:rsidRPr="00440B4D">
        <w:rPr>
          <w:rStyle w:val="StyleUnderline"/>
        </w:rPr>
        <w:t>elations</w:t>
      </w:r>
      <w:r w:rsidRPr="002A66AB">
        <w:rPr>
          <w:rStyle w:val="StyleUnderline"/>
          <w:highlight w:val="yellow"/>
        </w:rPr>
        <w:t xml:space="preserve">. The </w:t>
      </w:r>
      <w:r w:rsidRPr="002A66AB">
        <w:rPr>
          <w:rStyle w:val="Emphasis"/>
          <w:highlight w:val="yellow"/>
        </w:rPr>
        <w:t>U</w:t>
      </w:r>
      <w:r w:rsidRPr="00440B4D">
        <w:rPr>
          <w:rStyle w:val="StyleUnderline"/>
        </w:rPr>
        <w:t>nited</w:t>
      </w:r>
      <w:r w:rsidRPr="002A66AB">
        <w:rPr>
          <w:rStyle w:val="StyleUnderline"/>
          <w:highlight w:val="yellow"/>
        </w:rPr>
        <w:t xml:space="preserve"> </w:t>
      </w:r>
      <w:r w:rsidRPr="002A66AB">
        <w:rPr>
          <w:rStyle w:val="Emphasis"/>
          <w:highlight w:val="yellow"/>
        </w:rPr>
        <w:t>S</w:t>
      </w:r>
      <w:r w:rsidRPr="00440B4D">
        <w:rPr>
          <w:rStyle w:val="StyleUnderline"/>
        </w:rPr>
        <w:t xml:space="preserve">tates </w:t>
      </w:r>
      <w:r w:rsidRPr="002A66AB">
        <w:rPr>
          <w:rStyle w:val="StyleUnderline"/>
          <w:highlight w:val="yellow"/>
        </w:rPr>
        <w:t xml:space="preserve">has been the </w:t>
      </w:r>
      <w:r w:rsidRPr="002A66AB">
        <w:rPr>
          <w:rStyle w:val="Emphasis"/>
          <w:highlight w:val="yellow"/>
        </w:rPr>
        <w:t>world’s innovation leader</w:t>
      </w:r>
      <w:r w:rsidRPr="002A66AB">
        <w:rPr>
          <w:rStyle w:val="StyleUnderline"/>
          <w:highlight w:val="yellow"/>
        </w:rPr>
        <w:t xml:space="preserve"> </w:t>
      </w:r>
      <w:r w:rsidRPr="00440B4D">
        <w:rPr>
          <w:rStyle w:val="StyleUnderline"/>
        </w:rPr>
        <w:t>from Edison’s light bulb to nuclear weapons and the Internet</w:t>
      </w:r>
      <w:r w:rsidRPr="002A66AB">
        <w:rPr>
          <w:rStyle w:val="StyleUnderline"/>
          <w:highlight w:val="yellow"/>
        </w:rPr>
        <w:t xml:space="preserve">. Accordingly, </w:t>
      </w:r>
      <w:r w:rsidRPr="002A66AB">
        <w:rPr>
          <w:rStyle w:val="Emphasis"/>
          <w:highlight w:val="yellow"/>
        </w:rPr>
        <w:t>stability has been maintained</w:t>
      </w:r>
      <w:r w:rsidRPr="002B18C1">
        <w:t xml:space="preserve"> in Europe and Asia </w:t>
      </w:r>
      <w:r w:rsidRPr="00440B4D">
        <w:rPr>
          <w:rStyle w:val="StyleUnderline"/>
        </w:rPr>
        <w:t>for decades because the United States and its democratic allies possessed a favorable economic and military balance of power in those key regions.</w:t>
      </w:r>
      <w:r w:rsidRPr="002B18C1">
        <w:t xml:space="preserve"> Many believe, however, that China may now </w:t>
      </w:r>
      <w:r w:rsidRPr="00406390">
        <w:t xml:space="preserve">have the lead in the new technologies of the twenty-first century, including AI, quantum, 5G, hypersonic missiles, and others. </w:t>
      </w:r>
      <w:r w:rsidRPr="00406390">
        <w:rPr>
          <w:rStyle w:val="StyleUnderline"/>
        </w:rPr>
        <w:t xml:space="preserve">If </w:t>
      </w:r>
      <w:r w:rsidRPr="002A66AB">
        <w:rPr>
          <w:rStyle w:val="StyleUnderline"/>
          <w:highlight w:val="yellow"/>
        </w:rPr>
        <w:t>China</w:t>
      </w:r>
      <w:r w:rsidRPr="00440B4D">
        <w:rPr>
          <w:rStyle w:val="StyleUnderline"/>
        </w:rPr>
        <w:t xml:space="preserve"> </w:t>
      </w:r>
      <w:r w:rsidRPr="00440B4D">
        <w:t>succeeds in</w:t>
      </w:r>
      <w:r w:rsidRPr="00440B4D">
        <w:rPr>
          <w:rStyle w:val="StyleUnderline"/>
        </w:rPr>
        <w:t xml:space="preserve"> </w:t>
      </w:r>
      <w:r w:rsidRPr="00406390">
        <w:rPr>
          <w:rStyle w:val="StyleUnderline"/>
          <w:highlight w:val="yellow"/>
        </w:rPr>
        <w:t>mastering</w:t>
      </w:r>
      <w:r w:rsidRPr="00440B4D">
        <w:rPr>
          <w:rStyle w:val="StyleUnderline"/>
        </w:rPr>
        <w:t xml:space="preserve"> the </w:t>
      </w:r>
      <w:r w:rsidRPr="002A66AB">
        <w:rPr>
          <w:rStyle w:val="StyleUnderline"/>
          <w:highlight w:val="yellow"/>
        </w:rPr>
        <w:t>tech</w:t>
      </w:r>
      <w:r w:rsidRPr="00440B4D">
        <w:t>nologies</w:t>
      </w:r>
      <w:r w:rsidRPr="00440B4D">
        <w:rPr>
          <w:rStyle w:val="StyleUnderline"/>
        </w:rPr>
        <w:t xml:space="preserve"> of the future </w:t>
      </w:r>
      <w:r w:rsidRPr="002A66AB">
        <w:rPr>
          <w:rStyle w:val="StyleUnderline"/>
          <w:highlight w:val="yellow"/>
        </w:rPr>
        <w:t xml:space="preserve">before the </w:t>
      </w:r>
      <w:r w:rsidRPr="002A66AB">
        <w:rPr>
          <w:rStyle w:val="Emphasis"/>
          <w:highlight w:val="yellow"/>
        </w:rPr>
        <w:t>democratic core</w:t>
      </w:r>
      <w:r w:rsidRPr="002B18C1">
        <w:t xml:space="preserve">, then </w:t>
      </w:r>
      <w:r w:rsidRPr="00406390">
        <w:rPr>
          <w:rStyle w:val="StyleUnderline"/>
        </w:rPr>
        <w:t xml:space="preserve">this </w:t>
      </w:r>
      <w:r w:rsidRPr="002A66AB">
        <w:rPr>
          <w:rStyle w:val="StyleUnderline"/>
          <w:highlight w:val="yellow"/>
        </w:rPr>
        <w:t xml:space="preserve">could </w:t>
      </w:r>
      <w:r w:rsidRPr="00756A4A">
        <w:rPr>
          <w:rStyle w:val="StyleUnderline"/>
        </w:rPr>
        <w:t xml:space="preserve">lead to a drastic and rapid shift in the balance of power, </w:t>
      </w:r>
      <w:r w:rsidRPr="002A66AB">
        <w:rPr>
          <w:rStyle w:val="Emphasis"/>
          <w:highlight w:val="yellow"/>
        </w:rPr>
        <w:t>upset</w:t>
      </w:r>
      <w:r w:rsidRPr="00756A4A">
        <w:rPr>
          <w:rStyle w:val="StyleUnderline"/>
        </w:rPr>
        <w:t>ting</w:t>
      </w:r>
      <w:r w:rsidRPr="00406390">
        <w:rPr>
          <w:rStyle w:val="StyleUnderline"/>
        </w:rPr>
        <w:t xml:space="preserve"> global </w:t>
      </w:r>
      <w:r w:rsidRPr="002A66AB">
        <w:rPr>
          <w:rStyle w:val="StyleUnderline"/>
          <w:highlight w:val="yellow"/>
        </w:rPr>
        <w:t>strategic stability</w:t>
      </w:r>
      <w:r w:rsidRPr="002B18C1">
        <w:t>, and the call for a democratic- led, rules-based system outlined in these pages.63</w:t>
      </w:r>
    </w:p>
    <w:p w14:paraId="5A834C35" w14:textId="77777777" w:rsidR="00792225" w:rsidRPr="00B9292B" w:rsidRDefault="00792225" w:rsidP="00792225">
      <w:pPr>
        <w:pStyle w:val="Heading4"/>
      </w:pPr>
      <w:r>
        <w:t xml:space="preserve">Ukraine will </w:t>
      </w:r>
      <w:r>
        <w:rPr>
          <w:u w:val="single"/>
        </w:rPr>
        <w:t>not</w:t>
      </w:r>
      <w:r>
        <w:t xml:space="preserve"> escalate or go </w:t>
      </w:r>
      <w:r w:rsidRPr="00B9292B">
        <w:rPr>
          <w:u w:val="single"/>
        </w:rPr>
        <w:t>nuclear</w:t>
      </w:r>
    </w:p>
    <w:p w14:paraId="7A0F70C1" w14:textId="77777777" w:rsidR="00792225" w:rsidRDefault="00792225" w:rsidP="00792225">
      <w:r>
        <w:t xml:space="preserve">Maura </w:t>
      </w:r>
      <w:r w:rsidRPr="003C0129">
        <w:rPr>
          <w:rStyle w:val="Style13ptBold"/>
        </w:rPr>
        <w:t>Hohman 22</w:t>
      </w:r>
      <w:r>
        <w:t>, Senior Editor, NBCLX at NBCUniversal Media, LLC, BA from Georgetown University, MA in Journalism from the University of Missouri-Columbia, Brooklyn-Based Staff Editor and Reporter for TODAY Digital, “Will Russia's Invasion of Ukraine Actually Lead to World War III? 4 Experts Weigh in”, NBC Lx Live, 2/24/2022, https://www.lx.com/russia-ukraine-crisis/could-russias-invasion-of-ukraine-actually-lead-to-world-war-iii-3-experts-weigh-in/49564/</w:t>
      </w:r>
    </w:p>
    <w:p w14:paraId="3D65A4B5" w14:textId="77777777" w:rsidR="00792225" w:rsidRPr="00B9292B" w:rsidRDefault="00792225" w:rsidP="00792225">
      <w:r w:rsidRPr="00B9292B">
        <w:t>Echoes of the lead up to World War II</w:t>
      </w:r>
    </w:p>
    <w:p w14:paraId="7F6C92AF" w14:textId="77777777" w:rsidR="00792225" w:rsidRPr="00B9292B" w:rsidRDefault="00792225" w:rsidP="00792225">
      <w:r w:rsidRPr="00B9292B">
        <w:t xml:space="preserve">While Paul Poast, Ph.D., professor of political science at University of Chicago, also thinks </w:t>
      </w:r>
      <w:r w:rsidRPr="00823CF9">
        <w:rPr>
          <w:rStyle w:val="StyleUnderline"/>
          <w:highlight w:val="yellow"/>
        </w:rPr>
        <w:t xml:space="preserve">it's </w:t>
      </w:r>
      <w:r w:rsidRPr="00823CF9">
        <w:rPr>
          <w:rStyle w:val="Emphasis"/>
          <w:highlight w:val="yellow"/>
        </w:rPr>
        <w:t>unlikely</w:t>
      </w:r>
      <w:r w:rsidRPr="00B9292B">
        <w:t xml:space="preserve"> that </w:t>
      </w:r>
      <w:r w:rsidRPr="00B9292B">
        <w:rPr>
          <w:rStyle w:val="StyleUnderline"/>
        </w:rPr>
        <w:t xml:space="preserve">the </w:t>
      </w:r>
      <w:r w:rsidRPr="00823CF9">
        <w:rPr>
          <w:rStyle w:val="StyleUnderline"/>
          <w:highlight w:val="yellow"/>
        </w:rPr>
        <w:t>conflict</w:t>
      </w:r>
      <w:r w:rsidRPr="00B9292B">
        <w:rPr>
          <w:rStyle w:val="StyleUnderline"/>
        </w:rPr>
        <w:t xml:space="preserve"> will </w:t>
      </w:r>
      <w:r w:rsidRPr="00823CF9">
        <w:rPr>
          <w:rStyle w:val="StyleUnderline"/>
          <w:highlight w:val="yellow"/>
        </w:rPr>
        <w:t xml:space="preserve">result in </w:t>
      </w:r>
      <w:r w:rsidRPr="00823CF9">
        <w:rPr>
          <w:rStyle w:val="Emphasis"/>
          <w:highlight w:val="yellow"/>
        </w:rPr>
        <w:t>World War III</w:t>
      </w:r>
      <w:r w:rsidRPr="00B9292B">
        <w:t>, he told NBCLX that Putin's aggressive speech on Thursday makes it seem more likely than before. He also said some of what's happened in the conflict so far resembles the years that led up to World War II; in particular Putin amassing troops to carry out demands on Ukraine follows Adolf Hitler's playbook toward Czechoslovakia, Austria and Poland.</w:t>
      </w:r>
    </w:p>
    <w:p w14:paraId="0344491A" w14:textId="77777777" w:rsidR="00792225" w:rsidRPr="00B9292B" w:rsidRDefault="00792225" w:rsidP="00792225">
      <w:r w:rsidRPr="00B9292B">
        <w:t>In addition, Poast sees parallels between Japan's involvement in World War II and present day China. Japan's attacks against the U.S. in World War II were prompted in part by Russia and Nazi Germany already being engaged in war, and currently, there's concern that China will see Russia's approach to Ukraine and try to solve some of its territorial conflicts in a similar way, especially with Taiwan.</w:t>
      </w:r>
    </w:p>
    <w:p w14:paraId="6DB511EE" w14:textId="77777777" w:rsidR="00792225" w:rsidRPr="00B9292B" w:rsidRDefault="00792225" w:rsidP="00792225">
      <w:r w:rsidRPr="00B9292B">
        <w:t xml:space="preserve">But there are two </w:t>
      </w:r>
      <w:r w:rsidRPr="00823CF9">
        <w:rPr>
          <w:rStyle w:val="StyleUnderline"/>
          <w:highlight w:val="yellow"/>
        </w:rPr>
        <w:t>major factors</w:t>
      </w:r>
      <w:r w:rsidRPr="00B9292B">
        <w:t xml:space="preserve"> that </w:t>
      </w:r>
      <w:r w:rsidRPr="00823CF9">
        <w:rPr>
          <w:rStyle w:val="StyleUnderline"/>
          <w:highlight w:val="yellow"/>
        </w:rPr>
        <w:t>make</w:t>
      </w:r>
      <w:r w:rsidRPr="000C0C8E">
        <w:rPr>
          <w:rStyle w:val="StyleUnderline"/>
        </w:rPr>
        <w:t xml:space="preserve"> Europe</w:t>
      </w:r>
      <w:r w:rsidRPr="00B9292B">
        <w:rPr>
          <w:rStyle w:val="StyleUnderline"/>
        </w:rPr>
        <w:t xml:space="preserve"> </w:t>
      </w:r>
      <w:r w:rsidRPr="00823CF9">
        <w:rPr>
          <w:rStyle w:val="StyleUnderline"/>
          <w:highlight w:val="yellow"/>
        </w:rPr>
        <w:t>today different</w:t>
      </w:r>
      <w:r w:rsidRPr="00B9292B">
        <w:rPr>
          <w:rStyle w:val="StyleUnderline"/>
        </w:rPr>
        <w:t xml:space="preserve"> from</w:t>
      </w:r>
      <w:r w:rsidRPr="00B9292B">
        <w:t xml:space="preserve"> in </w:t>
      </w:r>
      <w:r w:rsidRPr="00B9292B">
        <w:rPr>
          <w:rStyle w:val="StyleUnderline"/>
        </w:rPr>
        <w:t>the</w:t>
      </w:r>
      <w:r w:rsidRPr="00B9292B">
        <w:t xml:space="preserve"> 19</w:t>
      </w:r>
      <w:r w:rsidRPr="00B9292B">
        <w:rPr>
          <w:rStyle w:val="Emphasis"/>
        </w:rPr>
        <w:t>30s</w:t>
      </w:r>
      <w:r w:rsidRPr="00B9292B">
        <w:rPr>
          <w:rStyle w:val="StyleUnderline"/>
        </w:rPr>
        <w:t xml:space="preserve"> and </w:t>
      </w:r>
      <w:r w:rsidRPr="00B9292B">
        <w:rPr>
          <w:rStyle w:val="Emphasis"/>
        </w:rPr>
        <w:t>'40s</w:t>
      </w:r>
      <w:r w:rsidRPr="00B9292B">
        <w:rPr>
          <w:rStyle w:val="StyleUnderline"/>
        </w:rPr>
        <w:t xml:space="preserve"> and</w:t>
      </w:r>
      <w:r w:rsidRPr="00B9292B">
        <w:t xml:space="preserve"> could </w:t>
      </w:r>
      <w:r w:rsidRPr="00B9292B">
        <w:rPr>
          <w:rStyle w:val="StyleUnderline"/>
        </w:rPr>
        <w:t>prevent World War III</w:t>
      </w:r>
      <w:r w:rsidRPr="00B9292B">
        <w:t>, Poast said.</w:t>
      </w:r>
    </w:p>
    <w:p w14:paraId="567DCD1A" w14:textId="77777777" w:rsidR="00792225" w:rsidRPr="00B9292B" w:rsidRDefault="00792225" w:rsidP="00792225">
      <w:r w:rsidRPr="00B9292B">
        <w:t xml:space="preserve">The </w:t>
      </w:r>
      <w:r w:rsidRPr="00823CF9">
        <w:rPr>
          <w:rStyle w:val="StyleUnderline"/>
          <w:highlight w:val="yellow"/>
        </w:rPr>
        <w:t>first</w:t>
      </w:r>
      <w:r w:rsidRPr="00B9292B">
        <w:rPr>
          <w:rStyle w:val="StyleUnderline"/>
        </w:rPr>
        <w:t xml:space="preserve"> is</w:t>
      </w:r>
      <w:r w:rsidRPr="00B9292B">
        <w:t xml:space="preserve"> the </w:t>
      </w:r>
      <w:r w:rsidRPr="00823CF9">
        <w:rPr>
          <w:rStyle w:val="Emphasis"/>
          <w:highlight w:val="yellow"/>
        </w:rPr>
        <w:t>NATO</w:t>
      </w:r>
      <w:r w:rsidRPr="00B9292B">
        <w:t xml:space="preserve"> alliance. "President Biden last week labeled article five of the NATO Treaty as sacrosanct. That's the mutual defense clause that says an attack on one is an attack on all, and I do think that </w:t>
      </w:r>
      <w:r w:rsidRPr="00823CF9">
        <w:rPr>
          <w:rStyle w:val="StyleUnderline"/>
          <w:highlight w:val="yellow"/>
        </w:rPr>
        <w:t>Putin takes</w:t>
      </w:r>
      <w:r w:rsidRPr="00B9292B">
        <w:rPr>
          <w:rStyle w:val="StyleUnderline"/>
        </w:rPr>
        <w:t xml:space="preserve"> that </w:t>
      </w:r>
      <w:r w:rsidRPr="00823CF9">
        <w:rPr>
          <w:rStyle w:val="Emphasis"/>
          <w:highlight w:val="yellow"/>
        </w:rPr>
        <w:t>seriously</w:t>
      </w:r>
      <w:r w:rsidRPr="00B9292B">
        <w:t>," Poast said. But he added that if Putin becomes more ambitious and tries to take any of the Baltic States, all NATO countries, then that could be a "nightmare scenario" and potential trigger for World War III.</w:t>
      </w:r>
    </w:p>
    <w:p w14:paraId="33322FBE" w14:textId="77777777" w:rsidR="00792225" w:rsidRPr="00B9292B" w:rsidRDefault="00792225" w:rsidP="00792225">
      <w:r w:rsidRPr="00B9292B">
        <w:t xml:space="preserve">The </w:t>
      </w:r>
      <w:r w:rsidRPr="00823CF9">
        <w:rPr>
          <w:rStyle w:val="StyleUnderline"/>
          <w:highlight w:val="yellow"/>
        </w:rPr>
        <w:t>second</w:t>
      </w:r>
      <w:r w:rsidRPr="00B9292B">
        <w:t xml:space="preserve"> factor </w:t>
      </w:r>
      <w:r w:rsidRPr="00B9292B">
        <w:rPr>
          <w:rStyle w:val="StyleUnderline"/>
        </w:rPr>
        <w:t>is</w:t>
      </w:r>
      <w:r w:rsidRPr="00B9292B">
        <w:t xml:space="preserve"> the presence of </w:t>
      </w:r>
      <w:r w:rsidRPr="00823CF9">
        <w:rPr>
          <w:rStyle w:val="Emphasis"/>
          <w:highlight w:val="yellow"/>
        </w:rPr>
        <w:t>nuc</w:t>
      </w:r>
      <w:r w:rsidRPr="00B9292B">
        <w:rPr>
          <w:rStyle w:val="StyleUnderline"/>
        </w:rPr>
        <w:t>lear weapon</w:t>
      </w:r>
      <w:r w:rsidRPr="00823CF9">
        <w:rPr>
          <w:rStyle w:val="Emphasis"/>
          <w:highlight w:val="yellow"/>
        </w:rPr>
        <w:t>s</w:t>
      </w:r>
      <w:r w:rsidRPr="00B9292B">
        <w:t xml:space="preserve">. The </w:t>
      </w:r>
      <w:r w:rsidRPr="00B9292B">
        <w:rPr>
          <w:rStyle w:val="StyleUnderline"/>
        </w:rPr>
        <w:t>U.S. and Russia have</w:t>
      </w:r>
      <w:r w:rsidRPr="00B9292B">
        <w:t xml:space="preserve"> two of the </w:t>
      </w:r>
      <w:r w:rsidRPr="00B9292B">
        <w:rPr>
          <w:rStyle w:val="Emphasis"/>
        </w:rPr>
        <w:t>big</w:t>
      </w:r>
      <w:r w:rsidRPr="00B9292B">
        <w:t xml:space="preserve">gest </w:t>
      </w:r>
      <w:r w:rsidRPr="00B9292B">
        <w:rPr>
          <w:rStyle w:val="StyleUnderline"/>
        </w:rPr>
        <w:t>arsenals</w:t>
      </w:r>
      <w:r w:rsidRPr="00B9292B">
        <w:t xml:space="preserve"> in the world, </w:t>
      </w:r>
      <w:r w:rsidRPr="00B9292B">
        <w:rPr>
          <w:rStyle w:val="StyleUnderline"/>
        </w:rPr>
        <w:t>and</w:t>
      </w:r>
      <w:r w:rsidRPr="00B9292B">
        <w:t xml:space="preserve"> other NATO countries, such as </w:t>
      </w:r>
      <w:r w:rsidRPr="00B9292B">
        <w:rPr>
          <w:rStyle w:val="StyleUnderline"/>
        </w:rPr>
        <w:t>France and Britain, are</w:t>
      </w:r>
      <w:r w:rsidRPr="00B9292B">
        <w:t xml:space="preserve"> also </w:t>
      </w:r>
      <w:r w:rsidRPr="00B9292B">
        <w:rPr>
          <w:rStyle w:val="StyleUnderline"/>
        </w:rPr>
        <w:t>nuclear</w:t>
      </w:r>
      <w:r w:rsidRPr="00B9292B">
        <w:t xml:space="preserve"> weapons states. "I think </w:t>
      </w:r>
      <w:r w:rsidRPr="00B9292B">
        <w:rPr>
          <w:rStyle w:val="StyleUnderline"/>
        </w:rPr>
        <w:t xml:space="preserve">that </w:t>
      </w:r>
      <w:r w:rsidRPr="00823CF9">
        <w:rPr>
          <w:rStyle w:val="Emphasis"/>
          <w:highlight w:val="yellow"/>
        </w:rPr>
        <w:t>lead</w:t>
      </w:r>
      <w:r w:rsidRPr="00B9292B">
        <w:rPr>
          <w:rStyle w:val="StyleUnderline"/>
        </w:rPr>
        <w:t xml:space="preserve">s </w:t>
      </w:r>
      <w:r w:rsidRPr="00823CF9">
        <w:rPr>
          <w:rStyle w:val="StyleUnderline"/>
          <w:highlight w:val="yellow"/>
        </w:rPr>
        <w:t>all</w:t>
      </w:r>
      <w:r w:rsidRPr="00B9292B">
        <w:rPr>
          <w:rStyle w:val="StyleUnderline"/>
        </w:rPr>
        <w:t xml:space="preserve"> parties </w:t>
      </w:r>
      <w:r w:rsidRPr="00823CF9">
        <w:rPr>
          <w:rStyle w:val="StyleUnderline"/>
          <w:highlight w:val="yellow"/>
        </w:rPr>
        <w:t>to</w:t>
      </w:r>
      <w:r w:rsidRPr="00B9292B">
        <w:rPr>
          <w:rStyle w:val="StyleUnderline"/>
        </w:rPr>
        <w:t xml:space="preserve"> want to </w:t>
      </w:r>
      <w:r w:rsidRPr="00823CF9">
        <w:rPr>
          <w:rStyle w:val="StyleUnderline"/>
          <w:highlight w:val="yellow"/>
        </w:rPr>
        <w:t>keep</w:t>
      </w:r>
      <w:r w:rsidRPr="00B9292B">
        <w:rPr>
          <w:rStyle w:val="StyleUnderline"/>
        </w:rPr>
        <w:t xml:space="preserve"> the </w:t>
      </w:r>
      <w:r w:rsidRPr="00823CF9">
        <w:rPr>
          <w:rStyle w:val="StyleUnderline"/>
          <w:highlight w:val="yellow"/>
        </w:rPr>
        <w:t>conflict from</w:t>
      </w:r>
      <w:r w:rsidRPr="00B9292B">
        <w:rPr>
          <w:rStyle w:val="StyleUnderline"/>
        </w:rPr>
        <w:t xml:space="preserve"> becoming </w:t>
      </w:r>
      <w:r w:rsidRPr="00823CF9">
        <w:rPr>
          <w:rStyle w:val="StyleUnderline"/>
          <w:highlight w:val="yellow"/>
        </w:rPr>
        <w:t>too large</w:t>
      </w:r>
      <w:r w:rsidRPr="00B9292B">
        <w:t xml:space="preserve"> for fear that one side would use nukes," Poast said.</w:t>
      </w:r>
    </w:p>
    <w:p w14:paraId="275E68F0" w14:textId="77777777" w:rsidR="00792225" w:rsidRPr="00B9292B" w:rsidRDefault="00792225" w:rsidP="00792225">
      <w:r w:rsidRPr="00B9292B">
        <w:t>On Sunday, Putin ordered his nuclear deterrent forces to be on "high alert," but the White House has said U.S. citizens do not need to be concerned about nuclear war.</w:t>
      </w:r>
    </w:p>
    <w:p w14:paraId="6BEC7BA7" w14:textId="77777777" w:rsidR="00792225" w:rsidRPr="00B9292B" w:rsidRDefault="00792225" w:rsidP="00792225">
      <w:r w:rsidRPr="00B9292B">
        <w:t>We don't need to panic about World War III yet</w:t>
      </w:r>
    </w:p>
    <w:p w14:paraId="6A50A5E9" w14:textId="77777777" w:rsidR="00792225" w:rsidRPr="00B9292B" w:rsidRDefault="00792225" w:rsidP="00792225">
      <w:r w:rsidRPr="00B9292B">
        <w:t xml:space="preserve">Kathryn Stoner, Ph.D., author of "Russia Resurrected: Its Power and Purpose in a New Global Order," </w:t>
      </w:r>
      <w:r w:rsidRPr="00823CF9">
        <w:rPr>
          <w:rStyle w:val="StyleUnderline"/>
          <w:highlight w:val="yellow"/>
        </w:rPr>
        <w:t>also</w:t>
      </w:r>
      <w:r w:rsidRPr="00B9292B">
        <w:t xml:space="preserve"> cited </w:t>
      </w:r>
      <w:r w:rsidRPr="00B9292B">
        <w:rPr>
          <w:rStyle w:val="StyleUnderline"/>
        </w:rPr>
        <w:t xml:space="preserve">the </w:t>
      </w:r>
      <w:r w:rsidRPr="00823CF9">
        <w:rPr>
          <w:rStyle w:val="Emphasis"/>
          <w:highlight w:val="yellow"/>
        </w:rPr>
        <w:t>U.S.</w:t>
      </w:r>
      <w:r w:rsidRPr="00B9292B">
        <w:rPr>
          <w:rStyle w:val="StyleUnderline"/>
        </w:rPr>
        <w:t xml:space="preserve">'s </w:t>
      </w:r>
      <w:r w:rsidRPr="00823CF9">
        <w:rPr>
          <w:rStyle w:val="Emphasis"/>
          <w:highlight w:val="yellow"/>
        </w:rPr>
        <w:t>insistence</w:t>
      </w:r>
      <w:r w:rsidRPr="00823CF9">
        <w:rPr>
          <w:rStyle w:val="StyleUnderline"/>
          <w:highlight w:val="yellow"/>
        </w:rPr>
        <w:t xml:space="preserve"> it</w:t>
      </w:r>
      <w:r w:rsidRPr="00B9292B">
        <w:rPr>
          <w:rStyle w:val="StyleUnderline"/>
        </w:rPr>
        <w:t xml:space="preserve"> would </w:t>
      </w:r>
      <w:r w:rsidRPr="00823CF9">
        <w:rPr>
          <w:rStyle w:val="StyleUnderline"/>
          <w:highlight w:val="yellow"/>
        </w:rPr>
        <w:t>not send troops</w:t>
      </w:r>
      <w:r w:rsidRPr="00B9292B">
        <w:rPr>
          <w:rStyle w:val="StyleUnderline"/>
        </w:rPr>
        <w:t xml:space="preserve"> </w:t>
      </w:r>
      <w:r w:rsidRPr="00B9292B">
        <w:rPr>
          <w:rStyle w:val="Emphasis"/>
        </w:rPr>
        <w:t>in</w:t>
      </w:r>
      <w:r w:rsidRPr="00B9292B">
        <w:t xml:space="preserve">to Ukraine </w:t>
      </w:r>
      <w:r w:rsidRPr="00823CF9">
        <w:rPr>
          <w:rStyle w:val="StyleUnderline"/>
          <w:highlight w:val="yellow"/>
        </w:rPr>
        <w:t>and</w:t>
      </w:r>
      <w:r w:rsidRPr="00B9292B">
        <w:rPr>
          <w:rStyle w:val="StyleUnderline"/>
        </w:rPr>
        <w:t xml:space="preserve"> the </w:t>
      </w:r>
      <w:r w:rsidRPr="00823CF9">
        <w:rPr>
          <w:rStyle w:val="Emphasis"/>
          <w:highlight w:val="yellow"/>
        </w:rPr>
        <w:t>unlikely chance</w:t>
      </w:r>
      <w:r w:rsidRPr="00823CF9">
        <w:rPr>
          <w:rStyle w:val="StyleUnderline"/>
          <w:highlight w:val="yellow"/>
        </w:rPr>
        <w:t xml:space="preserve"> Putin</w:t>
      </w:r>
      <w:r w:rsidRPr="00B9292B">
        <w:rPr>
          <w:rStyle w:val="StyleUnderline"/>
        </w:rPr>
        <w:t xml:space="preserve"> would </w:t>
      </w:r>
      <w:r w:rsidRPr="00823CF9">
        <w:rPr>
          <w:rStyle w:val="StyleUnderline"/>
          <w:highlight w:val="yellow"/>
        </w:rPr>
        <w:t xml:space="preserve">invade </w:t>
      </w:r>
      <w:r w:rsidRPr="00823CF9">
        <w:rPr>
          <w:rStyle w:val="Emphasis"/>
          <w:highlight w:val="yellow"/>
        </w:rPr>
        <w:t>farther</w:t>
      </w:r>
      <w:r w:rsidRPr="00B9292B">
        <w:t xml:space="preserve"> than Ukraine </w:t>
      </w:r>
      <w:r w:rsidRPr="00B9292B">
        <w:rPr>
          <w:rStyle w:val="StyleUnderline"/>
        </w:rPr>
        <w:t>as</w:t>
      </w:r>
      <w:r w:rsidRPr="00B9292B">
        <w:t xml:space="preserve"> two </w:t>
      </w:r>
      <w:r w:rsidRPr="00B9292B">
        <w:rPr>
          <w:rStyle w:val="StyleUnderline"/>
        </w:rPr>
        <w:t xml:space="preserve">major reasons World War III is </w:t>
      </w:r>
      <w:r w:rsidRPr="00B9292B">
        <w:rPr>
          <w:rStyle w:val="Emphasis"/>
        </w:rPr>
        <w:t>not looming</w:t>
      </w:r>
      <w:r w:rsidRPr="00B9292B">
        <w:t xml:space="preserve"> on the horizon. "We should be concerned, but </w:t>
      </w:r>
      <w:r w:rsidRPr="00B9292B">
        <w:rPr>
          <w:rStyle w:val="StyleUnderline"/>
        </w:rPr>
        <w:t xml:space="preserve">we </w:t>
      </w:r>
      <w:r w:rsidRPr="00823CF9">
        <w:rPr>
          <w:rStyle w:val="Emphasis"/>
          <w:highlight w:val="yellow"/>
        </w:rPr>
        <w:t>don't</w:t>
      </w:r>
      <w:r w:rsidRPr="00B9292B">
        <w:rPr>
          <w:rStyle w:val="StyleUnderline"/>
        </w:rPr>
        <w:t xml:space="preserve"> need to </w:t>
      </w:r>
      <w:r w:rsidRPr="00823CF9">
        <w:rPr>
          <w:rStyle w:val="Emphasis"/>
          <w:highlight w:val="yellow"/>
        </w:rPr>
        <w:t>panic</w:t>
      </w:r>
      <w:r w:rsidRPr="00B9292B">
        <w:t xml:space="preserve"> about that just yet," she said.</w:t>
      </w:r>
    </w:p>
    <w:p w14:paraId="32F9B962" w14:textId="77777777" w:rsidR="00792225" w:rsidRPr="00B9292B" w:rsidRDefault="00792225" w:rsidP="00792225">
      <w:r w:rsidRPr="00B9292B">
        <w:t>She added that if the U.S. sends troops into Ukraine, things "would get very violent," and that if Putin tries to invade other countries, it would be a multifront war, and she doesn't believe he's willing to do that — with a caveat: "It's always hard to predict what Mr. Putin is going to do, and anyone who says they know him really well ... would not be telling you the complete truth."</w:t>
      </w:r>
    </w:p>
    <w:p w14:paraId="3149A0FF" w14:textId="77777777" w:rsidR="00792225" w:rsidRPr="00B9292B" w:rsidRDefault="00792225" w:rsidP="00792225">
      <w:r w:rsidRPr="00B9292B">
        <w:t xml:space="preserve">Stoner believes </w:t>
      </w:r>
      <w:r w:rsidRPr="00B9292B">
        <w:rPr>
          <w:rStyle w:val="StyleUnderline"/>
        </w:rPr>
        <w:t xml:space="preserve">the </w:t>
      </w:r>
      <w:r w:rsidRPr="00823CF9">
        <w:rPr>
          <w:rStyle w:val="StyleUnderline"/>
          <w:highlight w:val="yellow"/>
        </w:rPr>
        <w:t xml:space="preserve">fighting will </w:t>
      </w:r>
      <w:r w:rsidRPr="00823CF9">
        <w:rPr>
          <w:rStyle w:val="Emphasis"/>
          <w:highlight w:val="yellow"/>
        </w:rPr>
        <w:t>stay in Ukraine</w:t>
      </w:r>
      <w:r w:rsidRPr="00B9292B">
        <w:rPr>
          <w:rStyle w:val="StyleUnderline"/>
        </w:rPr>
        <w:t>, and</w:t>
      </w:r>
      <w:r w:rsidRPr="00B9292B">
        <w:t xml:space="preserve"> that </w:t>
      </w:r>
      <w:r w:rsidRPr="00823CF9">
        <w:rPr>
          <w:rStyle w:val="StyleUnderline"/>
          <w:highlight w:val="yellow"/>
        </w:rPr>
        <w:t>Putin will meet</w:t>
      </w:r>
      <w:r w:rsidRPr="00B9292B">
        <w:rPr>
          <w:rStyle w:val="StyleUnderline"/>
        </w:rPr>
        <w:t xml:space="preserve"> a </w:t>
      </w:r>
      <w:r w:rsidRPr="00B9292B">
        <w:rPr>
          <w:rStyle w:val="Emphasis"/>
        </w:rPr>
        <w:t xml:space="preserve">lot of </w:t>
      </w:r>
      <w:r w:rsidRPr="00823CF9">
        <w:rPr>
          <w:rStyle w:val="Emphasis"/>
          <w:highlight w:val="yellow"/>
        </w:rPr>
        <w:t>resistance</w:t>
      </w:r>
      <w:r w:rsidRPr="00B9292B">
        <w:t xml:space="preserve"> from the Ukrainian people if he tries to overthrow Zelenskyy's government and install a puppet version. "Even if [he] were to do that, [he'd] still have to subdue a population of 44 million, and that might not be as easy as [Putin] is anticipating. I think he may be underestimating the degree to which Ukrainians now feel themselves to be independent of Russia," she explained.</w:t>
      </w:r>
    </w:p>
    <w:p w14:paraId="70B2198C" w14:textId="77777777" w:rsidR="00792225" w:rsidRPr="00B9292B" w:rsidRDefault="00792225" w:rsidP="00792225">
      <w:r w:rsidRPr="00B9292B">
        <w:t>That said, the oft-repeated assertion that the Russian economy is weak and therefore can't sustain longterm fighting is not true. "That is a very outdated view of Russia. They have been preparing for something like this. They have $700 billion in foreign reserves. That's one of the highest accounts in the world," Stoner said. "They have economic problems, but they're not weak."</w:t>
      </w:r>
    </w:p>
    <w:p w14:paraId="7B8AF190" w14:textId="77777777" w:rsidR="00792225" w:rsidRPr="00B9292B" w:rsidRDefault="00792225" w:rsidP="00792225">
      <w:r w:rsidRPr="00B9292B">
        <w:t>Many Russians don't approve of the invasion</w:t>
      </w:r>
    </w:p>
    <w:p w14:paraId="1C621C1F" w14:textId="77777777" w:rsidR="00792225" w:rsidRPr="00B9292B" w:rsidRDefault="00792225" w:rsidP="00792225">
      <w:r w:rsidRPr="00B9292B">
        <w:t>There's now "a moderate risk," according to Arik Burakovsky, assistant director of Tufts University's Russia and Eurasia Program, that the conflict could embroil NATO if Russian troops move too far into Western Ukraine. He added that Belarus' involvement makes things more dangerous because it borders three NATO countries. (See NBC News' map tracking the movement of Russian forces.)</w:t>
      </w:r>
    </w:p>
    <w:p w14:paraId="7ADDA002" w14:textId="77777777" w:rsidR="00792225" w:rsidRPr="00B9292B" w:rsidRDefault="00792225" w:rsidP="00792225">
      <w:r w:rsidRPr="00B9292B">
        <w:t xml:space="preserve">But Burakovsky, who studies public opinion in Russia, believes </w:t>
      </w:r>
      <w:r w:rsidRPr="00823CF9">
        <w:rPr>
          <w:rStyle w:val="Emphasis"/>
          <w:highlight w:val="yellow"/>
        </w:rPr>
        <w:t>dissatisfaction</w:t>
      </w:r>
      <w:r w:rsidRPr="00B9292B">
        <w:rPr>
          <w:rStyle w:val="StyleUnderline"/>
        </w:rPr>
        <w:t xml:space="preserve"> among the Russian people could</w:t>
      </w:r>
      <w:r w:rsidRPr="00B9292B">
        <w:t xml:space="preserve"> help to </w:t>
      </w:r>
      <w:r w:rsidRPr="00823CF9">
        <w:rPr>
          <w:rStyle w:val="StyleUnderline"/>
          <w:highlight w:val="yellow"/>
        </w:rPr>
        <w:t xml:space="preserve">limit </w:t>
      </w:r>
      <w:r w:rsidRPr="00823CF9">
        <w:rPr>
          <w:rStyle w:val="Emphasis"/>
          <w:highlight w:val="yellow"/>
        </w:rPr>
        <w:t>war</w:t>
      </w:r>
      <w:r w:rsidRPr="00B9292B">
        <w:rPr>
          <w:rStyle w:val="StyleUnderline"/>
        </w:rPr>
        <w:t>fare</w:t>
      </w:r>
      <w:r w:rsidRPr="00B9292B">
        <w:t xml:space="preserve"> — especially if "significant bloodshed in Ukraine" leads to "countless bodybags returning to Russia" and if sanctions start to hurt ordinary Russians. After the invasion, Putin's approval ratings dropped, and thousands protested in Moscow and throughout the country.</w:t>
      </w:r>
    </w:p>
    <w:p w14:paraId="23506942" w14:textId="77777777" w:rsidR="00792225" w:rsidRPr="00B9292B" w:rsidRDefault="00792225" w:rsidP="00792225">
      <w:r w:rsidRPr="00B9292B">
        <w:t>"</w:t>
      </w:r>
      <w:r w:rsidRPr="00B9292B">
        <w:rPr>
          <w:rStyle w:val="StyleUnderline"/>
        </w:rPr>
        <w:t>History proves</w:t>
      </w:r>
      <w:r w:rsidRPr="00B9292B">
        <w:t xml:space="preserve"> that despite initial praise, these daring and expensive </w:t>
      </w:r>
      <w:r w:rsidRPr="00B9292B">
        <w:rPr>
          <w:rStyle w:val="StyleUnderline"/>
        </w:rPr>
        <w:t>military adventures</w:t>
      </w:r>
      <w:r w:rsidRPr="00B9292B">
        <w:t xml:space="preserve"> ultimately </w:t>
      </w:r>
      <w:r w:rsidRPr="00B9292B">
        <w:rPr>
          <w:rStyle w:val="StyleUnderline"/>
        </w:rPr>
        <w:t>decrease the Kremlin's popularity</w:t>
      </w:r>
      <w:r w:rsidRPr="00B9292B">
        <w:t>," he said. "</w:t>
      </w:r>
      <w:r w:rsidRPr="00B9292B">
        <w:rPr>
          <w:rStyle w:val="StyleUnderline"/>
        </w:rPr>
        <w:t xml:space="preserve">It's going to be </w:t>
      </w:r>
      <w:r w:rsidRPr="00B9292B">
        <w:rPr>
          <w:rStyle w:val="Emphasis"/>
        </w:rPr>
        <w:t>very costly</w:t>
      </w:r>
      <w:r w:rsidRPr="00B9292B">
        <w:rPr>
          <w:rStyle w:val="StyleUnderline"/>
        </w:rPr>
        <w:t xml:space="preserve"> for Putin </w:t>
      </w:r>
      <w:r w:rsidRPr="00B9292B">
        <w:rPr>
          <w:rStyle w:val="Emphasis"/>
        </w:rPr>
        <w:t>domestically</w:t>
      </w:r>
      <w:r w:rsidRPr="00B9292B">
        <w:t>, and that will undermine his legitimacy and force him to spend enormous resources to quash internal dissent."</w:t>
      </w:r>
    </w:p>
    <w:p w14:paraId="5EE2DE9E" w14:textId="77777777" w:rsidR="00792225" w:rsidRPr="00B9292B" w:rsidRDefault="00792225" w:rsidP="00792225">
      <w:r w:rsidRPr="00B9292B">
        <w:t>"Russians are not zombified by state television," he continued. "They have other sources of information."</w:t>
      </w:r>
    </w:p>
    <w:p w14:paraId="408344D7" w14:textId="77777777" w:rsidR="00792225" w:rsidRDefault="00792225" w:rsidP="00792225">
      <w:r w:rsidRPr="00B9292B">
        <w:t xml:space="preserve">So, if the </w:t>
      </w:r>
      <w:r w:rsidRPr="00823CF9">
        <w:rPr>
          <w:rStyle w:val="StyleUnderline"/>
          <w:highlight w:val="yellow"/>
        </w:rPr>
        <w:t xml:space="preserve">conflict is </w:t>
      </w:r>
      <w:r w:rsidRPr="00823CF9">
        <w:rPr>
          <w:rStyle w:val="Emphasis"/>
          <w:highlight w:val="yellow"/>
        </w:rPr>
        <w:t>unlikely</w:t>
      </w:r>
      <w:r w:rsidRPr="00823CF9">
        <w:rPr>
          <w:rStyle w:val="StyleUnderline"/>
          <w:highlight w:val="yellow"/>
        </w:rPr>
        <w:t xml:space="preserve"> to turn into</w:t>
      </w:r>
      <w:r w:rsidRPr="00B9292B">
        <w:rPr>
          <w:rStyle w:val="StyleUnderline"/>
        </w:rPr>
        <w:t xml:space="preserve"> a full-blown </w:t>
      </w:r>
      <w:r w:rsidRPr="00823CF9">
        <w:rPr>
          <w:rStyle w:val="Emphasis"/>
          <w:highlight w:val="yellow"/>
        </w:rPr>
        <w:t>global war</w:t>
      </w:r>
      <w:r w:rsidRPr="00B9292B">
        <w:t>, then why should people in the U.S. care? To start, it will hit your wallet with increases in gas and food prices. But more importantly, Putin's actions have far-reaching implications for global politics and democracy.</w:t>
      </w:r>
    </w:p>
    <w:p w14:paraId="06F4C619" w14:textId="77777777" w:rsidR="00792225" w:rsidRPr="00D61070" w:rsidRDefault="00792225" w:rsidP="00792225">
      <w:pPr>
        <w:pStyle w:val="Heading4"/>
        <w:rPr>
          <w:rFonts w:cs="Calibri"/>
        </w:rPr>
      </w:pPr>
      <w:r w:rsidRPr="00D61070">
        <w:rPr>
          <w:rFonts w:cs="Calibri"/>
        </w:rPr>
        <w:t>No Sino-Indo war.</w:t>
      </w:r>
    </w:p>
    <w:p w14:paraId="77606653" w14:textId="77777777" w:rsidR="00792225" w:rsidRPr="00D61070" w:rsidRDefault="00792225" w:rsidP="00792225">
      <w:r w:rsidRPr="00D61070">
        <w:rPr>
          <w:rStyle w:val="Style13ptBold"/>
        </w:rPr>
        <w:t>Singh 20</w:t>
      </w:r>
      <w:r w:rsidRPr="00D61070">
        <w:t xml:space="preserve"> – Ameya Pratap Singh is a DPhil student in South Asia at the University of Oxford. [Why Another Sino-Indian War Is Unlikely, 6-1-20, https://thediplomat.com/2020/06/why-another-sino-indian-war-is-unlikely/]</w:t>
      </w:r>
    </w:p>
    <w:p w14:paraId="484275AA" w14:textId="77777777" w:rsidR="00792225" w:rsidRPr="00D61070" w:rsidRDefault="00792225" w:rsidP="00792225">
      <w:r w:rsidRPr="00D61070">
        <w:t xml:space="preserve">However, </w:t>
      </w:r>
      <w:r w:rsidRPr="00D61070">
        <w:rPr>
          <w:rStyle w:val="StyleUnderline"/>
        </w:rPr>
        <w:t xml:space="preserve">contrary to </w:t>
      </w:r>
      <w:r w:rsidRPr="00D61070">
        <w:rPr>
          <w:rStyle w:val="Emphasis"/>
        </w:rPr>
        <w:t>widespread fears</w:t>
      </w:r>
      <w:r w:rsidRPr="00D61070">
        <w:rPr>
          <w:rStyle w:val="StyleUnderline"/>
        </w:rPr>
        <w:t xml:space="preserve">, another Sino-Indian </w:t>
      </w:r>
      <w:r w:rsidRPr="00823CF9">
        <w:rPr>
          <w:rStyle w:val="StyleUnderline"/>
          <w:highlight w:val="yellow"/>
        </w:rPr>
        <w:t xml:space="preserve">war is </w:t>
      </w:r>
      <w:r w:rsidRPr="00823CF9">
        <w:rPr>
          <w:rStyle w:val="Emphasis"/>
          <w:highlight w:val="yellow"/>
        </w:rPr>
        <w:t>unlikely</w:t>
      </w:r>
      <w:r w:rsidRPr="00D61070">
        <w:t xml:space="preserve"> to be in the offing. </w:t>
      </w:r>
      <w:r w:rsidRPr="00823CF9">
        <w:rPr>
          <w:rStyle w:val="StyleUnderline"/>
          <w:highlight w:val="yellow"/>
        </w:rPr>
        <w:t>In</w:t>
      </w:r>
      <w:r w:rsidRPr="00D61070">
        <w:rPr>
          <w:rStyle w:val="StyleUnderline"/>
        </w:rPr>
        <w:t xml:space="preserve"> </w:t>
      </w:r>
      <w:r w:rsidRPr="00D61070">
        <w:rPr>
          <w:rStyle w:val="Emphasis"/>
        </w:rPr>
        <w:t xml:space="preserve">the </w:t>
      </w:r>
      <w:r w:rsidRPr="00823CF9">
        <w:rPr>
          <w:rStyle w:val="Emphasis"/>
          <w:highlight w:val="yellow"/>
        </w:rPr>
        <w:t>shadow of nuc</w:t>
      </w:r>
      <w:r w:rsidRPr="00D61070">
        <w:rPr>
          <w:rStyle w:val="Emphasis"/>
        </w:rPr>
        <w:t>lear weapon</w:t>
      </w:r>
      <w:r w:rsidRPr="00823CF9">
        <w:rPr>
          <w:rStyle w:val="Emphasis"/>
          <w:highlight w:val="yellow"/>
        </w:rPr>
        <w:t>s</w:t>
      </w:r>
      <w:r w:rsidRPr="00D61070">
        <w:rPr>
          <w:rStyle w:val="StyleUnderline"/>
        </w:rPr>
        <w:t xml:space="preserve">, a limited conventional </w:t>
      </w:r>
      <w:r w:rsidRPr="00823CF9">
        <w:rPr>
          <w:rStyle w:val="StyleUnderline"/>
          <w:highlight w:val="yellow"/>
        </w:rPr>
        <w:t>war</w:t>
      </w:r>
      <w:r w:rsidRPr="00D61070">
        <w:t xml:space="preserve"> on the Sino-Indian border — somewhat akin to the month-long clash in 1962 – </w:t>
      </w:r>
      <w:r w:rsidRPr="00823CF9">
        <w:rPr>
          <w:rStyle w:val="StyleUnderline"/>
          <w:highlight w:val="yellow"/>
        </w:rPr>
        <w:t xml:space="preserve">can be </w:t>
      </w:r>
      <w:r w:rsidRPr="00823CF9">
        <w:rPr>
          <w:rStyle w:val="Emphasis"/>
          <w:highlight w:val="yellow"/>
        </w:rPr>
        <w:t>avoided</w:t>
      </w:r>
      <w:r w:rsidRPr="00D61070">
        <w:t xml:space="preserve"> for several reasons.</w:t>
      </w:r>
    </w:p>
    <w:p w14:paraId="38A8C9CF" w14:textId="77777777" w:rsidR="00792225" w:rsidRPr="00D61070" w:rsidRDefault="00792225" w:rsidP="00792225">
      <w:r w:rsidRPr="00D61070">
        <w:t xml:space="preserve">First, this is because of the nature of the dispute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D61070">
        <w:rPr>
          <w:rStyle w:val="StyleUnderline"/>
        </w:rPr>
        <w:t>India and China do not see each other through</w:t>
      </w:r>
      <w:r w:rsidRPr="00D61070">
        <w:t xml:space="preserve"> such </w:t>
      </w:r>
      <w:r w:rsidRPr="00D61070">
        <w:rPr>
          <w:rStyle w:val="Emphasis"/>
        </w:rPr>
        <w:t>an ideological lens</w:t>
      </w:r>
      <w:r w:rsidRPr="00D61070">
        <w:rPr>
          <w:rStyle w:val="StyleUnderline"/>
        </w:rPr>
        <w:t>. The authoritarian regime of the C</w:t>
      </w:r>
      <w:r w:rsidRPr="00D61070">
        <w:t xml:space="preserve">hinese </w:t>
      </w:r>
      <w:r w:rsidRPr="00D61070">
        <w:rPr>
          <w:rStyle w:val="StyleUnderline"/>
        </w:rPr>
        <w:t>C</w:t>
      </w:r>
      <w:r w:rsidRPr="00D61070">
        <w:t xml:space="preserve">ommunity </w:t>
      </w:r>
      <w:r w:rsidRPr="00D61070">
        <w:rPr>
          <w:rStyle w:val="StyleUnderline"/>
        </w:rPr>
        <w:t>P</w:t>
      </w:r>
      <w:r w:rsidRPr="00D61070">
        <w:t xml:space="preserve">arty </w:t>
      </w:r>
      <w:r w:rsidRPr="00D61070">
        <w:rPr>
          <w:rStyle w:val="StyleUnderline"/>
        </w:rPr>
        <w:t xml:space="preserve">is not perceived to be </w:t>
      </w:r>
      <w:r w:rsidRPr="00D61070">
        <w:rPr>
          <w:rStyle w:val="Emphasis"/>
        </w:rPr>
        <w:t>antithetical</w:t>
      </w:r>
      <w:r w:rsidRPr="00D61070">
        <w:rPr>
          <w:rStyle w:val="StyleUnderline"/>
        </w:rPr>
        <w:t xml:space="preserve"> to India’s democratic character</w:t>
      </w:r>
      <w:r w:rsidRPr="00D61070">
        <w:t>, and vice versa. India’s long-term strategy, as former Foreign Secretary Vijay Gokhale puts it, is to retain its strategic autonomy, and pursue alignments based “on issues, not ideology.”</w:t>
      </w:r>
    </w:p>
    <w:p w14:paraId="3E52D5E1" w14:textId="77777777" w:rsidR="00792225" w:rsidRPr="00D61070" w:rsidRDefault="00792225" w:rsidP="00792225">
      <w:r w:rsidRPr="00D61070">
        <w:t xml:space="preserve">Hence, while </w:t>
      </w:r>
      <w:r w:rsidRPr="00D61070">
        <w:rPr>
          <w:rStyle w:val="StyleUnderline"/>
        </w:rPr>
        <w:t>both parties</w:t>
      </w:r>
      <w:r w:rsidRPr="00D61070">
        <w:t xml:space="preserve"> have been cautious of each other’s maneuvers on the border, they </w:t>
      </w:r>
      <w:r w:rsidRPr="00D61070">
        <w:rPr>
          <w:rStyle w:val="StyleUnderline"/>
        </w:rPr>
        <w:t>have refrained from linking</w:t>
      </w:r>
      <w:r w:rsidRPr="00D61070">
        <w:t xml:space="preserve"> these to </w:t>
      </w:r>
      <w:r w:rsidRPr="00D61070">
        <w:rPr>
          <w:rStyle w:val="Emphasis"/>
        </w:rPr>
        <w:t>existential attributes of national identity</w:t>
      </w:r>
      <w:r w:rsidRPr="00D61070">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0AE3DDC0" w14:textId="77777777" w:rsidR="00792225" w:rsidRPr="00D61070" w:rsidRDefault="00792225" w:rsidP="00792225">
      <w:r w:rsidRPr="00D61070">
        <w:t xml:space="preserve">Second, </w:t>
      </w:r>
      <w:r w:rsidRPr="00D61070">
        <w:rPr>
          <w:rStyle w:val="StyleUnderline"/>
        </w:rPr>
        <w:t xml:space="preserve">the </w:t>
      </w:r>
      <w:r w:rsidRPr="00823CF9">
        <w:rPr>
          <w:rStyle w:val="StyleUnderline"/>
          <w:highlight w:val="yellow"/>
        </w:rPr>
        <w:t>risks of</w:t>
      </w:r>
      <w:r w:rsidRPr="00D61070">
        <w:rPr>
          <w:rStyle w:val="StyleUnderline"/>
        </w:rPr>
        <w:t xml:space="preserve"> </w:t>
      </w:r>
      <w:r w:rsidRPr="00D61070">
        <w:rPr>
          <w:rStyle w:val="Emphasis"/>
        </w:rPr>
        <w:t xml:space="preserve">inadvertent </w:t>
      </w:r>
      <w:r w:rsidRPr="00823CF9">
        <w:rPr>
          <w:rStyle w:val="Emphasis"/>
          <w:highlight w:val="yellow"/>
        </w:rPr>
        <w:t>pre-emption</w:t>
      </w:r>
      <w:r w:rsidRPr="00823CF9">
        <w:rPr>
          <w:rStyle w:val="StyleUnderline"/>
          <w:highlight w:val="yellow"/>
        </w:rPr>
        <w:t xml:space="preserve"> are</w:t>
      </w:r>
      <w:r w:rsidRPr="00D61070">
        <w:t xml:space="preserve"> also </w:t>
      </w:r>
      <w:r w:rsidRPr="00823CF9">
        <w:rPr>
          <w:rStyle w:val="StyleUnderline"/>
          <w:highlight w:val="yellow"/>
        </w:rPr>
        <w:t>not</w:t>
      </w:r>
      <w:r w:rsidRPr="00D61070">
        <w:t xml:space="preserve"> nearly as </w:t>
      </w:r>
      <w:r w:rsidRPr="00823CF9">
        <w:rPr>
          <w:rStyle w:val="StyleUnderline"/>
          <w:highlight w:val="yellow"/>
        </w:rPr>
        <w:t>high</w:t>
      </w:r>
      <w:r w:rsidRPr="00D61070">
        <w:t xml:space="preserve"> as they were in 1962, when Nehru’s ill-fated “forward policy” was met by overwhelming Chinese military force. This is because of a series of five </w:t>
      </w:r>
      <w:r w:rsidRPr="00D61070">
        <w:rPr>
          <w:rStyle w:val="StyleUnderline"/>
        </w:rPr>
        <w:t>agreements signed between India and China to address</w:t>
      </w:r>
      <w:r w:rsidRPr="00D61070">
        <w:t xml:space="preserve"> disputes arising over the LAC: 1) the </w:t>
      </w:r>
      <w:r w:rsidRPr="00D61070">
        <w:rPr>
          <w:rStyle w:val="StyleUnderline"/>
        </w:rPr>
        <w:t>1993 Agreement</w:t>
      </w:r>
      <w:r w:rsidRPr="00D61070">
        <w:t xml:space="preserve"> on the Maintenance of Peace and Tranquility along the LAC; 2) the </w:t>
      </w:r>
      <w:r w:rsidRPr="00D61070">
        <w:rPr>
          <w:rStyle w:val="StyleUnderline"/>
        </w:rPr>
        <w:t>1996 Agreement on C</w:t>
      </w:r>
      <w:r w:rsidRPr="00D61070">
        <w:t>onfidence-</w:t>
      </w:r>
      <w:r w:rsidRPr="00D61070">
        <w:rPr>
          <w:rStyle w:val="StyleUnderline"/>
        </w:rPr>
        <w:t>B</w:t>
      </w:r>
      <w:r w:rsidRPr="00D61070">
        <w:t xml:space="preserve">uilding </w:t>
      </w:r>
      <w:r w:rsidRPr="00D61070">
        <w:rPr>
          <w:rStyle w:val="StyleUnderline"/>
        </w:rPr>
        <w:t>M</w:t>
      </w:r>
      <w:r w:rsidRPr="00D61070">
        <w:t>easure</w:t>
      </w:r>
      <w:r w:rsidRPr="00D61070">
        <w:rPr>
          <w:rStyle w:val="StyleUnderline"/>
        </w:rPr>
        <w:t>s</w:t>
      </w:r>
      <w:r w:rsidRPr="00D61070">
        <w:t xml:space="preserve"> in the Military Field Along the LAC, 3) </w:t>
      </w:r>
      <w:r w:rsidRPr="00D61070">
        <w:rPr>
          <w:rStyle w:val="StyleUnderline"/>
        </w:rPr>
        <w:t>the 2005 Protocol</w:t>
      </w:r>
      <w:r w:rsidRPr="00D61070">
        <w:t xml:space="preserve"> on Modalities for the Implementation of Confidence-Building Measures in the Military Field Along the LAC; 4) </w:t>
      </w:r>
      <w:r w:rsidRPr="00D61070">
        <w:rPr>
          <w:rStyle w:val="StyleUnderline"/>
        </w:rPr>
        <w:t>the 2012 Agreement</w:t>
      </w:r>
      <w:r w:rsidRPr="00D61070">
        <w:t xml:space="preserve"> on the Establishment of a Working Mechanism for Consultation and Coordination on India-China Border Affairs; </w:t>
      </w:r>
      <w:r w:rsidRPr="00D61070">
        <w:rPr>
          <w:rStyle w:val="StyleUnderline"/>
        </w:rPr>
        <w:t>and</w:t>
      </w:r>
      <w:r w:rsidRPr="00D61070">
        <w:t xml:space="preserve"> 5) </w:t>
      </w:r>
      <w:r w:rsidRPr="00D61070">
        <w:rPr>
          <w:rStyle w:val="StyleUnderline"/>
        </w:rPr>
        <w:t>the 2013 Border</w:t>
      </w:r>
      <w:r w:rsidRPr="00D61070">
        <w:t xml:space="preserve"> Defense Cooperation </w:t>
      </w:r>
      <w:r w:rsidRPr="00D61070">
        <w:rPr>
          <w:rStyle w:val="StyleUnderline"/>
        </w:rPr>
        <w:t>Agreement</w:t>
      </w:r>
      <w:r w:rsidRPr="00D61070">
        <w:t>.</w:t>
      </w:r>
    </w:p>
    <w:p w14:paraId="62BECD63" w14:textId="77777777" w:rsidR="00792225" w:rsidRPr="00D61070" w:rsidRDefault="00792225" w:rsidP="00792225">
      <w:r w:rsidRPr="00D61070">
        <w:t xml:space="preserve">These </w:t>
      </w:r>
      <w:r w:rsidRPr="00823CF9">
        <w:rPr>
          <w:rStyle w:val="StyleUnderline"/>
          <w:highlight w:val="yellow"/>
        </w:rPr>
        <w:t>agreements provide</w:t>
      </w:r>
      <w:r w:rsidRPr="00D61070">
        <w:rPr>
          <w:rStyle w:val="StyleUnderline"/>
        </w:rPr>
        <w:t xml:space="preserve"> </w:t>
      </w:r>
      <w:r w:rsidRPr="00D61070">
        <w:rPr>
          <w:rStyle w:val="Emphasis"/>
        </w:rPr>
        <w:t>a modus operandi</w:t>
      </w:r>
      <w:r w:rsidRPr="00D61070">
        <w:rPr>
          <w:rStyle w:val="StyleUnderline"/>
        </w:rPr>
        <w:t xml:space="preserve"> for </w:t>
      </w:r>
      <w:r w:rsidRPr="00D61070">
        <w:rPr>
          <w:rStyle w:val="Emphasis"/>
        </w:rPr>
        <w:t xml:space="preserve">diplomatic </w:t>
      </w:r>
      <w:r w:rsidRPr="00823CF9">
        <w:rPr>
          <w:rStyle w:val="Emphasis"/>
          <w:highlight w:val="yellow"/>
        </w:rPr>
        <w:t>engagement</w:t>
      </w:r>
      <w:r w:rsidRPr="00823CF9">
        <w:rPr>
          <w:rStyle w:val="StyleUnderline"/>
          <w:highlight w:val="yellow"/>
        </w:rPr>
        <w:t xml:space="preserve"> at</w:t>
      </w:r>
      <w:r w:rsidRPr="00D61070">
        <w:rPr>
          <w:rStyle w:val="StyleUnderline"/>
        </w:rPr>
        <w:t xml:space="preserve"> </w:t>
      </w:r>
      <w:r w:rsidRPr="00D61070">
        <w:rPr>
          <w:rStyle w:val="Emphasis"/>
        </w:rPr>
        <w:t xml:space="preserve">the </w:t>
      </w:r>
      <w:r w:rsidRPr="00823CF9">
        <w:rPr>
          <w:rStyle w:val="Emphasis"/>
          <w:highlight w:val="yellow"/>
        </w:rPr>
        <w:t>military and political levels</w:t>
      </w:r>
      <w:r w:rsidRPr="00D61070">
        <w:rPr>
          <w:rStyle w:val="StyleUnderline"/>
        </w:rPr>
        <w:t xml:space="preserve">, as well as </w:t>
      </w:r>
      <w:r w:rsidRPr="00D61070">
        <w:rPr>
          <w:rStyle w:val="Emphasis"/>
        </w:rPr>
        <w:t xml:space="preserve">a set of </w:t>
      </w:r>
      <w:r w:rsidRPr="00823CF9">
        <w:rPr>
          <w:rStyle w:val="Emphasis"/>
          <w:highlight w:val="yellow"/>
        </w:rPr>
        <w:t>“s</w:t>
      </w:r>
      <w:r w:rsidRPr="00D61070">
        <w:rPr>
          <w:rStyle w:val="Emphasis"/>
        </w:rPr>
        <w:t xml:space="preserve">tatus </w:t>
      </w:r>
      <w:r w:rsidRPr="00823CF9">
        <w:rPr>
          <w:rStyle w:val="Emphasis"/>
          <w:highlight w:val="yellow"/>
        </w:rPr>
        <w:t>quo”</w:t>
      </w:r>
      <w:r w:rsidRPr="00D61070">
        <w:rPr>
          <w:rStyle w:val="Emphasis"/>
        </w:rPr>
        <w:t xml:space="preserve"> commitments</w:t>
      </w:r>
      <w:r w:rsidRPr="00D61070">
        <w:rPr>
          <w:rStyle w:val="StyleUnderline"/>
        </w:rPr>
        <w:t xml:space="preserve"> </w:t>
      </w:r>
      <w:r w:rsidRPr="00823CF9">
        <w:rPr>
          <w:rStyle w:val="StyleUnderline"/>
          <w:highlight w:val="yellow"/>
        </w:rPr>
        <w:t>both sides</w:t>
      </w:r>
      <w:r w:rsidRPr="00D61070">
        <w:rPr>
          <w:rStyle w:val="StyleUnderline"/>
        </w:rPr>
        <w:t xml:space="preserve"> can </w:t>
      </w:r>
      <w:r w:rsidRPr="00823CF9">
        <w:rPr>
          <w:rStyle w:val="StyleUnderline"/>
          <w:highlight w:val="yellow"/>
        </w:rPr>
        <w:t>return to</w:t>
      </w:r>
      <w:r w:rsidRPr="00D61070">
        <w:rPr>
          <w:rStyle w:val="StyleUnderline"/>
        </w:rPr>
        <w:t xml:space="preserve"> in case of escalation. </w:t>
      </w:r>
      <w:r w:rsidRPr="00823CF9">
        <w:rPr>
          <w:rStyle w:val="StyleUnderline"/>
          <w:highlight w:val="yellow"/>
        </w:rPr>
        <w:t xml:space="preserve">They proved </w:t>
      </w:r>
      <w:r w:rsidRPr="00823CF9">
        <w:rPr>
          <w:rStyle w:val="Emphasis"/>
          <w:highlight w:val="yellow"/>
        </w:rPr>
        <w:t>effective</w:t>
      </w:r>
      <w:r w:rsidRPr="00823CF9">
        <w:rPr>
          <w:rStyle w:val="StyleUnderline"/>
          <w:highlight w:val="yellow"/>
        </w:rPr>
        <w:t xml:space="preserve"> during</w:t>
      </w:r>
      <w:r w:rsidRPr="00D61070">
        <w:rPr>
          <w:rStyle w:val="StyleUnderline"/>
        </w:rPr>
        <w:t xml:space="preserve"> the 16-day stand-off between</w:t>
      </w:r>
      <w:r w:rsidRPr="00D61070">
        <w:t xml:space="preserve"> Indian and Chinese forces </w:t>
      </w:r>
      <w:r w:rsidRPr="00D61070">
        <w:rPr>
          <w:rStyle w:val="StyleUnderline"/>
        </w:rPr>
        <w:t>in</w:t>
      </w:r>
      <w:r w:rsidRPr="00D61070">
        <w:t xml:space="preserve"> eastern Ladakh near the village of </w:t>
      </w:r>
      <w:r w:rsidRPr="00823CF9">
        <w:rPr>
          <w:rStyle w:val="StyleUnderline"/>
          <w:highlight w:val="yellow"/>
        </w:rPr>
        <w:t>Chumar</w:t>
      </w:r>
      <w:r w:rsidRPr="00D61070">
        <w:rPr>
          <w:rStyle w:val="StyleUnderline"/>
        </w:rPr>
        <w:t>, the military confrontation</w:t>
      </w:r>
      <w:r w:rsidRPr="00D61070">
        <w:t xml:space="preserve"> at Burtse in the Depsang plains in northern </w:t>
      </w:r>
      <w:r w:rsidRPr="00823CF9">
        <w:rPr>
          <w:rStyle w:val="StyleUnderline"/>
          <w:highlight w:val="yellow"/>
        </w:rPr>
        <w:t>Ladakh</w:t>
      </w:r>
      <w:r w:rsidRPr="00D61070">
        <w:rPr>
          <w:rStyle w:val="StyleUnderline"/>
        </w:rPr>
        <w:t xml:space="preserve"> in 2015, </w:t>
      </w:r>
      <w:r w:rsidRPr="00823CF9">
        <w:rPr>
          <w:rStyle w:val="StyleUnderline"/>
          <w:highlight w:val="yellow"/>
        </w:rPr>
        <w:t>and</w:t>
      </w:r>
      <w:r w:rsidRPr="00D61070">
        <w:rPr>
          <w:rStyle w:val="StyleUnderline"/>
        </w:rPr>
        <w:t xml:space="preserve"> the </w:t>
      </w:r>
      <w:r w:rsidRPr="00823CF9">
        <w:rPr>
          <w:rStyle w:val="StyleUnderline"/>
          <w:highlight w:val="yellow"/>
        </w:rPr>
        <w:t>Doklam</w:t>
      </w:r>
      <w:r w:rsidRPr="00D61070">
        <w:rPr>
          <w:rStyle w:val="StyleUnderline"/>
        </w:rPr>
        <w:t xml:space="preserve"> crisis in 2017</w:t>
      </w:r>
      <w:r w:rsidRPr="00D61070">
        <w:t>.</w:t>
      </w:r>
    </w:p>
    <w:p w14:paraId="4CDA4979" w14:textId="77777777" w:rsidR="00792225" w:rsidRPr="00D61070" w:rsidRDefault="00792225" w:rsidP="00792225">
      <w:r w:rsidRPr="00D61070">
        <w:t xml:space="preserve">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w:t>
      </w:r>
      <w:r w:rsidRPr="00D61070">
        <w:rPr>
          <w:rStyle w:val="Emphasis"/>
        </w:rPr>
        <w:t xml:space="preserve">Summit </w:t>
      </w:r>
      <w:r w:rsidRPr="00823CF9">
        <w:rPr>
          <w:rStyle w:val="Emphasis"/>
          <w:highlight w:val="yellow"/>
        </w:rPr>
        <w:t>diplomacy</w:t>
      </w:r>
      <w:r w:rsidRPr="00823CF9">
        <w:rPr>
          <w:rStyle w:val="StyleUnderline"/>
          <w:highlight w:val="yellow"/>
        </w:rPr>
        <w:t xml:space="preserve"> is</w:t>
      </w:r>
      <w:r w:rsidRPr="00D61070">
        <w:rPr>
          <w:rStyle w:val="StyleUnderline"/>
        </w:rPr>
        <w:t xml:space="preserve"> </w:t>
      </w:r>
      <w:r w:rsidRPr="00D61070">
        <w:rPr>
          <w:rStyle w:val="Emphasis"/>
        </w:rPr>
        <w:t xml:space="preserve">likely </w:t>
      </w:r>
      <w:r w:rsidRPr="00823CF9">
        <w:rPr>
          <w:rStyle w:val="Emphasis"/>
          <w:highlight w:val="yellow"/>
        </w:rPr>
        <w:t>to return</w:t>
      </w:r>
      <w:r w:rsidRPr="00823CF9">
        <w:rPr>
          <w:rStyle w:val="StyleUnderline"/>
          <w:highlight w:val="yellow"/>
        </w:rPr>
        <w:t xml:space="preserve"> if</w:t>
      </w:r>
      <w:r w:rsidRPr="00D61070">
        <w:rPr>
          <w:rStyle w:val="StyleUnderline"/>
        </w:rPr>
        <w:t xml:space="preserve"> the </w:t>
      </w:r>
      <w:r w:rsidRPr="00823CF9">
        <w:rPr>
          <w:rStyle w:val="StyleUnderline"/>
          <w:highlight w:val="yellow"/>
        </w:rPr>
        <w:t>crisis escalates</w:t>
      </w:r>
      <w:r w:rsidRPr="00D61070">
        <w:rPr>
          <w:rStyle w:val="StyleUnderline"/>
        </w:rPr>
        <w:t xml:space="preserve"> further</w:t>
      </w:r>
      <w:r w:rsidRPr="00D61070">
        <w:t>.</w:t>
      </w:r>
    </w:p>
    <w:p w14:paraId="6D41801F" w14:textId="77777777" w:rsidR="00792225" w:rsidRPr="00D61070" w:rsidRDefault="00792225" w:rsidP="00792225">
      <w:r w:rsidRPr="00D61070">
        <w:t xml:space="preserve">Third is </w:t>
      </w:r>
      <w:r w:rsidRPr="00D61070">
        <w:rPr>
          <w:rStyle w:val="Emphasis"/>
        </w:rPr>
        <w:t xml:space="preserve">the element of </w:t>
      </w:r>
      <w:r w:rsidRPr="00823CF9">
        <w:rPr>
          <w:rStyle w:val="Emphasis"/>
          <w:highlight w:val="yellow"/>
        </w:rPr>
        <w:t>ambiguity</w:t>
      </w:r>
      <w:r w:rsidRPr="00823CF9">
        <w:rPr>
          <w:rStyle w:val="StyleUnderline"/>
          <w:highlight w:val="yellow"/>
        </w:rPr>
        <w:t xml:space="preserve"> and</w:t>
      </w:r>
      <w:r w:rsidRPr="00D61070">
        <w:rPr>
          <w:rStyle w:val="StyleUnderline"/>
        </w:rPr>
        <w:t xml:space="preserve"> </w:t>
      </w:r>
      <w:r w:rsidRPr="00D61070">
        <w:rPr>
          <w:rStyle w:val="Emphasis"/>
        </w:rPr>
        <w:t xml:space="preserve">the </w:t>
      </w:r>
      <w:r w:rsidRPr="00823CF9">
        <w:rPr>
          <w:rStyle w:val="Emphasis"/>
          <w:highlight w:val="yellow"/>
        </w:rPr>
        <w:t>“fog”</w:t>
      </w:r>
      <w:r w:rsidRPr="00823CF9">
        <w:rPr>
          <w:rStyle w:val="StyleUnderline"/>
          <w:highlight w:val="yellow"/>
        </w:rPr>
        <w:t xml:space="preserve"> surround</w:t>
      </w:r>
      <w:r w:rsidRPr="00D61070">
        <w:rPr>
          <w:rStyle w:val="StyleUnderline"/>
        </w:rPr>
        <w:t xml:space="preserve">ing the details of </w:t>
      </w:r>
      <w:r w:rsidRPr="00D61070">
        <w:rPr>
          <w:rStyle w:val="Emphasis"/>
        </w:rPr>
        <w:t xml:space="preserve">the military </w:t>
      </w:r>
      <w:r w:rsidRPr="00823CF9">
        <w:rPr>
          <w:rStyle w:val="Emphasis"/>
          <w:highlight w:val="yellow"/>
        </w:rPr>
        <w:t>stand-off</w:t>
      </w:r>
      <w:r w:rsidRPr="00D61070">
        <w:t xml:space="preserve">. Typically, analysts have viewed “nationalist strongmen” as promoters of aggressive state behavior. But, </w:t>
      </w:r>
      <w:r w:rsidRPr="00D61070">
        <w:rPr>
          <w:rStyle w:val="StyleUnderline"/>
        </w:rPr>
        <w:t>in this case</w:t>
      </w:r>
      <w:r w:rsidRPr="00D61070">
        <w:t xml:space="preserve">, the ability of </w:t>
      </w:r>
      <w:r w:rsidRPr="00D61070">
        <w:rPr>
          <w:rStyle w:val="StyleUnderline"/>
        </w:rPr>
        <w:t>both governments</w:t>
      </w:r>
      <w:r w:rsidRPr="00D61070">
        <w:t xml:space="preserve"> to control national media, and the inscrutability of the facts related to the dispute, </w:t>
      </w:r>
      <w:r w:rsidRPr="00D61070">
        <w:rPr>
          <w:rStyle w:val="StyleUnderline"/>
        </w:rPr>
        <w:t xml:space="preserve">aided efforts to manage </w:t>
      </w:r>
      <w:r w:rsidRPr="00D61070">
        <w:rPr>
          <w:rStyle w:val="Emphasis"/>
        </w:rPr>
        <w:t>domestic audience costs</w:t>
      </w:r>
      <w:r w:rsidRPr="00D61070">
        <w:t xml:space="preserve">. For instance, media reports of 15-20 personnel of the Indo-Tibetan Border Police force being detained by the Chinese were categorically refuted by the Indian side. </w:t>
      </w:r>
      <w:r w:rsidRPr="00D61070">
        <w:rPr>
          <w:rStyle w:val="StyleUnderline"/>
        </w:rPr>
        <w:t xml:space="preserve">This </w:t>
      </w:r>
      <w:r w:rsidRPr="00823CF9">
        <w:rPr>
          <w:rStyle w:val="StyleUnderline"/>
          <w:highlight w:val="yellow"/>
        </w:rPr>
        <w:t>meant</w:t>
      </w:r>
      <w:r w:rsidRPr="00D61070">
        <w:t xml:space="preserve"> that </w:t>
      </w:r>
      <w:r w:rsidRPr="00823CF9">
        <w:rPr>
          <w:rStyle w:val="Emphasis"/>
          <w:highlight w:val="yellow"/>
        </w:rPr>
        <w:t>no domestic pressure for retal</w:t>
      </w:r>
      <w:r w:rsidRPr="00D61070">
        <w:rPr>
          <w:rStyle w:val="Emphasis"/>
        </w:rPr>
        <w:t>iation</w:t>
      </w:r>
      <w:r w:rsidRPr="00D61070">
        <w:rPr>
          <w:rStyle w:val="StyleUnderline"/>
        </w:rPr>
        <w:t xml:space="preserve"> arose </w:t>
      </w:r>
      <w:r w:rsidRPr="00823CF9">
        <w:rPr>
          <w:rStyle w:val="StyleUnderline"/>
          <w:highlight w:val="yellow"/>
        </w:rPr>
        <w:t xml:space="preserve">and </w:t>
      </w:r>
      <w:r w:rsidRPr="00823CF9">
        <w:rPr>
          <w:rStyle w:val="Emphasis"/>
          <w:highlight w:val="yellow"/>
        </w:rPr>
        <w:t>no</w:t>
      </w:r>
      <w:r w:rsidRPr="00D61070">
        <w:rPr>
          <w:rStyle w:val="Emphasis"/>
        </w:rPr>
        <w:t xml:space="preserve"> great </w:t>
      </w:r>
      <w:r w:rsidRPr="00823CF9">
        <w:rPr>
          <w:rStyle w:val="Emphasis"/>
          <w:highlight w:val="yellow"/>
        </w:rPr>
        <w:t>reputational damage</w:t>
      </w:r>
      <w:r w:rsidRPr="00D61070">
        <w:rPr>
          <w:rStyle w:val="StyleUnderline"/>
        </w:rPr>
        <w:t xml:space="preserve"> was suffered</w:t>
      </w:r>
      <w:r w:rsidRPr="00D61070">
        <w:t xml:space="preserve">. In the aftermath of the Doklam crisis, similar </w:t>
      </w:r>
      <w:r w:rsidRPr="00823CF9">
        <w:rPr>
          <w:rStyle w:val="StyleUnderline"/>
          <w:highlight w:val="yellow"/>
        </w:rPr>
        <w:t>ambiguity allowed both</w:t>
      </w:r>
      <w:r w:rsidRPr="00D61070">
        <w:rPr>
          <w:rStyle w:val="StyleUnderline"/>
        </w:rPr>
        <w:t xml:space="preserve"> sides </w:t>
      </w:r>
      <w:r w:rsidRPr="00823CF9">
        <w:rPr>
          <w:rStyle w:val="StyleUnderline"/>
          <w:highlight w:val="yellow"/>
        </w:rPr>
        <w:t>to claim</w:t>
      </w:r>
      <w:r w:rsidRPr="00D61070">
        <w:rPr>
          <w:rStyle w:val="StyleUnderline"/>
        </w:rPr>
        <w:t xml:space="preserve"> </w:t>
      </w:r>
      <w:r w:rsidRPr="00D61070">
        <w:rPr>
          <w:rStyle w:val="Emphasis"/>
        </w:rPr>
        <w:t xml:space="preserve">tactical </w:t>
      </w:r>
      <w:r w:rsidRPr="00823CF9">
        <w:rPr>
          <w:rStyle w:val="Emphasis"/>
          <w:highlight w:val="yellow"/>
        </w:rPr>
        <w:t>victories</w:t>
      </w:r>
      <w:r w:rsidRPr="00D61070">
        <w:t xml:space="preserve"> for themselves </w:t>
      </w:r>
      <w:r w:rsidRPr="00823CF9">
        <w:rPr>
          <w:rStyle w:val="StyleUnderline"/>
          <w:highlight w:val="yellow"/>
        </w:rPr>
        <w:t xml:space="preserve">and </w:t>
      </w:r>
      <w:r w:rsidRPr="00823CF9">
        <w:rPr>
          <w:rStyle w:val="Emphasis"/>
          <w:highlight w:val="yellow"/>
        </w:rPr>
        <w:t>diffuse</w:t>
      </w:r>
      <w:r w:rsidRPr="00D61070">
        <w:rPr>
          <w:rStyle w:val="StyleUnderline"/>
        </w:rPr>
        <w:t xml:space="preserve"> the situation successfully</w:t>
      </w:r>
      <w:r w:rsidRPr="00D61070">
        <w:t>. In India, criticism has been incrementally rising with respect to the Modi government’s lack of transparency on the matter, but it is unlikely to reach electorally harmful proportions.</w:t>
      </w:r>
    </w:p>
    <w:p w14:paraId="04DD04F3" w14:textId="77777777" w:rsidR="00792225" w:rsidRDefault="00792225" w:rsidP="00792225">
      <w:r w:rsidRPr="00D61070">
        <w:t xml:space="preserve">Lastly, </w:t>
      </w:r>
      <w:r w:rsidRPr="00D61070">
        <w:rPr>
          <w:rStyle w:val="Emphasis"/>
        </w:rPr>
        <w:t xml:space="preserve">the material </w:t>
      </w:r>
      <w:r w:rsidRPr="00823CF9">
        <w:rPr>
          <w:rStyle w:val="Emphasis"/>
          <w:highlight w:val="yellow"/>
        </w:rPr>
        <w:t>costs</w:t>
      </w:r>
      <w:r w:rsidRPr="00823CF9">
        <w:rPr>
          <w:rStyle w:val="StyleUnderline"/>
          <w:highlight w:val="yellow"/>
        </w:rPr>
        <w:t xml:space="preserve"> of</w:t>
      </w:r>
      <w:r w:rsidRPr="00D61070">
        <w:rPr>
          <w:rStyle w:val="StyleUnderline"/>
        </w:rPr>
        <w:t xml:space="preserve"> </w:t>
      </w:r>
      <w:r w:rsidRPr="00D61070">
        <w:rPr>
          <w:rStyle w:val="Emphasis"/>
        </w:rPr>
        <w:t xml:space="preserve">limited </w:t>
      </w:r>
      <w:r w:rsidRPr="00823CF9">
        <w:rPr>
          <w:rStyle w:val="Emphasis"/>
          <w:highlight w:val="yellow"/>
        </w:rPr>
        <w:t>war</w:t>
      </w:r>
      <w:r w:rsidRPr="00D61070">
        <w:rPr>
          <w:rStyle w:val="StyleUnderline"/>
        </w:rPr>
        <w:t xml:space="preserve"> for both parties </w:t>
      </w:r>
      <w:r w:rsidRPr="00D61070">
        <w:rPr>
          <w:rStyle w:val="Emphasis"/>
        </w:rPr>
        <w:t xml:space="preserve">far </w:t>
      </w:r>
      <w:r w:rsidRPr="00823CF9">
        <w:rPr>
          <w:rStyle w:val="Emphasis"/>
          <w:highlight w:val="yellow"/>
        </w:rPr>
        <w:t>outweigh</w:t>
      </w:r>
      <w:r w:rsidRPr="00D61070">
        <w:rPr>
          <w:rStyle w:val="StyleUnderline"/>
        </w:rPr>
        <w:t xml:space="preserve"> potential </w:t>
      </w:r>
      <w:r w:rsidRPr="00823CF9">
        <w:rPr>
          <w:rStyle w:val="StyleUnderline"/>
          <w:highlight w:val="yellow"/>
        </w:rPr>
        <w:t>gains</w:t>
      </w:r>
      <w:r w:rsidRPr="00D61070">
        <w:t xml:space="preserve">. For </w:t>
      </w:r>
      <w:r w:rsidRPr="00823CF9">
        <w:rPr>
          <w:rStyle w:val="StyleUnderline"/>
          <w:highlight w:val="yellow"/>
        </w:rPr>
        <w:t>China</w:t>
      </w:r>
      <w:r w:rsidRPr="00D61070">
        <w:t xml:space="preserve">, conflict on the border with India </w:t>
      </w:r>
      <w:r w:rsidRPr="00823CF9">
        <w:rPr>
          <w:rStyle w:val="StyleUnderline"/>
          <w:highlight w:val="yellow"/>
        </w:rPr>
        <w:t>would</w:t>
      </w:r>
      <w:r w:rsidRPr="00D61070">
        <w:t xml:space="preserve"> diminish its ability to </w:t>
      </w:r>
      <w:r w:rsidRPr="00823CF9">
        <w:rPr>
          <w:rStyle w:val="StyleUnderline"/>
          <w:highlight w:val="yellow"/>
        </w:rPr>
        <w:t>meet</w:t>
      </w:r>
      <w:r w:rsidRPr="00D61070">
        <w:t xml:space="preserve"> key security challenges in the South China Sea, thus making it vulnerable to </w:t>
      </w:r>
      <w:r w:rsidRPr="00D61070">
        <w:rPr>
          <w:rStyle w:val="StyleUnderline"/>
        </w:rPr>
        <w:t xml:space="preserve">the </w:t>
      </w:r>
      <w:r w:rsidRPr="00823CF9">
        <w:rPr>
          <w:rStyle w:val="StyleUnderline"/>
          <w:highlight w:val="yellow"/>
        </w:rPr>
        <w:t>U</w:t>
      </w:r>
      <w:r w:rsidRPr="00D61070">
        <w:t xml:space="preserve">nited </w:t>
      </w:r>
      <w:r w:rsidRPr="00823CF9">
        <w:rPr>
          <w:rStyle w:val="StyleUnderline"/>
          <w:highlight w:val="yellow"/>
        </w:rPr>
        <w:t>S</w:t>
      </w:r>
      <w:r w:rsidRPr="00D61070">
        <w:t xml:space="preserve">tates, which Beijing considers its primary security competitor. </w:t>
      </w:r>
      <w:r w:rsidRPr="00D61070">
        <w:rPr>
          <w:rStyle w:val="StyleUnderline"/>
        </w:rPr>
        <w:t xml:space="preserve">It seems </w:t>
      </w:r>
      <w:r w:rsidRPr="00D61070">
        <w:rPr>
          <w:rStyle w:val="Emphasis"/>
        </w:rPr>
        <w:t>unlikely</w:t>
      </w:r>
      <w:r w:rsidRPr="00D61070">
        <w:t xml:space="preserve"> that </w:t>
      </w:r>
      <w:r w:rsidRPr="00D61070">
        <w:rPr>
          <w:rStyle w:val="StyleUnderline"/>
        </w:rPr>
        <w:t>Beijing would</w:t>
      </w:r>
      <w:r w:rsidRPr="00D61070">
        <w:t xml:space="preserve"> want to </w:t>
      </w:r>
      <w:r w:rsidRPr="00D61070">
        <w:rPr>
          <w:rStyle w:val="StyleUnderline"/>
        </w:rPr>
        <w:t xml:space="preserve">risk </w:t>
      </w:r>
      <w:r w:rsidRPr="00D61070">
        <w:rPr>
          <w:rStyle w:val="Emphasis"/>
        </w:rPr>
        <w:t>a two-front war</w:t>
      </w:r>
      <w:r w:rsidRPr="00D61070">
        <w:t xml:space="preserve">. Additionally, </w:t>
      </w:r>
      <w:r w:rsidRPr="00823CF9">
        <w:rPr>
          <w:rStyle w:val="Emphasis"/>
          <w:highlight w:val="yellow"/>
        </w:rPr>
        <w:t>reputational damages</w:t>
      </w:r>
      <w:r w:rsidRPr="00823CF9">
        <w:rPr>
          <w:rStyle w:val="StyleUnderline"/>
          <w:highlight w:val="yellow"/>
        </w:rPr>
        <w:t xml:space="preserve"> suffered due to </w:t>
      </w:r>
      <w:r w:rsidRPr="00823CF9">
        <w:rPr>
          <w:rStyle w:val="Emphasis"/>
          <w:highlight w:val="yellow"/>
        </w:rPr>
        <w:t>COVID</w:t>
      </w:r>
      <w:r w:rsidRPr="00D61070">
        <w:rPr>
          <w:rStyle w:val="Emphasis"/>
        </w:rPr>
        <w:t>-19</w:t>
      </w:r>
      <w:r w:rsidRPr="00D61070">
        <w:rPr>
          <w:rStyle w:val="StyleUnderline"/>
        </w:rPr>
        <w:t xml:space="preserve">, </w:t>
      </w:r>
      <w:r w:rsidRPr="00D61070">
        <w:rPr>
          <w:rStyle w:val="Emphasis"/>
        </w:rPr>
        <w:t xml:space="preserve">pre-existing </w:t>
      </w:r>
      <w:r w:rsidRPr="00823CF9">
        <w:rPr>
          <w:rStyle w:val="Emphasis"/>
          <w:highlight w:val="yellow"/>
        </w:rPr>
        <w:t>fears</w:t>
      </w:r>
      <w:r w:rsidRPr="00823CF9">
        <w:rPr>
          <w:rStyle w:val="StyleUnderline"/>
          <w:highlight w:val="yellow"/>
        </w:rPr>
        <w:t xml:space="preserve"> surrounding</w:t>
      </w:r>
      <w:r w:rsidRPr="00D61070">
        <w:rPr>
          <w:rStyle w:val="StyleUnderline"/>
        </w:rPr>
        <w:t xml:space="preserve"> China’s </w:t>
      </w:r>
      <w:r w:rsidRPr="00823CF9">
        <w:rPr>
          <w:rStyle w:val="StyleUnderline"/>
          <w:highlight w:val="yellow"/>
        </w:rPr>
        <w:t>rise, and India’s</w:t>
      </w:r>
      <w:r w:rsidRPr="00D61070">
        <w:rPr>
          <w:rStyle w:val="StyleUnderline"/>
        </w:rPr>
        <w:t xml:space="preserve"> </w:t>
      </w:r>
      <w:r w:rsidRPr="00D61070">
        <w:rPr>
          <w:rStyle w:val="Emphasis"/>
        </w:rPr>
        <w:t xml:space="preserve">conventional and nuclear deterrence </w:t>
      </w:r>
      <w:r w:rsidRPr="00823CF9">
        <w:rPr>
          <w:rStyle w:val="Emphasis"/>
          <w:highlight w:val="yellow"/>
        </w:rPr>
        <w:t>capabilities</w:t>
      </w:r>
      <w:r w:rsidRPr="00D61070">
        <w:rPr>
          <w:rStyle w:val="StyleUnderline"/>
        </w:rPr>
        <w:t xml:space="preserve"> will all </w:t>
      </w:r>
      <w:r w:rsidRPr="00823CF9">
        <w:rPr>
          <w:rStyle w:val="StyleUnderline"/>
          <w:highlight w:val="yellow"/>
        </w:rPr>
        <w:t xml:space="preserve">temper </w:t>
      </w:r>
      <w:r w:rsidRPr="00823CF9">
        <w:rPr>
          <w:rStyle w:val="Emphasis"/>
          <w:highlight w:val="yellow"/>
        </w:rPr>
        <w:t>Beijing’s</w:t>
      </w:r>
      <w:r w:rsidRPr="00D61070">
        <w:rPr>
          <w:rStyle w:val="Emphasis"/>
        </w:rPr>
        <w:t xml:space="preserve"> pre-emptive use of military </w:t>
      </w:r>
      <w:r w:rsidRPr="00823CF9">
        <w:rPr>
          <w:rStyle w:val="Emphasis"/>
          <w:highlight w:val="yellow"/>
        </w:rPr>
        <w:t>force</w:t>
      </w:r>
      <w:r w:rsidRPr="00D61070">
        <w:t xml:space="preserve">. Similarly, </w:t>
      </w:r>
      <w:r w:rsidRPr="00D61070">
        <w:rPr>
          <w:rStyle w:val="StyleUnderline"/>
        </w:rPr>
        <w:t xml:space="preserve">for India, </w:t>
      </w:r>
      <w:r w:rsidRPr="00D61070">
        <w:rPr>
          <w:rStyle w:val="Emphasis"/>
        </w:rPr>
        <w:t>the primary security challenge</w:t>
      </w:r>
      <w:r w:rsidRPr="00D61070">
        <w:rPr>
          <w:rStyle w:val="StyleUnderline"/>
        </w:rPr>
        <w:t xml:space="preserve"> remains Pakistan</w:t>
      </w:r>
      <w:r w:rsidRPr="00D61070">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D61070">
        <w:rPr>
          <w:rStyle w:val="StyleUnderline"/>
        </w:rPr>
        <w:t>the vast tracts of disputed land</w:t>
      </w:r>
      <w:r w:rsidRPr="00D61070">
        <w:t xml:space="preserve"> along the LAC </w:t>
      </w:r>
      <w:r w:rsidRPr="00D61070">
        <w:rPr>
          <w:rStyle w:val="StyleUnderline"/>
        </w:rPr>
        <w:t xml:space="preserve">do not hold </w:t>
      </w:r>
      <w:r w:rsidRPr="00D61070">
        <w:rPr>
          <w:rStyle w:val="Emphasis"/>
        </w:rPr>
        <w:t>any important material resources</w:t>
      </w:r>
      <w:r w:rsidRPr="00D61070">
        <w:t xml:space="preserve"> such as oil, precious mineral reserves, or ethnic-kin populations. </w:t>
      </w:r>
      <w:r w:rsidRPr="00D61070">
        <w:rPr>
          <w:rStyle w:val="StyleUnderline"/>
        </w:rPr>
        <w:t xml:space="preserve">The benefits of </w:t>
      </w:r>
      <w:r w:rsidRPr="00D61070">
        <w:rPr>
          <w:rStyle w:val="Emphasis"/>
        </w:rPr>
        <w:t>territorial aggrandizement</w:t>
      </w:r>
      <w:r w:rsidRPr="00D61070">
        <w:rPr>
          <w:rStyle w:val="StyleUnderline"/>
        </w:rPr>
        <w:t xml:space="preserve"> are</w:t>
      </w:r>
      <w:r w:rsidRPr="00D61070">
        <w:t xml:space="preserve"> therefore, </w:t>
      </w:r>
      <w:r w:rsidRPr="00D61070">
        <w:rPr>
          <w:rStyle w:val="StyleUnderline"/>
        </w:rPr>
        <w:t xml:space="preserve">limited to </w:t>
      </w:r>
      <w:r w:rsidRPr="00D61070">
        <w:rPr>
          <w:rStyle w:val="Emphasis"/>
        </w:rPr>
        <w:t>deterrence value</w:t>
      </w:r>
      <w:r w:rsidRPr="00D61070">
        <w:t xml:space="preserve"> and </w:t>
      </w:r>
      <w:r w:rsidRPr="00D61070">
        <w:rPr>
          <w:rStyle w:val="Emphasis"/>
        </w:rPr>
        <w:t>the natural terrain</w:t>
      </w:r>
      <w:r w:rsidRPr="00D61070">
        <w:rPr>
          <w:rStyle w:val="StyleUnderline"/>
        </w:rPr>
        <w:t xml:space="preserve"> offers </w:t>
      </w:r>
      <w:r w:rsidRPr="00D61070">
        <w:rPr>
          <w:rStyle w:val="Emphasis"/>
        </w:rPr>
        <w:t>few advantages</w:t>
      </w:r>
      <w:r w:rsidRPr="00D61070">
        <w:rPr>
          <w:rStyle w:val="StyleUnderline"/>
        </w:rPr>
        <w:t xml:space="preserve"> to offensive forces</w:t>
      </w:r>
      <w:r w:rsidRPr="00D61070">
        <w:t>.</w:t>
      </w:r>
    </w:p>
    <w:p w14:paraId="2E13901B" w14:textId="77777777" w:rsidR="00792225" w:rsidRPr="001A356B" w:rsidRDefault="00792225" w:rsidP="00792225"/>
    <w:p w14:paraId="3F8C2DA1" w14:textId="77777777" w:rsidR="00792225" w:rsidRPr="007731CD" w:rsidRDefault="00792225" w:rsidP="00792225">
      <w:pPr>
        <w:pStyle w:val="Heading4"/>
        <w:rPr>
          <w:rFonts w:cs="Calibri"/>
        </w:rPr>
      </w:pPr>
      <w:r w:rsidRPr="007731CD">
        <w:rPr>
          <w:rFonts w:cs="Calibri"/>
        </w:rPr>
        <w:t xml:space="preserve">No Middle East escalation – intervening actors and lack of incentive </w:t>
      </w:r>
    </w:p>
    <w:p w14:paraId="7FBF60D0" w14:textId="77777777" w:rsidR="00792225" w:rsidRPr="007731CD" w:rsidRDefault="00792225" w:rsidP="00792225">
      <w:r w:rsidRPr="007731CD">
        <w:rPr>
          <w:rStyle w:val="Style13ptBold"/>
        </w:rPr>
        <w:t>Keinon 18</w:t>
      </w:r>
      <w:r w:rsidRPr="007731CD">
        <w:t xml:space="preserve"> – Journalist for the Jerusalem Post, International Lecturer in Israel, the US, Europe and Australia on the political and diplomatic situation in Israel, BA in political science from the University of Colorado, Boulder (Herb, 5/28, “WHY THE MONTH OF MAY DID NOT SEE AN ALL-OUT MIDDLE EAST EXPLOSION,” [accessed 09/09/18], </w:t>
      </w:r>
      <w:hyperlink r:id="rId15" w:history="1">
        <w:r w:rsidRPr="007731CD">
          <w:rPr>
            <w:rStyle w:val="Hyperlink"/>
          </w:rPr>
          <w:t>https://www.jpost.com/Arab-Israeli-Conflict/Why-the-month-of-May-did-not-see-an-all-out-Middle-East-explosion-558517</w:t>
        </w:r>
      </w:hyperlink>
      <w:r w:rsidRPr="007731CD">
        <w:t>, see)</w:t>
      </w:r>
    </w:p>
    <w:p w14:paraId="6BF1F7E8" w14:textId="77777777" w:rsidR="00792225" w:rsidRDefault="00792225" w:rsidP="00792225">
      <w:pPr>
        <w:rPr>
          <w:u w:val="single"/>
        </w:rPr>
      </w:pPr>
      <w:r w:rsidRPr="007731CD">
        <w:rPr>
          <w:u w:val="single"/>
        </w:rPr>
        <w:t xml:space="preserve">On paper, </w:t>
      </w:r>
      <w:r w:rsidRPr="008B2E1C">
        <w:rPr>
          <w:u w:val="single"/>
        </w:rPr>
        <w:t xml:space="preserve">the month of May swept in some of the </w:t>
      </w:r>
      <w:r w:rsidRPr="00823CF9">
        <w:rPr>
          <w:b/>
          <w:highlight w:val="yellow"/>
          <w:u w:val="single"/>
        </w:rPr>
        <w:t>most combustible</w:t>
      </w:r>
      <w:r w:rsidRPr="00823CF9">
        <w:rPr>
          <w:highlight w:val="yellow"/>
          <w:u w:val="single"/>
        </w:rPr>
        <w:t xml:space="preserve"> elements</w:t>
      </w:r>
      <w:r w:rsidRPr="008B2E1C">
        <w:rPr>
          <w:u w:val="single"/>
        </w:rPr>
        <w:t xml:space="preserve"> at one time </w:t>
      </w:r>
      <w:r w:rsidRPr="00823CF9">
        <w:rPr>
          <w:highlight w:val="yellow"/>
          <w:u w:val="single"/>
        </w:rPr>
        <w:t>the region has seen in years</w:t>
      </w:r>
      <w:r w:rsidRPr="007731CD">
        <w:rPr>
          <w:u w:val="single"/>
        </w:rPr>
        <w:t xml:space="preserve">. </w:t>
      </w:r>
      <w:r w:rsidRPr="008B2E1C">
        <w:rPr>
          <w:u w:val="single"/>
        </w:rPr>
        <w:t>Iran was entrenching itself in Syria and threatening</w:t>
      </w:r>
      <w:r w:rsidRPr="007731CD">
        <w:rPr>
          <w:u w:val="single"/>
        </w:rPr>
        <w:t xml:space="preserve"> revenge for alleged </w:t>
      </w:r>
      <w:r w:rsidRPr="008B2E1C">
        <w:rPr>
          <w:u w:val="single"/>
        </w:rPr>
        <w:t>Israeli</w:t>
      </w:r>
      <w:r w:rsidRPr="007731CD">
        <w:rPr>
          <w:u w:val="single"/>
        </w:rPr>
        <w:t xml:space="preserve"> attacks</w:t>
      </w:r>
      <w:r w:rsidRPr="007731CD">
        <w:t xml:space="preserve"> on Iranian assets in Syria; US President Donald </w:t>
      </w:r>
      <w:r w:rsidRPr="007731CD">
        <w:rPr>
          <w:u w:val="single"/>
        </w:rPr>
        <w:t xml:space="preserve">Trump was going to decide on </w:t>
      </w:r>
      <w:r w:rsidRPr="008B2E1C">
        <w:rPr>
          <w:u w:val="single"/>
        </w:rPr>
        <w:t>the</w:t>
      </w:r>
      <w:r w:rsidRPr="007731CD">
        <w:rPr>
          <w:u w:val="single"/>
        </w:rPr>
        <w:t xml:space="preserve"> future of the </w:t>
      </w:r>
      <w:r w:rsidRPr="008B2E1C">
        <w:rPr>
          <w:u w:val="single"/>
        </w:rPr>
        <w:t xml:space="preserve">Iran nuclear deal; the “Great Return March” </w:t>
      </w:r>
      <w:r w:rsidRPr="007731CD">
        <w:rPr>
          <w:u w:val="single"/>
        </w:rPr>
        <w:t xml:space="preserve">was continuing </w:t>
      </w:r>
      <w:r w:rsidRPr="008B2E1C">
        <w:rPr>
          <w:u w:val="single"/>
        </w:rPr>
        <w:t xml:space="preserve">in the Gaza Strip; the Palestinians were to mark </w:t>
      </w:r>
      <w:r w:rsidRPr="007731CD">
        <w:rPr>
          <w:u w:val="single"/>
        </w:rPr>
        <w:t xml:space="preserve">Nakba Day, the “Day of Catastrophe,” marking </w:t>
      </w:r>
      <w:r w:rsidRPr="008B2E1C">
        <w:rPr>
          <w:u w:val="single"/>
        </w:rPr>
        <w:t>Israel’s independence; the US</w:t>
      </w:r>
      <w:r w:rsidRPr="00823CF9">
        <w:rPr>
          <w:highlight w:val="yellow"/>
          <w:u w:val="single"/>
        </w:rPr>
        <w:t xml:space="preserve"> </w:t>
      </w:r>
      <w:r w:rsidRPr="007731CD">
        <w:rPr>
          <w:u w:val="single"/>
        </w:rPr>
        <w:t xml:space="preserve">was going to move its </w:t>
      </w:r>
      <w:r w:rsidRPr="008B2E1C">
        <w:rPr>
          <w:u w:val="single"/>
        </w:rPr>
        <w:t>embassy to Jerusalem; and Ramadan, a month often accompanied by terrorism and violence, was to begin.</w:t>
      </w:r>
      <w:r w:rsidRPr="007731CD">
        <w:rPr>
          <w:u w:val="single"/>
        </w:rPr>
        <w:t xml:space="preserve"> All the ingredients were in place</w:t>
      </w:r>
      <w:r w:rsidRPr="007731CD">
        <w:t xml:space="preserve">, some feared, for an all-out explosion. </w:t>
      </w:r>
      <w:r w:rsidRPr="008B2E1C">
        <w:rPr>
          <w:u w:val="single"/>
        </w:rPr>
        <w:t>Yet</w:t>
      </w:r>
      <w:r w:rsidRPr="007731CD">
        <w:t xml:space="preserve">, despite some tense and ugly days – specifically May 14 – </w:t>
      </w:r>
      <w:r w:rsidRPr="007731CD">
        <w:rPr>
          <w:u w:val="single"/>
        </w:rPr>
        <w:t>the all-out explosion did not materialize</w:t>
      </w:r>
      <w:r w:rsidRPr="007731CD">
        <w:t xml:space="preserve">. On May 14, the same day the US moved its embassy, some 40,000 Palestinians in Gaza marched on the fence with Israel, hoping to breach it, and 62 people were killed – 50 of them, by Hamas’s own admission, were their own men. Nevertheless, </w:t>
      </w:r>
      <w:r w:rsidRPr="008B2E1C">
        <w:rPr>
          <w:u w:val="single"/>
        </w:rPr>
        <w:t>May was not apocalyptic</w:t>
      </w:r>
      <w:r w:rsidRPr="007731CD">
        <w:t xml:space="preserve">. </w:t>
      </w:r>
      <w:r w:rsidRPr="007731CD">
        <w:rPr>
          <w:u w:val="single"/>
        </w:rPr>
        <w:t>Israel and Iran did not go to war</w:t>
      </w:r>
      <w:r w:rsidRPr="007731CD">
        <w:t xml:space="preserve"> in Syria; </w:t>
      </w:r>
      <w:r w:rsidRPr="007731CD">
        <w:rPr>
          <w:u w:val="single"/>
        </w:rPr>
        <w:t>the Iranians did not dash for a nuclear device</w:t>
      </w:r>
      <w:r w:rsidRPr="007731CD">
        <w:t xml:space="preserve"> with the US withdrawal from the Iranian nuclear deal; </w:t>
      </w:r>
      <w:r w:rsidRPr="007731CD">
        <w:rPr>
          <w:u w:val="single"/>
        </w:rPr>
        <w:t>the “Great Return March” did not lead to the breach of the border fence with Gaza; the Nakba Day protests were limited; the move of the US Embassy did not lead to the orgy of violence in Israel</w:t>
      </w:r>
      <w:r w:rsidRPr="007731CD">
        <w:t xml:space="preserve">, the territories and around the world </w:t>
      </w:r>
      <w:r w:rsidRPr="007731CD">
        <w:rPr>
          <w:u w:val="single"/>
        </w:rPr>
        <w:t>that many warned</w:t>
      </w:r>
      <w:r w:rsidRPr="007731CD">
        <w:t xml:space="preserve"> of for years; </w:t>
      </w:r>
      <w:r w:rsidRPr="007731CD">
        <w:rPr>
          <w:u w:val="single"/>
        </w:rPr>
        <w:t xml:space="preserve">and Ramadan has so far been relatively quiet. </w:t>
      </w:r>
      <w:r w:rsidRPr="008B2E1C">
        <w:rPr>
          <w:u w:val="single"/>
        </w:rPr>
        <w:t>Why</w:t>
      </w:r>
      <w:r w:rsidRPr="007731CD">
        <w:rPr>
          <w:u w:val="single"/>
        </w:rPr>
        <w:t>?</w:t>
      </w:r>
      <w:r w:rsidRPr="007731CD">
        <w:t xml:space="preserve"> Because alongside the combustible elements, </w:t>
      </w:r>
      <w:r w:rsidRPr="008B2E1C">
        <w:rPr>
          <w:b/>
          <w:u w:val="single"/>
        </w:rPr>
        <w:t xml:space="preserve">there are </w:t>
      </w:r>
      <w:r w:rsidRPr="00823CF9">
        <w:rPr>
          <w:b/>
          <w:highlight w:val="yellow"/>
          <w:u w:val="single"/>
        </w:rPr>
        <w:t>forces working on the ground to prevent matters from spiraling out of control</w:t>
      </w:r>
      <w:r w:rsidRPr="007731CD">
        <w:t xml:space="preserve">. Who are these moderating forces? </w:t>
      </w:r>
      <w:r w:rsidRPr="008B2E1C">
        <w:rPr>
          <w:u w:val="single"/>
        </w:rPr>
        <w:t>First</w:t>
      </w:r>
      <w:r w:rsidRPr="007731CD">
        <w:rPr>
          <w:u w:val="single"/>
        </w:rPr>
        <w:t xml:space="preserve">, there are the </w:t>
      </w:r>
      <w:r w:rsidRPr="008B2E1C">
        <w:rPr>
          <w:u w:val="single"/>
        </w:rPr>
        <w:t>Russians</w:t>
      </w:r>
      <w:r w:rsidRPr="007731CD">
        <w:t xml:space="preserve">. Syria seems a perfect setting for an Iranian-Israeli clash. Iran is determined to build a military infrastructure in Syria that would give it leverage over Israel. Imagine Iranian precision-guided missiles in Syria that could hit any target in Israel from Dan to Beersheba. This would be a tremendous deterrent to Israel against acting against the Iranian nuclear program. But just as determined as Iran is to create this leverage in Syria, Israel is determined to prevent it; dead-set on not allowing the Iranians to replicate in Syria the Lebanese model – where Hezbollah armed itself to the teeth over the last decade without anyone preventing it. The ingredients were all in place for the conflict, including the reported Israeli attacks on Iranian assets in Syria that killed Iranian forces. Yet the conflagration did not materialize – the Russians are keen on ensuring it does not happen. </w:t>
      </w:r>
      <w:r w:rsidRPr="007731CD">
        <w:rPr>
          <w:u w:val="single"/>
        </w:rPr>
        <w:t>Russia is fighting in Syria</w:t>
      </w:r>
      <w:r w:rsidRPr="007731CD">
        <w:t xml:space="preserve">, as is Iran. But unlike Iran, Russia is not Israel’s enemy and does not want a collision between Israel and Iran. Russian President Vladimir </w:t>
      </w:r>
      <w:r w:rsidRPr="008B2E1C">
        <w:rPr>
          <w:u w:val="single"/>
        </w:rPr>
        <w:t>Putin has had an amazingly successful run in Syria</w:t>
      </w:r>
      <w:r w:rsidRPr="007731CD">
        <w:t xml:space="preserve">, he has – some argue – “made Russia great again.” He proved Moscow is a player, an arbiter on the international stage; he showed his credibility to his allies; he tried out his new weapons; he got an air and a naval base in Syria; he saved Syrian President Bashar Assad; and he beat Islamic State. </w:t>
      </w:r>
      <w:r w:rsidRPr="008B2E1C">
        <w:rPr>
          <w:b/>
          <w:u w:val="single"/>
        </w:rPr>
        <w:t>Now he wants quiet</w:t>
      </w:r>
      <w:r w:rsidRPr="007731CD">
        <w:t xml:space="preserve"> in Syria, </w:t>
      </w:r>
      <w:r w:rsidRPr="008B2E1C">
        <w:rPr>
          <w:u w:val="single"/>
        </w:rPr>
        <w:t>and a confrontation</w:t>
      </w:r>
      <w:r w:rsidRPr="007731CD">
        <w:rPr>
          <w:u w:val="single"/>
        </w:rPr>
        <w:t xml:space="preserve"> between Israel and Iran – two countries with whom he has open lines of communication – </w:t>
      </w:r>
      <w:r w:rsidRPr="008B2E1C">
        <w:rPr>
          <w:u w:val="single"/>
        </w:rPr>
        <w:t>would spoil the works</w:t>
      </w:r>
      <w:r w:rsidRPr="007731CD">
        <w:t xml:space="preserve">. So </w:t>
      </w:r>
      <w:r w:rsidRPr="007731CD">
        <w:rPr>
          <w:u w:val="single"/>
        </w:rPr>
        <w:t>he is working to prevent</w:t>
      </w:r>
      <w:r w:rsidRPr="007731CD">
        <w:t xml:space="preserve"> it, including recent reports that he is now amenable to pushing the Iranians 60-70 kilometers from the border with Israel – an Israeli demand last year not accepted by either Moscow or Washington. </w:t>
      </w:r>
      <w:r w:rsidRPr="008B2E1C">
        <w:rPr>
          <w:u w:val="single"/>
        </w:rPr>
        <w:t>THE SECOND major concern</w:t>
      </w:r>
      <w:r w:rsidRPr="007731CD">
        <w:rPr>
          <w:u w:val="single"/>
        </w:rPr>
        <w:t xml:space="preserve"> </w:t>
      </w:r>
      <w:r w:rsidRPr="007731CD">
        <w:t xml:space="preserve">going into May </w:t>
      </w:r>
      <w:r w:rsidRPr="008B2E1C">
        <w:rPr>
          <w:u w:val="single"/>
        </w:rPr>
        <w:t xml:space="preserve">was how the Iranians would react to a US </w:t>
      </w:r>
      <w:r w:rsidRPr="00823CF9">
        <w:rPr>
          <w:highlight w:val="yellow"/>
          <w:u w:val="single"/>
        </w:rPr>
        <w:t>withdrawal from the nuclear accord</w:t>
      </w:r>
      <w:r w:rsidRPr="007731CD">
        <w:t xml:space="preserve">. </w:t>
      </w:r>
      <w:r w:rsidRPr="007731CD">
        <w:rPr>
          <w:u w:val="single"/>
        </w:rPr>
        <w:t xml:space="preserve">Would they, as some feared, make a mad dash toward crossing the nuclear threshold, thereby hurtling the region to a military confrontation? They did not. Why? </w:t>
      </w:r>
      <w:r w:rsidRPr="007731CD">
        <w:rPr>
          <w:b/>
          <w:u w:val="single"/>
        </w:rPr>
        <w:t xml:space="preserve">Because </w:t>
      </w:r>
      <w:r w:rsidRPr="00823CF9">
        <w:rPr>
          <w:b/>
          <w:highlight w:val="yellow"/>
          <w:u w:val="single"/>
        </w:rPr>
        <w:t>they have too much to lose</w:t>
      </w:r>
      <w:r w:rsidRPr="00823CF9">
        <w:rPr>
          <w:highlight w:val="yellow"/>
          <w:u w:val="single"/>
        </w:rPr>
        <w:t xml:space="preserve">. </w:t>
      </w:r>
      <w:r w:rsidRPr="008B2E1C">
        <w:rPr>
          <w:u w:val="single"/>
        </w:rPr>
        <w:t>Iran is now biding its time until the 2020 US presidential elections, hoping that</w:t>
      </w:r>
      <w:r w:rsidRPr="007731CD">
        <w:rPr>
          <w:u w:val="single"/>
        </w:rPr>
        <w:t xml:space="preserve"> just as </w:t>
      </w:r>
      <w:r w:rsidRPr="008B2E1C">
        <w:rPr>
          <w:u w:val="single"/>
        </w:rPr>
        <w:t>Trump</w:t>
      </w:r>
      <w:r w:rsidRPr="007731CD">
        <w:rPr>
          <w:u w:val="single"/>
        </w:rPr>
        <w:t xml:space="preserve"> was swept in – and fundamentally changed US policy in the Middle East – he </w:t>
      </w:r>
      <w:r w:rsidRPr="008B2E1C">
        <w:rPr>
          <w:u w:val="single"/>
        </w:rPr>
        <w:t>will be swept out, changing the policy</w:t>
      </w:r>
      <w:r w:rsidRPr="007731CD">
        <w:rPr>
          <w:u w:val="single"/>
        </w:rPr>
        <w:t xml:space="preserve"> again</w:t>
      </w:r>
      <w:r w:rsidRPr="007731CD">
        <w:t xml:space="preserve">, but in a direction more favorable for Tehran. The Iranians can bide time by continuing the negotiations with the Europeans, trying to keep them in the deal, weakening the sanctions, pushing off the sanctions and isolating the Americans. The draconian sanctions that US Secretary of State Mike Pompeo said would be instituted if the Iranians did not fundamentally change their ways will take a great deal of will and time to implement. The Iranians are hoping the clock runs out on the Trump administration before then. </w:t>
      </w:r>
      <w:r w:rsidRPr="008B2E1C">
        <w:rPr>
          <w:u w:val="single"/>
        </w:rPr>
        <w:t>And then there are the</w:t>
      </w:r>
      <w:r w:rsidRPr="007731CD">
        <w:rPr>
          <w:u w:val="single"/>
        </w:rPr>
        <w:t xml:space="preserve"> issues that came to a head relating to the </w:t>
      </w:r>
      <w:r w:rsidRPr="008B2E1C">
        <w:rPr>
          <w:u w:val="single"/>
        </w:rPr>
        <w:t>Palestinians</w:t>
      </w:r>
      <w:r w:rsidRPr="007731CD">
        <w:t xml:space="preserve">: the “Great Return March” in Gaza, the embassy move, “Nakba” Day, Ramadan – </w:t>
      </w:r>
      <w:r w:rsidRPr="008B2E1C">
        <w:rPr>
          <w:u w:val="single"/>
        </w:rPr>
        <w:t>all ingredients</w:t>
      </w:r>
      <w:r w:rsidRPr="007731CD">
        <w:rPr>
          <w:u w:val="single"/>
        </w:rPr>
        <w:t xml:space="preserve"> that </w:t>
      </w:r>
      <w:r w:rsidRPr="008B2E1C">
        <w:rPr>
          <w:u w:val="single"/>
        </w:rPr>
        <w:t>could very well have led to</w:t>
      </w:r>
      <w:r w:rsidRPr="007731CD">
        <w:rPr>
          <w:u w:val="single"/>
        </w:rPr>
        <w:t xml:space="preserve"> much worse </w:t>
      </w:r>
      <w:r w:rsidRPr="008B2E1C">
        <w:rPr>
          <w:u w:val="single"/>
        </w:rPr>
        <w:t>violence</w:t>
      </w:r>
      <w:r w:rsidRPr="007731CD">
        <w:rPr>
          <w:u w:val="single"/>
        </w:rPr>
        <w:t xml:space="preserve"> than what was experienced</w:t>
      </w:r>
      <w:r w:rsidRPr="007731CD">
        <w:t xml:space="preserve">. It is not that 62 killed in Gaza is not serious violence. It most definitely is. But it could have been </w:t>
      </w:r>
      <w:r w:rsidRPr="008B2E1C">
        <w:t>much</w:t>
      </w:r>
      <w:r w:rsidRPr="007731CD">
        <w:t xml:space="preserve"> worse, and it could have spread both to the West Bank and to the region. </w:t>
      </w:r>
      <w:r w:rsidRPr="008B2E1C">
        <w:rPr>
          <w:u w:val="single"/>
        </w:rPr>
        <w:t xml:space="preserve">Yet, it didn’t spread because there were </w:t>
      </w:r>
      <w:r w:rsidRPr="00823CF9">
        <w:rPr>
          <w:highlight w:val="yellow"/>
          <w:u w:val="single"/>
        </w:rPr>
        <w:t>countervailing forces</w:t>
      </w:r>
      <w:r w:rsidRPr="007731CD">
        <w:rPr>
          <w:u w:val="single"/>
        </w:rPr>
        <w:t xml:space="preserve"> who had as much an interest in containing the violence, as Iran, Hamas and Turkey had in seeing it spread</w:t>
      </w:r>
      <w:r w:rsidRPr="007731CD">
        <w:t xml:space="preserve">. </w:t>
      </w:r>
      <w:r w:rsidRPr="00823CF9">
        <w:rPr>
          <w:highlight w:val="yellow"/>
          <w:u w:val="single"/>
        </w:rPr>
        <w:t xml:space="preserve">Those forces were Egypt, Jordan, Saudi Arabia, </w:t>
      </w:r>
      <w:r w:rsidRPr="008B2E1C">
        <w:rPr>
          <w:u w:val="single"/>
        </w:rPr>
        <w:t>the United Arab Emirates and even the Palestinian Authority</w:t>
      </w:r>
      <w:r w:rsidRPr="007731CD">
        <w:t xml:space="preserve">. Had the violence – over the embassy move or the developments of Gaza – spread to the West Bank, it would have presented a severe challenge for the Palestinian Authority, since while the violence might have been directed at Israel, it could easily have been used by Hamas to turn on the Palestinian Authority as well. And with PA President Mahmoud Abbas ill, and no one sure who is going to take over when he is gone, the last thing the PA needs now is a wave of Hamas-inspired violence it could find difficult to contain. Saudi Arabia, the UAE and Jordan, meanwhile – while sympathetic with the Gazans and opposed to the US Embassy move – simply have bigger concerns right now; namely Iran. They will not, for instance, tolerate massive demonstrations in their streets against the US when they need the US to stop Iran. </w:t>
      </w:r>
      <w:r w:rsidRPr="00823CF9">
        <w:rPr>
          <w:b/>
          <w:highlight w:val="yellow"/>
          <w:u w:val="single"/>
        </w:rPr>
        <w:t>Everything takes a back seat to that primary goal</w:t>
      </w:r>
      <w:r w:rsidRPr="007731CD">
        <w:t xml:space="preserve">. The same is true of Egypt. With Egyptian President Abdel Fatah al-Sisi battling Islamic State and Islamic fundamentalism in his own country, he has a real interest in containing the situation in Gaza, so the violence there does not spread easily to the Sinai, endangering Egypt and perhaps his regime. </w:t>
      </w:r>
      <w:r w:rsidRPr="00823CF9">
        <w:rPr>
          <w:highlight w:val="yellow"/>
          <w:u w:val="single"/>
        </w:rPr>
        <w:t>Undoubtedly the ingredients were in place</w:t>
      </w:r>
      <w:r w:rsidRPr="007731CD">
        <w:rPr>
          <w:u w:val="single"/>
        </w:rPr>
        <w:t xml:space="preserve"> this month </w:t>
      </w:r>
      <w:r w:rsidRPr="00823CF9">
        <w:rPr>
          <w:highlight w:val="yellow"/>
          <w:u w:val="single"/>
        </w:rPr>
        <w:t>that could have led to an explosion. That things did not explode is a positive sign that the countervailing forces</w:t>
      </w:r>
      <w:r w:rsidRPr="007731CD">
        <w:t xml:space="preserve"> – at least for now – </w:t>
      </w:r>
      <w:r w:rsidRPr="00823CF9">
        <w:rPr>
          <w:highlight w:val="yellow"/>
          <w:u w:val="single"/>
        </w:rPr>
        <w:t>have the upper hand</w:t>
      </w:r>
      <w:r w:rsidRPr="007731CD">
        <w:rPr>
          <w:u w:val="single"/>
        </w:rPr>
        <w:t>.</w:t>
      </w:r>
    </w:p>
    <w:p w14:paraId="3CC0724C" w14:textId="77777777" w:rsidR="00792225" w:rsidRPr="007731CD" w:rsidRDefault="00792225" w:rsidP="00792225">
      <w:pPr>
        <w:rPr>
          <w:u w:val="single"/>
        </w:rPr>
      </w:pPr>
    </w:p>
    <w:p w14:paraId="3DEDA08E" w14:textId="77777777" w:rsidR="00792225" w:rsidRPr="00F73B8E" w:rsidRDefault="00792225" w:rsidP="00792225">
      <w:pPr>
        <w:pStyle w:val="Heading4"/>
      </w:pPr>
      <w:r w:rsidRPr="00F73B8E">
        <w:t xml:space="preserve">Polycrisis is a meaningless buzzword </w:t>
      </w:r>
    </w:p>
    <w:p w14:paraId="60354458" w14:textId="77777777" w:rsidR="00792225" w:rsidRPr="00F711F5" w:rsidRDefault="00792225" w:rsidP="00792225">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https://www.vox.com/23572710/polycrisis-davos-history-climate-russia-ukraine-inflation</w:t>
      </w:r>
    </w:p>
    <w:p w14:paraId="768BDF39" w14:textId="77777777" w:rsidR="00792225" w:rsidRPr="00F711F5" w:rsidRDefault="00792225" w:rsidP="00792225"/>
    <w:p w14:paraId="6EFF8630" w14:textId="77777777" w:rsidR="00792225" w:rsidRPr="00F711F5" w:rsidRDefault="00792225" w:rsidP="00792225">
      <w:pPr>
        <w:rPr>
          <w:rFonts w:eastAsia="Calibri"/>
        </w:rPr>
      </w:pPr>
      <w:r w:rsidRPr="00F711F5">
        <w:rPr>
          <w:rFonts w:eastAsia="Calibri"/>
        </w:rPr>
        <w:t xml:space="preserve">There is </w:t>
      </w:r>
      <w:r w:rsidRPr="00F711F5">
        <w:rPr>
          <w:rStyle w:val="StyleUnderline"/>
        </w:rPr>
        <w:t>nothing</w:t>
      </w:r>
      <w:r w:rsidRPr="00F711F5">
        <w:rPr>
          <w:rFonts w:eastAsia="Calibri"/>
        </w:rPr>
        <w:t xml:space="preserve"> that Davos </w:t>
      </w:r>
      <w:r w:rsidRPr="00823CF9">
        <w:rPr>
          <w:rStyle w:val="Emphasis"/>
          <w:highlight w:val="yellow"/>
        </w:rPr>
        <w:t>loves</w:t>
      </w:r>
      <w:r w:rsidRPr="00F711F5">
        <w:rPr>
          <w:rStyle w:val="Emphasis"/>
        </w:rPr>
        <w:t xml:space="preserve"> more</w:t>
      </w:r>
      <w:r w:rsidRPr="00F711F5">
        <w:rPr>
          <w:rStyle w:val="StyleUnderline"/>
        </w:rPr>
        <w:t xml:space="preserve"> than </w:t>
      </w:r>
      <w:r w:rsidRPr="00823CF9">
        <w:rPr>
          <w:rStyle w:val="StyleUnderline"/>
          <w:highlight w:val="yellow"/>
        </w:rPr>
        <w:t xml:space="preserve">a </w:t>
      </w:r>
      <w:r w:rsidRPr="00823CF9">
        <w:rPr>
          <w:rStyle w:val="Emphasis"/>
          <w:highlight w:val="yellow"/>
        </w:rPr>
        <w:t>good buzzword</w:t>
      </w:r>
      <w:r w:rsidRPr="00F711F5">
        <w:rPr>
          <w:rFonts w:eastAsia="Calibri"/>
        </w:rPr>
        <w:t xml:space="preserve">, and in 2023 </w:t>
      </w:r>
      <w:r w:rsidRPr="00F711F5">
        <w:rPr>
          <w:rStyle w:val="StyleUnderline"/>
        </w:rPr>
        <w:t>that buzzword was</w:t>
      </w:r>
      <w:r w:rsidRPr="00F711F5">
        <w:rPr>
          <w:rFonts w:eastAsia="Calibri"/>
        </w:rPr>
        <w:t xml:space="preserve"> “</w:t>
      </w:r>
      <w:r w:rsidRPr="00F711F5">
        <w:rPr>
          <w:rStyle w:val="Emphasis"/>
        </w:rPr>
        <w:t>polycrisis</w:t>
      </w:r>
      <w:r w:rsidRPr="00F711F5">
        <w:rPr>
          <w:rFonts w:eastAsia="Calibri"/>
        </w:rPr>
        <w:t>.”</w:t>
      </w:r>
    </w:p>
    <w:p w14:paraId="5BCBE2A3" w14:textId="77777777" w:rsidR="00792225" w:rsidRPr="00F711F5" w:rsidRDefault="00792225" w:rsidP="00792225">
      <w:pPr>
        <w:rPr>
          <w:rFonts w:eastAsia="Calibri"/>
        </w:rPr>
      </w:pPr>
      <w:r w:rsidRPr="00F711F5">
        <w:rPr>
          <w:rFonts w:eastAsia="Calibri"/>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7C26327" w14:textId="77777777" w:rsidR="00792225" w:rsidRPr="00F711F5" w:rsidRDefault="00792225" w:rsidP="00792225">
      <w:pPr>
        <w:rPr>
          <w:rFonts w:eastAsia="Calibri"/>
        </w:rPr>
      </w:pPr>
      <w:r w:rsidRPr="00F711F5">
        <w:rPr>
          <w:rFonts w:eastAsia="Calibri"/>
        </w:rPr>
        <w:t xml:space="preserve">This warning generated a lot of hand-wringing on the narrow streets of Davos. Little wonder — </w:t>
      </w:r>
      <w:r w:rsidRPr="00823CF9">
        <w:rPr>
          <w:rStyle w:val="Emphasis"/>
          <w:highlight w:val="yellow"/>
        </w:rPr>
        <w:t>a “polycrisis”</w:t>
      </w:r>
      <w:r w:rsidRPr="00F711F5">
        <w:rPr>
          <w:rStyle w:val="StyleUnderline"/>
        </w:rPr>
        <w:t xml:space="preserve"> sounds pretty bad</w:t>
      </w:r>
      <w:r w:rsidRPr="00F711F5">
        <w:rPr>
          <w:rFonts w:eastAsia="Calibri"/>
        </w:rPr>
        <w:t xml:space="preserve">! But it also </w:t>
      </w:r>
      <w:r w:rsidRPr="00F711F5">
        <w:rPr>
          <w:rStyle w:val="StyleUnderline"/>
        </w:rPr>
        <w:t>sounds</w:t>
      </w:r>
      <w:r w:rsidRPr="00F711F5">
        <w:rPr>
          <w:rFonts w:eastAsia="Calibri"/>
        </w:rPr>
        <w:t xml:space="preserve"> to some </w:t>
      </w:r>
      <w:r w:rsidRPr="00F711F5">
        <w:rPr>
          <w:rStyle w:val="StyleUnderline"/>
        </w:rPr>
        <w:t xml:space="preserve">like </w:t>
      </w:r>
      <w:r w:rsidRPr="00823CF9">
        <w:rPr>
          <w:rStyle w:val="StyleUnderline"/>
          <w:highlight w:val="yellow"/>
        </w:rPr>
        <w:t xml:space="preserve">a </w:t>
      </w:r>
      <w:r w:rsidRPr="00823CF9">
        <w:rPr>
          <w:rStyle w:val="Emphasis"/>
          <w:highlight w:val="yellow"/>
        </w:rPr>
        <w:t>confusing</w:t>
      </w:r>
      <w:r w:rsidRPr="00F711F5">
        <w:rPr>
          <w:rStyle w:val="StyleUnderline"/>
        </w:rPr>
        <w:t xml:space="preserve"> and </w:t>
      </w:r>
      <w:r w:rsidRPr="00823CF9">
        <w:rPr>
          <w:rStyle w:val="Emphasis"/>
          <w:highlight w:val="yellow"/>
        </w:rPr>
        <w:t>redundant neologism</w:t>
      </w:r>
      <w:r w:rsidRPr="00F711F5">
        <w:rPr>
          <w:rFonts w:eastAsia="Calibri"/>
        </w:rPr>
        <w:t xml:space="preserve">. In the opening Davos panel, </w:t>
      </w:r>
      <w:r w:rsidRPr="00823CF9">
        <w:rPr>
          <w:rStyle w:val="StyleUnderline"/>
          <w:highlight w:val="yellow"/>
        </w:rPr>
        <w:t>historian</w:t>
      </w:r>
      <w:r w:rsidRPr="00F711F5">
        <w:rPr>
          <w:rStyle w:val="StyleUnderline"/>
        </w:rPr>
        <w:t xml:space="preserve"> Niall Ferguson </w:t>
      </w:r>
      <w:r w:rsidRPr="00823CF9">
        <w:rPr>
          <w:rStyle w:val="StyleUnderline"/>
          <w:highlight w:val="yellow"/>
        </w:rPr>
        <w:t>rejecte</w:t>
      </w:r>
      <w:r w:rsidRPr="00F711F5">
        <w:rPr>
          <w:rStyle w:val="StyleUnderline"/>
        </w:rPr>
        <w:t xml:space="preserve">d </w:t>
      </w:r>
      <w:r w:rsidRPr="00823CF9">
        <w:rPr>
          <w:rStyle w:val="StyleUnderline"/>
          <w:highlight w:val="yellow"/>
        </w:rPr>
        <w:t>the term</w:t>
      </w:r>
      <w:r w:rsidRPr="00F711F5">
        <w:rPr>
          <w:rFonts w:eastAsia="Calibri"/>
        </w:rPr>
        <w:t>, explaining it as “</w:t>
      </w:r>
      <w:r w:rsidRPr="00823CF9">
        <w:rPr>
          <w:rStyle w:val="Emphasis"/>
          <w:highlight w:val="yellow"/>
        </w:rPr>
        <w:t>just history happening</w:t>
      </w:r>
      <w:r w:rsidRPr="00F711F5">
        <w:rPr>
          <w:rFonts w:eastAsia="Calibri"/>
        </w:rPr>
        <w:t xml:space="preserve">.” In a bit of hot FT-on-FT action, columnist Gideon Rachman characterized </w:t>
      </w:r>
      <w:r w:rsidRPr="00F711F5">
        <w:rPr>
          <w:rStyle w:val="StyleUnderline"/>
        </w:rPr>
        <w:t xml:space="preserve">polycrisis as one of his </w:t>
      </w:r>
      <w:r w:rsidRPr="00F711F5">
        <w:rPr>
          <w:rStyle w:val="Emphasis"/>
        </w:rPr>
        <w:t>least favorite terms</w:t>
      </w:r>
      <w:r w:rsidRPr="00F711F5">
        <w:rPr>
          <w:rFonts w:eastAsia="Calibri"/>
        </w:rPr>
        <w:t>, asking, “</w:t>
      </w:r>
      <w:r w:rsidRPr="00823CF9">
        <w:rPr>
          <w:rStyle w:val="Emphasis"/>
          <w:highlight w:val="yellow"/>
        </w:rPr>
        <w:t>Does it actually mean anything</w:t>
      </w:r>
      <w:r w:rsidRPr="00823CF9">
        <w:rPr>
          <w:rStyle w:val="StyleUnderline"/>
          <w:highlight w:val="yellow"/>
        </w:rPr>
        <w:t>?”</w:t>
      </w:r>
    </w:p>
    <w:p w14:paraId="3762A423" w14:textId="77777777" w:rsidR="00792225" w:rsidRPr="00F711F5" w:rsidRDefault="00792225" w:rsidP="00792225">
      <w:pPr>
        <w:rPr>
          <w:rFonts w:eastAsia="Calibri"/>
        </w:rPr>
      </w:pPr>
      <w:r w:rsidRPr="00F711F5">
        <w:rPr>
          <w:rFonts w:eastAsia="Calibri"/>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E3FABCE" w14:textId="77777777" w:rsidR="00792225" w:rsidRPr="00F711F5" w:rsidRDefault="00792225" w:rsidP="00792225">
      <w:pPr>
        <w:rPr>
          <w:rFonts w:eastAsia="Calibri"/>
        </w:rPr>
      </w:pPr>
      <w:r w:rsidRPr="00F711F5">
        <w:rPr>
          <w:rFonts w:eastAsia="Calibri"/>
        </w:rPr>
        <w:t xml:space="preserve">That is a legitimate concern. Just because the concept of a </w:t>
      </w:r>
      <w:r w:rsidRPr="00823CF9">
        <w:rPr>
          <w:rStyle w:val="StyleUnderline"/>
          <w:highlight w:val="yellow"/>
        </w:rPr>
        <w:t>polycrisis</w:t>
      </w:r>
      <w:r w:rsidRPr="00F711F5">
        <w:rPr>
          <w:rFonts w:eastAsia="Calibri"/>
        </w:rPr>
        <w:t xml:space="preserve"> is real, however, </w:t>
      </w:r>
      <w:r w:rsidRPr="00F711F5">
        <w:rPr>
          <w:rStyle w:val="Emphasis"/>
        </w:rPr>
        <w:t>does not</w:t>
      </w:r>
      <w:r w:rsidRPr="00F711F5">
        <w:rPr>
          <w:rStyle w:val="StyleUnderline"/>
        </w:rPr>
        <w:t xml:space="preserve"> mean that the logic behind a polycrisis is ironclad</w:t>
      </w:r>
      <w:r w:rsidRPr="00F711F5">
        <w:rPr>
          <w:rFonts w:eastAsia="Calibri"/>
        </w:rPr>
        <w:t xml:space="preserve">. Some of it </w:t>
      </w:r>
      <w:r w:rsidRPr="00823CF9">
        <w:rPr>
          <w:rStyle w:val="StyleUnderline"/>
          <w:highlight w:val="yellow"/>
        </w:rPr>
        <w:t>echoes</w:t>
      </w:r>
      <w:r w:rsidRPr="00F711F5">
        <w:rPr>
          <w:rStyle w:val="StyleUnderline"/>
        </w:rPr>
        <w:t xml:space="preserve"> </w:t>
      </w:r>
      <w:r w:rsidRPr="00F711F5">
        <w:rPr>
          <w:rStyle w:val="Emphasis"/>
        </w:rPr>
        <w:t>19</w:t>
      </w:r>
      <w:r w:rsidRPr="00823CF9">
        <w:rPr>
          <w:rStyle w:val="Emphasis"/>
          <w:highlight w:val="yellow"/>
        </w:rPr>
        <w:t>70s</w:t>
      </w:r>
      <w:r w:rsidRPr="00F711F5">
        <w:rPr>
          <w:rStyle w:val="Emphasis"/>
        </w:rPr>
        <w:t xml:space="preserve"> concerns</w:t>
      </w:r>
      <w:r w:rsidRPr="00F711F5">
        <w:rPr>
          <w:rStyle w:val="StyleUnderline"/>
        </w:rPr>
        <w:t xml:space="preserve"> about </w:t>
      </w:r>
      <w:r w:rsidRPr="00F711F5">
        <w:rPr>
          <w:rStyle w:val="Emphasis"/>
        </w:rPr>
        <w:t>resource depletion</w:t>
      </w:r>
      <w:r w:rsidRPr="00F711F5">
        <w:rPr>
          <w:rStyle w:val="StyleUnderline"/>
        </w:rPr>
        <w:t xml:space="preserve"> combined with an </w:t>
      </w:r>
      <w:r w:rsidRPr="00F711F5">
        <w:rPr>
          <w:rStyle w:val="Emphasis"/>
        </w:rPr>
        <w:t>increasing population</w:t>
      </w:r>
      <w:r w:rsidRPr="00F711F5">
        <w:rPr>
          <w:rFonts w:eastAsia="Calibri"/>
        </w:rPr>
        <w:t xml:space="preserve"> — </w:t>
      </w:r>
      <w:r w:rsidRPr="00F711F5">
        <w:rPr>
          <w:rStyle w:val="StyleUnderline"/>
        </w:rPr>
        <w:t>in other words</w:t>
      </w:r>
      <w:r w:rsidRPr="00F711F5">
        <w:rPr>
          <w:rFonts w:eastAsia="Calibri"/>
        </w:rPr>
        <w:t xml:space="preserve">, </w:t>
      </w:r>
      <w:r w:rsidRPr="00F711F5">
        <w:rPr>
          <w:rStyle w:val="Emphasis"/>
        </w:rPr>
        <w:t>neo-</w:t>
      </w:r>
      <w:r w:rsidRPr="00823CF9">
        <w:rPr>
          <w:rStyle w:val="Emphasis"/>
          <w:highlight w:val="yellow"/>
        </w:rPr>
        <w:t>Malthusianism</w:t>
      </w:r>
      <w:r w:rsidRPr="00F711F5">
        <w:rPr>
          <w:rFonts w:eastAsia="Calibri"/>
        </w:rPr>
        <w:t xml:space="preserve"> </w:t>
      </w:r>
      <w:r w:rsidRPr="00823CF9">
        <w:rPr>
          <w:rStyle w:val="Emphasis"/>
          <w:highlight w:val="yellow"/>
        </w:rPr>
        <w:t>gussied up</w:t>
      </w:r>
      <w:r w:rsidRPr="00F711F5">
        <w:rPr>
          <w:rFonts w:eastAsia="Calibri"/>
        </w:rPr>
        <w:t xml:space="preserve"> to sound fancy. A lot more of </w:t>
      </w:r>
      <w:r w:rsidRPr="00F711F5">
        <w:rPr>
          <w:rStyle w:val="StyleUnderline"/>
        </w:rPr>
        <w:t xml:space="preserve">it </w:t>
      </w:r>
      <w:r w:rsidRPr="00823CF9">
        <w:rPr>
          <w:rStyle w:val="StyleUnderline"/>
          <w:highlight w:val="yellow"/>
        </w:rPr>
        <w:t>can be reduced to</w:t>
      </w:r>
      <w:r w:rsidRPr="00F711F5">
        <w:rPr>
          <w:rStyle w:val="StyleUnderline"/>
        </w:rPr>
        <w:t xml:space="preserve"> </w:t>
      </w:r>
      <w:r w:rsidRPr="00F711F5">
        <w:rPr>
          <w:rStyle w:val="Emphasis"/>
        </w:rPr>
        <w:t xml:space="preserve">concerns about </w:t>
      </w:r>
      <w:r w:rsidRPr="00823CF9">
        <w:rPr>
          <w:rStyle w:val="Emphasis"/>
          <w:highlight w:val="yellow"/>
        </w:rPr>
        <w:t>climate change</w:t>
      </w:r>
      <w:r w:rsidRPr="00F711F5">
        <w:rPr>
          <w:rFonts w:eastAsia="Calibri"/>
        </w:rPr>
        <w:t xml:space="preserve">, </w:t>
      </w:r>
      <w:r w:rsidRPr="00823CF9">
        <w:rPr>
          <w:rStyle w:val="StyleUnderline"/>
          <w:highlight w:val="yellow"/>
        </w:rPr>
        <w:t>which are</w:t>
      </w:r>
      <w:r w:rsidRPr="00F711F5">
        <w:rPr>
          <w:rFonts w:eastAsia="Calibri"/>
        </w:rPr>
        <w:t xml:space="preserve"> real but </w:t>
      </w:r>
      <w:r w:rsidRPr="00823CF9">
        <w:rPr>
          <w:rStyle w:val="StyleUnderline"/>
          <w:highlight w:val="yellow"/>
        </w:rPr>
        <w:t xml:space="preserve">not </w:t>
      </w:r>
      <w:r w:rsidRPr="00823CF9">
        <w:rPr>
          <w:rStyle w:val="Emphasis"/>
          <w:highlight w:val="yellow"/>
        </w:rPr>
        <w:t>poly-anything</w:t>
      </w:r>
      <w:r w:rsidRPr="00F711F5">
        <w:rPr>
          <w:rFonts w:eastAsia="Calibri"/>
        </w:rPr>
        <w:t xml:space="preserve">. Those </w:t>
      </w:r>
      <w:r w:rsidRPr="00823CF9">
        <w:rPr>
          <w:rStyle w:val="StyleUnderline"/>
          <w:highlight w:val="yellow"/>
        </w:rPr>
        <w:t>warnings about</w:t>
      </w:r>
      <w:r w:rsidRPr="00F711F5">
        <w:rPr>
          <w:rFonts w:eastAsia="Calibri"/>
        </w:rPr>
        <w:t xml:space="preserve"> a </w:t>
      </w:r>
      <w:r w:rsidRPr="00823CF9">
        <w:rPr>
          <w:rStyle w:val="StyleUnderline"/>
          <w:highlight w:val="yellow"/>
        </w:rPr>
        <w:t>polycrisis</w:t>
      </w:r>
      <w:r w:rsidRPr="00F711F5">
        <w:rPr>
          <w:rFonts w:eastAsia="Calibri"/>
        </w:rPr>
        <w:t xml:space="preserve"> might be well-intentioned, but they also </w:t>
      </w:r>
      <w:r w:rsidRPr="00823CF9">
        <w:rPr>
          <w:rStyle w:val="StyleUnderline"/>
          <w:highlight w:val="yellow"/>
        </w:rPr>
        <w:t>assume</w:t>
      </w:r>
      <w:r w:rsidRPr="00F711F5">
        <w:rPr>
          <w:rStyle w:val="StyleUnderline"/>
        </w:rPr>
        <w:t xml:space="preserve"> the </w:t>
      </w:r>
      <w:r w:rsidRPr="00823CF9">
        <w:rPr>
          <w:rStyle w:val="StyleUnderline"/>
          <w:highlight w:val="yellow"/>
        </w:rPr>
        <w:t xml:space="preserve">existence of </w:t>
      </w:r>
      <w:r w:rsidRPr="00823CF9">
        <w:rPr>
          <w:rStyle w:val="Emphasis"/>
          <w:highlight w:val="yellow"/>
        </w:rPr>
        <w:t>powerful</w:t>
      </w:r>
      <w:r w:rsidRPr="00F711F5">
        <w:rPr>
          <w:rStyle w:val="Emphasis"/>
        </w:rPr>
        <w:t xml:space="preserve"> negative </w:t>
      </w:r>
      <w:r w:rsidRPr="00823CF9">
        <w:rPr>
          <w:rStyle w:val="Emphasis"/>
          <w:highlight w:val="yellow"/>
        </w:rPr>
        <w:t>feedback effects</w:t>
      </w:r>
      <w:r w:rsidRPr="00823CF9">
        <w:rPr>
          <w:rStyle w:val="StyleUnderline"/>
          <w:highlight w:val="yellow"/>
        </w:rPr>
        <w:t xml:space="preserve"> that</w:t>
      </w:r>
      <w:r w:rsidRPr="00F711F5">
        <w:rPr>
          <w:rFonts w:eastAsia="Calibri"/>
        </w:rPr>
        <w:t xml:space="preserve"> may </w:t>
      </w:r>
      <w:r w:rsidRPr="00823CF9">
        <w:rPr>
          <w:rStyle w:val="Emphasis"/>
          <w:highlight w:val="yellow"/>
        </w:rPr>
        <w:t>not actually exist</w:t>
      </w:r>
      <w:r w:rsidRPr="00F711F5">
        <w:rPr>
          <w:rFonts w:eastAsia="Calibri"/>
        </w:rPr>
        <w:t>.</w:t>
      </w:r>
    </w:p>
    <w:p w14:paraId="4BAED68D" w14:textId="77777777" w:rsidR="00792225" w:rsidRPr="00F711F5" w:rsidRDefault="00792225" w:rsidP="00792225">
      <w:pPr>
        <w:rPr>
          <w:b/>
          <w:sz w:val="20"/>
          <w:u w:val="single"/>
        </w:rPr>
      </w:pPr>
      <w:r w:rsidRPr="00F711F5">
        <w:t xml:space="preserve">The future will not be crisis-free by any stretch of the imagination — but </w:t>
      </w:r>
      <w:r w:rsidRPr="00F711F5">
        <w:rPr>
          <w:rStyle w:val="StyleUnderline"/>
        </w:rPr>
        <w:t>the notion of a polycrisis might do more harm than good in attempting to get a grip on the systemic risks that threaten humanity.</w:t>
      </w:r>
    </w:p>
    <w:p w14:paraId="0D69BB76" w14:textId="77777777" w:rsidR="00792225" w:rsidRDefault="00792225" w:rsidP="00792225"/>
    <w:p w14:paraId="3EECE179" w14:textId="77777777" w:rsidR="00792225" w:rsidRDefault="00792225" w:rsidP="00792225">
      <w:pPr>
        <w:pStyle w:val="Heading4"/>
      </w:pPr>
      <w:r>
        <w:t>everything they whine about is still entirely possible and will happen sans unions</w:t>
      </w:r>
    </w:p>
    <w:p w14:paraId="2092A6BE" w14:textId="77777777" w:rsidR="00792225" w:rsidRDefault="00792225" w:rsidP="00792225">
      <w:r>
        <w:rPr>
          <w:rStyle w:val="Style13ptBold"/>
        </w:rPr>
        <w:t>Smalley</w:t>
      </w:r>
      <w:r w:rsidRPr="00DD4311">
        <w:rPr>
          <w:rStyle w:val="Style13ptBold"/>
        </w:rPr>
        <w:t xml:space="preserve"> 25</w:t>
      </w:r>
      <w:r>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823CF9">
        <w:rPr>
          <w:rStyle w:val="AAAunderline"/>
          <w:highlight w:val="yellow"/>
        </w:rPr>
        <w:t>Fed</w:t>
      </w:r>
      <w:r>
        <w:t xml:space="preserve">eral </w:t>
      </w:r>
      <w:r w:rsidRPr="00823CF9">
        <w:rPr>
          <w:rStyle w:val="AAAunderline"/>
          <w:highlight w:val="yellow"/>
        </w:rPr>
        <w:t>Workers Without a Union</w:t>
      </w:r>
      <w:r w:rsidRPr="009F6301">
        <w:rPr>
          <w:rStyle w:val="AAAunderline"/>
        </w:rPr>
        <w:t xml:space="preserve"> Can </w:t>
      </w:r>
      <w:r w:rsidRPr="00823CF9">
        <w:rPr>
          <w:rStyle w:val="AAAunderline"/>
          <w:highlight w:val="yellow"/>
        </w:rPr>
        <w:t>Still Act Like a Union</w:t>
      </w:r>
      <w:r>
        <w:t>"; Labor Notes; doα: 8-24-2025) https://labornotes.org/blogs/2025/05/how-federal-workers-without-union-can-still-act-union</w:t>
      </w:r>
    </w:p>
    <w:p w14:paraId="35137AF3" w14:textId="77777777" w:rsidR="00792225" w:rsidRDefault="00792225" w:rsidP="00792225"/>
    <w:p w14:paraId="47609165" w14:textId="77777777" w:rsidR="00792225" w:rsidRDefault="00792225" w:rsidP="00792225">
      <w:r>
        <w:t>The reality for over 1.3 million federal government workers leading up to the second Trump Administration has been collective bargaining through unions recognized by the Federal Labor Relations Authority (FLRA).</w:t>
      </w:r>
    </w:p>
    <w:p w14:paraId="5EB6B6B7" w14:textId="77777777" w:rsidR="00792225" w:rsidRDefault="00792225" w:rsidP="00792225">
      <w:r>
        <w:t>This recognition comes with the right to bargain over working conditions and conditions of employment. It also includes an individual right to representation when the boss is asking questions that could lead to discipline.</w:t>
      </w:r>
    </w:p>
    <w:p w14:paraId="228C8152" w14:textId="77777777" w:rsidR="00792225" w:rsidRDefault="00792225" w:rsidP="00792225">
      <w:r>
        <w:t>EXECUTIVE ORDER CHANGES</w:t>
      </w:r>
    </w:p>
    <w:p w14:paraId="0349DD6A" w14:textId="77777777" w:rsidR="00792225" w:rsidRDefault="00792225" w:rsidP="00792225">
      <w:r>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43BFEEF2" w14:textId="77777777" w:rsidR="00792225" w:rsidRDefault="00792225" w:rsidP="00792225">
      <w:r>
        <w:t>Whether it’s well-established local unions or newly formed organizing committees, many workers are asking, “</w:t>
      </w:r>
      <w:r w:rsidRPr="009F6301">
        <w:rPr>
          <w:rStyle w:val="StyleUnderline"/>
        </w:rPr>
        <w:t>What’s the point in a union?”</w:t>
      </w:r>
      <w:r>
        <w:t xml:space="preserve"> or “What can our union do at this point?”</w:t>
      </w:r>
    </w:p>
    <w:p w14:paraId="353E7FAD" w14:textId="77777777" w:rsidR="00792225" w:rsidRDefault="00792225" w:rsidP="00792225">
      <w:r>
        <w:t>UNILATERAL UNIONISM</w:t>
      </w:r>
    </w:p>
    <w:p w14:paraId="39B4DE73" w14:textId="77777777" w:rsidR="00792225" w:rsidRDefault="00792225" w:rsidP="00792225">
      <w: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823CF9">
        <w:rPr>
          <w:rStyle w:val="AAAunderline"/>
          <w:highlight w:val="yellow"/>
        </w:rPr>
        <w:t>w</w:t>
      </w:r>
      <w:r w:rsidRPr="00823CF9">
        <w:rPr>
          <w:rStyle w:val="StyleUnderline"/>
          <w:highlight w:val="yellow"/>
        </w:rPr>
        <w:t>e</w:t>
      </w:r>
      <w:r w:rsidRPr="009F6301">
        <w:rPr>
          <w:rStyle w:val="StyleUnderline"/>
        </w:rPr>
        <w:t xml:space="preserve"> have to be able to </w:t>
      </w:r>
      <w:r w:rsidRPr="00823CF9">
        <w:rPr>
          <w:rStyle w:val="StyleUnderline"/>
          <w:highlight w:val="yellow"/>
        </w:rPr>
        <w:t xml:space="preserve">build power through </w:t>
      </w:r>
      <w:r w:rsidRPr="00823CF9">
        <w:rPr>
          <w:rStyle w:val="Emphasis"/>
          <w:highlight w:val="yellow"/>
        </w:rPr>
        <w:t>collective action</w:t>
      </w:r>
      <w:r w:rsidRPr="00040482">
        <w:rPr>
          <w:rStyle w:val="StyleUnderline"/>
        </w:rPr>
        <w:t xml:space="preserve"> instead</w:t>
      </w:r>
      <w:r w:rsidRPr="00823CF9">
        <w:rPr>
          <w:rStyle w:val="StyleUnderline"/>
          <w:highlight w:val="yellow"/>
        </w:rPr>
        <w:t>.</w:t>
      </w:r>
      <w:r w:rsidRPr="009F6301">
        <w:rPr>
          <w:rStyle w:val="StyleUnderline"/>
        </w:rPr>
        <w:t xml:space="preserve"> The reality is: </w:t>
      </w:r>
      <w:r w:rsidRPr="00040482">
        <w:rPr>
          <w:rStyle w:val="StyleUnderline"/>
        </w:rPr>
        <w:t>There’s still so much</w:t>
      </w:r>
      <w:r w:rsidRPr="00040482">
        <w:rPr>
          <w:rStyle w:val="AAAunderline"/>
        </w:rPr>
        <w:t xml:space="preserve"> workers can do!</w:t>
      </w:r>
    </w:p>
    <w:p w14:paraId="6AC6AA02" w14:textId="77777777" w:rsidR="00792225" w:rsidRPr="00040482" w:rsidRDefault="00792225" w:rsidP="00792225">
      <w:pPr>
        <w:rPr>
          <w:rStyle w:val="Emphasis"/>
        </w:rPr>
      </w:pPr>
      <w:r w:rsidRPr="00040482">
        <w:rPr>
          <w:rStyle w:val="StyleUnderline"/>
        </w:rPr>
        <w:t xml:space="preserve">Federal </w:t>
      </w:r>
      <w:r w:rsidRPr="00823CF9">
        <w:rPr>
          <w:rStyle w:val="StyleUnderline"/>
          <w:highlight w:val="yellow"/>
        </w:rPr>
        <w:t>wo</w:t>
      </w:r>
      <w:r w:rsidRPr="00823CF9">
        <w:rPr>
          <w:rStyle w:val="AAAunderline"/>
          <w:highlight w:val="yellow"/>
        </w:rPr>
        <w:t>rkers</w:t>
      </w:r>
      <w:r w:rsidRPr="00040482">
        <w:rPr>
          <w:rStyle w:val="AAAunderline"/>
        </w:rPr>
        <w:t xml:space="preserve"> still </w:t>
      </w:r>
      <w:r w:rsidRPr="00823CF9">
        <w:rPr>
          <w:rStyle w:val="AAAunderline"/>
          <w:highlight w:val="yellow"/>
        </w:rPr>
        <w:t xml:space="preserve">have </w:t>
      </w:r>
      <w:r w:rsidRPr="00823CF9">
        <w:rPr>
          <w:rStyle w:val="Emphasis"/>
          <w:highlight w:val="yellow"/>
        </w:rPr>
        <w:t>legal protections</w:t>
      </w:r>
      <w:r w:rsidRPr="00823CF9">
        <w:rPr>
          <w:rStyle w:val="AAAunderline"/>
          <w:highlight w:val="yellow"/>
        </w:rPr>
        <w:t xml:space="preserve"> from </w:t>
      </w:r>
      <w:r w:rsidRPr="00823CF9">
        <w:rPr>
          <w:rStyle w:val="Emphasis"/>
          <w:highlight w:val="yellow"/>
        </w:rPr>
        <w:t>retaliation</w:t>
      </w:r>
      <w:r w:rsidRPr="00823CF9">
        <w:rPr>
          <w:rStyle w:val="AAAunderline"/>
          <w:highlight w:val="yellow"/>
        </w:rPr>
        <w:t xml:space="preserve"> an</w:t>
      </w:r>
      <w:r w:rsidRPr="00823CF9">
        <w:rPr>
          <w:rStyle w:val="StyleUnderline"/>
          <w:highlight w:val="yellow"/>
        </w:rPr>
        <w:t>d</w:t>
      </w:r>
      <w:r w:rsidRPr="00040482">
        <w:rPr>
          <w:rStyle w:val="StyleUnderline"/>
        </w:rPr>
        <w:t xml:space="preserve"> reprisal for collectively using their </w:t>
      </w:r>
      <w:r w:rsidRPr="00823CF9">
        <w:rPr>
          <w:rStyle w:val="StyleUnderline"/>
          <w:highlight w:val="yellow"/>
        </w:rPr>
        <w:t>workp</w:t>
      </w:r>
      <w:r w:rsidRPr="00823CF9">
        <w:rPr>
          <w:rStyle w:val="AAAunderline"/>
          <w:highlight w:val="yellow"/>
        </w:rPr>
        <w:t xml:space="preserve">lace </w:t>
      </w:r>
      <w:r w:rsidRPr="00823CF9">
        <w:rPr>
          <w:rStyle w:val="Emphasis"/>
          <w:highlight w:val="yellow"/>
        </w:rPr>
        <w:t>rights</w:t>
      </w:r>
      <w:r w:rsidRPr="00823CF9">
        <w:rPr>
          <w:rStyle w:val="AAAunderline"/>
          <w:highlight w:val="yellow"/>
        </w:rPr>
        <w:t>.</w:t>
      </w:r>
      <w:r>
        <w:t xml:space="preserve"> </w:t>
      </w:r>
      <w:r w:rsidRPr="00823CF9">
        <w:rPr>
          <w:rStyle w:val="StyleUnderline"/>
          <w:highlight w:val="yellow"/>
        </w:rPr>
        <w:t>Need to appeal a</w:t>
      </w:r>
      <w:r w:rsidRPr="00040482">
        <w:rPr>
          <w:rStyle w:val="StyleUnderline"/>
        </w:rPr>
        <w:t xml:space="preserve"> bad </w:t>
      </w:r>
      <w:r w:rsidRPr="00823CF9">
        <w:rPr>
          <w:rStyle w:val="StyleUnderline"/>
          <w:highlight w:val="yellow"/>
        </w:rPr>
        <w:t>decision</w:t>
      </w:r>
      <w:r w:rsidRPr="00040482">
        <w:rPr>
          <w:rStyle w:val="StyleUnderline"/>
        </w:rPr>
        <w:t xml:space="preserve"> by overworked HR</w:t>
      </w:r>
      <w:r w:rsidRPr="00823CF9">
        <w:rPr>
          <w:rStyle w:val="StyleUnderline"/>
          <w:highlight w:val="yellow"/>
        </w:rPr>
        <w:t>?</w:t>
      </w:r>
      <w:r w:rsidRPr="00040482">
        <w:rPr>
          <w:rStyle w:val="AAAunderline"/>
        </w:rPr>
        <w:t xml:space="preserve"> Need to </w:t>
      </w:r>
      <w:r w:rsidRPr="00823CF9">
        <w:rPr>
          <w:rStyle w:val="AAAunderline"/>
          <w:highlight w:val="yellow"/>
        </w:rPr>
        <w:t>challenge a</w:t>
      </w:r>
      <w:r w:rsidRPr="00040482">
        <w:rPr>
          <w:rStyle w:val="AAAunderline"/>
        </w:rPr>
        <w:t xml:space="preserve"> power-hungry </w:t>
      </w:r>
      <w:r w:rsidRPr="00823CF9">
        <w:rPr>
          <w:rStyle w:val="AAAunderline"/>
          <w:highlight w:val="yellow"/>
        </w:rPr>
        <w:t>boss?</w:t>
      </w:r>
      <w:r>
        <w:t xml:space="preserve"> </w:t>
      </w:r>
      <w:r w:rsidRPr="00040482">
        <w:rPr>
          <w:rStyle w:val="AAAunderline"/>
        </w:rPr>
        <w:t xml:space="preserve">Need to </w:t>
      </w:r>
      <w:r w:rsidRPr="00823CF9">
        <w:rPr>
          <w:rStyle w:val="AAAunderline"/>
          <w:highlight w:val="yellow"/>
        </w:rPr>
        <w:t>improve</w:t>
      </w:r>
      <w:r w:rsidRPr="00040482">
        <w:rPr>
          <w:rStyle w:val="AAAunderline"/>
        </w:rPr>
        <w:t xml:space="preserve"> the </w:t>
      </w:r>
      <w:r w:rsidRPr="00823CF9">
        <w:rPr>
          <w:rStyle w:val="AAAunderline"/>
          <w:highlight w:val="yellow"/>
        </w:rPr>
        <w:t>working conditions</w:t>
      </w:r>
      <w:r>
        <w:t xml:space="preserve"> for you and your co-workers</w:t>
      </w:r>
      <w:r w:rsidRPr="00823CF9">
        <w:rPr>
          <w:rStyle w:val="AAAunderline"/>
          <w:highlight w:val="yellow"/>
        </w:rPr>
        <w:t>?</w:t>
      </w:r>
      <w:r w:rsidRPr="00040482">
        <w:rPr>
          <w:rStyle w:val="AAAunderline"/>
        </w:rPr>
        <w:t xml:space="preserve"> It’s </w:t>
      </w:r>
      <w:r w:rsidRPr="00823CF9">
        <w:rPr>
          <w:rStyle w:val="Emphasis"/>
          <w:highlight w:val="yellow"/>
        </w:rPr>
        <w:t>all still possible.</w:t>
      </w:r>
    </w:p>
    <w:p w14:paraId="6274EC76" w14:textId="77777777" w:rsidR="00792225" w:rsidRDefault="00792225" w:rsidP="00792225">
      <w:r>
        <w:t>HOW FEDERAL WORKERS CAN FIGHT BACK</w:t>
      </w:r>
    </w:p>
    <w:p w14:paraId="3AA04DB3" w14:textId="77777777" w:rsidR="00792225" w:rsidRDefault="00792225" w:rsidP="00792225">
      <w:r>
        <w:t xml:space="preserve">At the Emergency Workplace Organizing Committee—a grassroots group that provides support and how-to resources to workers organizing on the job—we’ve assembled the following list of ways that we as </w:t>
      </w:r>
      <w:r w:rsidRPr="00823CF9">
        <w:rPr>
          <w:rStyle w:val="AAAunderline"/>
          <w:highlight w:val="yellow"/>
        </w:rPr>
        <w:t>fe</w:t>
      </w:r>
      <w:r w:rsidRPr="00823CF9">
        <w:rPr>
          <w:rStyle w:val="StyleUnderline"/>
          <w:highlight w:val="yellow"/>
        </w:rPr>
        <w:t>d</w:t>
      </w:r>
      <w:r w:rsidRPr="00040482">
        <w:rPr>
          <w:rStyle w:val="StyleUnderline"/>
        </w:rPr>
        <w:t xml:space="preserve">eral </w:t>
      </w:r>
      <w:r w:rsidRPr="00823CF9">
        <w:rPr>
          <w:rStyle w:val="StyleUnderline"/>
          <w:highlight w:val="yellow"/>
        </w:rPr>
        <w:t>workers can fight back</w:t>
      </w:r>
      <w:r w:rsidRPr="00040482">
        <w:rPr>
          <w:rStyle w:val="StyleUnderline"/>
        </w:rPr>
        <w:t xml:space="preserve"> with protection from reprisal or retaliation and </w:t>
      </w:r>
      <w:r w:rsidRPr="00823CF9">
        <w:rPr>
          <w:rStyle w:val="Emphasis"/>
          <w:highlight w:val="yellow"/>
        </w:rPr>
        <w:t>regardless</w:t>
      </w:r>
      <w:r w:rsidRPr="00823CF9">
        <w:rPr>
          <w:rStyle w:val="StyleUnderline"/>
          <w:highlight w:val="yellow"/>
        </w:rPr>
        <w:t xml:space="preserve"> of</w:t>
      </w:r>
      <w:r w:rsidRPr="00040482">
        <w:rPr>
          <w:rStyle w:val="StyleUnderline"/>
        </w:rPr>
        <w:t xml:space="preserve"> our </w:t>
      </w:r>
      <w:r w:rsidRPr="00823CF9">
        <w:rPr>
          <w:rStyle w:val="AAAunderline"/>
          <w:highlight w:val="yellow"/>
        </w:rPr>
        <w:t>status</w:t>
      </w:r>
      <w:r>
        <w:t xml:space="preserve"> with the FLRA.</w:t>
      </w:r>
    </w:p>
    <w:p w14:paraId="32D195E8" w14:textId="77777777" w:rsidR="00792225" w:rsidRDefault="00792225" w:rsidP="00792225">
      <w:r>
        <w:t>Fight discrimination: Oppose discrimination (as an individual or collectively) in the moment and challenge discrimination through the Equal Employment Opportunity statutes, with a representative on official time.</w:t>
      </w:r>
    </w:p>
    <w:p w14:paraId="2D70C2DE" w14:textId="77777777" w:rsidR="00792225" w:rsidRDefault="00792225" w:rsidP="00792225">
      <w:r>
        <w:t xml:space="preserve">Work safe and healthy: </w:t>
      </w:r>
      <w:r w:rsidRPr="00823CF9">
        <w:rPr>
          <w:rStyle w:val="AAAunderline"/>
          <w:highlight w:val="yellow"/>
        </w:rPr>
        <w:t>En</w:t>
      </w:r>
      <w:r w:rsidRPr="00823CF9">
        <w:rPr>
          <w:rStyle w:val="StyleUnderline"/>
          <w:highlight w:val="yellow"/>
        </w:rPr>
        <w:t>sure</w:t>
      </w:r>
      <w:r w:rsidRPr="00040482">
        <w:rPr>
          <w:rStyle w:val="StyleUnderline"/>
        </w:rPr>
        <w:t xml:space="preserve"> healthy and </w:t>
      </w:r>
      <w:r w:rsidRPr="00823CF9">
        <w:rPr>
          <w:rStyle w:val="StyleUnderline"/>
          <w:highlight w:val="yellow"/>
        </w:rPr>
        <w:t>safe workplaces through</w:t>
      </w:r>
      <w:r w:rsidRPr="00040482">
        <w:rPr>
          <w:rStyle w:val="StyleUnderline"/>
        </w:rPr>
        <w:t xml:space="preserve"> union representation on safety </w:t>
      </w:r>
      <w:r w:rsidRPr="00823CF9">
        <w:rPr>
          <w:rStyle w:val="Emphasis"/>
          <w:highlight w:val="yellow"/>
        </w:rPr>
        <w:t>inspections</w:t>
      </w:r>
      <w:r w:rsidRPr="00823CF9">
        <w:rPr>
          <w:rStyle w:val="AAAunderline"/>
          <w:highlight w:val="yellow"/>
        </w:rPr>
        <w:t xml:space="preserve"> and</w:t>
      </w:r>
      <w:r w:rsidRPr="00D73542">
        <w:t xml:space="preserve"> </w:t>
      </w:r>
      <w:r w:rsidRPr="00040482">
        <w:rPr>
          <w:rStyle w:val="StyleUnderline"/>
        </w:rPr>
        <w:t>safety</w:t>
      </w:r>
      <w:r>
        <w:t xml:space="preserve"> </w:t>
      </w:r>
      <w:r w:rsidRPr="00823CF9">
        <w:rPr>
          <w:rStyle w:val="Emphasis"/>
          <w:highlight w:val="yellow"/>
        </w:rPr>
        <w:t>committees</w:t>
      </w:r>
      <w:r>
        <w:t xml:space="preserve"> with the representatives on official time, </w:t>
      </w:r>
      <w:r w:rsidRPr="00040482">
        <w:rPr>
          <w:rStyle w:val="AAAunderline"/>
        </w:rPr>
        <w:t xml:space="preserve">make </w:t>
      </w:r>
      <w:r w:rsidRPr="00823CF9">
        <w:rPr>
          <w:rStyle w:val="AAAunderline"/>
          <w:highlight w:val="yellow"/>
        </w:rPr>
        <w:t>report</w:t>
      </w:r>
      <w:r w:rsidRPr="00040482">
        <w:rPr>
          <w:rStyle w:val="AAAunderline"/>
        </w:rPr>
        <w:t xml:space="preserve">s of </w:t>
      </w:r>
      <w:r w:rsidRPr="00823CF9">
        <w:rPr>
          <w:rStyle w:val="AAAunderline"/>
          <w:highlight w:val="yellow"/>
        </w:rPr>
        <w:t xml:space="preserve">unsafe or </w:t>
      </w:r>
      <w:r w:rsidRPr="00040482">
        <w:rPr>
          <w:rStyle w:val="AAAunderline"/>
        </w:rPr>
        <w:t xml:space="preserve">unhealthful </w:t>
      </w:r>
      <w:r w:rsidRPr="00823CF9">
        <w:rPr>
          <w:rStyle w:val="AAAunderline"/>
          <w:highlight w:val="yellow"/>
        </w:rPr>
        <w:t xml:space="preserve">conditions and </w:t>
      </w:r>
      <w:r w:rsidRPr="00823CF9">
        <w:rPr>
          <w:rStyle w:val="Emphasis"/>
          <w:highlight w:val="yellow"/>
        </w:rPr>
        <w:t>refuse</w:t>
      </w:r>
      <w:r w:rsidRPr="00823CF9">
        <w:rPr>
          <w:rStyle w:val="AAAunderline"/>
          <w:highlight w:val="yellow"/>
        </w:rPr>
        <w:t xml:space="preserve"> to</w:t>
      </w:r>
      <w:r w:rsidRPr="00040482">
        <w:rPr>
          <w:rStyle w:val="AAAunderline"/>
        </w:rPr>
        <w:t xml:space="preserve"> perform unsafe </w:t>
      </w:r>
      <w:r w:rsidRPr="00823CF9">
        <w:rPr>
          <w:rStyle w:val="AAAunderline"/>
          <w:highlight w:val="yellow"/>
        </w:rPr>
        <w:t>work.</w:t>
      </w:r>
    </w:p>
    <w:p w14:paraId="59F09377" w14:textId="77777777" w:rsidR="00792225" w:rsidRDefault="00792225" w:rsidP="00792225">
      <w:r w:rsidRPr="00823CF9">
        <w:rPr>
          <w:rStyle w:val="AAAunderline"/>
          <w:highlight w:val="yellow"/>
        </w:rPr>
        <w:t>File grievances:</w:t>
      </w:r>
      <w:r>
        <w:t xml:space="preserve"> File administrative grievances according to agency guidance. Where possible, </w:t>
      </w:r>
      <w:r w:rsidRPr="00823CF9">
        <w:rPr>
          <w:rStyle w:val="AAAunderline"/>
          <w:highlight w:val="yellow"/>
        </w:rPr>
        <w:t>utilize a</w:t>
      </w:r>
      <w:r w:rsidRPr="00823CF9">
        <w:rPr>
          <w:rStyle w:val="StyleUnderline"/>
          <w:highlight w:val="yellow"/>
        </w:rPr>
        <w:t>gency</w:t>
      </w:r>
      <w:r w:rsidRPr="00040482">
        <w:rPr>
          <w:rStyle w:val="StyleUnderline"/>
        </w:rPr>
        <w:t xml:space="preserve"> alternate dispute </w:t>
      </w:r>
      <w:r w:rsidRPr="00823CF9">
        <w:rPr>
          <w:rStyle w:val="StyleUnderline"/>
          <w:highlight w:val="yellow"/>
        </w:rPr>
        <w:t xml:space="preserve">resolution processes to insert </w:t>
      </w:r>
      <w:r w:rsidRPr="00823CF9">
        <w:rPr>
          <w:rStyle w:val="Emphasis"/>
          <w:highlight w:val="yellow"/>
        </w:rPr>
        <w:t>mediation</w:t>
      </w:r>
      <w:r w:rsidRPr="00040482">
        <w:rPr>
          <w:rStyle w:val="StyleUnderline"/>
        </w:rPr>
        <w:t>, arbitration, and third-party fact-finding into</w:t>
      </w:r>
      <w:r w:rsidRPr="00040482">
        <w:rPr>
          <w:rStyle w:val="AAAunderline"/>
        </w:rPr>
        <w:t xml:space="preserve"> the mix.</w:t>
      </w:r>
      <w:r>
        <w:t xml:space="preserve"> Most </w:t>
      </w:r>
      <w:r w:rsidRPr="00D73542">
        <w:t>agencies</w:t>
      </w:r>
      <w:r>
        <w:t xml:space="preserve"> will have such a process, and many provide a right to a representative on official time. (See for example, the DOD, VA, and USDA policies.)</w:t>
      </w:r>
    </w:p>
    <w:p w14:paraId="7D562DBE" w14:textId="77777777" w:rsidR="00792225" w:rsidRDefault="00792225" w:rsidP="00792225">
      <w:r w:rsidRPr="00823CF9">
        <w:rPr>
          <w:rStyle w:val="AAAunderline"/>
          <w:highlight w:val="yellow"/>
        </w:rPr>
        <w:t>Defend</w:t>
      </w:r>
      <w:r w:rsidRPr="00040482">
        <w:rPr>
          <w:rStyle w:val="AAAunderline"/>
        </w:rPr>
        <w:t xml:space="preserve"> targete</w:t>
      </w:r>
      <w:r w:rsidRPr="00040482">
        <w:rPr>
          <w:rStyle w:val="StyleUnderline"/>
        </w:rPr>
        <w:t xml:space="preserve">d </w:t>
      </w:r>
      <w:r w:rsidRPr="00823CF9">
        <w:rPr>
          <w:rStyle w:val="StyleUnderline"/>
          <w:highlight w:val="yellow"/>
        </w:rPr>
        <w:t>co-worker</w:t>
      </w:r>
      <w:r w:rsidRPr="00040482">
        <w:rPr>
          <w:rStyle w:val="StyleUnderline"/>
        </w:rPr>
        <w:t xml:space="preserve">s: Respond to discipline and adverse actions </w:t>
      </w:r>
      <w:r w:rsidRPr="00823CF9">
        <w:rPr>
          <w:rStyle w:val="StyleUnderline"/>
          <w:highlight w:val="yellow"/>
        </w:rPr>
        <w:t>and</w:t>
      </w:r>
      <w:r w:rsidRPr="00040482">
        <w:rPr>
          <w:rStyle w:val="StyleUnderline"/>
        </w:rPr>
        <w:t xml:space="preserve"> then </w:t>
      </w:r>
      <w:r w:rsidRPr="00823CF9">
        <w:rPr>
          <w:rStyle w:val="StyleUnderline"/>
          <w:highlight w:val="yellow"/>
        </w:rPr>
        <w:t>appeal</w:t>
      </w:r>
      <w:r w:rsidRPr="00040482">
        <w:rPr>
          <w:rStyle w:val="StyleUnderline"/>
        </w:rPr>
        <w:t xml:space="preserve"> them </w:t>
      </w:r>
      <w:r w:rsidRPr="00823CF9">
        <w:rPr>
          <w:rStyle w:val="StyleUnderline"/>
          <w:highlight w:val="yellow"/>
        </w:rPr>
        <w:t>as nec</w:t>
      </w:r>
      <w:r w:rsidRPr="00823CF9">
        <w:rPr>
          <w:rStyle w:val="AAAunderline"/>
          <w:highlight w:val="yellow"/>
        </w:rPr>
        <w:t>essary</w:t>
      </w:r>
      <w:r>
        <w:t>. The regulations allow for the “release” of the employee’s representative, so this should be official time or worst case, an entitlement of the representative to take leave.</w:t>
      </w:r>
    </w:p>
    <w:p w14:paraId="6E25D957" w14:textId="77777777" w:rsidR="00792225" w:rsidRDefault="00792225" w:rsidP="00792225">
      <w:r w:rsidRPr="00040482">
        <w:rPr>
          <w:rStyle w:val="StyleUnderline"/>
        </w:rPr>
        <w:t xml:space="preserve">Get that money: </w:t>
      </w:r>
      <w:r w:rsidRPr="00823CF9">
        <w:rPr>
          <w:rStyle w:val="StyleUnderline"/>
          <w:highlight w:val="yellow"/>
        </w:rPr>
        <w:t>File c</w:t>
      </w:r>
      <w:r w:rsidRPr="00823CF9">
        <w:rPr>
          <w:rStyle w:val="AAAunderline"/>
          <w:highlight w:val="yellow"/>
        </w:rPr>
        <w:t>laims</w:t>
      </w:r>
      <w:r w:rsidRPr="00040482">
        <w:rPr>
          <w:rStyle w:val="AAAunderline"/>
        </w:rPr>
        <w:t xml:space="preserve"> when a worker has been misclassified</w:t>
      </w:r>
      <w:r>
        <w:t xml:space="preserve"> or denied overtime under the Fair Labor Standards Act. Representatives must be “released” from their normal duties.</w:t>
      </w:r>
    </w:p>
    <w:p w14:paraId="3D0FE09B" w14:textId="77777777" w:rsidR="00792225" w:rsidRDefault="00792225" w:rsidP="00792225">
      <w:r>
        <w:t>Help workers who get hurt: File appeals when a workers’ compensation claim is improperly denied. Union representatives are explicitly allowed, and the regulations do not rely on the Federal Service Labor-Management Relations Statute or its defined terms.</w:t>
      </w:r>
    </w:p>
    <w:p w14:paraId="252879D8" w14:textId="77777777" w:rsidR="00792225" w:rsidRDefault="00792225" w:rsidP="00792225">
      <w:r>
        <w:t xml:space="preserve">Stay informed: </w:t>
      </w:r>
      <w:r w:rsidRPr="00040482">
        <w:rPr>
          <w:rStyle w:val="AAAunderline"/>
        </w:rPr>
        <w:t xml:space="preserve">File </w:t>
      </w:r>
      <w:r w:rsidRPr="00823CF9">
        <w:rPr>
          <w:rStyle w:val="AAAunderline"/>
          <w:highlight w:val="yellow"/>
        </w:rPr>
        <w:t>r</w:t>
      </w:r>
      <w:r w:rsidRPr="00823CF9">
        <w:rPr>
          <w:rStyle w:val="StyleUnderline"/>
          <w:highlight w:val="yellow"/>
        </w:rPr>
        <w:t>equest</w:t>
      </w:r>
      <w:r w:rsidRPr="00040482">
        <w:rPr>
          <w:rStyle w:val="StyleUnderline"/>
        </w:rPr>
        <w:t xml:space="preserve">s for </w:t>
      </w:r>
      <w:r w:rsidRPr="00823CF9">
        <w:rPr>
          <w:rStyle w:val="StyleUnderline"/>
          <w:highlight w:val="yellow"/>
        </w:rPr>
        <w:t>documents</w:t>
      </w:r>
      <w:r w:rsidRPr="00040482">
        <w:rPr>
          <w:rStyle w:val="StyleUnderline"/>
        </w:rPr>
        <w:t xml:space="preserve"> or other records under the Freedom of Information Act but not during duty time. </w:t>
      </w:r>
      <w:r>
        <w:t>Cite non-commercial use to request a fee waiver and cite public interest in legally and fairly administered public service to overcome Privacy Act objections.</w:t>
      </w:r>
    </w:p>
    <w:p w14:paraId="1CD71DA6" w14:textId="77777777" w:rsidR="00792225" w:rsidRDefault="00792225" w:rsidP="00792225">
      <w:r w:rsidRPr="00823CF9">
        <w:rPr>
          <w:rStyle w:val="Emphasis"/>
          <w:highlight w:val="yellow"/>
        </w:rPr>
        <w:t>Agitate</w:t>
      </w:r>
      <w:r w:rsidRPr="00823CF9">
        <w:rPr>
          <w:rStyle w:val="AAAunderline"/>
          <w:highlight w:val="yellow"/>
        </w:rPr>
        <w:t xml:space="preserve"> for cha</w:t>
      </w:r>
      <w:r w:rsidRPr="00823CF9">
        <w:rPr>
          <w:rStyle w:val="StyleUnderline"/>
          <w:highlight w:val="yellow"/>
        </w:rPr>
        <w:t>nge</w:t>
      </w:r>
      <w:r w:rsidRPr="00040482">
        <w:rPr>
          <w:rStyle w:val="StyleUnderline"/>
        </w:rPr>
        <w:t xml:space="preserve">: Advocate for members’ views in Congress, </w:t>
      </w:r>
      <w:r w:rsidRPr="00823CF9">
        <w:rPr>
          <w:rStyle w:val="StyleUnderline"/>
          <w:highlight w:val="yellow"/>
        </w:rPr>
        <w:t>including l</w:t>
      </w:r>
      <w:r w:rsidRPr="00823CF9">
        <w:rPr>
          <w:rStyle w:val="AAAunderline"/>
          <w:highlight w:val="yellow"/>
        </w:rPr>
        <w:t>obbying</w:t>
      </w:r>
      <w:r>
        <w:t>, but not during duty time. Cite the Lloyd-LaFollette Act of 1912, and if there’s any reprisal for off-duty permitted political activity, cite the Hatch Act.</w:t>
      </w:r>
    </w:p>
    <w:p w14:paraId="03993C67" w14:textId="77777777" w:rsidR="00792225" w:rsidRDefault="00792225" w:rsidP="00792225">
      <w:r w:rsidRPr="00040482">
        <w:rPr>
          <w:rStyle w:val="StyleUnderline"/>
        </w:rPr>
        <w:t>Speak out: Get c</w:t>
      </w:r>
      <w:r w:rsidRPr="00040482">
        <w:rPr>
          <w:rStyle w:val="AAAunderline"/>
        </w:rPr>
        <w:t xml:space="preserve">reative with </w:t>
      </w:r>
      <w:r w:rsidRPr="00823CF9">
        <w:rPr>
          <w:rStyle w:val="Emphasis"/>
          <w:highlight w:val="yellow"/>
        </w:rPr>
        <w:t>whistle-blowing</w:t>
      </w:r>
      <w:r w:rsidRPr="00040482">
        <w:rPr>
          <w:rStyle w:val="StyleUnderline"/>
        </w:rPr>
        <w:t xml:space="preserve">. A well-scripted “march on the boss” or a petition are great ways to take collective action that are </w:t>
      </w:r>
      <w:r w:rsidRPr="00823CF9">
        <w:rPr>
          <w:rStyle w:val="StyleUnderline"/>
          <w:highlight w:val="yellow"/>
        </w:rPr>
        <w:t>protected by</w:t>
      </w:r>
      <w:r w:rsidRPr="00040482">
        <w:rPr>
          <w:rStyle w:val="StyleUnderline"/>
        </w:rPr>
        <w:t xml:space="preserve"> the </w:t>
      </w:r>
      <w:r w:rsidRPr="00823CF9">
        <w:rPr>
          <w:rStyle w:val="StyleUnderline"/>
          <w:highlight w:val="yellow"/>
        </w:rPr>
        <w:t>Whistleblower Protecti</w:t>
      </w:r>
      <w:r w:rsidRPr="00823CF9">
        <w:rPr>
          <w:rStyle w:val="AAAunderline"/>
          <w:highlight w:val="yellow"/>
        </w:rPr>
        <w:t>on Act</w:t>
      </w:r>
      <w:r>
        <w:t>, so long as they disclose any violation of any law, regulation, rule, or policy, or an abuse of authority.</w:t>
      </w:r>
    </w:p>
    <w:p w14:paraId="28AEFFC1" w14:textId="77777777" w:rsidR="00792225" w:rsidRDefault="00792225" w:rsidP="00792225">
      <w:r>
        <w:t>Keep learning: Pool resources through union dues to ensure access to expert training for representatives, congressional advocacy, and organizing.</w:t>
      </w:r>
    </w:p>
    <w:p w14:paraId="5C965BC3" w14:textId="77777777" w:rsidR="00792225" w:rsidRDefault="00792225" w:rsidP="00792225">
      <w:r>
        <w:t>Regardless of what the White House says, a union is a group of workers making decisions together and taking collective action to improve their lives. The law doesn’t give us the right to organize—we always have that power.</w:t>
      </w:r>
    </w:p>
    <w:p w14:paraId="0F4B4114" w14:textId="77777777" w:rsidR="00792225" w:rsidRPr="002B07F1" w:rsidRDefault="00792225" w:rsidP="00792225"/>
    <w:p w14:paraId="550C4BB2" w14:textId="77777777" w:rsidR="00792225" w:rsidRDefault="00792225" w:rsidP="00792225">
      <w:pPr>
        <w:pStyle w:val="Heading4"/>
      </w:pPr>
      <w:r>
        <w:t>99 thumpers and alt causes to everything</w:t>
      </w:r>
    </w:p>
    <w:p w14:paraId="53C0C4AE" w14:textId="77777777" w:rsidR="00792225" w:rsidRDefault="00792225" w:rsidP="00792225">
      <w:r>
        <w:rPr>
          <w:rStyle w:val="Style13ptBold"/>
        </w:rPr>
        <w:t>McNicholas 25</w:t>
      </w:r>
      <w:r>
        <w:t xml:space="preserve"> (Celine McNicholas is the director of policy and government affairs/general counsel at the Economic Policy Institute, a nonprofit, nonpartisan think tank that uses the power of its research on economic trends, Samantha Sanders, Director of Government Affairs and Advocacy, Josh Bivens is the chief economist at the Economic Policy Institute (EPI), Margaret Poydock, and Daniel Costa • April 25, 2025 ; ""; No Publication; doα: 9-1-2025) https://files.epi.org/uploads/301487.pdf</w:t>
      </w:r>
    </w:p>
    <w:p w14:paraId="254618F6" w14:textId="77777777" w:rsidR="00792225" w:rsidRDefault="00792225" w:rsidP="00792225"/>
    <w:p w14:paraId="0D384F5D" w14:textId="77777777" w:rsidR="00792225" w:rsidRPr="000166C3" w:rsidRDefault="00792225" w:rsidP="00792225">
      <w:pPr>
        <w:rPr>
          <w:rStyle w:val="AAAunderline"/>
        </w:rPr>
      </w:pPr>
      <w:r w:rsidRPr="00640237">
        <w:rPr>
          <w:rStyle w:val="Emphasis"/>
        </w:rPr>
        <w:t>100 ways</w:t>
      </w:r>
      <w:r w:rsidRPr="00640237">
        <w:rPr>
          <w:rStyle w:val="AAAunderline"/>
        </w:rPr>
        <w:t xml:space="preserve"> Trump has hurt workers</w:t>
      </w:r>
      <w:r w:rsidRPr="000166C3">
        <w:rPr>
          <w:rStyle w:val="AAAunderline"/>
        </w:rPr>
        <w:t xml:space="preserve"> in his first 100 days</w:t>
      </w:r>
    </w:p>
    <w:p w14:paraId="44496CE4" w14:textId="77777777" w:rsidR="00792225" w:rsidRDefault="00792225" w:rsidP="00792225">
      <w:r>
        <w:t>The first 100 days of Trump’s second term have been chaotic. Trump along with Elon Musk and his Department of Government Efficiency (</w:t>
      </w:r>
      <w:r w:rsidRPr="00823CF9">
        <w:rPr>
          <w:rStyle w:val="AAAunderline"/>
          <w:highlight w:val="yellow"/>
        </w:rPr>
        <w:t>DOGE</w:t>
      </w:r>
      <w:r>
        <w:t xml:space="preserve">) have </w:t>
      </w:r>
      <w:r w:rsidRPr="00823CF9">
        <w:rPr>
          <w:rStyle w:val="AAAunderline"/>
          <w:highlight w:val="yellow"/>
        </w:rPr>
        <w:t>engaged in a n</w:t>
      </w:r>
      <w:r w:rsidRPr="000166C3">
        <w:rPr>
          <w:rStyle w:val="StyleUnderline"/>
        </w:rPr>
        <w:t xml:space="preserve">ear-daily </w:t>
      </w:r>
      <w:r w:rsidRPr="00823CF9">
        <w:rPr>
          <w:rStyle w:val="Emphasis"/>
          <w:highlight w:val="yellow"/>
        </w:rPr>
        <w:t>onslaught</w:t>
      </w:r>
      <w:r w:rsidRPr="00823CF9">
        <w:rPr>
          <w:rStyle w:val="AAAunderline"/>
          <w:highlight w:val="yellow"/>
        </w:rPr>
        <w:t xml:space="preserve"> of acti</w:t>
      </w:r>
      <w:r w:rsidRPr="00823CF9">
        <w:rPr>
          <w:rStyle w:val="StyleUnderline"/>
          <w:highlight w:val="yellow"/>
        </w:rPr>
        <w:t xml:space="preserve">ons to </w:t>
      </w:r>
      <w:r w:rsidRPr="00823CF9">
        <w:rPr>
          <w:rStyle w:val="Emphasis"/>
          <w:highlight w:val="yellow"/>
        </w:rPr>
        <w:t>dismantle</w:t>
      </w:r>
      <w:r w:rsidRPr="000166C3">
        <w:rPr>
          <w:rStyle w:val="StyleUnderline"/>
        </w:rPr>
        <w:t xml:space="preserve"> the federal government </w:t>
      </w:r>
      <w:r w:rsidRPr="00823CF9">
        <w:rPr>
          <w:rStyle w:val="StyleUnderline"/>
          <w:highlight w:val="yellow"/>
        </w:rPr>
        <w:t>and</w:t>
      </w:r>
      <w:r w:rsidRPr="00823CF9">
        <w:rPr>
          <w:rStyle w:val="AAAunderline"/>
          <w:highlight w:val="yellow"/>
        </w:rPr>
        <w:t xml:space="preserve"> </w:t>
      </w:r>
      <w:r w:rsidRPr="00823CF9">
        <w:rPr>
          <w:rStyle w:val="Emphasis"/>
          <w:highlight w:val="yellow"/>
        </w:rPr>
        <w:t>eliminate</w:t>
      </w:r>
      <w:r w:rsidRPr="000166C3">
        <w:rPr>
          <w:rStyle w:val="StyleUnderline"/>
        </w:rPr>
        <w:t xml:space="preserve"> services and benefits that working families rely upon.</w:t>
      </w:r>
      <w:r>
        <w:t xml:space="preserve"> Some of Trump’s actions were rolled back days after being announced and others are tied up in legal challenges, making it difficult to determine the full impact of Trump’s policies at this time. But even amid the </w:t>
      </w:r>
      <w:r w:rsidRPr="008868E8">
        <w:t>chaos</w:t>
      </w:r>
      <w:r>
        <w:t xml:space="preserve">, these policies still caused pain to </w:t>
      </w:r>
      <w:r w:rsidRPr="00823CF9">
        <w:rPr>
          <w:rStyle w:val="AAAunderline"/>
          <w:highlight w:val="yellow"/>
        </w:rPr>
        <w:t xml:space="preserve">working </w:t>
      </w:r>
      <w:r w:rsidRPr="00823CF9">
        <w:rPr>
          <w:rStyle w:val="StyleUnderline"/>
          <w:highlight w:val="yellow"/>
        </w:rPr>
        <w:t>people</w:t>
      </w:r>
      <w:r w:rsidRPr="000166C3">
        <w:rPr>
          <w:rStyle w:val="StyleUnderline"/>
        </w:rPr>
        <w:t xml:space="preserve"> and the economy: He </w:t>
      </w:r>
      <w:r w:rsidRPr="00823CF9">
        <w:rPr>
          <w:rStyle w:val="Emphasis"/>
          <w:highlight w:val="yellow"/>
        </w:rPr>
        <w:t>reduced</w:t>
      </w:r>
      <w:r w:rsidRPr="000166C3">
        <w:rPr>
          <w:rStyle w:val="StyleUnderline"/>
        </w:rPr>
        <w:t xml:space="preserve"> workers’ </w:t>
      </w:r>
      <w:r w:rsidRPr="00823CF9">
        <w:rPr>
          <w:rStyle w:val="Emphasis"/>
          <w:highlight w:val="yellow"/>
        </w:rPr>
        <w:t>wages</w:t>
      </w:r>
      <w:r w:rsidRPr="000166C3">
        <w:rPr>
          <w:rStyle w:val="StyleUnderline"/>
        </w:rPr>
        <w:t xml:space="preserve">, </w:t>
      </w:r>
      <w:r w:rsidRPr="00823CF9">
        <w:rPr>
          <w:rStyle w:val="StyleUnderline"/>
          <w:highlight w:val="yellow"/>
        </w:rPr>
        <w:t xml:space="preserve">made workplaces </w:t>
      </w:r>
      <w:r w:rsidRPr="00823CF9">
        <w:rPr>
          <w:rStyle w:val="Emphasis"/>
          <w:highlight w:val="yellow"/>
        </w:rPr>
        <w:t>less safe</w:t>
      </w:r>
      <w:r w:rsidRPr="000166C3">
        <w:rPr>
          <w:rStyle w:val="StyleUnderline"/>
        </w:rPr>
        <w:t xml:space="preserve">, </w:t>
      </w:r>
      <w:r w:rsidRPr="00823CF9">
        <w:rPr>
          <w:rStyle w:val="Emphasis"/>
          <w:highlight w:val="yellow"/>
        </w:rPr>
        <w:t>threatened</w:t>
      </w:r>
      <w:r w:rsidRPr="00823CF9">
        <w:rPr>
          <w:rStyle w:val="StyleUnderline"/>
          <w:highlight w:val="yellow"/>
        </w:rPr>
        <w:t xml:space="preserve"> workers’</w:t>
      </w:r>
      <w:r w:rsidRPr="000166C3">
        <w:rPr>
          <w:rStyle w:val="StyleUnderline"/>
        </w:rPr>
        <w:t xml:space="preserve"> retirement </w:t>
      </w:r>
      <w:r w:rsidRPr="00823CF9">
        <w:rPr>
          <w:rStyle w:val="StyleUnderline"/>
          <w:highlight w:val="yellow"/>
        </w:rPr>
        <w:t>sav</w:t>
      </w:r>
      <w:r w:rsidRPr="00823CF9">
        <w:rPr>
          <w:rStyle w:val="AAAunderline"/>
          <w:highlight w:val="yellow"/>
        </w:rPr>
        <w:t>ings</w:t>
      </w:r>
      <w:r>
        <w:t xml:space="preserve"> by destabilizing the </w:t>
      </w:r>
      <w:r w:rsidRPr="000166C3">
        <w:rPr>
          <w:rStyle w:val="StyleUnderline"/>
        </w:rPr>
        <w:t xml:space="preserve">global economy, and </w:t>
      </w:r>
      <w:r w:rsidRPr="00823CF9">
        <w:rPr>
          <w:rStyle w:val="AAAunderline"/>
          <w:highlight w:val="yellow"/>
        </w:rPr>
        <w:t>gutte</w:t>
      </w:r>
      <w:r w:rsidRPr="00823CF9">
        <w:rPr>
          <w:rStyle w:val="StyleUnderline"/>
          <w:highlight w:val="yellow"/>
        </w:rPr>
        <w:t xml:space="preserve">d </w:t>
      </w:r>
      <w:r w:rsidRPr="000166C3">
        <w:rPr>
          <w:rStyle w:val="StyleUnderline"/>
        </w:rPr>
        <w:t xml:space="preserve">government offices that administer </w:t>
      </w:r>
      <w:r w:rsidRPr="00823CF9">
        <w:rPr>
          <w:rStyle w:val="StyleUnderline"/>
          <w:highlight w:val="yellow"/>
        </w:rPr>
        <w:t>fundame</w:t>
      </w:r>
      <w:r w:rsidRPr="00823CF9">
        <w:rPr>
          <w:rStyle w:val="AAAunderline"/>
          <w:highlight w:val="yellow"/>
        </w:rPr>
        <w:t>ntal programs</w:t>
      </w:r>
      <w:r>
        <w:t xml:space="preserve"> covering millions of people in the United States like Social Security and Medicare. In this report, we identify 100 ways Trump hurt working people and our economy in the first 100 days of his administration. While not exhaustive—actions have been taken nearly every day that impact working people—this list represents most of the actions we have documented in EPI’s Federal Policy Watch, which tracks how the Trump administration, Congress, and the courts are affecting workers’ quality of life.</w:t>
      </w:r>
    </w:p>
    <w:p w14:paraId="4FE332F4" w14:textId="77777777" w:rsidR="00792225" w:rsidRDefault="00792225" w:rsidP="00792225">
      <w:r>
        <w:t>Cutting workers’ wages and making working conditions worse During the first 100 days of his administration, Trump has taken actions that reduce workers’ wages and deteriorate their labor conditions. Most directly, Trump reduced the minimum wage for federal contractors, which could cost these lower-wage workers anywhere from 25% to 60% in pay cuts. He also repealed an order directing agencies to prioritize “high road” employers—i.e., employers that agree to pay workers the prevailing wage and provide benefits like paid leave and health insurance—in awarding federal contracts. Trump also eliminated federal incentives for programs that provide workers on federal projects with training opportunities for higher-wage skilled trade occupations.</w:t>
      </w:r>
    </w:p>
    <w:p w14:paraId="5A26A975" w14:textId="77777777" w:rsidR="00792225" w:rsidRDefault="00792225" w:rsidP="00792225">
      <w:r>
        <w:t xml:space="preserve">Further, </w:t>
      </w:r>
      <w:r w:rsidRPr="00823CF9">
        <w:rPr>
          <w:rStyle w:val="AAAunderline"/>
          <w:highlight w:val="yellow"/>
        </w:rPr>
        <w:t>Tr</w:t>
      </w:r>
      <w:r w:rsidRPr="00823CF9">
        <w:rPr>
          <w:rStyle w:val="StyleUnderline"/>
          <w:highlight w:val="yellow"/>
        </w:rPr>
        <w:t>ump</w:t>
      </w:r>
      <w:r w:rsidRPr="000166C3">
        <w:rPr>
          <w:rStyle w:val="StyleUnderline"/>
        </w:rPr>
        <w:t xml:space="preserve"> and DOGE have </w:t>
      </w:r>
      <w:r w:rsidRPr="00823CF9">
        <w:rPr>
          <w:rStyle w:val="StyleUnderline"/>
          <w:highlight w:val="yellow"/>
        </w:rPr>
        <w:t xml:space="preserve">attacked </w:t>
      </w:r>
      <w:r w:rsidRPr="00823CF9">
        <w:rPr>
          <w:rStyle w:val="Emphasis"/>
          <w:highlight w:val="yellow"/>
        </w:rPr>
        <w:t>critical</w:t>
      </w:r>
      <w:r w:rsidRPr="00823CF9">
        <w:rPr>
          <w:rStyle w:val="StyleUnderline"/>
          <w:highlight w:val="yellow"/>
        </w:rPr>
        <w:t xml:space="preserve"> w</w:t>
      </w:r>
      <w:r w:rsidRPr="00823CF9">
        <w:rPr>
          <w:rStyle w:val="AAAunderline"/>
          <w:highlight w:val="yellow"/>
        </w:rPr>
        <w:t>orker protection agencies</w:t>
      </w:r>
      <w:r>
        <w:t xml:space="preserve"> including those responsible for worker health and safety standards. Specifically, Trump fired nearly two-thirds of the staff (roughly 870 employees) at the National Institute for Occupational Safety and Health (NIOSH), an agency created to ensure safe and healthy working conditions. This reduction essentially </w:t>
      </w:r>
      <w:r w:rsidRPr="00823CF9">
        <w:rPr>
          <w:rStyle w:val="AAAunderline"/>
          <w:highlight w:val="yellow"/>
        </w:rPr>
        <w:t>eliminated d</w:t>
      </w:r>
      <w:r w:rsidRPr="00823CF9">
        <w:rPr>
          <w:rStyle w:val="StyleUnderline"/>
          <w:highlight w:val="yellow"/>
        </w:rPr>
        <w:t>ivisions of</w:t>
      </w:r>
      <w:r w:rsidRPr="000166C3">
        <w:rPr>
          <w:rStyle w:val="StyleUnderline"/>
        </w:rPr>
        <w:t xml:space="preserve"> the </w:t>
      </w:r>
      <w:r w:rsidRPr="00823CF9">
        <w:rPr>
          <w:rStyle w:val="StyleUnderline"/>
          <w:highlight w:val="yellow"/>
        </w:rPr>
        <w:t>agency focuse</w:t>
      </w:r>
      <w:r w:rsidRPr="00823CF9">
        <w:rPr>
          <w:rStyle w:val="AAAunderline"/>
          <w:highlight w:val="yellow"/>
        </w:rPr>
        <w:t>d on the health</w:t>
      </w:r>
      <w:r w:rsidRPr="000166C3">
        <w:rPr>
          <w:rStyle w:val="StyleUnderline"/>
        </w:rPr>
        <w:t xml:space="preserve"> and safety of miners, firefighters, and health care workers. </w:t>
      </w:r>
      <w:r>
        <w:t xml:space="preserve">Trump also stalled the implementation of a rule that would protect miners from silica exposure, leaving miners less safe and at greater risk for black lung disease. And Trump </w:t>
      </w:r>
      <w:r w:rsidRPr="00823CF9">
        <w:rPr>
          <w:rStyle w:val="AAAunderline"/>
          <w:highlight w:val="yellow"/>
        </w:rPr>
        <w:t xml:space="preserve">fired </w:t>
      </w:r>
      <w:r w:rsidRPr="00823CF9">
        <w:rPr>
          <w:rStyle w:val="Emphasis"/>
          <w:highlight w:val="yellow"/>
        </w:rPr>
        <w:t>90%</w:t>
      </w:r>
      <w:r w:rsidRPr="00823CF9">
        <w:rPr>
          <w:rStyle w:val="AAAunderline"/>
          <w:highlight w:val="yellow"/>
        </w:rPr>
        <w:t xml:space="preserve"> of t</w:t>
      </w:r>
      <w:r w:rsidRPr="00823CF9">
        <w:rPr>
          <w:rStyle w:val="StyleUnderline"/>
          <w:highlight w:val="yellow"/>
        </w:rPr>
        <w:t>he staff at</w:t>
      </w:r>
      <w:r w:rsidRPr="000166C3">
        <w:rPr>
          <w:rStyle w:val="StyleUnderline"/>
        </w:rPr>
        <w:t xml:space="preserve"> an office in </w:t>
      </w:r>
      <w:r w:rsidRPr="00823CF9">
        <w:rPr>
          <w:rStyle w:val="StyleUnderline"/>
          <w:highlight w:val="yellow"/>
        </w:rPr>
        <w:t>the</w:t>
      </w:r>
      <w:r w:rsidRPr="000166C3">
        <w:rPr>
          <w:rStyle w:val="StyleUnderline"/>
        </w:rPr>
        <w:t xml:space="preserve"> Department of Labor (</w:t>
      </w:r>
      <w:r w:rsidRPr="00823CF9">
        <w:rPr>
          <w:rStyle w:val="Emphasis"/>
          <w:highlight w:val="yellow"/>
        </w:rPr>
        <w:t>DOL</w:t>
      </w:r>
      <w:r w:rsidRPr="000166C3">
        <w:rPr>
          <w:rStyle w:val="StyleUnderline"/>
        </w:rPr>
        <w:t>) who ensure that federal contractors abide by anti-discrimination laws</w:t>
      </w:r>
      <w:r>
        <w:t xml:space="preserve"> and canceled grants for programs to combat forced and child labor around the world, which also protect jobs and workers in the U.S. by deterring unfair competition from imports produced with forced labor.</w:t>
      </w:r>
    </w:p>
    <w:p w14:paraId="183FE026" w14:textId="77777777" w:rsidR="00792225" w:rsidRDefault="00792225" w:rsidP="00792225">
      <w:r>
        <w:t xml:space="preserve">Trump also attacked workers’ union and collective bargaining rights and the independent federal agency tasked with protecting these fundamental labor rights. </w:t>
      </w:r>
      <w:r w:rsidRPr="000166C3">
        <w:rPr>
          <w:rStyle w:val="StyleUnderline"/>
        </w:rPr>
        <w:t xml:space="preserve">He </w:t>
      </w:r>
      <w:r w:rsidRPr="00823CF9">
        <w:rPr>
          <w:rStyle w:val="StyleUnderline"/>
          <w:highlight w:val="yellow"/>
        </w:rPr>
        <w:t>fired</w:t>
      </w:r>
      <w:r w:rsidRPr="000166C3">
        <w:rPr>
          <w:rStyle w:val="StyleUnderline"/>
        </w:rPr>
        <w:t xml:space="preserve"> National Labor Relations Board (</w:t>
      </w:r>
      <w:r w:rsidRPr="00823CF9">
        <w:rPr>
          <w:rStyle w:val="StyleUnderline"/>
          <w:highlight w:val="yellow"/>
        </w:rPr>
        <w:t>NLRB</w:t>
      </w:r>
      <w:r w:rsidRPr="000166C3">
        <w:rPr>
          <w:rStyle w:val="StyleUnderline"/>
        </w:rPr>
        <w:t xml:space="preserve">) </w:t>
      </w:r>
      <w:r w:rsidRPr="00823CF9">
        <w:rPr>
          <w:rStyle w:val="StyleUnderline"/>
          <w:highlight w:val="yellow"/>
        </w:rPr>
        <w:t>Member</w:t>
      </w:r>
      <w:r w:rsidRPr="000166C3">
        <w:rPr>
          <w:rStyle w:val="StyleUnderline"/>
        </w:rPr>
        <w:t xml:space="preserve"> Gwynne Wilcox for “unduly disfavoring the interests of employers”</w:t>
      </w:r>
      <w:r>
        <w:t>—</w:t>
      </w:r>
      <w:r w:rsidRPr="000166C3">
        <w:rPr>
          <w:rStyle w:val="StyleUnderline"/>
        </w:rPr>
        <w:t>making very clear his expectation that the NLRB members side with employers</w:t>
      </w:r>
      <w:r>
        <w:t xml:space="preserve"> if they don’t want to lose their jobs. This is further evident by Trump nominating a partner at Morgan Lewis, the firm challenging the constitutionality of the NLRB, as the agency’s General Counsel. Within the federal workforce, President Trump </w:t>
      </w:r>
      <w:r w:rsidRPr="00A57FFA">
        <w:t>stripped</w:t>
      </w:r>
      <w:r>
        <w:t xml:space="preserve"> more than </w:t>
      </w:r>
      <w:r w:rsidRPr="00A57FFA">
        <w:t>o</w:t>
      </w:r>
      <w:r>
        <w:t>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6586C1D5" w14:textId="77777777" w:rsidR="00792225" w:rsidRDefault="00792225" w:rsidP="00792225">
      <w:r>
        <w:t>Ways Trump impacted workers’ wages and working conditions</w:t>
      </w:r>
    </w:p>
    <w:p w14:paraId="7DC6F2C6" w14:textId="77777777" w:rsidR="00792225" w:rsidRDefault="00792225" w:rsidP="00792225">
      <w:r>
        <w:t>1. Rolled back an executive order requiring federal contractors to recognize existing unions in successor contracts and offer jobs to their predecessors’ employees before hiring new workers.</w:t>
      </w:r>
    </w:p>
    <w:p w14:paraId="545C936F" w14:textId="77777777" w:rsidR="00792225" w:rsidRDefault="00792225" w:rsidP="00792225">
      <w:r>
        <w:t>2. Delayed the defense of a Biden-era rule that made it harder for employers to misclassify workers as independent contractors.</w:t>
      </w:r>
    </w:p>
    <w:p w14:paraId="7E90ECC0" w14:textId="77777777" w:rsidR="00792225" w:rsidRDefault="00792225" w:rsidP="00792225">
      <w:r>
        <w:t>3. Limited federal workers’ collective bargaining agreements.</w:t>
      </w:r>
    </w:p>
    <w:p w14:paraId="18D78361" w14:textId="77777777" w:rsidR="00792225" w:rsidRDefault="00792225" w:rsidP="00792225">
      <w:r>
        <w:t>4. Proposed exempting tipped and overtime income from taxation to benefit employers and high earners who game the system.</w:t>
      </w:r>
    </w:p>
    <w:p w14:paraId="1ED7DD02" w14:textId="77777777" w:rsidR="00792225" w:rsidRDefault="00792225" w:rsidP="00792225">
      <w:r>
        <w:t>5. Rolled back guidance on the rights of student-athletes, remedies for victims of labor law violations, electronic monitoring standards, and noncompete agreements.</w:t>
      </w:r>
    </w:p>
    <w:p w14:paraId="5A46551D" w14:textId="77777777" w:rsidR="00792225" w:rsidRDefault="00792225" w:rsidP="00792225">
      <w:r>
        <w:t>6. Terminated the collective bargaining agreement of more than 45,000 workers at the Transportation Security Administration.</w:t>
      </w:r>
    </w:p>
    <w:p w14:paraId="573C2D00" w14:textId="77777777" w:rsidR="00792225" w:rsidRDefault="00792225" w:rsidP="00792225">
      <w:r>
        <w:t>7. Rescinded the “Good Jobs” executive order, which aimed to improve job quality for the millions of jobs projected to be created by recent federal investments.</w:t>
      </w:r>
    </w:p>
    <w:p w14:paraId="3A972F51" w14:textId="77777777" w:rsidR="00792225" w:rsidRDefault="00792225" w:rsidP="00792225">
      <w:r>
        <w:t xml:space="preserve">8. </w:t>
      </w:r>
      <w:r w:rsidRPr="00823CF9">
        <w:rPr>
          <w:rStyle w:val="AAAunderline"/>
          <w:highlight w:val="yellow"/>
        </w:rPr>
        <w:t>Re</w:t>
      </w:r>
      <w:r w:rsidRPr="00823CF9">
        <w:rPr>
          <w:rStyle w:val="StyleUnderline"/>
          <w:highlight w:val="yellow"/>
        </w:rPr>
        <w:t>duced</w:t>
      </w:r>
      <w:r w:rsidRPr="000166C3">
        <w:rPr>
          <w:rStyle w:val="StyleUnderline"/>
        </w:rPr>
        <w:t xml:space="preserve"> the </w:t>
      </w:r>
      <w:r w:rsidRPr="00823CF9">
        <w:rPr>
          <w:rStyle w:val="StyleUnderline"/>
          <w:highlight w:val="yellow"/>
        </w:rPr>
        <w:t>function of</w:t>
      </w:r>
      <w:r w:rsidRPr="000166C3">
        <w:rPr>
          <w:rStyle w:val="StyleUnderline"/>
        </w:rPr>
        <w:t xml:space="preserve"> the </w:t>
      </w:r>
      <w:r w:rsidRPr="00823CF9">
        <w:rPr>
          <w:rStyle w:val="Emphasis"/>
          <w:highlight w:val="yellow"/>
        </w:rPr>
        <w:t>F</w:t>
      </w:r>
      <w:r w:rsidRPr="000166C3">
        <w:rPr>
          <w:rStyle w:val="StyleUnderline"/>
        </w:rPr>
        <w:t xml:space="preserve">ederal </w:t>
      </w:r>
      <w:r w:rsidRPr="00823CF9">
        <w:rPr>
          <w:rStyle w:val="Emphasis"/>
          <w:highlight w:val="yellow"/>
        </w:rPr>
        <w:t>M</w:t>
      </w:r>
      <w:r w:rsidRPr="000166C3">
        <w:rPr>
          <w:rStyle w:val="StyleUnderline"/>
        </w:rPr>
        <w:t xml:space="preserve">ediation and </w:t>
      </w:r>
      <w:r w:rsidRPr="00823CF9">
        <w:rPr>
          <w:rStyle w:val="Emphasis"/>
          <w:highlight w:val="yellow"/>
        </w:rPr>
        <w:t>C</w:t>
      </w:r>
      <w:r w:rsidRPr="000166C3">
        <w:rPr>
          <w:rStyle w:val="StyleUnderline"/>
        </w:rPr>
        <w:t xml:space="preserve">onciliation </w:t>
      </w:r>
      <w:r w:rsidRPr="00823CF9">
        <w:rPr>
          <w:rStyle w:val="Emphasis"/>
          <w:highlight w:val="yellow"/>
        </w:rPr>
        <w:t>S</w:t>
      </w:r>
      <w:r w:rsidRPr="000166C3">
        <w:rPr>
          <w:rStyle w:val="StyleUnderline"/>
        </w:rPr>
        <w:t xml:space="preserve">ervice, </w:t>
      </w:r>
      <w:r w:rsidRPr="00823CF9">
        <w:rPr>
          <w:rStyle w:val="StyleUnderline"/>
          <w:highlight w:val="yellow"/>
        </w:rPr>
        <w:t>which</w:t>
      </w:r>
      <w:r w:rsidRPr="000166C3">
        <w:rPr>
          <w:rStyle w:val="StyleUnderline"/>
        </w:rPr>
        <w:t xml:space="preserve"> provides </w:t>
      </w:r>
      <w:r w:rsidRPr="00823CF9">
        <w:rPr>
          <w:rStyle w:val="Emphasis"/>
          <w:highlight w:val="yellow"/>
        </w:rPr>
        <w:t>mediat</w:t>
      </w:r>
      <w:r w:rsidRPr="000166C3">
        <w:rPr>
          <w:rStyle w:val="Emphasis"/>
        </w:rPr>
        <w:t>ion</w:t>
      </w:r>
      <w:r w:rsidRPr="000166C3">
        <w:rPr>
          <w:rStyle w:val="StyleUnderline"/>
        </w:rPr>
        <w:t xml:space="preserve">, training, and </w:t>
      </w:r>
      <w:r w:rsidRPr="000166C3">
        <w:rPr>
          <w:rStyle w:val="Emphasis"/>
        </w:rPr>
        <w:t>facilitation</w:t>
      </w:r>
      <w:r w:rsidRPr="000166C3">
        <w:rPr>
          <w:rStyle w:val="StyleUnderline"/>
        </w:rPr>
        <w:t xml:space="preserve"> to resolve disagreements between </w:t>
      </w:r>
      <w:r w:rsidRPr="00823CF9">
        <w:rPr>
          <w:rStyle w:val="StyleUnderline"/>
          <w:highlight w:val="yellow"/>
        </w:rPr>
        <w:t>unions and em</w:t>
      </w:r>
      <w:r w:rsidRPr="00823CF9">
        <w:rPr>
          <w:rStyle w:val="AAAunderline"/>
          <w:highlight w:val="yellow"/>
        </w:rPr>
        <w:t>ployers.</w:t>
      </w:r>
    </w:p>
    <w:p w14:paraId="54FF19DB" w14:textId="77777777" w:rsidR="00792225" w:rsidRPr="00823CF9" w:rsidRDefault="00792225" w:rsidP="00792225">
      <w:pPr>
        <w:rPr>
          <w:rStyle w:val="StyleUnderline"/>
          <w:highlight w:val="yellow"/>
        </w:rPr>
      </w:pPr>
      <w:r>
        <w:t xml:space="preserve">9. Nominated Crystal Casey, a partner at law firm Morgan Lewis, to be General Counsel at the NLRB. </w:t>
      </w:r>
      <w:r w:rsidRPr="000166C3">
        <w:rPr>
          <w:rStyle w:val="StyleUnderline"/>
        </w:rPr>
        <w:t xml:space="preserve">Morgan Lewis is </w:t>
      </w:r>
      <w:r w:rsidRPr="00823CF9">
        <w:rPr>
          <w:rStyle w:val="StyleUnderline"/>
          <w:highlight w:val="yellow"/>
        </w:rPr>
        <w:t>pursuing the legal challenge</w:t>
      </w:r>
      <w:r w:rsidRPr="000166C3">
        <w:rPr>
          <w:rStyle w:val="StyleUnderline"/>
        </w:rPr>
        <w:t xml:space="preserve"> that the </w:t>
      </w:r>
      <w:r w:rsidRPr="00823CF9">
        <w:rPr>
          <w:rStyle w:val="StyleUnderline"/>
          <w:highlight w:val="yellow"/>
        </w:rPr>
        <w:t xml:space="preserve">NLRB is </w:t>
      </w:r>
      <w:r w:rsidRPr="00823CF9">
        <w:rPr>
          <w:rStyle w:val="Emphasis"/>
          <w:highlight w:val="yellow"/>
        </w:rPr>
        <w:t>unconstitutional</w:t>
      </w:r>
      <w:r w:rsidRPr="00823CF9">
        <w:rPr>
          <w:rStyle w:val="StyleUnderline"/>
          <w:highlight w:val="yellow"/>
        </w:rPr>
        <w:t>.</w:t>
      </w:r>
    </w:p>
    <w:p w14:paraId="598FC1D2" w14:textId="77777777" w:rsidR="00792225" w:rsidRDefault="00792225" w:rsidP="00792225">
      <w:r w:rsidRPr="00A57FFA">
        <w:t>10. Terminated DOL grants that fight forced and chil</w:t>
      </w:r>
      <w:r>
        <w:t>d labor and promote workers’ rights.</w:t>
      </w:r>
    </w:p>
    <w:p w14:paraId="7B0B7844" w14:textId="77777777" w:rsidR="00792225" w:rsidRDefault="00792225" w:rsidP="00792225">
      <w:r>
        <w:t>11. Took back an executive order on expanding registered apprenticeships in federal employment or on federally funded projects.</w:t>
      </w:r>
    </w:p>
    <w:p w14:paraId="0211C6E3" w14:textId="77777777" w:rsidR="00792225" w:rsidRDefault="00792225" w:rsidP="00792225">
      <w:r>
        <w:t>12. Rescinded an executive order that gave 390,000 low-wage federal contractors a living wage.</w:t>
      </w:r>
    </w:p>
    <w:p w14:paraId="7F07A171" w14:textId="77777777" w:rsidR="00792225" w:rsidRDefault="00792225" w:rsidP="00792225">
      <w:r>
        <w:t xml:space="preserve">13. </w:t>
      </w:r>
      <w:r w:rsidRPr="00823CF9">
        <w:rPr>
          <w:rStyle w:val="AAAunderline"/>
          <w:highlight w:val="yellow"/>
        </w:rPr>
        <w:t xml:space="preserve">Gutted </w:t>
      </w:r>
      <w:r w:rsidRPr="00823CF9">
        <w:rPr>
          <w:rStyle w:val="Emphasis"/>
          <w:highlight w:val="yellow"/>
        </w:rPr>
        <w:t>worker safety agency</w:t>
      </w:r>
      <w:r w:rsidRPr="000166C3">
        <w:rPr>
          <w:rStyle w:val="StyleUnderline"/>
        </w:rPr>
        <w:t xml:space="preserve"> NIOSH.</w:t>
      </w:r>
    </w:p>
    <w:p w14:paraId="62C967FC" w14:textId="77777777" w:rsidR="00792225" w:rsidRDefault="00792225" w:rsidP="00792225">
      <w:r>
        <w:t>14. Stripped the collective bargaining and union rights of more than one million federal workers.</w:t>
      </w:r>
    </w:p>
    <w:p w14:paraId="63A709BC" w14:textId="77777777" w:rsidR="00792225" w:rsidRDefault="00792225" w:rsidP="00792225">
      <w:r>
        <w:t>15. Delayed the enforcement of a rule intended to protect coal miners from exposure to silica.</w:t>
      </w:r>
    </w:p>
    <w:p w14:paraId="1A2D4D50" w14:textId="77777777" w:rsidR="00792225" w:rsidRDefault="00792225" w:rsidP="00792225">
      <w:r>
        <w:t>Damage to economic growth and U.S. workers’ purchasing power In just 100 days, Trump made a series of terrible economic policy choices that undermine the extraordinary strength of the economy he inherited and will make most U.S. workers and their families substantially poorer in coming years. This threat to typical families’ income growth will be acute in the short run as the current Trump policy path leads straight to recession.</w:t>
      </w:r>
    </w:p>
    <w:p w14:paraId="56FBABA3" w14:textId="77777777" w:rsidR="00792225" w:rsidRDefault="00792225" w:rsidP="00792225">
      <w:r>
        <w:t>Trump’s policies threaten to slow wage growth while also raising prices, constraining workers’ purchasing power—how much their wages can buy—from both directions. Further, those threats loom in the short run because of the high risk of recession directly caused by Trump’s policies, but also in the longer run (after any recession passes) as Trump’s policies will lead to a less efficient and less dynamic economy.</w:t>
      </w:r>
    </w:p>
    <w:p w14:paraId="0FF46130" w14:textId="77777777" w:rsidR="00792225" w:rsidRDefault="00792225" w:rsidP="00792225">
      <w:r>
        <w:t>The clearest recessionary threat is Trump’s chaotic implementation of the highest U.S. tariffs in over a century. Even a decisive and clear announcement of tariffs this high would have been bad for short-term growth; it would require overhauling hundreds of embedded global production networks. Further, high and broad-based tariffs (even announced in a decisive and orderly way) are a regressive tax on U.S. households that will significantly suppress consumer spending.</w:t>
      </w:r>
    </w:p>
    <w:p w14:paraId="2D41212A" w14:textId="77777777" w:rsidR="00792225" w:rsidRDefault="00792225" w:rsidP="00792225">
      <w:r>
        <w:t>But it is the chaotic implementation of these historically-high tariffs—with tariffs announced, rolled back, or paused in the same day—that is utterly paralyzing for U.S. businesses and households looking to make high-stakes decisions in coming months. Where and whether to build a factory, buy a new home, or take on debt for a new credential all hinge on one’s expectations of what the U.S. economy will look like in coming months and years. Trump’s tariff chaos will freeze many of these decisions, leading to sharp cutbacks in consumer and business spending and pushing the economy toward recession.</w:t>
      </w:r>
    </w:p>
    <w:p w14:paraId="36A220F9" w14:textId="77777777" w:rsidR="00792225" w:rsidRDefault="00792225" w:rsidP="00792225">
      <w:r>
        <w:t>On top of the misguided tariff policy, the sharp reductions (likely illegal) to the federal workforce and DOGE’s spending cuts will also squeeze economy-wide spending and contribute to recessionary pressures in the short run. The squeeze on federal spending will become extreme if any significant part of the extensions of the 2017 tax cuts currently working their way through Congress are financed with spending cuts (which Congressional budget resolutions currently call for). These spending cuts are set to fall on extremely resource-constrained households and will lead directly to less spending in the economy. To the degree that the legal uncertainty and chaos associated with DOGE affects business and household decision-making (like the tariff policy has), this is yet another factor that will stunt high-stakes spending decisions in coming months.</w:t>
      </w:r>
    </w:p>
    <w:p w14:paraId="04D7CCB3" w14:textId="77777777" w:rsidR="00792225" w:rsidRDefault="00792225" w:rsidP="00792225">
      <w:r w:rsidRPr="00FD7600">
        <w:rPr>
          <w:rStyle w:val="StyleUnderline"/>
        </w:rPr>
        <w:t>Regardless of the depth of the Trump recession, the current policy path would also lead to slower long-run growth in workers’ purchasing power</w:t>
      </w:r>
      <w:r>
        <w:t xml:space="preserve">. </w:t>
      </w:r>
      <w:r w:rsidRPr="00823CF9">
        <w:rPr>
          <w:rStyle w:val="AAAunderline"/>
          <w:highlight w:val="yellow"/>
        </w:rPr>
        <w:t>DOGE cutb</w:t>
      </w:r>
      <w:r w:rsidRPr="00823CF9">
        <w:rPr>
          <w:rStyle w:val="StyleUnderline"/>
          <w:highlight w:val="yellow"/>
        </w:rPr>
        <w:t>acks</w:t>
      </w:r>
      <w:r w:rsidRPr="00FD7600">
        <w:rPr>
          <w:rStyle w:val="StyleUnderline"/>
        </w:rPr>
        <w:t xml:space="preserve"> will </w:t>
      </w:r>
      <w:r w:rsidRPr="00823CF9">
        <w:rPr>
          <w:rStyle w:val="Emphasis"/>
          <w:highlight w:val="yellow"/>
        </w:rPr>
        <w:t>hamstring</w:t>
      </w:r>
      <w:r w:rsidRPr="00FD7600">
        <w:rPr>
          <w:rStyle w:val="StyleUnderline"/>
        </w:rPr>
        <w:t xml:space="preserve"> the </w:t>
      </w:r>
      <w:r w:rsidRPr="00823CF9">
        <w:rPr>
          <w:rStyle w:val="StyleUnderline"/>
          <w:highlight w:val="yellow"/>
        </w:rPr>
        <w:t>public sector’s ability to</w:t>
      </w:r>
      <w:r w:rsidRPr="00823CF9">
        <w:rPr>
          <w:rStyle w:val="AAAunderline"/>
          <w:highlight w:val="yellow"/>
        </w:rPr>
        <w:t xml:space="preserve"> undertake</w:t>
      </w:r>
      <w:r w:rsidRPr="00FD7600">
        <w:rPr>
          <w:rStyle w:val="AAAunderline"/>
        </w:rPr>
        <w:t xml:space="preserve"> all sorts of </w:t>
      </w:r>
      <w:r w:rsidRPr="00823CF9">
        <w:rPr>
          <w:rStyle w:val="Emphasis"/>
          <w:highlight w:val="yellow"/>
        </w:rPr>
        <w:t>key functions</w:t>
      </w:r>
      <w:r w:rsidRPr="00FD7600">
        <w:t xml:space="preserve"> </w:t>
      </w:r>
      <w:r>
        <w:t xml:space="preserve">that complement private-sector growth. </w:t>
      </w:r>
      <w:r w:rsidRPr="00823CF9">
        <w:rPr>
          <w:rStyle w:val="AAAunderline"/>
          <w:highlight w:val="yellow"/>
        </w:rPr>
        <w:t>Infrastru</w:t>
      </w:r>
      <w:r w:rsidRPr="00823CF9">
        <w:rPr>
          <w:rStyle w:val="StyleUnderline"/>
          <w:highlight w:val="yellow"/>
        </w:rPr>
        <w:t>cture</w:t>
      </w:r>
      <w:r w:rsidRPr="00FD7600">
        <w:rPr>
          <w:rStyle w:val="StyleUnderline"/>
        </w:rPr>
        <w:t xml:space="preserve"> spending will be </w:t>
      </w:r>
      <w:r w:rsidRPr="00823CF9">
        <w:rPr>
          <w:rStyle w:val="StyleUnderline"/>
          <w:highlight w:val="yellow"/>
        </w:rPr>
        <w:t>slow</w:t>
      </w:r>
      <w:r w:rsidRPr="00FD7600">
        <w:rPr>
          <w:rStyle w:val="StyleUnderline"/>
        </w:rPr>
        <w:t xml:space="preserve">er coming online if there are fewer Department of Transportation </w:t>
      </w:r>
      <w:r>
        <w:t xml:space="preserve">employees to </w:t>
      </w:r>
      <w:r w:rsidRPr="002B39FE">
        <w:t>administer 4 projects.</w:t>
      </w:r>
      <w:r w:rsidRPr="00FD7600">
        <w:rPr>
          <w:rStyle w:val="StyleUnderline"/>
        </w:rPr>
        <w:t xml:space="preserve"> </w:t>
      </w:r>
      <w:r w:rsidRPr="00823CF9">
        <w:rPr>
          <w:rStyle w:val="StyleUnderline"/>
          <w:highlight w:val="yellow"/>
        </w:rPr>
        <w:t>Pharma</w:t>
      </w:r>
      <w:r w:rsidRPr="00FD7600">
        <w:rPr>
          <w:rStyle w:val="StyleUnderline"/>
        </w:rPr>
        <w:t xml:space="preserve">ceutical </w:t>
      </w:r>
      <w:r w:rsidRPr="00823CF9">
        <w:rPr>
          <w:rStyle w:val="StyleUnderline"/>
          <w:highlight w:val="yellow"/>
        </w:rPr>
        <w:t>inventions</w:t>
      </w:r>
      <w:r w:rsidRPr="00FD7600">
        <w:rPr>
          <w:rStyle w:val="StyleUnderline"/>
        </w:rPr>
        <w:t xml:space="preserve"> will </w:t>
      </w:r>
      <w:r w:rsidRPr="00823CF9">
        <w:rPr>
          <w:rStyle w:val="StyleUnderline"/>
          <w:highlight w:val="yellow"/>
        </w:rPr>
        <w:t>take longer to be appro</w:t>
      </w:r>
      <w:r w:rsidRPr="00823CF9">
        <w:rPr>
          <w:rStyle w:val="AAAunderline"/>
          <w:highlight w:val="yellow"/>
        </w:rPr>
        <w:t>ve</w:t>
      </w:r>
      <w:r w:rsidRPr="00823CF9">
        <w:rPr>
          <w:rStyle w:val="StyleUnderline"/>
          <w:highlight w:val="yellow"/>
        </w:rPr>
        <w:t>d</w:t>
      </w:r>
      <w:r w:rsidRPr="002B39FE">
        <w:rPr>
          <w:rStyle w:val="StyleUnderline"/>
        </w:rPr>
        <w:t xml:space="preserve"> because of staff cuts at the Department of Health and Human Services.</w:t>
      </w:r>
      <w:r>
        <w:t xml:space="preserve"> Tax questions from households and small businesses will take longer to resolve with fewer Internal Revenue Service (IRS) employees. Further, the social returns to basic </w:t>
      </w:r>
      <w:r w:rsidRPr="00891D90">
        <w:t>science and research and development</w:t>
      </w:r>
      <w:r>
        <w:t xml:space="preserve"> activities financed by federal grants are very large, accounting for a significant share of productivity growth in the post-World War II era.</w:t>
      </w:r>
    </w:p>
    <w:p w14:paraId="65D49324" w14:textId="77777777" w:rsidR="00792225" w:rsidRDefault="00792225" w:rsidP="00792225">
      <w:r>
        <w:t>A large shock to the workforce that administers this spending, and the actual dollar flows to universities and other research centers is a profoundly anti-growth policy change.</w:t>
      </w:r>
    </w:p>
    <w:p w14:paraId="271DBB0C" w14:textId="77777777" w:rsidR="00792225" w:rsidRDefault="00792225" w:rsidP="00792225">
      <w:r>
        <w:t>Further, the mass deportations threats that Trump has already begun to implement would be a sharp shock to the nation’s labor supply. This would by itself result in slower growth. Additionally, research has shown that, rather than being a source of competition, immigrant workers are strongly complementary with U.S.-born workers in sectors like restaurants and construction. Sharp cuts to the immigrant workforce would introduce damaging bottlenecks in these sectors. The result would be sharp increases in the prices of food and housing, tamping down households’ purchasing power.</w:t>
      </w:r>
    </w:p>
    <w:p w14:paraId="3A9D9593" w14:textId="77777777" w:rsidR="00792225" w:rsidRDefault="00792225" w:rsidP="00792225">
      <w:r>
        <w:t>Cuts to key safety net programs like Medicaid or the Supplemental Nutrition Assistance Program will also do large damage to future productivity. Children accessing these benefits are known to perform better in school, have higher educational credentials, earn higher wages when they become adults, less contact with the criminal justice system, and be less likely to draw on income support programs as adults. In short, these programs are an investment in the productivity of the future workforce, and cutting them will lead directly to reduced productivity and poorer economic outcomes.</w:t>
      </w:r>
    </w:p>
    <w:p w14:paraId="4A7FF68D" w14:textId="77777777" w:rsidR="00792225" w:rsidRDefault="00792225" w:rsidP="00792225">
      <w:r>
        <w:t>Ways Trump impacted the economy and workers’ purchasing power</w:t>
      </w:r>
    </w:p>
    <w:p w14:paraId="2A226A5F" w14:textId="77777777" w:rsidR="00792225" w:rsidRDefault="00792225" w:rsidP="00792225">
      <w:r>
        <w:t>16. Pulled the United States out of an internationally negotiated deal that would have set a global minimum tax on large corporations.</w:t>
      </w:r>
    </w:p>
    <w:p w14:paraId="05578E9D" w14:textId="77777777" w:rsidR="00792225" w:rsidRDefault="00792225" w:rsidP="00792225">
      <w:r>
        <w:t>17. Imposed large, extremely broad-based tariffs on Canada, China, and Mexico.</w:t>
      </w:r>
    </w:p>
    <w:p w14:paraId="0B06D72F" w14:textId="77777777" w:rsidR="00792225" w:rsidRDefault="00792225" w:rsidP="00792225">
      <w:r>
        <w:t>18. Undid support for electric vehicle manufacturing jobs and other investments in clean car and truck technologies.</w:t>
      </w:r>
    </w:p>
    <w:p w14:paraId="2079D7C1" w14:textId="77777777" w:rsidR="00792225" w:rsidRDefault="00792225" w:rsidP="00792225">
      <w:r>
        <w:t>19. Paused disbursement of funds from the Inflation Reduction Act and the Infrastructure Investment and Jobs Act, including clean vehicle tax credits and investments in more than 240 advanced energy projects.</w:t>
      </w:r>
    </w:p>
    <w:p w14:paraId="7D56CAFF" w14:textId="77777777" w:rsidR="00792225" w:rsidRDefault="00792225" w:rsidP="00792225">
      <w:r>
        <w:t>20. Rescinded an executive order that established a goal for 50% of new car and truck sales to be clean vehicles by 2030.</w:t>
      </w:r>
    </w:p>
    <w:p w14:paraId="05B68835" w14:textId="77777777" w:rsidR="00792225" w:rsidRPr="002B39FE" w:rsidRDefault="00792225" w:rsidP="00792225">
      <w:pPr>
        <w:rPr>
          <w:rStyle w:val="StyleUnderline"/>
        </w:rPr>
      </w:pPr>
      <w:r>
        <w:t>21</w:t>
      </w:r>
      <w:r w:rsidRPr="002B39FE">
        <w:t xml:space="preserve">. </w:t>
      </w:r>
      <w:r w:rsidRPr="002B39FE">
        <w:rPr>
          <w:rStyle w:val="StyleUnderline"/>
        </w:rPr>
        <w:t>Imposed further restrictions on foreign investment that will discourage mutually beneficial investments from China.</w:t>
      </w:r>
    </w:p>
    <w:p w14:paraId="46941E90" w14:textId="77777777" w:rsidR="00792225" w:rsidRDefault="00792225" w:rsidP="00792225">
      <w:r>
        <w:t>22. Threatened retaliatory tariffs against countries trying to hold Big Tech companies accountable for paying their fair share of corporate taxes.</w:t>
      </w:r>
    </w:p>
    <w:p w14:paraId="3B6554D4" w14:textId="77777777" w:rsidR="00792225" w:rsidRDefault="00792225" w:rsidP="00792225">
      <w:r>
        <w:t>23. Repeatedly lent public support to the budget resolution working its way through Congress which calls for steep cuts to programs like Medicaid and the Supplemental Nutrition Assistance Program (SNAP) in order pay for the continuation of tax cuts from the 2017 Tax Cuts and Jobs Act (TCJA), tax cuts that overwhelmingly benefit the richest households.</w:t>
      </w:r>
    </w:p>
    <w:p w14:paraId="39740CAD" w14:textId="77777777" w:rsidR="00792225" w:rsidRDefault="00792225" w:rsidP="00792225">
      <w:r>
        <w:t>24. Declared a national economic emergency and levied tariffs on goods imports from virtually all U.S. trading partners, at a minimum of 10% but significantly higher for major trading partners.</w:t>
      </w:r>
    </w:p>
    <w:p w14:paraId="34172383" w14:textId="77777777" w:rsidR="00792225" w:rsidRDefault="00792225" w:rsidP="00792225">
      <w:r>
        <w:t>Attacks on immigrant workers</w:t>
      </w:r>
    </w:p>
    <w:p w14:paraId="76BA2A2F" w14:textId="77777777" w:rsidR="00792225" w:rsidRDefault="00792225" w:rsidP="00792225">
      <w:r>
        <w:t>25. Overturned multiple Biden-era executive orders that made immigration law enforcement more strategic and humane, including one that directed the federal government to prioritize threats to public safety and national security for deportations and to safeguard workers who assert their rights.</w:t>
      </w:r>
    </w:p>
    <w:p w14:paraId="5EF145DB" w14:textId="77777777" w:rsidR="00792225" w:rsidRDefault="00792225" w:rsidP="00792225">
      <w:r>
        <w:t>26. Issued an executive order that would no longer extend birthright citizenship to all individuals born in the United States.</w:t>
      </w:r>
    </w:p>
    <w:p w14:paraId="6911DB44" w14:textId="77777777" w:rsidR="00792225" w:rsidRDefault="00792225" w:rsidP="00792225">
      <w:r>
        <w:t>27. Halted all refugee admissions into the United States indefinitely, subject to review every 90 days.</w:t>
      </w:r>
    </w:p>
    <w:p w14:paraId="6D15B171" w14:textId="77777777" w:rsidR="00792225" w:rsidRDefault="00792225" w:rsidP="00792225">
      <w:r>
        <w:t>28. Suspended funding to organizations that provide refugees with assistance on housing, job placement, and other needs during their first three months in the United States.</w:t>
      </w:r>
    </w:p>
    <w:p w14:paraId="744531E9" w14:textId="77777777" w:rsidR="00792225" w:rsidRDefault="00792225" w:rsidP="00792225">
      <w:r>
        <w:t>29. Ended the Customs and Border Protection (CBP) One phone app, which provided a process for individuals to make appointments with U.S. immigration authorities and allowed for a more orderly process for individuals to request asylum at ports of entry along the U.S. southern border.</w:t>
      </w:r>
    </w:p>
    <w:p w14:paraId="1D98AD36" w14:textId="77777777" w:rsidR="00792225" w:rsidRDefault="00792225" w:rsidP="00792225">
      <w:r>
        <w:t>30. Resumed the “Remain in Mexico” program, which requires asylum-seekers to await their U.S. immigration court hearings in (often dangerous) border areas and makes it difficult for asylum-seekers to access attorneys and legal aid.</w:t>
      </w:r>
    </w:p>
    <w:p w14:paraId="0539A3F2" w14:textId="77777777" w:rsidR="00792225" w:rsidRDefault="00792225" w:rsidP="00792225">
      <w:r>
        <w:t>31. Ended a program that allowed migrants from Cuba, Haiti, Nicaragua, and Venezuela to come to the United States to pursue their immigration cases if they were sponsored by someone in the United States and to be employed with a work permit granting them workplace rights.</w:t>
      </w:r>
    </w:p>
    <w:p w14:paraId="0F533EA7" w14:textId="77777777" w:rsidR="00792225" w:rsidRDefault="00792225" w:rsidP="00792225">
      <w:r>
        <w:t>32. Instituted what is known as “extreme vetting” in the screening of immigrants and visa applicants to the U.S., to assess if they have views that are hostile to the United States.</w:t>
      </w:r>
    </w:p>
    <w:p w14:paraId="079747F1" w14:textId="77777777" w:rsidR="00792225" w:rsidRDefault="00792225" w:rsidP="00792225">
      <w:r>
        <w:t>33. Rolled back guidance for Immigration and Customs Enforcement (ICE) and CBP officers to avoid enforcement actions near sensitive locations, such as schools, churches, and health care facilities.</w:t>
      </w:r>
    </w:p>
    <w:p w14:paraId="51AF8FAA" w14:textId="77777777" w:rsidR="00792225" w:rsidRDefault="00792225" w:rsidP="00792225">
      <w:r>
        <w:t>34. Rolled back guidance that limited the arrests ICE agents could make in or near courthouses.</w:t>
      </w:r>
    </w:p>
    <w:p w14:paraId="57273F8D" w14:textId="77777777" w:rsidR="00792225" w:rsidRDefault="00792225" w:rsidP="00792225">
      <w:r>
        <w:t>35. Nominated Kristi Noem as Secretary of Homeland Security, a former governor from a northern state with no experience on immigration issues or with the southern border.</w:t>
      </w:r>
    </w:p>
    <w:p w14:paraId="17BDF96A" w14:textId="77777777" w:rsidR="00792225" w:rsidRDefault="00792225" w:rsidP="00792225">
      <w:r>
        <w:t>36. Directed the Department of Homeland Security (DHS) to consider a fast-track deportation process for immigrants and restrict the use of the parole process, which is a type of protection from deportation that can also provide work authorization to immigrants who qualify.</w:t>
      </w:r>
    </w:p>
    <w:p w14:paraId="6E160E47" w14:textId="77777777" w:rsidR="00792225" w:rsidRDefault="00792225" w:rsidP="00792225">
      <w:r>
        <w:t>37. Signed the Laken Riley Act, which eviscerates due process for immigrants. The law allows immigration enforcement officers to place immigrants into indefinite detention, without access to bail, if they are accused of certain lower-level crimes.</w:t>
      </w:r>
    </w:p>
    <w:p w14:paraId="5F2EB187" w14:textId="77777777" w:rsidR="00792225" w:rsidRDefault="00792225" w:rsidP="00792225">
      <w:r>
        <w:t>38. Restored the scope of expedited removal to include nearly all immigrants living in the U.S. for less than two years and who are encountered within 100 miles of a U.S. border— the fullest extent allowed by Congress—rather than allowing DHS to prioritize fast-track deportations for those accused of crimes.</w:t>
      </w:r>
    </w:p>
    <w:p w14:paraId="1D5D6C13" w14:textId="77777777" w:rsidR="00792225" w:rsidRDefault="00792225" w:rsidP="00792225">
      <w:r>
        <w:t>39. Issued a memo prioritizing Department of Transportation funding for local governments that cooperate with immigration enforcement.</w:t>
      </w:r>
    </w:p>
    <w:p w14:paraId="2407DB30" w14:textId="77777777" w:rsidR="00792225" w:rsidRDefault="00792225" w:rsidP="00792225">
      <w:r>
        <w:t>40. Revoked the Temporary Protected Status (TPS) designation for Venezuela, impacting more than 300,000 Venezuelans, which will lead to many losing their work permits and workplace rights.</w:t>
      </w:r>
    </w:p>
    <w:p w14:paraId="5C708273" w14:textId="77777777" w:rsidR="00792225" w:rsidRDefault="00792225" w:rsidP="00792225">
      <w:r>
        <w:t>41. Issued a memo that jeopardized Department of Justice grants for state and local sanctuary jurisdictions.</w:t>
      </w:r>
    </w:p>
    <w:p w14:paraId="63495097" w14:textId="77777777" w:rsidR="00792225" w:rsidRDefault="00792225" w:rsidP="00792225">
      <w:r>
        <w:t>42. Filed a lawsuit against sanctuary policies in Illinois, Cook County, and the city of Chicago.</w:t>
      </w:r>
    </w:p>
    <w:p w14:paraId="0EA59064" w14:textId="77777777" w:rsidR="00792225" w:rsidRDefault="00792225" w:rsidP="00792225">
      <w:r>
        <w:t xml:space="preserve">43. </w:t>
      </w:r>
      <w:r w:rsidRPr="00FD7600">
        <w:rPr>
          <w:rStyle w:val="AAAunderline"/>
        </w:rPr>
        <w:t>Deput</w:t>
      </w:r>
      <w:r w:rsidRPr="00FD7600">
        <w:rPr>
          <w:rStyle w:val="StyleUnderline"/>
        </w:rPr>
        <w:t>ized some law enforcement workers, including IRS criminal investigators, to assist i</w:t>
      </w:r>
      <w:r w:rsidRPr="00FD7600">
        <w:rPr>
          <w:rStyle w:val="AAAunderline"/>
        </w:rPr>
        <w:t>n immigration</w:t>
      </w:r>
      <w:r>
        <w:t xml:space="preserve"> enforcement and Trump’s deportation effort.</w:t>
      </w:r>
    </w:p>
    <w:p w14:paraId="00A11683" w14:textId="77777777" w:rsidR="00792225" w:rsidRDefault="00792225" w:rsidP="00792225">
      <w:r>
        <w:t>44. Shortened the TPS designation for Haiti, impacting more than 260,000 Haitians, which will lead to many losing their work permits and workplace rights.</w:t>
      </w:r>
    </w:p>
    <w:p w14:paraId="3EE94C53" w14:textId="77777777" w:rsidR="00792225" w:rsidRDefault="00792225" w:rsidP="00792225">
      <w:r>
        <w:t>45. Drew on a law that was used to justify Japanese internment during World War II to propose a rule requiring immigrants who lack an immigration status to register with the U.S. government to compel them to self-deport.</w:t>
      </w:r>
    </w:p>
    <w:p w14:paraId="1721D07E" w14:textId="77777777" w:rsidR="00792225" w:rsidRDefault="00792225" w:rsidP="00792225">
      <w:r>
        <w:t>46. Shortened the Refugee Cash Assistance and Refugee Medical Assistance eligibility period from 12 months to four months.</w:t>
      </w:r>
    </w:p>
    <w:p w14:paraId="07482388" w14:textId="77777777" w:rsidR="00792225" w:rsidRDefault="00792225" w:rsidP="00792225">
      <w:r>
        <w:t>47. Revoked protections for 532,000 participants in the Cuba, Haiti, Nicaragua, and Venezuela parole program, which will lead to many losing their work permits and workplace rights.</w:t>
      </w:r>
    </w:p>
    <w:p w14:paraId="7587BCE5" w14:textId="77777777" w:rsidR="00792225" w:rsidRDefault="00792225" w:rsidP="00792225">
      <w:r>
        <w:t>48. Citing a Trump executive order issued on day one of the administration, ICE and IRS agreed to share sensitive taxpayer information to go after suspected undocumented immigrants, targeting taxpaying workers who contribute to U.S. social safety net programs.</w:t>
      </w:r>
    </w:p>
    <w:p w14:paraId="736688A3" w14:textId="77777777" w:rsidR="00792225" w:rsidRDefault="00792225" w:rsidP="00792225">
      <w:r>
        <w:t>Attempted illegal federal funding freeze</w:t>
      </w:r>
    </w:p>
    <w:p w14:paraId="3F94C156" w14:textId="77777777" w:rsidR="00792225" w:rsidRDefault="00792225" w:rsidP="00792225">
      <w:r>
        <w:t xml:space="preserve">49. Temporarily </w:t>
      </w:r>
      <w:r w:rsidRPr="00823CF9">
        <w:rPr>
          <w:rStyle w:val="Emphasis"/>
          <w:highlight w:val="yellow"/>
        </w:rPr>
        <w:t>froze</w:t>
      </w:r>
      <w:r w:rsidRPr="00FD7600">
        <w:rPr>
          <w:rStyle w:val="StyleUnderline"/>
        </w:rPr>
        <w:t xml:space="preserve"> the </w:t>
      </w:r>
      <w:r w:rsidRPr="00823CF9">
        <w:rPr>
          <w:rStyle w:val="Emphasis"/>
          <w:highlight w:val="yellow"/>
        </w:rPr>
        <w:t>payments</w:t>
      </w:r>
      <w:r w:rsidRPr="00823CF9">
        <w:rPr>
          <w:rStyle w:val="StyleUnderline"/>
          <w:highlight w:val="yellow"/>
        </w:rPr>
        <w:t xml:space="preserve"> of</w:t>
      </w:r>
      <w:r w:rsidRPr="00FD7600">
        <w:rPr>
          <w:rStyle w:val="StyleUnderline"/>
        </w:rPr>
        <w:t xml:space="preserve"> more than </w:t>
      </w:r>
      <w:r w:rsidRPr="00823CF9">
        <w:rPr>
          <w:rStyle w:val="Emphasis"/>
          <w:highlight w:val="yellow"/>
        </w:rPr>
        <w:t>2,600</w:t>
      </w:r>
      <w:r w:rsidRPr="00823CF9">
        <w:rPr>
          <w:rStyle w:val="StyleUnderline"/>
          <w:highlight w:val="yellow"/>
        </w:rPr>
        <w:t xml:space="preserve"> fed</w:t>
      </w:r>
      <w:r w:rsidRPr="00FD7600">
        <w:rPr>
          <w:rStyle w:val="StyleUnderline"/>
        </w:rPr>
        <w:t xml:space="preserve">eral </w:t>
      </w:r>
      <w:r w:rsidRPr="00823CF9">
        <w:rPr>
          <w:rStyle w:val="StyleUnderline"/>
          <w:highlight w:val="yellow"/>
        </w:rPr>
        <w:t>p</w:t>
      </w:r>
      <w:r w:rsidRPr="00823CF9">
        <w:rPr>
          <w:rStyle w:val="AAAunderline"/>
          <w:highlight w:val="yellow"/>
        </w:rPr>
        <w:t>rograms</w:t>
      </w:r>
      <w:r>
        <w:t>, such as funding for apprenticeship and job training programs and scientific research grants; Trump sought to block the spending of government dollars that have already been allocated and approved by Congress.</w:t>
      </w:r>
    </w:p>
    <w:p w14:paraId="48C9DE47" w14:textId="77777777" w:rsidR="00792225" w:rsidRDefault="00792225" w:rsidP="00792225">
      <w:r>
        <w:t>Putting health care at risk</w:t>
      </w:r>
    </w:p>
    <w:p w14:paraId="03612210" w14:textId="77777777" w:rsidR="00792225" w:rsidRDefault="00792225" w:rsidP="00792225">
      <w:r>
        <w:t>50. Undid an executive order that lowered the cost of prescription drugs.</w:t>
      </w:r>
    </w:p>
    <w:p w14:paraId="4064723D" w14:textId="77777777" w:rsidR="00792225" w:rsidRDefault="00792225" w:rsidP="00792225">
      <w:r>
        <w:t>51. Rolled back an executive order that made health care more accessible and affordable for more people in the United States.</w:t>
      </w:r>
    </w:p>
    <w:p w14:paraId="687F715D" w14:textId="77777777" w:rsidR="00792225" w:rsidRDefault="00792225" w:rsidP="00792225">
      <w:r>
        <w:t>Unleashing chaos and causing inefficiency in the public sector</w:t>
      </w:r>
    </w:p>
    <w:p w14:paraId="7C2CE981" w14:textId="77777777" w:rsidR="00792225" w:rsidRPr="00FD7600" w:rsidRDefault="00792225" w:rsidP="00792225">
      <w:pPr>
        <w:rPr>
          <w:rStyle w:val="StyleUnderline"/>
        </w:rPr>
      </w:pPr>
      <w:r>
        <w:t xml:space="preserve">In the first 100 days of this administration, Trump and DOGE have waged a war against federal workers and the critical services they provide. They have done so under the guise of eliminating government waste, fraud, and abuse or eliminating programs aimed at promoting diversity, equity, and inclusion (DEI). However, Trump’s attacks have gone well beyond targeting specific programs. From attacking the Social Security Administration to cancelling National Institute of Health grants for fighting childhood cancer, </w:t>
      </w:r>
      <w:r w:rsidRPr="002B39FE">
        <w:rPr>
          <w:rStyle w:val="AAAunderline"/>
        </w:rPr>
        <w:t>Trum</w:t>
      </w:r>
      <w:r w:rsidRPr="002B39FE">
        <w:rPr>
          <w:rStyle w:val="StyleUnderline"/>
        </w:rPr>
        <w:t xml:space="preserve">p has made </w:t>
      </w:r>
      <w:r w:rsidRPr="002B39FE">
        <w:rPr>
          <w:rStyle w:val="Emphasis"/>
        </w:rPr>
        <w:t>sweeping</w:t>
      </w:r>
      <w:r w:rsidRPr="002B39FE">
        <w:rPr>
          <w:rStyle w:val="StyleUnderline"/>
        </w:rPr>
        <w:t xml:space="preserve"> changes to the federal sector.</w:t>
      </w:r>
    </w:p>
    <w:p w14:paraId="6206E934" w14:textId="77777777" w:rsidR="00792225" w:rsidRPr="002B39FE" w:rsidRDefault="00792225" w:rsidP="00792225">
      <w:pPr>
        <w:rPr>
          <w:rStyle w:val="StyleUnderline"/>
        </w:rPr>
      </w:pPr>
      <w:r>
        <w:t xml:space="preserve">Trump </w:t>
      </w:r>
      <w:r w:rsidRPr="00823CF9">
        <w:rPr>
          <w:rStyle w:val="AAAunderline"/>
          <w:highlight w:val="yellow"/>
        </w:rPr>
        <w:t xml:space="preserve">fired </w:t>
      </w:r>
      <w:r w:rsidRPr="00823CF9">
        <w:rPr>
          <w:rStyle w:val="Emphasis"/>
          <w:highlight w:val="yellow"/>
        </w:rPr>
        <w:t>thousands</w:t>
      </w:r>
      <w:r w:rsidRPr="00823CF9">
        <w:rPr>
          <w:rStyle w:val="AAAunderline"/>
          <w:highlight w:val="yellow"/>
        </w:rPr>
        <w:t xml:space="preserve"> of</w:t>
      </w:r>
      <w:r w:rsidRPr="002B39FE">
        <w:rPr>
          <w:rStyle w:val="AAAunderline"/>
        </w:rPr>
        <w:t xml:space="preserve"> probationary </w:t>
      </w:r>
      <w:r w:rsidRPr="00823CF9">
        <w:rPr>
          <w:rStyle w:val="AAAunderline"/>
          <w:highlight w:val="yellow"/>
        </w:rPr>
        <w:t>employees</w:t>
      </w:r>
      <w:r>
        <w:t xml:space="preserve">, </w:t>
      </w:r>
      <w:r w:rsidRPr="00823CF9">
        <w:rPr>
          <w:rStyle w:val="Emphasis"/>
          <w:highlight w:val="yellow"/>
        </w:rPr>
        <w:t>politicized</w:t>
      </w:r>
      <w:r w:rsidRPr="002B39FE">
        <w:rPr>
          <w:rStyle w:val="AAAunderline"/>
        </w:rPr>
        <w:t xml:space="preserve"> senio</w:t>
      </w:r>
      <w:r w:rsidRPr="002B39FE">
        <w:rPr>
          <w:rStyle w:val="StyleUnderline"/>
        </w:rPr>
        <w:t xml:space="preserve">r career </w:t>
      </w:r>
      <w:r w:rsidRPr="00823CF9">
        <w:rPr>
          <w:rStyle w:val="StyleUnderline"/>
          <w:highlight w:val="yellow"/>
        </w:rPr>
        <w:t>civil servants</w:t>
      </w:r>
      <w:r w:rsidRPr="002B39FE">
        <w:rPr>
          <w:rStyle w:val="StyleUnderline"/>
        </w:rPr>
        <w:t>, and took steps to make it easier to fire federal workers in jobs that are normally apolitical.</w:t>
      </w:r>
      <w:r>
        <w:t xml:space="preserve"> Further, Trump and DOGE have </w:t>
      </w:r>
      <w:r w:rsidRPr="00823CF9">
        <w:rPr>
          <w:rStyle w:val="AAAunderline"/>
          <w:highlight w:val="yellow"/>
        </w:rPr>
        <w:t>shuttered entire ag</w:t>
      </w:r>
      <w:r w:rsidRPr="00823CF9">
        <w:rPr>
          <w:rStyle w:val="StyleUnderline"/>
          <w:highlight w:val="yellow"/>
        </w:rPr>
        <w:t>encies</w:t>
      </w:r>
      <w:r w:rsidRPr="002B39FE">
        <w:rPr>
          <w:rStyle w:val="StyleUnderline"/>
        </w:rPr>
        <w:t xml:space="preserve">, like the </w:t>
      </w:r>
      <w:r w:rsidRPr="00823CF9">
        <w:rPr>
          <w:rStyle w:val="Emphasis"/>
          <w:highlight w:val="yellow"/>
        </w:rPr>
        <w:t>C</w:t>
      </w:r>
      <w:r w:rsidRPr="002B39FE">
        <w:rPr>
          <w:rStyle w:val="StyleUnderline"/>
        </w:rPr>
        <w:t xml:space="preserve">onsumer </w:t>
      </w:r>
      <w:r w:rsidRPr="00823CF9">
        <w:rPr>
          <w:rStyle w:val="Emphasis"/>
          <w:highlight w:val="yellow"/>
        </w:rPr>
        <w:t>F</w:t>
      </w:r>
      <w:r w:rsidRPr="002B39FE">
        <w:rPr>
          <w:rStyle w:val="StyleUnderline"/>
        </w:rPr>
        <w:t xml:space="preserve">inancial </w:t>
      </w:r>
      <w:r w:rsidRPr="00823CF9">
        <w:rPr>
          <w:rStyle w:val="Emphasis"/>
          <w:highlight w:val="yellow"/>
        </w:rPr>
        <w:t>P</w:t>
      </w:r>
      <w:r w:rsidRPr="002B39FE">
        <w:rPr>
          <w:rStyle w:val="StyleUnderline"/>
        </w:rPr>
        <w:t xml:space="preserve">rotection </w:t>
      </w:r>
      <w:r w:rsidRPr="00823CF9">
        <w:rPr>
          <w:rStyle w:val="Emphasis"/>
          <w:highlight w:val="yellow"/>
        </w:rPr>
        <w:t>B</w:t>
      </w:r>
      <w:r w:rsidRPr="002B39FE">
        <w:rPr>
          <w:rStyle w:val="StyleUnderline"/>
        </w:rPr>
        <w:t xml:space="preserve">ureau, </w:t>
      </w:r>
      <w:r w:rsidRPr="00823CF9">
        <w:rPr>
          <w:rStyle w:val="Emphasis"/>
          <w:highlight w:val="yellow"/>
        </w:rPr>
        <w:t>U.S. A</w:t>
      </w:r>
      <w:r w:rsidRPr="002B39FE">
        <w:rPr>
          <w:rStyle w:val="StyleUnderline"/>
        </w:rPr>
        <w:t xml:space="preserve">gency for </w:t>
      </w:r>
      <w:r w:rsidRPr="00823CF9">
        <w:rPr>
          <w:rStyle w:val="Emphasis"/>
          <w:highlight w:val="yellow"/>
        </w:rPr>
        <w:t>I</w:t>
      </w:r>
      <w:r w:rsidRPr="002B39FE">
        <w:rPr>
          <w:rStyle w:val="StyleUnderline"/>
        </w:rPr>
        <w:t xml:space="preserve">nternational </w:t>
      </w:r>
      <w:r w:rsidRPr="00823CF9">
        <w:rPr>
          <w:rStyle w:val="Emphasis"/>
          <w:highlight w:val="yellow"/>
        </w:rPr>
        <w:t>D</w:t>
      </w:r>
      <w:r w:rsidRPr="002B39FE">
        <w:rPr>
          <w:rStyle w:val="StyleUnderline"/>
        </w:rPr>
        <w:t xml:space="preserve">evelopment, </w:t>
      </w:r>
      <w:r w:rsidRPr="00891D90">
        <w:t xml:space="preserve">and </w:t>
      </w:r>
      <w:r w:rsidRPr="002B39FE">
        <w:rPr>
          <w:rStyle w:val="StyleUnderline"/>
        </w:rPr>
        <w:t>Federal Mediation and Conciliation Service</w:t>
      </w:r>
      <w:r>
        <w:t xml:space="preserve">. Under the guise of eliminating DEI programs, Trump fired thousands of public sector workers and closed government offices that oversee federal DEI initiatives, </w:t>
      </w:r>
      <w:r w:rsidRPr="00823CF9">
        <w:rPr>
          <w:rStyle w:val="Emphasis"/>
          <w:highlight w:val="yellow"/>
        </w:rPr>
        <w:t>undermining</w:t>
      </w:r>
      <w:r w:rsidRPr="002B39FE">
        <w:rPr>
          <w:rStyle w:val="StyleUnderline"/>
        </w:rPr>
        <w:t xml:space="preserve"> the federal government’s ability to attract and retain </w:t>
      </w:r>
      <w:r w:rsidRPr="00823CF9">
        <w:rPr>
          <w:rStyle w:val="StyleUnderline"/>
          <w:highlight w:val="yellow"/>
        </w:rPr>
        <w:t>a respo</w:t>
      </w:r>
      <w:r w:rsidRPr="00823CF9">
        <w:rPr>
          <w:rStyle w:val="AAAunderline"/>
          <w:highlight w:val="yellow"/>
        </w:rPr>
        <w:t>nsive</w:t>
      </w:r>
      <w:r>
        <w:t xml:space="preserve">, representative </w:t>
      </w:r>
      <w:r w:rsidRPr="00823CF9">
        <w:rPr>
          <w:rStyle w:val="AAAunderline"/>
          <w:highlight w:val="yellow"/>
        </w:rPr>
        <w:t>fe</w:t>
      </w:r>
      <w:r w:rsidRPr="00823CF9">
        <w:rPr>
          <w:rStyle w:val="StyleUnderline"/>
          <w:highlight w:val="yellow"/>
        </w:rPr>
        <w:t>deral</w:t>
      </w:r>
      <w:r w:rsidRPr="002B39FE">
        <w:rPr>
          <w:rStyle w:val="StyleUnderline"/>
        </w:rPr>
        <w:t xml:space="preserve"> </w:t>
      </w:r>
      <w:r w:rsidRPr="00823CF9">
        <w:rPr>
          <w:rStyle w:val="StyleUnderline"/>
          <w:highlight w:val="yellow"/>
        </w:rPr>
        <w:t>workforce</w:t>
      </w:r>
      <w:r w:rsidRPr="002B39FE">
        <w:rPr>
          <w:rStyle w:val="StyleUnderline"/>
        </w:rPr>
        <w:t>.</w:t>
      </w:r>
    </w:p>
    <w:p w14:paraId="3E2D6D19" w14:textId="77777777" w:rsidR="00792225" w:rsidRDefault="00792225" w:rsidP="00792225">
      <w:r>
        <w:t xml:space="preserve">In addition to attacking the federal workforce, </w:t>
      </w:r>
      <w:r w:rsidRPr="00823CF9">
        <w:rPr>
          <w:rStyle w:val="AAAunderline"/>
          <w:highlight w:val="yellow"/>
        </w:rPr>
        <w:t>Tru</w:t>
      </w:r>
      <w:r w:rsidRPr="00823CF9">
        <w:rPr>
          <w:rStyle w:val="StyleUnderline"/>
          <w:highlight w:val="yellow"/>
        </w:rPr>
        <w:t>mp</w:t>
      </w:r>
      <w:r w:rsidRPr="002B39FE">
        <w:rPr>
          <w:rStyle w:val="StyleUnderline"/>
        </w:rPr>
        <w:t xml:space="preserve"> tried to </w:t>
      </w:r>
      <w:r w:rsidRPr="00823CF9">
        <w:rPr>
          <w:rStyle w:val="StyleUnderline"/>
          <w:highlight w:val="yellow"/>
        </w:rPr>
        <w:t>interfere with</w:t>
      </w:r>
      <w:r w:rsidRPr="002B39FE">
        <w:rPr>
          <w:rStyle w:val="StyleUnderline"/>
        </w:rPr>
        <w:t xml:space="preserve"> the </w:t>
      </w:r>
      <w:r w:rsidRPr="00823CF9">
        <w:rPr>
          <w:rStyle w:val="StyleUnderline"/>
          <w:highlight w:val="yellow"/>
        </w:rPr>
        <w:t>independence of</w:t>
      </w:r>
      <w:r w:rsidRPr="002B39FE">
        <w:rPr>
          <w:rStyle w:val="StyleUnderline"/>
        </w:rPr>
        <w:t xml:space="preserve"> federal </w:t>
      </w:r>
      <w:r w:rsidRPr="00823CF9">
        <w:rPr>
          <w:rStyle w:val="StyleUnderline"/>
          <w:highlight w:val="yellow"/>
        </w:rPr>
        <w:t>agencies</w:t>
      </w:r>
      <w:r w:rsidRPr="002B39FE">
        <w:rPr>
          <w:rStyle w:val="StyleUnderline"/>
        </w:rPr>
        <w:t xml:space="preserve">. </w:t>
      </w:r>
      <w:r>
        <w:t xml:space="preserve">He </w:t>
      </w:r>
      <w:r w:rsidRPr="00823CF9">
        <w:rPr>
          <w:rStyle w:val="AAAunderline"/>
          <w:highlight w:val="yellow"/>
        </w:rPr>
        <w:t>fired members of</w:t>
      </w:r>
      <w:r>
        <w:t xml:space="preserve"> the </w:t>
      </w:r>
      <w:r w:rsidRPr="00823CF9">
        <w:rPr>
          <w:rStyle w:val="Emphasis"/>
          <w:highlight w:val="yellow"/>
        </w:rPr>
        <w:t>M</w:t>
      </w:r>
      <w:r w:rsidRPr="00891D90">
        <w:t xml:space="preserve">erit </w:t>
      </w:r>
      <w:r w:rsidRPr="00823CF9">
        <w:rPr>
          <w:rStyle w:val="Emphasis"/>
          <w:highlight w:val="yellow"/>
        </w:rPr>
        <w:t>S</w:t>
      </w:r>
      <w:r w:rsidRPr="00891D90">
        <w:t xml:space="preserve">ystems </w:t>
      </w:r>
      <w:r w:rsidRPr="00823CF9">
        <w:rPr>
          <w:rStyle w:val="Emphasis"/>
          <w:highlight w:val="yellow"/>
        </w:rPr>
        <w:t>P</w:t>
      </w:r>
      <w:r w:rsidRPr="00891D90">
        <w:t xml:space="preserve">rotection </w:t>
      </w:r>
      <w:r w:rsidRPr="00823CF9">
        <w:rPr>
          <w:rStyle w:val="Emphasis"/>
          <w:highlight w:val="yellow"/>
        </w:rPr>
        <w:t>B</w:t>
      </w:r>
      <w:r w:rsidRPr="00891D90">
        <w:t>oard</w:t>
      </w:r>
      <w:r w:rsidRPr="002B39FE">
        <w:t xml:space="preserve"> </w:t>
      </w:r>
      <w:r w:rsidRPr="00823CF9">
        <w:rPr>
          <w:rStyle w:val="AAAunderline"/>
          <w:highlight w:val="yellow"/>
        </w:rPr>
        <w:t>and</w:t>
      </w:r>
      <w:r>
        <w:t xml:space="preserve"> </w:t>
      </w:r>
      <w:r w:rsidRPr="00823CF9">
        <w:rPr>
          <w:rStyle w:val="Emphasis"/>
          <w:highlight w:val="yellow"/>
        </w:rPr>
        <w:t>F</w:t>
      </w:r>
      <w:r>
        <w:t>ederal</w:t>
      </w:r>
      <w:r w:rsidRPr="002B39FE">
        <w:t xml:space="preserve"> </w:t>
      </w:r>
      <w:r w:rsidRPr="00823CF9">
        <w:rPr>
          <w:rStyle w:val="Emphasis"/>
          <w:highlight w:val="yellow"/>
        </w:rPr>
        <w:t>L</w:t>
      </w:r>
      <w:r>
        <w:t xml:space="preserve">abor </w:t>
      </w:r>
      <w:r w:rsidRPr="00823CF9">
        <w:rPr>
          <w:rStyle w:val="Emphasis"/>
          <w:highlight w:val="yellow"/>
        </w:rPr>
        <w:t>R</w:t>
      </w:r>
      <w:r>
        <w:t xml:space="preserve">elations </w:t>
      </w:r>
      <w:r w:rsidRPr="00823CF9">
        <w:rPr>
          <w:rStyle w:val="Emphasis"/>
          <w:highlight w:val="yellow"/>
        </w:rPr>
        <w:t>A</w:t>
      </w:r>
      <w:r>
        <w:t xml:space="preserve">uthority, </w:t>
      </w:r>
      <w:r w:rsidRPr="00823CF9">
        <w:rPr>
          <w:rStyle w:val="AAAunderline"/>
          <w:highlight w:val="yellow"/>
        </w:rPr>
        <w:t xml:space="preserve">agencies that </w:t>
      </w:r>
      <w:r w:rsidRPr="00823CF9">
        <w:rPr>
          <w:rStyle w:val="StyleUnderline"/>
          <w:highlight w:val="yellow"/>
        </w:rPr>
        <w:t>hear</w:t>
      </w:r>
      <w:r w:rsidRPr="00891D90">
        <w:t xml:space="preserve"> personnel</w:t>
      </w:r>
      <w:r>
        <w:t xml:space="preserve"> and </w:t>
      </w:r>
      <w:r w:rsidRPr="00823CF9">
        <w:rPr>
          <w:rStyle w:val="AAAunderline"/>
          <w:highlight w:val="yellow"/>
        </w:rPr>
        <w:t xml:space="preserve">labor </w:t>
      </w:r>
      <w:r w:rsidRPr="00823CF9">
        <w:rPr>
          <w:rStyle w:val="Emphasis"/>
          <w:highlight w:val="yellow"/>
        </w:rPr>
        <w:t>disputes</w:t>
      </w:r>
      <w:r w:rsidRPr="00823CF9">
        <w:rPr>
          <w:rStyle w:val="AAAunderline"/>
          <w:highlight w:val="yellow"/>
        </w:rPr>
        <w:t xml:space="preserve"> within the</w:t>
      </w:r>
      <w:r w:rsidRPr="002B39FE">
        <w:rPr>
          <w:rStyle w:val="AAAunderline"/>
        </w:rPr>
        <w:t xml:space="preserve"> fed</w:t>
      </w:r>
      <w:r>
        <w:t xml:space="preserve">eral </w:t>
      </w:r>
      <w:r w:rsidRPr="00823CF9">
        <w:rPr>
          <w:rStyle w:val="AAAunderline"/>
          <w:highlight w:val="yellow"/>
        </w:rPr>
        <w:t>gov</w:t>
      </w:r>
      <w:r>
        <w:t xml:space="preserve">ernment. By firing members of independent agencies, </w:t>
      </w:r>
      <w:r w:rsidRPr="00823CF9">
        <w:rPr>
          <w:rStyle w:val="AAAunderline"/>
          <w:highlight w:val="yellow"/>
        </w:rPr>
        <w:t>Trump</w:t>
      </w:r>
      <w:r>
        <w:t xml:space="preserve"> has made way for hi</w:t>
      </w:r>
      <w:r w:rsidRPr="00823CF9">
        <w:rPr>
          <w:rStyle w:val="AAAunderline"/>
          <w:highlight w:val="yellow"/>
        </w:rPr>
        <w:t>s own appointmen</w:t>
      </w:r>
      <w:r w:rsidRPr="00823CF9">
        <w:rPr>
          <w:rStyle w:val="StyleUnderline"/>
          <w:highlight w:val="yellow"/>
        </w:rPr>
        <w:t>ts</w:t>
      </w:r>
      <w:r w:rsidRPr="002B39FE">
        <w:rPr>
          <w:rStyle w:val="StyleUnderline"/>
        </w:rPr>
        <w:t xml:space="preserve"> that </w:t>
      </w:r>
      <w:r w:rsidRPr="00823CF9">
        <w:rPr>
          <w:rStyle w:val="StyleUnderline"/>
          <w:highlight w:val="yellow"/>
        </w:rPr>
        <w:t>will side with</w:t>
      </w:r>
      <w:r w:rsidRPr="002B39FE">
        <w:rPr>
          <w:rStyle w:val="StyleUnderline"/>
        </w:rPr>
        <w:t xml:space="preserve"> hi</w:t>
      </w:r>
      <w:r w:rsidRPr="002B39FE">
        <w:rPr>
          <w:rStyle w:val="AAAunderline"/>
        </w:rPr>
        <w:t xml:space="preserve">m and </w:t>
      </w:r>
      <w:r w:rsidRPr="00823CF9">
        <w:rPr>
          <w:rStyle w:val="AAAunderline"/>
          <w:highlight w:val="yellow"/>
        </w:rPr>
        <w:t>his polices</w:t>
      </w:r>
      <w:r>
        <w:t>, many of which are being challenged in the courts.</w:t>
      </w:r>
    </w:p>
    <w:p w14:paraId="6FBF1F90" w14:textId="77777777" w:rsidR="00792225" w:rsidRDefault="00792225" w:rsidP="00792225">
      <w:r>
        <w:t xml:space="preserve">Despite Trump’s claims that these attacks on the federal workforce will eliminate waste, fraud, and inefficiency, revoking antidiscrimination and labor protections doesn’t make government more efficient and leaves workers with fewer protections and more vulnerable to political intimidation. Reducing the size of government doesn’t make it less wasteful, it puts a strain on the services it’s required to provide. And </w:t>
      </w:r>
      <w:r w:rsidRPr="00823CF9">
        <w:rPr>
          <w:rStyle w:val="AAAunderline"/>
          <w:highlight w:val="yellow"/>
        </w:rPr>
        <w:t xml:space="preserve">impulsively </w:t>
      </w:r>
      <w:r w:rsidRPr="00823CF9">
        <w:rPr>
          <w:rStyle w:val="Emphasis"/>
          <w:highlight w:val="yellow"/>
        </w:rPr>
        <w:t>dismantling</w:t>
      </w:r>
      <w:r w:rsidRPr="002B39FE">
        <w:rPr>
          <w:rStyle w:val="StyleUnderline"/>
        </w:rPr>
        <w:t xml:space="preserve"> government </w:t>
      </w:r>
      <w:r w:rsidRPr="00823CF9">
        <w:rPr>
          <w:rStyle w:val="StyleUnderline"/>
          <w:highlight w:val="yellow"/>
        </w:rPr>
        <w:t>agencies</w:t>
      </w:r>
      <w:r w:rsidRPr="002B39FE">
        <w:rPr>
          <w:rStyle w:val="StyleUnderline"/>
        </w:rPr>
        <w:t xml:space="preserve"> won’t root out fraud</w:t>
      </w:r>
      <w:r>
        <w:t xml:space="preserve">, but it will </w:t>
      </w:r>
      <w:r w:rsidRPr="00823CF9">
        <w:rPr>
          <w:rStyle w:val="Emphasis"/>
          <w:highlight w:val="yellow"/>
        </w:rPr>
        <w:t>degrade</w:t>
      </w:r>
      <w:r w:rsidRPr="00823CF9">
        <w:rPr>
          <w:rStyle w:val="AAAunderline"/>
          <w:highlight w:val="yellow"/>
        </w:rPr>
        <w:t xml:space="preserve"> the public goods and </w:t>
      </w:r>
      <w:r w:rsidRPr="00823CF9">
        <w:rPr>
          <w:rStyle w:val="Emphasis"/>
          <w:highlight w:val="yellow"/>
        </w:rPr>
        <w:t>services</w:t>
      </w:r>
      <w:r>
        <w:t xml:space="preserve"> we use every day. </w:t>
      </w:r>
      <w:r w:rsidRPr="002B39FE">
        <w:rPr>
          <w:rStyle w:val="StyleUnderline"/>
        </w:rPr>
        <w:t xml:space="preserve">These actions are intended to </w:t>
      </w:r>
      <w:r w:rsidRPr="00823CF9">
        <w:rPr>
          <w:rStyle w:val="AAAunderline"/>
          <w:highlight w:val="yellow"/>
        </w:rPr>
        <w:t xml:space="preserve">foster </w:t>
      </w:r>
      <w:r w:rsidRPr="00823CF9">
        <w:rPr>
          <w:rStyle w:val="Emphasis"/>
          <w:highlight w:val="yellow"/>
        </w:rPr>
        <w:t>distrust</w:t>
      </w:r>
      <w:r w:rsidRPr="00823CF9">
        <w:rPr>
          <w:rStyle w:val="AAAunderline"/>
          <w:highlight w:val="yellow"/>
        </w:rPr>
        <w:t xml:space="preserve"> in the</w:t>
      </w:r>
      <w:r w:rsidRPr="002B39FE">
        <w:rPr>
          <w:rStyle w:val="StyleUnderline"/>
        </w:rPr>
        <w:t xml:space="preserve"> federal </w:t>
      </w:r>
      <w:r w:rsidRPr="00823CF9">
        <w:rPr>
          <w:rStyle w:val="StyleUnderline"/>
          <w:highlight w:val="yellow"/>
        </w:rPr>
        <w:t>gov</w:t>
      </w:r>
      <w:r w:rsidRPr="002B39FE">
        <w:rPr>
          <w:rStyle w:val="StyleUnderline"/>
        </w:rPr>
        <w:t xml:space="preserve">ernment and allow for </w:t>
      </w:r>
      <w:r>
        <w:t>the dismantling of government services on which millions of working people rely</w:t>
      </w:r>
      <w:r w:rsidRPr="00823CF9">
        <w:rPr>
          <w:rStyle w:val="AAAunderline"/>
          <w:highlight w:val="yellow"/>
        </w:rPr>
        <w:t>.</w:t>
      </w:r>
    </w:p>
    <w:p w14:paraId="122ABC18" w14:textId="77777777" w:rsidR="00792225" w:rsidRDefault="00792225" w:rsidP="00792225">
      <w:r>
        <w:t>Ways Trump attacked the federal sector</w:t>
      </w:r>
    </w:p>
    <w:p w14:paraId="0C7EA409" w14:textId="77777777" w:rsidR="00792225" w:rsidRDefault="00792225" w:rsidP="00792225">
      <w:r>
        <w:t>52. Nominated Project 2025 architect Russel Vought as Director of the Office of Management and Budget.</w:t>
      </w:r>
    </w:p>
    <w:p w14:paraId="7167B366" w14:textId="77777777" w:rsidR="00792225" w:rsidRDefault="00792225" w:rsidP="00792225">
      <w:r>
        <w:t>53. Rolled back an executive order modernizing the regulatory review process.</w:t>
      </w:r>
    </w:p>
    <w:p w14:paraId="325A50DC" w14:textId="77777777" w:rsidR="00792225" w:rsidRDefault="00792225" w:rsidP="00792225">
      <w:r>
        <w:t xml:space="preserve">54. Required </w:t>
      </w:r>
      <w:r w:rsidRPr="00823CF9">
        <w:rPr>
          <w:rStyle w:val="AAAunderline"/>
          <w:highlight w:val="yellow"/>
        </w:rPr>
        <w:t>ever</w:t>
      </w:r>
      <w:r w:rsidRPr="00823CF9">
        <w:rPr>
          <w:rStyle w:val="StyleUnderline"/>
          <w:highlight w:val="yellow"/>
        </w:rPr>
        <w:t>y reg</w:t>
      </w:r>
      <w:r w:rsidRPr="002B39FE">
        <w:rPr>
          <w:rStyle w:val="StyleUnderline"/>
        </w:rPr>
        <w:t>ulation-</w:t>
      </w:r>
      <w:r w:rsidRPr="00823CF9">
        <w:rPr>
          <w:rStyle w:val="StyleUnderline"/>
          <w:highlight w:val="yellow"/>
        </w:rPr>
        <w:t>issuing</w:t>
      </w:r>
      <w:r w:rsidRPr="002B39FE">
        <w:rPr>
          <w:rStyle w:val="StyleUnderline"/>
        </w:rPr>
        <w:t xml:space="preserve"> federal </w:t>
      </w:r>
      <w:r w:rsidRPr="00823CF9">
        <w:rPr>
          <w:rStyle w:val="StyleUnderline"/>
          <w:highlight w:val="yellow"/>
        </w:rPr>
        <w:t xml:space="preserve">agency to identify </w:t>
      </w:r>
      <w:r w:rsidRPr="00823CF9">
        <w:rPr>
          <w:rStyle w:val="Emphasis"/>
          <w:highlight w:val="yellow"/>
        </w:rPr>
        <w:t>10</w:t>
      </w:r>
      <w:r w:rsidRPr="002B39FE">
        <w:rPr>
          <w:rStyle w:val="StyleUnderline"/>
        </w:rPr>
        <w:t xml:space="preserve"> potential </w:t>
      </w:r>
      <w:r w:rsidRPr="00823CF9">
        <w:rPr>
          <w:rStyle w:val="StyleUnderline"/>
          <w:highlight w:val="yellow"/>
        </w:rPr>
        <w:t>reg</w:t>
      </w:r>
      <w:r w:rsidRPr="002B39FE">
        <w:rPr>
          <w:rStyle w:val="StyleUnderline"/>
        </w:rPr>
        <w:t>ulation</w:t>
      </w:r>
      <w:r w:rsidRPr="00823CF9">
        <w:rPr>
          <w:rStyle w:val="StyleUnderline"/>
          <w:highlight w:val="yellow"/>
        </w:rPr>
        <w:t>s to</w:t>
      </w:r>
      <w:r w:rsidRPr="002B39FE">
        <w:rPr>
          <w:rStyle w:val="StyleUnderline"/>
        </w:rPr>
        <w:t xml:space="preserve"> be </w:t>
      </w:r>
      <w:r w:rsidRPr="00823CF9">
        <w:rPr>
          <w:rStyle w:val="StyleUnderline"/>
          <w:highlight w:val="yellow"/>
        </w:rPr>
        <w:t>cancel</w:t>
      </w:r>
      <w:r w:rsidRPr="002B39FE">
        <w:rPr>
          <w:rStyle w:val="StyleUnderline"/>
        </w:rPr>
        <w:t>led.</w:t>
      </w:r>
    </w:p>
    <w:p w14:paraId="4DDCC4B0" w14:textId="77777777" w:rsidR="00792225" w:rsidRDefault="00792225" w:rsidP="00792225">
      <w:r>
        <w:t>55. Rescinded updates to Circular A-4, which provided guidance to federal agencies on how to assess the desirability of proposed regulations, particularly with respect to how costs and benefits are measured.</w:t>
      </w:r>
    </w:p>
    <w:p w14:paraId="297279B1" w14:textId="77777777" w:rsidR="00792225" w:rsidRDefault="00792225" w:rsidP="00792225">
      <w:r>
        <w:t xml:space="preserve">56. </w:t>
      </w:r>
      <w:r w:rsidRPr="002B39FE">
        <w:rPr>
          <w:rStyle w:val="StyleUnderline"/>
        </w:rPr>
        <w:t xml:space="preserve">Directed the heads of federal agencies, in consultation with DOGE, to review </w:t>
      </w:r>
      <w:r w:rsidRPr="002B39FE">
        <w:rPr>
          <w:rStyle w:val="Emphasis"/>
        </w:rPr>
        <w:t>all</w:t>
      </w:r>
      <w:r w:rsidRPr="002B39FE">
        <w:rPr>
          <w:rStyle w:val="StyleUnderline"/>
        </w:rPr>
        <w:t xml:space="preserve"> regulations that fall under the agency’s jurisdiction to determine if they should be rolled bac</w:t>
      </w:r>
      <w:r w:rsidRPr="002B39FE">
        <w:rPr>
          <w:rStyle w:val="AAAunderline"/>
        </w:rPr>
        <w:t>k</w:t>
      </w:r>
      <w:r>
        <w:t xml:space="preserve"> or modified.</w:t>
      </w:r>
    </w:p>
    <w:p w14:paraId="27B34867" w14:textId="77777777" w:rsidR="00792225" w:rsidRDefault="00792225" w:rsidP="00792225">
      <w:r>
        <w:t xml:space="preserve">57. Declared a broad foreign affairs exception of the Administrative Procedure Act, which could </w:t>
      </w:r>
      <w:r w:rsidRPr="00891D90">
        <w:t>prevent</w:t>
      </w:r>
      <w:r>
        <w:t xml:space="preserve"> the government from taking public input on regulations having to do with immigration and trade issues.</w:t>
      </w:r>
    </w:p>
    <w:p w14:paraId="23ED6DBD" w14:textId="77777777" w:rsidR="00792225" w:rsidRDefault="00792225" w:rsidP="00792225">
      <w:r>
        <w:t>58. Directed federal agency heads to repeal finalized regulations without giving the public the legally required opportunity to weigh in those changes.</w:t>
      </w:r>
    </w:p>
    <w:p w14:paraId="6697A8BA" w14:textId="77777777" w:rsidR="00792225" w:rsidRDefault="00792225" w:rsidP="00792225">
      <w:r>
        <w:t>Attacks on anti-discrimination protections</w:t>
      </w:r>
    </w:p>
    <w:p w14:paraId="6330C2D5" w14:textId="77777777" w:rsidR="00792225" w:rsidRDefault="00792225" w:rsidP="00792225">
      <w:r>
        <w:t>59. Cancelled an executive order directing federal agencies to participate in a government-wide strategic plan to promote DEI and accessibility in hiring and other employment practices for the federal civilian workforce.</w:t>
      </w:r>
    </w:p>
    <w:p w14:paraId="60AF485C" w14:textId="77777777" w:rsidR="00792225" w:rsidRDefault="00792225" w:rsidP="00792225">
      <w:r>
        <w:t>60. Rescinded an executive order that identified systemic barriers that impede Black Americans’ opportunity to fully participate in educational, economic, and civic life on a level playing field.</w:t>
      </w:r>
    </w:p>
    <w:p w14:paraId="3F77C93D" w14:textId="77777777" w:rsidR="00792225" w:rsidRDefault="00792225" w:rsidP="00792225">
      <w:r>
        <w:t>61. Rolled back an executive order that directed federal agencies that enforce federal laws that prohibit sex discrimination to also prohibit discrimination based on gender identity and sexual orientation.</w:t>
      </w:r>
    </w:p>
    <w:p w14:paraId="716FFE80" w14:textId="77777777" w:rsidR="00792225" w:rsidRDefault="00792225" w:rsidP="00792225">
      <w:r>
        <w:t>62. Reversed an executive order preventing discrimination against LGBTQI+ individuals and families in several areas, including the education system, child welfare and juvenile justice systems, and the health care system.</w:t>
      </w:r>
    </w:p>
    <w:p w14:paraId="7083706E" w14:textId="77777777" w:rsidR="00792225" w:rsidRDefault="00792225" w:rsidP="00792225">
      <w:r>
        <w:t>63. Rescinded an executive order on the use of compensation history in federal hiring and pay-setting processes.</w:t>
      </w:r>
    </w:p>
    <w:p w14:paraId="7D7D1695" w14:textId="77777777" w:rsidR="00792225" w:rsidRDefault="00792225" w:rsidP="00792225">
      <w:r>
        <w:t>64. Eliminated the White House Gender Policy Council, which was tasked with comprehensively addressing gender-based discrimination, violence, health inequities, human rights, and workplace diversity.</w:t>
      </w:r>
    </w:p>
    <w:p w14:paraId="42D83E40" w14:textId="77777777" w:rsidR="00792225" w:rsidRDefault="00792225" w:rsidP="00792225">
      <w:r>
        <w:t>65. Rescinded an executive order stating that all students should be guaranteed an educational environment free from discrimination on the basis of sex, including discrimination in the form of sexual harassment, sexual violence, and on the basis of sexual orientation or gender identity.</w:t>
      </w:r>
    </w:p>
    <w:p w14:paraId="7CD8FB48" w14:textId="77777777" w:rsidR="00792225" w:rsidRDefault="00792225" w:rsidP="00792225">
      <w:r>
        <w:t>66. Rolled back numerous executive orders expressing the federal government’s commitment to racial equity and racial justice.</w:t>
      </w:r>
    </w:p>
    <w:p w14:paraId="2B2CF7C9" w14:textId="77777777" w:rsidR="00792225" w:rsidRDefault="00792225" w:rsidP="00792225">
      <w:r>
        <w:t>67. Directed federal agencies to end all DEI and accessibility offices and programs in the federal government.</w:t>
      </w:r>
    </w:p>
    <w:p w14:paraId="772AB2F5" w14:textId="77777777" w:rsidR="00792225" w:rsidRDefault="00792225" w:rsidP="00792225">
      <w:r>
        <w:t>68. Directed federal agencies to remove all DEI and accessibility related materials from their websites and cancel any related trainings and contracts.</w:t>
      </w:r>
    </w:p>
    <w:p w14:paraId="3C205225" w14:textId="77777777" w:rsidR="00792225" w:rsidRDefault="00792225" w:rsidP="00792225">
      <w:r>
        <w:t>69. Attempted to identify and unwind all instances of federal government recognition of either nonbinary expressions of gender or of transgender identity.</w:t>
      </w:r>
    </w:p>
    <w:p w14:paraId="3EFC3A12" w14:textId="77777777" w:rsidR="00792225" w:rsidRDefault="00792225" w:rsidP="00792225">
      <w:r>
        <w:t>70. Directed federal agencies to discourage private-sector institutions, such as higher education institutions and nonprofit and philanthropic associations, from voluntarily making efforts to improve hiring or other equitable outcomes along lines of race, gender, disability, or other characteristics.</w:t>
      </w:r>
    </w:p>
    <w:p w14:paraId="6D4C9C34" w14:textId="77777777" w:rsidR="00792225" w:rsidRDefault="00792225" w:rsidP="00792225">
      <w:r>
        <w:t>71. Rescinded Executive Order 11246, which enforced anti-discrimination and equal employment opportunity requirements in federal contracting.</w:t>
      </w:r>
    </w:p>
    <w:p w14:paraId="2F1164A9" w14:textId="77777777" w:rsidR="00792225" w:rsidRDefault="00792225" w:rsidP="00792225">
      <w:r>
        <w:t>Attacks on federal workforce</w:t>
      </w:r>
    </w:p>
    <w:p w14:paraId="494F8548" w14:textId="77777777" w:rsidR="00792225" w:rsidRDefault="00792225" w:rsidP="00792225">
      <w:r>
        <w:t>72. Directed federal agencies to fire probationary employees.</w:t>
      </w:r>
    </w:p>
    <w:p w14:paraId="0AB8E57D" w14:textId="77777777" w:rsidR="00792225" w:rsidRDefault="00792225" w:rsidP="00792225">
      <w:r>
        <w:t>73. Issued a presidential memorandum that politicizes Career Senior Executive Service officials and makes them easier to fire.</w:t>
      </w:r>
    </w:p>
    <w:p w14:paraId="7248A714" w14:textId="77777777" w:rsidR="00792225" w:rsidRPr="002B39FE" w:rsidRDefault="00792225" w:rsidP="00792225">
      <w:pPr>
        <w:rPr>
          <w:rStyle w:val="StyleUnderline"/>
        </w:rPr>
      </w:pPr>
      <w:r>
        <w:t xml:space="preserve">74. </w:t>
      </w:r>
      <w:r w:rsidRPr="00823CF9">
        <w:rPr>
          <w:rStyle w:val="AAAunderline"/>
          <w:highlight w:val="yellow"/>
        </w:rPr>
        <w:t xml:space="preserve">Instituted a </w:t>
      </w:r>
      <w:r w:rsidRPr="00823CF9">
        <w:rPr>
          <w:rStyle w:val="Emphasis"/>
          <w:highlight w:val="yellow"/>
        </w:rPr>
        <w:t>hiring freeze</w:t>
      </w:r>
      <w:r w:rsidRPr="002B39FE">
        <w:rPr>
          <w:rStyle w:val="StyleUnderline"/>
        </w:rPr>
        <w:t xml:space="preserve"> for the federal government.</w:t>
      </w:r>
    </w:p>
    <w:p w14:paraId="683E8CB8" w14:textId="77777777" w:rsidR="00792225" w:rsidRDefault="00792225" w:rsidP="00792225">
      <w:r>
        <w:t>75. Issued an executive order that prevents the federal government from factoring in race, sex, gender, or religion in hiring decisions.</w:t>
      </w:r>
    </w:p>
    <w:p w14:paraId="42A962C2" w14:textId="77777777" w:rsidR="00792225" w:rsidRDefault="00792225" w:rsidP="00792225">
      <w:r>
        <w:t xml:space="preserve">76. </w:t>
      </w:r>
      <w:r w:rsidRPr="00823CF9">
        <w:rPr>
          <w:rStyle w:val="AAAunderline"/>
          <w:highlight w:val="yellow"/>
        </w:rPr>
        <w:t xml:space="preserve">Reinstated </w:t>
      </w:r>
      <w:r w:rsidRPr="00823CF9">
        <w:rPr>
          <w:rStyle w:val="Emphasis"/>
          <w:highlight w:val="yellow"/>
        </w:rPr>
        <w:t>Schedule F</w:t>
      </w:r>
      <w:r>
        <w:t xml:space="preserve">, </w:t>
      </w:r>
      <w:r w:rsidRPr="002B39FE">
        <w:rPr>
          <w:rStyle w:val="AAAunderline"/>
        </w:rPr>
        <w:t>which upends longstanding job protections</w:t>
      </w:r>
      <w:r w:rsidRPr="002B39FE">
        <w:t xml:space="preserve"> for federal career employees </w:t>
      </w:r>
      <w:r w:rsidRPr="002B39FE">
        <w:rPr>
          <w:rStyle w:val="AAAunderline"/>
        </w:rPr>
        <w:t>and makes it easier to fire them</w:t>
      </w:r>
      <w:r>
        <w:t xml:space="preserve"> for any reason.</w:t>
      </w:r>
    </w:p>
    <w:p w14:paraId="773E863D" w14:textId="77777777" w:rsidR="00792225" w:rsidRDefault="00792225" w:rsidP="00792225">
      <w:r>
        <w:t xml:space="preserve">77. </w:t>
      </w:r>
      <w:r w:rsidRPr="002B39FE">
        <w:rPr>
          <w:rStyle w:val="StyleUnderline"/>
        </w:rPr>
        <w:t>Directed all federal agencies to terminate remote wor</w:t>
      </w:r>
      <w:r w:rsidRPr="002B39FE">
        <w:rPr>
          <w:rStyle w:val="AAAunderline"/>
        </w:rPr>
        <w:t>k</w:t>
      </w:r>
      <w:r>
        <w:t xml:space="preserve"> agreements and require full-time in-person work.</w:t>
      </w:r>
    </w:p>
    <w:p w14:paraId="34B0C33A" w14:textId="77777777" w:rsidR="00792225" w:rsidRPr="002B39FE" w:rsidRDefault="00792225" w:rsidP="00792225">
      <w:pPr>
        <w:rPr>
          <w:rStyle w:val="StyleUnderline"/>
        </w:rPr>
      </w:pPr>
      <w:r>
        <w:t xml:space="preserve">78. </w:t>
      </w:r>
      <w:r w:rsidRPr="00823CF9">
        <w:rPr>
          <w:rStyle w:val="AAAunderline"/>
          <w:highlight w:val="yellow"/>
        </w:rPr>
        <w:t>Offered deferred resignation</w:t>
      </w:r>
      <w:r w:rsidRPr="002B39FE">
        <w:rPr>
          <w:rStyle w:val="StyleUnderline"/>
        </w:rPr>
        <w:t xml:space="preserve"> to all federal employees.</w:t>
      </w:r>
    </w:p>
    <w:p w14:paraId="7C3E65A7" w14:textId="77777777" w:rsidR="00792225" w:rsidRDefault="00792225" w:rsidP="00792225">
      <w:r>
        <w:t>79.</w:t>
      </w:r>
      <w:r w:rsidRPr="002B39FE">
        <w:rPr>
          <w:rStyle w:val="StyleUnderline"/>
        </w:rPr>
        <w:t xml:space="preserve"> Issued an executive order to </w:t>
      </w:r>
      <w:r w:rsidRPr="00823CF9">
        <w:rPr>
          <w:rStyle w:val="StyleUnderline"/>
          <w:highlight w:val="yellow"/>
        </w:rPr>
        <w:t>reduce federal offices</w:t>
      </w:r>
      <w:r w:rsidRPr="002B39FE">
        <w:rPr>
          <w:rStyle w:val="StyleUnderline"/>
        </w:rPr>
        <w:t xml:space="preserve"> </w:t>
      </w:r>
      <w:r>
        <w:t>and Federal Advisory Councils that are deemed unnecessary.</w:t>
      </w:r>
    </w:p>
    <w:p w14:paraId="00CEB2DB" w14:textId="77777777" w:rsidR="00792225" w:rsidRDefault="00792225" w:rsidP="00792225">
      <w:r>
        <w:t xml:space="preserve">80. Closed three DHS offices focused on civil rights and oversight, </w:t>
      </w:r>
      <w:r w:rsidRPr="00823CF9">
        <w:rPr>
          <w:rStyle w:val="Emphasis"/>
          <w:highlight w:val="yellow"/>
        </w:rPr>
        <w:t>eliminat</w:t>
      </w:r>
      <w:r w:rsidRPr="002B39FE">
        <w:rPr>
          <w:rStyle w:val="StyleUnderline"/>
        </w:rPr>
        <w:t xml:space="preserve">ing </w:t>
      </w:r>
      <w:r w:rsidRPr="00823CF9">
        <w:rPr>
          <w:rStyle w:val="StyleUnderline"/>
          <w:highlight w:val="yellow"/>
        </w:rPr>
        <w:t>internal watchdog</w:t>
      </w:r>
      <w:r w:rsidRPr="002B39FE">
        <w:rPr>
          <w:rStyle w:val="StyleUnderline"/>
        </w:rPr>
        <w:t xml:space="preserve"> office</w:t>
      </w:r>
      <w:r w:rsidRPr="00823CF9">
        <w:rPr>
          <w:rStyle w:val="StyleUnderline"/>
          <w:highlight w:val="yellow"/>
        </w:rPr>
        <w:t>s</w:t>
      </w:r>
      <w:r w:rsidRPr="002B39FE">
        <w:rPr>
          <w:rStyle w:val="StyleUnderline"/>
        </w:rPr>
        <w:t xml:space="preserve"> that assess the legality and effectiveness of the implementation </w:t>
      </w:r>
      <w:r>
        <w:t>of Trump administration policies on immigration enforcement.</w:t>
      </w:r>
    </w:p>
    <w:p w14:paraId="14B0205A" w14:textId="77777777" w:rsidR="00792225" w:rsidRDefault="00792225" w:rsidP="00792225">
      <w:r>
        <w:t>DOGE and Musk as its head</w:t>
      </w:r>
    </w:p>
    <w:p w14:paraId="43D5D74A" w14:textId="77777777" w:rsidR="00792225" w:rsidRDefault="00792225" w:rsidP="00792225">
      <w:r>
        <w:t>81. Attempted to shut down U.S. Agency for International Development, which funds projects across the globe in several areas, including agriculture, human rights, and health initiatives.</w:t>
      </w:r>
    </w:p>
    <w:p w14:paraId="7DB118DE" w14:textId="77777777" w:rsidR="00792225" w:rsidRDefault="00792225" w:rsidP="00792225">
      <w:r>
        <w:t>82. Reportedly allowed DOGE to illegally access federal government systems.</w:t>
      </w:r>
    </w:p>
    <w:p w14:paraId="0E140339" w14:textId="77777777" w:rsidR="00792225" w:rsidRPr="002B39FE" w:rsidRDefault="00792225" w:rsidP="00792225">
      <w:pPr>
        <w:rPr>
          <w:rStyle w:val="StyleUnderline"/>
        </w:rPr>
      </w:pPr>
      <w:r>
        <w:t xml:space="preserve">83. </w:t>
      </w:r>
      <w:r w:rsidRPr="00823CF9">
        <w:rPr>
          <w:rStyle w:val="AAAunderline"/>
          <w:highlight w:val="yellow"/>
        </w:rPr>
        <w:t>Dire</w:t>
      </w:r>
      <w:r w:rsidRPr="00823CF9">
        <w:rPr>
          <w:rStyle w:val="StyleUnderline"/>
          <w:highlight w:val="yellow"/>
        </w:rPr>
        <w:t>cted</w:t>
      </w:r>
      <w:r w:rsidRPr="002B39FE">
        <w:rPr>
          <w:rStyle w:val="StyleUnderline"/>
        </w:rPr>
        <w:t xml:space="preserve"> heads of </w:t>
      </w:r>
      <w:r w:rsidRPr="00823CF9">
        <w:rPr>
          <w:rStyle w:val="StyleUnderline"/>
          <w:highlight w:val="yellow"/>
        </w:rPr>
        <w:t xml:space="preserve">agencies to develop </w:t>
      </w:r>
      <w:r w:rsidRPr="00823CF9">
        <w:rPr>
          <w:rStyle w:val="Emphasis"/>
          <w:highlight w:val="yellow"/>
        </w:rPr>
        <w:t>large-scale</w:t>
      </w:r>
      <w:r w:rsidRPr="00823CF9">
        <w:rPr>
          <w:rStyle w:val="StyleUnderline"/>
          <w:highlight w:val="yellow"/>
        </w:rPr>
        <w:t xml:space="preserve"> reductions to the</w:t>
      </w:r>
      <w:r w:rsidRPr="002B39FE">
        <w:rPr>
          <w:rStyle w:val="StyleUnderline"/>
        </w:rPr>
        <w:t xml:space="preserve"> federal </w:t>
      </w:r>
      <w:r w:rsidRPr="00823CF9">
        <w:rPr>
          <w:rStyle w:val="StyleUnderline"/>
          <w:highlight w:val="yellow"/>
        </w:rPr>
        <w:t>workforce.</w:t>
      </w:r>
    </w:p>
    <w:p w14:paraId="30CC5DE0" w14:textId="77777777" w:rsidR="00792225" w:rsidRDefault="00792225" w:rsidP="00792225">
      <w:r>
        <w:t>84. Required federal workers to justify their work by submitting a list of five things they accomplished each week.</w:t>
      </w:r>
    </w:p>
    <w:p w14:paraId="2B3A2EBF" w14:textId="77777777" w:rsidR="00792225" w:rsidRDefault="00792225" w:rsidP="00792225">
      <w:r>
        <w:t>85. Inserted DOGE in the approval and disbursement of federal contract, grant, and loans payments.</w:t>
      </w:r>
    </w:p>
    <w:p w14:paraId="72201D17" w14:textId="77777777" w:rsidR="00792225" w:rsidRDefault="00792225" w:rsidP="00792225">
      <w:r>
        <w:t>Attacks on public education</w:t>
      </w:r>
    </w:p>
    <w:p w14:paraId="5508F50A" w14:textId="77777777" w:rsidR="00792225" w:rsidRDefault="00792225" w:rsidP="00792225">
      <w:r>
        <w:t>86. Nominated Linda McMahon, a supporter of school vouchers that would allow public school money to be funneled to private schools, to serve as Secretary of Education, where she is overseeing gutting the Department of Education.</w:t>
      </w:r>
    </w:p>
    <w:p w14:paraId="53AD59DF" w14:textId="77777777" w:rsidR="00792225" w:rsidRDefault="00792225" w:rsidP="00792225">
      <w:r>
        <w:t>87. Redirected discretionary grant program spending from the Department of Education away from public schools and toward private and faith-based schools.</w:t>
      </w:r>
    </w:p>
    <w:p w14:paraId="3C5DA6AA" w14:textId="77777777" w:rsidR="00792225" w:rsidRDefault="00792225" w:rsidP="00792225">
      <w:r>
        <w:t xml:space="preserve">88. </w:t>
      </w:r>
      <w:r w:rsidRPr="00891D90">
        <w:t>Reduced</w:t>
      </w:r>
      <w:r>
        <w:t xml:space="preserve"> the Department of Education workforce by half.</w:t>
      </w:r>
    </w:p>
    <w:p w14:paraId="6FCF9BC0" w14:textId="77777777" w:rsidR="00792225" w:rsidRDefault="00792225" w:rsidP="00792225">
      <w:r>
        <w:t>89. Gutted the National Center for Education Statistics, which is the primary federal entity that collects and reports data on education in the United States.</w:t>
      </w:r>
    </w:p>
    <w:p w14:paraId="0A970658" w14:textId="77777777" w:rsidR="00792225" w:rsidRDefault="00792225" w:rsidP="00792225">
      <w:r>
        <w:t>90. Shut down several functions of the Department of Education and sent many of its functions to the states.</w:t>
      </w:r>
    </w:p>
    <w:p w14:paraId="5EDB1F88" w14:textId="77777777" w:rsidR="00792225" w:rsidRDefault="00792225" w:rsidP="00792225">
      <w:r>
        <w:t>Attacks on independent agencies</w:t>
      </w:r>
    </w:p>
    <w:p w14:paraId="17557BC7" w14:textId="77777777" w:rsidR="00792225" w:rsidRDefault="00792225" w:rsidP="00792225">
      <w:r>
        <w:t xml:space="preserve">91. </w:t>
      </w:r>
      <w:r w:rsidRPr="00823CF9">
        <w:rPr>
          <w:rStyle w:val="AAAunderline"/>
          <w:highlight w:val="yellow"/>
        </w:rPr>
        <w:t>Fir</w:t>
      </w:r>
      <w:r w:rsidRPr="00823CF9">
        <w:rPr>
          <w:rStyle w:val="StyleUnderline"/>
          <w:highlight w:val="yellow"/>
        </w:rPr>
        <w:t>ed</w:t>
      </w:r>
      <w:r w:rsidRPr="002B39FE">
        <w:rPr>
          <w:rStyle w:val="StyleUnderline"/>
        </w:rPr>
        <w:t xml:space="preserve"> 17 </w:t>
      </w:r>
      <w:r w:rsidRPr="00823CF9">
        <w:rPr>
          <w:rStyle w:val="StyleUnderline"/>
          <w:highlight w:val="yellow"/>
        </w:rPr>
        <w:t>Inspectors General tasked with preventing</w:t>
      </w:r>
      <w:r w:rsidRPr="002B39FE">
        <w:rPr>
          <w:rStyle w:val="StyleUnderline"/>
        </w:rPr>
        <w:t xml:space="preserve"> mismanagement, </w:t>
      </w:r>
      <w:r w:rsidRPr="00823CF9">
        <w:rPr>
          <w:rStyle w:val="StyleUnderline"/>
          <w:highlight w:val="yellow"/>
        </w:rPr>
        <w:t>corruption</w:t>
      </w:r>
      <w:r w:rsidRPr="002B39FE">
        <w:rPr>
          <w:rStyle w:val="StyleUnderline"/>
        </w:rPr>
        <w:t>, fraud, and wast</w:t>
      </w:r>
      <w:r w:rsidRPr="002B39FE">
        <w:rPr>
          <w:rStyle w:val="AAAunderline"/>
        </w:rPr>
        <w:t>e</w:t>
      </w:r>
      <w:r w:rsidRPr="002B39FE">
        <w:rPr>
          <w:rStyle w:val="StyleUnderline"/>
        </w:rPr>
        <w:t xml:space="preserve"> of taxpayers’ money in federal agencies.</w:t>
      </w:r>
    </w:p>
    <w:p w14:paraId="457A2CD4" w14:textId="77777777" w:rsidR="00792225" w:rsidRDefault="00792225" w:rsidP="00792225">
      <w:r>
        <w:t>92. Fired Equal Employment Opportunity Commission Commissioners Charlotte Burrows and Jocelyn Samuels.</w:t>
      </w:r>
    </w:p>
    <w:p w14:paraId="7B1688F2" w14:textId="77777777" w:rsidR="00792225" w:rsidRDefault="00792225" w:rsidP="00792225">
      <w:r>
        <w:t>93. Fired NLRB Member Gwynne Wilcox.</w:t>
      </w:r>
    </w:p>
    <w:p w14:paraId="2A909424" w14:textId="77777777" w:rsidR="00792225" w:rsidRPr="002B39FE" w:rsidRDefault="00792225" w:rsidP="00792225">
      <w:pPr>
        <w:rPr>
          <w:rStyle w:val="StyleUnderline"/>
        </w:rPr>
      </w:pPr>
      <w:r>
        <w:t xml:space="preserve">94. </w:t>
      </w:r>
      <w:r w:rsidRPr="00823CF9">
        <w:rPr>
          <w:rStyle w:val="AAAunderline"/>
          <w:highlight w:val="yellow"/>
        </w:rPr>
        <w:t>Fire</w:t>
      </w:r>
      <w:r w:rsidRPr="00823CF9">
        <w:rPr>
          <w:rStyle w:val="StyleUnderline"/>
          <w:highlight w:val="yellow"/>
        </w:rPr>
        <w:t>d F</w:t>
      </w:r>
      <w:r w:rsidRPr="002B39FE">
        <w:rPr>
          <w:rStyle w:val="StyleUnderline"/>
        </w:rPr>
        <w:t xml:space="preserve">ederal </w:t>
      </w:r>
      <w:r w:rsidRPr="00823CF9">
        <w:rPr>
          <w:rStyle w:val="StyleUnderline"/>
          <w:highlight w:val="yellow"/>
        </w:rPr>
        <w:t>L</w:t>
      </w:r>
      <w:r w:rsidRPr="002B39FE">
        <w:rPr>
          <w:rStyle w:val="StyleUnderline"/>
        </w:rPr>
        <w:t xml:space="preserve">abor </w:t>
      </w:r>
      <w:r w:rsidRPr="00823CF9">
        <w:rPr>
          <w:rStyle w:val="StyleUnderline"/>
          <w:highlight w:val="yellow"/>
        </w:rPr>
        <w:t>R</w:t>
      </w:r>
      <w:r w:rsidRPr="002B39FE">
        <w:rPr>
          <w:rStyle w:val="StyleUnderline"/>
        </w:rPr>
        <w:t xml:space="preserve">elations </w:t>
      </w:r>
      <w:r w:rsidRPr="00823CF9">
        <w:rPr>
          <w:rStyle w:val="StyleUnderline"/>
          <w:highlight w:val="yellow"/>
        </w:rPr>
        <w:t>A</w:t>
      </w:r>
      <w:r w:rsidRPr="002B39FE">
        <w:rPr>
          <w:rStyle w:val="StyleUnderline"/>
        </w:rPr>
        <w:t xml:space="preserve">uthority </w:t>
      </w:r>
      <w:r w:rsidRPr="00823CF9">
        <w:rPr>
          <w:rStyle w:val="StyleUnderline"/>
          <w:highlight w:val="yellow"/>
        </w:rPr>
        <w:t>Chair</w:t>
      </w:r>
      <w:r w:rsidRPr="002B39FE">
        <w:rPr>
          <w:rStyle w:val="StyleUnderline"/>
        </w:rPr>
        <w:t xml:space="preserve"> Susan Tsui Grundmann.</w:t>
      </w:r>
    </w:p>
    <w:p w14:paraId="078FF609" w14:textId="77777777" w:rsidR="00792225" w:rsidRDefault="00792225" w:rsidP="00792225">
      <w:r>
        <w:t>95. Fired Merit Systems Protection Board Member Cathy Harris.</w:t>
      </w:r>
    </w:p>
    <w:p w14:paraId="38DE594A" w14:textId="77777777" w:rsidR="00792225" w:rsidRDefault="00792225" w:rsidP="00792225">
      <w:r>
        <w:t>96. Required independent agencies to submit regulations through the White House’s Office of Information and Regulatory Affairs to assert broad authority over the budget and activities of independent agencies.</w:t>
      </w:r>
    </w:p>
    <w:p w14:paraId="45143131" w14:textId="77777777" w:rsidR="00792225" w:rsidRDefault="00792225" w:rsidP="00792225">
      <w:r>
        <w:t>97. Attempted to shut down the Consumer Financial Protection Bureau, the only independent agency that ensures consumers are protected in the financial marketplace.</w:t>
      </w:r>
    </w:p>
    <w:p w14:paraId="32AFFF51" w14:textId="77777777" w:rsidR="00792225" w:rsidRDefault="00792225" w:rsidP="00792225">
      <w:r>
        <w:t>98. Fired Federal Trade Commissioners Alvaro Bedoya and Rebecca Kelly Slaughter.</w:t>
      </w:r>
    </w:p>
    <w:p w14:paraId="24E28A17" w14:textId="77777777" w:rsidR="00792225" w:rsidRDefault="00792225" w:rsidP="00792225">
      <w:r>
        <w:t>99. Tried to dismantle USPS.</w:t>
      </w:r>
    </w:p>
    <w:p w14:paraId="21D848A8" w14:textId="77777777" w:rsidR="00792225" w:rsidRDefault="00792225" w:rsidP="00792225">
      <w:r>
        <w:t>100. Tried to dismantle Social Security.</w:t>
      </w:r>
    </w:p>
    <w:p w14:paraId="016826A2" w14:textId="77777777" w:rsidR="00792225" w:rsidRDefault="00792225" w:rsidP="00792225">
      <w:r>
        <w:t>Conclusion</w:t>
      </w:r>
    </w:p>
    <w:p w14:paraId="139EC0EA" w14:textId="77777777" w:rsidR="00792225" w:rsidRDefault="00792225" w:rsidP="00792225">
      <w:r>
        <w:t>In the first 100 days of his second term, Trump has hurt working people and the economy over 100 ways. From his attacks on workers’ rights to his chaotic implementation of historically high tariffs, and his dismantling of critical federal agencies and the programs they administer, Trump’s actions have left workers with fewer rights and have put the U.S. economy on a path toward an almost certain recession.</w:t>
      </w:r>
    </w:p>
    <w:p w14:paraId="4C5B7CFE" w14:textId="77777777" w:rsidR="00792225" w:rsidRDefault="00792225" w:rsidP="00792225">
      <w:r>
        <w:t xml:space="preserve">While some of Trump’s policies have been stopped in the courts and more are currently being challenged, he has demonstrated a willingness to disregard the rule of law, leaving all working people more vulnerable to the whims of his billionaire advisors. We will continue to track and analyze the actions of the Trump administration on Federal Policy Watch. </w:t>
      </w:r>
    </w:p>
    <w:p w14:paraId="27C7F8C3" w14:textId="77777777" w:rsidR="00792225" w:rsidRDefault="00792225" w:rsidP="00792225"/>
    <w:p w14:paraId="28BD2E18" w14:textId="58749624" w:rsidR="00792225" w:rsidRDefault="00792225" w:rsidP="00792225">
      <w:pPr>
        <w:pStyle w:val="Heading1"/>
      </w:pPr>
      <w:r>
        <w:t>2NC</w:t>
      </w:r>
    </w:p>
    <w:p w14:paraId="1643B56F" w14:textId="77777777" w:rsidR="00792225" w:rsidRDefault="00792225" w:rsidP="00792225"/>
    <w:p w14:paraId="5EBE0481" w14:textId="77777777" w:rsidR="00792225" w:rsidRPr="004E79BB" w:rsidRDefault="00792225" w:rsidP="00792225">
      <w:pPr>
        <w:pStyle w:val="Heading4"/>
      </w:pPr>
      <w:bookmarkStart w:id="0" w:name="_Hlk210247847"/>
      <w:r>
        <w:t>1—</w:t>
      </w:r>
      <w:r w:rsidRPr="003512C7">
        <w:rPr>
          <w:u w:val="single"/>
        </w:rPr>
        <w:t>Political imagination</w:t>
      </w:r>
      <w:r>
        <w:t>—</w:t>
      </w:r>
      <w:r w:rsidRPr="003512C7">
        <w:rPr>
          <w:i/>
          <w:iCs w:val="0"/>
        </w:rPr>
        <w:t>only our model</w:t>
      </w:r>
      <w:r>
        <w:t xml:space="preserve"> creates </w:t>
      </w:r>
      <w:r w:rsidRPr="003512C7">
        <w:rPr>
          <w:u w:val="single"/>
        </w:rPr>
        <w:t>conditions for alternatives</w:t>
      </w:r>
      <w:r>
        <w:t xml:space="preserve"> to the </w:t>
      </w:r>
      <w:r w:rsidRPr="003512C7">
        <w:rPr>
          <w:u w:val="single"/>
        </w:rPr>
        <w:t>current fascist order</w:t>
      </w:r>
      <w:r>
        <w:t xml:space="preserve"> to </w:t>
      </w:r>
      <w:r w:rsidRPr="003512C7">
        <w:rPr>
          <w:u w:val="single"/>
        </w:rPr>
        <w:t xml:space="preserve">become </w:t>
      </w:r>
      <w:r>
        <w:rPr>
          <w:u w:val="single"/>
        </w:rPr>
        <w:t>attainable</w:t>
      </w:r>
      <w:r>
        <w:t xml:space="preserve">. </w:t>
      </w:r>
    </w:p>
    <w:p w14:paraId="3ABFA600" w14:textId="77777777" w:rsidR="00792225" w:rsidRDefault="00792225" w:rsidP="00792225">
      <w:r w:rsidRPr="00363B80">
        <w:rPr>
          <w:rStyle w:val="Style13ptBold"/>
        </w:rPr>
        <w:t>Fletcher</w:t>
      </w:r>
      <w:r>
        <w:rPr>
          <w:rStyle w:val="Style13ptBold"/>
        </w:rPr>
        <w:t>,</w:t>
      </w:r>
      <w:r w:rsidRPr="00363B80">
        <w:rPr>
          <w:rStyle w:val="Style13ptBold"/>
        </w:rPr>
        <w:t xml:space="preserve"> </w:t>
      </w:r>
      <w:r>
        <w:rPr>
          <w:rStyle w:val="Style13ptBold"/>
        </w:rPr>
        <w:t>‘</w:t>
      </w:r>
      <w:r w:rsidRPr="00363B80">
        <w:rPr>
          <w:rStyle w:val="Style13ptBold"/>
        </w:rPr>
        <w:t>23</w:t>
      </w:r>
      <w:r w:rsidRPr="00363B80">
        <w:t xml:space="preserve"> (Robert, Associate Professor, Sociology of Development and Change, Wageningen University, “Traversing the Neoliberal Fantasy,” </w:t>
      </w:r>
      <w:r w:rsidRPr="00363B80">
        <w:rPr>
          <w:i/>
          <w:iCs/>
        </w:rPr>
        <w:t>Failing Forward: The Rise and Fall of Neoliberal Conservation</w:t>
      </w:r>
      <w:r w:rsidRPr="00363B80">
        <w:t>, Conclusion, pp. 211-214)</w:t>
      </w:r>
    </w:p>
    <w:p w14:paraId="65501F5F" w14:textId="77777777" w:rsidR="00792225" w:rsidRPr="00363B80" w:rsidRDefault="00792225" w:rsidP="00792225"/>
    <w:p w14:paraId="4DD06364" w14:textId="77777777" w:rsidR="00792225" w:rsidRPr="00363B80" w:rsidRDefault="00792225" w:rsidP="00792225">
      <w:pPr>
        <w:rPr>
          <w:lang w:eastAsia="ko-KR"/>
        </w:rPr>
      </w:pPr>
      <w:r w:rsidRPr="00363B80">
        <w:rPr>
          <w:lang w:eastAsia="ko-KR"/>
        </w:rPr>
        <w:t>Dynamics like these warn us to be wary in our eagerness to start celebrating ostensive alternatives too quickly. Pushing back against this growing trend, Konings, for instance, echoes Foucault in asserting:</w:t>
      </w:r>
    </w:p>
    <w:p w14:paraId="4E81D209" w14:textId="77777777" w:rsidR="00792225" w:rsidRPr="00363B80" w:rsidRDefault="00792225" w:rsidP="00792225">
      <w:pPr>
        <w:ind w:left="720"/>
        <w:rPr>
          <w:lang w:eastAsia="ko-KR"/>
        </w:rPr>
      </w:pPr>
      <w:r w:rsidRPr="00363B80">
        <w:rPr>
          <w:rStyle w:val="StyleUnderline"/>
          <w:lang w:eastAsia="ko-KR"/>
        </w:rPr>
        <w:t xml:space="preserve">A </w:t>
      </w:r>
      <w:r w:rsidRPr="00A100EF">
        <w:rPr>
          <w:rStyle w:val="Emphasis"/>
          <w:lang w:eastAsia="ko-KR"/>
        </w:rPr>
        <w:t>major</w:t>
      </w:r>
      <w:r w:rsidRPr="00A100EF">
        <w:rPr>
          <w:rStyle w:val="StyleUnderline"/>
          <w:lang w:eastAsia="ko-KR"/>
        </w:rPr>
        <w:t xml:space="preserve"> </w:t>
      </w:r>
      <w:r w:rsidRPr="00AF1567">
        <w:rPr>
          <w:rStyle w:val="StyleUnderline"/>
          <w:highlight w:val="yellow"/>
          <w:lang w:eastAsia="ko-KR"/>
        </w:rPr>
        <w:t xml:space="preserve">factor </w:t>
      </w:r>
      <w:r w:rsidRPr="004E79BB">
        <w:rPr>
          <w:rStyle w:val="Emphasis"/>
          <w:highlight w:val="yellow"/>
          <w:lang w:eastAsia="ko-KR"/>
        </w:rPr>
        <w:t>luring</w:t>
      </w:r>
      <w:r w:rsidRPr="004E79BB">
        <w:rPr>
          <w:rStyle w:val="StyleUnderline"/>
          <w:highlight w:val="yellow"/>
          <w:lang w:eastAsia="ko-KR"/>
        </w:rPr>
        <w:t xml:space="preserve"> progressive</w:t>
      </w:r>
      <w:r w:rsidRPr="00363B80">
        <w:rPr>
          <w:rStyle w:val="StyleUnderline"/>
          <w:lang w:eastAsia="ko-KR"/>
        </w:rPr>
        <w:t xml:space="preserve"> </w:t>
      </w:r>
      <w:r w:rsidRPr="00363B80">
        <w:rPr>
          <w:rStyle w:val="Emphasis"/>
          <w:lang w:eastAsia="ko-KR"/>
        </w:rPr>
        <w:t>intellectual</w:t>
      </w:r>
      <w:r w:rsidRPr="004E79BB">
        <w:rPr>
          <w:rStyle w:val="Emphasis"/>
          <w:highlight w:val="yellow"/>
          <w:lang w:eastAsia="ko-KR"/>
        </w:rPr>
        <w:t>s</w:t>
      </w:r>
      <w:r w:rsidRPr="004E79BB">
        <w:rPr>
          <w:rStyle w:val="StyleUnderline"/>
          <w:highlight w:val="yellow"/>
          <w:lang w:eastAsia="ko-KR"/>
        </w:rPr>
        <w:t xml:space="preserve"> into</w:t>
      </w:r>
      <w:r w:rsidRPr="00213D14">
        <w:rPr>
          <w:rStyle w:val="StyleUnderline"/>
          <w:lang w:eastAsia="ko-KR"/>
        </w:rPr>
        <w:t xml:space="preserve"> the </w:t>
      </w:r>
      <w:r w:rsidRPr="004E79BB">
        <w:rPr>
          <w:rStyle w:val="Emphasis"/>
          <w:highlight w:val="yellow"/>
          <w:lang w:eastAsia="ko-KR"/>
        </w:rPr>
        <w:t>game</w:t>
      </w:r>
      <w:r w:rsidRPr="004E79BB">
        <w:rPr>
          <w:rStyle w:val="StyleUnderline"/>
          <w:highlight w:val="yellow"/>
          <w:lang w:eastAsia="ko-KR"/>
        </w:rPr>
        <w:t xml:space="preserve"> </w:t>
      </w:r>
      <w:r w:rsidRPr="00AF1567">
        <w:rPr>
          <w:rStyle w:val="StyleUnderline"/>
          <w:highlight w:val="yellow"/>
          <w:lang w:eastAsia="ko-KR"/>
        </w:rPr>
        <w:t>of</w:t>
      </w:r>
      <w:r w:rsidRPr="00363B80">
        <w:rPr>
          <w:rStyle w:val="StyleUnderline"/>
          <w:lang w:eastAsia="ko-KR"/>
        </w:rPr>
        <w:t xml:space="preserve"> making </w:t>
      </w:r>
      <w:r w:rsidRPr="00AF1567">
        <w:rPr>
          <w:rStyle w:val="Emphasis"/>
          <w:highlight w:val="yellow"/>
          <w:lang w:eastAsia="ko-KR"/>
        </w:rPr>
        <w:t>policy</w:t>
      </w:r>
      <w:r w:rsidRPr="00363B80">
        <w:rPr>
          <w:rStyle w:val="Emphasis"/>
          <w:lang w:eastAsia="ko-KR"/>
        </w:rPr>
        <w:t xml:space="preserve"> proposals</w:t>
      </w:r>
      <w:r w:rsidRPr="00363B80">
        <w:rPr>
          <w:rStyle w:val="StyleUnderline"/>
          <w:lang w:eastAsia="ko-KR"/>
        </w:rPr>
        <w:t xml:space="preserve"> </w:t>
      </w:r>
      <w:r w:rsidRPr="00AF1567">
        <w:rPr>
          <w:rStyle w:val="StyleUnderline"/>
          <w:highlight w:val="yellow"/>
          <w:lang w:eastAsia="ko-KR"/>
        </w:rPr>
        <w:t>is</w:t>
      </w:r>
      <w:r w:rsidRPr="00363B80">
        <w:rPr>
          <w:rStyle w:val="StyleUnderline"/>
          <w:lang w:eastAsia="ko-KR"/>
        </w:rPr>
        <w:t xml:space="preserve"> </w:t>
      </w:r>
      <w:r w:rsidRPr="00A100EF">
        <w:rPr>
          <w:rStyle w:val="StyleUnderline"/>
          <w:lang w:eastAsia="ko-KR"/>
        </w:rPr>
        <w:t xml:space="preserve">the </w:t>
      </w:r>
      <w:r w:rsidRPr="00A100EF">
        <w:rPr>
          <w:rStyle w:val="Emphasis"/>
          <w:lang w:eastAsia="ko-KR"/>
        </w:rPr>
        <w:t>tyranny</w:t>
      </w:r>
      <w:r w:rsidRPr="00A100EF">
        <w:rPr>
          <w:rStyle w:val="StyleUnderline"/>
          <w:lang w:eastAsia="ko-KR"/>
        </w:rPr>
        <w:t xml:space="preserve"> of “</w:t>
      </w:r>
      <w:r w:rsidRPr="004E79BB">
        <w:rPr>
          <w:rStyle w:val="Emphasis"/>
          <w:highlight w:val="yellow"/>
          <w:lang w:eastAsia="ko-KR"/>
        </w:rPr>
        <w:t>what is</w:t>
      </w:r>
      <w:r w:rsidRPr="004E79BB">
        <w:rPr>
          <w:rStyle w:val="StyleUnderline"/>
          <w:highlight w:val="yellow"/>
          <w:lang w:eastAsia="ko-KR"/>
        </w:rPr>
        <w:t xml:space="preserve"> your </w:t>
      </w:r>
      <w:r w:rsidRPr="004E79BB">
        <w:rPr>
          <w:rStyle w:val="Emphasis"/>
          <w:highlight w:val="yellow"/>
          <w:lang w:eastAsia="ko-KR"/>
        </w:rPr>
        <w:t>alt</w:t>
      </w:r>
      <w:r w:rsidRPr="00213D14">
        <w:rPr>
          <w:rStyle w:val="StyleUnderline"/>
          <w:lang w:eastAsia="ko-KR"/>
        </w:rPr>
        <w:t>ernative</w:t>
      </w:r>
      <w:r w:rsidRPr="004E79BB">
        <w:rPr>
          <w:rStyle w:val="Emphasis"/>
          <w:highlight w:val="yellow"/>
          <w:lang w:eastAsia="ko-KR"/>
        </w:rPr>
        <w:t>?</w:t>
      </w:r>
      <w:r w:rsidRPr="00363B80">
        <w:rPr>
          <w:lang w:eastAsia="ko-KR"/>
        </w:rPr>
        <w:t>”—</w:t>
      </w:r>
      <w:r w:rsidRPr="00363B80">
        <w:rPr>
          <w:rStyle w:val="StyleUnderline"/>
          <w:lang w:eastAsia="ko-KR"/>
        </w:rPr>
        <w:t xml:space="preserve">that is, the notion that </w:t>
      </w:r>
      <w:r w:rsidRPr="00363B80">
        <w:rPr>
          <w:rStyle w:val="Emphasis"/>
          <w:lang w:eastAsia="ko-KR"/>
        </w:rPr>
        <w:t>public intellectuals</w:t>
      </w:r>
      <w:r w:rsidRPr="00363B80">
        <w:rPr>
          <w:rStyle w:val="StyleUnderline"/>
          <w:lang w:eastAsia="ko-KR"/>
        </w:rPr>
        <w:t xml:space="preserve"> only </w:t>
      </w:r>
      <w:r w:rsidRPr="00363B80">
        <w:rPr>
          <w:rStyle w:val="Emphasis"/>
          <w:lang w:eastAsia="ko-KR"/>
        </w:rPr>
        <w:t>behave responsibly</w:t>
      </w:r>
      <w:r w:rsidRPr="00363B80">
        <w:rPr>
          <w:rStyle w:val="StyleUnderline"/>
          <w:lang w:eastAsia="ko-KR"/>
        </w:rPr>
        <w:t xml:space="preserve"> if they do not only </w:t>
      </w:r>
      <w:r w:rsidRPr="00363B80">
        <w:rPr>
          <w:rStyle w:val="Emphasis"/>
          <w:lang w:eastAsia="ko-KR"/>
        </w:rPr>
        <w:t>offer criticism</w:t>
      </w:r>
      <w:r w:rsidRPr="00363B80">
        <w:rPr>
          <w:rStyle w:val="StyleUnderline"/>
          <w:lang w:eastAsia="ko-KR"/>
        </w:rPr>
        <w:t xml:space="preserve"> but also put </w:t>
      </w:r>
      <w:r w:rsidRPr="00363B80">
        <w:rPr>
          <w:rStyle w:val="Emphasis"/>
          <w:lang w:eastAsia="ko-KR"/>
        </w:rPr>
        <w:t>forward</w:t>
      </w:r>
      <w:r w:rsidRPr="00363B80">
        <w:rPr>
          <w:rStyle w:val="StyleUnderline"/>
          <w:lang w:eastAsia="ko-KR"/>
        </w:rPr>
        <w:t xml:space="preserve"> alternative </w:t>
      </w:r>
      <w:r w:rsidRPr="00363B80">
        <w:rPr>
          <w:rStyle w:val="StyleUnderline"/>
        </w:rPr>
        <w:t>policy proposals</w:t>
      </w:r>
      <w:r w:rsidRPr="00363B80">
        <w:rPr>
          <w:lang w:eastAsia="ko-KR"/>
        </w:rPr>
        <w:t xml:space="preserve">. However, </w:t>
      </w:r>
      <w:r w:rsidRPr="00213D14">
        <w:rPr>
          <w:rStyle w:val="StyleUnderline"/>
          <w:lang w:eastAsia="ko-KR"/>
        </w:rPr>
        <w:t xml:space="preserve">in </w:t>
      </w:r>
      <w:r w:rsidRPr="00213D14">
        <w:rPr>
          <w:rStyle w:val="Emphasis"/>
          <w:lang w:eastAsia="ko-KR"/>
        </w:rPr>
        <w:t>situations</w:t>
      </w:r>
      <w:r w:rsidRPr="00363B80">
        <w:rPr>
          <w:rStyle w:val="StyleUnderline"/>
          <w:lang w:eastAsia="ko-KR"/>
        </w:rPr>
        <w:t xml:space="preserve"> where we find ourselves at </w:t>
      </w:r>
      <w:r w:rsidRPr="00363B80">
        <w:rPr>
          <w:rStyle w:val="Emphasis"/>
          <w:lang w:eastAsia="ko-KR"/>
        </w:rPr>
        <w:t>many removes</w:t>
      </w:r>
      <w:r w:rsidRPr="00363B80">
        <w:rPr>
          <w:rStyle w:val="StyleUnderline"/>
          <w:lang w:eastAsia="ko-KR"/>
        </w:rPr>
        <w:t xml:space="preserve"> from the </w:t>
      </w:r>
      <w:r w:rsidRPr="00363B80">
        <w:rPr>
          <w:rStyle w:val="Emphasis"/>
          <w:lang w:eastAsia="ko-KR"/>
        </w:rPr>
        <w:t>levers</w:t>
      </w:r>
      <w:r w:rsidRPr="00363B80">
        <w:rPr>
          <w:rStyle w:val="StyleUnderline"/>
          <w:lang w:eastAsia="ko-KR"/>
        </w:rPr>
        <w:t xml:space="preserve"> of public </w:t>
      </w:r>
      <w:r w:rsidRPr="00363B80">
        <w:rPr>
          <w:rStyle w:val="Emphasis"/>
          <w:lang w:eastAsia="ko-KR"/>
        </w:rPr>
        <w:t>authority</w:t>
      </w:r>
      <w:r w:rsidRPr="00363B80">
        <w:rPr>
          <w:rStyle w:val="StyleUnderline"/>
          <w:lang w:eastAsia="ko-KR"/>
        </w:rPr>
        <w:t xml:space="preserve">, </w:t>
      </w:r>
      <w:r w:rsidRPr="00AF1567">
        <w:rPr>
          <w:rStyle w:val="StyleUnderline"/>
          <w:highlight w:val="yellow"/>
          <w:lang w:eastAsia="ko-KR"/>
        </w:rPr>
        <w:t>to prescribe policy</w:t>
      </w:r>
      <w:r w:rsidRPr="00363B80">
        <w:rPr>
          <w:rStyle w:val="StyleUnderline"/>
          <w:lang w:eastAsia="ko-KR"/>
        </w:rPr>
        <w:t xml:space="preserve"> alternatives </w:t>
      </w:r>
      <w:r w:rsidRPr="004E79BB">
        <w:rPr>
          <w:rStyle w:val="StyleUnderline"/>
          <w:highlight w:val="yellow"/>
          <w:lang w:eastAsia="ko-KR"/>
        </w:rPr>
        <w:t>is</w:t>
      </w:r>
      <w:r w:rsidRPr="00363B80">
        <w:rPr>
          <w:rStyle w:val="StyleUnderline"/>
          <w:lang w:eastAsia="ko-KR"/>
        </w:rPr>
        <w:t xml:space="preserve"> </w:t>
      </w:r>
      <w:r w:rsidRPr="00363B80">
        <w:rPr>
          <w:rStyle w:val="Emphasis"/>
          <w:lang w:eastAsia="ko-KR"/>
        </w:rPr>
        <w:t>bound</w:t>
      </w:r>
      <w:r w:rsidRPr="00363B80">
        <w:rPr>
          <w:rStyle w:val="StyleUnderline"/>
          <w:lang w:eastAsia="ko-KR"/>
        </w:rPr>
        <w:t xml:space="preserve"> to be </w:t>
      </w:r>
      <w:r w:rsidRPr="00A100EF">
        <w:rPr>
          <w:rStyle w:val="StyleUnderline"/>
          <w:lang w:eastAsia="ko-KR"/>
        </w:rPr>
        <w:t xml:space="preserve">either </w:t>
      </w:r>
      <w:r w:rsidRPr="00A100EF">
        <w:rPr>
          <w:rStyle w:val="Emphasis"/>
          <w:lang w:eastAsia="ko-KR"/>
        </w:rPr>
        <w:t>presumptuous</w:t>
      </w:r>
      <w:r w:rsidRPr="00A100EF">
        <w:rPr>
          <w:rStyle w:val="StyleUnderline"/>
          <w:lang w:eastAsia="ko-KR"/>
        </w:rPr>
        <w:t xml:space="preserve"> and </w:t>
      </w:r>
      <w:r w:rsidRPr="00A100EF">
        <w:rPr>
          <w:rStyle w:val="Emphasis"/>
          <w:lang w:eastAsia="ko-KR"/>
        </w:rPr>
        <w:t>pointless</w:t>
      </w:r>
      <w:r w:rsidRPr="00A100EF">
        <w:rPr>
          <w:lang w:eastAsia="ko-KR"/>
        </w:rPr>
        <w:t xml:space="preserve"> (</w:t>
      </w:r>
      <w:r w:rsidRPr="00A100EF">
        <w:rPr>
          <w:rStyle w:val="StyleUnderline"/>
          <w:lang w:eastAsia="ko-KR"/>
        </w:rPr>
        <w:t xml:space="preserve">because the political </w:t>
      </w:r>
      <w:r w:rsidRPr="00A100EF">
        <w:rPr>
          <w:rStyle w:val="Emphasis"/>
          <w:lang w:eastAsia="ko-KR"/>
        </w:rPr>
        <w:t>actors</w:t>
      </w:r>
      <w:r w:rsidRPr="00A100EF">
        <w:rPr>
          <w:rStyle w:val="StyleUnderline"/>
          <w:lang w:eastAsia="ko-KR"/>
        </w:rPr>
        <w:t xml:space="preserve"> that we would </w:t>
      </w:r>
      <w:r w:rsidRPr="00A100EF">
        <w:rPr>
          <w:rStyle w:val="Emphasis"/>
          <w:lang w:eastAsia="ko-KR"/>
        </w:rPr>
        <w:t>like</w:t>
      </w:r>
      <w:r w:rsidRPr="00A100EF">
        <w:rPr>
          <w:rStyle w:val="StyleUnderline"/>
          <w:lang w:eastAsia="ko-KR"/>
        </w:rPr>
        <w:t xml:space="preserve"> to </w:t>
      </w:r>
      <w:r w:rsidRPr="00A100EF">
        <w:rPr>
          <w:rStyle w:val="Emphasis"/>
          <w:lang w:eastAsia="ko-KR"/>
        </w:rPr>
        <w:t>carry</w:t>
      </w:r>
      <w:r w:rsidRPr="00A100EF">
        <w:rPr>
          <w:rStyle w:val="StyleUnderline"/>
          <w:lang w:eastAsia="ko-KR"/>
        </w:rPr>
        <w:t xml:space="preserve"> our programs are </w:t>
      </w:r>
      <w:r w:rsidRPr="00A100EF">
        <w:rPr>
          <w:rStyle w:val="Emphasis"/>
          <w:lang w:eastAsia="ko-KR"/>
        </w:rPr>
        <w:t>nowhere</w:t>
      </w:r>
      <w:r w:rsidRPr="00A100EF">
        <w:rPr>
          <w:rStyle w:val="StyleUnderline"/>
          <w:lang w:eastAsia="ko-KR"/>
        </w:rPr>
        <w:t xml:space="preserve"> to be </w:t>
      </w:r>
      <w:r w:rsidRPr="00A100EF">
        <w:rPr>
          <w:rStyle w:val="Emphasis"/>
          <w:lang w:eastAsia="ko-KR"/>
        </w:rPr>
        <w:t>found</w:t>
      </w:r>
      <w:r w:rsidRPr="00A100EF">
        <w:rPr>
          <w:lang w:eastAsia="ko-KR"/>
        </w:rPr>
        <w:t xml:space="preserve">) </w:t>
      </w:r>
      <w:r w:rsidRPr="00A100EF">
        <w:rPr>
          <w:rStyle w:val="StyleUnderline"/>
          <w:lang w:eastAsia="ko-KR"/>
        </w:rPr>
        <w:t xml:space="preserve">or </w:t>
      </w:r>
      <w:r w:rsidRPr="00A100EF">
        <w:rPr>
          <w:rStyle w:val="Emphasis"/>
          <w:lang w:eastAsia="ko-KR"/>
        </w:rPr>
        <w:t>conservative</w:t>
      </w:r>
      <w:r w:rsidRPr="00A100EF">
        <w:rPr>
          <w:rStyle w:val="StyleUnderline"/>
          <w:lang w:eastAsia="ko-KR"/>
        </w:rPr>
        <w:t xml:space="preserve"> in its </w:t>
      </w:r>
      <w:r w:rsidRPr="00A100EF">
        <w:rPr>
          <w:rStyle w:val="Emphasis"/>
          <w:lang w:eastAsia="ko-KR"/>
        </w:rPr>
        <w:t>political implications</w:t>
      </w:r>
      <w:r w:rsidRPr="00A100EF">
        <w:rPr>
          <w:lang w:eastAsia="ko-KR"/>
        </w:rPr>
        <w:t xml:space="preserve"> (because after many radical calls in the desert we learn to ratchet our ambitions down to a level where they can easily be taken up by existing agencies). </w:t>
      </w:r>
      <w:r w:rsidRPr="00A100EF">
        <w:rPr>
          <w:rStyle w:val="StyleUnderline"/>
          <w:lang w:eastAsia="ko-KR"/>
        </w:rPr>
        <w:t xml:space="preserve">Once we </w:t>
      </w:r>
      <w:r w:rsidRPr="00A100EF">
        <w:rPr>
          <w:rStyle w:val="Emphasis"/>
          <w:lang w:eastAsia="ko-KR"/>
        </w:rPr>
        <w:t>buy into</w:t>
      </w:r>
      <w:r w:rsidRPr="00A100EF">
        <w:rPr>
          <w:rStyle w:val="StyleUnderline"/>
          <w:lang w:eastAsia="ko-KR"/>
        </w:rPr>
        <w:t xml:space="preserve"> the </w:t>
      </w:r>
      <w:r w:rsidRPr="00A100EF">
        <w:rPr>
          <w:rStyle w:val="Emphasis"/>
          <w:lang w:eastAsia="ko-KR"/>
        </w:rPr>
        <w:t>game</w:t>
      </w:r>
      <w:r w:rsidRPr="00A100EF">
        <w:rPr>
          <w:rStyle w:val="StyleUnderline"/>
          <w:lang w:eastAsia="ko-KR"/>
        </w:rPr>
        <w:t xml:space="preserve"> of making policy proposals we can</w:t>
      </w:r>
      <w:r w:rsidRPr="00363B80">
        <w:rPr>
          <w:rStyle w:val="StyleUnderline"/>
          <w:lang w:eastAsia="ko-KR"/>
        </w:rPr>
        <w:t xml:space="preserve"> only </w:t>
      </w:r>
      <w:r w:rsidRPr="00363B80">
        <w:rPr>
          <w:rStyle w:val="Emphasis"/>
          <w:lang w:eastAsia="ko-KR"/>
        </w:rPr>
        <w:t>sound ridiculous</w:t>
      </w:r>
      <w:r w:rsidRPr="00363B80">
        <w:rPr>
          <w:rStyle w:val="StyleUnderline"/>
          <w:lang w:eastAsia="ko-KR"/>
        </w:rPr>
        <w:t xml:space="preserve"> and </w:t>
      </w:r>
      <w:r w:rsidRPr="00363B80">
        <w:rPr>
          <w:rStyle w:val="Emphasis"/>
          <w:lang w:eastAsia="ko-KR"/>
        </w:rPr>
        <w:t>irrelevant</w:t>
      </w:r>
      <w:r w:rsidRPr="00363B80">
        <w:rPr>
          <w:rStyle w:val="StyleUnderline"/>
          <w:lang w:eastAsia="ko-KR"/>
        </w:rPr>
        <w:t xml:space="preserve"> or end up </w:t>
      </w:r>
      <w:r w:rsidRPr="00AF1567">
        <w:rPr>
          <w:rStyle w:val="Emphasis"/>
          <w:highlight w:val="yellow"/>
          <w:lang w:eastAsia="ko-KR"/>
        </w:rPr>
        <w:t>participat</w:t>
      </w:r>
      <w:r w:rsidRPr="00363B80">
        <w:rPr>
          <w:rStyle w:val="Emphasis"/>
          <w:lang w:eastAsia="ko-KR"/>
        </w:rPr>
        <w:t>ing</w:t>
      </w:r>
      <w:r w:rsidRPr="00363B80">
        <w:rPr>
          <w:rStyle w:val="StyleUnderline"/>
          <w:lang w:eastAsia="ko-KR"/>
        </w:rPr>
        <w:t xml:space="preserve"> </w:t>
      </w:r>
      <w:r w:rsidRPr="00AF1567">
        <w:rPr>
          <w:rStyle w:val="StyleUnderline"/>
          <w:highlight w:val="yellow"/>
          <w:lang w:eastAsia="ko-KR"/>
        </w:rPr>
        <w:t>in</w:t>
      </w:r>
      <w:r w:rsidRPr="00363B80">
        <w:rPr>
          <w:rStyle w:val="StyleUnderline"/>
          <w:lang w:eastAsia="ko-KR"/>
        </w:rPr>
        <w:t xml:space="preserve"> the </w:t>
      </w:r>
      <w:r w:rsidRPr="00AF1567">
        <w:rPr>
          <w:rStyle w:val="Emphasis"/>
          <w:highlight w:val="yellow"/>
          <w:lang w:eastAsia="ko-KR"/>
        </w:rPr>
        <w:t>legitimation</w:t>
      </w:r>
      <w:r w:rsidRPr="00AF1567">
        <w:rPr>
          <w:rStyle w:val="StyleUnderline"/>
          <w:highlight w:val="yellow"/>
          <w:lang w:eastAsia="ko-KR"/>
        </w:rPr>
        <w:t xml:space="preserve"> of </w:t>
      </w:r>
      <w:r w:rsidRPr="00A100EF">
        <w:rPr>
          <w:rStyle w:val="Emphasis"/>
          <w:lang w:eastAsia="ko-KR"/>
        </w:rPr>
        <w:t>prevailing</w:t>
      </w:r>
      <w:r w:rsidRPr="00363B80">
        <w:rPr>
          <w:rStyle w:val="StyleUnderline"/>
          <w:lang w:eastAsia="ko-KR"/>
        </w:rPr>
        <w:t xml:space="preserve"> relations of </w:t>
      </w:r>
      <w:r w:rsidRPr="00AF1567">
        <w:rPr>
          <w:rStyle w:val="Emphasis"/>
          <w:highlight w:val="yellow"/>
          <w:lang w:eastAsia="ko-KR"/>
        </w:rPr>
        <w:t>power</w:t>
      </w:r>
      <w:r w:rsidRPr="00363B80">
        <w:rPr>
          <w:lang w:eastAsia="ko-KR"/>
        </w:rPr>
        <w:t xml:space="preserve">. We may be able to find a trade-off between these two extremes, but </w:t>
      </w:r>
      <w:r w:rsidRPr="00363B80">
        <w:rPr>
          <w:rStyle w:val="StyleUnderline"/>
          <w:lang w:eastAsia="ko-KR"/>
        </w:rPr>
        <w:t xml:space="preserve">we will have </w:t>
      </w:r>
      <w:r w:rsidRPr="00363B80">
        <w:rPr>
          <w:rStyle w:val="Emphasis"/>
          <w:lang w:eastAsia="ko-KR"/>
        </w:rPr>
        <w:t>structurally hobbled</w:t>
      </w:r>
      <w:r w:rsidRPr="00363B80">
        <w:rPr>
          <w:rStyle w:val="StyleUnderline"/>
          <w:lang w:eastAsia="ko-KR"/>
        </w:rPr>
        <w:t xml:space="preserve"> our capacity for the </w:t>
      </w:r>
      <w:r w:rsidRPr="00363B80">
        <w:rPr>
          <w:rStyle w:val="StyleUnderline"/>
        </w:rPr>
        <w:t>production</w:t>
      </w:r>
      <w:r w:rsidRPr="00363B80">
        <w:rPr>
          <w:rStyle w:val="StyleUnderline"/>
          <w:lang w:eastAsia="ko-KR"/>
        </w:rPr>
        <w:t xml:space="preserve"> of </w:t>
      </w:r>
      <w:r w:rsidRPr="00363B80">
        <w:rPr>
          <w:rStyle w:val="Emphasis"/>
          <w:lang w:eastAsia="ko-KR"/>
        </w:rPr>
        <w:t>critical knowledge</w:t>
      </w:r>
      <w:r w:rsidRPr="00363B80">
        <w:rPr>
          <w:lang w:eastAsia="ko-KR"/>
        </w:rPr>
        <w:t>. (2009: 355)</w:t>
      </w:r>
    </w:p>
    <w:p w14:paraId="656393E3" w14:textId="77777777" w:rsidR="00792225" w:rsidRPr="00213D14" w:rsidRDefault="00792225" w:rsidP="00792225">
      <w:pPr>
        <w:rPr>
          <w:lang w:eastAsia="ko-KR"/>
        </w:rPr>
      </w:pPr>
      <w:r w:rsidRPr="00A100EF">
        <w:rPr>
          <w:rStyle w:val="StyleUnderline"/>
          <w:lang w:eastAsia="ko-KR"/>
        </w:rPr>
        <w:t xml:space="preserve">Rather than </w:t>
      </w:r>
      <w:r w:rsidRPr="00A100EF">
        <w:rPr>
          <w:rStyle w:val="Emphasis"/>
          <w:lang w:eastAsia="ko-KR"/>
        </w:rPr>
        <w:t>succumb</w:t>
      </w:r>
      <w:r w:rsidRPr="00A100EF">
        <w:rPr>
          <w:rStyle w:val="StyleUnderline"/>
          <w:lang w:eastAsia="ko-KR"/>
        </w:rPr>
        <w:t xml:space="preserve"> to</w:t>
      </w:r>
      <w:r w:rsidRPr="00363B80">
        <w:rPr>
          <w:rStyle w:val="StyleUnderline"/>
          <w:lang w:eastAsia="ko-KR"/>
        </w:rPr>
        <w:t xml:space="preserve"> this </w:t>
      </w:r>
      <w:r w:rsidRPr="00363B80">
        <w:rPr>
          <w:rStyle w:val="Emphasis"/>
          <w:lang w:eastAsia="ko-KR"/>
        </w:rPr>
        <w:t>lure</w:t>
      </w:r>
      <w:r w:rsidRPr="00363B80">
        <w:rPr>
          <w:lang w:eastAsia="ko-KR"/>
        </w:rPr>
        <w:t xml:space="preserve">, Konings follows Hegel via Žižek (1993) in advising us to </w:t>
      </w:r>
      <w:r w:rsidRPr="00363B80">
        <w:rPr>
          <w:rStyle w:val="StyleUnderline"/>
          <w:lang w:eastAsia="ko-KR"/>
        </w:rPr>
        <w:t>“</w:t>
      </w:r>
      <w:r w:rsidRPr="00363B80">
        <w:rPr>
          <w:rStyle w:val="Emphasis"/>
          <w:lang w:eastAsia="ko-KR"/>
        </w:rPr>
        <w:t>tarry</w:t>
      </w:r>
      <w:r w:rsidRPr="00363B80">
        <w:rPr>
          <w:rStyle w:val="StyleUnderline"/>
          <w:lang w:eastAsia="ko-KR"/>
        </w:rPr>
        <w:t xml:space="preserve"> with the </w:t>
      </w:r>
      <w:r w:rsidRPr="00363B80">
        <w:rPr>
          <w:rStyle w:val="Emphasis"/>
          <w:lang w:eastAsia="ko-KR"/>
        </w:rPr>
        <w:t>negative</w:t>
      </w:r>
      <w:r w:rsidRPr="00363B80">
        <w:rPr>
          <w:rStyle w:val="StyleUnderline"/>
          <w:lang w:eastAsia="ko-KR"/>
        </w:rPr>
        <w:t>,”</w:t>
      </w:r>
      <w:r w:rsidRPr="00363B80">
        <w:rPr>
          <w:lang w:eastAsia="ko-KR"/>
        </w:rPr>
        <w:t xml:space="preserve"> suggesting that, “For the time being, </w:t>
      </w:r>
      <w:r w:rsidRPr="00213D14">
        <w:rPr>
          <w:rStyle w:val="StyleUnderline"/>
          <w:lang w:eastAsia="ko-KR"/>
        </w:rPr>
        <w:t xml:space="preserve">the </w:t>
      </w:r>
      <w:r w:rsidRPr="004E79BB">
        <w:rPr>
          <w:rStyle w:val="Emphasis"/>
          <w:highlight w:val="yellow"/>
          <w:lang w:eastAsia="ko-KR"/>
        </w:rPr>
        <w:t>most productive</w:t>
      </w:r>
      <w:r w:rsidRPr="00213D14">
        <w:rPr>
          <w:rStyle w:val="StyleUnderline"/>
          <w:lang w:eastAsia="ko-KR"/>
        </w:rPr>
        <w:t xml:space="preserve"> role</w:t>
      </w:r>
      <w:r w:rsidRPr="00363B80">
        <w:rPr>
          <w:rStyle w:val="StyleUnderline"/>
          <w:lang w:eastAsia="ko-KR"/>
        </w:rPr>
        <w:t xml:space="preserve"> that progressive intellectuals can play </w:t>
      </w:r>
      <w:r w:rsidRPr="00213D14">
        <w:rPr>
          <w:rStyle w:val="StyleUnderline"/>
          <w:lang w:eastAsia="ko-KR"/>
        </w:rPr>
        <w:t xml:space="preserve">is </w:t>
      </w:r>
      <w:r w:rsidRPr="004E79BB">
        <w:rPr>
          <w:rStyle w:val="StyleUnderline"/>
          <w:highlight w:val="yellow"/>
          <w:lang w:eastAsia="ko-KR"/>
        </w:rPr>
        <w:t>to</w:t>
      </w:r>
      <w:r w:rsidRPr="00363B80">
        <w:rPr>
          <w:lang w:eastAsia="ko-KR"/>
        </w:rPr>
        <w:t xml:space="preserve"> . . . </w:t>
      </w:r>
      <w:r w:rsidRPr="00363B80">
        <w:rPr>
          <w:rStyle w:val="Emphasis"/>
          <w:lang w:eastAsia="ko-KR"/>
        </w:rPr>
        <w:t>trace</w:t>
      </w:r>
      <w:r w:rsidRPr="00363B80">
        <w:rPr>
          <w:rStyle w:val="StyleUnderline"/>
          <w:lang w:eastAsia="ko-KR"/>
        </w:rPr>
        <w:t xml:space="preserve"> and </w:t>
      </w:r>
      <w:r w:rsidRPr="00213D14">
        <w:rPr>
          <w:rStyle w:val="Emphasis"/>
          <w:lang w:eastAsia="ko-KR"/>
        </w:rPr>
        <w:t>publicize</w:t>
      </w:r>
      <w:r w:rsidRPr="00213D14">
        <w:rPr>
          <w:rStyle w:val="StyleUnderline"/>
          <w:lang w:eastAsia="ko-KR"/>
        </w:rPr>
        <w:t xml:space="preserve"> the </w:t>
      </w:r>
      <w:r w:rsidRPr="00213D14">
        <w:rPr>
          <w:rStyle w:val="Emphasis"/>
          <w:lang w:eastAsia="ko-KR"/>
        </w:rPr>
        <w:t>inconsistencies</w:t>
      </w:r>
      <w:r w:rsidRPr="00213D14">
        <w:rPr>
          <w:rStyle w:val="StyleUnderline"/>
          <w:lang w:eastAsia="ko-KR"/>
        </w:rPr>
        <w:t xml:space="preserve"> between </w:t>
      </w:r>
      <w:r w:rsidRPr="00213D14">
        <w:rPr>
          <w:rStyle w:val="Emphasis"/>
          <w:lang w:eastAsia="ko-KR"/>
        </w:rPr>
        <w:t>prevailing practices</w:t>
      </w:r>
      <w:r w:rsidRPr="00213D14">
        <w:rPr>
          <w:rStyle w:val="StyleUnderline"/>
          <w:lang w:eastAsia="ko-KR"/>
        </w:rPr>
        <w:t xml:space="preserve"> of power and their </w:t>
      </w:r>
      <w:r w:rsidRPr="00213D14">
        <w:rPr>
          <w:rStyle w:val="Emphasis"/>
          <w:lang w:eastAsia="ko-KR"/>
        </w:rPr>
        <w:t>idealized rep</w:t>
      </w:r>
      <w:r w:rsidRPr="00213D14">
        <w:rPr>
          <w:rStyle w:val="StyleUnderline"/>
          <w:lang w:eastAsia="ko-KR"/>
        </w:rPr>
        <w:t>re</w:t>
      </w:r>
      <w:r w:rsidRPr="00213D14">
        <w:rPr>
          <w:rStyle w:val="Emphasis"/>
          <w:lang w:eastAsia="ko-KR"/>
        </w:rPr>
        <w:t>s</w:t>
      </w:r>
      <w:r w:rsidRPr="00213D14">
        <w:rPr>
          <w:rStyle w:val="StyleUnderline"/>
          <w:lang w:eastAsia="ko-KR"/>
        </w:rPr>
        <w:t xml:space="preserve">entation in the official </w:t>
      </w:r>
      <w:r w:rsidRPr="00213D14">
        <w:rPr>
          <w:rStyle w:val="Emphasis"/>
          <w:lang w:eastAsia="ko-KR"/>
        </w:rPr>
        <w:t>institutions</w:t>
      </w:r>
      <w:r w:rsidRPr="00213D14">
        <w:rPr>
          <w:rStyle w:val="StyleUnderline"/>
          <w:lang w:eastAsia="ko-KR"/>
        </w:rPr>
        <w:t xml:space="preserve">, </w:t>
      </w:r>
      <w:r w:rsidRPr="00213D14">
        <w:rPr>
          <w:rStyle w:val="Emphasis"/>
          <w:lang w:eastAsia="ko-KR"/>
        </w:rPr>
        <w:t>narratives</w:t>
      </w:r>
      <w:r w:rsidRPr="00213D14">
        <w:rPr>
          <w:rStyle w:val="StyleUnderline"/>
          <w:lang w:eastAsia="ko-KR"/>
        </w:rPr>
        <w:t xml:space="preserve"> and symbols of our </w:t>
      </w:r>
      <w:r w:rsidRPr="00213D14">
        <w:rPr>
          <w:rStyle w:val="Emphasis"/>
          <w:lang w:eastAsia="ko-KR"/>
        </w:rPr>
        <w:t>polity</w:t>
      </w:r>
      <w:r w:rsidRPr="00213D14">
        <w:rPr>
          <w:lang w:eastAsia="ko-KR"/>
        </w:rPr>
        <w:t>” (2009: 356).</w:t>
      </w:r>
    </w:p>
    <w:p w14:paraId="382D4588" w14:textId="77777777" w:rsidR="00792225" w:rsidRPr="00363B80" w:rsidRDefault="00792225" w:rsidP="00792225">
      <w:r w:rsidRPr="00213D14">
        <w:rPr>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363B80">
        <w:t xml:space="preserve"> </w:t>
      </w:r>
      <w:r w:rsidRPr="00363B80">
        <w:rPr>
          <w:lang w:eastAsia="ko-KR"/>
        </w:rPr>
        <w:t xml:space="preserve">I also agree with Haraway </w:t>
      </w:r>
      <w:r w:rsidRPr="00363B80">
        <w:t>that we need not stop at that point; we can instead attempt to tread the “fine line between acknowledging the extent and seriousness of the troubles and succumbing to abstract futurism and its affects of sublime despair and its politics of sublime</w:t>
      </w:r>
      <w:r w:rsidRPr="00363B80">
        <w:rPr>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3BD1329F" w14:textId="77777777" w:rsidR="00792225" w:rsidRPr="00363B80" w:rsidRDefault="00792225" w:rsidP="00792225">
      <w:pPr>
        <w:rPr>
          <w:lang w:eastAsia="ko-KR"/>
        </w:rPr>
      </w:pPr>
      <w:r w:rsidRPr="00363B80">
        <w:rPr>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638FCAC9" w14:textId="77777777" w:rsidR="00792225" w:rsidRPr="00363B80" w:rsidRDefault="00792225" w:rsidP="00792225">
      <w:pPr>
        <w:rPr>
          <w:lang w:eastAsia="ko-KR"/>
        </w:rPr>
      </w:pPr>
      <w:r w:rsidRPr="00363B80">
        <w:rPr>
          <w:rStyle w:val="StyleUnderline"/>
          <w:lang w:eastAsia="ko-KR"/>
        </w:rPr>
        <w:t xml:space="preserve">In a </w:t>
      </w:r>
      <w:r w:rsidRPr="00363B80">
        <w:rPr>
          <w:rStyle w:val="Emphasis"/>
          <w:lang w:eastAsia="ko-KR"/>
        </w:rPr>
        <w:t>parallel</w:t>
      </w:r>
      <w:r w:rsidRPr="00363B80">
        <w:rPr>
          <w:rStyle w:val="StyleUnderline"/>
          <w:lang w:eastAsia="ko-KR"/>
        </w:rPr>
        <w:t xml:space="preserve"> yet </w:t>
      </w:r>
      <w:r w:rsidRPr="00363B80">
        <w:rPr>
          <w:rStyle w:val="Emphasis"/>
          <w:lang w:eastAsia="ko-KR"/>
        </w:rPr>
        <w:t>opposite</w:t>
      </w:r>
      <w:r w:rsidRPr="00363B80">
        <w:rPr>
          <w:rStyle w:val="StyleUnderline"/>
          <w:lang w:eastAsia="ko-KR"/>
        </w:rPr>
        <w:t xml:space="preserve"> strategy</w:t>
      </w:r>
      <w:r w:rsidRPr="00363B80">
        <w:rPr>
          <w:lang w:eastAsia="ko-KR"/>
        </w:rPr>
        <w:t xml:space="preserve">, therefore, </w:t>
      </w:r>
      <w:r w:rsidRPr="00363B80">
        <w:t>we</w:t>
      </w:r>
      <w:r w:rsidRPr="00363B80">
        <w:rPr>
          <w:lang w:eastAsia="ko-KR"/>
        </w:rPr>
        <w:t xml:space="preserve"> might </w:t>
      </w:r>
      <w:r w:rsidRPr="00363B80">
        <w:rPr>
          <w:rStyle w:val="StyleUnderline"/>
          <w:lang w:eastAsia="ko-KR"/>
        </w:rPr>
        <w:t>follow</w:t>
      </w:r>
      <w:r w:rsidRPr="00363B80">
        <w:rPr>
          <w:lang w:eastAsia="ko-KR"/>
        </w:rPr>
        <w:t xml:space="preserve"> Friedman’s lead </w:t>
      </w:r>
      <w:r w:rsidRPr="00363B80">
        <w:rPr>
          <w:rStyle w:val="StyleUnderline"/>
          <w:lang w:eastAsia="ko-KR"/>
        </w:rPr>
        <w:t xml:space="preserve">in our own </w:t>
      </w:r>
      <w:r w:rsidRPr="00AF1567">
        <w:rPr>
          <w:rStyle w:val="Emphasis"/>
          <w:highlight w:val="yellow"/>
          <w:lang w:eastAsia="ko-KR"/>
        </w:rPr>
        <w:t>promot</w:t>
      </w:r>
      <w:r w:rsidRPr="00213D14">
        <w:rPr>
          <w:rStyle w:val="Emphasis"/>
          <w:lang w:eastAsia="ko-KR"/>
        </w:rPr>
        <w:t>ion</w:t>
      </w:r>
      <w:r w:rsidRPr="00213D14">
        <w:rPr>
          <w:rStyle w:val="StyleUnderline"/>
          <w:lang w:eastAsia="ko-KR"/>
        </w:rPr>
        <w:t xml:space="preserve"> of </w:t>
      </w:r>
      <w:r w:rsidRPr="007D2C28">
        <w:rPr>
          <w:rStyle w:val="StyleUnderline"/>
          <w:highlight w:val="yellow"/>
          <w:lang w:eastAsia="ko-KR"/>
        </w:rPr>
        <w:t>“</w:t>
      </w:r>
      <w:r w:rsidRPr="007D2C28">
        <w:rPr>
          <w:rStyle w:val="Emphasis"/>
          <w:highlight w:val="yellow"/>
          <w:lang w:eastAsia="ko-KR"/>
        </w:rPr>
        <w:t>vital alt</w:t>
      </w:r>
      <w:r w:rsidRPr="00213D14">
        <w:rPr>
          <w:rStyle w:val="StyleUnderline"/>
          <w:lang w:eastAsia="ko-KR"/>
        </w:rPr>
        <w:t>ernative</w:t>
      </w:r>
      <w:r w:rsidRPr="007D2C28">
        <w:rPr>
          <w:rStyle w:val="Emphasis"/>
          <w:highlight w:val="yellow"/>
          <w:lang w:eastAsia="ko-KR"/>
        </w:rPr>
        <w:t>s</w:t>
      </w:r>
      <w:r w:rsidRPr="007D2C28">
        <w:rPr>
          <w:rStyle w:val="StyleUnderline"/>
          <w:highlight w:val="yellow"/>
          <w:lang w:eastAsia="ko-KR"/>
        </w:rPr>
        <w:t>”</w:t>
      </w:r>
      <w:r w:rsidRPr="00363B80">
        <w:rPr>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363B80">
        <w:rPr>
          <w:rStyle w:val="StyleUnderline"/>
          <w:lang w:eastAsia="ko-KR"/>
        </w:rPr>
        <w:t xml:space="preserve">The </w:t>
      </w:r>
      <w:r w:rsidRPr="00AF1567">
        <w:rPr>
          <w:rStyle w:val="StyleUnderline"/>
          <w:highlight w:val="yellow"/>
          <w:lang w:eastAsia="ko-KR"/>
        </w:rPr>
        <w:t>main</w:t>
      </w:r>
      <w:r w:rsidRPr="00363B80">
        <w:rPr>
          <w:rStyle w:val="StyleUnderline"/>
          <w:lang w:eastAsia="ko-KR"/>
        </w:rPr>
        <w:t xml:space="preserve"> </w:t>
      </w:r>
      <w:r w:rsidRPr="00363B80">
        <w:rPr>
          <w:rStyle w:val="Emphasis"/>
          <w:lang w:eastAsia="ko-KR"/>
        </w:rPr>
        <w:t xml:space="preserve">current </w:t>
      </w:r>
      <w:r w:rsidRPr="00AF1567">
        <w:rPr>
          <w:rStyle w:val="Emphasis"/>
          <w:highlight w:val="yellow"/>
          <w:lang w:eastAsia="ko-KR"/>
        </w:rPr>
        <w:t>impediment</w:t>
      </w:r>
      <w:r w:rsidRPr="00AF1567">
        <w:rPr>
          <w:rStyle w:val="StyleUnderline"/>
          <w:highlight w:val="yellow"/>
          <w:lang w:eastAsia="ko-KR"/>
        </w:rPr>
        <w:t xml:space="preserve"> to</w:t>
      </w:r>
      <w:r w:rsidRPr="00363B80">
        <w:rPr>
          <w:rStyle w:val="StyleUnderline"/>
          <w:lang w:eastAsia="ko-KR"/>
        </w:rPr>
        <w:t xml:space="preserve"> </w:t>
      </w:r>
      <w:r w:rsidRPr="00363B80">
        <w:rPr>
          <w:rStyle w:val="Emphasis"/>
          <w:lang w:eastAsia="ko-KR"/>
        </w:rPr>
        <w:t xml:space="preserve">fully </w:t>
      </w:r>
      <w:r w:rsidRPr="00AF1567">
        <w:rPr>
          <w:rStyle w:val="Emphasis"/>
          <w:highlight w:val="yellow"/>
          <w:lang w:eastAsia="ko-KR"/>
        </w:rPr>
        <w:t>realizing</w:t>
      </w:r>
      <w:r w:rsidRPr="00363B80">
        <w:rPr>
          <w:rStyle w:val="StyleUnderline"/>
          <w:lang w:eastAsia="ko-KR"/>
        </w:rPr>
        <w:t xml:space="preserve"> </w:t>
      </w:r>
      <w:r w:rsidRPr="00A100EF">
        <w:rPr>
          <w:rStyle w:val="StyleUnderline"/>
          <w:lang w:eastAsia="ko-KR"/>
        </w:rPr>
        <w:t xml:space="preserve">these is that, from the </w:t>
      </w:r>
      <w:r w:rsidRPr="00A100EF">
        <w:rPr>
          <w:rStyle w:val="Emphasis"/>
          <w:lang w:eastAsia="ko-KR"/>
        </w:rPr>
        <w:t>perspective</w:t>
      </w:r>
      <w:r w:rsidRPr="00A100EF">
        <w:rPr>
          <w:rStyle w:val="StyleUnderline"/>
          <w:lang w:eastAsia="ko-KR"/>
        </w:rPr>
        <w:t xml:space="preserve"> of a </w:t>
      </w:r>
      <w:r w:rsidRPr="00A100EF">
        <w:rPr>
          <w:rStyle w:val="Emphasis"/>
          <w:lang w:eastAsia="ko-KR"/>
        </w:rPr>
        <w:t>persistent neolib</w:t>
      </w:r>
      <w:r w:rsidRPr="00A100EF">
        <w:rPr>
          <w:rStyle w:val="StyleUnderline"/>
          <w:lang w:eastAsia="ko-KR"/>
        </w:rPr>
        <w:t xml:space="preserve">eral </w:t>
      </w:r>
      <w:r w:rsidRPr="00A100EF">
        <w:rPr>
          <w:rStyle w:val="Emphasis"/>
          <w:lang w:eastAsia="ko-KR"/>
        </w:rPr>
        <w:t>heg</w:t>
      </w:r>
      <w:r w:rsidRPr="00A100EF">
        <w:rPr>
          <w:rStyle w:val="StyleUnderline"/>
          <w:lang w:eastAsia="ko-KR"/>
        </w:rPr>
        <w:t>em</w:t>
      </w:r>
      <w:r w:rsidRPr="00363B80">
        <w:rPr>
          <w:rStyle w:val="StyleUnderline"/>
          <w:lang w:eastAsia="ko-KR"/>
        </w:rPr>
        <w:t xml:space="preserve">ony, </w:t>
      </w:r>
      <w:r w:rsidRPr="004E79BB">
        <w:rPr>
          <w:rStyle w:val="StyleUnderline"/>
          <w:highlight w:val="yellow"/>
          <w:lang w:eastAsia="ko-KR"/>
        </w:rPr>
        <w:t>they</w:t>
      </w:r>
      <w:r w:rsidRPr="00363B80">
        <w:rPr>
          <w:rStyle w:val="StyleUnderline"/>
          <w:lang w:eastAsia="ko-KR"/>
        </w:rPr>
        <w:t xml:space="preserve"> do </w:t>
      </w:r>
      <w:r w:rsidRPr="00AF1567">
        <w:rPr>
          <w:rStyle w:val="StyleUnderline"/>
          <w:highlight w:val="yellow"/>
          <w:lang w:eastAsia="ko-KR"/>
        </w:rPr>
        <w:t>appear</w:t>
      </w:r>
      <w:r w:rsidRPr="00363B80">
        <w:rPr>
          <w:rStyle w:val="StyleUnderline"/>
          <w:lang w:eastAsia="ko-KR"/>
        </w:rPr>
        <w:t xml:space="preserve"> </w:t>
      </w:r>
      <w:r w:rsidRPr="00363B80">
        <w:rPr>
          <w:rStyle w:val="Emphasis"/>
          <w:lang w:eastAsia="ko-KR"/>
        </w:rPr>
        <w:t xml:space="preserve">politically </w:t>
      </w:r>
      <w:r w:rsidRPr="00AF1567">
        <w:rPr>
          <w:rStyle w:val="Emphasis"/>
          <w:highlight w:val="yellow"/>
          <w:lang w:eastAsia="ko-KR"/>
        </w:rPr>
        <w:t>infeasible</w:t>
      </w:r>
      <w:r w:rsidRPr="00363B80">
        <w:rPr>
          <w:rStyle w:val="StyleUnderline"/>
          <w:lang w:eastAsia="ko-KR"/>
        </w:rPr>
        <w:t xml:space="preserve"> at present</w:t>
      </w:r>
      <w:r w:rsidRPr="00363B80">
        <w:rPr>
          <w:lang w:eastAsia="ko-KR"/>
        </w:rPr>
        <w:t xml:space="preserve">. Yet as Friedman among others has taught us, </w:t>
      </w:r>
      <w:r w:rsidRPr="00363B80">
        <w:rPr>
          <w:rStyle w:val="StyleUnderline"/>
          <w:lang w:eastAsia="ko-KR"/>
        </w:rPr>
        <w:t xml:space="preserve">such </w:t>
      </w:r>
      <w:r w:rsidRPr="00363B80">
        <w:rPr>
          <w:rStyle w:val="Emphasis"/>
          <w:lang w:eastAsia="ko-KR"/>
        </w:rPr>
        <w:t>perceptions</w:t>
      </w:r>
      <w:r w:rsidRPr="00363B80">
        <w:rPr>
          <w:rStyle w:val="StyleUnderline"/>
          <w:lang w:eastAsia="ko-KR"/>
        </w:rPr>
        <w:t xml:space="preserve"> can be subject to </w:t>
      </w:r>
      <w:r w:rsidRPr="00363B80">
        <w:rPr>
          <w:rStyle w:val="Emphasis"/>
          <w:lang w:eastAsia="ko-KR"/>
        </w:rPr>
        <w:t>dramatic transformation</w:t>
      </w:r>
      <w:r w:rsidRPr="00363B80">
        <w:rPr>
          <w:rStyle w:val="StyleUnderline"/>
          <w:lang w:eastAsia="ko-KR"/>
        </w:rPr>
        <w:t xml:space="preserve"> over time</w:t>
      </w:r>
      <w:r w:rsidRPr="00363B80">
        <w:rPr>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363B80">
        <w:rPr>
          <w:rStyle w:val="StyleUnderline"/>
          <w:lang w:eastAsia="ko-KR"/>
        </w:rPr>
        <w:t xml:space="preserve">A </w:t>
      </w:r>
      <w:r w:rsidRPr="00AF1567">
        <w:rPr>
          <w:rStyle w:val="Emphasis"/>
          <w:highlight w:val="yellow"/>
          <w:lang w:eastAsia="ko-KR"/>
        </w:rPr>
        <w:t>main strat</w:t>
      </w:r>
      <w:r w:rsidRPr="00363B80">
        <w:rPr>
          <w:rStyle w:val="StyleUnderline"/>
          <w:lang w:eastAsia="ko-KR"/>
        </w:rPr>
        <w:t>egy</w:t>
      </w:r>
      <w:r w:rsidRPr="00363B80">
        <w:rPr>
          <w:lang w:eastAsia="ko-KR"/>
        </w:rPr>
        <w:t xml:space="preserve"> of both socialist and anarchist politics </w:t>
      </w:r>
      <w:r w:rsidRPr="00AF1567">
        <w:rPr>
          <w:rStyle w:val="StyleUnderline"/>
          <w:highlight w:val="yellow"/>
          <w:lang w:eastAsia="ko-KR"/>
        </w:rPr>
        <w:t>has</w:t>
      </w:r>
      <w:r w:rsidRPr="00363B80">
        <w:rPr>
          <w:lang w:eastAsia="ko-KR"/>
        </w:rPr>
        <w:t xml:space="preserve"> thus </w:t>
      </w:r>
      <w:r w:rsidRPr="00AF1567">
        <w:rPr>
          <w:rStyle w:val="StyleUnderline"/>
          <w:highlight w:val="yellow"/>
          <w:lang w:eastAsia="ko-KR"/>
        </w:rPr>
        <w:t>been</w:t>
      </w:r>
      <w:r w:rsidRPr="00363B80">
        <w:rPr>
          <w:rStyle w:val="StyleUnderline"/>
          <w:lang w:eastAsia="ko-KR"/>
        </w:rPr>
        <w:t xml:space="preserve"> to </w:t>
      </w:r>
      <w:r w:rsidRPr="00AF1567">
        <w:rPr>
          <w:rStyle w:val="StyleUnderline"/>
          <w:highlight w:val="yellow"/>
          <w:lang w:eastAsia="ko-KR"/>
        </w:rPr>
        <w:t>ma</w:t>
      </w:r>
      <w:r w:rsidRPr="004E79BB">
        <w:rPr>
          <w:rStyle w:val="StyleUnderline"/>
          <w:highlight w:val="yellow"/>
          <w:lang w:eastAsia="ko-KR"/>
        </w:rPr>
        <w:t>ke “</w:t>
      </w:r>
      <w:r w:rsidRPr="004E79BB">
        <w:rPr>
          <w:rStyle w:val="Emphasis"/>
          <w:highlight w:val="yellow"/>
          <w:lang w:eastAsia="ko-KR"/>
        </w:rPr>
        <w:t>impossible demands</w:t>
      </w:r>
      <w:r w:rsidRPr="004E79BB">
        <w:rPr>
          <w:rStyle w:val="StyleUnderline"/>
          <w:highlight w:val="yellow"/>
          <w:lang w:eastAsia="ko-KR"/>
        </w:rPr>
        <w:t xml:space="preserve">” </w:t>
      </w:r>
      <w:r w:rsidRPr="00A100EF">
        <w:rPr>
          <w:rStyle w:val="StyleUnderline"/>
          <w:lang w:eastAsia="ko-KR"/>
        </w:rPr>
        <w:t>of the current social order so</w:t>
      </w:r>
      <w:r w:rsidRPr="00363B80">
        <w:rPr>
          <w:rStyle w:val="StyleUnderline"/>
          <w:lang w:eastAsia="ko-KR"/>
        </w:rPr>
        <w:t xml:space="preserve"> as </w:t>
      </w:r>
      <w:r w:rsidRPr="00AF1567">
        <w:rPr>
          <w:rStyle w:val="StyleUnderline"/>
          <w:highlight w:val="yellow"/>
          <w:lang w:eastAsia="ko-KR"/>
        </w:rPr>
        <w:t xml:space="preserve">to </w:t>
      </w:r>
      <w:r w:rsidRPr="00AF1567">
        <w:rPr>
          <w:rStyle w:val="Emphasis"/>
          <w:highlight w:val="yellow"/>
          <w:lang w:eastAsia="ko-KR"/>
        </w:rPr>
        <w:t>challenge</w:t>
      </w:r>
      <w:r w:rsidRPr="00AF1567">
        <w:rPr>
          <w:rStyle w:val="StyleUnderline"/>
          <w:highlight w:val="yellow"/>
          <w:lang w:eastAsia="ko-KR"/>
        </w:rPr>
        <w:t xml:space="preserve"> this </w:t>
      </w:r>
      <w:r w:rsidRPr="00AF1567">
        <w:rPr>
          <w:rStyle w:val="Emphasis"/>
          <w:highlight w:val="yellow"/>
          <w:lang w:eastAsia="ko-KR"/>
        </w:rPr>
        <w:t>heg</w:t>
      </w:r>
      <w:r w:rsidRPr="00363B80">
        <w:rPr>
          <w:rStyle w:val="StyleUnderline"/>
          <w:lang w:eastAsia="ko-KR"/>
        </w:rPr>
        <w:t xml:space="preserve">emony </w:t>
      </w:r>
      <w:r w:rsidRPr="004E79BB">
        <w:rPr>
          <w:rStyle w:val="StyleUnderline"/>
          <w:highlight w:val="yellow"/>
          <w:lang w:eastAsia="ko-KR"/>
        </w:rPr>
        <w:t xml:space="preserve">and </w:t>
      </w:r>
      <w:r w:rsidRPr="004E79BB">
        <w:rPr>
          <w:rStyle w:val="StyleUnderline"/>
          <w:highlight w:val="yellow"/>
        </w:rPr>
        <w:t>sustain</w:t>
      </w:r>
      <w:r w:rsidRPr="007D2C28">
        <w:rPr>
          <w:rStyle w:val="StyleUnderline"/>
          <w:lang w:eastAsia="ko-KR"/>
        </w:rPr>
        <w:t xml:space="preserve"> the </w:t>
      </w:r>
      <w:r w:rsidRPr="00A100EF">
        <w:rPr>
          <w:rStyle w:val="StyleUnderline"/>
          <w:lang w:eastAsia="ko-KR"/>
        </w:rPr>
        <w:t>idea that</w:t>
      </w:r>
      <w:r w:rsidRPr="00A100EF">
        <w:rPr>
          <w:lang w:eastAsia="ko-KR"/>
        </w:rPr>
        <w:t>, as the</w:t>
      </w:r>
      <w:r w:rsidRPr="00363B80">
        <w:rPr>
          <w:lang w:eastAsia="ko-KR"/>
        </w:rPr>
        <w:t xml:space="preserve"> World Social Forum asserts, </w:t>
      </w:r>
      <w:r w:rsidRPr="004E79BB">
        <w:rPr>
          <w:rStyle w:val="Emphasis"/>
          <w:highlight w:val="yellow"/>
          <w:lang w:eastAsia="ko-KR"/>
        </w:rPr>
        <w:t>another world</w:t>
      </w:r>
      <w:r w:rsidRPr="004E79BB">
        <w:rPr>
          <w:rStyle w:val="StyleUnderline"/>
          <w:highlight w:val="yellow"/>
          <w:lang w:eastAsia="ko-KR"/>
        </w:rPr>
        <w:t xml:space="preserve"> </w:t>
      </w:r>
      <w:r w:rsidRPr="00A100EF">
        <w:rPr>
          <w:rStyle w:val="StyleUnderline"/>
          <w:lang w:eastAsia="ko-KR"/>
        </w:rPr>
        <w:t xml:space="preserve">is </w:t>
      </w:r>
      <w:r w:rsidRPr="00A100EF">
        <w:rPr>
          <w:rStyle w:val="Emphasis"/>
          <w:lang w:eastAsia="ko-KR"/>
        </w:rPr>
        <w:t xml:space="preserve">possible </w:t>
      </w:r>
      <w:r w:rsidRPr="004E79BB">
        <w:rPr>
          <w:rStyle w:val="Emphasis"/>
          <w:highlight w:val="yellow"/>
          <w:lang w:eastAsia="ko-KR"/>
        </w:rPr>
        <w:t>beyond</w:t>
      </w:r>
      <w:r w:rsidRPr="00363B80">
        <w:rPr>
          <w:rStyle w:val="StyleUnderline"/>
          <w:lang w:eastAsia="ko-KR"/>
        </w:rPr>
        <w:t xml:space="preserve"> the </w:t>
      </w:r>
      <w:r w:rsidRPr="00363B80">
        <w:rPr>
          <w:rStyle w:val="Emphasis"/>
          <w:lang w:eastAsia="ko-KR"/>
        </w:rPr>
        <w:t>impoverished horizons</w:t>
      </w:r>
      <w:r w:rsidRPr="00363B80">
        <w:rPr>
          <w:rStyle w:val="StyleUnderline"/>
          <w:lang w:eastAsia="ko-KR"/>
        </w:rPr>
        <w:t xml:space="preserve"> of neoliberal </w:t>
      </w:r>
      <w:r w:rsidRPr="004E79BB">
        <w:rPr>
          <w:rStyle w:val="StyleUnderline"/>
          <w:highlight w:val="yellow"/>
          <w:lang w:eastAsia="ko-KR"/>
        </w:rPr>
        <w:t>cap</w:t>
      </w:r>
      <w:r w:rsidRPr="00213D14">
        <w:rPr>
          <w:rStyle w:val="StyleUnderline"/>
          <w:lang w:eastAsia="ko-KR"/>
        </w:rPr>
        <w:t>italism</w:t>
      </w:r>
      <w:r w:rsidRPr="00363B80">
        <w:rPr>
          <w:lang w:eastAsia="ko-KR"/>
        </w:rPr>
        <w:t>.</w:t>
      </w:r>
    </w:p>
    <w:p w14:paraId="1E6376BC" w14:textId="77777777" w:rsidR="00792225" w:rsidRDefault="00792225" w:rsidP="00792225">
      <w:pPr>
        <w:rPr>
          <w:lang w:eastAsia="ko-KR"/>
        </w:rPr>
      </w:pPr>
      <w:r w:rsidRPr="00363B80">
        <w:rPr>
          <w:lang w:eastAsia="ko-KR"/>
        </w:rPr>
        <w:t>In addition to highlighting already existing alternative practices and proposals and helping to flesh out the contours of the alternative world(s) to which they point—the focus of the previous chapter—</w:t>
      </w:r>
      <w:r w:rsidRPr="00A100EF">
        <w:rPr>
          <w:rStyle w:val="StyleUnderline"/>
          <w:lang w:eastAsia="ko-KR"/>
        </w:rPr>
        <w:t xml:space="preserve">another </w:t>
      </w:r>
      <w:r w:rsidRPr="00A100EF">
        <w:rPr>
          <w:rStyle w:val="Emphasis"/>
        </w:rPr>
        <w:t>productive role</w:t>
      </w:r>
      <w:r w:rsidRPr="00A100EF">
        <w:rPr>
          <w:rStyle w:val="StyleUnderline"/>
        </w:rPr>
        <w:t xml:space="preserve"> for</w:t>
      </w:r>
      <w:r w:rsidRPr="00A100EF">
        <w:rPr>
          <w:rStyle w:val="StyleUnderline"/>
          <w:lang w:eastAsia="ko-KR"/>
        </w:rPr>
        <w:t xml:space="preserve"> critical scholarship</w:t>
      </w:r>
      <w:r w:rsidRPr="00363B80">
        <w:rPr>
          <w:lang w:eastAsia="ko-KR"/>
        </w:rPr>
        <w:t xml:space="preserve"> beyond critique may be to </w:t>
      </w:r>
      <w:r w:rsidRPr="00AF1567">
        <w:rPr>
          <w:rStyle w:val="Emphasis"/>
          <w:highlight w:val="yellow"/>
          <w:lang w:eastAsia="ko-KR"/>
        </w:rPr>
        <w:t>explore</w:t>
      </w:r>
      <w:r w:rsidRPr="00363B80">
        <w:rPr>
          <w:rStyle w:val="StyleUnderline"/>
          <w:lang w:eastAsia="ko-KR"/>
        </w:rPr>
        <w:t xml:space="preserve"> the </w:t>
      </w:r>
      <w:r w:rsidRPr="00AF1567">
        <w:rPr>
          <w:rStyle w:val="Emphasis"/>
          <w:highlight w:val="yellow"/>
          <w:lang w:eastAsia="ko-KR"/>
        </w:rPr>
        <w:t>conditions</w:t>
      </w:r>
      <w:r w:rsidRPr="00AF1567">
        <w:rPr>
          <w:rStyle w:val="StyleUnderline"/>
          <w:highlight w:val="yellow"/>
          <w:lang w:eastAsia="ko-KR"/>
        </w:rPr>
        <w:t xml:space="preserve"> of </w:t>
      </w:r>
      <w:r w:rsidRPr="00AF1567">
        <w:rPr>
          <w:rStyle w:val="Emphasis"/>
          <w:highlight w:val="yellow"/>
          <w:lang w:eastAsia="ko-KR"/>
        </w:rPr>
        <w:t>possibili</w:t>
      </w:r>
      <w:r w:rsidRPr="003512C7">
        <w:rPr>
          <w:rStyle w:val="Emphasis"/>
          <w:highlight w:val="yellow"/>
          <w:lang w:eastAsia="ko-KR"/>
        </w:rPr>
        <w:t>ty</w:t>
      </w:r>
      <w:r w:rsidRPr="003512C7">
        <w:rPr>
          <w:rStyle w:val="StyleUnderline"/>
          <w:highlight w:val="yellow"/>
          <w:lang w:eastAsia="ko-KR"/>
        </w:rPr>
        <w:t xml:space="preserve"> that </w:t>
      </w:r>
      <w:r w:rsidRPr="00A100EF">
        <w:rPr>
          <w:rStyle w:val="StyleUnderline"/>
          <w:lang w:eastAsia="ko-KR"/>
        </w:rPr>
        <w:t xml:space="preserve">would </w:t>
      </w:r>
      <w:r w:rsidRPr="003512C7">
        <w:rPr>
          <w:rStyle w:val="StyleUnderline"/>
          <w:highlight w:val="yellow"/>
          <w:lang w:eastAsia="ko-KR"/>
        </w:rPr>
        <w:t>allow</w:t>
      </w:r>
      <w:r w:rsidRPr="00363B80">
        <w:rPr>
          <w:rStyle w:val="StyleUnderline"/>
          <w:lang w:eastAsia="ko-KR"/>
        </w:rPr>
        <w:t xml:space="preserve"> such </w:t>
      </w:r>
      <w:r w:rsidRPr="003512C7">
        <w:rPr>
          <w:rStyle w:val="StyleUnderline"/>
          <w:highlight w:val="yellow"/>
          <w:lang w:eastAsia="ko-KR"/>
        </w:rPr>
        <w:t>alt</w:t>
      </w:r>
      <w:r w:rsidRPr="007D2C28">
        <w:rPr>
          <w:rStyle w:val="StyleUnderline"/>
          <w:lang w:eastAsia="ko-KR"/>
        </w:rPr>
        <w:t>ernative</w:t>
      </w:r>
      <w:r w:rsidRPr="003512C7">
        <w:rPr>
          <w:rStyle w:val="StyleUnderline"/>
          <w:highlight w:val="yellow"/>
          <w:lang w:eastAsia="ko-KR"/>
        </w:rPr>
        <w:t>s to be</w:t>
      </w:r>
      <w:r w:rsidRPr="00213D14">
        <w:rPr>
          <w:rStyle w:val="StyleUnderline"/>
          <w:lang w:eastAsia="ko-KR"/>
        </w:rPr>
        <w:t>come</w:t>
      </w:r>
      <w:r w:rsidRPr="00363B80">
        <w:rPr>
          <w:rStyle w:val="StyleUnderline"/>
          <w:lang w:eastAsia="ko-KR"/>
        </w:rPr>
        <w:t xml:space="preserve"> first </w:t>
      </w:r>
      <w:r w:rsidRPr="003512C7">
        <w:rPr>
          <w:rStyle w:val="Emphasis"/>
          <w:highlight w:val="yellow"/>
          <w:lang w:eastAsia="ko-KR"/>
        </w:rPr>
        <w:t>imaginable</w:t>
      </w:r>
      <w:r w:rsidRPr="003512C7">
        <w:rPr>
          <w:rStyle w:val="StyleUnderline"/>
          <w:highlight w:val="yellow"/>
          <w:lang w:eastAsia="ko-KR"/>
        </w:rPr>
        <w:t xml:space="preserve"> and</w:t>
      </w:r>
      <w:r w:rsidRPr="00363B80">
        <w:rPr>
          <w:rStyle w:val="StyleUnderline"/>
          <w:lang w:eastAsia="ko-KR"/>
        </w:rPr>
        <w:t xml:space="preserve"> then </w:t>
      </w:r>
      <w:r w:rsidRPr="003512C7">
        <w:rPr>
          <w:rStyle w:val="Emphasis"/>
          <w:highlight w:val="yellow"/>
          <w:lang w:eastAsia="ko-KR"/>
        </w:rPr>
        <w:t>realistic</w:t>
      </w:r>
      <w:r w:rsidRPr="00363B80">
        <w:rPr>
          <w:lang w:eastAsia="ko-KR"/>
        </w:rPr>
        <w:t>. This is my aim in the following.</w:t>
      </w:r>
    </w:p>
    <w:bookmarkEnd w:id="0"/>
    <w:p w14:paraId="68CECB7B" w14:textId="77777777" w:rsidR="00792225" w:rsidRDefault="00792225" w:rsidP="00792225"/>
    <w:p w14:paraId="60612EEF" w14:textId="77777777" w:rsidR="00792225" w:rsidRPr="004201F6" w:rsidRDefault="00792225" w:rsidP="00792225">
      <w:pPr>
        <w:pStyle w:val="Heading4"/>
        <w:rPr>
          <w:b w:val="0"/>
          <w:bCs/>
        </w:rPr>
      </w:pPr>
      <w:bookmarkStart w:id="1" w:name="_Hlk209984935"/>
      <w:r w:rsidRPr="004E79BB">
        <w:t>4—</w:t>
      </w:r>
      <w:r>
        <w:rPr>
          <w:u w:val="single"/>
        </w:rPr>
        <w:t xml:space="preserve">Their model </w:t>
      </w:r>
      <w:r w:rsidRPr="00180A0E">
        <w:rPr>
          <w:u w:val="single"/>
        </w:rPr>
        <w:t>is bad</w:t>
      </w:r>
      <w:r>
        <w:t>—their investment in “</w:t>
      </w:r>
      <w:r w:rsidRPr="00180A0E">
        <w:rPr>
          <w:i/>
          <w:iCs w:val="0"/>
        </w:rPr>
        <w:t>policy relevance</w:t>
      </w:r>
      <w:r>
        <w:t xml:space="preserve">” </w:t>
      </w:r>
      <w:r w:rsidRPr="00180A0E">
        <w:rPr>
          <w:u w:val="single"/>
        </w:rPr>
        <w:t>endorses</w:t>
      </w:r>
      <w:r>
        <w:t xml:space="preserve"> and </w:t>
      </w:r>
      <w:r w:rsidRPr="00180A0E">
        <w:rPr>
          <w:u w:val="single"/>
        </w:rPr>
        <w:t>legitimizes</w:t>
      </w:r>
      <w:r>
        <w:t xml:space="preserve"> the </w:t>
      </w:r>
      <w:r w:rsidRPr="00180A0E">
        <w:rPr>
          <w:u w:val="single"/>
        </w:rPr>
        <w:t>prevailing fascist state</w:t>
      </w:r>
      <w:r>
        <w:t xml:space="preserve"> while </w:t>
      </w:r>
      <w:r w:rsidRPr="00E20973">
        <w:rPr>
          <w:i/>
          <w:iCs w:val="0"/>
        </w:rPr>
        <w:t>imperiling</w:t>
      </w:r>
      <w:r>
        <w:t xml:space="preserve"> spaces to work on alternatives. </w:t>
      </w:r>
    </w:p>
    <w:p w14:paraId="0B526D54" w14:textId="77777777" w:rsidR="00792225" w:rsidRPr="000A3BD2" w:rsidRDefault="00792225" w:rsidP="00792225">
      <w:r w:rsidRPr="000A3BD2">
        <w:rPr>
          <w:rStyle w:val="Style13ptBold"/>
        </w:rPr>
        <w:t>Jones</w:t>
      </w:r>
      <w:r>
        <w:rPr>
          <w:rStyle w:val="Style13ptBold"/>
        </w:rPr>
        <w:t>,</w:t>
      </w:r>
      <w:r w:rsidRPr="000A3BD2">
        <w:rPr>
          <w:rStyle w:val="Style13ptBold"/>
        </w:rPr>
        <w:t xml:space="preserve"> </w:t>
      </w:r>
      <w:r>
        <w:rPr>
          <w:rStyle w:val="Style13ptBold"/>
        </w:rPr>
        <w:t>‘</w:t>
      </w:r>
      <w:r w:rsidRPr="000A3BD2">
        <w:rPr>
          <w:rStyle w:val="Style13ptBold"/>
        </w:rPr>
        <w:t>9</w:t>
      </w:r>
      <w:r w:rsidRPr="009C2198">
        <w:t xml:space="preserve"> </w:t>
      </w:r>
      <w:r w:rsidRPr="000A3BD2">
        <w:t>(Lee Jones, lecturer in International Relations at Queen Mary, University of London, “International Relations</w:t>
      </w:r>
      <w:r w:rsidRPr="000A3BD2">
        <w:rPr>
          <w:b/>
          <w:bCs/>
          <w:sz w:val="26"/>
        </w:rPr>
        <w:t xml:space="preserve"> </w:t>
      </w:r>
      <w:r w:rsidRPr="000A3BD2">
        <w:t xml:space="preserve">Scholarship and the Tyranny of Policy Relevance,” </w:t>
      </w:r>
      <w:r w:rsidRPr="000A3BD2">
        <w:rPr>
          <w:i/>
        </w:rPr>
        <w:t>Journal of Critical Globalisation Studies</w:t>
      </w:r>
      <w:r w:rsidRPr="000A3BD2">
        <w:t>, Issue 1 (2009))</w:t>
      </w:r>
    </w:p>
    <w:p w14:paraId="7438F592" w14:textId="77777777" w:rsidR="00792225" w:rsidRPr="000A3BD2" w:rsidRDefault="00792225" w:rsidP="00792225"/>
    <w:p w14:paraId="4831DBDF" w14:textId="77777777" w:rsidR="00792225" w:rsidRDefault="00792225" w:rsidP="00792225">
      <w:r w:rsidRPr="000A3BD2">
        <w:t xml:space="preserve">However, the general complaint is </w:t>
      </w:r>
      <w:r w:rsidRPr="000A3BD2">
        <w:rPr>
          <w:rStyle w:val="StyleUnderline"/>
        </w:rPr>
        <w:t>a common</w:t>
      </w:r>
      <w:r w:rsidRPr="000A3BD2">
        <w:t xml:space="preserve"> enough </w:t>
      </w:r>
      <w:r w:rsidRPr="00AF1567">
        <w:rPr>
          <w:rStyle w:val="StyleUnderline"/>
          <w:highlight w:val="yellow"/>
        </w:rPr>
        <w:t>refrain</w:t>
      </w:r>
      <w:r w:rsidRPr="000A3BD2">
        <w:t xml:space="preserve">, not just in the US but in the UK – </w:t>
      </w:r>
      <w:r w:rsidRPr="00AF1567">
        <w:rPr>
          <w:rStyle w:val="StyleUnderline"/>
          <w:highlight w:val="yellow"/>
        </w:rPr>
        <w:t>that academics must be ‘policy relevant’</w:t>
      </w:r>
      <w:r w:rsidRPr="000A3BD2">
        <w:t xml:space="preserve"> in their choice of research topics, their research methodology, and the way they disseminate their findings to various so-called ‘stakeholders’. In the UK, this imperative </w:t>
      </w:r>
      <w:r w:rsidRPr="000A3BD2">
        <w:rPr>
          <w:rStyle w:val="StyleUnderline"/>
        </w:rPr>
        <w:t xml:space="preserve">is </w:t>
      </w:r>
      <w:r w:rsidRPr="00AF1567">
        <w:rPr>
          <w:rStyle w:val="StyleUnderline"/>
          <w:highlight w:val="yellow"/>
        </w:rPr>
        <w:t xml:space="preserve">reinforced by </w:t>
      </w:r>
      <w:r w:rsidRPr="00A100EF">
        <w:rPr>
          <w:rStyle w:val="StyleUnderline"/>
        </w:rPr>
        <w:t xml:space="preserve">the </w:t>
      </w:r>
      <w:r w:rsidRPr="00AF1567">
        <w:rPr>
          <w:rStyle w:val="StyleUnderline"/>
          <w:highlight w:val="yellow"/>
        </w:rPr>
        <w:t xml:space="preserve">bureaucratic diktat </w:t>
      </w:r>
      <w:r w:rsidRPr="00A100EF">
        <w:rPr>
          <w:rStyle w:val="StyleUnderline"/>
        </w:rPr>
        <w:t>of</w:t>
      </w:r>
      <w:r w:rsidRPr="00A100EF">
        <w:t xml:space="preserve"> the various </w:t>
      </w:r>
      <w:r w:rsidRPr="00A100EF">
        <w:rPr>
          <w:rStyle w:val="StyleUnderline"/>
        </w:rPr>
        <w:t>government</w:t>
      </w:r>
      <w:r w:rsidRPr="00A100EF">
        <w:t xml:space="preserve">-backed </w:t>
      </w:r>
      <w:r w:rsidRPr="00A100EF">
        <w:rPr>
          <w:rStyle w:val="StyleUnderline"/>
        </w:rPr>
        <w:t>funding councils</w:t>
      </w:r>
      <w:r w:rsidRPr="00A100EF">
        <w:t xml:space="preserve">. </w:t>
      </w:r>
      <w:r w:rsidRPr="00A100EF">
        <w:rPr>
          <w:rStyle w:val="StyleUnderline"/>
        </w:rPr>
        <w:t>It fits with the viewpoint</w:t>
      </w:r>
      <w:r w:rsidRPr="00A100EF">
        <w:t xml:space="preserve"> enunciated since the 1980s </w:t>
      </w:r>
      <w:r w:rsidRPr="00A100EF">
        <w:rPr>
          <w:rStyle w:val="StyleUnderline"/>
        </w:rPr>
        <w:t>that</w:t>
      </w:r>
      <w:r w:rsidRPr="00A100EF">
        <w:t xml:space="preserve"> (a) </w:t>
      </w:r>
      <w:r w:rsidRPr="00A100EF">
        <w:rPr>
          <w:rStyle w:val="StyleUnderline"/>
        </w:rPr>
        <w:t>the primary task of academics is research and</w:t>
      </w:r>
      <w:r w:rsidRPr="00A100EF">
        <w:t xml:space="preserve"> (b) </w:t>
      </w:r>
      <w:r w:rsidRPr="00A100EF">
        <w:rPr>
          <w:rStyle w:val="StyleUnderline"/>
        </w:rPr>
        <w:t>academics must be ‘accountable’ for the way they spend public money</w:t>
      </w:r>
      <w:r w:rsidRPr="00A100EF">
        <w:t>. It naturally follows from this that academics should do ‘relevant’ research (who would defend ‘irrelev</w:t>
      </w:r>
      <w:r w:rsidRPr="000A3BD2">
        <w:t xml:space="preserve">ant’ research?) which addresses itself to the contemporary requirements of policy (or the economy – a subject for another time). </w:t>
      </w:r>
      <w:r w:rsidRPr="000A3BD2">
        <w:rPr>
          <w:rStyle w:val="StyleUnderline"/>
        </w:rPr>
        <w:t xml:space="preserve">Despite acquiring a taken-for-granted quality, </w:t>
      </w:r>
      <w:r w:rsidRPr="00AF1567">
        <w:rPr>
          <w:rStyle w:val="StyleUnderline"/>
          <w:highlight w:val="yellow"/>
        </w:rPr>
        <w:t>these ideas</w:t>
      </w:r>
      <w:r w:rsidRPr="00213D14">
        <w:rPr>
          <w:rStyle w:val="StyleUnderline"/>
        </w:rPr>
        <w:t xml:space="preserve"> are </w:t>
      </w:r>
      <w:r w:rsidRPr="00213D14">
        <w:rPr>
          <w:rStyle w:val="Emphasis"/>
        </w:rPr>
        <w:t>a</w:t>
      </w:r>
      <w:r w:rsidRPr="000A3BD2">
        <w:rPr>
          <w:rStyle w:val="Emphasis"/>
        </w:rPr>
        <w:t xml:space="preserve"> very </w:t>
      </w:r>
      <w:r w:rsidRPr="00213D14">
        <w:rPr>
          <w:rStyle w:val="Emphasis"/>
        </w:rPr>
        <w:t>recent innovation</w:t>
      </w:r>
      <w:r w:rsidRPr="000A3BD2">
        <w:t xml:space="preserve">. </w:t>
      </w:r>
      <w:r w:rsidRPr="000A3BD2">
        <w:rPr>
          <w:rStyle w:val="StyleUnderline"/>
        </w:rPr>
        <w:t>For centuries, the job of people staffing universities was</w:t>
      </w:r>
      <w:r w:rsidRPr="000A3BD2">
        <w:t xml:space="preserve"> primarily </w:t>
      </w:r>
      <w:r w:rsidRPr="00213D14">
        <w:rPr>
          <w:rStyle w:val="Emphasis"/>
        </w:rPr>
        <w:t xml:space="preserve">to </w:t>
      </w:r>
      <w:r w:rsidRPr="00AF1567">
        <w:rPr>
          <w:rStyle w:val="Emphasis"/>
          <w:highlight w:val="yellow"/>
        </w:rPr>
        <w:t xml:space="preserve">teach </w:t>
      </w:r>
      <w:r w:rsidRPr="00A100EF">
        <w:rPr>
          <w:rStyle w:val="Emphasis"/>
        </w:rPr>
        <w:t xml:space="preserve">their </w:t>
      </w:r>
      <w:r w:rsidRPr="00AF1567">
        <w:rPr>
          <w:rStyle w:val="Emphasis"/>
          <w:highlight w:val="yellow"/>
        </w:rPr>
        <w:t>students</w:t>
      </w:r>
      <w:r w:rsidRPr="00213D14">
        <w:rPr>
          <w:rStyle w:val="Emphasis"/>
        </w:rPr>
        <w:t>,</w:t>
      </w:r>
      <w:r w:rsidRPr="00AF1567">
        <w:rPr>
          <w:rStyle w:val="Emphasis"/>
          <w:highlight w:val="yellow"/>
        </w:rPr>
        <w:t xml:space="preserve"> not to </w:t>
      </w:r>
      <w:r w:rsidRPr="00A100EF">
        <w:rPr>
          <w:rStyle w:val="Emphasis"/>
        </w:rPr>
        <w:t xml:space="preserve">conduct </w:t>
      </w:r>
      <w:r w:rsidRPr="00AF1567">
        <w:rPr>
          <w:rStyle w:val="Emphasis"/>
          <w:highlight w:val="yellow"/>
        </w:rPr>
        <w:t>research</w:t>
      </w:r>
      <w:r w:rsidRPr="000A3BD2">
        <w:t xml:space="preserve">. Then, </w:t>
      </w:r>
      <w:r w:rsidRPr="000A3BD2">
        <w:rPr>
          <w:rStyle w:val="StyleUnderline"/>
        </w:rPr>
        <w:t>only a few decades</w:t>
      </w:r>
      <w:r w:rsidRPr="000A3BD2">
        <w:t xml:space="preserve"> into an age where ordinary people could aspire for the first time to become university students, suddenly </w:t>
      </w:r>
      <w:r w:rsidRPr="000A3BD2">
        <w:rPr>
          <w:rStyle w:val="StyleUnderline"/>
        </w:rPr>
        <w:t>the mission of universities underwent radical transformation as governments refused</w:t>
      </w:r>
      <w:r w:rsidRPr="000A3BD2">
        <w:t xml:space="preserve"> might well be argued that </w:t>
      </w:r>
      <w:r w:rsidRPr="000A3BD2">
        <w:rPr>
          <w:rStyle w:val="StyleUnderline"/>
        </w:rPr>
        <w:t>the academy’s initial mission</w:t>
      </w:r>
      <w:r w:rsidRPr="000A3BD2">
        <w:t xml:space="preserve"> has actually been usurped. Putting those questions aside for now, what of the broader relationship between the state and the academy? Let us concede that Nye has a point, even if he is taking aim at the wrong targets. We should concede that academics are often poor at communicating their ideas to society at large. All too often we are content to write for each other, knowing full well that our work will never be consumed beyond a narrow, disciplinary clique. We need to do much better. Equally, however, there is no need to reduce this to the banal process of ‘knowledge transfer’ being promoted by the UK research councils, which seeks to justify research by appealing to its value to British firms. We should be trying to communicate our work to our students, trade unions, citizens’ groups, non-governmental organisations, and citizens who are simply curious about the world – not to improve companies’ balance sheets but to play a positive role in ‘cultivating our humanity’ as Seneca once urged (Nussbaum, 1997). Nye also complains that the American Political Science Review never publishes policy-relevant articles – or even articles that policymakers can comprehend. That is undeniably true, but the real problem here is actually one of methodology – which he hints at by swiping at scholars obsessed with modelling. What he really criticises is the mania for quantitative methods and formal modelling that has gripped the US academy and which is gradually infecting the British academy. The most influential IR journals, like Foreign Affairs, contain absolutely no articles of a quantitative bent. There is no doubt that the average APSR article is impenetrable to any normal person lacking econometric training, but this is not the only reason such research is not policy relevant: it is also because very few questions of major import actually lend themselves to being studied properly in this fashion. Hedley Bull once commented that a commitment to quantitative methods is a commitment to the ‘marginalia of the subject that are susceptible of measurement and direct observation’ (Bull, 1966, p. 363). The real problem is that marginalia are increasingly the core of our discipline. This is clearly linked to the overall conception of social science to which we subscribe – whether we believe people are like particles and can be studied using similar methods to those used in Physics. Our beliefs about social science are influenced strongly by the overall political economy of research funding – Physics attracts the most funding as a ‘hard’ science; Economics models itself on Physics to attract the most funding in the social sciences; and the other, envious social sciences model themselves on Economics. Physics undeniably generates a great deal of very useful research (although the constant push for immediately ‘useful’ research ‘outputs’ may well now be undermining ‘blue skies’ research that expands the limits of human understanding). Whether Economics has done likewise is clearly open to debate, especially in light of the current global economic crisis. Ironically, IR scholars still labour beneath the shadow of the work of Kenneth Waltz, who sought explicitly to import models used in Economics to understand the emergence of a balance of power between states. At root this is a problem of all human knowledge being judged by a set of extremely idealised, monolithic notions of how ‘science’ works.1 The more abstract and bizarre these models become, the more removed they become from reality, the less impact they are likely to have on reality in turn. But the problem here is not ‘policy relevance’ – it is rather a two-fold issue: a far deeper philosophical question as to what social science can accomplish and what it is for, combined with a funding structure which assumes the wrong answer to these questions. Policy-relevant material will not be produced by the sort of exhortations Nye issues, but only by addressing these two broader issues. Having conceded where Nye has a point, let’s now consider the ways in which he may simply be wrong. His </w:t>
      </w:r>
      <w:r w:rsidRPr="00213D14">
        <w:rPr>
          <w:rStyle w:val="StyleUnderline"/>
        </w:rPr>
        <w:t>assumption</w:t>
      </w:r>
      <w:r w:rsidRPr="000A3BD2">
        <w:t xml:space="preserve"> is that </w:t>
      </w:r>
      <w:r w:rsidRPr="00213D14">
        <w:rPr>
          <w:rStyle w:val="StyleUnderline"/>
        </w:rPr>
        <w:t>the academic should be</w:t>
      </w:r>
      <w:r w:rsidRPr="000A3BD2">
        <w:t>, needs to be,</w:t>
      </w:r>
      <w:r w:rsidRPr="007D2C28">
        <w:t xml:space="preserve"> </w:t>
      </w:r>
      <w:r w:rsidRPr="00213D14">
        <w:rPr>
          <w:rStyle w:val="StyleUnderline"/>
        </w:rPr>
        <w:t>policy-relevant</w:t>
      </w:r>
      <w:r w:rsidRPr="000A3BD2">
        <w:t xml:space="preserve">. As indicated above, this </w:t>
      </w:r>
      <w:r w:rsidRPr="000A3BD2">
        <w:rPr>
          <w:rStyle w:val="StyleUnderline"/>
        </w:rPr>
        <w:t xml:space="preserve">can be </w:t>
      </w:r>
      <w:r w:rsidRPr="00213D14">
        <w:rPr>
          <w:rStyle w:val="Emphasis"/>
        </w:rPr>
        <w:t>a very pernicious assumption</w:t>
      </w:r>
      <w:r w:rsidRPr="00213D14">
        <w:t>.</w:t>
      </w:r>
      <w:r w:rsidRPr="000A3BD2">
        <w:t xml:space="preserve"> As an invitation to academics to contribute to discussions about the direction of society and policy, no one could reasonably object: those who wished to contribute could do so, while others could be left to investigate topics of perhaps dubious immediate ‘relevance’ that nonetheless enrich human understanding and thus contribute to the accumulation of knowledge and general social progress (and, quite probably, to those scholars’ research communities and their students). </w:t>
      </w:r>
      <w:r w:rsidRPr="000A3BD2">
        <w:rPr>
          <w:rStyle w:val="StyleUnderline"/>
        </w:rPr>
        <w:t>As an imperative</w:t>
      </w:r>
      <w:r w:rsidRPr="000A3BD2">
        <w:t xml:space="preserve">, however, </w:t>
      </w:r>
      <w:r w:rsidRPr="00AF1567">
        <w:rPr>
          <w:rStyle w:val="StyleUnderline"/>
          <w:highlight w:val="yellow"/>
        </w:rPr>
        <w:t>it creates</w:t>
      </w:r>
      <w:r w:rsidRPr="000A3BD2">
        <w:t xml:space="preserve"> all sorts of </w:t>
      </w:r>
      <w:r w:rsidRPr="00AF1567">
        <w:rPr>
          <w:rStyle w:val="Emphasis"/>
          <w:highlight w:val="yellow"/>
        </w:rPr>
        <w:t>distortions</w:t>
      </w:r>
      <w:r w:rsidRPr="000A3BD2">
        <w:t xml:space="preserve"> that are injurious to academic freedom. </w:t>
      </w:r>
      <w:r w:rsidRPr="000A3BD2">
        <w:rPr>
          <w:rStyle w:val="StyleUnderline"/>
        </w:rPr>
        <w:t>It encourages academics to study certain things, in certain ways, with certain outcomes and certain ways of disseminating one’s findings</w:t>
      </w:r>
      <w:r w:rsidRPr="000A3BD2">
        <w:t xml:space="preserve">. </w:t>
      </w:r>
      <w:r w:rsidRPr="007D2C28">
        <w:rPr>
          <w:rStyle w:val="StyleUnderline"/>
        </w:rPr>
        <w:t>This ‘encouragement’ is</w:t>
      </w:r>
      <w:r w:rsidRPr="000A3BD2">
        <w:t xml:space="preserve"> more or less </w:t>
      </w:r>
      <w:r w:rsidRPr="00A100EF">
        <w:rPr>
          <w:rStyle w:val="Emphasis"/>
        </w:rPr>
        <w:t>coercive</w:t>
      </w:r>
      <w:r w:rsidRPr="00AF1567">
        <w:rPr>
          <w:highlight w:val="yellow"/>
        </w:rPr>
        <w:t xml:space="preserve">, </w:t>
      </w:r>
      <w:r w:rsidRPr="00AF1567">
        <w:rPr>
          <w:rStyle w:val="Emphasis"/>
          <w:highlight w:val="yellow"/>
        </w:rPr>
        <w:t>backed</w:t>
      </w:r>
      <w:r w:rsidRPr="000A3BD2">
        <w:t xml:space="preserve"> as it is </w:t>
      </w:r>
      <w:r w:rsidRPr="00AF1567">
        <w:rPr>
          <w:rStyle w:val="Emphasis"/>
          <w:highlight w:val="yellow"/>
        </w:rPr>
        <w:t xml:space="preserve">by </w:t>
      </w:r>
      <w:r w:rsidRPr="00A100EF">
        <w:rPr>
          <w:rStyle w:val="Emphasis"/>
        </w:rPr>
        <w:t xml:space="preserve">the allure of large </w:t>
      </w:r>
      <w:r w:rsidRPr="00AF1567">
        <w:rPr>
          <w:rStyle w:val="Emphasis"/>
          <w:highlight w:val="yellow"/>
        </w:rPr>
        <w:t>research grants which advance one’s institution</w:t>
      </w:r>
      <w:r w:rsidRPr="000A3BD2">
        <w:rPr>
          <w:rStyle w:val="Emphasis"/>
        </w:rPr>
        <w:t xml:space="preserve"> and personal career, </w:t>
      </w:r>
      <w:r w:rsidRPr="00A100EF">
        <w:rPr>
          <w:rStyle w:val="Emphasis"/>
        </w:rPr>
        <w:t>versus the threat of a fate as an</w:t>
      </w:r>
      <w:r w:rsidRPr="000A3BD2">
        <w:rPr>
          <w:rStyle w:val="Emphasis"/>
        </w:rPr>
        <w:t xml:space="preserve"> entirely marginal scholar incapable of</w:t>
      </w:r>
      <w:r w:rsidRPr="000A3BD2">
        <w:t xml:space="preserve"> attracting research funding – a nowadays a standard criteria for </w:t>
      </w:r>
      <w:r w:rsidRPr="00AF1567">
        <w:rPr>
          <w:rStyle w:val="Emphasis"/>
          <w:highlight w:val="yellow"/>
        </w:rPr>
        <w:t>academic employment</w:t>
      </w:r>
      <w:r w:rsidRPr="000A3BD2">
        <w:t xml:space="preserve"> and promotion. Furthermore, </w:t>
      </w:r>
      <w:r w:rsidRPr="000A3BD2">
        <w:rPr>
          <w:rStyle w:val="StyleUnderline"/>
        </w:rPr>
        <w:t xml:space="preserve">those funding ‘policy-relevant’ research already </w:t>
      </w:r>
      <w:r w:rsidRPr="00AF1567">
        <w:rPr>
          <w:rStyle w:val="StyleUnderline"/>
          <w:highlight w:val="yellow"/>
        </w:rPr>
        <w:t xml:space="preserve">have </w:t>
      </w:r>
      <w:r w:rsidRPr="00AF1567">
        <w:rPr>
          <w:rStyle w:val="Emphasis"/>
          <w:highlight w:val="yellow"/>
        </w:rPr>
        <w:t>predefined notions of what is ‘relevant’</w:t>
      </w:r>
      <w:r w:rsidRPr="000A3BD2">
        <w:t xml:space="preserve">. </w:t>
      </w:r>
      <w:r w:rsidRPr="000A3BD2">
        <w:rPr>
          <w:rStyle w:val="StyleUnderline"/>
        </w:rPr>
        <w:t>This means</w:t>
      </w:r>
      <w:r w:rsidRPr="000A3BD2">
        <w:t xml:space="preserve"> both that </w:t>
      </w:r>
      <w:r w:rsidRPr="000A3BD2">
        <w:rPr>
          <w:rStyle w:val="StyleUnderline"/>
        </w:rPr>
        <w:t xml:space="preserve">academics risk being drawn </w:t>
      </w:r>
      <w:r w:rsidRPr="00A100EF">
        <w:rPr>
          <w:rStyle w:val="StyleUnderline"/>
        </w:rPr>
        <w:t xml:space="preserve">into </w:t>
      </w:r>
      <w:r w:rsidRPr="00A100EF">
        <w:rPr>
          <w:rStyle w:val="Emphasis"/>
        </w:rPr>
        <w:t>policy-based evidence-making</w:t>
      </w:r>
      <w:r w:rsidRPr="00A100EF">
        <w:t>, rather than its</w:t>
      </w:r>
      <w:r w:rsidRPr="000A3BD2">
        <w:t xml:space="preserve"> much-vaunted opposite, </w:t>
      </w:r>
      <w:r w:rsidRPr="000A3BD2">
        <w:rPr>
          <w:rStyle w:val="Emphasis"/>
        </w:rPr>
        <w:t xml:space="preserve">and that </w:t>
      </w:r>
      <w:r w:rsidRPr="00A100EF">
        <w:rPr>
          <w:rStyle w:val="Emphasis"/>
          <w:highlight w:val="yellow"/>
        </w:rPr>
        <w:t>academics</w:t>
      </w:r>
      <w:r w:rsidRPr="000A3BD2">
        <w:rPr>
          <w:rStyle w:val="Emphasis"/>
        </w:rPr>
        <w:t xml:space="preserve"> will </w:t>
      </w:r>
      <w:r w:rsidRPr="00AF1567">
        <w:rPr>
          <w:rStyle w:val="Emphasis"/>
          <w:highlight w:val="yellow"/>
        </w:rPr>
        <w:t>tend to be selected by</w:t>
      </w:r>
      <w:r w:rsidRPr="00213D14">
        <w:rPr>
          <w:rStyle w:val="Emphasis"/>
        </w:rPr>
        <w:t xml:space="preserve"> the </w:t>
      </w:r>
      <w:r w:rsidRPr="00A100EF">
        <w:rPr>
          <w:rStyle w:val="Emphasis"/>
        </w:rPr>
        <w:t xml:space="preserve">policy world based on </w:t>
      </w:r>
      <w:r w:rsidRPr="00AF1567">
        <w:rPr>
          <w:rStyle w:val="Emphasis"/>
          <w:highlight w:val="yellow"/>
        </w:rPr>
        <w:t>whether they</w:t>
      </w:r>
      <w:r w:rsidRPr="00737521">
        <w:rPr>
          <w:rStyle w:val="Emphasis"/>
        </w:rPr>
        <w:t xml:space="preserve"> will </w:t>
      </w:r>
      <w:r w:rsidRPr="00A100EF">
        <w:rPr>
          <w:rStyle w:val="Emphasis"/>
        </w:rPr>
        <w:t xml:space="preserve">reflect, endorse and </w:t>
      </w:r>
      <w:r w:rsidRPr="00AF1567">
        <w:rPr>
          <w:rStyle w:val="Emphasis"/>
          <w:highlight w:val="yellow"/>
        </w:rPr>
        <w:t>legitimise the</w:t>
      </w:r>
      <w:r w:rsidRPr="00737521">
        <w:rPr>
          <w:rStyle w:val="Emphasis"/>
        </w:rPr>
        <w:t xml:space="preserve"> overall interests and ideologies that underpin the </w:t>
      </w:r>
      <w:r w:rsidRPr="00AF1567">
        <w:rPr>
          <w:rStyle w:val="Emphasis"/>
          <w:highlight w:val="yellow"/>
        </w:rPr>
        <w:t>prevailing order</w:t>
      </w:r>
      <w:r w:rsidRPr="000A3BD2">
        <w:t xml:space="preserve">. </w:t>
      </w:r>
      <w:r w:rsidRPr="000A3BD2">
        <w:rPr>
          <w:rStyle w:val="StyleUnderline"/>
        </w:rPr>
        <w:t>Consider the examples Nye gives as leading examples of policy-relevant scholars</w:t>
      </w:r>
      <w:r w:rsidRPr="000A3BD2">
        <w:t xml:space="preserve">: Henry </w:t>
      </w:r>
      <w:r w:rsidRPr="000A3BD2">
        <w:rPr>
          <w:rStyle w:val="StyleUnderline"/>
        </w:rPr>
        <w:t>Kissinger and</w:t>
      </w:r>
      <w:r w:rsidRPr="000A3BD2">
        <w:t xml:space="preserve"> Zbigniew </w:t>
      </w:r>
      <w:r w:rsidRPr="000A3BD2">
        <w:rPr>
          <w:rStyle w:val="StyleUnderline"/>
        </w:rPr>
        <w:t>Brzezinski</w:t>
      </w:r>
      <w:r w:rsidRPr="000A3BD2">
        <w:t xml:space="preserve">, both of whom served as National Security Advisers (under Nixon and Carter respectively), while Kissinger also went on to become Secretary of State (under Nixon and Ford). </w:t>
      </w:r>
      <w:r w:rsidRPr="000A3BD2">
        <w:rPr>
          <w:rStyle w:val="StyleUnderline"/>
        </w:rPr>
        <w:t>Kissinger</w:t>
      </w:r>
      <w:r w:rsidRPr="000A3BD2">
        <w:t xml:space="preserve">, as is now widely known, </w:t>
      </w:r>
      <w:r w:rsidRPr="000A3BD2">
        <w:rPr>
          <w:u w:val="single"/>
        </w:rPr>
        <w:t>is a war criminal</w:t>
      </w:r>
      <w:r w:rsidRPr="000A3BD2">
        <w:t xml:space="preserve"> who does not travel very much outside the USA for fear of being arrested à la General Pinochet (Hitchens, 2001). </w:t>
      </w:r>
      <w:r w:rsidRPr="000A3BD2">
        <w:rPr>
          <w:rStyle w:val="StyleUnderline"/>
        </w:rPr>
        <w:t>Brzezinski</w:t>
      </w:r>
      <w:r w:rsidRPr="000A3BD2">
        <w:t xml:space="preserve"> has not yet been subject to the same scrutiny and even popped up to advise Obama recently, but </w:t>
      </w:r>
      <w:r w:rsidRPr="000A3BD2">
        <w:rPr>
          <w:rStyle w:val="StyleUnderline"/>
        </w:rPr>
        <w:t>can hardly be regarded as</w:t>
      </w:r>
      <w:r w:rsidRPr="000A3BD2">
        <w:t xml:space="preserve"> a particularly </w:t>
      </w:r>
      <w:r w:rsidRPr="000A3BD2">
        <w:rPr>
          <w:rStyle w:val="StyleUnderline"/>
        </w:rPr>
        <w:t>progressive</w:t>
      </w:r>
      <w:r w:rsidRPr="000A3BD2">
        <w:t xml:space="preserve"> individual. </w:t>
      </w:r>
      <w:r w:rsidRPr="000A3BD2">
        <w:rPr>
          <w:rStyle w:val="StyleUnderline"/>
        </w:rPr>
        <w:t>Under his watch, after Vietnam overthrew the genocidal Khmer Rouge</w:t>
      </w:r>
      <w:r w:rsidRPr="000A3BD2">
        <w:t xml:space="preserve"> in 1978, </w:t>
      </w:r>
      <w:r w:rsidRPr="000A3BD2">
        <w:rPr>
          <w:rStyle w:val="StyleUnderline"/>
        </w:rPr>
        <w:t>Washington sent tens of millions of dollars to help them regroup and rearm on Thai soil as a proxy force against Hanoi</w:t>
      </w:r>
      <w:r w:rsidRPr="000A3BD2">
        <w:t xml:space="preserve"> (Peou, 2000, p. 143). </w:t>
      </w:r>
      <w:r w:rsidRPr="00F12AAD">
        <w:rPr>
          <w:rStyle w:val="StyleUnderline"/>
        </w:rPr>
        <w:t xml:space="preserve">Clearly, </w:t>
      </w:r>
      <w:r w:rsidRPr="00737521">
        <w:rPr>
          <w:rStyle w:val="StyleUnderline"/>
        </w:rPr>
        <w:t xml:space="preserve">a rejection of US imperialism was not part of whatever </w:t>
      </w:r>
      <w:r w:rsidRPr="00737521">
        <w:rPr>
          <w:rStyle w:val="StyleUnderline"/>
          <w:highlight w:val="yellow"/>
        </w:rPr>
        <w:t>Kissinger</w:t>
      </w:r>
      <w:r w:rsidRPr="00737521">
        <w:rPr>
          <w:rStyle w:val="StyleUnderline"/>
        </w:rPr>
        <w:t xml:space="preserve"> and </w:t>
      </w:r>
      <w:r w:rsidRPr="00737521">
        <w:rPr>
          <w:rStyle w:val="StyleUnderline"/>
          <w:highlight w:val="yellow"/>
        </w:rPr>
        <w:t>Brzezinski</w:t>
      </w:r>
      <w:r w:rsidRPr="00737521">
        <w:rPr>
          <w:rStyle w:val="StyleUnderline"/>
        </w:rPr>
        <w:t xml:space="preserve"> added to the policy mix</w:t>
      </w:r>
      <w:r w:rsidRPr="00F12AAD">
        <w:rPr>
          <w:rStyle w:val="StyleUnderline"/>
        </w:rPr>
        <w:t>.</w:t>
      </w:r>
      <w:r w:rsidRPr="000A3BD2">
        <w:t xml:space="preserve"> In addition to them, </w:t>
      </w:r>
      <w:r w:rsidRPr="000A3BD2">
        <w:rPr>
          <w:rStyle w:val="StyleUnderline"/>
        </w:rPr>
        <w:t>Nye says that of the top twenty-five most influential scholars as identified by a recent survey, only three have served in policy circles</w:t>
      </w:r>
      <w:r w:rsidRPr="000A3BD2">
        <w:t xml:space="preserve"> (Jordan et al, 2009). This apparently referred to </w:t>
      </w:r>
      <w:r w:rsidRPr="000A3BD2">
        <w:rPr>
          <w:rStyle w:val="StyleUnderline"/>
        </w:rPr>
        <w:t>himself</w:t>
      </w:r>
      <w:r w:rsidRPr="000A3BD2">
        <w:t xml:space="preserve"> (ranked sixth), </w:t>
      </w:r>
      <w:r w:rsidRPr="000A3BD2">
        <w:rPr>
          <w:rStyle w:val="StyleUnderline"/>
        </w:rPr>
        <w:t>Samuel Huntington</w:t>
      </w:r>
      <w:r w:rsidRPr="000A3BD2">
        <w:t xml:space="preserve"> (eighth), </w:t>
      </w:r>
      <w:r w:rsidRPr="00737521">
        <w:rPr>
          <w:rStyle w:val="StyleUnderline"/>
          <w:highlight w:val="yellow"/>
        </w:rPr>
        <w:t>and</w:t>
      </w:r>
      <w:r w:rsidRPr="000A3BD2">
        <w:rPr>
          <w:rStyle w:val="StyleUnderline"/>
        </w:rPr>
        <w:t xml:space="preserve"> John Ikenberry</w:t>
      </w:r>
      <w:r w:rsidRPr="000A3BD2">
        <w:t xml:space="preserve"> (twenty-fourth).2 </w:t>
      </w:r>
      <w:r w:rsidRPr="000A3BD2">
        <w:rPr>
          <w:rStyle w:val="StyleUnderline"/>
        </w:rPr>
        <w:t>Huntington</w:t>
      </w:r>
      <w:r w:rsidRPr="000A3BD2">
        <w:t xml:space="preserve">, despite his reputation for iconoclasm, </w:t>
      </w:r>
      <w:r w:rsidRPr="000A3BD2">
        <w:rPr>
          <w:rStyle w:val="StyleUnderline"/>
        </w:rPr>
        <w:t>never strayed</w:t>
      </w:r>
      <w:r w:rsidRPr="000A3BD2">
        <w:t xml:space="preserve"> far </w:t>
      </w:r>
      <w:r w:rsidRPr="000A3BD2">
        <w:rPr>
          <w:rStyle w:val="StyleUnderline"/>
        </w:rPr>
        <w:t>from reflecting elite concerns and prejudices</w:t>
      </w:r>
      <w:r w:rsidRPr="000A3BD2">
        <w:t xml:space="preserve"> (Jones, 2009). </w:t>
      </w:r>
      <w:r w:rsidRPr="000A3BD2">
        <w:rPr>
          <w:rStyle w:val="StyleUnderline"/>
        </w:rPr>
        <w:t xml:space="preserve">Nye and </w:t>
      </w:r>
      <w:r w:rsidRPr="00AF1567">
        <w:rPr>
          <w:rStyle w:val="StyleUnderline"/>
          <w:highlight w:val="yellow"/>
        </w:rPr>
        <w:t>Ikenberry</w:t>
      </w:r>
      <w:r w:rsidRPr="000A3BD2">
        <w:t xml:space="preserve">, despite their more ‘liberal’ credentials, </w:t>
      </w:r>
      <w:r w:rsidRPr="00737521">
        <w:rPr>
          <w:rStyle w:val="StyleUnderline"/>
        </w:rPr>
        <w:t xml:space="preserve">have </w:t>
      </w:r>
      <w:r w:rsidRPr="00AF1567">
        <w:rPr>
          <w:rStyle w:val="StyleUnderline"/>
          <w:highlight w:val="yellow"/>
        </w:rPr>
        <w:t>built their careers around</w:t>
      </w:r>
      <w:r w:rsidRPr="000A3BD2">
        <w:t xml:space="preserve"> the project </w:t>
      </w:r>
      <w:r w:rsidRPr="00A100EF">
        <w:t xml:space="preserve">of </w:t>
      </w:r>
      <w:r w:rsidRPr="00A100EF">
        <w:rPr>
          <w:rStyle w:val="Emphasis"/>
        </w:rPr>
        <w:t xml:space="preserve">institutionalising, preserving and extending American </w:t>
      </w:r>
      <w:r w:rsidRPr="00AF1567">
        <w:rPr>
          <w:rStyle w:val="Emphasis"/>
          <w:highlight w:val="yellow"/>
        </w:rPr>
        <w:t>heg</w:t>
      </w:r>
      <w:r w:rsidRPr="00737521">
        <w:rPr>
          <w:rStyle w:val="Emphasis"/>
        </w:rPr>
        <w:t>emony</w:t>
      </w:r>
      <w:r w:rsidRPr="000A3BD2">
        <w:t xml:space="preserve">. This concern in Nye’s work spans from After Hegemony (1984), his book co-authored with Robert Keohane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w:t>
      </w:r>
      <w:r w:rsidRPr="000A3BD2">
        <w:rPr>
          <w:rStyle w:val="StyleUnderline"/>
        </w:rPr>
        <w:t>Ikenberry</w:t>
      </w:r>
      <w:r w:rsidRPr="000A3BD2">
        <w:t xml:space="preserve">, who was a State Department advisor in 2003-04, has a very similar trajectory. He </w:t>
      </w:r>
      <w:r w:rsidRPr="000A3BD2">
        <w:rPr>
          <w:rStyle w:val="StyleUnderline"/>
        </w:rPr>
        <w:t xml:space="preserve">only criticised the Bush administration’s ‘imperial ambition’ on the pragmatic grounds that empire was not attainable, </w:t>
      </w:r>
      <w:r w:rsidRPr="000A3BD2">
        <w:rPr>
          <w:rStyle w:val="Emphasis"/>
        </w:rPr>
        <w:t>not that it was undesirable</w:t>
      </w:r>
      <w:r w:rsidRPr="000A3BD2">
        <w:t xml:space="preserve">, </w:t>
      </w:r>
      <w:r w:rsidRPr="000A3BD2">
        <w:rPr>
          <w:rStyle w:val="StyleUnderline"/>
        </w:rPr>
        <w:t>and</w:t>
      </w:r>
      <w:r w:rsidRPr="000A3BD2">
        <w:t xml:space="preserve"> he </w:t>
      </w:r>
      <w:r w:rsidRPr="000A3BD2">
        <w:rPr>
          <w:rStyle w:val="StyleUnderline"/>
        </w:rPr>
        <w:t>is currently engaged in a Nye-esque project proposing ways to bolster the US-led ‘liberal’ order</w:t>
      </w:r>
      <w:r w:rsidRPr="000A3BD2">
        <w:t xml:space="preserve">. </w:t>
      </w:r>
      <w:r w:rsidRPr="00A100EF">
        <w:rPr>
          <w:rStyle w:val="StyleUnderline"/>
        </w:rPr>
        <w:t xml:space="preserve">These scholars’ </w:t>
      </w:r>
      <w:r w:rsidRPr="00AF1567">
        <w:rPr>
          <w:rStyle w:val="StyleUnderline"/>
          <w:highlight w:val="yellow"/>
        </w:rPr>
        <w:t>commitment to</w:t>
      </w:r>
      <w:r w:rsidRPr="00737521">
        <w:rPr>
          <w:rStyle w:val="StyleUnderline"/>
        </w:rPr>
        <w:t xml:space="preserve"> </w:t>
      </w:r>
      <w:r w:rsidRPr="00737521">
        <w:rPr>
          <w:rStyle w:val="Emphasis"/>
        </w:rPr>
        <w:t xml:space="preserve">the </w:t>
      </w:r>
      <w:r w:rsidRPr="00A100EF">
        <w:rPr>
          <w:rStyle w:val="Emphasis"/>
        </w:rPr>
        <w:t>continued</w:t>
      </w:r>
      <w:r w:rsidRPr="000A3BD2">
        <w:t xml:space="preserve"> ‘benign’ </w:t>
      </w:r>
      <w:r w:rsidRPr="00AF1567">
        <w:rPr>
          <w:rStyle w:val="Emphasis"/>
          <w:highlight w:val="yellow"/>
        </w:rPr>
        <w:t>dominance of US</w:t>
      </w:r>
      <w:r w:rsidRPr="00737521">
        <w:rPr>
          <w:rStyle w:val="Emphasis"/>
        </w:rPr>
        <w:t xml:space="preserve"> values, </w:t>
      </w:r>
      <w:r w:rsidRPr="00A100EF">
        <w:rPr>
          <w:rStyle w:val="Emphasis"/>
        </w:rPr>
        <w:t xml:space="preserve">capital and </w:t>
      </w:r>
      <w:r w:rsidRPr="00AF1567">
        <w:rPr>
          <w:rStyle w:val="Emphasis"/>
          <w:highlight w:val="yellow"/>
        </w:rPr>
        <w:t>power</w:t>
      </w:r>
      <w:r w:rsidRPr="00AF1567">
        <w:rPr>
          <w:rStyle w:val="StyleUnderline"/>
          <w:highlight w:val="yellow"/>
        </w:rPr>
        <w:t xml:space="preserve"> overrides</w:t>
      </w:r>
      <w:r w:rsidRPr="000A3BD2">
        <w:t xml:space="preserve"> any superficial dissimilarities occasioned by their personal ‘conservative’ or ‘liberal’ predilections. It is this that </w:t>
      </w:r>
      <w:r w:rsidRPr="000A3BD2">
        <w:rPr>
          <w:rStyle w:val="Emphasis"/>
        </w:rPr>
        <w:t>qualifies them to act as advisers to the modern-day ‘prince’; genuinely critical voices are unlikely to ever hear the call to serve</w:t>
      </w:r>
      <w:r w:rsidRPr="000A3BD2">
        <w:t xml:space="preserve">. </w:t>
      </w:r>
      <w:r w:rsidRPr="000A3BD2">
        <w:rPr>
          <w:rStyle w:val="StyleUnderline"/>
        </w:rPr>
        <w:t>The idea of</w:t>
      </w:r>
      <w:r w:rsidRPr="000A3BD2">
        <w:t xml:space="preserve">, say, </w:t>
      </w:r>
      <w:r w:rsidRPr="000A3BD2">
        <w:rPr>
          <w:rStyle w:val="StyleUnderline"/>
        </w:rPr>
        <w:t>Noam Chomsky as Assistant Secretary of State is simply absurd</w:t>
      </w:r>
      <w:r w:rsidRPr="000A3BD2">
        <w:t xml:space="preserve">. </w:t>
      </w:r>
      <w:r w:rsidRPr="000A3BD2">
        <w:rPr>
          <w:rStyle w:val="StyleUnderline"/>
        </w:rPr>
        <w:t>At stake</w:t>
      </w:r>
      <w:r w:rsidRPr="000A3BD2">
        <w:t xml:space="preserve"> here </w:t>
      </w:r>
      <w:r w:rsidRPr="000A3BD2">
        <w:rPr>
          <w:rStyle w:val="StyleUnderline"/>
        </w:rPr>
        <w:t xml:space="preserve">is the fundamental distinction between </w:t>
      </w:r>
      <w:r w:rsidRPr="00AF1567">
        <w:rPr>
          <w:rStyle w:val="Emphasis"/>
          <w:highlight w:val="yellow"/>
        </w:rPr>
        <w:t>‘problem-solving’</w:t>
      </w:r>
      <w:r w:rsidRPr="00A100EF">
        <w:rPr>
          <w:rStyle w:val="StyleUnderline"/>
        </w:rPr>
        <w:t xml:space="preserve"> and </w:t>
      </w:r>
      <w:r w:rsidRPr="00A100EF">
        <w:rPr>
          <w:rStyle w:val="Emphasis"/>
        </w:rPr>
        <w:t>‘critical’ theory</w:t>
      </w:r>
      <w:r w:rsidRPr="00A100EF">
        <w:t>,</w:t>
      </w:r>
      <w:r w:rsidRPr="000A3BD2">
        <w:t xml:space="preserve"> which Robert Cox introduced in a famous article in 1981. Cox argued that </w:t>
      </w:r>
      <w:r w:rsidRPr="000A3BD2">
        <w:rPr>
          <w:rStyle w:val="StyleUnderline"/>
        </w:rPr>
        <w:t>theory</w:t>
      </w:r>
      <w:r w:rsidRPr="000A3BD2">
        <w:t xml:space="preserve">, despite being presented as a neutral analytical tool, </w:t>
      </w:r>
      <w:r w:rsidRPr="000A3BD2">
        <w:rPr>
          <w:rStyle w:val="StyleUnderline"/>
        </w:rPr>
        <w:t>was ‘always for someone and for some purpose’</w:t>
      </w:r>
      <w:r w:rsidRPr="000A3BD2">
        <w:t xml:space="preserve">. </w:t>
      </w:r>
      <w:r w:rsidRPr="000A3BD2">
        <w:rPr>
          <w:rStyle w:val="StyleUnderline"/>
        </w:rPr>
        <w:t xml:space="preserve">Problem-solving theories ultimately </w:t>
      </w:r>
      <w:r w:rsidRPr="00AF1567">
        <w:rPr>
          <w:rStyle w:val="Emphasis"/>
          <w:highlight w:val="yellow"/>
        </w:rPr>
        <w:t>endorse</w:t>
      </w:r>
      <w:r w:rsidRPr="00737521">
        <w:rPr>
          <w:rStyle w:val="Emphasis"/>
        </w:rPr>
        <w:t>d</w:t>
      </w:r>
      <w:r w:rsidRPr="000A3BD2">
        <w:rPr>
          <w:rStyle w:val="Emphasis"/>
        </w:rPr>
        <w:t xml:space="preserve"> </w:t>
      </w:r>
      <w:r w:rsidRPr="00737521">
        <w:rPr>
          <w:rStyle w:val="Emphasis"/>
          <w:highlight w:val="yellow"/>
        </w:rPr>
        <w:t xml:space="preserve">the prevailing </w:t>
      </w:r>
      <w:r w:rsidRPr="00AF1567">
        <w:rPr>
          <w:rStyle w:val="Emphasis"/>
          <w:highlight w:val="yellow"/>
        </w:rPr>
        <w:t>system by generating suggestions</w:t>
      </w:r>
      <w:r w:rsidRPr="00213D14">
        <w:rPr>
          <w:rStyle w:val="Emphasis"/>
        </w:rPr>
        <w:t xml:space="preserve"> as to </w:t>
      </w:r>
      <w:r w:rsidRPr="00AF1567">
        <w:rPr>
          <w:rStyle w:val="Emphasis"/>
          <w:highlight w:val="yellow"/>
        </w:rPr>
        <w:t>how the system could</w:t>
      </w:r>
      <w:r w:rsidRPr="00213D14">
        <w:rPr>
          <w:rStyle w:val="Emphasis"/>
        </w:rPr>
        <w:t xml:space="preserve"> be </w:t>
      </w:r>
      <w:r w:rsidRPr="00AF1567">
        <w:rPr>
          <w:rStyle w:val="Emphasis"/>
          <w:highlight w:val="yellow"/>
        </w:rPr>
        <w:t xml:space="preserve">run </w:t>
      </w:r>
      <w:r w:rsidRPr="00A100EF">
        <w:rPr>
          <w:rStyle w:val="Emphasis"/>
        </w:rPr>
        <w:t xml:space="preserve">more </w:t>
      </w:r>
      <w:r w:rsidRPr="00AF1567">
        <w:rPr>
          <w:rStyle w:val="Emphasis"/>
          <w:highlight w:val="yellow"/>
        </w:rPr>
        <w:t>smoothly</w:t>
      </w:r>
      <w:r w:rsidRPr="000A3BD2">
        <w:t xml:space="preserve">. </w:t>
      </w:r>
      <w:r w:rsidRPr="00AF1567">
        <w:rPr>
          <w:rStyle w:val="Emphasis"/>
          <w:highlight w:val="yellow"/>
        </w:rPr>
        <w:t>Critical theories</w:t>
      </w:r>
      <w:r w:rsidRPr="000A3BD2">
        <w:t xml:space="preserve">, by contrast, </w:t>
      </w:r>
      <w:r w:rsidRPr="00213D14">
        <w:rPr>
          <w:rStyle w:val="Emphasis"/>
        </w:rPr>
        <w:t xml:space="preserve">seek to </w:t>
      </w:r>
      <w:r w:rsidRPr="00AF1567">
        <w:rPr>
          <w:rStyle w:val="Emphasis"/>
          <w:highlight w:val="yellow"/>
        </w:rPr>
        <w:t>explain why the system exists</w:t>
      </w:r>
      <w:r w:rsidRPr="00213D14">
        <w:rPr>
          <w:rStyle w:val="Emphasis"/>
        </w:rPr>
        <w:t xml:space="preserve"> in the first place</w:t>
      </w:r>
      <w:r w:rsidRPr="000A3BD2">
        <w:t xml:space="preserve"> and what could be done to transform it. What unifies Nye, Ikenberry Huntington, Brzezinski and Kissinger (along with the majority of IR scholars) is their problem-solving approach. </w:t>
      </w:r>
      <w:r w:rsidRPr="000A3BD2">
        <w:rPr>
          <w:rStyle w:val="StyleUnderline"/>
        </w:rPr>
        <w:t xml:space="preserve">Naturally, policy-makers want academics to be problemsolvers, since policies seek precisely to – well, solve problems. </w:t>
      </w:r>
      <w:r w:rsidRPr="000A3BD2">
        <w:rPr>
          <w:rStyle w:val="Emphasis"/>
        </w:rPr>
        <w:t>But this does not</w:t>
      </w:r>
      <w:r w:rsidRPr="000A3BD2">
        <w:t xml:space="preserve"> necessarily </w:t>
      </w:r>
      <w:r w:rsidRPr="000A3BD2">
        <w:rPr>
          <w:rStyle w:val="Emphasis"/>
        </w:rPr>
        <w:t>mean that this should be the function of the academy</w:t>
      </w:r>
      <w:r w:rsidRPr="000A3BD2">
        <w:t xml:space="preserve">. Indeed, </w:t>
      </w:r>
      <w:r w:rsidRPr="000A3BD2">
        <w:rPr>
          <w:rStyle w:val="Emphasis"/>
        </w:rPr>
        <w:t xml:space="preserve">the </w:t>
      </w:r>
      <w:r w:rsidRPr="00AF1567">
        <w:rPr>
          <w:rStyle w:val="Emphasis"/>
          <w:highlight w:val="yellow"/>
        </w:rPr>
        <w:t>tyranny of ‘policy relevance’</w:t>
      </w:r>
      <w:r w:rsidRPr="00737521">
        <w:rPr>
          <w:rStyle w:val="Emphasis"/>
        </w:rPr>
        <w:t xml:space="preserve"> achieves </w:t>
      </w:r>
      <w:r w:rsidRPr="00A100EF">
        <w:rPr>
          <w:rStyle w:val="Emphasis"/>
        </w:rPr>
        <w:t>its most destructive form when it becomes so dominant that</w:t>
      </w:r>
      <w:r w:rsidRPr="000A3BD2">
        <w:rPr>
          <w:rStyle w:val="Emphasis"/>
        </w:rPr>
        <w:t xml:space="preserve"> it </w:t>
      </w:r>
      <w:r w:rsidRPr="00AF1567">
        <w:rPr>
          <w:rStyle w:val="Emphasis"/>
          <w:highlight w:val="yellow"/>
        </w:rPr>
        <w:t>imperils</w:t>
      </w:r>
      <w:r w:rsidRPr="00737521">
        <w:rPr>
          <w:rStyle w:val="Emphasis"/>
        </w:rPr>
        <w:t xml:space="preserve"> the </w:t>
      </w:r>
      <w:r w:rsidRPr="00AF1567">
        <w:rPr>
          <w:rStyle w:val="Emphasis"/>
          <w:highlight w:val="yellow"/>
        </w:rPr>
        <w:t>space</w:t>
      </w:r>
      <w:r w:rsidRPr="00737521">
        <w:rPr>
          <w:rStyle w:val="Emphasis"/>
        </w:rPr>
        <w:t xml:space="preserve"> the academy is </w:t>
      </w:r>
      <w:r w:rsidRPr="00AF1567">
        <w:rPr>
          <w:rStyle w:val="Emphasis"/>
          <w:highlight w:val="yellow"/>
        </w:rPr>
        <w:t>supposed to</w:t>
      </w:r>
      <w:r w:rsidRPr="00737521">
        <w:rPr>
          <w:rStyle w:val="Emphasis"/>
        </w:rPr>
        <w:t xml:space="preserve"> provide </w:t>
      </w:r>
      <w:r w:rsidRPr="00A100EF">
        <w:rPr>
          <w:rStyle w:val="Emphasis"/>
        </w:rPr>
        <w:t xml:space="preserve">to allow scholars to </w:t>
      </w:r>
      <w:r w:rsidRPr="00AF1567">
        <w:rPr>
          <w:rStyle w:val="Emphasis"/>
          <w:highlight w:val="yellow"/>
        </w:rPr>
        <w:t xml:space="preserve">think about the foundations </w:t>
      </w:r>
      <w:r w:rsidRPr="00A100EF">
        <w:rPr>
          <w:rStyle w:val="Emphasis"/>
        </w:rPr>
        <w:t>of prevailing orders in</w:t>
      </w:r>
      <w:r w:rsidRPr="00A100EF">
        <w:t xml:space="preserve"> a critical, even </w:t>
      </w:r>
      <w:r w:rsidRPr="00A100EF">
        <w:rPr>
          <w:rStyle w:val="Emphasis"/>
        </w:rPr>
        <w:t>hostile, fashion</w:t>
      </w:r>
      <w:r w:rsidRPr="00A100EF">
        <w:t xml:space="preserve">. </w:t>
      </w:r>
      <w:r w:rsidRPr="00A100EF">
        <w:rPr>
          <w:rStyle w:val="StyleUnderline"/>
        </w:rPr>
        <w:t>Taking clear inspiration from Marx, Cox produc</w:t>
      </w:r>
      <w:r w:rsidRPr="000A3BD2">
        <w:rPr>
          <w:rStyle w:val="StyleUnderline"/>
        </w:rPr>
        <w:t>ed</w:t>
      </w:r>
      <w:r w:rsidRPr="000A3BD2">
        <w:t xml:space="preserve"> pathbreaking </w:t>
      </w:r>
      <w:r w:rsidRPr="000A3BD2">
        <w:rPr>
          <w:rStyle w:val="StyleUnderline"/>
        </w:rPr>
        <w:t xml:space="preserve">work showing how different social orders, corresponding to different modes of </w:t>
      </w:r>
      <w:r w:rsidRPr="00213D14">
        <w:rPr>
          <w:rStyle w:val="StyleUnderline"/>
        </w:rPr>
        <w:t>production, generated different world orders, and looked for contradictions within the existing orders to see how the world might be changing</w:t>
      </w:r>
      <w:r w:rsidRPr="00213D14">
        <w:t xml:space="preserve">.1 </w:t>
      </w:r>
      <w:r w:rsidRPr="00213D14">
        <w:rPr>
          <w:rStyle w:val="StyleUnderline"/>
        </w:rPr>
        <w:t>Marxist theories of world order are unlikely to be seen as</w:t>
      </w:r>
      <w:r w:rsidRPr="00213D14">
        <w:t xml:space="preserve"> very </w:t>
      </w:r>
      <w:r w:rsidRPr="00213D14">
        <w:rPr>
          <w:rStyle w:val="StyleUnderline"/>
        </w:rPr>
        <w:t>‘policy relevant’ by capitalist elites</w:t>
      </w:r>
      <w:r w:rsidRPr="00213D14">
        <w:t xml:space="preserve"> (despite the fact that, where Marxist theory is good, it is not only ‘critical’ but also potentially ‘problem-solving’, a possibility that Cox overlooked). </w:t>
      </w:r>
      <w:r w:rsidRPr="00213D14">
        <w:rPr>
          <w:rStyle w:val="StyleUnderline"/>
        </w:rPr>
        <w:t xml:space="preserve">Does this mean that such inquiry should be replaced by government-funded policy wonkery? </w:t>
      </w:r>
      <w:r w:rsidRPr="00213D14">
        <w:rPr>
          <w:rStyle w:val="Emphasis"/>
        </w:rPr>
        <w:t>Absolutely not, especially when we consider the horrors that entails</w:t>
      </w:r>
      <w:r w:rsidRPr="00213D14">
        <w:t xml:space="preserve">. </w:t>
      </w:r>
      <w:r w:rsidRPr="00213D14">
        <w:rPr>
          <w:rStyle w:val="StyleUnderline"/>
        </w:rPr>
        <w:t>At one recent conference</w:t>
      </w:r>
      <w:r w:rsidRPr="000A3BD2">
        <w:t xml:space="preserve">, for instance, </w:t>
      </w:r>
      <w:r w:rsidRPr="000A3BD2">
        <w:rPr>
          <w:rStyle w:val="StyleUnderline"/>
        </w:rPr>
        <w:t>a Kings College London team which had won a gargantuan sum of money from the government to study civil contingency plans in the event of terrorist attacks presented their ‘research outputs’</w:t>
      </w:r>
      <w:r w:rsidRPr="000A3BD2">
        <w:t xml:space="preserve">. </w:t>
      </w:r>
      <w:r w:rsidRPr="000A3BD2">
        <w:rPr>
          <w:rStyle w:val="Emphasis"/>
        </w:rPr>
        <w:t xml:space="preserve">They suggested a raft of measures to securitise </w:t>
      </w:r>
      <w:r w:rsidRPr="00A100EF">
        <w:rPr>
          <w:rStyle w:val="Emphasis"/>
        </w:rPr>
        <w:t>everyday life</w:t>
      </w:r>
      <w:r w:rsidRPr="00A100EF">
        <w:t xml:space="preserve">, including developing clearly sign-posted escape routes from London to enable citizens to flee the capital. </w:t>
      </w:r>
      <w:r w:rsidRPr="00A100EF">
        <w:rPr>
          <w:rStyle w:val="StyleUnderline"/>
        </w:rPr>
        <w:t xml:space="preserve">There are always plenty of academics who are willing to turn their hand to </w:t>
      </w:r>
      <w:r w:rsidRPr="00A100EF">
        <w:rPr>
          <w:rStyle w:val="Emphasis"/>
        </w:rPr>
        <w:t>repressive, official agendas</w:t>
      </w:r>
      <w:r w:rsidRPr="00A100EF">
        <w:t xml:space="preserve">. There are some who produce fine problem-solving work who ought to disseminate their ideas much more widely, beyond the narrow confines of academia. </w:t>
      </w:r>
      <w:r w:rsidRPr="00A100EF">
        <w:rPr>
          <w:rStyle w:val="Emphasis"/>
        </w:rPr>
        <w:t>There are far fewer who are genuinely critical</w:t>
      </w:r>
      <w:r w:rsidRPr="00A100EF">
        <w:t xml:space="preserve">. </w:t>
      </w:r>
      <w:r w:rsidRPr="00A100EF">
        <w:rPr>
          <w:rStyle w:val="StyleUnderline"/>
        </w:rPr>
        <w:t xml:space="preserve">The political economy of research funding combines with the tyranny of ‘policy relevance’ </w:t>
      </w:r>
      <w:r w:rsidRPr="00A100EF">
        <w:rPr>
          <w:rStyle w:val="Emphasis"/>
        </w:rPr>
        <w:t>to entrench a hierarchy topped by tame academics</w:t>
      </w:r>
      <w:r w:rsidRPr="00A100EF">
        <w:t>.</w:t>
      </w:r>
      <w:r w:rsidRPr="000A3BD2">
        <w:t xml:space="preserve"> </w:t>
      </w:r>
      <w:r w:rsidRPr="000A3BD2">
        <w:rPr>
          <w:rStyle w:val="StyleUnderline"/>
        </w:rPr>
        <w:t>‘Policy relevance’</w:t>
      </w:r>
      <w:r w:rsidRPr="000A3BD2">
        <w:t xml:space="preserve">, then, </w:t>
      </w:r>
      <w:r w:rsidRPr="000A3BD2">
        <w:rPr>
          <w:rStyle w:val="StyleUnderline"/>
        </w:rPr>
        <w:t xml:space="preserve">is a double-edged sword. No one would wish to describe their work as ‘irrelevant’, so the key question, as always, is </w:t>
      </w:r>
      <w:r w:rsidRPr="000A3BD2">
        <w:rPr>
          <w:rStyle w:val="Emphasis"/>
        </w:rPr>
        <w:t>‘relevant to whom?’</w:t>
      </w:r>
      <w:r w:rsidRPr="000A3BD2">
        <w:t xml:space="preserve"> </w:t>
      </w:r>
      <w:r w:rsidRPr="000A3BD2">
        <w:rPr>
          <w:rStyle w:val="StyleUnderline"/>
        </w:rPr>
        <w:t>Relevance to one’s research community, students, and so on, ought to be more than enough justification</w:t>
      </w:r>
      <w:r w:rsidRPr="000A3BD2">
        <w:t xml:space="preserve"> for academic freedom, provided that scholars shoulder their responsibilities to teach and to communicate their subjects to society at large, and thus repay something to the society that supports them. But beyond that, </w:t>
      </w:r>
      <w:r w:rsidRPr="00AF1567">
        <w:rPr>
          <w:rStyle w:val="Emphasis"/>
          <w:highlight w:val="yellow"/>
        </w:rPr>
        <w:t>we</w:t>
      </w:r>
      <w:r w:rsidRPr="000A3BD2">
        <w:t xml:space="preserve"> also </w:t>
      </w:r>
      <w:r w:rsidRPr="00AF1567">
        <w:rPr>
          <w:rStyle w:val="Emphasis"/>
          <w:highlight w:val="yellow"/>
        </w:rPr>
        <w:t>need to</w:t>
      </w:r>
      <w:r w:rsidRPr="000A3BD2">
        <w:rPr>
          <w:rStyle w:val="Emphasis"/>
        </w:rPr>
        <w:t xml:space="preserve"> fully </w:t>
      </w:r>
      <w:r w:rsidRPr="00AF1567">
        <w:rPr>
          <w:rStyle w:val="Emphasis"/>
          <w:highlight w:val="yellow"/>
        </w:rPr>
        <w:t>respect work that will never be ‘policy-relevant’, because it refuses to</w:t>
      </w:r>
      <w:r w:rsidRPr="000A3BD2">
        <w:rPr>
          <w:rStyle w:val="Emphasis"/>
        </w:rPr>
        <w:t xml:space="preserve"> swallow fashionable concerns or </w:t>
      </w:r>
      <w:r w:rsidRPr="00AF1567">
        <w:rPr>
          <w:rStyle w:val="Emphasis"/>
          <w:highlight w:val="yellow"/>
        </w:rPr>
        <w:t xml:space="preserve">toe the line </w:t>
      </w:r>
      <w:r w:rsidRPr="00A100EF">
        <w:rPr>
          <w:rStyle w:val="Emphasis"/>
        </w:rPr>
        <w:t>on government agendas</w:t>
      </w:r>
      <w:r w:rsidRPr="00A100EF">
        <w:t>. Truly critical voices</w:t>
      </w:r>
      <w:r w:rsidRPr="000A3BD2">
        <w:t xml:space="preserve"> are worth more to the progress of human civilisation than ten thousand Deputy Undersecretaries of State for Security Assistance, Science, and Technology.</w:t>
      </w:r>
    </w:p>
    <w:bookmarkEnd w:id="1"/>
    <w:p w14:paraId="3BCCE157" w14:textId="77777777" w:rsidR="00792225" w:rsidRDefault="00792225" w:rsidP="00792225"/>
    <w:p w14:paraId="3DED8C97" w14:textId="77777777" w:rsidR="00792225" w:rsidRPr="00C03A9A" w:rsidRDefault="00792225" w:rsidP="00792225">
      <w:pPr>
        <w:pStyle w:val="Heading4"/>
        <w:rPr>
          <w:b w:val="0"/>
          <w:bCs/>
        </w:rPr>
      </w:pPr>
      <w:r>
        <w:t>Unions have historically collaborated with the State! They have no interest in worker mobilization.</w:t>
      </w:r>
    </w:p>
    <w:p w14:paraId="5D37495B" w14:textId="77777777" w:rsidR="00792225" w:rsidRDefault="00792225" w:rsidP="00792225">
      <w:r w:rsidRPr="003248CB">
        <w:rPr>
          <w:rStyle w:val="Style13ptBold"/>
        </w:rPr>
        <w:t>Angry Education Workers, ’25</w:t>
      </w:r>
      <w:r>
        <w:t xml:space="preserve"> [Angry Education Workers, a political collective of revolutionary education workers collaborating to analyze our industry from an anti-capitalist perspective; “Towards a Revolutionary Union Movement,” Anarchist Library, originally published via the Angry Education Workers Substack, published September 21</w:t>
      </w:r>
      <w:r w:rsidRPr="003248CB">
        <w:rPr>
          <w:vertAlign w:val="superscript"/>
        </w:rPr>
        <w:t>st</w:t>
      </w:r>
      <w:r>
        <w:t xml:space="preserve"> 2025, </w:t>
      </w:r>
      <w:hyperlink r:id="rId16" w:anchor="toc4" w:history="1">
        <w:r w:rsidRPr="007E20CD">
          <w:rPr>
            <w:rStyle w:val="Hyperlink"/>
          </w:rPr>
          <w:t>https://theanarchistlibrary.org/library/angry-education-workers-towards-a-revolutionary-union-movement#toc4</w:t>
        </w:r>
      </w:hyperlink>
      <w:r>
        <w:t>, accessed September 29</w:t>
      </w:r>
      <w:r w:rsidRPr="003248CB">
        <w:rPr>
          <w:vertAlign w:val="superscript"/>
        </w:rPr>
        <w:t>th</w:t>
      </w:r>
      <w:r>
        <w:t xml:space="preserve"> 2025]</w:t>
      </w:r>
    </w:p>
    <w:p w14:paraId="2D06135B" w14:textId="77777777" w:rsidR="00792225" w:rsidRDefault="00792225" w:rsidP="00792225"/>
    <w:p w14:paraId="5D216818" w14:textId="77777777" w:rsidR="00792225" w:rsidRDefault="00792225" w:rsidP="00792225">
      <w:r>
        <w:t>Introduction</w:t>
      </w:r>
    </w:p>
    <w:p w14:paraId="65A338FB" w14:textId="77777777" w:rsidR="00792225" w:rsidRDefault="00792225" w:rsidP="00792225">
      <w:r w:rsidRPr="005D5C06">
        <w:rPr>
          <w:rStyle w:val="StyleUnderline"/>
        </w:rPr>
        <w:t xml:space="preserve">The </w:t>
      </w:r>
      <w:r w:rsidRPr="005A0F80">
        <w:rPr>
          <w:rStyle w:val="StyleUnderline"/>
        </w:rPr>
        <w:t>working class</w:t>
      </w:r>
      <w:r>
        <w:t xml:space="preserve"> today </w:t>
      </w:r>
      <w:r w:rsidRPr="005A0F80">
        <w:rPr>
          <w:rStyle w:val="StyleUnderline"/>
        </w:rPr>
        <w:t>stands at</w:t>
      </w:r>
      <w:r w:rsidRPr="00CA5B0B">
        <w:rPr>
          <w:rStyle w:val="StyleUnderline"/>
        </w:rPr>
        <w:t xml:space="preserve"> a </w:t>
      </w:r>
      <w:r w:rsidRPr="005A0F80">
        <w:rPr>
          <w:rStyle w:val="Emphasis"/>
        </w:rPr>
        <w:t>crossroads</w:t>
      </w:r>
      <w:r>
        <w:t xml:space="preserve"> amid deepening, interlocking crises. With education workers leading the way, the labor movement is in the early stages of revitalization—the awakening of a sleeping giant. For all their admirable successes, though, the </w:t>
      </w:r>
      <w:r w:rsidRPr="00CB3C12">
        <w:rPr>
          <w:rStyle w:val="StyleUnderline"/>
        </w:rPr>
        <w:t>prominent</w:t>
      </w:r>
      <w:r w:rsidRPr="005D5C06">
        <w:rPr>
          <w:rStyle w:val="StyleUnderline"/>
        </w:rPr>
        <w:t xml:space="preserve"> trade </w:t>
      </w:r>
      <w:r w:rsidRPr="00CA5B0B">
        <w:rPr>
          <w:rStyle w:val="StyleUnderline"/>
          <w:highlight w:val="yellow"/>
        </w:rPr>
        <w:t>unions</w:t>
      </w:r>
      <w:r>
        <w:t xml:space="preserve"> themselves </w:t>
      </w:r>
      <w:r w:rsidRPr="00CA5B0B">
        <w:rPr>
          <w:rStyle w:val="StyleUnderline"/>
          <w:highlight w:val="yellow"/>
        </w:rPr>
        <w:t>have historically played</w:t>
      </w:r>
      <w:r w:rsidRPr="005D5C06">
        <w:rPr>
          <w:rStyle w:val="StyleUnderline"/>
        </w:rPr>
        <w:t xml:space="preserve"> a </w:t>
      </w:r>
      <w:r w:rsidRPr="00CA5B0B">
        <w:rPr>
          <w:rStyle w:val="Emphasis"/>
          <w:highlight w:val="yellow"/>
        </w:rPr>
        <w:t>key role</w:t>
      </w:r>
      <w:r w:rsidRPr="00CA5B0B">
        <w:rPr>
          <w:rStyle w:val="StyleUnderline"/>
          <w:highlight w:val="yellow"/>
        </w:rPr>
        <w:t xml:space="preserve"> in </w:t>
      </w:r>
      <w:r w:rsidRPr="00CA5B0B">
        <w:rPr>
          <w:rStyle w:val="Emphasis"/>
          <w:highlight w:val="yellow"/>
        </w:rPr>
        <w:t>constructing divisions</w:t>
      </w:r>
      <w:r w:rsidRPr="00CA5B0B">
        <w:rPr>
          <w:rStyle w:val="StyleUnderline"/>
          <w:highlight w:val="yellow"/>
        </w:rPr>
        <w:t xml:space="preserve"> between</w:t>
      </w:r>
      <w:r w:rsidRPr="005D5C06">
        <w:rPr>
          <w:rStyle w:val="StyleUnderline"/>
        </w:rPr>
        <w:t xml:space="preserve"> themselves and the lower strata of </w:t>
      </w:r>
      <w:r w:rsidRPr="00CA5B0B">
        <w:rPr>
          <w:rStyle w:val="StyleUnderline"/>
          <w:highlight w:val="yellow"/>
        </w:rPr>
        <w:t>the proletariat.</w:t>
      </w:r>
      <w:r w:rsidRPr="005D5C06">
        <w:rPr>
          <w:rStyle w:val="StyleUnderline"/>
        </w:rPr>
        <w:t xml:space="preserve"> The most obvious example of this is</w:t>
      </w:r>
      <w:r>
        <w:t xml:space="preserve"> the US craft union movement of the late 19th and early 20th centuries embodied by </w:t>
      </w:r>
      <w:r w:rsidRPr="005D5C06">
        <w:rPr>
          <w:rStyle w:val="StyleUnderline"/>
        </w:rPr>
        <w:t>the American Federation of Labor</w:t>
      </w:r>
      <w:r>
        <w:t xml:space="preserve"> (AFL), </w:t>
      </w:r>
      <w:r w:rsidRPr="005D5C06">
        <w:rPr>
          <w:rStyle w:val="StyleUnderline"/>
        </w:rPr>
        <w:t xml:space="preserve">which </w:t>
      </w:r>
      <w:r w:rsidRPr="008C6DD1">
        <w:rPr>
          <w:rStyle w:val="Emphasis"/>
        </w:rPr>
        <w:t>excluded “unskilled” workers</w:t>
      </w:r>
      <w:r w:rsidRPr="005D5C06">
        <w:rPr>
          <w:rStyle w:val="StyleUnderline"/>
        </w:rPr>
        <w:t xml:space="preserve">, </w:t>
      </w:r>
      <w:r w:rsidRPr="008C6DD1">
        <w:rPr>
          <w:rStyle w:val="Emphasis"/>
        </w:rPr>
        <w:t>segregated</w:t>
      </w:r>
      <w:r w:rsidRPr="005D5C06">
        <w:rPr>
          <w:rStyle w:val="StyleUnderline"/>
        </w:rPr>
        <w:t xml:space="preserve"> its Black members, </w:t>
      </w:r>
      <w:r w:rsidRPr="008C6DD1">
        <w:rPr>
          <w:rStyle w:val="Emphasis"/>
        </w:rPr>
        <w:t>tried to keep women out</w:t>
      </w:r>
      <w:r w:rsidRPr="005D5C06">
        <w:rPr>
          <w:rStyle w:val="StyleUnderline"/>
        </w:rPr>
        <w:t xml:space="preserve"> of the workforce, and </w:t>
      </w:r>
      <w:r w:rsidRPr="008C6DD1">
        <w:rPr>
          <w:rStyle w:val="Emphasis"/>
        </w:rPr>
        <w:t>lobbied for anti-immigrant legislation</w:t>
      </w:r>
      <w:r>
        <w:t xml:space="preserve"> (while more than half of the members were themselves immigrants). Christian Frings with the German leftist newspaper analyse &amp; kritik dives deeper into this history:</w:t>
      </w:r>
    </w:p>
    <w:p w14:paraId="41CDF456" w14:textId="77777777" w:rsidR="00792225" w:rsidRDefault="00792225" w:rsidP="00792225">
      <w:r>
        <w:t xml:space="preserve">    Parallel to the introduction of social insurance, </w:t>
      </w:r>
      <w:r w:rsidRPr="00C03A9A">
        <w:rPr>
          <w:rStyle w:val="StyleUnderline"/>
        </w:rPr>
        <w:t xml:space="preserve">the </w:t>
      </w:r>
      <w:r w:rsidRPr="00CA5B0B">
        <w:rPr>
          <w:rStyle w:val="Emphasis"/>
          <w:highlight w:val="yellow"/>
        </w:rPr>
        <w:t>establishment</w:t>
      </w:r>
      <w:r w:rsidRPr="00CA5B0B">
        <w:rPr>
          <w:rStyle w:val="StyleUnderline"/>
          <w:highlight w:val="yellow"/>
        </w:rPr>
        <w:t xml:space="preserve"> and</w:t>
      </w:r>
      <w:r w:rsidRPr="005D5C06">
        <w:rPr>
          <w:rStyle w:val="StyleUnderline"/>
        </w:rPr>
        <w:t xml:space="preserve"> </w:t>
      </w:r>
      <w:r w:rsidRPr="008C6DD1">
        <w:rPr>
          <w:rStyle w:val="Emphasis"/>
        </w:rPr>
        <w:t xml:space="preserve">legal </w:t>
      </w:r>
      <w:r w:rsidRPr="00CA5B0B">
        <w:rPr>
          <w:rStyle w:val="Emphasis"/>
          <w:highlight w:val="yellow"/>
        </w:rPr>
        <w:t>protection</w:t>
      </w:r>
      <w:r w:rsidRPr="00CA5B0B">
        <w:rPr>
          <w:rStyle w:val="StyleUnderline"/>
          <w:highlight w:val="yellow"/>
        </w:rPr>
        <w:t xml:space="preserve"> of trade unions developed as</w:t>
      </w:r>
      <w:r w:rsidRPr="005D5C06">
        <w:rPr>
          <w:rStyle w:val="StyleUnderline"/>
        </w:rPr>
        <w:t xml:space="preserve"> the </w:t>
      </w:r>
      <w:r w:rsidRPr="00CA5B0B">
        <w:rPr>
          <w:rStyle w:val="StyleUnderline"/>
          <w:highlight w:val="yellow"/>
        </w:rPr>
        <w:t xml:space="preserve">representation </w:t>
      </w:r>
      <w:r w:rsidRPr="00D301F2">
        <w:rPr>
          <w:rStyle w:val="Emphasis"/>
        </w:rPr>
        <w:t>exclusively</w:t>
      </w:r>
      <w:r w:rsidRPr="00D301F2">
        <w:rPr>
          <w:rStyle w:val="StyleUnderline"/>
        </w:rPr>
        <w:t xml:space="preserve"> of</w:t>
      </w:r>
      <w:r w:rsidRPr="005D5C06">
        <w:rPr>
          <w:rStyle w:val="StyleUnderline"/>
        </w:rPr>
        <w:t xml:space="preserve"> this </w:t>
      </w:r>
      <w:r w:rsidRPr="00D301F2">
        <w:rPr>
          <w:rStyle w:val="StyleUnderline"/>
        </w:rPr>
        <w:t xml:space="preserve">part </w:t>
      </w:r>
      <w:r w:rsidRPr="00CB3C12">
        <w:rPr>
          <w:rStyle w:val="StyleUnderline"/>
          <w:highlight w:val="yellow"/>
        </w:rPr>
        <w:t xml:space="preserve">of the </w:t>
      </w:r>
      <w:r w:rsidRPr="00CA5B0B">
        <w:rPr>
          <w:rStyle w:val="StyleUnderline"/>
          <w:highlight w:val="yellow"/>
        </w:rPr>
        <w:t>proletariat</w:t>
      </w:r>
      <w:r w:rsidRPr="005D5C06">
        <w:rPr>
          <w:rStyle w:val="StyleUnderline"/>
        </w:rPr>
        <w:t xml:space="preserve">, the “wage laborers”, </w:t>
      </w:r>
      <w:r w:rsidRPr="00CA5B0B">
        <w:rPr>
          <w:rStyle w:val="StyleUnderline"/>
          <w:highlight w:val="yellow"/>
        </w:rPr>
        <w:t>who can</w:t>
      </w:r>
      <w:r>
        <w:t xml:space="preserve"> proudly </w:t>
      </w:r>
      <w:r w:rsidRPr="00C03A9A">
        <w:rPr>
          <w:rStyle w:val="StyleUnderline"/>
        </w:rPr>
        <w:t>point</w:t>
      </w:r>
      <w:r w:rsidRPr="005D5C06">
        <w:rPr>
          <w:rStyle w:val="StyleUnderline"/>
        </w:rPr>
        <w:t xml:space="preserve"> out</w:t>
      </w:r>
      <w:r>
        <w:t xml:space="preserve"> that </w:t>
      </w:r>
      <w:r w:rsidRPr="00C03A9A">
        <w:rPr>
          <w:rStyle w:val="StyleUnderline"/>
        </w:rPr>
        <w:t xml:space="preserve">they </w:t>
      </w:r>
      <w:r w:rsidRPr="00CA5B0B">
        <w:rPr>
          <w:rStyle w:val="StyleUnderline"/>
          <w:highlight w:val="yellow"/>
        </w:rPr>
        <w:t>live from “</w:t>
      </w:r>
      <w:r w:rsidRPr="00CA5B0B">
        <w:rPr>
          <w:rStyle w:val="Emphasis"/>
          <w:highlight w:val="yellow"/>
        </w:rPr>
        <w:t>their own hands’</w:t>
      </w:r>
      <w:r w:rsidRPr="008C6DD1">
        <w:rPr>
          <w:rStyle w:val="Emphasis"/>
        </w:rPr>
        <w:t xml:space="preserve"> honest work</w:t>
      </w:r>
      <w:r w:rsidRPr="005D5C06">
        <w:rPr>
          <w:rStyle w:val="StyleUnderline"/>
        </w:rPr>
        <w:t>”.</w:t>
      </w:r>
      <w:r>
        <w:t xml:space="preserve"> In the early days of modern mass trade unions after the largely spontaneous Europe-wide strike wave between 1889 and 1891, </w:t>
      </w:r>
      <w:r w:rsidRPr="005D5C06">
        <w:rPr>
          <w:rStyle w:val="StyleUnderline"/>
        </w:rPr>
        <w:t xml:space="preserve">they were </w:t>
      </w:r>
      <w:r w:rsidRPr="00D301F2">
        <w:rPr>
          <w:rStyle w:val="StyleUnderline"/>
          <w:highlight w:val="yellow"/>
        </w:rPr>
        <w:t>referred</w:t>
      </w:r>
      <w:r w:rsidRPr="00D301F2">
        <w:rPr>
          <w:rStyle w:val="StyleUnderline"/>
        </w:rPr>
        <w:t xml:space="preserve"> to </w:t>
      </w:r>
      <w:r w:rsidRPr="00D301F2">
        <w:rPr>
          <w:rStyle w:val="StyleUnderline"/>
          <w:highlight w:val="yellow"/>
        </w:rPr>
        <w:t>as “</w:t>
      </w:r>
      <w:r w:rsidRPr="00CA5B0B">
        <w:rPr>
          <w:rStyle w:val="Emphasis"/>
          <w:highlight w:val="yellow"/>
        </w:rPr>
        <w:t>strike prevention associations</w:t>
      </w:r>
      <w:r w:rsidRPr="00CA5B0B">
        <w:rPr>
          <w:rStyle w:val="StyleUnderline"/>
          <w:highlight w:val="yellow"/>
        </w:rPr>
        <w:t>”</w:t>
      </w:r>
      <w:r>
        <w:t xml:space="preserve"> by more critical minds in the workers’ movement. This was </w:t>
      </w:r>
      <w:r w:rsidRPr="005D5C06">
        <w:rPr>
          <w:rStyle w:val="StyleUnderline"/>
        </w:rPr>
        <w:t xml:space="preserve">because </w:t>
      </w:r>
      <w:r w:rsidRPr="00CB3C12">
        <w:rPr>
          <w:rStyle w:val="StyleUnderline"/>
        </w:rPr>
        <w:t xml:space="preserve">the </w:t>
      </w:r>
      <w:r w:rsidRPr="00CA5B0B">
        <w:rPr>
          <w:rStyle w:val="Emphasis"/>
          <w:highlight w:val="yellow"/>
        </w:rPr>
        <w:t>monopoly</w:t>
      </w:r>
      <w:r w:rsidRPr="00CA5B0B">
        <w:rPr>
          <w:rStyle w:val="StyleUnderline"/>
          <w:highlight w:val="yellow"/>
        </w:rPr>
        <w:t xml:space="preserve"> granted</w:t>
      </w:r>
      <w:r w:rsidRPr="005D5C06">
        <w:rPr>
          <w:rStyle w:val="StyleUnderline"/>
        </w:rPr>
        <w:t xml:space="preserve"> to them </w:t>
      </w:r>
      <w:r w:rsidRPr="00CA5B0B">
        <w:rPr>
          <w:rStyle w:val="StyleUnderline"/>
          <w:highlight w:val="yellow"/>
        </w:rPr>
        <w:t>by</w:t>
      </w:r>
      <w:r w:rsidRPr="005D5C06">
        <w:rPr>
          <w:rStyle w:val="StyleUnderline"/>
        </w:rPr>
        <w:t xml:space="preserve"> the </w:t>
      </w:r>
      <w:r w:rsidRPr="00CA5B0B">
        <w:rPr>
          <w:rStyle w:val="StyleUnderline"/>
          <w:highlight w:val="yellow"/>
        </w:rPr>
        <w:t>state</w:t>
      </w:r>
      <w:r w:rsidRPr="00C03A9A">
        <w:rPr>
          <w:rStyle w:val="StyleUnderline"/>
        </w:rPr>
        <w:t xml:space="preserve"> and capital </w:t>
      </w:r>
      <w:r w:rsidRPr="00CA5B0B">
        <w:rPr>
          <w:rStyle w:val="StyleUnderline"/>
          <w:highlight w:val="yellow"/>
        </w:rPr>
        <w:t>on</w:t>
      </w:r>
      <w:r w:rsidRPr="00CB3C12">
        <w:rPr>
          <w:rStyle w:val="StyleUnderline"/>
        </w:rPr>
        <w:t xml:space="preserve"> the</w:t>
      </w:r>
      <w:r w:rsidRPr="005D5C06">
        <w:rPr>
          <w:rStyle w:val="StyleUnderline"/>
        </w:rPr>
        <w:t xml:space="preserve"> </w:t>
      </w:r>
      <w:r w:rsidRPr="008C6DD1">
        <w:rPr>
          <w:rStyle w:val="Emphasis"/>
        </w:rPr>
        <w:t xml:space="preserve">form of </w:t>
      </w:r>
      <w:r w:rsidRPr="00CB3C12">
        <w:rPr>
          <w:rStyle w:val="Emphasis"/>
        </w:rPr>
        <w:t>struggle of</w:t>
      </w:r>
      <w:r w:rsidRPr="008C6DD1">
        <w:rPr>
          <w:rStyle w:val="Emphasis"/>
        </w:rPr>
        <w:t xml:space="preserve"> </w:t>
      </w:r>
      <w:r w:rsidRPr="00CB3C12">
        <w:rPr>
          <w:rStyle w:val="Emphasis"/>
          <w:highlight w:val="yellow"/>
        </w:rPr>
        <w:t>the strike</w:t>
      </w:r>
      <w:r w:rsidRPr="005D5C06">
        <w:rPr>
          <w:rStyle w:val="StyleUnderline"/>
        </w:rPr>
        <w:t xml:space="preserve"> in conjunction </w:t>
      </w:r>
      <w:r w:rsidRPr="00CA5B0B">
        <w:rPr>
          <w:rStyle w:val="StyleUnderline"/>
          <w:highlight w:val="yellow"/>
        </w:rPr>
        <w:t>with</w:t>
      </w:r>
      <w:r w:rsidRPr="005D5C06">
        <w:rPr>
          <w:rStyle w:val="StyleUnderline"/>
        </w:rPr>
        <w:t xml:space="preserve"> peacemaking </w:t>
      </w:r>
      <w:r w:rsidRPr="00CA5B0B">
        <w:rPr>
          <w:rStyle w:val="StyleUnderline"/>
          <w:highlight w:val="yellow"/>
        </w:rPr>
        <w:t>collective agreements</w:t>
      </w:r>
      <w:r w:rsidRPr="005D5C06">
        <w:rPr>
          <w:rStyle w:val="StyleUnderline"/>
        </w:rPr>
        <w:t xml:space="preserve"> was </w:t>
      </w:r>
      <w:r w:rsidRPr="00CA5B0B">
        <w:rPr>
          <w:rStyle w:val="StyleUnderline"/>
          <w:highlight w:val="yellow"/>
        </w:rPr>
        <w:t>intended to</w:t>
      </w:r>
      <w:r w:rsidRPr="00CB3C12">
        <w:rPr>
          <w:rStyle w:val="StyleUnderline"/>
        </w:rPr>
        <w:t xml:space="preserve"> </w:t>
      </w:r>
      <w:r w:rsidRPr="00CB3C12">
        <w:rPr>
          <w:rStyle w:val="Emphasis"/>
        </w:rPr>
        <w:t xml:space="preserve">put an </w:t>
      </w:r>
      <w:r w:rsidRPr="00CA5B0B">
        <w:rPr>
          <w:rStyle w:val="Emphasis"/>
          <w:highlight w:val="yellow"/>
        </w:rPr>
        <w:t>end</w:t>
      </w:r>
      <w:r w:rsidRPr="00CB3C12">
        <w:rPr>
          <w:rStyle w:val="Emphasis"/>
        </w:rPr>
        <w:t xml:space="preserve"> to</w:t>
      </w:r>
      <w:r w:rsidRPr="005D5C06">
        <w:rPr>
          <w:rStyle w:val="StyleUnderline"/>
        </w:rPr>
        <w:t xml:space="preserve"> the wild goings-on of </w:t>
      </w:r>
      <w:r w:rsidRPr="00CA5B0B">
        <w:rPr>
          <w:rStyle w:val="Emphasis"/>
          <w:highlight w:val="yellow"/>
        </w:rPr>
        <w:t>work stoppages</w:t>
      </w:r>
      <w:r w:rsidRPr="00CA5B0B">
        <w:rPr>
          <w:rStyle w:val="StyleUnderline"/>
          <w:highlight w:val="yellow"/>
        </w:rPr>
        <w:t xml:space="preserve">, </w:t>
      </w:r>
      <w:r w:rsidRPr="00CA5B0B">
        <w:rPr>
          <w:rStyle w:val="Emphasis"/>
          <w:highlight w:val="yellow"/>
        </w:rPr>
        <w:t>factory occupations</w:t>
      </w:r>
      <w:r w:rsidRPr="00CA5B0B">
        <w:rPr>
          <w:rStyle w:val="StyleUnderline"/>
          <w:highlight w:val="yellow"/>
        </w:rPr>
        <w:t xml:space="preserve">, </w:t>
      </w:r>
      <w:r w:rsidRPr="00CA5B0B">
        <w:rPr>
          <w:rStyle w:val="Emphasis"/>
          <w:highlight w:val="yellow"/>
        </w:rPr>
        <w:t>sabotage</w:t>
      </w:r>
      <w:r w:rsidRPr="00CA5B0B">
        <w:rPr>
          <w:rStyle w:val="StyleUnderline"/>
          <w:highlight w:val="yellow"/>
        </w:rPr>
        <w:t xml:space="preserve"> and </w:t>
      </w:r>
      <w:r w:rsidRPr="00CA5B0B">
        <w:rPr>
          <w:rStyle w:val="Emphasis"/>
          <w:highlight w:val="yellow"/>
        </w:rPr>
        <w:t>riots</w:t>
      </w:r>
      <w:r w:rsidRPr="005D5C06">
        <w:rPr>
          <w:rStyle w:val="StyleUnderline"/>
        </w:rPr>
        <w:t xml:space="preserve"> on the streets.</w:t>
      </w:r>
      <w:r>
        <w:t xml:space="preserve"> Although it took two world wars, fascism and the Cold War for this model to become effectively established in the Global North, </w:t>
      </w:r>
      <w:r w:rsidRPr="005D5C06">
        <w:rPr>
          <w:rStyle w:val="StyleUnderline"/>
        </w:rPr>
        <w:t>it</w:t>
      </w:r>
      <w:r>
        <w:t xml:space="preserve"> still </w:t>
      </w:r>
      <w:r w:rsidRPr="005D5C06">
        <w:rPr>
          <w:rStyle w:val="StyleUnderline"/>
        </w:rPr>
        <w:t>works quite well today with the very moderate use of strikes.</w:t>
      </w:r>
    </w:p>
    <w:p w14:paraId="15236A73" w14:textId="77777777" w:rsidR="00792225" w:rsidRDefault="00792225" w:rsidP="00792225">
      <w:r w:rsidRPr="005D5C06">
        <w:rPr>
          <w:rStyle w:val="StyleUnderline"/>
        </w:rPr>
        <w:t>In the US</w:t>
      </w:r>
      <w:r>
        <w:t xml:space="preserve">, the Industrial Workers of the World (IWW) emerged in 1905 in opposition to these exclusionary unions and is often mentioned alongside the Confederación Nacional del Trabajo (CNT) as a quintessential example of </w:t>
      </w:r>
      <w:r w:rsidRPr="00CA5B0B">
        <w:rPr>
          <w:rStyle w:val="StyleUnderline"/>
          <w:highlight w:val="yellow"/>
        </w:rPr>
        <w:t>rev</w:t>
      </w:r>
      <w:r w:rsidRPr="00D301F2">
        <w:rPr>
          <w:rStyle w:val="StyleUnderline"/>
        </w:rPr>
        <w:t>olutionary</w:t>
      </w:r>
      <w:r>
        <w:t xml:space="preserve"> unionism. But these </w:t>
      </w:r>
      <w:r w:rsidRPr="00CA5B0B">
        <w:rPr>
          <w:rStyle w:val="StyleUnderline"/>
          <w:highlight w:val="yellow"/>
        </w:rPr>
        <w:t>unions were</w:t>
      </w:r>
      <w:r w:rsidRPr="00C03A9A">
        <w:rPr>
          <w:rStyle w:val="StyleUnderline"/>
        </w:rPr>
        <w:t xml:space="preserve"> </w:t>
      </w:r>
      <w:r w:rsidRPr="00C03A9A">
        <w:rPr>
          <w:rStyle w:val="Emphasis"/>
        </w:rPr>
        <w:t xml:space="preserve">usually </w:t>
      </w:r>
      <w:r w:rsidRPr="00CA5B0B">
        <w:rPr>
          <w:rStyle w:val="Emphasis"/>
          <w:highlight w:val="yellow"/>
        </w:rPr>
        <w:t>crushed</w:t>
      </w:r>
      <w:r>
        <w:t xml:space="preserve"> to earth </w:t>
      </w:r>
      <w:r w:rsidRPr="005D5C06">
        <w:rPr>
          <w:rStyle w:val="StyleUnderline"/>
        </w:rPr>
        <w:t>during WWII and the Cold War</w:t>
      </w:r>
      <w:r>
        <w:t>—</w:t>
      </w:r>
      <w:r w:rsidRPr="005D5C06">
        <w:rPr>
          <w:rStyle w:val="StyleUnderline"/>
        </w:rPr>
        <w:t>the</w:t>
      </w:r>
      <w:r>
        <w:t xml:space="preserve"> American Federation of Teachers (</w:t>
      </w:r>
      <w:r w:rsidRPr="005D5C06">
        <w:rPr>
          <w:rStyle w:val="StyleUnderline"/>
        </w:rPr>
        <w:t>AFT</w:t>
      </w:r>
      <w:r>
        <w:t xml:space="preserve">), for example, </w:t>
      </w:r>
      <w:r w:rsidRPr="005D5C06">
        <w:rPr>
          <w:rStyle w:val="StyleUnderline"/>
        </w:rPr>
        <w:t xml:space="preserve">was </w:t>
      </w:r>
      <w:r w:rsidRPr="008C6DD1">
        <w:rPr>
          <w:rStyle w:val="Emphasis"/>
        </w:rPr>
        <w:t>strong-armed</w:t>
      </w:r>
      <w:r w:rsidRPr="005D5C06">
        <w:rPr>
          <w:rStyle w:val="StyleUnderline"/>
        </w:rPr>
        <w:t xml:space="preserve"> into expelling communist led locals</w:t>
      </w:r>
      <w:r>
        <w:t xml:space="preserve"> in 1941. </w:t>
      </w:r>
      <w:r w:rsidRPr="005D5C06">
        <w:rPr>
          <w:rStyle w:val="StyleUnderline"/>
        </w:rPr>
        <w:t>The IWW</w:t>
      </w:r>
      <w:r>
        <w:t xml:space="preserve">, already </w:t>
      </w:r>
      <w:r w:rsidRPr="005D5C06">
        <w:rPr>
          <w:rStyle w:val="StyleUnderline"/>
        </w:rPr>
        <w:t>hit hard in the First Red Scare</w:t>
      </w:r>
      <w:r>
        <w:t xml:space="preserve">, </w:t>
      </w:r>
      <w:r w:rsidRPr="005D5C06">
        <w:rPr>
          <w:rStyle w:val="StyleUnderline"/>
        </w:rPr>
        <w:t>had membership</w:t>
      </w:r>
      <w:r>
        <w:t xml:space="preserve"> in its organization </w:t>
      </w:r>
      <w:r w:rsidRPr="008C6DD1">
        <w:rPr>
          <w:rStyle w:val="Emphasis"/>
        </w:rPr>
        <w:t>criminalized</w:t>
      </w:r>
      <w:r w:rsidRPr="005D5C06">
        <w:rPr>
          <w:rStyle w:val="StyleUnderline"/>
        </w:rPr>
        <w:t xml:space="preserve"> during the Second</w:t>
      </w:r>
      <w:r>
        <w:t xml:space="preserve"> Red Scare. In Spain, the CNT was outlawed during the tenure of the fascist regime of Francisco Franco.</w:t>
      </w:r>
    </w:p>
    <w:p w14:paraId="0AB78423" w14:textId="77777777" w:rsidR="00792225" w:rsidRDefault="00792225" w:rsidP="00792225">
      <w:r w:rsidRPr="00CB3C12">
        <w:rPr>
          <w:rStyle w:val="StyleUnderline"/>
        </w:rPr>
        <w:t>Simultaneously</w:t>
      </w:r>
      <w:r>
        <w:t xml:space="preserve">, the </w:t>
      </w:r>
      <w:r w:rsidRPr="005D5C06">
        <w:rPr>
          <w:rStyle w:val="StyleUnderline"/>
        </w:rPr>
        <w:t xml:space="preserve">governments of </w:t>
      </w:r>
      <w:r w:rsidRPr="00CB3C12">
        <w:rPr>
          <w:rStyle w:val="StyleUnderline"/>
        </w:rPr>
        <w:t xml:space="preserve">the </w:t>
      </w:r>
      <w:r w:rsidRPr="00CA5B0B">
        <w:rPr>
          <w:rStyle w:val="StyleUnderline"/>
          <w:highlight w:val="yellow"/>
        </w:rPr>
        <w:t xml:space="preserve">Global North </w:t>
      </w:r>
      <w:r w:rsidRPr="00CA5B0B">
        <w:rPr>
          <w:rStyle w:val="Emphasis"/>
          <w:highlight w:val="yellow"/>
        </w:rPr>
        <w:t>contained</w:t>
      </w:r>
      <w:r w:rsidRPr="00C03A9A">
        <w:rPr>
          <w:rStyle w:val="Emphasis"/>
        </w:rPr>
        <w:t xml:space="preserve"> proletarian </w:t>
      </w:r>
      <w:r w:rsidRPr="00CA5B0B">
        <w:rPr>
          <w:rStyle w:val="Emphasis"/>
          <w:highlight w:val="yellow"/>
        </w:rPr>
        <w:t>resistance</w:t>
      </w:r>
      <w:r w:rsidRPr="00CA5B0B">
        <w:rPr>
          <w:rStyle w:val="StyleUnderline"/>
          <w:highlight w:val="yellow"/>
        </w:rPr>
        <w:t xml:space="preserve"> by investing in</w:t>
      </w:r>
      <w:r w:rsidRPr="005D5C06">
        <w:rPr>
          <w:rStyle w:val="StyleUnderline"/>
        </w:rPr>
        <w:t xml:space="preserve"> </w:t>
      </w:r>
      <w:r w:rsidRPr="008C6DD1">
        <w:rPr>
          <w:rStyle w:val="Emphasis"/>
        </w:rPr>
        <w:t xml:space="preserve">social </w:t>
      </w:r>
      <w:r w:rsidRPr="00CA5B0B">
        <w:rPr>
          <w:rStyle w:val="Emphasis"/>
          <w:highlight w:val="yellow"/>
        </w:rPr>
        <w:t>welfare</w:t>
      </w:r>
      <w:r w:rsidRPr="00CA5B0B">
        <w:rPr>
          <w:rStyle w:val="StyleUnderline"/>
          <w:highlight w:val="yellow"/>
        </w:rPr>
        <w:t xml:space="preserve"> and encouraging</w:t>
      </w:r>
      <w:r>
        <w:t xml:space="preserve"> the </w:t>
      </w:r>
      <w:r w:rsidRPr="00CA5B0B">
        <w:rPr>
          <w:rStyle w:val="Emphasis"/>
          <w:highlight w:val="yellow"/>
        </w:rPr>
        <w:t>growth of</w:t>
      </w:r>
      <w:r w:rsidRPr="008C6DD1">
        <w:rPr>
          <w:rStyle w:val="Emphasis"/>
        </w:rPr>
        <w:t xml:space="preserve"> trade </w:t>
      </w:r>
      <w:r w:rsidRPr="00CA5B0B">
        <w:rPr>
          <w:rStyle w:val="Emphasis"/>
        </w:rPr>
        <w:t>unions</w:t>
      </w:r>
      <w:r w:rsidRPr="00CA5B0B">
        <w:rPr>
          <w:rStyle w:val="StyleUnderline"/>
        </w:rPr>
        <w:t xml:space="preserve"> with</w:t>
      </w:r>
      <w:r w:rsidRPr="005D5C06">
        <w:rPr>
          <w:rStyle w:val="StyleUnderline"/>
        </w:rPr>
        <w:t xml:space="preserve"> moderate and </w:t>
      </w:r>
      <w:r w:rsidRPr="00CA5B0B">
        <w:rPr>
          <w:rStyle w:val="StyleUnderline"/>
        </w:rPr>
        <w:t>conservative strategies</w:t>
      </w:r>
      <w:r>
        <w:t xml:space="preserve">—often labeled as </w:t>
      </w:r>
      <w:r w:rsidRPr="00CA5B0B">
        <w:rPr>
          <w:rStyle w:val="StyleUnderline"/>
          <w:highlight w:val="yellow"/>
        </w:rPr>
        <w:t>business unions.</w:t>
      </w:r>
      <w:r w:rsidRPr="003248CB">
        <w:rPr>
          <w:rStyle w:val="StyleUnderline"/>
        </w:rPr>
        <w:t xml:space="preserve"> Some workers attempted to break out</w:t>
      </w:r>
      <w:r>
        <w:t xml:space="preserve"> of their containers starting </w:t>
      </w:r>
      <w:r w:rsidRPr="003248CB">
        <w:rPr>
          <w:rStyle w:val="StyleUnderline"/>
        </w:rPr>
        <w:t>in the late 1960s</w:t>
      </w:r>
      <w:r>
        <w:t xml:space="preserve">—such as </w:t>
      </w:r>
      <w:r w:rsidRPr="008C6DD1">
        <w:t>the League of Revolutionary Black Workers in</w:t>
      </w:r>
      <w:r>
        <w:t xml:space="preserve"> the US, </w:t>
      </w:r>
      <w:r w:rsidRPr="008C6DD1">
        <w:t>the workers’ councils in Italy, and the insurgent workers of May ‘68</w:t>
      </w:r>
      <w:r>
        <w:t xml:space="preserve"> in France. </w:t>
      </w:r>
      <w:r w:rsidRPr="003248CB">
        <w:rPr>
          <w:rStyle w:val="StyleUnderline"/>
        </w:rPr>
        <w:t xml:space="preserve">The </w:t>
      </w:r>
      <w:r w:rsidRPr="00C03A9A">
        <w:rPr>
          <w:rStyle w:val="StyleUnderline"/>
          <w:highlight w:val="yellow"/>
        </w:rPr>
        <w:t xml:space="preserve">ruling class </w:t>
      </w:r>
      <w:r w:rsidRPr="00C03A9A">
        <w:rPr>
          <w:rStyle w:val="Emphasis"/>
          <w:highlight w:val="yellow"/>
        </w:rPr>
        <w:t>unleashed</w:t>
      </w:r>
      <w:r w:rsidRPr="00C03A9A">
        <w:rPr>
          <w:rStyle w:val="Emphasis"/>
        </w:rPr>
        <w:t xml:space="preserve"> savage </w:t>
      </w:r>
      <w:r w:rsidRPr="00C03A9A">
        <w:rPr>
          <w:rStyle w:val="Emphasis"/>
          <w:highlight w:val="yellow"/>
        </w:rPr>
        <w:t>repression</w:t>
      </w:r>
      <w:r w:rsidRPr="00C03A9A">
        <w:rPr>
          <w:rStyle w:val="StyleUnderline"/>
          <w:highlight w:val="yellow"/>
        </w:rPr>
        <w:t xml:space="preserve"> and </w:t>
      </w:r>
      <w:r w:rsidRPr="00C03A9A">
        <w:rPr>
          <w:rStyle w:val="Emphasis"/>
          <w:highlight w:val="yellow"/>
        </w:rPr>
        <w:t>econ</w:t>
      </w:r>
      <w:r w:rsidRPr="008C6DD1">
        <w:rPr>
          <w:rStyle w:val="Emphasis"/>
        </w:rPr>
        <w:t xml:space="preserve">omic </w:t>
      </w:r>
      <w:r w:rsidRPr="00C03A9A">
        <w:rPr>
          <w:rStyle w:val="Emphasis"/>
          <w:highlight w:val="yellow"/>
        </w:rPr>
        <w:t>reforms</w:t>
      </w:r>
      <w:r w:rsidRPr="00C03A9A">
        <w:rPr>
          <w:rStyle w:val="StyleUnderline"/>
          <w:highlight w:val="yellow"/>
        </w:rPr>
        <w:t xml:space="preserve"> that </w:t>
      </w:r>
      <w:r w:rsidRPr="00C03A9A">
        <w:rPr>
          <w:rStyle w:val="Emphasis"/>
          <w:highlight w:val="yellow"/>
        </w:rPr>
        <w:t>defeated</w:t>
      </w:r>
      <w:r w:rsidRPr="00D301F2">
        <w:rPr>
          <w:rStyle w:val="Emphasis"/>
        </w:rPr>
        <w:t xml:space="preserve"> these </w:t>
      </w:r>
      <w:r w:rsidRPr="00C03A9A">
        <w:rPr>
          <w:rStyle w:val="Emphasis"/>
          <w:highlight w:val="yellow"/>
        </w:rPr>
        <w:t>movements</w:t>
      </w:r>
      <w:r w:rsidRPr="003248CB">
        <w:rPr>
          <w:rStyle w:val="StyleUnderline"/>
        </w:rPr>
        <w:t xml:space="preserve">, scattering revolutionary workers. Moderate </w:t>
      </w:r>
      <w:r w:rsidRPr="00C03A9A">
        <w:rPr>
          <w:rStyle w:val="StyleUnderline"/>
          <w:highlight w:val="yellow"/>
        </w:rPr>
        <w:t>union leaders</w:t>
      </w:r>
      <w:r w:rsidRPr="003248CB">
        <w:rPr>
          <w:rStyle w:val="StyleUnderline"/>
        </w:rPr>
        <w:t xml:space="preserve"> and staffers </w:t>
      </w:r>
      <w:r w:rsidRPr="00C03A9A">
        <w:rPr>
          <w:rStyle w:val="StyleUnderline"/>
          <w:highlight w:val="yellow"/>
        </w:rPr>
        <w:t>were</w:t>
      </w:r>
      <w:r w:rsidRPr="00C03A9A">
        <w:rPr>
          <w:rStyle w:val="StyleUnderline"/>
        </w:rPr>
        <w:t xml:space="preserve"> </w:t>
      </w:r>
      <w:r w:rsidRPr="00C03A9A">
        <w:rPr>
          <w:rStyle w:val="Emphasis"/>
        </w:rPr>
        <w:t>totally</w:t>
      </w:r>
      <w:r w:rsidRPr="00C03A9A">
        <w:rPr>
          <w:rStyle w:val="StyleUnderline"/>
        </w:rPr>
        <w:t xml:space="preserve"> </w:t>
      </w:r>
      <w:r w:rsidRPr="00C03A9A">
        <w:rPr>
          <w:rStyle w:val="StyleUnderline"/>
          <w:highlight w:val="yellow"/>
        </w:rPr>
        <w:t>unprepared for</w:t>
      </w:r>
      <w:r w:rsidRPr="003248CB">
        <w:rPr>
          <w:rStyle w:val="StyleUnderline"/>
        </w:rPr>
        <w:t xml:space="preserve"> the </w:t>
      </w:r>
      <w:r w:rsidRPr="00C03A9A">
        <w:rPr>
          <w:rStyle w:val="Emphasis"/>
          <w:highlight w:val="yellow"/>
        </w:rPr>
        <w:t>Neolib</w:t>
      </w:r>
      <w:r w:rsidRPr="008C6DD1">
        <w:rPr>
          <w:rStyle w:val="Emphasis"/>
        </w:rPr>
        <w:t xml:space="preserve">eral </w:t>
      </w:r>
      <w:r w:rsidRPr="00C03A9A">
        <w:rPr>
          <w:rStyle w:val="Emphasis"/>
          <w:highlight w:val="yellow"/>
        </w:rPr>
        <w:t>war of attrition</w:t>
      </w:r>
      <w:r w:rsidRPr="00C03A9A">
        <w:rPr>
          <w:rStyle w:val="StyleUnderline"/>
          <w:highlight w:val="yellow"/>
        </w:rPr>
        <w:t xml:space="preserve"> that</w:t>
      </w:r>
      <w:r w:rsidRPr="003248CB">
        <w:rPr>
          <w:rStyle w:val="StyleUnderline"/>
        </w:rPr>
        <w:t xml:space="preserve"> has </w:t>
      </w:r>
      <w:r w:rsidRPr="00C03A9A">
        <w:rPr>
          <w:rStyle w:val="Emphasis"/>
          <w:highlight w:val="yellow"/>
        </w:rPr>
        <w:t>destroyed</w:t>
      </w:r>
      <w:r w:rsidRPr="008C6DD1">
        <w:rPr>
          <w:rStyle w:val="Emphasis"/>
        </w:rPr>
        <w:t xml:space="preserve"> most</w:t>
      </w:r>
      <w:r w:rsidRPr="003248CB">
        <w:rPr>
          <w:rStyle w:val="StyleUnderline"/>
        </w:rPr>
        <w:t xml:space="preserve"> of </w:t>
      </w:r>
      <w:r w:rsidRPr="00C03A9A">
        <w:rPr>
          <w:rStyle w:val="StyleUnderline"/>
          <w:highlight w:val="yellow"/>
        </w:rPr>
        <w:t>the labor movement.</w:t>
      </w:r>
    </w:p>
    <w:p w14:paraId="3D54FBB2" w14:textId="77777777" w:rsidR="00792225" w:rsidRDefault="00792225" w:rsidP="00792225">
      <w:r w:rsidRPr="00C03A9A">
        <w:rPr>
          <w:rStyle w:val="StyleUnderline"/>
        </w:rPr>
        <w:t xml:space="preserve">The </w:t>
      </w:r>
      <w:r w:rsidRPr="00C03A9A">
        <w:rPr>
          <w:rStyle w:val="StyleUnderline"/>
          <w:highlight w:val="yellow"/>
        </w:rPr>
        <w:t>remnants</w:t>
      </w:r>
      <w:r w:rsidRPr="008C6DD1">
        <w:rPr>
          <w:rStyle w:val="StyleUnderline"/>
        </w:rPr>
        <w:t xml:space="preserve"> of the old labor movement </w:t>
      </w:r>
      <w:r w:rsidRPr="00C03A9A">
        <w:rPr>
          <w:rStyle w:val="StyleUnderline"/>
          <w:highlight w:val="yellow"/>
        </w:rPr>
        <w:t>are</w:t>
      </w:r>
      <w:r>
        <w:t xml:space="preserve"> often </w:t>
      </w:r>
      <w:r w:rsidRPr="00C03A9A">
        <w:rPr>
          <w:rStyle w:val="Emphasis"/>
          <w:highlight w:val="yellow"/>
        </w:rPr>
        <w:t>conservative</w:t>
      </w:r>
      <w:r w:rsidRPr="00C03A9A">
        <w:rPr>
          <w:rStyle w:val="StyleUnderline"/>
          <w:highlight w:val="yellow"/>
        </w:rPr>
        <w:t xml:space="preserve"> and </w:t>
      </w:r>
      <w:r w:rsidRPr="00C03A9A">
        <w:rPr>
          <w:rStyle w:val="Emphasis"/>
          <w:highlight w:val="yellow"/>
        </w:rPr>
        <w:t>complicit in atrocities</w:t>
      </w:r>
      <w:r w:rsidRPr="008C6DD1">
        <w:rPr>
          <w:rStyle w:val="StyleUnderline"/>
        </w:rPr>
        <w:t xml:space="preserve"> committed by our military-industrial complex. A massive portion</w:t>
      </w:r>
      <w:r>
        <w:t xml:space="preserve"> of the US labor movement </w:t>
      </w:r>
      <w:r w:rsidRPr="008C6DD1">
        <w:rPr>
          <w:rStyle w:val="StyleUnderline"/>
        </w:rPr>
        <w:t xml:space="preserve">was built during WWII at munitions factories. </w:t>
      </w:r>
      <w:r w:rsidRPr="00C03A9A">
        <w:rPr>
          <w:rStyle w:val="StyleUnderline"/>
        </w:rPr>
        <w:t>Throughout the</w:t>
      </w:r>
      <w:r>
        <w:t xml:space="preserve"> entire </w:t>
      </w:r>
      <w:r w:rsidRPr="00C03A9A">
        <w:rPr>
          <w:rStyle w:val="StyleUnderline"/>
        </w:rPr>
        <w:t>Cold War</w:t>
      </w:r>
      <w:r>
        <w:t xml:space="preserve">, </w:t>
      </w:r>
      <w:r w:rsidRPr="00C03A9A">
        <w:rPr>
          <w:rStyle w:val="StyleUnderline"/>
        </w:rPr>
        <w:t xml:space="preserve">the </w:t>
      </w:r>
      <w:r w:rsidRPr="00D301F2">
        <w:rPr>
          <w:rStyle w:val="StyleUnderline"/>
        </w:rPr>
        <w:t>AFL</w:t>
      </w:r>
      <w:r>
        <w:t xml:space="preserve">, </w:t>
      </w:r>
      <w:r w:rsidRPr="00D301F2">
        <w:rPr>
          <w:rStyle w:val="StyleUnderline"/>
        </w:rPr>
        <w:t>and</w:t>
      </w:r>
      <w:r>
        <w:t xml:space="preserve"> then </w:t>
      </w:r>
      <w:r w:rsidRPr="00D301F2">
        <w:rPr>
          <w:rStyle w:val="StyleUnderline"/>
        </w:rPr>
        <w:t>AFL-CIO</w:t>
      </w:r>
      <w:r>
        <w:t xml:space="preserve">, </w:t>
      </w:r>
      <w:r w:rsidRPr="00C03A9A">
        <w:rPr>
          <w:rStyle w:val="Emphasis"/>
          <w:highlight w:val="yellow"/>
        </w:rPr>
        <w:t>collab</w:t>
      </w:r>
      <w:r w:rsidRPr="00D301F2">
        <w:rPr>
          <w:rStyle w:val="Emphasis"/>
        </w:rPr>
        <w:t>orat</w:t>
      </w:r>
      <w:r w:rsidRPr="00C03A9A">
        <w:rPr>
          <w:rStyle w:val="Emphasis"/>
          <w:highlight w:val="yellow"/>
        </w:rPr>
        <w:t>ed with the CIA</w:t>
      </w:r>
      <w:r w:rsidRPr="00C03A9A">
        <w:rPr>
          <w:rStyle w:val="StyleUnderline"/>
          <w:highlight w:val="yellow"/>
        </w:rPr>
        <w:t xml:space="preserve"> in</w:t>
      </w:r>
      <w:r w:rsidRPr="00D301F2">
        <w:rPr>
          <w:rStyle w:val="StyleUnderline"/>
        </w:rPr>
        <w:t xml:space="preserve"> the </w:t>
      </w:r>
      <w:r w:rsidRPr="00C03A9A">
        <w:rPr>
          <w:rStyle w:val="StyleUnderline"/>
          <w:highlight w:val="yellow"/>
        </w:rPr>
        <w:t>overthrow of democratically elected gov</w:t>
      </w:r>
      <w:r w:rsidRPr="00D301F2">
        <w:rPr>
          <w:rStyle w:val="StyleUnderline"/>
        </w:rPr>
        <w:t>ernment</w:t>
      </w:r>
      <w:r w:rsidRPr="00C03A9A">
        <w:rPr>
          <w:rStyle w:val="StyleUnderline"/>
          <w:highlight w:val="yellow"/>
        </w:rPr>
        <w:t>s</w:t>
      </w:r>
      <w:r w:rsidRPr="00CB3C12">
        <w:rPr>
          <w:rStyle w:val="StyleUnderline"/>
        </w:rPr>
        <w:t xml:space="preserve"> </w:t>
      </w:r>
      <w:r w:rsidRPr="00CB3C12">
        <w:rPr>
          <w:rStyle w:val="Emphasis"/>
        </w:rPr>
        <w:t>in Latin America</w:t>
      </w:r>
      <w:r>
        <w:t xml:space="preserve"> and beyond. Unsurprisingly, </w:t>
      </w:r>
      <w:r w:rsidRPr="00D301F2">
        <w:rPr>
          <w:rStyle w:val="StyleUnderline"/>
        </w:rPr>
        <w:t>these</w:t>
      </w:r>
      <w:r w:rsidRPr="008C6DD1">
        <w:rPr>
          <w:rStyle w:val="StyleUnderline"/>
        </w:rPr>
        <w:t xml:space="preserve"> union </w:t>
      </w:r>
      <w:r w:rsidRPr="00CB3C12">
        <w:rPr>
          <w:rStyle w:val="StyleUnderline"/>
        </w:rPr>
        <w:t>leaders</w:t>
      </w:r>
      <w:r w:rsidRPr="008C6DD1">
        <w:rPr>
          <w:rStyle w:val="StyleUnderline"/>
        </w:rPr>
        <w:t xml:space="preserve"> who </w:t>
      </w:r>
      <w:r w:rsidRPr="00CB3C12">
        <w:rPr>
          <w:rStyle w:val="StyleUnderline"/>
        </w:rPr>
        <w:t xml:space="preserve">were willing to </w:t>
      </w:r>
      <w:r w:rsidRPr="00CB3C12">
        <w:rPr>
          <w:rStyle w:val="Emphasis"/>
        </w:rPr>
        <w:t>sell the global working class</w:t>
      </w:r>
      <w:r w:rsidRPr="00CB3C12">
        <w:rPr>
          <w:rStyle w:val="StyleUnderline"/>
        </w:rPr>
        <w:t xml:space="preserve"> down the river then</w:t>
      </w:r>
      <w:r w:rsidRPr="00C03A9A">
        <w:rPr>
          <w:rStyle w:val="StyleUnderline"/>
        </w:rPr>
        <w:t xml:space="preserve"> turned</w:t>
      </w:r>
      <w:r w:rsidRPr="008C6DD1">
        <w:rPr>
          <w:rStyle w:val="StyleUnderline"/>
        </w:rPr>
        <w:t xml:space="preserve"> around and </w:t>
      </w:r>
      <w:r w:rsidRPr="00CB3C12">
        <w:rPr>
          <w:rStyle w:val="StyleUnderline"/>
        </w:rPr>
        <w:t>did it to their own</w:t>
      </w:r>
      <w:r w:rsidRPr="00D301F2">
        <w:rPr>
          <w:rStyle w:val="StyleUnderline"/>
        </w:rPr>
        <w:t xml:space="preserve"> memberships.</w:t>
      </w:r>
      <w:r>
        <w:t xml:space="preserve"> Even today, </w:t>
      </w:r>
      <w:r w:rsidRPr="008C6DD1">
        <w:rPr>
          <w:rStyle w:val="StyleUnderline"/>
        </w:rPr>
        <w:t>most union leaders</w:t>
      </w:r>
      <w:r>
        <w:t xml:space="preserve"> in this country, with the exception of some like Shawn Fain, </w:t>
      </w:r>
      <w:r w:rsidRPr="008C6DD1">
        <w:rPr>
          <w:rStyle w:val="StyleUnderline"/>
        </w:rPr>
        <w:t xml:space="preserve">demonstrate </w:t>
      </w:r>
      <w:r w:rsidRPr="00CA5B0B">
        <w:rPr>
          <w:rStyle w:val="Emphasis"/>
        </w:rPr>
        <w:t>little regard</w:t>
      </w:r>
      <w:r w:rsidRPr="008C6DD1">
        <w:rPr>
          <w:rStyle w:val="StyleUnderline"/>
        </w:rPr>
        <w:t xml:space="preserve"> for the rank-and-file.</w:t>
      </w:r>
    </w:p>
    <w:p w14:paraId="0048B25C" w14:textId="77777777" w:rsidR="00792225" w:rsidRPr="00481F21" w:rsidRDefault="00792225" w:rsidP="00792225">
      <w:pPr>
        <w:rPr>
          <w:b/>
          <w:sz w:val="20"/>
          <w:u w:val="single"/>
        </w:rPr>
      </w:pPr>
      <w:r>
        <w:t xml:space="preserve">So far, </w:t>
      </w:r>
      <w:r w:rsidRPr="008C6DD1">
        <w:rPr>
          <w:rStyle w:val="StyleUnderline"/>
        </w:rPr>
        <w:t xml:space="preserve">the </w:t>
      </w:r>
      <w:r w:rsidRPr="00C03A9A">
        <w:rPr>
          <w:rStyle w:val="StyleUnderline"/>
          <w:highlight w:val="yellow"/>
        </w:rPr>
        <w:t>response to</w:t>
      </w:r>
      <w:r w:rsidRPr="008C6DD1">
        <w:rPr>
          <w:rStyle w:val="StyleUnderline"/>
        </w:rPr>
        <w:t xml:space="preserve"> union </w:t>
      </w:r>
      <w:r w:rsidRPr="00C03A9A">
        <w:rPr>
          <w:rStyle w:val="StyleUnderline"/>
          <w:highlight w:val="yellow"/>
        </w:rPr>
        <w:t>conservativeness</w:t>
      </w:r>
      <w:r>
        <w:t xml:space="preserve"> and weakness </w:t>
      </w:r>
      <w:r w:rsidRPr="008C6DD1">
        <w:rPr>
          <w:rStyle w:val="StyleUnderline"/>
        </w:rPr>
        <w:t xml:space="preserve">on the shop floor from the 1980s until today </w:t>
      </w:r>
      <w:r w:rsidRPr="00D301F2">
        <w:rPr>
          <w:rStyle w:val="StyleUnderline"/>
        </w:rPr>
        <w:t>has been</w:t>
      </w:r>
      <w:r>
        <w:t xml:space="preserve"> what Joe Burns, author of Class Struggle Unionism, calls </w:t>
      </w:r>
      <w:r w:rsidRPr="00C03A9A">
        <w:rPr>
          <w:rStyle w:val="StyleUnderline"/>
          <w:highlight w:val="yellow"/>
        </w:rPr>
        <w:t>“</w:t>
      </w:r>
      <w:r w:rsidRPr="00C03A9A">
        <w:rPr>
          <w:rStyle w:val="Emphasis"/>
          <w:highlight w:val="yellow"/>
        </w:rPr>
        <w:t>labor liberalism</w:t>
      </w:r>
      <w:r w:rsidRPr="00C03A9A">
        <w:rPr>
          <w:rStyle w:val="StyleUnderline"/>
          <w:highlight w:val="yellow"/>
        </w:rPr>
        <w:t>.”</w:t>
      </w:r>
      <w:r>
        <w:t xml:space="preserve"> Unions such as </w:t>
      </w:r>
      <w:r w:rsidRPr="00CA5B0B">
        <w:t xml:space="preserve">the Service Employees International Union (SEIU) and workers’ centers are prominent types of labor liberal organizations. </w:t>
      </w:r>
      <w:r w:rsidRPr="008C6DD1">
        <w:rPr>
          <w:rStyle w:val="StyleUnderline"/>
        </w:rPr>
        <w:t xml:space="preserve">They were a </w:t>
      </w:r>
      <w:r w:rsidRPr="00CA5B0B">
        <w:rPr>
          <w:rStyle w:val="Emphasis"/>
        </w:rPr>
        <w:t>more progressive response</w:t>
      </w:r>
      <w:r w:rsidRPr="008C6DD1">
        <w:rPr>
          <w:rStyle w:val="StyleUnderline"/>
        </w:rPr>
        <w:t xml:space="preserve"> to business unionism, but </w:t>
      </w:r>
      <w:r w:rsidRPr="00C03A9A">
        <w:rPr>
          <w:rStyle w:val="Emphasis"/>
          <w:highlight w:val="yellow"/>
        </w:rPr>
        <w:t>remain</w:t>
      </w:r>
      <w:r>
        <w:t xml:space="preserve"> ultimately </w:t>
      </w:r>
      <w:r w:rsidRPr="00C03A9A">
        <w:rPr>
          <w:rStyle w:val="Emphasis"/>
          <w:highlight w:val="yellow"/>
        </w:rPr>
        <w:t>fixated</w:t>
      </w:r>
      <w:r w:rsidRPr="00C03A9A">
        <w:rPr>
          <w:rStyle w:val="StyleUnderline"/>
          <w:highlight w:val="yellow"/>
        </w:rPr>
        <w:t xml:space="preserve"> on “</w:t>
      </w:r>
      <w:r w:rsidRPr="00C03A9A">
        <w:rPr>
          <w:rStyle w:val="Emphasis"/>
          <w:highlight w:val="yellow"/>
        </w:rPr>
        <w:t>choreographed</w:t>
      </w:r>
      <w:r w:rsidRPr="00C03A9A">
        <w:rPr>
          <w:rStyle w:val="StyleUnderline"/>
          <w:highlight w:val="yellow"/>
        </w:rPr>
        <w:t>” labor actions</w:t>
      </w:r>
      <w:r w:rsidRPr="008C6DD1">
        <w:rPr>
          <w:rStyle w:val="StyleUnderline"/>
        </w:rPr>
        <w:t xml:space="preserve"> like </w:t>
      </w:r>
      <w:r w:rsidRPr="00CA5B0B">
        <w:rPr>
          <w:rStyle w:val="Emphasis"/>
        </w:rPr>
        <w:t>one day strikes</w:t>
      </w:r>
      <w:r w:rsidRPr="008C6DD1">
        <w:rPr>
          <w:rStyle w:val="StyleUnderline"/>
        </w:rPr>
        <w:t xml:space="preserve"> and </w:t>
      </w:r>
      <w:r w:rsidRPr="00CA5B0B">
        <w:rPr>
          <w:rStyle w:val="Emphasis"/>
        </w:rPr>
        <w:t>staff heavy organizing</w:t>
      </w:r>
      <w:r w:rsidRPr="008C6DD1">
        <w:rPr>
          <w:rStyle w:val="StyleUnderline"/>
        </w:rPr>
        <w:t xml:space="preserve"> </w:t>
      </w:r>
      <w:r w:rsidRPr="00C03A9A">
        <w:rPr>
          <w:rStyle w:val="StyleUnderline"/>
          <w:highlight w:val="yellow"/>
        </w:rPr>
        <w:t xml:space="preserve">that </w:t>
      </w:r>
      <w:r w:rsidRPr="00C03A9A">
        <w:rPr>
          <w:rStyle w:val="Emphasis"/>
          <w:highlight w:val="yellow"/>
        </w:rPr>
        <w:t>maintains</w:t>
      </w:r>
      <w:r w:rsidRPr="00CB3C12">
        <w:rPr>
          <w:rStyle w:val="Emphasis"/>
        </w:rPr>
        <w:t xml:space="preserve"> the </w:t>
      </w:r>
      <w:r w:rsidRPr="00C03A9A">
        <w:rPr>
          <w:rStyle w:val="Emphasis"/>
          <w:highlight w:val="yellow"/>
        </w:rPr>
        <w:t>containment</w:t>
      </w:r>
      <w:r w:rsidRPr="00C03A9A">
        <w:rPr>
          <w:rStyle w:val="StyleUnderline"/>
          <w:highlight w:val="yellow"/>
        </w:rPr>
        <w:t xml:space="preserve"> of</w:t>
      </w:r>
      <w:r w:rsidRPr="008C6DD1">
        <w:rPr>
          <w:rStyle w:val="StyleUnderline"/>
        </w:rPr>
        <w:t xml:space="preserve"> proletarian </w:t>
      </w:r>
      <w:r w:rsidRPr="00C03A9A">
        <w:rPr>
          <w:rStyle w:val="Emphasis"/>
          <w:highlight w:val="yellow"/>
        </w:rPr>
        <w:t>struggle</w:t>
      </w:r>
      <w:r w:rsidRPr="00C03A9A">
        <w:rPr>
          <w:rStyle w:val="StyleUnderline"/>
          <w:highlight w:val="yellow"/>
        </w:rPr>
        <w:t>.</w:t>
      </w:r>
      <w:r>
        <w:t xml:space="preserve"> Rather than a step forward, </w:t>
      </w:r>
      <w:r w:rsidRPr="008C6DD1">
        <w:rPr>
          <w:rStyle w:val="StyleUnderline"/>
        </w:rPr>
        <w:t xml:space="preserve">labor liberalism represented </w:t>
      </w:r>
      <w:r w:rsidRPr="00C03A9A">
        <w:rPr>
          <w:rStyle w:val="Emphasis"/>
          <w:highlight w:val="yellow"/>
        </w:rPr>
        <w:t>a failed compromise</w:t>
      </w:r>
      <w:r w:rsidRPr="00D301F2">
        <w:rPr>
          <w:rStyle w:val="StyleUnderline"/>
        </w:rPr>
        <w:t xml:space="preserve"> between business</w:t>
      </w:r>
      <w:r w:rsidRPr="008C6DD1">
        <w:rPr>
          <w:rStyle w:val="StyleUnderline"/>
        </w:rPr>
        <w:t xml:space="preserve"> unionism </w:t>
      </w:r>
      <w:r w:rsidRPr="00D301F2">
        <w:rPr>
          <w:rStyle w:val="StyleUnderline"/>
        </w:rPr>
        <w:t>and revolutionary unionism.</w:t>
      </w:r>
      <w:r>
        <w:rPr>
          <w:rStyle w:val="StyleUnderline"/>
        </w:rPr>
        <w:t xml:space="preserve"> </w:t>
      </w:r>
      <w:r w:rsidRPr="00C03A9A">
        <w:rPr>
          <w:rStyle w:val="StyleUnderline"/>
          <w:highlight w:val="yellow"/>
        </w:rPr>
        <w:t>Both</w:t>
      </w:r>
      <w:r w:rsidRPr="008C6DD1">
        <w:rPr>
          <w:rStyle w:val="StyleUnderline"/>
        </w:rPr>
        <w:t xml:space="preserve"> </w:t>
      </w:r>
      <w:r w:rsidRPr="00CA5B0B">
        <w:rPr>
          <w:rStyle w:val="Emphasis"/>
        </w:rPr>
        <w:t xml:space="preserve">remain </w:t>
      </w:r>
      <w:r w:rsidRPr="00C03A9A">
        <w:rPr>
          <w:rStyle w:val="Emphasis"/>
          <w:highlight w:val="yellow"/>
        </w:rPr>
        <w:t>insufficient</w:t>
      </w:r>
      <w:r>
        <w:t xml:space="preserve"> vehicles </w:t>
      </w:r>
      <w:r w:rsidRPr="00C03A9A">
        <w:rPr>
          <w:rStyle w:val="StyleUnderline"/>
          <w:highlight w:val="yellow"/>
        </w:rPr>
        <w:t>for</w:t>
      </w:r>
      <w:r>
        <w:t xml:space="preserve"> the </w:t>
      </w:r>
      <w:r w:rsidRPr="00C03A9A">
        <w:rPr>
          <w:rStyle w:val="StyleUnderline"/>
          <w:highlight w:val="yellow"/>
        </w:rPr>
        <w:t>revolution</w:t>
      </w:r>
      <w:r>
        <w:t xml:space="preserve">ary sections of the proletariat. </w:t>
      </w:r>
      <w:r w:rsidRPr="00CB3C12">
        <w:rPr>
          <w:rStyle w:val="StyleUnderline"/>
        </w:rPr>
        <w:t>We need an</w:t>
      </w:r>
      <w:r>
        <w:t xml:space="preserve"> explicitly revolutionary union </w:t>
      </w:r>
      <w:r w:rsidRPr="008C6DD1">
        <w:rPr>
          <w:rStyle w:val="StyleUnderline"/>
        </w:rPr>
        <w:t xml:space="preserve">movement that can take the </w:t>
      </w:r>
      <w:r w:rsidRPr="00CB3C12">
        <w:rPr>
          <w:rStyle w:val="Emphasis"/>
        </w:rPr>
        <w:t>offensive against capital</w:t>
      </w:r>
      <w:r>
        <w:t xml:space="preserve">, one that can </w:t>
      </w:r>
      <w:r w:rsidRPr="00CB3C12">
        <w:rPr>
          <w:rStyle w:val="Emphasis"/>
        </w:rPr>
        <w:t>rupture</w:t>
      </w:r>
      <w:r w:rsidRPr="008C6DD1">
        <w:rPr>
          <w:rStyle w:val="StyleUnderline"/>
        </w:rPr>
        <w:t xml:space="preserve"> the political and legal </w:t>
      </w:r>
      <w:r w:rsidRPr="00CB3C12">
        <w:rPr>
          <w:rStyle w:val="StyleUnderline"/>
        </w:rPr>
        <w:t>structures</w:t>
      </w:r>
      <w:r w:rsidRPr="00D301F2">
        <w:rPr>
          <w:rStyle w:val="StyleUnderline"/>
        </w:rPr>
        <w:t xml:space="preserve"> that</w:t>
      </w:r>
      <w:r w:rsidRPr="008C6DD1">
        <w:rPr>
          <w:rStyle w:val="StyleUnderline"/>
        </w:rPr>
        <w:t xml:space="preserve"> act to </w:t>
      </w:r>
      <w:r w:rsidRPr="00D301F2">
        <w:rPr>
          <w:rStyle w:val="StyleUnderline"/>
        </w:rPr>
        <w:t>stifle</w:t>
      </w:r>
      <w:r w:rsidRPr="008C6DD1">
        <w:rPr>
          <w:rStyle w:val="StyleUnderline"/>
        </w:rPr>
        <w:t xml:space="preserve"> proletarian </w:t>
      </w:r>
      <w:r w:rsidRPr="00D301F2">
        <w:rPr>
          <w:rStyle w:val="StyleUnderline"/>
        </w:rPr>
        <w:t>resistance.</w:t>
      </w:r>
      <w:r>
        <w:t xml:space="preserve"> Accomplishing this will take situating ourselves within an ecosystem of proletarian organization that broadly encompasses three categories: production, insurrection, and reformation. There are many useful models from the past we can draw from, but for all the continuities between now and the historical situations that birthed the revolutionary union movements of the past—such as the early IWW, CNT, or Swedish Workers’ Central Organization (SAC)—there are just as many differences. Our task, as those of us who would call ourselves revolutionary unionists, is to articulate a concrete, specific vision of revolutionary union strategy that wins the support of large masses of the working class.</w:t>
      </w:r>
    </w:p>
    <w:p w14:paraId="7FEF2CF7" w14:textId="77777777" w:rsidR="00792225" w:rsidRDefault="00792225" w:rsidP="00792225">
      <w:r>
        <w:t xml:space="preserve">Our aim is to define some key guiding characteristics that a union must possess to be part of a revolutionary union movement. In addition, we will try to sketch a broad strategy that can transcend the pitfalls previous generations of revolutionary union movements have fallen into. At the front of our minds is what might be called </w:t>
      </w:r>
      <w:r w:rsidRPr="008C6DD1">
        <w:rPr>
          <w:rStyle w:val="StyleUnderline"/>
        </w:rPr>
        <w:t xml:space="preserve">the </w:t>
      </w:r>
      <w:r w:rsidRPr="00C03A9A">
        <w:rPr>
          <w:rStyle w:val="StyleUnderline"/>
          <w:highlight w:val="yellow"/>
        </w:rPr>
        <w:t>“</w:t>
      </w:r>
      <w:r w:rsidRPr="00C03A9A">
        <w:rPr>
          <w:rStyle w:val="Emphasis"/>
          <w:highlight w:val="yellow"/>
        </w:rPr>
        <w:t>syndicalist cycle</w:t>
      </w:r>
      <w:r w:rsidRPr="008C6DD1">
        <w:rPr>
          <w:rStyle w:val="StyleUnderline"/>
        </w:rPr>
        <w:t>.”</w:t>
      </w:r>
      <w:r>
        <w:t xml:space="preserve"> This describes </w:t>
      </w:r>
      <w:r w:rsidRPr="00CB3C12">
        <w:rPr>
          <w:rStyle w:val="StyleUnderline"/>
        </w:rPr>
        <w:t xml:space="preserve">the </w:t>
      </w:r>
      <w:r w:rsidRPr="00C03A9A">
        <w:rPr>
          <w:rStyle w:val="StyleUnderline"/>
          <w:highlight w:val="yellow"/>
        </w:rPr>
        <w:t>tendency of rev</w:t>
      </w:r>
      <w:r w:rsidRPr="00D301F2">
        <w:rPr>
          <w:rStyle w:val="StyleUnderline"/>
        </w:rPr>
        <w:t xml:space="preserve">olutionary </w:t>
      </w:r>
      <w:r w:rsidRPr="00C03A9A">
        <w:rPr>
          <w:rStyle w:val="StyleUnderline"/>
          <w:highlight w:val="yellow"/>
        </w:rPr>
        <w:t xml:space="preserve">unions to get </w:t>
      </w:r>
      <w:r w:rsidRPr="00C03A9A">
        <w:rPr>
          <w:rStyle w:val="Emphasis"/>
          <w:highlight w:val="yellow"/>
        </w:rPr>
        <w:t>marginalized</w:t>
      </w:r>
      <w:r w:rsidRPr="00CB3C12">
        <w:rPr>
          <w:rStyle w:val="Emphasis"/>
        </w:rPr>
        <w:t xml:space="preserve"> within the</w:t>
      </w:r>
      <w:r w:rsidRPr="00CA5B0B">
        <w:rPr>
          <w:rStyle w:val="Emphasis"/>
        </w:rPr>
        <w:t xml:space="preserve"> labor </w:t>
      </w:r>
      <w:r w:rsidRPr="00CB3C12">
        <w:rPr>
          <w:rStyle w:val="Emphasis"/>
        </w:rPr>
        <w:t>movement</w:t>
      </w:r>
      <w:r w:rsidRPr="00CB3C12">
        <w:rPr>
          <w:rStyle w:val="StyleUnderline"/>
        </w:rPr>
        <w:t xml:space="preserve"> </w:t>
      </w:r>
      <w:r w:rsidRPr="00C03A9A">
        <w:rPr>
          <w:rStyle w:val="StyleUnderline"/>
          <w:highlight w:val="yellow"/>
        </w:rPr>
        <w:t>in times of</w:t>
      </w:r>
      <w:r w:rsidRPr="008C6DD1">
        <w:rPr>
          <w:rStyle w:val="StyleUnderline"/>
        </w:rPr>
        <w:t xml:space="preserve"> labor </w:t>
      </w:r>
      <w:r w:rsidRPr="00C03A9A">
        <w:rPr>
          <w:rStyle w:val="StyleUnderline"/>
          <w:highlight w:val="yellow"/>
        </w:rPr>
        <w:t>peace</w:t>
      </w:r>
      <w:r w:rsidRPr="008C6DD1">
        <w:rPr>
          <w:rStyle w:val="StyleUnderline"/>
        </w:rPr>
        <w:t xml:space="preserve"> between workers and capital</w:t>
      </w:r>
      <w:r>
        <w:t xml:space="preserve">, like the Postwar “Golden Age of Capitalism.” </w:t>
      </w:r>
      <w:r w:rsidRPr="008C6DD1">
        <w:rPr>
          <w:rStyle w:val="StyleUnderline"/>
        </w:rPr>
        <w:t xml:space="preserve">Revolutionary unions that </w:t>
      </w:r>
      <w:r w:rsidRPr="00C03A9A">
        <w:rPr>
          <w:rStyle w:val="Emphasis"/>
          <w:highlight w:val="yellow"/>
        </w:rPr>
        <w:t>ride the wave of reform</w:t>
      </w:r>
      <w:r>
        <w:t xml:space="preserve"> in order </w:t>
      </w:r>
      <w:r w:rsidRPr="00C03A9A">
        <w:rPr>
          <w:rStyle w:val="Emphasis"/>
          <w:highlight w:val="yellow"/>
        </w:rPr>
        <w:t>to stay relevant</w:t>
      </w:r>
      <w:r>
        <w:t xml:space="preserve"> then </w:t>
      </w:r>
      <w:r w:rsidRPr="00C03A9A">
        <w:rPr>
          <w:rStyle w:val="StyleUnderline"/>
          <w:highlight w:val="yellow"/>
        </w:rPr>
        <w:t xml:space="preserve">begin to </w:t>
      </w:r>
      <w:r w:rsidRPr="00C03A9A">
        <w:rPr>
          <w:rStyle w:val="Emphasis"/>
          <w:highlight w:val="yellow"/>
        </w:rPr>
        <w:t>degenerate into business and labor liberal</w:t>
      </w:r>
      <w:r w:rsidRPr="00CA5B0B">
        <w:rPr>
          <w:rStyle w:val="StyleUnderline"/>
        </w:rPr>
        <w:t xml:space="preserve"> union</w:t>
      </w:r>
      <w:r w:rsidRPr="008C6DD1">
        <w:rPr>
          <w:rStyle w:val="StyleUnderline"/>
        </w:rPr>
        <w:t xml:space="preserve"> </w:t>
      </w:r>
      <w:r w:rsidRPr="00C03A9A">
        <w:rPr>
          <w:rStyle w:val="StyleUnderline"/>
          <w:highlight w:val="yellow"/>
        </w:rPr>
        <w:t>practices.</w:t>
      </w:r>
      <w:r>
        <w:t xml:space="preserve"> The SAC and French General Confederation of Labor (CGT) are emblematic of this cycle. Somehow, we must overcome this dilemma and build a revolutionary union movement that can do both. In Guerilla Warfare, one of the three main lessons of the Cuban Revolution that Ernesto Che Guevara identifies is that </w:t>
      </w:r>
      <w:r w:rsidRPr="008C6DD1">
        <w:rPr>
          <w:rStyle w:val="StyleUnderline"/>
        </w:rPr>
        <w:t xml:space="preserve">“It is not </w:t>
      </w:r>
      <w:r w:rsidRPr="00CA5B0B">
        <w:rPr>
          <w:rStyle w:val="Emphasis"/>
        </w:rPr>
        <w:t>necessary to wait</w:t>
      </w:r>
      <w:r w:rsidRPr="008C6DD1">
        <w:rPr>
          <w:rStyle w:val="StyleUnderline"/>
        </w:rPr>
        <w:t xml:space="preserve"> until all conditions for making revolution exist; the </w:t>
      </w:r>
      <w:r w:rsidRPr="00CA5B0B">
        <w:rPr>
          <w:rStyle w:val="Emphasis"/>
        </w:rPr>
        <w:t>insurrection can create them</w:t>
      </w:r>
      <w:r w:rsidRPr="008C6DD1">
        <w:rPr>
          <w:rStyle w:val="StyleUnderline"/>
        </w:rPr>
        <w:t>.”</w:t>
      </w:r>
      <w:r>
        <w:t xml:space="preserve"> Whatever his individual flaws, perhaps this conclusion of his can guide us.</w:t>
      </w:r>
    </w:p>
    <w:p w14:paraId="0E2CBD93" w14:textId="77777777" w:rsidR="00792225" w:rsidRDefault="00792225" w:rsidP="00792225"/>
    <w:p w14:paraId="159CECC1" w14:textId="77777777" w:rsidR="00792225" w:rsidRPr="00EF2D03" w:rsidRDefault="00792225" w:rsidP="00792225">
      <w:pPr>
        <w:pStyle w:val="Heading4"/>
      </w:pPr>
      <w:r w:rsidRPr="00EF2D03">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40337511" w14:textId="77777777" w:rsidR="00792225" w:rsidRPr="00EF2D03" w:rsidRDefault="00792225" w:rsidP="00792225">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111ED58F" w14:textId="77777777" w:rsidR="00792225" w:rsidRPr="00EF2D03" w:rsidRDefault="00792225" w:rsidP="00792225">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r w:rsidRPr="00EF2D03">
        <w:rPr>
          <w:rStyle w:val="Emphasis"/>
          <w:highlight w:val="yellow"/>
        </w:rPr>
        <w:t>employees</w:t>
      </w:r>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w:t>
      </w:r>
      <w:r w:rsidRPr="00833236">
        <w:rPr>
          <w:u w:val="single"/>
        </w:rPr>
        <w:t xml:space="preserve">are </w:t>
      </w:r>
      <w:r w:rsidRPr="00833236">
        <w:rPr>
          <w:b/>
          <w:bCs/>
          <w:u w:val="single"/>
        </w:rPr>
        <w:t>saturated</w:t>
      </w:r>
      <w:r w:rsidRPr="00833236">
        <w:rPr>
          <w:u w:val="single"/>
        </w:rPr>
        <w:t xml:space="preserve"> with </w:t>
      </w:r>
      <w:r w:rsidRPr="00833236">
        <w:rPr>
          <w:rStyle w:val="Emphasis"/>
        </w:rPr>
        <w:t>administrative law</w:t>
      </w:r>
      <w:r w:rsidRPr="00833236">
        <w:rPr>
          <w:sz w:val="14"/>
        </w:rPr>
        <w:t xml:space="preserve"> </w:t>
      </w:r>
      <w:r w:rsidRPr="00833236">
        <w:rPr>
          <w:u w:val="single"/>
        </w:rPr>
        <w:t xml:space="preserve">that obligates frontline administrators to confer </w:t>
      </w:r>
      <w:r w:rsidRPr="00833236">
        <w:rPr>
          <w:b/>
          <w:bCs/>
          <w:u w:val="single"/>
        </w:rPr>
        <w:t>due process</w:t>
      </w:r>
      <w:r w:rsidRPr="00833236">
        <w:rPr>
          <w:u w:val="single"/>
        </w:rPr>
        <w:t>,</w:t>
      </w:r>
      <w:r w:rsidRPr="00EF2D03">
        <w:rPr>
          <w:u w:val="single"/>
        </w:rPr>
        <w:t xml:space="preserve"> give </w:t>
      </w:r>
      <w:r w:rsidRPr="00EF2D03">
        <w:rPr>
          <w:rStyle w:val="Emphasis"/>
        </w:rPr>
        <w:t>notice</w:t>
      </w:r>
      <w:r w:rsidRPr="00EF2D03">
        <w:rPr>
          <w:u w:val="single"/>
        </w:rPr>
        <w:t xml:space="preserve">, </w:t>
      </w:r>
      <w:r w:rsidRPr="00EF2D03">
        <w:rPr>
          <w:rStyle w:val="Emphasis"/>
        </w:rPr>
        <w:t>behave nonarbitrarily</w:t>
      </w:r>
      <w:r w:rsidRPr="00EF2D03">
        <w:rPr>
          <w:u w:val="single"/>
        </w:rPr>
        <w:t xml:space="preserve">, </w:t>
      </w:r>
      <w:r w:rsidRPr="00EF2D03">
        <w:rPr>
          <w:highlight w:val="yellow"/>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w:t>
      </w:r>
      <w:r w:rsidRPr="00833236">
        <w:rPr>
          <w:b/>
          <w:bCs/>
          <w:u w:val="single"/>
        </w:rPr>
        <w:t>this law often fails to constrain</w:t>
      </w:r>
      <w:r w:rsidRPr="00833236">
        <w:rPr>
          <w:u w:val="single"/>
        </w:rPr>
        <w:t xml:space="preserve"> administrators, with unauthorized </w:t>
      </w:r>
      <w:r w:rsidRPr="00833236">
        <w:rPr>
          <w:rStyle w:val="Emphasis"/>
        </w:rPr>
        <w:t>violence as the result</w:t>
      </w:r>
      <w:r w:rsidRPr="00833236">
        <w:rPr>
          <w:u w:val="single"/>
        </w:rPr>
        <w:t>.</w:t>
      </w:r>
    </w:p>
    <w:p w14:paraId="66F39441" w14:textId="77777777" w:rsidR="00792225" w:rsidRPr="00EF2D03" w:rsidRDefault="00792225" w:rsidP="00792225">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law </w:t>
      </w:r>
      <w:r w:rsidRPr="00EF2D03">
        <w:rPr>
          <w:u w:val="single"/>
        </w:rPr>
        <w:t>is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EF2D03">
        <w:rPr>
          <w:rStyle w:val="Emphasis"/>
          <w:highlight w:val="yellow"/>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w:t>
      </w:r>
      <w:r w:rsidRPr="00833236">
        <w:rPr>
          <w:u w:val="single"/>
        </w:rPr>
        <w:t xml:space="preserve">it often </w:t>
      </w:r>
      <w:r w:rsidRPr="00833236">
        <w:rPr>
          <w:rStyle w:val="Emphasis"/>
        </w:rPr>
        <w:t>masks</w:t>
      </w:r>
      <w:r w:rsidRPr="00833236">
        <w:rPr>
          <w:u w:val="single"/>
        </w:rPr>
        <w:t>, and at w</w:t>
      </w:r>
      <w:r w:rsidRPr="00EF2D03">
        <w:rPr>
          <w:u w:val="single"/>
        </w:rPr>
        <w:t xml:space="preserve">orst </w:t>
      </w:r>
      <w:r w:rsidRPr="00EF2D03">
        <w:rPr>
          <w:rStyle w:val="Emphasis"/>
          <w:highlight w:val="yellow"/>
        </w:rPr>
        <w:t>accelerate</w:t>
      </w:r>
      <w:r w:rsidRPr="00833236">
        <w:rPr>
          <w:rStyle w:val="Emphasis"/>
        </w:rPr>
        <w:t>s</w:t>
      </w:r>
      <w:r w:rsidRPr="00EF2D03">
        <w:rPr>
          <w:u w:val="single"/>
        </w:rPr>
        <w:t xml:space="preserve">, unauthorized </w:t>
      </w:r>
      <w:r w:rsidRPr="00EF2D03">
        <w:rPr>
          <w:rStyle w:val="Emphasis"/>
          <w:highlight w:val="yellow"/>
        </w:rPr>
        <w:t>violence</w:t>
      </w:r>
      <w:r w:rsidRPr="00EF2D03">
        <w:rPr>
          <w:u w:val="single"/>
        </w:rPr>
        <w:t>.</w:t>
      </w:r>
    </w:p>
    <w:p w14:paraId="298B827E" w14:textId="77777777" w:rsidR="00792225" w:rsidRPr="00EF2D03" w:rsidRDefault="00792225" w:rsidP="00792225">
      <w:pPr>
        <w:rPr>
          <w:sz w:val="14"/>
        </w:rPr>
      </w:pPr>
      <w:r w:rsidRPr="00EF2D03">
        <w:rPr>
          <w:sz w:val="14"/>
        </w:rPr>
        <w:t>INTRODUCTION</w:t>
      </w:r>
    </w:p>
    <w:p w14:paraId="6819DF6E" w14:textId="77777777" w:rsidR="00792225" w:rsidRPr="00EF2D03" w:rsidRDefault="00792225" w:rsidP="00792225">
      <w:pPr>
        <w:rPr>
          <w:sz w:val="14"/>
        </w:rPr>
      </w:pPr>
      <w:r w:rsidRPr="00EF2D03">
        <w:rPr>
          <w:sz w:val="14"/>
        </w:rPr>
        <w:tab/>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hostility between the 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439D7FFD" w14:textId="77777777" w:rsidR="00792225" w:rsidRPr="00EF2D03" w:rsidRDefault="00792225" w:rsidP="00792225">
      <w:pPr>
        <w:rPr>
          <w:sz w:val="14"/>
        </w:rPr>
      </w:pPr>
      <w:r w:rsidRPr="00EF2D03">
        <w:rPr>
          <w:sz w:val="14"/>
        </w:rPr>
        <w:tab/>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0C43DE83" w14:textId="77777777" w:rsidR="00792225" w:rsidRPr="00EF2D03" w:rsidRDefault="00792225" w:rsidP="00792225">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w:t>
      </w:r>
      <w:r w:rsidRPr="00833236">
        <w:rPr>
          <w:u w:val="single"/>
        </w:rPr>
        <w:t>administrative regulations</w:t>
      </w:r>
      <w:r w:rsidRPr="00833236">
        <w:rPr>
          <w:sz w:val="14"/>
        </w:rPr>
        <w:t xml:space="preserve">.' </w:t>
      </w:r>
      <w:r w:rsidRPr="00833236">
        <w:rPr>
          <w:u w:val="single"/>
        </w:rPr>
        <w:t xml:space="preserve">This type of violence extends to the armed forces as well. The U.S. Navy reported that in a breach of agency policy and medical ethics, </w:t>
      </w:r>
      <w:r w:rsidRPr="00833236">
        <w:rPr>
          <w:rStyle w:val="Emphasis"/>
        </w:rPr>
        <w:t>Navy medics</w:t>
      </w:r>
      <w:r w:rsidRPr="00833236">
        <w:rPr>
          <w:u w:val="single"/>
        </w:rPr>
        <w:t xml:space="preserve"> had </w:t>
      </w:r>
      <w:r w:rsidRPr="00833236">
        <w:rPr>
          <w:b/>
          <w:bCs/>
          <w:u w:val="single"/>
        </w:rPr>
        <w:t>refused care to injured recruits</w:t>
      </w:r>
      <w:r w:rsidRPr="00833236">
        <w:rPr>
          <w:u w:val="single"/>
        </w:rPr>
        <w:t xml:space="preserve"> in the Navy Sea, Air, and Land Teams (SEAL) </w:t>
      </w:r>
      <w:r w:rsidRPr="00833236">
        <w:rPr>
          <w:b/>
          <w:bCs/>
          <w:u w:val="single"/>
        </w:rPr>
        <w:t>basic training</w:t>
      </w:r>
      <w:r w:rsidRPr="00833236">
        <w:rPr>
          <w:u w:val="single"/>
        </w:rPr>
        <w:t xml:space="preserve"> and even "</w:t>
      </w:r>
      <w:r w:rsidRPr="00833236">
        <w:rPr>
          <w:rStyle w:val="Emphasis"/>
        </w:rPr>
        <w:t>participated in the[ir] abuse</w:t>
      </w:r>
      <w:r w:rsidRPr="00833236">
        <w:rPr>
          <w:u w:val="single"/>
        </w:rPr>
        <w:t xml:space="preserve">," leading to </w:t>
      </w:r>
      <w:r w:rsidRPr="00833236">
        <w:rPr>
          <w:rStyle w:val="Emphasis"/>
        </w:rPr>
        <w:t>hospitalizations</w:t>
      </w:r>
      <w:r w:rsidRPr="00833236">
        <w:rPr>
          <w:u w:val="single"/>
        </w:rPr>
        <w:t xml:space="preserve"> and </w:t>
      </w:r>
      <w:r w:rsidRPr="00833236">
        <w:rPr>
          <w:rStyle w:val="Emphasis"/>
        </w:rPr>
        <w:t>a death</w:t>
      </w:r>
      <w:r w:rsidRPr="00833236">
        <w:rPr>
          <w:u w:val="single"/>
        </w:rPr>
        <w:t xml:space="preserve"> but no significant disciplinary action.8 </w:t>
      </w:r>
      <w:r w:rsidRPr="00833236">
        <w:rPr>
          <w:b/>
          <w:bCs/>
          <w:u w:val="single"/>
        </w:rPr>
        <w:t>Similar incidents</w:t>
      </w:r>
      <w:r w:rsidRPr="00833236">
        <w:rPr>
          <w:u w:val="single"/>
        </w:rPr>
        <w:t xml:space="preserve"> of apparently unauthorized force have occurred within Immigration and Customs Enforcement (</w:t>
      </w:r>
      <w:r w:rsidRPr="00833236">
        <w:rPr>
          <w:rStyle w:val="Emphasis"/>
        </w:rPr>
        <w:t>ICE</w:t>
      </w:r>
      <w:r w:rsidRPr="00833236">
        <w:rPr>
          <w:u w:val="single"/>
        </w:rPr>
        <w:t>), the subject of this</w:t>
      </w:r>
      <w:r w:rsidRPr="00EF2D03">
        <w:rPr>
          <w:u w:val="single"/>
        </w:rPr>
        <w:t xml:space="preserve"> Article's case study.9</w:t>
      </w:r>
    </w:p>
    <w:p w14:paraId="22BBF3A6" w14:textId="77777777" w:rsidR="00792225" w:rsidRPr="00EF2D03" w:rsidRDefault="00792225" w:rsidP="00792225">
      <w:pPr>
        <w:rPr>
          <w:sz w:val="14"/>
        </w:rPr>
      </w:pPr>
      <w:r w:rsidRPr="00EF2D03">
        <w:rPr>
          <w:sz w:val="14"/>
        </w:rPr>
        <w:tab/>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w:t>
      </w:r>
      <w:r w:rsidRPr="00833236">
        <w:rPr>
          <w:sz w:val="14"/>
        </w:rPr>
        <w:t xml:space="preserve">pdf [https://perma.cc/A5NR-GMEL]; for a more exhaustive disaggregation of these agencies and components, see Emily R. Chertoff &amp; Jessica Bulman-Pozen, The Two Faces of the Administrative State (manuscript on file with author). </w:t>
      </w:r>
      <w:r w:rsidRPr="00833236">
        <w:rPr>
          <w:u w:val="single"/>
        </w:rPr>
        <w:t xml:space="preserve">Nearly half are </w:t>
      </w:r>
      <w:r w:rsidRPr="00833236">
        <w:rPr>
          <w:b/>
          <w:bCs/>
          <w:u w:val="single"/>
        </w:rPr>
        <w:t>employed by</w:t>
      </w:r>
      <w:r w:rsidRPr="00833236">
        <w:rPr>
          <w:u w:val="single"/>
        </w:rPr>
        <w:t xml:space="preserve"> </w:t>
      </w:r>
      <w:r w:rsidRPr="00833236">
        <w:rPr>
          <w:rStyle w:val="Emphasis"/>
        </w:rPr>
        <w:t>DHS</w:t>
      </w:r>
      <w:r w:rsidRPr="00833236">
        <w:rPr>
          <w:u w:val="single"/>
        </w:rPr>
        <w:t xml:space="preserve">, particularly </w:t>
      </w:r>
      <w:r w:rsidRPr="00833236">
        <w:rPr>
          <w:rStyle w:val="Emphasis"/>
        </w:rPr>
        <w:t>ICE</w:t>
      </w:r>
      <w:r w:rsidRPr="00833236">
        <w:rPr>
          <w:u w:val="single"/>
        </w:rPr>
        <w:t xml:space="preserve"> and </w:t>
      </w:r>
      <w:r w:rsidRPr="00833236">
        <w:rPr>
          <w:rStyle w:val="Emphasis"/>
        </w:rPr>
        <w:t>CBP</w:t>
      </w:r>
      <w:r w:rsidRPr="00833236">
        <w:rPr>
          <w:u w:val="single"/>
        </w:rPr>
        <w:t>; and nearly one-third by the Department of Justice (</w:t>
      </w:r>
      <w:r w:rsidRPr="00833236">
        <w:rPr>
          <w:rStyle w:val="Emphasis"/>
        </w:rPr>
        <w:t>DOJ</w:t>
      </w:r>
      <w:r w:rsidRPr="00833236">
        <w:rPr>
          <w:sz w:val="14"/>
        </w:rPr>
        <w:t xml:space="preserve">), </w:t>
      </w:r>
      <w:r w:rsidRPr="00833236">
        <w:rPr>
          <w:u w:val="single"/>
        </w:rPr>
        <w:t xml:space="preserve">particularly the </w:t>
      </w:r>
      <w:r w:rsidRPr="00833236">
        <w:rPr>
          <w:rStyle w:val="Emphasis"/>
        </w:rPr>
        <w:t>BOP</w:t>
      </w:r>
      <w:r w:rsidRPr="00833236">
        <w:rPr>
          <w:u w:val="single"/>
        </w:rPr>
        <w:t xml:space="preserve"> and the </w:t>
      </w:r>
      <w:r w:rsidRPr="00833236">
        <w:rPr>
          <w:rStyle w:val="Emphasis"/>
        </w:rPr>
        <w:t>FBI</w:t>
      </w:r>
      <w:r w:rsidRPr="00833236">
        <w:rPr>
          <w:u w:val="single"/>
        </w:rPr>
        <w:t>.</w:t>
      </w:r>
      <w:r w:rsidRPr="00833236">
        <w:rPr>
          <w:sz w:val="14"/>
        </w:rPr>
        <w:t xml:space="preserve"> See id. at 1, 4. The </w:t>
      </w:r>
      <w:r w:rsidRPr="00833236">
        <w:rPr>
          <w:rStyle w:val="Emphasis"/>
        </w:rPr>
        <w:t>military</w:t>
      </w:r>
      <w:r w:rsidRPr="00833236">
        <w:rPr>
          <w:u w:val="single"/>
        </w:rPr>
        <w:t>'s combatant commands</w:t>
      </w:r>
      <w:r w:rsidRPr="00833236">
        <w:rPr>
          <w:sz w:val="14"/>
        </w:rPr>
        <w:t>-i.e., those that have operational responsibility for fighting wars-</w:t>
      </w:r>
      <w:r w:rsidRPr="00833236">
        <w:rPr>
          <w:u w:val="single"/>
        </w:rPr>
        <w:t xml:space="preserve">collectively command close to </w:t>
      </w:r>
      <w:r w:rsidRPr="00833236">
        <w:rPr>
          <w:rStyle w:val="Emphasis"/>
        </w:rPr>
        <w:t>six hundred thousand personnel</w:t>
      </w:r>
      <w:r w:rsidRPr="00833236">
        <w:rPr>
          <w:sz w:val="14"/>
        </w:rPr>
        <w:t xml:space="preserve">. MarkNevitt, The Operational andAdministrativeAMilitaries, 53 GA. L. REV. 905, 953 (2019). And </w:t>
      </w:r>
      <w:r w:rsidRPr="00833236">
        <w:rPr>
          <w:u w:val="single"/>
        </w:rPr>
        <w:t xml:space="preserve">the U.S. </w:t>
      </w:r>
      <w:r w:rsidRPr="00833236">
        <w:rPr>
          <w:rStyle w:val="Emphasis"/>
        </w:rPr>
        <w:t>Coast Guard</w:t>
      </w:r>
      <w:r w:rsidRPr="00833236">
        <w:rPr>
          <w:u w:val="single"/>
        </w:rPr>
        <w:t xml:space="preserve"> has about </w:t>
      </w:r>
      <w:r w:rsidRPr="00833236">
        <w:rPr>
          <w:rStyle w:val="Emphasis"/>
        </w:rPr>
        <w:t>forty thousand</w:t>
      </w:r>
      <w:r w:rsidRPr="00833236">
        <w:rPr>
          <w:u w:val="single"/>
        </w:rPr>
        <w:t xml:space="preserve"> active-duty personnel.</w:t>
      </w:r>
      <w:r w:rsidRPr="00833236">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833236">
        <w:rPr>
          <w:u w:val="single"/>
        </w:rPr>
        <w:t xml:space="preserve">This is as compared with </w:t>
      </w:r>
      <w:r w:rsidRPr="00833236">
        <w:rPr>
          <w:rStyle w:val="Emphasis"/>
        </w:rPr>
        <w:t>4.2 million federal employees in</w:t>
      </w:r>
      <w:r w:rsidRPr="00833236">
        <w:rPr>
          <w:u w:val="single"/>
        </w:rPr>
        <w:t xml:space="preserve"> total, meaning that agency components that stress occupational roles involving physical force may employ close to </w:t>
      </w:r>
      <w:r w:rsidRPr="00833236">
        <w:rPr>
          <w:rStyle w:val="Emphasis"/>
        </w:rPr>
        <w:t>a fifth of all federal personnel</w:t>
      </w:r>
      <w:r w:rsidRPr="00833236">
        <w:rPr>
          <w:sz w:val="14"/>
        </w:rPr>
        <w:t xml:space="preserve">. See CONG. RSCH. SERV., R43590, FEDERAL WORKFORCE STATISTICS SOURCES: OPM AND OMB 6 (June 28, 2022), https://sgp.fas.org/crs/misc/R43590.pdf [https://penna.cc/CL78-4YTZ].] </w:t>
      </w:r>
      <w:r w:rsidRPr="00833236">
        <w:rPr>
          <w:u w:val="single"/>
        </w:rPr>
        <w:t xml:space="preserve">work as uniformed personnel or sworn officers for </w:t>
      </w:r>
      <w:r w:rsidRPr="00833236">
        <w:rPr>
          <w:rStyle w:val="Emphasis"/>
        </w:rPr>
        <w:t>military</w:t>
      </w:r>
      <w:r w:rsidRPr="00833236">
        <w:rPr>
          <w:u w:val="single"/>
        </w:rPr>
        <w:t xml:space="preserve"> combatant commands, </w:t>
      </w:r>
      <w:r w:rsidRPr="00833236">
        <w:rPr>
          <w:rStyle w:val="Emphasis"/>
        </w:rPr>
        <w:t>CBP</w:t>
      </w:r>
      <w:r w:rsidRPr="00833236">
        <w:rPr>
          <w:u w:val="single"/>
        </w:rPr>
        <w:t xml:space="preserve">, </w:t>
      </w:r>
      <w:r w:rsidRPr="00833236">
        <w:rPr>
          <w:rStyle w:val="Emphasis"/>
        </w:rPr>
        <w:t>ICE</w:t>
      </w:r>
      <w:r w:rsidRPr="00833236">
        <w:rPr>
          <w:u w:val="single"/>
        </w:rPr>
        <w:t>, the Bureau of Prisons (</w:t>
      </w:r>
      <w:r w:rsidRPr="00833236">
        <w:rPr>
          <w:rStyle w:val="Emphasis"/>
        </w:rPr>
        <w:t>BOP</w:t>
      </w:r>
      <w:r w:rsidRPr="00833236">
        <w:rPr>
          <w:u w:val="single"/>
        </w:rPr>
        <w:t>), and federal law enforcement agencies like the Federal Bureau of Intelligence (</w:t>
      </w:r>
      <w:r w:rsidRPr="00833236">
        <w:rPr>
          <w:rStyle w:val="Emphasis"/>
        </w:rPr>
        <w:t>FBI</w:t>
      </w:r>
      <w:r w:rsidRPr="00833236">
        <w:rPr>
          <w:u w:val="single"/>
        </w:rPr>
        <w:t>); the Drug Enforcement Agency (</w:t>
      </w:r>
      <w:r w:rsidRPr="00833236">
        <w:rPr>
          <w:rStyle w:val="Emphasis"/>
        </w:rPr>
        <w:t>DEA</w:t>
      </w:r>
      <w:r w:rsidRPr="00833236">
        <w:rPr>
          <w:u w:val="single"/>
        </w:rPr>
        <w:t>); and the Bureau of Alcohol, Tobacco, and Firearms (</w:t>
      </w:r>
      <w:r w:rsidRPr="00833236">
        <w:rPr>
          <w:rStyle w:val="Emphasis"/>
        </w:rPr>
        <w:t>ATF</w:t>
      </w:r>
      <w:r w:rsidRPr="00833236">
        <w:rPr>
          <w:u w:val="single"/>
        </w:rPr>
        <w:t>)</w:t>
      </w:r>
      <w:r w:rsidRPr="00833236">
        <w:rPr>
          <w:sz w:val="14"/>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1F7EF9A7" w14:textId="77777777" w:rsidR="00792225" w:rsidRPr="00EF2D03" w:rsidRDefault="00792225" w:rsidP="00792225">
      <w:pPr>
        <w:rPr>
          <w:sz w:val="14"/>
        </w:rPr>
      </w:pPr>
      <w:r w:rsidRPr="00EF2D03">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653C470B" w14:textId="77777777" w:rsidR="00792225" w:rsidRPr="00833236" w:rsidRDefault="00792225" w:rsidP="00792225">
      <w:pPr>
        <w:rPr>
          <w:sz w:val="14"/>
        </w:rPr>
      </w:pPr>
      <w:r w:rsidRPr="00EF2D03">
        <w:rPr>
          <w:sz w:val="14"/>
        </w:rPr>
        <w:tab/>
        <w:t>But the front lines 22 of agencies that do policing</w:t>
      </w:r>
      <w:r w:rsidRPr="00833236">
        <w:rPr>
          <w:sz w:val="14"/>
        </w:rPr>
        <w:t xml:space="preserve">, immigration enforcement, war making, and incarceration belong to a fundamentally distinct domain of the state-what this Article calls the domain of violence. Agencies in the domain of </w:t>
      </w:r>
      <w:r w:rsidRPr="00833236">
        <w:rPr>
          <w:rStyle w:val="Emphasis"/>
        </w:rPr>
        <w:t>violence</w:t>
      </w:r>
      <w:r w:rsidRPr="00833236">
        <w:rPr>
          <w:sz w:val="14"/>
        </w:rPr>
        <w:t xml:space="preserve">, which this Article calls force agencies,23 have different organizational forms, norms, and roles. They </w:t>
      </w:r>
      <w:r w:rsidRPr="00833236">
        <w:rPr>
          <w:b/>
          <w:bCs/>
          <w:u w:val="single"/>
        </w:rPr>
        <w:t>underwrite</w:t>
      </w:r>
      <w:r w:rsidRPr="00833236">
        <w:rPr>
          <w:u w:val="single"/>
        </w:rPr>
        <w:t xml:space="preserve"> </w:t>
      </w:r>
      <w:r w:rsidRPr="00833236">
        <w:rPr>
          <w:rStyle w:val="Emphasis"/>
        </w:rPr>
        <w:t>law</w:t>
      </w:r>
      <w:r w:rsidRPr="00833236">
        <w:rPr>
          <w:u w:val="single"/>
        </w:rPr>
        <w:t xml:space="preserve">, social order, and the integrity of </w:t>
      </w:r>
      <w:r w:rsidRPr="00833236">
        <w:rPr>
          <w:rStyle w:val="Emphasis"/>
        </w:rPr>
        <w:t>the state's borders</w:t>
      </w:r>
      <w:r w:rsidRPr="00833236">
        <w:rPr>
          <w:sz w:val="14"/>
        </w:rPr>
        <w:t xml:space="preserve">, 24 executing the law when the use of physical force or violence becomes necessary.25 </w:t>
      </w:r>
      <w:r w:rsidRPr="00833236">
        <w:rPr>
          <w:rStyle w:val="Emphasis"/>
        </w:rPr>
        <w:t>Many parts of government rely on these</w:t>
      </w:r>
      <w:r w:rsidRPr="00833236">
        <w:rPr>
          <w:u w:val="single"/>
        </w:rPr>
        <w:t xml:space="preserve"> agencies, turning to them </w:t>
      </w:r>
      <w:r w:rsidRPr="00833236">
        <w:rPr>
          <w:b/>
          <w:bCs/>
          <w:u w:val="single"/>
        </w:rPr>
        <w:t>when</w:t>
      </w:r>
      <w:r w:rsidRPr="00833236">
        <w:rPr>
          <w:u w:val="single"/>
        </w:rPr>
        <w:t xml:space="preserve"> </w:t>
      </w:r>
      <w:r w:rsidRPr="00833236">
        <w:rPr>
          <w:rStyle w:val="Emphasis"/>
        </w:rPr>
        <w:t>enforcement</w:t>
      </w:r>
      <w:r w:rsidRPr="00833236">
        <w:rPr>
          <w:u w:val="single"/>
        </w:rPr>
        <w:t xml:space="preserve"> without coercion </w:t>
      </w:r>
      <w:r w:rsidRPr="00833236">
        <w:rPr>
          <w:b/>
          <w:bCs/>
          <w:u w:val="single"/>
        </w:rPr>
        <w:t>fails</w:t>
      </w:r>
      <w:r w:rsidRPr="00833236">
        <w:rPr>
          <w:u w:val="single"/>
        </w:rPr>
        <w:t>.</w:t>
      </w:r>
      <w:r w:rsidRPr="00833236">
        <w:rPr>
          <w:sz w:val="14"/>
        </w:rPr>
        <w:t xml:space="preserve"> But these administrators are distinctive because they are directly authorized to use physical force against other people. 26</w:t>
      </w:r>
    </w:p>
    <w:p w14:paraId="547E66DB" w14:textId="77777777" w:rsidR="00792225" w:rsidRPr="00EF2D03" w:rsidRDefault="00792225" w:rsidP="00792225">
      <w:pPr>
        <w:rPr>
          <w:sz w:val="14"/>
        </w:rPr>
      </w:pPr>
      <w:r w:rsidRPr="00833236">
        <w:rPr>
          <w:sz w:val="14"/>
        </w:rPr>
        <w:tab/>
        <w:t xml:space="preserve">When ordinary administrative law designed for bureaucracy-what this Article will call bureaucratic administrative law-is applied to these agencies,27 </w:t>
      </w:r>
      <w:r w:rsidRPr="00833236">
        <w:rPr>
          <w:rStyle w:val="Emphasis"/>
        </w:rPr>
        <w:t>the results can be pathologica</w:t>
      </w:r>
      <w:r w:rsidRPr="00EF2D03">
        <w:rPr>
          <w:rStyle w:val="Emphasis"/>
        </w:rPr>
        <w:t>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administration</w:t>
      </w:r>
      <w:r w:rsidRPr="00EF2D03">
        <w:rPr>
          <w:sz w:val="14"/>
        </w:rPr>
        <w:t>. 28</w:t>
      </w:r>
    </w:p>
    <w:p w14:paraId="103CD50D" w14:textId="77777777" w:rsidR="00792225" w:rsidRPr="00EF2D03" w:rsidRDefault="00792225" w:rsidP="00792225">
      <w:pPr>
        <w:rPr>
          <w:u w:val="single"/>
        </w:rPr>
      </w:pPr>
      <w:r w:rsidRPr="00EF2D03">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EF2D03">
        <w:rPr>
          <w:highlight w:val="yellow"/>
          <w:u w:val="single"/>
        </w:rPr>
        <w:t>to use</w:t>
      </w:r>
      <w:r w:rsidRPr="00621627">
        <w:rPr>
          <w:u w:val="single"/>
        </w:rPr>
        <w:t xml:space="preserve"> physical </w:t>
      </w:r>
      <w:r w:rsidRPr="00EF2D03">
        <w:rPr>
          <w:highlight w:val="yellow"/>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EF2D03">
        <w:rPr>
          <w:highlight w:val="yellow"/>
          <w:u w:val="single"/>
        </w:rPr>
        <w:t>confer</w:t>
      </w:r>
      <w:r w:rsidRPr="00EF2D03">
        <w:rPr>
          <w:u w:val="single"/>
        </w:rPr>
        <w:t xml:space="preserve"> on these administrators a </w:t>
      </w:r>
      <w:r w:rsidRPr="00EF2D03">
        <w:rPr>
          <w:highlight w:val="yellow"/>
          <w:u w:val="single"/>
        </w:rPr>
        <w:t xml:space="preserve">sense of </w:t>
      </w:r>
      <w:r w:rsidRPr="00EF2D03">
        <w:rPr>
          <w:rStyle w:val="Emphasis"/>
          <w:highlight w:val="yellow"/>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EF2D03">
        <w:rPr>
          <w:b/>
          <w:bCs/>
          <w:highlight w:val="yellow"/>
          <w:u w:val="single"/>
        </w:rPr>
        <w:t>powers</w:t>
      </w:r>
      <w:r w:rsidRPr="00EF2D03">
        <w:rPr>
          <w:highlight w:val="yellow"/>
          <w:u w:val="single"/>
        </w:rPr>
        <w:t xml:space="preserve"> we grant</w:t>
      </w:r>
      <w:r w:rsidRPr="00EF2D03">
        <w:rPr>
          <w:u w:val="single"/>
        </w:rPr>
        <w:t xml:space="preserve"> these </w:t>
      </w:r>
      <w:r w:rsidRPr="00EF2D03">
        <w:rPr>
          <w:rStyle w:val="Emphasis"/>
          <w:highlight w:val="yellow"/>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EF2D03">
        <w:rPr>
          <w:rStyle w:val="Emphasis"/>
          <w:highlight w:val="yellow"/>
        </w:rPr>
        <w:t>manifests as</w:t>
      </w:r>
      <w:r w:rsidRPr="00EF2D03">
        <w:rPr>
          <w:rStyle w:val="Emphasis"/>
        </w:rPr>
        <w:t xml:space="preserve"> unauthorized </w:t>
      </w:r>
      <w:r w:rsidRPr="00EF2D03">
        <w:rPr>
          <w:rStyle w:val="Emphasis"/>
          <w:highlight w:val="yellow"/>
        </w:rPr>
        <w:t>violence</w:t>
      </w:r>
      <w:r w:rsidRPr="00EF2D03">
        <w:rPr>
          <w:u w:val="single"/>
        </w:rPr>
        <w:t>.</w:t>
      </w:r>
    </w:p>
    <w:p w14:paraId="08C60002" w14:textId="77777777" w:rsidR="00792225" w:rsidRPr="00EF2D03" w:rsidRDefault="00792225" w:rsidP="00792225">
      <w:pPr>
        <w:rPr>
          <w:sz w:val="14"/>
        </w:rPr>
      </w:pPr>
      <w:r w:rsidRPr="00EF2D03">
        <w:rPr>
          <w:sz w:val="14"/>
        </w:rPr>
        <w:tab/>
      </w:r>
      <w:r w:rsidRPr="00EF2D03">
        <w:rPr>
          <w:highlight w:val="yellow"/>
          <w:u w:val="single"/>
        </w:rPr>
        <w:t>To</w:t>
      </w:r>
      <w:r w:rsidRPr="00EF2D03">
        <w:rPr>
          <w:sz w:val="14"/>
        </w:rPr>
        <w:t xml:space="preserve"> potentially </w:t>
      </w:r>
      <w:r w:rsidRPr="00EF2D03">
        <w:rPr>
          <w:b/>
          <w:bCs/>
          <w:highlight w:val="yellow"/>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EF2D03">
        <w:rPr>
          <w:highlight w:val="yellow"/>
          <w:u w:val="single"/>
        </w:rPr>
        <w:t>use</w:t>
      </w:r>
      <w:r w:rsidRPr="00EF2D03">
        <w:rPr>
          <w:sz w:val="14"/>
        </w:rPr>
        <w:t xml:space="preserve"> tools like training, discipline, and </w:t>
      </w:r>
      <w:r w:rsidRPr="00EF2D03">
        <w:rPr>
          <w:rStyle w:val="Emphasis"/>
          <w:sz w:val="30"/>
          <w:szCs w:val="30"/>
          <w:highlight w:val="yellow"/>
        </w:rPr>
        <w:t>limits on unionization</w:t>
      </w:r>
      <w:r w:rsidRPr="00EF2D03">
        <w:rPr>
          <w:sz w:val="14"/>
          <w:highlight w:val="yellow"/>
        </w:rPr>
        <w:t xml:space="preserve"> </w:t>
      </w:r>
      <w:r w:rsidRPr="00EF2D03">
        <w:rPr>
          <w:highlight w:val="yellow"/>
          <w:u w:val="single"/>
        </w:rPr>
        <w:t>to</w:t>
      </w:r>
      <w:r w:rsidRPr="00EF2D03">
        <w:rPr>
          <w:u w:val="single"/>
        </w:rPr>
        <w:t xml:space="preserve"> routinize the behavior of administrators and </w:t>
      </w:r>
      <w:r w:rsidRPr="00EF2D03">
        <w:rPr>
          <w:rStyle w:val="Emphasis"/>
          <w:highlight w:val="yellow"/>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2EFB0D9E" w14:textId="77777777" w:rsidR="00792225" w:rsidRPr="00EF2D03" w:rsidRDefault="00792225" w:rsidP="00792225">
      <w:pPr>
        <w:rPr>
          <w:sz w:val="14"/>
        </w:rPr>
      </w:pPr>
      <w:r w:rsidRPr="00EF2D03">
        <w:rPr>
          <w:sz w:val="14"/>
        </w:rPr>
        <w:tab/>
        <w:t xml:space="preserve">Along with its implications for our understanding of immigration law and the law of the police, discussed in Parts III and IV,33 this Article primarily makes </w:t>
      </w:r>
      <w:r w:rsidRPr="00833236">
        <w:rPr>
          <w:sz w:val="14"/>
        </w:rPr>
        <w:t xml:space="preserve">several contributions to our understanding of administrative law: conceptual, doctrinal, and descriptive. 34 It asks us to reconsider how we define "administrative law," suggesting that training, acculturation, and other personnel management tools </w:t>
      </w:r>
      <w:r w:rsidRPr="00833236">
        <w:rPr>
          <w:u w:val="single"/>
        </w:rPr>
        <w:t xml:space="preserve">are core administrative law that </w:t>
      </w:r>
      <w:r w:rsidRPr="00833236">
        <w:rPr>
          <w:rStyle w:val="Emphasis"/>
        </w:rPr>
        <w:t>deeply shapes agencies</w:t>
      </w:r>
      <w:r w:rsidRPr="00833236">
        <w:rPr>
          <w:u w:val="single"/>
        </w:rPr>
        <w:t xml:space="preserve"> and </w:t>
      </w:r>
      <w:r w:rsidRPr="00833236">
        <w:rPr>
          <w:rStyle w:val="Emphasis"/>
        </w:rPr>
        <w:t>their application of law</w:t>
      </w:r>
      <w:r w:rsidRPr="00833236">
        <w:rPr>
          <w:u w:val="single"/>
        </w:rPr>
        <w:t xml:space="preserve"> and policy</w:t>
      </w:r>
      <w:r w:rsidRPr="00833236">
        <w:rPr>
          <w:sz w:val="14"/>
        </w:rPr>
        <w:t>.35 It broadens the lens of the administrative state to include agencies that use physical force, a conceptual shift the author explores further</w:t>
      </w:r>
      <w:r w:rsidRPr="00EF2D03">
        <w:rPr>
          <w:sz w:val="14"/>
        </w:rPr>
        <w:t xml:space="preserve"> in future work.36</w:t>
      </w:r>
    </w:p>
    <w:p w14:paraId="70462569" w14:textId="77777777" w:rsidR="00792225" w:rsidRPr="00EF2D03" w:rsidRDefault="00792225" w:rsidP="00792225">
      <w:pPr>
        <w:rPr>
          <w:sz w:val="14"/>
        </w:rPr>
      </w:pPr>
      <w:r w:rsidRPr="00EF2D03">
        <w:rPr>
          <w:sz w:val="14"/>
        </w:rPr>
        <w:tab/>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4E162421" w14:textId="77777777" w:rsidR="00792225" w:rsidRPr="00EF2D03" w:rsidRDefault="00792225" w:rsidP="00792225">
      <w:pPr>
        <w:rPr>
          <w:sz w:val="14"/>
        </w:rPr>
      </w:pPr>
      <w:r w:rsidRPr="00EF2D03">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EF2D03">
        <w:rPr>
          <w:rStyle w:val="Emphasis"/>
          <w:highlight w:val="yellow"/>
        </w:rPr>
        <w:t>the way</w:t>
      </w:r>
      <w:r w:rsidRPr="00EF2D03">
        <w:rPr>
          <w:rStyle w:val="Emphasis"/>
        </w:rPr>
        <w:t xml:space="preserve"> administrative </w:t>
      </w:r>
      <w:r w:rsidRPr="00EF2D03">
        <w:rPr>
          <w:rStyle w:val="Emphasis"/>
          <w:highlight w:val="yellow"/>
        </w:rPr>
        <w:t>agencies execute</w:t>
      </w:r>
      <w:r w:rsidRPr="009C489D">
        <w:rPr>
          <w:u w:val="single"/>
        </w:rPr>
        <w:t xml:space="preserve"> the </w:t>
      </w:r>
      <w:r w:rsidRPr="00EF2D03">
        <w:rPr>
          <w:b/>
          <w:bCs/>
          <w:highlight w:val="yellow"/>
          <w:u w:val="single"/>
        </w:rPr>
        <w:t>laws</w:t>
      </w:r>
      <w:r w:rsidRPr="00EF2D03">
        <w:rPr>
          <w:highlight w:val="yellow"/>
          <w:u w:val="single"/>
        </w:rPr>
        <w:t xml:space="preserve"> </w:t>
      </w:r>
      <w:r w:rsidRPr="00EF2D03">
        <w:rPr>
          <w:b/>
          <w:bCs/>
          <w:highlight w:val="yellow"/>
          <w:u w:val="single"/>
        </w:rPr>
        <w:t>involves them</w:t>
      </w:r>
      <w:r w:rsidRPr="00EF2D03">
        <w:rPr>
          <w:u w:val="single"/>
        </w:rPr>
        <w:t xml:space="preserve"> to some extent </w:t>
      </w:r>
      <w:r w:rsidRPr="00EF2D03">
        <w:rPr>
          <w:rStyle w:val="Emphasis"/>
          <w:highlight w:val="yellow"/>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there legality, accountability, legitimacy, and so on at the level where individual members of the public interact with administrators? How do these individuals perceive the state's accountability to them and its legitimacy?</w:t>
      </w:r>
    </w:p>
    <w:p w14:paraId="4274F0E9" w14:textId="77777777" w:rsidR="00792225" w:rsidRPr="00EF2D03" w:rsidRDefault="00792225" w:rsidP="00792225">
      <w:pPr>
        <w:rPr>
          <w:u w:val="single"/>
        </w:rPr>
      </w:pPr>
      <w:r w:rsidRPr="00EF2D03">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sidRPr="009C489D">
        <w:rPr>
          <w:rStyle w:val="Emphasis"/>
        </w:rPr>
        <w:t>While recent</w:t>
      </w:r>
      <w:r w:rsidRPr="00EF2D03">
        <w:rPr>
          <w:sz w:val="14"/>
        </w:rPr>
        <w:t xml:space="preserve"> years' </w:t>
      </w:r>
      <w:r w:rsidRPr="00EF2D03">
        <w:rPr>
          <w:rStyle w:val="Emphasis"/>
          <w:highlight w:val="yellow"/>
        </w:rPr>
        <w:t>scholarship</w:t>
      </w:r>
      <w:r w:rsidRPr="00EF2D03">
        <w:rPr>
          <w:highlight w:val="yellow"/>
          <w:u w:val="single"/>
        </w:rPr>
        <w:t xml:space="preserve"> on </w:t>
      </w:r>
      <w:r w:rsidRPr="009C489D">
        <w:rPr>
          <w:u w:val="single"/>
        </w:rPr>
        <w:t xml:space="preserve">the </w:t>
      </w:r>
      <w:r w:rsidRPr="00EF2D03">
        <w:rPr>
          <w:rStyle w:val="Emphasis"/>
          <w:highlight w:val="yellow"/>
        </w:rPr>
        <w:t>rule of law</w:t>
      </w:r>
      <w:r w:rsidRPr="00EF2D03">
        <w:rPr>
          <w:sz w:val="14"/>
        </w:rPr>
        <w:t xml:space="preserve">4 4 </w:t>
      </w:r>
      <w:r w:rsidRPr="00EF2D03">
        <w:rPr>
          <w:highlight w:val="yellow"/>
          <w:u w:val="single"/>
        </w:rPr>
        <w:t xml:space="preserve">and </w:t>
      </w:r>
      <w:r w:rsidRPr="00EF2D03">
        <w:rPr>
          <w:rStyle w:val="Emphasis"/>
          <w:highlight w:val="yellow"/>
        </w:rPr>
        <w:t>democratic decline</w:t>
      </w:r>
      <w:r w:rsidRPr="00EF2D03">
        <w:rPr>
          <w:highlight w:val="yellow"/>
          <w:u w:val="single"/>
        </w:rPr>
        <w:t xml:space="preserve"> has focused on</w:t>
      </w:r>
      <w:r w:rsidRPr="00EF2D03">
        <w:rPr>
          <w:u w:val="single"/>
        </w:rPr>
        <w:t xml:space="preserve"> top-down formal institutions-like </w:t>
      </w:r>
      <w:r w:rsidRPr="00EF2D03">
        <w:rPr>
          <w:rStyle w:val="Emphasis"/>
          <w:highlight w:val="yellow"/>
        </w:rPr>
        <w:t>the presidency</w:t>
      </w:r>
      <w:r w:rsidRPr="00EF2D03">
        <w:rPr>
          <w:sz w:val="14"/>
        </w:rPr>
        <w:t>, constitutions, and elections 45-</w:t>
      </w:r>
      <w:r w:rsidRPr="00EF2D03">
        <w:rPr>
          <w:highlight w:val="yellow"/>
          <w:u w:val="single"/>
        </w:rPr>
        <w:t xml:space="preserve">a </w:t>
      </w:r>
      <w:r w:rsidRPr="00EF2D03">
        <w:rPr>
          <w:b/>
          <w:bCs/>
          <w:highlight w:val="yellow"/>
          <w:u w:val="single"/>
        </w:rPr>
        <w:t>bottom-up perspective</w:t>
      </w:r>
      <w:r w:rsidRPr="00EF2D03">
        <w:rPr>
          <w:u w:val="single"/>
        </w:rPr>
        <w:t xml:space="preserve"> </w:t>
      </w:r>
      <w:r w:rsidRPr="00EF2D03">
        <w:rPr>
          <w:highlight w:val="yellow"/>
          <w:u w:val="single"/>
        </w:rPr>
        <w:t>suggests</w:t>
      </w:r>
      <w:r w:rsidRPr="00EF2D03">
        <w:rPr>
          <w:u w:val="single"/>
        </w:rPr>
        <w:t xml:space="preserve"> an alarming degree of </w:t>
      </w:r>
      <w:r w:rsidRPr="00EF2D03">
        <w:rPr>
          <w:rStyle w:val="Emphasis"/>
          <w:highlight w:val="yellow"/>
        </w:rPr>
        <w:t>continuity</w:t>
      </w:r>
      <w:r w:rsidRPr="00EF2D03">
        <w:rPr>
          <w:u w:val="single"/>
        </w:rPr>
        <w:t xml:space="preserve"> </w:t>
      </w:r>
      <w:r w:rsidRPr="00EF2D03">
        <w:rPr>
          <w:sz w:val="14"/>
        </w:rPr>
        <w:t xml:space="preserve">and perhaps transformation </w:t>
      </w:r>
      <w:r w:rsidRPr="00EF2D03">
        <w:rPr>
          <w:rStyle w:val="Emphasis"/>
          <w:highlight w:val="yellow"/>
        </w:rPr>
        <w:t>rather than decline</w:t>
      </w:r>
      <w:r w:rsidRPr="00EF2D03">
        <w:rPr>
          <w:u w:val="single"/>
        </w:rPr>
        <w:t xml:space="preserve"> in </w:t>
      </w:r>
      <w:r w:rsidRPr="00EF2D03">
        <w:rPr>
          <w:rStyle w:val="Emphasis"/>
        </w:rPr>
        <w:t>democracy</w:t>
      </w:r>
      <w:r w:rsidRPr="00EF2D03">
        <w:rPr>
          <w:u w:val="single"/>
        </w:rPr>
        <w:t>, in the United States at least.</w:t>
      </w:r>
    </w:p>
    <w:p w14:paraId="1B4AFC34" w14:textId="77777777" w:rsidR="00792225" w:rsidRDefault="00792225" w:rsidP="00792225">
      <w:pPr>
        <w:rPr>
          <w:sz w:val="14"/>
        </w:rPr>
      </w:pPr>
      <w:r w:rsidRPr="00EF2D03">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166D4E63" w14:textId="77777777" w:rsidR="00792225" w:rsidRPr="00EF2D03" w:rsidRDefault="00792225" w:rsidP="00792225">
      <w:pPr>
        <w:rPr>
          <w:sz w:val="14"/>
        </w:rPr>
      </w:pPr>
    </w:p>
    <w:p w14:paraId="26BA1D66" w14:textId="77777777" w:rsidR="00792225" w:rsidRPr="00363B80" w:rsidRDefault="00792225" w:rsidP="00792225">
      <w:pPr>
        <w:pStyle w:val="Heading4"/>
      </w:pPr>
      <w:bookmarkStart w:id="2" w:name="_Hlk210247897"/>
      <w:r w:rsidRPr="00363B80">
        <w:t xml:space="preserve">‘Strengthening’ must be </w:t>
      </w:r>
      <w:r w:rsidRPr="00363B80">
        <w:rPr>
          <w:u w:val="single"/>
        </w:rPr>
        <w:t>actual</w:t>
      </w:r>
      <w:r w:rsidRPr="00363B80">
        <w:t xml:space="preserve">—not </w:t>
      </w:r>
      <w:r w:rsidRPr="00363B80">
        <w:rPr>
          <w:u w:val="single"/>
        </w:rPr>
        <w:t>potential</w:t>
      </w:r>
      <w:r w:rsidRPr="00363B80">
        <w:t xml:space="preserve">. </w:t>
      </w:r>
    </w:p>
    <w:p w14:paraId="4D06A8F9" w14:textId="77777777" w:rsidR="00792225" w:rsidRDefault="00792225" w:rsidP="00792225">
      <w:r w:rsidRPr="00363B80">
        <w:rPr>
          <w:rStyle w:val="Style13ptBold"/>
        </w:rPr>
        <w:t>Cambridge</w:t>
      </w:r>
      <w:r>
        <w:rPr>
          <w:rStyle w:val="Style13ptBold"/>
        </w:rPr>
        <w:t>,</w:t>
      </w:r>
      <w:r w:rsidRPr="00363B80">
        <w:rPr>
          <w:rStyle w:val="Style13ptBold"/>
        </w:rPr>
        <w:t xml:space="preserve"> </w:t>
      </w:r>
      <w:r>
        <w:rPr>
          <w:rStyle w:val="Style13ptBold"/>
        </w:rPr>
        <w:t>‘</w:t>
      </w:r>
      <w:r w:rsidRPr="00363B80">
        <w:rPr>
          <w:rStyle w:val="Style13ptBold"/>
        </w:rPr>
        <w:t>24</w:t>
      </w:r>
      <w:r w:rsidRPr="00363B80">
        <w:t xml:space="preserve"> (Cambridge Dictionary; 2024; “strengthen,” </w:t>
      </w:r>
      <w:hyperlink r:id="rId17" w:history="1">
        <w:r w:rsidRPr="00142446">
          <w:rPr>
            <w:rStyle w:val="Hyperlink"/>
          </w:rPr>
          <w:t>https://dictionary.cambridge.org/dictionary/english/strengthen</w:t>
        </w:r>
      </w:hyperlink>
      <w:r w:rsidRPr="00363B80">
        <w:t>)</w:t>
      </w:r>
    </w:p>
    <w:p w14:paraId="138D26E9" w14:textId="77777777" w:rsidR="00792225" w:rsidRPr="00363B80" w:rsidRDefault="00792225" w:rsidP="00792225"/>
    <w:p w14:paraId="291A72F1" w14:textId="77777777" w:rsidR="00792225" w:rsidRPr="00363B80" w:rsidRDefault="00792225" w:rsidP="00792225">
      <w:r w:rsidRPr="00363B80">
        <w:t>strengthen | BUSINESS ENGLISH</w:t>
      </w:r>
    </w:p>
    <w:p w14:paraId="76B84729" w14:textId="77777777" w:rsidR="00792225" w:rsidRPr="00363B80" w:rsidRDefault="00792225" w:rsidP="00792225">
      <w:pPr>
        <w:rPr>
          <w:rStyle w:val="StyleUnderline"/>
        </w:rPr>
      </w:pPr>
      <w:r w:rsidRPr="00363B80">
        <w:rPr>
          <w:rStyle w:val="StyleUnderline"/>
        </w:rPr>
        <w:t>strengthen</w:t>
      </w:r>
    </w:p>
    <w:p w14:paraId="168EF844" w14:textId="77777777" w:rsidR="00792225" w:rsidRPr="00363B80" w:rsidRDefault="00792225" w:rsidP="00792225">
      <w:r w:rsidRPr="00363B80">
        <w:t>verb</w:t>
      </w:r>
    </w:p>
    <w:p w14:paraId="05D712A9" w14:textId="77777777" w:rsidR="00792225" w:rsidRPr="00363B80" w:rsidRDefault="00792225" w:rsidP="00792225">
      <w:r w:rsidRPr="00363B80">
        <w:t>[ T ]</w:t>
      </w:r>
    </w:p>
    <w:p w14:paraId="26F39B96" w14:textId="77777777" w:rsidR="00792225" w:rsidRPr="00363B80" w:rsidRDefault="00792225" w:rsidP="00792225">
      <w:r w:rsidRPr="00363B80">
        <w:rPr>
          <w:rStyle w:val="StyleUnderline"/>
        </w:rPr>
        <w:t xml:space="preserve">to </w:t>
      </w:r>
      <w:r w:rsidRPr="00AF1567">
        <w:rPr>
          <w:rStyle w:val="StyleUnderline"/>
          <w:highlight w:val="yellow"/>
        </w:rPr>
        <w:t>make something</w:t>
      </w:r>
      <w:r w:rsidRPr="00363B80">
        <w:rPr>
          <w:rStyle w:val="StyleUnderline"/>
        </w:rPr>
        <w:t xml:space="preserve"> more </w:t>
      </w:r>
      <w:r w:rsidRPr="00AF1567">
        <w:rPr>
          <w:rStyle w:val="Emphasis"/>
          <w:highlight w:val="yellow"/>
        </w:rPr>
        <w:t>effective</w:t>
      </w:r>
      <w:r w:rsidRPr="00363B80">
        <w:rPr>
          <w:rStyle w:val="StyleUnderline"/>
        </w:rPr>
        <w:t xml:space="preserve"> or </w:t>
      </w:r>
      <w:r w:rsidRPr="00363B80">
        <w:rPr>
          <w:rStyle w:val="Emphasis"/>
        </w:rPr>
        <w:t>powerful</w:t>
      </w:r>
      <w:r w:rsidRPr="00363B80">
        <w:t>:</w:t>
      </w:r>
    </w:p>
    <w:p w14:paraId="6AA49A30" w14:textId="77777777" w:rsidR="00792225" w:rsidRPr="00363B80" w:rsidRDefault="00792225" w:rsidP="00792225">
      <w:r w:rsidRPr="00363B80">
        <w:t>A discussion paper aiming to strengthen the EU's competition regime has been circulated amongst commissioners.</w:t>
      </w:r>
    </w:p>
    <w:p w14:paraId="47BC1554" w14:textId="77777777" w:rsidR="00792225" w:rsidRPr="00363B80" w:rsidRDefault="00792225" w:rsidP="00792225">
      <w:r w:rsidRPr="00363B80">
        <w:t>Research and development expenses amounted to €76m in the first six months, reflecting the company's desire to further strengthen its technological leadership.</w:t>
      </w:r>
    </w:p>
    <w:p w14:paraId="158B14F4" w14:textId="77777777" w:rsidR="00792225" w:rsidRPr="00363B80" w:rsidRDefault="00792225" w:rsidP="00792225">
      <w:r w:rsidRPr="00363B80">
        <w:t>Recent efforts have been made to strengthen the role of outside directors.</w:t>
      </w:r>
    </w:p>
    <w:p w14:paraId="13AF9B87" w14:textId="77777777" w:rsidR="00792225" w:rsidRPr="00363B80" w:rsidRDefault="00792225" w:rsidP="00792225">
      <w:r w:rsidRPr="00363B80">
        <w:t>strengthen your position/performance/control Mobile operators need to strengthen their control over revenue and profit.</w:t>
      </w:r>
    </w:p>
    <w:p w14:paraId="52EE3713" w14:textId="77777777" w:rsidR="00792225" w:rsidRDefault="00792225" w:rsidP="00792225">
      <w:r w:rsidRPr="00363B80">
        <w:t>strengthen laws/regulations/mechanisms The Oil Conservation Division is in the process of trying to strengthen regulations over oil waste pits.</w:t>
      </w:r>
    </w:p>
    <w:p w14:paraId="17C3B41D" w14:textId="77777777" w:rsidR="00792225" w:rsidRPr="00363B80" w:rsidRDefault="00792225" w:rsidP="00792225"/>
    <w:p w14:paraId="49E178B4" w14:textId="77777777" w:rsidR="00792225" w:rsidRPr="00363B80" w:rsidRDefault="00792225" w:rsidP="00792225">
      <w:pPr>
        <w:pStyle w:val="Heading4"/>
        <w:rPr>
          <w:u w:val="single"/>
        </w:rPr>
      </w:pPr>
      <w:r w:rsidRPr="00363B80">
        <w:t xml:space="preserve">The alt </w:t>
      </w:r>
      <w:r w:rsidRPr="00363B80">
        <w:rPr>
          <w:u w:val="single"/>
        </w:rPr>
        <w:t>rolls back</w:t>
      </w:r>
      <w:r w:rsidRPr="00363B80">
        <w:t xml:space="preserve"> the plan. ‘Collective bargaining rights’ require enforcement, </w:t>
      </w:r>
      <w:r w:rsidRPr="00363B80">
        <w:rPr>
          <w:u w:val="single"/>
        </w:rPr>
        <w:t>putting the policy into effect.</w:t>
      </w:r>
      <w:r w:rsidRPr="00363B80">
        <w:t xml:space="preserve"> The perm </w:t>
      </w:r>
      <w:r w:rsidRPr="00363B80">
        <w:rPr>
          <w:u w:val="single"/>
        </w:rPr>
        <w:t>severs permanency</w:t>
      </w:r>
      <w:r w:rsidRPr="00363B80">
        <w:t>.</w:t>
      </w:r>
    </w:p>
    <w:p w14:paraId="69E065C2" w14:textId="77777777" w:rsidR="00792225" w:rsidRDefault="00792225" w:rsidP="00792225">
      <w:r w:rsidRPr="00363B80">
        <w:rPr>
          <w:rStyle w:val="Style13ptBold"/>
        </w:rPr>
        <w:t>Code</w:t>
      </w:r>
      <w:r>
        <w:rPr>
          <w:rStyle w:val="Style13ptBold"/>
        </w:rPr>
        <w:t>,</w:t>
      </w:r>
      <w:r w:rsidRPr="00363B80">
        <w:rPr>
          <w:rStyle w:val="Style13ptBold"/>
        </w:rPr>
        <w:t xml:space="preserve"> </w:t>
      </w:r>
      <w:r>
        <w:rPr>
          <w:rStyle w:val="Style13ptBold"/>
        </w:rPr>
        <w:t>‘</w:t>
      </w:r>
      <w:r w:rsidRPr="00363B80">
        <w:rPr>
          <w:rStyle w:val="Style13ptBold"/>
        </w:rPr>
        <w:t>20</w:t>
      </w:r>
      <w:r w:rsidRPr="00363B80">
        <w:t xml:space="preserve"> (US Code. Cornell Law School is a renounced Ivy-League institution.  “collective bargaining.” Legal Information Institute. 2024. </w:t>
      </w:r>
      <w:hyperlink r:id="rId18" w:history="1">
        <w:r w:rsidRPr="00142446">
          <w:rPr>
            <w:rStyle w:val="Hyperlink"/>
          </w:rPr>
          <w:t>https://www.law.cornell.edu/wex/collective_bargaining</w:t>
        </w:r>
      </w:hyperlink>
      <w:r w:rsidRPr="00363B80">
        <w:t>.)</w:t>
      </w:r>
    </w:p>
    <w:p w14:paraId="60ACB18B" w14:textId="77777777" w:rsidR="00792225" w:rsidRPr="00363B80" w:rsidRDefault="00792225" w:rsidP="00792225"/>
    <w:p w14:paraId="5C241B2E" w14:textId="77777777" w:rsidR="00792225" w:rsidRPr="00363B80" w:rsidRDefault="00792225" w:rsidP="00792225">
      <w:r w:rsidRPr="00AF1567">
        <w:rPr>
          <w:rStyle w:val="Emphasis"/>
          <w:highlight w:val="yellow"/>
        </w:rPr>
        <w:t>C</w:t>
      </w:r>
      <w:r w:rsidRPr="00363B80">
        <w:rPr>
          <w:rStyle w:val="StyleUnderline"/>
        </w:rPr>
        <w:t xml:space="preserve">ollective </w:t>
      </w:r>
      <w:r w:rsidRPr="00AF1567">
        <w:rPr>
          <w:rStyle w:val="Emphasis"/>
          <w:highlight w:val="yellow"/>
        </w:rPr>
        <w:t>b</w:t>
      </w:r>
      <w:r w:rsidRPr="00363B80">
        <w:rPr>
          <w:rStyle w:val="StyleUnderline"/>
        </w:rPr>
        <w:t>argaining</w:t>
      </w:r>
      <w:r w:rsidRPr="00363B80">
        <w:t xml:space="preserve"> is the negotiation </w:t>
      </w:r>
      <w:r w:rsidRPr="00AF1567">
        <w:rPr>
          <w:rStyle w:val="Emphasis"/>
          <w:highlight w:val="yellow"/>
        </w:rPr>
        <w:t>process</w:t>
      </w:r>
      <w:r w:rsidRPr="00363B80">
        <w:rPr>
          <w:rStyle w:val="StyleUnderline"/>
        </w:rPr>
        <w:t xml:space="preserve"> between</w:t>
      </w:r>
      <w:r w:rsidRPr="00363B80">
        <w:t xml:space="preserve"> an </w:t>
      </w:r>
      <w:r w:rsidRPr="00363B80">
        <w:rPr>
          <w:rStyle w:val="StyleUnderline"/>
        </w:rPr>
        <w:t>employer and</w:t>
      </w:r>
      <w:r w:rsidRPr="00363B80">
        <w:t xml:space="preserve"> a </w:t>
      </w:r>
      <w:r w:rsidRPr="00363B80">
        <w:rPr>
          <w:rStyle w:val="StyleUnderline"/>
        </w:rPr>
        <w:t>union</w:t>
      </w:r>
      <w:r w:rsidRPr="00363B80">
        <w:t xml:space="preserve"> comprised of workers </w:t>
      </w:r>
      <w:r w:rsidRPr="00AF1567">
        <w:rPr>
          <w:rStyle w:val="StyleUnderline"/>
          <w:highlight w:val="yellow"/>
        </w:rPr>
        <w:t>to create</w:t>
      </w:r>
      <w:r w:rsidRPr="00363B80">
        <w:rPr>
          <w:rStyle w:val="StyleUnderline"/>
        </w:rPr>
        <w:t xml:space="preserve"> an </w:t>
      </w:r>
      <w:r w:rsidRPr="00AF1567">
        <w:rPr>
          <w:rStyle w:val="Emphasis"/>
          <w:highlight w:val="yellow"/>
        </w:rPr>
        <w:t>agreement</w:t>
      </w:r>
      <w:r w:rsidRPr="00AF1567">
        <w:rPr>
          <w:rStyle w:val="StyleUnderline"/>
          <w:highlight w:val="yellow"/>
        </w:rPr>
        <w:t xml:space="preserve"> that will govern</w:t>
      </w:r>
      <w:r w:rsidRPr="00363B80">
        <w:t xml:space="preserve"> the terms and conditions of the workers' </w:t>
      </w:r>
      <w:r w:rsidRPr="00AF1567">
        <w:rPr>
          <w:rStyle w:val="Emphasis"/>
          <w:highlight w:val="yellow"/>
        </w:rPr>
        <w:t>employment</w:t>
      </w:r>
      <w:r w:rsidRPr="00363B80">
        <w:t>.</w:t>
      </w:r>
    </w:p>
    <w:p w14:paraId="70338CF3" w14:textId="77777777" w:rsidR="00792225" w:rsidRPr="00363B80" w:rsidRDefault="00792225" w:rsidP="00792225">
      <w:r w:rsidRPr="00363B80">
        <w:t xml:space="preserve">The </w:t>
      </w:r>
      <w:r w:rsidRPr="00363B80">
        <w:rPr>
          <w:rStyle w:val="StyleUnderline"/>
        </w:rPr>
        <w:t>result</w:t>
      </w:r>
      <w:r w:rsidRPr="00363B80">
        <w:t xml:space="preserve"> of collective bargaining procedures </w:t>
      </w:r>
      <w:r w:rsidRPr="00363B80">
        <w:rPr>
          <w:rStyle w:val="StyleUnderline"/>
        </w:rPr>
        <w:t xml:space="preserve">is a </w:t>
      </w:r>
      <w:r w:rsidRPr="00363B80">
        <w:rPr>
          <w:rStyle w:val="Emphasis"/>
        </w:rPr>
        <w:t>collective</w:t>
      </w:r>
      <w:r w:rsidRPr="00363B80">
        <w:rPr>
          <w:rStyle w:val="StyleUnderline"/>
        </w:rPr>
        <w:t xml:space="preserve"> agreement</w:t>
      </w:r>
      <w:r w:rsidRPr="00363B80">
        <w:t xml:space="preserve">.  Collective bargaining is </w:t>
      </w:r>
      <w:r w:rsidRPr="00AF1567">
        <w:rPr>
          <w:rStyle w:val="StyleUnderline"/>
          <w:highlight w:val="yellow"/>
        </w:rPr>
        <w:t>governed by</w:t>
      </w:r>
      <w:r w:rsidRPr="00363B80">
        <w:t xml:space="preserve"> federal and </w:t>
      </w:r>
      <w:r w:rsidRPr="00AF1567">
        <w:rPr>
          <w:rStyle w:val="StyleUnderline"/>
          <w:highlight w:val="yellow"/>
        </w:rPr>
        <w:t>state</w:t>
      </w:r>
      <w:r w:rsidRPr="00363B80">
        <w:rPr>
          <w:rStyle w:val="StyleUnderline"/>
        </w:rPr>
        <w:t xml:space="preserve"> </w:t>
      </w:r>
      <w:r w:rsidRPr="00363B80">
        <w:rPr>
          <w:rStyle w:val="Emphasis"/>
        </w:rPr>
        <w:t>statutory</w:t>
      </w:r>
      <w:r w:rsidRPr="00363B80">
        <w:rPr>
          <w:rStyle w:val="StyleUnderline"/>
        </w:rPr>
        <w:t xml:space="preserve"> </w:t>
      </w:r>
      <w:r w:rsidRPr="00AF1567">
        <w:rPr>
          <w:rStyle w:val="StyleUnderline"/>
          <w:highlight w:val="yellow"/>
        </w:rPr>
        <w:t>laws</w:t>
      </w:r>
      <w:r w:rsidRPr="00363B80">
        <w:t xml:space="preserve">, administrative agency regulations, and judicial decisions. </w:t>
      </w:r>
    </w:p>
    <w:p w14:paraId="04B32CEF" w14:textId="77777777" w:rsidR="00792225" w:rsidRPr="00363B80" w:rsidRDefault="00792225" w:rsidP="00792225">
      <w:r w:rsidRPr="00363B80">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8CF7A9A" w14:textId="77777777" w:rsidR="00792225" w:rsidRPr="00363B80" w:rsidRDefault="00792225" w:rsidP="00792225">
      <w:r w:rsidRPr="00363B80">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A9F6578" w14:textId="77777777" w:rsidR="00792225" w:rsidRPr="00363B80" w:rsidRDefault="00792225" w:rsidP="00792225">
      <w:r w:rsidRPr="00363B80">
        <w:rPr>
          <w:rStyle w:val="StyleUnderline"/>
        </w:rPr>
        <w:t>State laws</w:t>
      </w:r>
      <w:r w:rsidRPr="00363B80">
        <w:t xml:space="preserve"> further </w:t>
      </w:r>
      <w:r w:rsidRPr="00AF1567">
        <w:rPr>
          <w:rStyle w:val="Emphasis"/>
          <w:highlight w:val="yellow"/>
        </w:rPr>
        <w:t>regulate</w:t>
      </w:r>
      <w:r w:rsidRPr="00363B80">
        <w:t xml:space="preserve"> collective bargaining </w:t>
      </w:r>
      <w:r w:rsidRPr="00AF1567">
        <w:rPr>
          <w:rStyle w:val="StyleUnderline"/>
          <w:highlight w:val="yellow"/>
        </w:rPr>
        <w:t>and make</w:t>
      </w:r>
      <w:r w:rsidRPr="00363B80">
        <w:rPr>
          <w:rStyle w:val="StyleUnderline"/>
        </w:rPr>
        <w:t xml:space="preserve"> collective </w:t>
      </w:r>
      <w:r w:rsidRPr="00AF1567">
        <w:rPr>
          <w:rStyle w:val="StyleUnderline"/>
          <w:highlight w:val="yellow"/>
        </w:rPr>
        <w:t xml:space="preserve">agreements </w:t>
      </w:r>
      <w:r w:rsidRPr="00AF1567">
        <w:rPr>
          <w:rStyle w:val="Emphasis"/>
          <w:highlight w:val="yellow"/>
        </w:rPr>
        <w:t>enforceable</w:t>
      </w:r>
      <w:r w:rsidRPr="00363B80">
        <w:rPr>
          <w:rStyle w:val="StyleUnderline"/>
        </w:rPr>
        <w:t xml:space="preserve"> under state law</w:t>
      </w:r>
      <w:r w:rsidRPr="00363B80">
        <w:t>. They may also provide guidelines for those employers and employees not covered by the NLRA, such as agricultural laborers.</w:t>
      </w:r>
    </w:p>
    <w:bookmarkEnd w:id="2"/>
    <w:p w14:paraId="5004B2A4" w14:textId="77777777" w:rsidR="00792225" w:rsidRPr="00363B80" w:rsidRDefault="00792225" w:rsidP="00792225">
      <w:pPr>
        <w:pStyle w:val="Heading4"/>
      </w:pPr>
      <w:r w:rsidRPr="00363B80">
        <w:t xml:space="preserve">Decoupling is physically </w:t>
      </w:r>
      <w:r w:rsidRPr="00363B80">
        <w:rPr>
          <w:u w:val="single"/>
        </w:rPr>
        <w:t>impossible</w:t>
      </w:r>
      <w:r w:rsidRPr="00363B80">
        <w:t xml:space="preserve"> AND empirically disproven. Prefer our evidence—it’s </w:t>
      </w:r>
      <w:r w:rsidRPr="00363B80">
        <w:rPr>
          <w:u w:val="single"/>
        </w:rPr>
        <w:t>predictive</w:t>
      </w:r>
      <w:r w:rsidRPr="00363B80">
        <w:t xml:space="preserve"> about future trends. </w:t>
      </w:r>
    </w:p>
    <w:p w14:paraId="5F4615C4" w14:textId="77777777" w:rsidR="00792225" w:rsidRDefault="00792225" w:rsidP="00792225">
      <w:r w:rsidRPr="00363B80">
        <w:rPr>
          <w:rStyle w:val="Style13ptBold"/>
        </w:rPr>
        <w:t>Stuart</w:t>
      </w:r>
      <w:r>
        <w:rPr>
          <w:rStyle w:val="Style13ptBold"/>
        </w:rPr>
        <w:t>,</w:t>
      </w:r>
      <w:r w:rsidRPr="00363B80">
        <w:rPr>
          <w:rStyle w:val="Style13ptBold"/>
        </w:rPr>
        <w:t xml:space="preserve"> ’25</w:t>
      </w:r>
      <w:r w:rsidRPr="00363B80">
        <w:t xml:space="preserve"> [Diana, Ryan Gunderson, Brian Petersen; February 21; Professor at Northern Arizona University in the School of Earth and Sustainability, Ph.D. Environmental Studies, University Of California Santa Cruz; Associate Professor in the Department of Sociology and Gerontology and Affiliate of the Institute for the Environment and Sustainability at Miami University; Associate Professor in the Geography, Planning and Recreation Department at Northern Arizona University; Wiley Interdisciplinary Reviews Climate Change, “Is a New Economic System Necessary to Address Climate Change,” vol. 16] </w:t>
      </w:r>
    </w:p>
    <w:p w14:paraId="1EBDF864" w14:textId="77777777" w:rsidR="00792225" w:rsidRPr="00363B80" w:rsidRDefault="00792225" w:rsidP="00792225"/>
    <w:p w14:paraId="78EED54A" w14:textId="77777777" w:rsidR="00792225" w:rsidRPr="00363B80" w:rsidRDefault="00792225" w:rsidP="00792225">
      <w:pPr>
        <w:rPr>
          <w:sz w:val="14"/>
        </w:rPr>
      </w:pPr>
      <w:r w:rsidRPr="00363B80">
        <w:rPr>
          <w:rStyle w:val="StyleUnderline"/>
        </w:rPr>
        <w:t xml:space="preserve">Capitalism's inherent </w:t>
      </w:r>
      <w:r w:rsidRPr="00AF1567">
        <w:rPr>
          <w:rStyle w:val="Emphasis"/>
          <w:highlight w:val="yellow"/>
        </w:rPr>
        <w:t>growth</w:t>
      </w:r>
      <w:r w:rsidRPr="00363B80">
        <w:rPr>
          <w:rStyle w:val="StyleUnderline"/>
        </w:rPr>
        <w:t xml:space="preserve"> mechanism is a </w:t>
      </w:r>
      <w:r w:rsidRPr="00363B80">
        <w:rPr>
          <w:rStyle w:val="Emphasis"/>
        </w:rPr>
        <w:t>shared</w:t>
      </w:r>
      <w:r w:rsidRPr="00363B80">
        <w:rPr>
          <w:rStyle w:val="StyleUnderline"/>
        </w:rPr>
        <w:t xml:space="preserve"> basis for why many environmental </w:t>
      </w:r>
      <w:r w:rsidRPr="00363B80">
        <w:rPr>
          <w:rStyle w:val="Emphasis"/>
        </w:rPr>
        <w:t>scientists</w:t>
      </w:r>
      <w:r w:rsidRPr="00363B80">
        <w:rPr>
          <w:sz w:val="14"/>
        </w:rPr>
        <w:t xml:space="preserve">, social scientists, and environmentalists </w:t>
      </w:r>
      <w:r w:rsidRPr="00363B80">
        <w:rPr>
          <w:rStyle w:val="StyleUnderline"/>
        </w:rPr>
        <w:t xml:space="preserve">point to capitalism as a </w:t>
      </w:r>
      <w:r w:rsidRPr="00363B80">
        <w:rPr>
          <w:rStyle w:val="Emphasis"/>
        </w:rPr>
        <w:t>central</w:t>
      </w:r>
      <w:r w:rsidRPr="00363B80">
        <w:rPr>
          <w:rStyle w:val="StyleUnderline"/>
        </w:rPr>
        <w:t xml:space="preserve"> </w:t>
      </w:r>
      <w:r w:rsidRPr="00AF1567">
        <w:rPr>
          <w:rStyle w:val="StyleUnderline"/>
          <w:highlight w:val="yellow"/>
        </w:rPr>
        <w:t xml:space="preserve">driver of </w:t>
      </w:r>
      <w:r w:rsidRPr="00AF1567">
        <w:rPr>
          <w:rStyle w:val="Emphasis"/>
          <w:highlight w:val="yellow"/>
        </w:rPr>
        <w:t>ecological</w:t>
      </w:r>
      <w:r w:rsidRPr="00AF1567">
        <w:rPr>
          <w:rStyle w:val="StyleUnderline"/>
          <w:highlight w:val="yellow"/>
        </w:rPr>
        <w:t xml:space="preserve"> harm</w:t>
      </w:r>
      <w:r w:rsidRPr="00363B80">
        <w:rPr>
          <w:rStyle w:val="StyleUnderline"/>
        </w:rPr>
        <w:t xml:space="preserve">, including </w:t>
      </w:r>
      <w:r w:rsidRPr="00363B80">
        <w:rPr>
          <w:rStyle w:val="Emphasis"/>
        </w:rPr>
        <w:t>climate</w:t>
      </w:r>
      <w:r w:rsidRPr="00363B80">
        <w:rPr>
          <w:rStyle w:val="StyleUnderline"/>
        </w:rPr>
        <w:t xml:space="preserve"> change</w:t>
      </w:r>
      <w:r w:rsidRPr="00363B80">
        <w:rPr>
          <w:sz w:val="14"/>
        </w:rPr>
        <w:t xml:space="preserve"> (e.g., Foster et al. 2010; Wright and Nyberg 2014; Klein 2015; Moore 2015; Stuart et al. 2020; Fraser 2023). Expanding production to increase </w:t>
      </w:r>
      <w:r w:rsidRPr="00363B80">
        <w:rPr>
          <w:rStyle w:val="StyleUnderline"/>
        </w:rPr>
        <w:t xml:space="preserve">profits </w:t>
      </w:r>
      <w:r w:rsidRPr="00363B80">
        <w:rPr>
          <w:rStyle w:val="Emphasis"/>
        </w:rPr>
        <w:t>requires</w:t>
      </w:r>
      <w:r w:rsidRPr="00363B80">
        <w:rPr>
          <w:rStyle w:val="StyleUnderline"/>
        </w:rPr>
        <w:t xml:space="preserve"> materials and energy, energy use is still </w:t>
      </w:r>
      <w:r w:rsidRPr="00363B80">
        <w:rPr>
          <w:rStyle w:val="Emphasis"/>
        </w:rPr>
        <w:t>heavily</w:t>
      </w:r>
      <w:r w:rsidRPr="00363B80">
        <w:rPr>
          <w:rStyle w:val="StyleUnderline"/>
        </w:rPr>
        <w:t xml:space="preserve"> reliant on fossil fuels, and a swift </w:t>
      </w:r>
      <w:r w:rsidRPr="00363B80">
        <w:rPr>
          <w:rStyle w:val="Emphasis"/>
        </w:rPr>
        <w:t>transition</w:t>
      </w:r>
      <w:r w:rsidRPr="00363B80">
        <w:rPr>
          <w:rStyle w:val="StyleUnderline"/>
        </w:rPr>
        <w:t xml:space="preserve"> to 100% renewable energy remains </w:t>
      </w:r>
      <w:r w:rsidRPr="00363B80">
        <w:rPr>
          <w:rStyle w:val="Emphasis"/>
        </w:rPr>
        <w:t>constrained</w:t>
      </w:r>
      <w:r w:rsidRPr="00363B80">
        <w:rPr>
          <w:rStyle w:val="StyleUnderline"/>
        </w:rPr>
        <w:t xml:space="preserve"> by continued economic </w:t>
      </w:r>
      <w:r w:rsidRPr="00363B80">
        <w:rPr>
          <w:rStyle w:val="Emphasis"/>
        </w:rPr>
        <w:t>growth</w:t>
      </w:r>
      <w:r w:rsidRPr="00363B80">
        <w:rPr>
          <w:sz w:val="14"/>
        </w:rPr>
        <w:t xml:space="preserve"> (York and Bell 2019). Using increasing levels of energy each year makes decarbonization much more difficult (Hickel and Kallis 2019).</w:t>
      </w:r>
    </w:p>
    <w:p w14:paraId="7D79643A" w14:textId="77777777" w:rsidR="00792225" w:rsidRPr="00363B80" w:rsidRDefault="00792225" w:rsidP="00792225">
      <w:pPr>
        <w:rPr>
          <w:sz w:val="14"/>
        </w:rPr>
      </w:pPr>
      <w:r w:rsidRPr="00363B80">
        <w:rPr>
          <w:sz w:val="14"/>
        </w:rPr>
        <w:t xml:space="preserve">Studies continue to show a co-integrated or interdependent relationship between energy consumption and economic growth (Ozturk et al. 2010; Belke et al. 2011; Acheampong et al. 2021). This is because economic growth requires energy to produce goods and services. Additional </w:t>
      </w:r>
      <w:r w:rsidRPr="00363B80">
        <w:rPr>
          <w:rStyle w:val="StyleUnderline"/>
        </w:rPr>
        <w:t xml:space="preserve">research shows </w:t>
      </w:r>
      <w:r w:rsidRPr="00AF1567">
        <w:rPr>
          <w:rStyle w:val="Emphasis"/>
          <w:highlight w:val="yellow"/>
        </w:rPr>
        <w:t>positive</w:t>
      </w:r>
      <w:r w:rsidRPr="00AF1567">
        <w:rPr>
          <w:rStyle w:val="StyleUnderline"/>
          <w:highlight w:val="yellow"/>
        </w:rPr>
        <w:t xml:space="preserve"> linkages between </w:t>
      </w:r>
      <w:r w:rsidRPr="00AF1567">
        <w:rPr>
          <w:rStyle w:val="Emphasis"/>
          <w:highlight w:val="yellow"/>
        </w:rPr>
        <w:t>GDP</w:t>
      </w:r>
      <w:r w:rsidRPr="00363B80">
        <w:rPr>
          <w:rStyle w:val="StyleUnderline"/>
        </w:rPr>
        <w:t xml:space="preserve">, energy consumption, </w:t>
      </w:r>
      <w:r w:rsidRPr="00AF1567">
        <w:rPr>
          <w:rStyle w:val="StyleUnderline"/>
          <w:highlight w:val="yellow"/>
        </w:rPr>
        <w:t>and</w:t>
      </w:r>
      <w:r w:rsidRPr="00363B80">
        <w:rPr>
          <w:rStyle w:val="StyleUnderline"/>
        </w:rPr>
        <w:t xml:space="preserve"> GHG </w:t>
      </w:r>
      <w:r w:rsidRPr="00AF1567">
        <w:rPr>
          <w:rStyle w:val="Emphasis"/>
          <w:highlight w:val="yellow"/>
        </w:rPr>
        <w:t>emissions</w:t>
      </w:r>
      <w:r w:rsidRPr="00363B80">
        <w:rPr>
          <w:sz w:val="14"/>
        </w:rPr>
        <w:t xml:space="preserve"> (e.g., Mardani et al. 2019; Haberl et al. 2020; Chen et al. 2022). By one estimate a 1% increase in GDP equals a 0.5%–0.7% increase in emissions (Burke et al. 2015). Others have pointed out that </w:t>
      </w:r>
      <w:r w:rsidRPr="00363B80">
        <w:rPr>
          <w:rStyle w:val="StyleUnderline"/>
        </w:rPr>
        <w:t xml:space="preserve">the </w:t>
      </w:r>
      <w:r w:rsidRPr="00AF1567">
        <w:rPr>
          <w:rStyle w:val="Emphasis"/>
          <w:highlight w:val="yellow"/>
        </w:rPr>
        <w:t>only</w:t>
      </w:r>
      <w:r w:rsidRPr="00AF1567">
        <w:rPr>
          <w:rStyle w:val="StyleUnderline"/>
          <w:highlight w:val="yellow"/>
        </w:rPr>
        <w:t xml:space="preserve"> times</w:t>
      </w:r>
      <w:r w:rsidRPr="00363B80">
        <w:rPr>
          <w:rStyle w:val="StyleUnderline"/>
        </w:rPr>
        <w:t xml:space="preserve"> that global GHG </w:t>
      </w:r>
      <w:r w:rsidRPr="00AF1567">
        <w:rPr>
          <w:rStyle w:val="StyleUnderline"/>
          <w:highlight w:val="yellow"/>
        </w:rPr>
        <w:t>emissions</w:t>
      </w:r>
      <w:r w:rsidRPr="00363B80">
        <w:rPr>
          <w:rStyle w:val="StyleUnderline"/>
        </w:rPr>
        <w:t xml:space="preserve"> have </w:t>
      </w:r>
      <w:r w:rsidRPr="00AF1567">
        <w:rPr>
          <w:rStyle w:val="Emphasis"/>
          <w:highlight w:val="yellow"/>
        </w:rPr>
        <w:t>decreased</w:t>
      </w:r>
      <w:r w:rsidRPr="00363B80">
        <w:rPr>
          <w:rStyle w:val="StyleUnderline"/>
        </w:rPr>
        <w:t xml:space="preserve"> have been </w:t>
      </w:r>
      <w:r w:rsidRPr="00AF1567">
        <w:rPr>
          <w:rStyle w:val="StyleUnderline"/>
          <w:highlight w:val="yellow"/>
        </w:rPr>
        <w:t>during</w:t>
      </w:r>
      <w:r w:rsidRPr="00363B80">
        <w:rPr>
          <w:rStyle w:val="StyleUnderline"/>
        </w:rPr>
        <w:t xml:space="preserve"> economic </w:t>
      </w:r>
      <w:r w:rsidRPr="00AF1567">
        <w:rPr>
          <w:rStyle w:val="Emphasis"/>
          <w:highlight w:val="yellow"/>
        </w:rPr>
        <w:t>recessions</w:t>
      </w:r>
      <w:r w:rsidRPr="00363B80">
        <w:rPr>
          <w:sz w:val="14"/>
        </w:rPr>
        <w:t xml:space="preserve"> (Feng et al. 2015), for example, during the Covid-19 pandemic shutdown in 2020 (Shan et al. 2021). Increasing energy use to fuel a growing economy undermines efforts for a transition to a low-carbon energy system. In addition, </w:t>
      </w:r>
      <w:r w:rsidRPr="00363B80">
        <w:rPr>
          <w:rStyle w:val="StyleUnderline"/>
        </w:rPr>
        <w:t xml:space="preserve">a </w:t>
      </w:r>
      <w:r w:rsidRPr="00363B80">
        <w:rPr>
          <w:rStyle w:val="Emphasis"/>
        </w:rPr>
        <w:t>low-carbon</w:t>
      </w:r>
      <w:r w:rsidRPr="00363B80">
        <w:rPr>
          <w:rStyle w:val="StyleUnderline"/>
        </w:rPr>
        <w:t xml:space="preserve"> energy system would </w:t>
      </w:r>
      <w:r w:rsidRPr="00363B80">
        <w:rPr>
          <w:rStyle w:val="Emphasis"/>
        </w:rPr>
        <w:t>only</w:t>
      </w:r>
      <w:r w:rsidRPr="00363B80">
        <w:rPr>
          <w:rStyle w:val="StyleUnderline"/>
        </w:rPr>
        <w:t xml:space="preserve"> address the </w:t>
      </w:r>
      <w:r w:rsidRPr="00363B80">
        <w:rPr>
          <w:rStyle w:val="Emphasis"/>
        </w:rPr>
        <w:t>73%</w:t>
      </w:r>
      <w:r w:rsidRPr="00363B80">
        <w:rPr>
          <w:rStyle w:val="StyleUnderline"/>
        </w:rPr>
        <w:t xml:space="preserve"> of emissions related to energy</w:t>
      </w:r>
      <w:r w:rsidRPr="00363B80">
        <w:rPr>
          <w:sz w:val="14"/>
        </w:rPr>
        <w:t xml:space="preserve"> (Ritchie and Roser 2023). </w:t>
      </w:r>
      <w:r w:rsidRPr="00363B80">
        <w:rPr>
          <w:rStyle w:val="StyleUnderline"/>
        </w:rPr>
        <w:t xml:space="preserve">GDP </w:t>
      </w:r>
      <w:r w:rsidRPr="00363B80">
        <w:rPr>
          <w:rStyle w:val="Emphasis"/>
        </w:rPr>
        <w:t>growth</w:t>
      </w:r>
      <w:r w:rsidRPr="00363B80">
        <w:rPr>
          <w:rStyle w:val="StyleUnderline"/>
        </w:rPr>
        <w:t xml:space="preserve"> would likely </w:t>
      </w:r>
      <w:r w:rsidRPr="00363B80">
        <w:rPr>
          <w:rStyle w:val="Emphasis"/>
        </w:rPr>
        <w:t>continue</w:t>
      </w:r>
      <w:r w:rsidRPr="00363B80">
        <w:rPr>
          <w:rStyle w:val="StyleUnderline"/>
        </w:rPr>
        <w:t xml:space="preserve"> to increase GHG </w:t>
      </w:r>
      <w:r w:rsidRPr="00363B80">
        <w:rPr>
          <w:rStyle w:val="Emphasis"/>
        </w:rPr>
        <w:t>emissions</w:t>
      </w:r>
      <w:r w:rsidRPr="00363B80">
        <w:rPr>
          <w:rStyle w:val="StyleUnderline"/>
        </w:rPr>
        <w:t xml:space="preserve"> from the other 27% other sources</w:t>
      </w:r>
      <w:r w:rsidRPr="00363B80">
        <w:rPr>
          <w:sz w:val="14"/>
        </w:rPr>
        <w:t xml:space="preserve"> (Hickel 2016), which include agriculture, deforestation, cement, landfills, and chemicals (Ritchie and Roser 2023). This context is </w:t>
      </w:r>
      <w:r w:rsidRPr="00363B80">
        <w:rPr>
          <w:rStyle w:val="Emphasis"/>
        </w:rPr>
        <w:t>critical</w:t>
      </w:r>
      <w:r w:rsidRPr="00363B80">
        <w:rPr>
          <w:rStyle w:val="StyleUnderline"/>
        </w:rPr>
        <w:t xml:space="preserve"> for understanding why </w:t>
      </w:r>
      <w:r w:rsidRPr="00363B80">
        <w:rPr>
          <w:rStyle w:val="Emphasis"/>
        </w:rPr>
        <w:t>current</w:t>
      </w:r>
      <w:r w:rsidRPr="00363B80">
        <w:rPr>
          <w:rStyle w:val="StyleUnderline"/>
        </w:rPr>
        <w:t xml:space="preserve"> strategies to mitigate climate change have been largely </w:t>
      </w:r>
      <w:r w:rsidRPr="00363B80">
        <w:rPr>
          <w:rStyle w:val="Emphasis"/>
        </w:rPr>
        <w:t>ineffective</w:t>
      </w:r>
      <w:r w:rsidRPr="00363B80">
        <w:rPr>
          <w:sz w:val="14"/>
        </w:rPr>
        <w:t xml:space="preserve">. Because of the inherent relationship between economic growth, energy consumption, and GHG emissions, more scientists are stating that </w:t>
      </w:r>
      <w:r w:rsidRPr="00363B80">
        <w:rPr>
          <w:rStyle w:val="StyleUnderline"/>
        </w:rPr>
        <w:t xml:space="preserve">it is </w:t>
      </w:r>
      <w:r w:rsidRPr="00363B80">
        <w:rPr>
          <w:rStyle w:val="Emphasis"/>
        </w:rPr>
        <w:t>necessary</w:t>
      </w:r>
      <w:r w:rsidRPr="00363B80">
        <w:rPr>
          <w:rStyle w:val="StyleUnderline"/>
        </w:rPr>
        <w:t xml:space="preserve"> to transform our economy</w:t>
      </w:r>
      <w:r w:rsidRPr="00363B80">
        <w:rPr>
          <w:sz w:val="14"/>
        </w:rPr>
        <w:t xml:space="preserve"> (e.g., Steffen et al. 2018; Ripple et al. 2020; Chen et al. 2022). Despite widespread government support for </w:t>
      </w:r>
      <w:r w:rsidRPr="00363B80">
        <w:rPr>
          <w:rStyle w:val="Emphasis"/>
        </w:rPr>
        <w:t>green</w:t>
      </w:r>
      <w:r w:rsidRPr="00363B80">
        <w:rPr>
          <w:rStyle w:val="StyleUnderline"/>
        </w:rPr>
        <w:t xml:space="preserve"> growth</w:t>
      </w:r>
      <w:r w:rsidRPr="00363B80">
        <w:rPr>
          <w:sz w:val="14"/>
        </w:rPr>
        <w:t xml:space="preserve"> strategies, which attempt to address environmental issues while maintaining economic growth, </w:t>
      </w:r>
      <w:r w:rsidRPr="00363B80">
        <w:rPr>
          <w:rStyle w:val="StyleUnderline"/>
        </w:rPr>
        <w:t xml:space="preserve">evidence casts </w:t>
      </w:r>
      <w:r w:rsidRPr="00363B80">
        <w:rPr>
          <w:rStyle w:val="Emphasis"/>
        </w:rPr>
        <w:t>doubt</w:t>
      </w:r>
      <w:r w:rsidRPr="00363B80">
        <w:rPr>
          <w:rStyle w:val="StyleUnderline"/>
        </w:rPr>
        <w:t xml:space="preserve"> on the </w:t>
      </w:r>
      <w:r w:rsidRPr="00363B80">
        <w:rPr>
          <w:rStyle w:val="Emphasis"/>
        </w:rPr>
        <w:t>feasibility</w:t>
      </w:r>
      <w:r w:rsidRPr="00363B80">
        <w:rPr>
          <w:rStyle w:val="StyleUnderline"/>
        </w:rPr>
        <w:t xml:space="preserve"> of these strategies</w:t>
      </w:r>
      <w:r w:rsidRPr="00363B80">
        <w:rPr>
          <w:sz w:val="14"/>
        </w:rPr>
        <w:t xml:space="preserve"> given the need to rapidly reduce GHG emissions.</w:t>
      </w:r>
    </w:p>
    <w:p w14:paraId="3506F816" w14:textId="77777777" w:rsidR="00792225" w:rsidRPr="00363B80" w:rsidRDefault="00792225" w:rsidP="00792225">
      <w:pPr>
        <w:rPr>
          <w:sz w:val="14"/>
        </w:rPr>
      </w:pPr>
      <w:r w:rsidRPr="00363B80">
        <w:rPr>
          <w:sz w:val="14"/>
        </w:rPr>
        <w:t>3 Green Growth Capitalism and Its Critics</w:t>
      </w:r>
    </w:p>
    <w:p w14:paraId="676836F0" w14:textId="77777777" w:rsidR="00792225" w:rsidRPr="00363B80" w:rsidRDefault="00792225" w:rsidP="00792225">
      <w:pPr>
        <w:rPr>
          <w:sz w:val="14"/>
        </w:rPr>
      </w:pPr>
      <w:r w:rsidRPr="00363B80">
        <w:rPr>
          <w:sz w:val="14"/>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363B80">
        <w:rPr>
          <w:rStyle w:val="Emphasis"/>
        </w:rPr>
        <w:t>green</w:t>
      </w:r>
      <w:r w:rsidRPr="00363B80">
        <w:rPr>
          <w:rStyle w:val="StyleUnderline"/>
        </w:rPr>
        <w:t xml:space="preserve"> growth</w:t>
      </w:r>
      <w:r w:rsidRPr="00363B80">
        <w:rPr>
          <w:sz w:val="14"/>
        </w:rPr>
        <w:t xml:space="preserve">,” as it assumes reducing GHG emissions with continued economic growth. This is </w:t>
      </w:r>
      <w:r w:rsidRPr="00363B80">
        <w:rPr>
          <w:rStyle w:val="StyleUnderline"/>
        </w:rPr>
        <w:t>seen as a “</w:t>
      </w:r>
      <w:r w:rsidRPr="00363B80">
        <w:rPr>
          <w:rStyle w:val="Emphasis"/>
        </w:rPr>
        <w:t>win-win</w:t>
      </w:r>
      <w:r w:rsidRPr="00363B80">
        <w:rPr>
          <w:rStyle w:val="StyleUnderline"/>
        </w:rPr>
        <w:t>” strategy</w:t>
      </w:r>
      <w:r w:rsidRPr="00363B80">
        <w:rPr>
          <w:sz w:val="14"/>
        </w:rPr>
        <w:t xml:space="preserve"> because it offers a way to continue increasing material and energy production and consumption in a way that is decoupled from GHG emissions. In other words, </w:t>
      </w:r>
      <w:r w:rsidRPr="00363B80">
        <w:rPr>
          <w:rStyle w:val="Emphasis"/>
        </w:rPr>
        <w:t>tech</w:t>
      </w:r>
      <w:r w:rsidRPr="00363B80">
        <w:rPr>
          <w:rStyle w:val="StyleUnderline"/>
        </w:rPr>
        <w:t xml:space="preserve">nological advancements can be used to </w:t>
      </w:r>
      <w:r w:rsidRPr="00363B80">
        <w:rPr>
          <w:rStyle w:val="Emphasis"/>
        </w:rPr>
        <w:t>sustain</w:t>
      </w:r>
      <w:r w:rsidRPr="00363B80">
        <w:rPr>
          <w:rStyle w:val="StyleUnderline"/>
        </w:rPr>
        <w:t xml:space="preserve"> current levels of economic </w:t>
      </w:r>
      <w:r w:rsidRPr="00363B80">
        <w:rPr>
          <w:rStyle w:val="Emphasis"/>
        </w:rPr>
        <w:t>growth</w:t>
      </w:r>
      <w:r w:rsidRPr="00363B80">
        <w:rPr>
          <w:rStyle w:val="StyleUnderline"/>
        </w:rPr>
        <w:t xml:space="preserve"> while reducing GHG </w:t>
      </w:r>
      <w:r w:rsidRPr="00363B80">
        <w:rPr>
          <w:rStyle w:val="Emphasis"/>
        </w:rPr>
        <w:t>emissions</w:t>
      </w:r>
      <w:r w:rsidRPr="00363B80">
        <w:rPr>
          <w:rStyle w:val="StyleUnderline"/>
        </w:rPr>
        <w:t xml:space="preserve"> at the same time</w:t>
      </w:r>
      <w:r w:rsidRPr="00363B80">
        <w:rPr>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AF1567">
        <w:rPr>
          <w:rStyle w:val="Emphasis"/>
          <w:highlight w:val="yellow"/>
        </w:rPr>
        <w:t>BECCS</w:t>
      </w:r>
      <w:r w:rsidRPr="00363B80">
        <w:rPr>
          <w:rStyle w:val="StyleUnderline"/>
        </w:rPr>
        <w:t xml:space="preserve"> does </w:t>
      </w:r>
      <w:r w:rsidRPr="00AF1567">
        <w:rPr>
          <w:rStyle w:val="StyleUnderline"/>
          <w:highlight w:val="yellow"/>
        </w:rPr>
        <w:t>not</w:t>
      </w:r>
      <w:r w:rsidRPr="00363B80">
        <w:rPr>
          <w:rStyle w:val="StyleUnderline"/>
        </w:rPr>
        <w:t xml:space="preserve"> exist </w:t>
      </w:r>
      <w:r w:rsidRPr="00AF1567">
        <w:rPr>
          <w:rStyle w:val="StyleUnderline"/>
          <w:highlight w:val="yellow"/>
        </w:rPr>
        <w:t xml:space="preserve">at </w:t>
      </w:r>
      <w:r w:rsidRPr="00AF1567">
        <w:rPr>
          <w:rStyle w:val="Emphasis"/>
          <w:highlight w:val="yellow"/>
        </w:rPr>
        <w:t>scale</w:t>
      </w:r>
      <w:r w:rsidRPr="00AF1567">
        <w:rPr>
          <w:rStyle w:val="StyleUnderline"/>
          <w:highlight w:val="yellow"/>
        </w:rPr>
        <w:t xml:space="preserve"> and</w:t>
      </w:r>
      <w:r w:rsidRPr="00363B80">
        <w:rPr>
          <w:rStyle w:val="StyleUnderline"/>
        </w:rPr>
        <w:t xml:space="preserve"> widespread </w:t>
      </w:r>
      <w:r w:rsidRPr="00AF1567">
        <w:rPr>
          <w:rStyle w:val="StyleUnderline"/>
          <w:highlight w:val="yellow"/>
        </w:rPr>
        <w:t>application faces</w:t>
      </w:r>
      <w:r w:rsidRPr="00363B80">
        <w:rPr>
          <w:rStyle w:val="StyleUnderline"/>
        </w:rPr>
        <w:t xml:space="preserve"> </w:t>
      </w:r>
      <w:r w:rsidRPr="00363B80">
        <w:rPr>
          <w:rStyle w:val="Emphasis"/>
        </w:rPr>
        <w:t>many</w:t>
      </w:r>
      <w:r w:rsidRPr="00363B80">
        <w:rPr>
          <w:rStyle w:val="StyleUnderline"/>
        </w:rPr>
        <w:t xml:space="preserve"> obstacles including </w:t>
      </w:r>
      <w:r w:rsidRPr="00AF1567">
        <w:rPr>
          <w:rStyle w:val="Emphasis"/>
          <w:highlight w:val="yellow"/>
        </w:rPr>
        <w:t>financial</w:t>
      </w:r>
      <w:r w:rsidRPr="00AF1567">
        <w:rPr>
          <w:rStyle w:val="StyleUnderline"/>
          <w:highlight w:val="yellow"/>
        </w:rPr>
        <w:t xml:space="preserve"> feasibility and </w:t>
      </w:r>
      <w:r w:rsidRPr="00AF1567">
        <w:rPr>
          <w:rStyle w:val="Emphasis"/>
          <w:highlight w:val="yellow"/>
        </w:rPr>
        <w:t>land</w:t>
      </w:r>
      <w:r w:rsidRPr="00AF1567">
        <w:rPr>
          <w:rStyle w:val="StyleUnderline"/>
          <w:highlight w:val="yellow"/>
        </w:rPr>
        <w:t xml:space="preserve"> availability</w:t>
      </w:r>
      <w:r w:rsidRPr="00363B80">
        <w:rPr>
          <w:sz w:val="14"/>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241071F3" w14:textId="77777777" w:rsidR="00792225" w:rsidRPr="00363B80" w:rsidRDefault="00792225" w:rsidP="00792225">
      <w:pPr>
        <w:rPr>
          <w:sz w:val="14"/>
        </w:rPr>
      </w:pPr>
      <w:r w:rsidRPr="00363B80">
        <w:rPr>
          <w:sz w:val="14"/>
        </w:rPr>
        <w:t xml:space="preserve">However, </w:t>
      </w:r>
      <w:r w:rsidRPr="00AF1567">
        <w:rPr>
          <w:rStyle w:val="StyleUnderline"/>
          <w:highlight w:val="yellow"/>
        </w:rPr>
        <w:t>based on</w:t>
      </w:r>
      <w:r w:rsidRPr="00363B80">
        <w:rPr>
          <w:rStyle w:val="StyleUnderline"/>
        </w:rPr>
        <w:t xml:space="preserve"> historical and current </w:t>
      </w:r>
      <w:r w:rsidRPr="00AF1567">
        <w:rPr>
          <w:rStyle w:val="Emphasis"/>
          <w:highlight w:val="yellow"/>
        </w:rPr>
        <w:t>trends</w:t>
      </w:r>
      <w:r w:rsidRPr="00363B80">
        <w:rPr>
          <w:sz w:val="14"/>
        </w:rPr>
        <w:t xml:space="preserve">, social scientists conclude that the </w:t>
      </w:r>
      <w:r w:rsidRPr="00363B80">
        <w:rPr>
          <w:rStyle w:val="Emphasis"/>
        </w:rPr>
        <w:t>inherent</w:t>
      </w:r>
      <w:r w:rsidRPr="00363B80">
        <w:rPr>
          <w:rStyle w:val="StyleUnderline"/>
        </w:rPr>
        <w:t xml:space="preserve"> relationships between economic </w:t>
      </w:r>
      <w:r w:rsidRPr="00363B80">
        <w:rPr>
          <w:rStyle w:val="Emphasis"/>
        </w:rPr>
        <w:t>growth</w:t>
      </w:r>
      <w:r w:rsidRPr="00363B80">
        <w:rPr>
          <w:rStyle w:val="StyleUnderline"/>
        </w:rPr>
        <w:t xml:space="preserve"> and GHG </w:t>
      </w:r>
      <w:r w:rsidRPr="00363B80">
        <w:rPr>
          <w:rStyle w:val="Emphasis"/>
        </w:rPr>
        <w:t>emissions</w:t>
      </w:r>
      <w:r w:rsidRPr="00363B80">
        <w:rPr>
          <w:rStyle w:val="StyleUnderline"/>
        </w:rPr>
        <w:t xml:space="preserve"> makes </w:t>
      </w:r>
      <w:r w:rsidRPr="00AF1567">
        <w:rPr>
          <w:rStyle w:val="StyleUnderline"/>
          <w:highlight w:val="yellow"/>
        </w:rPr>
        <w:t xml:space="preserve">green growth </w:t>
      </w:r>
      <w:r w:rsidRPr="00AF1567">
        <w:rPr>
          <w:rStyle w:val="Emphasis"/>
          <w:highlight w:val="yellow"/>
        </w:rPr>
        <w:t>unlikely</w:t>
      </w:r>
      <w:r w:rsidRPr="00AF1567">
        <w:rPr>
          <w:rStyle w:val="StyleUnderline"/>
          <w:highlight w:val="yellow"/>
        </w:rPr>
        <w:t xml:space="preserve"> to</w:t>
      </w:r>
      <w:r w:rsidRPr="00363B80">
        <w:rPr>
          <w:rStyle w:val="StyleUnderline"/>
        </w:rPr>
        <w:t xml:space="preserve"> happen to the extent and rate </w:t>
      </w:r>
      <w:r w:rsidRPr="00363B80">
        <w:rPr>
          <w:rStyle w:val="Emphasis"/>
        </w:rPr>
        <w:t>necessary</w:t>
      </w:r>
      <w:r w:rsidRPr="00363B80">
        <w:rPr>
          <w:rStyle w:val="StyleUnderline"/>
        </w:rPr>
        <w:t xml:space="preserve"> to </w:t>
      </w:r>
      <w:r w:rsidRPr="00AF1567">
        <w:rPr>
          <w:rStyle w:val="StyleUnderline"/>
          <w:highlight w:val="yellow"/>
        </w:rPr>
        <w:t>avoid</w:t>
      </w:r>
      <w:r w:rsidRPr="00363B80">
        <w:rPr>
          <w:rStyle w:val="StyleUnderline"/>
        </w:rPr>
        <w:t xml:space="preserve"> dangerous levels of </w:t>
      </w:r>
      <w:r w:rsidRPr="00AF1567">
        <w:rPr>
          <w:rStyle w:val="Emphasis"/>
          <w:highlight w:val="yellow"/>
        </w:rPr>
        <w:t>warming</w:t>
      </w:r>
      <w:r w:rsidRPr="00363B80">
        <w:rPr>
          <w:sz w:val="14"/>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363B80">
        <w:rPr>
          <w:rStyle w:val="StyleUnderline"/>
        </w:rPr>
        <w:t xml:space="preserve">To effectively </w:t>
      </w:r>
      <w:r w:rsidRPr="00363B80">
        <w:rPr>
          <w:rStyle w:val="Emphasis"/>
        </w:rPr>
        <w:t>mitigate climate</w:t>
      </w:r>
      <w:r w:rsidRPr="00363B80">
        <w:rPr>
          <w:rStyle w:val="StyleUnderline"/>
        </w:rPr>
        <w:t xml:space="preserve"> change, </w:t>
      </w:r>
      <w:r w:rsidRPr="00AF1567">
        <w:rPr>
          <w:rStyle w:val="StyleUnderline"/>
          <w:highlight w:val="yellow"/>
        </w:rPr>
        <w:t>decoupling must</w:t>
      </w:r>
      <w:r w:rsidRPr="00363B80">
        <w:rPr>
          <w:rStyle w:val="StyleUnderline"/>
        </w:rPr>
        <w:t xml:space="preserve"> not only </w:t>
      </w:r>
      <w:r w:rsidRPr="00AF1567">
        <w:rPr>
          <w:rStyle w:val="StyleUnderline"/>
          <w:highlight w:val="yellow"/>
        </w:rPr>
        <w:t xml:space="preserve">be </w:t>
      </w:r>
      <w:r w:rsidRPr="00AF1567">
        <w:rPr>
          <w:rStyle w:val="Emphasis"/>
          <w:highlight w:val="yellow"/>
        </w:rPr>
        <w:t>absolute</w:t>
      </w:r>
      <w:r w:rsidRPr="00363B80">
        <w:rPr>
          <w:rStyle w:val="StyleUnderline"/>
        </w:rPr>
        <w:t xml:space="preserve"> but must also be </w:t>
      </w:r>
      <w:r w:rsidRPr="00AF1567">
        <w:rPr>
          <w:rStyle w:val="StyleUnderline"/>
          <w:highlight w:val="yellow"/>
        </w:rPr>
        <w:t xml:space="preserve">at a </w:t>
      </w:r>
      <w:r w:rsidRPr="00AF1567">
        <w:rPr>
          <w:rStyle w:val="Emphasis"/>
          <w:highlight w:val="yellow"/>
        </w:rPr>
        <w:t>global scale</w:t>
      </w:r>
      <w:r w:rsidRPr="00AF1567">
        <w:rPr>
          <w:rStyle w:val="StyleUnderline"/>
          <w:highlight w:val="yellow"/>
        </w:rPr>
        <w:t xml:space="preserve"> and</w:t>
      </w:r>
      <w:r w:rsidRPr="00363B80">
        <w:rPr>
          <w:rStyle w:val="StyleUnderline"/>
        </w:rPr>
        <w:t xml:space="preserve"> be </w:t>
      </w:r>
      <w:r w:rsidRPr="00AF1567">
        <w:rPr>
          <w:rStyle w:val="Emphasis"/>
          <w:highlight w:val="yellow"/>
        </w:rPr>
        <w:t>permanent</w:t>
      </w:r>
      <w:r w:rsidRPr="00363B80">
        <w:rPr>
          <w:sz w:val="14"/>
        </w:rPr>
        <w:t xml:space="preserve"> (Vadén et al. 2021). While renewable energy, energy efficiency, and certain carbon sequestration approaches are likely necessary for climate mitigation, an increasing number of scholars are arguing that </w:t>
      </w:r>
      <w:r w:rsidRPr="00363B80">
        <w:rPr>
          <w:rStyle w:val="StyleUnderline"/>
        </w:rPr>
        <w:t xml:space="preserve">the </w:t>
      </w:r>
      <w:r w:rsidRPr="00AF1567">
        <w:rPr>
          <w:rStyle w:val="Emphasis"/>
          <w:highlight w:val="yellow"/>
        </w:rPr>
        <w:t>effectiveness</w:t>
      </w:r>
      <w:r w:rsidRPr="00AF1567">
        <w:rPr>
          <w:rStyle w:val="StyleUnderline"/>
          <w:highlight w:val="yellow"/>
        </w:rPr>
        <w:t xml:space="preserve"> of</w:t>
      </w:r>
      <w:r w:rsidRPr="00363B80">
        <w:rPr>
          <w:rStyle w:val="StyleUnderline"/>
        </w:rPr>
        <w:t xml:space="preserve"> these </w:t>
      </w:r>
      <w:r w:rsidRPr="00AF1567">
        <w:rPr>
          <w:rStyle w:val="Emphasis"/>
          <w:highlight w:val="yellow"/>
        </w:rPr>
        <w:t>tech</w:t>
      </w:r>
      <w:r w:rsidRPr="00363B80">
        <w:rPr>
          <w:rStyle w:val="StyleUnderline"/>
        </w:rPr>
        <w:t xml:space="preserve">nological solutions will remain </w:t>
      </w:r>
      <w:r w:rsidRPr="00AF1567">
        <w:rPr>
          <w:rStyle w:val="Emphasis"/>
          <w:highlight w:val="yellow"/>
        </w:rPr>
        <w:t>limited</w:t>
      </w:r>
      <w:r w:rsidRPr="00AF1567">
        <w:rPr>
          <w:rStyle w:val="StyleUnderline"/>
          <w:highlight w:val="yellow"/>
        </w:rPr>
        <w:t xml:space="preserve"> in</w:t>
      </w:r>
      <w:r w:rsidRPr="00363B80">
        <w:rPr>
          <w:rStyle w:val="StyleUnderline"/>
        </w:rPr>
        <w:t xml:space="preserve"> a </w:t>
      </w:r>
      <w:r w:rsidRPr="00AF1567">
        <w:rPr>
          <w:rStyle w:val="StyleUnderline"/>
          <w:highlight w:val="yellow"/>
        </w:rPr>
        <w:t>growing econ</w:t>
      </w:r>
      <w:r w:rsidRPr="00363B80">
        <w:rPr>
          <w:rStyle w:val="StyleUnderline"/>
        </w:rPr>
        <w:t>omy</w:t>
      </w:r>
      <w:r w:rsidRPr="00363B80">
        <w:rPr>
          <w:sz w:val="14"/>
        </w:rPr>
        <w:t xml:space="preserve"> and that we cannot achieve global decoupling fast enough. Evidence continues to mount that </w:t>
      </w:r>
      <w:r w:rsidRPr="00363B80">
        <w:rPr>
          <w:rStyle w:val="StyleUnderline"/>
        </w:rPr>
        <w:t xml:space="preserve">avoiding </w:t>
      </w:r>
      <w:r w:rsidRPr="00363B80">
        <w:rPr>
          <w:rStyle w:val="Emphasis"/>
        </w:rPr>
        <w:t>severe</w:t>
      </w:r>
      <w:r w:rsidRPr="00363B80">
        <w:rPr>
          <w:rStyle w:val="StyleUnderline"/>
        </w:rPr>
        <w:t xml:space="preserve"> climate impacts may require </w:t>
      </w:r>
      <w:r w:rsidRPr="00363B80">
        <w:rPr>
          <w:rStyle w:val="Emphasis"/>
        </w:rPr>
        <w:t>more</w:t>
      </w:r>
      <w:r w:rsidRPr="00363B80">
        <w:rPr>
          <w:rStyle w:val="StyleUnderline"/>
        </w:rPr>
        <w:t xml:space="preserve"> than green growth strategies</w:t>
      </w:r>
      <w:r w:rsidRPr="00363B80">
        <w:rPr>
          <w:sz w:val="14"/>
        </w:rPr>
        <w:t>, especially because of the inherent relationship between GHG emissions and economic growth.</w:t>
      </w:r>
    </w:p>
    <w:p w14:paraId="25F04C2C" w14:textId="77777777" w:rsidR="00792225" w:rsidRPr="00363B80" w:rsidRDefault="00792225" w:rsidP="00792225">
      <w:pPr>
        <w:rPr>
          <w:sz w:val="14"/>
        </w:rPr>
      </w:pPr>
      <w:r w:rsidRPr="00363B80">
        <w:rPr>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363B80">
        <w:rPr>
          <w:rStyle w:val="StyleUnderline"/>
        </w:rPr>
        <w:t xml:space="preserve">Only </w:t>
      </w:r>
      <w:r w:rsidRPr="00AF1567">
        <w:rPr>
          <w:rStyle w:val="Emphasis"/>
          <w:highlight w:val="yellow"/>
        </w:rPr>
        <w:t>14</w:t>
      </w:r>
      <w:r w:rsidRPr="00AF1567">
        <w:rPr>
          <w:rStyle w:val="StyleUnderline"/>
          <w:highlight w:val="yellow"/>
        </w:rPr>
        <w:t xml:space="preserve"> countries</w:t>
      </w:r>
      <w:r w:rsidRPr="00363B80">
        <w:rPr>
          <w:rStyle w:val="StyleUnderline"/>
        </w:rPr>
        <w:t xml:space="preserve"> demonstrated </w:t>
      </w:r>
      <w:r w:rsidRPr="00363B80">
        <w:rPr>
          <w:rStyle w:val="Emphasis"/>
        </w:rPr>
        <w:t>absolute</w:t>
      </w:r>
      <w:r w:rsidRPr="00363B80">
        <w:rPr>
          <w:rStyle w:val="StyleUnderline"/>
        </w:rPr>
        <w:t xml:space="preserve"> decoupling in terms of both </w:t>
      </w:r>
      <w:r w:rsidRPr="00363B80">
        <w:rPr>
          <w:rStyle w:val="Emphasis"/>
        </w:rPr>
        <w:t>production</w:t>
      </w:r>
      <w:r w:rsidRPr="00363B80">
        <w:rPr>
          <w:rStyle w:val="StyleUnderline"/>
        </w:rPr>
        <w:t xml:space="preserve"> and </w:t>
      </w:r>
      <w:r w:rsidRPr="00363B80">
        <w:rPr>
          <w:rStyle w:val="Emphasis"/>
        </w:rPr>
        <w:t>consumption</w:t>
      </w:r>
      <w:r w:rsidRPr="00363B80">
        <w:rPr>
          <w:rStyle w:val="StyleUnderline"/>
        </w:rPr>
        <w:t>-based emissions</w:t>
      </w:r>
      <w:r w:rsidRPr="00363B80">
        <w:rPr>
          <w:sz w:val="14"/>
        </w:rPr>
        <w:t xml:space="preserve">. The authors explain that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happening at the rate and scale </w:t>
      </w:r>
      <w:r w:rsidRPr="00363B80">
        <w:rPr>
          <w:rStyle w:val="Emphasis"/>
        </w:rPr>
        <w:t>necessary</w:t>
      </w:r>
      <w:r w:rsidRPr="00363B80">
        <w:rPr>
          <w:sz w:val="14"/>
        </w:rPr>
        <w:t xml:space="preserve"> (quickly and globally) and conclude that </w:t>
      </w:r>
      <w:r w:rsidRPr="00363B80">
        <w:rPr>
          <w:rStyle w:val="StyleUnderline"/>
        </w:rPr>
        <w:t xml:space="preserve">“[e]ven countries that have </w:t>
      </w:r>
      <w:r w:rsidRPr="00AF1567">
        <w:rPr>
          <w:rStyle w:val="Emphasis"/>
          <w:highlight w:val="yellow"/>
        </w:rPr>
        <w:t>achieved</w:t>
      </w:r>
      <w:r w:rsidRPr="00AF1567">
        <w:rPr>
          <w:rStyle w:val="StyleUnderline"/>
          <w:highlight w:val="yellow"/>
        </w:rPr>
        <w:t xml:space="preserve"> absolute decoupling</w:t>
      </w:r>
      <w:r w:rsidRPr="00363B80">
        <w:rPr>
          <w:rStyle w:val="StyleUnderline"/>
        </w:rPr>
        <w:t xml:space="preserve"> are </w:t>
      </w:r>
      <w:r w:rsidRPr="00AF1567">
        <w:rPr>
          <w:rStyle w:val="StyleUnderline"/>
          <w:highlight w:val="yellow"/>
        </w:rPr>
        <w:t xml:space="preserve">still </w:t>
      </w:r>
      <w:r w:rsidRPr="00AF1567">
        <w:rPr>
          <w:rStyle w:val="Emphasis"/>
          <w:highlight w:val="yellow"/>
        </w:rPr>
        <w:t>adding</w:t>
      </w:r>
      <w:r w:rsidRPr="00AF1567">
        <w:rPr>
          <w:rStyle w:val="StyleUnderline"/>
          <w:highlight w:val="yellow"/>
        </w:rPr>
        <w:t xml:space="preserve"> emissions</w:t>
      </w:r>
      <w:r w:rsidRPr="00363B80">
        <w:rPr>
          <w:rStyle w:val="StyleUnderline"/>
        </w:rPr>
        <w:t xml:space="preserve"> to the atmosphere thus </w:t>
      </w:r>
      <w:r w:rsidRPr="00AF1567">
        <w:rPr>
          <w:rStyle w:val="StyleUnderline"/>
          <w:highlight w:val="yellow"/>
        </w:rPr>
        <w:t>showing</w:t>
      </w:r>
      <w:r w:rsidRPr="00363B80">
        <w:rPr>
          <w:rStyle w:val="StyleUnderline"/>
        </w:rPr>
        <w:t xml:space="preserve"> the </w:t>
      </w:r>
      <w:r w:rsidRPr="00AF1567">
        <w:rPr>
          <w:rStyle w:val="Emphasis"/>
          <w:highlight w:val="yellow"/>
        </w:rPr>
        <w:t>limits</w:t>
      </w:r>
      <w:r w:rsidRPr="00363B80">
        <w:rPr>
          <w:rStyle w:val="StyleUnderline"/>
        </w:rPr>
        <w:t xml:space="preserve"> of ‘green growth’</w:t>
      </w:r>
      <w:r w:rsidRPr="00363B80">
        <w:rPr>
          <w:sz w:val="14"/>
        </w:rPr>
        <w:t xml:space="preserve"> and the growth paradigm” (Hubacek et al. 2021: 9).</w:t>
      </w:r>
    </w:p>
    <w:p w14:paraId="0EA7061C" w14:textId="77777777" w:rsidR="00792225" w:rsidRPr="00363B80" w:rsidRDefault="00792225" w:rsidP="00792225">
      <w:pPr>
        <w:rPr>
          <w:sz w:val="14"/>
        </w:rPr>
      </w:pPr>
      <w:r w:rsidRPr="00363B80">
        <w:rPr>
          <w:sz w:val="14"/>
        </w:rPr>
        <w:t xml:space="preserve">Additional </w:t>
      </w:r>
      <w:r w:rsidRPr="00363B80">
        <w:rPr>
          <w:rStyle w:val="StyleUnderline"/>
        </w:rPr>
        <w:t xml:space="preserve">studies have examined </w:t>
      </w:r>
      <w:r w:rsidRPr="00363B80">
        <w:rPr>
          <w:rStyle w:val="Emphasis"/>
        </w:rPr>
        <w:t>recent</w:t>
      </w:r>
      <w:r w:rsidRPr="00363B80">
        <w:rPr>
          <w:rStyle w:val="StyleUnderline"/>
        </w:rPr>
        <w:t xml:space="preserve"> trends</w:t>
      </w:r>
      <w:r w:rsidRPr="00363B80">
        <w:rPr>
          <w:sz w:val="14"/>
        </w:rPr>
        <w:t xml:space="preserve"> and reached similar conclusions about decoupling. Haberl et al. (2020) </w:t>
      </w:r>
      <w:r w:rsidRPr="00363B80">
        <w:rPr>
          <w:rStyle w:val="StyleUnderline"/>
        </w:rPr>
        <w:t xml:space="preserve">systematically reviewed </w:t>
      </w:r>
      <w:r w:rsidRPr="00AF1567">
        <w:rPr>
          <w:rStyle w:val="Emphasis"/>
          <w:highlight w:val="yellow"/>
        </w:rPr>
        <w:t>835</w:t>
      </w:r>
      <w:r w:rsidRPr="00363B80">
        <w:rPr>
          <w:rStyle w:val="StyleUnderline"/>
        </w:rPr>
        <w:t xml:space="preserve"> peer-reviewed </w:t>
      </w:r>
      <w:r w:rsidRPr="00AF1567">
        <w:rPr>
          <w:rStyle w:val="StyleUnderline"/>
          <w:highlight w:val="yellow"/>
        </w:rPr>
        <w:t xml:space="preserve">articles for </w:t>
      </w:r>
      <w:r w:rsidRPr="00AF1567">
        <w:rPr>
          <w:rStyle w:val="Emphasis"/>
          <w:highlight w:val="yellow"/>
        </w:rPr>
        <w:t>ev</w:t>
      </w:r>
      <w:r w:rsidRPr="00363B80">
        <w:rPr>
          <w:rStyle w:val="Emphasis"/>
        </w:rPr>
        <w:t>idence</w:t>
      </w:r>
      <w:r w:rsidRPr="00363B80">
        <w:rPr>
          <w:rStyle w:val="StyleUnderline"/>
        </w:rPr>
        <w:t xml:space="preserve"> of decoupling</w:t>
      </w:r>
      <w:r w:rsidRPr="00363B80">
        <w:rPr>
          <w:sz w:val="14"/>
        </w:rPr>
        <w:t xml:space="preserve">. They found that evidence of relative decoupling can be commonly found, while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occurring globally or at the rates </w:t>
      </w:r>
      <w:r w:rsidRPr="00363B80">
        <w:rPr>
          <w:rStyle w:val="Emphasis"/>
        </w:rPr>
        <w:t>necessary</w:t>
      </w:r>
      <w:r w:rsidRPr="00363B80">
        <w:rPr>
          <w:sz w:val="14"/>
        </w:rPr>
        <w:t xml:space="preserve">. They conclude that </w:t>
      </w:r>
      <w:r w:rsidRPr="00AF1567">
        <w:rPr>
          <w:rStyle w:val="Emphasis"/>
          <w:highlight w:val="yellow"/>
        </w:rPr>
        <w:t>observed</w:t>
      </w:r>
      <w:r w:rsidRPr="00AF1567">
        <w:rPr>
          <w:rStyle w:val="StyleUnderline"/>
          <w:highlight w:val="yellow"/>
        </w:rPr>
        <w:t xml:space="preserve"> decoupling</w:t>
      </w:r>
      <w:r w:rsidRPr="00363B80">
        <w:rPr>
          <w:rStyle w:val="StyleUnderline"/>
        </w:rPr>
        <w:t xml:space="preserve"> rates will </w:t>
      </w:r>
      <w:r w:rsidRPr="00AF1567">
        <w:rPr>
          <w:rStyle w:val="Emphasis"/>
          <w:highlight w:val="yellow"/>
        </w:rPr>
        <w:t>not</w:t>
      </w:r>
      <w:r w:rsidRPr="00AF1567">
        <w:rPr>
          <w:rStyle w:val="StyleUnderline"/>
          <w:highlight w:val="yellow"/>
        </w:rPr>
        <w:t xml:space="preserve"> result in</w:t>
      </w:r>
      <w:r w:rsidRPr="00363B80">
        <w:rPr>
          <w:rStyle w:val="StyleUnderline"/>
        </w:rPr>
        <w:t xml:space="preserve"> the emissions </w:t>
      </w:r>
      <w:r w:rsidRPr="00AF1567">
        <w:rPr>
          <w:rStyle w:val="StyleUnderline"/>
          <w:highlight w:val="yellow"/>
        </w:rPr>
        <w:t xml:space="preserve">reductions </w:t>
      </w:r>
      <w:r w:rsidRPr="00AF1567">
        <w:rPr>
          <w:rStyle w:val="Emphasis"/>
          <w:highlight w:val="yellow"/>
        </w:rPr>
        <w:t>necessary</w:t>
      </w:r>
      <w:r w:rsidRPr="00363B80">
        <w:rPr>
          <w:sz w:val="14"/>
        </w:rPr>
        <w:t xml:space="preserve"> for global climate targets and therefore a reduction in material and energy use is necessary.</w:t>
      </w:r>
    </w:p>
    <w:p w14:paraId="38A216A5" w14:textId="77777777" w:rsidR="00792225" w:rsidRPr="00363B80" w:rsidRDefault="00792225" w:rsidP="00792225">
      <w:pPr>
        <w:rPr>
          <w:sz w:val="14"/>
        </w:rPr>
      </w:pPr>
      <w:r w:rsidRPr="00363B80">
        <w:rPr>
          <w:sz w:val="14"/>
        </w:rPr>
        <w:t xml:space="preserve">While current data does not show signs of decoupling at the rate and scale necessary, it is possible that these conditions could change in the future. However, </w:t>
      </w:r>
      <w:r w:rsidRPr="00363B80">
        <w:rPr>
          <w:rStyle w:val="StyleUnderline"/>
        </w:rPr>
        <w:t>Moriarty and Honnery</w:t>
      </w:r>
      <w:r w:rsidRPr="00363B80">
        <w:rPr>
          <w:sz w:val="14"/>
        </w:rPr>
        <w:t xml:space="preserve"> (2023: 12) </w:t>
      </w:r>
      <w:r w:rsidRPr="00363B80">
        <w:rPr>
          <w:rStyle w:val="StyleUnderline"/>
        </w:rPr>
        <w:t xml:space="preserve">reviewed </w:t>
      </w:r>
      <w:r w:rsidRPr="00AF1567">
        <w:rPr>
          <w:rStyle w:val="Emphasis"/>
          <w:highlight w:val="yellow"/>
        </w:rPr>
        <w:t>96</w:t>
      </w:r>
      <w:r w:rsidRPr="00363B80">
        <w:rPr>
          <w:rStyle w:val="StyleUnderline"/>
        </w:rPr>
        <w:t xml:space="preserve"> peer-reviewed articles and </w:t>
      </w:r>
      <w:r w:rsidRPr="00AF1567">
        <w:rPr>
          <w:rStyle w:val="Emphasis"/>
          <w:highlight w:val="yellow"/>
        </w:rPr>
        <w:t>conclude</w:t>
      </w:r>
      <w:r w:rsidRPr="00363B80">
        <w:rPr>
          <w:rStyle w:val="StyleUnderline"/>
        </w:rPr>
        <w:t xml:space="preserve"> that “</w:t>
      </w:r>
      <w:r w:rsidRPr="00AF1567">
        <w:rPr>
          <w:rStyle w:val="Emphasis"/>
          <w:highlight w:val="yellow"/>
        </w:rPr>
        <w:t>absolute</w:t>
      </w:r>
      <w:r w:rsidRPr="00AF1567">
        <w:rPr>
          <w:rStyle w:val="StyleUnderline"/>
          <w:highlight w:val="yellow"/>
        </w:rPr>
        <w:t xml:space="preserve"> decoupling</w:t>
      </w:r>
      <w:r w:rsidRPr="00363B80">
        <w:rPr>
          <w:rStyle w:val="StyleUnderline"/>
        </w:rPr>
        <w:t xml:space="preserve"> of GDP and emissions has </w:t>
      </w:r>
      <w:r w:rsidRPr="00363B80">
        <w:rPr>
          <w:rStyle w:val="Emphasis"/>
        </w:rPr>
        <w:t>not</w:t>
      </w:r>
      <w:r w:rsidRPr="00363B80">
        <w:rPr>
          <w:rStyle w:val="StyleUnderline"/>
        </w:rPr>
        <w:t xml:space="preserve"> occurred and is </w:t>
      </w:r>
      <w:r w:rsidRPr="00AF1567">
        <w:rPr>
          <w:rStyle w:val="StyleUnderline"/>
          <w:highlight w:val="yellow"/>
        </w:rPr>
        <w:t xml:space="preserve">even </w:t>
      </w:r>
      <w:r w:rsidRPr="00AF1567">
        <w:rPr>
          <w:rStyle w:val="Emphasis"/>
          <w:highlight w:val="yellow"/>
        </w:rPr>
        <w:t>less likely</w:t>
      </w:r>
      <w:r w:rsidRPr="00AF1567">
        <w:rPr>
          <w:rStyle w:val="StyleUnderline"/>
          <w:highlight w:val="yellow"/>
        </w:rPr>
        <w:t xml:space="preserve"> in the </w:t>
      </w:r>
      <w:r w:rsidRPr="00AF1567">
        <w:rPr>
          <w:rStyle w:val="Emphasis"/>
          <w:highlight w:val="yellow"/>
        </w:rPr>
        <w:t>future</w:t>
      </w:r>
      <w:r w:rsidRPr="00363B80">
        <w:rPr>
          <w:rStyle w:val="StyleUnderline"/>
        </w:rPr>
        <w:t xml:space="preserve">” given the likelihood that </w:t>
      </w:r>
      <w:r w:rsidRPr="00AF1567">
        <w:rPr>
          <w:rStyle w:val="Emphasis"/>
          <w:highlight w:val="yellow"/>
        </w:rPr>
        <w:t>wind</w:t>
      </w:r>
      <w:r w:rsidRPr="00363B80">
        <w:rPr>
          <w:rStyle w:val="StyleUnderline"/>
        </w:rPr>
        <w:t xml:space="preserve"> and </w:t>
      </w:r>
      <w:r w:rsidRPr="00AF1567">
        <w:rPr>
          <w:rStyle w:val="Emphasis"/>
          <w:highlight w:val="yellow"/>
        </w:rPr>
        <w:t>solar</w:t>
      </w:r>
      <w:r w:rsidRPr="00363B80">
        <w:rPr>
          <w:rStyle w:val="StyleUnderline"/>
        </w:rPr>
        <w:t xml:space="preserve"> development will </w:t>
      </w:r>
      <w:r w:rsidRPr="00AF1567">
        <w:rPr>
          <w:rStyle w:val="StyleUnderline"/>
          <w:highlight w:val="yellow"/>
        </w:rPr>
        <w:t xml:space="preserve">face </w:t>
      </w:r>
      <w:r w:rsidRPr="00AF1567">
        <w:rPr>
          <w:rStyle w:val="Emphasis"/>
          <w:highlight w:val="yellow"/>
        </w:rPr>
        <w:t>shortages</w:t>
      </w:r>
      <w:r w:rsidRPr="00AF1567">
        <w:rPr>
          <w:rStyle w:val="StyleUnderline"/>
          <w:highlight w:val="yellow"/>
        </w:rPr>
        <w:t xml:space="preserve"> of</w:t>
      </w:r>
      <w:r w:rsidRPr="00363B80">
        <w:rPr>
          <w:rStyle w:val="StyleUnderline"/>
        </w:rPr>
        <w:t xml:space="preserve"> rare </w:t>
      </w:r>
      <w:r w:rsidRPr="00AF1567">
        <w:rPr>
          <w:rStyle w:val="StyleUnderline"/>
          <w:highlight w:val="yellow"/>
        </w:rPr>
        <w:t>materials and</w:t>
      </w:r>
      <w:r w:rsidRPr="00363B80">
        <w:rPr>
          <w:rStyle w:val="StyleUnderline"/>
        </w:rPr>
        <w:t xml:space="preserve"> the </w:t>
      </w:r>
      <w:r w:rsidRPr="00AF1567">
        <w:rPr>
          <w:rStyle w:val="Emphasis"/>
          <w:highlight w:val="yellow"/>
        </w:rPr>
        <w:t>low e</w:t>
      </w:r>
      <w:r w:rsidRPr="00363B80">
        <w:rPr>
          <w:rStyle w:val="StyleUnderline"/>
        </w:rPr>
        <w:t xml:space="preserve">nergy </w:t>
      </w:r>
      <w:r w:rsidRPr="00AF1567">
        <w:rPr>
          <w:rStyle w:val="Emphasis"/>
          <w:highlight w:val="yellow"/>
        </w:rPr>
        <w:t>r</w:t>
      </w:r>
      <w:r w:rsidRPr="00363B80">
        <w:rPr>
          <w:rStyle w:val="StyleUnderline"/>
        </w:rPr>
        <w:t xml:space="preserve">eturn </w:t>
      </w:r>
      <w:r w:rsidRPr="00AF1567">
        <w:rPr>
          <w:rStyle w:val="Emphasis"/>
          <w:highlight w:val="yellow"/>
        </w:rPr>
        <w:t>o</w:t>
      </w:r>
      <w:r w:rsidRPr="00363B80">
        <w:rPr>
          <w:rStyle w:val="StyleUnderline"/>
        </w:rPr>
        <w:t xml:space="preserve">n </w:t>
      </w:r>
      <w:r w:rsidRPr="00AF1567">
        <w:rPr>
          <w:rStyle w:val="Emphasis"/>
          <w:highlight w:val="yellow"/>
        </w:rPr>
        <w:t>i</w:t>
      </w:r>
      <w:r w:rsidRPr="00363B80">
        <w:rPr>
          <w:rStyle w:val="StyleUnderline"/>
        </w:rPr>
        <w:t>nvestment of renewable energy</w:t>
      </w:r>
      <w:r w:rsidRPr="00363B80">
        <w:rPr>
          <w:sz w:val="14"/>
        </w:rPr>
        <w:t>. They conclude that high-emitting countries must reduce energy use and aid less developed countries in low/non-carbon energy development.</w:t>
      </w:r>
      <w:r>
        <w:rPr>
          <w:sz w:val="14"/>
        </w:rPr>
        <w:t xml:space="preserve"> </w:t>
      </w:r>
      <w:r w:rsidRPr="00363B80">
        <w:rPr>
          <w:sz w:val="14"/>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363B80">
        <w:rPr>
          <w:rStyle w:val="Emphasis"/>
        </w:rPr>
        <w:t>integrated</w:t>
      </w:r>
      <w:r w:rsidRPr="00363B80">
        <w:rPr>
          <w:rStyle w:val="StyleUnderline"/>
        </w:rPr>
        <w:t xml:space="preserve"> assessment models</w:t>
      </w:r>
      <w:r w:rsidRPr="00363B80">
        <w:rPr>
          <w:sz w:val="14"/>
        </w:rPr>
        <w:t xml:space="preserve"> to compare archetype IPCC scenarios with 1.5°C degrowth scenarios and </w:t>
      </w:r>
      <w:r w:rsidRPr="00363B80">
        <w:rPr>
          <w:rStyle w:val="StyleUnderline"/>
        </w:rPr>
        <w:t xml:space="preserve">conclude that </w:t>
      </w:r>
      <w:r w:rsidRPr="00363B80">
        <w:rPr>
          <w:rStyle w:val="Emphasis"/>
        </w:rPr>
        <w:t>degrowth</w:t>
      </w:r>
      <w:r w:rsidRPr="00363B80">
        <w:rPr>
          <w:rStyle w:val="StyleUnderline"/>
        </w:rPr>
        <w:t xml:space="preserve"> scenarios demonstrate the </w:t>
      </w:r>
      <w:r w:rsidRPr="00363B80">
        <w:rPr>
          <w:rStyle w:val="Emphasis"/>
        </w:rPr>
        <w:t>lowest</w:t>
      </w:r>
      <w:r w:rsidRPr="00363B80">
        <w:rPr>
          <w:rStyle w:val="StyleUnderline"/>
        </w:rPr>
        <w:t xml:space="preserve"> risk in terms of </w:t>
      </w:r>
      <w:r w:rsidRPr="00363B80">
        <w:rPr>
          <w:rStyle w:val="Emphasis"/>
        </w:rPr>
        <w:t>feasibility</w:t>
      </w:r>
      <w:r w:rsidRPr="00363B80">
        <w:rPr>
          <w:rStyle w:val="StyleUnderline"/>
        </w:rPr>
        <w:t xml:space="preserve"> and sustainability</w:t>
      </w:r>
      <w:r w:rsidRPr="00363B80">
        <w:rPr>
          <w:sz w:val="14"/>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AF1567">
        <w:rPr>
          <w:rStyle w:val="Emphasis"/>
          <w:highlight w:val="yellow"/>
        </w:rPr>
        <w:t>low-growth</w:t>
      </w:r>
      <w:r w:rsidRPr="00363B80">
        <w:rPr>
          <w:rStyle w:val="StyleUnderline"/>
        </w:rPr>
        <w:t xml:space="preserve"> scenario was the </w:t>
      </w:r>
      <w:r w:rsidRPr="00AF1567">
        <w:rPr>
          <w:rStyle w:val="Emphasis"/>
          <w:highlight w:val="yellow"/>
        </w:rPr>
        <w:t>only</w:t>
      </w:r>
      <w:r w:rsidRPr="00AF1567">
        <w:rPr>
          <w:rStyle w:val="StyleUnderline"/>
          <w:highlight w:val="yellow"/>
        </w:rPr>
        <w:t xml:space="preserve"> scenario</w:t>
      </w:r>
      <w:r w:rsidRPr="00363B80">
        <w:rPr>
          <w:rStyle w:val="StyleUnderline"/>
        </w:rPr>
        <w:t xml:space="preserve"> that was </w:t>
      </w:r>
      <w:r w:rsidRPr="00AF1567">
        <w:rPr>
          <w:rStyle w:val="Emphasis"/>
          <w:highlight w:val="yellow"/>
        </w:rPr>
        <w:t>consistent</w:t>
      </w:r>
      <w:r w:rsidRPr="00AF1567">
        <w:rPr>
          <w:rStyle w:val="StyleUnderline"/>
          <w:highlight w:val="yellow"/>
        </w:rPr>
        <w:t xml:space="preserve"> with</w:t>
      </w:r>
      <w:r w:rsidRPr="00363B80">
        <w:rPr>
          <w:rStyle w:val="StyleUnderline"/>
        </w:rPr>
        <w:t xml:space="preserve"> the mitigation pathways to </w:t>
      </w:r>
      <w:r w:rsidRPr="00AF1567">
        <w:rPr>
          <w:rStyle w:val="Emphasis"/>
          <w:highlight w:val="yellow"/>
        </w:rPr>
        <w:t>limit</w:t>
      </w:r>
      <w:r w:rsidRPr="00AF1567">
        <w:rPr>
          <w:rStyle w:val="StyleUnderline"/>
          <w:highlight w:val="yellow"/>
        </w:rPr>
        <w:t xml:space="preserve"> warming</w:t>
      </w:r>
      <w:r w:rsidRPr="00363B80">
        <w:rPr>
          <w:rStyle w:val="StyleUnderline"/>
        </w:rPr>
        <w:t xml:space="preserve"> to 1.5°C</w:t>
      </w:r>
      <w:r w:rsidRPr="00363B80">
        <w:rPr>
          <w:sz w:val="14"/>
        </w:rPr>
        <w:t>. They conclude that their scenarios indicate that lower economic growth rates make rapid mitigation more feasible and high-growth scenarios resulted in higher emissions and greater risks.</w:t>
      </w:r>
    </w:p>
    <w:p w14:paraId="3D4B93CE" w14:textId="77777777" w:rsidR="00792225" w:rsidRPr="00363B80" w:rsidRDefault="00792225" w:rsidP="00792225">
      <w:pPr>
        <w:rPr>
          <w:sz w:val="14"/>
        </w:rPr>
      </w:pPr>
      <w:r w:rsidRPr="00363B80">
        <w:rPr>
          <w:sz w:val="14"/>
        </w:rPr>
        <w:t xml:space="preserve">Several factors associated with a growing economy inhibit absolute and global decoupling and undermine the prospects for green growth. Energy </w:t>
      </w:r>
      <w:r w:rsidRPr="00AF1567">
        <w:rPr>
          <w:rStyle w:val="StyleUnderline"/>
          <w:highlight w:val="yellow"/>
        </w:rPr>
        <w:t xml:space="preserve">efficiency </w:t>
      </w:r>
      <w:r w:rsidRPr="00AF1567">
        <w:rPr>
          <w:rStyle w:val="Emphasis"/>
          <w:highlight w:val="yellow"/>
        </w:rPr>
        <w:t>gains</w:t>
      </w:r>
      <w:r w:rsidRPr="00363B80">
        <w:rPr>
          <w:sz w:val="14"/>
        </w:rPr>
        <w:t xml:space="preserve"> are in many cases </w:t>
      </w:r>
      <w:r w:rsidRPr="00AF1567">
        <w:rPr>
          <w:rStyle w:val="Emphasis"/>
          <w:highlight w:val="yellow"/>
        </w:rPr>
        <w:t>offset</w:t>
      </w:r>
      <w:r w:rsidRPr="00AF1567">
        <w:rPr>
          <w:rStyle w:val="StyleUnderline"/>
          <w:highlight w:val="yellow"/>
        </w:rPr>
        <w:t xml:space="preserve"> by</w:t>
      </w:r>
      <w:r w:rsidRPr="00363B80">
        <w:rPr>
          <w:rStyle w:val="StyleUnderline"/>
        </w:rPr>
        <w:t xml:space="preserve"> additional energy </w:t>
      </w:r>
      <w:r w:rsidRPr="00AF1567">
        <w:rPr>
          <w:rStyle w:val="Emphasis"/>
          <w:highlight w:val="yellow"/>
        </w:rPr>
        <w:t>consumption</w:t>
      </w:r>
      <w:r w:rsidRPr="00363B80">
        <w:rPr>
          <w:sz w:val="14"/>
        </w:rPr>
        <w:t xml:space="preserve">, referred to as rebound effects. Explained by what is referred to as </w:t>
      </w:r>
      <w:r w:rsidRPr="00AF1567">
        <w:rPr>
          <w:rStyle w:val="Emphasis"/>
          <w:highlight w:val="yellow"/>
        </w:rPr>
        <w:t>Jevons</w:t>
      </w:r>
      <w:r w:rsidRPr="00363B80">
        <w:rPr>
          <w:rStyle w:val="Emphasis"/>
        </w:rPr>
        <w:t xml:space="preserve"> Paradox</w:t>
      </w:r>
      <w:r w:rsidRPr="00363B80">
        <w:rPr>
          <w:rStyle w:val="StyleUnderline"/>
        </w:rPr>
        <w:t xml:space="preserve">, rebound effects are </w:t>
      </w:r>
      <w:r w:rsidRPr="00AF1567">
        <w:rPr>
          <w:rStyle w:val="Emphasis"/>
          <w:highlight w:val="yellow"/>
        </w:rPr>
        <w:t>widespread</w:t>
      </w:r>
      <w:r w:rsidRPr="00363B80">
        <w:rPr>
          <w:sz w:val="14"/>
        </w:rPr>
        <w:t xml:space="preserve"> and occur due to direct or indirect increases in consumption as a result of efficiency gains (York 2006; York and McGee 2015; Adua et al. 2021; York et al. 2022). Thus, </w:t>
      </w:r>
      <w:r w:rsidRPr="00363B80">
        <w:rPr>
          <w:rStyle w:val="StyleUnderline"/>
        </w:rPr>
        <w:t xml:space="preserve">the full </w:t>
      </w:r>
      <w:r w:rsidRPr="00363B80">
        <w:rPr>
          <w:rStyle w:val="Emphasis"/>
        </w:rPr>
        <w:t>potential</w:t>
      </w:r>
      <w:r w:rsidRPr="00363B80">
        <w:rPr>
          <w:rStyle w:val="StyleUnderline"/>
        </w:rPr>
        <w:t xml:space="preserve"> of efficiency gains is </w:t>
      </w:r>
      <w:r w:rsidRPr="00363B80">
        <w:rPr>
          <w:rStyle w:val="Emphasis"/>
        </w:rPr>
        <w:t>undermined</w:t>
      </w:r>
      <w:r w:rsidRPr="00363B80">
        <w:rPr>
          <w:rStyle w:val="StyleUnderline"/>
        </w:rPr>
        <w:t xml:space="preserve"> by increasing consumption</w:t>
      </w:r>
      <w:r w:rsidRPr="00363B80">
        <w:rPr>
          <w:sz w:val="14"/>
        </w:rPr>
        <w:t xml:space="preserve">. This can be significant. Brockway et al. (2021) found that </w:t>
      </w:r>
      <w:r w:rsidRPr="00AF1567">
        <w:rPr>
          <w:rStyle w:val="Emphasis"/>
          <w:highlight w:val="yellow"/>
        </w:rPr>
        <w:t>rebound</w:t>
      </w:r>
      <w:r w:rsidRPr="00363B80">
        <w:rPr>
          <w:rStyle w:val="StyleUnderline"/>
        </w:rPr>
        <w:t xml:space="preserve"> effects may </w:t>
      </w:r>
      <w:r w:rsidRPr="00AF1567">
        <w:rPr>
          <w:rStyle w:val="Emphasis"/>
          <w:highlight w:val="yellow"/>
        </w:rPr>
        <w:t>reduce</w:t>
      </w:r>
      <w:r w:rsidRPr="00363B80">
        <w:rPr>
          <w:rStyle w:val="StyleUnderline"/>
        </w:rPr>
        <w:t xml:space="preserve"> economy-wide energy </w:t>
      </w:r>
      <w:r w:rsidRPr="00AF1567">
        <w:rPr>
          <w:rStyle w:val="Emphasis"/>
          <w:highlight w:val="yellow"/>
        </w:rPr>
        <w:t>savings</w:t>
      </w:r>
      <w:r w:rsidRPr="00363B80">
        <w:rPr>
          <w:rStyle w:val="StyleUnderline"/>
        </w:rPr>
        <w:t xml:space="preserve"> from efficiency strategies </w:t>
      </w:r>
      <w:r w:rsidRPr="00AF1567">
        <w:rPr>
          <w:rStyle w:val="StyleUnderline"/>
          <w:highlight w:val="yellow"/>
        </w:rPr>
        <w:t xml:space="preserve">by more than </w:t>
      </w:r>
      <w:r w:rsidRPr="00AF1567">
        <w:rPr>
          <w:rStyle w:val="Emphasis"/>
          <w:highlight w:val="yellow"/>
        </w:rPr>
        <w:t>half</w:t>
      </w:r>
      <w:r w:rsidRPr="00363B80">
        <w:rPr>
          <w:sz w:val="14"/>
        </w:rPr>
        <w:t xml:space="preserve">. Through modeling </w:t>
      </w:r>
      <w:r w:rsidRPr="00363B80">
        <w:rPr>
          <w:rStyle w:val="StyleUnderline"/>
        </w:rPr>
        <w:t xml:space="preserve">data from the </w:t>
      </w:r>
      <w:r w:rsidRPr="00AF1567">
        <w:rPr>
          <w:rStyle w:val="Emphasis"/>
          <w:highlight w:val="yellow"/>
        </w:rPr>
        <w:t>US</w:t>
      </w:r>
      <w:r w:rsidRPr="00363B80">
        <w:rPr>
          <w:rStyle w:val="StyleUnderline"/>
        </w:rPr>
        <w:t>, UK, France, Germany, and Italy</w:t>
      </w:r>
      <w:r w:rsidRPr="00363B80">
        <w:rPr>
          <w:sz w:val="14"/>
        </w:rPr>
        <w:t xml:space="preserve">, Berner et al. (2022) found that </w:t>
      </w:r>
      <w:r w:rsidRPr="00363B80">
        <w:rPr>
          <w:rStyle w:val="StyleUnderline"/>
        </w:rPr>
        <w:t xml:space="preserve">within a two-year period </w:t>
      </w:r>
      <w:r w:rsidRPr="00AF1567">
        <w:rPr>
          <w:rStyle w:val="Emphasis"/>
          <w:highlight w:val="yellow"/>
        </w:rPr>
        <w:t>rebound</w:t>
      </w:r>
      <w:r w:rsidRPr="00AF1567">
        <w:rPr>
          <w:rStyle w:val="StyleUnderline"/>
          <w:highlight w:val="yellow"/>
        </w:rPr>
        <w:t xml:space="preserve"> effects</w:t>
      </w:r>
      <w:r w:rsidRPr="00363B80">
        <w:rPr>
          <w:rStyle w:val="StyleUnderline"/>
        </w:rPr>
        <w:t xml:space="preserve"> ranged from 70% to </w:t>
      </w:r>
      <w:r w:rsidRPr="00AF1567">
        <w:rPr>
          <w:rStyle w:val="Emphasis"/>
          <w:highlight w:val="yellow"/>
        </w:rPr>
        <w:t>101%</w:t>
      </w:r>
      <w:r w:rsidRPr="00363B80">
        <w:rPr>
          <w:rStyle w:val="StyleUnderline"/>
        </w:rPr>
        <w:t xml:space="preserve">, with over 100% meaning that there was </w:t>
      </w:r>
      <w:r w:rsidRPr="00AF1567">
        <w:rPr>
          <w:rStyle w:val="StyleUnderline"/>
          <w:highlight w:val="yellow"/>
        </w:rPr>
        <w:t xml:space="preserve">a </w:t>
      </w:r>
      <w:r w:rsidRPr="00AF1567">
        <w:rPr>
          <w:rStyle w:val="Emphasis"/>
          <w:highlight w:val="yellow"/>
        </w:rPr>
        <w:t>total increase</w:t>
      </w:r>
      <w:r w:rsidRPr="00363B80">
        <w:rPr>
          <w:rStyle w:val="StyleUnderline"/>
        </w:rPr>
        <w:t xml:space="preserve"> in energy use</w:t>
      </w:r>
      <w:r w:rsidRPr="00363B80">
        <w:rPr>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177213D7" w14:textId="77777777" w:rsidR="00792225" w:rsidRPr="00363B80" w:rsidRDefault="00792225" w:rsidP="00792225">
      <w:pPr>
        <w:rPr>
          <w:sz w:val="14"/>
        </w:rPr>
      </w:pPr>
      <w:r w:rsidRPr="00363B80">
        <w:rPr>
          <w:sz w:val="14"/>
        </w:rPr>
        <w:t xml:space="preserve">Another factor that constrains the realization of green growth, is that in a growing economy, where more materials and energy are being used each year, </w:t>
      </w:r>
      <w:r w:rsidRPr="00AF1567">
        <w:rPr>
          <w:rStyle w:val="Emphasis"/>
          <w:highlight w:val="yellow"/>
        </w:rPr>
        <w:t>renewable</w:t>
      </w:r>
      <w:r w:rsidRPr="00363B80">
        <w:rPr>
          <w:rStyle w:val="StyleUnderline"/>
        </w:rPr>
        <w:t xml:space="preserve"> energy sources are largely </w:t>
      </w:r>
      <w:r w:rsidRPr="00AF1567">
        <w:rPr>
          <w:rStyle w:val="StyleUnderline"/>
          <w:highlight w:val="yellow"/>
        </w:rPr>
        <w:t xml:space="preserve">being </w:t>
      </w:r>
      <w:r w:rsidRPr="00AF1567">
        <w:rPr>
          <w:rStyle w:val="Emphasis"/>
          <w:highlight w:val="yellow"/>
        </w:rPr>
        <w:t>added</w:t>
      </w:r>
      <w:r w:rsidRPr="00363B80">
        <w:rPr>
          <w:rStyle w:val="StyleUnderline"/>
        </w:rPr>
        <w:t xml:space="preserve"> to fossil fuel use </w:t>
      </w:r>
      <w:r w:rsidRPr="00AF1567">
        <w:rPr>
          <w:rStyle w:val="StyleUnderline"/>
          <w:highlight w:val="yellow"/>
        </w:rPr>
        <w:t xml:space="preserve">rather than </w:t>
      </w:r>
      <w:r w:rsidRPr="00AF1567">
        <w:rPr>
          <w:rStyle w:val="Emphasis"/>
          <w:highlight w:val="yellow"/>
        </w:rPr>
        <w:t>replacing</w:t>
      </w:r>
      <w:r w:rsidRPr="00363B80">
        <w:rPr>
          <w:rStyle w:val="StyleUnderline"/>
        </w:rPr>
        <w:t xml:space="preserve"> them</w:t>
      </w:r>
      <w:r w:rsidRPr="00363B80">
        <w:rPr>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363B80">
        <w:rPr>
          <w:rStyle w:val="Emphasis"/>
        </w:rPr>
        <w:t>82%</w:t>
      </w:r>
      <w:r w:rsidRPr="00363B80">
        <w:rPr>
          <w:rStyle w:val="StyleUnderline"/>
        </w:rPr>
        <w:t xml:space="preserve"> of global energy consumption was from </w:t>
      </w:r>
      <w:r w:rsidRPr="00363B80">
        <w:rPr>
          <w:rStyle w:val="Emphasis"/>
        </w:rPr>
        <w:t>fossil fuels</w:t>
      </w:r>
      <w:r w:rsidRPr="00363B80">
        <w:rPr>
          <w:sz w:val="14"/>
        </w:rPr>
        <w:t xml:space="preserve">. Because total global energy demand rose 1%, </w:t>
      </w:r>
      <w:r w:rsidRPr="00363B80">
        <w:rPr>
          <w:rStyle w:val="StyleUnderline"/>
        </w:rPr>
        <w:t xml:space="preserve">even </w:t>
      </w:r>
      <w:r w:rsidRPr="00363B80">
        <w:rPr>
          <w:rStyle w:val="Emphasis"/>
        </w:rPr>
        <w:t>significant</w:t>
      </w:r>
      <w:r w:rsidRPr="00363B80">
        <w:rPr>
          <w:rStyle w:val="StyleUnderline"/>
        </w:rPr>
        <w:t xml:space="preserve"> gains in renewable energy development did not </w:t>
      </w:r>
      <w:r w:rsidRPr="00363B80">
        <w:rPr>
          <w:rStyle w:val="Emphasis"/>
        </w:rPr>
        <w:t>replace</w:t>
      </w:r>
      <w:r w:rsidRPr="00363B80">
        <w:rPr>
          <w:rStyle w:val="StyleUnderline"/>
        </w:rPr>
        <w:t xml:space="preserve"> fossil fuels</w:t>
      </w:r>
      <w:r w:rsidRPr="00363B80">
        <w:rPr>
          <w:sz w:val="14"/>
        </w:rPr>
        <w:t xml:space="preserve">. An early analysis of 2023 data (Riedlingstein et al. 2023) found that </w:t>
      </w:r>
      <w:r w:rsidRPr="00AF1567">
        <w:rPr>
          <w:rStyle w:val="Emphasis"/>
          <w:highlight w:val="yellow"/>
        </w:rPr>
        <w:t>emissions</w:t>
      </w:r>
      <w:r w:rsidRPr="00AF1567">
        <w:rPr>
          <w:rStyle w:val="StyleUnderline"/>
          <w:highlight w:val="yellow"/>
        </w:rPr>
        <w:t xml:space="preserve"> from fossil</w:t>
      </w:r>
      <w:r w:rsidRPr="00363B80">
        <w:rPr>
          <w:rStyle w:val="StyleUnderline"/>
        </w:rPr>
        <w:t xml:space="preserve"> fuels </w:t>
      </w:r>
      <w:r w:rsidRPr="00AF1567">
        <w:rPr>
          <w:rStyle w:val="StyleUnderline"/>
          <w:highlight w:val="yellow"/>
        </w:rPr>
        <w:t>increased</w:t>
      </w:r>
      <w:r w:rsidRPr="00363B80">
        <w:rPr>
          <w:rStyle w:val="StyleUnderline"/>
        </w:rPr>
        <w:t xml:space="preserve"> 1.1% </w:t>
      </w:r>
      <w:r w:rsidRPr="00AF1567">
        <w:rPr>
          <w:rStyle w:val="StyleUnderline"/>
          <w:highlight w:val="yellow"/>
        </w:rPr>
        <w:t>in</w:t>
      </w:r>
      <w:r w:rsidRPr="00363B80">
        <w:rPr>
          <w:rStyle w:val="StyleUnderline"/>
        </w:rPr>
        <w:t xml:space="preserve"> </w:t>
      </w:r>
      <w:r w:rsidRPr="00363B80">
        <w:rPr>
          <w:rStyle w:val="Emphasis"/>
        </w:rPr>
        <w:t>20</w:t>
      </w:r>
      <w:r w:rsidRPr="00AF1567">
        <w:rPr>
          <w:rStyle w:val="Emphasis"/>
          <w:highlight w:val="yellow"/>
        </w:rPr>
        <w:t>23</w:t>
      </w:r>
      <w:r w:rsidRPr="00AF1567">
        <w:rPr>
          <w:rStyle w:val="StyleUnderline"/>
          <w:highlight w:val="yellow"/>
        </w:rPr>
        <w:t xml:space="preserve"> compared to</w:t>
      </w:r>
      <w:r w:rsidRPr="00363B80">
        <w:rPr>
          <w:rStyle w:val="StyleUnderline"/>
        </w:rPr>
        <w:t xml:space="preserve"> </w:t>
      </w:r>
      <w:r w:rsidRPr="00363B80">
        <w:rPr>
          <w:rStyle w:val="Emphasis"/>
        </w:rPr>
        <w:t>20</w:t>
      </w:r>
      <w:r w:rsidRPr="00AF1567">
        <w:rPr>
          <w:rStyle w:val="Emphasis"/>
          <w:highlight w:val="yellow"/>
        </w:rPr>
        <w:t>22</w:t>
      </w:r>
      <w:r w:rsidRPr="00363B80">
        <w:rPr>
          <w:rStyle w:val="StyleUnderline"/>
        </w:rPr>
        <w:t xml:space="preserve"> levels</w:t>
      </w:r>
      <w:r w:rsidRPr="00363B80">
        <w:rPr>
          <w:sz w:val="14"/>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363B80">
        <w:rPr>
          <w:rStyle w:val="StyleUnderline"/>
        </w:rPr>
        <w:t xml:space="preserve">continued </w:t>
      </w:r>
      <w:r w:rsidRPr="00363B80">
        <w:rPr>
          <w:rStyle w:val="Emphasis"/>
        </w:rPr>
        <w:t>growth</w:t>
      </w:r>
      <w:r w:rsidRPr="00363B80">
        <w:rPr>
          <w:rStyle w:val="StyleUnderline"/>
        </w:rPr>
        <w:t xml:space="preserve"> makes staying within global </w:t>
      </w:r>
      <w:r w:rsidRPr="00363B80">
        <w:rPr>
          <w:rStyle w:val="Emphasis"/>
        </w:rPr>
        <w:t>climate</w:t>
      </w:r>
      <w:r w:rsidRPr="00363B80">
        <w:rPr>
          <w:rStyle w:val="StyleUnderline"/>
        </w:rPr>
        <w:t xml:space="preserve"> targets of 1.5°C or 2.0°C </w:t>
      </w:r>
      <w:r w:rsidRPr="00363B80">
        <w:rPr>
          <w:rStyle w:val="Emphasis"/>
        </w:rPr>
        <w:t>very unlikely</w:t>
      </w:r>
      <w:r w:rsidRPr="00363B80">
        <w:rPr>
          <w:sz w:val="14"/>
        </w:rPr>
        <w:t>.</w:t>
      </w:r>
    </w:p>
    <w:p w14:paraId="0E6FD5F5" w14:textId="77777777" w:rsidR="00792225" w:rsidRPr="00363B80" w:rsidRDefault="00792225" w:rsidP="00792225">
      <w:pPr>
        <w:rPr>
          <w:sz w:val="14"/>
        </w:rPr>
      </w:pPr>
      <w:r w:rsidRPr="00363B80">
        <w:rPr>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AF1567">
        <w:rPr>
          <w:rStyle w:val="Emphasis"/>
          <w:highlight w:val="yellow"/>
        </w:rPr>
        <w:t>tech</w:t>
      </w:r>
      <w:r w:rsidRPr="00363B80">
        <w:rPr>
          <w:rStyle w:val="StyleUnderline"/>
        </w:rPr>
        <w:t xml:space="preserve">nologies </w:t>
      </w:r>
      <w:r w:rsidRPr="00AF1567">
        <w:rPr>
          <w:rStyle w:val="StyleUnderline"/>
          <w:highlight w:val="yellow"/>
        </w:rPr>
        <w:t>alone</w:t>
      </w:r>
      <w:r w:rsidRPr="00363B80">
        <w:rPr>
          <w:rStyle w:val="StyleUnderline"/>
        </w:rPr>
        <w:t xml:space="preserve"> will </w:t>
      </w:r>
      <w:r w:rsidRPr="00AF1567">
        <w:rPr>
          <w:rStyle w:val="Emphasis"/>
          <w:highlight w:val="yellow"/>
        </w:rPr>
        <w:t>not</w:t>
      </w:r>
      <w:r w:rsidRPr="00363B80">
        <w:rPr>
          <w:rStyle w:val="StyleUnderline"/>
        </w:rPr>
        <w:t xml:space="preserve"> be </w:t>
      </w:r>
      <w:r w:rsidRPr="00AF1567">
        <w:rPr>
          <w:rStyle w:val="StyleUnderline"/>
          <w:highlight w:val="yellow"/>
        </w:rPr>
        <w:t>enough</w:t>
      </w:r>
      <w:r w:rsidRPr="00363B80">
        <w:rPr>
          <w:sz w:val="14"/>
        </w:rPr>
        <w:t xml:space="preserve"> and governments must also reduce excessive and unnecessary production and consumption (and related energy use) that undermine the effectiveness of mitigation technologies. </w:t>
      </w:r>
      <w:r w:rsidRPr="00363B80">
        <w:rPr>
          <w:rStyle w:val="Emphasis"/>
        </w:rPr>
        <w:t>Tech</w:t>
      </w:r>
      <w:r w:rsidRPr="00363B80">
        <w:rPr>
          <w:rStyle w:val="StyleUnderline"/>
        </w:rPr>
        <w:t>nologies developed</w:t>
      </w:r>
      <w:r w:rsidRPr="00363B80">
        <w:rPr>
          <w:sz w:val="14"/>
        </w:rPr>
        <w:t xml:space="preserve"> and used </w:t>
      </w:r>
      <w:r w:rsidRPr="00363B80">
        <w:rPr>
          <w:rStyle w:val="StyleUnderline"/>
        </w:rPr>
        <w:t xml:space="preserve">for the purpose of </w:t>
      </w:r>
      <w:r w:rsidRPr="00363B80">
        <w:rPr>
          <w:rStyle w:val="Emphasis"/>
        </w:rPr>
        <w:t>reducing</w:t>
      </w:r>
      <w:r w:rsidRPr="00363B80">
        <w:rPr>
          <w:rStyle w:val="StyleUnderline"/>
        </w:rPr>
        <w:t xml:space="preserve"> GHG emissions would </w:t>
      </w:r>
      <w:r w:rsidRPr="00AF1567">
        <w:rPr>
          <w:rStyle w:val="StyleUnderline"/>
          <w:highlight w:val="yellow"/>
        </w:rPr>
        <w:t>more</w:t>
      </w:r>
      <w:r w:rsidRPr="00363B80">
        <w:rPr>
          <w:rStyle w:val="StyleUnderline"/>
        </w:rPr>
        <w:t xml:space="preserve"> rapidly and </w:t>
      </w:r>
      <w:r w:rsidRPr="00AF1567">
        <w:rPr>
          <w:rStyle w:val="Emphasis"/>
          <w:highlight w:val="yellow"/>
        </w:rPr>
        <w:t>effective</w:t>
      </w:r>
      <w:r w:rsidRPr="00363B80">
        <w:rPr>
          <w:rStyle w:val="Emphasis"/>
        </w:rPr>
        <w:t>ly</w:t>
      </w:r>
      <w:r w:rsidRPr="00363B80">
        <w:rPr>
          <w:rStyle w:val="StyleUnderline"/>
        </w:rPr>
        <w:t xml:space="preserve"> reduce emissions </w:t>
      </w:r>
      <w:r w:rsidRPr="00AF1567">
        <w:rPr>
          <w:rStyle w:val="StyleUnderline"/>
          <w:highlight w:val="yellow"/>
        </w:rPr>
        <w:t>in</w:t>
      </w:r>
      <w:r w:rsidRPr="00363B80">
        <w:rPr>
          <w:rStyle w:val="StyleUnderline"/>
        </w:rPr>
        <w:t xml:space="preserve"> a no growth or </w:t>
      </w:r>
      <w:r w:rsidRPr="00AF1567">
        <w:rPr>
          <w:rStyle w:val="Emphasis"/>
          <w:highlight w:val="yellow"/>
        </w:rPr>
        <w:t>degrowth</w:t>
      </w:r>
      <w:r w:rsidRPr="00363B80">
        <w:rPr>
          <w:rStyle w:val="StyleUnderline"/>
        </w:rPr>
        <w:t xml:space="preserve"> scenario</w:t>
      </w:r>
      <w:r w:rsidRPr="00363B80">
        <w:rPr>
          <w:sz w:val="14"/>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736FC9FA" w14:textId="77777777" w:rsidR="00792225" w:rsidRDefault="00792225" w:rsidP="00792225">
      <w:pPr>
        <w:rPr>
          <w:sz w:val="14"/>
        </w:rPr>
      </w:pPr>
      <w:r w:rsidRPr="00363B80">
        <w:rPr>
          <w:sz w:val="14"/>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5196746D" w14:textId="77777777" w:rsidR="00792225" w:rsidRPr="00363B80" w:rsidRDefault="00792225" w:rsidP="00792225">
      <w:pPr>
        <w:rPr>
          <w:sz w:val="14"/>
        </w:rPr>
      </w:pPr>
    </w:p>
    <w:p w14:paraId="22A481F2" w14:textId="77777777" w:rsidR="00792225" w:rsidRDefault="00792225" w:rsidP="00792225">
      <w:pPr>
        <w:pStyle w:val="Heading4"/>
      </w:pPr>
      <w:r>
        <w:t xml:space="preserve">The AFFs excuse for rejecting the alt is </w:t>
      </w:r>
      <w:r w:rsidRPr="0091213C">
        <w:rPr>
          <w:u w:val="single"/>
        </w:rPr>
        <w:t>complying in advance</w:t>
      </w:r>
      <w:r>
        <w:t xml:space="preserve"> with the </w:t>
      </w:r>
      <w:r w:rsidRPr="0091213C">
        <w:rPr>
          <w:u w:val="single"/>
        </w:rPr>
        <w:t>fascist state</w:t>
      </w:r>
      <w:r>
        <w:t xml:space="preserve"> further solidifying its </w:t>
      </w:r>
      <w:r w:rsidRPr="0091213C">
        <w:rPr>
          <w:u w:val="single"/>
        </w:rPr>
        <w:t>authority</w:t>
      </w:r>
      <w:r>
        <w:t xml:space="preserve">—state violence happens </w:t>
      </w:r>
      <w:r w:rsidRPr="0091213C">
        <w:rPr>
          <w:u w:val="single"/>
        </w:rPr>
        <w:t>regardless</w:t>
      </w:r>
      <w:r>
        <w:t xml:space="preserve"> because the </w:t>
      </w:r>
      <w:r w:rsidRPr="0091213C">
        <w:rPr>
          <w:i/>
          <w:iCs w:val="0"/>
        </w:rPr>
        <w:t>very purpose</w:t>
      </w:r>
      <w:r>
        <w:t xml:space="preserve"> is to </w:t>
      </w:r>
      <w:r w:rsidRPr="0091213C">
        <w:rPr>
          <w:u w:val="single"/>
        </w:rPr>
        <w:t>crush dissent against the state</w:t>
      </w:r>
      <w:r>
        <w:t>. That was FW Jones and…</w:t>
      </w:r>
    </w:p>
    <w:p w14:paraId="1C19D9CA" w14:textId="77777777" w:rsidR="00792225" w:rsidRPr="008C4225" w:rsidRDefault="00792225" w:rsidP="00792225">
      <w:r w:rsidRPr="008C4225">
        <w:rPr>
          <w:rStyle w:val="Style13ptBold"/>
        </w:rPr>
        <w:t>Cobb</w:t>
      </w:r>
      <w:r>
        <w:rPr>
          <w:rStyle w:val="Style13ptBold"/>
        </w:rPr>
        <w:t>,</w:t>
      </w:r>
      <w:r w:rsidRPr="008C4225">
        <w:rPr>
          <w:rStyle w:val="Style13ptBold"/>
        </w:rPr>
        <w:t xml:space="preserve"> </w:t>
      </w:r>
      <w:r>
        <w:rPr>
          <w:rStyle w:val="Style13ptBold"/>
        </w:rPr>
        <w:t>‘</w:t>
      </w:r>
      <w:r w:rsidRPr="008C4225">
        <w:rPr>
          <w:rStyle w:val="Style13ptBold"/>
        </w:rPr>
        <w:t>14</w:t>
      </w:r>
      <w:r w:rsidRPr="008C4225">
        <w:t xml:space="preserve"> [Charles E. Cobb Jr.; journalist, professor, former activist with the Student Nonviolent Coordinating Committee; “Afterword: Understanding History” in </w:t>
      </w:r>
      <w:r w:rsidRPr="008C4225">
        <w:rPr>
          <w:rStyle w:val="StyleUnderline"/>
        </w:rPr>
        <w:t>This Nonviolent Stuff’ll Get You Killed</w:t>
      </w:r>
      <w:r w:rsidRPr="008C4225">
        <w:t>: How Guns Made the Civil Rights Movement Possible; 2014; IBSN 978-0-465-08095-3]</w:t>
      </w:r>
    </w:p>
    <w:p w14:paraId="26C4C8B1" w14:textId="77777777" w:rsidR="00792225" w:rsidRPr="008C4225" w:rsidRDefault="00792225" w:rsidP="00792225"/>
    <w:p w14:paraId="6653EB84" w14:textId="77777777" w:rsidR="00792225" w:rsidRPr="008C4225" w:rsidRDefault="00792225" w:rsidP="00792225">
      <w:r w:rsidRPr="00E677EB">
        <w:rPr>
          <w:rStyle w:val="StyleUnderline"/>
        </w:rPr>
        <w:t>I have never subscribed to nonviolence as a way of life</w:t>
      </w:r>
      <w:r w:rsidRPr="00E677EB">
        <w:t xml:space="preserve">, simply because I have never felt strong enough or courageous enough, even though as a young activist and organizer in the South I was committed to the tactic. “I tried to aim my gun, wondering what it would feel like to kill a man,” Walter White wrote of his father’s instruction to shoot and “don’t . . . miss” if a white mob set foot on their property. </w:t>
      </w:r>
      <w:r w:rsidRPr="00E677EB">
        <w:rPr>
          <w:rStyle w:val="StyleUnderline"/>
        </w:rPr>
        <w:t>If I had been in a similar situation in 1960s Mississippi, I would have wrestled with the same doubts that weighed on the young White. But in the final analysis, whatever ethical or moral difficulty I might have had would not have made me unwilling or unable to fire a weapon if necessary. I would have been able to live with the burden of having killed a man to save my own life or those of my friends and coworkers. It has been a challenge to reconcile this fact with nonviolence, the chosen tactic of the southern civil rights movement of which I was a part. yet in some circumstances</w:t>
      </w:r>
      <w:r w:rsidRPr="00E677EB">
        <w:t xml:space="preserve">, as seen in the pages of this book, </w:t>
      </w:r>
      <w:r w:rsidRPr="00E677EB">
        <w:rPr>
          <w:rStyle w:val="StyleUnderline"/>
        </w:rPr>
        <w:t>guns proved their usefulness in nonviolent struggle. That’s life, which is always about living within its contradictions.</w:t>
      </w:r>
      <w:r w:rsidRPr="00E677EB">
        <w:t xml:space="preserve"> More than ever, an exploration of this contradiction is needed. The subjects of guns and of armed self-defense have never been more politicized or more hotly debated than they are today. Although it may seem peculiar for a book largely about armed self-defense, I hope these pages have pushed forward discussion of both the philosophy and the practicalities of nonviolence, particularly as it pertains to black history and struggle. </w:t>
      </w:r>
      <w:r w:rsidRPr="00E677EB">
        <w:rPr>
          <w:rStyle w:val="StyleUnderline"/>
        </w:rPr>
        <w:t>The larger point</w:t>
      </w:r>
      <w:r w:rsidRPr="00E677EB">
        <w:t xml:space="preserve">, of course, </w:t>
      </w:r>
      <w:r w:rsidRPr="00E677EB">
        <w:rPr>
          <w:rStyle w:val="StyleUnderline"/>
        </w:rPr>
        <w:t xml:space="preserve">is that </w:t>
      </w:r>
      <w:r w:rsidRPr="00E677EB">
        <w:rPr>
          <w:rStyle w:val="Emphasis"/>
        </w:rPr>
        <w:t>nonviolence and armed resistance are part of the same cloth</w:t>
      </w:r>
      <w:r w:rsidRPr="00E677EB">
        <w:rPr>
          <w:rStyle w:val="StyleUnderline"/>
        </w:rPr>
        <w:t>; both are thoroughly woven into the fabric of black life and struggle. And that struggle no more ended with the passage of the Civil Rights Acts of 1964 and 1965 than it began with the Montgomery bus boycott, Martin Luther king Jr., and the student sit-ins. In some respects, black struggle took on a new character, as with legislative victory over segregation and new law protecting voting rights the main battleground shifted from the South to the politically more complicated North. SCLC’s efforts in Chicago failed. SNCC dropped “Nonviolent” from its name, called for “full retaliation from the black community across America,” and then faded into increasing irrelevancy. The Black Panther Party became dramatically visible on the steps of the California State Capitol in Sacramento, where they suddenly appeared strapped in bandoliers, wearing black leather, and carrying weapons. In a manner reminiscent of the 1960 student sit-ins, chapters and some groups just calling themselves “black panthers” spread rapidly across the United States. Before the end of the decade, CORE officially declared itself a Black Nationalist organization, and across the country a dubious black political spontaneity mainly took the form of urban rioting. Southern struggle had become romanticized</w:t>
      </w:r>
      <w:r w:rsidRPr="00E677EB">
        <w:t>—rugged, ragged</w:t>
      </w:r>
      <w:r w:rsidRPr="008C4225">
        <w:t xml:space="preserve"> SNCC and CORE shock troops bravely confronting white supremacy, especially police and mad-dog sheriffs. </w:t>
      </w:r>
      <w:r w:rsidRPr="00AF1567">
        <w:rPr>
          <w:rStyle w:val="StyleUnderline"/>
          <w:highlight w:val="yellow"/>
        </w:rPr>
        <w:t>After</w:t>
      </w:r>
      <w:r w:rsidRPr="00E677EB">
        <w:rPr>
          <w:rStyle w:val="StyleUnderline"/>
        </w:rPr>
        <w:t xml:space="preserve"> the</w:t>
      </w:r>
      <w:r w:rsidRPr="008C4225">
        <w:rPr>
          <w:rStyle w:val="StyleUnderline"/>
        </w:rPr>
        <w:t xml:space="preserve"> Selma-to-Montgomery march and </w:t>
      </w:r>
      <w:r w:rsidRPr="00AF1567">
        <w:rPr>
          <w:rStyle w:val="StyleUnderline"/>
          <w:highlight w:val="yellow"/>
        </w:rPr>
        <w:t>passage of the</w:t>
      </w:r>
      <w:r w:rsidRPr="008C4225">
        <w:rPr>
          <w:rStyle w:val="StyleUnderline"/>
        </w:rPr>
        <w:t xml:space="preserve"> 1965 </w:t>
      </w:r>
      <w:r w:rsidRPr="00AF1567">
        <w:rPr>
          <w:rStyle w:val="StyleUnderline"/>
          <w:highlight w:val="yellow"/>
        </w:rPr>
        <w:t>V</w:t>
      </w:r>
      <w:r w:rsidRPr="00E677EB">
        <w:rPr>
          <w:rStyle w:val="StyleUnderline"/>
        </w:rPr>
        <w:t xml:space="preserve">oting </w:t>
      </w:r>
      <w:r w:rsidRPr="00AF1567">
        <w:rPr>
          <w:rStyle w:val="StyleUnderline"/>
          <w:highlight w:val="yellow"/>
        </w:rPr>
        <w:t>R</w:t>
      </w:r>
      <w:r w:rsidRPr="00E677EB">
        <w:rPr>
          <w:rStyle w:val="StyleUnderline"/>
        </w:rPr>
        <w:t xml:space="preserve">ights </w:t>
      </w:r>
      <w:r w:rsidRPr="00AF1567">
        <w:rPr>
          <w:rStyle w:val="StyleUnderline"/>
          <w:highlight w:val="yellow"/>
        </w:rPr>
        <w:t>A</w:t>
      </w:r>
      <w:r w:rsidRPr="00E677EB">
        <w:rPr>
          <w:rStyle w:val="StyleUnderline"/>
        </w:rPr>
        <w:t xml:space="preserve">ct, </w:t>
      </w:r>
      <w:r w:rsidRPr="00AF1567">
        <w:rPr>
          <w:rStyle w:val="StyleUnderline"/>
          <w:highlight w:val="yellow"/>
        </w:rPr>
        <w:t xml:space="preserve">many thought </w:t>
      </w:r>
      <w:r w:rsidRPr="00E677EB">
        <w:rPr>
          <w:rStyle w:val="StyleUnderline"/>
        </w:rPr>
        <w:t xml:space="preserve">that </w:t>
      </w:r>
      <w:r w:rsidRPr="00AF1567">
        <w:rPr>
          <w:rStyle w:val="StyleUnderline"/>
          <w:highlight w:val="yellow"/>
        </w:rPr>
        <w:t>southern struggle was over</w:t>
      </w:r>
      <w:r w:rsidRPr="00E677EB">
        <w:rPr>
          <w:rStyle w:val="StyleUnderline"/>
        </w:rPr>
        <w:t xml:space="preserve">, its </w:t>
      </w:r>
      <w:r w:rsidRPr="00486F67">
        <w:rPr>
          <w:rStyle w:val="StyleUnderline"/>
        </w:rPr>
        <w:t>mission accomplished</w:t>
      </w:r>
      <w:r w:rsidRPr="008C4225">
        <w:rPr>
          <w:rStyle w:val="StyleUnderline"/>
        </w:rPr>
        <w:t xml:space="preserve">, civil rights gained. Even that story, however, has barely been told; many of the southern Freedom Movement’s dimensions remain unexplored. That is one reason this book has focused on </w:t>
      </w:r>
      <w:r w:rsidRPr="008C4225">
        <w:rPr>
          <w:rStyle w:val="Emphasis"/>
        </w:rPr>
        <w:t>armed selfdefense and its place within a nonviolent movement</w:t>
      </w:r>
      <w:r w:rsidRPr="008C4225">
        <w:rPr>
          <w:rStyle w:val="StyleUnderline"/>
        </w:rPr>
        <w:t>.</w:t>
      </w:r>
      <w:r w:rsidRPr="008C4225">
        <w:t xml:space="preserve"> My aim has been to force a reappraisal of the movement and to open the door to new ways of understanding what happened in the South in the 1950s and ’60s. </w:t>
      </w:r>
      <w:r w:rsidRPr="00AF1567">
        <w:rPr>
          <w:rStyle w:val="StyleUnderline"/>
          <w:highlight w:val="yellow"/>
        </w:rPr>
        <w:t>One</w:t>
      </w:r>
      <w:r w:rsidRPr="00486F67">
        <w:rPr>
          <w:rStyle w:val="StyleUnderline"/>
        </w:rPr>
        <w:t xml:space="preserve"> oft-</w:t>
      </w:r>
      <w:r w:rsidRPr="00AF1567">
        <w:rPr>
          <w:rStyle w:val="StyleUnderline"/>
          <w:highlight w:val="yellow"/>
        </w:rPr>
        <w:t>repeated assertion</w:t>
      </w:r>
      <w:r w:rsidRPr="00486F67">
        <w:rPr>
          <w:rStyle w:val="StyleUnderline"/>
        </w:rPr>
        <w:t xml:space="preserve"> about </w:t>
      </w:r>
      <w:r w:rsidRPr="00AF1567">
        <w:rPr>
          <w:rStyle w:val="StyleUnderline"/>
          <w:highlight w:val="yellow"/>
        </w:rPr>
        <w:t>weapons</w:t>
      </w:r>
      <w:r w:rsidRPr="00E677EB">
        <w:rPr>
          <w:rStyle w:val="StyleUnderline"/>
        </w:rPr>
        <w:t xml:space="preserve"> in the 1960s </w:t>
      </w:r>
      <w:r w:rsidRPr="00486F67">
        <w:rPr>
          <w:rStyle w:val="StyleUnderline"/>
        </w:rPr>
        <w:t>was that their</w:t>
      </w:r>
      <w:r w:rsidRPr="00E677EB">
        <w:rPr>
          <w:rStyle w:val="StyleUnderline"/>
        </w:rPr>
        <w:t xml:space="preserve"> organized </w:t>
      </w:r>
      <w:r w:rsidRPr="00AF1567">
        <w:rPr>
          <w:rStyle w:val="StyleUnderline"/>
          <w:highlight w:val="yellow"/>
        </w:rPr>
        <w:t>use increased the chances of massive retaliation</w:t>
      </w:r>
      <w:r w:rsidRPr="008C4225">
        <w:rPr>
          <w:rStyle w:val="StyleUnderline"/>
        </w:rPr>
        <w:t xml:space="preserve"> by local, state, and even federal authority. </w:t>
      </w:r>
      <w:r w:rsidRPr="00AF1567">
        <w:rPr>
          <w:rStyle w:val="Emphasis"/>
          <w:highlight w:val="yellow"/>
        </w:rPr>
        <w:t>That</w:t>
      </w:r>
      <w:r w:rsidRPr="00E677EB">
        <w:rPr>
          <w:rStyle w:val="Emphasis"/>
        </w:rPr>
        <w:t xml:space="preserve"> just </w:t>
      </w:r>
      <w:r w:rsidRPr="00AF1567">
        <w:rPr>
          <w:rStyle w:val="Emphasis"/>
          <w:highlight w:val="yellow"/>
        </w:rPr>
        <w:t>did not happen</w:t>
      </w:r>
      <w:r w:rsidRPr="00AF1567">
        <w:rPr>
          <w:rStyle w:val="StyleUnderline"/>
          <w:highlight w:val="yellow"/>
        </w:rPr>
        <w:t>, not even in Louisiana</w:t>
      </w:r>
      <w:r w:rsidRPr="008C4225">
        <w:rPr>
          <w:rStyle w:val="StyleUnderline"/>
        </w:rPr>
        <w:t xml:space="preserve"> where the Deacons for Defense and Justice came closest to armed confrontation with police. </w:t>
      </w:r>
      <w:r w:rsidRPr="00AF1567">
        <w:rPr>
          <w:rStyle w:val="StyleUnderline"/>
          <w:highlight w:val="yellow"/>
        </w:rPr>
        <w:t>There was no meaningful difference between white responses to armed resistance</w:t>
      </w:r>
      <w:r w:rsidRPr="008C4225">
        <w:rPr>
          <w:rStyle w:val="StyleUnderline"/>
        </w:rPr>
        <w:t xml:space="preserve"> by blacks </w:t>
      </w:r>
      <w:r w:rsidRPr="00AF1567">
        <w:rPr>
          <w:rStyle w:val="StyleUnderline"/>
          <w:highlight w:val="yellow"/>
        </w:rPr>
        <w:t>and</w:t>
      </w:r>
      <w:r w:rsidRPr="008C4225">
        <w:rPr>
          <w:rStyle w:val="StyleUnderline"/>
        </w:rPr>
        <w:t xml:space="preserve"> white </w:t>
      </w:r>
      <w:r w:rsidRPr="00AF1567">
        <w:rPr>
          <w:rStyle w:val="StyleUnderline"/>
          <w:highlight w:val="yellow"/>
        </w:rPr>
        <w:t>responses to nonviolent resistance</w:t>
      </w:r>
      <w:r w:rsidRPr="008C4225">
        <w:rPr>
          <w:rStyle w:val="StyleUnderline"/>
        </w:rPr>
        <w:t xml:space="preserve"> by blacks. </w:t>
      </w:r>
      <w:r w:rsidRPr="00AF1567">
        <w:rPr>
          <w:rStyle w:val="StyleUnderline"/>
          <w:highlight w:val="yellow"/>
        </w:rPr>
        <w:t>Where massive</w:t>
      </w:r>
      <w:r w:rsidRPr="008C4225">
        <w:rPr>
          <w:rStyle w:val="StyleUnderline"/>
        </w:rPr>
        <w:t xml:space="preserve"> police force or </w:t>
      </w:r>
      <w:r w:rsidRPr="00AF1567">
        <w:rPr>
          <w:rStyle w:val="StyleUnderline"/>
          <w:highlight w:val="yellow"/>
        </w:rPr>
        <w:t>state power was exercised</w:t>
      </w:r>
      <w:r w:rsidRPr="008C4225">
        <w:rPr>
          <w:rStyle w:val="StyleUnderline"/>
        </w:rPr>
        <w:t xml:space="preserve">, as in Birmingham and Selma, Alabama, or in Jackson, Mississippi, </w:t>
      </w:r>
      <w:r w:rsidRPr="00AF1567">
        <w:rPr>
          <w:rStyle w:val="StyleUnderline"/>
          <w:highlight w:val="yellow"/>
        </w:rPr>
        <w:t>police violence was</w:t>
      </w:r>
      <w:r w:rsidRPr="00486F67">
        <w:rPr>
          <w:rStyle w:val="StyleUnderline"/>
        </w:rPr>
        <w:t xml:space="preserve"> not a response to</w:t>
      </w:r>
      <w:r w:rsidRPr="008C4225">
        <w:rPr>
          <w:rStyle w:val="StyleUnderline"/>
        </w:rPr>
        <w:t xml:space="preserve"> either </w:t>
      </w:r>
      <w:r w:rsidRPr="00486F67">
        <w:rPr>
          <w:rStyle w:val="StyleUnderline"/>
        </w:rPr>
        <w:t>the use of guns or the practice of nonviolence</w:t>
      </w:r>
      <w:r w:rsidRPr="008C4225">
        <w:rPr>
          <w:rStyle w:val="StyleUnderline"/>
        </w:rPr>
        <w:t xml:space="preserve">; rather, </w:t>
      </w:r>
      <w:r w:rsidRPr="00486F67">
        <w:rPr>
          <w:rStyle w:val="Emphasis"/>
        </w:rPr>
        <w:t xml:space="preserve">it </w:t>
      </w:r>
      <w:r w:rsidRPr="00AF1567">
        <w:rPr>
          <w:rStyle w:val="Emphasis"/>
          <w:highlight w:val="yellow"/>
        </w:rPr>
        <w:t>was exercised for the sole purpose of crushing black protest and demands</w:t>
      </w:r>
      <w:r w:rsidRPr="008C4225">
        <w:rPr>
          <w:rStyle w:val="Emphasis"/>
        </w:rPr>
        <w:t xml:space="preserve"> in any shape</w:t>
      </w:r>
      <w:r w:rsidRPr="008C4225">
        <w:rPr>
          <w:rStyle w:val="StyleUnderline"/>
        </w:rPr>
        <w:t>. The Freedom Rider bus in Anniston, Alabama</w:t>
      </w:r>
      <w:r w:rsidRPr="008C4225">
        <w:t xml:space="preserve">, for instance, </w:t>
      </w:r>
      <w:r w:rsidRPr="008C4225">
        <w:rPr>
          <w:rStyle w:val="StyleUnderline"/>
        </w:rPr>
        <w:t xml:space="preserve">was not firebombed because anyone thought it was smuggling weapons; </w:t>
      </w:r>
      <w:r w:rsidRPr="008C4225">
        <w:rPr>
          <w:rStyle w:val="Emphasis"/>
        </w:rPr>
        <w:t>hate and fear</w:t>
      </w:r>
      <w:r w:rsidRPr="008C4225">
        <w:rPr>
          <w:rStyle w:val="StyleUnderline"/>
        </w:rPr>
        <w:t xml:space="preserve"> alone drove that attack, as they did the police-backed mob attacks against Freedom Riders in Birmingham and Montgomery. Almost nowhere in the postwar South was there any significant confrontation between armed black groups and police, especially in the 1960s.</w:t>
      </w:r>
      <w:r w:rsidRPr="008C4225">
        <w:t xml:space="preserve"> Incidents like the one in Columbia, Tennessee, in 1946 were the exception, not the rule. But even there, </w:t>
      </w:r>
      <w:r w:rsidRPr="00AF1567">
        <w:rPr>
          <w:rStyle w:val="StyleUnderline"/>
          <w:highlight w:val="yellow"/>
        </w:rPr>
        <w:t>despite the price paid for</w:t>
      </w:r>
      <w:r w:rsidRPr="008C4225">
        <w:rPr>
          <w:rStyle w:val="StyleUnderline"/>
        </w:rPr>
        <w:t xml:space="preserve"> the veteran-led </w:t>
      </w:r>
      <w:r w:rsidRPr="00AF1567">
        <w:rPr>
          <w:rStyle w:val="StyleUnderline"/>
          <w:highlight w:val="yellow"/>
        </w:rPr>
        <w:t>armed self-defense, most</w:t>
      </w:r>
      <w:r w:rsidRPr="00486F67">
        <w:rPr>
          <w:rStyle w:val="StyleUnderline"/>
        </w:rPr>
        <w:t xml:space="preserve"> in the black community </w:t>
      </w:r>
      <w:r w:rsidRPr="00AF1567">
        <w:rPr>
          <w:rStyle w:val="StyleUnderline"/>
          <w:highlight w:val="yellow"/>
        </w:rPr>
        <w:t>thought</w:t>
      </w:r>
      <w:r w:rsidRPr="00486F67">
        <w:rPr>
          <w:rStyle w:val="StyleUnderline"/>
        </w:rPr>
        <w:t xml:space="preserve"> the decision </w:t>
      </w:r>
      <w:r w:rsidRPr="00AF1567">
        <w:rPr>
          <w:rStyle w:val="Emphasis"/>
          <w:highlight w:val="yellow"/>
        </w:rPr>
        <w:t>to take up arms in the face of potential mob violence helped the community rather than hurt it</w:t>
      </w:r>
      <w:r w:rsidRPr="00AF1567">
        <w:rPr>
          <w:rStyle w:val="StyleUnderline"/>
          <w:highlight w:val="yellow"/>
        </w:rPr>
        <w:t>.</w:t>
      </w:r>
      <w:r w:rsidRPr="008C4225">
        <w:t xml:space="preserve"> Moreover, </w:t>
      </w:r>
      <w:r w:rsidRPr="00AF1567">
        <w:rPr>
          <w:rStyle w:val="StyleUnderline"/>
          <w:highlight w:val="yellow"/>
        </w:rPr>
        <w:t>remarkably few shootouts</w:t>
      </w:r>
      <w:r w:rsidRPr="008C4225">
        <w:rPr>
          <w:rStyle w:val="StyleUnderline"/>
        </w:rPr>
        <w:t xml:space="preserve"> of any kind </w:t>
      </w:r>
      <w:r w:rsidRPr="00AF1567">
        <w:rPr>
          <w:rStyle w:val="StyleUnderline"/>
          <w:highlight w:val="yellow"/>
        </w:rPr>
        <w:t>involved organized groups, and those that did</w:t>
      </w:r>
      <w:r w:rsidRPr="008C4225">
        <w:t xml:space="preserve"> take place </w:t>
      </w:r>
      <w:r w:rsidRPr="00AF1567">
        <w:rPr>
          <w:rStyle w:val="StyleUnderline"/>
          <w:highlight w:val="yellow"/>
        </w:rPr>
        <w:t>did not last long.</w:t>
      </w:r>
      <w:r w:rsidRPr="008C4225">
        <w:t xml:space="preserve"> Fear explains this fact. </w:t>
      </w:r>
      <w:r w:rsidRPr="00AF1567">
        <w:rPr>
          <w:rStyle w:val="StyleUnderline"/>
          <w:highlight w:val="yellow"/>
        </w:rPr>
        <w:t>Few</w:t>
      </w:r>
      <w:r w:rsidRPr="008C4225">
        <w:rPr>
          <w:rStyle w:val="StyleUnderline"/>
        </w:rPr>
        <w:t xml:space="preserve"> if any </w:t>
      </w:r>
      <w:r w:rsidRPr="00AF1567">
        <w:rPr>
          <w:rStyle w:val="StyleUnderline"/>
          <w:highlight w:val="yellow"/>
        </w:rPr>
        <w:t>white terrorists were prepared to die for</w:t>
      </w:r>
      <w:r w:rsidRPr="008C4225">
        <w:rPr>
          <w:rStyle w:val="StyleUnderline"/>
        </w:rPr>
        <w:t xml:space="preserve"> the cause of </w:t>
      </w:r>
      <w:r w:rsidRPr="00AF1567">
        <w:rPr>
          <w:rStyle w:val="StyleUnderline"/>
          <w:highlight w:val="yellow"/>
        </w:rPr>
        <w:t>white supremacy</w:t>
      </w:r>
      <w:r w:rsidRPr="008C4225">
        <w:t xml:space="preserve">; bullets, after all, do not fall into any racial category and are indiscriminately lethal. Wisely, I think, </w:t>
      </w:r>
      <w:r w:rsidRPr="008C4225">
        <w:rPr>
          <w:rStyle w:val="StyleUnderline"/>
        </w:rPr>
        <w:t>black defenders who could have opened up with killing gunfire usually refrained.</w:t>
      </w:r>
      <w:r w:rsidRPr="008C4225">
        <w:t xml:space="preserve"> In place after place, </w:t>
      </w:r>
      <w:r w:rsidRPr="008C4225">
        <w:rPr>
          <w:rStyle w:val="StyleUnderline"/>
        </w:rPr>
        <w:t xml:space="preserve">a few rounds fired into the air were enough to cause terrorists to flee. Black defenders also knew when and where to abstain from using their guns. The key distinction made was between police violence and civilian violence. </w:t>
      </w:r>
      <w:r w:rsidRPr="00AF1567">
        <w:rPr>
          <w:rStyle w:val="StyleUnderline"/>
          <w:highlight w:val="yellow"/>
        </w:rPr>
        <w:t>Violent police mobs</w:t>
      </w:r>
      <w:r w:rsidRPr="008C4225">
        <w:t xml:space="preserve">, like the one that rioted on the Edmund Pettus Bridge in Selma, </w:t>
      </w:r>
      <w:r w:rsidRPr="00AF1567">
        <w:rPr>
          <w:rStyle w:val="StyleUnderline"/>
          <w:highlight w:val="yellow"/>
        </w:rPr>
        <w:t>found it easier</w:t>
      </w:r>
      <w:r w:rsidRPr="008C4225">
        <w:t>—or at least less risky—</w:t>
      </w:r>
      <w:r w:rsidRPr="00AF1567">
        <w:rPr>
          <w:rStyle w:val="StyleUnderline"/>
          <w:highlight w:val="yellow"/>
        </w:rPr>
        <w:t>to target unprotected, nonviolent protesters. Protests like</w:t>
      </w:r>
      <w:r w:rsidRPr="00486F67">
        <w:rPr>
          <w:rStyle w:val="StyleUnderline"/>
        </w:rPr>
        <w:t xml:space="preserve"> that on </w:t>
      </w:r>
      <w:r w:rsidRPr="00AF1567">
        <w:rPr>
          <w:rStyle w:val="StyleUnderline"/>
          <w:highlight w:val="yellow"/>
        </w:rPr>
        <w:t>Bloody Sunday in Selma</w:t>
      </w:r>
      <w:r w:rsidRPr="008C4225">
        <w:rPr>
          <w:rStyle w:val="StyleUnderline"/>
        </w:rPr>
        <w:t xml:space="preserve"> and the Selma-to-Montgomery march that followed </w:t>
      </w:r>
      <w:r w:rsidRPr="00AF1567">
        <w:rPr>
          <w:rStyle w:val="StyleUnderline"/>
          <w:highlight w:val="yellow"/>
        </w:rPr>
        <w:t>were always</w:t>
      </w:r>
      <w:r w:rsidRPr="008C4225">
        <w:rPr>
          <w:rStyle w:val="StyleUnderline"/>
        </w:rPr>
        <w:t xml:space="preserve"> tactically </w:t>
      </w:r>
      <w:r w:rsidRPr="00AF1567">
        <w:rPr>
          <w:rStyle w:val="StyleUnderline"/>
          <w:highlight w:val="yellow"/>
        </w:rPr>
        <w:t>nonviolent.</w:t>
      </w:r>
      <w:r w:rsidRPr="008C4225">
        <w:rPr>
          <w:rStyle w:val="StyleUnderline"/>
        </w:rPr>
        <w:t xml:space="preserve"> The very practical and disciplined black self-defense groups did not interfere with the violent, hate-fueled actions of uniformed authority in these instances. And although defensive groups were sometimes present at the scenes of such protests</w:t>
      </w:r>
      <w:r w:rsidRPr="008C4225">
        <w:t xml:space="preserve">, as with the 1966 Meredith March Against Fear in Mississippi, </w:t>
      </w:r>
      <w:r w:rsidRPr="008C4225">
        <w:rPr>
          <w:rStyle w:val="StyleUnderline"/>
        </w:rPr>
        <w:t>they did not violate the commitment to nonviolence of such leaders as Martin Luther king</w:t>
      </w:r>
      <w:r w:rsidRPr="008C4225">
        <w:t xml:space="preserve"> (although in many communities young people reacted to white violence during nonviolent protests by hurling rocks and bottles). </w:t>
      </w:r>
      <w:r w:rsidRPr="008C4225">
        <w:rPr>
          <w:rStyle w:val="StyleUnderline"/>
        </w:rPr>
        <w:t xml:space="preserve">It is indisputable that nonviolent direct action in the mid-twentieth century brought thousands into the southern civil rights struggle. And it is incontestable that this eruption of protest was a huge factor in securing the Civil Rights Acts of </w:t>
      </w:r>
      <w:r w:rsidRPr="00E677EB">
        <w:rPr>
          <w:rStyle w:val="StyleUnderline"/>
        </w:rPr>
        <w:t>1964 and 1965. Because nonviolence so often worked as a tactic, it is somewhat surprising that so few participants in the Freedom Movement embraced it as a way of life. But nonviolence has always been much more demanding and difficult than violence</w:t>
      </w:r>
      <w:r w:rsidRPr="00E677EB">
        <w:t>—</w:t>
      </w:r>
      <w:r w:rsidRPr="00E677EB">
        <w:rPr>
          <w:rStyle w:val="StyleUnderline"/>
        </w:rPr>
        <w:t xml:space="preserve">and although it is a beautiful idea, perhaps in the end, </w:t>
      </w:r>
      <w:r w:rsidRPr="00E677EB">
        <w:rPr>
          <w:rStyle w:val="Emphasis"/>
        </w:rPr>
        <w:t>it is not one that can be realistically expected to be widely embraced</w:t>
      </w:r>
      <w:r w:rsidRPr="00E677EB">
        <w:rPr>
          <w:rStyle w:val="StyleUnderline"/>
        </w:rPr>
        <w:t>. yet the notion of nonviolence is certainly relevant in an increasingly coarse society that today is spiraling into violence to such a degree that carrying concealed weapons</w:t>
      </w:r>
      <w:r w:rsidRPr="00E677EB">
        <w:t xml:space="preserve">, including guns, </w:t>
      </w:r>
      <w:r w:rsidRPr="00E677EB">
        <w:rPr>
          <w:rStyle w:val="StyleUnderline"/>
        </w:rPr>
        <w:t>has become acceptable</w:t>
      </w:r>
      <w:r w:rsidRPr="00E677EB">
        <w:t xml:space="preserve"> in many parts of the country, </w:t>
      </w:r>
      <w:r w:rsidRPr="00E677EB">
        <w:rPr>
          <w:rStyle w:val="StyleUnderline"/>
        </w:rPr>
        <w:t>as has the right to kill an unarmed person deemed “threatening”</w:t>
      </w:r>
      <w:r w:rsidRPr="00E677EB">
        <w:t xml:space="preserve"> in manner or clothing. Furthermore, although the country more or less celebrates the nonviolent southern civil rights movement—whether according to Mohandas Gandhi’s strict tenets or in Martin Luther king Jr.’s somewhat less stringent manner— </w:t>
      </w:r>
      <w:r w:rsidRPr="00E677EB">
        <w:rPr>
          <w:rStyle w:val="StyleUnderline"/>
        </w:rPr>
        <w:t>nonviolence itself has yet to find a path into U.S. culture in any significant way</w:t>
      </w:r>
      <w:r w:rsidRPr="008C4225">
        <w:t>; for the most part it has had no impact on the current conversation about what America should be. What amounts to abandonment or walking away from nonviolence’s demonstrable history of success is especially noticeable in the many beleaguered inner-city neighborhoods blighted by unprecedented levels of violence—especially gun violence</w:t>
      </w:r>
      <w:r w:rsidRPr="008D5AB4">
        <w:t xml:space="preserve">. </w:t>
      </w:r>
      <w:r w:rsidRPr="008D5AB4">
        <w:rPr>
          <w:rStyle w:val="StyleUnderline"/>
        </w:rPr>
        <w:t>Although nonviolence was crucial to black struggle in the twentieth century, it can be argued that violence on a scale much larger than ku klux klan terrorism is the greatest problem facing many black American communities today.</w:t>
      </w:r>
      <w:r w:rsidRPr="008D5AB4">
        <w:t xml:space="preserve"> Part of this problem is the relative silence and inaction of black leadership when it comes to addressing the nightmare of violence in so many black and minority communities. Many of the most prominent black leaders live in upper-class neighborhoods—some black, some white—that are largely free of the pressures found in public housing projects and workingclass communities. That these leaders now enjoy the comfort and pleasures their elevated status gains them is normal—welcome progress, in one sense. But if there is any place where voices committed to nonviolence need to be continually raised, surely it is in the poorest black and minority communities, where violence and the values surrounding violence—most disturbingly retaliation</w:t>
      </w:r>
      <w:r w:rsidRPr="008C4225">
        <w:t xml:space="preserve">—are a routine part of everyday life. In a February 2012 New York University Law Review article, James Forman Jr. (son of SNCC leader Jim Forman) has drawn our attention to one important way violence in these communities wreaks long-term havoc and needs attention. “The same low-income young people of color who disproportionately enter prisons are disproportionately victimized by crime. And the two phenomena are mutually reinforcing.” Mandatory sentencing and the disproportionate imprisonment of African Americans and Latinos for low-level drug crimes is outrageous and is rightly protested. But what needs much more focus is the fact that in state prisons especially, many are jailed for violent crimes—people of color killing or trying to kill people of color. </w:t>
      </w:r>
      <w:r w:rsidRPr="008C4225">
        <w:rPr>
          <w:rStyle w:val="StyleUnderline"/>
        </w:rPr>
        <w:t>We have also become more warlike as a nation, and as individuals.</w:t>
      </w:r>
      <w:r w:rsidRPr="008C4225">
        <w:t xml:space="preserve"> Regardless of race or social status, we are now more likely than we once were to settle arguments or react to frustration with violence. yet despite the sobering and alarming implications of this growth in violence, public discourse about nonviolence, and thus discourse about effectively confronting violence, has lessened since the 1960s. Despite the very good work of groups like the Cure Violence partnerships, which treat violence like a disease, we do not see much nonviolent grassroots effort in America’s most violence-wracked communities. To be fair, there is more under way than is recognized. Notes Maria Varela, who was part of SNCC’s field staff in the 1960s and whose later work organizing in rural communities in New Mexico and the Southwest gained her a MacArthur Fellowship Genius Grant, “There are many innercity communities where individuals work to keep the peace on the block. There is work going on in rural communities and within Native Nations to defuse violence and suicide. But these people and these organizations aren’t considered ‘newsworthy.’” Over the years, former SNCC field secretary Ivanhoe Donaldson, like most of us who were deeply involved in the southern struggles, has given a great deal of thought to violence and nonviolence: </w:t>
      </w:r>
      <w:r w:rsidRPr="008C4225">
        <w:rPr>
          <w:rStyle w:val="StyleUnderline"/>
        </w:rPr>
        <w:t>We are a very violent culture.</w:t>
      </w:r>
      <w:r w:rsidRPr="008C4225">
        <w:t xml:space="preserve"> In fact, human beings are violent by nature—they are born into violence and they live in violence all their lives, either running from it, hiding from it, or participating in it. . . . The reality though, is that violence never changes anything. It does cause realignments of power and authority. [And] it’s always unclear as to how [violence will] shape the future. Here in America we have all of these nuclear weapons, and in China they have all of these nuclear weapons. So do other nations. We all have the capacity to blow each other to kingdom come. One day somebody is going to do just that. It’s the nature of the beast. Economist and social theorist Thomas Sowell is not someone I often agree with, but an observation he made in 2013 during the height of Egyptian violence resonates with Ivanhoe Donaldson’s gloomy outlook: </w:t>
      </w:r>
      <w:r w:rsidRPr="00AF1567">
        <w:rPr>
          <w:rStyle w:val="Emphasis"/>
          <w:highlight w:val="yellow"/>
        </w:rPr>
        <w:t>It would</w:t>
      </w:r>
      <w:r w:rsidRPr="008D5AB4">
        <w:rPr>
          <w:rStyle w:val="Emphasis"/>
        </w:rPr>
        <w:t xml:space="preserve"> certainly </w:t>
      </w:r>
      <w:r w:rsidRPr="00AF1567">
        <w:rPr>
          <w:rStyle w:val="Emphasis"/>
          <w:highlight w:val="yellow"/>
        </w:rPr>
        <w:t>be a lot nicer if everyone laid down their guns and</w:t>
      </w:r>
      <w:r w:rsidRPr="008D5AB4">
        <w:rPr>
          <w:rStyle w:val="Emphasis"/>
        </w:rPr>
        <w:t xml:space="preserve"> just</w:t>
      </w:r>
      <w:r w:rsidRPr="008C4225">
        <w:rPr>
          <w:rStyle w:val="Emphasis"/>
        </w:rPr>
        <w:t xml:space="preserve"> sat down together and </w:t>
      </w:r>
      <w:r w:rsidRPr="00AF1567">
        <w:rPr>
          <w:rStyle w:val="Emphasis"/>
          <w:highlight w:val="yellow"/>
        </w:rPr>
        <w:t>worked things out peacefully</w:t>
      </w:r>
      <w:r w:rsidRPr="00AF1567">
        <w:rPr>
          <w:rStyle w:val="StyleUnderline"/>
          <w:highlight w:val="yellow"/>
        </w:rPr>
        <w:t>.</w:t>
      </w:r>
      <w:r w:rsidRPr="008C4225">
        <w:rPr>
          <w:rStyle w:val="StyleUnderline"/>
        </w:rPr>
        <w:t xml:space="preserve"> But has anyone forgotten that, for centuries, Protestants and Catholics slaughtered each other and tried to wipe each other out? Only after the impossibility of achieving that goal became clear did they finally give it up and decide to live and let live.</w:t>
      </w:r>
      <w:r w:rsidRPr="008C4225">
        <w:t xml:space="preserve"> Some groups have succeeded in chipping away at urban violence— organizations like the Gathering for Justice, a group of young people from around the nation brought together by Harry Belafonte; the Center for Nonviolence and Peace Studies, founded by Bernard Lafayette, who travels the United States and the world conducting nonviolence workshops; Teny Gross’s Institute for the Study and Practice of Nonviolence, which works on the ground in Providence, Rhode Island; the Latino Dream Act activists; Los Barrios Unidos, working with street gangs in western states; and two groups most interesting to me because of their similarity to SNCC in its early days: the young Dream Defenders, who in the summer of 2013 sat in at the Florida governor’s office for thirty-one days protesting that state’s stand-your-ground law; and Moral Mondays—young people in North Carolina who engage in weekly protests and civil disobedience challenging that state legislature’s attacks on voter registration, Medicaid, and cuts to social programs. </w:t>
      </w:r>
      <w:r w:rsidRPr="008C4225">
        <w:rPr>
          <w:rStyle w:val="StyleUnderline"/>
        </w:rPr>
        <w:t>However, for the most part, nonviolence has never been the center of the discussion, neither during the 1960s nor since.</w:t>
      </w:r>
      <w:r w:rsidRPr="008C4225">
        <w:t xml:space="preserve"> As Donaldson notes, </w:t>
      </w:r>
      <w:r w:rsidRPr="008C4225">
        <w:rPr>
          <w:rStyle w:val="StyleUnderline"/>
        </w:rPr>
        <w:t>“It’s still always about the mission. We have never seriously taken on nonviolence itself as a concept of life. We talk instead about getting people job training, employment, higher minimum wage, education</w:t>
      </w:r>
      <w:r w:rsidRPr="008C4225">
        <w:t xml:space="preserve">—all important, but there is no value training. We’ve never had a movement against violence.” And Donaldson is quick to add that he is not nonviolent himself. Like me, he finds that committing to that way of life requires a special strength, which he acknowledges he does not have either and was not brought up to have. But then again, he points out that a true commitment to nonviolence is uncommon indeed. “SNCC was very rare in even having a conversation about nonviolence as a way of life, but we survived because local folks stayed up all night protecting us.” And finally, all of these issues are lodged in a history we need to face squarely. This brings us to Ella Josephine Baker, whose ideals infuse this book and who was one of the great figures of twentieth-century social change. In 1960, she made her way to the young people like myself who were teething as political activists on sit-ins challenging segregation. She was fifty-seven years old then; we were mostly in our late teens and early twenties. yet despite our differences in age, Miss Baker—as many of us usually addressed her—recognized that the youth-led movement springing from black colleges, universities, and high schools was a significant and creative development in the civil rights struggle. In truth, we ourselves barely realized this at the time; in fact, we did not know very much at all. She was patient with us, however, and among the many valuable things she taught us was that understanding history is essential and liberating: </w:t>
      </w:r>
      <w:r w:rsidRPr="008C4225">
        <w:rPr>
          <w:rStyle w:val="StyleUnderline"/>
        </w:rPr>
        <w:t xml:space="preserve">In order for us as poor and oppressed people to become a part of a society that is meaningful, </w:t>
      </w:r>
      <w:r w:rsidRPr="00AF1567">
        <w:rPr>
          <w:rStyle w:val="Emphasis"/>
          <w:highlight w:val="yellow"/>
        </w:rPr>
        <w:t>the system under which we</w:t>
      </w:r>
      <w:r w:rsidRPr="008C4225">
        <w:rPr>
          <w:rStyle w:val="Emphasis"/>
        </w:rPr>
        <w:t xml:space="preserve"> now </w:t>
      </w:r>
      <w:r w:rsidRPr="00AF1567">
        <w:rPr>
          <w:rStyle w:val="Emphasis"/>
          <w:highlight w:val="yellow"/>
        </w:rPr>
        <w:t>exist has to be radically changed</w:t>
      </w:r>
      <w:r w:rsidRPr="00AF1567">
        <w:rPr>
          <w:rStyle w:val="StyleUnderline"/>
          <w:highlight w:val="yellow"/>
        </w:rPr>
        <w:t>.</w:t>
      </w:r>
      <w:r w:rsidRPr="008C4225">
        <w:rPr>
          <w:rStyle w:val="StyleUnderline"/>
        </w:rPr>
        <w:t xml:space="preserve"> That means we are going to have to learn to think in radical terms.</w:t>
      </w:r>
      <w:r w:rsidRPr="008C4225">
        <w:t xml:space="preserve"> I use the term radical in its original meaning—getting down to and understanding the root cause. </w:t>
      </w:r>
      <w:r w:rsidRPr="008C4225">
        <w:rPr>
          <w:rStyle w:val="StyleUnderline"/>
        </w:rPr>
        <w:t>It means facing a system that does not lend itself to your needs and devising means by which you change that system.</w:t>
      </w:r>
      <w:r w:rsidRPr="008C4225">
        <w:t xml:space="preserve"> That is easier said than done. But one of the things that has to be faced is, in the process of wanting to change that system, how much have we got to do to find out who we are, where we have come from and where we are going. . . . I am saying as you must say too, that </w:t>
      </w:r>
      <w:r w:rsidRPr="008C4225">
        <w:rPr>
          <w:rStyle w:val="StyleUnderline"/>
        </w:rPr>
        <w:t xml:space="preserve">in order to see where we are going, </w:t>
      </w:r>
      <w:r w:rsidRPr="008C4225">
        <w:rPr>
          <w:rStyle w:val="Emphasis"/>
        </w:rPr>
        <w:t>we not only must remember where we have been</w:t>
      </w:r>
      <w:r w:rsidRPr="008C4225">
        <w:rPr>
          <w:rStyle w:val="StyleUnderline"/>
        </w:rPr>
        <w:t>, but we must understand where we have been.</w:t>
      </w:r>
      <w:r w:rsidRPr="008C4225">
        <w:t xml:space="preserve"> In writing this book, I have attempted to record a history as Miss Baker spoke of history. In order for it to be as useful as possible, I have tried to present something more than a personal narration of my experiences. An understanding of history is what I hope to have imparted to readers, and that is more than understanding Charlie Cobb’s experiences. Nowhere is the need to embrace Ella Baker’s instruction on the necessity of understanding history more evident than with the mid-twentieth-century Freedom Movement that spread across the South. </w:t>
      </w:r>
      <w:r w:rsidRPr="008C4225">
        <w:rPr>
          <w:rStyle w:val="StyleUnderline"/>
        </w:rPr>
        <w:t xml:space="preserve">Many aspects of that movement are </w:t>
      </w:r>
      <w:r w:rsidRPr="008C4225">
        <w:rPr>
          <w:rStyle w:val="Emphasis"/>
        </w:rPr>
        <w:t>neglected and misconstrued</w:t>
      </w:r>
      <w:r w:rsidRPr="008C4225">
        <w:rPr>
          <w:rStyle w:val="StyleUnderline"/>
        </w:rPr>
        <w:t xml:space="preserve"> and are thus in need of much more thorough examination</w:t>
      </w:r>
      <w:r w:rsidRPr="008D5AB4">
        <w:rPr>
          <w:rStyle w:val="StyleUnderline"/>
        </w:rPr>
        <w:t>. It is especially critical to understand</w:t>
      </w:r>
      <w:r w:rsidRPr="008D5AB4">
        <w:t xml:space="preserve">, as I hope readers do by now, </w:t>
      </w:r>
      <w:r w:rsidRPr="008D5AB4">
        <w:rPr>
          <w:rStyle w:val="StyleUnderline"/>
        </w:rPr>
        <w:t>that the southern Freedom Movement was not simply a movement of dramatic, mass protests led by charismatic leaders but a movement of grassroots organizing in rural communities</w:t>
      </w:r>
      <w:r w:rsidRPr="008D5AB4">
        <w:t>—</w:t>
      </w:r>
      <w:r w:rsidRPr="008D5AB4">
        <w:rPr>
          <w:rStyle w:val="StyleUnderline"/>
        </w:rPr>
        <w:t>barely visible work in southern backcountry, dangerous work punctuated by awful violence that included murder. But this work gained significant ground nonetheless, not only securing civil rights long denied to black people but also affecting the entire United States in some importantly progressive ways.</w:t>
      </w:r>
      <w:r w:rsidRPr="008D5AB4">
        <w:t xml:space="preserve"> Conventional scholarship has emphasized the national dimension of the freedom struggle; it defines the southern movement primarily as a story of prominent leaders whose main objective was to obtain federal civil rights legislation. Although national legislation was undeniably important, such scholarship—as well as </w:t>
      </w:r>
      <w:r w:rsidRPr="008D5AB4">
        <w:rPr>
          <w:rStyle w:val="StyleUnderline"/>
        </w:rPr>
        <w:t>typical media depictions of the civil rights movement</w:t>
      </w:r>
      <w:r w:rsidRPr="008D5AB4">
        <w:t>—</w:t>
      </w:r>
      <w:r w:rsidRPr="008D5AB4">
        <w:rPr>
          <w:rStyle w:val="StyleUnderline"/>
        </w:rPr>
        <w:t xml:space="preserve">has </w:t>
      </w:r>
      <w:r w:rsidRPr="008D5AB4">
        <w:rPr>
          <w:rStyle w:val="Emphasis"/>
        </w:rPr>
        <w:t>focused popular memory on iconic figures</w:t>
      </w:r>
      <w:r w:rsidRPr="008D5AB4">
        <w:rPr>
          <w:rStyle w:val="StyleUnderline"/>
        </w:rPr>
        <w:t xml:space="preserve"> and moments at the expense of the thought and structures of day-to-day Freedom Movement actions at the grassroots level. And this narrow focus has </w:t>
      </w:r>
      <w:r w:rsidRPr="008D5AB4">
        <w:rPr>
          <w:rStyle w:val="Emphasis"/>
        </w:rPr>
        <w:t>contributed to much misunderstanding</w:t>
      </w:r>
      <w:r w:rsidRPr="008D5AB4">
        <w:rPr>
          <w:rStyle w:val="StyleUnderline"/>
        </w:rPr>
        <w:t>, as well as to considerable distortion of what took place and why. Martin Luther king Jr.</w:t>
      </w:r>
      <w:r w:rsidRPr="008D5AB4">
        <w:t xml:space="preserve">, for example, </w:t>
      </w:r>
      <w:r w:rsidRPr="008D5AB4">
        <w:rPr>
          <w:rStyle w:val="StyleUnderline"/>
        </w:rPr>
        <w:t>has largely been reduced in the public mind to the “I Have a Dream” speech</w:t>
      </w:r>
      <w:r w:rsidRPr="008D5AB4">
        <w:t>; Stokely Carmichael has been simplified into an angry “militant” whose June 1966 Black Power speech suddenly came out of nowhere and destroyed the “good” movement of love and nonviolence. Central to much of this mainstream narrative is that the moral splendor of long-suffering blacks persuaded the nation’s leaders to sympathize with civil rights legislation. Although black people sometimes</w:t>
      </w:r>
      <w:r w:rsidRPr="008C4225">
        <w:t xml:space="preserve"> manifested impatience or exerted political pressure on these leaders, the conventional narrative goes, they rarely evinced anger at Jim Crow or white-supremacist dominance. NAACP chairman emeritus Julian Bond, who in the 1960s was communications director for SNCC, summarizes this narrative with ironic simplicity: “Rosa sat down, Martin stood up; and then the white folks saw the light and </w:t>
      </w:r>
      <w:r w:rsidRPr="00E677EB">
        <w:t xml:space="preserve">saved the day.” </w:t>
      </w:r>
      <w:r w:rsidRPr="00E677EB">
        <w:rPr>
          <w:rStyle w:val="StyleUnderline"/>
        </w:rPr>
        <w:t>This simplistic and conventional understanding of the civil rights movement</w:t>
      </w:r>
      <w:r w:rsidRPr="00E677EB">
        <w:t xml:space="preserve">, however, </w:t>
      </w:r>
      <w:r w:rsidRPr="00E677EB">
        <w:rPr>
          <w:rStyle w:val="StyleUnderline"/>
        </w:rPr>
        <w:t>neglects the many complexities and tensions that defined the movement and that ultimately contributed to its success.</w:t>
      </w:r>
      <w:r w:rsidRPr="00E677EB">
        <w:t xml:space="preserve"> One example of this can be found in Bernice Johnson Reagon’s criticism of the scholarship that has come to define what took place in her hometown of Albany, Georgia. As a student at Albany State College in 1961, she was active in the freedom struggle. yet, she says, “When I read about the Albany Movement, as people have written about it, I don’t recognize it. They add up stuff that was not central to what happened.” Most scholars have declared the Albany Movement a failure and see the city’s black activists as having been outwitted by a smart, sophisticated police chief. This version of that city’s movement history stems from Reverend king and his SCLC associates, who declared that movement efforts in Albany had failed. They saw the Albany Movement as their movement. “The mistake I made there was to protest against segregation generally rather than against a single and distinct facet of it,” king reflected in a January 1965 interview. “Our protest was so vague we got nothing and the people were left very depressed and in despair.” To Reagon and many others in Albany, however, this interpretation suggests an almost complete misunderstanding of what happened there. There was nothing vague about the changes they wanted, and there is nothing vague about what they feel they gained. After all, it was their movement, not Reverend king’s or SCLC’s movement. What defines the movement that the people of Albany fashioned cannot be reduced to protest and —notwithstanding whatever king may have thought constituted “victory”— Albany was significantly changed by their struggle. It “gave me the power to challenge any line that limits me,” Bernice Reagon says. “[It] really gave me a real chance to fight and to struggle and not respect boundaries that put me down.” Or, as A. C. Searles, editor of the Southwest Georgian, a weekly black newspaper, put it in 1970: “What did we win? We won our self-respect. It changed my attitudes. This movement made me demand a semblance of first-class citizenship.”</w:t>
      </w:r>
      <w:r w:rsidRPr="008C4225">
        <w:t xml:space="preserve"> </w:t>
      </w:r>
    </w:p>
    <w:p w14:paraId="5BDD9585" w14:textId="77777777" w:rsidR="00792225" w:rsidRDefault="00792225" w:rsidP="00792225"/>
    <w:p w14:paraId="54049395" w14:textId="626D2ABB" w:rsidR="00792225" w:rsidRDefault="00792225" w:rsidP="00792225">
      <w:pPr>
        <w:pStyle w:val="Heading1"/>
      </w:pPr>
      <w:r>
        <w:t>1NR</w:t>
      </w:r>
    </w:p>
    <w:p w14:paraId="41342AD3" w14:textId="77777777" w:rsidR="00792225" w:rsidRDefault="00792225" w:rsidP="00792225"/>
    <w:p w14:paraId="47CE7B02" w14:textId="77777777" w:rsidR="00792225" w:rsidRDefault="00792225" w:rsidP="00792225"/>
    <w:p w14:paraId="5751D843" w14:textId="77777777" w:rsidR="00792225" w:rsidRDefault="00792225" w:rsidP="00792225">
      <w:pPr>
        <w:pStyle w:val="Heading3"/>
      </w:pPr>
      <w:r>
        <w:t>A1</w:t>
      </w:r>
    </w:p>
    <w:p w14:paraId="79E268B0" w14:textId="77777777" w:rsidR="00792225" w:rsidRPr="00874FAA" w:rsidRDefault="00792225" w:rsidP="00792225">
      <w:pPr>
        <w:pStyle w:val="Heading4"/>
      </w:pPr>
      <w:r w:rsidRPr="00874FAA">
        <w:t>No food wars.</w:t>
      </w:r>
    </w:p>
    <w:p w14:paraId="7DD72CC8" w14:textId="77777777" w:rsidR="00792225" w:rsidRPr="00874FAA" w:rsidRDefault="00792225" w:rsidP="00792225">
      <w:r w:rsidRPr="00874FAA">
        <w:rPr>
          <w:rStyle w:val="Style13ptBold"/>
        </w:rPr>
        <w:t>Purcell 24'</w:t>
      </w:r>
      <w:r w:rsidRPr="00874FAA">
        <w:t xml:space="preserve"> [Maureen J. Purcell, Ph.D., M.A., Postdoctoral Researcher, UCI Blum Center for Poverty Alleviation, Former Lecturer, Environmental Law, California State University, Long Beach. "Book Review: Food or War." Environment &amp; Security, Volume 2, Issue 2. published 2024, accessed 10-9-2025.]</w:t>
      </w:r>
    </w:p>
    <w:p w14:paraId="42DDF6CF" w14:textId="77777777" w:rsidR="00792225" w:rsidRDefault="00792225" w:rsidP="00792225">
      <w:pPr>
        <w:rPr>
          <w:rFonts w:ascii="Segoe UI" w:hAnsi="Segoe UI" w:cs="Segoe UI"/>
          <w:spacing w:val="2"/>
        </w:rPr>
      </w:pPr>
    </w:p>
    <w:p w14:paraId="58522A4E" w14:textId="77777777" w:rsidR="00792225" w:rsidRPr="00874FAA" w:rsidRDefault="00792225" w:rsidP="00792225">
      <w:r w:rsidRPr="00874FAA">
        <w:t xml:space="preserve">A criticism of Food or war is that the titular argument that food has a role in the genesis of conflict becomes muddled with the positive feedback loop argument couched within the food–war nexus Cribb describes. The former seems to </w:t>
      </w:r>
      <w:r w:rsidRPr="00082414">
        <w:rPr>
          <w:rStyle w:val="Emphasis"/>
          <w:highlight w:val="yellow"/>
        </w:rPr>
        <w:t>neglect</w:t>
      </w:r>
      <w:r w:rsidRPr="00082414">
        <w:rPr>
          <w:rStyle w:val="StyleUnderline"/>
        </w:rPr>
        <w:t xml:space="preserve"> the </w:t>
      </w:r>
      <w:r w:rsidRPr="00082414">
        <w:rPr>
          <w:rStyle w:val="StyleUnderline"/>
          <w:highlight w:val="yellow"/>
        </w:rPr>
        <w:t>role of conflict</w:t>
      </w:r>
      <w:r w:rsidRPr="00082414">
        <w:rPr>
          <w:rStyle w:val="StyleUnderline"/>
        </w:rPr>
        <w:t xml:space="preserve"> in </w:t>
      </w:r>
      <w:r w:rsidRPr="00082414">
        <w:rPr>
          <w:rStyle w:val="StyleUnderline"/>
          <w:highlight w:val="yellow"/>
        </w:rPr>
        <w:t xml:space="preserve">causing </w:t>
      </w:r>
      <w:r w:rsidRPr="00082414">
        <w:rPr>
          <w:rStyle w:val="Emphasis"/>
          <w:highlight w:val="yellow"/>
        </w:rPr>
        <w:t>food</w:t>
      </w:r>
      <w:r w:rsidRPr="00082414">
        <w:rPr>
          <w:rStyle w:val="StyleUnderline"/>
        </w:rPr>
        <w:t xml:space="preserve"> and hunger </w:t>
      </w:r>
      <w:r w:rsidRPr="00082414">
        <w:rPr>
          <w:rStyle w:val="Emphasis"/>
          <w:highlight w:val="yellow"/>
        </w:rPr>
        <w:t>crises</w:t>
      </w:r>
      <w:r w:rsidRPr="00082414">
        <w:rPr>
          <w:rStyle w:val="StyleUnderline"/>
        </w:rPr>
        <w:t xml:space="preserve">, emphasizing only a </w:t>
      </w:r>
      <w:r w:rsidRPr="00082414">
        <w:rPr>
          <w:rStyle w:val="StyleUnderline"/>
          <w:highlight w:val="yellow"/>
        </w:rPr>
        <w:t>one-way</w:t>
      </w:r>
      <w:r w:rsidRPr="00082414">
        <w:rPr>
          <w:rStyle w:val="StyleUnderline"/>
        </w:rPr>
        <w:t xml:space="preserve"> relationship </w:t>
      </w:r>
      <w:r w:rsidRPr="00082414">
        <w:rPr>
          <w:rStyle w:val="StyleUnderline"/>
          <w:highlight w:val="yellow"/>
        </w:rPr>
        <w:t>from</w:t>
      </w:r>
      <w:r w:rsidRPr="00082414">
        <w:rPr>
          <w:rStyle w:val="StyleUnderline"/>
        </w:rPr>
        <w:t xml:space="preserve"> food </w:t>
      </w:r>
      <w:r w:rsidRPr="00082414">
        <w:rPr>
          <w:rStyle w:val="Emphasis"/>
          <w:highlight w:val="yellow"/>
        </w:rPr>
        <w:t>crisis to war</w:t>
      </w:r>
      <w:r w:rsidRPr="00082414">
        <w:rPr>
          <w:rStyle w:val="StyleUnderline"/>
        </w:rPr>
        <w:t xml:space="preserve">. This is not to say that Cribb does not present both pathways of this nexus—he does and in compelling fashion—but rather that the </w:t>
      </w:r>
      <w:r w:rsidRPr="00082414">
        <w:rPr>
          <w:rStyle w:val="StyleUnderline"/>
          <w:highlight w:val="yellow"/>
        </w:rPr>
        <w:t>ev</w:t>
      </w:r>
      <w:r w:rsidRPr="00082414">
        <w:rPr>
          <w:rStyle w:val="StyleUnderline"/>
        </w:rPr>
        <w:t xml:space="preserve">idence </w:t>
      </w:r>
      <w:r w:rsidRPr="00082414">
        <w:rPr>
          <w:rStyle w:val="StyleUnderline"/>
          <w:highlight w:val="yellow"/>
        </w:rPr>
        <w:t>supports a</w:t>
      </w:r>
      <w:r w:rsidRPr="00082414">
        <w:rPr>
          <w:rStyle w:val="StyleUnderline"/>
        </w:rPr>
        <w:t xml:space="preserve"> slightly </w:t>
      </w:r>
      <w:r w:rsidRPr="00082414">
        <w:rPr>
          <w:rStyle w:val="Emphasis"/>
          <w:highlight w:val="yellow"/>
        </w:rPr>
        <w:t>different</w:t>
      </w:r>
      <w:r w:rsidRPr="00082414">
        <w:rPr>
          <w:rStyle w:val="StyleUnderline"/>
        </w:rPr>
        <w:t xml:space="preserve"> and more cyclical </w:t>
      </w:r>
      <w:r w:rsidRPr="00082414">
        <w:rPr>
          <w:rStyle w:val="StyleUnderline"/>
          <w:highlight w:val="yellow"/>
        </w:rPr>
        <w:t>hypothesis</w:t>
      </w:r>
      <w:r w:rsidRPr="00874FAA">
        <w:t xml:space="preserve"> than the central thesis.</w:t>
      </w:r>
    </w:p>
    <w:p w14:paraId="632DDAA2" w14:textId="77777777" w:rsidR="00792225" w:rsidRPr="00874FAA" w:rsidRDefault="00792225" w:rsidP="00792225">
      <w:r w:rsidRPr="00874FAA">
        <w:t>Similarly, in emphasizing the inarguably important role of food in relationship to conflict, other variables critical for understanding the conflict cycle are ignored</w:t>
      </w:r>
      <w:r w:rsidRPr="00082414">
        <w:rPr>
          <w:rStyle w:val="StyleUnderline"/>
        </w:rPr>
        <w:t xml:space="preserve">. </w:t>
      </w:r>
      <w:r w:rsidRPr="00082414">
        <w:rPr>
          <w:rStyle w:val="Emphasis"/>
          <w:highlight w:val="yellow"/>
        </w:rPr>
        <w:t>Full bellies</w:t>
      </w:r>
      <w:r w:rsidRPr="00082414">
        <w:rPr>
          <w:rStyle w:val="StyleUnderline"/>
          <w:highlight w:val="yellow"/>
        </w:rPr>
        <w:t xml:space="preserve"> do not premise </w:t>
      </w:r>
      <w:r w:rsidRPr="00082414">
        <w:rPr>
          <w:rStyle w:val="Emphasis"/>
          <w:highlight w:val="yellow"/>
        </w:rPr>
        <w:t>utopia</w:t>
      </w:r>
      <w:r w:rsidRPr="00082414">
        <w:rPr>
          <w:rStyle w:val="StyleUnderline"/>
        </w:rPr>
        <w:t xml:space="preserve"> as Cribb seems to extrapolate from his material. A well-fed populace is </w:t>
      </w:r>
      <w:r w:rsidRPr="00082414">
        <w:rPr>
          <w:rStyle w:val="StyleUnderline"/>
          <w:highlight w:val="yellow"/>
        </w:rPr>
        <w:t>not</w:t>
      </w:r>
      <w:r w:rsidRPr="00082414">
        <w:rPr>
          <w:rStyle w:val="StyleUnderline"/>
        </w:rPr>
        <w:t xml:space="preserve"> one </w:t>
      </w:r>
      <w:r w:rsidRPr="00082414">
        <w:rPr>
          <w:rStyle w:val="Emphasis"/>
          <w:highlight w:val="yellow"/>
        </w:rPr>
        <w:t>with</w:t>
      </w:r>
      <w:r w:rsidRPr="00082414">
        <w:t xml:space="preserve">out </w:t>
      </w:r>
      <w:r w:rsidRPr="00082414">
        <w:rPr>
          <w:rStyle w:val="Emphasis"/>
          <w:highlight w:val="yellow"/>
        </w:rPr>
        <w:t>ideological</w:t>
      </w:r>
      <w:r w:rsidRPr="00082414">
        <w:rPr>
          <w:rStyle w:val="StyleUnderline"/>
          <w:highlight w:val="yellow"/>
        </w:rPr>
        <w:t xml:space="preserve">, moral, or political </w:t>
      </w:r>
      <w:r w:rsidRPr="00082414">
        <w:rPr>
          <w:rStyle w:val="Emphasis"/>
          <w:highlight w:val="yellow"/>
        </w:rPr>
        <w:t>differences</w:t>
      </w:r>
      <w:r w:rsidRPr="00082414">
        <w:rPr>
          <w:rStyle w:val="StyleUnderline"/>
          <w:highlight w:val="yellow"/>
        </w:rPr>
        <w:t>—all</w:t>
      </w:r>
      <w:r w:rsidRPr="00874FAA">
        <w:t xml:space="preserve"> of which have been </w:t>
      </w:r>
      <w:r w:rsidRPr="00082414">
        <w:rPr>
          <w:rStyle w:val="StyleUnderline"/>
          <w:highlight w:val="yellow"/>
        </w:rPr>
        <w:t>implicated in</w:t>
      </w:r>
      <w:r w:rsidRPr="00082414">
        <w:rPr>
          <w:rStyle w:val="StyleUnderline"/>
        </w:rPr>
        <w:t xml:space="preserve"> the </w:t>
      </w:r>
      <w:r w:rsidRPr="00082414">
        <w:rPr>
          <w:rStyle w:val="Emphasis"/>
          <w:highlight w:val="yellow"/>
        </w:rPr>
        <w:t>conflict</w:t>
      </w:r>
      <w:r w:rsidRPr="00874FAA">
        <w:t xml:space="preserve"> cycle. At times Cribb likens food stress to “tinder” (e.g., pp. 140–141, 149), which would suggest, perhaps more appropriately, that the state of the </w:t>
      </w:r>
      <w:r w:rsidRPr="00082414">
        <w:rPr>
          <w:rStyle w:val="StyleUnderline"/>
          <w:highlight w:val="yellow"/>
        </w:rPr>
        <w:t>food system is</w:t>
      </w:r>
      <w:r w:rsidRPr="00082414">
        <w:rPr>
          <w:rStyle w:val="StyleUnderline"/>
        </w:rPr>
        <w:t xml:space="preserve"> a necessary but </w:t>
      </w:r>
      <w:r w:rsidRPr="00082414">
        <w:rPr>
          <w:rStyle w:val="Emphasis"/>
          <w:highlight w:val="yellow"/>
        </w:rPr>
        <w:t>not sufficient</w:t>
      </w:r>
      <w:r w:rsidRPr="00082414">
        <w:rPr>
          <w:rStyle w:val="StyleUnderline"/>
        </w:rPr>
        <w:t xml:space="preserve"> element of </w:t>
      </w:r>
      <w:r w:rsidRPr="00082414">
        <w:rPr>
          <w:rStyle w:val="StyleUnderline"/>
          <w:highlight w:val="yellow"/>
        </w:rPr>
        <w:t>initiating conflict</w:t>
      </w:r>
      <w:r w:rsidRPr="00082414">
        <w:rPr>
          <w:rStyle w:val="StyleUnderline"/>
        </w:rPr>
        <w:t xml:space="preserve">. While the argument posited is never that food is the only cause, the </w:t>
      </w:r>
      <w:r w:rsidRPr="00082414">
        <w:rPr>
          <w:rStyle w:val="StyleUnderline"/>
          <w:highlight w:val="yellow"/>
        </w:rPr>
        <w:t xml:space="preserve">other contributors are </w:t>
      </w:r>
      <w:r w:rsidRPr="00082414">
        <w:rPr>
          <w:rStyle w:val="Emphasis"/>
          <w:highlight w:val="yellow"/>
        </w:rPr>
        <w:t>rare</w:t>
      </w:r>
      <w:r w:rsidRPr="00082414">
        <w:rPr>
          <w:rStyle w:val="StyleUnderline"/>
        </w:rPr>
        <w:t>l</w:t>
      </w:r>
      <w:r w:rsidRPr="00082414">
        <w:t xml:space="preserve">y </w:t>
      </w:r>
      <w:r w:rsidRPr="00874FAA">
        <w:t>if at all mentioned, leaving the non-expert reader without a sense of what else contributes to this complex issue.</w:t>
      </w:r>
    </w:p>
    <w:p w14:paraId="7129730F" w14:textId="77777777" w:rsidR="00792225" w:rsidRPr="00874FAA" w:rsidRDefault="00792225" w:rsidP="00792225">
      <w:r w:rsidRPr="00874FAA">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mixing of scientifically supported and </w:t>
      </w:r>
      <w:r w:rsidRPr="00082414">
        <w:rPr>
          <w:rStyle w:val="StyleUnderline"/>
          <w:highlight w:val="yellow"/>
        </w:rPr>
        <w:t xml:space="preserve">unsupported </w:t>
      </w:r>
      <w:r w:rsidRPr="00082414">
        <w:rPr>
          <w:rStyle w:val="Emphasis"/>
          <w:highlight w:val="yellow"/>
        </w:rPr>
        <w:t>claims</w:t>
      </w:r>
      <w:r w:rsidRPr="00082414">
        <w:rPr>
          <w:rStyle w:val="StyleUnderline"/>
        </w:rPr>
        <w:t xml:space="preserve"> at times </w:t>
      </w:r>
      <w:r w:rsidRPr="00082414">
        <w:rPr>
          <w:rStyle w:val="StyleUnderline"/>
          <w:highlight w:val="yellow"/>
        </w:rPr>
        <w:t xml:space="preserve">makes it </w:t>
      </w:r>
      <w:r w:rsidRPr="00082414">
        <w:rPr>
          <w:rStyle w:val="Emphasis"/>
          <w:highlight w:val="yellow"/>
        </w:rPr>
        <w:t>difficult</w:t>
      </w:r>
      <w:r w:rsidRPr="00874FAA">
        <w:t xml:space="preserve"> to determine what is a tested and true understanding and what is Cribb’s personal perspective.</w:t>
      </w:r>
    </w:p>
    <w:p w14:paraId="5E2FEA1A" w14:textId="77777777" w:rsidR="00792225" w:rsidRDefault="00792225" w:rsidP="00792225"/>
    <w:p w14:paraId="6F34D7C3" w14:textId="77777777" w:rsidR="00792225" w:rsidRPr="0002181C" w:rsidRDefault="00792225" w:rsidP="00792225"/>
    <w:p w14:paraId="59463864" w14:textId="77777777" w:rsidR="00792225" w:rsidRDefault="00792225" w:rsidP="00792225"/>
    <w:p w14:paraId="75EE4B89" w14:textId="77777777" w:rsidR="00792225" w:rsidRDefault="00792225" w:rsidP="00792225">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t xml:space="preserve"> </w:t>
      </w:r>
    </w:p>
    <w:p w14:paraId="51D4C699" w14:textId="77777777" w:rsidR="00792225" w:rsidRDefault="00792225" w:rsidP="00792225">
      <w:r w:rsidRPr="000B0580">
        <w:rPr>
          <w:rStyle w:val="Style13ptBold"/>
        </w:rPr>
        <w:t xml:space="preserve">Thorstad </w:t>
      </w:r>
      <w:r>
        <w:rPr>
          <w:rStyle w:val="Style13ptBold"/>
        </w:rPr>
        <w:t>23</w:t>
      </w:r>
      <w:r>
        <w:t xml:space="preserve"> (David Thorstad PhD, Assistant Professor of Philosophy at Vanderbilt University; 7-8-2023; "Exaggerating the risks (Part 9: Biorisk"; Reflective altruism; doα: 9-16-2025) https://reflectivealtruism.com/2023/07/08/exaggerating-the-risks-part-9-biorisk-grounds-for-doubt/</w:t>
      </w:r>
    </w:p>
    <w:p w14:paraId="6AD3B0EC" w14:textId="77777777" w:rsidR="00792225" w:rsidRPr="000B0580" w:rsidRDefault="00792225" w:rsidP="00792225"/>
    <w:p w14:paraId="563749AA" w14:textId="77777777" w:rsidR="00792225" w:rsidRPr="00F949F9" w:rsidRDefault="00792225" w:rsidP="00792225">
      <w:r w:rsidRPr="00F949F9">
        <w:t xml:space="preserve">In the meantime, I want to give some initial reasons for </w:t>
      </w:r>
      <w:r w:rsidRPr="00601A69">
        <w:rPr>
          <w:rStyle w:val="StyleUnderline"/>
        </w:rPr>
        <w:t>skepticism about existential biorisk</w:t>
      </w:r>
      <w:r w:rsidRPr="00F949F9">
        <w:t xml:space="preserve">.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082414">
        <w:rPr>
          <w:rStyle w:val="Emphasis"/>
          <w:highlight w:val="yellow"/>
        </w:rPr>
        <w:t>many are skeptical</w:t>
      </w:r>
      <w:r w:rsidRPr="00082414">
        <w:rPr>
          <w:rStyle w:val="StyleUnderline"/>
          <w:highlight w:val="yellow"/>
        </w:rPr>
        <w:t xml:space="preserve"> of existential biorisk</w:t>
      </w:r>
      <w:r w:rsidRPr="00F949F9">
        <w:t xml:space="preserve"> </w:t>
      </w:r>
      <w:r w:rsidRPr="00601A69">
        <w:rPr>
          <w:rStyle w:val="StyleUnderline"/>
        </w:rPr>
        <w:t>claims.</w:t>
      </w:r>
    </w:p>
    <w:p w14:paraId="2211E962" w14:textId="77777777" w:rsidR="00792225" w:rsidRPr="00F949F9" w:rsidRDefault="00792225" w:rsidP="00792225">
      <w:r w:rsidRPr="00F949F9">
        <w:t>3. The difficulty of the problem</w:t>
      </w:r>
    </w:p>
    <w:p w14:paraId="24331A49" w14:textId="77777777" w:rsidR="00792225" w:rsidRPr="00F949F9" w:rsidRDefault="00792225" w:rsidP="00792225">
      <w:r w:rsidRPr="00F949F9">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t>.</w:t>
      </w:r>
    </w:p>
    <w:p w14:paraId="57843983" w14:textId="77777777" w:rsidR="00792225" w:rsidRPr="00F949F9" w:rsidRDefault="00792225" w:rsidP="00792225">
      <w:r w:rsidRPr="00F949F9">
        <w:t xml:space="preserve">First, </w:t>
      </w:r>
      <w:r w:rsidRPr="00082414">
        <w:rPr>
          <w:rStyle w:val="StyleUnderline"/>
          <w:highlight w:val="yellow"/>
        </w:rPr>
        <w:t xml:space="preserve">you would need to reach </w:t>
      </w:r>
      <w:r w:rsidRPr="00082414">
        <w:rPr>
          <w:rStyle w:val="Emphasis"/>
          <w:highlight w:val="yellow"/>
        </w:rPr>
        <w:t>everyone</w:t>
      </w:r>
      <w:r w:rsidRPr="00F949F9">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t xml:space="preserve"> of the earth; to </w:t>
      </w:r>
      <w:r w:rsidRPr="00082414">
        <w:rPr>
          <w:rStyle w:val="Emphasis"/>
          <w:highlight w:val="yellow"/>
        </w:rPr>
        <w:t>antarctic</w:t>
      </w:r>
      <w:r w:rsidRPr="00F949F9">
        <w:t xml:space="preserve"> research </w:t>
      </w:r>
      <w:r w:rsidRPr="00082414">
        <w:rPr>
          <w:rStyle w:val="Emphasis"/>
          <w:highlight w:val="yellow"/>
        </w:rPr>
        <w:t>stations</w:t>
      </w:r>
      <w:r w:rsidRPr="00F949F9">
        <w:t xml:space="preserve">; to </w:t>
      </w:r>
      <w:r w:rsidRPr="00082414">
        <w:rPr>
          <w:rStyle w:val="Emphasis"/>
          <w:highlight w:val="yellow"/>
        </w:rPr>
        <w:t>ships</w:t>
      </w:r>
      <w:r w:rsidRPr="00F949F9">
        <w:rPr>
          <w:rStyle w:val="StyleUnderline"/>
        </w:rPr>
        <w:t xml:space="preserve"> at sea</w:t>
      </w:r>
      <w:r w:rsidRPr="00F949F9">
        <w:t xml:space="preserve">, </w:t>
      </w:r>
      <w:r w:rsidRPr="00F949F9">
        <w:rPr>
          <w:rStyle w:val="StyleUnderline"/>
        </w:rPr>
        <w:t xml:space="preserve">including </w:t>
      </w:r>
      <w:r w:rsidRPr="00082414">
        <w:rPr>
          <w:rStyle w:val="Emphasis"/>
          <w:highlight w:val="yellow"/>
        </w:rPr>
        <w:t>nuclear sub</w:t>
      </w:r>
      <w:r w:rsidRPr="00F949F9">
        <w:t>marine</w:t>
      </w:r>
      <w:r w:rsidRPr="00082414">
        <w:rPr>
          <w:rStyle w:val="Emphasis"/>
          <w:highlight w:val="yellow"/>
        </w:rPr>
        <w:t>s</w:t>
      </w:r>
      <w:r w:rsidRPr="00F949F9">
        <w:t xml:space="preserve"> on uncharted, long-term and isolated paths; to </w:t>
      </w:r>
      <w:r w:rsidRPr="007C319C">
        <w:rPr>
          <w:rStyle w:val="Emphasis"/>
        </w:rPr>
        <w:t xml:space="preserve">doomsday </w:t>
      </w:r>
      <w:r w:rsidRPr="00082414">
        <w:rPr>
          <w:rStyle w:val="Emphasis"/>
          <w:highlight w:val="yellow"/>
        </w:rPr>
        <w:t>preppers</w:t>
      </w:r>
      <w:r w:rsidRPr="00F949F9">
        <w:rPr>
          <w:rStyle w:val="StyleUnderline"/>
        </w:rPr>
        <w:t xml:space="preserve"> in</w:t>
      </w:r>
      <w:r w:rsidRPr="00F949F9">
        <w:t xml:space="preserve"> their </w:t>
      </w:r>
      <w:r w:rsidRPr="00F949F9">
        <w:rPr>
          <w:rStyle w:val="Emphasis"/>
        </w:rPr>
        <w:t>bunkers</w:t>
      </w:r>
      <w:r w:rsidRPr="00F949F9">
        <w:t xml:space="preserve">; to hermits and </w:t>
      </w:r>
      <w:r w:rsidRPr="00082414">
        <w:rPr>
          <w:rStyle w:val="Emphasis"/>
          <w:highlight w:val="yellow"/>
        </w:rPr>
        <w:t>uncontacted tribes</w:t>
      </w:r>
      <w:r w:rsidRPr="00F949F9">
        <w:t xml:space="preserve">; to </w:t>
      </w:r>
      <w:r w:rsidRPr="00082414">
        <w:rPr>
          <w:rStyle w:val="Emphasis"/>
          <w:highlight w:val="yellow"/>
        </w:rPr>
        <w:t>astronauts</w:t>
      </w:r>
      <w:r w:rsidRPr="00F949F9">
        <w:rPr>
          <w:rStyle w:val="StyleUnderline"/>
        </w:rPr>
        <w:t xml:space="preserve"> in space</w:t>
      </w:r>
      <w:r w:rsidRPr="00F949F9">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t xml:space="preserve"> and might well survive.</w:t>
      </w:r>
    </w:p>
    <w:p w14:paraId="069F2C03" w14:textId="77777777" w:rsidR="00792225" w:rsidRPr="00F949F9" w:rsidRDefault="00792225" w:rsidP="00792225">
      <w:r w:rsidRPr="00F949F9">
        <w:t xml:space="preserve">Second, </w:t>
      </w:r>
      <w:r w:rsidRPr="00082414">
        <w:rPr>
          <w:rStyle w:val="StyleUnderline"/>
          <w:highlight w:val="yellow"/>
        </w:rPr>
        <w:t>you would need a virus that was</w:t>
      </w:r>
      <w:r w:rsidRPr="00F949F9">
        <w:rPr>
          <w:rStyle w:val="StyleUnderline"/>
        </w:rPr>
        <w:t xml:space="preserve"> </w:t>
      </w:r>
      <w:r w:rsidRPr="00F949F9">
        <w:rPr>
          <w:rStyle w:val="Emphasis"/>
        </w:rPr>
        <w:t xml:space="preserve">virtually </w:t>
      </w:r>
      <w:r w:rsidRPr="00082414">
        <w:rPr>
          <w:rStyle w:val="Emphasis"/>
          <w:highlight w:val="yellow"/>
        </w:rPr>
        <w:t>undetectable</w:t>
      </w:r>
      <w:r w:rsidRPr="00F949F9">
        <w:rPr>
          <w:rStyle w:val="StyleUnderline"/>
        </w:rPr>
        <w:t xml:space="preserve"> until </w:t>
      </w:r>
      <w:r w:rsidRPr="00F949F9">
        <w:rPr>
          <w:rStyle w:val="Emphasis"/>
        </w:rPr>
        <w:t>all</w:t>
      </w:r>
      <w:r w:rsidRPr="00F949F9">
        <w:t xml:space="preserve">, or </w:t>
      </w:r>
      <w:r w:rsidRPr="00F949F9">
        <w:rPr>
          <w:rStyle w:val="StyleUnderline"/>
        </w:rPr>
        <w:t xml:space="preserve">nearly all humans had </w:t>
      </w:r>
      <w:r w:rsidRPr="00F949F9">
        <w:rPr>
          <w:rStyle w:val="Emphasis"/>
        </w:rPr>
        <w:t>been infected</w:t>
      </w:r>
      <w:r w:rsidRPr="00F949F9">
        <w:t>. That conflicts in a stark way with the goal of producing a virus that is 100% lethal, since lethal viruses tend to leave a trace as they spread through a population.</w:t>
      </w:r>
    </w:p>
    <w:p w14:paraId="23682544" w14:textId="77777777" w:rsidR="00792225" w:rsidRPr="00F949F9" w:rsidRDefault="00792225" w:rsidP="00792225">
      <w:r w:rsidRPr="00F949F9">
        <w:t xml:space="preserve">Third, </w:t>
      </w:r>
      <w:r w:rsidRPr="00F949F9">
        <w:rPr>
          <w:rStyle w:val="StyleUnderline"/>
        </w:rPr>
        <w:t xml:space="preserve">you would need a virus that is </w:t>
      </w:r>
      <w:r w:rsidRPr="00F949F9">
        <w:rPr>
          <w:rStyle w:val="Emphasis"/>
        </w:rPr>
        <w:t>unprecedentedly infectious</w:t>
      </w:r>
      <w:r w:rsidRPr="00F949F9">
        <w:t xml:space="preserve">. </w:t>
      </w:r>
      <w:r w:rsidRPr="00082414">
        <w:rPr>
          <w:rStyle w:val="StyleUnderline"/>
          <w:highlight w:val="yellow"/>
        </w:rPr>
        <w:t>The virus would need to be</w:t>
      </w:r>
      <w:r w:rsidRPr="00F949F9">
        <w:rPr>
          <w:rStyle w:val="StyleUnderline"/>
        </w:rPr>
        <w:t xml:space="preserve"> capable of being </w:t>
      </w:r>
      <w:r w:rsidRPr="00082414">
        <w:rPr>
          <w:rStyle w:val="Emphasis"/>
          <w:highlight w:val="yellow"/>
        </w:rPr>
        <w:t>transmitted</w:t>
      </w:r>
      <w:r w:rsidRPr="00F949F9">
        <w:rPr>
          <w:rStyle w:val="StyleUnderline"/>
        </w:rPr>
        <w:t xml:space="preserve">, </w:t>
      </w:r>
      <w:r w:rsidRPr="00F949F9">
        <w:rPr>
          <w:rStyle w:val="Emphasis"/>
        </w:rPr>
        <w:t>without fail</w:t>
      </w:r>
      <w:r w:rsidRPr="00F949F9">
        <w:t xml:space="preserve">, </w:t>
      </w:r>
      <w:r w:rsidRPr="00082414">
        <w:rPr>
          <w:rStyle w:val="StyleUnderline"/>
          <w:highlight w:val="yellow"/>
        </w:rPr>
        <w:t xml:space="preserve">to </w:t>
      </w:r>
      <w:r w:rsidRPr="00082414">
        <w:rPr>
          <w:rStyle w:val="Emphasis"/>
          <w:highlight w:val="yellow"/>
        </w:rPr>
        <w:t>every human</w:t>
      </w:r>
      <w:r w:rsidRPr="00F949F9">
        <w:t xml:space="preserve"> being </w:t>
      </w:r>
      <w:r w:rsidRPr="00082414">
        <w:rPr>
          <w:rStyle w:val="StyleUnderline"/>
          <w:highlight w:val="yellow"/>
        </w:rPr>
        <w:t xml:space="preserve">on the </w:t>
      </w:r>
      <w:r w:rsidRPr="00082414">
        <w:rPr>
          <w:rStyle w:val="Emphasis"/>
          <w:highlight w:val="yellow"/>
        </w:rPr>
        <w:t>planet</w:t>
      </w:r>
      <w:r w:rsidRPr="00F949F9">
        <w:t>, in sufficient quantities to actually make them sick</w:t>
      </w:r>
      <w:r w:rsidRPr="007C319C">
        <w:t xml:space="preserve">. </w:t>
      </w:r>
      <w:r w:rsidRPr="007C319C">
        <w:rPr>
          <w:rStyle w:val="StyleUnderline"/>
        </w:rPr>
        <w:t xml:space="preserve">It would need to </w:t>
      </w:r>
      <w:r w:rsidRPr="00082414">
        <w:rPr>
          <w:rStyle w:val="StyleUnderline"/>
          <w:highlight w:val="yellow"/>
        </w:rPr>
        <w:t xml:space="preserve">avoid </w:t>
      </w:r>
      <w:r w:rsidRPr="00082414">
        <w:rPr>
          <w:rStyle w:val="Emphasis"/>
          <w:highlight w:val="yellow"/>
        </w:rPr>
        <w:t>respirators</w:t>
      </w:r>
      <w:r w:rsidRPr="00F949F9">
        <w:t xml:space="preserve"> and other forms of protective equipment. </w:t>
      </w:r>
      <w:r w:rsidRPr="00082414">
        <w:rPr>
          <w:rStyle w:val="StyleUnderline"/>
          <w:highlight w:val="yellow"/>
        </w:rPr>
        <w:t>And</w:t>
      </w:r>
      <w:r w:rsidRPr="00F949F9">
        <w:rPr>
          <w:rStyle w:val="StyleUnderline"/>
        </w:rPr>
        <w:t xml:space="preserve"> it would have to </w:t>
      </w:r>
      <w:r w:rsidRPr="00082414">
        <w:rPr>
          <w:rStyle w:val="StyleUnderline"/>
          <w:highlight w:val="yellow"/>
        </w:rPr>
        <w:t>maintain</w:t>
      </w:r>
      <w:r w:rsidRPr="00F949F9">
        <w:rPr>
          <w:rStyle w:val="StyleUnderline"/>
        </w:rPr>
        <w:t xml:space="preserve"> its </w:t>
      </w:r>
      <w:r w:rsidRPr="00082414">
        <w:rPr>
          <w:rStyle w:val="StyleUnderline"/>
          <w:highlight w:val="yellow"/>
        </w:rPr>
        <w:t>transmissibility through</w:t>
      </w:r>
      <w:r w:rsidRPr="00F949F9">
        <w:rPr>
          <w:rStyle w:val="StyleUnderline"/>
        </w:rPr>
        <w:t>out many generations</w:t>
      </w:r>
      <w:r w:rsidRPr="00F949F9">
        <w:t xml:space="preserve"> of </w:t>
      </w:r>
      <w:r w:rsidRPr="00082414">
        <w:rPr>
          <w:rStyle w:val="Emphasis"/>
          <w:highlight w:val="yellow"/>
        </w:rPr>
        <w:t>mutation</w:t>
      </w:r>
      <w:r w:rsidRPr="00F949F9">
        <w:t>.</w:t>
      </w:r>
    </w:p>
    <w:p w14:paraId="6D6A61B0" w14:textId="77777777" w:rsidR="00792225" w:rsidRPr="00F949F9" w:rsidRDefault="00792225" w:rsidP="00792225">
      <w:r w:rsidRPr="00F949F9">
        <w:t xml:space="preserve">Fourth, </w:t>
      </w:r>
      <w:r w:rsidRPr="00F949F9">
        <w:rPr>
          <w:rStyle w:val="StyleUnderline"/>
        </w:rPr>
        <w:t xml:space="preserve">you would need a virus that is </w:t>
      </w:r>
      <w:r w:rsidRPr="00F949F9">
        <w:rPr>
          <w:rStyle w:val="Emphasis"/>
        </w:rPr>
        <w:t>unprecedentedly lethal</w:t>
      </w:r>
      <w:r w:rsidRPr="00F949F9">
        <w:t xml:space="preserve">, </w:t>
      </w:r>
      <w:r w:rsidRPr="00082414">
        <w:rPr>
          <w:rStyle w:val="StyleUnderline"/>
          <w:highlight w:val="yellow"/>
        </w:rPr>
        <w:t>killing not</w:t>
      </w:r>
      <w:r w:rsidRPr="00F949F9">
        <w:t xml:space="preserve"> 90%, </w:t>
      </w:r>
      <w:r w:rsidRPr="00082414">
        <w:rPr>
          <w:rStyle w:val="Emphasis"/>
          <w:highlight w:val="yellow"/>
        </w:rPr>
        <w:t>99%</w:t>
      </w:r>
      <w:r w:rsidRPr="00F949F9">
        <w:t xml:space="preserve">, or 99.999% </w:t>
      </w:r>
      <w:r w:rsidRPr="00082414">
        <w:rPr>
          <w:rStyle w:val="StyleUnderline"/>
          <w:highlight w:val="yellow"/>
        </w:rPr>
        <w:t>but</w:t>
      </w:r>
      <w:r w:rsidRPr="00F949F9">
        <w:t xml:space="preserve"> effectively </w:t>
      </w:r>
      <w:r w:rsidRPr="00082414">
        <w:rPr>
          <w:rStyle w:val="Emphasis"/>
          <w:highlight w:val="yellow"/>
        </w:rPr>
        <w:t>all</w:t>
      </w:r>
      <w:r w:rsidRPr="00F949F9">
        <w:t xml:space="preserve"> of those infected by it, </w:t>
      </w:r>
      <w:r w:rsidRPr="00082414">
        <w:rPr>
          <w:rStyle w:val="StyleUnderline"/>
          <w:highlight w:val="yellow"/>
        </w:rPr>
        <w:t>no matter their</w:t>
      </w:r>
      <w:r w:rsidRPr="00F949F9">
        <w:rPr>
          <w:rStyle w:val="StyleUnderline"/>
        </w:rPr>
        <w:t xml:space="preserve"> age, health, or </w:t>
      </w:r>
      <w:r w:rsidRPr="00082414">
        <w:rPr>
          <w:rStyle w:val="Emphasis"/>
          <w:highlight w:val="yellow"/>
        </w:rPr>
        <w:t>genetic makeup</w:t>
      </w:r>
      <w:r w:rsidRPr="00F949F9">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532A1CA" w14:textId="77777777" w:rsidR="00792225" w:rsidRPr="00873018" w:rsidRDefault="00792225" w:rsidP="00792225">
      <w:r w:rsidRPr="00F949F9">
        <w:t xml:space="preserve">Fifth, </w:t>
      </w:r>
      <w:r w:rsidRPr="00082414">
        <w:rPr>
          <w:rStyle w:val="StyleUnderline"/>
          <w:highlight w:val="yellow"/>
        </w:rPr>
        <w:t>you would need to</w:t>
      </w:r>
      <w:r w:rsidRPr="00F949F9">
        <w:t xml:space="preserve"> find a way to </w:t>
      </w:r>
      <w:r w:rsidRPr="00082414">
        <w:rPr>
          <w:rStyle w:val="StyleUnderline"/>
          <w:highlight w:val="yellow"/>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082414">
        <w:rPr>
          <w:rStyle w:val="Emphasis"/>
          <w:highlight w:val="yellow"/>
        </w:rPr>
        <w:t>distancing</w:t>
      </w:r>
      <w:r w:rsidRPr="00F949F9">
        <w:rPr>
          <w:rStyle w:val="StyleUnderline"/>
        </w:rPr>
        <w:t xml:space="preserve">. This isn’t as easy as it sounds. </w:t>
      </w:r>
      <w:r w:rsidRPr="00082414">
        <w:rPr>
          <w:rStyle w:val="StyleUnderline"/>
          <w:highlight w:val="yellow"/>
        </w:rPr>
        <w:t xml:space="preserve">How do you transmit a virus to someone who </w:t>
      </w:r>
      <w:r w:rsidRPr="00082414">
        <w:rPr>
          <w:rStyle w:val="Emphasis"/>
          <w:highlight w:val="yellow"/>
        </w:rPr>
        <w:t>doesn’t leave their house</w:t>
      </w:r>
      <w:r w:rsidRPr="00082414">
        <w:rPr>
          <w:rStyle w:val="StyleUnderline"/>
          <w:highlight w:val="yellow"/>
        </w:rPr>
        <w:t>?</w:t>
      </w:r>
    </w:p>
    <w:p w14:paraId="227577CF" w14:textId="77777777" w:rsidR="00792225" w:rsidRPr="00C24699" w:rsidRDefault="00792225" w:rsidP="00792225">
      <w:pPr>
        <w:pStyle w:val="Heading4"/>
        <w:rPr>
          <w:rFonts w:cs="Arial"/>
        </w:rPr>
      </w:pPr>
      <w:r w:rsidRPr="00C24699">
        <w:rPr>
          <w:rFonts w:cs="Arial"/>
          <w:u w:val="single"/>
        </w:rPr>
        <w:t>mRNA</w:t>
      </w:r>
      <w:r w:rsidRPr="00C24699">
        <w:rPr>
          <w:rFonts w:cs="Arial"/>
        </w:rPr>
        <w:t xml:space="preserve"> solves- pandemic spurred a </w:t>
      </w:r>
      <w:r w:rsidRPr="00C24699">
        <w:rPr>
          <w:rFonts w:cs="Arial"/>
          <w:u w:val="single"/>
        </w:rPr>
        <w:t>vaccine revolution</w:t>
      </w:r>
    </w:p>
    <w:p w14:paraId="0F82073C" w14:textId="77777777" w:rsidR="00792225" w:rsidRPr="00C24699" w:rsidRDefault="00792225" w:rsidP="00792225">
      <w:r w:rsidRPr="00697ECC">
        <w:rPr>
          <w:rStyle w:val="Style13ptBold"/>
        </w:rPr>
        <w:t>Lurie, 21</w:t>
      </w:r>
      <w:r w:rsidRPr="00C24699">
        <w:t xml:space="preserve"> – Strategic Adviser to the CEO of the Coalition for Epidemic Preparedness Innovations</w:t>
      </w:r>
    </w:p>
    <w:p w14:paraId="0A5C43C5" w14:textId="77777777" w:rsidR="00792225" w:rsidRDefault="00792225" w:rsidP="00792225">
      <w:pPr>
        <w:rPr>
          <w:szCs w:val="24"/>
        </w:rPr>
      </w:pPr>
      <w:r w:rsidRPr="00697ECC">
        <w:rPr>
          <w:szCs w:val="24"/>
        </w:rPr>
        <w:t>[Nicole Lurie, served as Assistant Secretary for Preparedness and Response at the U.S. Department of Health and Human Services during the Obama administration; Jakob P. Cramer, Head of Clinical Development at the Coalition for Epidemic Preparedness Innovations; and Richard J. Hatchett, CEO of the Coalition for Epidemic Preparedness Innovations, “</w:t>
      </w:r>
      <w:r w:rsidRPr="006E0611">
        <w:rPr>
          <w:rStyle w:val="Style13ptBold"/>
          <w:sz w:val="20"/>
          <w:szCs w:val="18"/>
        </w:rPr>
        <w:t>The Vaccine Revolution</w:t>
      </w:r>
      <w:r w:rsidRPr="00697ECC">
        <w:rPr>
          <w:szCs w:val="24"/>
        </w:rPr>
        <w:t xml:space="preserve">: How </w:t>
      </w:r>
      <w:r w:rsidRPr="00082414">
        <w:rPr>
          <w:rStyle w:val="Style13ptBold"/>
          <w:sz w:val="20"/>
          <w:szCs w:val="18"/>
          <w:highlight w:val="yellow"/>
        </w:rPr>
        <w:t xml:space="preserve">mRNA Can </w:t>
      </w:r>
      <w:r w:rsidRPr="00082414">
        <w:rPr>
          <w:rStyle w:val="Emphasis"/>
          <w:highlight w:val="yellow"/>
        </w:rPr>
        <w:t>Stop the Next Pandemic</w:t>
      </w:r>
      <w:r w:rsidRPr="006E0611">
        <w:rPr>
          <w:rStyle w:val="Emphasis"/>
        </w:rPr>
        <w:t xml:space="preserve"> Before It Starts</w:t>
      </w:r>
      <w:r w:rsidRPr="006E0611">
        <w:rPr>
          <w:szCs w:val="24"/>
        </w:rPr>
        <w:t>,”</w:t>
      </w:r>
      <w:r w:rsidRPr="00697ECC">
        <w:rPr>
          <w:szCs w:val="24"/>
        </w:rPr>
        <w:t xml:space="preserve"> Foreign Affairs, May/June 2021, accessed 6-23-21]</w:t>
      </w:r>
    </w:p>
    <w:p w14:paraId="10A08E2C" w14:textId="77777777" w:rsidR="00792225" w:rsidRPr="00697ECC" w:rsidRDefault="00792225" w:rsidP="00792225">
      <w:pPr>
        <w:rPr>
          <w:szCs w:val="24"/>
        </w:rPr>
      </w:pPr>
    </w:p>
    <w:p w14:paraId="7A7AEAE6" w14:textId="77777777" w:rsidR="00792225" w:rsidRPr="00697ECC" w:rsidRDefault="00792225" w:rsidP="00792225">
      <w:pPr>
        <w:rPr>
          <w:szCs w:val="24"/>
        </w:rPr>
      </w:pPr>
      <w:r w:rsidRPr="006E0611">
        <w:rPr>
          <w:rStyle w:val="Style13ptBold"/>
          <w:sz w:val="20"/>
          <w:szCs w:val="18"/>
        </w:rPr>
        <w:t xml:space="preserve">A </w:t>
      </w:r>
      <w:r w:rsidRPr="006E0611">
        <w:rPr>
          <w:rStyle w:val="Emphasis"/>
        </w:rPr>
        <w:t>new era in vaccinology</w:t>
      </w:r>
      <w:r w:rsidRPr="006E0611">
        <w:rPr>
          <w:rStyle w:val="Style13ptBold"/>
          <w:sz w:val="20"/>
          <w:szCs w:val="18"/>
        </w:rPr>
        <w:t xml:space="preserve"> has arrived</w:t>
      </w:r>
      <w:r w:rsidRPr="006E0611">
        <w:rPr>
          <w:szCs w:val="24"/>
        </w:rPr>
        <w:t>. The</w:t>
      </w:r>
      <w:r w:rsidRPr="00697ECC">
        <w:rPr>
          <w:szCs w:val="24"/>
        </w:rPr>
        <w:t xml:space="preserve"> year 2020 will be remembered not only for the pandemic but also for the fact that it witnessed the culmination of nearly a decade’s worth of technological breakthroughs in a mere 12 months. </w:t>
      </w:r>
      <w:r w:rsidRPr="00082414">
        <w:rPr>
          <w:rStyle w:val="Style13ptBold"/>
          <w:sz w:val="20"/>
          <w:szCs w:val="18"/>
          <w:highlight w:val="yellow"/>
        </w:rPr>
        <w:t xml:space="preserve">The world will emerge from the pandemic with a </w:t>
      </w:r>
      <w:r w:rsidRPr="00082414">
        <w:rPr>
          <w:rStyle w:val="Emphasis"/>
          <w:highlight w:val="yellow"/>
        </w:rPr>
        <w:t>new arsenal of vaccine tech</w:t>
      </w:r>
      <w:r w:rsidRPr="00697ECC">
        <w:rPr>
          <w:szCs w:val="24"/>
        </w:rPr>
        <w:t xml:space="preserve">nologies </w:t>
      </w:r>
      <w:r w:rsidRPr="00F00092">
        <w:rPr>
          <w:rStyle w:val="Style13ptBold"/>
          <w:sz w:val="20"/>
          <w:szCs w:val="18"/>
        </w:rPr>
        <w:t>at its disposal</w:t>
      </w:r>
      <w:r w:rsidRPr="00697ECC">
        <w:rPr>
          <w:szCs w:val="24"/>
        </w:rPr>
        <w:t xml:space="preserve">, </w:t>
      </w:r>
      <w:r w:rsidRPr="00F00092">
        <w:rPr>
          <w:rStyle w:val="Style13ptBold"/>
          <w:sz w:val="20"/>
          <w:szCs w:val="18"/>
        </w:rPr>
        <w:t>with mRNA at the forefront</w:t>
      </w:r>
      <w:r w:rsidRPr="00697ECC">
        <w:rPr>
          <w:szCs w:val="24"/>
        </w:rPr>
        <w:t xml:space="preserve">. </w:t>
      </w:r>
      <w:r w:rsidRPr="006E0611">
        <w:rPr>
          <w:rStyle w:val="Style13ptBold"/>
          <w:sz w:val="20"/>
          <w:szCs w:val="18"/>
        </w:rPr>
        <w:t xml:space="preserve">These </w:t>
      </w:r>
      <w:r w:rsidRPr="00082414">
        <w:rPr>
          <w:rStyle w:val="Style13ptBold"/>
          <w:sz w:val="20"/>
          <w:szCs w:val="18"/>
          <w:highlight w:val="yellow"/>
        </w:rPr>
        <w:t>successes</w:t>
      </w:r>
      <w:r w:rsidRPr="00082414">
        <w:rPr>
          <w:szCs w:val="24"/>
          <w:highlight w:val="yellow"/>
        </w:rPr>
        <w:t xml:space="preserve"> </w:t>
      </w:r>
      <w:r w:rsidRPr="00697ECC">
        <w:rPr>
          <w:szCs w:val="24"/>
        </w:rPr>
        <w:t xml:space="preserve">in dark times </w:t>
      </w:r>
      <w:r w:rsidRPr="00082414">
        <w:rPr>
          <w:rStyle w:val="Style13ptBold"/>
          <w:sz w:val="20"/>
          <w:szCs w:val="18"/>
          <w:highlight w:val="yellow"/>
        </w:rPr>
        <w:t xml:space="preserve">provide </w:t>
      </w:r>
      <w:r w:rsidRPr="00F00092">
        <w:rPr>
          <w:rStyle w:val="Style13ptBold"/>
          <w:sz w:val="20"/>
          <w:szCs w:val="18"/>
        </w:rPr>
        <w:t xml:space="preserve">much-needed grounds for </w:t>
      </w:r>
      <w:r w:rsidRPr="00082414">
        <w:rPr>
          <w:rStyle w:val="Style13ptBold"/>
          <w:sz w:val="20"/>
          <w:szCs w:val="18"/>
          <w:highlight w:val="yellow"/>
        </w:rPr>
        <w:t xml:space="preserve">optimism that </w:t>
      </w:r>
      <w:r w:rsidRPr="00F00092">
        <w:rPr>
          <w:rStyle w:val="Style13ptBold"/>
          <w:sz w:val="20"/>
          <w:szCs w:val="18"/>
        </w:rPr>
        <w:t xml:space="preserve">in the future, </w:t>
      </w:r>
      <w:r w:rsidRPr="00082414">
        <w:rPr>
          <w:rStyle w:val="Style13ptBold"/>
          <w:sz w:val="20"/>
          <w:szCs w:val="18"/>
          <w:highlight w:val="yellow"/>
        </w:rPr>
        <w:t xml:space="preserve">societies will </w:t>
      </w:r>
      <w:r w:rsidRPr="00F00092">
        <w:rPr>
          <w:rStyle w:val="Style13ptBold"/>
          <w:sz w:val="20"/>
          <w:szCs w:val="18"/>
        </w:rPr>
        <w:t xml:space="preserve">be able to </w:t>
      </w:r>
      <w:r w:rsidRPr="00082414">
        <w:rPr>
          <w:rStyle w:val="Style13ptBold"/>
          <w:sz w:val="20"/>
          <w:szCs w:val="18"/>
          <w:highlight w:val="yellow"/>
        </w:rPr>
        <w:t xml:space="preserve">respond much more </w:t>
      </w:r>
      <w:r w:rsidRPr="00F00092">
        <w:rPr>
          <w:rStyle w:val="Style13ptBold"/>
          <w:sz w:val="20"/>
          <w:szCs w:val="18"/>
        </w:rPr>
        <w:t xml:space="preserve">rapidly, </w:t>
      </w:r>
      <w:r w:rsidRPr="00082414">
        <w:rPr>
          <w:rStyle w:val="Style13ptBold"/>
          <w:sz w:val="20"/>
          <w:szCs w:val="18"/>
          <w:highlight w:val="yellow"/>
        </w:rPr>
        <w:t>effectively</w:t>
      </w:r>
      <w:r w:rsidRPr="00697ECC">
        <w:rPr>
          <w:szCs w:val="24"/>
        </w:rPr>
        <w:t xml:space="preserve">, and equitably </w:t>
      </w:r>
      <w:r w:rsidRPr="00082414">
        <w:rPr>
          <w:rStyle w:val="Style13ptBold"/>
          <w:sz w:val="20"/>
          <w:szCs w:val="18"/>
          <w:highlight w:val="yellow"/>
        </w:rPr>
        <w:t>to emerging pandemic threats</w:t>
      </w:r>
      <w:r w:rsidRPr="00697ECC">
        <w:rPr>
          <w:szCs w:val="24"/>
        </w:rPr>
        <w:t>.</w:t>
      </w:r>
    </w:p>
    <w:p w14:paraId="58926D3E" w14:textId="77777777" w:rsidR="00792225" w:rsidRDefault="00792225" w:rsidP="00792225"/>
    <w:p w14:paraId="0475CEC0" w14:textId="77777777" w:rsidR="00792225" w:rsidRPr="00B42697" w:rsidRDefault="00792225" w:rsidP="00792225">
      <w:pPr>
        <w:pStyle w:val="Heading4"/>
      </w:pPr>
      <w:bookmarkStart w:id="3" w:name="_Hlk159435194"/>
      <w:r w:rsidRPr="00B42697">
        <w:t xml:space="preserve">Putin </w:t>
      </w:r>
      <w:r w:rsidRPr="00B42697">
        <w:rPr>
          <w:u w:val="single"/>
        </w:rPr>
        <w:t>won’t use nukes</w:t>
      </w:r>
      <w:r w:rsidRPr="00B42697">
        <w:t>—strategic costs outweigh.</w:t>
      </w:r>
    </w:p>
    <w:p w14:paraId="36894C74" w14:textId="77777777" w:rsidR="00792225" w:rsidRPr="00B42697" w:rsidRDefault="00792225" w:rsidP="00792225">
      <w:r w:rsidRPr="00B42697">
        <w:rPr>
          <w:rStyle w:val="Style13ptBold"/>
        </w:rPr>
        <w:t>Reiter 22</w:t>
      </w:r>
      <w:r w:rsidRPr="00B42697">
        <w:t xml:space="preserve"> (*Dan Reiter: Samuel Candler Dobbs Professor of Political Science, Emory University; Author, “How Wars End,” 11-7-2022, "Don’t Panic About Putin," Foreign Affairs, https://www.foreignaffairs.com/ukraine/dont-panic-about-putin)</w:t>
      </w:r>
    </w:p>
    <w:p w14:paraId="4C46DA87" w14:textId="77777777" w:rsidR="00792225" w:rsidRPr="00B42697" w:rsidRDefault="00792225" w:rsidP="00792225"/>
    <w:p w14:paraId="553A4575" w14:textId="77777777" w:rsidR="00792225" w:rsidRPr="00B42697" w:rsidRDefault="00792225" w:rsidP="00792225">
      <w:r w:rsidRPr="00B42697">
        <w:rPr>
          <w:rStyle w:val="StyleUnderline"/>
        </w:rPr>
        <w:t>National leaders</w:t>
      </w:r>
      <w:r w:rsidRPr="00B42697">
        <w:t xml:space="preserve"> who are </w:t>
      </w:r>
      <w:r w:rsidRPr="00B42697">
        <w:rPr>
          <w:rStyle w:val="StyleUnderline"/>
        </w:rPr>
        <w:t xml:space="preserve">losing wars sometimes resort to </w:t>
      </w:r>
      <w:r w:rsidRPr="00B42697">
        <w:rPr>
          <w:rStyle w:val="Emphasis"/>
        </w:rPr>
        <w:t>desperate gambles</w:t>
      </w:r>
      <w:r w:rsidRPr="00B42697">
        <w:rPr>
          <w:rStyle w:val="StyleUnderline"/>
        </w:rPr>
        <w:t>.</w:t>
      </w:r>
      <w:r w:rsidRPr="00B42697">
        <w:t xml:space="preserve"> Defeat or even lack of victory might threaten their hold on power, and they are sometimes willing to take daring or outside-the-box moves to try to turn things around. </w:t>
      </w:r>
      <w:r w:rsidRPr="00B42697">
        <w:rPr>
          <w:rStyle w:val="StyleUnderline"/>
        </w:rPr>
        <w:t>This is the great fear about</w:t>
      </w:r>
      <w:r w:rsidRPr="00B42697">
        <w:t xml:space="preserve"> the war in </w:t>
      </w:r>
      <w:r w:rsidRPr="00B42697">
        <w:rPr>
          <w:rStyle w:val="StyleUnderline"/>
        </w:rPr>
        <w:t>Ukraine: if</w:t>
      </w:r>
      <w:r w:rsidRPr="00B42697">
        <w:t xml:space="preserve"> Russian President Vladimir </w:t>
      </w:r>
      <w:r w:rsidRPr="00B42697">
        <w:rPr>
          <w:rStyle w:val="StyleUnderline"/>
        </w:rPr>
        <w:t>Putin judges</w:t>
      </w:r>
      <w:r w:rsidRPr="00B42697">
        <w:t xml:space="preserve"> that </w:t>
      </w:r>
      <w:r w:rsidRPr="00B42697">
        <w:rPr>
          <w:rStyle w:val="StyleUnderline"/>
        </w:rPr>
        <w:t>his back is up against the wall, he may decide to take catastrophic action.</w:t>
      </w:r>
    </w:p>
    <w:p w14:paraId="3787803B" w14:textId="77777777" w:rsidR="00792225" w:rsidRPr="00B42697" w:rsidRDefault="00792225" w:rsidP="00792225">
      <w:r w:rsidRPr="00B42697">
        <w:t>If he does so, he certainly has some nasty tools he could use. In the weeks since Ukraine’s dramatic September offensive, Putin has already demonstrated his willingness to order conventional airstrikes and missile strikes against civilian targets, including population centers and power-grid infrastructure in many parts of Ukraine. Russian forces could renew attacks on the Zaporizhzhia nuclear plant, risking the release of nuclear radiation. More darkly, one cannot rule out the possibility that he might deploy chemical or biological weapons against Ukrainian targets, as his Soviet predecessors did in their war in Afghanistan. Given the moral backlash that would ensue, some might assume that Moscow would be deterred from such action. But it is also possible that Putin might be encouraged by the relatively lackluster U.S. responses to Syrian dictator Bashar al-Assad’s use of chemical weapons in the Syrian civil war and Russia’s use of a nerve agent against Russian defectors living in Britain in 2018.</w:t>
      </w:r>
    </w:p>
    <w:p w14:paraId="644F3265" w14:textId="77777777" w:rsidR="00792225" w:rsidRPr="00B42697" w:rsidRDefault="00792225" w:rsidP="00792225">
      <w:r w:rsidRPr="00B42697">
        <w:rPr>
          <w:rStyle w:val="StyleUnderline"/>
        </w:rPr>
        <w:t>Even more concerning</w:t>
      </w:r>
      <w:r w:rsidRPr="00B42697">
        <w:t xml:space="preserve"> to many observers </w:t>
      </w:r>
      <w:r w:rsidRPr="00B42697">
        <w:rPr>
          <w:rStyle w:val="StyleUnderline"/>
        </w:rPr>
        <w:t xml:space="preserve">is </w:t>
      </w:r>
      <w:r w:rsidRPr="00B42697">
        <w:rPr>
          <w:rStyle w:val="StyleUnderline"/>
          <w:highlight w:val="yellow"/>
        </w:rPr>
        <w:t>Putin</w:t>
      </w:r>
      <w:r w:rsidRPr="00B42697">
        <w:rPr>
          <w:rStyle w:val="StyleUnderline"/>
        </w:rPr>
        <w:t xml:space="preserve">’s repeated mention of </w:t>
      </w:r>
      <w:r w:rsidRPr="00B42697">
        <w:rPr>
          <w:rStyle w:val="Emphasis"/>
          <w:highlight w:val="yellow"/>
        </w:rPr>
        <w:t>nuc</w:t>
      </w:r>
      <w:r w:rsidRPr="00B42697">
        <w:rPr>
          <w:rStyle w:val="StyleUnderline"/>
        </w:rPr>
        <w:t>lear weapon</w:t>
      </w:r>
      <w:r w:rsidRPr="00B42697">
        <w:rPr>
          <w:rStyle w:val="Emphasis"/>
        </w:rPr>
        <w:t>s</w:t>
      </w:r>
      <w:r w:rsidRPr="00B42697">
        <w:rPr>
          <w:rStyle w:val="StyleUnderline"/>
        </w:rPr>
        <w:t>.</w:t>
      </w:r>
      <w:r w:rsidRPr="00B42697">
        <w:t xml:space="preserve"> As a nuclear-armed state, </w:t>
      </w:r>
      <w:r w:rsidRPr="00B42697">
        <w:rPr>
          <w:rStyle w:val="StyleUnderline"/>
        </w:rPr>
        <w:t>Russia could</w:t>
      </w:r>
      <w:r w:rsidRPr="00B42697">
        <w:t xml:space="preserve"> conceivably </w:t>
      </w:r>
      <w:r w:rsidRPr="00B42697">
        <w:rPr>
          <w:rStyle w:val="StyleUnderline"/>
          <w:highlight w:val="yellow"/>
        </w:rPr>
        <w:t>use</w:t>
      </w:r>
      <w:r w:rsidRPr="00B42697">
        <w:rPr>
          <w:rStyle w:val="StyleUnderline"/>
        </w:rPr>
        <w:t xml:space="preserve"> a</w:t>
      </w:r>
      <w:r w:rsidRPr="00B42697">
        <w:t xml:space="preserve"> tactical nuclear </w:t>
      </w:r>
      <w:r w:rsidRPr="00B42697">
        <w:rPr>
          <w:rStyle w:val="StyleUnderline"/>
        </w:rPr>
        <w:t>bomb</w:t>
      </w:r>
      <w:r w:rsidRPr="00B42697">
        <w:t xml:space="preserve"> in an all-out effort </w:t>
      </w:r>
      <w:r w:rsidRPr="00B42697">
        <w:rPr>
          <w:rStyle w:val="StyleUnderline"/>
        </w:rPr>
        <w:t>to shift</w:t>
      </w:r>
      <w:r w:rsidRPr="00B42697">
        <w:t xml:space="preserve"> the course of </w:t>
      </w:r>
      <w:r w:rsidRPr="00B42697">
        <w:rPr>
          <w:rStyle w:val="StyleUnderline"/>
        </w:rPr>
        <w:t>the war.</w:t>
      </w:r>
      <w:r w:rsidRPr="00B42697">
        <w:t xml:space="preserve"> Although the reprisals for such an attack would likely be devastating, </w:t>
      </w:r>
      <w:r w:rsidRPr="00B42697">
        <w:rPr>
          <w:rStyle w:val="StyleUnderline"/>
        </w:rPr>
        <w:t>observers may wonder if Putin could decide he has nothing to lose.</w:t>
      </w:r>
      <w:r w:rsidRPr="00B42697">
        <w:t xml:space="preserve"> On October 27, </w:t>
      </w:r>
      <w:r w:rsidRPr="00B42697">
        <w:rPr>
          <w:rStyle w:val="StyleUnderline"/>
        </w:rPr>
        <w:t xml:space="preserve">Putin declared, “There is </w:t>
      </w:r>
      <w:r w:rsidRPr="00B42697">
        <w:rPr>
          <w:rStyle w:val="Emphasis"/>
        </w:rPr>
        <w:t>no point</w:t>
      </w:r>
      <w:r w:rsidRPr="00B42697">
        <w:rPr>
          <w:rStyle w:val="StyleUnderline"/>
        </w:rPr>
        <w:t xml:space="preserve"> in [using nuclear weapons], neither political nor military,”</w:t>
      </w:r>
      <w:r w:rsidRPr="00B42697">
        <w:t xml:space="preserve"> but his previous comments have been none too reassuring. Will he stay away from the nuclear option even if he gets more desperate?</w:t>
      </w:r>
    </w:p>
    <w:p w14:paraId="4D4D3A29" w14:textId="77777777" w:rsidR="00792225" w:rsidRPr="00B42697" w:rsidRDefault="00792225" w:rsidP="00792225">
      <w:r w:rsidRPr="00B42697">
        <w:t xml:space="preserve">The good news is that </w:t>
      </w:r>
      <w:r w:rsidRPr="00B42697">
        <w:rPr>
          <w:rStyle w:val="StyleUnderline"/>
        </w:rPr>
        <w:t>history suggests</w:t>
      </w:r>
      <w:r w:rsidRPr="00B42697">
        <w:t xml:space="preserve"> that </w:t>
      </w:r>
      <w:r w:rsidRPr="00B42697">
        <w:rPr>
          <w:rStyle w:val="StyleUnderline"/>
        </w:rPr>
        <w:t xml:space="preserve">Putin </w:t>
      </w:r>
      <w:r w:rsidRPr="00B42697">
        <w:rPr>
          <w:rStyle w:val="StyleUnderline"/>
          <w:highlight w:val="yellow"/>
        </w:rPr>
        <w:t xml:space="preserve">is </w:t>
      </w:r>
      <w:r w:rsidRPr="00B42697">
        <w:rPr>
          <w:rStyle w:val="Emphasis"/>
          <w:highlight w:val="yellow"/>
        </w:rPr>
        <w:t>unlikely</w:t>
      </w:r>
      <w:r w:rsidRPr="00B42697">
        <w:rPr>
          <w:rStyle w:val="StyleUnderline"/>
        </w:rPr>
        <w:t xml:space="preserve"> to fulfill the West’s worst fears</w:t>
      </w:r>
      <w:r w:rsidRPr="00B42697">
        <w:rPr>
          <w:rStyle w:val="StyleUnderline"/>
          <w:highlight w:val="yellow"/>
        </w:rPr>
        <w:t>.</w:t>
      </w:r>
      <w:r w:rsidRPr="00B42697">
        <w:t xml:space="preserve"> Some </w:t>
      </w:r>
      <w:r w:rsidRPr="00B42697">
        <w:rPr>
          <w:rStyle w:val="StyleUnderline"/>
          <w:highlight w:val="yellow"/>
        </w:rPr>
        <w:t>leaders</w:t>
      </w:r>
      <w:r w:rsidRPr="00B42697">
        <w:t xml:space="preserve"> in </w:t>
      </w:r>
      <w:r w:rsidRPr="00B42697">
        <w:rPr>
          <w:rStyle w:val="StyleUnderline"/>
          <w:highlight w:val="yellow"/>
        </w:rPr>
        <w:t xml:space="preserve">losing </w:t>
      </w:r>
      <w:r w:rsidRPr="00B42697">
        <w:rPr>
          <w:rStyle w:val="StyleUnderline"/>
        </w:rPr>
        <w:t>wars have taken dramatic actions to stave off defeat. But often they</w:t>
      </w:r>
      <w:r w:rsidRPr="00B42697">
        <w:t xml:space="preserve"> have </w:t>
      </w:r>
      <w:r w:rsidRPr="00B42697">
        <w:rPr>
          <w:rStyle w:val="StyleUnderline"/>
          <w:highlight w:val="yellow"/>
        </w:rPr>
        <w:t>decided against</w:t>
      </w:r>
      <w:r w:rsidRPr="00B42697">
        <w:rPr>
          <w:rStyle w:val="StyleUnderline"/>
        </w:rPr>
        <w:t xml:space="preserve"> the </w:t>
      </w:r>
      <w:r w:rsidRPr="00B42697">
        <w:rPr>
          <w:rStyle w:val="Emphasis"/>
        </w:rPr>
        <w:t xml:space="preserve">most </w:t>
      </w:r>
      <w:r w:rsidRPr="00B42697">
        <w:rPr>
          <w:rStyle w:val="Emphasis"/>
          <w:highlight w:val="yellow"/>
        </w:rPr>
        <w:t>drastic options</w:t>
      </w:r>
      <w:r w:rsidRPr="00B42697">
        <w:rPr>
          <w:rStyle w:val="StyleUnderline"/>
          <w:highlight w:val="yellow"/>
        </w:rPr>
        <w:t>, for</w:t>
      </w:r>
      <w:r w:rsidRPr="00B42697">
        <w:rPr>
          <w:rStyle w:val="StyleUnderline"/>
        </w:rPr>
        <w:t xml:space="preserve"> </w:t>
      </w:r>
      <w:r w:rsidRPr="00B42697">
        <w:t xml:space="preserve">either </w:t>
      </w:r>
      <w:r w:rsidRPr="00B42697">
        <w:rPr>
          <w:rStyle w:val="Emphasis"/>
          <w:highlight w:val="yellow"/>
        </w:rPr>
        <w:t>political</w:t>
      </w:r>
      <w:r w:rsidRPr="00B42697">
        <w:rPr>
          <w:rStyle w:val="StyleUnderline"/>
          <w:highlight w:val="yellow"/>
        </w:rPr>
        <w:t xml:space="preserve"> or </w:t>
      </w:r>
      <w:r w:rsidRPr="00B42697">
        <w:rPr>
          <w:rStyle w:val="Emphasis"/>
          <w:highlight w:val="yellow"/>
        </w:rPr>
        <w:t>strategic reasons</w:t>
      </w:r>
      <w:r w:rsidRPr="00B42697">
        <w:rPr>
          <w:rStyle w:val="StyleUnderline"/>
          <w:highlight w:val="yellow"/>
        </w:rPr>
        <w:t>. Putin</w:t>
      </w:r>
      <w:r w:rsidRPr="00B42697">
        <w:t xml:space="preserve">, like other leaders before him, </w:t>
      </w:r>
      <w:r w:rsidRPr="00B42697">
        <w:rPr>
          <w:rStyle w:val="StyleUnderline"/>
        </w:rPr>
        <w:t>will take into account whether</w:t>
      </w:r>
      <w:r w:rsidRPr="00B42697">
        <w:t xml:space="preserve"> his </w:t>
      </w:r>
      <w:r w:rsidRPr="00B42697">
        <w:rPr>
          <w:rStyle w:val="StyleUnderline"/>
        </w:rPr>
        <w:t>actions might</w:t>
      </w:r>
      <w:r w:rsidRPr="00B42697">
        <w:t xml:space="preserve"> actually </w:t>
      </w:r>
      <w:r w:rsidRPr="00B42697">
        <w:rPr>
          <w:rStyle w:val="Emphasis"/>
        </w:rPr>
        <w:t>help him win</w:t>
      </w:r>
      <w:r w:rsidRPr="00B42697">
        <w:rPr>
          <w:rStyle w:val="StyleUnderline"/>
        </w:rPr>
        <w:t>, and</w:t>
      </w:r>
      <w:r w:rsidRPr="00B42697">
        <w:t xml:space="preserve"> he may </w:t>
      </w:r>
      <w:r w:rsidRPr="00B42697">
        <w:rPr>
          <w:rStyle w:val="StyleUnderline"/>
        </w:rPr>
        <w:t xml:space="preserve">be </w:t>
      </w:r>
      <w:r w:rsidRPr="00B42697">
        <w:rPr>
          <w:rStyle w:val="StyleUnderline"/>
          <w:highlight w:val="yellow"/>
        </w:rPr>
        <w:t>reluctant to</w:t>
      </w:r>
      <w:r w:rsidRPr="00B42697">
        <w:rPr>
          <w:rStyle w:val="StyleUnderline"/>
        </w:rPr>
        <w:t xml:space="preserve"> contemplate moves that could </w:t>
      </w:r>
      <w:r w:rsidRPr="00B42697">
        <w:rPr>
          <w:rStyle w:val="StyleUnderline"/>
          <w:highlight w:val="yellow"/>
        </w:rPr>
        <w:t>expose</w:t>
      </w:r>
      <w:r w:rsidRPr="00B42697">
        <w:rPr>
          <w:rStyle w:val="StyleUnderline"/>
        </w:rPr>
        <w:t xml:space="preserve"> Russia to</w:t>
      </w:r>
      <w:r w:rsidRPr="00B42697">
        <w:t xml:space="preserve"> even </w:t>
      </w:r>
      <w:r w:rsidRPr="00B42697">
        <w:rPr>
          <w:rStyle w:val="Emphasis"/>
          <w:highlight w:val="yellow"/>
        </w:rPr>
        <w:t>greater losses</w:t>
      </w:r>
      <w:r w:rsidRPr="00B42697">
        <w:rPr>
          <w:rStyle w:val="StyleUnderline"/>
          <w:highlight w:val="yellow"/>
        </w:rPr>
        <w:t xml:space="preserve"> or</w:t>
      </w:r>
      <w:r w:rsidRPr="00B42697">
        <w:t xml:space="preserve">, worse, </w:t>
      </w:r>
      <w:r w:rsidRPr="00B42697">
        <w:rPr>
          <w:rStyle w:val="Emphasis"/>
          <w:highlight w:val="yellow"/>
        </w:rPr>
        <w:t>undermine his rule</w:t>
      </w:r>
      <w:r w:rsidRPr="00B42697">
        <w:t xml:space="preserve"> at home. Of course, there are still reasons to worry about a desperate Putin. But by examining how leaders tend to behave in these situations, the United States and its partners and allies can arrive at a more considered assessment of Putin’s threats and frame their own policies accordingly.</w:t>
      </w:r>
    </w:p>
    <w:p w14:paraId="26BD1F32" w14:textId="77777777" w:rsidR="00792225" w:rsidRPr="00B42697" w:rsidRDefault="00792225" w:rsidP="00792225">
      <w:r w:rsidRPr="00B42697">
        <w:t>DESPERATE, NOT FOOLHARDY</w:t>
      </w:r>
    </w:p>
    <w:p w14:paraId="40629502" w14:textId="77777777" w:rsidR="00792225" w:rsidRPr="00B42697" w:rsidRDefault="00792225" w:rsidP="00792225">
      <w:r w:rsidRPr="00B42697">
        <w:rPr>
          <w:rStyle w:val="StyleUnderline"/>
        </w:rPr>
        <w:t>The situation</w:t>
      </w:r>
      <w:r w:rsidRPr="00B42697">
        <w:t xml:space="preserve"> that Putin now finds himself in </w:t>
      </w:r>
      <w:r w:rsidRPr="00B42697">
        <w:rPr>
          <w:rStyle w:val="StyleUnderline"/>
        </w:rPr>
        <w:t>is hardly new.</w:t>
      </w:r>
      <w:r w:rsidRPr="00B42697">
        <w:t xml:space="preserve"> Throughout the twentieth and twenty-first centuries, many leaders fighting losing wars have attempted to somehow snatch victory from the jaws of defeat. Occasionally these risky moves succeed, such as the United States’ wild gamble during the Korean War to undertake the Inchon amphibious landing, in which, after weeks of North Korean advances, General Douglas MacArthur launched a surprise attack on a fortified site behind enemy lines, achieving a decisive victory. </w:t>
      </w:r>
      <w:r w:rsidRPr="00B42697">
        <w:rPr>
          <w:rStyle w:val="StyleUnderline"/>
        </w:rPr>
        <w:t>Often</w:t>
      </w:r>
      <w:r w:rsidRPr="00B42697">
        <w:t xml:space="preserve">, however, </w:t>
      </w:r>
      <w:r w:rsidRPr="00B42697">
        <w:rPr>
          <w:rStyle w:val="StyleUnderline"/>
        </w:rPr>
        <w:t>these moves fail: consider Germany’s decision to begin</w:t>
      </w:r>
      <w:r w:rsidRPr="00B42697">
        <w:t xml:space="preserve"> unrestricted </w:t>
      </w:r>
      <w:r w:rsidRPr="00B42697">
        <w:rPr>
          <w:rStyle w:val="StyleUnderline"/>
        </w:rPr>
        <w:t>submarine warfare in the Atlantic in January 1917, which ended up drawing the United States into World War I and ensuring Germany’s</w:t>
      </w:r>
      <w:r w:rsidRPr="00B42697">
        <w:t xml:space="preserve"> ultimate </w:t>
      </w:r>
      <w:r w:rsidRPr="00B42697">
        <w:rPr>
          <w:rStyle w:val="StyleUnderline"/>
        </w:rPr>
        <w:t>defeat.</w:t>
      </w:r>
    </w:p>
    <w:p w14:paraId="20FB5162" w14:textId="77777777" w:rsidR="00792225" w:rsidRPr="00B42697" w:rsidRDefault="00792225" w:rsidP="00792225">
      <w:r w:rsidRPr="00B42697">
        <w:t xml:space="preserve">Two things are clear about these </w:t>
      </w:r>
      <w:r w:rsidRPr="00B42697">
        <w:rPr>
          <w:rStyle w:val="StyleUnderline"/>
        </w:rPr>
        <w:t>military gambles</w:t>
      </w:r>
      <w:r w:rsidRPr="00B42697">
        <w:t xml:space="preserve">. First, they </w:t>
      </w:r>
      <w:r w:rsidRPr="00B42697">
        <w:rPr>
          <w:rStyle w:val="StyleUnderline"/>
        </w:rPr>
        <w:t>are</w:t>
      </w:r>
      <w:r w:rsidRPr="00B42697">
        <w:t xml:space="preserve"> usually </w:t>
      </w:r>
      <w:r w:rsidRPr="00B42697">
        <w:rPr>
          <w:rStyle w:val="StyleUnderline"/>
        </w:rPr>
        <w:t xml:space="preserve">built on a </w:t>
      </w:r>
      <w:r w:rsidRPr="00B42697">
        <w:rPr>
          <w:rStyle w:val="Emphasis"/>
        </w:rPr>
        <w:t>theory of victory</w:t>
      </w:r>
      <w:r w:rsidRPr="00B42697">
        <w:rPr>
          <w:rStyle w:val="StyleUnderline"/>
        </w:rPr>
        <w:t>. States will engage</w:t>
      </w:r>
      <w:r w:rsidRPr="00B42697">
        <w:t xml:space="preserve"> in such a move </w:t>
      </w:r>
      <w:r w:rsidRPr="00B42697">
        <w:rPr>
          <w:rStyle w:val="StyleUnderline"/>
        </w:rPr>
        <w:t xml:space="preserve">only if there is a logic by which it might </w:t>
      </w:r>
      <w:r w:rsidRPr="00B42697">
        <w:rPr>
          <w:rStyle w:val="Emphasis"/>
        </w:rPr>
        <w:t>actually</w:t>
      </w:r>
      <w:r w:rsidRPr="00B42697">
        <w:t xml:space="preserve"> </w:t>
      </w:r>
      <w:r w:rsidRPr="00B42697">
        <w:rPr>
          <w:rStyle w:val="StyleUnderline"/>
        </w:rPr>
        <w:t>turn the war around.</w:t>
      </w:r>
      <w:r w:rsidRPr="00B42697">
        <w:t xml:space="preserve"> In ordering Germany’s last-gasp offensive in the Ardennes region of Belgium in December 1944, Adolf Hitler hoped to shatter the American line and force U.S. President Franklin Roosevelt to consider peace talks. Iraqi leader Saddam Hussein’s SCUD missile attacks on Israeli cities during the 1990–1991 Gulf War were intended to split off Arab states from the UN coalition. Neither of these leaders, of course, obtained their desired objective, but in both cases, there was at least a larger plan in play.</w:t>
      </w:r>
    </w:p>
    <w:p w14:paraId="646DE667" w14:textId="77777777" w:rsidR="00792225" w:rsidRPr="00B42697" w:rsidRDefault="00792225" w:rsidP="00792225">
      <w:r w:rsidRPr="00B42697">
        <w:t xml:space="preserve">Second, </w:t>
      </w:r>
      <w:r w:rsidRPr="00B42697">
        <w:rPr>
          <w:rStyle w:val="StyleUnderline"/>
        </w:rPr>
        <w:t xml:space="preserve">just because a war is going </w:t>
      </w:r>
      <w:r w:rsidRPr="00B42697">
        <w:rPr>
          <w:rStyle w:val="Emphasis"/>
        </w:rPr>
        <w:t>badly</w:t>
      </w:r>
      <w:r w:rsidRPr="00B42697">
        <w:rPr>
          <w:rStyle w:val="StyleUnderline"/>
        </w:rPr>
        <w:t xml:space="preserve"> does not mean</w:t>
      </w:r>
      <w:r w:rsidRPr="00B42697">
        <w:t xml:space="preserve"> that </w:t>
      </w:r>
      <w:r w:rsidRPr="00B42697">
        <w:rPr>
          <w:rStyle w:val="StyleUnderline"/>
        </w:rPr>
        <w:t>everything is on the table.</w:t>
      </w:r>
      <w:r w:rsidRPr="00B42697">
        <w:t xml:space="preserve"> Despite being backed into a corner, </w:t>
      </w:r>
      <w:r w:rsidRPr="00B42697">
        <w:rPr>
          <w:rStyle w:val="StyleUnderline"/>
        </w:rPr>
        <w:t>leaders may rule out</w:t>
      </w:r>
      <w:r w:rsidRPr="00B42697">
        <w:t xml:space="preserve"> some </w:t>
      </w:r>
      <w:r w:rsidRPr="00B42697">
        <w:rPr>
          <w:rStyle w:val="StyleUnderline"/>
        </w:rPr>
        <w:t>options. They may be wary of a move that might incur</w:t>
      </w:r>
      <w:r w:rsidRPr="00B42697">
        <w:t xml:space="preserve"> outsize </w:t>
      </w:r>
      <w:r w:rsidRPr="00B42697">
        <w:rPr>
          <w:rStyle w:val="Emphasis"/>
        </w:rPr>
        <w:t>strategic costs</w:t>
      </w:r>
      <w:r w:rsidRPr="00B42697">
        <w:rPr>
          <w:rStyle w:val="StyleUnderline"/>
        </w:rPr>
        <w:t>, even if it might turn the tide on the battlefield.</w:t>
      </w:r>
      <w:r w:rsidRPr="00B42697">
        <w:t xml:space="preserve"> In the Korean War, for example, China’s November 1950 intervention posed grave risks to the U.S. military position there. Yet the Truman administration ruled out direct attacks on Chinese territory because the risks of escalation with a nuclear-armed Soviet Union were too high.</w:t>
      </w:r>
    </w:p>
    <w:p w14:paraId="672CFA65" w14:textId="77777777" w:rsidR="00792225" w:rsidRPr="00B42697" w:rsidRDefault="00792225" w:rsidP="00792225">
      <w:r w:rsidRPr="00B42697">
        <w:t xml:space="preserve">In other cases, </w:t>
      </w:r>
      <w:r w:rsidRPr="00B42697">
        <w:rPr>
          <w:rStyle w:val="StyleUnderline"/>
        </w:rPr>
        <w:t>a leader may dismiss</w:t>
      </w:r>
      <w:r w:rsidRPr="00B42697">
        <w:t xml:space="preserve"> some </w:t>
      </w:r>
      <w:r w:rsidRPr="00B42697">
        <w:rPr>
          <w:rStyle w:val="StyleUnderline"/>
        </w:rPr>
        <w:t xml:space="preserve">options for fear of </w:t>
      </w:r>
      <w:r w:rsidRPr="00B42697">
        <w:rPr>
          <w:rStyle w:val="Emphasis"/>
        </w:rPr>
        <w:t>political backlash</w:t>
      </w:r>
      <w:r w:rsidRPr="00B42697">
        <w:rPr>
          <w:rStyle w:val="StyleUnderline"/>
        </w:rPr>
        <w:t xml:space="preserve">. </w:t>
      </w:r>
      <w:r w:rsidRPr="00B42697">
        <w:rPr>
          <w:rStyle w:val="StyleUnderline"/>
          <w:highlight w:val="yellow"/>
        </w:rPr>
        <w:t>Even</w:t>
      </w:r>
      <w:r w:rsidRPr="00B42697">
        <w:rPr>
          <w:rStyle w:val="StyleUnderline"/>
        </w:rPr>
        <w:t xml:space="preserve"> a ruthless </w:t>
      </w:r>
      <w:r w:rsidRPr="00B42697">
        <w:rPr>
          <w:rStyle w:val="StyleUnderline"/>
          <w:highlight w:val="yellow"/>
        </w:rPr>
        <w:t>autocrat</w:t>
      </w:r>
      <w:r w:rsidRPr="00B42697">
        <w:rPr>
          <w:rStyle w:val="StyleUnderline"/>
        </w:rPr>
        <w:t xml:space="preserve"> may </w:t>
      </w:r>
      <w:r w:rsidRPr="00B42697">
        <w:rPr>
          <w:rStyle w:val="StyleUnderline"/>
          <w:highlight w:val="yellow"/>
        </w:rPr>
        <w:t>recognize</w:t>
      </w:r>
      <w:r w:rsidRPr="00B42697">
        <w:t xml:space="preserve"> the </w:t>
      </w:r>
      <w:r w:rsidRPr="00B42697">
        <w:rPr>
          <w:rStyle w:val="StyleUnderline"/>
          <w:highlight w:val="yellow"/>
        </w:rPr>
        <w:t>diplomatic costs</w:t>
      </w:r>
      <w:r w:rsidRPr="00B42697">
        <w:rPr>
          <w:rStyle w:val="StyleUnderline"/>
        </w:rPr>
        <w:t xml:space="preserve"> of</w:t>
      </w:r>
      <w:r w:rsidRPr="00B42697">
        <w:t xml:space="preserve"> some </w:t>
      </w:r>
      <w:r w:rsidRPr="00B42697">
        <w:rPr>
          <w:rStyle w:val="StyleUnderline"/>
        </w:rPr>
        <w:t>military measures.</w:t>
      </w:r>
      <w:r w:rsidRPr="00B42697">
        <w:t xml:space="preserve"> This does not mean that leaders stay away from all nasty behavior, but </w:t>
      </w:r>
      <w:r w:rsidRPr="00B42697">
        <w:rPr>
          <w:rStyle w:val="StyleUnderline"/>
        </w:rPr>
        <w:t xml:space="preserve">there are some places they are </w:t>
      </w:r>
      <w:r w:rsidRPr="00B42697">
        <w:rPr>
          <w:rStyle w:val="Emphasis"/>
        </w:rPr>
        <w:t>unwilling to go</w:t>
      </w:r>
      <w:r w:rsidRPr="00B42697">
        <w:t xml:space="preserve">, even in desperate times. </w:t>
      </w:r>
      <w:r w:rsidRPr="00B42697">
        <w:rPr>
          <w:rStyle w:val="StyleUnderline"/>
        </w:rPr>
        <w:t>Take nuclear weapons.</w:t>
      </w:r>
      <w:r w:rsidRPr="00B42697">
        <w:t xml:space="preserve"> Since 1945, </w:t>
      </w:r>
      <w:r w:rsidRPr="00B42697">
        <w:rPr>
          <w:rStyle w:val="StyleUnderline"/>
        </w:rPr>
        <w:t xml:space="preserve">there have been a </w:t>
      </w:r>
      <w:r w:rsidRPr="00B42697">
        <w:rPr>
          <w:rStyle w:val="StyleUnderline"/>
          <w:highlight w:val="yellow"/>
        </w:rPr>
        <w:t>number of</w:t>
      </w:r>
      <w:r w:rsidRPr="00B42697">
        <w:rPr>
          <w:rStyle w:val="StyleUnderline"/>
        </w:rPr>
        <w:t xml:space="preserve"> cases in which </w:t>
      </w:r>
      <w:r w:rsidRPr="00B42697">
        <w:rPr>
          <w:rStyle w:val="StyleUnderline"/>
          <w:highlight w:val="yellow"/>
        </w:rPr>
        <w:t>nuclear</w:t>
      </w:r>
      <w:r w:rsidRPr="00B42697">
        <w:rPr>
          <w:rStyle w:val="StyleUnderline"/>
        </w:rPr>
        <w:t xml:space="preserve">-armed </w:t>
      </w:r>
      <w:r w:rsidRPr="00B42697">
        <w:rPr>
          <w:rStyle w:val="StyleUnderline"/>
          <w:highlight w:val="yellow"/>
        </w:rPr>
        <w:t>belligerents</w:t>
      </w:r>
      <w:r w:rsidRPr="00B42697">
        <w:t xml:space="preserve"> have </w:t>
      </w:r>
      <w:r w:rsidRPr="00B42697">
        <w:rPr>
          <w:rStyle w:val="StyleUnderline"/>
        </w:rPr>
        <w:t xml:space="preserve">found themselves in </w:t>
      </w:r>
      <w:r w:rsidRPr="00B42697">
        <w:rPr>
          <w:rStyle w:val="Emphasis"/>
          <w:highlight w:val="yellow"/>
        </w:rPr>
        <w:t>losing</w:t>
      </w:r>
      <w:r w:rsidRPr="00B42697">
        <w:rPr>
          <w:rStyle w:val="StyleUnderline"/>
        </w:rPr>
        <w:t xml:space="preserve"> or stalled </w:t>
      </w:r>
      <w:r w:rsidRPr="00B42697">
        <w:rPr>
          <w:rStyle w:val="Emphasis"/>
        </w:rPr>
        <w:t>conventional wars</w:t>
      </w:r>
      <w:r w:rsidRPr="00B42697">
        <w:t xml:space="preserve"> against nonnuclear adversaries. </w:t>
      </w:r>
      <w:r w:rsidRPr="00B42697">
        <w:rPr>
          <w:rStyle w:val="StyleUnderline"/>
        </w:rPr>
        <w:t>Yet they</w:t>
      </w:r>
      <w:r w:rsidRPr="00B42697">
        <w:t xml:space="preserve"> have invariably </w:t>
      </w:r>
      <w:r w:rsidRPr="00B42697">
        <w:rPr>
          <w:rStyle w:val="StyleUnderline"/>
          <w:highlight w:val="yellow"/>
        </w:rPr>
        <w:t>elected to keep</w:t>
      </w:r>
      <w:r w:rsidRPr="00B42697">
        <w:t xml:space="preserve"> their </w:t>
      </w:r>
      <w:r w:rsidRPr="00B42697">
        <w:rPr>
          <w:rStyle w:val="StyleUnderline"/>
          <w:highlight w:val="yellow"/>
        </w:rPr>
        <w:t>nuc</w:t>
      </w:r>
      <w:r w:rsidRPr="00B42697">
        <w:rPr>
          <w:rStyle w:val="StyleUnderline"/>
        </w:rPr>
        <w:t>lear weapon</w:t>
      </w:r>
      <w:r w:rsidRPr="00B42697">
        <w:rPr>
          <w:rStyle w:val="StyleUnderline"/>
          <w:highlight w:val="yellow"/>
        </w:rPr>
        <w:t>s</w:t>
      </w:r>
      <w:r w:rsidRPr="00B42697">
        <w:rPr>
          <w:rStyle w:val="StyleUnderline"/>
        </w:rPr>
        <w:t xml:space="preserve"> </w:t>
      </w:r>
      <w:r w:rsidRPr="00B42697">
        <w:rPr>
          <w:rStyle w:val="Emphasis"/>
          <w:highlight w:val="yellow"/>
        </w:rPr>
        <w:t>holstered</w:t>
      </w:r>
      <w:r w:rsidRPr="00B42697">
        <w:rPr>
          <w:rStyle w:val="StyleUnderline"/>
          <w:highlight w:val="yellow"/>
        </w:rPr>
        <w:t>.</w:t>
      </w:r>
      <w:r w:rsidRPr="00B42697">
        <w:t xml:space="preserve"> The United States in Vietnam and Afghanistan, France in its insurgency war in Algeria, China in its wars with Vietnam in the late 1970s and 1980s, and the Soviet Union in Afghanistan in the 1980s: </w:t>
      </w:r>
      <w:r w:rsidRPr="00B42697">
        <w:rPr>
          <w:rStyle w:val="StyleUnderline"/>
        </w:rPr>
        <w:t>all failed to accomplish</w:t>
      </w:r>
      <w:r w:rsidRPr="00B42697">
        <w:t xml:space="preserve"> their </w:t>
      </w:r>
      <w:r w:rsidRPr="00B42697">
        <w:rPr>
          <w:rStyle w:val="StyleUnderline"/>
        </w:rPr>
        <w:t>military goals with conventional means, yet none</w:t>
      </w:r>
      <w:r w:rsidRPr="00B42697">
        <w:t xml:space="preserve"> of them </w:t>
      </w:r>
      <w:r w:rsidRPr="00B42697">
        <w:rPr>
          <w:rStyle w:val="StyleUnderline"/>
        </w:rPr>
        <w:t>resorted to nuclear weapons.</w:t>
      </w:r>
    </w:p>
    <w:p w14:paraId="438EF3FF" w14:textId="77777777" w:rsidR="00792225" w:rsidRPr="00B42697" w:rsidRDefault="00792225" w:rsidP="00792225">
      <w:r w:rsidRPr="00B42697">
        <w:rPr>
          <w:rStyle w:val="StyleUnderline"/>
          <w:highlight w:val="yellow"/>
        </w:rPr>
        <w:t>Even heinous regimes</w:t>
      </w:r>
      <w:r w:rsidRPr="00B42697">
        <w:rPr>
          <w:rStyle w:val="StyleUnderline"/>
        </w:rPr>
        <w:t xml:space="preserve"> are</w:t>
      </w:r>
      <w:r w:rsidRPr="00B42697">
        <w:t xml:space="preserve"> sometimes </w:t>
      </w:r>
      <w:r w:rsidRPr="00B42697">
        <w:rPr>
          <w:rStyle w:val="StyleUnderline"/>
          <w:highlight w:val="yellow"/>
        </w:rPr>
        <w:t>constrained by moral considerations.</w:t>
      </w:r>
      <w:r w:rsidRPr="00B42697">
        <w:t xml:space="preserve"> Consider </w:t>
      </w:r>
      <w:r w:rsidRPr="00164ED0">
        <w:rPr>
          <w:rStyle w:val="Emphasis"/>
        </w:rPr>
        <w:t>imperial Japan</w:t>
      </w:r>
      <w:r w:rsidRPr="00B42697">
        <w:t xml:space="preserve"> during World War II, one of history’s most genocidal regimes. In 1945, as defeat appeared inevitable, the Japanese </w:t>
      </w:r>
      <w:r w:rsidRPr="00B42697">
        <w:rPr>
          <w:rStyle w:val="StyleUnderline"/>
        </w:rPr>
        <w:t>considered launching</w:t>
      </w:r>
      <w:r w:rsidRPr="00B42697">
        <w:t xml:space="preserve"> an extraordinary </w:t>
      </w:r>
      <w:r w:rsidRPr="00164ED0">
        <w:rPr>
          <w:rStyle w:val="StyleUnderline"/>
        </w:rPr>
        <w:t>bio</w:t>
      </w:r>
      <w:r w:rsidRPr="00B42697">
        <w:rPr>
          <w:rStyle w:val="StyleUnderline"/>
        </w:rPr>
        <w:t xml:space="preserve">logical </w:t>
      </w:r>
      <w:r w:rsidRPr="00164ED0">
        <w:rPr>
          <w:rStyle w:val="StyleUnderline"/>
        </w:rPr>
        <w:t>weapons</w:t>
      </w:r>
      <w:r w:rsidRPr="00B42697">
        <w:t xml:space="preserve"> attack against San Diego, dispersing fleas infected with bubonic plague and other diseases from seaplanes. The operation </w:t>
      </w:r>
      <w:r w:rsidRPr="00B42697">
        <w:rPr>
          <w:rStyle w:val="StyleUnderline"/>
        </w:rPr>
        <w:t>was</w:t>
      </w:r>
      <w:r w:rsidRPr="00B42697">
        <w:t xml:space="preserve"> eventually </w:t>
      </w:r>
      <w:r w:rsidRPr="00164ED0">
        <w:rPr>
          <w:rStyle w:val="StyleUnderline"/>
        </w:rPr>
        <w:t>called off</w:t>
      </w:r>
      <w:r w:rsidRPr="00B42697">
        <w:t xml:space="preserve"> by the Japanese chief of general staff—in part, he said, </w:t>
      </w:r>
      <w:r w:rsidRPr="00164ED0">
        <w:rPr>
          <w:rStyle w:val="StyleUnderline"/>
        </w:rPr>
        <w:t>because</w:t>
      </w:r>
      <w:r w:rsidRPr="00B42697">
        <w:t xml:space="preserve"> although Japan had used biological weapons against China earlier in the war, by </w:t>
      </w:r>
      <w:r w:rsidRPr="00164ED0">
        <w:rPr>
          <w:rStyle w:val="StyleUnderline"/>
        </w:rPr>
        <w:t>using them</w:t>
      </w:r>
      <w:r w:rsidRPr="00B42697">
        <w:rPr>
          <w:rStyle w:val="StyleUnderline"/>
        </w:rPr>
        <w:t xml:space="preserve"> against the United States</w:t>
      </w:r>
      <w:r w:rsidRPr="00B42697">
        <w:t xml:space="preserve">, “Japan </w:t>
      </w:r>
      <w:r w:rsidRPr="00B42697">
        <w:rPr>
          <w:rStyle w:val="StyleUnderline"/>
        </w:rPr>
        <w:t xml:space="preserve">will </w:t>
      </w:r>
      <w:r w:rsidRPr="00164ED0">
        <w:rPr>
          <w:rStyle w:val="StyleUnderline"/>
        </w:rPr>
        <w:t xml:space="preserve">earn the </w:t>
      </w:r>
      <w:r w:rsidRPr="00164ED0">
        <w:rPr>
          <w:rStyle w:val="Emphasis"/>
        </w:rPr>
        <w:t>derision of the world</w:t>
      </w:r>
      <w:r w:rsidRPr="00164ED0">
        <w:rPr>
          <w:rStyle w:val="StyleUnderline"/>
        </w:rPr>
        <w:t>.</w:t>
      </w:r>
      <w:r w:rsidRPr="00164ED0">
        <w:t>”</w:t>
      </w:r>
    </w:p>
    <w:p w14:paraId="5E33486A" w14:textId="77777777" w:rsidR="00792225" w:rsidRPr="00B42697" w:rsidRDefault="00792225" w:rsidP="00792225">
      <w:r w:rsidRPr="00B42697">
        <w:t>PUTIN’S PREDICAMENT</w:t>
      </w:r>
    </w:p>
    <w:p w14:paraId="706DEEFC" w14:textId="77777777" w:rsidR="00792225" w:rsidRPr="00B42697" w:rsidRDefault="00792225" w:rsidP="00792225">
      <w:r w:rsidRPr="00B42697">
        <w:t xml:space="preserve">Given this general pattern of restraint, </w:t>
      </w:r>
      <w:r w:rsidRPr="00B42697">
        <w:rPr>
          <w:rStyle w:val="StyleUnderline"/>
        </w:rPr>
        <w:t xml:space="preserve">what factors might shape </w:t>
      </w:r>
      <w:r w:rsidRPr="00B42697">
        <w:rPr>
          <w:rStyle w:val="Emphasis"/>
        </w:rPr>
        <w:t>Putin’s thinking</w:t>
      </w:r>
      <w:r w:rsidRPr="00B42697">
        <w:t xml:space="preserve"> should Russian military setbacks continue to pile up? </w:t>
      </w:r>
      <w:r w:rsidRPr="00B42697">
        <w:rPr>
          <w:rStyle w:val="StyleUnderline"/>
        </w:rPr>
        <w:t>The Russian leader’s calculations are framed by the fact</w:t>
      </w:r>
      <w:r w:rsidRPr="00B42697">
        <w:t xml:space="preserve"> that </w:t>
      </w:r>
      <w:r w:rsidRPr="00B42697">
        <w:rPr>
          <w:rStyle w:val="StyleUnderline"/>
        </w:rPr>
        <w:t>he has staked so much on the war.</w:t>
      </w:r>
      <w:r w:rsidRPr="00B42697">
        <w:t xml:space="preserve"> It is clear that </w:t>
      </w:r>
      <w:r w:rsidRPr="00B42697">
        <w:rPr>
          <w:rStyle w:val="StyleUnderline"/>
        </w:rPr>
        <w:t>he fears</w:t>
      </w:r>
      <w:r w:rsidRPr="00B42697">
        <w:t xml:space="preserve"> the </w:t>
      </w:r>
      <w:r w:rsidRPr="00B42697">
        <w:rPr>
          <w:rStyle w:val="StyleUnderline"/>
        </w:rPr>
        <w:t>absence of victory</w:t>
      </w:r>
      <w:r w:rsidRPr="00B42697">
        <w:t>, meaning, the absence of significant concessions by the Ukrainian government. He has gone all in, describing the “special operation” as essential to protect Russia from NATO and neutralize the “Nazi” threat posed by Ukraine, as well as for Russia to realize its true Novorossiya identity and borders. And like most dictators, he has also made concerted efforts to solidify his grip on power even as the war has unfolded.</w:t>
      </w:r>
    </w:p>
    <w:p w14:paraId="447629A4" w14:textId="77777777" w:rsidR="00792225" w:rsidRPr="00B42697" w:rsidRDefault="00792225" w:rsidP="00792225">
      <w:r w:rsidRPr="00B42697">
        <w:rPr>
          <w:rStyle w:val="StyleUnderline"/>
        </w:rPr>
        <w:t>Despite these steps</w:t>
      </w:r>
      <w:r w:rsidRPr="00B42697">
        <w:t xml:space="preserve">, however, </w:t>
      </w:r>
      <w:r w:rsidRPr="00B42697">
        <w:rPr>
          <w:rStyle w:val="StyleUnderline"/>
        </w:rPr>
        <w:t>the</w:t>
      </w:r>
      <w:r w:rsidRPr="00B42697">
        <w:t xml:space="preserve"> Russian war </w:t>
      </w:r>
      <w:r w:rsidRPr="00B42697">
        <w:rPr>
          <w:rStyle w:val="StyleUnderline"/>
        </w:rPr>
        <w:t xml:space="preserve">effort is </w:t>
      </w:r>
      <w:r w:rsidRPr="00B42697">
        <w:rPr>
          <w:rStyle w:val="Emphasis"/>
        </w:rPr>
        <w:t>floundering</w:t>
      </w:r>
      <w:r w:rsidRPr="00B42697">
        <w:t xml:space="preserve">, and </w:t>
      </w:r>
      <w:r w:rsidRPr="00B42697">
        <w:rPr>
          <w:rStyle w:val="StyleUnderline"/>
        </w:rPr>
        <w:t>the</w:t>
      </w:r>
      <w:r w:rsidRPr="00B42697">
        <w:t xml:space="preserve"> Russian </w:t>
      </w:r>
      <w:r w:rsidRPr="00B42697">
        <w:rPr>
          <w:rStyle w:val="StyleUnderline"/>
        </w:rPr>
        <w:t xml:space="preserve">population has begun to </w:t>
      </w:r>
      <w:r w:rsidRPr="00B42697">
        <w:rPr>
          <w:rStyle w:val="Emphasis"/>
        </w:rPr>
        <w:t>question the war</w:t>
      </w:r>
      <w:r w:rsidRPr="00B42697">
        <w:rPr>
          <w:rStyle w:val="StyleUnderline"/>
        </w:rPr>
        <w:t>. Some have</w:t>
      </w:r>
      <w:r w:rsidRPr="00B42697">
        <w:t xml:space="preserve"> publicly </w:t>
      </w:r>
      <w:r w:rsidRPr="00B42697">
        <w:rPr>
          <w:rStyle w:val="StyleUnderline"/>
        </w:rPr>
        <w:t>expressed outrage</w:t>
      </w:r>
      <w:r w:rsidRPr="00B42697">
        <w:t xml:space="preserve"> over the mismanagement of the war, including pro-Russian bloggers, the head of the defense committee in Russia’s lower house of parliament, local political leaders within Russia, and members of the Russian media. Within Russian society, </w:t>
      </w:r>
      <w:r w:rsidRPr="00B42697">
        <w:rPr>
          <w:rStyle w:val="StyleUnderline"/>
          <w:highlight w:val="yellow"/>
        </w:rPr>
        <w:t>discontent</w:t>
      </w:r>
      <w:r w:rsidRPr="00B42697">
        <w:rPr>
          <w:rStyle w:val="StyleUnderline"/>
        </w:rPr>
        <w:t xml:space="preserve"> seems to be </w:t>
      </w:r>
      <w:r w:rsidRPr="00B42697">
        <w:rPr>
          <w:rStyle w:val="StyleUnderline"/>
          <w:highlight w:val="yellow"/>
        </w:rPr>
        <w:t>growing</w:t>
      </w:r>
      <w:r w:rsidRPr="00B42697">
        <w:t xml:space="preserve">, as shown by the decision of nearly 300,000 Russian men to flee the country to evade the recent expanded draft. Antiwar </w:t>
      </w:r>
      <w:r w:rsidRPr="00B42697">
        <w:rPr>
          <w:rStyle w:val="StyleUnderline"/>
          <w:highlight w:val="yellow"/>
        </w:rPr>
        <w:t>protests continue</w:t>
      </w:r>
      <w:r w:rsidRPr="00B42697">
        <w:t xml:space="preserve"> to occur, including from the difficult-to-silence families of dead Russian soldiers, </w:t>
      </w:r>
      <w:r w:rsidRPr="00B42697">
        <w:rPr>
          <w:rStyle w:val="StyleUnderline"/>
        </w:rPr>
        <w:t>despite widespread arrests and crackdowns.</w:t>
      </w:r>
      <w:r w:rsidRPr="00B42697">
        <w:t xml:space="preserve"> And the Internet is flooded with stories of new conscripts being sent into battle without proper training or equipment.</w:t>
      </w:r>
    </w:p>
    <w:p w14:paraId="0428483B" w14:textId="77777777" w:rsidR="00792225" w:rsidRPr="00B42697" w:rsidRDefault="00792225" w:rsidP="00792225">
      <w:r w:rsidRPr="00B42697">
        <w:t>If Russia fails in Ukraine, it could pose a real threat to Putin’s hold on power. A 1917-style mass revolution is unlikely, as is a violent military coup. But it is plausible to imagine a more bloodless removal from power, in the mode of Nikita Khrushchev’s ouster in 1964 or that of Mikhail Gorbachev in 1991. In this situation, elites would privately approach Putin and tell him it is time for him to go, without public protest or his arrest—although Putin’s narcissism and megalomania might cause him to view even this kind of managed exit to be unacceptable. With the future of his own power at stake, Putin might have additional incentives to pursue greater pain and destruction in Ukraine. For example, by escalating the level of civilian suffering, as Russia has done in recent weeks, Putin may hope to push Kyiv to make concessions. Nevertheless, a desperate Putin, much like his counterparts in earlier losing wars, is unlikely to pursue the most drastic options.</w:t>
      </w:r>
    </w:p>
    <w:p w14:paraId="1867B622" w14:textId="77777777" w:rsidR="00792225" w:rsidRPr="00B42697" w:rsidRDefault="00792225" w:rsidP="00792225">
      <w:r w:rsidRPr="00B42697">
        <w:rPr>
          <w:rStyle w:val="StyleUnderline"/>
        </w:rPr>
        <w:t>The darkest nightmare</w:t>
      </w:r>
      <w:r w:rsidRPr="00B42697">
        <w:t xml:space="preserve"> of Ukraine and its Western allies, of course, </w:t>
      </w:r>
      <w:r w:rsidRPr="00B42697">
        <w:rPr>
          <w:rStyle w:val="StyleUnderline"/>
        </w:rPr>
        <w:t>is</w:t>
      </w:r>
      <w:r w:rsidRPr="00B42697">
        <w:t xml:space="preserve"> a Russian decision to launch </w:t>
      </w:r>
      <w:r w:rsidRPr="00B42697">
        <w:rPr>
          <w:rStyle w:val="StyleUnderline"/>
        </w:rPr>
        <w:t>nuclear attacks. But consider the factors</w:t>
      </w:r>
      <w:r w:rsidRPr="00B42697">
        <w:t xml:space="preserve"> that Putin </w:t>
      </w:r>
      <w:r w:rsidRPr="00B42697">
        <w:rPr>
          <w:rStyle w:val="StyleUnderline"/>
        </w:rPr>
        <w:t>would need to weigh</w:t>
      </w:r>
      <w:r w:rsidRPr="00B42697">
        <w:t xml:space="preserve"> in making this choice. First, </w:t>
      </w:r>
      <w:r w:rsidRPr="00B42697">
        <w:rPr>
          <w:rStyle w:val="StyleUnderline"/>
        </w:rPr>
        <w:t xml:space="preserve">it is crucial to note how completely </w:t>
      </w:r>
      <w:r w:rsidRPr="00B42697">
        <w:rPr>
          <w:rStyle w:val="Emphasis"/>
        </w:rPr>
        <w:t>out-of-bounds</w:t>
      </w:r>
      <w:r w:rsidRPr="00B42697">
        <w:rPr>
          <w:rStyle w:val="StyleUnderline"/>
        </w:rPr>
        <w:t xml:space="preserve"> such a move would be.</w:t>
      </w:r>
      <w:r w:rsidRPr="00B42697">
        <w:t xml:space="preserve"> Since 1945, </w:t>
      </w:r>
      <w:r w:rsidRPr="00B42697">
        <w:rPr>
          <w:rStyle w:val="StyleUnderline"/>
        </w:rPr>
        <w:t xml:space="preserve">states have engaged in an array of </w:t>
      </w:r>
      <w:r w:rsidRPr="00B42697">
        <w:rPr>
          <w:rStyle w:val="Emphasis"/>
        </w:rPr>
        <w:t>horrifying tactics</w:t>
      </w:r>
      <w:r w:rsidRPr="00B42697">
        <w:t xml:space="preserve">, using chemical and biological weapons, massacring civilians, and engaging in mass sexual assault. </w:t>
      </w:r>
      <w:r w:rsidRPr="00B42697">
        <w:rPr>
          <w:rStyle w:val="StyleUnderline"/>
        </w:rPr>
        <w:t>Yet they</w:t>
      </w:r>
      <w:r w:rsidRPr="00B42697">
        <w:t xml:space="preserve"> have </w:t>
      </w:r>
      <w:r w:rsidRPr="00B42697">
        <w:rPr>
          <w:rStyle w:val="StyleUnderline"/>
        </w:rPr>
        <w:t xml:space="preserve">never used </w:t>
      </w:r>
      <w:r w:rsidRPr="00B42697">
        <w:rPr>
          <w:rStyle w:val="Emphasis"/>
          <w:highlight w:val="yellow"/>
        </w:rPr>
        <w:t>nuc</w:t>
      </w:r>
      <w:r w:rsidRPr="00B42697">
        <w:rPr>
          <w:rStyle w:val="StyleUnderline"/>
        </w:rPr>
        <w:t>lear weapon</w:t>
      </w:r>
      <w:r w:rsidRPr="00B42697">
        <w:rPr>
          <w:rStyle w:val="Emphasis"/>
          <w:highlight w:val="yellow"/>
        </w:rPr>
        <w:t>s</w:t>
      </w:r>
      <w:r w:rsidRPr="00B42697">
        <w:rPr>
          <w:rStyle w:val="StyleUnderline"/>
        </w:rPr>
        <w:t>.</w:t>
      </w:r>
      <w:r w:rsidRPr="00B42697">
        <w:t xml:space="preserve"> U.S. President Joe </w:t>
      </w:r>
      <w:r w:rsidRPr="00B42697">
        <w:rPr>
          <w:rStyle w:val="StyleUnderline"/>
        </w:rPr>
        <w:t>Biden and</w:t>
      </w:r>
      <w:r w:rsidRPr="00B42697">
        <w:t xml:space="preserve"> his NATO </w:t>
      </w:r>
      <w:r w:rsidRPr="00B42697">
        <w:rPr>
          <w:rStyle w:val="StyleUnderline"/>
        </w:rPr>
        <w:t>allies</w:t>
      </w:r>
      <w:r w:rsidRPr="00B42697">
        <w:t xml:space="preserve"> have </w:t>
      </w:r>
      <w:r w:rsidRPr="00B42697">
        <w:rPr>
          <w:rStyle w:val="StyleUnderline"/>
        </w:rPr>
        <w:t>repeatedly stated</w:t>
      </w:r>
      <w:r w:rsidRPr="00B42697">
        <w:t xml:space="preserve"> that </w:t>
      </w:r>
      <w:r w:rsidRPr="00B42697">
        <w:rPr>
          <w:rStyle w:val="StyleUnderline"/>
        </w:rPr>
        <w:t xml:space="preserve">this </w:t>
      </w:r>
      <w:r w:rsidRPr="00B42697">
        <w:rPr>
          <w:rStyle w:val="StyleUnderline"/>
          <w:highlight w:val="yellow"/>
        </w:rPr>
        <w:t xml:space="preserve">is a </w:t>
      </w:r>
      <w:r w:rsidRPr="00B42697">
        <w:rPr>
          <w:rStyle w:val="Emphasis"/>
          <w:highlight w:val="yellow"/>
        </w:rPr>
        <w:t>bright redline</w:t>
      </w:r>
      <w:r w:rsidRPr="00B42697">
        <w:t xml:space="preserve"> that </w:t>
      </w:r>
      <w:r w:rsidRPr="00B42697">
        <w:rPr>
          <w:rStyle w:val="StyleUnderline"/>
        </w:rPr>
        <w:t>Moscow must not cross.</w:t>
      </w:r>
    </w:p>
    <w:p w14:paraId="5DC300C1" w14:textId="77777777" w:rsidR="00792225" w:rsidRPr="00B42697" w:rsidRDefault="00792225" w:rsidP="00792225">
      <w:r w:rsidRPr="00B42697">
        <w:rPr>
          <w:rStyle w:val="StyleUnderline"/>
        </w:rPr>
        <w:t>Putin’s growing isolation and</w:t>
      </w:r>
      <w:r w:rsidRPr="00B42697">
        <w:t xml:space="preserve"> hardening </w:t>
      </w:r>
      <w:r w:rsidRPr="00B42697">
        <w:rPr>
          <w:rStyle w:val="StyleUnderline"/>
        </w:rPr>
        <w:t>autocracy do not mean</w:t>
      </w:r>
      <w:r w:rsidRPr="00B42697">
        <w:t xml:space="preserve"> that </w:t>
      </w:r>
      <w:r w:rsidRPr="00B42697">
        <w:rPr>
          <w:rStyle w:val="StyleUnderline"/>
        </w:rPr>
        <w:t xml:space="preserve">he views using nuclear weapons as </w:t>
      </w:r>
      <w:r w:rsidRPr="00B42697">
        <w:rPr>
          <w:rStyle w:val="Emphasis"/>
        </w:rPr>
        <w:t>acceptable</w:t>
      </w:r>
      <w:r w:rsidRPr="00B42697">
        <w:rPr>
          <w:rStyle w:val="StyleUnderline"/>
        </w:rPr>
        <w:t>.</w:t>
      </w:r>
      <w:r w:rsidRPr="00B42697">
        <w:t xml:space="preserve"> It is true that in recent years, </w:t>
      </w:r>
      <w:r w:rsidRPr="00B42697">
        <w:rPr>
          <w:rStyle w:val="StyleUnderline"/>
        </w:rPr>
        <w:t>Putin has taken</w:t>
      </w:r>
      <w:r w:rsidRPr="00B42697">
        <w:t xml:space="preserve"> large </w:t>
      </w:r>
      <w:r w:rsidRPr="00B42697">
        <w:rPr>
          <w:rStyle w:val="StyleUnderline"/>
        </w:rPr>
        <w:t>steps to sever</w:t>
      </w:r>
      <w:r w:rsidRPr="00B42697">
        <w:t xml:space="preserve"> his </w:t>
      </w:r>
      <w:r w:rsidRPr="00B42697">
        <w:rPr>
          <w:rStyle w:val="StyleUnderline"/>
        </w:rPr>
        <w:t>ties with the West</w:t>
      </w:r>
      <w:r w:rsidRPr="00B42697">
        <w:t xml:space="preserve"> and has loudly declared his indifference to Western disapproval of his tightening grip on Russian society, his backing of the Assad government in Syria, his meddling in Western elections, his invasion of Ukraine, and everything else. </w:t>
      </w:r>
      <w:r w:rsidRPr="00B42697">
        <w:rPr>
          <w:rStyle w:val="StyleUnderline"/>
        </w:rPr>
        <w:t xml:space="preserve">But nuclear first use would be an action of a </w:t>
      </w:r>
      <w:r w:rsidRPr="00B42697">
        <w:rPr>
          <w:rStyle w:val="Emphasis"/>
        </w:rPr>
        <w:t>different order</w:t>
      </w:r>
      <w:r w:rsidRPr="00B42697">
        <w:rPr>
          <w:rStyle w:val="StyleUnderline"/>
        </w:rPr>
        <w:t xml:space="preserve">. It is the one thing that might </w:t>
      </w:r>
      <w:r w:rsidRPr="00B42697">
        <w:rPr>
          <w:rStyle w:val="StyleUnderline"/>
          <w:highlight w:val="yellow"/>
        </w:rPr>
        <w:t>cause the</w:t>
      </w:r>
      <w:r w:rsidRPr="00B42697">
        <w:rPr>
          <w:rStyle w:val="StyleUnderline"/>
        </w:rPr>
        <w:t xml:space="preserve"> </w:t>
      </w:r>
      <w:r w:rsidRPr="00B42697">
        <w:rPr>
          <w:rStyle w:val="Emphasis"/>
        </w:rPr>
        <w:t xml:space="preserve">entire </w:t>
      </w:r>
      <w:r w:rsidRPr="00B42697">
        <w:rPr>
          <w:rStyle w:val="Emphasis"/>
          <w:highlight w:val="yellow"/>
        </w:rPr>
        <w:t>world</w:t>
      </w:r>
      <w:r w:rsidRPr="00B42697">
        <w:rPr>
          <w:rStyle w:val="StyleUnderline"/>
          <w:highlight w:val="yellow"/>
        </w:rPr>
        <w:t>, including</w:t>
      </w:r>
      <w:r w:rsidRPr="00B42697">
        <w:rPr>
          <w:rStyle w:val="StyleUnderline"/>
        </w:rPr>
        <w:t xml:space="preserve"> important </w:t>
      </w:r>
      <w:r w:rsidRPr="00B42697">
        <w:rPr>
          <w:rStyle w:val="Emphasis"/>
          <w:highlight w:val="yellow"/>
        </w:rPr>
        <w:t>Russian allies</w:t>
      </w:r>
      <w:r w:rsidRPr="00B42697">
        <w:rPr>
          <w:rStyle w:val="StyleUnderline"/>
        </w:rPr>
        <w:t xml:space="preserve"> such as Saudi Arabia and China, </w:t>
      </w:r>
      <w:r w:rsidRPr="00B42697">
        <w:rPr>
          <w:rStyle w:val="StyleUnderline"/>
          <w:highlight w:val="yellow"/>
        </w:rPr>
        <w:t xml:space="preserve">to </w:t>
      </w:r>
      <w:r w:rsidRPr="00B42697">
        <w:rPr>
          <w:rStyle w:val="Emphasis"/>
          <w:highlight w:val="yellow"/>
        </w:rPr>
        <w:t>back away</w:t>
      </w:r>
      <w:r w:rsidRPr="00B42697">
        <w:rPr>
          <w:rStyle w:val="StyleUnderline"/>
        </w:rPr>
        <w:t xml:space="preserve"> from Russia and </w:t>
      </w:r>
      <w:r w:rsidRPr="00B42697">
        <w:rPr>
          <w:rStyle w:val="Emphasis"/>
        </w:rPr>
        <w:t>withdraw support</w:t>
      </w:r>
      <w:r w:rsidRPr="00B42697">
        <w:t xml:space="preserve"> for Moscow. </w:t>
      </w:r>
      <w:r w:rsidRPr="00B42697">
        <w:rPr>
          <w:rStyle w:val="StyleUnderline"/>
        </w:rPr>
        <w:t>There would</w:t>
      </w:r>
      <w:r w:rsidRPr="00B42697">
        <w:t xml:space="preserve"> likely </w:t>
      </w:r>
      <w:r w:rsidRPr="00B42697">
        <w:rPr>
          <w:rStyle w:val="StyleUnderline"/>
        </w:rPr>
        <w:t xml:space="preserve">be backlash </w:t>
      </w:r>
      <w:r w:rsidRPr="00B42697">
        <w:rPr>
          <w:rStyle w:val="Emphasis"/>
        </w:rPr>
        <w:t>within Russia</w:t>
      </w:r>
      <w:r w:rsidRPr="00B42697">
        <w:t>, too, especially if Russian nuclear first use occurred without direct NATO involvement in the war. One June poll by the independent Levada Center in Moscow found that 38 percent of Russians are “very frightened” over Russia’s possible use of nuclear weapons.</w:t>
      </w:r>
    </w:p>
    <w:p w14:paraId="1D00D41E" w14:textId="77777777" w:rsidR="00792225" w:rsidRPr="00B42697" w:rsidRDefault="00792225" w:rsidP="00792225">
      <w:r w:rsidRPr="00B42697">
        <w:t xml:space="preserve">Disapproval aside, </w:t>
      </w:r>
      <w:r w:rsidRPr="00B42697">
        <w:rPr>
          <w:rStyle w:val="StyleUnderline"/>
        </w:rPr>
        <w:t xml:space="preserve">using a nuclear weapon could </w:t>
      </w:r>
      <w:r w:rsidRPr="00164ED0">
        <w:rPr>
          <w:rStyle w:val="StyleUnderline"/>
        </w:rPr>
        <w:t>open doors</w:t>
      </w:r>
      <w:r w:rsidRPr="00B42697">
        <w:t xml:space="preserve"> that </w:t>
      </w:r>
      <w:r w:rsidRPr="00164ED0">
        <w:rPr>
          <w:rStyle w:val="StyleUnderline"/>
        </w:rPr>
        <w:t>Putin</w:t>
      </w:r>
      <w:r w:rsidRPr="00B42697">
        <w:rPr>
          <w:rStyle w:val="StyleUnderline"/>
        </w:rPr>
        <w:t xml:space="preserve"> would </w:t>
      </w:r>
      <w:r w:rsidRPr="00164ED0">
        <w:rPr>
          <w:rStyle w:val="StyleUnderline"/>
        </w:rPr>
        <w:t>prefer</w:t>
      </w:r>
      <w:r w:rsidRPr="00B42697">
        <w:rPr>
          <w:rStyle w:val="StyleUnderline"/>
        </w:rPr>
        <w:t xml:space="preserve"> to leave </w:t>
      </w:r>
      <w:r w:rsidRPr="00164ED0">
        <w:rPr>
          <w:rStyle w:val="StyleUnderline"/>
        </w:rPr>
        <w:t xml:space="preserve">closed. </w:t>
      </w:r>
      <w:r w:rsidRPr="00B42697">
        <w:rPr>
          <w:rStyle w:val="Emphasis"/>
          <w:highlight w:val="yellow"/>
        </w:rPr>
        <w:t>NATO</w:t>
      </w:r>
      <w:r w:rsidRPr="00B42697">
        <w:rPr>
          <w:rStyle w:val="StyleUnderline"/>
        </w:rPr>
        <w:t xml:space="preserve"> troops or airpower might </w:t>
      </w:r>
      <w:r w:rsidRPr="00B42697">
        <w:rPr>
          <w:rStyle w:val="StyleUnderline"/>
          <w:highlight w:val="yellow"/>
        </w:rPr>
        <w:t>become</w:t>
      </w:r>
      <w:r w:rsidRPr="00B42697">
        <w:rPr>
          <w:rStyle w:val="StyleUnderline"/>
        </w:rPr>
        <w:t xml:space="preserve"> directly </w:t>
      </w:r>
      <w:r w:rsidRPr="00B42697">
        <w:rPr>
          <w:rStyle w:val="StyleUnderline"/>
          <w:highlight w:val="yellow"/>
        </w:rPr>
        <w:t>involved</w:t>
      </w:r>
      <w:r w:rsidRPr="00B42697">
        <w:t xml:space="preserve"> in Ukraine. And of course there is the possibility that </w:t>
      </w:r>
      <w:r w:rsidRPr="00B42697">
        <w:rPr>
          <w:rStyle w:val="StyleUnderline"/>
        </w:rPr>
        <w:t xml:space="preserve">NATO could respond in kind, something Russia </w:t>
      </w:r>
      <w:r w:rsidRPr="00B42697">
        <w:rPr>
          <w:rStyle w:val="Emphasis"/>
        </w:rPr>
        <w:t>does not want</w:t>
      </w:r>
      <w:r w:rsidRPr="00B42697">
        <w:t xml:space="preserve">, especially given the United States’ superior arsenal. Furthermore, </w:t>
      </w:r>
      <w:r w:rsidRPr="00B42697">
        <w:rPr>
          <w:rStyle w:val="StyleUnderline"/>
          <w:highlight w:val="yellow"/>
        </w:rPr>
        <w:t>nuc</w:t>
      </w:r>
      <w:r w:rsidRPr="00B42697">
        <w:rPr>
          <w:rStyle w:val="StyleUnderline"/>
        </w:rPr>
        <w:t>lear weapon</w:t>
      </w:r>
      <w:r w:rsidRPr="00B42697">
        <w:rPr>
          <w:rStyle w:val="StyleUnderline"/>
          <w:highlight w:val="yellow"/>
        </w:rPr>
        <w:t>s are</w:t>
      </w:r>
      <w:r w:rsidRPr="00B42697">
        <w:rPr>
          <w:rStyle w:val="StyleUnderline"/>
        </w:rPr>
        <w:t xml:space="preserve"> not particularly useful as tools of warfare, in that they are </w:t>
      </w:r>
      <w:r w:rsidRPr="00B42697">
        <w:rPr>
          <w:rStyle w:val="StyleUnderline"/>
          <w:highlight w:val="yellow"/>
        </w:rPr>
        <w:t xml:space="preserve">ill suited for </w:t>
      </w:r>
      <w:r w:rsidRPr="00B42697">
        <w:rPr>
          <w:rStyle w:val="Emphasis"/>
          <w:highlight w:val="yellow"/>
        </w:rPr>
        <w:t>conquering territory</w:t>
      </w:r>
      <w:r w:rsidRPr="00B42697">
        <w:rPr>
          <w:rStyle w:val="StyleUnderline"/>
          <w:highlight w:val="yellow"/>
        </w:rPr>
        <w:t>.</w:t>
      </w:r>
      <w:r w:rsidRPr="00B42697">
        <w:rPr>
          <w:rStyle w:val="StyleUnderline"/>
        </w:rPr>
        <w:t xml:space="preserve"> They would</w:t>
      </w:r>
      <w:r w:rsidRPr="00B42697">
        <w:t xml:space="preserve"> either </w:t>
      </w:r>
      <w:r w:rsidRPr="00B42697">
        <w:rPr>
          <w:rStyle w:val="Emphasis"/>
        </w:rPr>
        <w:t>destroy</w:t>
      </w:r>
      <w:r w:rsidRPr="00B42697">
        <w:rPr>
          <w:rStyle w:val="StyleUnderline"/>
        </w:rPr>
        <w:t xml:space="preserve"> or </w:t>
      </w:r>
      <w:r w:rsidRPr="00B42697">
        <w:rPr>
          <w:rStyle w:val="Emphasis"/>
        </w:rPr>
        <w:t>irradiate</w:t>
      </w:r>
      <w:r w:rsidRPr="00B42697">
        <w:rPr>
          <w:rStyle w:val="StyleUnderline"/>
        </w:rPr>
        <w:t xml:space="preserve"> any </w:t>
      </w:r>
      <w:r w:rsidRPr="00B42697">
        <w:rPr>
          <w:rStyle w:val="Emphasis"/>
        </w:rPr>
        <w:t>assets</w:t>
      </w:r>
      <w:r w:rsidRPr="00B42697">
        <w:t xml:space="preserve"> that </w:t>
      </w:r>
      <w:r w:rsidRPr="00B42697">
        <w:rPr>
          <w:rStyle w:val="StyleUnderline"/>
        </w:rPr>
        <w:t>Russia hopes to conquer.</w:t>
      </w:r>
      <w:r w:rsidRPr="00B42697">
        <w:t xml:space="preserve"> And using nuclear weapons in Ukraine, of course, </w:t>
      </w:r>
      <w:r w:rsidRPr="00B42697">
        <w:rPr>
          <w:rStyle w:val="StyleUnderline"/>
        </w:rPr>
        <w:t xml:space="preserve">runs the risk of causing </w:t>
      </w:r>
      <w:r w:rsidRPr="00B42697">
        <w:rPr>
          <w:rStyle w:val="Emphasis"/>
        </w:rPr>
        <w:t>radioactive fallout</w:t>
      </w:r>
      <w:r w:rsidRPr="00B42697">
        <w:rPr>
          <w:rStyle w:val="StyleUnderline"/>
        </w:rPr>
        <w:t xml:space="preserve"> to drift into </w:t>
      </w:r>
      <w:r w:rsidRPr="00B42697">
        <w:rPr>
          <w:rStyle w:val="Emphasis"/>
        </w:rPr>
        <w:t>Russia</w:t>
      </w:r>
      <w:r w:rsidRPr="00B42697">
        <w:t xml:space="preserve"> itself. Notably, the 1986 nuclear plant accident in </w:t>
      </w:r>
      <w:r w:rsidRPr="00B42697">
        <w:rPr>
          <w:rStyle w:val="Emphasis"/>
        </w:rPr>
        <w:t>Chernobyl</w:t>
      </w:r>
      <w:r w:rsidRPr="00B42697">
        <w:t xml:space="preserve">, Ukraine, which released </w:t>
      </w:r>
      <w:r w:rsidRPr="00B42697">
        <w:rPr>
          <w:rStyle w:val="StyleUnderline"/>
        </w:rPr>
        <w:t>a far smaller amount</w:t>
      </w:r>
      <w:r w:rsidRPr="00B42697">
        <w:t xml:space="preserve"> of radiation than a nuclear weapon blast, </w:t>
      </w:r>
      <w:r w:rsidRPr="00B42697">
        <w:rPr>
          <w:rStyle w:val="StyleUnderline"/>
        </w:rPr>
        <w:t>produced radioactive fallout that drifted over Russia and</w:t>
      </w:r>
      <w:r w:rsidRPr="00B42697">
        <w:t xml:space="preserve"> likely </w:t>
      </w:r>
      <w:r w:rsidRPr="00B42697">
        <w:rPr>
          <w:rStyle w:val="StyleUnderline"/>
        </w:rPr>
        <w:t>caused</w:t>
      </w:r>
      <w:r w:rsidRPr="00B42697">
        <w:t xml:space="preserve"> some of the same </w:t>
      </w:r>
      <w:r w:rsidRPr="00B42697">
        <w:rPr>
          <w:rStyle w:val="StyleUnderline"/>
        </w:rPr>
        <w:t>health effects</w:t>
      </w:r>
      <w:r w:rsidRPr="00B42697">
        <w:t xml:space="preserve"> in the Russian population—such as increased rate of thyroid cancer—that it did among Ukrainians.</w:t>
      </w:r>
    </w:p>
    <w:p w14:paraId="43D63ADF" w14:textId="77777777" w:rsidR="00792225" w:rsidRPr="00B42697" w:rsidRDefault="00792225" w:rsidP="00792225">
      <w:r w:rsidRPr="00B42697">
        <w:t xml:space="preserve">Moreover, </w:t>
      </w:r>
      <w:r w:rsidRPr="00B42697">
        <w:rPr>
          <w:rStyle w:val="StyleUnderline"/>
        </w:rPr>
        <w:t xml:space="preserve">Ukraine does not have obvious </w:t>
      </w:r>
      <w:r w:rsidRPr="00B42697">
        <w:rPr>
          <w:rStyle w:val="Emphasis"/>
        </w:rPr>
        <w:t>military targets</w:t>
      </w:r>
      <w:r w:rsidRPr="00B42697">
        <w:t xml:space="preserve"> for nuclear attacks, such as nuclear weapons or aircraft carriers. The country’s military </w:t>
      </w:r>
      <w:r w:rsidRPr="00B42697">
        <w:rPr>
          <w:rStyle w:val="StyleUnderline"/>
        </w:rPr>
        <w:t>strength is built on tens of thousands of</w:t>
      </w:r>
      <w:r w:rsidRPr="00B42697">
        <w:t xml:space="preserve"> brave </w:t>
      </w:r>
      <w:r w:rsidRPr="00B42697">
        <w:rPr>
          <w:rStyle w:val="StyleUnderline"/>
        </w:rPr>
        <w:t>fighters distributed across</w:t>
      </w:r>
      <w:r w:rsidRPr="00B42697">
        <w:t xml:space="preserve"> hundreds of thousands of square kilometers of </w:t>
      </w:r>
      <w:r w:rsidRPr="00B42697">
        <w:rPr>
          <w:rStyle w:val="StyleUnderline"/>
        </w:rPr>
        <w:t>territory</w:t>
      </w:r>
      <w:r w:rsidRPr="00B42697">
        <w:t xml:space="preserve">, often </w:t>
      </w:r>
      <w:r w:rsidRPr="00B42697">
        <w:rPr>
          <w:rStyle w:val="StyleUnderline"/>
        </w:rPr>
        <w:t>deployed in proximity to Russian troops. Limited nuclear attacks</w:t>
      </w:r>
      <w:r w:rsidRPr="00B42697">
        <w:t xml:space="preserve"> against Ukrainian troops </w:t>
      </w:r>
      <w:r w:rsidRPr="00B42697">
        <w:rPr>
          <w:rStyle w:val="StyleUnderline"/>
        </w:rPr>
        <w:t>would not heavily damage Ukrainian military strength. Retired Russian generals</w:t>
      </w:r>
      <w:r w:rsidRPr="00B42697">
        <w:t xml:space="preserve"> have </w:t>
      </w:r>
      <w:r w:rsidRPr="00B42697">
        <w:rPr>
          <w:rStyle w:val="StyleUnderline"/>
        </w:rPr>
        <w:t>pointed out</w:t>
      </w:r>
      <w:r w:rsidRPr="00B42697">
        <w:t xml:space="preserve"> that </w:t>
      </w:r>
      <w:r w:rsidRPr="00B42697">
        <w:rPr>
          <w:rStyle w:val="StyleUnderline"/>
        </w:rPr>
        <w:t xml:space="preserve">nuclear weapons have </w:t>
      </w:r>
      <w:r w:rsidRPr="00B42697">
        <w:rPr>
          <w:rStyle w:val="Emphasis"/>
        </w:rPr>
        <w:t>little utility</w:t>
      </w:r>
      <w:r w:rsidRPr="00B42697">
        <w:t xml:space="preserve">, especially </w:t>
      </w:r>
      <w:r w:rsidRPr="00B42697">
        <w:rPr>
          <w:rStyle w:val="StyleUnderline"/>
        </w:rPr>
        <w:t xml:space="preserve">since </w:t>
      </w:r>
      <w:r w:rsidRPr="00B42697">
        <w:rPr>
          <w:rStyle w:val="Emphasis"/>
          <w:highlight w:val="yellow"/>
        </w:rPr>
        <w:t>conventional weapons</w:t>
      </w:r>
      <w:r w:rsidRPr="00B42697">
        <w:rPr>
          <w:rStyle w:val="StyleUnderline"/>
        </w:rPr>
        <w:t xml:space="preserve"> can</w:t>
      </w:r>
      <w:r w:rsidRPr="00B42697">
        <w:t xml:space="preserve"> now </w:t>
      </w:r>
      <w:r w:rsidRPr="00B42697">
        <w:rPr>
          <w:rStyle w:val="StyleUnderline"/>
          <w:highlight w:val="yellow"/>
        </w:rPr>
        <w:t>accomplish</w:t>
      </w:r>
      <w:r w:rsidRPr="00B42697">
        <w:rPr>
          <w:rStyle w:val="StyleUnderline"/>
        </w:rPr>
        <w:t xml:space="preserve"> many of Russia’s largest</w:t>
      </w:r>
      <w:r w:rsidRPr="00B42697">
        <w:t xml:space="preserve"> military </w:t>
      </w:r>
      <w:r w:rsidRPr="00B42697">
        <w:rPr>
          <w:rStyle w:val="StyleUnderline"/>
          <w:highlight w:val="yellow"/>
        </w:rPr>
        <w:t>aims</w:t>
      </w:r>
      <w:r w:rsidRPr="00B42697">
        <w:t>, such as damaging Ukrainian infrastructure. In October, the Ukrainian government expressed concern that Russia might destroy the gigantic Nova Kakhovka dam in southern Ukraine, but with conventional explosives.</w:t>
      </w:r>
    </w:p>
    <w:p w14:paraId="0C9D4ACA" w14:textId="77777777" w:rsidR="00792225" w:rsidRPr="00B42697" w:rsidRDefault="00792225" w:rsidP="00792225">
      <w:pPr>
        <w:rPr>
          <w:rStyle w:val="StyleUnderline"/>
        </w:rPr>
      </w:pPr>
      <w:r w:rsidRPr="00B42697">
        <w:rPr>
          <w:rStyle w:val="StyleUnderline"/>
        </w:rPr>
        <w:t>There is</w:t>
      </w:r>
      <w:r w:rsidRPr="00B42697">
        <w:t xml:space="preserve">, of course, the </w:t>
      </w:r>
      <w:r w:rsidRPr="00B42697">
        <w:rPr>
          <w:rStyle w:val="StyleUnderline"/>
        </w:rPr>
        <w:t>possibility</w:t>
      </w:r>
      <w:r w:rsidRPr="00B42697">
        <w:t xml:space="preserve"> that </w:t>
      </w:r>
      <w:r w:rsidRPr="00B42697">
        <w:rPr>
          <w:rStyle w:val="StyleUnderline"/>
        </w:rPr>
        <w:t>Putin could use nuclear weapons against Ukrainian population centers</w:t>
      </w:r>
      <w:r w:rsidRPr="00B42697">
        <w:t xml:space="preserve"> in an attempt to break the Ukrainian will to resist. Such attacks might seem to make more strategic sense, even though </w:t>
      </w:r>
      <w:r w:rsidRPr="00B42697">
        <w:rPr>
          <w:rStyle w:val="StyleUnderline"/>
        </w:rPr>
        <w:t>history shows</w:t>
      </w:r>
      <w:r w:rsidRPr="00B42697">
        <w:t xml:space="preserve"> that </w:t>
      </w:r>
      <w:r w:rsidRPr="00B42697">
        <w:rPr>
          <w:rStyle w:val="StyleUnderline"/>
          <w:highlight w:val="yellow"/>
        </w:rPr>
        <w:t>bombing civilians</w:t>
      </w:r>
      <w:r w:rsidRPr="00B42697">
        <w:rPr>
          <w:rStyle w:val="StyleUnderline"/>
        </w:rPr>
        <w:t xml:space="preserve"> almost </w:t>
      </w:r>
      <w:r w:rsidRPr="00B42697">
        <w:rPr>
          <w:rStyle w:val="Emphasis"/>
          <w:highlight w:val="yellow"/>
        </w:rPr>
        <w:t>never causes</w:t>
      </w:r>
      <w:r w:rsidRPr="00B42697">
        <w:rPr>
          <w:rStyle w:val="StyleUnderline"/>
        </w:rPr>
        <w:t xml:space="preserve"> the</w:t>
      </w:r>
      <w:r w:rsidRPr="00B42697">
        <w:t xml:space="preserve"> target </w:t>
      </w:r>
      <w:r w:rsidRPr="00B42697">
        <w:rPr>
          <w:rStyle w:val="StyleUnderline"/>
        </w:rPr>
        <w:t xml:space="preserve">country to make significant </w:t>
      </w:r>
      <w:r w:rsidRPr="00B42697">
        <w:rPr>
          <w:rStyle w:val="Emphasis"/>
          <w:highlight w:val="yellow"/>
        </w:rPr>
        <w:t>concessions</w:t>
      </w:r>
      <w:r w:rsidRPr="00B42697">
        <w:rPr>
          <w:rStyle w:val="StyleUnderline"/>
          <w:highlight w:val="yellow"/>
        </w:rPr>
        <w:t>.</w:t>
      </w:r>
      <w:r w:rsidRPr="00B42697">
        <w:t xml:space="preserve"> And </w:t>
      </w:r>
      <w:r w:rsidRPr="00B42697">
        <w:rPr>
          <w:rStyle w:val="StyleUnderline"/>
        </w:rPr>
        <w:t>using nuclear weapons</w:t>
      </w:r>
      <w:r w:rsidRPr="00B42697">
        <w:t xml:space="preserve"> simply to kill a very large number of people rather than to achieve some kind of military objective </w:t>
      </w:r>
      <w:r w:rsidRPr="00B42697">
        <w:rPr>
          <w:rStyle w:val="StyleUnderline"/>
        </w:rPr>
        <w:t xml:space="preserve">would incur </w:t>
      </w:r>
      <w:r w:rsidRPr="00B42697">
        <w:rPr>
          <w:rStyle w:val="Emphasis"/>
        </w:rPr>
        <w:t>overwhelming global wrath</w:t>
      </w:r>
      <w:r w:rsidRPr="00B42697">
        <w:rPr>
          <w:rStyle w:val="StyleUnderline"/>
        </w:rPr>
        <w:t>.</w:t>
      </w:r>
    </w:p>
    <w:bookmarkEnd w:id="3"/>
    <w:p w14:paraId="094AEFB1" w14:textId="77777777" w:rsidR="00792225" w:rsidRPr="00B42697" w:rsidRDefault="00792225" w:rsidP="00792225"/>
    <w:p w14:paraId="1ADA17A5" w14:textId="77777777" w:rsidR="00792225" w:rsidRDefault="00792225" w:rsidP="00792225"/>
    <w:p w14:paraId="3BC9CD37" w14:textId="77777777" w:rsidR="00792225" w:rsidRDefault="00792225" w:rsidP="00792225">
      <w:pPr>
        <w:pStyle w:val="Heading3"/>
      </w:pPr>
      <w:r>
        <w:t>A2</w:t>
      </w:r>
    </w:p>
    <w:p w14:paraId="47D27A44" w14:textId="77777777" w:rsidR="00792225" w:rsidRPr="00D33999" w:rsidRDefault="00792225" w:rsidP="00792225">
      <w:pPr>
        <w:pStyle w:val="Heading4"/>
      </w:pPr>
      <w:r>
        <w:t xml:space="preserve">The FTC is </w:t>
      </w:r>
      <w:r w:rsidRPr="00652972">
        <w:rPr>
          <w:u w:val="single"/>
        </w:rPr>
        <w:t>perceived as inept</w:t>
      </w:r>
      <w:r w:rsidRPr="00D33999">
        <w:rPr>
          <w:u w:val="single"/>
        </w:rPr>
        <w:t xml:space="preserve"> now</w:t>
      </w:r>
      <w:r>
        <w:t>—20</w:t>
      </w:r>
      <w:r w:rsidRPr="00F91344">
        <w:rPr>
          <w:vertAlign w:val="superscript"/>
        </w:rPr>
        <w:t>th</w:t>
      </w:r>
      <w:r>
        <w:t xml:space="preserve"> century proves only </w:t>
      </w:r>
      <w:r w:rsidRPr="00F91344">
        <w:rPr>
          <w:u w:val="single"/>
        </w:rPr>
        <w:t>restoring credibility</w:t>
      </w:r>
      <w:r>
        <w:t xml:space="preserve"> prevents increased supervision.</w:t>
      </w:r>
    </w:p>
    <w:p w14:paraId="70A960E3" w14:textId="77777777" w:rsidR="00792225" w:rsidRDefault="00792225" w:rsidP="00792225">
      <w:r w:rsidRPr="001E3886">
        <w:rPr>
          <w:rStyle w:val="Style13ptBold"/>
        </w:rPr>
        <w:t>Jones 20</w:t>
      </w:r>
      <w:r>
        <w:t xml:space="preserve">—(Professor of Law at King’s College London). Alison Jones and William E. Kovacic. 2020. “Antitrust’s Implementation Blind Side: Challenges to Major Expansion of U.S. Competition Policy”. The Antitrust Bulletin, Vol. 65(2) 227-255. </w:t>
      </w:r>
      <w:hyperlink r:id="rId19" w:history="1">
        <w:r w:rsidRPr="00AA6A8F">
          <w:rPr>
            <w:rStyle w:val="Hyperlink"/>
          </w:rPr>
          <w:t>https://journals.sagepub.com/doi/pdf/10.1177/0003603X20912884</w:t>
        </w:r>
      </w:hyperlink>
      <w:r>
        <w:t>. Accessed 11/7/21.</w:t>
      </w:r>
    </w:p>
    <w:p w14:paraId="2CF6CAAB" w14:textId="77777777" w:rsidR="00792225" w:rsidRDefault="00792225" w:rsidP="00792225"/>
    <w:p w14:paraId="12C9D2AC" w14:textId="77777777" w:rsidR="00792225" w:rsidRDefault="00792225" w:rsidP="00792225">
      <w:r>
        <w:t xml:space="preserve">At a high level, </w:t>
      </w:r>
      <w:r w:rsidRPr="001B12A9">
        <w:rPr>
          <w:rStyle w:val="StyleUnderline"/>
          <w:highlight w:val="yellow"/>
        </w:rPr>
        <w:t xml:space="preserve">the modern critique of </w:t>
      </w:r>
      <w:r w:rsidRPr="00DD7DAB">
        <w:rPr>
          <w:rStyle w:val="StyleUnderline"/>
        </w:rPr>
        <w:t xml:space="preserve">U.S. </w:t>
      </w:r>
      <w:r w:rsidRPr="001B12A9">
        <w:rPr>
          <w:rStyle w:val="StyleUnderline"/>
          <w:highlight w:val="yellow"/>
        </w:rPr>
        <w:t>antitrust</w:t>
      </w:r>
      <w:r w:rsidRPr="0000472C">
        <w:rPr>
          <w:rStyle w:val="StyleUnderline"/>
        </w:rPr>
        <w:t xml:space="preserve"> policy </w:t>
      </w:r>
      <w:r w:rsidRPr="00DD7DAB">
        <w:rPr>
          <w:rStyle w:val="StyleUnderline"/>
          <w:highlight w:val="yellow"/>
        </w:rPr>
        <w:t>argues</w:t>
      </w:r>
      <w:r>
        <w:t xml:space="preserve"> (</w:t>
      </w:r>
      <w:r w:rsidRPr="00DD7DAB">
        <w:rPr>
          <w:rStyle w:val="Emphasis"/>
          <w:highlight w:val="yellow"/>
        </w:rPr>
        <w:t xml:space="preserve">with resemblances to </w:t>
      </w:r>
      <w:r w:rsidRPr="00DD7DAB">
        <w:rPr>
          <w:rStyle w:val="Emphasis"/>
        </w:rPr>
        <w:t>criticism</w:t>
      </w:r>
      <w:r w:rsidRPr="0000472C">
        <w:rPr>
          <w:rStyle w:val="Emphasis"/>
        </w:rPr>
        <w:t xml:space="preserve"> voiced in </w:t>
      </w:r>
      <w:r w:rsidRPr="00DD7DAB">
        <w:rPr>
          <w:rStyle w:val="Emphasis"/>
          <w:highlight w:val="yellow"/>
        </w:rPr>
        <w:t>earlier eras</w:t>
      </w:r>
      <w:r w:rsidRPr="00DD7DAB">
        <w:t>22</w:t>
      </w:r>
      <w:r>
        <w:t xml:space="preserve">) </w:t>
      </w:r>
      <w:r w:rsidRPr="00DD7DAB">
        <w:rPr>
          <w:rStyle w:val="StyleUnderline"/>
          <w:highlight w:val="yellow"/>
        </w:rPr>
        <w:t xml:space="preserve">that </w:t>
      </w:r>
      <w:r w:rsidRPr="00DD7DAB">
        <w:rPr>
          <w:rStyle w:val="StyleUnderline"/>
        </w:rPr>
        <w:t>antitrust</w:t>
      </w:r>
      <w:r w:rsidRPr="0000472C">
        <w:rPr>
          <w:rStyle w:val="StyleUnderline"/>
        </w:rPr>
        <w:t xml:space="preserve"> shortcomings</w:t>
      </w:r>
      <w:r>
        <w:t>—</w:t>
      </w:r>
      <w:r w:rsidRPr="0000472C">
        <w:rPr>
          <w:rStyle w:val="StyleUnderline"/>
        </w:rPr>
        <w:t xml:space="preserve">including </w:t>
      </w:r>
      <w:r w:rsidRPr="00100CB4">
        <w:rPr>
          <w:rStyle w:val="Emphasis"/>
          <w:highlight w:val="yellow"/>
        </w:rPr>
        <w:t>lax federal enforcement</w:t>
      </w:r>
      <w:r>
        <w:t xml:space="preserve"> and judicia</w:t>
      </w:r>
      <w:r w:rsidRPr="00100CB4">
        <w:t>l acceptance of permissive antitrust doctrine since the mid-1970s—</w:t>
      </w:r>
      <w:r w:rsidRPr="00100CB4">
        <w:rPr>
          <w:rStyle w:val="StyleUnderline"/>
        </w:rPr>
        <w:t>have contributed</w:t>
      </w:r>
      <w:r w:rsidRPr="00100CB4">
        <w:t xml:space="preserve"> significantly </w:t>
      </w:r>
      <w:r w:rsidRPr="00100CB4">
        <w:rPr>
          <w:rStyle w:val="StyleUnderline"/>
        </w:rPr>
        <w:t>to</w:t>
      </w:r>
      <w:r w:rsidRPr="00100CB4">
        <w:t xml:space="preserve"> large increases in </w:t>
      </w:r>
      <w:r w:rsidRPr="00100CB4">
        <w:rPr>
          <w:rStyle w:val="Emphasis"/>
        </w:rPr>
        <w:t>concentration</w:t>
      </w:r>
      <w:r w:rsidRPr="00100CB4">
        <w:t xml:space="preserve"> and the creation, and entrenchment, of market power in many sectors of the economy.23 These developments are said to have raised prices for consumers, diminished innovation and new business development, and increased business margins and profits.24 Some commentators and politicians go further and emphasize the adverse consequences of these changes on democracy25 and income or economic inequality,26 so laying at antitrust’s feet “a myriad of perceived socio-political problems.”27 In these critiques, </w:t>
      </w:r>
      <w:r w:rsidRPr="00100CB4">
        <w:rPr>
          <w:rStyle w:val="StyleUnderline"/>
        </w:rPr>
        <w:t>weak antitrust enforcement</w:t>
      </w:r>
      <w:r w:rsidRPr="00F13B29">
        <w:rPr>
          <w:rStyle w:val="StyleUnderline"/>
        </w:rPr>
        <w:t xml:space="preserve"> </w:t>
      </w:r>
      <w:r w:rsidRPr="00F13B29">
        <w:rPr>
          <w:rStyle w:val="StyleUnderline"/>
          <w:highlight w:val="yellow"/>
        </w:rPr>
        <w:t xml:space="preserve">is </w:t>
      </w:r>
      <w:r w:rsidRPr="00F13B29">
        <w:rPr>
          <w:rStyle w:val="Emphasis"/>
          <w:highlight w:val="yellow"/>
        </w:rPr>
        <w:t>one key element</w:t>
      </w:r>
      <w:r w:rsidRPr="00F13B29">
        <w:rPr>
          <w:rStyle w:val="StyleUnderline"/>
          <w:highlight w:val="yellow"/>
        </w:rPr>
        <w:t xml:space="preserve"> of</w:t>
      </w:r>
      <w:r w:rsidRPr="00D13D61">
        <w:rPr>
          <w:rStyle w:val="StyleUnderline"/>
        </w:rPr>
        <w:t xml:space="preserve"> a larger </w:t>
      </w:r>
      <w:r w:rsidRPr="00F13B29">
        <w:rPr>
          <w:rStyle w:val="StyleUnderline"/>
          <w:highlight w:val="yellow"/>
        </w:rPr>
        <w:t>failure</w:t>
      </w:r>
      <w:r w:rsidRPr="00D13D61">
        <w:rPr>
          <w:rStyle w:val="StyleUnderline"/>
        </w:rPr>
        <w:t xml:space="preserve"> of the government </w:t>
      </w:r>
      <w:r w:rsidRPr="00F13B29">
        <w:rPr>
          <w:rStyle w:val="StyleUnderline"/>
        </w:rPr>
        <w:t xml:space="preserve">to </w:t>
      </w:r>
      <w:r w:rsidRPr="00F13B29">
        <w:rPr>
          <w:rStyle w:val="Emphasis"/>
        </w:rPr>
        <w:t xml:space="preserve">promote competition to </w:t>
      </w:r>
      <w:r w:rsidRPr="00F13B29">
        <w:rPr>
          <w:rStyle w:val="Emphasis"/>
          <w:highlight w:val="yellow"/>
        </w:rPr>
        <w:t>spur growth</w:t>
      </w:r>
      <w:r w:rsidRPr="00DD7DAB">
        <w:rPr>
          <w:rStyle w:val="StyleUnderline"/>
        </w:rPr>
        <w:t xml:space="preserve">, to </w:t>
      </w:r>
      <w:r w:rsidRPr="00EF7A18">
        <w:rPr>
          <w:rStyle w:val="StyleUnderline"/>
        </w:rPr>
        <w:t xml:space="preserve">ensure that </w:t>
      </w:r>
      <w:r w:rsidRPr="00EF7A18">
        <w:rPr>
          <w:rStyle w:val="Emphasis"/>
        </w:rPr>
        <w:t>all citizens enjoy the fruits of prosperity</w:t>
      </w:r>
      <w:r w:rsidRPr="00EF7A18">
        <w:rPr>
          <w:rStyle w:val="StyleUnderline"/>
        </w:rPr>
        <w:t xml:space="preserve">, and to </w:t>
      </w:r>
      <w:r w:rsidRPr="00EF7A18">
        <w:rPr>
          <w:rStyle w:val="Emphasis"/>
        </w:rPr>
        <w:t>safeguard the sound functioning of the democratic process</w:t>
      </w:r>
      <w:r w:rsidRPr="00EF7A18">
        <w:t>.</w:t>
      </w:r>
    </w:p>
    <w:p w14:paraId="63A3CE13" w14:textId="77777777" w:rsidR="00792225" w:rsidRDefault="00792225" w:rsidP="00792225">
      <w:r w:rsidRPr="00DD7DAB">
        <w:rPr>
          <w:rStyle w:val="StyleUnderline"/>
          <w:highlight w:val="yellow"/>
        </w:rPr>
        <w:t xml:space="preserve">Modern </w:t>
      </w:r>
      <w:r w:rsidRPr="00100CB4">
        <w:rPr>
          <w:rStyle w:val="StyleUnderline"/>
          <w:highlight w:val="yellow"/>
        </w:rPr>
        <w:t>critiques</w:t>
      </w:r>
      <w:r w:rsidRPr="00100CB4">
        <w:rPr>
          <w:rStyle w:val="StyleUnderline"/>
        </w:rPr>
        <w:t xml:space="preserve"> often </w:t>
      </w:r>
      <w:r w:rsidRPr="00100CB4">
        <w:rPr>
          <w:rStyle w:val="StyleUnderline"/>
          <w:highlight w:val="yellow"/>
        </w:rPr>
        <w:t>compare</w:t>
      </w:r>
      <w:r>
        <w:t xml:space="preserve"> the </w:t>
      </w:r>
      <w:r w:rsidRPr="00100CB4">
        <w:rPr>
          <w:rStyle w:val="Emphasis"/>
          <w:highlight w:val="yellow"/>
        </w:rPr>
        <w:t>current antitrust</w:t>
      </w:r>
      <w:r>
        <w:t xml:space="preserve"> system </w:t>
      </w:r>
      <w:r w:rsidRPr="00DD7DAB">
        <w:rPr>
          <w:rStyle w:val="StyleUnderline"/>
          <w:highlight w:val="yellow"/>
        </w:rPr>
        <w:t>to</w:t>
      </w:r>
      <w:r>
        <w:t xml:space="preserve"> enforcement </w:t>
      </w:r>
      <w:r w:rsidRPr="00A3700A">
        <w:rPr>
          <w:rStyle w:val="StyleUnderline"/>
        </w:rPr>
        <w:t>policy between</w:t>
      </w:r>
      <w:r w:rsidRPr="00DD7DAB">
        <w:rPr>
          <w:rStyle w:val="StyleUnderline"/>
        </w:rPr>
        <w:t xml:space="preserve"> </w:t>
      </w:r>
      <w:r w:rsidRPr="00A3700A">
        <w:rPr>
          <w:rStyle w:val="StyleUnderline"/>
          <w:highlight w:val="yellow"/>
        </w:rPr>
        <w:t>the</w:t>
      </w:r>
      <w:r w:rsidRPr="00DD7DAB">
        <w:rPr>
          <w:rStyle w:val="StyleUnderline"/>
        </w:rPr>
        <w:t xml:space="preserve"> late 19</w:t>
      </w:r>
      <w:r w:rsidRPr="00A3700A">
        <w:rPr>
          <w:rStyle w:val="Emphasis"/>
          <w:highlight w:val="yellow"/>
        </w:rPr>
        <w:t>30s</w:t>
      </w:r>
      <w:r w:rsidRPr="00DD7DAB">
        <w:rPr>
          <w:rStyle w:val="StyleUnderline"/>
        </w:rPr>
        <w:t xml:space="preserve"> and the early 1970s. </w:t>
      </w:r>
      <w:r w:rsidRPr="00100CB4">
        <w:rPr>
          <w:rStyle w:val="Emphasis"/>
          <w:highlight w:val="yellow"/>
        </w:rPr>
        <w:t>In this era</w:t>
      </w:r>
      <w:r>
        <w:t xml:space="preserve">, </w:t>
      </w:r>
      <w:r w:rsidRPr="00A3700A">
        <w:rPr>
          <w:rStyle w:val="StyleUnderline"/>
        </w:rPr>
        <w:t xml:space="preserve">courts and enforcement </w:t>
      </w:r>
      <w:r w:rsidRPr="00A3700A">
        <w:rPr>
          <w:rStyle w:val="StyleUnderline"/>
          <w:highlight w:val="yellow"/>
        </w:rPr>
        <w:t xml:space="preserve">agencies developed </w:t>
      </w:r>
      <w:r w:rsidRPr="00A3700A">
        <w:rPr>
          <w:rStyle w:val="Emphasis"/>
          <w:highlight w:val="yellow"/>
        </w:rPr>
        <w:t xml:space="preserve">strict </w:t>
      </w:r>
      <w:r w:rsidRPr="00BF247C">
        <w:rPr>
          <w:rStyle w:val="Emphasis"/>
          <w:highlight w:val="yellow"/>
        </w:rPr>
        <w:t>rules</w:t>
      </w:r>
      <w:r w:rsidRPr="00BF247C">
        <w:rPr>
          <w:rStyle w:val="StyleUnderline"/>
          <w:highlight w:val="yellow"/>
        </w:rPr>
        <w:t xml:space="preserve"> governing</w:t>
      </w:r>
      <w:r w:rsidRPr="00BF247C">
        <w:rPr>
          <w:rStyle w:val="StyleUnderline"/>
        </w:rPr>
        <w:t xml:space="preserve"> </w:t>
      </w:r>
      <w:r w:rsidRPr="00BF247C">
        <w:rPr>
          <w:rStyle w:val="Emphasis"/>
        </w:rPr>
        <w:t>collusive agreements among competitors</w:t>
      </w:r>
      <w:r w:rsidRPr="00BF247C">
        <w:t xml:space="preserve">, </w:t>
      </w:r>
      <w:r w:rsidRPr="00BF247C">
        <w:rPr>
          <w:rStyle w:val="Emphasis"/>
        </w:rPr>
        <w:t>vertical agreements between manufacturers</w:t>
      </w:r>
      <w:r w:rsidRPr="00BF247C">
        <w:t xml:space="preserve"> and distributors, </w:t>
      </w:r>
      <w:r w:rsidRPr="00BF247C">
        <w:rPr>
          <w:rStyle w:val="StyleUnderline"/>
        </w:rPr>
        <w:t>and</w:t>
      </w:r>
      <w:r w:rsidRPr="00BF247C">
        <w:t xml:space="preserve"> </w:t>
      </w:r>
      <w:r w:rsidRPr="00BF247C">
        <w:rPr>
          <w:rStyle w:val="Emphasis"/>
        </w:rPr>
        <w:t xml:space="preserve">dominant </w:t>
      </w:r>
      <w:r w:rsidRPr="00BF247C">
        <w:rPr>
          <w:rStyle w:val="Emphasis"/>
          <w:highlight w:val="yellow"/>
        </w:rPr>
        <w:t>firm behavior</w:t>
      </w:r>
      <w:r>
        <w:t xml:space="preserve">. In addition, with the adoption of the Celler-Kefauver Act in 1950,28 Congress bolstered the Clayton Act’s merger control provision,29 which the DOJ and the FTC applied aggressively to challenge business combinations. With encouragement from the Supreme Court, the agencies imposed tough restrictions on horizontal and nonhorizontal mergers.30 Judicial decisions and enforcement policy embraced an egalitarian vision that emphasized the attainment of objectives (such as the preservation of SMEs and democracy) beyond the promotion of economic efficiency.31 </w:t>
      </w:r>
      <w:r w:rsidRPr="00EF7A18">
        <w:rPr>
          <w:rStyle w:val="Emphasis"/>
          <w:highlight w:val="yellow"/>
        </w:rPr>
        <w:t>Public enforcement</w:t>
      </w:r>
      <w:r w:rsidRPr="00A3700A">
        <w:rPr>
          <w:rStyle w:val="StyleUnderline"/>
        </w:rPr>
        <w:t xml:space="preserve"> and jurisprudence formed</w:t>
      </w:r>
      <w:r>
        <w:t xml:space="preserve"> what Jonathan Baker has called </w:t>
      </w:r>
      <w:r w:rsidRPr="00A3700A">
        <w:rPr>
          <w:rStyle w:val="StyleUnderline"/>
        </w:rPr>
        <w:t xml:space="preserve">a </w:t>
      </w:r>
      <w:r w:rsidRPr="00A3700A">
        <w:rPr>
          <w:rStyle w:val="Emphasis"/>
        </w:rPr>
        <w:t>political bargain</w:t>
      </w:r>
      <w:r w:rsidRPr="00A3700A">
        <w:rPr>
          <w:rStyle w:val="StyleUnderline"/>
        </w:rPr>
        <w:t xml:space="preserve"> that tolerated</w:t>
      </w:r>
      <w:r>
        <w:t xml:space="preserve"> the development of </w:t>
      </w:r>
      <w:r w:rsidRPr="00A3700A">
        <w:rPr>
          <w:rStyle w:val="StyleUnderline"/>
        </w:rPr>
        <w:t>large firms in return for the assurance</w:t>
      </w:r>
      <w:r>
        <w:t xml:space="preserve">, </w:t>
      </w:r>
      <w:r w:rsidRPr="00A3700A">
        <w:rPr>
          <w:rStyle w:val="StyleUnderline"/>
        </w:rPr>
        <w:t>provided by robust antitrust policy</w:t>
      </w:r>
      <w:r>
        <w:t xml:space="preserve">, </w:t>
      </w:r>
      <w:r w:rsidRPr="00A3700A">
        <w:rPr>
          <w:rStyle w:val="StyleUnderline"/>
        </w:rPr>
        <w:t xml:space="preserve">that such firms would not </w:t>
      </w:r>
      <w:r w:rsidRPr="00A3700A">
        <w:t>attain</w:t>
      </w:r>
      <w:r>
        <w:t xml:space="preserve"> or </w:t>
      </w:r>
      <w:r w:rsidRPr="00A3700A">
        <w:rPr>
          <w:rStyle w:val="Emphasis"/>
        </w:rPr>
        <w:t>abuse positions of dominance</w:t>
      </w:r>
      <w:r>
        <w:t xml:space="preserve"> through improper exclusionary tactics, and that rivals would not use mergers or cartels to achieve and exploit market power.32 Among other effects, </w:t>
      </w:r>
      <w:r w:rsidRPr="003D64D2">
        <w:rPr>
          <w:rStyle w:val="StyleUnderline"/>
        </w:rPr>
        <w:t xml:space="preserve">the political bargain </w:t>
      </w:r>
      <w:r w:rsidRPr="00EF7A18">
        <w:rPr>
          <w:rStyle w:val="StyleUnderline"/>
          <w:highlight w:val="yellow"/>
        </w:rPr>
        <w:t>helped</w:t>
      </w:r>
      <w:r w:rsidRPr="003D64D2">
        <w:rPr>
          <w:rStyle w:val="StyleUnderline"/>
        </w:rPr>
        <w:t xml:space="preserve"> </w:t>
      </w:r>
      <w:r w:rsidRPr="00EF7A18">
        <w:rPr>
          <w:rStyle w:val="StyleUnderline"/>
          <w:highlight w:val="yellow"/>
        </w:rPr>
        <w:t>forestall</w:t>
      </w:r>
      <w:r>
        <w:t xml:space="preserve"> the adoption of </w:t>
      </w:r>
      <w:r w:rsidRPr="00100CB4">
        <w:rPr>
          <w:rStyle w:val="Emphasis"/>
        </w:rPr>
        <w:t xml:space="preserve">more </w:t>
      </w:r>
      <w:r w:rsidRPr="003D64D2">
        <w:rPr>
          <w:rStyle w:val="Emphasis"/>
          <w:highlight w:val="yellow"/>
        </w:rPr>
        <w:t xml:space="preserve">intrusive </w:t>
      </w:r>
      <w:r w:rsidRPr="00D33999">
        <w:rPr>
          <w:rStyle w:val="Emphasis"/>
        </w:rPr>
        <w:t xml:space="preserve">forms of </w:t>
      </w:r>
      <w:r w:rsidRPr="00D33999">
        <w:rPr>
          <w:rStyle w:val="Emphasis"/>
          <w:highlight w:val="yellow"/>
        </w:rPr>
        <w:t>regulatory supervision</w:t>
      </w:r>
      <w:r w:rsidRPr="00D33999">
        <w:rPr>
          <w:rStyle w:val="StyleUnderline"/>
        </w:rPr>
        <w:t>, such as</w:t>
      </w:r>
      <w:r w:rsidRPr="00D33999">
        <w:t xml:space="preserve"> public utility </w:t>
      </w:r>
      <w:r w:rsidRPr="00D33999">
        <w:rPr>
          <w:rStyle w:val="Emphasis"/>
        </w:rPr>
        <w:t>control of pricing and entry</w:t>
      </w:r>
      <w:r w:rsidRPr="00D33999">
        <w:t>. Largely unchallenged by significant foreign economic rivals, and perhaps facilitated by strong antitrust overs</w:t>
      </w:r>
      <w:r>
        <w:t xml:space="preserve">ight, </w:t>
      </w:r>
      <w:r w:rsidRPr="003D64D2">
        <w:rPr>
          <w:rStyle w:val="StyleUnderline"/>
          <w:highlight w:val="yellow"/>
        </w:rPr>
        <w:t xml:space="preserve">the U.S. </w:t>
      </w:r>
      <w:r w:rsidRPr="003D64D2">
        <w:rPr>
          <w:rStyle w:val="StyleUnderline"/>
        </w:rPr>
        <w:t xml:space="preserve">economy </w:t>
      </w:r>
      <w:r w:rsidRPr="003D64D2">
        <w:rPr>
          <w:rStyle w:val="StyleUnderline"/>
          <w:highlight w:val="yellow"/>
        </w:rPr>
        <w:t xml:space="preserve">enjoyed </w:t>
      </w:r>
      <w:r w:rsidRPr="003D64D2">
        <w:rPr>
          <w:rStyle w:val="Emphasis"/>
          <w:highlight w:val="yellow"/>
        </w:rPr>
        <w:t>extraordinary growth</w:t>
      </w:r>
      <w:r>
        <w:t xml:space="preserve"> from the end of World War II through the 1960s.</w:t>
      </w:r>
    </w:p>
    <w:p w14:paraId="1E259495" w14:textId="77777777" w:rsidR="00792225" w:rsidRDefault="00792225" w:rsidP="00792225">
      <w:r w:rsidRPr="00CF2D5A">
        <w:rPr>
          <w:rStyle w:val="StyleUnderline"/>
        </w:rPr>
        <w:t xml:space="preserve">The </w:t>
      </w:r>
      <w:r w:rsidRPr="00EF7A18">
        <w:rPr>
          <w:rStyle w:val="Emphasis"/>
          <w:highlight w:val="yellow"/>
        </w:rPr>
        <w:t>rising concern</w:t>
      </w:r>
      <w:r w:rsidRPr="00CF2D5A">
        <w:rPr>
          <w:rStyle w:val="StyleUnderline"/>
        </w:rPr>
        <w:t xml:space="preserve"> articulated </w:t>
      </w:r>
      <w:r w:rsidRPr="00EF7A18">
        <w:rPr>
          <w:rStyle w:val="StyleUnderline"/>
          <w:highlight w:val="yellow"/>
        </w:rPr>
        <w:t>in the modern critique is that developments</w:t>
      </w:r>
      <w:r w:rsidRPr="00CF2D5A">
        <w:rPr>
          <w:rStyle w:val="StyleUnderline"/>
        </w:rPr>
        <w:t xml:space="preserve"> since the </w:t>
      </w:r>
      <w:r w:rsidRPr="00D33999">
        <w:rPr>
          <w:rStyle w:val="Emphasis"/>
        </w:rPr>
        <w:t>mid-1970s</w:t>
      </w:r>
      <w:r w:rsidRPr="00CF2D5A">
        <w:rPr>
          <w:rStyle w:val="StyleUnderline"/>
        </w:rPr>
        <w:t xml:space="preserve"> </w:t>
      </w:r>
      <w:r w:rsidRPr="00EF7A18">
        <w:rPr>
          <w:rStyle w:val="StyleUnderline"/>
          <w:highlight w:val="yellow"/>
        </w:rPr>
        <w:t xml:space="preserve">have </w:t>
      </w:r>
      <w:r w:rsidRPr="00EF7A18">
        <w:rPr>
          <w:rStyle w:val="Emphasis"/>
          <w:highlight w:val="yellow"/>
        </w:rPr>
        <w:t>depleted the force of antitrust</w:t>
      </w:r>
      <w:r w:rsidRPr="00CF2D5A">
        <w:rPr>
          <w:rStyle w:val="Emphasis"/>
        </w:rPr>
        <w:t xml:space="preserve"> law</w:t>
      </w:r>
      <w:r>
        <w:t>. As described below, commentators assign responsibility to various factors, including the Supreme Court’s misguided acceptance of the notion that Congress intended the Sherman Act to be an efficiency-oriented “consumer welfare prescription”;33 judicial decisions that narrowed antitrust law’s reach; and permissive antitrust enforcement.</w:t>
      </w:r>
    </w:p>
    <w:p w14:paraId="22C1DE44" w14:textId="77777777" w:rsidR="00792225" w:rsidRDefault="00792225" w:rsidP="00792225"/>
    <w:p w14:paraId="02788AC8" w14:textId="77777777" w:rsidR="00792225" w:rsidRPr="0060321B" w:rsidRDefault="00792225" w:rsidP="00792225">
      <w:pPr>
        <w:pStyle w:val="Heading4"/>
        <w:rPr>
          <w:u w:val="single"/>
        </w:rPr>
      </w:pPr>
      <w:r>
        <w:t xml:space="preserve">Agency authority is </w:t>
      </w:r>
      <w:r w:rsidRPr="00F91344">
        <w:rPr>
          <w:u w:val="single"/>
        </w:rPr>
        <w:t>predicated</w:t>
      </w:r>
      <w:r>
        <w:t xml:space="preserve"> on reputation</w:t>
      </w:r>
      <w:r w:rsidRPr="002D6A2F">
        <w:rPr>
          <w:b w:val="0"/>
          <w:bCs/>
        </w:rPr>
        <w:t xml:space="preserve">—it ensures </w:t>
      </w:r>
      <w:r w:rsidRPr="002D6A2F">
        <w:rPr>
          <w:b w:val="0"/>
          <w:bCs/>
          <w:u w:val="single"/>
        </w:rPr>
        <w:t>judicial and legislative</w:t>
      </w:r>
      <w:r w:rsidRPr="002D6A2F">
        <w:rPr>
          <w:b w:val="0"/>
          <w:bCs/>
        </w:rPr>
        <w:t xml:space="preserve"> backing</w:t>
      </w:r>
      <w:r>
        <w:t>.</w:t>
      </w:r>
    </w:p>
    <w:p w14:paraId="6570D759" w14:textId="77777777" w:rsidR="00792225" w:rsidRPr="00963118" w:rsidRDefault="00792225" w:rsidP="00792225">
      <w:r w:rsidRPr="00963118">
        <w:rPr>
          <w:rStyle w:val="Style13ptBold"/>
        </w:rPr>
        <w:t>Kovacic 15</w:t>
      </w:r>
      <w:r w:rsidRPr="00963118">
        <w:t>—(Global Competition Professor of Law and Policy, George Washington University Law School and Non-executive Director, United Kingdom Competition and Markets Authority). William E. Kovacic. 2015/2014. “Creating a Respected Brand: How Regulatory Agencies Signal Quality Essay.” George Mason Law Review, vol. 22, no. 2, pages 237–258.</w:t>
      </w:r>
    </w:p>
    <w:p w14:paraId="3502501F" w14:textId="77777777" w:rsidR="00792225" w:rsidRDefault="00792225" w:rsidP="00792225"/>
    <w:p w14:paraId="34C87720" w14:textId="77777777" w:rsidR="00792225" w:rsidRPr="00656BDA" w:rsidRDefault="00792225" w:rsidP="00792225">
      <w:r w:rsidRPr="00AD38FB">
        <w:rPr>
          <w:rStyle w:val="StyleUnderline"/>
          <w:highlight w:val="yellow"/>
        </w:rPr>
        <w:t>One determinant of</w:t>
      </w:r>
      <w:r w:rsidRPr="000151D7">
        <w:rPr>
          <w:rStyle w:val="StyleUnderline"/>
        </w:rPr>
        <w:t xml:space="preserve"> a government </w:t>
      </w:r>
      <w:r w:rsidRPr="00AD38FB">
        <w:rPr>
          <w:rStyle w:val="StyleUnderline"/>
          <w:highlight w:val="yellow"/>
        </w:rPr>
        <w:t xml:space="preserve">agency's </w:t>
      </w:r>
      <w:r w:rsidRPr="00AD38FB">
        <w:rPr>
          <w:rStyle w:val="Emphasis"/>
          <w:highlight w:val="yellow"/>
        </w:rPr>
        <w:t>effectiveness</w:t>
      </w:r>
      <w:r w:rsidRPr="00AD38FB">
        <w:rPr>
          <w:rStyle w:val="StyleUnderline"/>
          <w:highlight w:val="yellow"/>
        </w:rPr>
        <w:t xml:space="preserve"> is </w:t>
      </w:r>
      <w:r w:rsidRPr="00AD38FB">
        <w:rPr>
          <w:rStyle w:val="StyleUnderline"/>
        </w:rPr>
        <w:t xml:space="preserve">its </w:t>
      </w:r>
      <w:r w:rsidRPr="00AD38FB">
        <w:rPr>
          <w:rStyle w:val="Emphasis"/>
          <w:highlight w:val="yellow"/>
        </w:rPr>
        <w:t>reputation</w:t>
      </w:r>
      <w:r w:rsidRPr="00AD38FB">
        <w:rPr>
          <w:rStyle w:val="StyleUnderline"/>
        </w:rPr>
        <w:t>, or "brand."</w:t>
      </w:r>
      <w:r w:rsidRPr="00656BDA">
        <w:t xml:space="preserve"> </w:t>
      </w:r>
      <w:r w:rsidRPr="000151D7">
        <w:rPr>
          <w:rStyle w:val="StyleUnderline"/>
        </w:rPr>
        <w:t xml:space="preserve">Much like a commercial enterprise, an agency develops a </w:t>
      </w:r>
      <w:r w:rsidRPr="000151D7">
        <w:rPr>
          <w:rStyle w:val="Emphasis"/>
        </w:rPr>
        <w:t>brand</w:t>
      </w:r>
      <w:r w:rsidRPr="000151D7">
        <w:rPr>
          <w:rStyle w:val="StyleUnderline"/>
        </w:rPr>
        <w:t xml:space="preserve"> that </w:t>
      </w:r>
      <w:r w:rsidRPr="000151D7">
        <w:rPr>
          <w:rStyle w:val="Emphasis"/>
        </w:rPr>
        <w:t>signals quality</w:t>
      </w:r>
      <w:r w:rsidRPr="00656BDA">
        <w:t xml:space="preserve"> </w:t>
      </w:r>
      <w:r w:rsidRPr="000151D7">
        <w:rPr>
          <w:rStyle w:val="StyleUnderline"/>
        </w:rPr>
        <w:t>to</w:t>
      </w:r>
      <w:r w:rsidRPr="00656BDA">
        <w:t xml:space="preserve"> various </w:t>
      </w:r>
      <w:r w:rsidRPr="000151D7">
        <w:rPr>
          <w:rStyle w:val="StyleUnderline"/>
        </w:rPr>
        <w:t xml:space="preserve">observers. </w:t>
      </w:r>
      <w:r w:rsidRPr="00AD38FB">
        <w:rPr>
          <w:rStyle w:val="StyleUnderline"/>
          <w:highlight w:val="yellow"/>
        </w:rPr>
        <w:t xml:space="preserve">A </w:t>
      </w:r>
      <w:r w:rsidRPr="00AD38FB">
        <w:rPr>
          <w:rStyle w:val="Emphasis"/>
          <w:highlight w:val="yellow"/>
        </w:rPr>
        <w:t>good</w:t>
      </w:r>
      <w:r w:rsidRPr="00AD38FB">
        <w:rPr>
          <w:rStyle w:val="StyleUnderline"/>
          <w:highlight w:val="yellow"/>
        </w:rPr>
        <w:t xml:space="preserve"> reputation</w:t>
      </w:r>
      <w:r w:rsidRPr="000151D7">
        <w:rPr>
          <w:rStyle w:val="StyleUnderline"/>
        </w:rPr>
        <w:t xml:space="preserve"> </w:t>
      </w:r>
      <w:r w:rsidRPr="00AD38FB">
        <w:rPr>
          <w:rStyle w:val="StyleUnderline"/>
        </w:rPr>
        <w:t>can help the</w:t>
      </w:r>
      <w:r w:rsidRPr="000151D7">
        <w:rPr>
          <w:rStyle w:val="StyleUnderline"/>
        </w:rPr>
        <w:t xml:space="preserve"> agency </w:t>
      </w:r>
      <w:r w:rsidRPr="00AD38FB">
        <w:rPr>
          <w:rStyle w:val="Emphasis"/>
        </w:rPr>
        <w:t>recruit skilled personnel</w:t>
      </w:r>
      <w:r w:rsidRPr="000151D7">
        <w:rPr>
          <w:rStyle w:val="StyleUnderline"/>
        </w:rPr>
        <w:t xml:space="preserve">, gain </w:t>
      </w:r>
      <w:r w:rsidRPr="000151D7">
        <w:rPr>
          <w:rStyle w:val="Emphasis"/>
        </w:rPr>
        <w:t>deference</w:t>
      </w:r>
      <w:r w:rsidRPr="00656BDA">
        <w:t xml:space="preserve"> </w:t>
      </w:r>
      <w:r w:rsidRPr="000151D7">
        <w:rPr>
          <w:rStyle w:val="StyleUnderline"/>
        </w:rPr>
        <w:t>from</w:t>
      </w:r>
      <w:r w:rsidRPr="00656BDA">
        <w:t xml:space="preserve"> </w:t>
      </w:r>
      <w:r w:rsidRPr="000151D7">
        <w:rPr>
          <w:rStyle w:val="Emphasis"/>
        </w:rPr>
        <w:t>courts</w:t>
      </w:r>
      <w:r w:rsidRPr="00656BDA">
        <w:t xml:space="preserve">, build credibility with business managers, </w:t>
      </w:r>
      <w:r w:rsidRPr="000151D7">
        <w:rPr>
          <w:rStyle w:val="StyleUnderline"/>
        </w:rPr>
        <w:t xml:space="preserve">and </w:t>
      </w:r>
      <w:r w:rsidRPr="00AD38FB">
        <w:rPr>
          <w:rStyle w:val="StyleUnderline"/>
          <w:highlight w:val="yellow"/>
        </w:rPr>
        <w:t xml:space="preserve">build </w:t>
      </w:r>
      <w:r w:rsidRPr="00AD38FB">
        <w:rPr>
          <w:rStyle w:val="Emphasis"/>
          <w:highlight w:val="yellow"/>
        </w:rPr>
        <w:t>popular support</w:t>
      </w:r>
      <w:r w:rsidRPr="00292FCF">
        <w:rPr>
          <w:rStyle w:val="StyleUnderline"/>
          <w:highlight w:val="yellow"/>
        </w:rPr>
        <w:t xml:space="preserve"> </w:t>
      </w:r>
      <w:r w:rsidRPr="00AD38FB">
        <w:rPr>
          <w:rStyle w:val="StyleUnderline"/>
          <w:highlight w:val="yellow"/>
        </w:rPr>
        <w:t>that</w:t>
      </w:r>
      <w:r w:rsidRPr="000151D7">
        <w:rPr>
          <w:rStyle w:val="StyleUnderline"/>
        </w:rPr>
        <w:t xml:space="preserve"> can </w:t>
      </w:r>
      <w:r w:rsidRPr="00AD38FB">
        <w:rPr>
          <w:rStyle w:val="StyleUnderline"/>
          <w:highlight w:val="yellow"/>
        </w:rPr>
        <w:t>yield</w:t>
      </w:r>
      <w:r w:rsidRPr="000151D7">
        <w:rPr>
          <w:rStyle w:val="StyleUnderline"/>
        </w:rPr>
        <w:t xml:space="preserve"> larger </w:t>
      </w:r>
      <w:r w:rsidRPr="00AD38FB">
        <w:rPr>
          <w:rStyle w:val="Emphasis"/>
          <w:highlight w:val="yellow"/>
        </w:rPr>
        <w:t>budgets</w:t>
      </w:r>
      <w:r w:rsidRPr="00AD38FB">
        <w:rPr>
          <w:rStyle w:val="StyleUnderline"/>
          <w:highlight w:val="yellow"/>
        </w:rPr>
        <w:t xml:space="preserve"> and</w:t>
      </w:r>
      <w:r w:rsidRPr="000151D7">
        <w:rPr>
          <w:rStyle w:val="StyleUnderline"/>
        </w:rPr>
        <w:t xml:space="preserve"> </w:t>
      </w:r>
      <w:r w:rsidRPr="00292FCF">
        <w:rPr>
          <w:rStyle w:val="StyleUnderline"/>
        </w:rPr>
        <w:t>enhancements to</w:t>
      </w:r>
      <w:r w:rsidRPr="000151D7">
        <w:rPr>
          <w:rStyle w:val="StyleUnderline"/>
        </w:rPr>
        <w:t xml:space="preserve"> its </w:t>
      </w:r>
      <w:r w:rsidRPr="00AD38FB">
        <w:rPr>
          <w:rStyle w:val="Emphasis"/>
          <w:highlight w:val="yellow"/>
        </w:rPr>
        <w:t>powers</w:t>
      </w:r>
      <w:r w:rsidRPr="00AD38FB">
        <w:rPr>
          <w:rStyle w:val="StyleUnderline"/>
          <w:highlight w:val="yellow"/>
        </w:rPr>
        <w:t>.</w:t>
      </w:r>
      <w:r w:rsidRPr="000151D7">
        <w:rPr>
          <w:rStyle w:val="StyleUnderline"/>
        </w:rPr>
        <w:t xml:space="preserve"> An agency with a strong brand stands a </w:t>
      </w:r>
      <w:r w:rsidRPr="000151D7">
        <w:rPr>
          <w:rStyle w:val="Emphasis"/>
        </w:rPr>
        <w:t>greater chance of being effective</w:t>
      </w:r>
      <w:r w:rsidRPr="00656BDA">
        <w:t xml:space="preserve"> </w:t>
      </w:r>
      <w:r w:rsidRPr="0093737F">
        <w:rPr>
          <w:rStyle w:val="StyleUnderline"/>
        </w:rPr>
        <w:t xml:space="preserve">than one with a </w:t>
      </w:r>
      <w:r w:rsidRPr="0093737F">
        <w:rPr>
          <w:rStyle w:val="Emphasis"/>
        </w:rPr>
        <w:t>weak</w:t>
      </w:r>
      <w:r w:rsidRPr="00656BDA">
        <w:t xml:space="preserve"> </w:t>
      </w:r>
      <w:r w:rsidRPr="0093737F">
        <w:rPr>
          <w:rStyle w:val="StyleUnderline"/>
        </w:rPr>
        <w:t>brand</w:t>
      </w:r>
      <w:r w:rsidRPr="00656BDA">
        <w:t>.</w:t>
      </w:r>
    </w:p>
    <w:p w14:paraId="098ED381" w14:textId="77777777" w:rsidR="00792225" w:rsidRPr="00656BDA" w:rsidRDefault="00792225" w:rsidP="00792225">
      <w:r w:rsidRPr="00656BDA">
        <w:t xml:space="preserve">This Essay considers how </w:t>
      </w:r>
      <w:r w:rsidRPr="00AD38FB">
        <w:rPr>
          <w:rStyle w:val="StyleUnderline"/>
          <w:highlight w:val="yellow"/>
        </w:rPr>
        <w:t>branding</w:t>
      </w:r>
      <w:r w:rsidRPr="0093737F">
        <w:rPr>
          <w:rStyle w:val="StyleUnderline"/>
        </w:rPr>
        <w:t xml:space="preserve"> can </w:t>
      </w:r>
      <w:r w:rsidRPr="00AD38FB">
        <w:rPr>
          <w:rStyle w:val="StyleUnderline"/>
          <w:highlight w:val="yellow"/>
        </w:rPr>
        <w:t xml:space="preserve">affect </w:t>
      </w:r>
      <w:r w:rsidRPr="00BF247C">
        <w:rPr>
          <w:rStyle w:val="StyleUnderline"/>
        </w:rPr>
        <w:t xml:space="preserve">the </w:t>
      </w:r>
      <w:r w:rsidRPr="00BF247C">
        <w:rPr>
          <w:rStyle w:val="Emphasis"/>
          <w:highlight w:val="yellow"/>
        </w:rPr>
        <w:t>performance</w:t>
      </w:r>
      <w:r w:rsidRPr="00AD38FB">
        <w:rPr>
          <w:rStyle w:val="StyleUnderline"/>
          <w:highlight w:val="yellow"/>
        </w:rPr>
        <w:t xml:space="preserve"> of the</w:t>
      </w:r>
      <w:r w:rsidRPr="00656BDA">
        <w:t xml:space="preserve"> Federal Trade Commission ("</w:t>
      </w:r>
      <w:r w:rsidRPr="00AD38FB">
        <w:rPr>
          <w:rStyle w:val="Emphasis"/>
          <w:highlight w:val="yellow"/>
        </w:rPr>
        <w:t>FTC</w:t>
      </w:r>
      <w:r w:rsidRPr="00656BDA">
        <w:t xml:space="preserve">") </w:t>
      </w:r>
      <w:r w:rsidRPr="0059712A">
        <w:rPr>
          <w:rStyle w:val="StyleUnderline"/>
          <w:highlight w:val="yellow"/>
        </w:rPr>
        <w:t>and</w:t>
      </w:r>
      <w:r w:rsidRPr="00656BDA">
        <w:t xml:space="preserve"> other agencies responsible for economic regulation. It analyzes how </w:t>
      </w:r>
      <w:r w:rsidRPr="0093737F">
        <w:rPr>
          <w:rStyle w:val="StyleUnderline"/>
        </w:rPr>
        <w:t xml:space="preserve">investments in building a good brand </w:t>
      </w:r>
      <w:r w:rsidRPr="0093737F">
        <w:rPr>
          <w:rStyle w:val="Emphasis"/>
        </w:rPr>
        <w:t>enable</w:t>
      </w:r>
      <w:r w:rsidRPr="0093737F">
        <w:rPr>
          <w:rStyle w:val="StyleUnderline"/>
        </w:rPr>
        <w:t xml:space="preserve"> the regulatory agency to </w:t>
      </w:r>
      <w:r w:rsidRPr="0093737F">
        <w:rPr>
          <w:rStyle w:val="Emphasis"/>
        </w:rPr>
        <w:t>signal quality</w:t>
      </w:r>
      <w:r w:rsidRPr="00656BDA">
        <w:t xml:space="preserve"> </w:t>
      </w:r>
      <w:r w:rsidRPr="0093737F">
        <w:rPr>
          <w:rStyle w:val="StyleUnderline"/>
        </w:rPr>
        <w:t>to</w:t>
      </w:r>
      <w:r w:rsidRPr="00656BDA">
        <w:t xml:space="preserve"> various observers- </w:t>
      </w:r>
      <w:r w:rsidRPr="0093737F">
        <w:rPr>
          <w:rStyle w:val="StyleUnderline"/>
        </w:rPr>
        <w:t>insiders such as agency staff and outsiders such as businesses, consumer groups, courts, and legislators</w:t>
      </w:r>
      <w:r w:rsidRPr="00656BDA">
        <w:t>. Part I of this Essay defines the concept of a brand for public agencies. Part II then discusses why an agency's brand can be important to its effectiveness and identifies what types of agency activi- ties either enhance or degrade an agency's brand.</w:t>
      </w:r>
    </w:p>
    <w:p w14:paraId="4754BD47" w14:textId="77777777" w:rsidR="00792225" w:rsidRPr="00656BDA" w:rsidRDefault="00792225" w:rsidP="00792225">
      <w:r w:rsidRPr="00656BDA">
        <w:t>The examination of agency branding has several purposes. One aim is to improve our understanding of how public agencies build a reputation, and to study the role of reputation in determining effectiveness. A closely related goal is to give public officials a better understanding of how they should approach the task of deciding what their agencies must do to pros- per.</w:t>
      </w:r>
    </w:p>
    <w:p w14:paraId="18EE163A" w14:textId="77777777" w:rsidR="00792225" w:rsidRPr="00656BDA" w:rsidRDefault="00792225" w:rsidP="00792225">
      <w:r w:rsidRPr="00B56DA0">
        <w:t xml:space="preserve">A further aim is to underscore the impact of institutional design and managerial incentives on agency performance and to illuminate how design choices and incentive schemes influence the development of a well- respected, coherent agency brand. Various design choices-for example, whether to give the competition agency a single function or a multi-purpose substantive mandate, whether to govern the agency by a single executive or by a board, whether to integrate the tasks of prosecution and adjudication in a single body or to unbundle them among distinct entities-affect the capacity of the agency to enhance the quality of its brand. </w:t>
      </w:r>
      <w:r w:rsidRPr="00B56DA0">
        <w:rPr>
          <w:rStyle w:val="StyleUnderline"/>
          <w:highlight w:val="yellow"/>
        </w:rPr>
        <w:t xml:space="preserve">Incentives that </w:t>
      </w:r>
      <w:r w:rsidRPr="00B56DA0">
        <w:rPr>
          <w:rStyle w:val="Emphasis"/>
          <w:highlight w:val="yellow"/>
        </w:rPr>
        <w:t xml:space="preserve">give </w:t>
      </w:r>
      <w:r w:rsidRPr="00B56DA0">
        <w:rPr>
          <w:rStyle w:val="Emphasis"/>
        </w:rPr>
        <w:t xml:space="preserve">incumbent </w:t>
      </w:r>
      <w:r w:rsidRPr="00B56DA0">
        <w:rPr>
          <w:rStyle w:val="Emphasis"/>
          <w:highlight w:val="yellow"/>
        </w:rPr>
        <w:t>leaders</w:t>
      </w:r>
      <w:r w:rsidRPr="00B56DA0">
        <w:rPr>
          <w:rStyle w:val="StyleUnderline"/>
          <w:highlight w:val="yellow"/>
        </w:rPr>
        <w:t xml:space="preserve"> reason to </w:t>
      </w:r>
      <w:r w:rsidRPr="00822972">
        <w:rPr>
          <w:rStyle w:val="StyleUnderline"/>
          <w:highlight w:val="yellow"/>
        </w:rPr>
        <w:t xml:space="preserve">make </w:t>
      </w:r>
      <w:r w:rsidRPr="00822972">
        <w:rPr>
          <w:rStyle w:val="Emphasis"/>
          <w:highlight w:val="yellow"/>
        </w:rPr>
        <w:t xml:space="preserve">investments </w:t>
      </w:r>
      <w:r w:rsidRPr="00B56DA0">
        <w:rPr>
          <w:rStyle w:val="Emphasis"/>
          <w:highlight w:val="yellow"/>
        </w:rPr>
        <w:t>in long-term agency capacity</w:t>
      </w:r>
      <w:r w:rsidRPr="00B56DA0">
        <w:t xml:space="preserve"> </w:t>
      </w:r>
      <w:r w:rsidRPr="0059712A">
        <w:t xml:space="preserve">and quality </w:t>
      </w:r>
      <w:r w:rsidRPr="0059712A">
        <w:rPr>
          <w:rStyle w:val="StyleUnderline"/>
        </w:rPr>
        <w:t>have the same effects</w:t>
      </w:r>
      <w:r w:rsidRPr="0059712A">
        <w:t>.</w:t>
      </w:r>
    </w:p>
    <w:p w14:paraId="00D762DA" w14:textId="77777777" w:rsidR="00792225" w:rsidRPr="00292FCF" w:rsidRDefault="00792225" w:rsidP="00792225">
      <w:r w:rsidRPr="00656BDA">
        <w:t xml:space="preserve">I. BRANDS AND PUBLIC </w:t>
      </w:r>
      <w:r w:rsidRPr="00292FCF">
        <w:t>INSTITUTIONS</w:t>
      </w:r>
    </w:p>
    <w:p w14:paraId="61F7E603" w14:textId="77777777" w:rsidR="00792225" w:rsidRPr="00656BDA" w:rsidRDefault="00792225" w:rsidP="00792225">
      <w:r w:rsidRPr="00292FCF">
        <w:rPr>
          <w:rStyle w:val="StyleUnderline"/>
        </w:rPr>
        <w:t xml:space="preserve">Public institutions, such as </w:t>
      </w:r>
      <w:r w:rsidRPr="00292FCF">
        <w:rPr>
          <w:rStyle w:val="Emphasis"/>
        </w:rPr>
        <w:t>competition or consumer protection agencies</w:t>
      </w:r>
      <w:r w:rsidRPr="00292FCF">
        <w:t xml:space="preserve">, </w:t>
      </w:r>
      <w:r w:rsidRPr="00292FCF">
        <w:rPr>
          <w:rStyle w:val="StyleUnderline"/>
        </w:rPr>
        <w:t xml:space="preserve">build reputations or "brands" that the agency's own employees and </w:t>
      </w:r>
      <w:r w:rsidRPr="00292FCF">
        <w:rPr>
          <w:rStyle w:val="Emphasis"/>
        </w:rPr>
        <w:t>external observers</w:t>
      </w:r>
      <w:r w:rsidRPr="00292FCF">
        <w:rPr>
          <w:rStyle w:val="StyleUnderline"/>
        </w:rPr>
        <w:t xml:space="preserve"> associate with the agency</w:t>
      </w:r>
      <w:r w:rsidRPr="00292FCF">
        <w:t xml:space="preserve">.' </w:t>
      </w:r>
      <w:r w:rsidRPr="00292FCF">
        <w:rPr>
          <w:rStyle w:val="StyleUnderline"/>
        </w:rPr>
        <w:t>Brands</w:t>
      </w:r>
      <w:r w:rsidRPr="00292FCF">
        <w:t xml:space="preserve"> perform two functions for the public agency. The first function is informational.2 A good brand </w:t>
      </w:r>
      <w:r w:rsidRPr="00292FCF">
        <w:rPr>
          <w:rStyle w:val="Emphasis"/>
        </w:rPr>
        <w:t>convey</w:t>
      </w:r>
      <w:r w:rsidRPr="00292FCF">
        <w:t xml:space="preserve">s </w:t>
      </w:r>
      <w:r w:rsidRPr="00292FCF">
        <w:rPr>
          <w:rStyle w:val="StyleUnderline"/>
        </w:rPr>
        <w:t>a good sense of what an agency does. It communicates</w:t>
      </w:r>
      <w:r w:rsidRPr="00656BDA">
        <w:t xml:space="preserve">, at least in a general way, </w:t>
      </w:r>
      <w:r w:rsidRPr="00656BDA">
        <w:rPr>
          <w:rStyle w:val="StyleUnderline"/>
        </w:rPr>
        <w:t>the scope of the agency's responsibilities and the aims that motivate the agency in the exercise of its powers</w:t>
      </w:r>
      <w:r w:rsidRPr="00656BDA">
        <w:t>.</w:t>
      </w:r>
    </w:p>
    <w:p w14:paraId="7E3FF05B" w14:textId="77777777" w:rsidR="00792225" w:rsidRPr="00656BDA" w:rsidRDefault="00792225" w:rsidP="00792225">
      <w:r w:rsidRPr="00423366">
        <w:rPr>
          <w:rStyle w:val="StyleUnderline"/>
          <w:highlight w:val="yellow"/>
        </w:rPr>
        <w:t>A brand</w:t>
      </w:r>
      <w:r w:rsidRPr="00423366">
        <w:rPr>
          <w:rStyle w:val="StyleUnderline"/>
        </w:rPr>
        <w:t xml:space="preserve"> also </w:t>
      </w:r>
      <w:r w:rsidRPr="00423366">
        <w:rPr>
          <w:rStyle w:val="StyleUnderline"/>
          <w:highlight w:val="yellow"/>
        </w:rPr>
        <w:t>signals</w:t>
      </w:r>
      <w:r w:rsidRPr="00423366">
        <w:rPr>
          <w:rStyle w:val="StyleUnderline"/>
        </w:rPr>
        <w:t xml:space="preserve"> </w:t>
      </w:r>
      <w:r w:rsidRPr="00423366">
        <w:rPr>
          <w:rStyle w:val="Emphasis"/>
          <w:highlight w:val="yellow"/>
        </w:rPr>
        <w:t xml:space="preserve">institutional </w:t>
      </w:r>
      <w:r w:rsidRPr="00292FCF">
        <w:rPr>
          <w:rStyle w:val="Emphasis"/>
          <w:highlight w:val="yellow"/>
        </w:rPr>
        <w:t>quality</w:t>
      </w:r>
      <w:r w:rsidRPr="00292FCF">
        <w:rPr>
          <w:rStyle w:val="StyleUnderline"/>
          <w:highlight w:val="yellow"/>
        </w:rPr>
        <w:t>. For</w:t>
      </w:r>
      <w:r w:rsidRPr="00656BDA">
        <w:rPr>
          <w:rStyle w:val="StyleUnderline"/>
        </w:rPr>
        <w:t xml:space="preserve"> an agency such as </w:t>
      </w:r>
      <w:r w:rsidRPr="00292FCF">
        <w:rPr>
          <w:rStyle w:val="StyleUnderline"/>
          <w:highlight w:val="yellow"/>
        </w:rPr>
        <w:t>the FTC,</w:t>
      </w:r>
      <w:r w:rsidRPr="00656BDA">
        <w:rPr>
          <w:rStyle w:val="StyleUnderline"/>
        </w:rPr>
        <w:t xml:space="preserve"> the </w:t>
      </w:r>
      <w:r w:rsidRPr="002D6A2F">
        <w:rPr>
          <w:rStyle w:val="StyleUnderline"/>
          <w:highlight w:val="yellow"/>
        </w:rPr>
        <w:t>foundations</w:t>
      </w:r>
      <w:r w:rsidRPr="00656BDA">
        <w:rPr>
          <w:rStyle w:val="StyleUnderline"/>
        </w:rPr>
        <w:t xml:space="preserve"> for a good brand </w:t>
      </w:r>
      <w:r w:rsidRPr="002D6A2F">
        <w:rPr>
          <w:rStyle w:val="StyleUnderline"/>
          <w:highlight w:val="yellow"/>
        </w:rPr>
        <w:t>are sound</w:t>
      </w:r>
      <w:r w:rsidRPr="00656BDA">
        <w:rPr>
          <w:rStyle w:val="StyleUnderline"/>
        </w:rPr>
        <w:t xml:space="preserve"> </w:t>
      </w:r>
      <w:r w:rsidRPr="00656BDA">
        <w:rPr>
          <w:rStyle w:val="Emphasis"/>
        </w:rPr>
        <w:t>substantive programs</w:t>
      </w:r>
      <w:r w:rsidRPr="00656BDA">
        <w:t xml:space="preserve"> (e.g., </w:t>
      </w:r>
      <w:r w:rsidRPr="002D6A2F">
        <w:rPr>
          <w:rStyle w:val="Emphasis"/>
          <w:highlight w:val="yellow"/>
        </w:rPr>
        <w:t>cases</w:t>
      </w:r>
      <w:r w:rsidRPr="00656BDA">
        <w:t xml:space="preserve">, </w:t>
      </w:r>
      <w:r w:rsidRPr="002D6A2F">
        <w:rPr>
          <w:rStyle w:val="Emphasis"/>
          <w:highlight w:val="yellow"/>
        </w:rPr>
        <w:t>regulations</w:t>
      </w:r>
      <w:r w:rsidRPr="00656BDA">
        <w:t xml:space="preserve">, reports), </w:t>
      </w:r>
      <w:r w:rsidRPr="00656BDA">
        <w:rPr>
          <w:rStyle w:val="StyleUnderline"/>
        </w:rPr>
        <w:t>sound</w:t>
      </w:r>
      <w:r w:rsidRPr="00656BDA">
        <w:t xml:space="preserve"> </w:t>
      </w:r>
      <w:r w:rsidRPr="00656BDA">
        <w:rPr>
          <w:rStyle w:val="Emphasis"/>
        </w:rPr>
        <w:t>procedures</w:t>
      </w:r>
      <w:r w:rsidRPr="00656BDA">
        <w:t xml:space="preserve"> (e.g., </w:t>
      </w:r>
      <w:r w:rsidRPr="00F07B37">
        <w:t xml:space="preserve">meaningful dis- closure of information, rigorous testing of evidence, regular assessment of outcomes), </w:t>
      </w:r>
      <w:r w:rsidRPr="00F07B37">
        <w:rPr>
          <w:rStyle w:val="StyleUnderline"/>
        </w:rPr>
        <w:t>strong</w:t>
      </w:r>
      <w:r w:rsidRPr="00F07B37">
        <w:t xml:space="preserve"> </w:t>
      </w:r>
      <w:r w:rsidRPr="00F07B37">
        <w:rPr>
          <w:rStyle w:val="Emphasis"/>
        </w:rPr>
        <w:t>capabilities</w:t>
      </w:r>
      <w:r w:rsidRPr="00F07B37">
        <w:t xml:space="preserve"> (e.g., deep expertise in economics</w:t>
      </w:r>
      <w:r w:rsidRPr="00656BDA">
        <w:t xml:space="preserve"> and law), </w:t>
      </w:r>
      <w:r w:rsidRPr="002D6A2F">
        <w:rPr>
          <w:rStyle w:val="StyleUnderline"/>
          <w:highlight w:val="yellow"/>
        </w:rPr>
        <w:t xml:space="preserve">and a </w:t>
      </w:r>
      <w:r w:rsidRPr="00F07B37">
        <w:rPr>
          <w:rStyle w:val="Emphasis"/>
        </w:rPr>
        <w:t>healthy culture</w:t>
      </w:r>
      <w:r w:rsidRPr="00F07B37">
        <w:t xml:space="preserve"> (e.</w:t>
      </w:r>
      <w:r w:rsidRPr="00656BDA">
        <w:t xml:space="preserve">g., thoughtfulness, integrity, courage, and a </w:t>
      </w:r>
      <w:r w:rsidRPr="00F07B37">
        <w:rPr>
          <w:rStyle w:val="Emphasis"/>
          <w:highlight w:val="yellow"/>
        </w:rPr>
        <w:t xml:space="preserve">commitment to </w:t>
      </w:r>
      <w:r w:rsidRPr="00F07B37">
        <w:rPr>
          <w:rStyle w:val="Emphasis"/>
        </w:rPr>
        <w:t xml:space="preserve">continuous </w:t>
      </w:r>
      <w:r w:rsidRPr="00F07B37">
        <w:rPr>
          <w:rStyle w:val="Emphasis"/>
          <w:highlight w:val="yellow"/>
        </w:rPr>
        <w:t>improvement</w:t>
      </w:r>
      <w:r w:rsidRPr="00656BDA">
        <w:t>).' For several reasons, explained below, a strong brand is a valuable asset for a regulatory agency.</w:t>
      </w:r>
    </w:p>
    <w:p w14:paraId="75F4D49B" w14:textId="77777777" w:rsidR="00792225" w:rsidRPr="00656BDA" w:rsidRDefault="00792225" w:rsidP="00792225">
      <w:r w:rsidRPr="00656BDA">
        <w:t>A. Deference from Judges</w:t>
      </w:r>
    </w:p>
    <w:p w14:paraId="4C8D40C2" w14:textId="77777777" w:rsidR="00792225" w:rsidRDefault="00792225" w:rsidP="00792225">
      <w:r w:rsidRPr="00415038">
        <w:rPr>
          <w:rStyle w:val="Emphasis"/>
          <w:highlight w:val="yellow"/>
        </w:rPr>
        <w:t>Courts</w:t>
      </w:r>
      <w:r w:rsidRPr="00415038">
        <w:rPr>
          <w:rStyle w:val="StyleUnderline"/>
          <w:highlight w:val="yellow"/>
        </w:rPr>
        <w:t xml:space="preserve"> form views about</w:t>
      </w:r>
      <w:r w:rsidRPr="00656BDA">
        <w:rPr>
          <w:rStyle w:val="StyleUnderline"/>
        </w:rPr>
        <w:t xml:space="preserve"> the </w:t>
      </w:r>
      <w:r w:rsidRPr="003D7F0C">
        <w:rPr>
          <w:rStyle w:val="StyleUnderline"/>
          <w:highlight w:val="yellow"/>
        </w:rPr>
        <w:t>quality of public agencies</w:t>
      </w:r>
      <w:r w:rsidRPr="00656BDA">
        <w:t xml:space="preserve">-especially if the same court reviews a number of agency decisions over time and develops a general sense of how well the agency functions.4 </w:t>
      </w:r>
      <w:r w:rsidRPr="003D7F0C">
        <w:rPr>
          <w:rStyle w:val="StyleUnderline"/>
          <w:highlight w:val="yellow"/>
        </w:rPr>
        <w:t>An</w:t>
      </w:r>
      <w:r w:rsidRPr="00656BDA">
        <w:rPr>
          <w:rStyle w:val="StyleUnderline"/>
        </w:rPr>
        <w:t xml:space="preserve"> agency </w:t>
      </w:r>
      <w:r w:rsidRPr="003D7F0C">
        <w:rPr>
          <w:rStyle w:val="StyleUnderline"/>
          <w:highlight w:val="yellow"/>
        </w:rPr>
        <w:t xml:space="preserve">with a </w:t>
      </w:r>
      <w:r w:rsidRPr="003D7F0C">
        <w:rPr>
          <w:rStyle w:val="Emphasis"/>
          <w:highlight w:val="yellow"/>
        </w:rPr>
        <w:t>good rep</w:t>
      </w:r>
      <w:r w:rsidRPr="003D7F0C">
        <w:rPr>
          <w:rStyle w:val="StyleUnderline"/>
        </w:rPr>
        <w:t>utation</w:t>
      </w:r>
      <w:r w:rsidRPr="00656BDA">
        <w:rPr>
          <w:rStyle w:val="StyleUnderline"/>
        </w:rPr>
        <w:t xml:space="preserve"> is </w:t>
      </w:r>
      <w:r w:rsidRPr="003D7F0C">
        <w:rPr>
          <w:rStyle w:val="StyleUnderline"/>
        </w:rPr>
        <w:t>more likely</w:t>
      </w:r>
      <w:r w:rsidRPr="00656BDA">
        <w:rPr>
          <w:rStyle w:val="StyleUnderline"/>
        </w:rPr>
        <w:t xml:space="preserve"> to </w:t>
      </w:r>
      <w:r w:rsidRPr="003D7F0C">
        <w:rPr>
          <w:rStyle w:val="Emphasis"/>
          <w:highlight w:val="yellow"/>
        </w:rPr>
        <w:t xml:space="preserve">gain the benefit </w:t>
      </w:r>
      <w:r w:rsidRPr="00415038">
        <w:rPr>
          <w:rStyle w:val="Emphasis"/>
          <w:highlight w:val="yellow"/>
        </w:rPr>
        <w:t>of doubt</w:t>
      </w:r>
      <w:r w:rsidRPr="00656BDA">
        <w:t xml:space="preserve"> </w:t>
      </w:r>
      <w:r w:rsidRPr="00656BDA">
        <w:rPr>
          <w:rStyle w:val="StyleUnderline"/>
        </w:rPr>
        <w:t xml:space="preserve">from a </w:t>
      </w:r>
      <w:r w:rsidRPr="003D7F0C">
        <w:rPr>
          <w:rStyle w:val="StyleUnderline"/>
        </w:rPr>
        <w:t xml:space="preserve">reviewing tribunal than an agency with a </w:t>
      </w:r>
      <w:r w:rsidRPr="003D7F0C">
        <w:rPr>
          <w:rStyle w:val="Emphasis"/>
        </w:rPr>
        <w:t>weak rep</w:t>
      </w:r>
      <w:r w:rsidRPr="003D7F0C">
        <w:rPr>
          <w:rStyle w:val="StyleUnderline"/>
        </w:rPr>
        <w:t>utation</w:t>
      </w:r>
      <w:r w:rsidRPr="00656BDA">
        <w:rPr>
          <w:rStyle w:val="StyleUnderline"/>
        </w:rPr>
        <w:t>.</w:t>
      </w:r>
      <w:r w:rsidRPr="00415038">
        <w:rPr>
          <w:rStyle w:val="StyleUnderline"/>
        </w:rPr>
        <w:t xml:space="preserve">' Where judges exercise the </w:t>
      </w:r>
      <w:r w:rsidRPr="00415038">
        <w:rPr>
          <w:rStyle w:val="Emphasis"/>
        </w:rPr>
        <w:t>discretion</w:t>
      </w:r>
      <w:r w:rsidRPr="00415038">
        <w:rPr>
          <w:rStyle w:val="StyleUnderline"/>
        </w:rPr>
        <w:t xml:space="preserve"> inherent in statutory interpretation, they are likely to </w:t>
      </w:r>
      <w:r w:rsidRPr="00415038">
        <w:rPr>
          <w:rStyle w:val="Emphasis"/>
        </w:rPr>
        <w:t>account for</w:t>
      </w:r>
      <w:r w:rsidRPr="00415038">
        <w:t xml:space="preserve">, at least to some degree, </w:t>
      </w:r>
      <w:r w:rsidRPr="00415038">
        <w:rPr>
          <w:rStyle w:val="StyleUnderline"/>
        </w:rPr>
        <w:t>the</w:t>
      </w:r>
      <w:r w:rsidRPr="00415038">
        <w:t xml:space="preserve"> </w:t>
      </w:r>
      <w:r w:rsidRPr="00415038">
        <w:rPr>
          <w:rStyle w:val="Emphasis"/>
        </w:rPr>
        <w:t>agency's reputation</w:t>
      </w:r>
      <w:r w:rsidRPr="00415038">
        <w:t xml:space="preserve"> </w:t>
      </w:r>
      <w:r w:rsidRPr="003D7F0C">
        <w:t>for doing strong substantive work and using sound methods to make policy.'</w:t>
      </w:r>
    </w:p>
    <w:p w14:paraId="61FA3575" w14:textId="77777777" w:rsidR="00792225" w:rsidRPr="000D3216" w:rsidRDefault="00792225" w:rsidP="00792225"/>
    <w:p w14:paraId="56E1A152" w14:textId="77777777" w:rsidR="00792225" w:rsidRPr="00A9778E" w:rsidRDefault="00792225" w:rsidP="00792225">
      <w:pPr>
        <w:pStyle w:val="Heading4"/>
      </w:pPr>
      <w:r>
        <w:t>FTC is largely losing now—courts are shredding them.</w:t>
      </w:r>
    </w:p>
    <w:p w14:paraId="28F69C22" w14:textId="77777777" w:rsidR="00792225" w:rsidRPr="00A86302" w:rsidRDefault="00792225" w:rsidP="00792225">
      <w:r w:rsidRPr="00A86302">
        <w:rPr>
          <w:rStyle w:val="Style13ptBold"/>
        </w:rPr>
        <w:t>McLaughlin 21</w:t>
      </w:r>
      <w:r w:rsidRPr="00A86302">
        <w:t>—(MBA from New York University, staff writer at Bloomberg). David McLaughlin. 6/23/21. “Antitrust Crusader Lina Khan Faces a Big Obstacle: The Courts”. Bloomberg Businessweek. 6</w:t>
      </w:r>
      <w:r>
        <w:t>/</w:t>
      </w:r>
      <w:r w:rsidRPr="00A86302">
        <w:t>23</w:t>
      </w:r>
      <w:r>
        <w:t>/</w:t>
      </w:r>
      <w:r w:rsidRPr="00A86302">
        <w:t xml:space="preserve">2021. </w:t>
      </w:r>
      <w:hyperlink r:id="rId20" w:history="1">
        <w:r w:rsidRPr="00A86302">
          <w:rPr>
            <w:rStyle w:val="Hyperlink"/>
          </w:rPr>
          <w:t>https://www.bloomberg.com/news/articles/2021-06-23/tech-antitrust-lina-khan-faces-courts-as-challenge-to-ftc-s-progressive-agenda</w:t>
        </w:r>
      </w:hyperlink>
      <w:r w:rsidRPr="00A86302">
        <w:t>.</w:t>
      </w:r>
    </w:p>
    <w:p w14:paraId="17D099EC" w14:textId="77777777" w:rsidR="00792225" w:rsidRDefault="00792225" w:rsidP="00792225"/>
    <w:p w14:paraId="38ADB6D8" w14:textId="77777777" w:rsidR="00792225" w:rsidRPr="00F97A1F" w:rsidRDefault="00792225" w:rsidP="00792225">
      <w:r w:rsidRPr="00A9778E">
        <w:rPr>
          <w:rStyle w:val="StyleUnderline"/>
        </w:rPr>
        <w:t xml:space="preserve">Now comes the </w:t>
      </w:r>
      <w:r w:rsidRPr="00A9778E">
        <w:rPr>
          <w:rStyle w:val="Emphasis"/>
        </w:rPr>
        <w:t>hard part</w:t>
      </w:r>
      <w:r w:rsidRPr="00A9778E">
        <w:rPr>
          <w:rStyle w:val="StyleUnderline"/>
        </w:rPr>
        <w:t xml:space="preserve">: putting her agenda </w:t>
      </w:r>
      <w:r w:rsidRPr="00423366">
        <w:rPr>
          <w:rStyle w:val="StyleUnderline"/>
        </w:rPr>
        <w:t>into action</w:t>
      </w:r>
      <w:r w:rsidRPr="00A9778E">
        <w:rPr>
          <w:rStyle w:val="StyleUnderline"/>
        </w:rPr>
        <w:t xml:space="preserve">. The </w:t>
      </w:r>
      <w:r w:rsidRPr="00A9778E">
        <w:rPr>
          <w:rStyle w:val="Emphasis"/>
        </w:rPr>
        <w:t>biggest hurdle</w:t>
      </w:r>
      <w:r w:rsidRPr="00A9778E">
        <w:t>, say antitrust</w:t>
      </w:r>
      <w:r w:rsidRPr="00F97A1F">
        <w:t xml:space="preserve"> experts, </w:t>
      </w:r>
      <w:r w:rsidRPr="00B96891">
        <w:rPr>
          <w:rStyle w:val="StyleUnderline"/>
        </w:rPr>
        <w:t xml:space="preserve">is </w:t>
      </w:r>
      <w:r w:rsidRPr="00423366">
        <w:rPr>
          <w:rStyle w:val="StyleUnderline"/>
        </w:rPr>
        <w:t xml:space="preserve">a </w:t>
      </w:r>
      <w:r w:rsidRPr="00423366">
        <w:rPr>
          <w:rStyle w:val="Emphasis"/>
          <w:highlight w:val="yellow"/>
        </w:rPr>
        <w:t>judiciary</w:t>
      </w:r>
      <w:r w:rsidRPr="00B96891">
        <w:rPr>
          <w:rStyle w:val="StyleUnderline"/>
        </w:rPr>
        <w:t xml:space="preserve"> that</w:t>
      </w:r>
      <w:r w:rsidRPr="00953009">
        <w:rPr>
          <w:rStyle w:val="StyleUnderline"/>
        </w:rPr>
        <w:t xml:space="preserve"> </w:t>
      </w:r>
      <w:r w:rsidRPr="00423366">
        <w:rPr>
          <w:rStyle w:val="StyleUnderline"/>
          <w:highlight w:val="yellow"/>
        </w:rPr>
        <w:t xml:space="preserve">has made </w:t>
      </w:r>
      <w:r w:rsidRPr="009D1F0D">
        <w:rPr>
          <w:rStyle w:val="StyleUnderline"/>
          <w:highlight w:val="yellow"/>
        </w:rPr>
        <w:t>it</w:t>
      </w:r>
      <w:r w:rsidRPr="00953009">
        <w:rPr>
          <w:rStyle w:val="StyleUnderline"/>
        </w:rPr>
        <w:t xml:space="preserve"> </w:t>
      </w:r>
      <w:r w:rsidRPr="00B96891">
        <w:rPr>
          <w:rStyle w:val="StyleUnderline"/>
        </w:rPr>
        <w:t xml:space="preserve">very </w:t>
      </w:r>
      <w:r w:rsidRPr="009D1F0D">
        <w:rPr>
          <w:rStyle w:val="Emphasis"/>
          <w:highlight w:val="yellow"/>
        </w:rPr>
        <w:t>difficult</w:t>
      </w:r>
      <w:r w:rsidRPr="009D1F0D">
        <w:rPr>
          <w:rStyle w:val="StyleUnderline"/>
          <w:highlight w:val="yellow"/>
        </w:rPr>
        <w:t xml:space="preserve"> </w:t>
      </w:r>
      <w:r w:rsidRPr="00423366">
        <w:rPr>
          <w:rStyle w:val="StyleUnderline"/>
          <w:highlight w:val="yellow"/>
        </w:rPr>
        <w:t xml:space="preserve">for competition </w:t>
      </w:r>
      <w:r w:rsidRPr="00423366">
        <w:rPr>
          <w:rStyle w:val="Emphasis"/>
          <w:highlight w:val="yellow"/>
        </w:rPr>
        <w:t>watchdogs</w:t>
      </w:r>
      <w:r w:rsidRPr="00423366">
        <w:rPr>
          <w:rStyle w:val="StyleUnderline"/>
          <w:highlight w:val="yellow"/>
        </w:rPr>
        <w:t xml:space="preserve"> to win</w:t>
      </w:r>
      <w:r w:rsidRPr="00B96891">
        <w:t xml:space="preserve"> ambitious </w:t>
      </w:r>
      <w:r w:rsidRPr="00423366">
        <w:rPr>
          <w:rStyle w:val="StyleUnderline"/>
          <w:highlight w:val="yellow"/>
        </w:rPr>
        <w:t>cases</w:t>
      </w:r>
      <w:r w:rsidRPr="00B96891">
        <w:t>.</w:t>
      </w:r>
      <w:r w:rsidRPr="00F97A1F">
        <w:t xml:space="preserve"> And </w:t>
      </w:r>
      <w:r w:rsidRPr="009D1F0D">
        <w:rPr>
          <w:rStyle w:val="StyleUnderline"/>
          <w:highlight w:val="yellow"/>
        </w:rPr>
        <w:t xml:space="preserve">to make </w:t>
      </w:r>
      <w:r w:rsidRPr="009D1F0D">
        <w:rPr>
          <w:rStyle w:val="Emphasis"/>
          <w:highlight w:val="yellow"/>
        </w:rPr>
        <w:t xml:space="preserve">any </w:t>
      </w:r>
      <w:r w:rsidRPr="00423366">
        <w:rPr>
          <w:rStyle w:val="Emphasis"/>
          <w:highlight w:val="yellow"/>
        </w:rPr>
        <w:t>change of consequence</w:t>
      </w:r>
      <w:r w:rsidRPr="00953009">
        <w:rPr>
          <w:rStyle w:val="StyleUnderline"/>
        </w:rPr>
        <w:t>, whether breaking</w:t>
      </w:r>
      <w:r w:rsidRPr="00F97A1F">
        <w:t xml:space="preserve"> up </w:t>
      </w:r>
      <w:r w:rsidRPr="00953009">
        <w:rPr>
          <w:rStyle w:val="StyleUnderline"/>
        </w:rPr>
        <w:t>a monopoly</w:t>
      </w:r>
      <w:r w:rsidRPr="00F97A1F">
        <w:t xml:space="preserve"> or stopping a takeover, </w:t>
      </w:r>
      <w:r w:rsidRPr="009D1F0D">
        <w:rPr>
          <w:rStyle w:val="StyleUnderline"/>
          <w:highlight w:val="yellow"/>
        </w:rPr>
        <w:t xml:space="preserve">enforcers must </w:t>
      </w:r>
      <w:r w:rsidRPr="009D1F0D">
        <w:rPr>
          <w:rStyle w:val="Emphasis"/>
          <w:highlight w:val="yellow"/>
        </w:rPr>
        <w:t>prevail</w:t>
      </w:r>
      <w:r w:rsidRPr="00B96891">
        <w:rPr>
          <w:rStyle w:val="StyleUnderline"/>
        </w:rPr>
        <w:t xml:space="preserve"> in court</w:t>
      </w:r>
      <w:r w:rsidRPr="00423366">
        <w:rPr>
          <w:rStyle w:val="StyleUnderline"/>
          <w:highlight w:val="yellow"/>
        </w:rPr>
        <w:t>.</w:t>
      </w:r>
    </w:p>
    <w:p w14:paraId="7B4C5A93" w14:textId="77777777" w:rsidR="00792225" w:rsidRDefault="00792225" w:rsidP="00792225">
      <w:r w:rsidRPr="00B96891">
        <w:rPr>
          <w:szCs w:val="18"/>
        </w:rPr>
        <w:t>“</w:t>
      </w:r>
      <w:r w:rsidRPr="009D1F0D">
        <w:rPr>
          <w:rStyle w:val="Emphasis"/>
          <w:highlight w:val="yellow"/>
        </w:rPr>
        <w:t>None</w:t>
      </w:r>
      <w:r w:rsidRPr="009D1F0D">
        <w:rPr>
          <w:rStyle w:val="StyleUnderline"/>
          <w:highlight w:val="yellow"/>
        </w:rPr>
        <w:t xml:space="preserve"> of that is </w:t>
      </w:r>
      <w:r w:rsidRPr="009D1F0D">
        <w:rPr>
          <w:rStyle w:val="Emphasis"/>
          <w:highlight w:val="yellow"/>
        </w:rPr>
        <w:t>easy</w:t>
      </w:r>
      <w:r w:rsidRPr="00953009">
        <w:rPr>
          <w:rStyle w:val="StyleUnderline"/>
        </w:rPr>
        <w:t xml:space="preserve">, and it’s </w:t>
      </w:r>
      <w:r w:rsidRPr="009D1F0D">
        <w:rPr>
          <w:rStyle w:val="Emphasis"/>
          <w:highlight w:val="yellow"/>
        </w:rPr>
        <w:t>particularly</w:t>
      </w:r>
      <w:r w:rsidRPr="00B96891">
        <w:rPr>
          <w:rStyle w:val="StyleUnderline"/>
        </w:rPr>
        <w:t xml:space="preserve"> not easy</w:t>
      </w:r>
      <w:r w:rsidRPr="00953009">
        <w:rPr>
          <w:rStyle w:val="StyleUnderline"/>
        </w:rPr>
        <w:t xml:space="preserve"> </w:t>
      </w:r>
      <w:r w:rsidRPr="009D1F0D">
        <w:rPr>
          <w:rStyle w:val="StyleUnderline"/>
          <w:highlight w:val="yellow"/>
        </w:rPr>
        <w:t>when courts are</w:t>
      </w:r>
      <w:r w:rsidRPr="00953009">
        <w:rPr>
          <w:rStyle w:val="StyleUnderline"/>
        </w:rPr>
        <w:t xml:space="preserve"> </w:t>
      </w:r>
      <w:r w:rsidRPr="00B96891">
        <w:rPr>
          <w:rStyle w:val="StyleUnderline"/>
        </w:rPr>
        <w:t xml:space="preserve">very </w:t>
      </w:r>
      <w:r w:rsidRPr="009D1F0D">
        <w:rPr>
          <w:rStyle w:val="Emphasis"/>
          <w:highlight w:val="yellow"/>
        </w:rPr>
        <w:t>conservative</w:t>
      </w:r>
      <w:r w:rsidRPr="00953009">
        <w:rPr>
          <w:rStyle w:val="StyleUnderline"/>
        </w:rPr>
        <w:t>, as they are today</w:t>
      </w:r>
      <w:r w:rsidRPr="00B96891">
        <w:rPr>
          <w:szCs w:val="18"/>
        </w:rPr>
        <w:t>,”</w:t>
      </w:r>
      <w:r w:rsidRPr="00F97A1F">
        <w:t xml:space="preserve"> says Stephen Calkins, a law professor at Wayne State University and a former general counsel at the FTC. </w:t>
      </w:r>
      <w:r w:rsidRPr="00B96891">
        <w:rPr>
          <w:szCs w:val="18"/>
        </w:rPr>
        <w:t>“</w:t>
      </w:r>
      <w:r w:rsidRPr="00953009">
        <w:rPr>
          <w:rStyle w:val="StyleUnderline"/>
        </w:rPr>
        <w:t>She’s</w:t>
      </w:r>
      <w:r w:rsidRPr="00F97A1F">
        <w:t xml:space="preserve"> certainly </w:t>
      </w:r>
      <w:r w:rsidRPr="00953009">
        <w:rPr>
          <w:rStyle w:val="StyleUnderline"/>
        </w:rPr>
        <w:t xml:space="preserve">talked about </w:t>
      </w:r>
      <w:r w:rsidRPr="007C32D0">
        <w:rPr>
          <w:rStyle w:val="StyleUnderline"/>
          <w:highlight w:val="yellow"/>
        </w:rPr>
        <w:t>breaking up companies</w:t>
      </w:r>
      <w:r w:rsidRPr="00953009">
        <w:rPr>
          <w:rStyle w:val="StyleUnderline"/>
        </w:rPr>
        <w:t xml:space="preserve"> but</w:t>
      </w:r>
      <w:r w:rsidRPr="00F97A1F">
        <w:t xml:space="preserve">, my </w:t>
      </w:r>
      <w:r w:rsidRPr="00B96891">
        <w:t xml:space="preserve">golly, </w:t>
      </w:r>
      <w:r w:rsidRPr="007C32D0">
        <w:rPr>
          <w:rStyle w:val="StyleUnderline"/>
          <w:highlight w:val="yellow"/>
        </w:rPr>
        <w:t>that’s</w:t>
      </w:r>
      <w:r w:rsidRPr="00B96891">
        <w:rPr>
          <w:rStyle w:val="StyleUnderline"/>
        </w:rPr>
        <w:t xml:space="preserve"> </w:t>
      </w:r>
      <w:r w:rsidRPr="007C32D0">
        <w:rPr>
          <w:rStyle w:val="Emphasis"/>
          <w:highlight w:val="yellow"/>
        </w:rPr>
        <w:t>incredibly hard</w:t>
      </w:r>
      <w:r w:rsidRPr="007C32D0">
        <w:rPr>
          <w:rStyle w:val="StyleUnderline"/>
          <w:highlight w:val="yellow"/>
        </w:rPr>
        <w:t xml:space="preserve"> to do</w:t>
      </w:r>
      <w:r w:rsidRPr="00B96891">
        <w:rPr>
          <w:szCs w:val="18"/>
        </w:rPr>
        <w:t>.”</w:t>
      </w:r>
    </w:p>
    <w:p w14:paraId="3B3BBF00" w14:textId="77777777" w:rsidR="00792225" w:rsidRDefault="00792225" w:rsidP="00792225">
      <w:pPr>
        <w:pStyle w:val="Heading4"/>
      </w:pPr>
      <w:r>
        <w:t>History proves—</w:t>
      </w:r>
      <w:r w:rsidRPr="00F30FD4">
        <w:rPr>
          <w:u w:val="single"/>
        </w:rPr>
        <w:t>perceptual wins</w:t>
      </w:r>
      <w:r>
        <w:t xml:space="preserve"> are used to </w:t>
      </w:r>
      <w:r w:rsidRPr="00963CB7">
        <w:rPr>
          <w:u w:val="single"/>
        </w:rPr>
        <w:t>regain support</w:t>
      </w:r>
      <w:r>
        <w:t xml:space="preserve"> and </w:t>
      </w:r>
      <w:r w:rsidRPr="00963CB7">
        <w:rPr>
          <w:u w:val="single"/>
        </w:rPr>
        <w:t>prevent authority restrictions</w:t>
      </w:r>
      <w:r>
        <w:t>.</w:t>
      </w:r>
    </w:p>
    <w:p w14:paraId="7E1B37BE" w14:textId="77777777" w:rsidR="00792225" w:rsidRPr="00963118" w:rsidRDefault="00792225" w:rsidP="00792225">
      <w:r w:rsidRPr="00963118">
        <w:rPr>
          <w:rStyle w:val="Style13ptBold"/>
        </w:rPr>
        <w:t>Kovacic 15</w:t>
      </w:r>
      <w:r w:rsidRPr="00963118">
        <w:t>—(Global Competition Professor of Law and Policy, George Washington University Law School and Non-executive Director, United Kingdom Competition and Markets Authority). William E. Kovacic. 2015/2014. “Creating a Respected Brand: How Regulatory Agencies Signal Quality Essay.” George Mason Law Review, vol. 22, no. 2, pages 237–258.</w:t>
      </w:r>
    </w:p>
    <w:p w14:paraId="75365E92" w14:textId="77777777" w:rsidR="00792225" w:rsidRPr="003D7F0C" w:rsidRDefault="00792225" w:rsidP="00792225"/>
    <w:p w14:paraId="41D6EC44" w14:textId="77777777" w:rsidR="00792225" w:rsidRPr="00656BDA" w:rsidRDefault="00792225" w:rsidP="00792225">
      <w:r w:rsidRPr="00656BDA">
        <w:t>B. Deference from Legislators</w:t>
      </w:r>
    </w:p>
    <w:p w14:paraId="6D32D5D3" w14:textId="77777777" w:rsidR="00792225" w:rsidRPr="00656BDA" w:rsidRDefault="00792225" w:rsidP="00792225">
      <w:r w:rsidRPr="003D7F0C">
        <w:rPr>
          <w:rStyle w:val="StyleUnderline"/>
          <w:highlight w:val="yellow"/>
        </w:rPr>
        <w:t>A good brand</w:t>
      </w:r>
      <w:r w:rsidRPr="00656BDA">
        <w:rPr>
          <w:rStyle w:val="StyleUnderline"/>
        </w:rPr>
        <w:t xml:space="preserve"> </w:t>
      </w:r>
      <w:r w:rsidRPr="003D7F0C">
        <w:rPr>
          <w:rStyle w:val="StyleUnderline"/>
        </w:rPr>
        <w:t>can</w:t>
      </w:r>
      <w:r w:rsidRPr="00656BDA">
        <w:rPr>
          <w:rStyle w:val="StyleUnderline"/>
        </w:rPr>
        <w:t xml:space="preserve"> help the agency </w:t>
      </w:r>
      <w:r w:rsidRPr="00415038">
        <w:rPr>
          <w:rStyle w:val="Emphasis"/>
          <w:highlight w:val="yellow"/>
        </w:rPr>
        <w:t>persuade legislators</w:t>
      </w:r>
      <w:r w:rsidRPr="00415038">
        <w:rPr>
          <w:highlight w:val="yellow"/>
        </w:rPr>
        <w:t xml:space="preserve"> </w:t>
      </w:r>
      <w:r w:rsidRPr="00415038">
        <w:rPr>
          <w:rStyle w:val="StyleUnderline"/>
          <w:highlight w:val="yellow"/>
        </w:rPr>
        <w:t>to approve</w:t>
      </w:r>
      <w:r w:rsidRPr="00656BDA">
        <w:t xml:space="preserve"> gen- erous </w:t>
      </w:r>
      <w:r w:rsidRPr="00415038">
        <w:rPr>
          <w:rStyle w:val="Emphasis"/>
          <w:highlight w:val="yellow"/>
        </w:rPr>
        <w:t>budgets</w:t>
      </w:r>
      <w:r w:rsidRPr="00415038">
        <w:rPr>
          <w:highlight w:val="yellow"/>
        </w:rPr>
        <w:t xml:space="preserve"> </w:t>
      </w:r>
      <w:r w:rsidRPr="00415038">
        <w:rPr>
          <w:rStyle w:val="StyleUnderline"/>
          <w:highlight w:val="yellow"/>
        </w:rPr>
        <w:t>and</w:t>
      </w:r>
      <w:r w:rsidRPr="00656BDA">
        <w:t xml:space="preserve"> to </w:t>
      </w:r>
      <w:r w:rsidRPr="00415038">
        <w:rPr>
          <w:rStyle w:val="StyleUnderline"/>
          <w:highlight w:val="yellow"/>
        </w:rPr>
        <w:t>provide</w:t>
      </w:r>
      <w:r w:rsidRPr="00656BDA">
        <w:rPr>
          <w:rStyle w:val="StyleUnderline"/>
        </w:rPr>
        <w:t xml:space="preserve"> desired </w:t>
      </w:r>
      <w:r w:rsidRPr="00656BDA">
        <w:rPr>
          <w:rStyle w:val="Emphasis"/>
        </w:rPr>
        <w:t>expansions</w:t>
      </w:r>
      <w:r w:rsidRPr="00656BDA">
        <w:t xml:space="preserve"> </w:t>
      </w:r>
      <w:r w:rsidRPr="00656BDA">
        <w:rPr>
          <w:rStyle w:val="StyleUnderline"/>
        </w:rPr>
        <w:t>of</w:t>
      </w:r>
      <w:r w:rsidRPr="00656BDA">
        <w:t xml:space="preserve"> the agency's </w:t>
      </w:r>
      <w:r w:rsidRPr="00415038">
        <w:rPr>
          <w:rStyle w:val="Emphasis"/>
          <w:highlight w:val="yellow"/>
        </w:rPr>
        <w:t>authority</w:t>
      </w:r>
      <w:r w:rsidRPr="00656BDA">
        <w:t>.</w:t>
      </w:r>
    </w:p>
    <w:p w14:paraId="5241F9C9" w14:textId="77777777" w:rsidR="00792225" w:rsidRPr="00656BDA" w:rsidRDefault="00792225" w:rsidP="00792225">
      <w:r w:rsidRPr="00656BDA">
        <w:rPr>
          <w:rStyle w:val="StyleUnderline"/>
        </w:rPr>
        <w:t>Respect from legislators</w:t>
      </w:r>
      <w:r w:rsidRPr="00656BDA">
        <w:t xml:space="preserve"> (and other budgetary gatekeepers) </w:t>
      </w:r>
      <w:r w:rsidRPr="00656BDA">
        <w:rPr>
          <w:rStyle w:val="StyleUnderline"/>
        </w:rPr>
        <w:t xml:space="preserve">can </w:t>
      </w:r>
      <w:r w:rsidRPr="003D7F0C">
        <w:rPr>
          <w:rStyle w:val="StyleUnderline"/>
        </w:rPr>
        <w:t>yield needed increases in resources.</w:t>
      </w:r>
      <w:r w:rsidRPr="00656BDA">
        <w:t xml:space="preserve"> </w:t>
      </w:r>
      <w:r w:rsidRPr="003D7F0C">
        <w:rPr>
          <w:rStyle w:val="Emphasis"/>
          <w:szCs w:val="28"/>
          <w:highlight w:val="yellow"/>
        </w:rPr>
        <w:t>Perceived improvements in the FTC's performance</w:t>
      </w:r>
      <w:r w:rsidRPr="003D7F0C">
        <w:rPr>
          <w:rStyle w:val="StyleUnderline"/>
          <w:highlight w:val="yellow"/>
        </w:rPr>
        <w:t xml:space="preserve"> in the </w:t>
      </w:r>
      <w:r w:rsidRPr="003D7F0C">
        <w:rPr>
          <w:rStyle w:val="StyleUnderline"/>
        </w:rPr>
        <w:t xml:space="preserve">first half of the </w:t>
      </w:r>
      <w:r w:rsidRPr="00BF247C">
        <w:rPr>
          <w:rStyle w:val="StyleUnderline"/>
        </w:rPr>
        <w:t>19</w:t>
      </w:r>
      <w:r w:rsidRPr="00BF247C">
        <w:rPr>
          <w:rStyle w:val="Emphasis"/>
          <w:highlight w:val="yellow"/>
        </w:rPr>
        <w:t>70s</w:t>
      </w:r>
      <w:r w:rsidRPr="003D7F0C">
        <w:rPr>
          <w:rStyle w:val="StyleUnderline"/>
          <w:highlight w:val="yellow"/>
        </w:rPr>
        <w:t xml:space="preserve"> inspired Congress to </w:t>
      </w:r>
      <w:r w:rsidRPr="003D7F0C">
        <w:rPr>
          <w:rStyle w:val="Emphasis"/>
          <w:highlight w:val="yellow"/>
        </w:rPr>
        <w:t xml:space="preserve">boost </w:t>
      </w:r>
      <w:r w:rsidRPr="00963CB7">
        <w:rPr>
          <w:rStyle w:val="Emphasis"/>
        </w:rPr>
        <w:t>the Commission's</w:t>
      </w:r>
      <w:r w:rsidRPr="00656BDA">
        <w:rPr>
          <w:rStyle w:val="Emphasis"/>
        </w:rPr>
        <w:t xml:space="preserve"> budget and </w:t>
      </w:r>
      <w:r w:rsidRPr="003D7F0C">
        <w:rPr>
          <w:rStyle w:val="Emphasis"/>
          <w:highlight w:val="yellow"/>
        </w:rPr>
        <w:t>powers</w:t>
      </w:r>
      <w:r w:rsidRPr="00656BDA">
        <w:rPr>
          <w:rStyle w:val="Emphasis"/>
        </w:rPr>
        <w:t xml:space="preserve"> </w:t>
      </w:r>
      <w:r w:rsidRPr="004F6EA1">
        <w:rPr>
          <w:rStyle w:val="Emphasis"/>
          <w:highlight w:val="yellow"/>
        </w:rPr>
        <w:t>dramatically</w:t>
      </w:r>
      <w:r w:rsidRPr="00656BDA">
        <w:t xml:space="preserve">.7 </w:t>
      </w:r>
    </w:p>
    <w:p w14:paraId="481870DB" w14:textId="77777777" w:rsidR="00792225" w:rsidRPr="007841EB" w:rsidRDefault="00792225" w:rsidP="00792225">
      <w:pPr>
        <w:rPr>
          <w:sz w:val="8"/>
          <w:szCs w:val="8"/>
        </w:rPr>
      </w:pPr>
      <w:r w:rsidRPr="007841EB">
        <w:rPr>
          <w:sz w:val="8"/>
          <w:szCs w:val="8"/>
        </w:rPr>
        <w:t>C. Deference from Other Public Regulators</w:t>
      </w:r>
    </w:p>
    <w:p w14:paraId="6CAE5D6B" w14:textId="77777777" w:rsidR="00792225" w:rsidRPr="007841EB" w:rsidRDefault="00792225" w:rsidP="00792225">
      <w:pPr>
        <w:rPr>
          <w:sz w:val="8"/>
          <w:szCs w:val="8"/>
        </w:rPr>
      </w:pPr>
      <w:r w:rsidRPr="007841EB">
        <w:rPr>
          <w:sz w:val="8"/>
          <w:szCs w:val="8"/>
        </w:rPr>
        <w:t>A good brand can enhance the power of advocacy before other gov- ernment bodies-such as national ministries and local public authorities- that make regulatory decisions that affect the quality of competition. An agency with a reputation for extensive expertise is more likely to be seen as a valuable source of guidance than an agency believed to have little idea of what it is doing. This consideration is especially important to the FTC in seeking to fulfill the competition advocacy function embodied in the agency's original charter and applied extensively during the Commission's his- tory.'</w:t>
      </w:r>
    </w:p>
    <w:p w14:paraId="7842C63B" w14:textId="77777777" w:rsidR="00792225" w:rsidRPr="007841EB" w:rsidRDefault="00792225" w:rsidP="00792225">
      <w:pPr>
        <w:rPr>
          <w:sz w:val="8"/>
          <w:szCs w:val="8"/>
        </w:rPr>
      </w:pPr>
      <w:r w:rsidRPr="007841EB">
        <w:rPr>
          <w:sz w:val="8"/>
          <w:szCs w:val="8"/>
        </w:rPr>
        <w:t xml:space="preserve">D. Respect from and Credibility with Non-Government Groups </w:t>
      </w:r>
    </w:p>
    <w:p w14:paraId="34BBC915" w14:textId="77777777" w:rsidR="00792225" w:rsidRPr="007841EB" w:rsidRDefault="00792225" w:rsidP="00792225">
      <w:pPr>
        <w:rPr>
          <w:sz w:val="8"/>
          <w:szCs w:val="8"/>
        </w:rPr>
      </w:pPr>
      <w:r w:rsidRPr="007841EB">
        <w:rPr>
          <w:sz w:val="8"/>
          <w:szCs w:val="8"/>
        </w:rPr>
        <w:t>A competition agency's effectiveness depends partly on the reputation it develops among various groups beyond the courts, legislatures, minis-tries, and other government policy making institutions. A good brand builds credibility with the general public, advocacy groups, universities, the media, professional societies, trade associations, and individual businesses.'</w:t>
      </w:r>
    </w:p>
    <w:p w14:paraId="231E0A04" w14:textId="77777777" w:rsidR="00792225" w:rsidRDefault="00792225" w:rsidP="00792225">
      <w:r w:rsidRPr="00656BDA">
        <w:t xml:space="preserve">Among other effects, </w:t>
      </w:r>
      <w:r w:rsidRPr="0073769B">
        <w:rPr>
          <w:rStyle w:val="StyleUnderline"/>
          <w:highlight w:val="yellow"/>
        </w:rPr>
        <w:t xml:space="preserve">the agency's </w:t>
      </w:r>
      <w:r w:rsidRPr="00963CB7">
        <w:rPr>
          <w:rStyle w:val="Emphasis"/>
          <w:highlight w:val="yellow"/>
        </w:rPr>
        <w:t>rep</w:t>
      </w:r>
      <w:r w:rsidRPr="00963CB7">
        <w:rPr>
          <w:rStyle w:val="StyleUnderline"/>
        </w:rPr>
        <w:t>utation</w:t>
      </w:r>
      <w:r w:rsidRPr="00656BDA">
        <w:rPr>
          <w:rStyle w:val="StyleUnderline"/>
        </w:rPr>
        <w:t xml:space="preserve"> within these groups can </w:t>
      </w:r>
      <w:r w:rsidRPr="0073769B">
        <w:rPr>
          <w:rStyle w:val="StyleUnderline"/>
          <w:highlight w:val="yellow"/>
        </w:rPr>
        <w:t>influence</w:t>
      </w:r>
      <w:r w:rsidRPr="0073769B">
        <w:rPr>
          <w:highlight w:val="yellow"/>
        </w:rPr>
        <w:t xml:space="preserve"> </w:t>
      </w:r>
      <w:r w:rsidRPr="0073769B">
        <w:rPr>
          <w:rStyle w:val="Emphasis"/>
          <w:highlight w:val="yellow"/>
        </w:rPr>
        <w:t>legislators' views</w:t>
      </w:r>
      <w:r w:rsidRPr="0073769B">
        <w:rPr>
          <w:rStyle w:val="StyleUnderline"/>
          <w:highlight w:val="yellow"/>
        </w:rPr>
        <w:t xml:space="preserve"> about whether the </w:t>
      </w:r>
      <w:r w:rsidRPr="0073769B">
        <w:rPr>
          <w:rStyle w:val="StyleUnderline"/>
        </w:rPr>
        <w:t>agency</w:t>
      </w:r>
      <w:r w:rsidRPr="00656BDA">
        <w:rPr>
          <w:rStyle w:val="StyleUnderline"/>
        </w:rPr>
        <w:t xml:space="preserve"> </w:t>
      </w:r>
      <w:r w:rsidRPr="00656BDA">
        <w:rPr>
          <w:rStyle w:val="Emphasis"/>
        </w:rPr>
        <w:t>deserves</w:t>
      </w:r>
      <w:r w:rsidRPr="00656BDA">
        <w:rPr>
          <w:rStyle w:val="StyleUnderline"/>
        </w:rPr>
        <w:t xml:space="preserve"> greater resources and more authority, or whether various aspects</w:t>
      </w:r>
      <w:r w:rsidRPr="00656BDA">
        <w:t xml:space="preserve"> of an </w:t>
      </w:r>
      <w:r w:rsidRPr="0073769B">
        <w:rPr>
          <w:rStyle w:val="Emphasis"/>
          <w:highlight w:val="yellow"/>
        </w:rPr>
        <w:t>agency's work</w:t>
      </w:r>
      <w:r w:rsidRPr="0073769B">
        <w:rPr>
          <w:rStyle w:val="StyleUnderline"/>
          <w:highlight w:val="yellow"/>
        </w:rPr>
        <w:t xml:space="preserve"> warrant </w:t>
      </w:r>
      <w:r w:rsidRPr="00963CB7">
        <w:rPr>
          <w:rStyle w:val="Emphasis"/>
          <w:highlight w:val="yellow"/>
        </w:rPr>
        <w:t xml:space="preserve">closer </w:t>
      </w:r>
      <w:r w:rsidRPr="00963CB7">
        <w:rPr>
          <w:rStyle w:val="Emphasis"/>
        </w:rPr>
        <w:t xml:space="preserve">congressional </w:t>
      </w:r>
      <w:r w:rsidRPr="00963CB7">
        <w:rPr>
          <w:rStyle w:val="Emphasis"/>
          <w:highlight w:val="yellow"/>
        </w:rPr>
        <w:t>oversight</w:t>
      </w:r>
      <w:r w:rsidRPr="00656BDA">
        <w:t xml:space="preserve">."o </w:t>
      </w:r>
      <w:r w:rsidRPr="00822972">
        <w:rPr>
          <w:rStyle w:val="StyleUnderline"/>
        </w:rPr>
        <w:t xml:space="preserve">The FTC's experience from the late </w:t>
      </w:r>
      <w:r w:rsidRPr="00822972">
        <w:rPr>
          <w:rStyle w:val="Emphasis"/>
        </w:rPr>
        <w:t>1970s through the early 1980s</w:t>
      </w:r>
      <w:r w:rsidRPr="00822972">
        <w:t xml:space="preserve"> </w:t>
      </w:r>
      <w:r w:rsidRPr="00822972">
        <w:rPr>
          <w:rStyle w:val="StyleUnderline"/>
        </w:rPr>
        <w:t xml:space="preserve">illustrates the importance of </w:t>
      </w:r>
      <w:r w:rsidRPr="00822972">
        <w:rPr>
          <w:rStyle w:val="Emphasis"/>
        </w:rPr>
        <w:t>branding</w:t>
      </w:r>
      <w:r w:rsidRPr="00822972">
        <w:t xml:space="preserve"> to an</w:t>
      </w:r>
      <w:r w:rsidRPr="00656BDA">
        <w:t xml:space="preserve"> agency's effectiveness. </w:t>
      </w:r>
      <w:r w:rsidRPr="0073769B">
        <w:rPr>
          <w:rStyle w:val="StyleUnderline"/>
          <w:highlight w:val="yellow"/>
        </w:rPr>
        <w:t>In the</w:t>
      </w:r>
      <w:r w:rsidRPr="0073769B">
        <w:rPr>
          <w:rStyle w:val="StyleUnderline"/>
        </w:rPr>
        <w:t xml:space="preserve"> late 19</w:t>
      </w:r>
      <w:r w:rsidRPr="0073769B">
        <w:rPr>
          <w:rStyle w:val="Emphasis"/>
          <w:highlight w:val="yellow"/>
        </w:rPr>
        <w:t>60s</w:t>
      </w:r>
      <w:r w:rsidRPr="0073769B">
        <w:rPr>
          <w:rStyle w:val="StyleUnderline"/>
        </w:rPr>
        <w:t xml:space="preserve">, two influential </w:t>
      </w:r>
      <w:r w:rsidRPr="00822972">
        <w:rPr>
          <w:rStyle w:val="StyleUnderline"/>
          <w:highlight w:val="yellow"/>
        </w:rPr>
        <w:t>studies of the FTC concluded</w:t>
      </w:r>
      <w:r w:rsidRPr="0073769B">
        <w:rPr>
          <w:rStyle w:val="StyleUnderline"/>
        </w:rPr>
        <w:t xml:space="preserve"> </w:t>
      </w:r>
      <w:r w:rsidRPr="0073769B">
        <w:t>that</w:t>
      </w:r>
      <w:r w:rsidRPr="0073769B">
        <w:rPr>
          <w:rStyle w:val="StyleUnderline"/>
        </w:rPr>
        <w:t xml:space="preserve"> </w:t>
      </w:r>
      <w:r w:rsidRPr="0073769B">
        <w:rPr>
          <w:rStyle w:val="StyleUnderline"/>
          <w:highlight w:val="yellow"/>
        </w:rPr>
        <w:t xml:space="preserve">the </w:t>
      </w:r>
      <w:r w:rsidRPr="0073769B">
        <w:rPr>
          <w:rStyle w:val="Emphasis"/>
          <w:highlight w:val="yellow"/>
        </w:rPr>
        <w:t>agency had performed poorly</w:t>
      </w:r>
      <w:r w:rsidRPr="0073769B">
        <w:rPr>
          <w:rStyle w:val="StyleUnderline"/>
        </w:rPr>
        <w:t xml:space="preserve"> for most of its history</w:t>
      </w:r>
      <w:r w:rsidRPr="00656BDA">
        <w:t xml:space="preserve">." One blue-ribbon committee recommended that Congress should dismantle the FTC and allocate its functions to other government bodies if the agency did not undertake immediate, drastic reforms. 2 </w:t>
      </w:r>
      <w:r w:rsidRPr="0073769B">
        <w:rPr>
          <w:rStyle w:val="Emphasis"/>
          <w:highlight w:val="yellow"/>
        </w:rPr>
        <w:t>Congress endorsed this</w:t>
      </w:r>
      <w:r w:rsidRPr="0073769B">
        <w:rPr>
          <w:rStyle w:val="StyleUnderline"/>
          <w:highlight w:val="yellow"/>
        </w:rPr>
        <w:t xml:space="preserve"> </w:t>
      </w:r>
      <w:r w:rsidRPr="0073769B">
        <w:rPr>
          <w:rStyle w:val="StyleUnderline"/>
        </w:rPr>
        <w:t xml:space="preserve">view, </w:t>
      </w:r>
      <w:r w:rsidRPr="0073769B">
        <w:rPr>
          <w:rStyle w:val="StyleUnderline"/>
          <w:highlight w:val="yellow"/>
        </w:rPr>
        <w:t xml:space="preserve">and the FTC responded with an </w:t>
      </w:r>
      <w:r w:rsidRPr="0073769B">
        <w:rPr>
          <w:rStyle w:val="Emphasis"/>
          <w:highlight w:val="yellow"/>
        </w:rPr>
        <w:t xml:space="preserve">ambitious </w:t>
      </w:r>
      <w:r w:rsidRPr="00963CB7">
        <w:rPr>
          <w:rStyle w:val="Emphasis"/>
          <w:highlight w:val="yellow"/>
        </w:rPr>
        <w:t>program of</w:t>
      </w:r>
      <w:r w:rsidRPr="00656BDA">
        <w:rPr>
          <w:rStyle w:val="Emphasis"/>
        </w:rPr>
        <w:t xml:space="preserve"> competition</w:t>
      </w:r>
      <w:r w:rsidRPr="00656BDA">
        <w:t xml:space="preserve"> and consumer protection </w:t>
      </w:r>
      <w:r w:rsidRPr="00963CB7">
        <w:rPr>
          <w:rStyle w:val="Emphasis"/>
          <w:highlight w:val="yellow"/>
        </w:rPr>
        <w:t>initiatives</w:t>
      </w:r>
      <w:r w:rsidRPr="00656BDA">
        <w:t>."</w:t>
      </w:r>
    </w:p>
    <w:p w14:paraId="5272F7B2" w14:textId="77777777" w:rsidR="00792225" w:rsidRDefault="00792225" w:rsidP="00792225"/>
    <w:p w14:paraId="1F954301" w14:textId="77777777" w:rsidR="00792225" w:rsidRDefault="00792225" w:rsidP="00792225">
      <w:pPr>
        <w:pStyle w:val="Heading4"/>
      </w:pPr>
      <w:r>
        <w:t xml:space="preserve">Wins via </w:t>
      </w:r>
      <w:r w:rsidRPr="00660BEF">
        <w:rPr>
          <w:u w:val="single"/>
        </w:rPr>
        <w:t>successful enforcement</w:t>
      </w:r>
      <w:r>
        <w:t xml:space="preserve"> </w:t>
      </w:r>
      <w:r w:rsidRPr="00660BEF">
        <w:t>reverse</w:t>
      </w:r>
      <w:r>
        <w:t xml:space="preserve"> perceptions that the FTC is in shambles.</w:t>
      </w:r>
    </w:p>
    <w:p w14:paraId="3C3840F3" w14:textId="77777777" w:rsidR="00792225" w:rsidRDefault="00792225" w:rsidP="00792225">
      <w:r w:rsidRPr="001E3886">
        <w:rPr>
          <w:rStyle w:val="Style13ptBold"/>
        </w:rPr>
        <w:t>Jones 20</w:t>
      </w:r>
      <w:r>
        <w:t xml:space="preserve">—(Professor of Law at King’s College London). Alison Jones and William E. Kovacic. 2020. “Antitrust’s Implementation Blind Side: Challenges to Major Expansion of U.S. Competition Policy”. The Antitrust Bulletin, Vol. 65(2) 227-255. </w:t>
      </w:r>
      <w:hyperlink r:id="rId21" w:history="1">
        <w:r w:rsidRPr="00AA6A8F">
          <w:rPr>
            <w:rStyle w:val="Hyperlink"/>
          </w:rPr>
          <w:t>https://journals.sagepub.com/doi/pdf/10.1177/0003603X20912884</w:t>
        </w:r>
      </w:hyperlink>
      <w:r>
        <w:t>. Accessed 11/7/21.</w:t>
      </w:r>
    </w:p>
    <w:p w14:paraId="55207DF9" w14:textId="77777777" w:rsidR="00792225" w:rsidRDefault="00792225" w:rsidP="00792225"/>
    <w:p w14:paraId="5A8D8F2C" w14:textId="77777777" w:rsidR="00792225" w:rsidRDefault="00792225" w:rsidP="00792225">
      <w:r>
        <w:t xml:space="preserve">The discussion below, and history, seems to indicate, however, that more courage and more people will not necessarily overcome the implementation obstacles that stand in the way of a program that requires the rapid prosecution of a large number of complex cases against well-resourced and powerful companies. Indeed, the </w:t>
      </w:r>
      <w:r w:rsidRPr="001B0D16">
        <w:rPr>
          <w:rStyle w:val="StyleUnderline"/>
          <w:highlight w:val="yellow"/>
        </w:rPr>
        <w:t xml:space="preserve">criticisms </w:t>
      </w:r>
      <w:r w:rsidRPr="00B87F3A">
        <w:rPr>
          <w:rStyle w:val="StyleUnderline"/>
        </w:rPr>
        <w:t xml:space="preserve">levied </w:t>
      </w:r>
      <w:r w:rsidRPr="001B0D16">
        <w:rPr>
          <w:rStyle w:val="StyleUnderline"/>
          <w:highlight w:val="yellow"/>
        </w:rPr>
        <w:t>at the current system</w:t>
      </w:r>
      <w:r>
        <w:t xml:space="preserve">, the proposals for more effective enforcement and reform, and the scale of the action being demanded </w:t>
      </w:r>
      <w:r w:rsidRPr="001B0D16">
        <w:rPr>
          <w:rStyle w:val="StyleUnderline"/>
          <w:highlight w:val="yellow"/>
        </w:rPr>
        <w:t>bear</w:t>
      </w:r>
      <w:r>
        <w:t xml:space="preserve"> some </w:t>
      </w:r>
      <w:r w:rsidRPr="001B0D16">
        <w:rPr>
          <w:rStyle w:val="Emphasis"/>
          <w:highlight w:val="yellow"/>
        </w:rPr>
        <w:t>resemblance</w:t>
      </w:r>
      <w:r w:rsidRPr="001B0D16">
        <w:rPr>
          <w:rStyle w:val="StyleUnderline"/>
          <w:highlight w:val="yellow"/>
        </w:rPr>
        <w:t xml:space="preserve"> to</w:t>
      </w:r>
      <w:r w:rsidRPr="001B0D16">
        <w:rPr>
          <w:rStyle w:val="StyleUnderline"/>
        </w:rPr>
        <w:t xml:space="preserve"> those that led to a more re-invigorated and aggressive antitrust enforcement policy in </w:t>
      </w:r>
      <w:r w:rsidRPr="00B87F3A">
        <w:rPr>
          <w:rStyle w:val="StyleUnderline"/>
          <w:highlight w:val="yellow"/>
        </w:rPr>
        <w:t>the</w:t>
      </w:r>
      <w:r w:rsidRPr="00B87F3A">
        <w:rPr>
          <w:rStyle w:val="StyleUnderline"/>
        </w:rPr>
        <w:t xml:space="preserve"> 19</w:t>
      </w:r>
      <w:r w:rsidRPr="00B87F3A">
        <w:rPr>
          <w:rStyle w:val="Emphasis"/>
        </w:rPr>
        <w:t>60s</w:t>
      </w:r>
      <w:r w:rsidRPr="00B87F3A">
        <w:rPr>
          <w:rStyle w:val="StyleUnderline"/>
        </w:rPr>
        <w:t xml:space="preserve"> and early</w:t>
      </w:r>
      <w:r w:rsidRPr="001B0D16">
        <w:rPr>
          <w:rStyle w:val="StyleUnderline"/>
        </w:rPr>
        <w:t xml:space="preserve"> 19</w:t>
      </w:r>
      <w:r w:rsidRPr="00B87F3A">
        <w:rPr>
          <w:rStyle w:val="Emphasis"/>
          <w:highlight w:val="yellow"/>
        </w:rPr>
        <w:t>70s</w:t>
      </w:r>
      <w:r w:rsidRPr="00B87F3A">
        <w:rPr>
          <w:rStyle w:val="StyleUnderline"/>
          <w:highlight w:val="yellow"/>
        </w:rPr>
        <w:t>.</w:t>
      </w:r>
      <w:r>
        <w:t xml:space="preserve"> For example, at that time </w:t>
      </w:r>
      <w:r w:rsidRPr="001B0D16">
        <w:rPr>
          <w:rStyle w:val="StyleUnderline"/>
          <w:highlight w:val="yellow"/>
        </w:rPr>
        <w:t xml:space="preserve">complaints that the </w:t>
      </w:r>
      <w:r w:rsidRPr="001B0D16">
        <w:rPr>
          <w:rStyle w:val="Emphasis"/>
          <w:highlight w:val="yellow"/>
        </w:rPr>
        <w:t>FTC was in decay</w:t>
      </w:r>
      <w:r>
        <w:t xml:space="preserve">, </w:t>
      </w:r>
      <w:r w:rsidRPr="001B0D16">
        <w:rPr>
          <w:rStyle w:val="StyleUnderline"/>
        </w:rPr>
        <w:t xml:space="preserve">was </w:t>
      </w:r>
      <w:r w:rsidRPr="001B0D16">
        <w:rPr>
          <w:rStyle w:val="Emphasis"/>
          <w:highlight w:val="yellow"/>
        </w:rPr>
        <w:t>obsessed with trivial cases</w:t>
      </w:r>
      <w:r>
        <w:t xml:space="preserve"> </w:t>
      </w:r>
      <w:r w:rsidRPr="001B0D16">
        <w:rPr>
          <w:rStyle w:val="StyleUnderline"/>
        </w:rPr>
        <w:t>and</w:t>
      </w:r>
      <w:r>
        <w:t xml:space="preserve"> </w:t>
      </w:r>
      <w:r w:rsidRPr="001B0D16">
        <w:rPr>
          <w:rStyle w:val="Emphasis"/>
          <w:highlight w:val="yellow"/>
        </w:rPr>
        <w:t xml:space="preserve">failing to address matters of </w:t>
      </w:r>
      <w:r w:rsidRPr="001B0D16">
        <w:rPr>
          <w:rStyle w:val="Emphasis"/>
        </w:rPr>
        <w:t xml:space="preserve">economic </w:t>
      </w:r>
      <w:r w:rsidRPr="001B0D16">
        <w:rPr>
          <w:rStyle w:val="Emphasis"/>
          <w:highlight w:val="yellow"/>
        </w:rPr>
        <w:t>importance</w:t>
      </w:r>
      <w:r>
        <w:t xml:space="preserve">, </w:t>
      </w:r>
      <w:r w:rsidRPr="001B0D16">
        <w:rPr>
          <w:rStyle w:val="Emphasis"/>
        </w:rPr>
        <w:t>anticompetitive conduct</w:t>
      </w:r>
      <w:r w:rsidRPr="001B0D16">
        <w:rPr>
          <w:rStyle w:val="StyleUnderline"/>
        </w:rPr>
        <w:t xml:space="preserve">, and </w:t>
      </w:r>
      <w:r w:rsidRPr="001B0D16">
        <w:rPr>
          <w:rStyle w:val="Emphasis"/>
        </w:rPr>
        <w:t>rising concentration</w:t>
      </w:r>
      <w:r>
        <w:t xml:space="preserve">,77 </w:t>
      </w:r>
      <w:r w:rsidRPr="00B87F3A">
        <w:rPr>
          <w:rStyle w:val="StyleUnderline"/>
          <w:highlight w:val="yellow"/>
        </w:rPr>
        <w:t>led the FTC to e</w:t>
      </w:r>
      <w:r w:rsidRPr="001B0D16">
        <w:rPr>
          <w:rStyle w:val="StyleUnderline"/>
          <w:highlight w:val="yellow"/>
        </w:rPr>
        <w:t xml:space="preserve">mbark on a </w:t>
      </w:r>
      <w:r w:rsidRPr="001B0D16">
        <w:rPr>
          <w:rStyle w:val="Emphasis"/>
          <w:highlight w:val="yellow"/>
        </w:rPr>
        <w:t>new</w:t>
      </w:r>
      <w:r w:rsidRPr="001B0D16">
        <w:rPr>
          <w:rStyle w:val="StyleUnderline"/>
          <w:highlight w:val="yellow"/>
        </w:rPr>
        <w:t xml:space="preserve">, </w:t>
      </w:r>
      <w:r w:rsidRPr="001B0D16">
        <w:rPr>
          <w:rStyle w:val="Emphasis"/>
          <w:highlight w:val="yellow"/>
        </w:rPr>
        <w:t>bold</w:t>
      </w:r>
      <w:r w:rsidRPr="001B0D16">
        <w:rPr>
          <w:rStyle w:val="StyleUnderline"/>
          <w:highlight w:val="yellow"/>
        </w:rPr>
        <w:t xml:space="preserve">, </w:t>
      </w:r>
      <w:r w:rsidRPr="001B0D16">
        <w:rPr>
          <w:rStyle w:val="StyleUnderline"/>
        </w:rPr>
        <w:t xml:space="preserve">and </w:t>
      </w:r>
      <w:r w:rsidRPr="001B0D16">
        <w:rPr>
          <w:rStyle w:val="Emphasis"/>
          <w:highlight w:val="yellow"/>
        </w:rPr>
        <w:t>astoundingly broad</w:t>
      </w:r>
      <w:r w:rsidRPr="001B0D16">
        <w:rPr>
          <w:rStyle w:val="StyleUnderline"/>
          <w:highlight w:val="yellow"/>
        </w:rPr>
        <w:t xml:space="preserve"> enforcement program.</w:t>
      </w:r>
      <w:r>
        <w:t xml:space="preserve">78 In an effort </w:t>
      </w:r>
      <w:r w:rsidRPr="00D526A0">
        <w:rPr>
          <w:rStyle w:val="StyleUnderline"/>
          <w:highlight w:val="yellow"/>
        </w:rPr>
        <w:t xml:space="preserve">to meet criticisms of it as a </w:t>
      </w:r>
      <w:r w:rsidRPr="00D526A0">
        <w:rPr>
          <w:rStyle w:val="Emphasis"/>
          <w:highlight w:val="yellow"/>
        </w:rPr>
        <w:t xml:space="preserve">shambolic </w:t>
      </w:r>
      <w:r w:rsidRPr="00D526A0">
        <w:rPr>
          <w:rStyle w:val="Emphasis"/>
        </w:rPr>
        <w:t xml:space="preserve">and failing </w:t>
      </w:r>
      <w:r w:rsidRPr="00D526A0">
        <w:rPr>
          <w:rStyle w:val="Emphasis"/>
          <w:highlight w:val="yellow"/>
        </w:rPr>
        <w:t>institution</w:t>
      </w:r>
      <w:r w:rsidRPr="00D526A0">
        <w:rPr>
          <w:rStyle w:val="StyleUnderline"/>
          <w:highlight w:val="yellow"/>
        </w:rPr>
        <w:t xml:space="preserve">, the FTC sought to </w:t>
      </w:r>
      <w:r w:rsidRPr="00D526A0">
        <w:rPr>
          <w:rStyle w:val="Emphasis"/>
          <w:highlight w:val="yellow"/>
        </w:rPr>
        <w:t>upgrade its processes</w:t>
      </w:r>
      <w:r w:rsidRPr="00D526A0">
        <w:rPr>
          <w:rStyle w:val="StyleUnderline"/>
          <w:highlight w:val="yellow"/>
        </w:rPr>
        <w:t xml:space="preserve"> </w:t>
      </w:r>
      <w:r w:rsidRPr="00D526A0">
        <w:rPr>
          <w:rStyle w:val="StyleUnderline"/>
        </w:rPr>
        <w:t>for policy planning</w:t>
      </w:r>
      <w:r w:rsidRPr="00D526A0">
        <w:t xml:space="preserve">, made concerted efforts to improve its human capital in management and case handling, </w:t>
      </w:r>
      <w:r w:rsidRPr="00A45C1E">
        <w:rPr>
          <w:rStyle w:val="StyleUnderline"/>
          <w:highlight w:val="yellow"/>
        </w:rPr>
        <w:t>and</w:t>
      </w:r>
      <w:r w:rsidRPr="00D526A0">
        <w:t xml:space="preserve"> sought to </w:t>
      </w:r>
      <w:r w:rsidRPr="00A45C1E">
        <w:rPr>
          <w:rStyle w:val="StyleUnderline"/>
          <w:highlight w:val="yellow"/>
        </w:rPr>
        <w:t xml:space="preserve">improve </w:t>
      </w:r>
      <w:r w:rsidRPr="00A45C1E">
        <w:rPr>
          <w:rStyle w:val="StyleUnderline"/>
        </w:rPr>
        <w:t xml:space="preserve">substantive </w:t>
      </w:r>
      <w:r w:rsidRPr="00A45C1E">
        <w:rPr>
          <w:rStyle w:val="Emphasis"/>
        </w:rPr>
        <w:t>processes and the quality</w:t>
      </w:r>
      <w:r w:rsidRPr="00A45C1E">
        <w:rPr>
          <w:rStyle w:val="StyleUnderline"/>
        </w:rPr>
        <w:t xml:space="preserve"> of </w:t>
      </w:r>
      <w:r w:rsidRPr="00A45C1E">
        <w:rPr>
          <w:rStyle w:val="StyleUnderline"/>
          <w:highlight w:val="yellow"/>
        </w:rPr>
        <w:t>its competition</w:t>
      </w:r>
      <w:r w:rsidRPr="00A45C1E">
        <w:rPr>
          <w:rStyle w:val="StyleUnderline"/>
        </w:rPr>
        <w:t xml:space="preserve"> and consumer protection </w:t>
      </w:r>
      <w:r w:rsidRPr="00A45C1E">
        <w:rPr>
          <w:rStyle w:val="StyleUnderline"/>
          <w:highlight w:val="yellow"/>
        </w:rPr>
        <w:t>analysis</w:t>
      </w:r>
      <w:r>
        <w:t>.</w:t>
      </w:r>
    </w:p>
    <w:p w14:paraId="03BA8366" w14:textId="77777777" w:rsidR="00792225" w:rsidRDefault="00792225" w:rsidP="00792225"/>
    <w:p w14:paraId="254F8F90" w14:textId="77777777" w:rsidR="00792225" w:rsidRDefault="00792225" w:rsidP="00792225">
      <w:pPr>
        <w:pStyle w:val="Heading4"/>
      </w:pPr>
      <w:r>
        <w:t xml:space="preserve">Criticisms of FTC ‘overreach’ stem from </w:t>
      </w:r>
      <w:r w:rsidRPr="005B1D86">
        <w:rPr>
          <w:u w:val="single"/>
        </w:rPr>
        <w:t>perceptions of ineptitude</w:t>
      </w:r>
      <w:r>
        <w:t xml:space="preserve">—attempts at overreach are </w:t>
      </w:r>
      <w:r w:rsidRPr="005B1D86">
        <w:rPr>
          <w:u w:val="single"/>
        </w:rPr>
        <w:t>only viewe</w:t>
      </w:r>
      <w:r w:rsidRPr="004A3C04">
        <w:rPr>
          <w:u w:val="single"/>
        </w:rPr>
        <w:t>d unfavorably</w:t>
      </w:r>
      <w:r>
        <w:t xml:space="preserve"> when they fail.</w:t>
      </w:r>
    </w:p>
    <w:p w14:paraId="784340EE" w14:textId="77777777" w:rsidR="00792225" w:rsidRDefault="00792225" w:rsidP="00792225">
      <w:r w:rsidRPr="001E3886">
        <w:rPr>
          <w:rStyle w:val="Style13ptBold"/>
        </w:rPr>
        <w:t>Jones 20</w:t>
      </w:r>
      <w:r>
        <w:t xml:space="preserve">—(Professor of Law at King’s College London). Alison Jones and William E. Kovacic. 2020. “Antitrust’s Implementation Blind Side: Challenges to Major Expansion of U.S. Competition Policy”. The Antitrust Bulletin, Vol. 65(2) 227-255. </w:t>
      </w:r>
      <w:hyperlink r:id="rId22" w:history="1">
        <w:r w:rsidRPr="00AA6A8F">
          <w:rPr>
            <w:rStyle w:val="Hyperlink"/>
          </w:rPr>
          <w:t>https://journals.sagepub.com/doi/pdf/10.1177/0003603X20912884</w:t>
        </w:r>
      </w:hyperlink>
      <w:r>
        <w:t>. Accessed 11/7/21.</w:t>
      </w:r>
    </w:p>
    <w:p w14:paraId="471EDE73" w14:textId="77777777" w:rsidR="00792225" w:rsidRDefault="00792225" w:rsidP="00792225"/>
    <w:p w14:paraId="0648C283" w14:textId="77777777" w:rsidR="00792225" w:rsidRDefault="00792225" w:rsidP="00792225">
      <w:r w:rsidRPr="00F75922">
        <w:rPr>
          <w:rStyle w:val="StyleUnderline"/>
          <w:highlight w:val="yellow"/>
        </w:rPr>
        <w:t xml:space="preserve">The FTC’s </w:t>
      </w:r>
      <w:r w:rsidRPr="00F75922">
        <w:rPr>
          <w:rStyle w:val="Emphasis"/>
          <w:highlight w:val="yellow"/>
        </w:rPr>
        <w:t>record of limited success</w:t>
      </w:r>
      <w:r w:rsidRPr="00F75922">
        <w:rPr>
          <w:rStyle w:val="StyleUnderline"/>
        </w:rPr>
        <w:t xml:space="preserve"> with Section 5 </w:t>
      </w:r>
      <w:r w:rsidRPr="00F75922">
        <w:rPr>
          <w:rStyle w:val="StyleUnderline"/>
          <w:highlight w:val="yellow"/>
        </w:rPr>
        <w:t>has not been for want of trying. In the</w:t>
      </w:r>
      <w:r w:rsidRPr="00BA4301">
        <w:rPr>
          <w:rStyle w:val="StyleUnderline"/>
        </w:rPr>
        <w:t xml:space="preserve"> 19</w:t>
      </w:r>
      <w:r w:rsidRPr="00BA4301">
        <w:rPr>
          <w:rStyle w:val="Emphasis"/>
          <w:highlight w:val="yellow"/>
        </w:rPr>
        <w:t>70s</w:t>
      </w:r>
      <w:r w:rsidRPr="00F75922">
        <w:rPr>
          <w:rStyle w:val="StyleUnderline"/>
          <w:highlight w:val="yellow"/>
        </w:rPr>
        <w:t xml:space="preserve">, the FTC undertook an </w:t>
      </w:r>
      <w:r w:rsidRPr="00F75922">
        <w:rPr>
          <w:rStyle w:val="Emphasis"/>
          <w:highlight w:val="yellow"/>
        </w:rPr>
        <w:t>ambitious program</w:t>
      </w:r>
      <w:r w:rsidRPr="00F75922">
        <w:rPr>
          <w:rStyle w:val="StyleUnderline"/>
          <w:highlight w:val="yellow"/>
        </w:rPr>
        <w:t xml:space="preserve"> </w:t>
      </w:r>
      <w:r w:rsidRPr="00F75922">
        <w:rPr>
          <w:rStyle w:val="StyleUnderline"/>
        </w:rPr>
        <w:t>to make the enforcement of claims predicated on the distinctive reach of Section 5</w:t>
      </w:r>
      <w:r>
        <w:t xml:space="preserve">, a foundation to develop “competition policy in its broadest sense.”98 </w:t>
      </w:r>
      <w:r w:rsidRPr="00F75922">
        <w:rPr>
          <w:rStyle w:val="StyleUnderline"/>
          <w:highlight w:val="yellow"/>
        </w:rPr>
        <w:t>The agency’s Section 5 agenda yielded</w:t>
      </w:r>
      <w:r>
        <w:t xml:space="preserve"> some successes,99 but also </w:t>
      </w:r>
      <w:r w:rsidRPr="00F75922">
        <w:rPr>
          <w:rStyle w:val="Emphasis"/>
          <w:highlight w:val="yellow"/>
        </w:rPr>
        <w:t>a large number of litigation failures</w:t>
      </w:r>
      <w:r>
        <w:t xml:space="preserve"> </w:t>
      </w:r>
      <w:r w:rsidRPr="00B43242">
        <w:rPr>
          <w:rStyle w:val="StyleUnderline"/>
        </w:rPr>
        <w:t xml:space="preserve">involving cases to </w:t>
      </w:r>
      <w:r w:rsidRPr="00B43242">
        <w:rPr>
          <w:rStyle w:val="Emphasis"/>
        </w:rPr>
        <w:t>address subtle forms of coordination</w:t>
      </w:r>
      <w:r w:rsidRPr="00B43242">
        <w:rPr>
          <w:rStyle w:val="StyleUnderline"/>
        </w:rPr>
        <w:t xml:space="preserve"> in oligopolies, to </w:t>
      </w:r>
      <w:r w:rsidRPr="00B43242">
        <w:rPr>
          <w:rStyle w:val="Emphasis"/>
        </w:rPr>
        <w:t>impose new obligations on dominant firms</w:t>
      </w:r>
      <w:r w:rsidRPr="00B43242">
        <w:rPr>
          <w:rStyle w:val="StyleUnderline"/>
        </w:rPr>
        <w:t xml:space="preserve">, and to </w:t>
      </w:r>
      <w:r w:rsidRPr="00B43242">
        <w:rPr>
          <w:rStyle w:val="Emphasis"/>
        </w:rPr>
        <w:t>dissolve shared monopolies</w:t>
      </w:r>
      <w:r w:rsidRPr="00B43242">
        <w:rPr>
          <w:rStyle w:val="StyleUnderline"/>
        </w:rPr>
        <w:t>.</w:t>
      </w:r>
      <w:r>
        <w:t xml:space="preserve">100 </w:t>
      </w:r>
      <w:r w:rsidRPr="00B43242">
        <w:rPr>
          <w:rStyle w:val="StyleUnderline"/>
          <w:highlight w:val="yellow"/>
        </w:rPr>
        <w:t xml:space="preserve">The agency’s program elicited </w:t>
      </w:r>
      <w:r w:rsidRPr="00B43242">
        <w:rPr>
          <w:rStyle w:val="Emphasis"/>
          <w:highlight w:val="yellow"/>
        </w:rPr>
        <w:t>powerful legislative backlash</w:t>
      </w:r>
      <w:r w:rsidRPr="00B43242">
        <w:rPr>
          <w:rStyle w:val="StyleUnderline"/>
          <w:highlight w:val="yellow"/>
        </w:rPr>
        <w:t xml:space="preserve"> from a Congress that </w:t>
      </w:r>
      <w:r w:rsidRPr="00B43242">
        <w:rPr>
          <w:rStyle w:val="Emphasis"/>
          <w:highlight w:val="yellow"/>
        </w:rPr>
        <w:t xml:space="preserve">once supported FTC’s trailblazing </w:t>
      </w:r>
      <w:r w:rsidRPr="005B1D86">
        <w:rPr>
          <w:rStyle w:val="Emphasis"/>
          <w:highlight w:val="yellow"/>
        </w:rPr>
        <w:t>initiatives</w:t>
      </w:r>
      <w:r w:rsidRPr="005B1D86">
        <w:rPr>
          <w:rStyle w:val="StyleUnderline"/>
          <w:highlight w:val="yellow"/>
        </w:rPr>
        <w:t xml:space="preserve"> but </w:t>
      </w:r>
      <w:r w:rsidRPr="005B1D86">
        <w:rPr>
          <w:rStyle w:val="Emphasis"/>
          <w:highlight w:val="yellow"/>
        </w:rPr>
        <w:t>turned against it</w:t>
      </w:r>
      <w:r w:rsidRPr="00B43242">
        <w:rPr>
          <w:rStyle w:val="StyleUnderline"/>
          <w:highlight w:val="yellow"/>
        </w:rPr>
        <w:t xml:space="preserve"> as the Commission’s efforts</w:t>
      </w:r>
      <w:r>
        <w:t xml:space="preserve"> to obtain dramatic structural remedies </w:t>
      </w:r>
      <w:r w:rsidRPr="00B43242">
        <w:rPr>
          <w:rStyle w:val="StyleUnderline"/>
          <w:highlight w:val="yellow"/>
        </w:rPr>
        <w:t>unfolded</w:t>
      </w:r>
      <w:r>
        <w:t>.101</w:t>
      </w:r>
    </w:p>
    <w:p w14:paraId="305AE22C" w14:textId="77777777" w:rsidR="00792225" w:rsidRPr="00B43242" w:rsidRDefault="00792225" w:rsidP="00792225"/>
    <w:p w14:paraId="29A38FDF" w14:textId="77777777" w:rsidR="00792225" w:rsidRDefault="00792225" w:rsidP="00792225">
      <w:pPr>
        <w:pStyle w:val="Heading4"/>
      </w:pPr>
      <w:r>
        <w:t xml:space="preserve">All current attempts are blocked by </w:t>
      </w:r>
      <w:r w:rsidRPr="006D3B32">
        <w:rPr>
          <w:u w:val="single"/>
        </w:rPr>
        <w:t>institutional inertia</w:t>
      </w:r>
      <w:r>
        <w:t xml:space="preserve">—only </w:t>
      </w:r>
      <w:r w:rsidRPr="006D3B32">
        <w:rPr>
          <w:u w:val="single"/>
        </w:rPr>
        <w:t>fiat</w:t>
      </w:r>
      <w:r>
        <w:t xml:space="preserve"> overcomes it.</w:t>
      </w:r>
    </w:p>
    <w:p w14:paraId="02D32858" w14:textId="77777777" w:rsidR="00792225" w:rsidRDefault="00792225" w:rsidP="00792225">
      <w:r w:rsidRPr="001E3886">
        <w:rPr>
          <w:rStyle w:val="Style13ptBold"/>
        </w:rPr>
        <w:t>Jones 20</w:t>
      </w:r>
      <w:r>
        <w:t xml:space="preserve">—(Professor of Law at King’s College London). Alison Jones and William E. Kovacic. 2020. “Antitrust’s Implementation Blind Side: Challenges to Major Expansion of U.S. Competition Policy”. The Antitrust Bulletin, Vol. 65(2) 227-255. </w:t>
      </w:r>
      <w:hyperlink r:id="rId23" w:history="1">
        <w:r w:rsidRPr="00AA6A8F">
          <w:rPr>
            <w:rStyle w:val="Hyperlink"/>
          </w:rPr>
          <w:t>https://journals.sagepub.com/doi/pdf/10.1177/0003603X20912884</w:t>
        </w:r>
      </w:hyperlink>
      <w:r>
        <w:t>. Accessed 11/7/21.</w:t>
      </w:r>
    </w:p>
    <w:p w14:paraId="79BF72A2" w14:textId="77777777" w:rsidR="00792225" w:rsidRDefault="00792225" w:rsidP="00792225"/>
    <w:p w14:paraId="409DB9AC" w14:textId="77777777" w:rsidR="00792225" w:rsidRDefault="00792225" w:rsidP="00792225">
      <w:r w:rsidRPr="00040213">
        <w:rPr>
          <w:rStyle w:val="Emphasis"/>
          <w:highlight w:val="yellow"/>
        </w:rPr>
        <w:t>New legislation</w:t>
      </w:r>
      <w:r w:rsidRPr="00040213">
        <w:rPr>
          <w:rStyle w:val="StyleUnderline"/>
        </w:rPr>
        <w:t xml:space="preserve"> envisaged by reform advocates </w:t>
      </w:r>
      <w:r w:rsidRPr="00AB65B6">
        <w:rPr>
          <w:rStyle w:val="StyleUnderline"/>
          <w:highlight w:val="yellow"/>
        </w:rPr>
        <w:t xml:space="preserve">could </w:t>
      </w:r>
      <w:r w:rsidRPr="00AB65B6">
        <w:rPr>
          <w:rStyle w:val="Emphasis"/>
          <w:highlight w:val="yellow"/>
        </w:rPr>
        <w:t xml:space="preserve">ease </w:t>
      </w:r>
      <w:r w:rsidRPr="00040213">
        <w:rPr>
          <w:rStyle w:val="Emphasis"/>
          <w:highlight w:val="yellow"/>
        </w:rPr>
        <w:t>the path</w:t>
      </w:r>
      <w:r w:rsidRPr="00040213">
        <w:rPr>
          <w:rStyle w:val="StyleUnderline"/>
          <w:highlight w:val="yellow"/>
        </w:rPr>
        <w:t xml:space="preserve"> for current government agencies</w:t>
      </w:r>
      <w:r w:rsidRPr="00040213">
        <w:rPr>
          <w:rStyle w:val="StyleUnderline"/>
        </w:rPr>
        <w:t xml:space="preserve"> seeking to reduce excessive levels of industrial concentration by arresting anticompetitive behavior of dominant enterprises</w:t>
      </w:r>
      <w:r>
        <w:t xml:space="preserve"> (through interim and permanent relief) and by blocking mergers that pose incipient threats to competition. It seems clear, </w:t>
      </w:r>
      <w:r w:rsidRPr="00040213">
        <w:rPr>
          <w:rStyle w:val="StyleUnderline"/>
          <w:highlight w:val="yellow"/>
        </w:rPr>
        <w:t xml:space="preserve">however, </w:t>
      </w:r>
      <w:r w:rsidRPr="00040213">
        <w:rPr>
          <w:rStyle w:val="StyleUnderline"/>
        </w:rPr>
        <w:t xml:space="preserve">that </w:t>
      </w:r>
      <w:r w:rsidRPr="00040213">
        <w:rPr>
          <w:rStyle w:val="StyleUnderline"/>
          <w:highlight w:val="yellow"/>
        </w:rPr>
        <w:t xml:space="preserve">such </w:t>
      </w:r>
      <w:r w:rsidRPr="00040213">
        <w:rPr>
          <w:rStyle w:val="Emphasis"/>
          <w:highlight w:val="yellow"/>
        </w:rPr>
        <w:t xml:space="preserve">dramatic </w:t>
      </w:r>
      <w:r w:rsidRPr="00AB65B6">
        <w:rPr>
          <w:rStyle w:val="Emphasis"/>
        </w:rPr>
        <w:t xml:space="preserve">legislative </w:t>
      </w:r>
      <w:r w:rsidRPr="00040213">
        <w:rPr>
          <w:rStyle w:val="Emphasis"/>
          <w:highlight w:val="yellow"/>
        </w:rPr>
        <w:t>proposals</w:t>
      </w:r>
      <w:r w:rsidRPr="00040213">
        <w:rPr>
          <w:rStyle w:val="StyleUnderline"/>
          <w:highlight w:val="yellow"/>
        </w:rPr>
        <w:t xml:space="preserve"> are likely to be </w:t>
      </w:r>
      <w:r w:rsidRPr="00040213">
        <w:rPr>
          <w:rStyle w:val="Emphasis"/>
          <w:highlight w:val="yellow"/>
        </w:rPr>
        <w:t>fiercely contested</w:t>
      </w:r>
      <w:r>
        <w:t xml:space="preserve"> through the legislative process </w:t>
      </w:r>
      <w:r w:rsidRPr="00040213">
        <w:rPr>
          <w:rStyle w:val="StyleUnderline"/>
          <w:highlight w:val="yellow"/>
        </w:rPr>
        <w:t xml:space="preserve">and </w:t>
      </w:r>
      <w:r w:rsidRPr="00AB65B6">
        <w:rPr>
          <w:rStyle w:val="StyleUnderline"/>
        </w:rPr>
        <w:t xml:space="preserve">so will </w:t>
      </w:r>
      <w:r w:rsidRPr="00040213">
        <w:rPr>
          <w:rStyle w:val="StyleUnderline"/>
          <w:highlight w:val="yellow"/>
        </w:rPr>
        <w:t xml:space="preserve">take </w:t>
      </w:r>
      <w:r w:rsidRPr="00AB65B6">
        <w:rPr>
          <w:rStyle w:val="Emphasis"/>
          <w:highlight w:val="yellow"/>
        </w:rPr>
        <w:t>time</w:t>
      </w:r>
      <w:r>
        <w:t xml:space="preserve">, </w:t>
      </w:r>
      <w:r w:rsidRPr="00AB65B6">
        <w:rPr>
          <w:rStyle w:val="StyleUnderline"/>
        </w:rPr>
        <w:t>and be</w:t>
      </w:r>
      <w:r w:rsidRPr="00AB65B6">
        <w:t xml:space="preserve"> </w:t>
      </w:r>
      <w:r w:rsidRPr="00AB65B6">
        <w:rPr>
          <w:rStyle w:val="Emphasis"/>
        </w:rPr>
        <w:t>difficult</w:t>
      </w:r>
      <w:r w:rsidRPr="00AB65B6">
        <w:t>,</w:t>
      </w:r>
      <w:r w:rsidRPr="0000472C">
        <w:rPr>
          <w:rStyle w:val="Emphasis"/>
        </w:rPr>
        <w:t xml:space="preserve"> </w:t>
      </w:r>
      <w:r w:rsidRPr="00040213">
        <w:rPr>
          <w:rStyle w:val="Emphasis"/>
          <w:highlight w:val="yellow"/>
        </w:rPr>
        <w:t>to enact</w:t>
      </w:r>
      <w:r w:rsidRPr="00C12CA0">
        <w:rPr>
          <w:rStyle w:val="StyleUnderline"/>
          <w:highlight w:val="yellow"/>
        </w:rPr>
        <w:t>.</w:t>
      </w:r>
      <w:r>
        <w:t xml:space="preserve"> Further, </w:t>
      </w:r>
      <w:r w:rsidRPr="00CF2D5A">
        <w:rPr>
          <w:rStyle w:val="Emphasis"/>
          <w:highlight w:val="yellow"/>
        </w:rPr>
        <w:t>even if</w:t>
      </w:r>
      <w:r w:rsidRPr="00CF2D5A">
        <w:rPr>
          <w:rStyle w:val="StyleUnderline"/>
          <w:highlight w:val="yellow"/>
        </w:rPr>
        <w:t xml:space="preserve"> armed with a more powerful mandate, the</w:t>
      </w:r>
      <w:r w:rsidRPr="00CF2D5A">
        <w:rPr>
          <w:rStyle w:val="StyleUnderline"/>
        </w:rPr>
        <w:t xml:space="preserve"> </w:t>
      </w:r>
      <w:r w:rsidRPr="006D3B32">
        <w:rPr>
          <w:rStyle w:val="Emphasis"/>
        </w:rPr>
        <w:t>DOJ and the</w:t>
      </w:r>
      <w:r>
        <w:rPr>
          <w:rStyle w:val="Emphasis"/>
        </w:rPr>
        <w:t xml:space="preserve"> </w:t>
      </w:r>
      <w:r w:rsidRPr="006D3B32">
        <w:rPr>
          <w:rStyle w:val="Emphasis"/>
          <w:highlight w:val="yellow"/>
        </w:rPr>
        <w:t>FTC</w:t>
      </w:r>
      <w:r w:rsidRPr="00CF2D5A">
        <w:rPr>
          <w:rStyle w:val="StyleUnderline"/>
        </w:rPr>
        <w:t xml:space="preserve"> will </w:t>
      </w:r>
      <w:r w:rsidRPr="00040213">
        <w:rPr>
          <w:rStyle w:val="StyleUnderline"/>
          <w:highlight w:val="yellow"/>
        </w:rPr>
        <w:t>still have to bring</w:t>
      </w:r>
      <w:r>
        <w:t xml:space="preserve"> what are likely to be </w:t>
      </w:r>
      <w:r w:rsidRPr="00040213">
        <w:rPr>
          <w:rStyle w:val="Emphasis"/>
          <w:highlight w:val="yellow"/>
        </w:rPr>
        <w:t>challenging cases</w:t>
      </w:r>
      <w:r>
        <w:t xml:space="preserve"> applying the new laws (see Section F). The </w:t>
      </w:r>
      <w:r w:rsidRPr="00040213">
        <w:rPr>
          <w:rStyle w:val="Emphasis"/>
          <w:highlight w:val="yellow"/>
        </w:rPr>
        <w:t>adoption</w:t>
      </w:r>
      <w:r w:rsidRPr="00040213">
        <w:rPr>
          <w:highlight w:val="yellow"/>
        </w:rPr>
        <w:t xml:space="preserve">, </w:t>
      </w:r>
      <w:r w:rsidRPr="00040213">
        <w:rPr>
          <w:rStyle w:val="Emphasis"/>
          <w:highlight w:val="yellow"/>
        </w:rPr>
        <w:t>setting up</w:t>
      </w:r>
      <w:r w:rsidRPr="00040213">
        <w:rPr>
          <w:highlight w:val="yellow"/>
        </w:rPr>
        <w:t xml:space="preserve">, </w:t>
      </w:r>
      <w:r w:rsidRPr="00040213">
        <w:rPr>
          <w:rStyle w:val="StyleUnderline"/>
          <w:highlight w:val="yellow"/>
        </w:rPr>
        <w:t>and</w:t>
      </w:r>
      <w:r w:rsidRPr="00040213">
        <w:rPr>
          <w:highlight w:val="yellow"/>
        </w:rPr>
        <w:t xml:space="preserve"> </w:t>
      </w:r>
      <w:r w:rsidRPr="00040213">
        <w:rPr>
          <w:rStyle w:val="Emphasis"/>
          <w:highlight w:val="yellow"/>
        </w:rPr>
        <w:t xml:space="preserve">bedding in of new </w:t>
      </w:r>
      <w:r w:rsidRPr="00040213">
        <w:rPr>
          <w:rStyle w:val="Emphasis"/>
        </w:rPr>
        <w:t>legislation</w:t>
      </w:r>
      <w:r>
        <w:t xml:space="preserve"> </w:t>
      </w:r>
      <w:r w:rsidRPr="00040213">
        <w:rPr>
          <w:rStyle w:val="StyleUnderline"/>
        </w:rPr>
        <w:t xml:space="preserve">or </w:t>
      </w:r>
      <w:r w:rsidRPr="00040213">
        <w:rPr>
          <w:rStyle w:val="Emphasis"/>
          <w:highlight w:val="yellow"/>
        </w:rPr>
        <w:t>regulatory structures</w:t>
      </w:r>
      <w:r>
        <w:t xml:space="preserve"> and bodies </w:t>
      </w:r>
      <w:r w:rsidRPr="00040213">
        <w:rPr>
          <w:rStyle w:val="StyleUnderline"/>
          <w:highlight w:val="yellow"/>
        </w:rPr>
        <w:t xml:space="preserve">is therefore </w:t>
      </w:r>
      <w:r w:rsidRPr="00AB65B6">
        <w:rPr>
          <w:rStyle w:val="Emphasis"/>
        </w:rPr>
        <w:t>unlikely</w:t>
      </w:r>
      <w:r w:rsidRPr="00AB65B6">
        <w:rPr>
          <w:rStyle w:val="StyleUnderline"/>
        </w:rPr>
        <w:t xml:space="preserve"> to happen</w:t>
      </w:r>
      <w:r w:rsidRPr="00AB65B6">
        <w:t xml:space="preserve"> very quickly </w:t>
      </w:r>
      <w:r w:rsidRPr="00AB65B6">
        <w:rPr>
          <w:rStyle w:val="StyleUnderline"/>
        </w:rPr>
        <w:t>and</w:t>
      </w:r>
      <w:r w:rsidRPr="00AB65B6">
        <w:t xml:space="preserve"> is,</w:t>
      </w:r>
      <w:r>
        <w:t xml:space="preserve"> consequently, </w:t>
      </w:r>
      <w:r w:rsidRPr="00040213">
        <w:rPr>
          <w:rStyle w:val="Emphasis"/>
          <w:highlight w:val="yellow"/>
        </w:rPr>
        <w:t>unlikely to meet the demands</w:t>
      </w:r>
      <w:r w:rsidRPr="00040213">
        <w:rPr>
          <w:rStyle w:val="StyleUnderline"/>
          <w:highlight w:val="yellow"/>
        </w:rPr>
        <w:t xml:space="preserve"> of those seeking </w:t>
      </w:r>
      <w:r w:rsidRPr="00040213">
        <w:rPr>
          <w:rStyle w:val="Emphasis"/>
          <w:highlight w:val="yellow"/>
        </w:rPr>
        <w:t xml:space="preserve">urgent </w:t>
      </w:r>
      <w:r w:rsidRPr="00040213">
        <w:rPr>
          <w:rStyle w:val="Emphasis"/>
        </w:rPr>
        <w:t xml:space="preserve">and immediate </w:t>
      </w:r>
      <w:r w:rsidRPr="00AB65B6">
        <w:rPr>
          <w:rStyle w:val="Emphasis"/>
          <w:highlight w:val="yellow"/>
        </w:rPr>
        <w:t>action now</w:t>
      </w:r>
      <w:r>
        <w:t>.</w:t>
      </w:r>
    </w:p>
    <w:p w14:paraId="7DE8DFF6" w14:textId="77777777" w:rsidR="00792225" w:rsidRDefault="00792225" w:rsidP="00792225"/>
    <w:p w14:paraId="69E4D075" w14:textId="77777777" w:rsidR="00792225" w:rsidRDefault="00792225" w:rsidP="00792225">
      <w:pPr>
        <w:pStyle w:val="Heading4"/>
      </w:pPr>
      <w:r>
        <w:t>1—Weaponized gene editing.</w:t>
      </w:r>
    </w:p>
    <w:p w14:paraId="0A1E0E85" w14:textId="77777777" w:rsidR="00792225" w:rsidRDefault="00792225" w:rsidP="00792225">
      <w:r w:rsidRPr="000D42FB">
        <w:rPr>
          <w:rStyle w:val="Style13ptBold"/>
        </w:rPr>
        <w:t>Pandya 19</w:t>
      </w:r>
      <w:r>
        <w:t xml:space="preserve">—(PhD, the founder and chief executive officer of Risk Group LLC). Jayshree Pandya. June 9, 2019. “Evolution Or Extinction: Where Will The Gene Editing Revolution Take Us”. Forbes. </w:t>
      </w:r>
      <w:hyperlink r:id="rId24" w:history="1">
        <w:r w:rsidRPr="007E45B4">
          <w:rPr>
            <w:rStyle w:val="Hyperlink"/>
          </w:rPr>
          <w:t>https://www.forbes.com/sites/cognitiveworld/2019/06/09/evolution-or-extinction-where-will-the-gene-editing-revolution-take-us/?sh=2510cac77b06</w:t>
        </w:r>
      </w:hyperlink>
      <w:r>
        <w:t xml:space="preserve">.  Accessed 9/9/21. </w:t>
      </w:r>
    </w:p>
    <w:p w14:paraId="3E1FBB04" w14:textId="77777777" w:rsidR="00792225" w:rsidRDefault="00792225" w:rsidP="00792225"/>
    <w:p w14:paraId="625652DB" w14:textId="77777777" w:rsidR="00792225" w:rsidRPr="00075527" w:rsidRDefault="00792225" w:rsidP="00792225">
      <w:r w:rsidRPr="00075527">
        <w:t>Introduction</w:t>
      </w:r>
    </w:p>
    <w:p w14:paraId="24B58390" w14:textId="77777777" w:rsidR="00792225" w:rsidRPr="00075527" w:rsidRDefault="00792225" w:rsidP="00792225">
      <w:pPr>
        <w:rPr>
          <w:rStyle w:val="StyleUnderline"/>
        </w:rPr>
      </w:pPr>
      <w:r w:rsidRPr="006025CB">
        <w:rPr>
          <w:rStyle w:val="Emphasis"/>
          <w:highlight w:val="yellow"/>
        </w:rPr>
        <w:t>The gene editing revolution is here</w:t>
      </w:r>
      <w:r w:rsidRPr="00075527">
        <w:rPr>
          <w:rStyle w:val="StyleUnderline"/>
        </w:rPr>
        <w:t>.</w:t>
      </w:r>
      <w:r w:rsidRPr="00075527">
        <w:t xml:space="preserve"> While human evolutionary changes over the years happened naturally, slowly, and on their own timeline, </w:t>
      </w:r>
      <w:r w:rsidRPr="00075527">
        <w:rPr>
          <w:rStyle w:val="StyleUnderline"/>
        </w:rPr>
        <w:t>recent advances in science and technology are on their way to fundamentally disrupt the very evolutionary process that has made us who we are as a species.</w:t>
      </w:r>
    </w:p>
    <w:p w14:paraId="6284E348" w14:textId="77777777" w:rsidR="00792225" w:rsidRDefault="00792225" w:rsidP="00792225">
      <w:pPr>
        <w:rPr>
          <w:rStyle w:val="StyleUnderline"/>
        </w:rPr>
      </w:pPr>
      <w:r w:rsidRPr="00075527">
        <w:t xml:space="preserve">Today, </w:t>
      </w:r>
      <w:r w:rsidRPr="00C8517C">
        <w:rPr>
          <w:rStyle w:val="Emphasis"/>
          <w:highlight w:val="yellow"/>
        </w:rPr>
        <w:t>gene modification tools</w:t>
      </w:r>
      <w:r w:rsidRPr="00075527">
        <w:rPr>
          <w:rStyle w:val="StyleUnderline"/>
        </w:rPr>
        <w:t xml:space="preserve"> like</w:t>
      </w:r>
      <w:r w:rsidRPr="003E7C85">
        <w:rPr>
          <w:rStyle w:val="StyleUnderline"/>
        </w:rPr>
        <w:t xml:space="preserve"> </w:t>
      </w:r>
      <w:r w:rsidRPr="00C8517C">
        <w:rPr>
          <w:rStyle w:val="Emphasis"/>
        </w:rPr>
        <w:t>CRISPR</w:t>
      </w:r>
      <w:r w:rsidRPr="00C8517C">
        <w:rPr>
          <w:rStyle w:val="StyleUnderline"/>
        </w:rPr>
        <w:t xml:space="preserve">-Cas9 allow genetic material to be inserted, deleted, modified, or replaced, giving humans the ability to </w:t>
      </w:r>
      <w:r w:rsidRPr="003E7C85">
        <w:rPr>
          <w:rStyle w:val="Emphasis"/>
          <w:highlight w:val="yellow"/>
        </w:rPr>
        <w:t>change DNA with precision</w:t>
      </w:r>
      <w:r w:rsidRPr="003E7C85">
        <w:rPr>
          <w:rStyle w:val="StyleUnderline"/>
        </w:rPr>
        <w:t>.</w:t>
      </w:r>
      <w:r>
        <w:t xml:space="preserve"> Understandably, </w:t>
      </w:r>
      <w:r w:rsidRPr="003E7C85">
        <w:rPr>
          <w:rStyle w:val="StyleUnderline"/>
        </w:rPr>
        <w:t>the emerging capability is generating a lot of excitement in the scientific and healthcare community as it can be effectively used not only for prevention and treatment of many human diseases</w:t>
      </w:r>
      <w:r w:rsidRPr="003E7C85">
        <w:t>, enhance intelligence, and more, but it also can potentially create new biological species and fundamentally disrupt the human evolutionary process.</w:t>
      </w:r>
    </w:p>
    <w:p w14:paraId="1F10354C" w14:textId="77777777" w:rsidR="00792225" w:rsidRDefault="00792225" w:rsidP="00792225">
      <w:r w:rsidRPr="006C55C7">
        <w:rPr>
          <w:rStyle w:val="StyleUnderline"/>
        </w:rPr>
        <w:t xml:space="preserve">Nations are already using gene editing tools for </w:t>
      </w:r>
      <w:r w:rsidRPr="006C55C7">
        <w:rPr>
          <w:rStyle w:val="Emphasis"/>
        </w:rPr>
        <w:t>treating diseases</w:t>
      </w:r>
      <w:r w:rsidRPr="006C55C7">
        <w:t>, modifying plants and animals, and developing disease-resistant crops to designer babies. As all indicators point towards a gene-editing revolution, the question we need to evaluate is, do we understand the implications, and are we ready?</w:t>
      </w:r>
    </w:p>
    <w:p w14:paraId="4BD96CEA" w14:textId="77777777" w:rsidR="00792225" w:rsidRDefault="00792225" w:rsidP="00792225">
      <w:pPr>
        <w:rPr>
          <w:rStyle w:val="Style13ptBold"/>
          <w:b w:val="0"/>
          <w:bCs w:val="0"/>
          <w:sz w:val="16"/>
        </w:rPr>
      </w:pPr>
      <w:r>
        <w:rPr>
          <w:rStyle w:val="Style13ptBold"/>
          <w:b w:val="0"/>
          <w:sz w:val="16"/>
        </w:rPr>
        <w:t>Disrupting the Evolutionary Process</w:t>
      </w:r>
    </w:p>
    <w:p w14:paraId="6F3431B5" w14:textId="77777777" w:rsidR="00792225" w:rsidRDefault="00792225" w:rsidP="00792225">
      <w:pPr>
        <w:rPr>
          <w:rStyle w:val="Style13ptBold"/>
          <w:b w:val="0"/>
          <w:bCs w:val="0"/>
          <w:sz w:val="16"/>
        </w:rPr>
      </w:pPr>
      <w:r>
        <w:rPr>
          <w:rStyle w:val="Style13ptBold"/>
          <w:b w:val="0"/>
          <w:sz w:val="16"/>
        </w:rPr>
        <w:t>Evolution is commonly understood to be a process of change over time. When applied to biology, evolution refers to changes in living organisms through random mutation and natural selection. As seen over the years, we humans have been shaping our own evolutionary process by how we eat, live, and reproduce. Now, as we seek to discover how natural evolution has shaped the potentials, tendencies, and limitations of the human species, the ongoing gene-editing revolution will help us understand the roots of our physical, intellectual and emotional traits as well as our behavior.</w:t>
      </w:r>
    </w:p>
    <w:p w14:paraId="4063F1C0" w14:textId="77777777" w:rsidR="00792225" w:rsidRDefault="00792225" w:rsidP="00792225">
      <w:pPr>
        <w:rPr>
          <w:rStyle w:val="Style13ptBold"/>
          <w:b w:val="0"/>
          <w:bCs w:val="0"/>
          <w:sz w:val="16"/>
        </w:rPr>
      </w:pPr>
      <w:r>
        <w:rPr>
          <w:rStyle w:val="Style13ptBold"/>
          <w:b w:val="0"/>
          <w:sz w:val="16"/>
        </w:rPr>
        <w:t>In living biological species, DNA can either change by a process known as mutation or by gene editing. Since genes affect the body and behavior of any living species, gene editing and genetically inherited characteristics can influence the likelihood of any living biological species' evolution or extinction. Amidst that, as we experiment with evolution and get concerned about extinction, there are also some reports emerging of efforts towards de-extinction to bring back extinct animals. That brings us to an important question: should we experiment with de-extinction?</w:t>
      </w:r>
    </w:p>
    <w:p w14:paraId="553E3C79" w14:textId="77777777" w:rsidR="00792225" w:rsidRDefault="00792225" w:rsidP="00792225">
      <w:pPr>
        <w:rPr>
          <w:rStyle w:val="Style13ptBold"/>
          <w:b w:val="0"/>
          <w:bCs w:val="0"/>
          <w:sz w:val="16"/>
        </w:rPr>
      </w:pPr>
      <w:r>
        <w:rPr>
          <w:rStyle w:val="Style13ptBold"/>
          <w:b w:val="0"/>
          <w:sz w:val="16"/>
        </w:rPr>
        <w:t>Gene Editing Tools: Dual Use Technology</w:t>
      </w:r>
    </w:p>
    <w:p w14:paraId="4FA2D31C" w14:textId="77777777" w:rsidR="00792225" w:rsidRDefault="00792225" w:rsidP="00792225">
      <w:pPr>
        <w:rPr>
          <w:rStyle w:val="StyleUnderline"/>
        </w:rPr>
      </w:pPr>
      <w:r>
        <w:rPr>
          <w:rStyle w:val="Style13ptBold"/>
          <w:b w:val="0"/>
          <w:sz w:val="16"/>
        </w:rPr>
        <w:t xml:space="preserve">There is no doubt that gene editing tools bring great potential for the future of humanity. However, it is a dual-use technology and can be used for both good and bad. </w:t>
      </w:r>
      <w:r w:rsidRPr="00010A57">
        <w:rPr>
          <w:rStyle w:val="StyleUnderline"/>
          <w:highlight w:val="yellow"/>
        </w:rPr>
        <w:t xml:space="preserve">While it will </w:t>
      </w:r>
      <w:r w:rsidRPr="00010A57">
        <w:rPr>
          <w:rStyle w:val="StyleUnderline"/>
        </w:rPr>
        <w:t xml:space="preserve">likely </w:t>
      </w:r>
      <w:r w:rsidRPr="00010A57">
        <w:rPr>
          <w:rStyle w:val="Emphasis"/>
          <w:highlight w:val="yellow"/>
        </w:rPr>
        <w:t>revolutionize disease treatment</w:t>
      </w:r>
      <w:r w:rsidRPr="00010A57">
        <w:rPr>
          <w:rStyle w:val="StyleUnderline"/>
        </w:rPr>
        <w:t xml:space="preserve">, </w:t>
      </w:r>
      <w:r w:rsidRPr="00010A57">
        <w:t>perhaps enhance intelligence, and give control to humans to evolve on our terms and timeline,</w:t>
      </w:r>
      <w:r w:rsidRPr="00010A57">
        <w:rPr>
          <w:rStyle w:val="StyleUnderline"/>
        </w:rPr>
        <w:t xml:space="preserve"> </w:t>
      </w:r>
      <w:r w:rsidRPr="00010A57">
        <w:rPr>
          <w:rStyle w:val="StyleUnderline"/>
          <w:highlight w:val="yellow"/>
        </w:rPr>
        <w:t>it can also be</w:t>
      </w:r>
      <w:r w:rsidRPr="00075527">
        <w:t>come</w:t>
      </w:r>
      <w:r w:rsidRPr="00075527">
        <w:rPr>
          <w:rStyle w:val="StyleUnderline"/>
        </w:rPr>
        <w:t xml:space="preserve"> </w:t>
      </w:r>
      <w:r w:rsidRPr="00010A57">
        <w:rPr>
          <w:rStyle w:val="StyleUnderline"/>
          <w:highlight w:val="yellow"/>
        </w:rPr>
        <w:t xml:space="preserve">a </w:t>
      </w:r>
      <w:r w:rsidRPr="00010A57">
        <w:rPr>
          <w:rStyle w:val="Emphasis"/>
          <w:highlight w:val="yellow"/>
        </w:rPr>
        <w:t xml:space="preserve">powerful tool of </w:t>
      </w:r>
      <w:r w:rsidRPr="003567EE">
        <w:rPr>
          <w:rStyle w:val="Emphasis"/>
          <w:highlight w:val="yellow"/>
        </w:rPr>
        <w:t>destruction and</w:t>
      </w:r>
      <w:r w:rsidRPr="003567EE">
        <w:rPr>
          <w:rStyle w:val="Emphasis"/>
        </w:rPr>
        <w:t xml:space="preserve"> maybe </w:t>
      </w:r>
      <w:r w:rsidRPr="003567EE">
        <w:rPr>
          <w:rStyle w:val="Emphasis"/>
          <w:highlight w:val="yellow"/>
        </w:rPr>
        <w:t>even extinction</w:t>
      </w:r>
      <w:r w:rsidRPr="003567EE">
        <w:t>.</w:t>
      </w:r>
      <w:r w:rsidRPr="003567EE">
        <w:rPr>
          <w:rStyle w:val="StyleUnderline"/>
        </w:rPr>
        <w:t xml:space="preserve"> The emerging potential of the “</w:t>
      </w:r>
      <w:r w:rsidRPr="003567EE">
        <w:rPr>
          <w:rStyle w:val="Emphasis"/>
        </w:rPr>
        <w:t>democratization</w:t>
      </w:r>
      <w:r w:rsidRPr="003567EE">
        <w:rPr>
          <w:rStyle w:val="StyleUnderline"/>
        </w:rPr>
        <w:t xml:space="preserve"> of destruction” amidst a </w:t>
      </w:r>
      <w:r w:rsidRPr="003567EE">
        <w:rPr>
          <w:rStyle w:val="Emphasis"/>
        </w:rPr>
        <w:t>do-it-yourself movement</w:t>
      </w:r>
      <w:r w:rsidRPr="003567EE">
        <w:rPr>
          <w:rStyle w:val="Style13ptBold"/>
          <w:b w:val="0"/>
          <w:sz w:val="16"/>
        </w:rPr>
        <w:t xml:space="preserve"> </w:t>
      </w:r>
      <w:r w:rsidRPr="003567EE">
        <w:rPr>
          <w:rStyle w:val="StyleUnderline"/>
        </w:rPr>
        <w:t xml:space="preserve">is a cause of </w:t>
      </w:r>
      <w:r w:rsidRPr="003567EE">
        <w:rPr>
          <w:rStyle w:val="Emphasis"/>
        </w:rPr>
        <w:t>great concern</w:t>
      </w:r>
      <w:r w:rsidRPr="003567EE">
        <w:rPr>
          <w:rStyle w:val="StyleUnderline"/>
        </w:rPr>
        <w:t xml:space="preserve"> </w:t>
      </w:r>
      <w:r w:rsidRPr="006C55C7">
        <w:rPr>
          <w:rStyle w:val="StyleUnderline"/>
          <w:highlight w:val="yellow"/>
        </w:rPr>
        <w:t xml:space="preserve">as there is </w:t>
      </w:r>
      <w:r w:rsidRPr="006C55C7">
        <w:rPr>
          <w:rStyle w:val="Emphasis"/>
          <w:highlight w:val="yellow"/>
        </w:rPr>
        <w:t>no way</w:t>
      </w:r>
      <w:r w:rsidRPr="006C55C7">
        <w:rPr>
          <w:rStyle w:val="StyleUnderline"/>
          <w:highlight w:val="yellow"/>
        </w:rPr>
        <w:t xml:space="preserve"> of knowing </w:t>
      </w:r>
      <w:r w:rsidRPr="00075527">
        <w:rPr>
          <w:rStyle w:val="Emphasis"/>
          <w:highlight w:val="yellow"/>
        </w:rPr>
        <w:t>what changes</w:t>
      </w:r>
      <w:r w:rsidRPr="006C55C7">
        <w:rPr>
          <w:rStyle w:val="StyleUnderline"/>
          <w:highlight w:val="yellow"/>
        </w:rPr>
        <w:t xml:space="preserve"> are</w:t>
      </w:r>
      <w:r w:rsidRPr="00010A57">
        <w:rPr>
          <w:rStyle w:val="StyleUnderline"/>
        </w:rPr>
        <w:t xml:space="preserve"> being </w:t>
      </w:r>
      <w:r w:rsidRPr="006C55C7">
        <w:rPr>
          <w:rStyle w:val="StyleUnderline"/>
          <w:highlight w:val="yellow"/>
        </w:rPr>
        <w:t>made</w:t>
      </w:r>
      <w:r w:rsidRPr="00010A57">
        <w:rPr>
          <w:rStyle w:val="StyleUnderline"/>
        </w:rPr>
        <w:t xml:space="preserve"> to the human or any living biological species genome</w:t>
      </w:r>
      <w:r w:rsidRPr="00010A57">
        <w:rPr>
          <w:rStyle w:val="Style13ptBold"/>
          <w:b w:val="0"/>
          <w:sz w:val="16"/>
        </w:rPr>
        <w:t xml:space="preserve">, where, </w:t>
      </w:r>
      <w:r w:rsidRPr="006C55C7">
        <w:rPr>
          <w:rStyle w:val="Emphasis"/>
          <w:highlight w:val="yellow"/>
        </w:rPr>
        <w:t xml:space="preserve">by </w:t>
      </w:r>
      <w:r w:rsidRPr="00075527">
        <w:rPr>
          <w:rStyle w:val="Emphasis"/>
          <w:highlight w:val="yellow"/>
        </w:rPr>
        <w:t>who</w:t>
      </w:r>
      <w:r w:rsidRPr="00075527">
        <w:rPr>
          <w:rStyle w:val="StyleUnderline"/>
          <w:highlight w:val="yellow"/>
        </w:rPr>
        <w:t xml:space="preserve">, </w:t>
      </w:r>
      <w:r w:rsidRPr="00075527">
        <w:rPr>
          <w:rStyle w:val="Emphasis"/>
          <w:highlight w:val="yellow"/>
        </w:rPr>
        <w:t>with what intention</w:t>
      </w:r>
      <w:r w:rsidRPr="00075527">
        <w:rPr>
          <w:rStyle w:val="StyleUnderline"/>
          <w:highlight w:val="yellow"/>
        </w:rPr>
        <w:t xml:space="preserve">, and </w:t>
      </w:r>
      <w:r w:rsidRPr="006C55C7">
        <w:rPr>
          <w:rStyle w:val="StyleUnderline"/>
          <w:highlight w:val="yellow"/>
        </w:rPr>
        <w:t xml:space="preserve">with </w:t>
      </w:r>
      <w:r w:rsidRPr="006C55C7">
        <w:rPr>
          <w:rStyle w:val="Emphasis"/>
          <w:highlight w:val="yellow"/>
        </w:rPr>
        <w:t>what consequences</w:t>
      </w:r>
      <w:r w:rsidRPr="006C55C7">
        <w:rPr>
          <w:rStyle w:val="StyleUnderline"/>
          <w:highlight w:val="yellow"/>
        </w:rPr>
        <w:t>.</w:t>
      </w:r>
    </w:p>
    <w:p w14:paraId="3489BB41" w14:textId="77777777" w:rsidR="00792225" w:rsidRDefault="00792225" w:rsidP="00792225">
      <w:pPr>
        <w:rPr>
          <w:rStyle w:val="Style13ptBold"/>
          <w:b w:val="0"/>
          <w:bCs w:val="0"/>
          <w:sz w:val="16"/>
        </w:rPr>
      </w:pPr>
      <w:r>
        <w:rPr>
          <w:rStyle w:val="Style13ptBold"/>
          <w:b w:val="0"/>
          <w:sz w:val="16"/>
        </w:rPr>
        <w:t xml:space="preserve">The human ecosystem will inevitably move beyond natural evolution as scientists across nations are already using gene editing tools like CRISPR-Cas9. Gene editing in human embryos is frankly a reality now, as gene editing, genome editing, or genomic engineering processes -- in which DNA is inserted, deleted, modified, or replaced by making use of specific proteins that can cut DNA precisely in selected targeted locations -- is already being reported from across nations. These examples already show us the potential for danger in gene editing. In 2018, He Jiankui, a now-disgraced Chinese scientist, announced that he had successfully used CRISPR to give two twin baby girls immunity against HIV. However, scientists worldwide condemned not only the ethical ramifications of his work but also the </w:t>
      </w:r>
      <w:r w:rsidRPr="006C55C7">
        <w:rPr>
          <w:rStyle w:val="Style13ptBold"/>
          <w:b w:val="0"/>
          <w:sz w:val="16"/>
        </w:rPr>
        <w:t>results, noting that he likely focused on too specific of a mutation to properly give the babies immunity and that the gene he used has been linked with premature death.</w:t>
      </w:r>
      <w:r>
        <w:rPr>
          <w:rStyle w:val="Style13ptBold"/>
          <w:b w:val="0"/>
          <w:sz w:val="16"/>
        </w:rPr>
        <w:t xml:space="preserve"> </w:t>
      </w:r>
      <w:r w:rsidRPr="006C55C7">
        <w:rPr>
          <w:rStyle w:val="StyleUnderline"/>
        </w:rPr>
        <w:t xml:space="preserve">That brings us an important question: what </w:t>
      </w:r>
      <w:r w:rsidRPr="006C55C7">
        <w:rPr>
          <w:rStyle w:val="Emphasis"/>
        </w:rPr>
        <w:t>security implications are emerging</w:t>
      </w:r>
      <w:r w:rsidRPr="006C55C7">
        <w:rPr>
          <w:rStyle w:val="Style13ptBold"/>
          <w:b w:val="0"/>
          <w:sz w:val="16"/>
        </w:rPr>
        <w:t xml:space="preserve"> </w:t>
      </w:r>
      <w:r w:rsidRPr="006C55C7">
        <w:rPr>
          <w:rStyle w:val="StyleUnderline"/>
        </w:rPr>
        <w:t xml:space="preserve">from gene editing, and </w:t>
      </w:r>
      <w:r w:rsidRPr="006C55C7">
        <w:rPr>
          <w:rStyle w:val="Emphasis"/>
        </w:rPr>
        <w:t>are we prepared for the evolutionary implications</w:t>
      </w:r>
      <w:r w:rsidRPr="006C55C7">
        <w:rPr>
          <w:rStyle w:val="Style13ptBold"/>
          <w:b w:val="0"/>
          <w:sz w:val="16"/>
        </w:rPr>
        <w:t>?</w:t>
      </w:r>
    </w:p>
    <w:p w14:paraId="22E17D8A" w14:textId="77777777" w:rsidR="00792225" w:rsidRDefault="00792225" w:rsidP="00792225">
      <w:pPr>
        <w:rPr>
          <w:rStyle w:val="Style13ptBold"/>
          <w:b w:val="0"/>
          <w:bCs w:val="0"/>
          <w:sz w:val="16"/>
        </w:rPr>
      </w:pPr>
    </w:p>
    <w:p w14:paraId="3F99D134" w14:textId="77777777" w:rsidR="00792225" w:rsidRDefault="00792225" w:rsidP="00792225">
      <w:pPr>
        <w:pStyle w:val="Heading4"/>
      </w:pPr>
      <w:r>
        <w:t>2—</w:t>
      </w:r>
      <w:bookmarkStart w:id="4" w:name="_Hlk82251994"/>
      <w:r>
        <w:t>3-D printed WMDs.</w:t>
      </w:r>
    </w:p>
    <w:p w14:paraId="0AFB88F7" w14:textId="77777777" w:rsidR="00792225" w:rsidRPr="001F2941" w:rsidRDefault="00792225" w:rsidP="00792225">
      <w:r w:rsidRPr="005F591E">
        <w:rPr>
          <w:rStyle w:val="Style13ptBold"/>
        </w:rPr>
        <w:t>Gault 19</w:t>
      </w:r>
      <w:r>
        <w:t xml:space="preserve">—(MA in journalism from Ulster University, BA in English from Queen’s University Belfast). Matthew Gault. September 10, 2019. “3-D Printers Could Help Spread Weapons of Mass Destruction”. </w:t>
      </w:r>
      <w:hyperlink r:id="rId25" w:history="1">
        <w:r w:rsidRPr="007E45B4">
          <w:rPr>
            <w:rStyle w:val="Hyperlink"/>
          </w:rPr>
          <w:t>https://www.scientificamerican.com/article/3-d-printers-could-help-spread-weapons-of-mass-destruction/</w:t>
        </w:r>
      </w:hyperlink>
      <w:r>
        <w:t xml:space="preserve">. Accessed 9/9/21. </w:t>
      </w:r>
    </w:p>
    <w:p w14:paraId="6EC233BC" w14:textId="77777777" w:rsidR="00792225" w:rsidRDefault="00792225" w:rsidP="00792225"/>
    <w:p w14:paraId="2B47A27E" w14:textId="77777777" w:rsidR="00792225" w:rsidRDefault="00792225" w:rsidP="00792225">
      <w:pPr>
        <w:rPr>
          <w:rStyle w:val="StyleUnderline"/>
        </w:rPr>
      </w:pPr>
      <w:r>
        <w:t xml:space="preserve">In the mid-1990s boy scout David Hahn used household objects and his scientific knowledge to start building a nuclear reactor in his backyard. Police and the Environmental Protection Agency stopped him before he could finish. Twenty years later, revolutions in manufacturing and computing have made projects such as Hahn’s a lot </w:t>
      </w:r>
      <w:r w:rsidRPr="004C2531">
        <w:t xml:space="preserve">more feasible; if he had access to a 3-D printer, for example, he might have finished his reactor before authorities intervened. Modern technologies also mean one does not need to be as smart as Hahn to create at least some kinds of DIY weapons. With the right machine and blueprints anyone can build a handgun in their living room—and firearms are just the beginning. Researchers fear that artificial intelligence and </w:t>
      </w:r>
      <w:r w:rsidRPr="004C2531">
        <w:rPr>
          <w:rStyle w:val="Emphasis"/>
        </w:rPr>
        <w:t>3-D printing</w:t>
      </w:r>
      <w:r w:rsidRPr="004C2531">
        <w:t xml:space="preserve"> </w:t>
      </w:r>
      <w:r w:rsidRPr="004C2531">
        <w:rPr>
          <w:rStyle w:val="StyleUnderline"/>
        </w:rPr>
        <w:t>might</w:t>
      </w:r>
      <w:r w:rsidRPr="004C2531">
        <w:t xml:space="preserve"> one day </w:t>
      </w:r>
      <w:r w:rsidRPr="004C2531">
        <w:rPr>
          <w:rStyle w:val="StyleUnderline"/>
        </w:rPr>
        <w:t xml:space="preserve">create, on demand, </w:t>
      </w:r>
      <w:r w:rsidRPr="004C2531">
        <w:rPr>
          <w:rStyle w:val="Emphasis"/>
        </w:rPr>
        <w:t>w</w:t>
      </w:r>
      <w:r w:rsidRPr="004C2531">
        <w:rPr>
          <w:rStyle w:val="StyleUnderline"/>
        </w:rPr>
        <w:t xml:space="preserve">eapons of </w:t>
      </w:r>
      <w:r w:rsidRPr="004C2531">
        <w:rPr>
          <w:rStyle w:val="Emphasis"/>
        </w:rPr>
        <w:t>m</w:t>
      </w:r>
      <w:r w:rsidRPr="004C2531">
        <w:rPr>
          <w:rStyle w:val="StyleUnderline"/>
        </w:rPr>
        <w:t xml:space="preserve">ass </w:t>
      </w:r>
      <w:r w:rsidRPr="004C2531">
        <w:rPr>
          <w:rStyle w:val="Emphasis"/>
        </w:rPr>
        <w:t>d</w:t>
      </w:r>
      <w:r w:rsidRPr="004C2531">
        <w:rPr>
          <w:rStyle w:val="StyleUnderline"/>
        </w:rPr>
        <w:t>estruction.</w:t>
      </w:r>
    </w:p>
    <w:p w14:paraId="76318487" w14:textId="77777777" w:rsidR="00792225" w:rsidRDefault="00792225" w:rsidP="00792225">
      <w:pPr>
        <w:rPr>
          <w:rStyle w:val="StyleUnderline"/>
        </w:rPr>
      </w:pPr>
      <w:r>
        <w:t>A report published Tuesday from a multi-institutional research group led by the Middlebury Institute of International Studies at Monterey sounds an alarm about this possibility. “</w:t>
      </w:r>
      <w:r w:rsidRPr="004C2531">
        <w:rPr>
          <w:rStyle w:val="StyleUnderline"/>
          <w:highlight w:val="yellow"/>
        </w:rPr>
        <w:t xml:space="preserve">This is the </w:t>
      </w:r>
      <w:r w:rsidRPr="004C2531">
        <w:rPr>
          <w:rStyle w:val="Emphasis"/>
          <w:highlight w:val="yellow"/>
        </w:rPr>
        <w:t>proverbial wicked problem</w:t>
      </w:r>
      <w:r w:rsidRPr="004C2531">
        <w:rPr>
          <w:rStyle w:val="StyleUnderline"/>
        </w:rPr>
        <w:t>,” says paper co-author Robert Shaw, Director of the institute’s Export Control and Nonproliferation Program.</w:t>
      </w:r>
      <w:r>
        <w:t xml:space="preserve"> Shaw says the proliferation of </w:t>
      </w:r>
      <w:r w:rsidRPr="004C2531">
        <w:rPr>
          <w:rStyle w:val="Emphasis"/>
          <w:highlight w:val="yellow"/>
        </w:rPr>
        <w:t>3-D printers</w:t>
      </w:r>
      <w:r>
        <w:t xml:space="preserve">, combined with advances in artificial intelligence, </w:t>
      </w:r>
      <w:r w:rsidRPr="004C2531">
        <w:rPr>
          <w:rStyle w:val="StyleUnderline"/>
        </w:rPr>
        <w:t xml:space="preserve">could </w:t>
      </w:r>
      <w:r w:rsidRPr="004C2531">
        <w:rPr>
          <w:rStyle w:val="StyleUnderline"/>
          <w:highlight w:val="yellow"/>
        </w:rPr>
        <w:t>make it</w:t>
      </w:r>
      <w:r w:rsidRPr="004C2531">
        <w:rPr>
          <w:rStyle w:val="StyleUnderline"/>
        </w:rPr>
        <w:t xml:space="preserve"> much </w:t>
      </w:r>
      <w:r w:rsidRPr="004C2531">
        <w:rPr>
          <w:rStyle w:val="StyleUnderline"/>
          <w:highlight w:val="yellow"/>
        </w:rPr>
        <w:t xml:space="preserve">easier for </w:t>
      </w:r>
      <w:r w:rsidRPr="004C2531">
        <w:rPr>
          <w:rStyle w:val="Emphasis"/>
          <w:highlight w:val="yellow"/>
        </w:rPr>
        <w:t>nations</w:t>
      </w:r>
      <w:r w:rsidRPr="004C2531">
        <w:rPr>
          <w:rStyle w:val="StyleUnderline"/>
          <w:highlight w:val="yellow"/>
        </w:rPr>
        <w:t xml:space="preserve"> or </w:t>
      </w:r>
      <w:r w:rsidRPr="004C2531">
        <w:rPr>
          <w:rStyle w:val="Emphasis"/>
          <w:highlight w:val="yellow"/>
        </w:rPr>
        <w:t>individuals</w:t>
      </w:r>
      <w:r w:rsidRPr="004C2531">
        <w:rPr>
          <w:rStyle w:val="StyleUnderline"/>
          <w:highlight w:val="yellow"/>
        </w:rPr>
        <w:t xml:space="preserve"> to covertly build </w:t>
      </w:r>
      <w:r w:rsidRPr="00573DDD">
        <w:rPr>
          <w:rStyle w:val="Emphasis"/>
          <w:highlight w:val="yellow"/>
        </w:rPr>
        <w:t>nuclear</w:t>
      </w:r>
      <w:r w:rsidRPr="00573DDD">
        <w:rPr>
          <w:rStyle w:val="Emphasis"/>
        </w:rPr>
        <w:t xml:space="preserve">, chemical and biological </w:t>
      </w:r>
      <w:r w:rsidRPr="00573DDD">
        <w:rPr>
          <w:rStyle w:val="Emphasis"/>
          <w:highlight w:val="yellow"/>
        </w:rPr>
        <w:t>weapons</w:t>
      </w:r>
      <w:r w:rsidRPr="004C2531">
        <w:rPr>
          <w:rStyle w:val="StyleUnderline"/>
          <w:highlight w:val="yellow"/>
        </w:rPr>
        <w:t>.</w:t>
      </w:r>
    </w:p>
    <w:p w14:paraId="64B61731" w14:textId="77777777" w:rsidR="00792225" w:rsidRDefault="00792225" w:rsidP="00792225">
      <w:r>
        <w:t>When most of us think of 3-D printing, also known as additive manufacturing, we picture jets depositing layers of plastic to create models for hobbyists. But the potential for the technology goes much further—some researchers have claimed that the ability to print almost anything imaginable will usher in a new industrial revolution.</w:t>
      </w:r>
    </w:p>
    <w:p w14:paraId="38A49F39" w14:textId="77777777" w:rsidR="00792225" w:rsidRDefault="00792225" w:rsidP="00792225">
      <w:r w:rsidRPr="00FF763F">
        <w:rPr>
          <w:rStyle w:val="StyleUnderline"/>
        </w:rPr>
        <w:t>Industrial-scale 3-D printers are already advancing technology related to extremely dangerous weapons. The U.S. National Nuclear Security Administration</w:t>
      </w:r>
      <w:r>
        <w:t xml:space="preserve"> (NNSA), for instance, </w:t>
      </w:r>
      <w:r w:rsidRPr="00FF763F">
        <w:rPr>
          <w:rStyle w:val="StyleUnderline"/>
        </w:rPr>
        <w:t>is using these machines to manufacture models of nuclear weapons for testing.</w:t>
      </w:r>
      <w:r>
        <w:t xml:space="preserve"> “While using 3-D printing to maintain the nation’s nuclear weapons stockpile, NNSA labs are advancing the broader science of the field,” the administration said in a 2016 blog post. Meanwhile defense contractor Raytheon has a 3-D printer that can manufacture 80 percent of a missile, and Los Alamos National Laboratory is using these machines to produce high explosives.</w:t>
      </w:r>
    </w:p>
    <w:p w14:paraId="1E7D212E" w14:textId="77777777" w:rsidR="00792225" w:rsidRPr="00F14911" w:rsidRDefault="00792225" w:rsidP="00792225">
      <w:r>
        <w:t xml:space="preserve">Not even an advanced machine can print weapon components without expert designs—but there are concerns that artificial intelligence could allow unskilled humans to come up with the necessary blueprints, thanks to a technique called generative design. With this process a user can give a computer a design problem and set requirements for the final result. The AI suggests many possible solutions, and humans pare down the results. For example, when General </w:t>
      </w:r>
      <w:r w:rsidRPr="00F14911">
        <w:t>Motors wanted to replace its heavy eight-component seat belt bracket with a lighter version that used fewer pieces, engineers plugged these parameters into a generative design algorithm and 3-D printed the result as a solid piece of material. NASA recently used the technique to create a prototype lander for space missions.</w:t>
      </w:r>
    </w:p>
    <w:p w14:paraId="416EA286" w14:textId="77777777" w:rsidR="00792225" w:rsidRPr="00F14911" w:rsidRDefault="00792225" w:rsidP="00792225">
      <w:r w:rsidRPr="00F14911">
        <w:t>“The skill that used to be a barrier for developing enrichment equipment for nuclear weapons might be taken out of the hands of a human,” says Ferenc Dalnoki-Veress, a Middlebury physicist who co-authored the report. “</w:t>
      </w:r>
      <w:r w:rsidRPr="00F14911">
        <w:rPr>
          <w:rStyle w:val="StyleUnderline"/>
        </w:rPr>
        <w:t xml:space="preserve">This is </w:t>
      </w:r>
      <w:r w:rsidRPr="00F14911">
        <w:rPr>
          <w:rStyle w:val="Emphasis"/>
        </w:rPr>
        <w:t>potentially dangerous</w:t>
      </w:r>
      <w:r w:rsidRPr="00F14911">
        <w:t>.”</w:t>
      </w:r>
    </w:p>
    <w:p w14:paraId="4C5DCD17" w14:textId="77777777" w:rsidR="00792225" w:rsidRDefault="00792225" w:rsidP="00792225">
      <w:r w:rsidRPr="00F14911">
        <w:t>The combination of additive manufacturing and AI creates three major risk areas, according to</w:t>
      </w:r>
      <w:r>
        <w:t xml:space="preserve"> the report’s authors. The first would involve a nation with an existing missile program, such as North Korea, improving its output by printing rocket parts or propulsion-system components. The </w:t>
      </w:r>
      <w:r w:rsidRPr="004C2531">
        <w:rPr>
          <w:rStyle w:val="StyleUnderline"/>
        </w:rPr>
        <w:t>use of 3-D printers could “advance its capabilities, accelerate its capabilities, or augment its production capabilities in a way where they can produce more missiles more quickly, or at least prototype missiles more quickly,”</w:t>
      </w:r>
      <w:r>
        <w:t xml:space="preserve"> Shaw says.</w:t>
      </w:r>
    </w:p>
    <w:p w14:paraId="4591C019" w14:textId="77777777" w:rsidR="00792225" w:rsidRDefault="00792225" w:rsidP="00792225">
      <w:r>
        <w:t xml:space="preserve">The second potential danger is that 3-D printers could help establish a weapons program by producing the required infrastructure—without alerting international watchdogs. Observers can currently monitor the global supply chain for signs someone is building a factory meant to produce weapons of mass destruction; this is one reason the import and export of certain substances, such as ammonia-based fertilizer (a key component in homemade bombs), are tightly regulated and scrutinized. But </w:t>
      </w:r>
      <w:r w:rsidRPr="0072669D">
        <w:rPr>
          <w:rStyle w:val="Emphasis"/>
          <w:highlight w:val="yellow"/>
        </w:rPr>
        <w:t>industrial 3-D printing</w:t>
      </w:r>
      <w:r w:rsidRPr="0072669D">
        <w:rPr>
          <w:rStyle w:val="StyleUnderline"/>
        </w:rPr>
        <w:t xml:space="preserve"> </w:t>
      </w:r>
      <w:r w:rsidRPr="0072669D">
        <w:rPr>
          <w:rStyle w:val="StyleUnderline"/>
          <w:highlight w:val="yellow"/>
        </w:rPr>
        <w:t>could</w:t>
      </w:r>
      <w:r w:rsidRPr="0072669D">
        <w:rPr>
          <w:rStyle w:val="StyleUnderline"/>
        </w:rPr>
        <w:t xml:space="preserve"> </w:t>
      </w:r>
      <w:r w:rsidRPr="0072669D">
        <w:t>potentially</w:t>
      </w:r>
      <w:r w:rsidRPr="0072669D">
        <w:rPr>
          <w:rStyle w:val="StyleUnderline"/>
        </w:rPr>
        <w:t xml:space="preserve"> </w:t>
      </w:r>
      <w:r w:rsidRPr="0072669D">
        <w:rPr>
          <w:rStyle w:val="StyleUnderline"/>
          <w:highlight w:val="yellow"/>
        </w:rPr>
        <w:t>bypass</w:t>
      </w:r>
      <w:r w:rsidRPr="0072669D">
        <w:rPr>
          <w:rStyle w:val="StyleUnderline"/>
        </w:rPr>
        <w:t xml:space="preserve"> some of the world’s existing </w:t>
      </w:r>
      <w:r w:rsidRPr="0072669D">
        <w:rPr>
          <w:rStyle w:val="Emphasis"/>
          <w:highlight w:val="yellow"/>
        </w:rPr>
        <w:t>arms control frameworks</w:t>
      </w:r>
      <w:r w:rsidRPr="0072669D">
        <w:rPr>
          <w:rStyle w:val="StyleUnderline"/>
        </w:rPr>
        <w:t>.</w:t>
      </w:r>
      <w:r>
        <w:t xml:space="preserve"> Today if a country wants to manufacture a dangerous chemical such as sarin, it needs to go through public channels to purchase a particular kind of noncorrosive metal piping. Soon it may have the ability to print these supplies instead.</w:t>
      </w:r>
    </w:p>
    <w:p w14:paraId="038369A2" w14:textId="77777777" w:rsidR="00792225" w:rsidRPr="00DF07C9" w:rsidRDefault="00792225" w:rsidP="00792225">
      <w:r>
        <w:t xml:space="preserve">The third risk is </w:t>
      </w:r>
      <w:r w:rsidRPr="00573DDD">
        <w:rPr>
          <w:rStyle w:val="StyleUnderline"/>
          <w:highlight w:val="yellow"/>
        </w:rPr>
        <w:t>a “</w:t>
      </w:r>
      <w:r w:rsidRPr="00573DDD">
        <w:rPr>
          <w:rStyle w:val="Emphasis"/>
          <w:highlight w:val="yellow"/>
        </w:rPr>
        <w:t>black swan</w:t>
      </w:r>
      <w:r w:rsidRPr="00573DDD">
        <w:rPr>
          <w:rStyle w:val="StyleUnderline"/>
          <w:highlight w:val="yellow"/>
        </w:rPr>
        <w:t xml:space="preserve">” </w:t>
      </w:r>
      <w:r w:rsidRPr="00573DDD">
        <w:rPr>
          <w:rStyle w:val="StyleUnderline"/>
        </w:rPr>
        <w:t xml:space="preserve">event, a </w:t>
      </w:r>
      <w:r w:rsidRPr="00573DDD">
        <w:rPr>
          <w:rStyle w:val="StyleUnderline"/>
          <w:highlight w:val="yellow"/>
        </w:rPr>
        <w:t xml:space="preserve">threat </w:t>
      </w:r>
      <w:r w:rsidRPr="00573DDD">
        <w:rPr>
          <w:rStyle w:val="Emphasis"/>
          <w:highlight w:val="yellow"/>
        </w:rPr>
        <w:t>no one sees coming</w:t>
      </w:r>
      <w:r w:rsidRPr="00573DDD">
        <w:rPr>
          <w:rStyle w:val="StyleUnderline"/>
          <w:highlight w:val="yellow"/>
        </w:rPr>
        <w:t>.</w:t>
      </w:r>
      <w:r>
        <w:t xml:space="preserve"> “We see the possibility we could have something completely new, that no one here is really thinking of, that could have weapons of mass destruction capabilities,” Shaw says.</w:t>
      </w:r>
    </w:p>
    <w:bookmarkEnd w:id="4"/>
    <w:p w14:paraId="63782A91" w14:textId="77777777" w:rsidR="00792225" w:rsidRDefault="00792225" w:rsidP="00792225"/>
    <w:p w14:paraId="1405D7CB" w14:textId="77777777" w:rsidR="00792225" w:rsidRPr="00492491" w:rsidRDefault="00792225" w:rsidP="00792225">
      <w:pPr>
        <w:pStyle w:val="Heading4"/>
      </w:pPr>
      <w:r>
        <w:t>3—</w:t>
      </w:r>
      <w:r w:rsidRPr="00344FC8">
        <w:rPr>
          <w:u w:val="single"/>
        </w:rPr>
        <w:t>Populism</w:t>
      </w:r>
      <w:r>
        <w:t xml:space="preserve"> from backlash to automation.</w:t>
      </w:r>
    </w:p>
    <w:p w14:paraId="3F34356D" w14:textId="77777777" w:rsidR="00792225" w:rsidRPr="008D6880" w:rsidRDefault="00792225" w:rsidP="00792225">
      <w:r w:rsidRPr="008D6880">
        <w:rPr>
          <w:rStyle w:val="Style13ptBold"/>
        </w:rPr>
        <w:t>von der Heyden 17</w:t>
      </w:r>
      <w:r w:rsidRPr="008D6880">
        <w:t>—(MBA from the Wharton School). Karl Von Der Heyden. 2017. “I Survived World War II. Nationalism Is a Path to War.” Time Magazine. June 12, 2017. https://time.com/4815170/wwii-nationalism-donald-trump-america-first/.</w:t>
      </w:r>
    </w:p>
    <w:p w14:paraId="50F276A8" w14:textId="77777777" w:rsidR="00792225" w:rsidRPr="008D6880" w:rsidRDefault="00792225" w:rsidP="00792225"/>
    <w:p w14:paraId="00BEDFA1" w14:textId="77777777" w:rsidR="00792225" w:rsidRPr="00492491" w:rsidRDefault="00792225" w:rsidP="00792225">
      <w:r w:rsidRPr="00810D4A">
        <w:t xml:space="preserve">I understand why the “America First” movement propagated by Donald Trump sounds patriotic to many voters, as do other movements that favor isolationism. </w:t>
      </w:r>
      <w:r w:rsidRPr="00810D4A">
        <w:rPr>
          <w:rStyle w:val="StyleUnderline"/>
          <w:highlight w:val="yellow"/>
        </w:rPr>
        <w:t xml:space="preserve">It is natural to blame others for our </w:t>
      </w:r>
      <w:r w:rsidRPr="00810D4A">
        <w:rPr>
          <w:rStyle w:val="Emphasis"/>
          <w:highlight w:val="yellow"/>
        </w:rPr>
        <w:t>failure to adjust to new technologies</w:t>
      </w:r>
      <w:r w:rsidRPr="00492491">
        <w:t xml:space="preserve">, to immigration and to competition from countries whose growth rates are higher than our own. But the truth is that </w:t>
      </w:r>
      <w:r w:rsidRPr="00492491">
        <w:rPr>
          <w:rStyle w:val="StyleUnderline"/>
        </w:rPr>
        <w:t xml:space="preserve">the </w:t>
      </w:r>
      <w:r w:rsidRPr="00492491">
        <w:rPr>
          <w:rStyle w:val="Emphasis"/>
        </w:rPr>
        <w:t>“America First” movement</w:t>
      </w:r>
      <w:r w:rsidRPr="00492491">
        <w:t xml:space="preserve"> runs the risk that it </w:t>
      </w:r>
      <w:r w:rsidRPr="00492491">
        <w:rPr>
          <w:rStyle w:val="StyleUnderline"/>
        </w:rPr>
        <w:t xml:space="preserve">could trigger a </w:t>
      </w:r>
      <w:r w:rsidRPr="00492491">
        <w:rPr>
          <w:rStyle w:val="Emphasis"/>
        </w:rPr>
        <w:t>global decline in productivity</w:t>
      </w:r>
      <w:r w:rsidRPr="00492491">
        <w:rPr>
          <w:rStyle w:val="StyleUnderline"/>
        </w:rPr>
        <w:t xml:space="preserve">. </w:t>
      </w:r>
      <w:r w:rsidRPr="00492491">
        <w:t xml:space="preserve">Free trade has benefitted the U.S, Europe and much of the rest of the world. Many new businesses, particularly in information technology, can now start with a global footprint on Day One instead of being confined to a local market. NATO has preserved the freedom of the Western World from Communism. It has recently become more relevant again in view of the Russia’s efforts to disrupt it. </w:t>
      </w:r>
    </w:p>
    <w:p w14:paraId="3595D9BD" w14:textId="77777777" w:rsidR="00792225" w:rsidRPr="003567EE" w:rsidRDefault="00792225" w:rsidP="00792225">
      <w:r w:rsidRPr="00810D4A">
        <w:t xml:space="preserve">Perhaps most worrisome is the apparent cooling of relations </w:t>
      </w:r>
      <w:r w:rsidRPr="003567EE">
        <w:t xml:space="preserve">between European NATO allies and the United States, which has compelled German Chancellor Angela Merkel to say, “The times when we could fully rely on others are to some extent over… We Europeans must really take our fate into our own hands.” </w:t>
      </w:r>
    </w:p>
    <w:p w14:paraId="50CEEE9E" w14:textId="77777777" w:rsidR="00792225" w:rsidRPr="00D674F3" w:rsidRDefault="00792225" w:rsidP="00792225">
      <w:r w:rsidRPr="003567EE">
        <w:rPr>
          <w:rStyle w:val="StyleUnderline"/>
        </w:rPr>
        <w:t xml:space="preserve">Problems arise when we start classifying our own and other countries as “winners” or “losers.” </w:t>
      </w:r>
      <w:r w:rsidRPr="003567EE">
        <w:rPr>
          <w:rStyle w:val="Emphasis"/>
        </w:rPr>
        <w:t>Free trade</w:t>
      </w:r>
      <w:r w:rsidRPr="003567EE">
        <w:rPr>
          <w:rStyle w:val="StyleUnderline"/>
        </w:rPr>
        <w:t xml:space="preserve">, </w:t>
      </w:r>
      <w:r w:rsidRPr="003567EE">
        <w:rPr>
          <w:rStyle w:val="Emphasis"/>
        </w:rPr>
        <w:t>immigration</w:t>
      </w:r>
      <w:r w:rsidRPr="003567EE">
        <w:rPr>
          <w:rStyle w:val="StyleUnderline"/>
        </w:rPr>
        <w:t xml:space="preserve"> and the treatment of </w:t>
      </w:r>
      <w:r w:rsidRPr="003567EE">
        <w:rPr>
          <w:rStyle w:val="Emphasis"/>
        </w:rPr>
        <w:t>refugees</w:t>
      </w:r>
      <w:r w:rsidRPr="003567EE">
        <w:rPr>
          <w:rStyle w:val="StyleUnderline"/>
        </w:rPr>
        <w:t xml:space="preserve"> will never be perfect — far from it. </w:t>
      </w:r>
      <w:r w:rsidRPr="003567EE">
        <w:rPr>
          <w:rStyle w:val="Emphasis"/>
        </w:rPr>
        <w:t>But</w:t>
      </w:r>
      <w:r w:rsidRPr="003567EE">
        <w:rPr>
          <w:rStyle w:val="StyleUnderline"/>
        </w:rPr>
        <w:t xml:space="preserve"> </w:t>
      </w:r>
      <w:r w:rsidRPr="003567EE">
        <w:t>the</w:t>
      </w:r>
      <w:r w:rsidRPr="003567EE">
        <w:rPr>
          <w:rStyle w:val="StyleUnderline"/>
        </w:rPr>
        <w:t xml:space="preserve"> alternatives of walling off people, as well as trade, are</w:t>
      </w:r>
      <w:r w:rsidRPr="008D6880">
        <w:rPr>
          <w:rStyle w:val="StyleUnderline"/>
        </w:rPr>
        <w:t xml:space="preserve"> worse. </w:t>
      </w:r>
      <w:r w:rsidRPr="00C231EC">
        <w:rPr>
          <w:rStyle w:val="StyleUnderline"/>
          <w:highlight w:val="yellow"/>
        </w:rPr>
        <w:t xml:space="preserve">Appealing to </w:t>
      </w:r>
      <w:r w:rsidRPr="00C231EC">
        <w:rPr>
          <w:rStyle w:val="Emphasis"/>
          <w:highlight w:val="yellow"/>
        </w:rPr>
        <w:t>ultra-</w:t>
      </w:r>
      <w:r w:rsidRPr="008D6880">
        <w:rPr>
          <w:rStyle w:val="Emphasis"/>
          <w:highlight w:val="yellow"/>
        </w:rPr>
        <w:t xml:space="preserve">nationalist </w:t>
      </w:r>
      <w:r w:rsidRPr="008D6880">
        <w:rPr>
          <w:rStyle w:val="Emphasis"/>
        </w:rPr>
        <w:t xml:space="preserve">and xenophobic </w:t>
      </w:r>
      <w:r w:rsidRPr="00C231EC">
        <w:rPr>
          <w:rStyle w:val="Emphasis"/>
          <w:highlight w:val="yellow"/>
        </w:rPr>
        <w:t>feelings</w:t>
      </w:r>
      <w:r w:rsidRPr="00C231EC">
        <w:rPr>
          <w:rStyle w:val="StyleUnderline"/>
          <w:highlight w:val="yellow"/>
        </w:rPr>
        <w:t xml:space="preserve"> </w:t>
      </w:r>
      <w:r w:rsidRPr="001B41A7">
        <w:rPr>
          <w:rStyle w:val="StyleUnderline"/>
        </w:rPr>
        <w:t xml:space="preserve">is </w:t>
      </w:r>
      <w:r w:rsidRPr="001B41A7">
        <w:rPr>
          <w:rStyle w:val="Emphasis"/>
        </w:rPr>
        <w:t>playing with fire</w:t>
      </w:r>
      <w:r w:rsidRPr="001B41A7">
        <w:rPr>
          <w:rStyle w:val="StyleUnderline"/>
        </w:rPr>
        <w:t xml:space="preserve">. </w:t>
      </w:r>
      <w:r w:rsidRPr="00C231EC">
        <w:rPr>
          <w:rStyle w:val="StyleUnderline"/>
          <w:szCs w:val="20"/>
          <w:highlight w:val="yellow"/>
        </w:rPr>
        <w:t xml:space="preserve">With </w:t>
      </w:r>
      <w:r w:rsidRPr="00C231EC">
        <w:rPr>
          <w:rStyle w:val="Emphasis"/>
          <w:szCs w:val="20"/>
          <w:highlight w:val="yellow"/>
        </w:rPr>
        <w:t xml:space="preserve">easy </w:t>
      </w:r>
      <w:r w:rsidRPr="008D6880">
        <w:rPr>
          <w:rStyle w:val="Emphasis"/>
          <w:szCs w:val="20"/>
          <w:highlight w:val="yellow"/>
        </w:rPr>
        <w:t>access</w:t>
      </w:r>
      <w:r w:rsidRPr="008D6880">
        <w:rPr>
          <w:rStyle w:val="StyleUnderline"/>
          <w:szCs w:val="20"/>
          <w:highlight w:val="yellow"/>
        </w:rPr>
        <w:t xml:space="preserve"> </w:t>
      </w:r>
      <w:r w:rsidRPr="000748D0">
        <w:rPr>
          <w:rStyle w:val="StyleUnderline"/>
          <w:szCs w:val="20"/>
          <w:highlight w:val="yellow"/>
        </w:rPr>
        <w:t xml:space="preserve">to </w:t>
      </w:r>
      <w:r w:rsidRPr="000748D0">
        <w:rPr>
          <w:rStyle w:val="Emphasis"/>
          <w:szCs w:val="20"/>
          <w:highlight w:val="yellow"/>
        </w:rPr>
        <w:t>w</w:t>
      </w:r>
      <w:r w:rsidRPr="008D6880">
        <w:rPr>
          <w:rStyle w:val="StyleUnderline"/>
          <w:szCs w:val="20"/>
        </w:rPr>
        <w:t xml:space="preserve">eapons of </w:t>
      </w:r>
      <w:r w:rsidRPr="008D6880">
        <w:rPr>
          <w:rStyle w:val="Emphasis"/>
          <w:szCs w:val="20"/>
          <w:highlight w:val="yellow"/>
        </w:rPr>
        <w:t>m</w:t>
      </w:r>
      <w:r w:rsidRPr="008D6880">
        <w:rPr>
          <w:rStyle w:val="StyleUnderline"/>
          <w:szCs w:val="20"/>
        </w:rPr>
        <w:t xml:space="preserve">ass </w:t>
      </w:r>
      <w:r w:rsidRPr="008D6880">
        <w:rPr>
          <w:rStyle w:val="Emphasis"/>
          <w:szCs w:val="20"/>
          <w:highlight w:val="yellow"/>
        </w:rPr>
        <w:t>d</w:t>
      </w:r>
      <w:r w:rsidRPr="008D6880">
        <w:rPr>
          <w:rStyle w:val="StyleUnderline"/>
          <w:szCs w:val="20"/>
        </w:rPr>
        <w:t xml:space="preserve">estruction, </w:t>
      </w:r>
      <w:r w:rsidRPr="008D6880">
        <w:rPr>
          <w:rStyle w:val="Emphasis"/>
        </w:rPr>
        <w:t xml:space="preserve">the </w:t>
      </w:r>
      <w:r w:rsidRPr="008D6880">
        <w:rPr>
          <w:rStyle w:val="Emphasis"/>
          <w:highlight w:val="yellow"/>
        </w:rPr>
        <w:t xml:space="preserve">danger is </w:t>
      </w:r>
      <w:r w:rsidRPr="00492491">
        <w:rPr>
          <w:rStyle w:val="Emphasis"/>
          <w:highlight w:val="yellow"/>
        </w:rPr>
        <w:t>greater than ever</w:t>
      </w:r>
      <w:r w:rsidRPr="008D6880">
        <w:rPr>
          <w:rStyle w:val="StyleUnderline"/>
          <w:szCs w:val="20"/>
          <w:highlight w:val="yellow"/>
        </w:rPr>
        <w:t>.</w:t>
      </w:r>
      <w:r w:rsidRPr="008D6880">
        <w:rPr>
          <w:rStyle w:val="StyleUnderline"/>
        </w:rPr>
        <w:t xml:space="preserve"> </w:t>
      </w:r>
      <w:r w:rsidRPr="001B41A7">
        <w:rPr>
          <w:rStyle w:val="StyleUnderline"/>
        </w:rPr>
        <w:t xml:space="preserve">Growing up </w:t>
      </w:r>
      <w:r w:rsidRPr="001B41A7">
        <w:rPr>
          <w:rStyle w:val="StyleUnderline"/>
          <w:highlight w:val="yellow"/>
        </w:rPr>
        <w:t xml:space="preserve">in </w:t>
      </w:r>
      <w:r w:rsidRPr="001B41A7">
        <w:rPr>
          <w:rStyle w:val="Emphasis"/>
          <w:highlight w:val="yellow"/>
        </w:rPr>
        <w:t>Germany</w:t>
      </w:r>
      <w:r w:rsidRPr="001B41A7">
        <w:rPr>
          <w:rStyle w:val="StyleUnderline"/>
          <w:highlight w:val="yellow"/>
        </w:rPr>
        <w:t xml:space="preserve">, I saw the </w:t>
      </w:r>
      <w:r w:rsidRPr="001B41A7">
        <w:rPr>
          <w:rStyle w:val="Emphasis"/>
          <w:highlight w:val="yellow"/>
        </w:rPr>
        <w:t>dangers</w:t>
      </w:r>
      <w:r w:rsidRPr="001B41A7">
        <w:rPr>
          <w:rStyle w:val="StyleUnderline"/>
          <w:highlight w:val="yellow"/>
        </w:rPr>
        <w:t xml:space="preserve"> of </w:t>
      </w:r>
      <w:r w:rsidRPr="001B41A7">
        <w:t>fascism and</w:t>
      </w:r>
      <w:r w:rsidRPr="001B41A7">
        <w:rPr>
          <w:rStyle w:val="StyleUnderline"/>
        </w:rPr>
        <w:t xml:space="preserve"> </w:t>
      </w:r>
      <w:r w:rsidRPr="001B41A7">
        <w:rPr>
          <w:rStyle w:val="Emphasis"/>
          <w:highlight w:val="yellow"/>
        </w:rPr>
        <w:t>nationalism</w:t>
      </w:r>
      <w:r w:rsidRPr="001B41A7">
        <w:rPr>
          <w:rStyle w:val="StyleUnderline"/>
          <w:highlight w:val="yellow"/>
        </w:rPr>
        <w:t>.</w:t>
      </w:r>
      <w:r w:rsidRPr="001B41A7">
        <w:rPr>
          <w:rStyle w:val="StyleUnderline"/>
        </w:rPr>
        <w:t xml:space="preserve"> I saw leaders who only </w:t>
      </w:r>
      <w:r w:rsidRPr="001B41A7">
        <w:rPr>
          <w:rStyle w:val="Emphasis"/>
        </w:rPr>
        <w:t>made matters worse</w:t>
      </w:r>
      <w:r w:rsidRPr="001B41A7">
        <w:rPr>
          <w:rStyle w:val="StyleUnderline"/>
        </w:rPr>
        <w:t xml:space="preserve"> by appealing to the majority of voters who feared minorities and foreigners. Anyone who appreciates</w:t>
      </w:r>
      <w:r w:rsidRPr="008D6880">
        <w:rPr>
          <w:rStyle w:val="StyleUnderline"/>
        </w:rPr>
        <w:t xml:space="preserve"> </w:t>
      </w:r>
      <w:r w:rsidRPr="008D6880">
        <w:rPr>
          <w:rStyle w:val="Emphasis"/>
        </w:rPr>
        <w:t>history</w:t>
      </w:r>
      <w:r w:rsidRPr="008D6880">
        <w:rPr>
          <w:rStyle w:val="StyleUnderline"/>
        </w:rPr>
        <w:t xml:space="preserve"> would know better than to make even </w:t>
      </w:r>
      <w:r w:rsidRPr="008D6880">
        <w:rPr>
          <w:rStyle w:val="Emphasis"/>
        </w:rPr>
        <w:t>casual references</w:t>
      </w:r>
      <w:r w:rsidRPr="008D6880">
        <w:rPr>
          <w:rStyle w:val="StyleUnderline"/>
        </w:rPr>
        <w:t xml:space="preserve"> to the </w:t>
      </w:r>
      <w:r w:rsidRPr="008D6880">
        <w:rPr>
          <w:rStyle w:val="Emphasis"/>
          <w:sz w:val="24"/>
          <w:highlight w:val="yellow"/>
        </w:rPr>
        <w:t>possibility of nuclear war</w:t>
      </w:r>
      <w:r w:rsidRPr="008D6880">
        <w:rPr>
          <w:rStyle w:val="StyleUnderline"/>
          <w:highlight w:val="yellow"/>
        </w:rPr>
        <w:t>.</w:t>
      </w:r>
      <w:r w:rsidRPr="008D6880">
        <w:rPr>
          <w:rStyle w:val="StyleUnderline"/>
        </w:rPr>
        <w:t xml:space="preserve"> </w:t>
      </w:r>
      <w:r w:rsidRPr="00EC7543">
        <w:t>I came to America as an immigrant and was able to have a successful career. My life testifies to how well the postwar order has worked, making my dream and the dreams of my generation a reality. Today’s world cannot afford to forget the lessons learned.</w:t>
      </w:r>
    </w:p>
    <w:p w14:paraId="2DA5093A" w14:textId="77777777" w:rsidR="00792225" w:rsidRDefault="00792225" w:rsidP="00792225"/>
    <w:p w14:paraId="2F5FCA24" w14:textId="77777777" w:rsidR="00792225" w:rsidRPr="006C55C7" w:rsidRDefault="00792225" w:rsidP="00792225">
      <w:pPr>
        <w:pStyle w:val="Heading4"/>
      </w:pPr>
      <w:r>
        <w:t>4—AI Nuclear security.</w:t>
      </w:r>
    </w:p>
    <w:p w14:paraId="08DA9947" w14:textId="77777777" w:rsidR="00792225" w:rsidRDefault="00792225" w:rsidP="00792225">
      <w:r w:rsidRPr="00BF46D6">
        <w:rPr>
          <w:rStyle w:val="Style13ptBold"/>
        </w:rPr>
        <w:t xml:space="preserve">Johnson </w:t>
      </w:r>
      <w:r>
        <w:rPr>
          <w:rStyle w:val="Style13ptBold"/>
        </w:rPr>
        <w:t>19</w:t>
      </w:r>
      <w:r>
        <w:t xml:space="preserve">—(Postdoctoral Research Fellow at the Middlebury Institute of International Studies, adjunct professor of IR at the University of Leicester, PhD in Politics &amp; International Relations from the University of Leicester). Johnson, James. December 9 2019. “The AI-Cyber Nexus: Implications for Military Escalation, Deterrence and Strategic Stability.” Journal of Cyber Policy 4 (3): 442–60. </w:t>
      </w:r>
      <w:hyperlink r:id="rId26" w:history="1">
        <w:r w:rsidRPr="00E15D8E">
          <w:rPr>
            <w:rStyle w:val="Hyperlink"/>
          </w:rPr>
          <w:t>https://doi.org/10.1080/23738871.2019.1701693</w:t>
        </w:r>
      </w:hyperlink>
      <w:r>
        <w:t>.</w:t>
      </w:r>
    </w:p>
    <w:p w14:paraId="4536F63C" w14:textId="77777777" w:rsidR="00792225" w:rsidRDefault="00792225" w:rsidP="00792225"/>
    <w:p w14:paraId="68913389" w14:textId="77777777" w:rsidR="00792225" w:rsidRDefault="00792225" w:rsidP="00792225">
      <w:r w:rsidRPr="00423674">
        <w:rPr>
          <w:rStyle w:val="Emphasis"/>
        </w:rPr>
        <w:t>Cybersecurity and nuclear weapon systems: nuclear risk redux</w:t>
      </w:r>
      <w:r w:rsidRPr="00104D36">
        <w:t xml:space="preserve">? </w:t>
      </w:r>
    </w:p>
    <w:p w14:paraId="25730382" w14:textId="77777777" w:rsidR="00792225" w:rsidRDefault="00792225" w:rsidP="00792225">
      <w:r w:rsidRPr="00104D36">
        <w:t xml:space="preserve">At a strategic level of conflict, </w:t>
      </w:r>
      <w:r w:rsidRPr="002A66AB">
        <w:rPr>
          <w:rStyle w:val="StyleUnderline"/>
          <w:highlight w:val="yellow"/>
        </w:rPr>
        <w:t>AI</w:t>
      </w:r>
      <w:r w:rsidRPr="00B950CB">
        <w:rPr>
          <w:rStyle w:val="StyleUnderline"/>
        </w:rPr>
        <w:t xml:space="preserve"> </w:t>
      </w:r>
      <w:r w:rsidRPr="00104D36">
        <w:t xml:space="preserve">applications </w:t>
      </w:r>
      <w:r w:rsidRPr="00E422BA">
        <w:rPr>
          <w:rStyle w:val="StyleUnderline"/>
        </w:rPr>
        <w:t xml:space="preserve">designed </w:t>
      </w:r>
      <w:r w:rsidRPr="002A66AB">
        <w:rPr>
          <w:rStyle w:val="StyleUnderline"/>
          <w:highlight w:val="yellow"/>
        </w:rPr>
        <w:t xml:space="preserve">to enhance </w:t>
      </w:r>
      <w:r w:rsidRPr="00CE6902">
        <w:rPr>
          <w:rStyle w:val="Emphasis"/>
          <w:highlight w:val="yellow"/>
        </w:rPr>
        <w:t>cybersecurity for nuclear forces</w:t>
      </w:r>
      <w:r w:rsidRPr="002A66AB">
        <w:rPr>
          <w:rStyle w:val="StyleUnderline"/>
          <w:highlight w:val="yellow"/>
        </w:rPr>
        <w:t xml:space="preserve"> </w:t>
      </w:r>
      <w:r w:rsidRPr="00CE6902">
        <w:rPr>
          <w:rStyle w:val="StyleUnderline"/>
        </w:rPr>
        <w:t>could</w:t>
      </w:r>
      <w:r w:rsidRPr="00104D36">
        <w:t xml:space="preserve"> simultaneously </w:t>
      </w:r>
      <w:r w:rsidRPr="002A66AB">
        <w:rPr>
          <w:rStyle w:val="StyleUnderline"/>
          <w:highlight w:val="yellow"/>
        </w:rPr>
        <w:t>make</w:t>
      </w:r>
      <w:r w:rsidRPr="00104D36">
        <w:t xml:space="preserve"> cyber-dependent </w:t>
      </w:r>
      <w:r w:rsidRPr="00B950CB">
        <w:rPr>
          <w:rStyle w:val="StyleUnderline"/>
        </w:rPr>
        <w:t xml:space="preserve">nuclear weapon </w:t>
      </w:r>
      <w:r w:rsidRPr="002A66AB">
        <w:rPr>
          <w:rStyle w:val="StyleUnderline"/>
          <w:highlight w:val="yellow"/>
        </w:rPr>
        <w:t>systems</w:t>
      </w:r>
      <w:r>
        <w:rPr>
          <w:rStyle w:val="StyleUnderline"/>
        </w:rPr>
        <w:t xml:space="preserve"> </w:t>
      </w:r>
      <w:r w:rsidRPr="00B950CB">
        <w:rPr>
          <w:rStyle w:val="StyleUnderline"/>
        </w:rPr>
        <w:t>(</w:t>
      </w:r>
      <w:r w:rsidRPr="00104D36">
        <w:t xml:space="preserve">i.e. </w:t>
      </w:r>
      <w:r w:rsidRPr="00B950CB">
        <w:rPr>
          <w:rStyle w:val="StyleUnderline"/>
        </w:rPr>
        <w:t xml:space="preserve">communications, data processing or early-warning sensors) </w:t>
      </w:r>
      <w:r w:rsidRPr="00CE6902">
        <w:rPr>
          <w:rStyle w:val="Emphasis"/>
        </w:rPr>
        <w:t xml:space="preserve">more </w:t>
      </w:r>
      <w:r w:rsidRPr="00CE6902">
        <w:rPr>
          <w:rStyle w:val="Emphasis"/>
          <w:highlight w:val="yellow"/>
        </w:rPr>
        <w:t>vulnerable</w:t>
      </w:r>
      <w:r w:rsidRPr="00CE6902">
        <w:rPr>
          <w:rStyle w:val="StyleUnderline"/>
          <w:highlight w:val="yellow"/>
        </w:rPr>
        <w:t xml:space="preserve"> to cyberattacks</w:t>
      </w:r>
      <w:r w:rsidRPr="002A66AB">
        <w:rPr>
          <w:rStyle w:val="StyleUnderline"/>
          <w:highlight w:val="yellow"/>
        </w:rPr>
        <w:t>.</w:t>
      </w:r>
      <w:r w:rsidRPr="00104D36">
        <w:t xml:space="preserve"> It is now thought possible that </w:t>
      </w:r>
      <w:r w:rsidRPr="00B950CB">
        <w:rPr>
          <w:rStyle w:val="StyleUnderline"/>
        </w:rPr>
        <w:t>a cyberattack</w:t>
      </w:r>
      <w:r w:rsidRPr="00104D36">
        <w:t xml:space="preserve"> (i.e. spoofing, hacking, manipulation and digital jamming)</w:t>
      </w:r>
      <w:r w:rsidRPr="00B950CB">
        <w:rPr>
          <w:rStyle w:val="StyleUnderline"/>
        </w:rPr>
        <w:t xml:space="preserve"> could infiltrate a nuclear weapons system, threaten </w:t>
      </w:r>
      <w:r w:rsidRPr="00104D36">
        <w:t>the integrity of</w:t>
      </w:r>
      <w:r w:rsidRPr="00B950CB">
        <w:rPr>
          <w:rStyle w:val="StyleUnderline"/>
        </w:rPr>
        <w:t xml:space="preserve"> its</w:t>
      </w:r>
      <w:r>
        <w:rPr>
          <w:rStyle w:val="StyleUnderline"/>
        </w:rPr>
        <w:t xml:space="preserve"> </w:t>
      </w:r>
      <w:r w:rsidRPr="00B950CB">
        <w:rPr>
          <w:rStyle w:val="StyleUnderline"/>
        </w:rPr>
        <w:t>comm</w:t>
      </w:r>
      <w:r w:rsidRPr="00104D36">
        <w:t>unication</w:t>
      </w:r>
      <w:r w:rsidRPr="00B950CB">
        <w:rPr>
          <w:rStyle w:val="StyleUnderline"/>
        </w:rPr>
        <w:t xml:space="preserve">s, and </w:t>
      </w:r>
      <w:r w:rsidRPr="00104D36">
        <w:t xml:space="preserve">ultimately (and possibly unbeknown to its target) </w:t>
      </w:r>
      <w:r w:rsidRPr="00B950CB">
        <w:rPr>
          <w:rStyle w:val="StyleUnderline"/>
        </w:rPr>
        <w:t>gain control of its</w:t>
      </w:r>
      <w:r>
        <w:rPr>
          <w:rStyle w:val="StyleUnderline"/>
        </w:rPr>
        <w:t xml:space="preserve"> </w:t>
      </w:r>
      <w:r w:rsidRPr="00104D36">
        <w:t xml:space="preserve">(nuclear and non-nuclear) command and </w:t>
      </w:r>
      <w:r w:rsidRPr="00B950CB">
        <w:rPr>
          <w:rStyle w:val="StyleUnderline"/>
        </w:rPr>
        <w:t>control systems.</w:t>
      </w:r>
      <w:r w:rsidRPr="00104D36">
        <w:t xml:space="preserve">24 AI technology has not yet evolved to a point where it would allow nuclear-armed states to credibly threaten the survivability of each other’s nuclear second-strike capability. Thus, the development trajectory of AI (and its enabling technologies) means its impact on nuclear security will likely be theoretical and speculative for the foreseeable future. </w:t>
      </w:r>
    </w:p>
    <w:p w14:paraId="485A6BEA" w14:textId="77777777" w:rsidR="00792225" w:rsidRDefault="00792225" w:rsidP="00792225">
      <w:r w:rsidRPr="00104D36">
        <w:rPr>
          <w:rStyle w:val="StyleUnderline"/>
        </w:rPr>
        <w:t>Because of the intense time pressures that</w:t>
      </w:r>
      <w:r w:rsidRPr="00104D36">
        <w:t xml:space="preserve"> would likely </w:t>
      </w:r>
      <w:r w:rsidRPr="00104D36">
        <w:rPr>
          <w:rStyle w:val="StyleUnderline"/>
        </w:rPr>
        <w:t>loom large with the decision to use nuc</w:t>
      </w:r>
      <w:r w:rsidRPr="00104D36">
        <w:t>lear weapon</w:t>
      </w:r>
      <w:r w:rsidRPr="00104D36">
        <w:rPr>
          <w:rStyle w:val="StyleUnderline"/>
        </w:rPr>
        <w:t>s</w:t>
      </w:r>
      <w:r w:rsidRPr="00104D36">
        <w:t xml:space="preserve"> – </w:t>
      </w:r>
      <w:r w:rsidRPr="00104D36">
        <w:rPr>
          <w:rStyle w:val="Emphasis"/>
        </w:rPr>
        <w:t>especially where a state maintains a</w:t>
      </w:r>
      <w:r w:rsidRPr="00104D36">
        <w:rPr>
          <w:rStyle w:val="StyleUnderline"/>
        </w:rPr>
        <w:t xml:space="preserve"> </w:t>
      </w:r>
      <w:r w:rsidRPr="00104D36">
        <w:rPr>
          <w:rStyle w:val="Emphasis"/>
        </w:rPr>
        <w:t>l</w:t>
      </w:r>
      <w:r w:rsidRPr="00104D36">
        <w:rPr>
          <w:rStyle w:val="StyleUnderline"/>
        </w:rPr>
        <w:t>aunch-</w:t>
      </w:r>
      <w:r w:rsidRPr="00104D36">
        <w:rPr>
          <w:rStyle w:val="Emphasis"/>
        </w:rPr>
        <w:t>o</w:t>
      </w:r>
      <w:r w:rsidRPr="00104D36">
        <w:rPr>
          <w:rStyle w:val="StyleUnderline"/>
        </w:rPr>
        <w:t>n-</w:t>
      </w:r>
      <w:r w:rsidRPr="00104D36">
        <w:rPr>
          <w:rStyle w:val="Emphasis"/>
        </w:rPr>
        <w:t>w</w:t>
      </w:r>
      <w:r w:rsidRPr="00104D36">
        <w:rPr>
          <w:rStyle w:val="StyleUnderline"/>
        </w:rPr>
        <w:t xml:space="preserve">arning </w:t>
      </w:r>
      <w:r w:rsidRPr="00104D36">
        <w:rPr>
          <w:rStyle w:val="Emphasis"/>
        </w:rPr>
        <w:t>posture</w:t>
      </w:r>
      <w:r w:rsidRPr="00104D36">
        <w:t xml:space="preserve"> – </w:t>
      </w:r>
      <w:r w:rsidRPr="00104D36">
        <w:rPr>
          <w:rStyle w:val="Emphasis"/>
        </w:rPr>
        <w:t>AI</w:t>
      </w:r>
      <w:r w:rsidRPr="00104D36">
        <w:rPr>
          <w:rStyle w:val="StyleUnderline"/>
        </w:rPr>
        <w:t>-enhanced cyberattacks</w:t>
      </w:r>
      <w:r w:rsidRPr="00104D36">
        <w:t xml:space="preserve"> against nuclear systems </w:t>
      </w:r>
      <w:r w:rsidRPr="00104D36">
        <w:rPr>
          <w:rStyle w:val="StyleUnderline"/>
        </w:rPr>
        <w:t>would be</w:t>
      </w:r>
      <w:r w:rsidRPr="00104D36">
        <w:t xml:space="preserve"> almost </w:t>
      </w:r>
      <w:r w:rsidRPr="00104D36">
        <w:rPr>
          <w:rStyle w:val="Emphasis"/>
        </w:rPr>
        <w:t xml:space="preserve">impossible to detect </w:t>
      </w:r>
      <w:r w:rsidRPr="00104D36">
        <w:t xml:space="preserve">and the warning signals difficult to authenticate, </w:t>
      </w:r>
      <w:r w:rsidRPr="00104D36">
        <w:rPr>
          <w:rStyle w:val="Emphasis"/>
        </w:rPr>
        <w:t>let alone attribute</w:t>
      </w:r>
      <w:r w:rsidRPr="00104D36">
        <w:rPr>
          <w:rStyle w:val="StyleUnderline"/>
        </w:rPr>
        <w:t>,</w:t>
      </w:r>
      <w:r w:rsidRPr="00104D36">
        <w:t xml:space="preserve"> </w:t>
      </w:r>
      <w:r w:rsidRPr="00104D36">
        <w:rPr>
          <w:rStyle w:val="StyleUnderline"/>
        </w:rPr>
        <w:t>within the short timeframe for initiating a nuclear strike.</w:t>
      </w:r>
      <w:r w:rsidRPr="00104D36">
        <w:t xml:space="preserve"> According to open sources, operators at the North American Aerospace Defence Command (NORAD) have less than three minutes to assess and confirm initial indications from early-warning systems of an incoming attack. This </w:t>
      </w:r>
      <w:r w:rsidRPr="00104D36">
        <w:rPr>
          <w:rStyle w:val="StyleUnderline"/>
        </w:rPr>
        <w:t>compressed decision-making</w:t>
      </w:r>
      <w:r w:rsidRPr="00104D36">
        <w:t xml:space="preserve"> time frame could </w:t>
      </w:r>
      <w:r w:rsidRPr="00104D36">
        <w:rPr>
          <w:rStyle w:val="StyleUnderline"/>
        </w:rPr>
        <w:t>put</w:t>
      </w:r>
      <w:r w:rsidRPr="00104D36">
        <w:t xml:space="preserve"> political </w:t>
      </w:r>
      <w:r w:rsidRPr="00104D36">
        <w:rPr>
          <w:rStyle w:val="StyleUnderline"/>
        </w:rPr>
        <w:t>leaders</w:t>
      </w:r>
      <w:r w:rsidRPr="00B950CB">
        <w:rPr>
          <w:rStyle w:val="StyleUnderline"/>
        </w:rPr>
        <w:t xml:space="preserve"> under intense</w:t>
      </w:r>
      <w:r>
        <w:rPr>
          <w:rStyle w:val="StyleUnderline"/>
        </w:rPr>
        <w:t xml:space="preserve"> </w:t>
      </w:r>
      <w:r w:rsidRPr="00D06A0C">
        <w:rPr>
          <w:rStyle w:val="StyleUnderline"/>
        </w:rPr>
        <w:t>pressure</w:t>
      </w:r>
      <w:r w:rsidRPr="00D06A0C">
        <w:t xml:space="preserve"> to make a decision to escalate </w:t>
      </w:r>
      <w:r w:rsidRPr="00D06A0C">
        <w:rPr>
          <w:rStyle w:val="StyleUnderline"/>
        </w:rPr>
        <w:t>during a crisis</w:t>
      </w:r>
      <w:r w:rsidRPr="00D06A0C">
        <w:t xml:space="preserve">, </w:t>
      </w:r>
      <w:r w:rsidRPr="00D06A0C">
        <w:rPr>
          <w:rStyle w:val="StyleUnderline"/>
        </w:rPr>
        <w:t>with incomplete</w:t>
      </w:r>
      <w:r w:rsidRPr="00D06A0C">
        <w:t xml:space="preserve"> (and </w:t>
      </w:r>
      <w:r w:rsidRPr="00D06A0C">
        <w:rPr>
          <w:rStyle w:val="StyleUnderline"/>
        </w:rPr>
        <w:t>possibly false</w:t>
      </w:r>
      <w:r w:rsidRPr="00D06A0C">
        <w:t>)</w:t>
      </w:r>
      <w:r w:rsidRPr="00D06A0C">
        <w:rPr>
          <w:rStyle w:val="StyleUnderline"/>
        </w:rPr>
        <w:t xml:space="preserve"> info</w:t>
      </w:r>
      <w:r w:rsidRPr="00D06A0C">
        <w:t>rmation of a situation</w:t>
      </w:r>
      <w:r w:rsidRPr="00D06A0C">
        <w:rPr>
          <w:rStyle w:val="StyleUnderline"/>
        </w:rPr>
        <w:t xml:space="preserve">. </w:t>
      </w:r>
      <w:r w:rsidRPr="00D06A0C">
        <w:t xml:space="preserve">Ironically, new technologies designed to enhance information (i.e. modernised nuclear C3I systems augmented by 5G networks, machine learning, big-data analytics and quantum computing) can also undermine clear and reliable information flow and communication, critical for effective deterrence (Gartzke and Lindsay 2019).25 </w:t>
      </w:r>
    </w:p>
    <w:p w14:paraId="4FEADA1B" w14:textId="77777777" w:rsidR="00792225" w:rsidRDefault="00792225" w:rsidP="00792225">
      <w:pPr>
        <w:rPr>
          <w:rStyle w:val="StyleUnderline"/>
          <w:highlight w:val="yellow"/>
        </w:rPr>
      </w:pPr>
      <w:r w:rsidRPr="00D06A0C">
        <w:t xml:space="preserve">Advances in </w:t>
      </w:r>
      <w:r w:rsidRPr="00D06A0C">
        <w:rPr>
          <w:rStyle w:val="StyleUnderline"/>
        </w:rPr>
        <w:t>AI</w:t>
      </w:r>
      <w:r w:rsidRPr="00D06A0C">
        <w:t xml:space="preserve"> could also exacerbate this cybersecurity challenge by </w:t>
      </w:r>
      <w:r w:rsidRPr="00D06A0C">
        <w:rPr>
          <w:rStyle w:val="StyleUnderline"/>
        </w:rPr>
        <w:t>enabl</w:t>
      </w:r>
      <w:r w:rsidRPr="00D06A0C">
        <w:t xml:space="preserve">ing </w:t>
      </w:r>
      <w:r w:rsidRPr="00D06A0C">
        <w:rPr>
          <w:rStyle w:val="StyleUnderline"/>
        </w:rPr>
        <w:t>improvements to the cyber offence.</w:t>
      </w:r>
      <w:r w:rsidRPr="00D06A0C">
        <w:t xml:space="preserve"> Machine learning and </w:t>
      </w:r>
      <w:r w:rsidRPr="00D06A0C">
        <w:rPr>
          <w:rStyle w:val="Emphasis"/>
        </w:rPr>
        <w:t>AI</w:t>
      </w:r>
      <w:r w:rsidRPr="00D06A0C">
        <w:t xml:space="preserve"> by automating advanced persistent threat (APT) operations </w:t>
      </w:r>
      <w:r w:rsidRPr="00D06A0C">
        <w:rPr>
          <w:rStyle w:val="StyleUnderline"/>
        </w:rPr>
        <w:t>might</w:t>
      </w:r>
      <w:r w:rsidRPr="00D06A0C">
        <w:t xml:space="preserve"> dramatically </w:t>
      </w:r>
      <w:r w:rsidRPr="00D06A0C">
        <w:rPr>
          <w:rStyle w:val="StyleUnderline"/>
        </w:rPr>
        <w:t>reduce</w:t>
      </w:r>
      <w:r w:rsidRPr="00D06A0C">
        <w:t xml:space="preserve"> the extensive </w:t>
      </w:r>
      <w:r w:rsidRPr="00D06A0C">
        <w:rPr>
          <w:rStyle w:val="StyleUnderline"/>
        </w:rPr>
        <w:t xml:space="preserve">manpower </w:t>
      </w:r>
      <w:r w:rsidRPr="00D06A0C">
        <w:rPr>
          <w:rStyle w:val="Emphasis"/>
        </w:rPr>
        <w:t>resources</w:t>
      </w:r>
      <w:r w:rsidRPr="00D06A0C">
        <w:rPr>
          <w:rStyle w:val="StyleUnderline"/>
        </w:rPr>
        <w:t xml:space="preserve"> and </w:t>
      </w:r>
      <w:r w:rsidRPr="00D06A0C">
        <w:t xml:space="preserve">high levels of </w:t>
      </w:r>
      <w:r w:rsidRPr="00D06A0C">
        <w:rPr>
          <w:rStyle w:val="StyleUnderline"/>
        </w:rPr>
        <w:t xml:space="preserve">technical </w:t>
      </w:r>
      <w:r w:rsidRPr="00D06A0C">
        <w:rPr>
          <w:rStyle w:val="Emphasis"/>
        </w:rPr>
        <w:t>skill</w:t>
      </w:r>
      <w:r w:rsidRPr="00D06A0C">
        <w:rPr>
          <w:rStyle w:val="StyleUnderline"/>
        </w:rPr>
        <w:t xml:space="preserve"> required to execute</w:t>
      </w:r>
      <w:r w:rsidRPr="00D06A0C">
        <w:t xml:space="preserve"> APT </w:t>
      </w:r>
      <w:r w:rsidRPr="00D06A0C">
        <w:rPr>
          <w:rStyle w:val="StyleUnderline"/>
        </w:rPr>
        <w:t>operations</w:t>
      </w:r>
      <w:r w:rsidRPr="00D06A0C">
        <w:t xml:space="preserve"> (or ‘hunting for weaknesses’), especially </w:t>
      </w:r>
      <w:r w:rsidRPr="00D06A0C">
        <w:rPr>
          <w:rStyle w:val="StyleUnderline"/>
        </w:rPr>
        <w:t>against hardened nuclear targets.</w:t>
      </w:r>
      <w:r w:rsidRPr="00D06A0C">
        <w:t xml:space="preserve">26 The </w:t>
      </w:r>
      <w:r w:rsidRPr="00D06A0C">
        <w:rPr>
          <w:rStyle w:val="StyleUnderline"/>
        </w:rPr>
        <w:t>machine speed of AI</w:t>
      </w:r>
      <w:r w:rsidRPr="00D06A0C">
        <w:t xml:space="preserve">-augmented </w:t>
      </w:r>
      <w:r w:rsidRPr="00D06A0C">
        <w:rPr>
          <w:rStyle w:val="StyleUnderline"/>
        </w:rPr>
        <w:t xml:space="preserve">cyber tools could enable a </w:t>
      </w:r>
      <w:r w:rsidRPr="00D06A0C">
        <w:rPr>
          <w:rStyle w:val="Emphasis"/>
        </w:rPr>
        <w:t>low-skilled</w:t>
      </w:r>
      <w:r w:rsidRPr="00D06A0C">
        <w:t xml:space="preserve"> and </w:t>
      </w:r>
      <w:r w:rsidRPr="00D06A0C">
        <w:rPr>
          <w:rStyle w:val="Emphasis"/>
        </w:rPr>
        <w:t>capital-restricted</w:t>
      </w:r>
      <w:r w:rsidRPr="00D06A0C">
        <w:t xml:space="preserve"> </w:t>
      </w:r>
      <w:r w:rsidRPr="00CE6902">
        <w:rPr>
          <w:rStyle w:val="StyleUnderline"/>
        </w:rPr>
        <w:t>attacker to</w:t>
      </w:r>
      <w:r w:rsidRPr="00CE6902">
        <w:t xml:space="preserve"> exploit a narrow window of opportunity to penetrate an adversary’s cyber-defences or use APT tools to </w:t>
      </w:r>
      <w:r w:rsidRPr="00CE6902">
        <w:rPr>
          <w:rStyle w:val="StyleUnderline"/>
        </w:rPr>
        <w:t>find</w:t>
      </w:r>
      <w:r w:rsidRPr="00CE6902">
        <w:t xml:space="preserve"> new </w:t>
      </w:r>
      <w:r w:rsidRPr="00CE6902">
        <w:rPr>
          <w:rStyle w:val="StyleUnderline"/>
        </w:rPr>
        <w:t>vulnerabilities. For example, when</w:t>
      </w:r>
      <w:r w:rsidRPr="00B950CB">
        <w:rPr>
          <w:rStyle w:val="StyleUnderline"/>
        </w:rPr>
        <w:t xml:space="preserve"> </w:t>
      </w:r>
      <w:r w:rsidRPr="002A66AB">
        <w:rPr>
          <w:rStyle w:val="StyleUnderline"/>
          <w:highlight w:val="yellow"/>
        </w:rPr>
        <w:t xml:space="preserve">docked for </w:t>
      </w:r>
      <w:r w:rsidRPr="00CE6902">
        <w:rPr>
          <w:rStyle w:val="StyleUnderline"/>
          <w:highlight w:val="yellow"/>
        </w:rPr>
        <w:t>maintenance air-gapped nuclear</w:t>
      </w:r>
      <w:r w:rsidRPr="00104D36">
        <w:t xml:space="preserve">-powered </w:t>
      </w:r>
      <w:r w:rsidRPr="00104D36">
        <w:rPr>
          <w:rStyle w:val="Emphasis"/>
          <w:highlight w:val="yellow"/>
        </w:rPr>
        <w:t>sub</w:t>
      </w:r>
      <w:r w:rsidRPr="00104D36">
        <w:t>marine</w:t>
      </w:r>
      <w:r w:rsidRPr="00104D36">
        <w:rPr>
          <w:rStyle w:val="Emphasis"/>
          <w:highlight w:val="yellow"/>
        </w:rPr>
        <w:t>s</w:t>
      </w:r>
      <w:r w:rsidRPr="00104D36">
        <w:t xml:space="preserve">, considered secure when submerged, </w:t>
      </w:r>
      <w:r w:rsidRPr="002A66AB">
        <w:rPr>
          <w:rStyle w:val="StyleUnderline"/>
          <w:highlight w:val="yellow"/>
        </w:rPr>
        <w:t>could be</w:t>
      </w:r>
      <w:r w:rsidRPr="00104D36">
        <w:rPr>
          <w:szCs w:val="12"/>
        </w:rPr>
        <w:t>come</w:t>
      </w:r>
      <w:r w:rsidRPr="00104D36">
        <w:t xml:space="preserve"> increasingly </w:t>
      </w:r>
      <w:r w:rsidRPr="002A66AB">
        <w:rPr>
          <w:rStyle w:val="StyleUnderline"/>
          <w:highlight w:val="yellow"/>
        </w:rPr>
        <w:t>vulnerable</w:t>
      </w:r>
      <w:r w:rsidRPr="00B950CB">
        <w:rPr>
          <w:rStyle w:val="StyleUnderline"/>
        </w:rPr>
        <w:t xml:space="preserve"> to</w:t>
      </w:r>
      <w:r w:rsidRPr="00104D36">
        <w:t xml:space="preserve"> a </w:t>
      </w:r>
      <w:r w:rsidRPr="003504BF">
        <w:t xml:space="preserve">new generation of </w:t>
      </w:r>
      <w:r w:rsidRPr="003504BF">
        <w:rPr>
          <w:rStyle w:val="Emphasis"/>
        </w:rPr>
        <w:t>low-cost</w:t>
      </w:r>
      <w:r w:rsidRPr="003504BF">
        <w:t xml:space="preserve"> – possibly </w:t>
      </w:r>
      <w:r w:rsidRPr="003504BF">
        <w:rPr>
          <w:rStyle w:val="Emphasis"/>
        </w:rPr>
        <w:t>black-market</w:t>
      </w:r>
      <w:r w:rsidRPr="003504BF">
        <w:t xml:space="preserve"> – and highly automated APT </w:t>
      </w:r>
      <w:r w:rsidRPr="003504BF">
        <w:rPr>
          <w:rStyle w:val="Emphasis"/>
        </w:rPr>
        <w:t>cyberattacks</w:t>
      </w:r>
      <w:r w:rsidRPr="00D06A0C">
        <w:rPr>
          <w:rStyle w:val="StyleUnderline"/>
          <w:highlight w:val="yellow"/>
        </w:rPr>
        <w:t xml:space="preserve">. </w:t>
      </w:r>
    </w:p>
    <w:p w14:paraId="7FBE1F70" w14:textId="77777777" w:rsidR="00792225" w:rsidRPr="003504BF" w:rsidRDefault="00792225" w:rsidP="00792225">
      <w:r w:rsidRPr="00D06A0C">
        <w:rPr>
          <w:rStyle w:val="StyleUnderline"/>
          <w:highlight w:val="yellow"/>
        </w:rPr>
        <w:t xml:space="preserve">An </w:t>
      </w:r>
      <w:r w:rsidRPr="002A66AB">
        <w:rPr>
          <w:rStyle w:val="StyleUnderline"/>
          <w:highlight w:val="yellow"/>
        </w:rPr>
        <w:t>attacker could</w:t>
      </w:r>
      <w:r w:rsidRPr="00B950CB">
        <w:rPr>
          <w:rStyle w:val="StyleUnderline"/>
        </w:rPr>
        <w:t xml:space="preserve"> also</w:t>
      </w:r>
      <w:r w:rsidRPr="00104D36">
        <w:t xml:space="preserve"> apply AI machine learning techniques to </w:t>
      </w:r>
      <w:r w:rsidRPr="00D06A0C">
        <w:rPr>
          <w:rStyle w:val="StyleUnderline"/>
          <w:highlight w:val="yellow"/>
        </w:rPr>
        <w:t xml:space="preserve">target autonomous </w:t>
      </w:r>
      <w:r w:rsidRPr="00D06A0C">
        <w:rPr>
          <w:rStyle w:val="Emphasis"/>
          <w:highlight w:val="yellow"/>
        </w:rPr>
        <w:t>dual-use early-warning</w:t>
      </w:r>
      <w:r w:rsidRPr="00104D36">
        <w:t xml:space="preserve"> and other operating </w:t>
      </w:r>
      <w:r w:rsidRPr="002A66AB">
        <w:rPr>
          <w:rStyle w:val="StyleUnderline"/>
          <w:highlight w:val="yellow"/>
        </w:rPr>
        <w:t>systems</w:t>
      </w:r>
      <w:r w:rsidRPr="00104D36">
        <w:t xml:space="preserve"> (e.g. C3I, ISR, early-warning and robotic control networks) </w:t>
      </w:r>
      <w:r w:rsidRPr="002A66AB">
        <w:rPr>
          <w:rStyle w:val="StyleUnderline"/>
          <w:highlight w:val="yellow"/>
        </w:rPr>
        <w:t>with</w:t>
      </w:r>
      <w:r w:rsidRPr="00B950CB">
        <w:rPr>
          <w:rStyle w:val="StyleUnderline"/>
        </w:rPr>
        <w:t xml:space="preserve"> ‘weaponized software’</w:t>
      </w:r>
      <w:r w:rsidRPr="00104D36">
        <w:t xml:space="preserve"> such as hacking, subverting, spoofing or tricking, </w:t>
      </w:r>
      <w:r w:rsidRPr="00B950CB">
        <w:rPr>
          <w:rStyle w:val="StyleUnderline"/>
        </w:rPr>
        <w:t>causing unpredictable</w:t>
      </w:r>
      <w:r w:rsidRPr="00104D36">
        <w:t xml:space="preserve"> and potentially undetectable </w:t>
      </w:r>
      <w:r w:rsidRPr="00B950CB">
        <w:rPr>
          <w:rStyle w:val="StyleUnderline"/>
        </w:rPr>
        <w:t>errors</w:t>
      </w:r>
      <w:r w:rsidRPr="00104D36">
        <w:t xml:space="preserve">, malfunctions and behavioural manipulation to weapons systems – </w:t>
      </w:r>
      <w:r w:rsidRPr="00B950CB">
        <w:rPr>
          <w:rStyle w:val="StyleUnderline"/>
        </w:rPr>
        <w:t>or ‘</w:t>
      </w:r>
      <w:r w:rsidRPr="002A66AB">
        <w:rPr>
          <w:rStyle w:val="Emphasis"/>
          <w:highlight w:val="yellow"/>
        </w:rPr>
        <w:t>data-poisoning’</w:t>
      </w:r>
      <w:r w:rsidRPr="002A66AB">
        <w:rPr>
          <w:rStyle w:val="StyleUnderline"/>
          <w:highlight w:val="yellow"/>
        </w:rPr>
        <w:t>.</w:t>
      </w:r>
      <w:r>
        <w:rPr>
          <w:rStyle w:val="StyleUnderline"/>
        </w:rPr>
        <w:t xml:space="preserve"> </w:t>
      </w:r>
      <w:r w:rsidRPr="00104D36">
        <w:t xml:space="preserve">27 Furthermore, </w:t>
      </w:r>
      <w:r w:rsidRPr="00B950CB">
        <w:rPr>
          <w:rStyle w:val="StyleUnderline"/>
        </w:rPr>
        <w:t>as</w:t>
      </w:r>
      <w:r w:rsidRPr="00104D36">
        <w:t xml:space="preserve"> the </w:t>
      </w:r>
      <w:r w:rsidRPr="00B950CB">
        <w:rPr>
          <w:rStyle w:val="StyleUnderline"/>
        </w:rPr>
        <w:t>linkages between digital and physical systems</w:t>
      </w:r>
      <w:r w:rsidRPr="00104D36">
        <w:t xml:space="preserve"> (or the ‘Internet of Things’) </w:t>
      </w:r>
      <w:r w:rsidRPr="00B950CB">
        <w:rPr>
          <w:rStyle w:val="StyleUnderline"/>
        </w:rPr>
        <w:t>expand,</w:t>
      </w:r>
      <w:r w:rsidRPr="00104D36">
        <w:t xml:space="preserve"> the </w:t>
      </w:r>
      <w:r w:rsidRPr="00B950CB">
        <w:rPr>
          <w:rStyle w:val="StyleUnderline"/>
        </w:rPr>
        <w:t>potential for to an adversary to use cyberattacks</w:t>
      </w:r>
      <w:r w:rsidRPr="00104D36">
        <w:t xml:space="preserve"> in both kinetic and nonkinetic attacks </w:t>
      </w:r>
      <w:r w:rsidRPr="00B950CB">
        <w:rPr>
          <w:rStyle w:val="StyleUnderline"/>
        </w:rPr>
        <w:t>will increase.</w:t>
      </w:r>
      <w:r w:rsidRPr="00104D36">
        <w:t xml:space="preserve"> A significant risk variable in the operation of autonomous systems is the time that passes between a system failure (i.e. performing in a manner other than how the human operator intended) and the time it takes for a human operator to take corrective action. If the system failure is the result of a deliberate act, this time frame will be </w:t>
      </w:r>
      <w:r w:rsidRPr="003504BF">
        <w:t xml:space="preserve">compressed (Johnson 2019a). </w:t>
      </w:r>
    </w:p>
    <w:p w14:paraId="3BC8FF87" w14:textId="77777777" w:rsidR="00792225" w:rsidRDefault="00792225" w:rsidP="00792225">
      <w:r w:rsidRPr="003504BF">
        <w:rPr>
          <w:rStyle w:val="StyleUnderline"/>
        </w:rPr>
        <w:t>Even if nuclear</w:t>
      </w:r>
      <w:r w:rsidRPr="003504BF">
        <w:t xml:space="preserve"> early-warning </w:t>
      </w:r>
      <w:r w:rsidRPr="003504BF">
        <w:rPr>
          <w:rStyle w:val="StyleUnderline"/>
        </w:rPr>
        <w:t>systems</w:t>
      </w:r>
      <w:r w:rsidRPr="003504BF">
        <w:t xml:space="preserve"> might eventually </w:t>
      </w:r>
      <w:r w:rsidRPr="003504BF">
        <w:rPr>
          <w:rStyle w:val="StyleUnderline"/>
        </w:rPr>
        <w:t>detect the subversion,</w:t>
      </w:r>
      <w:r w:rsidRPr="003504BF">
        <w:t xml:space="preserve"> heightened levels of uncertainty and </w:t>
      </w:r>
      <w:r w:rsidRPr="003504BF">
        <w:rPr>
          <w:rStyle w:val="StyleUnderline"/>
        </w:rPr>
        <w:t xml:space="preserve">tension caused by an alert may impel </w:t>
      </w:r>
      <w:r w:rsidRPr="003504BF">
        <w:t xml:space="preserve">the respective </w:t>
      </w:r>
      <w:r w:rsidRPr="003504BF">
        <w:rPr>
          <w:rStyle w:val="StyleUnderline"/>
        </w:rPr>
        <w:t xml:space="preserve">militaries to </w:t>
      </w:r>
      <w:r w:rsidRPr="003504BF">
        <w:t xml:space="preserve">put their </w:t>
      </w:r>
      <w:r w:rsidRPr="003504BF">
        <w:rPr>
          <w:rStyle w:val="StyleUnderline"/>
        </w:rPr>
        <w:t>nuc</w:t>
      </w:r>
      <w:r w:rsidRPr="003504BF">
        <w:t>lear weapon</w:t>
      </w:r>
      <w:r w:rsidRPr="003504BF">
        <w:rPr>
          <w:rStyle w:val="StyleUnderline"/>
        </w:rPr>
        <w:t xml:space="preserve">s on high alert status. This </w:t>
      </w:r>
      <w:r w:rsidRPr="003504BF">
        <w:rPr>
          <w:rStyle w:val="Emphasis"/>
        </w:rPr>
        <w:t>skewed assessment</w:t>
      </w:r>
      <w:r w:rsidRPr="003504BF">
        <w:rPr>
          <w:rStyle w:val="StyleUnderline"/>
        </w:rPr>
        <w:t xml:space="preserve"> by </w:t>
      </w:r>
      <w:r w:rsidRPr="003504BF">
        <w:rPr>
          <w:rStyle w:val="StyleUnderline"/>
          <w:highlight w:val="yellow"/>
        </w:rPr>
        <w:t>states</w:t>
      </w:r>
      <w:r w:rsidRPr="003504BF">
        <w:rPr>
          <w:rStyle w:val="StyleUnderline"/>
        </w:rPr>
        <w:t xml:space="preserve"> in </w:t>
      </w:r>
      <w:r w:rsidRPr="00F14911">
        <w:rPr>
          <w:rStyle w:val="StyleUnderline"/>
        </w:rPr>
        <w:t>the context of nuclear weapons</w:t>
      </w:r>
      <w:r w:rsidRPr="00F14911">
        <w:t xml:space="preserve">, which are </w:t>
      </w:r>
      <w:r w:rsidRPr="00F14911">
        <w:rPr>
          <w:rStyle w:val="StyleUnderline"/>
        </w:rPr>
        <w:t xml:space="preserve">ready to </w:t>
      </w:r>
      <w:r w:rsidRPr="00F14911">
        <w:rPr>
          <w:rStyle w:val="Emphasis"/>
        </w:rPr>
        <w:t>launch nuclear weapons at a moment’s notice</w:t>
      </w:r>
      <w:r w:rsidRPr="00F14911">
        <w:t>,</w:t>
      </w:r>
      <w:r w:rsidRPr="00104D36">
        <w:t xml:space="preserve"> </w:t>
      </w:r>
      <w:r w:rsidRPr="003504BF">
        <w:rPr>
          <w:rStyle w:val="StyleUnderline"/>
          <w:highlight w:val="yellow"/>
        </w:rPr>
        <w:t>would</w:t>
      </w:r>
      <w:r w:rsidRPr="00104D36">
        <w:t xml:space="preserve"> likely </w:t>
      </w:r>
      <w:r w:rsidRPr="002A66AB">
        <w:rPr>
          <w:rStyle w:val="StyleUnderline"/>
          <w:highlight w:val="yellow"/>
        </w:rPr>
        <w:t xml:space="preserve">precipitate </w:t>
      </w:r>
      <w:r w:rsidRPr="002A66AB">
        <w:rPr>
          <w:rStyle w:val="Emphasis"/>
          <w:highlight w:val="yellow"/>
        </w:rPr>
        <w:t xml:space="preserve">worst-case </w:t>
      </w:r>
      <w:r w:rsidRPr="00423674">
        <w:rPr>
          <w:rStyle w:val="Emphasis"/>
        </w:rPr>
        <w:t xml:space="preserve">scenario </w:t>
      </w:r>
      <w:r w:rsidRPr="002A66AB">
        <w:rPr>
          <w:rStyle w:val="Emphasis"/>
          <w:highlight w:val="yellow"/>
        </w:rPr>
        <w:t>thinking</w:t>
      </w:r>
      <w:r w:rsidRPr="002A66AB">
        <w:rPr>
          <w:rStyle w:val="StyleUnderline"/>
          <w:highlight w:val="yellow"/>
        </w:rPr>
        <w:t xml:space="preserve"> </w:t>
      </w:r>
      <w:r w:rsidRPr="00CE6902">
        <w:rPr>
          <w:rStyle w:val="StyleUnderline"/>
          <w:highlight w:val="yellow"/>
        </w:rPr>
        <w:t>that</w:t>
      </w:r>
      <w:r w:rsidRPr="00CE6902">
        <w:rPr>
          <w:rStyle w:val="StyleUnderline"/>
        </w:rPr>
        <w:t xml:space="preserve"> may </w:t>
      </w:r>
      <w:r w:rsidRPr="00CE6902">
        <w:rPr>
          <w:rStyle w:val="StyleUnderline"/>
          <w:highlight w:val="yellow"/>
        </w:rPr>
        <w:t>spark</w:t>
      </w:r>
      <w:r w:rsidRPr="00CE6902">
        <w:rPr>
          <w:rStyle w:val="StyleUnderline"/>
        </w:rPr>
        <w:t xml:space="preserve"> an</w:t>
      </w:r>
      <w:r w:rsidRPr="00064297">
        <w:rPr>
          <w:rStyle w:val="StyleUnderline"/>
        </w:rPr>
        <w:t xml:space="preserve"> </w:t>
      </w:r>
      <w:r w:rsidRPr="00CE6902">
        <w:rPr>
          <w:rStyle w:val="Emphasis"/>
          <w:highlight w:val="yellow"/>
        </w:rPr>
        <w:t>inadvertent escalation</w:t>
      </w:r>
      <w:r w:rsidRPr="00104D36">
        <w:t xml:space="preserve"> (Talmadge 2017)</w:t>
      </w:r>
      <w:r w:rsidRPr="00064297">
        <w:rPr>
          <w:rStyle w:val="StyleUnderline"/>
        </w:rPr>
        <w:t>.</w:t>
      </w:r>
      <w:r w:rsidRPr="00104D36">
        <w:t xml:space="preserve">28 During a crisis, the inability of a state to determine an attacker’s intent may lead an actor to conclude that an attack (threatened or actual) was intended to undermine its nuclear deterrent.29 For example, an AIenabled third party generated ‘deepfake’ (audio and video manipulation), coupled with data-poisoning cyberattacks, could spark an escalatory crisis between two (or more) nuclear states (Fitzpatrick 2019).30 </w:t>
      </w:r>
    </w:p>
    <w:p w14:paraId="28FFB0FE" w14:textId="77777777" w:rsidR="00792225" w:rsidRDefault="00792225" w:rsidP="00792225"/>
    <w:p w14:paraId="7435B6AB" w14:textId="77777777" w:rsidR="00792225" w:rsidRDefault="00792225" w:rsidP="00792225">
      <w:pPr>
        <w:pStyle w:val="Heading4"/>
      </w:pPr>
      <w:r>
        <w:t xml:space="preserve">5—Info manipulation. </w:t>
      </w:r>
    </w:p>
    <w:p w14:paraId="4BADB961" w14:textId="77777777" w:rsidR="00792225" w:rsidRDefault="00792225" w:rsidP="00792225">
      <w:r w:rsidRPr="00BF46D6">
        <w:rPr>
          <w:rStyle w:val="Style13ptBold"/>
        </w:rPr>
        <w:t xml:space="preserve">Johnson </w:t>
      </w:r>
      <w:r>
        <w:rPr>
          <w:rStyle w:val="Style13ptBold"/>
        </w:rPr>
        <w:t>19</w:t>
      </w:r>
      <w:r>
        <w:t xml:space="preserve">—(Postdoctoral Research Fellow at the Middlebury Institute of International Studies, adjunct professor of IR at the University of Leicester, PhD in Politics &amp; International Relations from the University of Leicester). Johnson, James. December 9 2019. “The AI-Cyber Nexus: Implications for Military Escalation, Deterrence and Strategic Stability.” Journal of Cyber Policy 4 (3): 442–60. </w:t>
      </w:r>
      <w:hyperlink r:id="rId27" w:history="1">
        <w:r w:rsidRPr="00E15D8E">
          <w:rPr>
            <w:rStyle w:val="Hyperlink"/>
          </w:rPr>
          <w:t>https://doi.org/10.1080/23738871.2019.1701693</w:t>
        </w:r>
      </w:hyperlink>
      <w:r>
        <w:t>.</w:t>
      </w:r>
    </w:p>
    <w:p w14:paraId="62AD906F" w14:textId="77777777" w:rsidR="00792225" w:rsidRDefault="00792225" w:rsidP="00792225"/>
    <w:p w14:paraId="378AD621" w14:textId="77777777" w:rsidR="00792225" w:rsidRDefault="00792225" w:rsidP="00792225">
      <w:r w:rsidRPr="00426F47">
        <w:rPr>
          <w:rStyle w:val="Emphasis"/>
        </w:rPr>
        <w:t>Manipulation of the information landscape</w:t>
      </w:r>
      <w:r w:rsidRPr="009F76E2">
        <w:t xml:space="preserve"> </w:t>
      </w:r>
    </w:p>
    <w:p w14:paraId="644587BA" w14:textId="77777777" w:rsidR="00792225" w:rsidRDefault="00792225" w:rsidP="00792225">
      <w:r w:rsidRPr="00104D36">
        <w:t xml:space="preserve">While machine learning big-data analytics, sensing technology, networks supported by 5G networks, could alert commanders of incoming threats with increased speed and precision, and make accidents caused by human error potentially less likely (especially accidents and malfunctions caused by false warning), these advances could simultaneously amplify escalation risks in two ways.43 </w:t>
      </w:r>
    </w:p>
    <w:p w14:paraId="5A74DF4F" w14:textId="77777777" w:rsidR="00792225" w:rsidRPr="00587E22" w:rsidRDefault="00792225" w:rsidP="00792225">
      <w:pPr>
        <w:rPr>
          <w:rStyle w:val="StyleUnderline"/>
        </w:rPr>
      </w:pPr>
      <w:r w:rsidRPr="00104D36">
        <w:t xml:space="preserve">First, AI machine learning used as force multipliers for cyber offence (e.g. data poisoning spoofing, ‘deepfakes’, manipulation, hacking and digital jamming) would be considerably more difficult to detect – especially if an attacker used AI advanced persistent threat (APT) tools – or ‘hunting for weaknesses’ in spectrum-contested environments. Second, in the unlikely event an attack was successfully detected, </w:t>
      </w:r>
      <w:r w:rsidRPr="002A66AB">
        <w:rPr>
          <w:rStyle w:val="Emphasis"/>
          <w:highlight w:val="yellow"/>
        </w:rPr>
        <w:t>threat identification</w:t>
      </w:r>
      <w:r w:rsidRPr="00104D36">
        <w:t xml:space="preserve"> </w:t>
      </w:r>
      <w:r w:rsidRPr="003567EE">
        <w:rPr>
          <w:rStyle w:val="StyleUnderline"/>
        </w:rPr>
        <w:t>(or attribution) at machine</w:t>
      </w:r>
      <w:r w:rsidRPr="00271C48">
        <w:rPr>
          <w:rStyle w:val="StyleUnderline"/>
        </w:rPr>
        <w:t xml:space="preserve"> speed </w:t>
      </w:r>
      <w:r w:rsidRPr="002A66AB">
        <w:rPr>
          <w:rStyle w:val="StyleUnderline"/>
          <w:highlight w:val="yellow"/>
        </w:rPr>
        <w:t>would be</w:t>
      </w:r>
      <w:r w:rsidRPr="00104D36">
        <w:t xml:space="preserve"> virtually </w:t>
      </w:r>
      <w:r w:rsidRPr="002A66AB">
        <w:rPr>
          <w:rStyle w:val="Emphasis"/>
          <w:highlight w:val="yellow"/>
        </w:rPr>
        <w:t>impossible</w:t>
      </w:r>
      <w:r w:rsidRPr="002A66AB">
        <w:rPr>
          <w:rStyle w:val="StyleUnderline"/>
          <w:highlight w:val="yellow"/>
        </w:rPr>
        <w:t>.</w:t>
      </w:r>
      <w:r w:rsidRPr="00104D36">
        <w:t xml:space="preserve"> In addition to the co-mingling and the speed of warfare issues, AI machine learning systems might also exacerbate the existing – well-established and non-kinetic – risk of inadvertent (and intentional) escalation from the manipulation of the information landscape in which decisions about nuclear weapons are located. </w:t>
      </w:r>
      <w:r w:rsidRPr="00271C48">
        <w:rPr>
          <w:rStyle w:val="StyleUnderline"/>
        </w:rPr>
        <w:t xml:space="preserve">For example, </w:t>
      </w:r>
      <w:r w:rsidRPr="00104D36">
        <w:t xml:space="preserve">the </w:t>
      </w:r>
      <w:r w:rsidRPr="00271C48">
        <w:rPr>
          <w:rStyle w:val="StyleUnderline"/>
        </w:rPr>
        <w:t xml:space="preserve">use of deepfake videos </w:t>
      </w:r>
      <w:r w:rsidRPr="00587E22">
        <w:rPr>
          <w:rStyle w:val="StyleUnderline"/>
        </w:rPr>
        <w:t xml:space="preserve">built-in real-time </w:t>
      </w:r>
      <w:r w:rsidRPr="00587E22">
        <w:t xml:space="preserve">and </w:t>
      </w:r>
      <w:r w:rsidRPr="00587E22">
        <w:rPr>
          <w:rStyle w:val="StyleUnderline"/>
        </w:rPr>
        <w:t xml:space="preserve">disseminated online for malicious purposes. </w:t>
      </w:r>
    </w:p>
    <w:p w14:paraId="50A7B363" w14:textId="77777777" w:rsidR="00792225" w:rsidRDefault="00792225" w:rsidP="00792225">
      <w:r w:rsidRPr="00587E22">
        <w:t xml:space="preserve">Human cognition, and thus effective </w:t>
      </w:r>
      <w:r w:rsidRPr="00587E22">
        <w:rPr>
          <w:rStyle w:val="StyleUnderline"/>
        </w:rPr>
        <w:t>deterrence and signalling</w:t>
      </w:r>
      <w:r w:rsidRPr="00587E22">
        <w:t xml:space="preserve"> intentions, </w:t>
      </w:r>
      <w:r w:rsidRPr="00587E22">
        <w:rPr>
          <w:rStyle w:val="StyleUnderline"/>
        </w:rPr>
        <w:t>is predicated on reliable</w:t>
      </w:r>
      <w:r w:rsidRPr="00587E22">
        <w:t xml:space="preserve"> and clear </w:t>
      </w:r>
      <w:r w:rsidRPr="00587E22">
        <w:rPr>
          <w:rStyle w:val="StyleUnderline"/>
        </w:rPr>
        <w:t>info</w:t>
      </w:r>
      <w:r w:rsidRPr="00587E22">
        <w:t>rmation</w:t>
      </w:r>
      <w:r w:rsidRPr="00587E22">
        <w:rPr>
          <w:rStyle w:val="StyleUnderline"/>
        </w:rPr>
        <w:t xml:space="preserve">; if an adversary is concerned that the </w:t>
      </w:r>
      <w:r w:rsidRPr="00587E22">
        <w:rPr>
          <w:rStyle w:val="Emphasis"/>
        </w:rPr>
        <w:t>info</w:t>
      </w:r>
      <w:r w:rsidRPr="00587E22">
        <w:rPr>
          <w:rStyle w:val="StyleUnderline"/>
        </w:rPr>
        <w:t xml:space="preserve">rmation available to them is limited (or worse, </w:t>
      </w:r>
      <w:r w:rsidRPr="00587E22">
        <w:rPr>
          <w:rStyle w:val="Emphasis"/>
        </w:rPr>
        <w:t>inaccurate</w:t>
      </w:r>
      <w:r w:rsidRPr="00587E22">
        <w:rPr>
          <w:rStyle w:val="StyleUnderline"/>
        </w:rPr>
        <w:t>), they will likely</w:t>
      </w:r>
      <w:r w:rsidRPr="00587E22">
        <w:t xml:space="preserve"> </w:t>
      </w:r>
      <w:r w:rsidRPr="00587E22">
        <w:rPr>
          <w:rStyle w:val="Emphasis"/>
        </w:rPr>
        <w:t>assume the worst</w:t>
      </w:r>
      <w:r w:rsidRPr="00587E22">
        <w:t xml:space="preserve"> </w:t>
      </w:r>
      <w:r w:rsidRPr="00587E22">
        <w:rPr>
          <w:rStyle w:val="StyleUnderline"/>
        </w:rPr>
        <w:t>and act accordingly.</w:t>
      </w:r>
      <w:r w:rsidRPr="00587E22">
        <w:t xml:space="preserve"> Asymmetric information situations between rivals about the balance of military power could undermine crisis sta</w:t>
      </w:r>
      <w:r w:rsidRPr="00104D36">
        <w:t xml:space="preserve">bility, </w:t>
      </w:r>
      <w:r w:rsidRPr="003567EE">
        <w:rPr>
          <w:rStyle w:val="StyleUnderline"/>
          <w:highlight w:val="yellow"/>
        </w:rPr>
        <w:t>and</w:t>
      </w:r>
      <w:r w:rsidRPr="003567EE">
        <w:rPr>
          <w:rStyle w:val="StyleUnderline"/>
        </w:rPr>
        <w:t xml:space="preserve"> in turn, </w:t>
      </w:r>
      <w:r w:rsidRPr="00FF61F2">
        <w:rPr>
          <w:rStyle w:val="StyleUnderline"/>
          <w:highlight w:val="yellow"/>
        </w:rPr>
        <w:t xml:space="preserve">create rational </w:t>
      </w:r>
      <w:r w:rsidRPr="00FF61F2">
        <w:rPr>
          <w:rStyle w:val="Emphasis"/>
          <w:highlight w:val="yellow"/>
        </w:rPr>
        <w:t>incentives to es</w:t>
      </w:r>
      <w:r w:rsidRPr="003567EE">
        <w:rPr>
          <w:rStyle w:val="Emphasis"/>
          <w:highlight w:val="yellow"/>
        </w:rPr>
        <w:t>calate</w:t>
      </w:r>
      <w:r w:rsidRPr="00271C48">
        <w:rPr>
          <w:rStyle w:val="StyleUnderline"/>
        </w:rPr>
        <w:t xml:space="preserve"> to nuclear confrontation.</w:t>
      </w:r>
      <w:r w:rsidRPr="00104D36">
        <w:t xml:space="preserve"> Consequently, states will be more inclined to assume the worst of others’ intentions, especially in situations where the legitimacy of the status quo is contested (i.e. maritime Asia). </w:t>
      </w:r>
    </w:p>
    <w:p w14:paraId="4C99C710" w14:textId="77777777" w:rsidR="00792225" w:rsidRDefault="00792225" w:rsidP="00792225">
      <w:r w:rsidRPr="00104D36">
        <w:t xml:space="preserve">In the competitive strategic environment, </w:t>
      </w:r>
      <w:r w:rsidRPr="00271C48">
        <w:rPr>
          <w:rStyle w:val="StyleUnderline"/>
        </w:rPr>
        <w:t>it is easy to imagine unprovoked escalation</w:t>
      </w:r>
      <w:r w:rsidRPr="00104D36">
        <w:t xml:space="preserve"> </w:t>
      </w:r>
      <w:r w:rsidRPr="00271C48">
        <w:rPr>
          <w:rStyle w:val="StyleUnderline"/>
        </w:rPr>
        <w:t xml:space="preserve">caused by a </w:t>
      </w:r>
      <w:r w:rsidRPr="00271C48">
        <w:rPr>
          <w:rStyle w:val="Emphasis"/>
        </w:rPr>
        <w:t>malicious third-party (or state-proxy) clandestine action.</w:t>
      </w:r>
      <w:r w:rsidRPr="00104D36">
        <w:t xml:space="preserve"> Even if nuclear early warning systems might eventually detect the subversion, heightened levels of uncertainty and tension caused by an alert may impel the respective militaries to put their nuclear weapons on high alert status. During a crisis, the </w:t>
      </w:r>
      <w:r w:rsidRPr="00271C48">
        <w:rPr>
          <w:rStyle w:val="StyleUnderline"/>
        </w:rPr>
        <w:t>inability of a state to determine an attacker’s intent</w:t>
      </w:r>
      <w:r w:rsidRPr="00104D36">
        <w:t xml:space="preserve"> may </w:t>
      </w:r>
      <w:r w:rsidRPr="00271C48">
        <w:rPr>
          <w:rStyle w:val="StyleUnderline"/>
        </w:rPr>
        <w:t>lead</w:t>
      </w:r>
      <w:r w:rsidRPr="00104D36">
        <w:t xml:space="preserve"> an actor </w:t>
      </w:r>
      <w:r w:rsidRPr="00271C48">
        <w:rPr>
          <w:rStyle w:val="StyleUnderline"/>
        </w:rPr>
        <w:t>to conclude</w:t>
      </w:r>
      <w:r w:rsidRPr="00104D36">
        <w:t xml:space="preserve"> that </w:t>
      </w:r>
      <w:r w:rsidRPr="00271C48">
        <w:rPr>
          <w:rStyle w:val="StyleUnderline"/>
        </w:rPr>
        <w:t>an attack</w:t>
      </w:r>
      <w:r w:rsidRPr="00104D36">
        <w:t xml:space="preserve"> (threatened or actual) </w:t>
      </w:r>
      <w:r w:rsidRPr="00271C48">
        <w:rPr>
          <w:rStyle w:val="StyleUnderline"/>
        </w:rPr>
        <w:t>was</w:t>
      </w:r>
      <w:r>
        <w:rPr>
          <w:rStyle w:val="StyleUnderline"/>
        </w:rPr>
        <w:t xml:space="preserve"> </w:t>
      </w:r>
      <w:r w:rsidRPr="00271C48">
        <w:rPr>
          <w:rStyle w:val="StyleUnderline"/>
        </w:rPr>
        <w:t>intended to undermine its nuclear deterrent.</w:t>
      </w:r>
      <w:r w:rsidRPr="00104D36">
        <w:t xml:space="preserve">44 </w:t>
      </w:r>
      <w:r w:rsidRPr="002A66AB">
        <w:rPr>
          <w:rStyle w:val="Emphasis"/>
          <w:highlight w:val="yellow"/>
        </w:rPr>
        <w:t>For example</w:t>
      </w:r>
      <w:r w:rsidRPr="00271C48">
        <w:rPr>
          <w:rStyle w:val="StyleUnderline"/>
        </w:rPr>
        <w:t>,</w:t>
      </w:r>
      <w:r w:rsidRPr="00104D36">
        <w:t xml:space="preserve"> in an effort to incite conflict between two rival states, State A uses proxy </w:t>
      </w:r>
      <w:r w:rsidRPr="002A66AB">
        <w:rPr>
          <w:rStyle w:val="Emphasis"/>
          <w:highlight w:val="yellow"/>
        </w:rPr>
        <w:t>hackers</w:t>
      </w:r>
      <w:r w:rsidRPr="00104D36">
        <w:t xml:space="preserve"> to </w:t>
      </w:r>
      <w:r w:rsidRPr="002A66AB">
        <w:rPr>
          <w:rStyle w:val="StyleUnderline"/>
          <w:highlight w:val="yellow"/>
        </w:rPr>
        <w:t>use</w:t>
      </w:r>
      <w:r w:rsidRPr="00104D36">
        <w:t xml:space="preserve"> a </w:t>
      </w:r>
      <w:r w:rsidRPr="002A66AB">
        <w:rPr>
          <w:rStyle w:val="StyleUnderline"/>
          <w:highlight w:val="yellow"/>
        </w:rPr>
        <w:t>AI</w:t>
      </w:r>
      <w:r w:rsidRPr="00F16E0B">
        <w:rPr>
          <w:rStyle w:val="StyleUnderline"/>
        </w:rPr>
        <w:t xml:space="preserve"> machine learning</w:t>
      </w:r>
      <w:r w:rsidRPr="00104D36">
        <w:t xml:space="preserve"> technique (i.e. generative adversarial networks GAN) </w:t>
      </w:r>
      <w:r w:rsidRPr="002A66AB">
        <w:rPr>
          <w:rStyle w:val="StyleUnderline"/>
          <w:highlight w:val="yellow"/>
        </w:rPr>
        <w:t xml:space="preserve">to </w:t>
      </w:r>
      <w:r w:rsidRPr="00423674">
        <w:rPr>
          <w:rStyle w:val="StyleUnderline"/>
        </w:rPr>
        <w:t xml:space="preserve">launch </w:t>
      </w:r>
      <w:r w:rsidRPr="002A66AB">
        <w:rPr>
          <w:rStyle w:val="Emphasis"/>
          <w:highlight w:val="yellow"/>
        </w:rPr>
        <w:t>‘deepfake’</w:t>
      </w:r>
      <w:r w:rsidRPr="003567EE">
        <w:rPr>
          <w:rStyle w:val="StyleUnderline"/>
        </w:rPr>
        <w:t xml:space="preserve"> </w:t>
      </w:r>
      <w:r w:rsidRPr="002A66AB">
        <w:rPr>
          <w:rStyle w:val="StyleUnderline"/>
          <w:highlight w:val="yellow"/>
        </w:rPr>
        <w:t>video</w:t>
      </w:r>
      <w:r w:rsidRPr="00104D36">
        <w:t xml:space="preserve"> or audio material, </w:t>
      </w:r>
      <w:r w:rsidRPr="002A66AB">
        <w:rPr>
          <w:rStyle w:val="StyleUnderline"/>
          <w:highlight w:val="yellow"/>
        </w:rPr>
        <w:t>depicting</w:t>
      </w:r>
      <w:r w:rsidRPr="00104D36">
        <w:t xml:space="preserve"> senior </w:t>
      </w:r>
      <w:r w:rsidRPr="00F16E0B">
        <w:rPr>
          <w:rStyle w:val="StyleUnderline"/>
        </w:rPr>
        <w:t xml:space="preserve">military </w:t>
      </w:r>
      <w:r w:rsidRPr="002A66AB">
        <w:rPr>
          <w:rStyle w:val="StyleUnderline"/>
          <w:highlight w:val="yellow"/>
        </w:rPr>
        <w:t>commanders of State B conspiring to</w:t>
      </w:r>
      <w:r w:rsidRPr="00F16E0B">
        <w:rPr>
          <w:rStyle w:val="StyleUnderline"/>
        </w:rPr>
        <w:t xml:space="preserve"> launch a </w:t>
      </w:r>
      <w:r w:rsidRPr="002A66AB">
        <w:rPr>
          <w:rStyle w:val="Emphasis"/>
          <w:highlight w:val="yellow"/>
        </w:rPr>
        <w:t>preemptive strike</w:t>
      </w:r>
      <w:r w:rsidRPr="00F16E0B">
        <w:rPr>
          <w:rStyle w:val="StyleUnderline"/>
        </w:rPr>
        <w:t xml:space="preserve"> on </w:t>
      </w:r>
      <w:r w:rsidRPr="002A66AB">
        <w:rPr>
          <w:rStyle w:val="StyleUnderline"/>
          <w:highlight w:val="yellow"/>
        </w:rPr>
        <w:t>State C</w:t>
      </w:r>
      <w:r w:rsidRPr="00104D36">
        <w:t xml:space="preserve">.45 Then, this ‘deepfake’ footage is deliberately leaked into C’s AI-augmented intelligence collection and analysis systems, </w:t>
      </w:r>
      <w:r w:rsidRPr="002A66AB">
        <w:rPr>
          <w:rStyle w:val="StyleUnderline"/>
          <w:highlight w:val="yellow"/>
        </w:rPr>
        <w:t xml:space="preserve">provoking C to </w:t>
      </w:r>
      <w:r w:rsidRPr="002A66AB">
        <w:rPr>
          <w:rStyle w:val="Emphasis"/>
          <w:highlight w:val="yellow"/>
        </w:rPr>
        <w:t>escalate</w:t>
      </w:r>
      <w:r w:rsidRPr="00104D36">
        <w:t xml:space="preserve"> the situation with strategic consequences. </w:t>
      </w:r>
      <w:r w:rsidRPr="00F16E0B">
        <w:rPr>
          <w:rStyle w:val="StyleUnderline"/>
        </w:rPr>
        <w:t>B responds in kind.</w:t>
      </w:r>
      <w:r w:rsidRPr="00104D36">
        <w:t xml:space="preserve">46 </w:t>
      </w:r>
    </w:p>
    <w:p w14:paraId="1E61CD35" w14:textId="77777777" w:rsidR="00792225" w:rsidRPr="00792225" w:rsidRDefault="00792225" w:rsidP="00792225"/>
    <w:sectPr w:rsidR="00792225" w:rsidRPr="007922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449D" w14:textId="77777777" w:rsidR="00613151" w:rsidRDefault="00613151" w:rsidP="00066D2C">
      <w:r>
        <w:separator/>
      </w:r>
    </w:p>
  </w:endnote>
  <w:endnote w:type="continuationSeparator" w:id="0">
    <w:p w14:paraId="5B715330" w14:textId="77777777" w:rsidR="00613151" w:rsidRDefault="006131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1E7B7" w14:textId="77777777" w:rsidR="00613151" w:rsidRDefault="00613151" w:rsidP="00066D2C">
      <w:r>
        <w:separator/>
      </w:r>
    </w:p>
  </w:footnote>
  <w:footnote w:type="continuationSeparator" w:id="0">
    <w:p w14:paraId="5FB75120" w14:textId="77777777" w:rsidR="00613151" w:rsidRDefault="006131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792225"/>
    <w:rsid w:val="00001C7E"/>
    <w:rsid w:val="0000487C"/>
    <w:rsid w:val="00011FEF"/>
    <w:rsid w:val="00013C8B"/>
    <w:rsid w:val="00020DA4"/>
    <w:rsid w:val="00023AEF"/>
    <w:rsid w:val="000250CA"/>
    <w:rsid w:val="00032119"/>
    <w:rsid w:val="000427BD"/>
    <w:rsid w:val="00043C82"/>
    <w:rsid w:val="00050713"/>
    <w:rsid w:val="00050F8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5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9"/>
    <w:rsid w:val="00247485"/>
    <w:rsid w:val="002508CB"/>
    <w:rsid w:val="002514A7"/>
    <w:rsid w:val="00253733"/>
    <w:rsid w:val="00256AC0"/>
    <w:rsid w:val="002573AF"/>
    <w:rsid w:val="00263CC5"/>
    <w:rsid w:val="002677F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32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92"/>
    <w:rsid w:val="00300F2F"/>
    <w:rsid w:val="003015C3"/>
    <w:rsid w:val="00304257"/>
    <w:rsid w:val="00304A78"/>
    <w:rsid w:val="00306FDE"/>
    <w:rsid w:val="00307FBA"/>
    <w:rsid w:val="003106D9"/>
    <w:rsid w:val="00311112"/>
    <w:rsid w:val="00311C1F"/>
    <w:rsid w:val="0031266A"/>
    <w:rsid w:val="0031761F"/>
    <w:rsid w:val="00323E50"/>
    <w:rsid w:val="003264E7"/>
    <w:rsid w:val="00333A69"/>
    <w:rsid w:val="0033511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C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11"/>
    <w:rsid w:val="004208C6"/>
    <w:rsid w:val="004252F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3BD"/>
    <w:rsid w:val="0053626E"/>
    <w:rsid w:val="00544936"/>
    <w:rsid w:val="005449A8"/>
    <w:rsid w:val="0055242A"/>
    <w:rsid w:val="005525AE"/>
    <w:rsid w:val="005546C5"/>
    <w:rsid w:val="005558FC"/>
    <w:rsid w:val="00557B59"/>
    <w:rsid w:val="00565142"/>
    <w:rsid w:val="00567D6A"/>
    <w:rsid w:val="00567D90"/>
    <w:rsid w:val="00575723"/>
    <w:rsid w:val="00583644"/>
    <w:rsid w:val="00583FC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4AC"/>
    <w:rsid w:val="005D027B"/>
    <w:rsid w:val="005D3400"/>
    <w:rsid w:val="005D3778"/>
    <w:rsid w:val="005D388F"/>
    <w:rsid w:val="005D45F4"/>
    <w:rsid w:val="005D700C"/>
    <w:rsid w:val="005E0F22"/>
    <w:rsid w:val="005E43F7"/>
    <w:rsid w:val="005E5941"/>
    <w:rsid w:val="005E78A2"/>
    <w:rsid w:val="005F5E14"/>
    <w:rsid w:val="00613151"/>
    <w:rsid w:val="00622773"/>
    <w:rsid w:val="00622C58"/>
    <w:rsid w:val="0062614B"/>
    <w:rsid w:val="006266E2"/>
    <w:rsid w:val="0063037B"/>
    <w:rsid w:val="00632C54"/>
    <w:rsid w:val="00635616"/>
    <w:rsid w:val="00641E99"/>
    <w:rsid w:val="006463F8"/>
    <w:rsid w:val="00646BC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1E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776"/>
    <w:rsid w:val="00782487"/>
    <w:rsid w:val="00784C8D"/>
    <w:rsid w:val="00785E47"/>
    <w:rsid w:val="007873F5"/>
    <w:rsid w:val="0078760F"/>
    <w:rsid w:val="0079136A"/>
    <w:rsid w:val="00792225"/>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5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18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CB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0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6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19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6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DB"/>
    <w:rsid w:val="00C54D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71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26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AB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1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A4"/>
    <w:rsid w:val="00FB2D6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3CF35"/>
  <w15:chartTrackingRefBased/>
  <w15:docId w15:val="{7CFEB8E3-E34E-4491-B8BC-F25375E43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2225"/>
    <w:pPr>
      <w:spacing w:after="0" w:line="240" w:lineRule="auto"/>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79222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792225"/>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92225"/>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TAG"/>
    <w:basedOn w:val="Normal"/>
    <w:next w:val="Normal"/>
    <w:link w:val="Heading4Char"/>
    <w:uiPriority w:val="3"/>
    <w:qFormat/>
    <w:rsid w:val="00792225"/>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9222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22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225"/>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792225"/>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792225"/>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792225"/>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792225"/>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92225"/>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792225"/>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92225"/>
    <w:rPr>
      <w:rFonts w:ascii="Arial" w:hAnsi="Arial"/>
      <w:b/>
      <w:bCs/>
      <w:sz w:val="22"/>
      <w:u w:val="singl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S"/>
    <w:basedOn w:val="DefaultParagraphFont"/>
    <w:uiPriority w:val="7"/>
    <w:qFormat/>
    <w:rsid w:val="00792225"/>
    <w:rPr>
      <w:rFonts w:ascii="Arial" w:hAnsi="Arial"/>
      <w:b/>
      <w:sz w:val="20"/>
      <w:u w:val="single"/>
    </w:rPr>
  </w:style>
  <w:style w:type="character" w:styleId="Strong">
    <w:name w:val="Strong"/>
    <w:basedOn w:val="DefaultParagraphFont"/>
    <w:uiPriority w:val="22"/>
    <w:semiHidden/>
    <w:qFormat/>
    <w:rsid w:val="00792225"/>
    <w:rPr>
      <w:b/>
      <w:bCs/>
    </w:rPr>
  </w:style>
  <w:style w:type="character" w:styleId="BookTitle">
    <w:name w:val="Book Title"/>
    <w:basedOn w:val="DefaultParagraphFont"/>
    <w:uiPriority w:val="33"/>
    <w:semiHidden/>
    <w:qFormat/>
    <w:rsid w:val="00792225"/>
    <w:rPr>
      <w:b/>
      <w:bCs/>
      <w:i/>
      <w:iCs/>
      <w:spacing w:val="5"/>
    </w:rPr>
  </w:style>
  <w:style w:type="character" w:customStyle="1" w:styleId="Heading5Char">
    <w:name w:val="Heading 5 Char"/>
    <w:basedOn w:val="DefaultParagraphFont"/>
    <w:link w:val="Heading5"/>
    <w:uiPriority w:val="9"/>
    <w:semiHidden/>
    <w:rsid w:val="00792225"/>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792225"/>
  </w:style>
  <w:style w:type="paragraph" w:styleId="Header">
    <w:name w:val="header"/>
    <w:basedOn w:val="Normal"/>
    <w:link w:val="HeaderChar"/>
    <w:uiPriority w:val="99"/>
    <w:semiHidden/>
    <w:rsid w:val="00792225"/>
    <w:pPr>
      <w:tabs>
        <w:tab w:val="center" w:pos="4680"/>
        <w:tab w:val="right" w:pos="9360"/>
      </w:tabs>
    </w:pPr>
  </w:style>
  <w:style w:type="character" w:customStyle="1" w:styleId="HeaderChar">
    <w:name w:val="Header Char"/>
    <w:basedOn w:val="DefaultParagraphFont"/>
    <w:link w:val="Header"/>
    <w:uiPriority w:val="99"/>
    <w:semiHidden/>
    <w:rsid w:val="00792225"/>
    <w:rPr>
      <w:rFonts w:ascii="Arial" w:hAnsi="Arial" w:cs="Arial"/>
      <w:sz w:val="16"/>
    </w:rPr>
  </w:style>
  <w:style w:type="paragraph" w:styleId="Footer">
    <w:name w:val="footer"/>
    <w:basedOn w:val="Normal"/>
    <w:link w:val="FooterChar"/>
    <w:uiPriority w:val="99"/>
    <w:semiHidden/>
    <w:rsid w:val="00792225"/>
    <w:pPr>
      <w:tabs>
        <w:tab w:val="center" w:pos="4680"/>
        <w:tab w:val="right" w:pos="9360"/>
      </w:tabs>
    </w:pPr>
  </w:style>
  <w:style w:type="character" w:customStyle="1" w:styleId="FooterChar">
    <w:name w:val="Footer Char"/>
    <w:basedOn w:val="DefaultParagraphFont"/>
    <w:link w:val="Footer"/>
    <w:uiPriority w:val="99"/>
    <w:semiHidden/>
    <w:rsid w:val="00792225"/>
    <w:rPr>
      <w:rFonts w:ascii="Arial" w:hAnsi="Arial" w:cs="Arial"/>
      <w:sz w:val="16"/>
    </w:rPr>
  </w:style>
  <w:style w:type="paragraph" w:styleId="BodyText">
    <w:name w:val="Body Text"/>
    <w:basedOn w:val="Normal"/>
    <w:link w:val="BodyTextChar"/>
    <w:uiPriority w:val="99"/>
    <w:semiHidden/>
    <w:unhideWhenUsed/>
    <w:rsid w:val="00792225"/>
    <w:pPr>
      <w:spacing w:after="120"/>
    </w:pPr>
  </w:style>
  <w:style w:type="character" w:customStyle="1" w:styleId="BodyTextChar">
    <w:name w:val="Body Text Char"/>
    <w:basedOn w:val="DefaultParagraphFont"/>
    <w:link w:val="BodyText"/>
    <w:uiPriority w:val="99"/>
    <w:semiHidden/>
    <w:rsid w:val="00792225"/>
    <w:rPr>
      <w:rFonts w:ascii="Arial" w:hAnsi="Arial" w:cs="Arial"/>
      <w:sz w:val="16"/>
    </w:rPr>
  </w:style>
  <w:style w:type="paragraph" w:styleId="NoSpacing">
    <w:name w:val="No Spacing"/>
    <w:link w:val="NoSpacingChar"/>
    <w:uiPriority w:val="99"/>
    <w:semiHidden/>
    <w:unhideWhenUsed/>
    <w:qFormat/>
    <w:rsid w:val="007922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2225"/>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Dont u Char1,No Spacing1111111 Char1"/>
    <w:basedOn w:val="DefaultParagraphFont"/>
    <w:link w:val="Heading411"/>
    <w:uiPriority w:val="99"/>
    <w:unhideWhenUsed/>
    <w:rsid w:val="00792225"/>
    <w:rPr>
      <w:color w:val="0563C1" w:themeColor="hyperlink"/>
      <w:u w:val="single"/>
    </w:rPr>
  </w:style>
  <w:style w:type="character" w:styleId="UnresolvedMention">
    <w:name w:val="Unresolved Mention"/>
    <w:basedOn w:val="DefaultParagraphFont"/>
    <w:uiPriority w:val="99"/>
    <w:semiHidden/>
    <w:unhideWhenUsed/>
    <w:rsid w:val="00792225"/>
    <w:rPr>
      <w:color w:val="605E5C"/>
      <w:shd w:val="clear" w:color="auto" w:fill="E1DFDD"/>
    </w:rPr>
  </w:style>
  <w:style w:type="paragraph" w:customStyle="1" w:styleId="textbold">
    <w:name w:val="text bold"/>
    <w:basedOn w:val="Normal"/>
    <w:link w:val="Emphasis"/>
    <w:uiPriority w:val="8"/>
    <w:qFormat/>
    <w:rsid w:val="00792225"/>
    <w:pPr>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792225"/>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next w:val="Normal"/>
    <w:link w:val="AnalyticsChar"/>
    <w:uiPriority w:val="4"/>
    <w:qFormat/>
    <w:rsid w:val="00792225"/>
    <w:pPr>
      <w:contextualSpacing/>
    </w:pPr>
    <w:rPr>
      <w:b/>
      <w:sz w:val="24"/>
    </w:rPr>
  </w:style>
  <w:style w:type="character" w:customStyle="1" w:styleId="AnalyticsChar">
    <w:name w:val="Analytics Char"/>
    <w:basedOn w:val="DefaultParagraphFont"/>
    <w:link w:val="Analytics"/>
    <w:uiPriority w:val="4"/>
    <w:rsid w:val="00792225"/>
    <w:rPr>
      <w:rFonts w:ascii="Arial" w:hAnsi="Arial" w:cs="Arial"/>
      <w:b/>
      <w:sz w:val="24"/>
    </w:rPr>
  </w:style>
  <w:style w:type="paragraph" w:customStyle="1" w:styleId="Emphasis1">
    <w:name w:val="Emphasis1"/>
    <w:basedOn w:val="Normal"/>
    <w:uiPriority w:val="8"/>
    <w:qFormat/>
    <w:rsid w:val="00792225"/>
    <w:pPr>
      <w:pBdr>
        <w:top w:val="single" w:sz="12" w:space="1" w:color="auto"/>
        <w:left w:val="single" w:sz="12" w:space="4" w:color="auto"/>
        <w:bottom w:val="single" w:sz="12" w:space="1" w:color="auto"/>
        <w:right w:val="single" w:sz="12" w:space="4" w:color="auto"/>
      </w:pBdr>
      <w:ind w:left="720"/>
      <w:contextualSpacing/>
      <w:jc w:val="both"/>
    </w:pPr>
    <w:rPr>
      <w:b/>
      <w:iCs/>
      <w:sz w:val="20"/>
      <w:u w:val="single"/>
      <w:bdr w:val="single" w:sz="12" w:space="0" w:color="auto"/>
    </w:rPr>
  </w:style>
  <w:style w:type="paragraph" w:customStyle="1" w:styleId="UnderlinePara">
    <w:name w:val="Underline Para"/>
    <w:basedOn w:val="Normal"/>
    <w:autoRedefine/>
    <w:uiPriority w:val="7"/>
    <w:qFormat/>
    <w:rsid w:val="00792225"/>
    <w:pPr>
      <w:widowControl w:val="0"/>
      <w:suppressAutoHyphens/>
      <w:spacing w:after="200"/>
      <w:contextualSpacing/>
    </w:pPr>
    <w:rPr>
      <w:rFonts w:asciiTheme="minorHAnsi" w:hAnsiTheme="minorHAnsi" w:cstheme="minorBidi"/>
      <w:b/>
      <w:sz w:val="20"/>
      <w:u w:val="single"/>
    </w:rPr>
  </w:style>
  <w:style w:type="character" w:customStyle="1" w:styleId="AAAunderline">
    <w:name w:val="AAAunderline"/>
    <w:qFormat/>
    <w:rsid w:val="00792225"/>
    <w:rPr>
      <w:rFonts w:ascii="Arial" w:hAnsi="Arial"/>
      <w:b/>
      <w:sz w:val="20"/>
      <w:u w:val="single"/>
    </w:rPr>
  </w:style>
  <w:style w:type="paragraph" w:styleId="NormalWeb">
    <w:name w:val="Normal (Web)"/>
    <w:basedOn w:val="Normal"/>
    <w:uiPriority w:val="99"/>
    <w:unhideWhenUsed/>
    <w:rsid w:val="0079222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com/new-fascisms" TargetMode="External"/><Relationship Id="rId13" Type="http://schemas.openxmlformats.org/officeDocument/2006/relationships/hyperlink" Target="https://www.project-disco.org/competition/072821-policy-decisions-of-antitrust-institutions-series-the-future-of-the-ftc-and-its-perils/" TargetMode="External"/><Relationship Id="rId18" Type="http://schemas.openxmlformats.org/officeDocument/2006/relationships/hyperlink" Target="https://www.law.cornell.edu/wex/collective_bargaining" TargetMode="External"/><Relationship Id="rId26" Type="http://schemas.openxmlformats.org/officeDocument/2006/relationships/hyperlink" Target="https://doi.org/10.1080/23738871.2019.1701693" TargetMode="External"/><Relationship Id="rId3" Type="http://schemas.openxmlformats.org/officeDocument/2006/relationships/styles" Target="styles.xml"/><Relationship Id="rId21" Type="http://schemas.openxmlformats.org/officeDocument/2006/relationships/hyperlink" Target="https://journals.sagepub.com/doi/pdf/10.1177/0003603X20912884" TargetMode="External"/><Relationship Id="rId7" Type="http://schemas.openxmlformats.org/officeDocument/2006/relationships/endnotes" Target="endnotes.xml"/><Relationship Id="rId12" Type="http://schemas.openxmlformats.org/officeDocument/2006/relationships/hyperlink" Target="https://www.rand.org/pubs/research_reports/RRA3034-1.html" TargetMode="External"/><Relationship Id="rId17" Type="http://schemas.openxmlformats.org/officeDocument/2006/relationships/hyperlink" Target="https://dictionary.cambridge.org/dictionary/english/strengthen" TargetMode="External"/><Relationship Id="rId25" Type="http://schemas.openxmlformats.org/officeDocument/2006/relationships/hyperlink" Target="https://www.scientificamerican.com/article/3-d-printers-could-help-spread-weapons-of-mass-destruction/" TargetMode="External"/><Relationship Id="rId2" Type="http://schemas.openxmlformats.org/officeDocument/2006/relationships/numbering" Target="numbering.xml"/><Relationship Id="rId16" Type="http://schemas.openxmlformats.org/officeDocument/2006/relationships/hyperlink" Target="https://theanarchistlibrary.org/library/angry-education-workers-towards-a-revolutionary-union-movement" TargetMode="External"/><Relationship Id="rId20" Type="http://schemas.openxmlformats.org/officeDocument/2006/relationships/hyperlink" Target="https://www.bloomberg.com/news/articles/2021-06-23/tech-antitrust-lina-khan-faces-courts-as-challenge-to-ftc-s-progressive-agend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odauthority.org/news/good-to-know-what-is-impoundment/" TargetMode="External"/><Relationship Id="rId24" Type="http://schemas.openxmlformats.org/officeDocument/2006/relationships/hyperlink" Target="https://www.forbes.com/sites/cognitiveworld/2019/06/09/evolution-or-extinction-where-will-the-gene-editing-revolution-take-us/?sh=2510cac77b06" TargetMode="External"/><Relationship Id="rId5" Type="http://schemas.openxmlformats.org/officeDocument/2006/relationships/webSettings" Target="webSettings.xml"/><Relationship Id="rId15" Type="http://schemas.openxmlformats.org/officeDocument/2006/relationships/hyperlink" Target="https://www.jpost.com/Arab-Israeli-Conflict/Why-the-month-of-May-did-not-see-an-all-out-Middle-East-explosion-558517" TargetMode="External"/><Relationship Id="rId23" Type="http://schemas.openxmlformats.org/officeDocument/2006/relationships/hyperlink" Target="https://journals.sagepub.com/doi/pdf/10.1177/0003603X20912884" TargetMode="External"/><Relationship Id="rId28" Type="http://schemas.openxmlformats.org/officeDocument/2006/relationships/fontTable" Target="fontTable.xml"/><Relationship Id="rId10" Type="http://schemas.openxmlformats.org/officeDocument/2006/relationships/hyperlink" Target="https://illwill.com/inquiry-and-organization" TargetMode="External"/><Relationship Id="rId19" Type="http://schemas.openxmlformats.org/officeDocument/2006/relationships/hyperlink" Target="https://journals.sagepub.com/doi/pdf/10.1177/0003603X20912884" TargetMode="External"/><Relationship Id="rId4" Type="http://schemas.openxmlformats.org/officeDocument/2006/relationships/settings" Target="settings.xml"/><Relationship Id="rId9" Type="http://schemas.openxmlformats.org/officeDocument/2006/relationships/hyperlink" Target="http://dx.doi.org/10.1016/j.geoforum.2015.03.012" TargetMode="External"/><Relationship Id="rId14" Type="http://schemas.openxmlformats.org/officeDocument/2006/relationships/hyperlink" Target="https://www.atlanticcouncil.org/wp-content/uploads/2019/10/Present-at-the-Recreation.pdf" TargetMode="External"/><Relationship Id="rId22" Type="http://schemas.openxmlformats.org/officeDocument/2006/relationships/hyperlink" Target="https://journals.sagepub.com/doi/pdf/10.1177/0003603X20912884" TargetMode="External"/><Relationship Id="rId27" Type="http://schemas.openxmlformats.org/officeDocument/2006/relationships/hyperlink" Target="https://doi.org/10.1080/23738871.2019.17016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45588</Words>
  <Characters>259854</Characters>
  <Application>Microsoft Office Word</Application>
  <DocSecurity>0</DocSecurity>
  <Lines>2165</Lines>
  <Paragraphs>609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2025-10-18T21:30:00Z</dcterms:created>
  <dcterms:modified xsi:type="dcterms:W3CDTF">2025-10-18T21:38:00Z</dcterms:modified>
</cp:coreProperties>
</file>