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047B" w14:textId="77777777" w:rsidR="00941F24" w:rsidRDefault="00941F24" w:rsidP="00941F24">
      <w:pPr>
        <w:pStyle w:val="Heading1"/>
      </w:pPr>
      <w:r>
        <w:t>1NC</w:t>
      </w:r>
    </w:p>
    <w:p w14:paraId="41C8C48A" w14:textId="77777777" w:rsidR="00941F24" w:rsidRDefault="00941F24" w:rsidP="00941F24">
      <w:pPr>
        <w:pStyle w:val="Heading2"/>
      </w:pPr>
      <w:r>
        <w:t>OFF</w:t>
      </w:r>
    </w:p>
    <w:p w14:paraId="4E28C483" w14:textId="77777777" w:rsidR="00941F24" w:rsidRDefault="00941F24" w:rsidP="00941F24">
      <w:pPr>
        <w:pStyle w:val="Heading3"/>
      </w:pPr>
      <w:r>
        <w:t>1NC---OFF</w:t>
      </w:r>
    </w:p>
    <w:p w14:paraId="0D07C264" w14:textId="77777777" w:rsidR="00941F24" w:rsidRPr="002C3445" w:rsidRDefault="00941F24" w:rsidP="00941F24">
      <w:pPr>
        <w:rPr>
          <w:rStyle w:val="Style13ptBold"/>
        </w:rPr>
      </w:pPr>
      <w:r w:rsidRPr="002C3445">
        <w:rPr>
          <w:rStyle w:val="Style13ptBold"/>
          <w:u w:val="single"/>
        </w:rPr>
        <w:t>T</w:t>
      </w:r>
      <w:r>
        <w:rPr>
          <w:rStyle w:val="Style13ptBold"/>
        </w:rPr>
        <w:t>:</w:t>
      </w:r>
    </w:p>
    <w:p w14:paraId="7DB91FE9" w14:textId="77777777" w:rsidR="00941F24" w:rsidRDefault="00941F24" w:rsidP="00941F24">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420A2694" w14:textId="77777777" w:rsidR="00941F24" w:rsidRPr="0010581D" w:rsidRDefault="00941F24" w:rsidP="00941F24">
      <w:pPr>
        <w:pStyle w:val="Heading4"/>
      </w:pPr>
      <w:r>
        <w:t xml:space="preserve">“Resolved” refers to </w:t>
      </w:r>
      <w:r>
        <w:rPr>
          <w:u w:val="single"/>
        </w:rPr>
        <w:t>policies</w:t>
      </w:r>
      <w:r>
        <w:t>.</w:t>
      </w:r>
    </w:p>
    <w:p w14:paraId="1A76DC33" w14:textId="77777777" w:rsidR="00941F24" w:rsidRPr="00233664" w:rsidRDefault="00941F24" w:rsidP="00941F2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5CEA6199" w14:textId="77777777" w:rsidR="00941F24" w:rsidRDefault="00941F24" w:rsidP="00941F24">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26AF18F4" w14:textId="77777777" w:rsidR="00941F24" w:rsidRPr="00E9356C" w:rsidRDefault="00941F24" w:rsidP="00941F24">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265D1179" w14:textId="77777777" w:rsidR="00941F24" w:rsidRPr="00E9356C" w:rsidRDefault="00941F24" w:rsidP="00941F24">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5B7417B6" w14:textId="77777777" w:rsidR="00941F24" w:rsidRPr="00E2778B" w:rsidRDefault="00941F24" w:rsidP="00941F24">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FBE8945" w14:textId="77777777" w:rsidR="00941F24" w:rsidRPr="00A654D5" w:rsidRDefault="00941F24" w:rsidP="00941F24">
      <w:pPr>
        <w:pStyle w:val="Heading4"/>
      </w:pPr>
      <w:r>
        <w:t xml:space="preserve">‘Strengthen’ means recognizing </w:t>
      </w:r>
      <w:r w:rsidRPr="00A654D5">
        <w:rPr>
          <w:u w:val="single"/>
        </w:rPr>
        <w:t>and</w:t>
      </w:r>
      <w:r>
        <w:t xml:space="preserve"> increasing rights.</w:t>
      </w:r>
    </w:p>
    <w:p w14:paraId="1BA4E1FA" w14:textId="77777777" w:rsidR="00941F24" w:rsidRDefault="00941F24" w:rsidP="00941F24">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1F7DF95B" w14:textId="77777777" w:rsidR="00941F24" w:rsidRPr="00A654D5" w:rsidRDefault="00941F24" w:rsidP="00941F24">
      <w:r>
        <w:t>***Note: Brackets used to modify gendered language.</w:t>
      </w:r>
    </w:p>
    <w:p w14:paraId="3ED3E11D" w14:textId="77777777" w:rsidR="00941F24" w:rsidRDefault="00941F24" w:rsidP="00941F24">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616FF332" w14:textId="77777777" w:rsidR="00941F24" w:rsidRDefault="00941F24" w:rsidP="00941F24">
      <w:pPr>
        <w:pStyle w:val="Heading4"/>
      </w:pPr>
      <w:r>
        <w:t>‘Collective bargaining rights’ means granting the right for workers to collectively bargain with employers.</w:t>
      </w:r>
    </w:p>
    <w:p w14:paraId="1ED1A0F4" w14:textId="77777777" w:rsidR="00941F24" w:rsidRDefault="00941F24" w:rsidP="00941F24">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6B1877AC" w14:textId="77777777" w:rsidR="00941F24" w:rsidRPr="00E2778B" w:rsidRDefault="00941F24" w:rsidP="00941F24">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4B3E2D1" w14:textId="77777777" w:rsidR="00941F24" w:rsidRPr="00E2778B" w:rsidRDefault="00941F24" w:rsidP="00941F24">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241143F8" w14:textId="77777777" w:rsidR="00941F24" w:rsidRPr="00E2778B" w:rsidRDefault="00941F24" w:rsidP="00941F24">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456944FB" w14:textId="77777777" w:rsidR="00941F24" w:rsidRPr="00E2778B" w:rsidRDefault="00941F24" w:rsidP="00941F24">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72881A63" w14:textId="77777777" w:rsidR="00941F24" w:rsidRDefault="00941F24" w:rsidP="00941F24">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6A69338F" w14:textId="77777777" w:rsidR="00941F24" w:rsidRDefault="00941F24" w:rsidP="00941F24">
      <w:pPr>
        <w:pStyle w:val="Heading4"/>
      </w:pPr>
      <w:r>
        <w:t xml:space="preserve">Vote negative for </w:t>
      </w:r>
      <w:r>
        <w:rPr>
          <w:u w:val="single"/>
        </w:rPr>
        <w:t>FAIRNESS</w:t>
      </w:r>
      <w:r>
        <w:t xml:space="preserve"> and </w:t>
      </w:r>
      <w:r>
        <w:rPr>
          <w:u w:val="single"/>
        </w:rPr>
        <w:t>CLASH</w:t>
      </w:r>
      <w:r>
        <w:t>.</w:t>
      </w:r>
    </w:p>
    <w:p w14:paraId="60EBEEDB" w14:textId="77777777" w:rsidR="00941F24" w:rsidRPr="00B319C2" w:rsidRDefault="00941F24" w:rsidP="00941F24"/>
    <w:p w14:paraId="563735B4" w14:textId="77777777" w:rsidR="00941F24" w:rsidRDefault="00941F24" w:rsidP="00941F24">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F1414AE" w14:textId="77777777" w:rsidR="00941F24" w:rsidRDefault="00941F24" w:rsidP="00941F24">
      <w:pPr>
        <w:pStyle w:val="Heading3"/>
      </w:pPr>
      <w:r>
        <w:t>1NC---OFF</w:t>
      </w:r>
    </w:p>
    <w:p w14:paraId="606A2C54" w14:textId="77777777" w:rsidR="00941F24" w:rsidRPr="002C3445" w:rsidRDefault="00941F24" w:rsidP="00941F24">
      <w:pPr>
        <w:rPr>
          <w:rStyle w:val="Style13ptBold"/>
        </w:rPr>
      </w:pPr>
      <w:r w:rsidRPr="002C3445">
        <w:rPr>
          <w:rStyle w:val="Style13ptBold"/>
          <w:u w:val="single"/>
        </w:rPr>
        <w:t>Abolition CP</w:t>
      </w:r>
      <w:r>
        <w:rPr>
          <w:rStyle w:val="Style13ptBold"/>
        </w:rPr>
        <w:t>:</w:t>
      </w:r>
    </w:p>
    <w:p w14:paraId="6433798A" w14:textId="77777777" w:rsidR="00941F24" w:rsidRDefault="00941F24" w:rsidP="00941F24">
      <w:pPr>
        <w:pStyle w:val="Heading4"/>
      </w:pPr>
      <w:r>
        <w:t xml:space="preserve">TEXT:  The United States Federal Government should establish bargaining for abolition for workers in the United States </w:t>
      </w:r>
    </w:p>
    <w:p w14:paraId="25CA99F9" w14:textId="77777777" w:rsidR="00941F24" w:rsidRDefault="00941F24" w:rsidP="00941F24"/>
    <w:p w14:paraId="68819C14" w14:textId="77777777" w:rsidR="00941F24" w:rsidRPr="00724F01" w:rsidRDefault="00941F24" w:rsidP="00941F24">
      <w:pPr>
        <w:pStyle w:val="Heading4"/>
      </w:pPr>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4F4D9510" w14:textId="77777777" w:rsidR="00941F24" w:rsidRDefault="00941F24" w:rsidP="00941F24">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6E5C72EE" w14:textId="77777777" w:rsidR="00941F24" w:rsidRPr="00FE22B8" w:rsidRDefault="00941F24" w:rsidP="00941F24">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6BB218C8" w14:textId="77777777" w:rsidR="00941F24" w:rsidRPr="006D23D0" w:rsidRDefault="00941F24" w:rsidP="00941F24">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2A6DA878" w14:textId="77777777" w:rsidR="00941F24" w:rsidRPr="006D23D0" w:rsidRDefault="00941F24" w:rsidP="00941F24">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4BE4C827" w14:textId="77777777" w:rsidR="00941F24" w:rsidRPr="006D23D0" w:rsidRDefault="00941F24" w:rsidP="00941F24">
      <w:pPr>
        <w:rPr>
          <w:rStyle w:val="Style13ptBold"/>
          <w:b w:val="0"/>
          <w:bCs w:val="0"/>
          <w:sz w:val="16"/>
          <w:szCs w:val="18"/>
        </w:rPr>
      </w:pPr>
      <w:r w:rsidRPr="00FE22B8">
        <w:rPr>
          <w:rStyle w:val="StyleUnderline"/>
        </w:rPr>
        <w:t>When journalists</w:t>
      </w:r>
      <w:r w:rsidRPr="006D23D0">
        <w:rPr>
          <w:rStyle w:val="Style13ptBold"/>
          <w:b w:val="0"/>
          <w:bCs w:val="0"/>
          <w:sz w:val="16"/>
          <w:szCs w:val="18"/>
        </w:rPr>
        <w:t xml:space="preserve"> </w:t>
      </w:r>
      <w:r w:rsidRPr="006D23D0">
        <w:rPr>
          <w:sz w:val="16"/>
        </w:rPr>
        <w:t>and</w:t>
      </w:r>
      <w:r w:rsidRPr="006D23D0">
        <w:rPr>
          <w:rStyle w:val="Style13ptBold"/>
          <w:b w:val="0"/>
          <w:bCs w:val="0"/>
          <w:sz w:val="16"/>
          <w:szCs w:val="18"/>
        </w:rPr>
        <w:t xml:space="preserve"> </w:t>
      </w:r>
      <w:r w:rsidRPr="00674E9D">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b w:val="0"/>
          <w:bCs w:val="0"/>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b w:val="0"/>
          <w:bCs w:val="0"/>
          <w:sz w:val="16"/>
          <w:szCs w:val="18"/>
        </w:rPr>
        <w:t xml:space="preserve"> </w:t>
      </w:r>
      <w:r w:rsidRPr="006D23D0">
        <w:rPr>
          <w:sz w:val="16"/>
        </w:rPr>
        <w:t>focus</w:t>
      </w:r>
      <w:r w:rsidRPr="006D23D0">
        <w:rPr>
          <w:rStyle w:val="Style13ptBold"/>
          <w:b w:val="0"/>
          <w:bCs w:val="0"/>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b w:val="0"/>
          <w:bCs w:val="0"/>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b w:val="0"/>
          <w:bCs w:val="0"/>
          <w:sz w:val="16"/>
          <w:szCs w:val="18"/>
        </w:rPr>
        <w:t xml:space="preserve"> </w:t>
      </w:r>
      <w:r w:rsidRPr="00FE22B8">
        <w:rPr>
          <w:rStyle w:val="StyleUnderline"/>
        </w:rPr>
        <w:t>Hoping to restrict the</w:t>
      </w:r>
      <w:r w:rsidRPr="006D23D0">
        <w:rPr>
          <w:rStyle w:val="Style13ptBold"/>
          <w:b w:val="0"/>
          <w:bCs w:val="0"/>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b w:val="0"/>
          <w:bCs w:val="0"/>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b w:val="0"/>
          <w:bCs w:val="0"/>
          <w:sz w:val="16"/>
          <w:szCs w:val="18"/>
          <w:highlight w:val="cyan"/>
        </w:rPr>
        <w:t>.</w:t>
      </w:r>
    </w:p>
    <w:p w14:paraId="22DF61BA" w14:textId="77777777" w:rsidR="00941F24" w:rsidRPr="006D23D0" w:rsidRDefault="00941F24" w:rsidP="00941F24">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6EB4E313" w14:textId="77777777" w:rsidR="00941F24" w:rsidRPr="006D23D0" w:rsidRDefault="00941F24" w:rsidP="00941F24">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674E9D">
        <w:rPr>
          <w:rStyle w:val="StyleUnderline"/>
          <w:highlight w:val="cyan"/>
        </w:rPr>
        <w:t>these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in order</w:t>
      </w:r>
      <w:r w:rsidRPr="006D23D0">
        <w:rPr>
          <w:rStyle w:val="Style13ptBold"/>
          <w:sz w:val="16"/>
          <w:szCs w:val="18"/>
        </w:rPr>
        <w:t xml:space="preserve"> </w:t>
      </w:r>
      <w:r w:rsidRPr="00674E9D">
        <w:rPr>
          <w:rStyle w:val="Emphasis"/>
          <w:highlight w:val="cyan"/>
        </w:rPr>
        <w:t>to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2C784D2F" w14:textId="77777777" w:rsidR="00941F24" w:rsidRPr="006D23D0" w:rsidRDefault="00941F24" w:rsidP="00941F24">
      <w:pPr>
        <w:rPr>
          <w:sz w:val="16"/>
        </w:rPr>
      </w:pPr>
      <w:r w:rsidRPr="006D23D0">
        <w:rPr>
          <w:sz w:val="16"/>
        </w:rPr>
        <w:t>A. United Teachers Los Angeles and Bargainingfor the Common Good</w:t>
      </w:r>
    </w:p>
    <w:p w14:paraId="1E35D287" w14:textId="77777777" w:rsidR="00941F24" w:rsidRPr="006D23D0" w:rsidRDefault="00941F24" w:rsidP="00941F24">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11DA3F57" w14:textId="77777777" w:rsidR="00941F24" w:rsidRPr="006D23D0" w:rsidRDefault="00941F24" w:rsidP="00941F24">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7CBCAC37" w14:textId="77777777" w:rsidR="00941F24" w:rsidRPr="006D23D0" w:rsidRDefault="00941F24" w:rsidP="00941F24">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b w:val="0"/>
          <w:bCs w:val="0"/>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b w:val="0"/>
          <w:bCs w:val="0"/>
          <w:sz w:val="16"/>
          <w:szCs w:val="18"/>
        </w:rPr>
        <w:t xml:space="preserve"> </w:t>
      </w:r>
      <w:r w:rsidRPr="006D23D0">
        <w:rPr>
          <w:sz w:val="16"/>
        </w:rPr>
        <w:t>in anticipation of a strike</w:t>
      </w:r>
      <w:r w:rsidRPr="006D23D0">
        <w:rPr>
          <w:rStyle w:val="Style13ptBold"/>
          <w:b w:val="0"/>
          <w:bCs w:val="0"/>
          <w:sz w:val="16"/>
          <w:szCs w:val="18"/>
        </w:rPr>
        <w:t xml:space="preserve"> </w:t>
      </w:r>
      <w:r w:rsidRPr="00674E9D">
        <w:rPr>
          <w:rStyle w:val="StyleUnderline"/>
          <w:highlight w:val="cyan"/>
        </w:rPr>
        <w:t>but</w:t>
      </w:r>
      <w:r w:rsidRPr="006D23D0">
        <w:rPr>
          <w:rStyle w:val="Style13ptBold"/>
          <w:b w:val="0"/>
          <w:bCs w:val="0"/>
          <w:sz w:val="16"/>
          <w:szCs w:val="18"/>
        </w:rPr>
        <w:t xml:space="preserve"> </w:t>
      </w:r>
      <w:r w:rsidRPr="006D23D0">
        <w:rPr>
          <w:sz w:val="16"/>
        </w:rPr>
        <w:t>rather</w:t>
      </w:r>
      <w:r w:rsidRPr="006D23D0">
        <w:rPr>
          <w:rStyle w:val="Style13ptBold"/>
          <w:b w:val="0"/>
          <w:bCs w:val="0"/>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b w:val="0"/>
          <w:bCs w:val="0"/>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6D27C259" w14:textId="77777777" w:rsidR="00941F24" w:rsidRPr="006D23D0" w:rsidRDefault="00941F24" w:rsidP="00941F24">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2957C0A7" w14:textId="77777777" w:rsidR="00941F24" w:rsidRPr="00FE22B8" w:rsidRDefault="00941F24" w:rsidP="00941F24">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b w:val="0"/>
          <w:bCs w:val="0"/>
          <w:sz w:val="16"/>
          <w:szCs w:val="18"/>
        </w:rPr>
        <w:t xml:space="preserve">. </w:t>
      </w:r>
      <w:r w:rsidRPr="006D23D0">
        <w:rPr>
          <w:sz w:val="16"/>
        </w:rPr>
        <w:t>Besides traditional demands such as classroom size,</w:t>
      </w:r>
      <w:r w:rsidRPr="006D23D0">
        <w:rPr>
          <w:rStyle w:val="Style13ptBold"/>
          <w:b w:val="0"/>
          <w:bCs w:val="0"/>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b w:val="0"/>
          <w:bCs w:val="0"/>
          <w:sz w:val="16"/>
          <w:szCs w:val="18"/>
        </w:rPr>
        <w:t xml:space="preserve"> </w:t>
      </w:r>
      <w:r w:rsidRPr="006D23D0">
        <w:rPr>
          <w:sz w:val="16"/>
        </w:rPr>
        <w:t>other</w:t>
      </w:r>
      <w:r w:rsidRPr="006D23D0">
        <w:rPr>
          <w:rStyle w:val="Style13ptBold"/>
          <w:b w:val="0"/>
          <w:bCs w:val="0"/>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b w:val="0"/>
          <w:bCs w:val="0"/>
          <w:sz w:val="16"/>
          <w:szCs w:val="18"/>
          <w:highlight w:val="cyan"/>
        </w:rPr>
        <w:t xml:space="preserve"> </w:t>
      </w:r>
      <w:r w:rsidRPr="00674E9D">
        <w:rPr>
          <w:rStyle w:val="Emphasis"/>
          <w:highlight w:val="cyan"/>
        </w:rPr>
        <w:t>immigrant defense fund</w:t>
      </w:r>
      <w:r w:rsidRPr="006D23D0">
        <w:rPr>
          <w:rStyle w:val="Style13ptBold"/>
          <w:b w:val="0"/>
          <w:bCs w:val="0"/>
          <w:sz w:val="16"/>
          <w:szCs w:val="18"/>
        </w:rPr>
        <w:t xml:space="preserve"> </w:t>
      </w:r>
      <w:r w:rsidRPr="006D23D0">
        <w:rPr>
          <w:sz w:val="16"/>
        </w:rPr>
        <w:t>for their students' families (many of whom are undocumented and at risk for removal)</w:t>
      </w:r>
      <w:r w:rsidRPr="006D23D0">
        <w:rPr>
          <w:rStyle w:val="Style13ptBold"/>
          <w:b w:val="0"/>
          <w:bCs w:val="0"/>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b w:val="0"/>
          <w:bCs w:val="0"/>
          <w:sz w:val="16"/>
          <w:szCs w:val="18"/>
        </w:rPr>
        <w:t xml:space="preserve">. </w:t>
      </w:r>
      <w:r w:rsidRPr="006D23D0">
        <w:rPr>
          <w:sz w:val="16"/>
        </w:rPr>
        <w:t>174</w:t>
      </w:r>
      <w:r w:rsidRPr="006D23D0">
        <w:rPr>
          <w:rStyle w:val="Style13ptBold"/>
          <w:b w:val="0"/>
          <w:bCs w:val="0"/>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b w:val="0"/>
          <w:bCs w:val="0"/>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b w:val="0"/>
          <w:bCs w:val="0"/>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268684EF" w14:textId="77777777" w:rsidR="00941F24" w:rsidRPr="006D23D0" w:rsidRDefault="00941F24" w:rsidP="00941F24">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b w:val="0"/>
          <w:bCs w:val="0"/>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b w:val="0"/>
          <w:bCs w:val="0"/>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b w:val="0"/>
          <w:bCs w:val="0"/>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b w:val="0"/>
          <w:bCs w:val="0"/>
          <w:sz w:val="16"/>
          <w:szCs w:val="18"/>
        </w:rPr>
        <w:t xml:space="preserve">, </w:t>
      </w:r>
      <w:r w:rsidRPr="006D23D0">
        <w:rPr>
          <w:sz w:val="16"/>
        </w:rPr>
        <w:t>the agency responsible for policing public schools.</w:t>
      </w:r>
    </w:p>
    <w:p w14:paraId="11A69C7E" w14:textId="77777777" w:rsidR="00941F24" w:rsidRPr="006D23D0" w:rsidRDefault="00941F24" w:rsidP="00941F24">
      <w:pPr>
        <w:rPr>
          <w:rStyle w:val="Style13ptBold"/>
          <w:b w:val="0"/>
          <w:bCs w:val="0"/>
          <w:sz w:val="16"/>
          <w:szCs w:val="18"/>
        </w:rPr>
      </w:pPr>
      <w:r w:rsidRPr="00FE22B8">
        <w:rPr>
          <w:rStyle w:val="StyleUnderline"/>
        </w:rPr>
        <w:t>The</w:t>
      </w:r>
      <w:r w:rsidRPr="006D23D0">
        <w:rPr>
          <w:rStyle w:val="Style13ptBold"/>
          <w:b w:val="0"/>
          <w:bCs w:val="0"/>
          <w:sz w:val="16"/>
          <w:szCs w:val="18"/>
        </w:rPr>
        <w:t xml:space="preserve"> </w:t>
      </w:r>
      <w:r w:rsidRPr="006D23D0">
        <w:rPr>
          <w:sz w:val="16"/>
        </w:rPr>
        <w:t>UTLA strike and</w:t>
      </w:r>
      <w:r w:rsidRPr="006D23D0">
        <w:rPr>
          <w:rStyle w:val="Style13ptBold"/>
          <w:b w:val="0"/>
          <w:bCs w:val="0"/>
          <w:sz w:val="16"/>
          <w:szCs w:val="18"/>
        </w:rPr>
        <w:t xml:space="preserve"> </w:t>
      </w:r>
      <w:r w:rsidRPr="00FE22B8">
        <w:rPr>
          <w:rStyle w:val="StyleUnderline"/>
        </w:rPr>
        <w:t>BCG strategy demonstrate the</w:t>
      </w:r>
      <w:r w:rsidRPr="006D23D0">
        <w:rPr>
          <w:rStyle w:val="Style13ptBold"/>
          <w:b w:val="0"/>
          <w:bCs w:val="0"/>
          <w:sz w:val="16"/>
          <w:szCs w:val="18"/>
        </w:rPr>
        <w:t xml:space="preserve"> </w:t>
      </w:r>
      <w:r w:rsidRPr="006D23D0">
        <w:rPr>
          <w:sz w:val="16"/>
        </w:rPr>
        <w:t>potential</w:t>
      </w:r>
      <w:r w:rsidRPr="006D23D0">
        <w:rPr>
          <w:rStyle w:val="Style13ptBold"/>
          <w:b w:val="0"/>
          <w:bCs w:val="0"/>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b w:val="0"/>
          <w:bCs w:val="0"/>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b w:val="0"/>
          <w:bCs w:val="0"/>
          <w:sz w:val="16"/>
          <w:szCs w:val="18"/>
        </w:rPr>
        <w:t xml:space="preserve"> </w:t>
      </w:r>
      <w:r w:rsidRPr="006D23D0">
        <w:rPr>
          <w:sz w:val="16"/>
        </w:rPr>
        <w:t>who are public employees</w:t>
      </w:r>
      <w:r w:rsidRPr="006D23D0">
        <w:rPr>
          <w:rStyle w:val="Style13ptBold"/>
          <w:b w:val="0"/>
          <w:bCs w:val="0"/>
          <w:sz w:val="16"/>
          <w:szCs w:val="18"/>
        </w:rPr>
        <w:t xml:space="preserve"> </w:t>
      </w:r>
      <w:r w:rsidRPr="00FE22B8">
        <w:rPr>
          <w:rStyle w:val="StyleUnderline"/>
        </w:rPr>
        <w:t>could emulate this work.</w:t>
      </w:r>
      <w:r w:rsidRPr="006D23D0">
        <w:rPr>
          <w:rStyle w:val="Style13ptBold"/>
          <w:b w:val="0"/>
          <w:bCs w:val="0"/>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b w:val="0"/>
          <w:bCs w:val="0"/>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b w:val="0"/>
          <w:bCs w:val="0"/>
          <w:sz w:val="16"/>
          <w:szCs w:val="18"/>
        </w:rPr>
        <w:t xml:space="preserve"> </w:t>
      </w:r>
      <w:r w:rsidRPr="006D23D0">
        <w:rPr>
          <w:sz w:val="16"/>
        </w:rPr>
        <w:t>Doing so would not only reduce public defenders' caseloads but also reduce criminalization in the communities they serve.</w:t>
      </w:r>
    </w:p>
    <w:p w14:paraId="3FCE552E" w14:textId="77777777" w:rsidR="00941F24" w:rsidRPr="006D23D0" w:rsidRDefault="00941F24" w:rsidP="00941F24">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b w:val="0"/>
          <w:bCs w:val="0"/>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b w:val="0"/>
          <w:bCs w:val="0"/>
          <w:sz w:val="16"/>
          <w:szCs w:val="18"/>
        </w:rPr>
        <w:t xml:space="preserve">, thus, </w:t>
      </w:r>
      <w:r w:rsidRPr="00674E9D">
        <w:rPr>
          <w:rStyle w:val="Emphasis"/>
          <w:highlight w:val="cyan"/>
        </w:rPr>
        <w:t>threaten the daily operation of criminal court</w:t>
      </w:r>
      <w:r w:rsidRPr="006D23D0">
        <w:rPr>
          <w:rStyle w:val="Style13ptBold"/>
          <w:b w:val="0"/>
          <w:bCs w:val="0"/>
          <w:sz w:val="16"/>
          <w:szCs w:val="18"/>
          <w:highlight w:val="cyan"/>
        </w:rPr>
        <w:t>.</w:t>
      </w:r>
      <w:r w:rsidRPr="006D23D0">
        <w:rPr>
          <w:rStyle w:val="Style13ptBold"/>
          <w:b w:val="0"/>
          <w:bCs w:val="0"/>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b w:val="0"/>
          <w:bCs w:val="0"/>
          <w:sz w:val="16"/>
          <w:szCs w:val="18"/>
        </w:rPr>
        <w:t xml:space="preserve">. </w:t>
      </w:r>
      <w:r w:rsidRPr="00674E9D">
        <w:rPr>
          <w:rStyle w:val="StyleUnderline"/>
          <w:highlight w:val="cyan"/>
        </w:rPr>
        <w:t>Defunding</w:t>
      </w:r>
      <w:r w:rsidRPr="006D23D0">
        <w:rPr>
          <w:rStyle w:val="Style13ptBold"/>
          <w:b w:val="0"/>
          <w:bCs w:val="0"/>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b w:val="0"/>
          <w:bCs w:val="0"/>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b w:val="0"/>
          <w:bCs w:val="0"/>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b w:val="0"/>
          <w:bCs w:val="0"/>
          <w:sz w:val="16"/>
          <w:szCs w:val="18"/>
        </w:rPr>
        <w:t xml:space="preserve"> </w:t>
      </w:r>
      <w:r w:rsidRPr="00FE22B8">
        <w:rPr>
          <w:rStyle w:val="Emphasis"/>
        </w:rPr>
        <w:t>crushing caseloads are one of the defining features of public defender workplace experience.</w:t>
      </w:r>
      <w:r w:rsidRPr="006D23D0">
        <w:rPr>
          <w:rStyle w:val="Style13ptBold"/>
          <w:b w:val="0"/>
          <w:bCs w:val="0"/>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9A6A385" w14:textId="77777777" w:rsidR="00941F24" w:rsidRPr="006D23D0" w:rsidRDefault="00941F24" w:rsidP="00941F24">
      <w:pPr>
        <w:rPr>
          <w:sz w:val="16"/>
        </w:rPr>
      </w:pPr>
      <w:r w:rsidRPr="006D23D0">
        <w:rPr>
          <w:rStyle w:val="Style13ptBold"/>
          <w:b w:val="0"/>
          <w:bCs w:val="0"/>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b w:val="0"/>
          <w:bCs w:val="0"/>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b w:val="0"/>
          <w:bCs w:val="0"/>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38DC0F0A" w14:textId="77777777" w:rsidR="00941F24" w:rsidRPr="006D23D0" w:rsidRDefault="00941F24" w:rsidP="00941F24">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b w:val="0"/>
          <w:bCs w:val="0"/>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b w:val="0"/>
          <w:bCs w:val="0"/>
          <w:sz w:val="16"/>
          <w:szCs w:val="18"/>
        </w:rPr>
        <w:t xml:space="preserve"> </w:t>
      </w:r>
      <w:r w:rsidRPr="006D23D0">
        <w:rPr>
          <w:sz w:val="16"/>
        </w:rPr>
        <w:t>in particular settings</w:t>
      </w:r>
      <w:r w:rsidRPr="006D23D0">
        <w:rPr>
          <w:rStyle w:val="Style13ptBold"/>
          <w:b w:val="0"/>
          <w:bCs w:val="0"/>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b w:val="0"/>
          <w:bCs w:val="0"/>
          <w:sz w:val="16"/>
          <w:szCs w:val="18"/>
        </w:rPr>
        <w:t xml:space="preserve">." </w:t>
      </w:r>
      <w:r w:rsidRPr="006D23D0">
        <w:rPr>
          <w:sz w:val="16"/>
        </w:rPr>
        <w:t>19 1</w:t>
      </w:r>
      <w:r w:rsidRPr="006D23D0">
        <w:rPr>
          <w:rStyle w:val="Style13ptBold"/>
          <w:b w:val="0"/>
          <w:bCs w:val="0"/>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b w:val="0"/>
          <w:bCs w:val="0"/>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b w:val="0"/>
          <w:bCs w:val="0"/>
          <w:sz w:val="16"/>
          <w:szCs w:val="18"/>
        </w:rPr>
        <w:t xml:space="preserve">, </w:t>
      </w:r>
      <w:r w:rsidRPr="006D23D0">
        <w:rPr>
          <w:sz w:val="16"/>
        </w:rPr>
        <w:t>in turn,</w:t>
      </w:r>
      <w:r w:rsidRPr="006D23D0">
        <w:rPr>
          <w:rStyle w:val="Style13ptBold"/>
          <w:b w:val="0"/>
          <w:bCs w:val="0"/>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b w:val="0"/>
          <w:bCs w:val="0"/>
          <w:sz w:val="16"/>
          <w:szCs w:val="18"/>
        </w:rPr>
        <w:t>. 192</w:t>
      </w:r>
    </w:p>
    <w:p w14:paraId="6D39D7C9" w14:textId="77777777" w:rsidR="00941F24" w:rsidRPr="00724F01" w:rsidRDefault="00941F24" w:rsidP="00941F24">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b w:val="0"/>
          <w:bCs w:val="0"/>
          <w:sz w:val="16"/>
          <w:szCs w:val="18"/>
        </w:rPr>
        <w:t xml:space="preserve">. 193 </w:t>
      </w:r>
      <w:r w:rsidRPr="00724F01">
        <w:rPr>
          <w:rStyle w:val="StyleUnderline"/>
        </w:rPr>
        <w:t>BCG expands the scope and identifies issues that</w:t>
      </w:r>
      <w:r w:rsidRPr="006D23D0">
        <w:rPr>
          <w:rStyle w:val="Style13ptBold"/>
          <w:b w:val="0"/>
          <w:bCs w:val="0"/>
          <w:sz w:val="16"/>
          <w:szCs w:val="18"/>
        </w:rPr>
        <w:t xml:space="preserve"> "</w:t>
      </w:r>
      <w:r w:rsidRPr="00724F01">
        <w:rPr>
          <w:rStyle w:val="Emphasis"/>
        </w:rPr>
        <w:t>resonate with members, partners and allies and that impact ... communities</w:t>
      </w:r>
      <w:r w:rsidRPr="006D23D0">
        <w:rPr>
          <w:rStyle w:val="Style13ptBold"/>
          <w:b w:val="0"/>
          <w:bCs w:val="0"/>
          <w:sz w:val="16"/>
          <w:szCs w:val="18"/>
        </w:rPr>
        <w:t xml:space="preserve">." </w:t>
      </w:r>
      <w:r w:rsidRPr="006D23D0">
        <w:rPr>
          <w:sz w:val="16"/>
        </w:rPr>
        <w:t>194</w:t>
      </w:r>
      <w:r w:rsidRPr="006D23D0">
        <w:rPr>
          <w:rStyle w:val="Style13ptBold"/>
          <w:b w:val="0"/>
          <w:bCs w:val="0"/>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b w:val="0"/>
          <w:bCs w:val="0"/>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b w:val="0"/>
          <w:bCs w:val="0"/>
          <w:sz w:val="16"/>
          <w:szCs w:val="18"/>
        </w:rPr>
        <w:t xml:space="preserve"> </w:t>
      </w:r>
      <w:r w:rsidRPr="002F25F4">
        <w:rPr>
          <w:rStyle w:val="StyleUnderline"/>
          <w:highlight w:val="cyan"/>
        </w:rPr>
        <w:t>would</w:t>
      </w:r>
      <w:r w:rsidRPr="006D23D0">
        <w:rPr>
          <w:rStyle w:val="Style13ptBold"/>
          <w:b w:val="0"/>
          <w:bCs w:val="0"/>
          <w:sz w:val="16"/>
          <w:szCs w:val="18"/>
        </w:rPr>
        <w:t xml:space="preserve"> </w:t>
      </w:r>
      <w:r w:rsidRPr="006D23D0">
        <w:rPr>
          <w:sz w:val="16"/>
        </w:rPr>
        <w:t>likely need to</w:t>
      </w:r>
      <w:r w:rsidRPr="006D23D0">
        <w:rPr>
          <w:rStyle w:val="Style13ptBold"/>
          <w:b w:val="0"/>
          <w:bCs w:val="0"/>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b w:val="0"/>
          <w:bCs w:val="0"/>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b w:val="0"/>
          <w:bCs w:val="0"/>
          <w:sz w:val="16"/>
          <w:szCs w:val="18"/>
        </w:rPr>
        <w:t xml:space="preserve">. </w:t>
      </w:r>
      <w:r w:rsidRPr="00724F01">
        <w:rPr>
          <w:rStyle w:val="StyleUnderline"/>
        </w:rPr>
        <w:t>The prosecution and defense's working conditions are intertwined</w:t>
      </w:r>
      <w:r w:rsidRPr="006D23D0">
        <w:rPr>
          <w:rStyle w:val="Style13ptBold"/>
          <w:b w:val="0"/>
          <w:bCs w:val="0"/>
          <w:sz w:val="16"/>
          <w:szCs w:val="18"/>
        </w:rPr>
        <w:t xml:space="preserve">. </w:t>
      </w:r>
      <w:r w:rsidRPr="006D23D0">
        <w:rPr>
          <w:sz w:val="16"/>
        </w:rPr>
        <w:t>Although elections, public pressure, and legislation have been the most frequent tools for shifting prosecutors' practices</w:t>
      </w:r>
      <w:r w:rsidRPr="006D23D0">
        <w:rPr>
          <w:rStyle w:val="Style13ptBold"/>
          <w:b w:val="0"/>
          <w:bCs w:val="0"/>
          <w:sz w:val="16"/>
          <w:szCs w:val="18"/>
        </w:rPr>
        <w:t xml:space="preserve">, </w:t>
      </w:r>
      <w:r w:rsidRPr="00724F01">
        <w:rPr>
          <w:rStyle w:val="StyleUnderline"/>
        </w:rPr>
        <w:t>public defenders could negotiate</w:t>
      </w:r>
      <w:r w:rsidRPr="006D23D0">
        <w:rPr>
          <w:rStyle w:val="Style13ptBold"/>
          <w:b w:val="0"/>
          <w:bCs w:val="0"/>
          <w:sz w:val="16"/>
          <w:szCs w:val="18"/>
        </w:rPr>
        <w:t xml:space="preserve"> </w:t>
      </w:r>
      <w:r w:rsidRPr="00724F01">
        <w:rPr>
          <w:rStyle w:val="Emphasis"/>
        </w:rPr>
        <w:t>funding reductions to prosecutors' offices to guarantee</w:t>
      </w:r>
      <w:r w:rsidRPr="006D23D0">
        <w:rPr>
          <w:rStyle w:val="Style13ptBold"/>
          <w:b w:val="0"/>
          <w:bCs w:val="0"/>
          <w:sz w:val="16"/>
          <w:szCs w:val="18"/>
        </w:rPr>
        <w:t xml:space="preserve"> </w:t>
      </w:r>
      <w:r w:rsidRPr="006D23D0">
        <w:rPr>
          <w:sz w:val="16"/>
        </w:rPr>
        <w:t>both</w:t>
      </w:r>
      <w:r w:rsidRPr="006D23D0">
        <w:rPr>
          <w:rStyle w:val="Style13ptBold"/>
          <w:b w:val="0"/>
          <w:bCs w:val="0"/>
          <w:sz w:val="16"/>
          <w:szCs w:val="18"/>
        </w:rPr>
        <w:t xml:space="preserve"> </w:t>
      </w:r>
      <w:r w:rsidRPr="00724F01">
        <w:rPr>
          <w:rStyle w:val="Emphasis"/>
        </w:rPr>
        <w:t>a diminished caseload</w:t>
      </w:r>
      <w:r w:rsidRPr="006D23D0">
        <w:rPr>
          <w:rStyle w:val="Style13ptBold"/>
          <w:b w:val="0"/>
          <w:bCs w:val="0"/>
          <w:sz w:val="16"/>
          <w:szCs w:val="18"/>
        </w:rPr>
        <w:t xml:space="preserve"> </w:t>
      </w:r>
      <w:r w:rsidRPr="006D23D0">
        <w:rPr>
          <w:sz w:val="16"/>
        </w:rPr>
        <w:t>for its attorneys</w:t>
      </w:r>
      <w:r w:rsidRPr="006D23D0">
        <w:rPr>
          <w:rStyle w:val="Style13ptBold"/>
          <w:b w:val="0"/>
          <w:bCs w:val="0"/>
          <w:sz w:val="16"/>
          <w:szCs w:val="18"/>
        </w:rPr>
        <w:t xml:space="preserve"> </w:t>
      </w:r>
      <w:r w:rsidRPr="00724F01">
        <w:rPr>
          <w:rStyle w:val="Emphasis"/>
        </w:rPr>
        <w:t>and a weaker criminal punishment for their clients and their communities.</w:t>
      </w:r>
    </w:p>
    <w:p w14:paraId="5F181C19" w14:textId="77777777" w:rsidR="00941F24" w:rsidRPr="00724F01" w:rsidRDefault="00941F24" w:rsidP="00941F24">
      <w:pPr>
        <w:rPr>
          <w:rStyle w:val="StyleUnderline"/>
        </w:rPr>
      </w:pPr>
      <w:r w:rsidRPr="006D23D0">
        <w:rPr>
          <w:rStyle w:val="Style13ptBold"/>
          <w:b w:val="0"/>
          <w:bCs w:val="0"/>
          <w:sz w:val="16"/>
          <w:szCs w:val="18"/>
        </w:rPr>
        <w:t xml:space="preserve">Simultaneously, </w:t>
      </w:r>
      <w:r w:rsidRPr="00724F01">
        <w:rPr>
          <w:rStyle w:val="StyleUnderline"/>
        </w:rPr>
        <w:t>the union would</w:t>
      </w:r>
      <w:r w:rsidRPr="006D23D0">
        <w:rPr>
          <w:rStyle w:val="Style13ptBold"/>
          <w:b w:val="0"/>
          <w:bCs w:val="0"/>
          <w:sz w:val="16"/>
          <w:szCs w:val="18"/>
        </w:rPr>
        <w:t xml:space="preserve"> </w:t>
      </w:r>
      <w:r w:rsidRPr="006D23D0">
        <w:rPr>
          <w:sz w:val="16"/>
        </w:rPr>
        <w:t>have to</w:t>
      </w:r>
      <w:r w:rsidRPr="006D23D0">
        <w:rPr>
          <w:rStyle w:val="Style13ptBold"/>
          <w:b w:val="0"/>
          <w:bCs w:val="0"/>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b w:val="0"/>
          <w:bCs w:val="0"/>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b w:val="0"/>
          <w:bCs w:val="0"/>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3AFAE272" w14:textId="77777777" w:rsidR="00941F24" w:rsidRPr="000C2066" w:rsidRDefault="00941F24" w:rsidP="00941F24">
      <w:pPr>
        <w:rPr>
          <w:rStyle w:val="StyleUnderline"/>
        </w:rPr>
      </w:pPr>
      <w:r w:rsidRPr="000C2066">
        <w:rPr>
          <w:rStyle w:val="StyleUnderline"/>
        </w:rPr>
        <w:t>CONCLUSION</w:t>
      </w:r>
    </w:p>
    <w:p w14:paraId="45CDF074" w14:textId="77777777" w:rsidR="00941F24" w:rsidRPr="006D23D0" w:rsidRDefault="00941F24" w:rsidP="00941F24">
      <w:pPr>
        <w:rPr>
          <w:sz w:val="16"/>
        </w:rPr>
      </w:pPr>
      <w:r w:rsidRPr="000C2066">
        <w:rPr>
          <w:rStyle w:val="StyleUnderline"/>
        </w:rPr>
        <w:t>To answer the call of this Colloquium,</w:t>
      </w:r>
      <w:r w:rsidRPr="006D23D0">
        <w:rPr>
          <w:rStyle w:val="Style13ptBold"/>
          <w:b w:val="0"/>
          <w:bCs w:val="0"/>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088E5F18" w14:textId="77777777" w:rsidR="00941F24" w:rsidRDefault="00941F24" w:rsidP="00941F24">
      <w:pPr>
        <w:pStyle w:val="Heading4"/>
      </w:pPr>
      <w:r>
        <w:t xml:space="preserve">Default to sufficiency framing – our burden is to prove that there is a way to access some of their literature under our model. </w:t>
      </w:r>
    </w:p>
    <w:p w14:paraId="58E2E419" w14:textId="77777777" w:rsidR="00941F24" w:rsidRDefault="00941F24" w:rsidP="00941F24">
      <w:pPr>
        <w:pStyle w:val="Heading4"/>
      </w:pPr>
      <w:r>
        <w:t xml:space="preserve">Reasons why the TVA are bad are not reasons to vote against it – they are reasons why our model is sustainable as there would be ground under both sides.  </w:t>
      </w:r>
    </w:p>
    <w:p w14:paraId="13557EC2" w14:textId="77777777" w:rsidR="00941F24" w:rsidRPr="006B48A1" w:rsidRDefault="00941F24" w:rsidP="00941F24">
      <w:pPr>
        <w:pStyle w:val="Heading3"/>
      </w:pPr>
      <w:bookmarkStart w:id="0" w:name="_Hlk87625687"/>
      <w:bookmarkStart w:id="1" w:name="Level_2_561"/>
      <w:bookmarkStart w:id="2" w:name="Level_3_563"/>
      <w:bookmarkStart w:id="3" w:name="Level_3_531"/>
      <w:r>
        <w:t>1NC---</w:t>
      </w:r>
      <w:r w:rsidRPr="006B48A1">
        <w:t>OFF</w:t>
      </w:r>
    </w:p>
    <w:p w14:paraId="51EC8CA0" w14:textId="77777777" w:rsidR="00941F24" w:rsidRPr="00E624A1" w:rsidRDefault="00941F24" w:rsidP="00941F24">
      <w:pPr>
        <w:rPr>
          <w:rStyle w:val="Style13ptBold"/>
        </w:rPr>
      </w:pPr>
      <w:r w:rsidRPr="00E624A1">
        <w:rPr>
          <w:rStyle w:val="Style13ptBold"/>
          <w:u w:val="single"/>
        </w:rPr>
        <w:t>Cap K</w:t>
      </w:r>
      <w:r w:rsidRPr="00E624A1">
        <w:rPr>
          <w:rStyle w:val="Style13ptBold"/>
        </w:rPr>
        <w:t>:</w:t>
      </w:r>
    </w:p>
    <w:p w14:paraId="7ADBC025" w14:textId="77777777" w:rsidR="00941F24" w:rsidRPr="00DE10CD" w:rsidRDefault="00941F24" w:rsidP="00941F24">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5B674C77" w14:textId="77777777" w:rsidR="00941F24" w:rsidRPr="008E6D7C" w:rsidRDefault="00941F24" w:rsidP="00941F24">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24ED6958" w14:textId="77777777" w:rsidR="00941F24" w:rsidRPr="008E6D7C" w:rsidRDefault="00941F24" w:rsidP="00941F24">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81014A">
        <w:rPr>
          <w:rFonts w:eastAsia="Calibri"/>
          <w:b/>
          <w:highlight w:val="cyan"/>
          <w:u w:val="single"/>
        </w:rPr>
        <w:t>struggle</w:t>
      </w:r>
      <w:r w:rsidRPr="008E6D7C">
        <w:rPr>
          <w:rFonts w:eastAsia="Calibri"/>
          <w:sz w:val="16"/>
        </w:rPr>
        <w:t xml:space="preserve"> between classes </w:t>
      </w:r>
      <w:r w:rsidRPr="0081014A">
        <w:rPr>
          <w:rFonts w:eastAsia="Calibri"/>
          <w:b/>
          <w:highlight w:val="cyan"/>
          <w:u w:val="single"/>
        </w:rPr>
        <w:t>is a “</w:t>
      </w:r>
      <w:r w:rsidRPr="0081014A">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81014A">
        <w:rPr>
          <w:rFonts w:eastAsia="Calibri"/>
          <w:b/>
          <w:highlight w:val="cyan"/>
          <w:u w:val="single"/>
        </w:rPr>
        <w:t>on an unstable field</w:t>
      </w:r>
      <w:r w:rsidRPr="008E6D7C">
        <w:rPr>
          <w:rFonts w:eastAsia="Calibri"/>
          <w:sz w:val="16"/>
        </w:rPr>
        <w:t xml:space="preserve"> (ibid, 141)—</w:t>
      </w:r>
      <w:r w:rsidRPr="0081014A">
        <w:rPr>
          <w:rFonts w:eastAsia="Calibri"/>
          <w:b/>
          <w:highlight w:val="cyan"/>
          <w:u w:val="single"/>
        </w:rPr>
        <w:t>policies always reflect</w:t>
      </w:r>
      <w:r w:rsidRPr="008E6D7C">
        <w:rPr>
          <w:rFonts w:eastAsia="Calibri"/>
          <w:b/>
          <w:u w:val="single"/>
        </w:rPr>
        <w:t xml:space="preserve"> the outcome of </w:t>
      </w:r>
      <w:r w:rsidRPr="0081014A">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81014A">
        <w:rPr>
          <w:rStyle w:val="StyleUnderline"/>
          <w:highlight w:val="cyan"/>
        </w:rPr>
        <w:t xml:space="preserve">reproduces </w:t>
      </w:r>
      <w:r w:rsidRPr="0081014A">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81014A">
        <w:rPr>
          <w:rFonts w:eastAsia="Calibri"/>
          <w:b/>
          <w:highlight w:val="cyan"/>
          <w:u w:val="single"/>
        </w:rPr>
        <w:t>the State is</w:t>
      </w:r>
      <w:r w:rsidRPr="008E6D7C">
        <w:rPr>
          <w:rFonts w:eastAsia="Calibri"/>
          <w:b/>
          <w:u w:val="single"/>
        </w:rPr>
        <w:t xml:space="preserve"> conceived of as </w:t>
      </w:r>
      <w:r w:rsidRPr="0081014A">
        <w:rPr>
          <w:rFonts w:eastAsia="Calibri"/>
          <w:b/>
          <w:highlight w:val="cyan"/>
          <w:u w:val="single"/>
        </w:rPr>
        <w:t xml:space="preserve">a </w:t>
      </w:r>
      <w:r w:rsidRPr="0081014A">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81014A">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81014A">
        <w:rPr>
          <w:rFonts w:eastAsia="Calibri"/>
          <w:b/>
          <w:highlight w:val="cyan"/>
          <w:u w:val="single"/>
        </w:rPr>
        <w:t>the state</w:t>
      </w:r>
      <w:r w:rsidRPr="00930B7D">
        <w:rPr>
          <w:rFonts w:eastAsia="Calibri"/>
          <w:b/>
          <w:u w:val="single"/>
        </w:rPr>
        <w:t xml:space="preserve">, while rigid, </w:t>
      </w:r>
      <w:r w:rsidRPr="0081014A">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81014A">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81014A">
        <w:rPr>
          <w:rFonts w:eastAsia="Calibri"/>
          <w:b/>
          <w:highlight w:val="cyan"/>
          <w:u w:val="single"/>
        </w:rPr>
        <w:t xml:space="preserve">should be understood as the </w:t>
      </w:r>
      <w:r w:rsidRPr="0081014A">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81014A">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81014A">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81014A">
        <w:rPr>
          <w:rFonts w:eastAsia="Calibri"/>
          <w:b/>
          <w:highlight w:val="cyan"/>
          <w:u w:val="single"/>
        </w:rPr>
        <w:t>State power</w:t>
      </w:r>
      <w:r w:rsidRPr="0081014A">
        <w:rPr>
          <w:rFonts w:eastAsia="Calibri"/>
          <w:sz w:val="16"/>
          <w:highlight w:val="cyan"/>
        </w:rPr>
        <w:t>,</w:t>
      </w:r>
      <w:r w:rsidRPr="008E6D7C">
        <w:rPr>
          <w:rFonts w:eastAsia="Calibri"/>
          <w:sz w:val="16"/>
        </w:rPr>
        <w:t xml:space="preserve"> then, </w:t>
      </w:r>
      <w:r w:rsidRPr="0081014A">
        <w:rPr>
          <w:rFonts w:eastAsia="Calibri"/>
          <w:b/>
          <w:highlight w:val="cyan"/>
          <w:u w:val="single"/>
        </w:rPr>
        <w:t xml:space="preserve">has </w:t>
      </w:r>
      <w:r w:rsidRPr="0081014A">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81014A">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81014A">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81014A">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81014A">
        <w:rPr>
          <w:rFonts w:eastAsia="Calibri"/>
          <w:b/>
          <w:highlight w:val="cyan"/>
          <w:u w:val="single"/>
        </w:rPr>
        <w:t>which allow the social class in power to maintain their</w:t>
      </w:r>
      <w:r w:rsidRPr="008E6D7C">
        <w:rPr>
          <w:rFonts w:eastAsia="Calibri"/>
          <w:b/>
          <w:u w:val="single"/>
        </w:rPr>
        <w:t xml:space="preserve"> superior </w:t>
      </w:r>
      <w:r w:rsidRPr="0081014A">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81014A">
        <w:rPr>
          <w:rFonts w:eastAsia="Calibri"/>
          <w:b/>
          <w:highlight w:val="cyan"/>
          <w:u w:val="single"/>
        </w:rPr>
        <w:t>contrary to</w:t>
      </w:r>
      <w:r w:rsidRPr="008E6D7C">
        <w:rPr>
          <w:rFonts w:eastAsia="Calibri"/>
          <w:b/>
          <w:u w:val="single"/>
        </w:rPr>
        <w:t xml:space="preserve"> the </w:t>
      </w:r>
      <w:r w:rsidRPr="0081014A">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81014A">
        <w:rPr>
          <w:rFonts w:eastAsia="Calibri"/>
          <w:b/>
          <w:iCs/>
          <w:highlight w:val="cyan"/>
          <w:u w:val="single"/>
          <w:bdr w:val="single" w:sz="8" w:space="0" w:color="auto"/>
        </w:rPr>
        <w:t>anti-institutional purity</w:t>
      </w:r>
      <w:r w:rsidRPr="008E6D7C">
        <w:rPr>
          <w:rFonts w:eastAsia="Calibri"/>
          <w:sz w:val="16"/>
        </w:rPr>
        <w:t xml:space="preserve">. What is more, </w:t>
      </w:r>
      <w:r w:rsidRPr="0081014A">
        <w:rPr>
          <w:rFonts w:eastAsia="Calibri"/>
          <w:b/>
          <w:highlight w:val="cyan"/>
          <w:u w:val="single"/>
        </w:rPr>
        <w:t>to place oneself</w:t>
      </w:r>
      <w:r w:rsidRPr="008E6D7C">
        <w:rPr>
          <w:rFonts w:eastAsia="Calibri"/>
          <w:b/>
          <w:u w:val="single"/>
        </w:rPr>
        <w:t xml:space="preserve"> at any cost </w:t>
      </w:r>
      <w:r w:rsidRPr="0081014A">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81014A">
        <w:rPr>
          <w:rFonts w:eastAsia="Calibri"/>
          <w:b/>
          <w:highlight w:val="cyan"/>
          <w:u w:val="single"/>
        </w:rPr>
        <w:t>can</w:t>
      </w:r>
      <w:r w:rsidRPr="008E6D7C">
        <w:rPr>
          <w:rFonts w:eastAsia="Calibri"/>
          <w:b/>
          <w:u w:val="single"/>
        </w:rPr>
        <w:t xml:space="preserve"> often be the best means of </w:t>
      </w:r>
      <w:r w:rsidRPr="0081014A">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81014A">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81014A">
        <w:rPr>
          <w:rFonts w:eastAsia="Calibri"/>
          <w:b/>
          <w:highlight w:val="cyan"/>
          <w:u w:val="single"/>
        </w:rPr>
        <w:t xml:space="preserve">a </w:t>
      </w:r>
      <w:r w:rsidRPr="0081014A">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81014A">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81014A">
        <w:rPr>
          <w:rFonts w:eastAsia="Calibri"/>
          <w:b/>
          <w:iCs/>
          <w:highlight w:val="cyan"/>
          <w:u w:val="single"/>
          <w:bdr w:val="single" w:sz="8" w:space="0" w:color="auto"/>
        </w:rPr>
        <w:t>a distance</w:t>
      </w:r>
      <w:r w:rsidRPr="008E6D7C">
        <w:rPr>
          <w:rFonts w:eastAsia="Calibri"/>
          <w:b/>
          <w:u w:val="single"/>
        </w:rPr>
        <w:t xml:space="preserve"> </w:t>
      </w:r>
      <w:r w:rsidRPr="0081014A">
        <w:rPr>
          <w:rFonts w:eastAsia="Calibri"/>
          <w:b/>
          <w:highlight w:val="cyan"/>
          <w:u w:val="single"/>
        </w:rPr>
        <w:t>from the state</w:t>
      </w:r>
      <w:r w:rsidRPr="008E6D7C">
        <w:rPr>
          <w:rFonts w:eastAsia="Calibri"/>
          <w:sz w:val="16"/>
        </w:rPr>
        <w:t xml:space="preserve"> (without imagining an outside), </w:t>
      </w:r>
      <w:r w:rsidRPr="0081014A">
        <w:rPr>
          <w:rFonts w:eastAsia="Calibri"/>
          <w:b/>
          <w:highlight w:val="cyan"/>
          <w:u w:val="single"/>
        </w:rPr>
        <w:t>combined with</w:t>
      </w:r>
      <w:r w:rsidRPr="008E6D7C">
        <w:rPr>
          <w:rFonts w:eastAsia="Calibri"/>
          <w:b/>
          <w:u w:val="single"/>
        </w:rPr>
        <w:t xml:space="preserve"> taking </w:t>
      </w:r>
      <w:r w:rsidRPr="0081014A">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81014A">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81014A">
        <w:rPr>
          <w:rFonts w:eastAsia="Calibri"/>
          <w:b/>
          <w:highlight w:val="cyan"/>
          <w:u w:val="single"/>
        </w:rPr>
        <w:t>the</w:t>
      </w:r>
      <w:r w:rsidRPr="008E6D7C">
        <w:rPr>
          <w:rFonts w:eastAsia="Calibri"/>
          <w:b/>
          <w:u w:val="single"/>
        </w:rPr>
        <w:t xml:space="preserve"> organised </w:t>
      </w:r>
      <w:r w:rsidRPr="0081014A">
        <w:rPr>
          <w:rFonts w:eastAsia="Calibri"/>
          <w:b/>
          <w:highlight w:val="cyan"/>
          <w:u w:val="single"/>
        </w:rPr>
        <w:t>working class has been defeated</w:t>
      </w:r>
      <w:r w:rsidRPr="008E6D7C">
        <w:rPr>
          <w:rFonts w:eastAsia="Calibri"/>
          <w:sz w:val="16"/>
        </w:rPr>
        <w:t xml:space="preserve">, </w:t>
      </w:r>
      <w:r w:rsidRPr="0081014A">
        <w:rPr>
          <w:rFonts w:eastAsia="Calibri"/>
          <w:b/>
          <w:highlight w:val="cyan"/>
          <w:u w:val="single"/>
        </w:rPr>
        <w:t>unions are weak, social democratic parties have</w:t>
      </w:r>
      <w:r w:rsidRPr="008E6D7C">
        <w:rPr>
          <w:rFonts w:eastAsia="Calibri"/>
          <w:b/>
          <w:u w:val="single"/>
        </w:rPr>
        <w:t xml:space="preserve"> completely </w:t>
      </w:r>
      <w:r w:rsidRPr="0081014A">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81014A">
        <w:rPr>
          <w:rFonts w:eastAsia="Calibri"/>
          <w:b/>
          <w:highlight w:val="cyan"/>
          <w:u w:val="single"/>
        </w:rPr>
        <w:t>neoliberalism dominate</w:t>
      </w:r>
      <w:r w:rsidRPr="008E6D7C">
        <w:rPr>
          <w:rFonts w:eastAsia="Calibri"/>
          <w:b/>
          <w:u w:val="single"/>
        </w:rPr>
        <w:t xml:space="preserve"> the political, economic and </w:t>
      </w:r>
      <w:r w:rsidRPr="0081014A">
        <w:rPr>
          <w:rFonts w:eastAsia="Calibri"/>
          <w:b/>
          <w:highlight w:val="cyan"/>
          <w:u w:val="single"/>
        </w:rPr>
        <w:t>social spheres</w:t>
      </w:r>
      <w:r w:rsidRPr="008E6D7C">
        <w:rPr>
          <w:rFonts w:eastAsia="Calibri"/>
          <w:b/>
          <w:u w:val="single"/>
        </w:rPr>
        <w:t xml:space="preserve">, </w:t>
      </w:r>
      <w:r w:rsidRPr="0081014A">
        <w:rPr>
          <w:rFonts w:eastAsia="Calibri"/>
          <w:b/>
          <w:highlight w:val="cyan"/>
          <w:u w:val="single"/>
        </w:rPr>
        <w:t xml:space="preserve">fostering an </w:t>
      </w:r>
      <w:r w:rsidRPr="0081014A">
        <w:rPr>
          <w:rFonts w:eastAsia="Calibri"/>
          <w:b/>
          <w:iCs/>
          <w:highlight w:val="cyan"/>
          <w:u w:val="single"/>
          <w:bdr w:val="single" w:sz="8" w:space="0" w:color="auto"/>
        </w:rPr>
        <w:t>ethos of individualism</w:t>
      </w:r>
      <w:r w:rsidRPr="008E6D7C">
        <w:rPr>
          <w:rFonts w:eastAsia="Calibri"/>
          <w:b/>
          <w:u w:val="single"/>
        </w:rPr>
        <w:t xml:space="preserve"> that serves </w:t>
      </w:r>
      <w:r w:rsidRPr="0081014A">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42EF0EF7" w14:textId="77777777" w:rsidR="00941F24" w:rsidRPr="00D14E4B" w:rsidRDefault="00941F24" w:rsidP="00941F24">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681DE3D5" w14:textId="77777777" w:rsidR="00941F24" w:rsidRPr="008E6D7C" w:rsidRDefault="00941F24" w:rsidP="00941F24">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0B72D4">
        <w:t>https://monthlyreview.org/2019/02/01/capitalism-has-failed-what-next/</w:t>
      </w:r>
      <w:r w:rsidRPr="008E6D7C">
        <w:t>, 02-01-2019</w:t>
      </w:r>
    </w:p>
    <w:p w14:paraId="5DBA54DE" w14:textId="77777777" w:rsidR="00941F24" w:rsidRPr="008E6D7C" w:rsidRDefault="00941F24" w:rsidP="00941F24">
      <w:pPr>
        <w:rPr>
          <w:rStyle w:val="StyleUnderline"/>
        </w:rPr>
      </w:pPr>
      <w:r w:rsidRPr="008E6D7C">
        <w:rPr>
          <w:sz w:val="16"/>
        </w:rPr>
        <w:t xml:space="preserve">Less than two decades into the twenty-first century, it is evident that </w:t>
      </w:r>
      <w:r w:rsidRPr="0081014A">
        <w:rPr>
          <w:highlight w:val="cyan"/>
          <w:u w:val="single"/>
        </w:rPr>
        <w:t>capitalism</w:t>
      </w:r>
      <w:r w:rsidRPr="008E6D7C">
        <w:rPr>
          <w:u w:val="single"/>
        </w:rPr>
        <w:t xml:space="preserve"> has </w:t>
      </w:r>
      <w:r w:rsidRPr="0081014A">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81014A">
        <w:rPr>
          <w:rStyle w:val="StyleUnderline"/>
          <w:highlight w:val="cyan"/>
        </w:rPr>
        <w:t xml:space="preserve">extreme </w:t>
      </w:r>
      <w:r w:rsidRPr="0081014A">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81014A">
        <w:rPr>
          <w:rStyle w:val="Emphasis"/>
          <w:highlight w:val="cyan"/>
        </w:rPr>
        <w:t>poverty</w:t>
      </w:r>
      <w:r w:rsidRPr="0081014A">
        <w:rPr>
          <w:rStyle w:val="StyleUnderline"/>
          <w:highlight w:val="cyan"/>
        </w:rPr>
        <w:t xml:space="preserve">, </w:t>
      </w:r>
      <w:r w:rsidRPr="0081014A">
        <w:rPr>
          <w:rStyle w:val="Emphasis"/>
          <w:highlight w:val="cyan"/>
        </w:rPr>
        <w:t>hunger</w:t>
      </w:r>
      <w:r w:rsidRPr="0081014A">
        <w:rPr>
          <w:rStyle w:val="StyleUnderline"/>
          <w:highlight w:val="cyan"/>
        </w:rPr>
        <w:t>, wasted</w:t>
      </w:r>
      <w:r w:rsidRPr="008E6D7C">
        <w:rPr>
          <w:rStyle w:val="StyleUnderline"/>
        </w:rPr>
        <w:t xml:space="preserve"> output and </w:t>
      </w:r>
      <w:r w:rsidRPr="0081014A">
        <w:rPr>
          <w:rStyle w:val="Emphasis"/>
          <w:highlight w:val="cyan"/>
        </w:rPr>
        <w:t>lives</w:t>
      </w:r>
      <w:r w:rsidRPr="0081014A">
        <w:rPr>
          <w:rStyle w:val="StyleUnderline"/>
          <w:highlight w:val="cyan"/>
        </w:rPr>
        <w:t>, and</w:t>
      </w:r>
      <w:r w:rsidRPr="008E6D7C">
        <w:rPr>
          <w:sz w:val="16"/>
        </w:rPr>
        <w:t xml:space="preserve"> what at this point can only be </w:t>
      </w:r>
      <w:r w:rsidRPr="008E6D7C">
        <w:rPr>
          <w:rStyle w:val="StyleUnderline"/>
        </w:rPr>
        <w:t xml:space="preserve">called </w:t>
      </w:r>
      <w:r w:rsidRPr="0081014A">
        <w:rPr>
          <w:rStyle w:val="StyleUnderline"/>
          <w:highlight w:val="cyan"/>
        </w:rPr>
        <w:t>a</w:t>
      </w:r>
      <w:r w:rsidRPr="008E6D7C">
        <w:rPr>
          <w:rStyle w:val="StyleUnderline"/>
        </w:rPr>
        <w:t xml:space="preserve"> planetary </w:t>
      </w:r>
      <w:r w:rsidRPr="0081014A">
        <w:rPr>
          <w:rStyle w:val="StyleUnderline"/>
          <w:highlight w:val="cyan"/>
        </w:rPr>
        <w:t>ecological “</w:t>
      </w:r>
      <w:r w:rsidRPr="0081014A">
        <w:rPr>
          <w:rStyle w:val="Emphasis"/>
          <w:highlight w:val="cyan"/>
        </w:rPr>
        <w:t>death spiral</w:t>
      </w:r>
      <w:r w:rsidRPr="0081014A">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81014A">
        <w:rPr>
          <w:rStyle w:val="Emphasis"/>
          <w:highlight w:val="cyan"/>
        </w:rPr>
        <w:t>surveillance</w:t>
      </w:r>
      <w:r w:rsidRPr="008E6D7C">
        <w:rPr>
          <w:rStyle w:val="StyleUnderline"/>
        </w:rPr>
        <w:t xml:space="preserve">, control, and displacement of the working population. The </w:t>
      </w:r>
      <w:r w:rsidRPr="0081014A">
        <w:rPr>
          <w:rStyle w:val="Emphasis"/>
          <w:highlight w:val="cyan"/>
        </w:rPr>
        <w:t>institutions</w:t>
      </w:r>
      <w:r w:rsidRPr="008E6D7C">
        <w:rPr>
          <w:rStyle w:val="StyleUnderline"/>
        </w:rPr>
        <w:t xml:space="preserve"> of liberal democracy </w:t>
      </w:r>
      <w:r w:rsidRPr="0081014A">
        <w:rPr>
          <w:rStyle w:val="StyleUnderline"/>
          <w:highlight w:val="cyan"/>
        </w:rPr>
        <w:t xml:space="preserve">are at the point of </w:t>
      </w:r>
      <w:r w:rsidRPr="0081014A">
        <w:rPr>
          <w:rStyle w:val="Emphasis"/>
          <w:highlight w:val="cyan"/>
        </w:rPr>
        <w:t>collapse</w:t>
      </w:r>
      <w:r w:rsidRPr="008E6D7C">
        <w:rPr>
          <w:rStyle w:val="StyleUnderline"/>
        </w:rPr>
        <w:t xml:space="preserve">, </w:t>
      </w:r>
      <w:r w:rsidRPr="0081014A">
        <w:rPr>
          <w:rStyle w:val="StyleUnderline"/>
          <w:highlight w:val="cyan"/>
        </w:rPr>
        <w:t>while</w:t>
      </w:r>
      <w:r w:rsidRPr="008E6D7C">
        <w:rPr>
          <w:rStyle w:val="StyleUnderline"/>
        </w:rPr>
        <w:t xml:space="preserve"> </w:t>
      </w:r>
      <w:r w:rsidRPr="0081014A">
        <w:rPr>
          <w:rStyle w:val="Emphasis"/>
          <w:highlight w:val="cyan"/>
        </w:rPr>
        <w:t>fascism</w:t>
      </w:r>
      <w:r w:rsidRPr="008E6D7C">
        <w:rPr>
          <w:sz w:val="16"/>
        </w:rPr>
        <w:t>, the rear guard of the capitalist system</w:t>
      </w:r>
      <w:r w:rsidRPr="008E6D7C">
        <w:rPr>
          <w:rStyle w:val="StyleUnderline"/>
        </w:rPr>
        <w:t xml:space="preserve">, </w:t>
      </w:r>
      <w:r w:rsidRPr="0081014A">
        <w:rPr>
          <w:rStyle w:val="StyleUnderline"/>
          <w:highlight w:val="cyan"/>
        </w:rPr>
        <w:t>is</w:t>
      </w:r>
      <w:r w:rsidRPr="008E6D7C">
        <w:rPr>
          <w:rStyle w:val="StyleUnderline"/>
        </w:rPr>
        <w:t xml:space="preserve"> again </w:t>
      </w:r>
      <w:r w:rsidRPr="0081014A">
        <w:rPr>
          <w:rStyle w:val="StyleUnderline"/>
          <w:highlight w:val="cyan"/>
        </w:rPr>
        <w:t xml:space="preserve">on the </w:t>
      </w:r>
      <w:r w:rsidRPr="0081014A">
        <w:rPr>
          <w:rStyle w:val="Emphasis"/>
          <w:highlight w:val="cyan"/>
        </w:rPr>
        <w:t>march</w:t>
      </w:r>
      <w:r w:rsidRPr="008E6D7C">
        <w:rPr>
          <w:rStyle w:val="StyleUnderline"/>
        </w:rPr>
        <w:t xml:space="preserve">, along </w:t>
      </w:r>
      <w:r w:rsidRPr="0081014A">
        <w:rPr>
          <w:rStyle w:val="StyleUnderline"/>
          <w:highlight w:val="cyan"/>
        </w:rPr>
        <w:t xml:space="preserve">with </w:t>
      </w:r>
      <w:r w:rsidRPr="0081014A">
        <w:rPr>
          <w:rStyle w:val="Emphasis"/>
          <w:highlight w:val="cyan"/>
        </w:rPr>
        <w:t>patriarchy</w:t>
      </w:r>
      <w:r w:rsidRPr="0081014A">
        <w:rPr>
          <w:rStyle w:val="StyleUnderline"/>
          <w:highlight w:val="cyan"/>
        </w:rPr>
        <w:t xml:space="preserve">, </w:t>
      </w:r>
      <w:r w:rsidRPr="0081014A">
        <w:rPr>
          <w:rStyle w:val="Emphasis"/>
          <w:highlight w:val="cyan"/>
        </w:rPr>
        <w:t>racism</w:t>
      </w:r>
      <w:r w:rsidRPr="0081014A">
        <w:rPr>
          <w:rStyle w:val="StyleUnderline"/>
          <w:highlight w:val="cyan"/>
        </w:rPr>
        <w:t xml:space="preserve">, </w:t>
      </w:r>
      <w:r w:rsidRPr="0081014A">
        <w:rPr>
          <w:rStyle w:val="Emphasis"/>
          <w:highlight w:val="cyan"/>
        </w:rPr>
        <w:t>imperialism</w:t>
      </w:r>
      <w:r w:rsidRPr="0081014A">
        <w:rPr>
          <w:rStyle w:val="StyleUnderline"/>
          <w:highlight w:val="cyan"/>
        </w:rPr>
        <w:t xml:space="preserve">, and </w:t>
      </w:r>
      <w:r w:rsidRPr="0081014A">
        <w:rPr>
          <w:rStyle w:val="Emphasis"/>
          <w:highlight w:val="cyan"/>
        </w:rPr>
        <w:t>war</w:t>
      </w:r>
      <w:r w:rsidRPr="008E6D7C">
        <w:rPr>
          <w:rStyle w:val="StyleUnderline"/>
        </w:rPr>
        <w:t xml:space="preserve">. </w:t>
      </w:r>
    </w:p>
    <w:p w14:paraId="5056B777" w14:textId="77777777" w:rsidR="00941F24" w:rsidRPr="008E6D7C" w:rsidRDefault="00941F24" w:rsidP="00941F24">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29C942DF" w14:textId="77777777" w:rsidR="00941F24" w:rsidRPr="008E6D7C" w:rsidRDefault="00941F24" w:rsidP="00941F24">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81014A">
        <w:rPr>
          <w:rStyle w:val="StyleUnderline"/>
          <w:highlight w:val="cyan"/>
        </w:rPr>
        <w:t xml:space="preserve">Work </w:t>
      </w:r>
      <w:r w:rsidRPr="0081014A">
        <w:rPr>
          <w:rStyle w:val="Emphasis"/>
          <w:highlight w:val="cyan"/>
        </w:rPr>
        <w:t>intensity</w:t>
      </w:r>
      <w:r w:rsidRPr="008E6D7C">
        <w:rPr>
          <w:rStyle w:val="StyleUnderline"/>
        </w:rPr>
        <w:t xml:space="preserve"> has </w:t>
      </w:r>
      <w:r w:rsidRPr="0081014A">
        <w:rPr>
          <w:rStyle w:val="Emphasis"/>
          <w:highlight w:val="cyan"/>
        </w:rPr>
        <w:t>increased</w:t>
      </w:r>
      <w:r w:rsidRPr="0081014A">
        <w:rPr>
          <w:rStyle w:val="StyleUnderline"/>
          <w:highlight w:val="cyan"/>
        </w:rPr>
        <w:t>, while</w:t>
      </w:r>
      <w:r w:rsidRPr="008E6D7C">
        <w:rPr>
          <w:rStyle w:val="StyleUnderline"/>
        </w:rPr>
        <w:t xml:space="preserve"> work and </w:t>
      </w:r>
      <w:r w:rsidRPr="0081014A">
        <w:rPr>
          <w:rStyle w:val="StyleUnderline"/>
          <w:highlight w:val="cyan"/>
        </w:rPr>
        <w:t xml:space="preserve">safety </w:t>
      </w:r>
      <w:r w:rsidRPr="0081014A">
        <w:rPr>
          <w:rStyle w:val="Emphasis"/>
          <w:highlight w:val="cyan"/>
        </w:rPr>
        <w:t>protections</w:t>
      </w:r>
      <w:r w:rsidRPr="008E6D7C">
        <w:rPr>
          <w:rStyle w:val="StyleUnderline"/>
        </w:rPr>
        <w:t xml:space="preserve"> on the job have been systematically </w:t>
      </w:r>
      <w:r w:rsidRPr="0081014A">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9173B68" w14:textId="77777777" w:rsidR="00941F24" w:rsidRPr="008E6D7C" w:rsidRDefault="00941F24" w:rsidP="00941F24">
      <w:pPr>
        <w:rPr>
          <w:sz w:val="16"/>
        </w:rPr>
      </w:pPr>
      <w:r w:rsidRPr="008E6D7C">
        <w:rPr>
          <w:rStyle w:val="StyleUnderline"/>
        </w:rPr>
        <w:t>The capture of</w:t>
      </w:r>
      <w:r w:rsidRPr="008E6D7C">
        <w:rPr>
          <w:sz w:val="16"/>
        </w:rPr>
        <w:t xml:space="preserve"> the </w:t>
      </w:r>
      <w:r w:rsidRPr="0081014A">
        <w:rPr>
          <w:rStyle w:val="Emphasis"/>
          <w:highlight w:val="cyan"/>
        </w:rPr>
        <w:t>surplus value</w:t>
      </w:r>
      <w:r w:rsidRPr="0081014A">
        <w:rPr>
          <w:rStyle w:val="StyleUnderline"/>
          <w:highlight w:val="cyan"/>
        </w:rPr>
        <w:t xml:space="preserve"> produced by </w:t>
      </w:r>
      <w:r w:rsidRPr="0081014A">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7B4EC8D0" w14:textId="77777777" w:rsidR="00941F24" w:rsidRPr="008E6D7C" w:rsidRDefault="00941F24" w:rsidP="00941F24">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81014A">
        <w:rPr>
          <w:rStyle w:val="Emphasis"/>
          <w:highlight w:val="cyan"/>
        </w:rPr>
        <w:t>gentrification</w:t>
      </w:r>
      <w:r w:rsidRPr="0081014A">
        <w:rPr>
          <w:rStyle w:val="StyleUnderline"/>
          <w:highlight w:val="cyan"/>
        </w:rPr>
        <w:t xml:space="preserve"> and </w:t>
      </w:r>
      <w:r w:rsidRPr="0081014A">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81014A">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81014A">
        <w:rPr>
          <w:rStyle w:val="Emphasis"/>
          <w:highlight w:val="cyan"/>
        </w:rPr>
        <w:t>poverty</w:t>
      </w:r>
      <w:r w:rsidRPr="0081014A">
        <w:rPr>
          <w:highlight w:val="cyan"/>
          <w:u w:val="single"/>
        </w:rPr>
        <w:t xml:space="preserve"> and </w:t>
      </w:r>
      <w:r w:rsidRPr="0081014A">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81014A">
        <w:rPr>
          <w:highlight w:val="cyan"/>
          <w:u w:val="single"/>
        </w:rPr>
        <w:t xml:space="preserve">are now </w:t>
      </w:r>
      <w:r w:rsidRPr="0081014A">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81014A">
        <w:rPr>
          <w:rStyle w:val="Emphasis"/>
          <w:highlight w:val="cyan"/>
        </w:rPr>
        <w:t>antibiotics</w:t>
      </w:r>
      <w:r w:rsidRPr="008E6D7C">
        <w:rPr>
          <w:u w:val="single"/>
        </w:rPr>
        <w:t xml:space="preserve">, particularly </w:t>
      </w:r>
      <w:r w:rsidRPr="0081014A">
        <w:rPr>
          <w:highlight w:val="cyan"/>
          <w:u w:val="single"/>
        </w:rPr>
        <w:t xml:space="preserve">by capitalist </w:t>
      </w:r>
      <w:r w:rsidRPr="0081014A">
        <w:rPr>
          <w:rStyle w:val="Emphasis"/>
          <w:highlight w:val="cyan"/>
        </w:rPr>
        <w:t>agribusiness</w:t>
      </w:r>
      <w:r w:rsidRPr="008E6D7C">
        <w:rPr>
          <w:u w:val="single"/>
        </w:rPr>
        <w:t xml:space="preserve">, </w:t>
      </w:r>
      <w:r w:rsidRPr="0081014A">
        <w:rPr>
          <w:highlight w:val="cyan"/>
          <w:u w:val="single"/>
        </w:rPr>
        <w:t xml:space="preserve">is </w:t>
      </w:r>
      <w:r w:rsidRPr="0081014A">
        <w:rPr>
          <w:rStyle w:val="StyleUnderline"/>
          <w:highlight w:val="cyan"/>
        </w:rPr>
        <w:t>leading to an</w:t>
      </w:r>
      <w:r w:rsidRPr="008E6D7C">
        <w:rPr>
          <w:rStyle w:val="StyleUnderline"/>
        </w:rPr>
        <w:t xml:space="preserve"> </w:t>
      </w:r>
      <w:r w:rsidRPr="0081014A">
        <w:rPr>
          <w:rStyle w:val="Emphasis"/>
          <w:highlight w:val="cyan"/>
        </w:rPr>
        <w:t>a</w:t>
      </w:r>
      <w:r w:rsidRPr="008E6D7C">
        <w:rPr>
          <w:rStyle w:val="StyleUnderline"/>
        </w:rPr>
        <w:t>nti</w:t>
      </w:r>
      <w:r w:rsidRPr="0081014A">
        <w:rPr>
          <w:rStyle w:val="Emphasis"/>
          <w:highlight w:val="cyan"/>
        </w:rPr>
        <w:t>b</w:t>
      </w:r>
      <w:r w:rsidRPr="008E6D7C">
        <w:rPr>
          <w:rStyle w:val="StyleUnderline"/>
        </w:rPr>
        <w:t>iotic-</w:t>
      </w:r>
      <w:r w:rsidRPr="0081014A">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187AD112" w14:textId="77777777" w:rsidR="00941F24" w:rsidRPr="008E6D7C" w:rsidRDefault="00941F24" w:rsidP="00941F24">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3AB35C9B" w14:textId="77777777" w:rsidR="00941F24" w:rsidRPr="008E6D7C" w:rsidRDefault="00941F24" w:rsidP="00941F24">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81014A">
        <w:rPr>
          <w:rStyle w:val="StyleUnderline"/>
          <w:highlight w:val="cyan"/>
        </w:rPr>
        <w:t xml:space="preserve">constituting a new </w:t>
      </w:r>
      <w:r w:rsidRPr="0081014A">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81014A">
        <w:rPr>
          <w:rStyle w:val="StyleUnderline"/>
          <w:highlight w:val="cyan"/>
        </w:rPr>
        <w:t xml:space="preserve">Racial </w:t>
      </w:r>
      <w:r w:rsidRPr="0081014A">
        <w:rPr>
          <w:rStyle w:val="Emphasis"/>
          <w:highlight w:val="cyan"/>
        </w:rPr>
        <w:t>divides</w:t>
      </w:r>
      <w:r w:rsidRPr="008E6D7C">
        <w:rPr>
          <w:rStyle w:val="StyleUnderline"/>
        </w:rPr>
        <w:t xml:space="preserve"> are now </w:t>
      </w:r>
      <w:r w:rsidRPr="0081014A">
        <w:rPr>
          <w:rStyle w:val="Emphasis"/>
          <w:highlight w:val="cyan"/>
        </w:rPr>
        <w:t>widening</w:t>
      </w:r>
      <w:r w:rsidRPr="008E6D7C">
        <w:rPr>
          <w:rStyle w:val="StyleUnderline"/>
        </w:rPr>
        <w:t xml:space="preserve"> across the entire planet.</w:t>
      </w:r>
    </w:p>
    <w:p w14:paraId="0DF48193" w14:textId="77777777" w:rsidR="00941F24" w:rsidRPr="008E6D7C" w:rsidRDefault="00941F24" w:rsidP="00941F24">
      <w:pPr>
        <w:rPr>
          <w:sz w:val="16"/>
        </w:rPr>
      </w:pPr>
      <w:r w:rsidRPr="0081014A">
        <w:rPr>
          <w:rStyle w:val="StyleUnderline"/>
          <w:highlight w:val="cyan"/>
        </w:rPr>
        <w:t xml:space="preserve">Violence against </w:t>
      </w:r>
      <w:r w:rsidRPr="0081014A">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781BA104" w14:textId="77777777" w:rsidR="00941F24" w:rsidRPr="008E6D7C" w:rsidRDefault="00941F24" w:rsidP="00941F24">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56FD14A2" w14:textId="77777777" w:rsidR="00941F24" w:rsidRPr="008E6D7C" w:rsidRDefault="00941F24" w:rsidP="00941F24">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460D6032" w14:textId="77777777" w:rsidR="00941F24" w:rsidRPr="008E6D7C" w:rsidRDefault="00941F24" w:rsidP="00941F24">
      <w:pPr>
        <w:rPr>
          <w:rStyle w:val="StyleUnderline"/>
        </w:rPr>
      </w:pPr>
      <w:r w:rsidRPr="0081014A">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81014A">
        <w:rPr>
          <w:rStyle w:val="StyleUnderline"/>
          <w:highlight w:val="cyan"/>
        </w:rPr>
        <w:t xml:space="preserve">become </w:t>
      </w:r>
      <w:r w:rsidRPr="0081014A">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81014A">
        <w:rPr>
          <w:rStyle w:val="StyleUnderline"/>
          <w:highlight w:val="cyan"/>
        </w:rPr>
        <w:t xml:space="preserve">threatens to </w:t>
      </w:r>
      <w:r w:rsidRPr="0081014A">
        <w:rPr>
          <w:rStyle w:val="Emphasis"/>
          <w:highlight w:val="cyan"/>
        </w:rPr>
        <w:t>escalate</w:t>
      </w:r>
      <w:r w:rsidRPr="0081014A">
        <w:rPr>
          <w:rStyle w:val="StyleUnderline"/>
          <w:highlight w:val="cyan"/>
        </w:rPr>
        <w:t xml:space="preserve"> into a</w:t>
      </w:r>
      <w:r w:rsidRPr="008E6D7C">
        <w:rPr>
          <w:rStyle w:val="StyleUnderline"/>
        </w:rPr>
        <w:t xml:space="preserve"> global thermo</w:t>
      </w:r>
      <w:r w:rsidRPr="0081014A">
        <w:rPr>
          <w:rStyle w:val="Emphasis"/>
          <w:highlight w:val="cyan"/>
        </w:rPr>
        <w:t>nuclear</w:t>
      </w:r>
      <w:r w:rsidRPr="0081014A">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A3033BC" w14:textId="77777777" w:rsidR="00941F24" w:rsidRPr="008E6D7C" w:rsidRDefault="00941F24" w:rsidP="00941F24">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81014A">
        <w:rPr>
          <w:rStyle w:val="Emphasis"/>
          <w:highlight w:val="cyan"/>
        </w:rPr>
        <w:t>Trade</w:t>
      </w:r>
      <w:r w:rsidRPr="008E6D7C">
        <w:rPr>
          <w:rStyle w:val="StyleUnderline"/>
        </w:rPr>
        <w:t xml:space="preserve"> and </w:t>
      </w:r>
      <w:r w:rsidRPr="0081014A">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763D7767" w14:textId="77777777" w:rsidR="00941F24" w:rsidRPr="008E6D7C" w:rsidRDefault="00941F24" w:rsidP="00941F24">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2F1AAEE4" w14:textId="77777777" w:rsidR="00941F24" w:rsidRPr="008E6D7C" w:rsidRDefault="00941F24" w:rsidP="00941F24">
      <w:pPr>
        <w:rPr>
          <w:rStyle w:val="StyleUnderline"/>
        </w:rPr>
      </w:pPr>
      <w:r w:rsidRPr="008E6D7C">
        <w:rPr>
          <w:rStyle w:val="StyleUnderline"/>
        </w:rPr>
        <w:t xml:space="preserve">The </w:t>
      </w:r>
      <w:r w:rsidRPr="0081014A">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81014A">
        <w:rPr>
          <w:rStyle w:val="Emphasis"/>
          <w:highlight w:val="cyan"/>
        </w:rPr>
        <w:t>generated</w:t>
      </w:r>
      <w:r w:rsidRPr="008E6D7C">
        <w:rPr>
          <w:rStyle w:val="StyleUnderline"/>
        </w:rPr>
        <w:t xml:space="preserve"> enormous </w:t>
      </w:r>
      <w:r w:rsidRPr="0081014A">
        <w:rPr>
          <w:rStyle w:val="StyleUnderline"/>
          <w:highlight w:val="cyan"/>
        </w:rPr>
        <w:t xml:space="preserve">rifts in </w:t>
      </w:r>
      <w:r w:rsidRPr="0081014A">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81014A">
        <w:rPr>
          <w:rStyle w:val="StyleUnderline"/>
          <w:highlight w:val="cyan"/>
        </w:rPr>
        <w:t>to</w:t>
      </w:r>
      <w:r w:rsidRPr="008E6D7C">
        <w:rPr>
          <w:rStyle w:val="StyleUnderline"/>
        </w:rPr>
        <w:t xml:space="preserve"> the sixth </w:t>
      </w:r>
      <w:r w:rsidRPr="0081014A">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2DB44010" w14:textId="77777777" w:rsidR="00941F24" w:rsidRPr="003673F1" w:rsidRDefault="00941F24" w:rsidP="00941F24">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770A7A7A" w14:textId="77777777" w:rsidR="00941F24" w:rsidRPr="00F21DAC" w:rsidRDefault="00941F24" w:rsidP="00941F24">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0B72D4">
        <w:t>https://antidotezine.com/2016/01/23/for-a-new-communist-party/</w:t>
      </w:r>
      <w:r w:rsidRPr="00F21DAC">
        <w:t>, 01-23-2016</w:t>
      </w:r>
    </w:p>
    <w:p w14:paraId="6809A443" w14:textId="77777777" w:rsidR="00941F24" w:rsidRPr="00715C80" w:rsidRDefault="00941F24" w:rsidP="00941F24">
      <w:pPr>
        <w:rPr>
          <w:rFonts w:eastAsia="Calibri"/>
          <w:b/>
          <w:u w:val="single"/>
        </w:rPr>
      </w:pPr>
      <w:r w:rsidRPr="008E6D7C">
        <w:rPr>
          <w:rFonts w:eastAsia="Calibri"/>
          <w:sz w:val="16"/>
        </w:rPr>
        <w:t>CM: Great to have you on the show.</w:t>
      </w:r>
      <w:r w:rsidRPr="00AE1B44">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AE1B44">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AE1B44">
        <w:rPr>
          <w:rFonts w:eastAsia="Calibri"/>
          <w:sz w:val="12"/>
        </w:rPr>
        <w:t>¶</w:t>
      </w:r>
      <w:r w:rsidRPr="008E6D7C">
        <w:rPr>
          <w:rFonts w:eastAsia="Calibri"/>
          <w:sz w:val="16"/>
        </w:rPr>
        <w:t xml:space="preserve"> </w:t>
      </w:r>
      <w:r w:rsidRPr="0081014A">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81014A">
        <w:rPr>
          <w:rFonts w:eastAsia="Calibri"/>
          <w:b/>
          <w:highlight w:val="cyan"/>
          <w:u w:val="single"/>
        </w:rPr>
        <w:t>leftists</w:t>
      </w:r>
      <w:r w:rsidRPr="00D84E09">
        <w:rPr>
          <w:rFonts w:eastAsia="Calibri"/>
          <w:b/>
          <w:u w:val="single"/>
        </w:rPr>
        <w:t xml:space="preserve"> in the US </w:t>
      </w:r>
      <w:r w:rsidRPr="0081014A">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81014A">
        <w:rPr>
          <w:rFonts w:eastAsia="Calibri"/>
          <w:b/>
          <w:highlight w:val="cyan"/>
          <w:u w:val="single"/>
        </w:rPr>
        <w:t>they think the political process is</w:t>
      </w:r>
      <w:r w:rsidRPr="00D84E09">
        <w:rPr>
          <w:rFonts w:eastAsia="Calibri"/>
          <w:b/>
          <w:u w:val="single"/>
        </w:rPr>
        <w:t xml:space="preserve"> so </w:t>
      </w:r>
      <w:r w:rsidRPr="0081014A">
        <w:rPr>
          <w:rFonts w:eastAsia="Calibri"/>
          <w:b/>
          <w:highlight w:val="cyan"/>
          <w:u w:val="single"/>
        </w:rPr>
        <w:t xml:space="preserve">corrupted that we have to </w:t>
      </w:r>
      <w:r w:rsidRPr="008E6D7C">
        <w:rPr>
          <w:rFonts w:eastAsia="Calibri"/>
          <w:b/>
          <w:u w:val="single"/>
        </w:rPr>
        <w:t xml:space="preserve">completely </w:t>
      </w:r>
      <w:r w:rsidRPr="0081014A">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AE1B44">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AE1B44">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81014A">
        <w:rPr>
          <w:rFonts w:eastAsia="Calibri"/>
          <w:b/>
          <w:highlight w:val="cyan"/>
          <w:u w:val="single"/>
        </w:rPr>
        <w:t>we</w:t>
      </w:r>
      <w:r w:rsidRPr="008E6D7C">
        <w:rPr>
          <w:rFonts w:eastAsia="Calibri"/>
          <w:sz w:val="16"/>
        </w:rPr>
        <w:t>—as the left—</w:t>
      </w:r>
      <w:r w:rsidRPr="0081014A">
        <w:rPr>
          <w:rFonts w:eastAsia="Calibri"/>
          <w:b/>
          <w:highlight w:val="cyan"/>
          <w:u w:val="single"/>
        </w:rPr>
        <w:t xml:space="preserve">made a mistake with </w:t>
      </w:r>
      <w:r w:rsidRPr="008E6D7C">
        <w:rPr>
          <w:rFonts w:eastAsia="Calibri"/>
          <w:b/>
          <w:u w:val="single"/>
        </w:rPr>
        <w:t xml:space="preserve">some </w:t>
      </w:r>
      <w:r w:rsidRPr="0081014A">
        <w:rPr>
          <w:rStyle w:val="Emphasis"/>
          <w:highlight w:val="cyan"/>
        </w:rPr>
        <w:t>regimes</w:t>
      </w:r>
      <w:r w:rsidRPr="0081014A">
        <w:rPr>
          <w:rFonts w:eastAsia="Calibri"/>
          <w:b/>
          <w:highlight w:val="cyan"/>
          <w:u w:val="single"/>
        </w:rPr>
        <w:t xml:space="preserve"> does not have to mean that </w:t>
      </w:r>
      <w:r w:rsidRPr="0081014A">
        <w:rPr>
          <w:rStyle w:val="Emphasis"/>
          <w:highlight w:val="cyan"/>
        </w:rPr>
        <w:t>we</w:t>
      </w:r>
      <w:r w:rsidRPr="0081014A">
        <w:rPr>
          <w:rFonts w:eastAsia="Calibri"/>
          <w:b/>
          <w:highlight w:val="cyan"/>
          <w:u w:val="single"/>
        </w:rPr>
        <w:t xml:space="preserve"> can never </w:t>
      </w:r>
      <w:r w:rsidRPr="0081014A">
        <w:rPr>
          <w:rStyle w:val="Emphasis"/>
          <w:highlight w:val="cyan"/>
        </w:rPr>
        <w:t>learn</w:t>
      </w:r>
      <w:r w:rsidRPr="0081014A">
        <w:rPr>
          <w:rFonts w:eastAsia="Calibri"/>
          <w:sz w:val="16"/>
          <w:highlight w:val="cyan"/>
        </w:rPr>
        <w:t>.</w:t>
      </w:r>
      <w:r w:rsidRPr="00AE1B44">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81014A">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81014A">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81014A">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81014A">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AE1B44">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81014A">
        <w:rPr>
          <w:rFonts w:eastAsia="Calibri"/>
          <w:b/>
          <w:highlight w:val="cyan"/>
          <w:u w:val="single"/>
        </w:rPr>
        <w:t>individualism and</w:t>
      </w:r>
      <w:r w:rsidRPr="008E6D7C">
        <w:rPr>
          <w:rFonts w:eastAsia="Calibri"/>
          <w:b/>
          <w:u w:val="single"/>
        </w:rPr>
        <w:t xml:space="preserve"> the free flow of personal </w:t>
      </w:r>
      <w:r w:rsidRPr="0081014A">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81014A">
        <w:rPr>
          <w:rFonts w:eastAsia="Calibri"/>
          <w:b/>
          <w:highlight w:val="cyan"/>
          <w:u w:val="single"/>
        </w:rPr>
        <w:t>is</w:t>
      </w:r>
      <w:r w:rsidRPr="008E6D7C">
        <w:rPr>
          <w:rFonts w:eastAsia="Calibri"/>
          <w:b/>
          <w:u w:val="single"/>
        </w:rPr>
        <w:t xml:space="preserve"> just </w:t>
      </w:r>
      <w:r w:rsidRPr="0081014A">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81014A">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AE1B44">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AE1B44">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AE1B44">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AE1B44">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81014A">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AE1B44">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AE1B44">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AE1B44">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AE1B44">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AE1B44">
        <w:rPr>
          <w:rFonts w:eastAsia="Calibri"/>
          <w:sz w:val="12"/>
        </w:rPr>
        <w:t>¶</w:t>
      </w:r>
      <w:r w:rsidRPr="008E6D7C">
        <w:rPr>
          <w:rFonts w:eastAsia="Calibri"/>
          <w:sz w:val="16"/>
        </w:rPr>
        <w:t xml:space="preserve"> JD: </w:t>
      </w:r>
      <w:r w:rsidRPr="008E6D7C">
        <w:rPr>
          <w:rFonts w:eastAsia="Calibri"/>
          <w:b/>
          <w:u w:val="single"/>
        </w:rPr>
        <w:t xml:space="preserve">We can think about </w:t>
      </w:r>
      <w:r w:rsidRPr="0081014A">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81014A">
        <w:rPr>
          <w:rFonts w:eastAsia="Calibri"/>
          <w:b/>
          <w:highlight w:val="cyan"/>
          <w:u w:val="single"/>
        </w:rPr>
        <w:t>was operating not</w:t>
      </w:r>
      <w:r w:rsidRPr="008E6D7C">
        <w:rPr>
          <w:rFonts w:eastAsia="Calibri"/>
          <w:b/>
          <w:u w:val="single"/>
        </w:rPr>
        <w:t xml:space="preserve"> primarily </w:t>
      </w:r>
      <w:r w:rsidRPr="0081014A">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AE1B44">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AE1B44">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AE1B44">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AE1B44">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AE1B44">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AE1B44">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81014A">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81014A">
        <w:rPr>
          <w:rFonts w:eastAsia="Calibri"/>
          <w:b/>
          <w:iCs/>
          <w:highlight w:val="cyan"/>
          <w:u w:val="single"/>
          <w:bdr w:val="single" w:sz="8" w:space="0" w:color="auto"/>
        </w:rPr>
        <w:t>people</w:t>
      </w:r>
      <w:r w:rsidRPr="0081014A">
        <w:rPr>
          <w:rFonts w:eastAsia="Calibri"/>
          <w:b/>
          <w:highlight w:val="cyan"/>
          <w:u w:val="single"/>
        </w:rPr>
        <w:t xml:space="preserve"> start </w:t>
      </w:r>
      <w:r w:rsidRPr="0081014A">
        <w:rPr>
          <w:rFonts w:eastAsia="Calibri"/>
          <w:b/>
          <w:iCs/>
          <w:highlight w:val="cyan"/>
          <w:u w:val="single"/>
          <w:bdr w:val="single" w:sz="8" w:space="0" w:color="auto"/>
        </w:rPr>
        <w:t>look</w:t>
      </w:r>
      <w:r w:rsidRPr="0081014A">
        <w:rPr>
          <w:rFonts w:eastAsia="Calibri"/>
          <w:b/>
          <w:highlight w:val="cyan"/>
          <w:u w:val="single"/>
        </w:rPr>
        <w:t xml:space="preserve">ing </w:t>
      </w:r>
      <w:r w:rsidRPr="0081014A">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81014A">
        <w:rPr>
          <w:rFonts w:eastAsia="Calibri"/>
          <w:b/>
          <w:iCs/>
          <w:highlight w:val="cyan"/>
          <w:u w:val="single"/>
          <w:bdr w:val="single" w:sz="8" w:space="0" w:color="auto"/>
        </w:rPr>
        <w:t>are not being recognized</w:t>
      </w:r>
      <w:r w:rsidRPr="008E6D7C">
        <w:rPr>
          <w:rFonts w:eastAsia="Calibri"/>
          <w:sz w:val="16"/>
        </w:rPr>
        <w:t>.</w:t>
      </w:r>
      <w:r w:rsidRPr="00AE1B44">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81014A">
        <w:rPr>
          <w:rFonts w:eastAsia="Calibri"/>
          <w:b/>
          <w:highlight w:val="cyan"/>
          <w:u w:val="single"/>
        </w:rPr>
        <w:t>politics begins in groups. And</w:t>
      </w:r>
      <w:r w:rsidRPr="008E6D7C">
        <w:rPr>
          <w:rFonts w:eastAsia="Calibri"/>
          <w:sz w:val="16"/>
        </w:rPr>
        <w:t xml:space="preserve"> for the left in the nineteenth and twentieth centuries, </w:t>
      </w:r>
      <w:r w:rsidRPr="0081014A">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AE1B44">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AE1B44">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AE1B44">
        <w:rPr>
          <w:rFonts w:eastAsia="Calibri"/>
          <w:sz w:val="12"/>
        </w:rPr>
        <w:t>¶</w:t>
      </w:r>
      <w:r w:rsidRPr="008E6D7C">
        <w:rPr>
          <w:rFonts w:eastAsia="Calibri"/>
          <w:sz w:val="16"/>
        </w:rPr>
        <w:t xml:space="preserve"> When you say that a party could be a solution for a movement like Occupy, you don’t mean the Democratic Party, do you?</w:t>
      </w:r>
      <w:r w:rsidRPr="00AE1B44">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AE1B44">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81014A">
        <w:rPr>
          <w:rFonts w:eastAsia="Calibri"/>
          <w:b/>
          <w:highlight w:val="cyan"/>
          <w:u w:val="single"/>
        </w:rPr>
        <w:t>imagine the Communist Party</w:t>
      </w:r>
      <w:r w:rsidRPr="008E6D7C">
        <w:rPr>
          <w:rFonts w:eastAsia="Calibri"/>
          <w:b/>
          <w:u w:val="single"/>
        </w:rPr>
        <w:t xml:space="preserve"> again </w:t>
      </w:r>
      <w:r w:rsidRPr="0081014A">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AE1B44">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81014A">
        <w:rPr>
          <w:rFonts w:eastAsia="Calibri"/>
          <w:b/>
          <w:highlight w:val="cyan"/>
          <w:u w:val="single"/>
        </w:rPr>
        <w:t xml:space="preserve">The goal is </w:t>
      </w:r>
      <w:r w:rsidRPr="0081014A">
        <w:rPr>
          <w:rFonts w:eastAsia="Calibri"/>
          <w:b/>
          <w:iCs/>
          <w:highlight w:val="cyan"/>
          <w:u w:val="single"/>
          <w:bdr w:val="single" w:sz="8" w:space="0" w:color="auto"/>
        </w:rPr>
        <w:t>being able to build a communist society as capitalism crumbles</w:t>
      </w:r>
      <w:r w:rsidRPr="0081014A">
        <w:rPr>
          <w:rFonts w:eastAsia="Calibri"/>
          <w:sz w:val="16"/>
          <w:highlight w:val="cyan"/>
        </w:rPr>
        <w:t>.</w:t>
      </w:r>
      <w:r w:rsidRPr="00AE1B44">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AE1B44">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AE1B44">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AE1B44">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AE1B44">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AE1B44">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AE1B44">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AE1B44">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AE1B44">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AE1B44">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AE1B44">
        <w:rPr>
          <w:rFonts w:eastAsia="Calibri"/>
          <w:sz w:val="12"/>
        </w:rPr>
        <w:t>¶</w:t>
      </w:r>
      <w:r w:rsidRPr="008E6D7C">
        <w:rPr>
          <w:rFonts w:eastAsia="Calibri"/>
          <w:sz w:val="16"/>
        </w:rPr>
        <w:t xml:space="preserve"> </w:t>
      </w:r>
      <w:r w:rsidRPr="0081014A">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81014A">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AE1B44">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AE1B44">
        <w:rPr>
          <w:rFonts w:eastAsia="Calibri"/>
          <w:sz w:val="12"/>
        </w:rPr>
        <w:t>¶</w:t>
      </w:r>
      <w:r w:rsidRPr="008E6D7C">
        <w:rPr>
          <w:rFonts w:eastAsia="Calibri"/>
          <w:sz w:val="16"/>
        </w:rPr>
        <w:t xml:space="preserve"> It’s not that we are anti-democratic. It’s that democracy is too limiting a term to register our opposition. </w:t>
      </w:r>
      <w:r w:rsidRPr="0081014A">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AE1B44">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AE1B44">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AE1B44">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AE1B44">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81014A">
        <w:rPr>
          <w:rFonts w:eastAsia="Calibri"/>
          <w:b/>
          <w:highlight w:val="cyan"/>
          <w:u w:val="single"/>
        </w:rPr>
        <w:t xml:space="preserve">use the tools we have to bring down the master’s </w:t>
      </w:r>
      <w:r w:rsidRPr="008E6D7C">
        <w:rPr>
          <w:rFonts w:eastAsia="Calibri"/>
          <w:b/>
          <w:u w:val="single"/>
        </w:rPr>
        <w:t xml:space="preserve">house. We can </w:t>
      </w:r>
      <w:r w:rsidRPr="0081014A">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81014A">
        <w:rPr>
          <w:rFonts w:eastAsia="Calibri"/>
          <w:b/>
          <w:highlight w:val="cyan"/>
          <w:u w:val="single"/>
        </w:rPr>
        <w:t xml:space="preserve">develop common modes of thinking. </w:t>
      </w:r>
      <w:r w:rsidRPr="008E6D7C">
        <w:rPr>
          <w:rFonts w:eastAsia="Calibri"/>
          <w:b/>
          <w:u w:val="single"/>
        </w:rPr>
        <w:t xml:space="preserve">We can </w:t>
      </w:r>
      <w:r w:rsidRPr="0081014A">
        <w:rPr>
          <w:rFonts w:eastAsia="Calibri"/>
          <w:b/>
          <w:highlight w:val="cyan"/>
          <w:u w:val="single"/>
        </w:rPr>
        <w:t xml:space="preserve">distribute organizing materials for the </w:t>
      </w:r>
      <w:r w:rsidRPr="008E6D7C">
        <w:rPr>
          <w:rFonts w:eastAsia="Calibri"/>
          <w:b/>
          <w:u w:val="single"/>
        </w:rPr>
        <w:t xml:space="preserve">revolutionary </w:t>
      </w:r>
      <w:r w:rsidRPr="0081014A">
        <w:rPr>
          <w:rFonts w:eastAsia="Calibri"/>
          <w:b/>
          <w:highlight w:val="cyan"/>
          <w:u w:val="single"/>
        </w:rPr>
        <w:t>party</w:t>
      </w:r>
      <w:r w:rsidRPr="008E6D7C">
        <w:rPr>
          <w:rFonts w:eastAsia="Calibri"/>
          <w:sz w:val="16"/>
        </w:rPr>
        <w:t>.</w:t>
      </w:r>
      <w:r w:rsidRPr="00AE1B44">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AE1B44">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AE1B44">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AE1B44">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81014A">
        <w:rPr>
          <w:rFonts w:eastAsia="Calibri"/>
          <w:b/>
          <w:highlight w:val="cyan"/>
          <w:u w:val="single"/>
        </w:rPr>
        <w:t xml:space="preserve">Collectivity is </w:t>
      </w:r>
      <w:r w:rsidRPr="008E6D7C">
        <w:rPr>
          <w:rFonts w:eastAsia="Calibri"/>
          <w:b/>
          <w:u w:val="single"/>
        </w:rPr>
        <w:t xml:space="preserve">the collectivity of </w:t>
      </w:r>
      <w:r w:rsidRPr="0081014A">
        <w:rPr>
          <w:rFonts w:eastAsia="Calibri"/>
          <w:b/>
          <w:highlight w:val="cyan"/>
          <w:u w:val="single"/>
        </w:rPr>
        <w:t xml:space="preserve">us against them. It produced </w:t>
      </w:r>
      <w:r w:rsidRPr="008E6D7C">
        <w:rPr>
          <w:rFonts w:eastAsia="Calibri"/>
          <w:b/>
          <w:u w:val="single"/>
        </w:rPr>
        <w:t xml:space="preserve">the </w:t>
      </w:r>
      <w:r w:rsidRPr="0081014A">
        <w:rPr>
          <w:rFonts w:eastAsia="Calibri"/>
          <w:b/>
          <w:highlight w:val="cyan"/>
          <w:u w:val="single"/>
        </w:rPr>
        <w:t xml:space="preserve">proper collectivity: </w:t>
      </w:r>
      <w:r w:rsidRPr="0081014A">
        <w:rPr>
          <w:rFonts w:eastAsia="Calibri"/>
          <w:b/>
          <w:iCs/>
          <w:highlight w:val="cyan"/>
          <w:u w:val="single"/>
          <w:bdr w:val="single" w:sz="8" w:space="0" w:color="auto"/>
        </w:rPr>
        <w:t>an antagonistic one</w:t>
      </w:r>
      <w:r w:rsidRPr="0081014A">
        <w:rPr>
          <w:rFonts w:eastAsia="Calibri"/>
          <w:b/>
          <w:highlight w:val="cyan"/>
          <w:u w:val="single"/>
        </w:rPr>
        <w:t>.</w:t>
      </w:r>
      <w:bookmarkEnd w:id="1"/>
      <w:bookmarkEnd w:id="2"/>
    </w:p>
    <w:p w14:paraId="54EF879D" w14:textId="77777777" w:rsidR="00941F24" w:rsidRDefault="00941F24" w:rsidP="00941F24">
      <w:pPr>
        <w:pStyle w:val="Heading3"/>
      </w:pPr>
      <w:r>
        <w:t>1NC---OFF</w:t>
      </w:r>
    </w:p>
    <w:p w14:paraId="043273BF" w14:textId="77777777" w:rsidR="00941F24" w:rsidRPr="00A20355" w:rsidRDefault="00941F24" w:rsidP="00941F24">
      <w:pPr>
        <w:rPr>
          <w:rStyle w:val="Style13ptBold"/>
        </w:rPr>
      </w:pPr>
      <w:r w:rsidRPr="00A20355">
        <w:rPr>
          <w:rStyle w:val="Style13ptBold"/>
          <w:u w:val="single"/>
        </w:rPr>
        <w:t>Agential Fantasy K</w:t>
      </w:r>
      <w:r>
        <w:rPr>
          <w:rStyle w:val="Style13ptBold"/>
        </w:rPr>
        <w:t>:</w:t>
      </w:r>
    </w:p>
    <w:p w14:paraId="1E8F1478" w14:textId="77777777" w:rsidR="00941F24" w:rsidRDefault="00941F24" w:rsidP="00941F24">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72110E44" w14:textId="77777777" w:rsidR="00941F24" w:rsidRDefault="00941F24" w:rsidP="00941F24">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135D3C45" w14:textId="77777777" w:rsidR="00941F24" w:rsidRPr="00BB3E2F" w:rsidRDefault="00941F24" w:rsidP="00941F24">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81014A">
        <w:rPr>
          <w:rStyle w:val="StyleUnderline"/>
          <w:highlight w:val="cyan"/>
        </w:rPr>
        <w:t>to feel good</w:t>
      </w:r>
      <w:r w:rsidRPr="00EF26C7">
        <w:rPr>
          <w:rStyle w:val="StyleUnderline"/>
        </w:rPr>
        <w:t xml:space="preserve"> about themselves — </w:t>
      </w:r>
      <w:r w:rsidRPr="0081014A">
        <w:rPr>
          <w:rStyle w:val="StyleUnderline"/>
          <w:highlight w:val="cyan"/>
        </w:rPr>
        <w:t>and especially to maintain</w:t>
      </w:r>
      <w:r w:rsidRPr="00EF26C7">
        <w:rPr>
          <w:rStyle w:val="StyleUnderline"/>
        </w:rPr>
        <w:t xml:space="preserve"> that</w:t>
      </w:r>
      <w:r w:rsidRPr="0094392D">
        <w:rPr>
          <w:rStyle w:val="StyleUnderline"/>
        </w:rPr>
        <w:t xml:space="preserve"> </w:t>
      </w:r>
      <w:r w:rsidRPr="0081014A">
        <w:rPr>
          <w:rStyle w:val="StyleUnderline"/>
          <w:highlight w:val="cyan"/>
        </w:rPr>
        <w:t>core</w:t>
      </w:r>
      <w:r w:rsidRPr="0094392D">
        <w:rPr>
          <w:rStyle w:val="StyleUnderline"/>
        </w:rPr>
        <w:t xml:space="preserve"> of </w:t>
      </w:r>
      <w:r w:rsidRPr="0081014A">
        <w:rPr>
          <w:rStyle w:val="StyleUnderline"/>
          <w:highlight w:val="cyan"/>
        </w:rPr>
        <w:t>acceptance</w:t>
      </w:r>
      <w:r w:rsidRPr="0094392D">
        <w:rPr>
          <w:rStyle w:val="StyleUnderline"/>
        </w:rPr>
        <w:t xml:space="preserve"> even when they fail — </w:t>
      </w:r>
      <w:r w:rsidRPr="0081014A">
        <w:rPr>
          <w:rStyle w:val="StyleUnderline"/>
          <w:highlight w:val="cyan"/>
        </w:rPr>
        <w:t xml:space="preserve">the less we </w:t>
      </w:r>
      <w:r w:rsidRPr="001862A8">
        <w:rPr>
          <w:rStyle w:val="StyleUnderline"/>
        </w:rPr>
        <w:t xml:space="preserve">would ever </w:t>
      </w:r>
      <w:r w:rsidRPr="0081014A">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81014A">
        <w:rPr>
          <w:rStyle w:val="StyleUnderline"/>
          <w:highlight w:val="cyan"/>
        </w:rPr>
        <w:t xml:space="preserve">work at cross purposes </w:t>
      </w:r>
      <w:r w:rsidRPr="001862A8">
        <w:rPr>
          <w:rStyle w:val="StyleUnderline"/>
        </w:rPr>
        <w:t xml:space="preserve">with others. </w:t>
      </w:r>
      <w:r w:rsidRPr="0081014A">
        <w:rPr>
          <w:rStyle w:val="StyleUnderline"/>
          <w:highlight w:val="cyan"/>
        </w:rPr>
        <w:t xml:space="preserve">Competition makes self-esteem precarious and conditional: One’s value is contingent </w:t>
      </w:r>
      <w:r w:rsidRPr="006A4FFF">
        <w:rPr>
          <w:rStyle w:val="StyleUnderline"/>
        </w:rPr>
        <w:t xml:space="preserve">on how many people one has beaten. </w:t>
      </w:r>
      <w:r w:rsidRPr="0081014A">
        <w:rPr>
          <w:rStyle w:val="StyleUnderline"/>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81014A">
        <w:rPr>
          <w:rStyle w:val="StyleUnderline"/>
          <w:highlight w:val="cyan"/>
        </w:rPr>
        <w:t>the more we compete, the more we need to compete</w:t>
      </w:r>
      <w:r w:rsidRPr="0094392D">
        <w:rPr>
          <w:rStyle w:val="StyleUnderline"/>
        </w:rPr>
        <w:t xml:space="preserve">; it takes increasingly dramatic victories </w:t>
      </w:r>
      <w:r w:rsidRPr="0081014A">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81014A">
        <w:rPr>
          <w:rStyle w:val="StyleUnderline"/>
          <w:highlight w:val="cyan"/>
        </w:rPr>
        <w:t>Competition creates envy for winners, contempt for losers, and hostility and suspicion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81014A">
        <w:rPr>
          <w:rStyle w:val="StyleUnderline"/>
          <w:highlight w:val="cyan"/>
        </w:rPr>
        <w:t>competition creates a climate in which</w:t>
      </w:r>
      <w:r w:rsidRPr="00CE48E7">
        <w:rPr>
          <w:rStyle w:val="StyleUnderline"/>
        </w:rPr>
        <w:t xml:space="preserve"> such </w:t>
      </w:r>
      <w:r w:rsidRPr="0081014A">
        <w:rPr>
          <w:rStyle w:val="StyleUnderline"/>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81014A">
        <w:rPr>
          <w:rStyle w:val="StyleUnderline"/>
          <w:highlight w:val="cyan"/>
        </w:rPr>
        <w:t>competitive structures reduce generosity, empathy, sensitivity to others’ needs, accuracy of communication, and trust. These results follow naturally</w:t>
      </w:r>
      <w:r w:rsidRPr="004A5F54">
        <w:rPr>
          <w:rStyle w:val="StyleUnderline"/>
        </w:rPr>
        <w:t xml:space="preserve"> and logically </w:t>
      </w:r>
      <w:r w:rsidRPr="0081014A">
        <w:rPr>
          <w:rStyle w:val="StyleUnderline"/>
          <w:highlight w:val="cyan"/>
        </w:rPr>
        <w:t>from competition itself; the problem does not rest with the individuals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81014A">
        <w:rPr>
          <w:rStyle w:val="StyleUnderline"/>
          <w:highlight w:val="cyan"/>
        </w:rPr>
        <w:t>Competing reduces the probability that</w:t>
      </w:r>
      <w:r w:rsidRPr="00781C40">
        <w:rPr>
          <w:rStyle w:val="StyleUnderline"/>
        </w:rPr>
        <w:t xml:space="preserve"> cooperation, which does promote </w:t>
      </w:r>
      <w:r w:rsidRPr="0081014A">
        <w:rPr>
          <w:rStyle w:val="StyleUnderline"/>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81014A">
        <w:rPr>
          <w:rStyle w:val="StyleUnderline"/>
          <w:highlight w:val="cyan"/>
        </w:rPr>
        <w:t>Even those who emerge triumphant come to see themselves as 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7ADDD664" w14:textId="77777777" w:rsidR="00941F24" w:rsidRDefault="00941F24" w:rsidP="00941F24">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2B76A46E" w14:textId="77777777" w:rsidR="00941F24" w:rsidRDefault="00941F24" w:rsidP="00941F24">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018ECB3C" w14:textId="77777777" w:rsidR="00941F24" w:rsidRPr="00553B4E" w:rsidRDefault="00941F24" w:rsidP="00941F24">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81014A">
        <w:rPr>
          <w:rStyle w:val="StyleUnderline"/>
          <w:highlight w:val="cyan"/>
        </w:rPr>
        <w:t>these</w:t>
      </w:r>
      <w:r>
        <w:t xml:space="preserve"> </w:t>
      </w:r>
      <w:r w:rsidRPr="00751668">
        <w:rPr>
          <w:sz w:val="16"/>
          <w:szCs w:val="16"/>
        </w:rPr>
        <w:t>demands</w:t>
      </w:r>
      <w:r>
        <w:t xml:space="preserve"> </w:t>
      </w:r>
      <w:r w:rsidRPr="0081014A">
        <w:rPr>
          <w:rStyle w:val="StyleUnderline"/>
          <w:highlight w:val="cyan"/>
        </w:rPr>
        <w:t>are not simply demands for inclusion</w:t>
      </w:r>
      <w:r w:rsidRPr="00B874CE">
        <w:rPr>
          <w:rStyle w:val="StyleUnderline"/>
        </w:rPr>
        <w:t xml:space="preserve">: </w:t>
      </w:r>
      <w:r w:rsidRPr="0081014A">
        <w:rPr>
          <w:rStyle w:val="StyleUnderline"/>
          <w:highlight w:val="cyan"/>
        </w:rPr>
        <w:t>they are</w:t>
      </w:r>
      <w:r w:rsidRPr="00B874CE">
        <w:rPr>
          <w:rStyle w:val="StyleUnderline"/>
        </w:rPr>
        <w:t xml:space="preserve"> also </w:t>
      </w:r>
      <w:r w:rsidRPr="0081014A">
        <w:rPr>
          <w:rStyle w:val="StyleUnderline"/>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81014A">
        <w:rPr>
          <w:rStyle w:val="StyleUnderline"/>
          <w:highlight w:val="cyan"/>
        </w:rPr>
        <w:t>it is</w:t>
      </w:r>
      <w:r>
        <w:t xml:space="preserve"> </w:t>
      </w:r>
      <w:r w:rsidRPr="00590D8D">
        <w:rPr>
          <w:sz w:val="16"/>
          <w:szCs w:val="16"/>
        </w:rPr>
        <w:t>also</w:t>
      </w:r>
      <w:r>
        <w:t xml:space="preserve"> </w:t>
      </w:r>
      <w:r w:rsidRPr="0081014A">
        <w:rPr>
          <w:rStyle w:val="StyleUnderline"/>
          <w:highlight w:val="cyan"/>
        </w:rPr>
        <w:t>possible to detail the</w:t>
      </w:r>
      <w:r>
        <w:t xml:space="preserve"> </w:t>
      </w:r>
      <w:r w:rsidRPr="00181818">
        <w:rPr>
          <w:rStyle w:val="StyleUnderline"/>
        </w:rPr>
        <w:t xml:space="preserve">rhetorical </w:t>
      </w:r>
      <w:r w:rsidRPr="0081014A">
        <w:rPr>
          <w:rStyle w:val="StyleUnderline"/>
          <w:highlight w:val="cyan"/>
        </w:rPr>
        <w:t>functionality 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81014A">
        <w:rPr>
          <w:rStyle w:val="StyleUnderline"/>
          <w:highlight w:val="cyan"/>
        </w:rPr>
        <w:t>a literal call to be recognized as dangerous</w:t>
      </w:r>
      <w:r w:rsidRPr="00B03033">
        <w:rPr>
          <w:rStyle w:val="StyleUnderline"/>
        </w:rPr>
        <w:t xml:space="preserve"> to </w:t>
      </w:r>
      <w:r w:rsidRPr="0081014A">
        <w:rPr>
          <w:rStyle w:val="StyleUnderline"/>
          <w:highlight w:val="cyan"/>
        </w:rPr>
        <w:t>and excluded from</w:t>
      </w:r>
      <w:r w:rsidRPr="00181818">
        <w:rPr>
          <w:rStyle w:val="StyleUnderline"/>
        </w:rPr>
        <w:t xml:space="preserve"> the </w:t>
      </w:r>
      <w:r w:rsidRPr="0081014A">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81014A">
        <w:rPr>
          <w:rStyle w:val="StyleUnderline"/>
          <w:highlight w:val="cyan"/>
        </w:rPr>
        <w:t>This</w:t>
      </w:r>
      <w:r w:rsidRPr="008D20CD">
        <w:rPr>
          <w:rStyle w:val="StyleUnderline"/>
        </w:rPr>
        <w:t xml:space="preserve"> strategy </w:t>
      </w:r>
      <w:r w:rsidRPr="0081014A">
        <w:rPr>
          <w:rStyle w:val="StyleUnderline"/>
          <w:highlight w:val="cyan"/>
        </w:rPr>
        <w:t>involves reading</w:t>
      </w:r>
      <w:r w:rsidRPr="008D20CD">
        <w:rPr>
          <w:rStyle w:val="StyleUnderline"/>
        </w:rPr>
        <w:t xml:space="preserve"> such utterances both as </w:t>
      </w:r>
      <w:r w:rsidRPr="0081014A">
        <w:rPr>
          <w:rStyle w:val="StyleUnderline"/>
          <w:highlight w:val="cyan"/>
        </w:rPr>
        <w:t>specific</w:t>
      </w:r>
      <w:r w:rsidRPr="008D20CD">
        <w:rPr>
          <w:rStyle w:val="StyleUnderline"/>
        </w:rPr>
        <w:t xml:space="preserve"> political </w:t>
      </w:r>
      <w:r w:rsidRPr="0081014A">
        <w:rPr>
          <w:rStyle w:val="StyleUnderline"/>
          <w:highlight w:val="cyan"/>
        </w:rPr>
        <w:t>demands, as containing a</w:t>
      </w:r>
      <w:r w:rsidRPr="008D20CD">
        <w:rPr>
          <w:rStyle w:val="StyleUnderline"/>
        </w:rPr>
        <w:t xml:space="preserve"> universal </w:t>
      </w:r>
      <w:r w:rsidRPr="0081014A">
        <w:rPr>
          <w:rStyle w:val="StyleUnderline"/>
          <w:highlight w:val="cyan"/>
        </w:rPr>
        <w:t xml:space="preserve">commitment that authorizes equivalential linkages, and </w:t>
      </w:r>
      <w:r w:rsidRPr="00657F95">
        <w:rPr>
          <w:rStyle w:val="StyleUnderline"/>
        </w:rPr>
        <w:t>simultaneously</w:t>
      </w:r>
      <w:r w:rsidRPr="008D20CD">
        <w:rPr>
          <w:rStyle w:val="StyleUnderline"/>
        </w:rPr>
        <w:t xml:space="preserve"> as practices of enjoyment, creating </w:t>
      </w:r>
      <w:r w:rsidRPr="0081014A">
        <w:rPr>
          <w:rStyle w:val="StyleUnderline"/>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rPr>
        <w:t xml:space="preserve"> </w:t>
      </w:r>
      <w:r w:rsidRPr="0081014A">
        <w:rPr>
          <w:rStyle w:val="StyleUnderline"/>
          <w:highlight w:val="cyan"/>
        </w:rPr>
        <w:t>resistance and</w:t>
      </w:r>
      <w:r w:rsidRPr="00E8363E">
        <w:rPr>
          <w:rStyle w:val="StyleUnderline"/>
        </w:rPr>
        <w:t xml:space="preserve"> simultaneous interpassive political </w:t>
      </w:r>
      <w:r w:rsidRPr="0081014A">
        <w:rPr>
          <w:rStyle w:val="StyleUnderline"/>
          <w:highlight w:val="cyan"/>
        </w:rPr>
        <w:t>constraint</w:t>
      </w:r>
      <w:r w:rsidRPr="00E8363E">
        <w:rPr>
          <w:rStyle w:val="StyleUnderline"/>
        </w:rPr>
        <w:t xml:space="preserve">. Demands </w:t>
      </w:r>
      <w:r w:rsidRPr="0081014A">
        <w:rPr>
          <w:rStyle w:val="StyleUnderline"/>
          <w:highlight w:val="cyan"/>
        </w:rPr>
        <w:t>empower</w:t>
      </w:r>
      <w:r w:rsidRPr="00E8363E">
        <w:rPr>
          <w:rStyle w:val="StyleUnderline"/>
        </w:rPr>
        <w:t xml:space="preserve"> forms of political </w:t>
      </w:r>
      <w:r w:rsidRPr="0081014A">
        <w:rPr>
          <w:rStyle w:val="StyleUnderline"/>
          <w:highlight w:val="cyan"/>
        </w:rPr>
        <w:t>agency by generating an oppositional relationship to hegemonic structures</w:t>
      </w:r>
      <w:r w:rsidRPr="00E8363E">
        <w:rPr>
          <w:rStyle w:val="StyleUnderline"/>
        </w:rPr>
        <w:t xml:space="preserve">, and by </w:t>
      </w:r>
      <w:r w:rsidRPr="0081014A">
        <w:rPr>
          <w:rStyle w:val="StyleUnderline"/>
          <w:highlight w:val="cyan"/>
        </w:rPr>
        <w:t xml:space="preserve">providing the </w:t>
      </w:r>
      <w:r w:rsidRPr="00126CD1">
        <w:rPr>
          <w:rStyle w:val="StyleUnderline"/>
        </w:rPr>
        <w:t xml:space="preserve">equivalential </w:t>
      </w:r>
      <w:r w:rsidRPr="0081014A">
        <w:rPr>
          <w:rStyle w:val="StyleUnderline"/>
          <w:highlight w:val="cyan"/>
        </w:rPr>
        <w:t>preconditions for identity</w:t>
      </w:r>
      <w:r>
        <w:t xml:space="preserve">. </w:t>
      </w:r>
      <w:r w:rsidRPr="00751668">
        <w:rPr>
          <w:sz w:val="16"/>
          <w:szCs w:val="16"/>
        </w:rPr>
        <w:t xml:space="preserve">As Slavoj Zˇizˇek might have it, there is always the risk that the demands of </w:t>
      </w:r>
      <w:r w:rsidRPr="0081014A">
        <w:rPr>
          <w:rStyle w:val="StyleUnderline"/>
          <w:highlight w:val="cyan"/>
        </w:rPr>
        <w:t>protestors are the supplement that authorizes</w:t>
      </w:r>
      <w:r w:rsidRPr="00F83A6B">
        <w:rPr>
          <w:rStyle w:val="StyleUnderline"/>
        </w:rPr>
        <w:t xml:space="preserve"> the </w:t>
      </w:r>
      <w:r w:rsidRPr="0081014A">
        <w:rPr>
          <w:rStyle w:val="StyleUnderline"/>
          <w:highlight w:val="cyan"/>
        </w:rPr>
        <w:t>functioning</w:t>
      </w:r>
      <w:r w:rsidRPr="00751668">
        <w:rPr>
          <w:sz w:val="16"/>
          <w:szCs w:val="16"/>
        </w:rPr>
        <w:t xml:space="preserve"> of capital (Zˇizˇek 2000).</w:t>
      </w:r>
    </w:p>
    <w:p w14:paraId="5E1763E8" w14:textId="77777777" w:rsidR="00941F24" w:rsidRPr="001A3058" w:rsidRDefault="00941F24" w:rsidP="00941F24">
      <w:pPr>
        <w:pStyle w:val="Heading4"/>
      </w:pPr>
      <w:r>
        <w:t xml:space="preserve">Arguments about debate’s systematic violence reveal that </w:t>
      </w:r>
      <w:r w:rsidRPr="00BC4D6B">
        <w:rPr>
          <w:u w:val="single"/>
        </w:rPr>
        <w:t>winning is a toxic basis for survival and being</w:t>
      </w:r>
    </w:p>
    <w:p w14:paraId="4260B471" w14:textId="77777777" w:rsidR="00941F24" w:rsidRPr="002B54F8" w:rsidRDefault="00941F24" w:rsidP="00941F24">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12F72D58" w14:textId="77777777" w:rsidR="00941F24" w:rsidRDefault="00941F24" w:rsidP="00941F24">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81014A">
        <w:rPr>
          <w:rStyle w:val="StyleUnderline"/>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rFonts w:ascii="MS Gothic" w:eastAsia="MS Gothic" w:hAnsi="MS Gothic" w:cs="MS Gothic" w:hint="eastAsia"/>
          <w:sz w:val="10"/>
          <w:szCs w:val="10"/>
        </w:rPr>
        <w:t>期待</w:t>
      </w:r>
      <w:r w:rsidRPr="00DC4AA9">
        <w:rPr>
          <w:sz w:val="10"/>
          <w:szCs w:val="10"/>
        </w:rPr>
        <w:t>] anything. I’m just waiting [</w:t>
      </w:r>
      <w:r w:rsidRPr="00DC4AA9">
        <w:rPr>
          <w:rFonts w:ascii="MS Gothic" w:eastAsia="MS Gothic" w:hAnsi="MS Gothic" w:cs="MS Gothic" w:hint="eastAsia"/>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1014A">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81014A">
        <w:rPr>
          <w:rStyle w:val="StyleUnderline"/>
          <w:highlight w:val="cyan"/>
        </w:rPr>
        <w:t xml:space="preserve">material comfort, but </w:t>
      </w:r>
      <w:r w:rsidRPr="00CB4EC9">
        <w:rPr>
          <w:rStyle w:val="StyleUnderline"/>
        </w:rPr>
        <w:t xml:space="preserve">one that </w:t>
      </w:r>
      <w:r w:rsidRPr="0081014A">
        <w:rPr>
          <w:rStyle w:val="StyleUnderline"/>
          <w:highlight w:val="cyan"/>
        </w:rPr>
        <w:t>presents the 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81014A">
        <w:rPr>
          <w:rStyle w:val="StyleUnderline"/>
          <w:highlight w:val="cyan"/>
        </w:rPr>
        <w:t>individuals are unable to detach themselves from the “compromised conditions of possibility”</w:t>
      </w:r>
      <w:r w:rsidRPr="002A7641">
        <w:rPr>
          <w:rStyle w:val="StyleUnderline"/>
        </w:rPr>
        <w:t xml:space="preserve"> that are </w:t>
      </w:r>
      <w:r w:rsidRPr="0081014A">
        <w:rPr>
          <w:rStyle w:val="StyleUnderline"/>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81014A">
        <w:rPr>
          <w:rStyle w:val="StyleUnderline"/>
          <w:highlight w:val="cyan"/>
        </w:rPr>
        <w:t>flourishing and achieving</w:t>
      </w:r>
      <w:r w:rsidRPr="002A7641">
        <w:rPr>
          <w:rStyle w:val="StyleUnderline"/>
        </w:rPr>
        <w:t xml:space="preserve"> </w:t>
      </w:r>
      <w:r w:rsidRPr="005163E8">
        <w:t xml:space="preserve">such promises. The individual </w:t>
      </w:r>
      <w:r w:rsidRPr="0081014A">
        <w:rPr>
          <w:rStyle w:val="StyleUnderline"/>
          <w:highlight w:val="cyan"/>
        </w:rPr>
        <w:t>therefore</w:t>
      </w:r>
      <w:r w:rsidRPr="002A7641">
        <w:rPr>
          <w:rStyle w:val="StyleUnderline"/>
        </w:rPr>
        <w:t xml:space="preserve"> </w:t>
      </w:r>
      <w:r w:rsidRPr="0081014A">
        <w:rPr>
          <w:rStyle w:val="StyleUnderline"/>
          <w:highlight w:val="cyan"/>
        </w:rPr>
        <w:t>produces close attachments to certain objects that are</w:t>
      </w:r>
      <w:r w:rsidRPr="002A7641">
        <w:rPr>
          <w:rStyle w:val="StyleUnderline"/>
        </w:rPr>
        <w:t xml:space="preserve"> usually less about the objects themselves, but </w:t>
      </w:r>
      <w:r w:rsidRPr="0081014A">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81014A">
        <w:rPr>
          <w:rStyle w:val="StyleUnderline"/>
          <w:highlight w:val="cyan"/>
        </w:rPr>
        <w:t>continuous attachment</w:t>
      </w:r>
      <w:r w:rsidRPr="002A7641">
        <w:rPr>
          <w:rStyle w:val="StyleUnderline"/>
        </w:rPr>
        <w:t xml:space="preserve"> to impossible hopes inevitably </w:t>
      </w:r>
      <w:r w:rsidRPr="0081014A">
        <w:rPr>
          <w:rStyle w:val="StyleUnderline"/>
          <w:highlight w:val="cyan"/>
        </w:rPr>
        <w:t>roots</w:t>
      </w:r>
      <w:r w:rsidRPr="002A7641">
        <w:rPr>
          <w:rStyle w:val="StyleUnderline"/>
        </w:rPr>
        <w:t xml:space="preserve"> him </w:t>
      </w:r>
      <w:r w:rsidRPr="0081014A">
        <w:rPr>
          <w:rStyle w:val="StyleUnderline"/>
          <w:highlight w:val="cyan"/>
        </w:rPr>
        <w:t>in place</w:t>
      </w:r>
      <w:r w:rsidRPr="002A7641">
        <w:rPr>
          <w:rStyle w:val="StyleUnderline"/>
        </w:rPr>
        <w:t xml:space="preserve">—both mentally and physically— by preventing him from moving on, </w:t>
      </w:r>
      <w:r w:rsidRPr="0081014A">
        <w:rPr>
          <w:rStyle w:val="StyleUnderline"/>
          <w:highlight w:val="cyan"/>
        </w:rPr>
        <w:t>but</w:t>
      </w:r>
      <w:r w:rsidRPr="002A7641">
        <w:rPr>
          <w:rStyle w:val="StyleUnderline"/>
        </w:rPr>
        <w:t xml:space="preserve"> also </w:t>
      </w:r>
      <w:r w:rsidRPr="0081014A">
        <w:rPr>
          <w:rStyle w:val="StyleUnderline"/>
          <w:highlight w:val="cyan"/>
        </w:rPr>
        <w:t xml:space="preserve">paradoxically poses a source of toxic comfort </w:t>
      </w:r>
      <w:r w:rsidRPr="00EE6C5A">
        <w:rPr>
          <w:rStyle w:val="StyleUnderline"/>
        </w:rPr>
        <w:t xml:space="preserve">that allows </w:t>
      </w:r>
      <w:r w:rsidRPr="0081014A">
        <w:rPr>
          <w:rStyle w:val="StyleUnderline"/>
          <w:highlight w:val="cyan"/>
        </w:rPr>
        <w:t>for</w:t>
      </w:r>
      <w:r w:rsidRPr="002A7641">
        <w:rPr>
          <w:rStyle w:val="StyleUnderline"/>
        </w:rPr>
        <w:t xml:space="preserve"> him to “keep on </w:t>
      </w:r>
      <w:r w:rsidRPr="0081014A">
        <w:rPr>
          <w:rStyle w:val="StyleUnderline"/>
          <w:highlight w:val="cyan"/>
        </w:rPr>
        <w:t>living on and</w:t>
      </w:r>
      <w:r w:rsidRPr="002A7641">
        <w:rPr>
          <w:rStyle w:val="StyleUnderline"/>
        </w:rPr>
        <w:t xml:space="preserve"> to look forward to </w:t>
      </w:r>
      <w:r w:rsidRPr="0081014A">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81014A">
        <w:rPr>
          <w:rStyle w:val="StyleUnderline"/>
          <w:highlight w:val="cyan"/>
        </w:rPr>
        <w:t>a form of cruel optimism</w:t>
      </w:r>
      <w:r w:rsidRPr="002A7641">
        <w:rPr>
          <w:rStyle w:val="StyleUnderline"/>
        </w:rPr>
        <w:t>—a necessary production of “</w:t>
      </w:r>
      <w:r w:rsidRPr="0081014A">
        <w:rPr>
          <w:rStyle w:val="StyleUnderline"/>
          <w:highlight w:val="cyan"/>
        </w:rPr>
        <w:t>negotiated sustenance</w:t>
      </w:r>
      <w:r w:rsidRPr="002A7641">
        <w:rPr>
          <w:rStyle w:val="StyleUnderline"/>
        </w:rPr>
        <w:t xml:space="preserve"> that </w:t>
      </w:r>
      <w:r w:rsidRPr="0081014A">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2F9337BA" w14:textId="77777777" w:rsidR="00941F24" w:rsidRPr="00306803" w:rsidRDefault="00941F24" w:rsidP="00941F24">
      <w:pPr>
        <w:pStyle w:val="Heading4"/>
      </w:pPr>
      <w:r>
        <w:t>Vote to negate linkage between ballots and agency.</w:t>
      </w:r>
    </w:p>
    <w:p w14:paraId="3DCD9B3C" w14:textId="77777777" w:rsidR="00941F24" w:rsidRDefault="00941F24" w:rsidP="00941F24">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3C91D46" w14:textId="77777777" w:rsidR="00941F24" w:rsidRPr="00207147" w:rsidRDefault="00941F24" w:rsidP="00941F24">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0A858586" w14:textId="4ED44C56" w:rsidR="00941F24" w:rsidRPr="00941F24" w:rsidRDefault="00941F24" w:rsidP="00941F24">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81014A">
        <w:rPr>
          <w:rStyle w:val="StyleUnderline"/>
          <w:highlight w:val="cyan"/>
        </w:rPr>
        <w:t>pre-established</w:t>
      </w:r>
      <w:r w:rsidRPr="00D45FDE">
        <w:rPr>
          <w:rStyle w:val="StyleUnderline"/>
        </w:rPr>
        <w:t xml:space="preserve"> </w:t>
      </w:r>
      <w:r w:rsidRPr="0081014A">
        <w:rPr>
          <w:rStyle w:val="StyleUnderline"/>
          <w:highlight w:val="cyan"/>
        </w:rPr>
        <w:t>and</w:t>
      </w:r>
      <w:r w:rsidRPr="00D45FDE">
        <w:rPr>
          <w:rStyle w:val="StyleUnderline"/>
        </w:rPr>
        <w:t xml:space="preserve"> reasonably </w:t>
      </w:r>
      <w:r w:rsidRPr="0081014A">
        <w:rPr>
          <w:rStyle w:val="StyleUnderline"/>
          <w:highlight w:val="cyan"/>
        </w:rPr>
        <w:t>straightforward 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81014A">
        <w:rPr>
          <w:rStyle w:val="StyleUnderline"/>
          <w:highlight w:val="cyan"/>
        </w:rPr>
        <w:t>There is</w:t>
      </w:r>
      <w:r w:rsidRPr="007C49BF">
        <w:rPr>
          <w:rStyle w:val="StyleUnderline"/>
        </w:rPr>
        <w:t xml:space="preserve"> a stronger version of </w:t>
      </w:r>
      <w:r w:rsidRPr="0081014A">
        <w:rPr>
          <w:rStyle w:val="StyleUnderline"/>
          <w:highlight w:val="cyan"/>
        </w:rPr>
        <w:t>structural competition in which one contestant must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CA675E">
        <w:rPr>
          <w:rStyle w:val="StyleUnderline"/>
        </w:rPr>
        <w:t xml:space="preserve">Here it is </w:t>
      </w:r>
      <w:r w:rsidRPr="0081014A">
        <w:rPr>
          <w:rStyle w:val="StyleUnderline"/>
          <w:highlight w:val="cyan"/>
        </w:rPr>
        <w:t xml:space="preserve">the structure </w:t>
      </w:r>
      <w:r w:rsidRPr="00A21EE5">
        <w:rPr>
          <w:rStyle w:val="StyleUnderline"/>
        </w:rPr>
        <w:t xml:space="preserve">rather than your intention </w:t>
      </w:r>
      <w:r w:rsidRPr="00CA675E">
        <w:rPr>
          <w:rStyle w:val="StyleUnderline"/>
        </w:rPr>
        <w:t xml:space="preserve">that </w:t>
      </w:r>
      <w:r w:rsidRPr="0081014A">
        <w:rPr>
          <w:rStyle w:val="StyleUnderline"/>
          <w:highlight w:val="cyan"/>
        </w:rPr>
        <w:t xml:space="preserve">defines success </w:t>
      </w:r>
      <w:r w:rsidRPr="00BA4B43">
        <w:rPr>
          <w:rStyle w:val="StyleUnderline"/>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81014A">
        <w:rPr>
          <w:rStyle w:val="StyleUnderline"/>
          <w:highlight w:val="cyan"/>
        </w:rPr>
        <w:t>Students may be sorted</w:t>
      </w:r>
      <w:r w:rsidRPr="003D6E36">
        <w:rPr>
          <w:rStyle w:val="StyleUnderline"/>
        </w:rPr>
        <w:t xml:space="preserve"> on the basis of their grades </w:t>
      </w:r>
      <w:r w:rsidRPr="0081014A">
        <w:rPr>
          <w:rStyle w:val="StyleUnderline"/>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81014A">
        <w:rPr>
          <w:rStyle w:val="StyleUnderline"/>
          <w:highlight w:val="cyan"/>
        </w:rPr>
        <w:t>Your success and mine are 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81014A">
        <w:rPr>
          <w:rStyle w:val="StyleUnderline"/>
          <w:highlight w:val="cyan"/>
        </w:rPr>
        <w:t>Competition is fundamentally</w:t>
      </w:r>
      <w:r w:rsidRPr="0029566F">
        <w:rPr>
          <w:rStyle w:val="StyleUnderline"/>
        </w:rPr>
        <w:t xml:space="preserve"> an </w:t>
      </w:r>
      <w:r w:rsidRPr="0081014A">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bookmarkEnd w:id="3"/>
    </w:p>
    <w:p w14:paraId="3F602B70" w14:textId="77777777" w:rsidR="00941F24" w:rsidRPr="00331FE0" w:rsidRDefault="00941F24" w:rsidP="00941F24">
      <w:pPr>
        <w:pStyle w:val="Heading2"/>
      </w:pPr>
      <w:r>
        <w:t>CASE</w:t>
      </w:r>
    </w:p>
    <w:p w14:paraId="676F45A5" w14:textId="77777777" w:rsidR="00941F24" w:rsidRDefault="00941F24" w:rsidP="00941F24">
      <w:pPr>
        <w:pStyle w:val="Heading3"/>
      </w:pPr>
      <w:bookmarkStart w:id="4" w:name="Level_3_1272"/>
      <w:bookmarkStart w:id="5" w:name="Level_3_1137"/>
      <w:bookmarkStart w:id="6" w:name="Level_3_1065"/>
      <w:r>
        <w:t>1NC---Solvency</w:t>
      </w:r>
    </w:p>
    <w:p w14:paraId="32CFC29A" w14:textId="77777777" w:rsidR="00941F24" w:rsidRDefault="00941F24" w:rsidP="00941F24">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67696ADB" w14:textId="77777777" w:rsidR="00941F24" w:rsidRDefault="00941F24" w:rsidP="00941F24">
      <w:pPr>
        <w:pStyle w:val="Heading4"/>
        <w:ind w:left="720"/>
      </w:pPr>
      <w:r>
        <w:t xml:space="preserve">a---Their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52353663" w14:textId="77777777" w:rsidR="00941F24" w:rsidRDefault="00941F24" w:rsidP="00941F24">
      <w:pPr>
        <w:pStyle w:val="Heading4"/>
        <w:ind w:left="720"/>
      </w:pPr>
      <w:r>
        <w:t xml:space="preserve">b---They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4"/>
    </w:p>
    <w:p w14:paraId="5E746435" w14:textId="77777777" w:rsidR="00941F24" w:rsidRPr="00426AEC" w:rsidRDefault="00941F24" w:rsidP="00941F24">
      <w:pPr>
        <w:pStyle w:val="Heading3"/>
      </w:pPr>
      <w:r>
        <w:t>1NC---Turn</w:t>
      </w:r>
    </w:p>
    <w:p w14:paraId="323522D7" w14:textId="77777777" w:rsidR="00941F24" w:rsidRDefault="00941F24" w:rsidP="00941F24">
      <w:pPr>
        <w:pStyle w:val="Heading4"/>
      </w:pPr>
      <w:r>
        <w:t xml:space="preserve">2---Their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3B8666ED" w14:textId="77777777" w:rsidR="00941F24" w:rsidRPr="00770075" w:rsidRDefault="00941F24" w:rsidP="00941F24">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2E275D41" w14:textId="77777777" w:rsidR="00941F24" w:rsidRDefault="00941F24" w:rsidP="00941F24">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increasingly-</w:t>
      </w:r>
      <w:r w:rsidRPr="0081014A">
        <w:rPr>
          <w:rStyle w:val="StyleUnderline"/>
          <w:highlight w:val="cyan"/>
        </w:rPr>
        <w:t xml:space="preserve">fascistic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37314135" w14:textId="77777777" w:rsidR="00941F24" w:rsidRDefault="00941F24" w:rsidP="00941F24">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779F69BD" w14:textId="77777777" w:rsidR="00941F24" w:rsidRPr="00770075" w:rsidRDefault="00941F24" w:rsidP="00941F24">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39A86F8C" w14:textId="77777777" w:rsidR="00941F24" w:rsidRPr="002D2341" w:rsidRDefault="00941F24" w:rsidP="00941F24">
      <w:pPr>
        <w:rPr>
          <w:sz w:val="12"/>
        </w:rPr>
      </w:pPr>
      <w:r w:rsidRPr="002D2341">
        <w:rPr>
          <w:sz w:val="12"/>
        </w:rPr>
        <w:t>01. INTRODUCTION: On the Conjuncture</w:t>
      </w:r>
    </w:p>
    <w:p w14:paraId="0DCC1951" w14:textId="77777777" w:rsidR="00941F24" w:rsidRPr="002D2341" w:rsidRDefault="00941F24" w:rsidP="00941F24">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9F3E887" w14:textId="77777777" w:rsidR="00941F24" w:rsidRPr="002D2341" w:rsidRDefault="00941F24" w:rsidP="00941F24">
      <w:pPr>
        <w:rPr>
          <w:sz w:val="12"/>
        </w:rPr>
      </w:pPr>
      <w:r w:rsidRPr="002D2341">
        <w:rPr>
          <w:sz w:val="12"/>
        </w:rPr>
        <w:t xml:space="preserve">2. </w:t>
      </w:r>
      <w:r w:rsidRPr="002D2341">
        <w:rPr>
          <w:rStyle w:val="StyleUnderline"/>
        </w:rPr>
        <w:t xml:space="preserve">Most significant is the </w:t>
      </w:r>
      <w:r w:rsidRPr="0081014A">
        <w:rPr>
          <w:rStyle w:val="Emphasis"/>
          <w:highlight w:val="cyan"/>
        </w:rPr>
        <w:t>breakdown</w:t>
      </w:r>
      <w:r w:rsidRPr="0081014A">
        <w:rPr>
          <w:rStyle w:val="StyleUnderline"/>
          <w:highlight w:val="cyan"/>
        </w:rPr>
        <w:t xml:space="preserve"> of the</w:t>
      </w:r>
      <w:r w:rsidRPr="002D2341">
        <w:rPr>
          <w:rStyle w:val="StyleUnderline"/>
        </w:rPr>
        <w:t xml:space="preserve"> </w:t>
      </w:r>
      <w:r w:rsidRPr="002D2341">
        <w:rPr>
          <w:rStyle w:val="Emphasis"/>
        </w:rPr>
        <w:t xml:space="preserve">planetary </w:t>
      </w:r>
      <w:r w:rsidRPr="0081014A">
        <w:rPr>
          <w:rStyle w:val="Emphasis"/>
          <w:highlight w:val="cyan"/>
        </w:rPr>
        <w:t>climatic system</w:t>
      </w:r>
      <w:r w:rsidRPr="002D2341">
        <w:rPr>
          <w:rStyle w:val="StyleUnderline"/>
        </w:rPr>
        <w:t xml:space="preserve">. In time, this </w:t>
      </w:r>
      <w:r w:rsidRPr="0081014A">
        <w:rPr>
          <w:rStyle w:val="StyleUnderline"/>
          <w:highlight w:val="cyan"/>
        </w:rPr>
        <w:t>threatens</w:t>
      </w:r>
      <w:r w:rsidRPr="002D2341">
        <w:rPr>
          <w:rStyle w:val="StyleUnderline"/>
        </w:rPr>
        <w:t xml:space="preserve"> the continued </w:t>
      </w:r>
      <w:r w:rsidRPr="0081014A">
        <w:rPr>
          <w:rStyle w:val="Emphasis"/>
          <w:highlight w:val="cyan"/>
        </w:rPr>
        <w:t>existence</w:t>
      </w:r>
      <w:r w:rsidRPr="0081014A">
        <w:rPr>
          <w:rStyle w:val="StyleUnderline"/>
          <w:highlight w:val="cyan"/>
        </w:rPr>
        <w:t xml:space="preserve"> of the</w:t>
      </w:r>
      <w:r w:rsidRPr="002D2341">
        <w:rPr>
          <w:rStyle w:val="StyleUnderline"/>
        </w:rPr>
        <w:t xml:space="preserve"> present global </w:t>
      </w:r>
      <w:r w:rsidRPr="0081014A">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81014A">
        <w:rPr>
          <w:rStyle w:val="StyleUnderline"/>
          <w:highlight w:val="cyan"/>
        </w:rPr>
        <w:t>a series of</w:t>
      </w:r>
      <w:r w:rsidRPr="002D2341">
        <w:rPr>
          <w:rStyle w:val="StyleUnderline"/>
        </w:rPr>
        <w:t xml:space="preserve"> lesser but potentially equally destabilising </w:t>
      </w:r>
      <w:r w:rsidRPr="0081014A">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81014A">
        <w:rPr>
          <w:rStyle w:val="Emphasis"/>
          <w:highlight w:val="cyan"/>
        </w:rPr>
        <w:t>intersect</w:t>
      </w:r>
      <w:r w:rsidRPr="002D2341">
        <w:rPr>
          <w:rStyle w:val="StyleUnderline"/>
        </w:rPr>
        <w:t xml:space="preserve"> with it. </w:t>
      </w:r>
      <w:r w:rsidRPr="0081014A">
        <w:rPr>
          <w:rStyle w:val="StyleUnderline"/>
          <w:highlight w:val="cyan"/>
        </w:rPr>
        <w:t xml:space="preserve">Terminal resource </w:t>
      </w:r>
      <w:r w:rsidRPr="0081014A">
        <w:rPr>
          <w:rStyle w:val="Emphasis"/>
          <w:highlight w:val="cyan"/>
        </w:rPr>
        <w:t>depletion</w:t>
      </w:r>
      <w:r w:rsidRPr="002D2341">
        <w:rPr>
          <w:rStyle w:val="StyleUnderline"/>
        </w:rPr>
        <w:t xml:space="preserve">, especially in water and energy reserves, </w:t>
      </w:r>
      <w:r w:rsidRPr="0081014A">
        <w:rPr>
          <w:rStyle w:val="StyleUnderline"/>
          <w:highlight w:val="cyan"/>
        </w:rPr>
        <w:t>offers</w:t>
      </w:r>
      <w:r w:rsidRPr="002D2341">
        <w:rPr>
          <w:rStyle w:val="StyleUnderline"/>
        </w:rPr>
        <w:t xml:space="preserve"> the prospect of </w:t>
      </w:r>
      <w:r w:rsidRPr="0081014A">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81014A">
        <w:rPr>
          <w:rStyle w:val="StyleUnderline"/>
          <w:highlight w:val="cyan"/>
        </w:rPr>
        <w:t xml:space="preserve">and </w:t>
      </w:r>
      <w:r w:rsidRPr="0081014A">
        <w:rPr>
          <w:rStyle w:val="Emphasis"/>
          <w:highlight w:val="cyan"/>
        </w:rPr>
        <w:t>new</w:t>
      </w:r>
      <w:r w:rsidRPr="002D2341">
        <w:rPr>
          <w:rStyle w:val="StyleUnderline"/>
        </w:rPr>
        <w:t xml:space="preserve"> hot and cold </w:t>
      </w:r>
      <w:r w:rsidRPr="0081014A">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4D2C7469" w14:textId="77777777" w:rsidR="00941F24" w:rsidRPr="002D2341" w:rsidRDefault="00941F24" w:rsidP="00941F24">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81014A">
        <w:rPr>
          <w:rStyle w:val="StyleUnderline"/>
          <w:highlight w:val="cyan"/>
        </w:rPr>
        <w:t xml:space="preserve">While </w:t>
      </w:r>
      <w:r w:rsidRPr="0081014A">
        <w:rPr>
          <w:rStyle w:val="Emphasis"/>
          <w:highlight w:val="cyan"/>
        </w:rPr>
        <w:t>crisis</w:t>
      </w:r>
      <w:r w:rsidRPr="0081014A">
        <w:rPr>
          <w:rStyle w:val="StyleUnderline"/>
          <w:highlight w:val="cyan"/>
        </w:rPr>
        <w:t xml:space="preserve"> gathers force and speed, </w:t>
      </w:r>
      <w:r w:rsidRPr="0081014A">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D7AB32A" w14:textId="77777777" w:rsidR="00941F24" w:rsidRPr="002D2341" w:rsidRDefault="00941F24" w:rsidP="00941F24">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273835FD" w14:textId="77777777" w:rsidR="00941F24" w:rsidRPr="002D2341" w:rsidRDefault="00941F24" w:rsidP="00941F24">
      <w:pPr>
        <w:rPr>
          <w:rStyle w:val="StyleUnderline"/>
        </w:rPr>
      </w:pPr>
      <w:r w:rsidRPr="002D2341">
        <w:rPr>
          <w:sz w:val="12"/>
        </w:rPr>
        <w:t xml:space="preserve">5. </w:t>
      </w:r>
      <w:r w:rsidRPr="002D2341">
        <w:rPr>
          <w:rStyle w:val="StyleUnderline"/>
        </w:rPr>
        <w:t xml:space="preserve">That </w:t>
      </w:r>
      <w:r w:rsidRPr="0081014A">
        <w:rPr>
          <w:rStyle w:val="StyleUnderline"/>
          <w:highlight w:val="cyan"/>
        </w:rPr>
        <w:t xml:space="preserve">the forces of </w:t>
      </w:r>
      <w:r w:rsidRPr="0081014A">
        <w:rPr>
          <w:rStyle w:val="Emphasis"/>
          <w:highlight w:val="cyan"/>
        </w:rPr>
        <w:t>right wing governmental</w:t>
      </w:r>
      <w:r w:rsidRPr="0081014A">
        <w:rPr>
          <w:rStyle w:val="StyleUnderline"/>
          <w:highlight w:val="cyan"/>
        </w:rPr>
        <w:t xml:space="preserve">, non-governmental, and </w:t>
      </w:r>
      <w:r w:rsidRPr="0081014A">
        <w:rPr>
          <w:rStyle w:val="Emphasis"/>
          <w:highlight w:val="cyan"/>
        </w:rPr>
        <w:t>corporate power</w:t>
      </w:r>
      <w:r w:rsidRPr="0081014A">
        <w:rPr>
          <w:rStyle w:val="StyleUnderline"/>
          <w:highlight w:val="cyan"/>
        </w:rPr>
        <w:t xml:space="preserve"> have been able to press forth with </w:t>
      </w:r>
      <w:r w:rsidRPr="0081014A">
        <w:rPr>
          <w:rStyle w:val="Emphasis"/>
          <w:highlight w:val="cyan"/>
        </w:rPr>
        <w:t>neoliberalisation</w:t>
      </w:r>
      <w:r w:rsidRPr="002D2341">
        <w:rPr>
          <w:rStyle w:val="StyleUnderline"/>
        </w:rPr>
        <w:t xml:space="preserve"> is at least in part a </w:t>
      </w:r>
      <w:r w:rsidRPr="0081014A">
        <w:rPr>
          <w:rStyle w:val="Emphasis"/>
          <w:highlight w:val="cyan"/>
        </w:rPr>
        <w:t>result</w:t>
      </w:r>
      <w:r w:rsidRPr="0081014A">
        <w:rPr>
          <w:rStyle w:val="StyleUnderline"/>
          <w:highlight w:val="cyan"/>
        </w:rPr>
        <w:t xml:space="preserve"> of the continued</w:t>
      </w:r>
      <w:r w:rsidRPr="00847792">
        <w:rPr>
          <w:strike/>
          <w:sz w:val="12"/>
          <w:szCs w:val="12"/>
        </w:rPr>
        <w:t xml:space="preserve"> paralysis </w:t>
      </w:r>
      <w:r w:rsidRPr="0081014A">
        <w:rPr>
          <w:rStyle w:val="StyleUnderline"/>
          <w:highlight w:val="cyan"/>
        </w:rPr>
        <w:t>[immobilization]</w:t>
      </w:r>
      <w:r>
        <w:rPr>
          <w:rStyle w:val="StyleUnderline"/>
        </w:rPr>
        <w:t xml:space="preserve"> </w:t>
      </w:r>
      <w:r w:rsidRPr="002D2341">
        <w:rPr>
          <w:rStyle w:val="StyleUnderline"/>
        </w:rPr>
        <w:t xml:space="preserve">and ineffectual nature </w:t>
      </w:r>
      <w:r w:rsidRPr="0081014A">
        <w:rPr>
          <w:rStyle w:val="StyleUnderline"/>
          <w:highlight w:val="cyan"/>
        </w:rPr>
        <w:t>of</w:t>
      </w:r>
      <w:r w:rsidRPr="002D2341">
        <w:rPr>
          <w:rStyle w:val="StyleUnderline"/>
        </w:rPr>
        <w:t xml:space="preserve"> much what remains of </w:t>
      </w:r>
      <w:r w:rsidRPr="0081014A">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81014A">
        <w:rPr>
          <w:rStyle w:val="StyleUnderline"/>
          <w:highlight w:val="cyan"/>
        </w:rPr>
        <w:t xml:space="preserve">with no </w:t>
      </w:r>
      <w:r w:rsidRPr="0081014A">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81014A">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81014A">
        <w:rPr>
          <w:rStyle w:val="Emphasis"/>
          <w:highlight w:val="cyan"/>
        </w:rPr>
        <w:t>unable</w:t>
      </w:r>
      <w:r w:rsidRPr="0081014A">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81014A">
        <w:rPr>
          <w:rStyle w:val="Emphasis"/>
          <w:highlight w:val="cyan"/>
        </w:rPr>
        <w:t>expend</w:t>
      </w:r>
      <w:r w:rsidRPr="002D2341">
        <w:rPr>
          <w:rStyle w:val="StyleUnderline"/>
        </w:rPr>
        <w:t xml:space="preserve"> considerable </w:t>
      </w:r>
      <w:r w:rsidRPr="0081014A">
        <w:rPr>
          <w:rStyle w:val="Emphasis"/>
          <w:highlight w:val="cyan"/>
        </w:rPr>
        <w:t>energy</w:t>
      </w:r>
      <w:r w:rsidRPr="0081014A">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81014A">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3C5F5E34" w14:textId="7790249F" w:rsidR="005D388F" w:rsidRDefault="00941F24" w:rsidP="005D388F">
      <w:pPr>
        <w:rPr>
          <w:sz w:val="12"/>
        </w:rPr>
      </w:pPr>
      <w:r w:rsidRPr="002D2341">
        <w:rPr>
          <w:sz w:val="12"/>
        </w:rPr>
        <w:t xml:space="preserve">6. </w:t>
      </w:r>
      <w:r w:rsidRPr="0081014A">
        <w:rPr>
          <w:rStyle w:val="StyleUnderline"/>
          <w:highlight w:val="cyan"/>
        </w:rPr>
        <w:t xml:space="preserve">In the </w:t>
      </w:r>
      <w:r w:rsidRPr="0081014A">
        <w:rPr>
          <w:rStyle w:val="Emphasis"/>
          <w:highlight w:val="cyan"/>
        </w:rPr>
        <w:t>absence</w:t>
      </w:r>
      <w:r w:rsidRPr="0081014A">
        <w:rPr>
          <w:rStyle w:val="StyleUnderline"/>
          <w:highlight w:val="cyan"/>
        </w:rPr>
        <w:t xml:space="preserve"> of a </w:t>
      </w:r>
      <w:r w:rsidRPr="0081014A">
        <w:rPr>
          <w:rStyle w:val="Emphasis"/>
          <w:highlight w:val="cyan"/>
        </w:rPr>
        <w:t>radically new</w:t>
      </w:r>
      <w:r w:rsidRPr="002D2341">
        <w:rPr>
          <w:rStyle w:val="StyleUnderline"/>
        </w:rPr>
        <w:t xml:space="preserve"> social, </w:t>
      </w:r>
      <w:r w:rsidRPr="0081014A">
        <w:rPr>
          <w:rStyle w:val="StyleUnderline"/>
          <w:highlight w:val="cyan"/>
        </w:rPr>
        <w:t>political</w:t>
      </w:r>
      <w:r w:rsidRPr="002D2341">
        <w:rPr>
          <w:rStyle w:val="StyleUnderline"/>
        </w:rPr>
        <w:t xml:space="preserve">, organisational, and economic </w:t>
      </w:r>
      <w:r w:rsidRPr="0081014A">
        <w:rPr>
          <w:rStyle w:val="StyleUnderline"/>
          <w:highlight w:val="cyan"/>
        </w:rPr>
        <w:t xml:space="preserve">vision the </w:t>
      </w:r>
      <w:r w:rsidRPr="0081014A">
        <w:rPr>
          <w:rStyle w:val="Emphasis"/>
          <w:highlight w:val="cyan"/>
        </w:rPr>
        <w:t>hegemonic powers of the right</w:t>
      </w:r>
      <w:r w:rsidRPr="0081014A">
        <w:rPr>
          <w:rStyle w:val="StyleUnderline"/>
          <w:highlight w:val="cyan"/>
        </w:rPr>
        <w:t xml:space="preserve"> will continue to be able to </w:t>
      </w:r>
      <w:r w:rsidRPr="0081014A">
        <w:rPr>
          <w:rStyle w:val="Emphasis"/>
          <w:highlight w:val="cyan"/>
        </w:rPr>
        <w:t>push</w:t>
      </w:r>
      <w:r w:rsidRPr="002D2341">
        <w:rPr>
          <w:rStyle w:val="StyleUnderline"/>
        </w:rPr>
        <w:t xml:space="preserve"> forward </w:t>
      </w:r>
      <w:r w:rsidRPr="0081014A">
        <w:rPr>
          <w:rStyle w:val="StyleUnderline"/>
          <w:highlight w:val="cyan"/>
        </w:rPr>
        <w:t xml:space="preserve">their </w:t>
      </w:r>
      <w:r w:rsidRPr="0081014A">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bookmarkEnd w:id="5"/>
      <w:bookmarkEnd w:id="6"/>
    </w:p>
    <w:p w14:paraId="4544F53B" w14:textId="0478FE0C" w:rsidR="00941F24" w:rsidRPr="00941F24" w:rsidRDefault="00941F24" w:rsidP="00941F24">
      <w:pPr>
        <w:pStyle w:val="Heading1"/>
      </w:pPr>
      <w:r w:rsidRPr="00941F24">
        <w:t>Block</w:t>
      </w:r>
    </w:p>
    <w:p w14:paraId="63E3E6A8" w14:textId="577FAFAA" w:rsidR="00941F24" w:rsidRDefault="00941F24" w:rsidP="00941F24">
      <w:pPr>
        <w:pStyle w:val="Heading2"/>
      </w:pPr>
      <w:r>
        <w:t>Agential Fantasy K</w:t>
      </w:r>
    </w:p>
    <w:p w14:paraId="2F3BFF41" w14:textId="5882FA3A" w:rsidR="00941F24" w:rsidRPr="00EA33C7" w:rsidRDefault="00941F24" w:rsidP="00941F24">
      <w:pPr>
        <w:pStyle w:val="Heading3"/>
      </w:pPr>
      <w:r>
        <w:t>2NC  Overview</w:t>
      </w:r>
    </w:p>
    <w:p w14:paraId="2BBC203B" w14:textId="77777777" w:rsidR="00941F24" w:rsidRDefault="00941F24" w:rsidP="00941F24">
      <w:pPr>
        <w:pStyle w:val="Heading4"/>
      </w:pPr>
      <w:r>
        <w:t>Pursuit of the ballot assumes the smooth function of debate – there is no liberation to be found through oppressive institutions – preventing dependency is a prerequisite</w:t>
      </w:r>
    </w:p>
    <w:p w14:paraId="6B2D3313" w14:textId="77777777" w:rsidR="00941F24" w:rsidRDefault="00941F24" w:rsidP="00941F24">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3A55C714" w14:textId="117F5007" w:rsidR="00941F24" w:rsidRPr="00D10349" w:rsidRDefault="00941F24" w:rsidP="00941F24">
      <w:pPr>
        <w:rPr>
          <w:sz w:val="16"/>
          <w:szCs w:val="16"/>
        </w:rPr>
      </w:pPr>
      <w:r w:rsidRPr="00590D8D">
        <w:rPr>
          <w:sz w:val="16"/>
          <w:szCs w:val="16"/>
        </w:rPr>
        <w:t xml:space="preserve">On Populist Reason demands critical attention for providing a powerful reading of the popular as a field of political articulation. Ernesto Laclau’s conception of the popular, or more specifically, of the formal logic of the people and demand as a political modalities drives him to theorize populist reason through a turn to rhetoric   to a ‘figuring’ of demands and those that make them. Laclau’s turn to rhetoric represents one possible trajectory for the broadly Lacanian psychoanalytic project of thinking the nexus between the formal properties of discourse, speech, tropes and the character of the political. Extending the basic insight of this tradition, as Laclau frames the relationship between discourse and political ontology, where the formal logic of discourse fails in constituting a closed totality, rhetoric fills in. By ‘rhetoric’ Laclau means tropes, or the labour of rhetorical devices that cover over the constitutive imperfections of signification: metaphor, metonymy and catachresis. But the equivalence between trope and rhetoric in Laclau’s work invites a question: does an account of trope exhaust the domain of rhetoric? Traditionally, </w:t>
      </w:r>
      <w:r w:rsidRPr="00590D8D">
        <w:rPr>
          <w:rStyle w:val="StyleUnderline"/>
        </w:rPr>
        <w:t>a conception of tropes and</w:t>
      </w:r>
      <w:r>
        <w:t xml:space="preserve"> </w:t>
      </w:r>
      <w:r w:rsidRPr="00967FD1">
        <w:rPr>
          <w:rStyle w:val="StyleUnderline"/>
        </w:rPr>
        <w:t>the formal properties of discourse does not exhaust rhetoric’s domain – rhetoric has also traditionally been a technology for thinking about the exigent contextual character of persuasion, of contingency and most significantly, affective investment</w:t>
      </w:r>
      <w:r>
        <w:t xml:space="preserve">. </w:t>
      </w:r>
      <w:r w:rsidRPr="00590D8D">
        <w:rPr>
          <w:sz w:val="16"/>
          <w:szCs w:val="16"/>
        </w:rPr>
        <w:t>This essay provides another mode for theorizing the rhetorical function of demands, reading demands through their relationship to the contingent work of the political in producing and organizing affects and modes of enjoyment. My aim is to investigate demands not simply as a logic of the political as a formally determined discourse, but also as an inquiry into the affective dispositions and contextually bound political practices inherent in figuring oneself a demanding subject. Specifically, I would like to focus on one of the express dangers of the demand, and therefore of a populist politics</w:t>
      </w:r>
      <w:r>
        <w:t xml:space="preserve">: </w:t>
      </w:r>
      <w:r w:rsidRPr="00EF502D">
        <w:rPr>
          <w:rStyle w:val="StyleUnderline"/>
          <w:highlight w:val="green"/>
        </w:rPr>
        <w:t xml:space="preserve">there is a tendency for </w:t>
      </w:r>
      <w:r w:rsidRPr="00967FD1">
        <w:rPr>
          <w:rStyle w:val="StyleUnderline"/>
        </w:rPr>
        <w:t xml:space="preserve">the </w:t>
      </w:r>
      <w:r w:rsidRPr="00EF502D">
        <w:rPr>
          <w:rStyle w:val="StyleUnderline"/>
          <w:highlight w:val="green"/>
        </w:rPr>
        <w:t xml:space="preserve">demanding </w:t>
      </w:r>
      <w:r w:rsidRPr="00967FD1">
        <w:rPr>
          <w:rStyle w:val="StyleUnderline"/>
        </w:rPr>
        <w:t xml:space="preserve">subject </w:t>
      </w:r>
      <w:r w:rsidRPr="00EF502D">
        <w:rPr>
          <w:rStyle w:val="StyleUnderline"/>
          <w:highlight w:val="green"/>
        </w:rPr>
        <w:t xml:space="preserve">to be satisfied by </w:t>
      </w:r>
      <w:r w:rsidRPr="00EF502D">
        <w:rPr>
          <w:rStyle w:val="StyleUnderline"/>
          <w:b/>
          <w:highlight w:val="green"/>
        </w:rPr>
        <w:t>the fact of performance</w:t>
      </w:r>
      <w:r w:rsidRPr="00EF502D">
        <w:rPr>
          <w:rStyle w:val="StyleUnderline"/>
          <w:highlight w:val="green"/>
        </w:rPr>
        <w:t xml:space="preserve"> rather than</w:t>
      </w:r>
      <w:r w:rsidRPr="009545A9">
        <w:rPr>
          <w:rStyle w:val="StyleUnderline"/>
        </w:rPr>
        <w:t xml:space="preserve"> material </w:t>
      </w:r>
      <w:r w:rsidRPr="00EF502D">
        <w:rPr>
          <w:rStyle w:val="StyleUnderline"/>
          <w:highlight w:val="green"/>
        </w:rPr>
        <w:t>satisfaction of</w:t>
      </w:r>
      <w:r w:rsidRPr="009545A9">
        <w:rPr>
          <w:rStyle w:val="StyleUnderline"/>
        </w:rPr>
        <w:t xml:space="preserve"> its </w:t>
      </w:r>
      <w:r w:rsidRPr="00EF502D">
        <w:rPr>
          <w:rStyle w:val="StyleUnderline"/>
          <w:highlight w:val="green"/>
        </w:rPr>
        <w:t>demands</w:t>
      </w:r>
      <w:r>
        <w:t xml:space="preserve">. </w:t>
      </w:r>
      <w:r w:rsidRPr="00590D8D">
        <w:rPr>
          <w:sz w:val="16"/>
          <w:szCs w:val="16"/>
        </w:rPr>
        <w:t>Thus, I hope to show that though Laclau’s conception of the demand highlights the formal political possibilities of the demand, it does so by downplaying one of the central dangers of the demand as a political form: that the incessant</w:t>
      </w:r>
      <w:r>
        <w:t xml:space="preserve"> </w:t>
      </w:r>
      <w:r w:rsidRPr="009545A9">
        <w:rPr>
          <w:rStyle w:val="StyleUnderline"/>
          <w:b/>
          <w:highlight w:val="green"/>
        </w:rPr>
        <w:t>form</w:t>
      </w:r>
      <w:r>
        <w:t xml:space="preserve"> </w:t>
      </w:r>
      <w:r w:rsidRPr="00590D8D">
        <w:rPr>
          <w:sz w:val="16"/>
          <w:szCs w:val="16"/>
        </w:rPr>
        <w:t>of the demand</w:t>
      </w:r>
      <w:r>
        <w:t xml:space="preserve"> </w:t>
      </w:r>
      <w:r w:rsidRPr="009545A9">
        <w:rPr>
          <w:rStyle w:val="StyleUnderline"/>
          <w:b/>
          <w:highlight w:val="green"/>
        </w:rPr>
        <w:t>constrains political subjects</w:t>
      </w:r>
      <w:r w:rsidRPr="009545A9">
        <w:rPr>
          <w:rStyle w:val="StyleUnderline"/>
          <w:highlight w:val="green"/>
        </w:rPr>
        <w:t xml:space="preserve"> by</w:t>
      </w:r>
      <w:r>
        <w:t xml:space="preserve"> </w:t>
      </w:r>
      <w:r w:rsidRPr="00590D8D">
        <w:rPr>
          <w:sz w:val="16"/>
          <w:szCs w:val="16"/>
        </w:rPr>
        <w:t xml:space="preserve">alienating them from their desire, </w:t>
      </w:r>
      <w:r w:rsidRPr="00590D8D">
        <w:rPr>
          <w:rStyle w:val="StyleUnderline"/>
        </w:rPr>
        <w:t>ultimately</w:t>
      </w:r>
      <w:r>
        <w:t xml:space="preserve"> </w:t>
      </w:r>
      <w:r w:rsidRPr="009545A9">
        <w:rPr>
          <w:rStyle w:val="StyleUnderline"/>
          <w:b/>
          <w:highlight w:val="green"/>
        </w:rPr>
        <w:t>promoting</w:t>
      </w:r>
      <w:r w:rsidRPr="009545A9">
        <w:rPr>
          <w:rStyle w:val="StyleUnderline"/>
        </w:rPr>
        <w:t xml:space="preserve"> a </w:t>
      </w:r>
      <w:r w:rsidRPr="009545A9">
        <w:rPr>
          <w:rStyle w:val="StyleUnderline"/>
          <w:b/>
          <w:highlight w:val="green"/>
        </w:rPr>
        <w:t>dependency</w:t>
      </w:r>
      <w:r w:rsidRPr="009545A9">
        <w:rPr>
          <w:rStyle w:val="StyleUnderline"/>
          <w:highlight w:val="green"/>
        </w:rPr>
        <w:t xml:space="preserve"> on the</w:t>
      </w:r>
      <w:r w:rsidRPr="009545A9">
        <w:rPr>
          <w:rStyle w:val="StyleUnderline"/>
        </w:rPr>
        <w:t xml:space="preserve"> political </w:t>
      </w:r>
      <w:r w:rsidRPr="009545A9">
        <w:rPr>
          <w:rStyle w:val="StyleUnderline"/>
          <w:highlight w:val="green"/>
        </w:rPr>
        <w:t>operations that demands seek to reform</w:t>
      </w:r>
      <w:r>
        <w:t xml:space="preserve">. </w:t>
      </w:r>
      <w:r w:rsidRPr="00590D8D">
        <w:rPr>
          <w:sz w:val="16"/>
          <w:szCs w:val="16"/>
        </w:rPr>
        <w:t>First, this analysis takes up a specific reading of the problem of enjoyment in Lacan’s work, which I pursue by introducing two exemplars of demand as a political practice drawn from anti-globalization activists. Second, I attempt to frame these demands by figuring the problem of demand and enjoyment in the psychoanalytic tradition. Finally, I turn to the politics of demand as an everyday political practice</w:t>
      </w:r>
      <w:r>
        <w:t xml:space="preserve">. </w:t>
      </w:r>
      <w:r w:rsidRPr="00F050F1">
        <w:rPr>
          <w:rStyle w:val="StyleUnderline"/>
        </w:rPr>
        <w:t>My goal here is not to construct an argument for abandoning demands</w:t>
      </w:r>
      <w:r>
        <w:t xml:space="preserve">: </w:t>
      </w:r>
      <w:r w:rsidRPr="00590D8D">
        <w:rPr>
          <w:sz w:val="16"/>
          <w:szCs w:val="16"/>
        </w:rPr>
        <w:t>in the Lacanian vocabulary demand is central to processes of signification generally. Nor is this an argument that radical political forms that employ demands should be abandoned: to the contrary,</w:t>
      </w:r>
      <w:r>
        <w:t xml:space="preserve"> </w:t>
      </w:r>
      <w:r w:rsidRPr="00F050F1">
        <w:rPr>
          <w:rStyle w:val="StyleUnderline"/>
          <w:highlight w:val="green"/>
        </w:rPr>
        <w:t>evaluating the relationship</w:t>
      </w:r>
      <w:r>
        <w:t xml:space="preserve"> </w:t>
      </w:r>
      <w:r w:rsidRPr="00590D8D">
        <w:rPr>
          <w:sz w:val="16"/>
          <w:szCs w:val="16"/>
        </w:rPr>
        <w:t>between enjoyment, demand and desire</w:t>
      </w:r>
      <w:r>
        <w:t xml:space="preserve"> </w:t>
      </w:r>
      <w:r w:rsidRPr="00F050F1">
        <w:rPr>
          <w:rStyle w:val="StyleUnderline"/>
          <w:highlight w:val="green"/>
        </w:rPr>
        <w:t xml:space="preserve">is a </w:t>
      </w:r>
      <w:r w:rsidRPr="00F050F1">
        <w:rPr>
          <w:rStyle w:val="StyleUnderline"/>
          <w:b/>
          <w:highlight w:val="green"/>
        </w:rPr>
        <w:t>prerequisite</w:t>
      </w:r>
      <w:r w:rsidRPr="00F050F1">
        <w:rPr>
          <w:rStyle w:val="StyleUnderline"/>
          <w:highlight w:val="green"/>
        </w:rPr>
        <w:t xml:space="preserve"> for</w:t>
      </w:r>
      <w:r w:rsidRPr="00F050F1">
        <w:rPr>
          <w:rStyle w:val="StyleUnderline"/>
        </w:rPr>
        <w:t xml:space="preserve"> a form of </w:t>
      </w:r>
      <w:r w:rsidRPr="00F050F1">
        <w:rPr>
          <w:rStyle w:val="StyleUnderline"/>
          <w:highlight w:val="green"/>
        </w:rPr>
        <w:t>politics that</w:t>
      </w:r>
      <w:r w:rsidRPr="00F050F1">
        <w:rPr>
          <w:rStyle w:val="StyleUnderline"/>
        </w:rPr>
        <w:t xml:space="preserve"> can </w:t>
      </w:r>
      <w:r w:rsidRPr="00F050F1">
        <w:rPr>
          <w:rStyle w:val="StyleUnderline"/>
          <w:highlight w:val="green"/>
        </w:rPr>
        <w:t>truly take</w:t>
      </w:r>
      <w:r w:rsidRPr="00F050F1">
        <w:rPr>
          <w:rStyle w:val="StyleUnderline"/>
        </w:rPr>
        <w:t xml:space="preserve"> its desires and their </w:t>
      </w:r>
      <w:r w:rsidRPr="00F050F1">
        <w:rPr>
          <w:rStyle w:val="StyleUnderline"/>
          <w:highlight w:val="green"/>
        </w:rPr>
        <w:t>political potential seriously</w:t>
      </w:r>
      <w:r>
        <w:t xml:space="preserve">. </w:t>
      </w:r>
      <w:r w:rsidRPr="00590D8D">
        <w:rPr>
          <w:sz w:val="16"/>
          <w:szCs w:val="16"/>
        </w:rPr>
        <w:t>Instead, the argument that I lay out in this essay should serve as a cautionary tale for the ways that demands become less effective when their logic eclipses their political potentialities, a danger that is always immanent within a democratic politics.</w:t>
      </w:r>
    </w:p>
    <w:p w14:paraId="74B3B6CB" w14:textId="5C2DCEF8" w:rsidR="00941F24" w:rsidRPr="00FB7488" w:rsidRDefault="00941F24" w:rsidP="00941F24">
      <w:pPr>
        <w:pStyle w:val="Heading3"/>
      </w:pPr>
      <w:r>
        <w:t>2NC  Impact – Competition bad (Kohn)</w:t>
      </w:r>
    </w:p>
    <w:p w14:paraId="2D787B30" w14:textId="77777777" w:rsidR="00941F24" w:rsidRDefault="00941F24" w:rsidP="00941F24">
      <w:pPr>
        <w:pStyle w:val="Heading4"/>
      </w:pPr>
      <w:r>
        <w:t>Their solvency has a ceiling – not radical – reliance on defeating others stifles true change.</w:t>
      </w:r>
    </w:p>
    <w:p w14:paraId="021ABA95" w14:textId="77777777" w:rsidR="00941F24" w:rsidRPr="00F30DF3" w:rsidRDefault="00941F24" w:rsidP="00941F24">
      <w:pPr>
        <w:rPr>
          <w:sz w:val="18"/>
          <w:szCs w:val="18"/>
        </w:rPr>
      </w:pPr>
      <w:r w:rsidRPr="00250839">
        <w:rPr>
          <w:sz w:val="18"/>
          <w:szCs w:val="18"/>
        </w:rPr>
        <w:t xml:space="preserve">Alfie </w:t>
      </w:r>
      <w:r w:rsidRPr="00873DF9">
        <w:rPr>
          <w:rStyle w:val="Style13ptBold"/>
        </w:rPr>
        <w:t>Kohn</w:t>
      </w:r>
      <w:r>
        <w:rPr>
          <w:sz w:val="18"/>
          <w:szCs w:val="18"/>
        </w:rPr>
        <w:t xml:space="preserve">, </w:t>
      </w:r>
      <w:r w:rsidRPr="00873DF9">
        <w:rPr>
          <w:sz w:val="18"/>
          <w:szCs w:val="18"/>
        </w:rPr>
        <w:t xml:space="preserve">M.A. in the social sciences from the University of Chicago. He earned a B.A. from Brown University – where he created his own interdisciplinary course of </w:t>
      </w:r>
      <w:r>
        <w:rPr>
          <w:sz w:val="18"/>
          <w:szCs w:val="18"/>
        </w:rPr>
        <w:t xml:space="preserve">study. He has published 13 books, </w:t>
      </w:r>
      <w:r w:rsidRPr="00873DF9">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w:t>
      </w:r>
      <w:r w:rsidRPr="00FB7488">
        <w:rPr>
          <w:sz w:val="16"/>
          <w:szCs w:val="16"/>
        </w:rPr>
        <w:t>– http://www.scribd.com/doc/153712556/No-Contest-The-Case-Against-Competition-1986-de-Alfie-</w:t>
      </w:r>
    </w:p>
    <w:p w14:paraId="567486F2" w14:textId="77777777" w:rsidR="00941F24" w:rsidRPr="00DD2295" w:rsidRDefault="00941F24" w:rsidP="00941F24">
      <w:pPr>
        <w:rPr>
          <w:u w:val="single"/>
        </w:rPr>
      </w:pPr>
      <w:r w:rsidRPr="008A7419">
        <w:rPr>
          <w:sz w:val="12"/>
          <w:szCs w:val="12"/>
        </w:rPr>
        <w:t>When we compete, we do so out of a primary concern for our own welfare. If the welfare in question is instead that of a group of people, then cooperation follows naturally. Working together as a group would not be a strategy for maximizing individual gain but a logical consequence of thinking in terms of what benefits all of us. Will I lose in order that the group will gain? Sometimes such a tradeoff will occur, but it will not be seen as catastrophic. More to the point, this question would not even occur to someone whose worldview is different from our own. It would seem as odd as your feet asking whether the body as a whole benefits from jogging at their expense. Shifting to a concern for the group's welfare, which constitutes a change of goals, involves a radically different way of looking at the world. But even if we keep our individualism intact, an inquiry into various strategies for satisfying ourselves suggests that competition still makes little sense</w:t>
      </w:r>
      <w:r w:rsidRPr="00F30DF3">
        <w:rPr>
          <w:sz w:val="16"/>
          <w:szCs w:val="16"/>
        </w:rPr>
        <w:t>.</w:t>
      </w:r>
      <w:r w:rsidRPr="00FD4582">
        <w:rPr>
          <w:sz w:val="12"/>
        </w:rPr>
        <w:t xml:space="preserve"> </w:t>
      </w:r>
      <w:r w:rsidRPr="00F30DF3">
        <w:rPr>
          <w:rStyle w:val="StyleUnderline"/>
        </w:rPr>
        <w:t xml:space="preserve">The practice of trying </w:t>
      </w:r>
      <w:r w:rsidRPr="00F30DF3">
        <w:rPr>
          <w:rStyle w:val="StyleUnderline"/>
          <w:highlight w:val="green"/>
        </w:rPr>
        <w:t>to beat others</w:t>
      </w:r>
      <w:r w:rsidRPr="00F30DF3">
        <w:rPr>
          <w:rStyle w:val="StyleUnderline"/>
        </w:rPr>
        <w:t>, which derives from the assumption that my success depends on your failure</w:t>
      </w:r>
      <w:r w:rsidRPr="00990B5A">
        <w:rPr>
          <w:rStyle w:val="StyleUnderline"/>
        </w:rPr>
        <w:t xml:space="preserve">, </w:t>
      </w:r>
      <w:r w:rsidRPr="00F30DF3">
        <w:rPr>
          <w:rStyle w:val="StyleUnderline"/>
          <w:highlight w:val="green"/>
        </w:rPr>
        <w:t>is productive only in the short run. If we evaluate our success over the long haul</w:t>
      </w:r>
      <w:r w:rsidRPr="00FD4582">
        <w:rPr>
          <w:sz w:val="12"/>
        </w:rPr>
        <w:t xml:space="preserve"> </w:t>
      </w:r>
      <w:r w:rsidRPr="00F30DF3">
        <w:rPr>
          <w:sz w:val="16"/>
          <w:szCs w:val="16"/>
        </w:rPr>
        <w:t>— a relatively modest shift in perspective that continues to ignore the question of what is best for the group —</w:t>
      </w:r>
      <w:r w:rsidRPr="00FD4582">
        <w:rPr>
          <w:sz w:val="12"/>
        </w:rPr>
        <w:t xml:space="preserve"> </w:t>
      </w:r>
      <w:r w:rsidRPr="00F30DF3">
        <w:rPr>
          <w:rStyle w:val="StyleUnderline"/>
        </w:rPr>
        <w:t xml:space="preserve">working together often benefits us </w:t>
      </w:r>
      <w:r w:rsidRPr="00F30DF3">
        <w:rPr>
          <w:rStyle w:val="StyleUnderline"/>
          <w:sz w:val="16"/>
          <w:szCs w:val="16"/>
        </w:rPr>
        <w:t>as</w:t>
      </w:r>
      <w:r w:rsidRPr="00F30DF3">
        <w:rPr>
          <w:sz w:val="16"/>
          <w:szCs w:val="16"/>
        </w:rPr>
        <w:t xml:space="preserve"> individuals. </w:t>
      </w:r>
      <w:r w:rsidRPr="008A7419">
        <w:rPr>
          <w:sz w:val="12"/>
          <w:szCs w:val="12"/>
        </w:rPr>
        <w:t>There are countless other examples of how cooperation works better than the competitive or independent pursuit of private gain. To cite a few: • The economist Fred Hirsch pointed out that each individual in a crowd is able to see better by standing on tiptoe, particularly when others are doing so. But everyone would do better if no one stood on tiptoe.83 • Each individual thinks it in her interest to rush for the exit when fire breaks out, but a cooperative escape protects everyone's interests and saves lives. • Each hockey player is reluctant to wear a helmet when others are not doing so, since it restricts his vision. But a group decision to wear them benefits everyone by reducing the risk of serious injury.84</w:t>
      </w:r>
      <w:r w:rsidRPr="00F30DF3">
        <w:rPr>
          <w:sz w:val="16"/>
          <w:szCs w:val="16"/>
        </w:rPr>
        <w:t xml:space="preserve"> •</w:t>
      </w:r>
      <w:r w:rsidRPr="00FD4582">
        <w:rPr>
          <w:sz w:val="12"/>
        </w:rPr>
        <w:t xml:space="preserve"> </w:t>
      </w:r>
      <w:r w:rsidRPr="00F30DF3">
        <w:rPr>
          <w:rStyle w:val="StyleUnderline"/>
          <w:highlight w:val="green"/>
        </w:rPr>
        <w:t xml:space="preserve">Social change </w:t>
      </w:r>
      <w:r w:rsidRPr="00F30DF3">
        <w:rPr>
          <w:rStyle w:val="StyleUnderline"/>
        </w:rPr>
        <w:t xml:space="preserve">that will benefit all workers </w:t>
      </w:r>
      <w:r w:rsidRPr="00F30DF3">
        <w:rPr>
          <w:rStyle w:val="StyleUnderline"/>
          <w:highlight w:val="green"/>
        </w:rPr>
        <w:t>can take place only if collective action supersedes the quest for individual rewards</w:t>
      </w:r>
      <w:r w:rsidRPr="00F30DF3">
        <w:rPr>
          <w:rStyle w:val="StyleUnderline"/>
        </w:rPr>
        <w:t xml:space="preserve">. "The </w:t>
      </w:r>
      <w:r w:rsidRPr="00F30DF3">
        <w:rPr>
          <w:rStyle w:val="StyleUnderline"/>
          <w:b/>
          <w:highlight w:val="green"/>
        </w:rPr>
        <w:t>achievement</w:t>
      </w:r>
      <w:r w:rsidRPr="00F30DF3">
        <w:rPr>
          <w:rStyle w:val="StyleUnderline"/>
          <w:highlight w:val="green"/>
        </w:rPr>
        <w:t xml:space="preserve"> </w:t>
      </w:r>
      <w:r w:rsidRPr="00F30DF3">
        <w:rPr>
          <w:rStyle w:val="StyleUnderline"/>
        </w:rPr>
        <w:t xml:space="preserve">of short-run material satisfaction often </w:t>
      </w:r>
      <w:r w:rsidRPr="00F30DF3">
        <w:rPr>
          <w:rStyle w:val="StyleUnderline"/>
          <w:highlight w:val="green"/>
        </w:rPr>
        <w:t>makes it (</w:t>
      </w:r>
      <w:r w:rsidRPr="00F30DF3">
        <w:rPr>
          <w:rStyle w:val="StyleUnderline"/>
          <w:b/>
          <w:highlight w:val="green"/>
        </w:rPr>
        <w:t>illogical</w:t>
      </w:r>
      <w:r w:rsidRPr="00F30DF3">
        <w:rPr>
          <w:rStyle w:val="StyleUnderline"/>
        </w:rPr>
        <w:t xml:space="preserve">) irrational [from an individual perspective] </w:t>
      </w:r>
      <w:r w:rsidRPr="00F30DF3">
        <w:rPr>
          <w:rStyle w:val="StyleUnderline"/>
          <w:b/>
          <w:highlight w:val="green"/>
        </w:rPr>
        <w:t>to engage in</w:t>
      </w:r>
      <w:r w:rsidRPr="00F30DF3">
        <w:rPr>
          <w:rStyle w:val="StyleUnderline"/>
          <w:highlight w:val="green"/>
        </w:rPr>
        <w:t xml:space="preserve"> </w:t>
      </w:r>
      <w:r w:rsidRPr="00F30DF3">
        <w:rPr>
          <w:rStyle w:val="StyleUnderline"/>
        </w:rPr>
        <w:t xml:space="preserve">more </w:t>
      </w:r>
      <w:r w:rsidRPr="00F30DF3">
        <w:rPr>
          <w:rStyle w:val="StyleUnderline"/>
          <w:b/>
          <w:highlight w:val="green"/>
        </w:rPr>
        <w:t>radical struggle</w:t>
      </w:r>
      <w:r w:rsidRPr="00F30DF3">
        <w:rPr>
          <w:rStyle w:val="StyleUnderline"/>
          <w:highlight w:val="green"/>
        </w:rPr>
        <w:t xml:space="preserve">, since that struggle is </w:t>
      </w:r>
      <w:r w:rsidRPr="00F30DF3">
        <w:rPr>
          <w:rStyle w:val="StyleUnderline"/>
          <w:b/>
          <w:highlight w:val="green"/>
        </w:rPr>
        <w:t>by definition against those institutions which provide one's current gain</w:t>
      </w:r>
      <w:r w:rsidRPr="00F30DF3">
        <w:rPr>
          <w:rStyle w:val="StyleUnderline"/>
        </w:rPr>
        <w:t xml:space="preserve">."85 </w:t>
      </w:r>
      <w:r w:rsidRPr="00F30DF3">
        <w:rPr>
          <w:rStyle w:val="StyleUnderline"/>
          <w:highlight w:val="green"/>
        </w:rPr>
        <w:t>This is</w:t>
      </w:r>
      <w:r w:rsidRPr="00F30DF3">
        <w:rPr>
          <w:rStyle w:val="StyleUnderline"/>
        </w:rPr>
        <w:t xml:space="preserve"> precisely </w:t>
      </w:r>
      <w:r w:rsidRPr="00F30DF3">
        <w:rPr>
          <w:rStyle w:val="StyleUnderline"/>
          <w:highlight w:val="green"/>
        </w:rPr>
        <w:t>why "divide and conquer,"</w:t>
      </w:r>
      <w:r w:rsidRPr="00F30DF3">
        <w:rPr>
          <w:rStyle w:val="StyleUnderline"/>
        </w:rPr>
        <w:t xml:space="preserve"> along with the practice of co-opting </w:t>
      </w:r>
      <w:r w:rsidRPr="00F30DF3">
        <w:rPr>
          <w:rStyle w:val="StyleUnderline"/>
          <w:highlight w:val="green"/>
        </w:rPr>
        <w:t>activists</w:t>
      </w:r>
      <w:r w:rsidRPr="00F30DF3">
        <w:rPr>
          <w:rStyle w:val="StyleUnderline"/>
        </w:rPr>
        <w:t xml:space="preserve">, is such an effective strategy for </w:t>
      </w:r>
      <w:r w:rsidRPr="00F30DF3">
        <w:rPr>
          <w:rStyle w:val="StyleUnderline"/>
          <w:highlight w:val="green"/>
        </w:rPr>
        <w:t>maintain</w:t>
      </w:r>
      <w:r w:rsidRPr="00F30DF3">
        <w:rPr>
          <w:rStyle w:val="StyleUnderline"/>
        </w:rPr>
        <w:t xml:space="preserve">ing </w:t>
      </w:r>
      <w:r w:rsidRPr="00F30DF3">
        <w:rPr>
          <w:rStyle w:val="StyleUnderline"/>
          <w:highlight w:val="green"/>
        </w:rPr>
        <w:t>the status quo</w:t>
      </w:r>
      <w:r w:rsidRPr="00F30DF3">
        <w:rPr>
          <w:sz w:val="16"/>
          <w:szCs w:val="16"/>
        </w:rPr>
        <w:t xml:space="preserve"> — and why the individualist worldview is a profoundly conservative doctrine: </w:t>
      </w:r>
      <w:r w:rsidRPr="00F30DF3">
        <w:rPr>
          <w:rStyle w:val="StyleUnderline"/>
          <w:highlight w:val="green"/>
        </w:rPr>
        <w:t>it inherently stifles change</w:t>
      </w:r>
      <w:r w:rsidRPr="00F30DF3">
        <w:rPr>
          <w:rStyle w:val="StyleUnderline"/>
        </w:rPr>
        <w:t>.</w:t>
      </w:r>
    </w:p>
    <w:p w14:paraId="17C26DD1" w14:textId="77777777" w:rsidR="00941F24" w:rsidRPr="00B04B95" w:rsidRDefault="00941F24" w:rsidP="00941F24">
      <w:pPr>
        <w:pStyle w:val="Heading3"/>
      </w:pPr>
      <w:r>
        <w:t>Impact – Commodification</w:t>
      </w:r>
    </w:p>
    <w:p w14:paraId="18FBB5B5" w14:textId="77777777" w:rsidR="00941F24" w:rsidRPr="000A7CB1" w:rsidRDefault="00941F24" w:rsidP="00941F24">
      <w:pPr>
        <w:pStyle w:val="Heading4"/>
      </w:pPr>
      <w:r>
        <w:t xml:space="preserve">Turn – contextualizing radical change in terms of “the win” locks them into a cycle that reinforces academic commodification </w:t>
      </w:r>
    </w:p>
    <w:p w14:paraId="0B769EDF" w14:textId="77777777" w:rsidR="00941F24" w:rsidRPr="008743C3" w:rsidRDefault="00941F24" w:rsidP="00941F24">
      <w:r w:rsidRPr="008743C3">
        <w:t xml:space="preserve">Levi </w:t>
      </w:r>
      <w:r w:rsidRPr="008743C3">
        <w:rPr>
          <w:rStyle w:val="Style13ptBold"/>
        </w:rPr>
        <w:t>Bryant</w:t>
      </w:r>
      <w:r w:rsidRPr="008743C3">
        <w:t xml:space="preserve">, philosophy prof at Collin College, </w:t>
      </w:r>
      <w:r w:rsidRPr="008743C3">
        <w:rPr>
          <w:rStyle w:val="Style13ptBold"/>
        </w:rPr>
        <w:t>2013</w:t>
      </w:r>
      <w:r w:rsidRPr="008743C3">
        <w:t>. The Paradox of Emancipatory Political Theory</w:t>
      </w:r>
      <w:r w:rsidRPr="00CE7EA6">
        <w:rPr>
          <w:sz w:val="16"/>
          <w:szCs w:val="16"/>
        </w:rPr>
        <w:t xml:space="preserve">, </w:t>
      </w:r>
      <w:hyperlink r:id="rId9" w:history="1">
        <w:r w:rsidRPr="00CE7EA6">
          <w:rPr>
            <w:rStyle w:val="Hyperlink"/>
            <w:sz w:val="16"/>
            <w:szCs w:val="16"/>
          </w:rPr>
          <w:t>http://larvalsubjects.wordpress.com/2013/05/31/the-paradox-of-emancipatory-political-theory/</w:t>
        </w:r>
      </w:hyperlink>
    </w:p>
    <w:p w14:paraId="60B99ABD" w14:textId="77777777" w:rsidR="00941F24" w:rsidRPr="00AC5008" w:rsidRDefault="00941F24" w:rsidP="00941F24">
      <w:pPr>
        <w:rPr>
          <w:rFonts w:asciiTheme="minorHAnsi" w:hAnsiTheme="minorHAnsi"/>
          <w:sz w:val="14"/>
        </w:rPr>
      </w:pPr>
      <w:r w:rsidRPr="009760E9">
        <w:rPr>
          <w:rStyle w:val="StyleUnderline"/>
          <w:highlight w:val="green"/>
        </w:rPr>
        <w:t>There’s</w:t>
      </w:r>
      <w:r w:rsidRPr="009760E9">
        <w:t xml:space="preserve"> </w:t>
      </w:r>
      <w:r w:rsidRPr="007709F1">
        <w:rPr>
          <w:sz w:val="16"/>
          <w:szCs w:val="16"/>
        </w:rPr>
        <w:t>a sort of Hegelian</w:t>
      </w:r>
      <w:r w:rsidRPr="009760E9">
        <w:t xml:space="preserve"> </w:t>
      </w:r>
      <w:r w:rsidRPr="009760E9">
        <w:rPr>
          <w:rStyle w:val="StyleUnderline"/>
          <w:b/>
          <w:highlight w:val="green"/>
        </w:rPr>
        <w:t>contradiction at the heart</w:t>
      </w:r>
      <w:r w:rsidRPr="009760E9">
        <w:rPr>
          <w:rStyle w:val="StyleUnderline"/>
          <w:highlight w:val="green"/>
        </w:rPr>
        <w:t xml:space="preserve"> of all academic political theory that has pretensions of being emancipatory</w:t>
      </w:r>
      <w:r w:rsidRPr="009760E9">
        <w:t xml:space="preserve">.  </w:t>
      </w:r>
      <w:r w:rsidRPr="002B126B">
        <w:rPr>
          <w:rStyle w:val="StyleUnderline"/>
        </w:rPr>
        <w:t>In a nutshell, the question is that of how this theory can avoid being a sort of commodity</w:t>
      </w:r>
      <w:r w:rsidRPr="009760E9">
        <w:t xml:space="preserve">.  </w:t>
      </w:r>
      <w:r w:rsidRPr="004C7B43">
        <w:rPr>
          <w:sz w:val="14"/>
          <w:szCs w:val="14"/>
        </w:rPr>
        <w:t>Using Hegel as a model, this contradiction goes something like this:  emancipatory political theory says it’s undertaken for the sake of emancipation from x.  Yet with rare exceptions, it is only published in academic journals that few have access to, in a jargon that only other academics or the highly literate can understand, and presented only at conferences that only other academics generally attend</w:t>
      </w:r>
      <w:r w:rsidRPr="007709F1">
        <w:rPr>
          <w:sz w:val="16"/>
          <w:szCs w:val="16"/>
        </w:rPr>
        <w:t>.  Thus</w:t>
      </w:r>
      <w:r w:rsidRPr="009760E9">
        <w:t xml:space="preserve">, </w:t>
      </w:r>
      <w:r w:rsidRPr="00D64325">
        <w:rPr>
          <w:rStyle w:val="StyleUnderline"/>
          <w:highlight w:val="green"/>
        </w:rPr>
        <w:t>academic emancipatory political theory reveals itself</w:t>
      </w:r>
      <w:r w:rsidRPr="00D64325">
        <w:rPr>
          <w:rStyle w:val="StyleUnderline"/>
        </w:rPr>
        <w:t xml:space="preserve"> in its truth </w:t>
      </w:r>
      <w:r w:rsidRPr="00D64325">
        <w:rPr>
          <w:rStyle w:val="StyleUnderline"/>
          <w:highlight w:val="green"/>
        </w:rPr>
        <w:t>as something that isn’t aimed at political change or intervention</w:t>
      </w:r>
      <w:r w:rsidRPr="00D64325">
        <w:rPr>
          <w:rStyle w:val="StyleUnderline"/>
        </w:rPr>
        <w:t xml:space="preserve"> at all, </w:t>
      </w:r>
      <w:r w:rsidRPr="00D64325">
        <w:rPr>
          <w:rStyle w:val="StyleUnderline"/>
          <w:b/>
          <w:highlight w:val="green"/>
        </w:rPr>
        <w:t>but rather only as a move</w:t>
      </w:r>
      <w:r w:rsidRPr="00D64325">
        <w:rPr>
          <w:rStyle w:val="StyleUnderline"/>
          <w:b/>
        </w:rPr>
        <w:t xml:space="preserve"> or moment </w:t>
      </w:r>
      <w:r w:rsidRPr="00D64325">
        <w:rPr>
          <w:rStyle w:val="StyleUnderline"/>
          <w:b/>
          <w:highlight w:val="green"/>
        </w:rPr>
        <w:t>in the ongoing autopoiesis of academia</w:t>
      </w:r>
      <w:r w:rsidRPr="009760E9">
        <w:t xml:space="preserve">.  </w:t>
      </w:r>
      <w:r w:rsidRPr="007709F1">
        <w:rPr>
          <w:rStyle w:val="StyleUnderline"/>
        </w:rPr>
        <w:t xml:space="preserve">That is, </w:t>
      </w:r>
      <w:r w:rsidRPr="00E641F6">
        <w:rPr>
          <w:rStyle w:val="StyleUnderline"/>
          <w:highlight w:val="green"/>
        </w:rPr>
        <w:t>it functions as another line on the CV and is one strategy through which the university system carries out its</w:t>
      </w:r>
      <w:r w:rsidRPr="007709F1">
        <w:rPr>
          <w:rStyle w:val="StyleUnderline"/>
        </w:rPr>
        <w:t xml:space="preserve"> autopoiesis or </w:t>
      </w:r>
      <w:r w:rsidRPr="00E641F6">
        <w:rPr>
          <w:rStyle w:val="StyleUnderline"/>
          <w:highlight w:val="green"/>
        </w:rPr>
        <w:t>self-reproduction</w:t>
      </w:r>
      <w:r w:rsidRPr="007709F1">
        <w:rPr>
          <w:rStyle w:val="StyleUnderline"/>
        </w:rPr>
        <w:t xml:space="preserve"> across time.  </w:t>
      </w:r>
      <w:r w:rsidRPr="00E641F6">
        <w:rPr>
          <w:rStyle w:val="StyleUnderline"/>
          <w:highlight w:val="green"/>
        </w:rPr>
        <w:t>It thus functions</w:t>
      </w:r>
      <w:r w:rsidRPr="007709F1">
        <w:rPr>
          <w:rStyle w:val="StyleUnderline"/>
        </w:rPr>
        <w:t>– the issue isn’t here one of the beliefs or intentions of academics, but how things function –</w:t>
      </w:r>
      <w:r w:rsidRPr="00E641F6">
        <w:rPr>
          <w:rStyle w:val="StyleUnderline"/>
          <w:b/>
          <w:highlight w:val="green"/>
        </w:rPr>
        <w:t>as something like a commodity within the academic system</w:t>
      </w:r>
      <w:r w:rsidRPr="007709F1">
        <w:rPr>
          <w:rStyle w:val="StyleUnderline"/>
        </w:rPr>
        <w:t xml:space="preserve">. </w:t>
      </w:r>
      <w:r w:rsidRPr="00A73CF4">
        <w:rPr>
          <w:rStyle w:val="StyleUnderline"/>
          <w:highlight w:val="green"/>
        </w:rPr>
        <w:t>The function is not to intervene in</w:t>
      </w:r>
      <w:r w:rsidRPr="007709F1">
        <w:rPr>
          <w:rStyle w:val="StyleUnderline"/>
        </w:rPr>
        <w:t xml:space="preserve"> the </w:t>
      </w:r>
      <w:r w:rsidRPr="00A73CF4">
        <w:rPr>
          <w:rStyle w:val="StyleUnderline"/>
          <w:highlight w:val="green"/>
        </w:rPr>
        <w:t>broader political system</w:t>
      </w:r>
      <w:r w:rsidRPr="007709F1">
        <w:rPr>
          <w:rStyle w:val="StyleUnderline"/>
        </w:rPr>
        <w:t>– despite what all of us doing political theory say and how we think about our work –</w:t>
      </w:r>
      <w:r w:rsidRPr="00A73CF4">
        <w:rPr>
          <w:rStyle w:val="StyleUnderline"/>
          <w:highlight w:val="green"/>
        </w:rPr>
        <w:t>but rather to carry out yet another iteration of the academic discourse</w:t>
      </w:r>
      <w:r w:rsidRPr="009760E9">
        <w:t xml:space="preserve"> </w:t>
      </w:r>
      <w:r w:rsidRPr="007709F1">
        <w:rPr>
          <w:sz w:val="16"/>
          <w:szCs w:val="16"/>
        </w:rPr>
        <w:t>(there are other ways that this is done, this has just been a particularly effective rhetorical strategy for the autopoiesis of academia in the humanities). Were the aim political change, then the discourse would have to find a way to reach outside the academy, but this is precisely what academic political theory cannot do due to the publication and presentation structure, publish or perish logic, the CV, and so on. To produce political change, the academic political theorist would have to sacrifice his or her erudition or scholarship, because they would have to presume an audience that doesn’t have a high falutin intellectual background in Hegel, Adorno, Badiou, set theory, Deleuze,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the academic emancipatory political theorist can’t do either of these things. If they surrender their erudition and the baroque nature of their discourse, they surrender their place in the academy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w:t>
      </w:r>
      <w:r w:rsidRPr="009760E9">
        <w:t xml:space="preserve"> </w:t>
      </w:r>
      <w:r w:rsidRPr="00A73CF4">
        <w:rPr>
          <w:rStyle w:val="StyleUnderline"/>
          <w:b/>
          <w:highlight w:val="green"/>
        </w:rPr>
        <w:t>options are foreclosed by the</w:t>
      </w:r>
      <w:r w:rsidRPr="007709F1">
        <w:rPr>
          <w:rStyle w:val="StyleUnderline"/>
        </w:rPr>
        <w:t xml:space="preserve"> sociological </w:t>
      </w:r>
      <w:r w:rsidRPr="00A73CF4">
        <w:rPr>
          <w:rStyle w:val="StyleUnderline"/>
          <w:b/>
          <w:highlight w:val="green"/>
        </w:rPr>
        <w:t>conditions</w:t>
      </w:r>
      <w:r w:rsidRPr="00A73CF4">
        <w:rPr>
          <w:rStyle w:val="StyleUnderline"/>
          <w:b/>
        </w:rPr>
        <w:t xml:space="preserve"> of their discourse</w:t>
      </w:r>
      <w:r w:rsidRPr="007709F1">
        <w:rPr>
          <w:rStyle w:val="StyleUnderline"/>
        </w:rPr>
        <w:t xml:space="preserve">. The paradox of </w:t>
      </w:r>
      <w:r w:rsidRPr="00A73CF4">
        <w:rPr>
          <w:rStyle w:val="StyleUnderline"/>
        </w:rPr>
        <w:t>emancipatory academic political discourse is thus that it is formally and functionally apolitical. At the level of its intention or what it says it aims to effect political change and intervention, but at the level of what it does, it simply reproduces its own discourse and labor conditions without intervening in broader social fields (and no, the classroom doesn’t count</w:t>
      </w:r>
      <w:r w:rsidRPr="009760E9">
        <w:t xml:space="preserve">). </w:t>
      </w:r>
      <w:r w:rsidRPr="00296FF4">
        <w:rPr>
          <w:sz w:val="14"/>
          <w:szCs w:val="14"/>
        </w:rPr>
        <w:t>Unconscious recognition of this paradox might be why, in some corners, we’re seeing the execrable call to re-stablish “the party”. The party is the academic fantasy of a philosopher-king or an academic avant gard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their the best thing since sliced bread, I guess</w:t>
      </w:r>
      <w:r w:rsidRPr="000A7CB1">
        <w:rPr>
          <w:rFonts w:asciiTheme="minorHAnsi" w:hAnsiTheme="minorHAnsi"/>
          <w:sz w:val="14"/>
        </w:rPr>
        <w:t>.</w:t>
      </w:r>
    </w:p>
    <w:p w14:paraId="0BDE8644" w14:textId="6469E34C" w:rsidR="00941F24" w:rsidRPr="004B3AB0" w:rsidRDefault="00941F24" w:rsidP="00941F24">
      <w:pPr>
        <w:pStyle w:val="Heading3"/>
      </w:pPr>
      <w:r>
        <w:t xml:space="preserve">2NC  Alt </w:t>
      </w:r>
    </w:p>
    <w:p w14:paraId="72D1A06A" w14:textId="77777777" w:rsidR="00941F24" w:rsidRPr="00872934" w:rsidRDefault="00941F24" w:rsidP="00941F24">
      <w:pPr>
        <w:pStyle w:val="Heading4"/>
        <w:contextualSpacing/>
      </w:pPr>
      <w:r>
        <w:t>Interrogating the ideology of the ballot is a prerequisite to radical politics – viability of methods depends on the context – presuming that the institutional aspect of debate is neutral dooms the AFF</w:t>
      </w:r>
    </w:p>
    <w:p w14:paraId="6F03E7CF" w14:textId="77777777" w:rsidR="00941F24" w:rsidRPr="00655AF4" w:rsidRDefault="00941F24" w:rsidP="00941F24">
      <w:r w:rsidRPr="00655AF4">
        <w:t xml:space="preserve">Istvan </w:t>
      </w:r>
      <w:r w:rsidRPr="00C42A0B">
        <w:rPr>
          <w:rStyle w:val="Style13ptBold"/>
        </w:rPr>
        <w:t>Meszaros, 1989</w:t>
      </w:r>
      <w:r w:rsidRPr="00655AF4">
        <w:t>. The P</w:t>
      </w:r>
      <w:r>
        <w:t>ower of Ideology, pp. 232-234</w:t>
      </w:r>
    </w:p>
    <w:p w14:paraId="03E0E039" w14:textId="77777777" w:rsidR="00941F24" w:rsidRDefault="00941F24" w:rsidP="00941F24">
      <w:r w:rsidRPr="00864CEC">
        <w:rPr>
          <w:sz w:val="16"/>
          <w:szCs w:val="16"/>
        </w:rPr>
        <w:t>This is where</w:t>
      </w:r>
      <w:r w:rsidRPr="0087512C">
        <w:t xml:space="preserve"> </w:t>
      </w:r>
      <w:r w:rsidRPr="00864CEC">
        <w:rPr>
          <w:rStyle w:val="StyleUnderline"/>
          <w:highlight w:val="green"/>
        </w:rPr>
        <w:t>we can see</w:t>
      </w:r>
      <w:r w:rsidRPr="00864CEC">
        <w:rPr>
          <w:rStyle w:val="StyleUnderline"/>
        </w:rPr>
        <w:t xml:space="preserve"> more clearly the </w:t>
      </w:r>
      <w:r w:rsidRPr="00864CEC">
        <w:rPr>
          <w:rStyle w:val="StyleUnderline"/>
          <w:highlight w:val="green"/>
        </w:rPr>
        <w:t xml:space="preserve">social orientation </w:t>
      </w:r>
      <w:r w:rsidRPr="00864CEC">
        <w:rPr>
          <w:rStyle w:val="StyleUnderline"/>
          <w:b/>
          <w:highlight w:val="green"/>
        </w:rPr>
        <w:t>implicit in</w:t>
      </w:r>
      <w:r w:rsidRPr="00864CEC">
        <w:rPr>
          <w:rStyle w:val="StyleUnderline"/>
          <w:b/>
        </w:rPr>
        <w:t xml:space="preserve"> the whole </w:t>
      </w:r>
      <w:r w:rsidRPr="00864CEC">
        <w:rPr>
          <w:rStyle w:val="StyleUnderline"/>
          <w:b/>
          <w:highlight w:val="green"/>
        </w:rPr>
        <w:t>procedure</w:t>
      </w:r>
      <w:r w:rsidRPr="00864CEC">
        <w:rPr>
          <w:rStyle w:val="StyleUnderline"/>
        </w:rPr>
        <w:t>. For – far from offering an adequate scope for critical enquiry – the</w:t>
      </w:r>
      <w:r w:rsidRPr="0087512C">
        <w:t xml:space="preserve"> </w:t>
      </w:r>
      <w:r w:rsidRPr="00864CEC">
        <w:rPr>
          <w:rStyle w:val="StyleUnderline"/>
          <w:highlight w:val="green"/>
        </w:rPr>
        <w:t xml:space="preserve">advocated </w:t>
      </w:r>
      <w:r w:rsidRPr="00864CEC">
        <w:rPr>
          <w:rStyle w:val="StyleUnderline"/>
          <w:b/>
          <w:highlight w:val="green"/>
        </w:rPr>
        <w:t>general adoption of the allegedly neutral methodological framework</w:t>
      </w:r>
      <w:r w:rsidRPr="00864CEC">
        <w:rPr>
          <w:rStyle w:val="StyleUnderline"/>
          <w:highlight w:val="green"/>
        </w:rPr>
        <w:t xml:space="preserve"> is equivalent</w:t>
      </w:r>
      <w:r w:rsidRPr="00864CEC">
        <w:rPr>
          <w:rStyle w:val="StyleUnderline"/>
        </w:rPr>
        <w:t xml:space="preserve">, in fact, </w:t>
      </w:r>
      <w:r w:rsidRPr="00864CEC">
        <w:rPr>
          <w:rStyle w:val="StyleUnderline"/>
          <w:highlight w:val="green"/>
        </w:rPr>
        <w:t xml:space="preserve">to consenting not </w:t>
      </w:r>
      <w:r w:rsidRPr="00274FCD">
        <w:rPr>
          <w:rStyle w:val="StyleUnderline"/>
        </w:rPr>
        <w:t xml:space="preserve">even </w:t>
      </w:r>
      <w:r w:rsidRPr="00864CEC">
        <w:rPr>
          <w:rStyle w:val="StyleUnderline"/>
          <w:highlight w:val="green"/>
        </w:rPr>
        <w:t xml:space="preserve">to raise </w:t>
      </w:r>
      <w:r w:rsidRPr="00274FCD">
        <w:rPr>
          <w:rStyle w:val="StyleUnderline"/>
        </w:rPr>
        <w:t xml:space="preserve">the </w:t>
      </w:r>
      <w:r w:rsidRPr="004B3619">
        <w:rPr>
          <w:rStyle w:val="StyleUnderline"/>
          <w:highlight w:val="green"/>
        </w:rPr>
        <w:t xml:space="preserve">issues that </w:t>
      </w:r>
      <w:r w:rsidRPr="00274FCD">
        <w:rPr>
          <w:rStyle w:val="StyleUnderline"/>
        </w:rPr>
        <w:t xml:space="preserve">really </w:t>
      </w:r>
      <w:r w:rsidRPr="004B3619">
        <w:rPr>
          <w:rStyle w:val="StyleUnderline"/>
          <w:highlight w:val="green"/>
        </w:rPr>
        <w:t>matter</w:t>
      </w:r>
      <w:r w:rsidRPr="0087512C">
        <w:t xml:space="preserve">. </w:t>
      </w:r>
      <w:r w:rsidRPr="008A76BA">
        <w:rPr>
          <w:sz w:val="12"/>
          <w:szCs w:val="12"/>
        </w:rPr>
        <w:t>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notwithstanding all talk about ‘ideal communication communities’. But to define the methodological tenets of all rational discourse by way of transubstantiating into ‘ideal types’ (or by putting into methodological ‘brackets’) the discussion of contending social values reveals the ideological colour as well as the extreme fallaciousness of the claimed rationality. For</w:t>
      </w:r>
      <w:r w:rsidRPr="0087512C">
        <w:t xml:space="preserve"> </w:t>
      </w:r>
      <w:r w:rsidRPr="00864CEC">
        <w:rPr>
          <w:rStyle w:val="StyleUnderline"/>
          <w:highlight w:val="green"/>
        </w:rPr>
        <w:t>such treatment</w:t>
      </w:r>
      <w:r w:rsidRPr="00864CEC">
        <w:rPr>
          <w:rStyle w:val="StyleUnderline"/>
        </w:rPr>
        <w:t xml:space="preserve"> </w:t>
      </w:r>
      <w:r w:rsidRPr="00864CEC">
        <w:rPr>
          <w:rStyle w:val="StyleUnderline"/>
          <w:sz w:val="16"/>
          <w:szCs w:val="16"/>
        </w:rPr>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864CEC">
        <w:rPr>
          <w:rStyle w:val="StyleUnderline"/>
        </w:rPr>
        <w:t xml:space="preserve"> </w:t>
      </w:r>
      <w:r w:rsidRPr="004B3619">
        <w:rPr>
          <w:rStyle w:val="StyleUnderline"/>
        </w:rPr>
        <w:t xml:space="preserve">inevitably </w:t>
      </w:r>
      <w:r w:rsidRPr="00864CEC">
        <w:rPr>
          <w:rStyle w:val="StyleUnderline"/>
          <w:highlight w:val="green"/>
        </w:rPr>
        <w:t xml:space="preserve">always </w:t>
      </w:r>
      <w:r w:rsidRPr="00274FCD">
        <w:rPr>
          <w:rStyle w:val="StyleUnderline"/>
          <w:b/>
          <w:highlight w:val="green"/>
        </w:rPr>
        <w:t>favours the established order</w:t>
      </w:r>
      <w:r w:rsidRPr="00864CEC">
        <w:rPr>
          <w:rStyle w:val="StyleUnderline"/>
        </w:rPr>
        <w:t xml:space="preserve">. And it does so </w:t>
      </w:r>
      <w:r w:rsidRPr="004B3619">
        <w:rPr>
          <w:rStyle w:val="StyleUnderline"/>
        </w:rPr>
        <w:t>by declaring the fundamental structural parameters of the given society ‘of of bounds’ to the potential contestants</w:t>
      </w:r>
      <w:r w:rsidRPr="0087512C">
        <w:t xml:space="preserve">, </w:t>
      </w:r>
      <w:r w:rsidRPr="00C41044">
        <w:rPr>
          <w:sz w:val="16"/>
          <w:szCs w:val="16"/>
        </w:rPr>
        <w:t>in the authority of the ideally ‘common’ methodology.¶ However, even on a cursory inspection of the issues at stake it out to be fairly obvious that</w:t>
      </w:r>
      <w:r w:rsidRPr="0087512C">
        <w:t xml:space="preserve"> </w:t>
      </w:r>
      <w:r w:rsidRPr="008A6256">
        <w:rPr>
          <w:rStyle w:val="StyleUnderline"/>
        </w:rPr>
        <w:t xml:space="preserve">to consent </w:t>
      </w:r>
      <w:r w:rsidRPr="008A6256">
        <w:rPr>
          <w:rStyle w:val="StyleUnderline"/>
          <w:b/>
        </w:rPr>
        <w:t>not to question</w:t>
      </w:r>
      <w:r w:rsidRPr="008A6256">
        <w:rPr>
          <w:rStyle w:val="StyleUnderline"/>
        </w:rPr>
        <w:t xml:space="preserve"> the fundamental structural framework of the established order is radically different</w:t>
      </w:r>
      <w:r w:rsidRPr="008A6256">
        <w:t xml:space="preserve"> </w:t>
      </w:r>
      <w:r w:rsidRPr="008A6256">
        <w:rPr>
          <w:sz w:val="12"/>
          <w:szCs w:val="12"/>
        </w:rPr>
        <w:t>according to whether one does so as the beneficiary of the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w:t>
      </w:r>
      <w:r w:rsidRPr="008A6256">
        <w:t xml:space="preserve"> – </w:t>
      </w:r>
      <w:r w:rsidRPr="008A6256">
        <w:rPr>
          <w:rStyle w:val="StyleUnderline"/>
        </w:rPr>
        <w:t xml:space="preserve">would be </w:t>
      </w:r>
      <w:r w:rsidRPr="008A6256">
        <w:rPr>
          <w:rStyle w:val="StyleUnderline"/>
          <w:b/>
        </w:rPr>
        <w:t>nothing short of methodological miracle</w:t>
      </w:r>
      <w:r w:rsidRPr="008A6256">
        <w:t>.</w:t>
      </w:r>
      <w:r w:rsidRPr="0087512C">
        <w:t xml:space="preserve"> </w:t>
      </w:r>
      <w:r w:rsidRPr="008A76BA">
        <w:rPr>
          <w:sz w:val="12"/>
          <w:szCs w:val="12"/>
        </w:rPr>
        <w:t>¶ Contrary to the wishful thinking hypostatized as a timeless and socially unspecified rational community, the elementary condition of a truly rational discourse would be to acknowledge the legitimacy of contesting the given order of society in substantive terms</w:t>
      </w:r>
      <w:r w:rsidRPr="00D95944">
        <w:rPr>
          <w:sz w:val="16"/>
          <w:szCs w:val="16"/>
        </w:rPr>
        <w:t>.</w:t>
      </w:r>
      <w:r w:rsidRPr="0087512C">
        <w:t xml:space="preserve"> </w:t>
      </w:r>
      <w:r w:rsidRPr="00D95944">
        <w:rPr>
          <w:rStyle w:val="StyleUnderline"/>
        </w:rPr>
        <w:t xml:space="preserve">This would imply the articulation of the relevant problems not on the plane of self-referential articulation of the relevant problems not on the plane of self-referential theory and methodology, but as inherently practical issues whose conditions of solution point towards the necessity of </w:t>
      </w:r>
      <w:r w:rsidRPr="008D3A98">
        <w:rPr>
          <w:rStyle w:val="StyleUnderline"/>
          <w:b/>
          <w:highlight w:val="green"/>
        </w:rPr>
        <w:t>radical structural changes</w:t>
      </w:r>
      <w:r w:rsidRPr="008D3A98">
        <w:rPr>
          <w:rStyle w:val="StyleUnderline"/>
          <w:b/>
        </w:rPr>
        <w:t xml:space="preserve">. In other words, it </w:t>
      </w:r>
      <w:r w:rsidRPr="008D3A98">
        <w:rPr>
          <w:rStyle w:val="StyleUnderline"/>
          <w:b/>
          <w:highlight w:val="green"/>
        </w:rPr>
        <w:t>would require the explicit rejection of</w:t>
      </w:r>
      <w:r w:rsidRPr="008D3A98">
        <w:rPr>
          <w:rStyle w:val="StyleUnderline"/>
          <w:b/>
        </w:rPr>
        <w:t xml:space="preserve"> all fiction of </w:t>
      </w:r>
      <w:r w:rsidRPr="008D3A98">
        <w:rPr>
          <w:rStyle w:val="StyleUnderline"/>
          <w:b/>
          <w:highlight w:val="green"/>
        </w:rPr>
        <w:t>methodological and meta-theoretical neutrality</w:t>
      </w:r>
      <w:r w:rsidRPr="0087512C">
        <w:t xml:space="preserve">. </w:t>
      </w:r>
      <w:r w:rsidRPr="008A76BA">
        <w:rPr>
          <w:sz w:val="12"/>
          <w:szCs w:val="12"/>
        </w:rPr>
        <w:t>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w:t>
      </w:r>
      <w:r w:rsidRPr="0087512C">
        <w:t xml:space="preserve">. </w:t>
      </w:r>
      <w:r w:rsidRPr="00D95944">
        <w:rPr>
          <w:rStyle w:val="StyleUnderline"/>
        </w:rPr>
        <w:t xml:space="preserve">And who would </w:t>
      </w:r>
      <w:r w:rsidRPr="006E3733">
        <w:rPr>
          <w:rStyle w:val="StyleUnderline"/>
        </w:rPr>
        <w:t>suspect of ideological bias the impeccable – methodologically sanctioned – credentials of ‘procedural rules’, ‘models and ‘paradigms’?¶ Once, though, such rules and paradigms are adopted as the common frame of reference of what may or may not be allowed to considered</w:t>
      </w:r>
      <w:r w:rsidRPr="00D95944">
        <w:rPr>
          <w:rStyle w:val="StyleUnderline"/>
        </w:rPr>
        <w:t xml:space="preserve"> the legitimate subject of debate, </w:t>
      </w:r>
      <w:r w:rsidRPr="00D95944">
        <w:rPr>
          <w:rStyle w:val="StyleUnderline"/>
          <w:highlight w:val="green"/>
        </w:rPr>
        <w:t xml:space="preserve">everything that enters into the accepted parameters is </w:t>
      </w:r>
      <w:r w:rsidRPr="00D00096">
        <w:rPr>
          <w:rStyle w:val="StyleUnderline"/>
          <w:b/>
          <w:highlight w:val="green"/>
        </w:rPr>
        <w:t>necessarily constrained</w:t>
      </w:r>
      <w:r w:rsidRPr="00D95944">
        <w:rPr>
          <w:rStyle w:val="StyleUnderline"/>
          <w:highlight w:val="green"/>
        </w:rPr>
        <w:t xml:space="preserve"> not only by the scope of the overall framework, but simultaneously also by</w:t>
      </w:r>
      <w:r w:rsidRPr="00D95944">
        <w:rPr>
          <w:rStyle w:val="StyleUnderline"/>
        </w:rPr>
        <w:t xml:space="preserve"> the </w:t>
      </w:r>
      <w:r w:rsidRPr="00D00096">
        <w:rPr>
          <w:rStyle w:val="StyleUnderline"/>
          <w:b/>
          <w:highlight w:val="green"/>
        </w:rPr>
        <w:t>inexplicit ideological assumptions</w:t>
      </w:r>
      <w:r w:rsidRPr="0087512C">
        <w:t xml:space="preserve"> </w:t>
      </w:r>
      <w:r w:rsidRPr="00D95944">
        <w:rPr>
          <w:sz w:val="16"/>
          <w:szCs w:val="16"/>
        </w:rPr>
        <w:t>upon the basis of which the methodological principles themselves were in the first place constitution. This why the allegedly ‘non-ideological’ ideologies which so successfully conceal and exercise their apologetic function in the guise of neutral methodology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 others.”</w:t>
      </w:r>
      <w:hyperlink r:id="rId10" w:anchor="en49" w:history="1">
        <w:r w:rsidRPr="00D95944">
          <w:rPr>
            <w:sz w:val="16"/>
            <w:szCs w:val="16"/>
          </w:rPr>
          <w:t>17</w:t>
        </w:r>
      </w:hyperlink>
      <w:r w:rsidRPr="0087512C">
        <w:t xml:space="preserve"> </w:t>
      </w:r>
    </w:p>
    <w:p w14:paraId="09463E15" w14:textId="4D41C754" w:rsidR="00941F24" w:rsidRPr="00747417" w:rsidRDefault="00941F24" w:rsidP="00941F24">
      <w:pPr>
        <w:pStyle w:val="Heading3"/>
      </w:pPr>
      <w:r>
        <w:t>2NC  Alt – Role of the judge</w:t>
      </w:r>
    </w:p>
    <w:p w14:paraId="2FB06396" w14:textId="77777777" w:rsidR="00941F24" w:rsidRDefault="00941F24" w:rsidP="00941F24">
      <w:pPr>
        <w:pStyle w:val="Heading4"/>
      </w:pPr>
      <w:r w:rsidRPr="00293DE6">
        <w:rPr>
          <w:u w:val="single"/>
        </w:rPr>
        <w:t xml:space="preserve">Empowerment and belief </w:t>
      </w:r>
      <w:r w:rsidRPr="00CF42D7">
        <w:t>are distinct from</w:t>
      </w:r>
      <w:r w:rsidRPr="00293DE6">
        <w:rPr>
          <w:u w:val="single"/>
        </w:rPr>
        <w:t xml:space="preserve"> validation by evaluation</w:t>
      </w:r>
      <w:r>
        <w:t xml:space="preserve"> – for the judge to </w:t>
      </w:r>
      <w:r w:rsidRPr="00C12775">
        <w:rPr>
          <w:u w:val="single"/>
        </w:rPr>
        <w:t>deny the tie</w:t>
      </w:r>
      <w:r>
        <w:t xml:space="preserve"> between decision-making and the personal experiences of the debaters is fundamental – voting NEG should not be a personal affront – in fact, it more accurately affirms their argument’s existence beyond the limits of the debate institution. We don’t think their argument is more correct because it wins a debate round, nobody should.</w:t>
      </w:r>
    </w:p>
    <w:p w14:paraId="1CE93AB3" w14:textId="77777777" w:rsidR="00941F24" w:rsidRDefault="00941F24" w:rsidP="00941F24">
      <w:r w:rsidRPr="0044098E">
        <w:rPr>
          <w:sz w:val="14"/>
          <w:szCs w:val="14"/>
        </w:rPr>
        <w:t>Alesha</w:t>
      </w:r>
      <w:r w:rsidRPr="00FF1A7E">
        <w:t xml:space="preserve"> </w:t>
      </w:r>
      <w:r w:rsidRPr="00FF1A7E">
        <w:rPr>
          <w:rStyle w:val="Style13ptBold"/>
        </w:rPr>
        <w:t>Durfee</w:t>
      </w:r>
      <w:r>
        <w:t xml:space="preserve">, </w:t>
      </w:r>
      <w:r w:rsidRPr="0044098E">
        <w:rPr>
          <w:sz w:val="14"/>
          <w:szCs w:val="14"/>
        </w:rPr>
        <w:t xml:space="preserve">assistant professor in the women and gender studies program at Arizona State University </w:t>
      </w:r>
      <w:r w:rsidRPr="0044098E">
        <w:rPr>
          <w:rStyle w:val="Style13ptBold"/>
        </w:rPr>
        <w:t>and</w:t>
      </w:r>
      <w:r w:rsidRPr="0044098E">
        <w:rPr>
          <w:sz w:val="14"/>
          <w:szCs w:val="14"/>
        </w:rPr>
        <w:t xml:space="preserve"> Karen</w:t>
      </w:r>
      <w:r>
        <w:t xml:space="preserve"> </w:t>
      </w:r>
      <w:r w:rsidRPr="00FF1A7E">
        <w:rPr>
          <w:rStyle w:val="Style13ptBold"/>
        </w:rPr>
        <w:t>Rosenberg</w:t>
      </w:r>
      <w:r w:rsidRPr="00FF1A7E">
        <w:t xml:space="preserve">, </w:t>
      </w:r>
      <w:r w:rsidRPr="0044098E">
        <w:rPr>
          <w:sz w:val="14"/>
          <w:szCs w:val="14"/>
        </w:rPr>
        <w:t xml:space="preserve">doctoral candidate in women studies at the University of Washington in Seattle, “Teaching Sensitive Issues: Feminist Pedagogy and the Practice of Advocacy-Based Counseling,” </w:t>
      </w:r>
      <w:r w:rsidRPr="0044098E">
        <w:rPr>
          <w:i/>
          <w:sz w:val="14"/>
          <w:szCs w:val="14"/>
        </w:rPr>
        <w:t>Feminist Teacher</w:t>
      </w:r>
      <w:r w:rsidRPr="0044098E">
        <w:rPr>
          <w:sz w:val="14"/>
          <w:szCs w:val="14"/>
        </w:rPr>
        <w:t>, Vol 19, No 2,</w:t>
      </w:r>
      <w:r>
        <w:t xml:space="preserve"> </w:t>
      </w:r>
      <w:r w:rsidRPr="00FF1A7E">
        <w:rPr>
          <w:rStyle w:val="Style13ptBold"/>
        </w:rPr>
        <w:t>2009</w:t>
      </w:r>
      <w:r>
        <w:t>. Muse.</w:t>
      </w:r>
    </w:p>
    <w:p w14:paraId="3A7DAA43" w14:textId="77777777" w:rsidR="00941F24" w:rsidRDefault="00941F24" w:rsidP="00941F24">
      <w:pPr>
        <w:rPr>
          <w:sz w:val="16"/>
          <w:szCs w:val="16"/>
        </w:rPr>
      </w:pPr>
      <w:r w:rsidRPr="000E4D28">
        <w:rPr>
          <w:sz w:val="12"/>
          <w:szCs w:val="12"/>
        </w:rPr>
        <w:t xml:space="preserve">Both of us have navigated between the theoretical and physical spaces of domestic violence advocacy and academia over the last ten years: Alesha became a domestic violence advocate after first teaching in academia, and Karen worked at a domestic violence program for several years before entering academia. Through conversations on feminist pedagogy, we [End Page 105] realized that we both draw heavily on the analytics of </w:t>
      </w:r>
      <w:r w:rsidRPr="000E4D28">
        <w:rPr>
          <w:rStyle w:val="StyleUnderline"/>
          <w:sz w:val="12"/>
          <w:szCs w:val="12"/>
        </w:rPr>
        <w:t>Advocacy-Based Counseling</w:t>
      </w:r>
      <w:r w:rsidRPr="000E4D28">
        <w:rPr>
          <w:sz w:val="12"/>
          <w:szCs w:val="12"/>
        </w:rPr>
        <w:t xml:space="preserve"> (ABC) in our work as instructors of sociology and women's studies courses. Part of the reason that we felt comfortable using ABC </w:t>
      </w:r>
      <w:r w:rsidRPr="000E4D28">
        <w:rPr>
          <w:rStyle w:val="StyleUnderline"/>
          <w:sz w:val="12"/>
          <w:szCs w:val="12"/>
        </w:rPr>
        <w:t>in the classroom</w:t>
      </w:r>
      <w:r w:rsidRPr="000E4D28">
        <w:rPr>
          <w:sz w:val="12"/>
          <w:szCs w:val="12"/>
        </w:rPr>
        <w:t xml:space="preserve"> is that it </w:t>
      </w:r>
      <w:r w:rsidRPr="000E4D28">
        <w:rPr>
          <w:rStyle w:val="StyleUnderline"/>
          <w:sz w:val="12"/>
          <w:szCs w:val="12"/>
        </w:rPr>
        <w:t>shares many of the</w:t>
      </w:r>
      <w:r w:rsidRPr="000E4D28">
        <w:rPr>
          <w:sz w:val="12"/>
          <w:szCs w:val="12"/>
        </w:rPr>
        <w:t xml:space="preserve"> same </w:t>
      </w:r>
      <w:r w:rsidRPr="000E4D28">
        <w:rPr>
          <w:rStyle w:val="StyleUnderline"/>
          <w:sz w:val="12"/>
          <w:szCs w:val="12"/>
        </w:rPr>
        <w:t>goals and guiding principles as feminist pedagogy</w:t>
      </w:r>
      <w:r w:rsidRPr="000E4D28">
        <w:rPr>
          <w:sz w:val="12"/>
          <w:szCs w:val="12"/>
        </w:rPr>
        <w:t xml:space="preserve">. </w:t>
      </w:r>
      <w:r w:rsidRPr="000E4D28">
        <w:rPr>
          <w:rStyle w:val="StyleUnderline"/>
          <w:sz w:val="12"/>
          <w:szCs w:val="12"/>
        </w:rPr>
        <w:t>The feminist classroom is a</w:t>
      </w:r>
      <w:r w:rsidRPr="000E4D28">
        <w:rPr>
          <w:sz w:val="12"/>
          <w:szCs w:val="12"/>
        </w:rPr>
        <w:t xml:space="preserve"> "</w:t>
      </w:r>
      <w:r w:rsidRPr="000E4D28">
        <w:rPr>
          <w:rStyle w:val="StyleUnderline"/>
          <w:sz w:val="12"/>
          <w:szCs w:val="12"/>
        </w:rPr>
        <w:t>liberatory classroom</w:t>
      </w:r>
      <w:r w:rsidRPr="000E4D28">
        <w:rPr>
          <w:sz w:val="12"/>
          <w:szCs w:val="12"/>
        </w:rPr>
        <w:t xml:space="preserve">" </w:t>
      </w:r>
      <w:r w:rsidRPr="000E4D28">
        <w:rPr>
          <w:rStyle w:val="StyleUnderline"/>
          <w:sz w:val="12"/>
          <w:szCs w:val="12"/>
        </w:rPr>
        <w:t>that</w:t>
      </w:r>
      <w:r w:rsidRPr="000E4D28">
        <w:rPr>
          <w:sz w:val="12"/>
          <w:szCs w:val="12"/>
        </w:rPr>
        <w:t xml:space="preserve"> "</w:t>
      </w:r>
      <w:r w:rsidRPr="000E4D28">
        <w:rPr>
          <w:rStyle w:val="StyleUnderline"/>
          <w:sz w:val="12"/>
          <w:szCs w:val="12"/>
        </w:rPr>
        <w:t>builds on the experiences of the participants</w:t>
      </w:r>
      <w:r w:rsidRPr="00007720">
        <w:rPr>
          <w:sz w:val="16"/>
          <w:szCs w:val="16"/>
        </w:rPr>
        <w:t>." (Shrewsbury 170). According to Carolyn Shrewsbury (166) and Lynne Webb, Kandi Walker and Tamara Bollis (418), some of the</w:t>
      </w:r>
      <w:r>
        <w:t xml:space="preserve"> </w:t>
      </w:r>
      <w:r w:rsidRPr="00753B63">
        <w:rPr>
          <w:rStyle w:val="StyleUnderline"/>
          <w:highlight w:val="green"/>
        </w:rPr>
        <w:t>core principles of</w:t>
      </w:r>
      <w:r>
        <w:t xml:space="preserve"> </w:t>
      </w:r>
      <w:r w:rsidRPr="00782E4D">
        <w:rPr>
          <w:sz w:val="16"/>
          <w:szCs w:val="16"/>
        </w:rPr>
        <w:t>feminist</w:t>
      </w:r>
      <w:r>
        <w:t xml:space="preserve"> </w:t>
      </w:r>
      <w:r w:rsidRPr="00753B63">
        <w:rPr>
          <w:rStyle w:val="StyleUnderline"/>
          <w:highlight w:val="green"/>
        </w:rPr>
        <w:t>pedagogy include</w:t>
      </w:r>
      <w:r>
        <w:t xml:space="preserve">: • </w:t>
      </w:r>
      <w:r w:rsidRPr="00A3524B">
        <w:rPr>
          <w:sz w:val="12"/>
          <w:szCs w:val="12"/>
        </w:rPr>
        <w:t>recognition that social inequalities exist in society;</w:t>
      </w:r>
      <w:r>
        <w:t xml:space="preserve"> • </w:t>
      </w:r>
      <w:r w:rsidRPr="00753B63">
        <w:rPr>
          <w:rStyle w:val="StyleUnderline"/>
          <w:highlight w:val="green"/>
        </w:rPr>
        <w:t>empowerment of the student</w:t>
      </w:r>
      <w:r>
        <w:t xml:space="preserve">; • </w:t>
      </w:r>
      <w:r w:rsidRPr="00A3524B">
        <w:rPr>
          <w:rStyle w:val="StyleUnderline"/>
          <w:sz w:val="12"/>
          <w:szCs w:val="12"/>
        </w:rPr>
        <w:t>a</w:t>
      </w:r>
      <w:r w:rsidRPr="00A3524B">
        <w:rPr>
          <w:sz w:val="12"/>
          <w:szCs w:val="12"/>
        </w:rPr>
        <w:t xml:space="preserve"> "</w:t>
      </w:r>
      <w:r w:rsidRPr="00A3524B">
        <w:rPr>
          <w:rStyle w:val="StyleUnderline"/>
          <w:sz w:val="12"/>
          <w:szCs w:val="12"/>
        </w:rPr>
        <w:t>reformation</w:t>
      </w:r>
      <w:r w:rsidRPr="00A3524B">
        <w:rPr>
          <w:sz w:val="12"/>
          <w:szCs w:val="12"/>
        </w:rPr>
        <w:t xml:space="preserve">" </w:t>
      </w:r>
      <w:r w:rsidRPr="00A3524B">
        <w:rPr>
          <w:rStyle w:val="StyleUnderline"/>
          <w:sz w:val="12"/>
          <w:szCs w:val="12"/>
        </w:rPr>
        <w:t>of the professor student relationship so that all individuals</w:t>
      </w:r>
      <w:r w:rsidRPr="00A3524B">
        <w:rPr>
          <w:sz w:val="12"/>
          <w:szCs w:val="12"/>
        </w:rPr>
        <w:t xml:space="preserve"> both </w:t>
      </w:r>
      <w:r w:rsidRPr="00A3524B">
        <w:rPr>
          <w:rStyle w:val="StyleUnderline"/>
          <w:sz w:val="12"/>
          <w:szCs w:val="12"/>
        </w:rPr>
        <w:t>share and acquire knowledge</w:t>
      </w:r>
      <w:r>
        <w:t xml:space="preserve">; • </w:t>
      </w:r>
      <w:r w:rsidRPr="00753B63">
        <w:rPr>
          <w:rStyle w:val="StyleUnderline"/>
          <w:highlight w:val="green"/>
        </w:rPr>
        <w:t>privileging the individual voice, and</w:t>
      </w:r>
      <w:r>
        <w:t xml:space="preserve">; • </w:t>
      </w:r>
      <w:r>
        <w:rPr>
          <w:rStyle w:val="StyleUnderline"/>
        </w:rPr>
        <w:t xml:space="preserve">the </w:t>
      </w:r>
      <w:r w:rsidRPr="00753B63">
        <w:rPr>
          <w:rStyle w:val="StyleUnderline"/>
          <w:highlight w:val="green"/>
        </w:rPr>
        <w:t>respect and valuation of diverse personal experiences</w:t>
      </w:r>
      <w:r>
        <w:t xml:space="preserve">. </w:t>
      </w:r>
      <w:r w:rsidRPr="000E4D28">
        <w:rPr>
          <w:sz w:val="12"/>
          <w:szCs w:val="12"/>
        </w:rPr>
        <w:t>As with feminist pedagogy, the core goal of ABC is to address individual and societal inequalities through the empowerment of individuals. The advocate attends to the ways that macro-level problems manifest themselves in individual situations, and she or he seeks to identify and change these inequalities. The ABC approach is also similar to feminist pedagogy in that it subverts the traditional social service model by shifting the power from the advocate to the survivor</w:t>
      </w:r>
      <w:r w:rsidRPr="00007720">
        <w:rPr>
          <w:sz w:val="16"/>
          <w:szCs w:val="16"/>
        </w:rPr>
        <w:t>. According to the ABC perspective</w:t>
      </w:r>
      <w:r>
        <w:t xml:space="preserve">, </w:t>
      </w:r>
      <w:r w:rsidRPr="00782E4D">
        <w:rPr>
          <w:rStyle w:val="StyleUnderline"/>
          <w:sz w:val="16"/>
          <w:szCs w:val="16"/>
        </w:rPr>
        <w:t>the individual is the expert on her own situation</w:t>
      </w:r>
      <w:r>
        <w:t xml:space="preserve">. Therefore, </w:t>
      </w:r>
      <w:r w:rsidRPr="00753B63">
        <w:rPr>
          <w:rStyle w:val="StyleUnderline"/>
          <w:highlight w:val="green"/>
        </w:rPr>
        <w:t>the role of the</w:t>
      </w:r>
      <w:r w:rsidRPr="00753B63">
        <w:rPr>
          <w:rStyle w:val="StyleUnderline"/>
        </w:rPr>
        <w:t xml:space="preserve"> outsider (</w:t>
      </w:r>
      <w:r w:rsidRPr="00753B63">
        <w:rPr>
          <w:rStyle w:val="StyleUnderline"/>
          <w:highlight w:val="green"/>
        </w:rPr>
        <w:t>teacher</w:t>
      </w:r>
      <w:r w:rsidRPr="00753B63">
        <w:rPr>
          <w:rStyle w:val="StyleUnderline"/>
        </w:rPr>
        <w:t xml:space="preserve"> or advocate) </w:t>
      </w:r>
      <w:r w:rsidRPr="00753B63">
        <w:rPr>
          <w:rStyle w:val="StyleUnderline"/>
          <w:highlight w:val="green"/>
        </w:rPr>
        <w:t>is not to "fix" the problem</w:t>
      </w:r>
      <w:r w:rsidRPr="00753B63">
        <w:t xml:space="preserve">. </w:t>
      </w:r>
      <w:r w:rsidRPr="000E4D28">
        <w:rPr>
          <w:sz w:val="12"/>
          <w:szCs w:val="12"/>
        </w:rPr>
        <w:t xml:space="preserve">Rather, it is to help the person chart options and to provide space for the person to choose the most appropriate path. Another key component of the ABC model is recognizing that </w:t>
      </w:r>
      <w:r w:rsidRPr="000E4D28">
        <w:rPr>
          <w:rStyle w:val="StyleUnderline"/>
          <w:sz w:val="12"/>
          <w:szCs w:val="12"/>
        </w:rPr>
        <w:t>the person and the problems she is facing are analytically distinct</w:t>
      </w:r>
      <w:r w:rsidRPr="000E4D28">
        <w:rPr>
          <w:sz w:val="12"/>
          <w:szCs w:val="12"/>
        </w:rPr>
        <w:t xml:space="preserve">. In other words, the person is viewed as a capable individual facing difficult circumstances. </w:t>
      </w:r>
      <w:r w:rsidRPr="000E4D28">
        <w:rPr>
          <w:rStyle w:val="StyleUnderline"/>
          <w:sz w:val="12"/>
          <w:szCs w:val="12"/>
        </w:rPr>
        <w:t xml:space="preserve">This model </w:t>
      </w:r>
      <w:r w:rsidRPr="000E4D28">
        <w:rPr>
          <w:rStyle w:val="Emphasis"/>
          <w:sz w:val="12"/>
          <w:szCs w:val="12"/>
        </w:rPr>
        <w:t>does not construct causal links</w:t>
      </w:r>
      <w:r w:rsidRPr="000E4D28">
        <w:rPr>
          <w:sz w:val="12"/>
          <w:szCs w:val="12"/>
        </w:rPr>
        <w:t xml:space="preserve"> (e.g., "what did this person do to cause or contribute to this problem?"). From the assumptions outlined above, </w:t>
      </w:r>
      <w:r w:rsidRPr="000E4D28">
        <w:rPr>
          <w:rStyle w:val="StyleUnderline"/>
          <w:sz w:val="12"/>
          <w:szCs w:val="12"/>
        </w:rPr>
        <w:t>ABC has developed several interrelated practices</w:t>
      </w:r>
      <w:r w:rsidRPr="000E4D28">
        <w:rPr>
          <w:sz w:val="12"/>
          <w:szCs w:val="12"/>
        </w:rPr>
        <w:t xml:space="preserve">. These practices are discussed in greater detail later in this article: • Listening. Theoretically informed, active listening forms the core practice of ABC. Many theorists have argued that </w:t>
      </w:r>
      <w:r w:rsidRPr="007E0AAB">
        <w:rPr>
          <w:rStyle w:val="StyleUnderline"/>
          <w:highlight w:val="green"/>
        </w:rPr>
        <w:t>the lived experiences of individuals "should be central to</w:t>
      </w:r>
      <w:r w:rsidRPr="000E4D28">
        <w:rPr>
          <w:sz w:val="12"/>
          <w:szCs w:val="12"/>
        </w:rPr>
        <w:t xml:space="preserve"> a feminist pedagogy" (Ryan 23</w:t>
      </w:r>
      <w:r w:rsidRPr="00007720">
        <w:rPr>
          <w:sz w:val="16"/>
          <w:szCs w:val="16"/>
        </w:rPr>
        <w:t xml:space="preserve">). Active listening by instructors and other students facilitates this process. • </w:t>
      </w:r>
      <w:r w:rsidRPr="00007720">
        <w:rPr>
          <w:rStyle w:val="StyleUnderline"/>
          <w:sz w:val="16"/>
          <w:szCs w:val="16"/>
        </w:rPr>
        <w:t>Maintaining confidentiality to the greatest extent possible</w:t>
      </w:r>
      <w:r w:rsidRPr="00007720">
        <w:rPr>
          <w:sz w:val="16"/>
          <w:szCs w:val="16"/>
        </w:rPr>
        <w:t>. •</w:t>
      </w:r>
      <w:r>
        <w:t xml:space="preserve"> </w:t>
      </w:r>
      <w:r w:rsidRPr="00FF1A7E">
        <w:rPr>
          <w:rStyle w:val="Emphasis"/>
          <w:highlight w:val="green"/>
        </w:rPr>
        <w:t>Refusing the role of decision-maker</w:t>
      </w:r>
      <w:r>
        <w:t xml:space="preserve">. </w:t>
      </w:r>
      <w:r w:rsidRPr="00782E4D">
        <w:rPr>
          <w:rStyle w:val="StyleUnderline"/>
          <w:sz w:val="16"/>
          <w:szCs w:val="16"/>
        </w:rPr>
        <w:t>The person facing problems must decide how to proceed</w:t>
      </w:r>
      <w:r w:rsidRPr="00782E4D">
        <w:rPr>
          <w:sz w:val="16"/>
          <w:szCs w:val="16"/>
        </w:rPr>
        <w:t>.</w:t>
      </w:r>
      <w:r>
        <w:t xml:space="preserve"> </w:t>
      </w:r>
      <w:r w:rsidRPr="00FF1A7E">
        <w:rPr>
          <w:rStyle w:val="StyleUnderline"/>
          <w:highlight w:val="green"/>
        </w:rPr>
        <w:t xml:space="preserve">This involves </w:t>
      </w:r>
      <w:r w:rsidRPr="00FF1A7E">
        <w:rPr>
          <w:rStyle w:val="Emphasis"/>
          <w:highlight w:val="green"/>
        </w:rPr>
        <w:t>not making decisions</w:t>
      </w:r>
      <w:r>
        <w:rPr>
          <w:rStyle w:val="Emphasis"/>
        </w:rPr>
        <w:t xml:space="preserve"> for the person</w:t>
      </w:r>
      <w:r>
        <w:rPr>
          <w:rStyle w:val="StyleUnderline"/>
        </w:rPr>
        <w:t xml:space="preserve"> </w:t>
      </w:r>
      <w:r>
        <w:t>(</w:t>
      </w:r>
      <w:r w:rsidRPr="00FF1A7E">
        <w:rPr>
          <w:rStyle w:val="StyleUnderline"/>
          <w:highlight w:val="green"/>
        </w:rPr>
        <w:t>e.g.</w:t>
      </w:r>
      <w:r w:rsidRPr="00FF1A7E">
        <w:rPr>
          <w:highlight w:val="green"/>
        </w:rPr>
        <w:t xml:space="preserve">, </w:t>
      </w:r>
      <w:r w:rsidRPr="00FF1A7E">
        <w:rPr>
          <w:rStyle w:val="StyleUnderline"/>
          <w:highlight w:val="green"/>
        </w:rPr>
        <w:t>telling the person</w:t>
      </w:r>
      <w:r w:rsidRPr="00FF1A7E">
        <w:rPr>
          <w:highlight w:val="green"/>
        </w:rPr>
        <w:t xml:space="preserve"> "</w:t>
      </w:r>
      <w:r w:rsidRPr="00FF1A7E">
        <w:rPr>
          <w:rStyle w:val="StyleUnderline"/>
          <w:highlight w:val="green"/>
        </w:rPr>
        <w:t>what you should do is . . .</w:t>
      </w:r>
      <w:r w:rsidRPr="00FF1A7E">
        <w:rPr>
          <w:highlight w:val="green"/>
        </w:rPr>
        <w:t xml:space="preserve"> ")</w:t>
      </w:r>
      <w:r>
        <w:t xml:space="preserve"> </w:t>
      </w:r>
      <w:r w:rsidRPr="002D3E44">
        <w:rPr>
          <w:sz w:val="16"/>
          <w:szCs w:val="16"/>
        </w:rPr>
        <w:t>and redirecting requests to make decisions</w:t>
      </w:r>
      <w:r>
        <w:t xml:space="preserve">. • </w:t>
      </w:r>
      <w:r w:rsidRPr="0015021A">
        <w:rPr>
          <w:rStyle w:val="StyleUnderline"/>
          <w:b/>
          <w:highlight w:val="green"/>
        </w:rPr>
        <w:t>Believing</w:t>
      </w:r>
      <w:r w:rsidRPr="00FF1A7E">
        <w:rPr>
          <w:rStyle w:val="StyleUnderline"/>
        </w:rPr>
        <w:t xml:space="preserve"> </w:t>
      </w:r>
      <w:r w:rsidRPr="00782E4D">
        <w:rPr>
          <w:rStyle w:val="StyleUnderline"/>
          <w:sz w:val="16"/>
          <w:szCs w:val="16"/>
        </w:rPr>
        <w:t>the speaker. ABC</w:t>
      </w:r>
      <w:r w:rsidRPr="00FF1A7E">
        <w:rPr>
          <w:rStyle w:val="StyleUnderline"/>
        </w:rPr>
        <w:t xml:space="preserve"> </w:t>
      </w:r>
      <w:r w:rsidRPr="009D4459">
        <w:rPr>
          <w:rStyle w:val="StyleUnderline"/>
          <w:b/>
          <w:highlight w:val="green"/>
        </w:rPr>
        <w:t>does not involve evaluating the legitimacy of the speaker's claims</w:t>
      </w:r>
      <w:r>
        <w:t xml:space="preserve">. </w:t>
      </w:r>
      <w:r w:rsidRPr="005C3A7D">
        <w:rPr>
          <w:rStyle w:val="StyleUnderline"/>
          <w:sz w:val="16"/>
          <w:szCs w:val="16"/>
        </w:rPr>
        <w:t>Instead it aims to work with the material that the speaker presents to the advocate or teacher</w:t>
      </w:r>
      <w:r w:rsidRPr="005C3A7D">
        <w:rPr>
          <w:sz w:val="16"/>
          <w:szCs w:val="16"/>
        </w:rPr>
        <w:t>.</w:t>
      </w:r>
    </w:p>
    <w:p w14:paraId="160E2348" w14:textId="77777777" w:rsidR="00E775C6" w:rsidRDefault="00E775C6" w:rsidP="00E775C6">
      <w:pPr>
        <w:pStyle w:val="Heading2"/>
      </w:pPr>
      <w:r>
        <w:t>CASE</w:t>
      </w:r>
    </w:p>
    <w:p w14:paraId="52A42C50" w14:textId="77777777" w:rsidR="00E775C6" w:rsidRDefault="00E775C6" w:rsidP="00E775C6">
      <w:pPr>
        <w:pStyle w:val="Heading3"/>
      </w:pPr>
      <w:bookmarkStart w:id="7" w:name="Level_3_50"/>
      <w:r>
        <w:t>2NC---Solvency</w:t>
      </w:r>
    </w:p>
    <w:p w14:paraId="122A2DC0" w14:textId="77777777" w:rsidR="00E775C6" w:rsidRDefault="00E775C6" w:rsidP="00E775C6">
      <w:pPr>
        <w:pStyle w:val="Heading4"/>
      </w:pPr>
      <w:r>
        <w:t xml:space="preserve">1.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7729E840" w14:textId="77777777" w:rsidR="00E775C6" w:rsidRPr="00081100" w:rsidRDefault="00E775C6" w:rsidP="00E775C6">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 xml:space="preserve">] </w:t>
      </w:r>
    </w:p>
    <w:p w14:paraId="1DBFE6B9" w14:textId="77777777" w:rsidR="00E775C6" w:rsidRDefault="00E775C6" w:rsidP="00E775C6">
      <w:pPr>
        <w:rPr>
          <w:sz w:val="12"/>
        </w:rPr>
      </w:pPr>
      <w:r w:rsidRPr="00E34BA4">
        <w:rPr>
          <w:sz w:val="12"/>
        </w:rPr>
        <w:t xml:space="preserve">I often joke with my anarchist and libertarian friends and </w:t>
      </w:r>
      <w:r w:rsidRPr="007A081E">
        <w:rPr>
          <w:rStyle w:val="StyleUnderline"/>
          <w:highlight w:val="magenta"/>
        </w:rPr>
        <w:t xml:space="preserve">ask if their </w:t>
      </w:r>
      <w:r w:rsidRPr="007A081E">
        <w:rPr>
          <w:rStyle w:val="Emphasis"/>
          <w:highlight w:val="magenta"/>
        </w:rPr>
        <w:t>mutual-aid collectives</w:t>
      </w:r>
      <w:r w:rsidRPr="007A081E">
        <w:rPr>
          <w:rStyle w:val="StyleUnderline"/>
          <w:highlight w:val="magenta"/>
        </w:rPr>
        <w:t xml:space="preserve"> can run</w:t>
      </w:r>
      <w:r w:rsidRPr="00F15D4A">
        <w:rPr>
          <w:rStyle w:val="StyleUnderline"/>
        </w:rPr>
        <w:t xml:space="preserve"> Chic</w:t>
      </w:r>
      <w:r w:rsidRPr="007A081E">
        <w:rPr>
          <w:rStyle w:val="StyleUnderline"/>
          <w:highlight w:val="magenta"/>
        </w:rPr>
        <w:t>a</w:t>
      </w:r>
      <w:r w:rsidRPr="00F15D4A">
        <w:rPr>
          <w:rStyle w:val="StyleUnderline"/>
        </w:rPr>
        <w:t xml:space="preserve">go’s </w:t>
      </w:r>
      <w:r w:rsidRPr="007A081E">
        <w:rPr>
          <w:rStyle w:val="StyleUnderline"/>
          <w:highlight w:val="magenta"/>
        </w:rPr>
        <w:t xml:space="preserve">sanitation system or </w:t>
      </w:r>
      <w:r w:rsidRPr="007A081E">
        <w:rPr>
          <w:rStyle w:val="Emphasis"/>
          <w:highlight w:val="magenta"/>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7A081E">
        <w:rPr>
          <w:rStyle w:val="StyleUnderline"/>
          <w:highlight w:val="magenta"/>
        </w:rPr>
        <w:t>don’t</w:t>
      </w:r>
      <w:r w:rsidRPr="003C1820">
        <w:rPr>
          <w:rStyle w:val="StyleUnderline"/>
        </w:rPr>
        <w:t xml:space="preserve"> think </w:t>
      </w:r>
      <w:r w:rsidRPr="007A081E">
        <w:rPr>
          <w:rStyle w:val="StyleUnderline"/>
          <w:highlight w:val="magenta"/>
        </w:rPr>
        <w:t>activists</w:t>
      </w:r>
      <w:r w:rsidRPr="00F15D4A">
        <w:rPr>
          <w:rStyle w:val="StyleUnderline"/>
        </w:rPr>
        <w:t xml:space="preserve"> on the left </w:t>
      </w:r>
      <w:r w:rsidRPr="003C1820">
        <w:rPr>
          <w:rStyle w:val="StyleUnderline"/>
        </w:rPr>
        <w:t xml:space="preserve">properly </w:t>
      </w:r>
      <w:r w:rsidRPr="007A081E">
        <w:rPr>
          <w:rStyle w:val="StyleUnderline"/>
          <w:highlight w:val="magenta"/>
        </w:rPr>
        <w:t xml:space="preserve">understand the </w:t>
      </w:r>
      <w:r w:rsidRPr="007A081E">
        <w:rPr>
          <w:rStyle w:val="Emphasis"/>
          <w:highlight w:val="magenta"/>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7A081E">
        <w:rPr>
          <w:rStyle w:val="StyleUnderline"/>
          <w:highlight w:val="magenta"/>
        </w:rPr>
        <w:t>hierarchies and bureaucracies</w:t>
      </w:r>
      <w:r w:rsidRPr="00F15D4A">
        <w:rPr>
          <w:rStyle w:val="StyleUnderline"/>
        </w:rPr>
        <w:t xml:space="preserve"> that </w:t>
      </w:r>
      <w:r w:rsidRPr="007A081E">
        <w:rPr>
          <w:rStyle w:val="StyleUnderline"/>
          <w:highlight w:val="magenta"/>
        </w:rPr>
        <w:t xml:space="preserve">are </w:t>
      </w:r>
      <w:r w:rsidRPr="007A081E">
        <w:rPr>
          <w:rStyle w:val="Emphasis"/>
          <w:highlight w:val="magenta"/>
        </w:rPr>
        <w:t>necessarily</w:t>
      </w:r>
      <w:r w:rsidRPr="007A081E">
        <w:rPr>
          <w:rStyle w:val="StyleUnderline"/>
          <w:highlight w:val="magenta"/>
        </w:rPr>
        <w:t xml:space="preserve"> part of technologically complex </w:t>
      </w:r>
      <w:r w:rsidRPr="007A081E">
        <w:rPr>
          <w:rStyle w:val="Emphasis"/>
          <w:highlight w:val="magenta"/>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66030A44" w14:textId="77777777" w:rsidR="00E775C6" w:rsidRDefault="00E775C6" w:rsidP="00E775C6">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1DADC259" w14:textId="77777777" w:rsidR="00E775C6" w:rsidRPr="00770075" w:rsidRDefault="00E775C6" w:rsidP="00E775C6">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2E059C89" w14:textId="77777777" w:rsidR="00E775C6" w:rsidRDefault="00E775C6" w:rsidP="00E775C6">
      <w:pPr>
        <w:rPr>
          <w:rStyle w:val="Emphasis"/>
        </w:rPr>
      </w:pPr>
      <w:r w:rsidRPr="00FB3558">
        <w:rPr>
          <w:sz w:val="12"/>
        </w:rPr>
        <w:t xml:space="preserve">As Foucault himself warns </w:t>
      </w:r>
      <w:r w:rsidRPr="007A081E">
        <w:rPr>
          <w:rStyle w:val="Emphasis"/>
          <w:highlight w:val="magenta"/>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7A081E">
        <w:rPr>
          <w:rStyle w:val="StyleUnderline"/>
          <w:highlight w:val="magenta"/>
        </w:rPr>
        <w:t>aim is</w:t>
      </w:r>
      <w:r w:rsidRPr="00FB3558">
        <w:rPr>
          <w:rStyle w:val="StyleUnderline"/>
        </w:rPr>
        <w:t xml:space="preserve"> the ‘</w:t>
      </w:r>
      <w:r w:rsidRPr="007A081E">
        <w:rPr>
          <w:rStyle w:val="StyleUnderline"/>
          <w:highlight w:val="magenta"/>
        </w:rPr>
        <w:t xml:space="preserve">whithering away of </w:t>
      </w:r>
      <w:r w:rsidRPr="007A081E">
        <w:rPr>
          <w:rStyle w:val="Emphasis"/>
          <w:highlight w:val="magenta"/>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7A081E">
        <w:rPr>
          <w:rStyle w:val="Emphasis"/>
          <w:highlight w:val="magenta"/>
        </w:rPr>
        <w:t>rejection</w:t>
      </w:r>
      <w:r w:rsidRPr="007A081E">
        <w:rPr>
          <w:rStyle w:val="StyleUnderline"/>
          <w:highlight w:val="magenta"/>
        </w:rPr>
        <w:t xml:space="preserve"> of</w:t>
      </w:r>
      <w:r w:rsidRPr="00FB3558">
        <w:rPr>
          <w:rStyle w:val="StyleUnderline"/>
        </w:rPr>
        <w:t xml:space="preserve"> all feminist-queer </w:t>
      </w:r>
      <w:r w:rsidRPr="007A081E">
        <w:rPr>
          <w:rStyle w:val="StyleUnderline"/>
          <w:highlight w:val="magenta"/>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with regard to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7A081E">
        <w:rPr>
          <w:rStyle w:val="Emphasis"/>
          <w:highlight w:val="magenta"/>
        </w:rPr>
        <w:t>negotiations</w:t>
      </w:r>
      <w:r w:rsidRPr="007A081E">
        <w:rPr>
          <w:rStyle w:val="StyleUnderline"/>
          <w:highlight w:val="magenta"/>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7A081E">
        <w:rPr>
          <w:rStyle w:val="Emphasis"/>
          <w:highlight w:val="magenta"/>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7A081E">
        <w:rPr>
          <w:rStyle w:val="StyleUnderline"/>
          <w:highlight w:val="magenta"/>
        </w:rPr>
        <w:t xml:space="preserve">one must be aware of the </w:t>
      </w:r>
      <w:r w:rsidRPr="007A081E">
        <w:rPr>
          <w:rStyle w:val="Emphasis"/>
          <w:highlight w:val="magenta"/>
        </w:rPr>
        <w:t>dangers</w:t>
      </w:r>
      <w:r w:rsidRPr="007A081E">
        <w:rPr>
          <w:rStyle w:val="StyleUnderline"/>
          <w:highlight w:val="magenta"/>
        </w:rPr>
        <w:t xml:space="preserve"> of the </w:t>
      </w:r>
      <w:r w:rsidRPr="007A081E">
        <w:rPr>
          <w:rStyle w:val="Emphasis"/>
          <w:highlight w:val="magenta"/>
        </w:rPr>
        <w:t>replacement</w:t>
      </w:r>
      <w:r w:rsidRPr="007A081E">
        <w:rPr>
          <w:rStyle w:val="StyleUnderline"/>
          <w:highlight w:val="magenta"/>
        </w:rPr>
        <w:t xml:space="preserve"> of state with </w:t>
      </w:r>
      <w:r w:rsidRPr="007A081E">
        <w:rPr>
          <w:rStyle w:val="Emphasis"/>
          <w:highlight w:val="magenta"/>
        </w:rPr>
        <w:t>non-state actors</w:t>
      </w:r>
      <w:r w:rsidRPr="007A081E">
        <w:rPr>
          <w:rStyle w:val="StyleUnderline"/>
          <w:highlight w:val="magenta"/>
        </w:rPr>
        <w:t xml:space="preserve"> as </w:t>
      </w:r>
      <w:r w:rsidRPr="007A081E">
        <w:rPr>
          <w:rStyle w:val="Emphasis"/>
          <w:highlight w:val="magenta"/>
        </w:rPr>
        <w:t>motors of justice</w:t>
      </w:r>
      <w:r w:rsidRPr="00FB3558">
        <w:rPr>
          <w:rStyle w:val="StyleUnderline"/>
        </w:rPr>
        <w:t>.</w:t>
      </w:r>
      <w:r w:rsidRPr="00FB3558">
        <w:rPr>
          <w:sz w:val="12"/>
        </w:rPr>
        <w:t xml:space="preserve"> Against this background, </w:t>
      </w:r>
      <w:r w:rsidRPr="007A081E">
        <w:rPr>
          <w:rStyle w:val="StyleUnderline"/>
          <w:highlight w:val="magenta"/>
        </w:rPr>
        <w:t>the</w:t>
      </w:r>
      <w:r w:rsidRPr="00FB3558">
        <w:rPr>
          <w:rStyle w:val="StyleUnderline"/>
        </w:rPr>
        <w:t xml:space="preserve"> recent </w:t>
      </w:r>
      <w:r w:rsidRPr="007A081E">
        <w:rPr>
          <w:rStyle w:val="Emphasis"/>
          <w:highlight w:val="magenta"/>
        </w:rPr>
        <w:t>anti-statist</w:t>
      </w:r>
      <w:r w:rsidRPr="007A081E">
        <w:rPr>
          <w:rStyle w:val="StyleUnderline"/>
          <w:highlight w:val="magenta"/>
        </w:rPr>
        <w:t xml:space="preserve"> stance</w:t>
      </w:r>
      <w:r w:rsidRPr="006B51E4">
        <w:rPr>
          <w:rStyle w:val="StyleUnderline"/>
        </w:rPr>
        <w:t xml:space="preserve"> within postcolonial queer scholarship is alarming, as it </w:t>
      </w:r>
      <w:r w:rsidRPr="007A081E">
        <w:rPr>
          <w:rStyle w:val="Emphasis"/>
          <w:highlight w:val="magenta"/>
        </w:rPr>
        <w:t>ignores</w:t>
      </w:r>
      <w:r w:rsidRPr="007A081E">
        <w:rPr>
          <w:rStyle w:val="StyleUnderline"/>
          <w:highlight w:val="magenta"/>
        </w:rPr>
        <w:t xml:space="preserve"> the importance of the state for</w:t>
      </w:r>
      <w:r w:rsidRPr="006B51E4">
        <w:rPr>
          <w:rStyle w:val="StyleUnderline"/>
        </w:rPr>
        <w:t xml:space="preserve"> those </w:t>
      </w:r>
      <w:r w:rsidRPr="007A081E">
        <w:rPr>
          <w:rStyle w:val="StyleUnderline"/>
          <w:highlight w:val="magenta"/>
        </w:rPr>
        <w:t xml:space="preserve">citizens who </w:t>
      </w:r>
      <w:r w:rsidRPr="007A081E">
        <w:rPr>
          <w:rStyle w:val="Emphasis"/>
          <w:highlight w:val="magenta"/>
        </w:rPr>
        <w:t>do not</w:t>
      </w:r>
      <w:r w:rsidRPr="007A081E">
        <w:rPr>
          <w:rStyle w:val="StyleUnderline"/>
          <w:highlight w:val="magenta"/>
        </w:rPr>
        <w:t xml:space="preserve"> have </w:t>
      </w:r>
      <w:r w:rsidRPr="007A081E">
        <w:rPr>
          <w:rStyle w:val="Emphasis"/>
          <w:highlight w:val="magenta"/>
        </w:rPr>
        <w:t>access</w:t>
      </w:r>
      <w:r w:rsidRPr="007A081E">
        <w:rPr>
          <w:rStyle w:val="StyleUnderline"/>
          <w:highlight w:val="magenta"/>
        </w:rPr>
        <w:t xml:space="preserve"> to</w:t>
      </w:r>
      <w:r w:rsidRPr="006B51E4">
        <w:rPr>
          <w:rStyle w:val="StyleUnderline"/>
        </w:rPr>
        <w:t xml:space="preserve"> transnational counterpublic </w:t>
      </w:r>
      <w:r w:rsidRPr="007A081E">
        <w:rPr>
          <w:rStyle w:val="StyleUnderline"/>
          <w:highlight w:val="magenta"/>
        </w:rPr>
        <w:t xml:space="preserve">spheres to </w:t>
      </w:r>
      <w:r w:rsidRPr="007A081E">
        <w:rPr>
          <w:rStyle w:val="Emphasis"/>
          <w:highlight w:val="magenta"/>
        </w:rPr>
        <w:t>address</w:t>
      </w:r>
      <w:r w:rsidRPr="006B51E4">
        <w:rPr>
          <w:rStyle w:val="StyleUnderline"/>
        </w:rPr>
        <w:t xml:space="preserve"> their </w:t>
      </w:r>
      <w:r w:rsidRPr="007A081E">
        <w:rPr>
          <w:rStyle w:val="StyleUnderline"/>
          <w:highlight w:val="magenta"/>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7A081E">
        <w:rPr>
          <w:rStyle w:val="Emphasis"/>
          <w:highlight w:val="magenta"/>
        </w:rPr>
        <w:t>cannot</w:t>
      </w:r>
      <w:r w:rsidRPr="007A081E">
        <w:rPr>
          <w:rStyle w:val="StyleUnderline"/>
          <w:highlight w:val="magenta"/>
        </w:rPr>
        <w:t xml:space="preserve"> be achieved</w:t>
      </w:r>
      <w:r w:rsidRPr="00FB3558">
        <w:rPr>
          <w:rStyle w:val="StyleUnderline"/>
        </w:rPr>
        <w:t xml:space="preserve"> merely </w:t>
      </w:r>
      <w:r w:rsidRPr="007A081E">
        <w:rPr>
          <w:rStyle w:val="StyleUnderline"/>
          <w:highlight w:val="magenta"/>
        </w:rPr>
        <w:t xml:space="preserve">through a strategy of </w:t>
      </w:r>
      <w:r w:rsidRPr="007A081E">
        <w:rPr>
          <w:rStyle w:val="Emphasis"/>
          <w:highlight w:val="magenta"/>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7A081E">
        <w:rPr>
          <w:rStyle w:val="StyleUnderline"/>
          <w:highlight w:val="magenta"/>
        </w:rPr>
        <w:t xml:space="preserve">it is </w:t>
      </w:r>
      <w:r w:rsidRPr="007A081E">
        <w:rPr>
          <w:rStyle w:val="Emphasis"/>
          <w:highlight w:val="magenta"/>
        </w:rPr>
        <w:t>imperative</w:t>
      </w:r>
      <w:r w:rsidRPr="007A081E">
        <w:rPr>
          <w:rStyle w:val="StyleUnderline"/>
          <w:highlight w:val="magenta"/>
        </w:rPr>
        <w:t xml:space="preserve"> to </w:t>
      </w:r>
      <w:r w:rsidRPr="007A081E">
        <w:rPr>
          <w:rStyle w:val="Emphasis"/>
          <w:highlight w:val="magenta"/>
        </w:rPr>
        <w:t>enable</w:t>
      </w:r>
      <w:r w:rsidRPr="007A081E">
        <w:rPr>
          <w:rStyle w:val="StyleUnderline"/>
          <w:highlight w:val="magenta"/>
        </w:rPr>
        <w:t xml:space="preserve"> vulnerable disenfranchised individuals and groups to </w:t>
      </w:r>
      <w:r w:rsidRPr="007A081E">
        <w:rPr>
          <w:rStyle w:val="Emphasis"/>
          <w:highlight w:val="magenta"/>
        </w:rPr>
        <w:t>access</w:t>
      </w:r>
      <w:r w:rsidRPr="007A081E">
        <w:rPr>
          <w:rStyle w:val="StyleUnderline"/>
          <w:highlight w:val="magenta"/>
        </w:rPr>
        <w:t xml:space="preserve"> the </w:t>
      </w:r>
      <w:r w:rsidRPr="007A081E">
        <w:rPr>
          <w:rStyle w:val="Emphasis"/>
          <w:highlight w:val="magenta"/>
        </w:rPr>
        <w:t>state</w:t>
      </w:r>
      <w:r w:rsidRPr="00FB3558">
        <w:rPr>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7A081E">
        <w:rPr>
          <w:rStyle w:val="Emphasis"/>
          <w:highlight w:val="magenta"/>
        </w:rPr>
        <w:t>sole focus</w:t>
      </w:r>
      <w:r w:rsidRPr="007A081E">
        <w:rPr>
          <w:rStyle w:val="StyleUnderline"/>
          <w:highlight w:val="magenta"/>
        </w:rPr>
        <w:t xml:space="preserve"> on</w:t>
      </w:r>
      <w:r w:rsidRPr="00FB3558">
        <w:rPr>
          <w:rStyle w:val="StyleUnderline"/>
        </w:rPr>
        <w:t xml:space="preserve"> the </w:t>
      </w:r>
      <w:r w:rsidRPr="007A081E">
        <w:rPr>
          <w:rStyle w:val="Emphasis"/>
          <w:highlight w:val="magenta"/>
        </w:rPr>
        <w:t>negative</w:t>
      </w:r>
      <w:r w:rsidRPr="007A081E">
        <w:rPr>
          <w:rStyle w:val="StyleUnderline"/>
          <w:highlight w:val="magenta"/>
        </w:rPr>
        <w:t xml:space="preserve"> aspects</w:t>
      </w:r>
      <w:r w:rsidRPr="00FB3558">
        <w:rPr>
          <w:rStyle w:val="StyleUnderline"/>
        </w:rPr>
        <w:t xml:space="preserve"> of the Pharmakon, namely the destructive and repressive traits, </w:t>
      </w:r>
      <w:r w:rsidRPr="007A081E">
        <w:rPr>
          <w:rStyle w:val="Emphasis"/>
          <w:highlight w:val="magenta"/>
        </w:rPr>
        <w:t>neutralizes</w:t>
      </w:r>
      <w:r w:rsidRPr="00FB3558">
        <w:rPr>
          <w:rStyle w:val="StyleUnderline"/>
        </w:rPr>
        <w:t xml:space="preserve"> and ignores </w:t>
      </w:r>
      <w:r w:rsidRPr="007A081E">
        <w:rPr>
          <w:rStyle w:val="StyleUnderline"/>
          <w:highlight w:val="magenta"/>
        </w:rPr>
        <w:t xml:space="preserve">the </w:t>
      </w:r>
      <w:r w:rsidRPr="007A081E">
        <w:rPr>
          <w:rStyle w:val="Emphasis"/>
          <w:highlight w:val="magenta"/>
        </w:rPr>
        <w:t>enabling</w:t>
      </w:r>
      <w:r w:rsidRPr="007A081E">
        <w:rPr>
          <w:rStyle w:val="StyleUnderline"/>
          <w:highlight w:val="magenta"/>
        </w:rPr>
        <w:t xml:space="preserve"> and </w:t>
      </w:r>
      <w:r w:rsidRPr="007A081E">
        <w:rPr>
          <w:rStyle w:val="Emphasis"/>
          <w:highlight w:val="magenta"/>
        </w:rPr>
        <w:t>empowering</w:t>
      </w:r>
      <w:r w:rsidRPr="007A081E">
        <w:rPr>
          <w:rStyle w:val="StyleUnderline"/>
          <w:highlight w:val="magenta"/>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28530332" w14:textId="77777777" w:rsidR="00E775C6" w:rsidRDefault="00E775C6" w:rsidP="00E775C6">
      <w:pPr>
        <w:pStyle w:val="Heading4"/>
      </w:pPr>
      <w:r>
        <w:t xml:space="preserve">3. Rejection </w:t>
      </w:r>
      <w:r w:rsidRPr="00C236B4">
        <w:rPr>
          <w:u w:val="single"/>
        </w:rPr>
        <w:t>fails</w:t>
      </w:r>
      <w:r>
        <w:t xml:space="preserve">. </w:t>
      </w:r>
    </w:p>
    <w:p w14:paraId="13AE5D53" w14:textId="77777777" w:rsidR="00E775C6" w:rsidRPr="00770075" w:rsidRDefault="00E775C6" w:rsidP="00E775C6">
      <w:r w:rsidRPr="00B27996">
        <w:rPr>
          <w:rStyle w:val="Style13ptBold"/>
        </w:rPr>
        <w:t>Villadsen ’16</w:t>
      </w:r>
      <w:r>
        <w:t xml:space="preserve"> [Mitchell Dean, </w:t>
      </w:r>
      <w:r w:rsidRPr="00DA6317">
        <w:t>PhD, UNSW, 1988</w:t>
      </w:r>
      <w:r>
        <w:t>;</w:t>
      </w:r>
      <w:r w:rsidRPr="00DA6317">
        <w:t xml:space="preserve">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w:t>
      </w:r>
      <w:r>
        <w:t>. Kaspar Villadsen, PhD, associate professor in the department of Business Humanities and Law, Copenhagen Business School. 2016. Stanford University Press “</w:t>
      </w:r>
      <w:r w:rsidRPr="00DA6317">
        <w:t>Dean, Mitchell, and Kaspar Villadsen. State phobia and civil society: the political legacy of Michel Foucault</w:t>
      </w:r>
      <w:r>
        <w:t xml:space="preserve">” // </w:t>
      </w:r>
      <w:r>
        <w:rPr>
          <w:i/>
        </w:rPr>
        <w:t>q.c.</w:t>
      </w:r>
      <w:r>
        <w:t>]</w:t>
      </w:r>
    </w:p>
    <w:p w14:paraId="233EE98F" w14:textId="77777777" w:rsidR="00E775C6" w:rsidRPr="00DA6317" w:rsidRDefault="00E775C6" w:rsidP="00E775C6">
      <w:pPr>
        <w:rPr>
          <w:sz w:val="12"/>
        </w:rPr>
      </w:pPr>
      <w:r w:rsidRPr="00DA6317">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A6317">
        <w:rPr>
          <w:rStyle w:val="StyleUnderline"/>
        </w:rPr>
        <w:t xml:space="preserve">Despite the at times repetitious and dare we say a little desperate </w:t>
      </w:r>
      <w:r w:rsidRPr="007A081E">
        <w:rPr>
          <w:rStyle w:val="StyleUnderline"/>
          <w:highlight w:val="magenta"/>
        </w:rPr>
        <w:t>reiteration of</w:t>
      </w:r>
      <w:r w:rsidRPr="00DA6317">
        <w:rPr>
          <w:rStyle w:val="StyleUnderline"/>
        </w:rPr>
        <w:t xml:space="preserve"> key theses (of the primacy of </w:t>
      </w:r>
      <w:r w:rsidRPr="007A081E">
        <w:rPr>
          <w:rStyle w:val="StyleUnderline"/>
          <w:highlight w:val="magenta"/>
        </w:rPr>
        <w:t>resistance</w:t>
      </w:r>
      <w:r w:rsidRPr="00DA6317">
        <w:rPr>
          <w:rStyle w:val="StyleUnderline"/>
        </w:rPr>
        <w:t xml:space="preserve">, of the creative acts of the multitude) they admit that all this </w:t>
      </w:r>
      <w:r w:rsidRPr="007A081E">
        <w:rPr>
          <w:rStyle w:val="StyleUnderline"/>
          <w:highlight w:val="magenta"/>
        </w:rPr>
        <w:t xml:space="preserve">is </w:t>
      </w:r>
      <w:r w:rsidRPr="007A081E">
        <w:rPr>
          <w:rStyle w:val="Emphasis"/>
          <w:highlight w:val="magenta"/>
        </w:rPr>
        <w:t>not enough</w:t>
      </w:r>
      <w:r w:rsidRPr="007A081E">
        <w:rPr>
          <w:rStyle w:val="StyleUnderline"/>
          <w:highlight w:val="magenta"/>
        </w:rPr>
        <w:t xml:space="preserve"> to establish</w:t>
      </w:r>
      <w:r w:rsidRPr="00DA6317">
        <w:rPr>
          <w:rStyle w:val="StyleUnderline"/>
        </w:rPr>
        <w:t xml:space="preserve"> the political </w:t>
      </w:r>
      <w:r w:rsidRPr="007A081E">
        <w:rPr>
          <w:rStyle w:val="Emphasis"/>
          <w:highlight w:val="magenta"/>
        </w:rPr>
        <w:t>orientation</w:t>
      </w:r>
      <w:r w:rsidRPr="007A081E">
        <w:rPr>
          <w:rStyle w:val="StyleUnderline"/>
          <w:highlight w:val="magenta"/>
        </w:rPr>
        <w:t xml:space="preserve"> of the </w:t>
      </w:r>
      <w:r w:rsidRPr="007A081E">
        <w:rPr>
          <w:rStyle w:val="Emphasis"/>
          <w:highlight w:val="magenta"/>
        </w:rPr>
        <w:t>multitude</w:t>
      </w:r>
      <w:r w:rsidRPr="00DA6317">
        <w:rPr>
          <w:rStyle w:val="StyleUnderline"/>
        </w:rPr>
        <w:t xml:space="preserve">. Their language turns toward </w:t>
      </w:r>
      <w:r w:rsidRPr="007A081E">
        <w:rPr>
          <w:rStyle w:val="StyleUnderline"/>
          <w:highlight w:val="magenta"/>
        </w:rPr>
        <w:t xml:space="preserve">an increasingly </w:t>
      </w:r>
      <w:r w:rsidRPr="007A081E">
        <w:rPr>
          <w:rStyle w:val="Emphasis"/>
          <w:highlight w:val="magenta"/>
        </w:rPr>
        <w:t>pious</w:t>
      </w:r>
      <w:r w:rsidRPr="00DA6317">
        <w:rPr>
          <w:rStyle w:val="StyleUnderline"/>
        </w:rPr>
        <w:t xml:space="preserve"> and normative </w:t>
      </w:r>
      <w:r w:rsidRPr="007A081E">
        <w:rPr>
          <w:rStyle w:val="Emphasis"/>
          <w:highlight w:val="magenta"/>
        </w:rPr>
        <w:t>wish-list</w:t>
      </w:r>
      <w:r w:rsidRPr="00DA6317">
        <w:rPr>
          <w:rStyle w:val="StyleUnderline"/>
        </w:rPr>
        <w:t xml:space="preserve"> in </w:t>
      </w:r>
      <w:r w:rsidRPr="007A081E">
        <w:rPr>
          <w:rStyle w:val="StyleUnderline"/>
          <w:highlight w:val="magenta"/>
        </w:rPr>
        <w:t>which</w:t>
      </w:r>
      <w:r w:rsidRPr="00DA6317">
        <w:rPr>
          <w:rStyle w:val="StyleUnderline"/>
        </w:rPr>
        <w:t xml:space="preserve"> the multitude </w:t>
      </w:r>
      <w:r w:rsidRPr="007A081E">
        <w:rPr>
          <w:rStyle w:val="StyleUnderline"/>
          <w:highlight w:val="magenta"/>
        </w:rPr>
        <w:t xml:space="preserve">must act </w:t>
      </w:r>
      <w:r w:rsidRPr="007A081E">
        <w:rPr>
          <w:rStyle w:val="Emphasis"/>
          <w:highlight w:val="magenta"/>
        </w:rPr>
        <w:t>outside</w:t>
      </w:r>
      <w:r w:rsidRPr="00DA6317">
        <w:rPr>
          <w:rStyle w:val="StyleUnderline"/>
        </w:rPr>
        <w:t xml:space="preserve"> the corruption of existing </w:t>
      </w:r>
      <w:r w:rsidRPr="007A081E">
        <w:rPr>
          <w:rStyle w:val="Emphasis"/>
          <w:highlight w:val="magenta"/>
        </w:rPr>
        <w:t>institutions</w:t>
      </w:r>
      <w:r w:rsidRPr="00DA6317">
        <w:rPr>
          <w:sz w:val="12"/>
        </w:rPr>
        <w:t xml:space="preserve"> (the family, the corporation, the nation) or should produce the commons and needs a theory on the "terrain of organization" (178).</w:t>
      </w:r>
    </w:p>
    <w:p w14:paraId="3F92D376" w14:textId="77777777" w:rsidR="00E775C6" w:rsidRPr="00232877" w:rsidRDefault="00E775C6" w:rsidP="00E775C6">
      <w:pPr>
        <w:rPr>
          <w:sz w:val="12"/>
        </w:rPr>
      </w:pPr>
      <w:r w:rsidRPr="00DA6317">
        <w:rPr>
          <w:rStyle w:val="StyleUnderline"/>
        </w:rPr>
        <w:t>Unfortunately, when we search for that theory of organization, particularly in the final chapter of Commonwealth, called "Governing the Revolution,” we find only the admission of a series of self-described “</w:t>
      </w:r>
      <w:r w:rsidRPr="00DA6317">
        <w:rPr>
          <w:rStyle w:val="Emphasis"/>
        </w:rPr>
        <w:t>impasses</w:t>
      </w:r>
      <w:r w:rsidRPr="00DA6317">
        <w:rPr>
          <w:rStyle w:val="StyleUnderline"/>
        </w:rPr>
        <w:t xml:space="preserve">,” such as finding an answer to </w:t>
      </w:r>
      <w:r w:rsidRPr="007A081E">
        <w:rPr>
          <w:rStyle w:val="StyleUnderline"/>
          <w:highlight w:val="magenta"/>
        </w:rPr>
        <w:t>the question "</w:t>
      </w:r>
      <w:r w:rsidRPr="007A081E">
        <w:rPr>
          <w:rStyle w:val="Emphasis"/>
          <w:highlight w:val="magenta"/>
        </w:rPr>
        <w:t>What</w:t>
      </w:r>
      <w:r w:rsidRPr="007A081E">
        <w:rPr>
          <w:rStyle w:val="StyleUnderline"/>
          <w:highlight w:val="magenta"/>
        </w:rPr>
        <w:t xml:space="preserve"> or </w:t>
      </w:r>
      <w:r w:rsidRPr="007A081E">
        <w:rPr>
          <w:rStyle w:val="Emphasis"/>
          <w:highlight w:val="magenta"/>
        </w:rPr>
        <w:t>who</w:t>
      </w:r>
      <w:r w:rsidRPr="007A081E">
        <w:rPr>
          <w:rStyle w:val="StyleUnderline"/>
          <w:highlight w:val="magenta"/>
        </w:rPr>
        <w:t xml:space="preserve"> draws the political diagonal that </w:t>
      </w:r>
      <w:r w:rsidRPr="007A081E">
        <w:rPr>
          <w:rStyle w:val="Emphasis"/>
          <w:highlight w:val="magenta"/>
        </w:rPr>
        <w:t>guides</w:t>
      </w:r>
      <w:r w:rsidRPr="007A081E">
        <w:rPr>
          <w:rStyle w:val="StyleUnderline"/>
          <w:highlight w:val="magenta"/>
        </w:rPr>
        <w:t xml:space="preserve"> the </w:t>
      </w:r>
      <w:r w:rsidRPr="007A081E">
        <w:rPr>
          <w:rStyle w:val="Emphasis"/>
          <w:highlight w:val="magenta"/>
        </w:rPr>
        <w:t>transition</w:t>
      </w:r>
      <w:r w:rsidRPr="007A081E">
        <w:rPr>
          <w:rStyle w:val="StyleUnderline"/>
          <w:highlight w:val="magenta"/>
        </w:rPr>
        <w:t>?" or</w:t>
      </w:r>
      <w:r w:rsidRPr="00DA6317">
        <w:rPr>
          <w:rStyle w:val="StyleUnderline"/>
        </w:rPr>
        <w:t xml:space="preserve"> on </w:t>
      </w:r>
      <w:r w:rsidRPr="007A081E">
        <w:rPr>
          <w:rStyle w:val="StyleUnderline"/>
          <w:highlight w:val="magenta"/>
        </w:rPr>
        <w:t xml:space="preserve">the </w:t>
      </w:r>
      <w:r w:rsidRPr="007A081E">
        <w:rPr>
          <w:rStyle w:val="Emphasis"/>
          <w:highlight w:val="magenta"/>
        </w:rPr>
        <w:t>nature</w:t>
      </w:r>
      <w:r w:rsidRPr="007A081E">
        <w:rPr>
          <w:rStyle w:val="StyleUnderline"/>
          <w:highlight w:val="magenta"/>
        </w:rPr>
        <w:t xml:space="preserve"> of the</w:t>
      </w:r>
      <w:r w:rsidRPr="00DA6317">
        <w:rPr>
          <w:rStyle w:val="StyleUnderline"/>
        </w:rPr>
        <w:t xml:space="preserve"> governmental, constitutional, and juridical </w:t>
      </w:r>
      <w:r w:rsidRPr="007A081E">
        <w:rPr>
          <w:rStyle w:val="Emphasis"/>
          <w:highlight w:val="magenta"/>
        </w:rPr>
        <w:t>framework</w:t>
      </w:r>
      <w:r w:rsidRPr="007A081E">
        <w:rPr>
          <w:rStyle w:val="StyleUnderline"/>
          <w:highlight w:val="magenta"/>
        </w:rPr>
        <w:t xml:space="preserve"> that comes </w:t>
      </w:r>
      <w:r w:rsidRPr="007A081E">
        <w:rPr>
          <w:rStyle w:val="Emphasis"/>
          <w:highlight w:val="magenta"/>
        </w:rPr>
        <w:t>from</w:t>
      </w:r>
      <w:r w:rsidRPr="00DA6317">
        <w:rPr>
          <w:rStyle w:val="StyleUnderline"/>
        </w:rPr>
        <w:t xml:space="preserve"> the </w:t>
      </w:r>
      <w:r w:rsidRPr="007A081E">
        <w:rPr>
          <w:rStyle w:val="Emphasis"/>
          <w:highlight w:val="magenta"/>
        </w:rPr>
        <w:t>revolution</w:t>
      </w:r>
      <w:r w:rsidRPr="00DA6317">
        <w:rPr>
          <w:sz w:val="12"/>
        </w:rPr>
        <w:t xml:space="preserve"> (Hardt and Negri 2009, 363). </w:t>
      </w:r>
      <w:r w:rsidRPr="00DA6317">
        <w:rPr>
          <w:rStyle w:val="StyleUnderline"/>
        </w:rPr>
        <w:t xml:space="preserve">These </w:t>
      </w:r>
      <w:r w:rsidRPr="007A081E">
        <w:rPr>
          <w:rStyle w:val="StyleUnderline"/>
          <w:highlight w:val="magenta"/>
        </w:rPr>
        <w:t xml:space="preserve">are </w:t>
      </w:r>
      <w:r w:rsidRPr="007A081E">
        <w:rPr>
          <w:rStyle w:val="Emphasis"/>
          <w:highlight w:val="magenta"/>
        </w:rPr>
        <w:t>hardly minor issues</w:t>
      </w:r>
      <w:r w:rsidRPr="00DA6317">
        <w:rPr>
          <w:rStyle w:val="StyleUnderline"/>
        </w:rPr>
        <w:t xml:space="preserve"> given the ambition of their work as revolutionary political theory.</w:t>
      </w:r>
      <w:r w:rsidRPr="00DA6317">
        <w:rPr>
          <w:sz w:val="12"/>
        </w:rPr>
        <w:t xml:space="preserve"> It turns out that the authors are best at specifying conceptions of revolutionary organization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A6317">
        <w:rPr>
          <w:rStyle w:val="StyleUnderline"/>
        </w:rPr>
        <w:t xml:space="preserve">While the </w:t>
      </w:r>
      <w:r w:rsidRPr="007A081E">
        <w:rPr>
          <w:rStyle w:val="Emphasis"/>
          <w:highlight w:val="magenta"/>
        </w:rPr>
        <w:t>antistatism</w:t>
      </w:r>
      <w:r w:rsidRPr="00DA6317">
        <w:rPr>
          <w:rStyle w:val="StyleUnderline"/>
        </w:rPr>
        <w:t xml:space="preserve"> of this literature can be taken as given, it </w:t>
      </w:r>
      <w:r w:rsidRPr="007A081E">
        <w:rPr>
          <w:rStyle w:val="StyleUnderline"/>
          <w:highlight w:val="magenta"/>
        </w:rPr>
        <w:t>remains to be seen</w:t>
      </w:r>
      <w:r w:rsidRPr="00C02539">
        <w:rPr>
          <w:rStyle w:val="StyleUnderline"/>
        </w:rPr>
        <w:t xml:space="preserve"> whether this</w:t>
      </w:r>
      <w:r w:rsidRPr="00DA6317">
        <w:rPr>
          <w:rStyle w:val="StyleUnderline"/>
        </w:rPr>
        <w:t xml:space="preserve"> focus on governance </w:t>
      </w:r>
      <w:r w:rsidRPr="007A081E">
        <w:rPr>
          <w:rStyle w:val="StyleUnderline"/>
          <w:highlight w:val="magenta"/>
        </w:rPr>
        <w:t xml:space="preserve">can in </w:t>
      </w:r>
      <w:r w:rsidRPr="007A081E">
        <w:rPr>
          <w:rStyle w:val="Emphasis"/>
          <w:highlight w:val="magenta"/>
        </w:rPr>
        <w:t>any way</w:t>
      </w:r>
      <w:r w:rsidRPr="00C02539">
        <w:rPr>
          <w:rStyle w:val="StyleUnderline"/>
        </w:rPr>
        <w:t xml:space="preserve"> be</w:t>
      </w:r>
      <w:r w:rsidRPr="00DA6317">
        <w:rPr>
          <w:rStyle w:val="StyleUnderline"/>
        </w:rPr>
        <w:t xml:space="preserve"> viewed as </w:t>
      </w:r>
      <w:r w:rsidRPr="00C02539">
        <w:rPr>
          <w:rStyle w:val="StyleUnderline"/>
        </w:rPr>
        <w:t xml:space="preserve">an </w:t>
      </w:r>
      <w:r w:rsidRPr="00C02539">
        <w:rPr>
          <w:rStyle w:val="Emphasis"/>
        </w:rPr>
        <w:t>adequate</w:t>
      </w:r>
      <w:r w:rsidRPr="00C02539">
        <w:rPr>
          <w:rStyle w:val="StyleUnderline"/>
        </w:rPr>
        <w:t xml:space="preserve"> way of </w:t>
      </w:r>
      <w:r w:rsidRPr="007A081E">
        <w:rPr>
          <w:rStyle w:val="Emphasis"/>
          <w:highlight w:val="magenta"/>
        </w:rPr>
        <w:t>displac</w:t>
      </w:r>
      <w:r w:rsidRPr="00C02539">
        <w:rPr>
          <w:rStyle w:val="Emphasis"/>
        </w:rPr>
        <w:t>ing</w:t>
      </w:r>
      <w:r w:rsidRPr="00DA6317">
        <w:rPr>
          <w:rStyle w:val="StyleUnderline"/>
        </w:rPr>
        <w:t xml:space="preserve"> a conception and theory of </w:t>
      </w:r>
      <w:r w:rsidRPr="007A081E">
        <w:rPr>
          <w:rStyle w:val="Emphasis"/>
          <w:highlight w:val="magenta"/>
        </w:rPr>
        <w:t>the state</w:t>
      </w:r>
      <w:r w:rsidRPr="00DA6317">
        <w:rPr>
          <w:rStyle w:val="StyleUnderline"/>
        </w:rPr>
        <w:t>.</w:t>
      </w:r>
    </w:p>
    <w:p w14:paraId="7EC73EC3" w14:textId="77777777" w:rsidR="00E775C6" w:rsidRDefault="00E775C6" w:rsidP="00E775C6">
      <w:pPr>
        <w:pStyle w:val="Heading4"/>
      </w:pPr>
      <w:r>
        <w:t xml:space="preserve">4. The state is </w:t>
      </w:r>
      <w:r w:rsidRPr="009B5E6A">
        <w:rPr>
          <w:u w:val="single"/>
        </w:rPr>
        <w:t>inevitable</w:t>
      </w:r>
      <w:r>
        <w:t xml:space="preserve">. </w:t>
      </w:r>
    </w:p>
    <w:p w14:paraId="3CBFCA6F" w14:textId="77777777" w:rsidR="00E775C6" w:rsidRPr="00770075" w:rsidRDefault="00E775C6" w:rsidP="00E775C6">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24C5C716" w14:textId="77777777" w:rsidR="00E775C6" w:rsidRPr="009B5E6A" w:rsidRDefault="00E775C6" w:rsidP="00E775C6">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7A081E">
        <w:rPr>
          <w:rStyle w:val="StyleUnderline"/>
          <w:highlight w:val="magenta"/>
        </w:rPr>
        <w:t>In</w:t>
      </w:r>
      <w:r w:rsidRPr="009B5E6A">
        <w:rPr>
          <w:rStyle w:val="StyleUnderline"/>
        </w:rPr>
        <w:t xml:space="preserve"> the Rothbardian </w:t>
      </w:r>
      <w:r w:rsidRPr="007A081E">
        <w:rPr>
          <w:rStyle w:val="Emphasis"/>
          <w:highlight w:val="magenta"/>
        </w:rPr>
        <w:t>natural</w:t>
      </w:r>
      <w:r w:rsidRPr="009B5E6A">
        <w:rPr>
          <w:rStyle w:val="StyleUnderline"/>
        </w:rPr>
        <w:t xml:space="preserve"> </w:t>
      </w:r>
      <w:r w:rsidRPr="007A081E">
        <w:rPr>
          <w:rStyle w:val="Emphasis"/>
          <w:highlight w:val="magenta"/>
        </w:rPr>
        <w:t>society</w:t>
      </w:r>
      <w:r w:rsidRPr="007A081E">
        <w:rPr>
          <w:rStyle w:val="StyleUnderline"/>
          <w:highlight w:val="magenta"/>
        </w:rPr>
        <w:t xml:space="preserve">, individuals will </w:t>
      </w:r>
      <w:r w:rsidRPr="007A081E">
        <w:rPr>
          <w:rStyle w:val="Emphasis"/>
          <w:highlight w:val="magenta"/>
        </w:rPr>
        <w:t>buy</w:t>
      </w:r>
      <w:r w:rsidRPr="009B5E6A">
        <w:rPr>
          <w:rStyle w:val="StyleUnderline"/>
        </w:rPr>
        <w:t xml:space="preserve"> whatever </w:t>
      </w:r>
      <w:r w:rsidRPr="007A081E">
        <w:rPr>
          <w:rStyle w:val="StyleUnderline"/>
          <w:highlight w:val="magenta"/>
        </w:rPr>
        <w:t>services</w:t>
      </w:r>
      <w:r w:rsidRPr="009B5E6A">
        <w:rPr>
          <w:rStyle w:val="StyleUnderline"/>
        </w:rPr>
        <w:t xml:space="preserve"> they need, </w:t>
      </w:r>
      <w:r w:rsidRPr="007A081E">
        <w:rPr>
          <w:rStyle w:val="StyleUnderline"/>
          <w:highlight w:val="magenta"/>
        </w:rPr>
        <w:t xml:space="preserve">including </w:t>
      </w:r>
      <w:r w:rsidRPr="007A081E">
        <w:rPr>
          <w:rStyle w:val="Emphasis"/>
          <w:highlight w:val="magenta"/>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7A081E">
        <w:rPr>
          <w:rStyle w:val="StyleUnderline"/>
          <w:highlight w:val="magenta"/>
        </w:rPr>
        <w:t xml:space="preserve">Despite its value as a </w:t>
      </w:r>
      <w:r w:rsidRPr="007A081E">
        <w:rPr>
          <w:rStyle w:val="Emphasis"/>
          <w:highlight w:val="magenta"/>
        </w:rPr>
        <w:t>description</w:t>
      </w:r>
      <w:r w:rsidRPr="007A081E">
        <w:rPr>
          <w:rStyle w:val="StyleUnderline"/>
          <w:highlight w:val="magenta"/>
        </w:rPr>
        <w:t xml:space="preserve"> of</w:t>
      </w:r>
      <w:r w:rsidRPr="009B5E6A">
        <w:rPr>
          <w:rStyle w:val="StyleUnderline"/>
        </w:rPr>
        <w:t xml:space="preserve"> the </w:t>
      </w:r>
      <w:r w:rsidRPr="007A081E">
        <w:rPr>
          <w:rStyle w:val="Emphasis"/>
          <w:highlight w:val="magenta"/>
        </w:rPr>
        <w:t>ideal</w:t>
      </w:r>
      <w:r w:rsidRPr="007A081E">
        <w:rPr>
          <w:rStyle w:val="StyleUnderline"/>
          <w:highlight w:val="magenta"/>
        </w:rPr>
        <w:t xml:space="preserve"> condition</w:t>
      </w:r>
      <w:r w:rsidRPr="009B5E6A">
        <w:rPr>
          <w:rStyle w:val="StyleUnderline"/>
        </w:rPr>
        <w:t xml:space="preserve"> of liberty, </w:t>
      </w:r>
      <w:r w:rsidRPr="007A081E">
        <w:rPr>
          <w:rStyle w:val="StyleUnderline"/>
          <w:highlight w:val="magenta"/>
        </w:rPr>
        <w:t xml:space="preserve">this model must be </w:t>
      </w:r>
      <w:r w:rsidRPr="007A081E">
        <w:rPr>
          <w:rStyle w:val="Emphasis"/>
          <w:highlight w:val="magenta"/>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7A081E">
        <w:rPr>
          <w:rStyle w:val="StyleUnderline"/>
          <w:highlight w:val="magenta"/>
        </w:rPr>
        <w:t xml:space="preserve">because it is </w:t>
      </w:r>
      <w:r w:rsidRPr="007A081E">
        <w:rPr>
          <w:rStyle w:val="Emphasis"/>
          <w:highlight w:val="magenta"/>
        </w:rPr>
        <w:t>inherently</w:t>
      </w:r>
      <w:r w:rsidRPr="009B5E6A">
        <w:rPr>
          <w:rStyle w:val="StyleUnderline"/>
        </w:rPr>
        <w:t xml:space="preserve"> </w:t>
      </w:r>
      <w:r w:rsidRPr="007A081E">
        <w:rPr>
          <w:rStyle w:val="Emphasis"/>
          <w:highlight w:val="magenta"/>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7A081E">
        <w:rPr>
          <w:rStyle w:val="Emphasis"/>
          <w:highlight w:val="magenta"/>
        </w:rPr>
        <w:t>state</w:t>
      </w:r>
      <w:r w:rsidRPr="007A081E">
        <w:rPr>
          <w:rStyle w:val="StyleUnderline"/>
          <w:highlight w:val="magenta"/>
        </w:rPr>
        <w:t xml:space="preserve"> can arise from </w:t>
      </w:r>
      <w:r w:rsidRPr="007A081E">
        <w:rPr>
          <w:rStyle w:val="Emphasis"/>
          <w:highlight w:val="magenta"/>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7A081E">
        <w:rPr>
          <w:rStyle w:val="StyleUnderline"/>
          <w:highlight w:val="magenta"/>
        </w:rPr>
        <w:t>even without a</w:t>
      </w:r>
      <w:r w:rsidRPr="009B5E6A">
        <w:rPr>
          <w:rStyle w:val="StyleUnderline"/>
        </w:rPr>
        <w:t xml:space="preserve"> Lockean </w:t>
      </w:r>
      <w:r w:rsidRPr="007A081E">
        <w:rPr>
          <w:rStyle w:val="Emphasis"/>
          <w:highlight w:val="magenta"/>
        </w:rPr>
        <w:t>social</w:t>
      </w:r>
      <w:r w:rsidRPr="009B5E6A">
        <w:rPr>
          <w:rStyle w:val="StyleUnderline"/>
        </w:rPr>
        <w:t xml:space="preserve"> </w:t>
      </w:r>
      <w:r w:rsidRPr="007A081E">
        <w:rPr>
          <w:rStyle w:val="Emphasis"/>
          <w:highlight w:val="magenta"/>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7A081E">
        <w:rPr>
          <w:rStyle w:val="StyleUnderline"/>
          <w:highlight w:val="magenta"/>
        </w:rPr>
        <w:t xml:space="preserve">the acquisition of a de facto </w:t>
      </w:r>
      <w:r w:rsidRPr="007A081E">
        <w:rPr>
          <w:rStyle w:val="Emphasis"/>
          <w:highlight w:val="magenta"/>
        </w:rPr>
        <w:t>monopoly</w:t>
      </w:r>
      <w:r w:rsidRPr="007A081E">
        <w:rPr>
          <w:rStyle w:val="StyleUnderline"/>
          <w:highlight w:val="magenta"/>
        </w:rPr>
        <w:t xml:space="preserve"> of </w:t>
      </w:r>
      <w:r w:rsidRPr="007A081E">
        <w:rPr>
          <w:rStyle w:val="Emphasis"/>
          <w:highlight w:val="magenta"/>
        </w:rPr>
        <w:t>law</w:t>
      </w:r>
      <w:r w:rsidRPr="009B5E6A">
        <w:rPr>
          <w:rStyle w:val="StyleUnderline"/>
        </w:rPr>
        <w:t xml:space="preserve"> </w:t>
      </w:r>
      <w:r w:rsidRPr="007A081E">
        <w:rPr>
          <w:rStyle w:val="Emphasis"/>
          <w:highlight w:val="magenta"/>
        </w:rPr>
        <w:t>enforcement</w:t>
      </w:r>
      <w:r w:rsidRPr="009B5E6A">
        <w:rPr>
          <w:rStyle w:val="StyleUnderline"/>
        </w:rPr>
        <w:t xml:space="preserve"> </w:t>
      </w:r>
      <w:r w:rsidRPr="007A081E">
        <w:rPr>
          <w:rStyle w:val="Emphasis"/>
          <w:highlight w:val="magenta"/>
        </w:rPr>
        <w:t>power</w:t>
      </w:r>
      <w:r w:rsidRPr="007A081E">
        <w:rPr>
          <w:rStyle w:val="StyleUnderline"/>
          <w:highlight w:val="magenta"/>
        </w:rPr>
        <w:t xml:space="preserve"> and its</w:t>
      </w:r>
      <w:r w:rsidRPr="009B5E6A">
        <w:rPr>
          <w:rStyle w:val="StyleUnderline"/>
        </w:rPr>
        <w:t xml:space="preserve"> consequent moral </w:t>
      </w:r>
      <w:r w:rsidRPr="007A081E">
        <w:rPr>
          <w:rStyle w:val="Emphasis"/>
          <w:highlight w:val="magenta"/>
        </w:rPr>
        <w:t>obligations</w:t>
      </w:r>
      <w:r w:rsidRPr="007A081E">
        <w:rPr>
          <w:rStyle w:val="StyleUnderline"/>
          <w:highlight w:val="magenta"/>
        </w:rPr>
        <w:t xml:space="preserve"> to</w:t>
      </w:r>
      <w:r w:rsidRPr="009B5E6A">
        <w:rPr>
          <w:rStyle w:val="StyleUnderline"/>
        </w:rPr>
        <w:t xml:space="preserve"> offer </w:t>
      </w:r>
      <w:r w:rsidRPr="007A081E">
        <w:rPr>
          <w:rStyle w:val="StyleUnderline"/>
          <w:highlight w:val="magenta"/>
        </w:rPr>
        <w:t>protect</w:t>
      </w:r>
      <w:r w:rsidRPr="009B5E6A">
        <w:rPr>
          <w:rStyle w:val="StyleUnderline"/>
        </w:rPr>
        <w:t xml:space="preserve">ion to nonmembers within the relevant </w:t>
      </w:r>
      <w:r w:rsidRPr="007A081E">
        <w:rPr>
          <w:rStyle w:val="Emphasis"/>
          <w:highlight w:val="magenta"/>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7A081E">
        <w:rPr>
          <w:rStyle w:val="Emphasis"/>
          <w:highlight w:val="magenta"/>
        </w:rPr>
        <w:t>will</w:t>
      </w:r>
      <w:r w:rsidRPr="009B5E6A">
        <w:rPr>
          <w:rStyle w:val="StyleUnderline"/>
        </w:rPr>
        <w:t xml:space="preserve"> </w:t>
      </w:r>
      <w:r w:rsidRPr="007A081E">
        <w:rPr>
          <w:rStyle w:val="Emphasis"/>
          <w:highlight w:val="magenta"/>
        </w:rPr>
        <w:t>arise</w:t>
      </w:r>
      <w:r w:rsidRPr="009B5E6A">
        <w:rPr>
          <w:rStyle w:val="StyleUnderline"/>
        </w:rPr>
        <w:t xml:space="preserve"> in some societies.</w:t>
      </w:r>
    </w:p>
    <w:p w14:paraId="52736AC3" w14:textId="77777777" w:rsidR="00E775C6" w:rsidRDefault="00E775C6" w:rsidP="00E775C6">
      <w:pPr>
        <w:pStyle w:val="Heading3"/>
      </w:pPr>
      <w:bookmarkStart w:id="8" w:name="Level_3_65"/>
      <w:bookmarkEnd w:id="7"/>
      <w:r>
        <w:t>2NC---Turns Case</w:t>
      </w:r>
    </w:p>
    <w:p w14:paraId="12FE7757" w14:textId="77777777" w:rsidR="00E775C6" w:rsidRDefault="00E775C6" w:rsidP="00E775C6">
      <w:pPr>
        <w:pStyle w:val="Heading4"/>
      </w:pPr>
      <w:r w:rsidRPr="0023603A">
        <w:rPr>
          <w:b w:val="0"/>
          <w:bCs/>
        </w:rPr>
        <w:t>1</w:t>
      </w:r>
      <w:r>
        <w:t xml:space="preserve">a.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4734FAB4" w14:textId="77777777" w:rsidR="00E775C6" w:rsidRPr="00770075" w:rsidRDefault="00E775C6" w:rsidP="00E775C6">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5682AAC6" w14:textId="77777777" w:rsidR="00E775C6" w:rsidRPr="00DC446B" w:rsidRDefault="00E775C6" w:rsidP="00E775C6">
      <w:pPr>
        <w:rPr>
          <w:sz w:val="12"/>
        </w:rPr>
      </w:pPr>
      <w:r w:rsidRPr="00DC446B">
        <w:rPr>
          <w:sz w:val="12"/>
        </w:rPr>
        <w:t>Government Is Inevitable</w:t>
      </w:r>
    </w:p>
    <w:p w14:paraId="6DDE5088" w14:textId="77777777" w:rsidR="00E775C6" w:rsidRPr="00DC446B" w:rsidRDefault="00E775C6" w:rsidP="00E775C6">
      <w:pPr>
        <w:rPr>
          <w:sz w:val="12"/>
        </w:rPr>
      </w:pPr>
      <w:r w:rsidRPr="00DC446B">
        <w:rPr>
          <w:rStyle w:val="StyleUnderline"/>
        </w:rPr>
        <w:t xml:space="preserve">In the foregoing arguments, I have maintained that although </w:t>
      </w:r>
      <w:r w:rsidRPr="007A081E">
        <w:rPr>
          <w:rStyle w:val="StyleUnderline"/>
          <w:highlight w:val="magenta"/>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7A081E">
        <w:rPr>
          <w:rStyle w:val="StyleUnderline"/>
          <w:highlight w:val="magenta"/>
        </w:rPr>
        <w:t xml:space="preserve">is </w:t>
      </w:r>
      <w:r w:rsidRPr="007A081E">
        <w:rPr>
          <w:rStyle w:val="Emphasis"/>
          <w:highlight w:val="magenta"/>
        </w:rPr>
        <w:t>inevitable</w:t>
      </w:r>
      <w:r w:rsidRPr="00DC446B">
        <w:rPr>
          <w:rStyle w:val="StyleUnderline"/>
        </w:rPr>
        <w:t xml:space="preserve"> because </w:t>
      </w:r>
      <w:r w:rsidRPr="007A081E">
        <w:rPr>
          <w:rStyle w:val="StyleUnderline"/>
          <w:highlight w:val="magenta"/>
        </w:rPr>
        <w:t xml:space="preserve">if no government exists, </w:t>
      </w:r>
      <w:r w:rsidRPr="007A081E">
        <w:rPr>
          <w:rStyle w:val="Emphasis"/>
          <w:highlight w:val="magenta"/>
        </w:rPr>
        <w:t>predators</w:t>
      </w:r>
      <w:r w:rsidRPr="007A081E">
        <w:rPr>
          <w:rStyle w:val="StyleUnderline"/>
          <w:highlight w:val="magenta"/>
        </w:rPr>
        <w:t xml:space="preserve"> have an </w:t>
      </w:r>
      <w:r w:rsidRPr="007A081E">
        <w:rPr>
          <w:rStyle w:val="Emphasis"/>
          <w:highlight w:val="magenta"/>
        </w:rPr>
        <w:t>incentive</w:t>
      </w:r>
      <w:r w:rsidRPr="007A081E">
        <w:rPr>
          <w:rStyle w:val="StyleUnderline"/>
          <w:highlight w:val="magenta"/>
        </w:rPr>
        <w:t xml:space="preserve"> to establish one</w:t>
      </w:r>
      <w:r w:rsidRPr="00DC446B">
        <w:rPr>
          <w:rStyle w:val="StyleUnderline"/>
        </w:rPr>
        <w:t>.</w:t>
      </w:r>
      <w:r w:rsidRPr="00DC446B">
        <w:rPr>
          <w:sz w:val="12"/>
        </w:rPr>
        <w:t xml:space="preserve"> From a theoretical standpoint, Nozick’s argument—that </w:t>
      </w:r>
      <w:r w:rsidRPr="007A081E">
        <w:rPr>
          <w:rStyle w:val="StyleUnderline"/>
          <w:highlight w:val="magenta"/>
        </w:rPr>
        <w:t>competing</w:t>
      </w:r>
      <w:r w:rsidRPr="00DC446B">
        <w:rPr>
          <w:rStyle w:val="StyleUnderline"/>
        </w:rPr>
        <w:t xml:space="preserve"> protection </w:t>
      </w:r>
      <w:r w:rsidRPr="007A081E">
        <w:rPr>
          <w:rStyle w:val="StyleUnderline"/>
          <w:highlight w:val="magenta"/>
        </w:rPr>
        <w:t xml:space="preserve">firms will evolve into a </w:t>
      </w:r>
      <w:r w:rsidRPr="007A081E">
        <w:rPr>
          <w:rStyle w:val="Emphasis"/>
          <w:highlight w:val="magenta"/>
        </w:rPr>
        <w:t>monopoly</w:t>
      </w:r>
      <w:r w:rsidRPr="007A081E">
        <w:rPr>
          <w:rStyle w:val="StyleUnderline"/>
          <w:highlight w:val="magenta"/>
        </w:rPr>
        <w:t xml:space="preserve"> that</w:t>
      </w:r>
      <w:r w:rsidRPr="00DC446B">
        <w:rPr>
          <w:rStyle w:val="StyleUnderline"/>
        </w:rPr>
        <w:t xml:space="preserve"> then </w:t>
      </w:r>
      <w:r w:rsidRPr="007A081E">
        <w:rPr>
          <w:rStyle w:val="Emphasis"/>
          <w:highlight w:val="magenta"/>
        </w:rPr>
        <w:t>becomes</w:t>
      </w:r>
      <w:r w:rsidRPr="007A081E">
        <w:rPr>
          <w:rStyle w:val="StyleUnderline"/>
          <w:highlight w:val="magenta"/>
        </w:rPr>
        <w:t xml:space="preserve"> the </w:t>
      </w:r>
      <w:r w:rsidRPr="007A081E">
        <w:rPr>
          <w:rStyle w:val="Emphasis"/>
          <w:highlight w:val="magenta"/>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7A081E">
        <w:rPr>
          <w:rStyle w:val="StyleUnderline"/>
          <w:highlight w:val="magenta"/>
        </w:rPr>
        <w:t>people with no government</w:t>
      </w:r>
      <w:r w:rsidRPr="00DC446B">
        <w:rPr>
          <w:rStyle w:val="StyleUnderline"/>
        </w:rPr>
        <w:t>—or even with a weak government—</w:t>
      </w:r>
      <w:r w:rsidRPr="007A081E">
        <w:rPr>
          <w:rStyle w:val="StyleUnderline"/>
          <w:highlight w:val="magenta"/>
        </w:rPr>
        <w:t xml:space="preserve">will find themselves </w:t>
      </w:r>
      <w:r w:rsidRPr="007A081E">
        <w:rPr>
          <w:rStyle w:val="Emphasis"/>
          <w:highlight w:val="magenta"/>
        </w:rPr>
        <w:t>taken</w:t>
      </w:r>
      <w:r w:rsidRPr="00DC446B">
        <w:rPr>
          <w:rStyle w:val="StyleUnderline"/>
        </w:rPr>
        <w:t xml:space="preserve"> </w:t>
      </w:r>
      <w:r w:rsidRPr="007A081E">
        <w:rPr>
          <w:rStyle w:val="Emphasis"/>
          <w:highlight w:val="magenta"/>
        </w:rPr>
        <w:t>over</w:t>
      </w:r>
      <w:r w:rsidRPr="007A081E">
        <w:rPr>
          <w:rStyle w:val="StyleUnderline"/>
          <w:highlight w:val="magenta"/>
        </w:rPr>
        <w:t xml:space="preserve"> and ruled by </w:t>
      </w:r>
      <w:r w:rsidRPr="007A081E">
        <w:rPr>
          <w:rStyle w:val="Emphasis"/>
          <w:highlight w:val="magenta"/>
        </w:rPr>
        <w:t>predatory</w:t>
      </w:r>
      <w:r w:rsidRPr="00DC446B">
        <w:rPr>
          <w:rStyle w:val="StyleUnderline"/>
        </w:rPr>
        <w:t xml:space="preserve"> </w:t>
      </w:r>
      <w:r w:rsidRPr="007A081E">
        <w:rPr>
          <w:rStyle w:val="Emphasis"/>
          <w:highlight w:val="magenta"/>
        </w:rPr>
        <w:t>gangs</w:t>
      </w:r>
      <w:r w:rsidRPr="007A081E">
        <w:rPr>
          <w:rStyle w:val="StyleUnderline"/>
          <w:highlight w:val="magenta"/>
        </w:rPr>
        <w:t xml:space="preserve"> who will establish a government </w:t>
      </w:r>
      <w:r w:rsidRPr="007A081E">
        <w:rPr>
          <w:rStyle w:val="Emphasis"/>
          <w:highlight w:val="magenta"/>
        </w:rPr>
        <w:t>over</w:t>
      </w:r>
      <w:r w:rsidRPr="007A081E">
        <w:rPr>
          <w:rStyle w:val="StyleUnderline"/>
          <w:highlight w:val="magenta"/>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04C4731C" w14:textId="77777777" w:rsidR="00E775C6" w:rsidRDefault="00E775C6" w:rsidP="00E775C6">
      <w:pPr>
        <w:pStyle w:val="Heading4"/>
      </w:pPr>
      <w:r w:rsidRPr="0023603A">
        <w:rPr>
          <w:b w:val="0"/>
          <w:bCs/>
        </w:rPr>
        <w:t>1</w:t>
      </w:r>
      <w:r>
        <w:t xml:space="preserve">b. There is </w:t>
      </w:r>
      <w:r w:rsidRPr="008B3A96">
        <w:rPr>
          <w:u w:val="single"/>
        </w:rPr>
        <w:t>no</w:t>
      </w:r>
      <w:r>
        <w:t xml:space="preserve"> </w:t>
      </w:r>
      <w:r w:rsidRPr="008B3A96">
        <w:rPr>
          <w:u w:val="single"/>
        </w:rPr>
        <w:t>solvency</w:t>
      </w:r>
      <w:r>
        <w:t xml:space="preserve"> in the </w:t>
      </w:r>
      <w:r w:rsidRPr="008B3A96">
        <w:rPr>
          <w:u w:val="single"/>
        </w:rPr>
        <w:t>interim</w:t>
      </w:r>
      <w:r>
        <w:t xml:space="preserve">---the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7F80BCD4" w14:textId="77777777" w:rsidR="00E775C6" w:rsidRPr="00770075" w:rsidRDefault="00E775C6" w:rsidP="00E775C6">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08D9120C" w14:textId="77777777" w:rsidR="00E775C6" w:rsidRPr="008B3A96" w:rsidRDefault="00E775C6" w:rsidP="00E775C6">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7A081E">
        <w:rPr>
          <w:rStyle w:val="Emphasis"/>
          <w:highlight w:val="magenta"/>
        </w:rPr>
        <w:t>freedom</w:t>
      </w:r>
      <w:r w:rsidRPr="007A081E">
        <w:rPr>
          <w:rStyle w:val="StyleUnderline"/>
          <w:highlight w:val="magenta"/>
        </w:rPr>
        <w:t xml:space="preserve"> or </w:t>
      </w:r>
      <w:r w:rsidRPr="007A081E">
        <w:rPr>
          <w:rStyle w:val="Emphasis"/>
          <w:highlight w:val="magenta"/>
        </w:rPr>
        <w:t>emancipation</w:t>
      </w:r>
      <w:r w:rsidRPr="007A081E">
        <w:rPr>
          <w:rStyle w:val="StyleUnderline"/>
          <w:highlight w:val="magenta"/>
        </w:rPr>
        <w:t xml:space="preserve"> are not </w:t>
      </w:r>
      <w:r w:rsidRPr="007A081E">
        <w:rPr>
          <w:rStyle w:val="Emphasis"/>
          <w:highlight w:val="magenta"/>
        </w:rPr>
        <w:t>simply</w:t>
      </w:r>
      <w:r w:rsidRPr="008B3A96">
        <w:rPr>
          <w:rStyle w:val="StyleUnderline"/>
        </w:rPr>
        <w:t xml:space="preserve"> </w:t>
      </w:r>
      <w:r w:rsidRPr="007A081E">
        <w:rPr>
          <w:rStyle w:val="Emphasis"/>
          <w:highlight w:val="magenta"/>
        </w:rPr>
        <w:t>words</w:t>
      </w:r>
      <w:r w:rsidRPr="007A081E">
        <w:rPr>
          <w:rStyle w:val="StyleUnderline"/>
          <w:highlight w:val="magenta"/>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7A081E">
        <w:rPr>
          <w:rStyle w:val="StyleUnderline"/>
          <w:highlight w:val="magenta"/>
        </w:rPr>
        <w:t xml:space="preserve">there </w:t>
      </w:r>
      <w:r w:rsidRPr="007A081E">
        <w:rPr>
          <w:rStyle w:val="Emphasis"/>
          <w:highlight w:val="magenta"/>
        </w:rPr>
        <w:t>must</w:t>
      </w:r>
      <w:r w:rsidRPr="007A081E">
        <w:rPr>
          <w:rStyle w:val="StyleUnderline"/>
          <w:highlight w:val="magenta"/>
        </w:rPr>
        <w:t xml:space="preserve"> be a </w:t>
      </w:r>
      <w:r w:rsidRPr="007A081E">
        <w:rPr>
          <w:rStyle w:val="Emphasis"/>
          <w:highlight w:val="magenta"/>
        </w:rPr>
        <w:t>political</w:t>
      </w:r>
      <w:r w:rsidRPr="008B3A96">
        <w:rPr>
          <w:rStyle w:val="StyleUnderline"/>
        </w:rPr>
        <w:t xml:space="preserve"> </w:t>
      </w:r>
      <w:r w:rsidRPr="007A081E">
        <w:rPr>
          <w:rStyle w:val="Emphasis"/>
          <w:highlight w:val="magenta"/>
        </w:rPr>
        <w:t>content</w:t>
      </w:r>
      <w:r w:rsidRPr="007A081E">
        <w:rPr>
          <w:rStyle w:val="StyleUnderline"/>
          <w:highlight w:val="magenta"/>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7A081E">
        <w:rPr>
          <w:rStyle w:val="StyleUnderline"/>
          <w:highlight w:val="magenta"/>
        </w:rPr>
        <w:t xml:space="preserve">there is </w:t>
      </w:r>
      <w:r w:rsidRPr="007A081E">
        <w:rPr>
          <w:rStyle w:val="Emphasis"/>
          <w:highlight w:val="magenta"/>
        </w:rPr>
        <w:t>nothing</w:t>
      </w:r>
      <w:r w:rsidRPr="008B3A96">
        <w:rPr>
          <w:rStyle w:val="StyleUnderline"/>
        </w:rPr>
        <w:t xml:space="preserve"> at the moment </w:t>
      </w:r>
      <w:r w:rsidRPr="007A081E">
        <w:rPr>
          <w:rStyle w:val="Emphasis"/>
          <w:highlight w:val="magenta"/>
        </w:rPr>
        <w:t>beyond</w:t>
      </w:r>
      <w:r w:rsidRPr="007A081E">
        <w:rPr>
          <w:rStyle w:val="StyleUnderline"/>
          <w:highlight w:val="magenta"/>
        </w:rPr>
        <w:t xml:space="preserve"> the state that can give </w:t>
      </w:r>
      <w:r w:rsidRPr="007A081E">
        <w:rPr>
          <w:rStyle w:val="Emphasis"/>
          <w:highlight w:val="magenta"/>
        </w:rPr>
        <w:t>real</w:t>
      </w:r>
      <w:r w:rsidRPr="008B3A96">
        <w:rPr>
          <w:rStyle w:val="StyleUnderline"/>
        </w:rPr>
        <w:t xml:space="preserve"> </w:t>
      </w:r>
      <w:r w:rsidRPr="007A081E">
        <w:rPr>
          <w:rStyle w:val="Emphasis"/>
          <w:highlight w:val="magenta"/>
        </w:rPr>
        <w:t>content</w:t>
      </w:r>
      <w:r w:rsidRPr="007A081E">
        <w:rPr>
          <w:rStyle w:val="StyleUnderline"/>
          <w:highlight w:val="magenta"/>
        </w:rPr>
        <w:t xml:space="preserve"> to those wishes</w:t>
      </w:r>
      <w:r w:rsidRPr="008B3A96">
        <w:rPr>
          <w:rStyle w:val="StyleUnderline"/>
        </w:rPr>
        <w:t>.</w:t>
      </w:r>
      <w:r w:rsidRPr="008B3A96">
        <w:rPr>
          <w:sz w:val="12"/>
        </w:rPr>
        <w:t xml:space="preserve"> There is no democratic world government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at the moment </w:t>
      </w:r>
      <w:r w:rsidRPr="007A081E">
        <w:rPr>
          <w:rStyle w:val="Emphasis"/>
          <w:highlight w:val="magenta"/>
        </w:rPr>
        <w:t>the state</w:t>
      </w:r>
      <w:r w:rsidRPr="007A081E">
        <w:rPr>
          <w:rStyle w:val="StyleUnderline"/>
          <w:highlight w:val="magenta"/>
        </w:rPr>
        <w:t xml:space="preserve"> represents the </w:t>
      </w:r>
      <w:r w:rsidRPr="007A081E">
        <w:rPr>
          <w:rStyle w:val="Emphasis"/>
          <w:highlight w:val="magenta"/>
        </w:rPr>
        <w:t>only</w:t>
      </w:r>
      <w:r w:rsidRPr="007A081E">
        <w:rPr>
          <w:rStyle w:val="StyleUnderline"/>
          <w:highlight w:val="magenta"/>
        </w:rPr>
        <w:t xml:space="preserve"> framework in which people might have a </w:t>
      </w:r>
      <w:r w:rsidRPr="007A081E">
        <w:rPr>
          <w:rStyle w:val="Emphasis"/>
          <w:highlight w:val="magenta"/>
        </w:rPr>
        <w:t>chance</w:t>
      </w:r>
      <w:r w:rsidRPr="007A081E">
        <w:rPr>
          <w:rStyle w:val="StyleUnderline"/>
          <w:highlight w:val="magenta"/>
        </w:rPr>
        <w:t xml:space="preserve"> to have</w:t>
      </w:r>
      <w:r w:rsidRPr="008B3A96">
        <w:rPr>
          <w:rStyle w:val="StyleUnderline"/>
        </w:rPr>
        <w:t xml:space="preserve"> some </w:t>
      </w:r>
      <w:r w:rsidRPr="007A081E">
        <w:rPr>
          <w:rStyle w:val="Emphasis"/>
          <w:highlight w:val="magenta"/>
        </w:rPr>
        <w:t>meaningful</w:t>
      </w:r>
      <w:r w:rsidRPr="007A081E">
        <w:rPr>
          <w:rStyle w:val="StyleUnderline"/>
          <w:highlight w:val="magenta"/>
        </w:rPr>
        <w:t xml:space="preserve"> control over their </w:t>
      </w:r>
      <w:r w:rsidRPr="007A081E">
        <w:rPr>
          <w:rStyle w:val="Emphasis"/>
          <w:highlight w:val="magenta"/>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in order to emancipate the oppressed fail to understand that in the current political context they are arguing for fictional rights and communities. In this context, these rights can only be given at the behest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In order to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in order to decrease inequality and empower women and children. Certainly for many critical and emancipatory theorists, as we have seen, the emerging rights regime is part of a potentially more just world order. However, as James Heartfield (1996) has argued, this is to understand that </w:t>
      </w:r>
      <w:r w:rsidRPr="007A081E">
        <w:rPr>
          <w:rStyle w:val="Emphasis"/>
          <w:highlight w:val="magenta"/>
        </w:rPr>
        <w:t>rights</w:t>
      </w:r>
      <w:r w:rsidRPr="007A081E">
        <w:rPr>
          <w:rStyle w:val="StyleUnderline"/>
          <w:highlight w:val="magenta"/>
        </w:rPr>
        <w:t xml:space="preserve"> are</w:t>
      </w:r>
      <w:r w:rsidRPr="008B3A96">
        <w:rPr>
          <w:rStyle w:val="StyleUnderline"/>
        </w:rPr>
        <w:t xml:space="preserve"> a </w:t>
      </w:r>
      <w:r w:rsidRPr="007A081E">
        <w:rPr>
          <w:rStyle w:val="Emphasis"/>
          <w:highlight w:val="magenta"/>
        </w:rPr>
        <w:t>purely</w:t>
      </w:r>
      <w:r w:rsidRPr="008B3A96">
        <w:rPr>
          <w:rStyle w:val="StyleUnderline"/>
        </w:rPr>
        <w:t xml:space="preserve"> </w:t>
      </w:r>
      <w:r w:rsidRPr="007A081E">
        <w:rPr>
          <w:rStyle w:val="Emphasis"/>
          <w:highlight w:val="magenta"/>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are capable of</w:t>
      </w:r>
      <w:r>
        <w:rPr>
          <w:rStyle w:val="StyleUnderline"/>
        </w:rPr>
        <w:t xml:space="preserve"> </w:t>
      </w:r>
      <w:r w:rsidRPr="008B3A96">
        <w:rPr>
          <w:rStyle w:val="Emphasis"/>
        </w:rPr>
        <w:t>exercising</w:t>
      </w:r>
      <w:r w:rsidRPr="008B3A96">
        <w:rPr>
          <w:rStyle w:val="StyleUnderline"/>
        </w:rPr>
        <w:t xml:space="preserve"> them and giving content to them</w:t>
      </w:r>
      <w:r w:rsidRPr="008B3A96">
        <w:rPr>
          <w:sz w:val="12"/>
        </w:rPr>
        <w:t xml:space="preserve"> (Heartfield, 1996; Lewis, 1998). </w:t>
      </w:r>
      <w:r w:rsidRPr="007A081E">
        <w:rPr>
          <w:rStyle w:val="StyleUnderline"/>
          <w:highlight w:val="magenta"/>
        </w:rPr>
        <w:t xml:space="preserve">Without the </w:t>
      </w:r>
      <w:r w:rsidRPr="007A081E">
        <w:rPr>
          <w:rStyle w:val="Emphasis"/>
          <w:highlight w:val="magenta"/>
        </w:rPr>
        <w:t>social</w:t>
      </w:r>
      <w:r w:rsidRPr="007A081E">
        <w:rPr>
          <w:rStyle w:val="StyleUnderline"/>
          <w:highlight w:val="magenta"/>
        </w:rPr>
        <w:t xml:space="preserve"> and </w:t>
      </w:r>
      <w:r w:rsidRPr="007A081E">
        <w:rPr>
          <w:rStyle w:val="Emphasis"/>
          <w:highlight w:val="magenta"/>
        </w:rPr>
        <w:t>political</w:t>
      </w:r>
      <w:r w:rsidRPr="008B3A96">
        <w:rPr>
          <w:rStyle w:val="StyleUnderline"/>
        </w:rPr>
        <w:t xml:space="preserve"> struggle and the </w:t>
      </w:r>
      <w:r w:rsidRPr="007A081E">
        <w:rPr>
          <w:rStyle w:val="Emphasis"/>
          <w:highlight w:val="magenta"/>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7A081E">
        <w:rPr>
          <w:rStyle w:val="StyleUnderline"/>
          <w:highlight w:val="magenta"/>
        </w:rPr>
        <w:t xml:space="preserve">rights are </w:t>
      </w:r>
      <w:r w:rsidRPr="007A081E">
        <w:rPr>
          <w:rStyle w:val="Emphasis"/>
          <w:highlight w:val="magenta"/>
        </w:rPr>
        <w:t>fictions</w:t>
      </w:r>
      <w:r w:rsidRPr="008B3A96">
        <w:rPr>
          <w:rStyle w:val="StyleUnderline"/>
        </w:rPr>
        <w:t xml:space="preserve">. Of course in reality </w:t>
      </w:r>
      <w:r w:rsidRPr="007A081E">
        <w:rPr>
          <w:rStyle w:val="StyleUnderline"/>
          <w:highlight w:val="magenta"/>
        </w:rPr>
        <w:t xml:space="preserve">a </w:t>
      </w:r>
      <w:r w:rsidRPr="007A081E">
        <w:rPr>
          <w:rStyle w:val="Emphasis"/>
          <w:highlight w:val="magenta"/>
        </w:rPr>
        <w:t>person</w:t>
      </w:r>
      <w:r w:rsidRPr="008B3A96">
        <w:rPr>
          <w:rStyle w:val="StyleUnderline"/>
        </w:rPr>
        <w:t xml:space="preserve"> in Britain (for example) </w:t>
      </w:r>
      <w:r w:rsidRPr="007A081E">
        <w:rPr>
          <w:rStyle w:val="StyleUnderline"/>
          <w:highlight w:val="magenta"/>
        </w:rPr>
        <w:t>does not directly exercise</w:t>
      </w:r>
      <w:r w:rsidRPr="008B3A96">
        <w:rPr>
          <w:rStyle w:val="StyleUnderline"/>
        </w:rPr>
        <w:t xml:space="preserve"> his or her </w:t>
      </w:r>
      <w:r w:rsidRPr="007A081E">
        <w:rPr>
          <w:rStyle w:val="StyleUnderline"/>
          <w:highlight w:val="magenta"/>
        </w:rPr>
        <w:t>rights,</w:t>
      </w:r>
      <w:r>
        <w:rPr>
          <w:rStyle w:val="StyleUnderline"/>
        </w:rPr>
        <w:t xml:space="preserve"> </w:t>
      </w:r>
      <w:r w:rsidRPr="008B3A96">
        <w:rPr>
          <w:rStyle w:val="StyleUnderline"/>
        </w:rPr>
        <w:t xml:space="preserve">rather </w:t>
      </w:r>
      <w:r w:rsidRPr="007A081E">
        <w:rPr>
          <w:rStyle w:val="StyleUnderline"/>
          <w:highlight w:val="magenta"/>
        </w:rPr>
        <w:t xml:space="preserve">they are </w:t>
      </w:r>
      <w:r w:rsidRPr="007A081E">
        <w:rPr>
          <w:rStyle w:val="Emphasis"/>
          <w:highlight w:val="magenta"/>
        </w:rPr>
        <w:t>enforced</w:t>
      </w:r>
      <w:r w:rsidRPr="007A081E">
        <w:rPr>
          <w:rStyle w:val="StyleUnderline"/>
          <w:highlight w:val="magenta"/>
        </w:rPr>
        <w:t xml:space="preserve"> by the</w:t>
      </w:r>
      <w:r w:rsidRPr="008B3A96">
        <w:rPr>
          <w:rStyle w:val="StyleUnderline"/>
        </w:rPr>
        <w:t xml:space="preserve"> existing </w:t>
      </w:r>
      <w:r w:rsidRPr="007A081E">
        <w:rPr>
          <w:rStyle w:val="Emphasis"/>
          <w:highlight w:val="magenta"/>
        </w:rPr>
        <w:t>state</w:t>
      </w:r>
      <w:r w:rsidRPr="008B3A96">
        <w:rPr>
          <w:rStyle w:val="StyleUnderline"/>
        </w:rPr>
        <w:t>.</w:t>
      </w:r>
      <w:r w:rsidRPr="008B3A96">
        <w:rPr>
          <w:sz w:val="12"/>
        </w:rPr>
        <w:t xml:space="preserve"> If, for example, a women is denied employment because of her gender this infringes her rights. These rights are codified in state law. She may then go to court in order to force the company to abide by the law and her rights will be upheld. This is not, however, simply an esoteric point for political theorists but one with major implications for people.</w:t>
      </w:r>
    </w:p>
    <w:p w14:paraId="37CDB662" w14:textId="77777777" w:rsidR="00E775C6" w:rsidRDefault="00E775C6" w:rsidP="00E775C6">
      <w:pPr>
        <w:pStyle w:val="Heading4"/>
      </w:pPr>
      <w:r>
        <w:rPr>
          <w:b w:val="0"/>
          <w:bCs/>
        </w:rPr>
        <w:t>2</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69DA97B4" w14:textId="77777777" w:rsidR="00E775C6" w:rsidRPr="00770075" w:rsidRDefault="00E775C6" w:rsidP="00E775C6">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01FAC6E3" w14:textId="77777777" w:rsidR="00E775C6" w:rsidRPr="00332AF0" w:rsidRDefault="00E775C6" w:rsidP="00E775C6">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7A081E">
        <w:rPr>
          <w:rStyle w:val="StyleUnderline"/>
          <w:highlight w:val="magenta"/>
        </w:rPr>
        <w:t xml:space="preserve">The state continues to be an important </w:t>
      </w:r>
      <w:r w:rsidRPr="007A081E">
        <w:rPr>
          <w:rStyle w:val="Emphasis"/>
          <w:highlight w:val="magenta"/>
        </w:rPr>
        <w:t>terrain</w:t>
      </w:r>
      <w:r w:rsidRPr="007A081E">
        <w:rPr>
          <w:rStyle w:val="StyleUnderline"/>
          <w:highlight w:val="magenta"/>
        </w:rPr>
        <w:t xml:space="preserve"> of </w:t>
      </w:r>
      <w:r w:rsidRPr="007A081E">
        <w:rPr>
          <w:rStyle w:val="Emphasis"/>
          <w:highlight w:val="magenta"/>
        </w:rPr>
        <w:t>struggle</w:t>
      </w:r>
      <w:r w:rsidRPr="007A081E">
        <w:rPr>
          <w:rStyle w:val="StyleUnderline"/>
          <w:highlight w:val="magenta"/>
        </w:rPr>
        <w:t xml:space="preserve"> because it holds</w:t>
      </w:r>
      <w:r w:rsidRPr="00332AF0">
        <w:rPr>
          <w:rStyle w:val="StyleUnderline"/>
        </w:rPr>
        <w:t xml:space="preserve"> out </w:t>
      </w:r>
      <w:r w:rsidRPr="007A081E">
        <w:rPr>
          <w:rStyle w:val="StyleUnderline"/>
          <w:highlight w:val="magenta"/>
        </w:rPr>
        <w:t xml:space="preserve">important </w:t>
      </w:r>
      <w:r w:rsidRPr="007A081E">
        <w:rPr>
          <w:rStyle w:val="Emphasis"/>
          <w:highlight w:val="magenta"/>
        </w:rPr>
        <w:t>resources</w:t>
      </w:r>
      <w:r w:rsidRPr="007A081E">
        <w:rPr>
          <w:rStyle w:val="StyleUnderline"/>
          <w:highlight w:val="magenta"/>
        </w:rPr>
        <w:t xml:space="preserve"> for</w:t>
      </w:r>
      <w:r w:rsidRPr="00332AF0">
        <w:rPr>
          <w:rStyle w:val="StyleUnderline"/>
        </w:rPr>
        <w:t xml:space="preserve"> progressive </w:t>
      </w:r>
      <w:r w:rsidRPr="007A081E">
        <w:rPr>
          <w:rStyle w:val="StyleUnderline"/>
          <w:highlight w:val="magenta"/>
        </w:rPr>
        <w:t>movements</w:t>
      </w:r>
      <w:r w:rsidRPr="00332AF0">
        <w:rPr>
          <w:rStyle w:val="StyleUnderline"/>
        </w:rPr>
        <w:t xml:space="preserve">, </w:t>
      </w:r>
      <w:r w:rsidRPr="00332AF0">
        <w:rPr>
          <w:rStyle w:val="Emphasis"/>
        </w:rPr>
        <w:t>resources</w:t>
      </w:r>
      <w:r w:rsidRPr="00332AF0">
        <w:rPr>
          <w:rStyle w:val="StyleUnderline"/>
        </w:rPr>
        <w:t xml:space="preserve"> </w:t>
      </w:r>
      <w:r w:rsidRPr="007A081E">
        <w:rPr>
          <w:rStyle w:val="StyleUnderline"/>
          <w:highlight w:val="magenta"/>
        </w:rPr>
        <w:t xml:space="preserve">that the </w:t>
      </w:r>
      <w:r w:rsidRPr="007A081E">
        <w:rPr>
          <w:rStyle w:val="Emphasis"/>
          <w:highlight w:val="magenta"/>
        </w:rPr>
        <w:t>right</w:t>
      </w:r>
      <w:r w:rsidRPr="007A081E">
        <w:rPr>
          <w:rStyle w:val="StyleUnderline"/>
          <w:highlight w:val="magenta"/>
        </w:rPr>
        <w:t xml:space="preserve"> will use to our </w:t>
      </w:r>
      <w:r w:rsidRPr="007A081E">
        <w:rPr>
          <w:rStyle w:val="Emphasis"/>
          <w:highlight w:val="magenta"/>
        </w:rPr>
        <w:t>detriment</w:t>
      </w:r>
      <w:r w:rsidRPr="007A081E">
        <w:rPr>
          <w:rStyle w:val="StyleUnderline"/>
          <w:highlight w:val="magenta"/>
        </w:rPr>
        <w:t xml:space="preserve"> if permitted</w:t>
      </w:r>
      <w:r w:rsidRPr="00332AF0">
        <w:rPr>
          <w:rStyle w:val="StyleUnderline"/>
        </w:rPr>
        <w:t xml:space="preserve"> to do so. In other words, </w:t>
      </w:r>
      <w:r w:rsidRPr="007A081E">
        <w:rPr>
          <w:rStyle w:val="Emphasis"/>
          <w:highlight w:val="magenta"/>
        </w:rPr>
        <w:t>abandoning</w:t>
      </w:r>
      <w:r w:rsidRPr="007A081E">
        <w:rPr>
          <w:rStyle w:val="StyleUnderline"/>
          <w:highlight w:val="magenta"/>
        </w:rPr>
        <w:t xml:space="preserve"> the state to the right only </w:t>
      </w:r>
      <w:r w:rsidRPr="007A081E">
        <w:rPr>
          <w:rStyle w:val="Emphasis"/>
          <w:highlight w:val="magenta"/>
        </w:rPr>
        <w:t>reinforces</w:t>
      </w:r>
      <w:r w:rsidRPr="007A081E">
        <w:rPr>
          <w:rStyle w:val="StyleUnderline"/>
          <w:highlight w:val="magenta"/>
        </w:rPr>
        <w:t xml:space="preserve"> neoliberal hegemony</w:t>
      </w:r>
      <w:r w:rsidRPr="00332AF0">
        <w:rPr>
          <w:rStyle w:val="StyleUnderline"/>
        </w:rPr>
        <w:t>.</w:t>
      </w:r>
    </w:p>
    <w:p w14:paraId="0CAC9490" w14:textId="77777777" w:rsidR="00E775C6" w:rsidRDefault="00E775C6" w:rsidP="00E775C6">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53CBFE3A" w14:textId="77777777" w:rsidR="00E775C6" w:rsidRPr="00770075" w:rsidRDefault="00E775C6" w:rsidP="00E775C6">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53E4E475" w14:textId="77777777" w:rsidR="00E775C6" w:rsidRPr="0036312E" w:rsidRDefault="00E775C6" w:rsidP="00E775C6">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7A081E">
        <w:rPr>
          <w:rStyle w:val="StyleUnderline"/>
          <w:highlight w:val="magenta"/>
        </w:rPr>
        <w:t>noteworthy</w:t>
      </w:r>
      <w:r w:rsidRPr="0036312E">
        <w:rPr>
          <w:rStyle w:val="StyleUnderline"/>
        </w:rPr>
        <w:t xml:space="preserve"> here </w:t>
      </w:r>
      <w:r w:rsidRPr="007A081E">
        <w:rPr>
          <w:rStyle w:val="StyleUnderline"/>
          <w:highlight w:val="magenta"/>
        </w:rPr>
        <w:t xml:space="preserve">is the </w:t>
      </w:r>
      <w:r w:rsidRPr="007A081E">
        <w:rPr>
          <w:rStyle w:val="Emphasis"/>
          <w:highlight w:val="magenta"/>
        </w:rPr>
        <w:t>surety</w:t>
      </w:r>
      <w:r w:rsidRPr="007A081E">
        <w:rPr>
          <w:rStyle w:val="StyleUnderline"/>
          <w:highlight w:val="magenta"/>
        </w:rPr>
        <w:t xml:space="preserve"> with which state-led </w:t>
      </w:r>
      <w:r w:rsidRPr="007A081E">
        <w:rPr>
          <w:rStyle w:val="Emphasis"/>
          <w:highlight w:val="magenta"/>
        </w:rPr>
        <w:t>abandonment</w:t>
      </w:r>
      <w:r w:rsidRPr="007A081E">
        <w:rPr>
          <w:rStyle w:val="StyleUnderline"/>
          <w:highlight w:val="magenta"/>
        </w:rPr>
        <w:t xml:space="preserve"> and</w:t>
      </w:r>
      <w:r w:rsidRPr="0036312E">
        <w:rPr>
          <w:rStyle w:val="StyleUnderline"/>
        </w:rPr>
        <w:t xml:space="preserve"> state </w:t>
      </w:r>
      <w:r w:rsidRPr="007A081E">
        <w:rPr>
          <w:rStyle w:val="Emphasis"/>
          <w:highlight w:val="magenta"/>
        </w:rPr>
        <w:t>repression</w:t>
      </w:r>
      <w:r w:rsidRPr="007A081E">
        <w:rPr>
          <w:rStyle w:val="StyleUnderline"/>
          <w:highlight w:val="magenta"/>
        </w:rPr>
        <w:t xml:space="preserve"> are cast as </w:t>
      </w:r>
      <w:r w:rsidRPr="007A081E">
        <w:rPr>
          <w:rStyle w:val="Emphasis"/>
          <w:highlight w:val="magenta"/>
        </w:rPr>
        <w:t>“inevitable,”</w:t>
      </w:r>
      <w:r w:rsidRPr="007A081E">
        <w:rPr>
          <w:rStyle w:val="StyleUnderline"/>
          <w:highlight w:val="magenta"/>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7A081E">
        <w:rPr>
          <w:rStyle w:val="Emphasis"/>
          <w:highlight w:val="magenta"/>
        </w:rPr>
        <w:t>result</w:t>
      </w:r>
      <w:r w:rsidRPr="007A081E">
        <w:rPr>
          <w:rStyle w:val="StyleUnderline"/>
          <w:highlight w:val="magenta"/>
        </w:rPr>
        <w:t xml:space="preserve"> of decades of concerted </w:t>
      </w:r>
      <w:r w:rsidRPr="007A081E">
        <w:rPr>
          <w:rStyle w:val="Emphasis"/>
          <w:highlight w:val="magenta"/>
        </w:rPr>
        <w:t>effort</w:t>
      </w:r>
      <w:r w:rsidRPr="007A081E">
        <w:rPr>
          <w:rStyle w:val="StyleUnderline"/>
          <w:highlight w:val="magenta"/>
        </w:rPr>
        <w:t xml:space="preserve"> by</w:t>
      </w:r>
      <w:r w:rsidRPr="0036312E">
        <w:rPr>
          <w:rStyle w:val="StyleUnderline"/>
        </w:rPr>
        <w:t xml:space="preserve"> what abolitionist geographer Ruth Wilson Gilmore (2022) calls “</w:t>
      </w:r>
      <w:r w:rsidRPr="007A081E">
        <w:rPr>
          <w:rStyle w:val="Emphasis"/>
          <w:highlight w:val="magenta"/>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7A081E">
        <w:rPr>
          <w:rStyle w:val="StyleUnderline"/>
          <w:highlight w:val="magenta"/>
        </w:rPr>
        <w:t xml:space="preserve">who </w:t>
      </w:r>
      <w:r w:rsidRPr="007A081E">
        <w:rPr>
          <w:rStyle w:val="Emphasis"/>
          <w:highlight w:val="magenta"/>
        </w:rPr>
        <w:t>expand</w:t>
      </w:r>
      <w:r w:rsidRPr="007A081E">
        <w:rPr>
          <w:rStyle w:val="StyleUnderline"/>
          <w:highlight w:val="magenta"/>
        </w:rPr>
        <w:t xml:space="preserve"> the state’s </w:t>
      </w:r>
      <w:r w:rsidRPr="007A081E">
        <w:rPr>
          <w:rStyle w:val="Emphasis"/>
          <w:highlight w:val="magenta"/>
        </w:rPr>
        <w:t>capacity</w:t>
      </w:r>
      <w:r w:rsidRPr="007A081E">
        <w:rPr>
          <w:rStyle w:val="StyleUnderline"/>
          <w:highlight w:val="magenta"/>
        </w:rPr>
        <w:t xml:space="preserve"> to </w:t>
      </w:r>
      <w:r w:rsidRPr="007A081E">
        <w:rPr>
          <w:rStyle w:val="Emphasis"/>
          <w:highlight w:val="magenta"/>
        </w:rPr>
        <w:t>cage</w:t>
      </w:r>
      <w:r w:rsidRPr="007A081E">
        <w:rPr>
          <w:rStyle w:val="StyleUnderline"/>
          <w:highlight w:val="magenta"/>
        </w:rPr>
        <w:t xml:space="preserve"> and </w:t>
      </w:r>
      <w:r w:rsidRPr="007A081E">
        <w:rPr>
          <w:rStyle w:val="Emphasis"/>
          <w:highlight w:val="magenta"/>
        </w:rPr>
        <w:t>kill</w:t>
      </w:r>
      <w:r w:rsidRPr="007A081E">
        <w:rPr>
          <w:rStyle w:val="StyleUnderline"/>
          <w:highlight w:val="magenta"/>
        </w:rPr>
        <w:t>, from “</w:t>
      </w:r>
      <w:r w:rsidRPr="007A081E">
        <w:rPr>
          <w:rStyle w:val="Emphasis"/>
          <w:highlight w:val="magenta"/>
        </w:rPr>
        <w:t>pro-state state actors</w:t>
      </w:r>
      <w:r w:rsidRPr="007A081E">
        <w:rPr>
          <w:rStyle w:val="StyleUnderline"/>
          <w:highlight w:val="magenta"/>
        </w:rPr>
        <w:t xml:space="preserve">,” who might yet </w:t>
      </w:r>
      <w:r w:rsidRPr="007A081E">
        <w:rPr>
          <w:rStyle w:val="Emphasis"/>
          <w:highlight w:val="magenta"/>
        </w:rPr>
        <w:t>build</w:t>
      </w:r>
      <w:r w:rsidRPr="007A081E">
        <w:rPr>
          <w:rStyle w:val="StyleUnderline"/>
          <w:highlight w:val="magenta"/>
        </w:rPr>
        <w:t xml:space="preserve"> the state’s capacity to </w:t>
      </w:r>
      <w:r w:rsidRPr="007A081E">
        <w:rPr>
          <w:rStyle w:val="Emphasis"/>
          <w:highlight w:val="magenta"/>
        </w:rPr>
        <w:t>provide</w:t>
      </w:r>
      <w:r w:rsidRPr="0036312E">
        <w:rPr>
          <w:rStyle w:val="StyleUnderline"/>
        </w:rPr>
        <w:t xml:space="preserve"> universally </w:t>
      </w:r>
      <w:r w:rsidRPr="007A081E">
        <w:rPr>
          <w:rStyle w:val="StyleUnderline"/>
          <w:highlight w:val="magenta"/>
        </w:rPr>
        <w:t>for people’s</w:t>
      </w:r>
      <w:r w:rsidRPr="0036312E">
        <w:rPr>
          <w:rStyle w:val="StyleUnderline"/>
        </w:rPr>
        <w:t xml:space="preserve"> basic human </w:t>
      </w:r>
      <w:r w:rsidRPr="007A081E">
        <w:rPr>
          <w:rStyle w:val="StyleUnderline"/>
          <w:highlight w:val="magenta"/>
        </w:rPr>
        <w:t>needs</w:t>
      </w:r>
      <w:r w:rsidRPr="0036312E">
        <w:rPr>
          <w:sz w:val="12"/>
        </w:rPr>
        <w:t xml:space="preserve"> (Gilmore and Murakawa 2020).</w:t>
      </w:r>
    </w:p>
    <w:p w14:paraId="6D8FAD17" w14:textId="77777777" w:rsidR="00E775C6" w:rsidRPr="003A512A" w:rsidRDefault="00E775C6" w:rsidP="00E775C6">
      <w:pPr>
        <w:pStyle w:val="Heading4"/>
      </w:pPr>
      <w:r>
        <w:rPr>
          <w:b w:val="0"/>
          <w:bCs/>
        </w:rPr>
        <w:t>3</w:t>
      </w:r>
      <w:r>
        <w:t xml:space="preserve">a. Their rhetoric </w:t>
      </w:r>
      <w:r w:rsidRPr="0036312E">
        <w:rPr>
          <w:u w:val="single"/>
        </w:rPr>
        <w:t>justifies</w:t>
      </w:r>
      <w:r>
        <w:t xml:space="preserve"> right wing </w:t>
      </w:r>
      <w:r w:rsidRPr="0023603A">
        <w:rPr>
          <w:u w:val="single"/>
        </w:rPr>
        <w:t>austerity</w:t>
      </w:r>
      <w:r>
        <w:t>.</w:t>
      </w:r>
    </w:p>
    <w:p w14:paraId="3BF02B57" w14:textId="77777777" w:rsidR="00E775C6" w:rsidRPr="00770075" w:rsidRDefault="00E775C6" w:rsidP="00E775C6">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w:t>
      </w:r>
    </w:p>
    <w:p w14:paraId="07BB764F" w14:textId="77777777" w:rsidR="00E775C6" w:rsidRDefault="00E775C6" w:rsidP="00E775C6">
      <w:pPr>
        <w:rPr>
          <w:sz w:val="12"/>
        </w:rPr>
      </w:pPr>
      <w:r w:rsidRPr="00E34BA4">
        <w:rPr>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693BBE">
        <w:rPr>
          <w:sz w:val="12"/>
          <w:szCs w:val="12"/>
        </w:rPr>
        <w:t>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It’s also Head Start, quality public education, the library, clean water, the EPA, the City University of New York system – a superb, affordable set of schools that tur</w:t>
      </w:r>
      <w:r w:rsidRPr="00693BBE">
        <w:rPr>
          <w:sz w:val="12"/>
        </w:rPr>
        <w:t xml:space="preserve">ns out top-notch, working-class students with the lowest debt burdens in the country. </w:t>
      </w:r>
      <w:r w:rsidRPr="00693BBE">
        <w:rPr>
          <w:rStyle w:val="StyleUnderline"/>
        </w:rPr>
        <w:t xml:space="preserve">There’s a reason </w:t>
      </w:r>
      <w:r w:rsidRPr="00693BBE">
        <w:rPr>
          <w:rStyle w:val="Emphasis"/>
        </w:rPr>
        <w:t>the right</w:t>
      </w:r>
      <w:r w:rsidRPr="00693BBE">
        <w:rPr>
          <w:rStyle w:val="StyleUnderline"/>
        </w:rPr>
        <w:t xml:space="preserve"> is </w:t>
      </w:r>
      <w:r w:rsidRPr="00693BBE">
        <w:rPr>
          <w:rStyle w:val="Emphasis"/>
        </w:rPr>
        <w:t>attacking</w:t>
      </w:r>
      <w:r w:rsidRPr="00693BBE">
        <w:rPr>
          <w:rStyle w:val="StyleUnderline"/>
        </w:rPr>
        <w:t xml:space="preserve"> these </w:t>
      </w:r>
      <w:r w:rsidRPr="00693BBE">
        <w:rPr>
          <w:rStyle w:val="Emphasis"/>
        </w:rPr>
        <w:t>institutions</w:t>
      </w:r>
      <w:r w:rsidRPr="00693BBE">
        <w:rPr>
          <w:rStyle w:val="StyleUnderline"/>
        </w:rPr>
        <w:t>.</w:t>
      </w:r>
      <w:r w:rsidRPr="00693BBE">
        <w:rPr>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693BBE">
        <w:rPr>
          <w:rStyle w:val="StyleUnderline"/>
        </w:rPr>
        <w:t xml:space="preserve">When the </w:t>
      </w:r>
      <w:r w:rsidRPr="00693BBE">
        <w:rPr>
          <w:rStyle w:val="Emphasis"/>
        </w:rPr>
        <w:t>left</w:t>
      </w:r>
      <w:r w:rsidRPr="00693BBE">
        <w:rPr>
          <w:rStyle w:val="StyleUnderline"/>
        </w:rPr>
        <w:t xml:space="preserve"> embraces </w:t>
      </w:r>
      <w:r w:rsidRPr="00693BBE">
        <w:rPr>
          <w:rStyle w:val="Emphasis"/>
        </w:rPr>
        <w:t>anarcho-liberal</w:t>
      </w:r>
      <w:r w:rsidRPr="00693BBE">
        <w:rPr>
          <w:rStyle w:val="StyleUnderline"/>
        </w:rPr>
        <w:t xml:space="preserve"> notions of self-help and fantasies of being </w:t>
      </w:r>
      <w:r w:rsidRPr="00693BBE">
        <w:rPr>
          <w:rStyle w:val="Emphasis"/>
        </w:rPr>
        <w:t>outside</w:t>
      </w:r>
      <w:r w:rsidRPr="00693BBE">
        <w:rPr>
          <w:rStyle w:val="StyleUnderline"/>
        </w:rPr>
        <w:t xml:space="preserve"> of both </w:t>
      </w:r>
      <w:r w:rsidRPr="00693BBE">
        <w:rPr>
          <w:rStyle w:val="Emphasis"/>
        </w:rPr>
        <w:t>government</w:t>
      </w:r>
      <w:r w:rsidRPr="00693BBE">
        <w:rPr>
          <w:rStyle w:val="StyleUnderline"/>
        </w:rPr>
        <w:t xml:space="preserve"> and the </w:t>
      </w:r>
      <w:r w:rsidRPr="00693BBE">
        <w:rPr>
          <w:rStyle w:val="Emphasis"/>
        </w:rPr>
        <w:t>market</w:t>
      </w:r>
      <w:r w:rsidRPr="00693BBE">
        <w:rPr>
          <w:rStyle w:val="StyleUnderline"/>
        </w:rPr>
        <w:t xml:space="preserve">, it </w:t>
      </w:r>
      <w:r w:rsidRPr="00693BBE">
        <w:rPr>
          <w:rStyle w:val="Emphasis"/>
        </w:rPr>
        <w:t>cuts</w:t>
      </w:r>
      <w:r w:rsidRPr="00693BBE">
        <w:rPr>
          <w:rStyle w:val="StyleUnderline"/>
        </w:rPr>
        <w:t xml:space="preserve"> itself </w:t>
      </w:r>
      <w:r w:rsidRPr="00693BBE">
        <w:rPr>
          <w:rStyle w:val="Emphasis"/>
        </w:rPr>
        <w:t>off</w:t>
      </w:r>
      <w:r w:rsidRPr="00693BBE">
        <w:rPr>
          <w:rStyle w:val="StyleUnderline"/>
        </w:rPr>
        <w:t xml:space="preserve"> from important democratic </w:t>
      </w:r>
      <w:r w:rsidRPr="00693BBE">
        <w:rPr>
          <w:rStyle w:val="Emphasis"/>
        </w:rPr>
        <w:t>resources</w:t>
      </w:r>
      <w:r w:rsidRPr="00FA175A">
        <w:rPr>
          <w:rStyle w:val="StyleUnderline"/>
        </w:rPr>
        <w:t xml:space="preserve">. The state should be seen as an </w:t>
      </w:r>
      <w:r w:rsidRPr="00FA175A">
        <w:rPr>
          <w:rStyle w:val="Emphasis"/>
        </w:rPr>
        <w:t>arena</w:t>
      </w:r>
      <w:r w:rsidRPr="00FA175A">
        <w:rPr>
          <w:rStyle w:val="StyleUnderline"/>
        </w:rPr>
        <w:t xml:space="preserve"> of class struggle. </w:t>
      </w:r>
      <w:r w:rsidRPr="007A081E">
        <w:rPr>
          <w:rStyle w:val="StyleUnderline"/>
          <w:highlight w:val="magenta"/>
        </w:rPr>
        <w:t>When the left turns its back</w:t>
      </w:r>
      <w:r w:rsidRPr="00F15D4A">
        <w:rPr>
          <w:rStyle w:val="StyleUnderline"/>
        </w:rPr>
        <w:t xml:space="preserve"> on the social democratic features of government, </w:t>
      </w:r>
      <w:r w:rsidRPr="007A081E">
        <w:rPr>
          <w:rStyle w:val="StyleUnderline"/>
          <w:highlight w:val="magenta"/>
        </w:rPr>
        <w:t>stops making demands</w:t>
      </w:r>
      <w:r w:rsidRPr="00F15D4A">
        <w:rPr>
          <w:rStyle w:val="StyleUnderline"/>
        </w:rPr>
        <w:t xml:space="preserve"> of the state, </w:t>
      </w:r>
      <w:r w:rsidRPr="007A081E">
        <w:rPr>
          <w:rStyle w:val="StyleUnderline"/>
          <w:highlight w:val="magenta"/>
        </w:rPr>
        <w:t>and fails to reshape government</w:t>
      </w:r>
      <w:r w:rsidRPr="00F15D4A">
        <w:rPr>
          <w:rStyle w:val="StyleUnderline"/>
        </w:rPr>
        <w:t xml:space="preserve"> by using the government for progressive ends, </w:t>
      </w:r>
      <w:r w:rsidRPr="007A081E">
        <w:rPr>
          <w:rStyle w:val="StyleUnderline"/>
          <w:highlight w:val="magenta"/>
        </w:rPr>
        <w:t xml:space="preserve">it risks </w:t>
      </w:r>
      <w:r w:rsidRPr="007A081E">
        <w:rPr>
          <w:rStyle w:val="Emphasis"/>
          <w:highlight w:val="magenta"/>
        </w:rPr>
        <w:t>playing into</w:t>
      </w:r>
      <w:r w:rsidRPr="007A081E">
        <w:rPr>
          <w:rStyle w:val="StyleUnderline"/>
          <w:highlight w:val="magenta"/>
        </w:rPr>
        <w:t xml:space="preserve"> the </w:t>
      </w:r>
      <w:r w:rsidRPr="007A081E">
        <w:rPr>
          <w:rStyle w:val="Emphasis"/>
          <w:highlight w:val="magenta"/>
        </w:rPr>
        <w:t>hands</w:t>
      </w:r>
      <w:r w:rsidRPr="007A081E">
        <w:rPr>
          <w:rStyle w:val="StyleUnderline"/>
          <w:highlight w:val="magenta"/>
        </w:rPr>
        <w:t xml:space="preserve"> of </w:t>
      </w:r>
      <w:r w:rsidRPr="007A081E">
        <w:rPr>
          <w:rStyle w:val="Emphasis"/>
          <w:highlight w:val="magenta"/>
        </w:rPr>
        <w:t>the right</w:t>
      </w:r>
      <w:r w:rsidRPr="007A081E">
        <w:rPr>
          <w:rStyle w:val="StyleUnderline"/>
          <w:highlight w:val="magenta"/>
        </w:rPr>
        <w:t xml:space="preserve">. The </w:t>
      </w:r>
      <w:r w:rsidRPr="007A081E">
        <w:rPr>
          <w:rStyle w:val="Emphasis"/>
          <w:highlight w:val="magenta"/>
        </w:rPr>
        <w:t>central message</w:t>
      </w:r>
      <w:r w:rsidRPr="00FA175A">
        <w:rPr>
          <w:rStyle w:val="StyleUnderline"/>
        </w:rPr>
        <w:t xml:space="preserve"> of the American right </w:t>
      </w:r>
      <w:r w:rsidRPr="007A081E">
        <w:rPr>
          <w:rStyle w:val="StyleUnderline"/>
          <w:highlight w:val="magenta"/>
        </w:rPr>
        <w:t xml:space="preserve">is that </w:t>
      </w:r>
      <w:r w:rsidRPr="007A081E">
        <w:rPr>
          <w:rStyle w:val="Emphasis"/>
          <w:highlight w:val="magenta"/>
        </w:rPr>
        <w:t>government</w:t>
      </w:r>
      <w:r w:rsidRPr="007A081E">
        <w:rPr>
          <w:rStyle w:val="StyleUnderline"/>
          <w:highlight w:val="magenta"/>
        </w:rPr>
        <w:t xml:space="preserve"> is </w:t>
      </w:r>
      <w:r w:rsidRPr="007A081E">
        <w:rPr>
          <w:rStyle w:val="Emphasis"/>
          <w:highlight w:val="magenta"/>
        </w:rPr>
        <w:t>bad</w:t>
      </w:r>
      <w:r w:rsidRPr="007A081E">
        <w:rPr>
          <w:rStyle w:val="StyleUnderline"/>
          <w:highlight w:val="magenta"/>
        </w:rPr>
        <w:t xml:space="preserve"> and must be limited. This </w:t>
      </w:r>
      <w:r w:rsidRPr="007A081E">
        <w:rPr>
          <w:rStyle w:val="Emphasis"/>
          <w:highlight w:val="magenta"/>
        </w:rPr>
        <w:t>message</w:t>
      </w:r>
      <w:r w:rsidRPr="007A081E">
        <w:rPr>
          <w:rStyle w:val="StyleUnderline"/>
          <w:highlight w:val="magenta"/>
        </w:rPr>
        <w:t xml:space="preserve"> is used to </w:t>
      </w:r>
      <w:r w:rsidRPr="007A081E">
        <w:rPr>
          <w:rStyle w:val="Emphasis"/>
          <w:highlight w:val="magenta"/>
        </w:rPr>
        <w:t>justify</w:t>
      </w:r>
      <w:r w:rsidRPr="003A512A">
        <w:rPr>
          <w:rStyle w:val="StyleUnderline"/>
        </w:rPr>
        <w:t xml:space="preserve"> </w:t>
      </w:r>
      <w:r w:rsidRPr="007A081E">
        <w:rPr>
          <w:rStyle w:val="Emphasis"/>
          <w:highlight w:val="magenta"/>
        </w:rPr>
        <w:t>austerity</w:t>
      </w:r>
      <w:r w:rsidRPr="003A512A">
        <w:rPr>
          <w:rStyle w:val="StyleUnderline"/>
        </w:rPr>
        <w:t>.</w:t>
      </w:r>
      <w:r w:rsidRPr="00E34BA4">
        <w:rPr>
          <w:sz w:val="12"/>
        </w:rPr>
        <w:t xml:space="preserve"> However, in most cases, neoliberal austerity does not actually involve a reduction of government. Typically, restructuring in the name of austerity is really just a transformation of government, not a reduction of it. </w:t>
      </w:r>
    </w:p>
    <w:p w14:paraId="3DB6760A" w14:textId="77777777" w:rsidR="00E775C6" w:rsidRDefault="00E775C6" w:rsidP="00E775C6">
      <w:pPr>
        <w:pStyle w:val="Heading4"/>
      </w:pPr>
      <w:r>
        <w:rPr>
          <w:b w:val="0"/>
          <w:bCs/>
        </w:rPr>
        <w:t>3</w:t>
      </w:r>
      <w:r>
        <w:t xml:space="preserve">b. It’s </w:t>
      </w:r>
      <w:r w:rsidRPr="00102B40">
        <w:rPr>
          <w:u w:val="single"/>
        </w:rPr>
        <w:t>structural</w:t>
      </w:r>
      <w:r>
        <w:t xml:space="preserve"> </w:t>
      </w:r>
      <w:r w:rsidRPr="00102B40">
        <w:rPr>
          <w:u w:val="single"/>
        </w:rPr>
        <w:t>violence</w:t>
      </w:r>
      <w:r>
        <w:t xml:space="preserve">, attacking the body and soul. Austerity practices further strip the </w:t>
      </w:r>
      <w:r w:rsidRPr="00102B40">
        <w:rPr>
          <w:u w:val="single"/>
        </w:rPr>
        <w:t>welfare</w:t>
      </w:r>
      <w:r>
        <w:t xml:space="preserve"> state and </w:t>
      </w:r>
      <w:r w:rsidRPr="0023603A">
        <w:t>reify</w:t>
      </w:r>
      <w:r>
        <w:t xml:space="preserve"> </w:t>
      </w:r>
      <w:r w:rsidRPr="00102B40">
        <w:rPr>
          <w:u w:val="single"/>
        </w:rPr>
        <w:t>gender</w:t>
      </w:r>
      <w:r>
        <w:t xml:space="preserve">, </w:t>
      </w:r>
      <w:r w:rsidRPr="00102B40">
        <w:rPr>
          <w:u w:val="single"/>
        </w:rPr>
        <w:t>class</w:t>
      </w:r>
      <w:r>
        <w:t xml:space="preserve">, and </w:t>
      </w:r>
      <w:r w:rsidRPr="00102B40">
        <w:rPr>
          <w:u w:val="single"/>
        </w:rPr>
        <w:t>race</w:t>
      </w:r>
      <w:r>
        <w:t xml:space="preserve"> </w:t>
      </w:r>
      <w:r w:rsidRPr="00102B40">
        <w:rPr>
          <w:u w:val="single"/>
        </w:rPr>
        <w:t>inequalities</w:t>
      </w:r>
      <w:r>
        <w:t xml:space="preserve">. </w:t>
      </w:r>
    </w:p>
    <w:p w14:paraId="1BDB2019" w14:textId="77777777" w:rsidR="00E775C6" w:rsidRPr="00770075" w:rsidRDefault="00E775C6" w:rsidP="00E775C6">
      <w:r>
        <w:rPr>
          <w:rStyle w:val="Style13ptBold"/>
        </w:rPr>
        <w:t>D</w:t>
      </w:r>
      <w:r w:rsidRPr="00081C60">
        <w:rPr>
          <w:rStyle w:val="Style13ptBold"/>
        </w:rPr>
        <w:t>e Be</w:t>
      </w:r>
      <w:r w:rsidRPr="004567E8">
        <w:rPr>
          <w:rStyle w:val="Style13ptBold"/>
        </w:rPr>
        <w:t>nedictis ’16</w:t>
      </w:r>
      <w:r>
        <w:t xml:space="preserve"> [Rosalind Gill, Professor of Cultural and Social Analysis at City University; and Sara De Benedictis, PhD, Kings College-London. July 15 2016. OpenDemocracy “</w:t>
      </w:r>
      <w:r w:rsidRPr="0057145B">
        <w:t>Austerity Neoliberalism: a new discursive formation</w:t>
      </w:r>
      <w:r>
        <w:t xml:space="preserve">” </w:t>
      </w:r>
      <w:r w:rsidRPr="00BD0F7C">
        <w:t>https://www.opendemocracy.net/en/opendemocracyuk/austerity-neoliberalism-new-discursive-formation/</w:t>
      </w:r>
      <w:r>
        <w:t xml:space="preserve"> // </w:t>
      </w:r>
      <w:r>
        <w:rPr>
          <w:i/>
        </w:rPr>
        <w:t>q.c.</w:t>
      </w:r>
      <w:r>
        <w:t>]</w:t>
      </w:r>
    </w:p>
    <w:p w14:paraId="406B16FB" w14:textId="77777777" w:rsidR="00E775C6" w:rsidRPr="0057145B" w:rsidRDefault="00E775C6" w:rsidP="00E775C6">
      <w:pPr>
        <w:rPr>
          <w:rStyle w:val="StyleUnderline"/>
        </w:rPr>
      </w:pPr>
      <w:r w:rsidRPr="0057145B">
        <w:rPr>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57145B">
        <w:rPr>
          <w:rStyle w:val="StyleUnderline"/>
        </w:rPr>
        <w:t>objectives of '</w:t>
      </w:r>
      <w:r w:rsidRPr="007A081E">
        <w:rPr>
          <w:rStyle w:val="Emphasis"/>
          <w:highlight w:val="magenta"/>
        </w:rPr>
        <w:t>austerity</w:t>
      </w:r>
      <w:r w:rsidRPr="0057145B">
        <w:rPr>
          <w:rStyle w:val="StyleUnderline"/>
        </w:rPr>
        <w:t xml:space="preserve">' align neatly with those of </w:t>
      </w:r>
      <w:r w:rsidRPr="0057145B">
        <w:rPr>
          <w:rStyle w:val="Emphasis"/>
        </w:rPr>
        <w:t>neo-liberalism</w:t>
      </w:r>
      <w:r w:rsidRPr="0057145B">
        <w:rPr>
          <w:rStyle w:val="StyleUnderline"/>
        </w:rPr>
        <w:t xml:space="preserve">: to </w:t>
      </w:r>
      <w:r w:rsidRPr="007A081E">
        <w:rPr>
          <w:rStyle w:val="Emphasis"/>
          <w:highlight w:val="magenta"/>
        </w:rPr>
        <w:t>discipline</w:t>
      </w:r>
      <w:r w:rsidRPr="0057145B">
        <w:rPr>
          <w:rStyle w:val="StyleUnderline"/>
        </w:rPr>
        <w:t xml:space="preserve"> </w:t>
      </w:r>
      <w:r w:rsidRPr="007A081E">
        <w:rPr>
          <w:rStyle w:val="Emphasis"/>
          <w:highlight w:val="magenta"/>
        </w:rPr>
        <w:t>labour</w:t>
      </w:r>
      <w:r w:rsidRPr="0057145B">
        <w:rPr>
          <w:rStyle w:val="StyleUnderline"/>
        </w:rPr>
        <w:t xml:space="preserve">, to reduce the role of state </w:t>
      </w:r>
      <w:r w:rsidRPr="007A081E">
        <w:rPr>
          <w:rStyle w:val="StyleUnderline"/>
          <w:highlight w:val="magenta"/>
        </w:rPr>
        <w:t>and</w:t>
      </w:r>
      <w:r w:rsidRPr="0057145B">
        <w:rPr>
          <w:rStyle w:val="StyleUnderline"/>
        </w:rPr>
        <w:t xml:space="preserve"> to </w:t>
      </w:r>
      <w:r w:rsidRPr="007A081E">
        <w:rPr>
          <w:rStyle w:val="Emphasis"/>
          <w:highlight w:val="magenta"/>
        </w:rPr>
        <w:t>redistribute</w:t>
      </w:r>
      <w:r w:rsidRPr="007A081E">
        <w:rPr>
          <w:rStyle w:val="StyleUnderline"/>
          <w:highlight w:val="magenta"/>
        </w:rPr>
        <w:t xml:space="preserve"> income</w:t>
      </w:r>
      <w:r w:rsidRPr="0057145B">
        <w:rPr>
          <w:rStyle w:val="StyleUnderline"/>
        </w:rPr>
        <w:t xml:space="preserve">, wealth </w:t>
      </w:r>
      <w:r w:rsidRPr="007A081E">
        <w:rPr>
          <w:rStyle w:val="StyleUnderline"/>
          <w:highlight w:val="magenta"/>
        </w:rPr>
        <w:t>and power</w:t>
      </w:r>
      <w:r w:rsidRPr="0057145B">
        <w:rPr>
          <w:rStyle w:val="StyleUnderline"/>
        </w:rPr>
        <w:t xml:space="preserve"> from labour </w:t>
      </w:r>
      <w:r w:rsidRPr="007A081E">
        <w:rPr>
          <w:rStyle w:val="StyleUnderline"/>
          <w:highlight w:val="magenta"/>
        </w:rPr>
        <w:t xml:space="preserve">to </w:t>
      </w:r>
      <w:r w:rsidRPr="007A081E">
        <w:rPr>
          <w:rStyle w:val="Emphasis"/>
          <w:highlight w:val="magenta"/>
        </w:rPr>
        <w:t>capital</w:t>
      </w:r>
      <w:r w:rsidRPr="0057145B">
        <w:rPr>
          <w:sz w:val="12"/>
        </w:rPr>
        <w:t xml:space="preserve">". Britain has seen vast changes to the socio-economic landscape thrust forward under the rationale that austerity measures are needed to pull the country out of recession and place it on the road to recovery. We have seen a </w:t>
      </w:r>
      <w:r w:rsidRPr="007A081E">
        <w:rPr>
          <w:rStyle w:val="StyleUnderline"/>
          <w:highlight w:val="magenta"/>
        </w:rPr>
        <w:t xml:space="preserve">devastating increase in </w:t>
      </w:r>
      <w:r w:rsidRPr="007A081E">
        <w:rPr>
          <w:rStyle w:val="Emphasis"/>
          <w:highlight w:val="magenta"/>
        </w:rPr>
        <w:t>social</w:t>
      </w:r>
      <w:r w:rsidRPr="0057145B">
        <w:rPr>
          <w:rStyle w:val="StyleUnderline"/>
        </w:rPr>
        <w:t xml:space="preserve"> </w:t>
      </w:r>
      <w:r w:rsidRPr="007A081E">
        <w:rPr>
          <w:rStyle w:val="Emphasis"/>
          <w:highlight w:val="magenta"/>
        </w:rPr>
        <w:t>inequality</w:t>
      </w:r>
      <w:r w:rsidRPr="0057145B">
        <w:rPr>
          <w:rStyle w:val="StyleUnderline"/>
        </w:rPr>
        <w:t xml:space="preserve">. Increasing changes to </w:t>
      </w:r>
      <w:r w:rsidRPr="0057145B">
        <w:rPr>
          <w:rStyle w:val="Emphasis"/>
        </w:rPr>
        <w:t>welfare</w:t>
      </w:r>
      <w:r w:rsidRPr="0057145B">
        <w:rPr>
          <w:rStyle w:val="StyleUnderline"/>
        </w:rPr>
        <w:t xml:space="preserve"> provisions like the bedroom tax and </w:t>
      </w:r>
      <w:r w:rsidRPr="0057145B">
        <w:rPr>
          <w:rStyle w:val="Emphasis"/>
        </w:rPr>
        <w:t>cuts</w:t>
      </w:r>
      <w:r w:rsidRPr="0057145B">
        <w:rPr>
          <w:rStyle w:val="StyleUnderline"/>
        </w:rPr>
        <w:t xml:space="preserve"> to disability and sickness </w:t>
      </w:r>
      <w:r w:rsidRPr="0057145B">
        <w:rPr>
          <w:rStyle w:val="Emphasis"/>
        </w:rPr>
        <w:t>benefits</w:t>
      </w:r>
      <w:r w:rsidRPr="0057145B">
        <w:rPr>
          <w:rStyle w:val="StyleUnderline"/>
        </w:rPr>
        <w:t xml:space="preserve">, harsh benefits sanctions and reorganisations and cut backs to state-led services at the same time as rises in </w:t>
      </w:r>
      <w:r w:rsidRPr="0057145B">
        <w:rPr>
          <w:rStyle w:val="Emphasis"/>
        </w:rPr>
        <w:t>homelessness</w:t>
      </w:r>
      <w:r w:rsidRPr="0057145B">
        <w:rPr>
          <w:rStyle w:val="StyleUnderline"/>
        </w:rPr>
        <w:t xml:space="preserve">, food bank usage and </w:t>
      </w:r>
      <w:r w:rsidRPr="0057145B">
        <w:rPr>
          <w:rStyle w:val="Emphasis"/>
        </w:rPr>
        <w:t>deprivation</w:t>
      </w:r>
      <w:r w:rsidRPr="0057145B">
        <w:rPr>
          <w:rStyle w:val="StyleUnderline"/>
        </w:rPr>
        <w:t xml:space="preserve"> have emerged.</w:t>
      </w:r>
      <w:r w:rsidRPr="0057145B">
        <w:rPr>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7A081E">
        <w:rPr>
          <w:rStyle w:val="StyleUnderline"/>
          <w:highlight w:val="magenta"/>
        </w:rPr>
        <w:t xml:space="preserve">New forms of </w:t>
      </w:r>
      <w:r w:rsidRPr="007A081E">
        <w:rPr>
          <w:rStyle w:val="Emphasis"/>
          <w:highlight w:val="magenta"/>
        </w:rPr>
        <w:t>surveillance</w:t>
      </w:r>
      <w:r w:rsidRPr="0057145B">
        <w:rPr>
          <w:rStyle w:val="StyleUnderline"/>
        </w:rPr>
        <w:t xml:space="preserve"> are also a key part of austerity neoliberalism. Austerity has seen a rolling back of the state furthering neoliberal mentalities, such as the increasing </w:t>
      </w:r>
      <w:r w:rsidRPr="0057145B">
        <w:rPr>
          <w:rStyle w:val="Emphasis"/>
        </w:rPr>
        <w:t>withdrawal</w:t>
      </w:r>
      <w:r w:rsidRPr="0057145B">
        <w:rPr>
          <w:rStyle w:val="StyleUnderline"/>
        </w:rPr>
        <w:t xml:space="preserve"> of welfare support and pushing of individuals on welfare into work. This </w:t>
      </w:r>
      <w:r w:rsidRPr="007A081E">
        <w:rPr>
          <w:rStyle w:val="StyleUnderline"/>
          <w:highlight w:val="magenta"/>
        </w:rPr>
        <w:t>rolling back</w:t>
      </w:r>
      <w:r w:rsidRPr="0057145B">
        <w:rPr>
          <w:rStyle w:val="StyleUnderline"/>
        </w:rPr>
        <w:t xml:space="preserve"> of the </w:t>
      </w:r>
      <w:r w:rsidRPr="007A081E">
        <w:rPr>
          <w:rStyle w:val="StyleUnderline"/>
          <w:highlight w:val="magenta"/>
        </w:rPr>
        <w:t>welfare</w:t>
      </w:r>
      <w:r w:rsidRPr="0057145B">
        <w:rPr>
          <w:rStyle w:val="StyleUnderline"/>
        </w:rPr>
        <w:t xml:space="preserve"> state has occurred </w:t>
      </w:r>
      <w:r w:rsidRPr="007A081E">
        <w:rPr>
          <w:rStyle w:val="StyleUnderline"/>
          <w:highlight w:val="magenta"/>
        </w:rPr>
        <w:t>as the state</w:t>
      </w:r>
      <w:r w:rsidRPr="0057145B">
        <w:rPr>
          <w:rStyle w:val="StyleUnderline"/>
        </w:rPr>
        <w:t xml:space="preserve"> attempts </w:t>
      </w:r>
      <w:r w:rsidRPr="007A081E">
        <w:rPr>
          <w:rStyle w:val="StyleUnderline"/>
          <w:highlight w:val="magenta"/>
        </w:rPr>
        <w:t>increasingly</w:t>
      </w:r>
      <w:r w:rsidRPr="0057145B">
        <w:rPr>
          <w:rStyle w:val="StyleUnderline"/>
        </w:rPr>
        <w:t xml:space="preserve"> to </w:t>
      </w:r>
      <w:r w:rsidRPr="007A081E">
        <w:rPr>
          <w:rStyle w:val="Emphasis"/>
          <w:highlight w:val="magenta"/>
        </w:rPr>
        <w:t>observe</w:t>
      </w:r>
      <w:r w:rsidRPr="007A081E">
        <w:rPr>
          <w:rStyle w:val="StyleUnderline"/>
          <w:highlight w:val="magenta"/>
        </w:rPr>
        <w:t xml:space="preserve"> its citizens and </w:t>
      </w:r>
      <w:r w:rsidRPr="007A081E">
        <w:rPr>
          <w:rStyle w:val="Emphasis"/>
          <w:highlight w:val="magenta"/>
        </w:rPr>
        <w:t>intervene</w:t>
      </w:r>
      <w:r w:rsidRPr="007A081E">
        <w:rPr>
          <w:rStyle w:val="StyleUnderline"/>
          <w:highlight w:val="magenta"/>
        </w:rPr>
        <w:t xml:space="preserve"> into private life</w:t>
      </w:r>
      <w:r w:rsidRPr="0057145B">
        <w:rPr>
          <w:rStyle w:val="StyleUnderline"/>
        </w:rPr>
        <w:t xml:space="preserve"> across multiple domains (</w:t>
      </w:r>
      <w:r w:rsidRPr="0057145B">
        <w:rPr>
          <w:rStyle w:val="Emphasis"/>
        </w:rPr>
        <w:t>schools, health, obesity, etc.</w:t>
      </w:r>
      <w:r w:rsidRPr="0057145B">
        <w:rPr>
          <w:rStyle w:val="StyleUnderline"/>
        </w:rPr>
        <w:t>).</w:t>
      </w:r>
      <w:r w:rsidRPr="0057145B">
        <w:rPr>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57145B">
        <w:rPr>
          <w:rStyle w:val="StyleUnderline"/>
        </w:rPr>
        <w:t xml:space="preserve">these types of surveillance mechanisms and interventional practices often </w:t>
      </w:r>
      <w:r w:rsidRPr="007A081E">
        <w:rPr>
          <w:rStyle w:val="Emphasis"/>
          <w:highlight w:val="magenta"/>
        </w:rPr>
        <w:t>target</w:t>
      </w:r>
      <w:r w:rsidRPr="007A081E">
        <w:rPr>
          <w:rStyle w:val="StyleUnderline"/>
          <w:highlight w:val="magenta"/>
        </w:rPr>
        <w:t xml:space="preserve"> the most </w:t>
      </w:r>
      <w:r w:rsidRPr="007A081E">
        <w:rPr>
          <w:rStyle w:val="Emphasis"/>
          <w:highlight w:val="magenta"/>
        </w:rPr>
        <w:t>marginalised</w:t>
      </w:r>
      <w:r w:rsidRPr="007A081E">
        <w:rPr>
          <w:rStyle w:val="StyleUnderline"/>
          <w:highlight w:val="magenta"/>
        </w:rPr>
        <w:t xml:space="preserve"> in society, retaining and </w:t>
      </w:r>
      <w:r w:rsidRPr="007A081E">
        <w:rPr>
          <w:rStyle w:val="Emphasis"/>
          <w:highlight w:val="magenta"/>
        </w:rPr>
        <w:t>reifying</w:t>
      </w:r>
      <w:r w:rsidRPr="007A081E">
        <w:rPr>
          <w:rStyle w:val="StyleUnderline"/>
          <w:highlight w:val="magenta"/>
        </w:rPr>
        <w:t xml:space="preserve"> longheld </w:t>
      </w:r>
      <w:r w:rsidRPr="007A081E">
        <w:rPr>
          <w:rStyle w:val="Emphasis"/>
          <w:highlight w:val="magenta"/>
        </w:rPr>
        <w:t>inequalities</w:t>
      </w:r>
      <w:r w:rsidRPr="007A081E">
        <w:rPr>
          <w:rStyle w:val="StyleUnderline"/>
          <w:highlight w:val="magenta"/>
        </w:rPr>
        <w:t xml:space="preserve"> around </w:t>
      </w:r>
      <w:r w:rsidRPr="007A081E">
        <w:rPr>
          <w:rStyle w:val="Emphasis"/>
          <w:highlight w:val="magenta"/>
        </w:rPr>
        <w:t>gender</w:t>
      </w:r>
      <w:r w:rsidRPr="007A081E">
        <w:rPr>
          <w:rStyle w:val="StyleUnderline"/>
          <w:highlight w:val="magenta"/>
        </w:rPr>
        <w:t xml:space="preserve">, </w:t>
      </w:r>
      <w:r w:rsidRPr="007A081E">
        <w:rPr>
          <w:rStyle w:val="Emphasis"/>
          <w:highlight w:val="magenta"/>
        </w:rPr>
        <w:t>class</w:t>
      </w:r>
      <w:r w:rsidRPr="007A081E">
        <w:rPr>
          <w:rStyle w:val="StyleUnderline"/>
          <w:highlight w:val="magenta"/>
        </w:rPr>
        <w:t xml:space="preserve"> and </w:t>
      </w:r>
      <w:r w:rsidRPr="007A081E">
        <w:rPr>
          <w:rStyle w:val="Emphasis"/>
          <w:highlight w:val="magenta"/>
        </w:rPr>
        <w:t>‘race’</w:t>
      </w:r>
      <w:r w:rsidRPr="0057145B">
        <w:rPr>
          <w:rStyle w:val="StyleUnderline"/>
        </w:rPr>
        <w:t>.</w:t>
      </w:r>
      <w:r w:rsidRPr="0057145B">
        <w:rPr>
          <w:sz w:val="12"/>
        </w:rPr>
        <w:t xml:space="preserve"> Lastly, austerity neoliberalism has seen a simultaneous idealisation and 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7A081E">
        <w:rPr>
          <w:rStyle w:val="StyleUnderline"/>
          <w:highlight w:val="magenta"/>
        </w:rPr>
        <w:t>Austerity</w:t>
      </w:r>
      <w:r w:rsidRPr="0057145B">
        <w:rPr>
          <w:rStyle w:val="StyleUnderline"/>
        </w:rPr>
        <w:t xml:space="preserve"> does not necessarily have to be neoliberal </w:t>
      </w:r>
      <w:r w:rsidRPr="007A081E">
        <w:rPr>
          <w:rStyle w:val="StyleUnderline"/>
          <w:highlight w:val="magenta"/>
        </w:rPr>
        <w:t>and neoliberalism</w:t>
      </w:r>
      <w:r w:rsidRPr="0057145B">
        <w:rPr>
          <w:rStyle w:val="StyleUnderline"/>
        </w:rPr>
        <w:t xml:space="preserve"> does not have any necessary connection to austerity. But </w:t>
      </w:r>
      <w:r w:rsidRPr="007A081E">
        <w:rPr>
          <w:rStyle w:val="StyleUnderline"/>
          <w:highlight w:val="magenta"/>
        </w:rPr>
        <w:t>taken together</w:t>
      </w:r>
      <w:r w:rsidRPr="0057145B">
        <w:rPr>
          <w:rStyle w:val="StyleUnderline"/>
        </w:rPr>
        <w:t xml:space="preserve"> they represent a toxic combination, one that </w:t>
      </w:r>
      <w:r w:rsidRPr="007A081E">
        <w:rPr>
          <w:rStyle w:val="Emphasis"/>
          <w:highlight w:val="magenta"/>
        </w:rPr>
        <w:t>attacks</w:t>
      </w:r>
      <w:r w:rsidRPr="007A081E">
        <w:rPr>
          <w:rStyle w:val="StyleUnderline"/>
          <w:highlight w:val="magenta"/>
        </w:rPr>
        <w:t xml:space="preserve"> us </w:t>
      </w:r>
      <w:r w:rsidRPr="007A081E">
        <w:rPr>
          <w:rStyle w:val="Emphasis"/>
          <w:highlight w:val="magenta"/>
        </w:rPr>
        <w:t>body</w:t>
      </w:r>
      <w:r w:rsidRPr="007A081E">
        <w:rPr>
          <w:rStyle w:val="StyleUnderline"/>
          <w:highlight w:val="magenta"/>
        </w:rPr>
        <w:t xml:space="preserve"> and </w:t>
      </w:r>
      <w:r w:rsidRPr="007A081E">
        <w:rPr>
          <w:rStyle w:val="Emphasis"/>
          <w:highlight w:val="magenta"/>
        </w:rPr>
        <w:t>soul</w:t>
      </w:r>
      <w:r w:rsidRPr="0057145B">
        <w:rPr>
          <w:rStyle w:val="StyleUnderline"/>
        </w:rPr>
        <w:t>.</w:t>
      </w:r>
    </w:p>
    <w:p w14:paraId="675D61FD" w14:textId="77777777" w:rsidR="00E775C6" w:rsidRDefault="00E775C6" w:rsidP="00E775C6">
      <w:pPr>
        <w:pStyle w:val="Heading4"/>
      </w:pPr>
      <w:r>
        <w:t xml:space="preserve">4. </w:t>
      </w:r>
      <w:r w:rsidRPr="004319B1">
        <w:rPr>
          <w:u w:val="single"/>
        </w:rPr>
        <w:t>Messaging</w:t>
      </w:r>
      <w:r>
        <w:t xml:space="preserve"> </w:t>
      </w:r>
      <w:r w:rsidRPr="004319B1">
        <w:rPr>
          <w:u w:val="single"/>
        </w:rPr>
        <w:t>DA</w:t>
      </w:r>
      <w:r>
        <w:t xml:space="preserve">---their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048519B4" w14:textId="77777777" w:rsidR="00E775C6" w:rsidRPr="00770075" w:rsidRDefault="00E775C6" w:rsidP="00E775C6">
      <w:r w:rsidRPr="004567E8">
        <w:rPr>
          <w:rStyle w:val="Style13ptBold"/>
        </w:rPr>
        <w:t>Claudio ’16</w:t>
      </w:r>
      <w:r>
        <w:t xml:space="preserve"> [Lisandro Claudio, Associate Professor of Southeast Asian Studies at the University of California-Berkeley; PhD. July 1 2016. Quartz ““</w:t>
      </w:r>
      <w:r w:rsidRPr="007A081E">
        <w:rPr>
          <w:rStyle w:val="StyleUnderline"/>
          <w:highlight w:val="magenta"/>
        </w:rPr>
        <w:t>Intellectuals</w:t>
      </w:r>
      <w:r w:rsidRPr="004F1943">
        <w:rPr>
          <w:rStyle w:val="StyleUnderline"/>
        </w:rPr>
        <w:t xml:space="preserve"> have </w:t>
      </w:r>
      <w:r w:rsidRPr="007A081E">
        <w:rPr>
          <w:rStyle w:val="StyleUnderline"/>
          <w:highlight w:val="magenta"/>
        </w:rPr>
        <w:t>usher</w:t>
      </w:r>
      <w:r w:rsidRPr="004F1943">
        <w:rPr>
          <w:rStyle w:val="StyleUnderline"/>
        </w:rPr>
        <w:t xml:space="preserve">ed the world </w:t>
      </w:r>
      <w:r w:rsidRPr="007A081E">
        <w:rPr>
          <w:rStyle w:val="StyleUnderline"/>
          <w:highlight w:val="magenta"/>
        </w:rPr>
        <w:t>in</w:t>
      </w:r>
      <w:r w:rsidRPr="004F1943">
        <w:rPr>
          <w:rStyle w:val="StyleUnderline"/>
        </w:rPr>
        <w:t xml:space="preserve">to a dangerous age of </w:t>
      </w:r>
      <w:r w:rsidRPr="007A081E">
        <w:rPr>
          <w:rStyle w:val="Emphasis"/>
          <w:highlight w:val="magenta"/>
        </w:rPr>
        <w:t>political nihilism</w:t>
      </w:r>
      <w:r w:rsidRPr="004F1943">
        <w:t xml:space="preserve">” </w:t>
      </w:r>
      <w:r w:rsidRPr="00BD0F7C">
        <w:t>https://qz.com/721914/intellectuals-have-ushered-the-world-into-a-dangerous-age-of-political-nihilism</w:t>
      </w:r>
      <w:r>
        <w:t xml:space="preserve"> // </w:t>
      </w:r>
      <w:r>
        <w:rPr>
          <w:i/>
        </w:rPr>
        <w:t>q.c.</w:t>
      </w:r>
      <w:r>
        <w:t>]</w:t>
      </w:r>
    </w:p>
    <w:p w14:paraId="0137CC5C" w14:textId="77777777" w:rsidR="00E775C6" w:rsidRDefault="00E775C6" w:rsidP="00E775C6">
      <w:pPr>
        <w:rPr>
          <w:rStyle w:val="StyleUnderlin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7A081E">
        <w:rPr>
          <w:rStyle w:val="StyleUnderline"/>
          <w:highlight w:val="magenta"/>
        </w:rPr>
        <w:t>movements powering</w:t>
      </w:r>
      <w:r w:rsidRPr="004F1943">
        <w:rPr>
          <w:rStyle w:val="StyleUnderline"/>
        </w:rPr>
        <w:t xml:space="preserve"> Brexit, Donald </w:t>
      </w:r>
      <w:r w:rsidRPr="007A081E">
        <w:rPr>
          <w:rStyle w:val="Emphasis"/>
          <w:highlight w:val="magenta"/>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7A081E">
        <w:rPr>
          <w:rStyle w:val="StyleUnderline"/>
          <w:highlight w:val="magenta"/>
        </w:rPr>
        <w:t xml:space="preserve">intellectuals are </w:t>
      </w:r>
      <w:r w:rsidRPr="007A081E">
        <w:rPr>
          <w:rStyle w:val="Emphasis"/>
          <w:highlight w:val="magenta"/>
        </w:rPr>
        <w:t>accountable</w:t>
      </w:r>
      <w:r w:rsidRPr="007A081E">
        <w:rPr>
          <w:rStyle w:val="StyleUnderline"/>
          <w:highlight w:val="magenta"/>
        </w:rPr>
        <w:t xml:space="preserve"> for the </w:t>
      </w:r>
      <w:r w:rsidRPr="007A081E">
        <w:rPr>
          <w:rStyle w:val="Emphasis"/>
          <w:highlight w:val="magenta"/>
        </w:rPr>
        <w:t>rise</w:t>
      </w:r>
      <w:r w:rsidRPr="007A081E">
        <w:rPr>
          <w:rStyle w:val="StyleUnderline"/>
          <w:highlight w:val="magenta"/>
        </w:rPr>
        <w:t xml:space="preserve"> of these movements</w:t>
      </w:r>
      <w:r w:rsidRPr="004F1943">
        <w:rPr>
          <w:rStyle w:val="StyleUnderline"/>
        </w:rPr>
        <w:t xml:space="preserve">—albeit indirectly. Professors have </w:t>
      </w:r>
      <w:r w:rsidRPr="007A081E">
        <w:rPr>
          <w:rStyle w:val="StyleUnderline"/>
          <w:highlight w:val="magenta"/>
        </w:rPr>
        <w:t>offer</w:t>
      </w:r>
      <w:r w:rsidRPr="004F1943">
        <w:rPr>
          <w:rStyle w:val="StyleUnderline"/>
        </w:rPr>
        <w:t xml:space="preserve">ed stringent </w:t>
      </w:r>
      <w:r w:rsidRPr="007A081E">
        <w:rPr>
          <w:rStyle w:val="Emphasis"/>
          <w:highlight w:val="magenta"/>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7A081E">
        <w:rPr>
          <w:rStyle w:val="StyleUnderline"/>
          <w:highlight w:val="magenta"/>
        </w:rPr>
        <w:t>But</w:t>
      </w:r>
      <w:r w:rsidRPr="004F1943">
        <w:rPr>
          <w:rStyle w:val="StyleUnderline"/>
        </w:rPr>
        <w:t xml:space="preserve"> they have </w:t>
      </w:r>
      <w:r w:rsidRPr="007A081E">
        <w:rPr>
          <w:rStyle w:val="StyleUnderline"/>
          <w:highlight w:val="magenta"/>
        </w:rPr>
        <w:t>fail</w:t>
      </w:r>
      <w:r w:rsidRPr="004F1943">
        <w:rPr>
          <w:rStyle w:val="StyleUnderline"/>
        </w:rPr>
        <w:t xml:space="preserve">ed </w:t>
      </w:r>
      <w:r w:rsidRPr="007A081E">
        <w:rPr>
          <w:rStyle w:val="StyleUnderline"/>
          <w:highlight w:val="magenta"/>
        </w:rPr>
        <w:t xml:space="preserve">to </w:t>
      </w:r>
      <w:r w:rsidRPr="007A081E">
        <w:rPr>
          <w:rStyle w:val="Emphasis"/>
          <w:highlight w:val="magenta"/>
        </w:rPr>
        <w:t>offer</w:t>
      </w:r>
      <w:r w:rsidRPr="004F1943">
        <w:rPr>
          <w:rStyle w:val="StyleUnderline"/>
        </w:rPr>
        <w:t xml:space="preserve"> the public </w:t>
      </w:r>
      <w:r w:rsidRPr="007A081E">
        <w:rPr>
          <w:rStyle w:val="Emphasis"/>
          <w:highlight w:val="magenta"/>
        </w:rPr>
        <w:t>viable</w:t>
      </w:r>
      <w:r w:rsidRPr="004F1943">
        <w:rPr>
          <w:rStyle w:val="StyleUnderline"/>
        </w:rPr>
        <w:t xml:space="preserve"> </w:t>
      </w:r>
      <w:r w:rsidRPr="007A081E">
        <w:rPr>
          <w:rStyle w:val="Emphasis"/>
          <w:highlight w:val="magenta"/>
        </w:rPr>
        <w:t>alternatives</w:t>
      </w:r>
      <w:r w:rsidRPr="004F1943">
        <w:rPr>
          <w:rStyle w:val="StyleUnderline"/>
        </w:rPr>
        <w:t xml:space="preserve">. In this way, </w:t>
      </w:r>
      <w:r w:rsidRPr="007A081E">
        <w:rPr>
          <w:rStyle w:val="StyleUnderline"/>
          <w:highlight w:val="magenta"/>
        </w:rPr>
        <w:t>they</w:t>
      </w:r>
      <w:r w:rsidRPr="004F1943">
        <w:rPr>
          <w:rStyle w:val="StyleUnderline"/>
        </w:rPr>
        <w:t xml:space="preserve"> have </w:t>
      </w:r>
      <w:r w:rsidRPr="007A081E">
        <w:rPr>
          <w:rStyle w:val="Emphasis"/>
          <w:highlight w:val="magenta"/>
        </w:rPr>
        <w:t>promote</w:t>
      </w:r>
      <w:r w:rsidRPr="004F1943">
        <w:rPr>
          <w:rStyle w:val="Emphasis"/>
        </w:rPr>
        <w:t>d</w:t>
      </w:r>
      <w:r w:rsidRPr="004F1943">
        <w:rPr>
          <w:rStyle w:val="StyleUnderline"/>
        </w:rPr>
        <w:t xml:space="preserve"> a </w:t>
      </w:r>
      <w:r w:rsidRPr="007A081E">
        <w:rPr>
          <w:rStyle w:val="Emphasis"/>
          <w:highlight w:val="magenta"/>
        </w:rPr>
        <w:t>political</w:t>
      </w:r>
      <w:r w:rsidRPr="004F1943">
        <w:rPr>
          <w:rStyle w:val="StyleUnderline"/>
        </w:rPr>
        <w:t xml:space="preserve"> </w:t>
      </w:r>
      <w:r w:rsidRPr="007A081E">
        <w:rPr>
          <w:rStyle w:val="Emphasis"/>
          <w:highlight w:val="magenta"/>
        </w:rPr>
        <w:t>nihilism</w:t>
      </w:r>
      <w:r w:rsidRPr="007A081E">
        <w:rPr>
          <w:rStyle w:val="StyleUnderline"/>
          <w:highlight w:val="magenta"/>
        </w:rPr>
        <w:t xml:space="preserve"> that</w:t>
      </w:r>
      <w:r w:rsidRPr="004F1943">
        <w:rPr>
          <w:rStyle w:val="StyleUnderline"/>
        </w:rPr>
        <w:t xml:space="preserve"> has </w:t>
      </w:r>
      <w:r w:rsidRPr="007A081E">
        <w:rPr>
          <w:rStyle w:val="StyleUnderline"/>
          <w:highlight w:val="magenta"/>
        </w:rPr>
        <w:t xml:space="preserve">set the </w:t>
      </w:r>
      <w:r w:rsidRPr="007A081E">
        <w:rPr>
          <w:rStyle w:val="Emphasis"/>
          <w:highlight w:val="magenta"/>
        </w:rPr>
        <w:t>stage</w:t>
      </w:r>
      <w:r w:rsidRPr="007A081E">
        <w:rPr>
          <w:rStyle w:val="StyleUnderline"/>
          <w:highlight w:val="magenta"/>
        </w:rPr>
        <w:t xml:space="preserve"> for</w:t>
      </w:r>
      <w:r w:rsidRPr="004F1943">
        <w:rPr>
          <w:rStyle w:val="StyleUnderline"/>
        </w:rPr>
        <w:t xml:space="preserve"> new </w:t>
      </w:r>
      <w:r w:rsidRPr="007A081E">
        <w:rPr>
          <w:rStyle w:val="Emphasis"/>
          <w:highlight w:val="magenta"/>
        </w:rPr>
        <w:t>movements</w:t>
      </w:r>
      <w:r w:rsidRPr="007A081E">
        <w:rPr>
          <w:rStyle w:val="StyleUnderline"/>
          <w:highlight w:val="magenta"/>
        </w:rPr>
        <w:t xml:space="preserve"> that reject</w:t>
      </w:r>
      <w:r w:rsidRPr="004F1943">
        <w:rPr>
          <w:rStyle w:val="StyleUnderline"/>
        </w:rPr>
        <w:t xml:space="preserve"> liberal democratic </w:t>
      </w:r>
      <w:r w:rsidRPr="007A081E">
        <w:rPr>
          <w:rStyle w:val="StyleUnderline"/>
          <w:highlight w:val="magenta"/>
        </w:rPr>
        <w:t xml:space="preserve">principles of </w:t>
      </w:r>
      <w:r w:rsidRPr="007A081E">
        <w:rPr>
          <w:rStyle w:val="Emphasis"/>
          <w:highlight w:val="magenta"/>
        </w:rPr>
        <w:t>tolerance</w:t>
      </w:r>
      <w:r w:rsidRPr="007A081E">
        <w:rPr>
          <w:rStyle w:val="StyleUnderline"/>
          <w:highlight w:val="magenta"/>
        </w:rPr>
        <w:t xml:space="preserve"> and institutional </w:t>
      </w:r>
      <w:r w:rsidRPr="007A081E">
        <w:rPr>
          <w:rStyle w:val="Emphasis"/>
          <w:highlight w:val="magenta"/>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7A081E">
        <w:rPr>
          <w:rStyle w:val="Emphasis"/>
          <w:highlight w:val="magenta"/>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7A081E">
        <w:rPr>
          <w:rStyle w:val="StyleUnderline"/>
          <w:highlight w:val="magenta"/>
        </w:rPr>
        <w:t>forward alternatives</w:t>
      </w:r>
      <w:r w:rsidRPr="004F1943">
        <w:rPr>
          <w:rStyle w:val="StyleUnderline"/>
        </w:rPr>
        <w:t xml:space="preserve"> propose ones </w:t>
      </w:r>
      <w:r w:rsidRPr="007A081E">
        <w:rPr>
          <w:rStyle w:val="StyleUnderline"/>
          <w:highlight w:val="magenta"/>
        </w:rPr>
        <w:t xml:space="preserve">so </w:t>
      </w:r>
      <w:r w:rsidRPr="007A081E">
        <w:rPr>
          <w:rStyle w:val="Emphasis"/>
          <w:highlight w:val="magenta"/>
        </w:rPr>
        <w:t>vague</w:t>
      </w:r>
      <w:r w:rsidRPr="007A081E">
        <w:rPr>
          <w:rStyle w:val="StyleUnderline"/>
          <w:highlight w:val="magenta"/>
        </w:rPr>
        <w:t xml:space="preserve"> or divorced from </w:t>
      </w:r>
      <w:r w:rsidRPr="007A081E">
        <w:rPr>
          <w:rStyle w:val="Emphasis"/>
          <w:highlight w:val="magenta"/>
        </w:rPr>
        <w:t>reality</w:t>
      </w:r>
      <w:r w:rsidRPr="004F1943">
        <w:rPr>
          <w:rStyle w:val="StyleUnderline"/>
        </w:rPr>
        <w:t xml:space="preserve"> that </w:t>
      </w:r>
      <w:r w:rsidRPr="007A081E">
        <w:rPr>
          <w:rStyle w:val="StyleUnderline"/>
          <w:highlight w:val="magenta"/>
        </w:rPr>
        <w:t>they</w:t>
      </w:r>
      <w:r w:rsidRPr="004F1943">
        <w:rPr>
          <w:rStyle w:val="StyleUnderline"/>
        </w:rPr>
        <w:t xml:space="preserve"> might as well be </w:t>
      </w:r>
      <w:r w:rsidRPr="007A081E">
        <w:rPr>
          <w:rStyle w:val="Emphasis"/>
          <w:highlight w:val="magenta"/>
        </w:rPr>
        <w:t>propos</w:t>
      </w:r>
      <w:r w:rsidRPr="004F1943">
        <w:rPr>
          <w:rStyle w:val="Emphasis"/>
        </w:rPr>
        <w:t xml:space="preserve">ing </w:t>
      </w:r>
      <w:r w:rsidRPr="007A081E">
        <w:rPr>
          <w:rStyle w:val="Emphasis"/>
          <w:highlight w:val="magenta"/>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7A081E">
        <w:rPr>
          <w:rStyle w:val="StyleUnderline"/>
          <w:highlight w:val="magenta"/>
        </w:rPr>
        <w:t xml:space="preserve">Such thinking </w:t>
      </w:r>
      <w:r w:rsidRPr="007A081E">
        <w:rPr>
          <w:rStyle w:val="Emphasis"/>
          <w:highlight w:val="magenta"/>
        </w:rPr>
        <w:t>promotes</w:t>
      </w:r>
      <w:r w:rsidRPr="007A081E">
        <w:rPr>
          <w:rStyle w:val="StyleUnderline"/>
          <w:highlight w:val="magenta"/>
        </w:rPr>
        <w:t xml:space="preserve"> political </w:t>
      </w:r>
      <w:r w:rsidRPr="007A081E">
        <w:rPr>
          <w:rStyle w:val="Emphasis"/>
          <w:highlight w:val="magenta"/>
        </w:rPr>
        <w:t>hopelessness</w:t>
      </w:r>
      <w:r w:rsidRPr="004F1943">
        <w:rPr>
          <w:rStyle w:val="StyleUnderline"/>
        </w:rPr>
        <w:t xml:space="preserve">. It </w:t>
      </w:r>
      <w:r w:rsidRPr="007A081E">
        <w:rPr>
          <w:rStyle w:val="Emphasis"/>
          <w:highlight w:val="magenta"/>
        </w:rPr>
        <w:t>rejects</w:t>
      </w:r>
      <w:r w:rsidRPr="004F1943">
        <w:rPr>
          <w:rStyle w:val="StyleUnderline"/>
        </w:rPr>
        <w:t xml:space="preserve"> gradual </w:t>
      </w:r>
      <w:r w:rsidRPr="007A081E">
        <w:rPr>
          <w:rStyle w:val="StyleUnderline"/>
          <w:highlight w:val="magenta"/>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7A081E">
        <w:rPr>
          <w:rStyle w:val="StyleUnderline"/>
          <w:highlight w:val="magenta"/>
        </w:rPr>
        <w:t xml:space="preserve">This nihilism </w:t>
      </w:r>
      <w:r w:rsidRPr="007A081E">
        <w:rPr>
          <w:rStyle w:val="Emphasis"/>
          <w:highlight w:val="magenta"/>
        </w:rPr>
        <w:t>easily spreads</w:t>
      </w:r>
      <w:r w:rsidRPr="007A081E">
        <w:rPr>
          <w:rStyle w:val="StyleUnderline"/>
          <w:highlight w:val="magenta"/>
        </w:rPr>
        <w:t xml:space="preserve"> from the </w:t>
      </w:r>
      <w:r w:rsidRPr="007A081E">
        <w:rPr>
          <w:rStyle w:val="Emphasis"/>
          <w:highlight w:val="magenta"/>
        </w:rPr>
        <w:t>classroom</w:t>
      </w:r>
      <w:r w:rsidRPr="007A081E">
        <w:rPr>
          <w:rStyle w:val="StyleUnderline"/>
          <w:highlight w:val="magenta"/>
        </w:rPr>
        <w:t xml:space="preserve"> and </w:t>
      </w:r>
      <w:r w:rsidRPr="007A081E">
        <w:rPr>
          <w:rStyle w:val="Emphasis"/>
          <w:highlight w:val="magenta"/>
        </w:rPr>
        <w:t>academic</w:t>
      </w:r>
      <w:r w:rsidRPr="004F1943">
        <w:rPr>
          <w:rStyle w:val="StyleUnderline"/>
        </w:rPr>
        <w:t xml:space="preserve"> journals to op-ed pages to Zuccotti Park, and eventually </w:t>
      </w:r>
      <w:r w:rsidRPr="007A081E">
        <w:rPr>
          <w:rStyle w:val="StyleUnderline"/>
          <w:highlight w:val="magenta"/>
        </w:rPr>
        <w:t xml:space="preserve">to the </w:t>
      </w:r>
      <w:r w:rsidRPr="007A081E">
        <w:rPr>
          <w:rStyle w:val="Emphasis"/>
          <w:highlight w:val="magenta"/>
        </w:rPr>
        <w:t>public at large</w:t>
      </w:r>
      <w:r w:rsidRPr="00403053">
        <w:rPr>
          <w:rStyle w:val="StyleUnderline"/>
        </w:rPr>
        <w:t>.</w:t>
      </w:r>
    </w:p>
    <w:p w14:paraId="3DE092DF" w14:textId="77777777" w:rsidR="00E775C6" w:rsidRDefault="00E775C6" w:rsidP="00E775C6">
      <w:pPr>
        <w:pStyle w:val="Heading4"/>
      </w:pPr>
      <w:r>
        <w:t xml:space="preserve">Aff success would </w:t>
      </w:r>
      <w:r w:rsidRPr="0049456F">
        <w:rPr>
          <w:u w:val="single"/>
        </w:rPr>
        <w:t>immediately</w:t>
      </w:r>
      <w:r>
        <w:t xml:space="preserve"> plunge the </w:t>
      </w:r>
      <w:r w:rsidRPr="00BD0F7C">
        <w:rPr>
          <w:u w:val="single"/>
        </w:rPr>
        <w:t>world</w:t>
      </w:r>
      <w:r>
        <w:t xml:space="preserve"> into a </w:t>
      </w:r>
      <w:r w:rsidRPr="0049456F">
        <w:rPr>
          <w:u w:val="single"/>
        </w:rPr>
        <w:t>violent</w:t>
      </w:r>
      <w:r>
        <w:t xml:space="preserve"> great power </w:t>
      </w:r>
      <w:r w:rsidRPr="0049456F">
        <w:rPr>
          <w:u w:val="single"/>
        </w:rPr>
        <w:t>war</w:t>
      </w:r>
      <w:r>
        <w:t xml:space="preserve">. </w:t>
      </w:r>
    </w:p>
    <w:p w14:paraId="6B6F5CC9" w14:textId="77777777" w:rsidR="00E775C6" w:rsidRPr="00EF5D85" w:rsidRDefault="00E775C6" w:rsidP="00E775C6">
      <w:pPr>
        <w:rPr>
          <w:bCs/>
        </w:rPr>
      </w:pPr>
      <w:r w:rsidRPr="005D2934">
        <w:rPr>
          <w:rStyle w:val="Style13ptBold"/>
        </w:rPr>
        <w:t>Pawlak ’20</w:t>
      </w:r>
      <w:r>
        <w:t xml:space="preserve"> [Lt. Col. Cezary Pawlak and Mariola Wrzesinska, Doctrine and Training Center of the Polish Armed Forces. 2020. Polish Geopolitical Society, </w:t>
      </w:r>
      <w:r>
        <w:rPr>
          <w:i/>
          <w:iCs/>
        </w:rPr>
        <w:t>European Journal of Geopolitics, Vol 8, p. 86-88</w:t>
      </w:r>
      <w:r>
        <w:t xml:space="preserve"> “</w:t>
      </w:r>
      <w:r w:rsidRPr="00D411D1">
        <w:t xml:space="preserve">GEOPOLITICAL TURBULENCE - THE US CRISIS AS THE SECOND POSSIBLE EDITION OF THE SECESSION WAR” </w:t>
      </w:r>
      <w:r w:rsidRPr="00BD0F7C">
        <w:t>https://ptg.edu.pl/wp-content/uploads/EJG-8-2020.pdf#page=76</w:t>
      </w:r>
      <w:r>
        <w:t xml:space="preserve"> // </w:t>
      </w:r>
      <w:r>
        <w:rPr>
          <w:i/>
        </w:rPr>
        <w:t>q.c.</w:t>
      </w:r>
      <w:r>
        <w:t>]</w:t>
      </w:r>
      <w:r>
        <w:rPr>
          <w:b/>
        </w:rPr>
        <w:t xml:space="preserve"> *</w:t>
      </w:r>
      <w:r>
        <w:rPr>
          <w:bCs/>
        </w:rPr>
        <w:t>grammar is a little weird in a few parts – I believe this was originally written in Polish and translated for publication</w:t>
      </w:r>
    </w:p>
    <w:p w14:paraId="2A477AD0" w14:textId="77777777" w:rsidR="00E775C6" w:rsidRPr="0060531A" w:rsidRDefault="00E775C6" w:rsidP="00E775C6">
      <w:pPr>
        <w:rPr>
          <w:sz w:val="12"/>
        </w:rPr>
      </w:pPr>
      <w:r w:rsidRPr="0060531A">
        <w:rPr>
          <w:sz w:val="12"/>
        </w:rPr>
        <w:t>A GAME FOR WEAKNESS</w:t>
      </w:r>
    </w:p>
    <w:p w14:paraId="133F57B4" w14:textId="77777777" w:rsidR="00E775C6" w:rsidRPr="0060531A" w:rsidRDefault="00E775C6" w:rsidP="00E775C6">
      <w:pPr>
        <w:rPr>
          <w:sz w:val="12"/>
        </w:rPr>
      </w:pPr>
      <w:r w:rsidRPr="0060531A">
        <w:rPr>
          <w:sz w:val="12"/>
        </w:rPr>
        <w:t xml:space="preserve">Currently, there has been a very clear division of the US society, and it does not only concern the election of President D. Trump, but also mental and philosophical differences. Additionally, old animosities about the North-South war and racial problems are heated and can be used to weaken the domestic US including its division. It should be noted that individual states did not renounce their sovereignty in favour of the Union in the constitution and did not grant it the right to stop secession by force. Under the Tenth Amendment, the central government has no power to act to prevent separation. Such behaviour would be a federal usurpation of the sovereignty vested in the states. All states joined the Union on equal terms, which means that if even one state (Texas) reserved the possibility of secession, it must be available to all (Nieroda 2018). So </w:t>
      </w:r>
      <w:r w:rsidRPr="00AA4308">
        <w:rPr>
          <w:rStyle w:val="StyleUnderline"/>
          <w:highlight w:val="magenta"/>
        </w:rPr>
        <w:t xml:space="preserve">there is a possibility of </w:t>
      </w:r>
      <w:r w:rsidRPr="00AA4308">
        <w:rPr>
          <w:rStyle w:val="Emphasis"/>
          <w:highlight w:val="magenta"/>
        </w:rPr>
        <w:t>destroying</w:t>
      </w:r>
      <w:r w:rsidRPr="00AA4308">
        <w:rPr>
          <w:rStyle w:val="StyleUnderline"/>
          <w:highlight w:val="magenta"/>
        </w:rPr>
        <w:t xml:space="preserve"> the</w:t>
      </w:r>
      <w:r w:rsidRPr="00EF5D85">
        <w:rPr>
          <w:rStyle w:val="StyleUnderline"/>
        </w:rPr>
        <w:t xml:space="preserve"> currently </w:t>
      </w:r>
      <w:r w:rsidRPr="00AA4308">
        <w:rPr>
          <w:rStyle w:val="StyleUnderline"/>
          <w:highlight w:val="magenta"/>
        </w:rPr>
        <w:t>greatest power through</w:t>
      </w:r>
      <w:r w:rsidRPr="00EF5D85">
        <w:rPr>
          <w:rStyle w:val="StyleUnderline"/>
        </w:rPr>
        <w:t xml:space="preserve"> its </w:t>
      </w:r>
      <w:r w:rsidRPr="00AA4308">
        <w:rPr>
          <w:rStyle w:val="Emphasis"/>
          <w:highlight w:val="magenta"/>
        </w:rPr>
        <w:t>inter</w:t>
      </w:r>
      <w:r w:rsidRPr="00BD0F7C">
        <w:rPr>
          <w:rStyle w:val="Emphasis"/>
          <w:highlight w:val="magenta"/>
        </w:rPr>
        <w:t>nal pro</w:t>
      </w:r>
      <w:r w:rsidRPr="00AA4308">
        <w:rPr>
          <w:rStyle w:val="Emphasis"/>
          <w:highlight w:val="magenta"/>
        </w:rPr>
        <w:t>blems</w:t>
      </w:r>
      <w:r w:rsidRPr="00EF5D85">
        <w:rPr>
          <w:rStyle w:val="StyleUnderline"/>
        </w:rPr>
        <w:t xml:space="preserve"> in the social domain. Such a scenario is part of standard hybrid activities, the main goal of which is achieved by </w:t>
      </w:r>
      <w:r w:rsidRPr="00AA4308">
        <w:rPr>
          <w:rStyle w:val="Emphasis"/>
          <w:highlight w:val="magenta"/>
        </w:rPr>
        <w:t>destabilizing</w:t>
      </w:r>
      <w:r w:rsidRPr="00EF5D85">
        <w:rPr>
          <w:rStyle w:val="StyleUnderline"/>
        </w:rPr>
        <w:t xml:space="preserve"> the social domain, especially </w:t>
      </w:r>
      <w:r w:rsidRPr="00AA4308">
        <w:rPr>
          <w:rStyle w:val="StyleUnderline"/>
          <w:highlight w:val="magenta"/>
        </w:rPr>
        <w:t xml:space="preserve">through social </w:t>
      </w:r>
      <w:r w:rsidRPr="00AA4308">
        <w:rPr>
          <w:rStyle w:val="Emphasis"/>
          <w:highlight w:val="magenta"/>
        </w:rPr>
        <w:t>polarization</w:t>
      </w:r>
      <w:r w:rsidRPr="00EF5D85">
        <w:rPr>
          <w:rStyle w:val="StyleUnderline"/>
        </w:rPr>
        <w:t xml:space="preserve">. To this end, activities in the economic and political domains can be used to increase social </w:t>
      </w:r>
      <w:r w:rsidRPr="0060531A">
        <w:rPr>
          <w:rStyle w:val="Emphasis"/>
        </w:rPr>
        <w:t>discontent</w:t>
      </w:r>
      <w:r w:rsidRPr="00EF5D85">
        <w:rPr>
          <w:rStyle w:val="StyleUnderline"/>
        </w:rPr>
        <w:t xml:space="preserve">. </w:t>
      </w:r>
      <w:r w:rsidRPr="00AA4308">
        <w:rPr>
          <w:rStyle w:val="StyleUnderline"/>
          <w:highlight w:val="magenta"/>
        </w:rPr>
        <w:t xml:space="preserve">Who may be interested in changing the </w:t>
      </w:r>
      <w:r w:rsidRPr="00AA4308">
        <w:rPr>
          <w:rStyle w:val="Emphasis"/>
          <w:highlight w:val="magenta"/>
        </w:rPr>
        <w:t>sup</w:t>
      </w:r>
      <w:r w:rsidRPr="00BD0F7C">
        <w:rPr>
          <w:rStyle w:val="Emphasis"/>
          <w:highlight w:val="magenta"/>
        </w:rPr>
        <w:t>erpower polar</w:t>
      </w:r>
      <w:r w:rsidRPr="00AA4308">
        <w:rPr>
          <w:rStyle w:val="Emphasis"/>
          <w:highlight w:val="magenta"/>
        </w:rPr>
        <w:t>ity</w:t>
      </w:r>
      <w:r w:rsidRPr="00EF5D85">
        <w:rPr>
          <w:rStyle w:val="StyleUnderline"/>
        </w:rPr>
        <w:t xml:space="preserve"> of the modern world? Each power or empire is surrounded by enemies or contenders for the former power. In the case of the </w:t>
      </w:r>
      <w:r w:rsidRPr="0060531A">
        <w:rPr>
          <w:rStyle w:val="Emphasis"/>
        </w:rPr>
        <w:t>US</w:t>
      </w:r>
      <w:r w:rsidRPr="00EF5D85">
        <w:rPr>
          <w:rStyle w:val="StyleUnderline"/>
        </w:rPr>
        <w:t xml:space="preserve">, we are dealing with </w:t>
      </w:r>
      <w:r w:rsidRPr="0060531A">
        <w:rPr>
          <w:rStyle w:val="Emphasis"/>
        </w:rPr>
        <w:t>competition</w:t>
      </w:r>
      <w:r w:rsidRPr="00EF5D85">
        <w:rPr>
          <w:rStyle w:val="StyleUnderline"/>
        </w:rPr>
        <w:t xml:space="preserve"> with emerging powers such as </w:t>
      </w:r>
      <w:r w:rsidRPr="00AA4308">
        <w:rPr>
          <w:rStyle w:val="Emphasis"/>
          <w:highlight w:val="magenta"/>
        </w:rPr>
        <w:t>C</w:t>
      </w:r>
      <w:r w:rsidRPr="00BD0F7C">
        <w:rPr>
          <w:rStyle w:val="Emphasis"/>
          <w:highlight w:val="magenta"/>
        </w:rPr>
        <w:t>hina, India, Turke</w:t>
      </w:r>
      <w:r w:rsidRPr="00AA4308">
        <w:rPr>
          <w:rStyle w:val="Emphasis"/>
          <w:highlight w:val="magenta"/>
        </w:rPr>
        <w:t>y</w:t>
      </w:r>
      <w:r w:rsidRPr="00EF5D85">
        <w:rPr>
          <w:rStyle w:val="StyleUnderline"/>
        </w:rPr>
        <w:t xml:space="preserve"> and the recovering </w:t>
      </w:r>
      <w:r w:rsidRPr="00AA4308">
        <w:rPr>
          <w:rStyle w:val="Emphasis"/>
          <w:highlight w:val="magenta"/>
        </w:rPr>
        <w:t>Russia</w:t>
      </w:r>
      <w:r w:rsidRPr="0060531A">
        <w:rPr>
          <w:rStyle w:val="Emphasis"/>
        </w:rPr>
        <w:t>n Federation</w:t>
      </w:r>
      <w:r w:rsidRPr="00EF5D85">
        <w:rPr>
          <w:rStyle w:val="StyleUnderline"/>
        </w:rPr>
        <w:t xml:space="preserve">. In the twenty-first century, </w:t>
      </w:r>
      <w:r w:rsidRPr="00AA4308">
        <w:rPr>
          <w:rStyle w:val="StyleUnderline"/>
          <w:highlight w:val="magenta"/>
        </w:rPr>
        <w:t>an</w:t>
      </w:r>
      <w:r w:rsidRPr="00EF5D85">
        <w:rPr>
          <w:rStyle w:val="StyleUnderline"/>
        </w:rPr>
        <w:t xml:space="preserve">other strong player enters the game - </w:t>
      </w:r>
      <w:r w:rsidRPr="00AA4308">
        <w:rPr>
          <w:rStyle w:val="StyleUnderline"/>
          <w:highlight w:val="magenta"/>
        </w:rPr>
        <w:t xml:space="preserve">the </w:t>
      </w:r>
      <w:r w:rsidRPr="00AA4308">
        <w:rPr>
          <w:rStyle w:val="Emphasis"/>
          <w:highlight w:val="magenta"/>
        </w:rPr>
        <w:t>non-</w:t>
      </w:r>
      <w:r w:rsidRPr="00BD0F7C">
        <w:rPr>
          <w:rStyle w:val="Emphasis"/>
          <w:highlight w:val="magenta"/>
        </w:rPr>
        <w:t>state ac</w:t>
      </w:r>
      <w:r w:rsidRPr="00AA4308">
        <w:rPr>
          <w:rStyle w:val="Emphasis"/>
          <w:highlight w:val="magenta"/>
        </w:rPr>
        <w:t>tor</w:t>
      </w:r>
      <w:r w:rsidRPr="00EF5D85">
        <w:rPr>
          <w:rStyle w:val="StyleUnderline"/>
        </w:rPr>
        <w:t xml:space="preserve">. In a connection with the above, the possible </w:t>
      </w:r>
      <w:r w:rsidRPr="00AA4308">
        <w:rPr>
          <w:rStyle w:val="Emphasis"/>
          <w:highlight w:val="magenta"/>
        </w:rPr>
        <w:t>disintegration</w:t>
      </w:r>
      <w:r w:rsidRPr="00AA4308">
        <w:rPr>
          <w:rStyle w:val="StyleUnderline"/>
          <w:highlight w:val="magenta"/>
        </w:rPr>
        <w:t xml:space="preserve"> or </w:t>
      </w:r>
      <w:r w:rsidRPr="00AA4308">
        <w:rPr>
          <w:rStyle w:val="Emphasis"/>
          <w:highlight w:val="magenta"/>
        </w:rPr>
        <w:t>weakening</w:t>
      </w:r>
      <w:r w:rsidRPr="00AA4308">
        <w:rPr>
          <w:rStyle w:val="StyleUnderline"/>
          <w:highlight w:val="magenta"/>
        </w:rPr>
        <w:t xml:space="preserve"> of the </w:t>
      </w:r>
      <w:r w:rsidRPr="00AA4308">
        <w:rPr>
          <w:rStyle w:val="Emphasis"/>
          <w:highlight w:val="magenta"/>
        </w:rPr>
        <w:t>US</w:t>
      </w:r>
      <w:r w:rsidRPr="0060531A">
        <w:rPr>
          <w:rStyle w:val="Emphasis"/>
        </w:rPr>
        <w:t>A</w:t>
      </w:r>
      <w:r w:rsidRPr="00EF5D85">
        <w:rPr>
          <w:rStyle w:val="StyleUnderline"/>
        </w:rPr>
        <w:t xml:space="preserve"> </w:t>
      </w:r>
      <w:r w:rsidRPr="00AA4308">
        <w:rPr>
          <w:rStyle w:val="StyleUnderline"/>
          <w:highlight w:val="magenta"/>
        </w:rPr>
        <w:t xml:space="preserve">would be of great </w:t>
      </w:r>
      <w:r w:rsidRPr="00AA4308">
        <w:rPr>
          <w:rStyle w:val="Emphasis"/>
          <w:highlight w:val="magenta"/>
        </w:rPr>
        <w:t>importance</w:t>
      </w:r>
      <w:r w:rsidRPr="00AA4308">
        <w:rPr>
          <w:rStyle w:val="StyleUnderline"/>
          <w:highlight w:val="magenta"/>
        </w:rPr>
        <w:t xml:space="preserve"> in the new </w:t>
      </w:r>
      <w:r w:rsidRPr="00AA4308">
        <w:rPr>
          <w:rStyle w:val="Emphasis"/>
          <w:highlight w:val="magenta"/>
        </w:rPr>
        <w:t>b</w:t>
      </w:r>
      <w:r w:rsidRPr="00BD0F7C">
        <w:rPr>
          <w:rStyle w:val="Emphasis"/>
          <w:highlight w:val="magenta"/>
        </w:rPr>
        <w:t>alance of pow</w:t>
      </w:r>
      <w:r w:rsidRPr="00AA4308">
        <w:rPr>
          <w:rStyle w:val="Emphasis"/>
          <w:highlight w:val="magenta"/>
        </w:rPr>
        <w:t>er</w:t>
      </w:r>
      <w:r w:rsidRPr="00EF5D85">
        <w:rPr>
          <w:rStyle w:val="StyleUnderline"/>
        </w:rPr>
        <w:t xml:space="preserve"> or would trigger the outbreak of a global culture and new ideological revolution.</w:t>
      </w:r>
    </w:p>
    <w:p w14:paraId="00145B94" w14:textId="77777777" w:rsidR="00E775C6" w:rsidRPr="0060531A" w:rsidRDefault="00E775C6" w:rsidP="00E775C6">
      <w:pPr>
        <w:rPr>
          <w:sz w:val="12"/>
        </w:rPr>
      </w:pPr>
      <w:r w:rsidRPr="0060531A">
        <w:rPr>
          <w:sz w:val="12"/>
        </w:rPr>
        <w:t>IDENTIFIED TRENDS IN GEOPOLITICS WHICH INFLUENCE ON POSSIBLE SECESSION</w:t>
      </w:r>
    </w:p>
    <w:p w14:paraId="2809DF4F" w14:textId="77777777" w:rsidR="00E775C6" w:rsidRPr="0060531A" w:rsidRDefault="00E775C6" w:rsidP="00E775C6">
      <w:pPr>
        <w:rPr>
          <w:sz w:val="12"/>
        </w:rPr>
      </w:pPr>
      <w:r w:rsidRPr="0060531A">
        <w:rPr>
          <w:sz w:val="12"/>
        </w:rPr>
        <w:t>Do the riots caused have a deeper foundation, especially analytical? The identified global trends in the geopolitical, social and economic areas affect the disadvantage of the USA in the context of a possible secession. The following trends were classified by authors as the most dangerous for future US (SFA 2017).</w:t>
      </w:r>
    </w:p>
    <w:p w14:paraId="1DC8A96D" w14:textId="77777777" w:rsidR="00E775C6" w:rsidRPr="0060531A" w:rsidRDefault="00E775C6" w:rsidP="00E775C6">
      <w:pPr>
        <w:rPr>
          <w:sz w:val="12"/>
        </w:rPr>
      </w:pPr>
      <w:r w:rsidRPr="0060531A">
        <w:rPr>
          <w:sz w:val="12"/>
        </w:rPr>
        <w:t>Challenges for state management</w:t>
      </w:r>
    </w:p>
    <w:p w14:paraId="361885E7" w14:textId="77777777" w:rsidR="00E775C6" w:rsidRPr="0060531A" w:rsidRDefault="00E775C6" w:rsidP="00E775C6">
      <w:pPr>
        <w:rPr>
          <w:sz w:val="12"/>
        </w:rPr>
      </w:pPr>
      <w:r w:rsidRPr="0060531A">
        <w:rPr>
          <w:sz w:val="12"/>
        </w:rPr>
        <w:t>“Cultural changes in the modern world are lowering the role of government institutions. The current structures and management do not meet the needs and expectations of society” (SFA 2017). In developed regions and countries, management systems and institutions are influenced by many independent actors, both public and private, each pursuing its own goals and priorities, with its own clientele and constituency, its own technical language and organizational culture, its own mandate and specialized focus. The lack of decisive action to prevent high unemployment, illegal immigration, globalization and the loss of national identity contributed to an increase in dissatisfaction with existing institutions.</w:t>
      </w:r>
    </w:p>
    <w:p w14:paraId="65D5B772" w14:textId="77777777" w:rsidR="00E775C6" w:rsidRPr="0060531A" w:rsidRDefault="00E775C6" w:rsidP="00E775C6">
      <w:pPr>
        <w:rPr>
          <w:sz w:val="12"/>
        </w:rPr>
      </w:pPr>
      <w:r w:rsidRPr="00EF5D85">
        <w:rPr>
          <w:rStyle w:val="StyleUnderline"/>
        </w:rPr>
        <w:t xml:space="preserve">The dominant factor which </w:t>
      </w:r>
      <w:r w:rsidRPr="0060531A">
        <w:rPr>
          <w:rStyle w:val="Emphasis"/>
        </w:rPr>
        <w:t>hinders</w:t>
      </w:r>
      <w:r w:rsidRPr="00EF5D85">
        <w:rPr>
          <w:rStyle w:val="StyleUnderline"/>
        </w:rPr>
        <w:t xml:space="preserve"> the </w:t>
      </w:r>
      <w:r w:rsidRPr="0060531A">
        <w:rPr>
          <w:rStyle w:val="Emphasis"/>
        </w:rPr>
        <w:t>management</w:t>
      </w:r>
      <w:r w:rsidRPr="00EF5D85">
        <w:rPr>
          <w:rStyle w:val="StyleUnderline"/>
        </w:rPr>
        <w:t xml:space="preserve"> of the </w:t>
      </w:r>
      <w:r w:rsidRPr="0060531A">
        <w:rPr>
          <w:rStyle w:val="Emphasis"/>
        </w:rPr>
        <w:t>state</w:t>
      </w:r>
      <w:r w:rsidRPr="00EF5D85">
        <w:rPr>
          <w:rStyle w:val="StyleUnderline"/>
        </w:rPr>
        <w:t xml:space="preserve"> is the </w:t>
      </w:r>
      <w:r w:rsidRPr="0060531A">
        <w:rPr>
          <w:rStyle w:val="Emphasis"/>
        </w:rPr>
        <w:t>loss</w:t>
      </w:r>
      <w:r w:rsidRPr="00EF5D85">
        <w:rPr>
          <w:rStyle w:val="StyleUnderline"/>
        </w:rPr>
        <w:t xml:space="preserve"> of </w:t>
      </w:r>
      <w:r w:rsidRPr="0060531A">
        <w:rPr>
          <w:rStyle w:val="Emphasis"/>
        </w:rPr>
        <w:t>trust</w:t>
      </w:r>
      <w:r w:rsidRPr="00EF5D85">
        <w:rPr>
          <w:rStyle w:val="StyleUnderline"/>
        </w:rPr>
        <w:t xml:space="preserve"> in the existing state </w:t>
      </w:r>
      <w:r w:rsidRPr="0060531A">
        <w:rPr>
          <w:rStyle w:val="Emphasis"/>
        </w:rPr>
        <w:t>structures</w:t>
      </w:r>
      <w:r w:rsidRPr="00EF5D85">
        <w:rPr>
          <w:rStyle w:val="StyleUnderline"/>
        </w:rPr>
        <w:t xml:space="preserve"> and the </w:t>
      </w:r>
      <w:r w:rsidRPr="0060531A">
        <w:rPr>
          <w:rStyle w:val="Emphasis"/>
        </w:rPr>
        <w:t>political</w:t>
      </w:r>
      <w:r w:rsidRPr="00EF5D85">
        <w:rPr>
          <w:rStyle w:val="StyleUnderline"/>
        </w:rPr>
        <w:t xml:space="preserve"> </w:t>
      </w:r>
      <w:r w:rsidRPr="0060531A">
        <w:rPr>
          <w:rStyle w:val="Emphasis"/>
        </w:rPr>
        <w:t>class</w:t>
      </w:r>
      <w:r w:rsidRPr="00EF5D85">
        <w:rPr>
          <w:rStyle w:val="StyleUnderline"/>
        </w:rPr>
        <w:t xml:space="preserve">. Changes in the world in the social area (mental and cultural changes) </w:t>
      </w:r>
      <w:r w:rsidRPr="0060531A">
        <w:rPr>
          <w:rStyle w:val="Emphasis"/>
        </w:rPr>
        <w:t>reduce</w:t>
      </w:r>
      <w:r w:rsidRPr="00EF5D85">
        <w:rPr>
          <w:rStyle w:val="StyleUnderline"/>
        </w:rPr>
        <w:t xml:space="preserve"> the </w:t>
      </w:r>
      <w:r w:rsidRPr="0060531A">
        <w:rPr>
          <w:rStyle w:val="Emphasis"/>
        </w:rPr>
        <w:t>role</w:t>
      </w:r>
      <w:r w:rsidRPr="00EF5D85">
        <w:rPr>
          <w:rStyle w:val="StyleUnderline"/>
        </w:rPr>
        <w:t xml:space="preserve"> of </w:t>
      </w:r>
      <w:r w:rsidRPr="0060531A">
        <w:rPr>
          <w:rStyle w:val="Emphasis"/>
        </w:rPr>
        <w:t>government</w:t>
      </w:r>
      <w:r w:rsidRPr="00EF5D85">
        <w:rPr>
          <w:rStyle w:val="StyleUnderline"/>
        </w:rPr>
        <w:t xml:space="preserve"> </w:t>
      </w:r>
      <w:r w:rsidRPr="0060531A">
        <w:rPr>
          <w:rStyle w:val="Emphasis"/>
        </w:rPr>
        <w:t>institutions</w:t>
      </w:r>
      <w:r w:rsidRPr="00EF5D85">
        <w:rPr>
          <w:rStyle w:val="StyleUnderline"/>
        </w:rPr>
        <w:t>.</w:t>
      </w:r>
      <w:r w:rsidRPr="0060531A">
        <w:rPr>
          <w:sz w:val="12"/>
        </w:rPr>
        <w:t xml:space="preserve"> The present structures and management methods do not support the needs of the society and increase the distrust of hierarchical institutions. The effects of this trend are noticed on the streets of the USA, where young people chant anarchist slogans and, with the consent of the liberal authorities, build enclaves of districts that are out of control. A clear example is the announced Autonomous Zone of Capitol Hill (CHAZ) “in Seattle, an extraterritorial Antifa and Black Lives Matter (BLM) zone was established, where the authorities have no control” (Nczas 2020). This situation resembles the script of the movie entitled Escape from New York. As in the movie, experts say that “while CHAZ has no formal authority or rules, there is already an informal code of conduct” (Młynarz 2020) defined by rival criminal groups, often made up of ideological radicals.</w:t>
      </w:r>
    </w:p>
    <w:p w14:paraId="52EB8A06" w14:textId="77777777" w:rsidR="00E775C6" w:rsidRPr="0060531A" w:rsidRDefault="00E775C6" w:rsidP="00E775C6">
      <w:pPr>
        <w:rPr>
          <w:sz w:val="12"/>
        </w:rPr>
      </w:pPr>
      <w:r w:rsidRPr="0060531A">
        <w:rPr>
          <w:sz w:val="12"/>
        </w:rPr>
        <w:t>The United States of America is still struggling with legal problems concerning the sovereignty of individual states. Consequently, the central authorities they are powerless to fight riots because the law does not allow them to intervene in states or counties, unless federal facilities are at risk.</w:t>
      </w:r>
    </w:p>
    <w:p w14:paraId="311ADA74" w14:textId="77777777" w:rsidR="00E775C6" w:rsidRPr="0060531A" w:rsidRDefault="00E775C6" w:rsidP="00E775C6">
      <w:pPr>
        <w:rPr>
          <w:sz w:val="12"/>
        </w:rPr>
      </w:pPr>
      <w:r w:rsidRPr="0060531A">
        <w:rPr>
          <w:sz w:val="12"/>
        </w:rPr>
        <w:t>Globalization</w:t>
      </w:r>
    </w:p>
    <w:p w14:paraId="6E3B588C" w14:textId="77777777" w:rsidR="00E775C6" w:rsidRPr="0060531A" w:rsidRDefault="00E775C6" w:rsidP="00E775C6">
      <w:pPr>
        <w:rPr>
          <w:sz w:val="12"/>
        </w:rPr>
      </w:pPr>
      <w:r w:rsidRPr="0060531A">
        <w:rPr>
          <w:sz w:val="12"/>
        </w:rPr>
        <w:t>“Globalization, characteristic and dominant tendencies in the world economy, politics, demography, social life and culture at the end of the 20th and the beginning of the 21st century, consisting in the spread of analogous phenomena, regardless of the geographical context and the degree of economic advancement of a given region” (Encyklopedia PWN).</w:t>
      </w:r>
    </w:p>
    <w:p w14:paraId="75C0ECD7" w14:textId="77777777" w:rsidR="00E775C6" w:rsidRPr="0060531A" w:rsidRDefault="00E775C6" w:rsidP="00E775C6">
      <w:pPr>
        <w:rPr>
          <w:sz w:val="12"/>
        </w:rPr>
      </w:pPr>
      <w:r w:rsidRPr="0060531A">
        <w:rPr>
          <w:sz w:val="12"/>
        </w:rPr>
        <w:t>It should be noted that globalization leads to the unification of the image of the world as a homogeneous whole of interrelated economic elements and a common culture of the consumer type. The process of globalization remains the main common factor influencing geopolitical trends. Globalization contributed to the diffusion of power between states. The growing importance of trans-national non-state actors will be noticeable in globalization. The processes and effects of globalization have led to a much more global level of economic ties than in the past.</w:t>
      </w:r>
    </w:p>
    <w:p w14:paraId="054AE939" w14:textId="77777777" w:rsidR="00E775C6" w:rsidRPr="0060531A" w:rsidRDefault="00E775C6" w:rsidP="00E775C6">
      <w:pPr>
        <w:rPr>
          <w:sz w:val="12"/>
        </w:rPr>
      </w:pPr>
      <w:r w:rsidRPr="0060531A">
        <w:rPr>
          <w:sz w:val="12"/>
        </w:rPr>
        <w:t>One of the effects of globalization is that economic power, including financial power, is now more dispersed than in recent decades. The globalization trend may facilitate the direction of a more multipolar international system. The current fluctuations in dominance and power in the international system will increase geopolitical competition, including between regional entities. The economic and economic rivalry between China and the US and possible currency conversion of international settlements (getting rid of the US dollar) may contribute to the intensification of the US economic recession. Growing consumerism adversely affects the mental changes of society and the consumption mode with the possibility of losing the national identity.</w:t>
      </w:r>
    </w:p>
    <w:p w14:paraId="25E1DF97" w14:textId="77777777" w:rsidR="00E775C6" w:rsidRPr="0060531A" w:rsidRDefault="00E775C6" w:rsidP="00E775C6">
      <w:pPr>
        <w:rPr>
          <w:sz w:val="12"/>
        </w:rPr>
      </w:pPr>
      <w:r w:rsidRPr="0060531A">
        <w:rPr>
          <w:sz w:val="12"/>
        </w:rPr>
        <w:t xml:space="preserve">Currently, in the large urban agglomerations of the USA, especially in the northern states, </w:t>
      </w:r>
      <w:r w:rsidRPr="00AA4308">
        <w:rPr>
          <w:rStyle w:val="StyleUnderline"/>
          <w:highlight w:val="magenta"/>
        </w:rPr>
        <w:t>there is a</w:t>
      </w:r>
      <w:r w:rsidRPr="00AA4308">
        <w:rPr>
          <w:rStyle w:val="StyleUnderline"/>
        </w:rPr>
        <w:t xml:space="preserve"> noticeable </w:t>
      </w:r>
      <w:r w:rsidRPr="00AA4308">
        <w:rPr>
          <w:rStyle w:val="StyleUnderline"/>
          <w:highlight w:val="magenta"/>
        </w:rPr>
        <w:t xml:space="preserve">trend to </w:t>
      </w:r>
      <w:r w:rsidRPr="00AA4308">
        <w:rPr>
          <w:rStyle w:val="Emphasis"/>
          <w:highlight w:val="magenta"/>
        </w:rPr>
        <w:t>build</w:t>
      </w:r>
      <w:r w:rsidRPr="00BD0F7C">
        <w:rPr>
          <w:rStyle w:val="StyleUnderline"/>
        </w:rPr>
        <w:t xml:space="preserve"> a "</w:t>
      </w:r>
      <w:r w:rsidRPr="00BD0F7C">
        <w:rPr>
          <w:rStyle w:val="Emphasis"/>
        </w:rPr>
        <w:t>new</w:t>
      </w:r>
      <w:r w:rsidRPr="00BD0F7C">
        <w:rPr>
          <w:rStyle w:val="StyleUnderline"/>
        </w:rPr>
        <w:t xml:space="preserve"> </w:t>
      </w:r>
      <w:r w:rsidRPr="00BD0F7C">
        <w:rPr>
          <w:rStyle w:val="Emphasis"/>
        </w:rPr>
        <w:t>history</w:t>
      </w:r>
      <w:r w:rsidRPr="00BD0F7C">
        <w:rPr>
          <w:rStyle w:val="StyleUnderline"/>
        </w:rPr>
        <w:t xml:space="preserve">". It manifests itself in </w:t>
      </w:r>
      <w:r w:rsidRPr="00BD0F7C">
        <w:rPr>
          <w:rStyle w:val="Emphasis"/>
        </w:rPr>
        <w:t>cutting</w:t>
      </w:r>
      <w:r w:rsidRPr="00BD0F7C">
        <w:rPr>
          <w:rStyle w:val="StyleUnderline"/>
        </w:rPr>
        <w:t xml:space="preserve"> </w:t>
      </w:r>
      <w:r w:rsidRPr="00BD0F7C">
        <w:rPr>
          <w:rStyle w:val="Emphasis"/>
        </w:rPr>
        <w:t>off</w:t>
      </w:r>
      <w:r w:rsidRPr="00BD0F7C">
        <w:rPr>
          <w:rStyle w:val="StyleUnderline"/>
        </w:rPr>
        <w:t xml:space="preserve"> from the </w:t>
      </w:r>
      <w:r w:rsidRPr="00BD0F7C">
        <w:rPr>
          <w:rStyle w:val="Emphasis"/>
        </w:rPr>
        <w:t>past</w:t>
      </w:r>
      <w:r w:rsidRPr="00BD0F7C">
        <w:rPr>
          <w:rStyle w:val="StyleUnderline"/>
        </w:rPr>
        <w:t xml:space="preserve">, especially the </w:t>
      </w:r>
      <w:r w:rsidRPr="00BD0F7C">
        <w:rPr>
          <w:rStyle w:val="Emphasis"/>
        </w:rPr>
        <w:t>colonial</w:t>
      </w:r>
      <w:r w:rsidRPr="00BD0F7C">
        <w:rPr>
          <w:rStyle w:val="StyleUnderline"/>
        </w:rPr>
        <w:t xml:space="preserve"> past, and buildi</w:t>
      </w:r>
      <w:r w:rsidRPr="00AA4308">
        <w:rPr>
          <w:rStyle w:val="StyleUnderline"/>
        </w:rPr>
        <w:t xml:space="preserve">ng </w:t>
      </w:r>
      <w:r w:rsidRPr="00AA4308">
        <w:rPr>
          <w:rStyle w:val="StyleUnderline"/>
          <w:highlight w:val="magenta"/>
        </w:rPr>
        <w:t xml:space="preserve">a </w:t>
      </w:r>
      <w:r w:rsidRPr="00BD0F7C">
        <w:rPr>
          <w:rStyle w:val="Emphasis"/>
          <w:highlight w:val="magenta"/>
        </w:rPr>
        <w:t>new</w:t>
      </w:r>
      <w:r w:rsidRPr="00BD0F7C">
        <w:rPr>
          <w:rStyle w:val="Emphasis"/>
        </w:rPr>
        <w:t xml:space="preserve"> state </w:t>
      </w:r>
      <w:r w:rsidRPr="00BD0F7C">
        <w:rPr>
          <w:rStyle w:val="Emphasis"/>
          <w:highlight w:val="magenta"/>
        </w:rPr>
        <w:t>en</w:t>
      </w:r>
      <w:r w:rsidRPr="00AA4308">
        <w:rPr>
          <w:rStyle w:val="Emphasis"/>
          <w:highlight w:val="magenta"/>
        </w:rPr>
        <w:t>tity</w:t>
      </w:r>
      <w:r w:rsidRPr="00EF5D85">
        <w:rPr>
          <w:rStyle w:val="StyleUnderline"/>
        </w:rPr>
        <w:t>.</w:t>
      </w:r>
      <w:r w:rsidRPr="0060531A">
        <w:rPr>
          <w:sz w:val="12"/>
        </w:rPr>
        <w:t xml:space="preserve"> A telling example is the large-scale devastation of monuments of national heroes. “Antifa and BLM gangs are knocking down monuments across the United States. In some Democratic-ruled cities, the authorities do the same. This also happened in Chicago, where Mayor Lori Lightfoot ordered the removal of two statues of Christopher Columbus (Nczas 2020a). Building and consolidating the United States of America as one nation and creating a sense of identity for a young state required many propaganda and educational efforts. Today, the effort of many generations is openly contested.</w:t>
      </w:r>
    </w:p>
    <w:p w14:paraId="654B59F4" w14:textId="77777777" w:rsidR="00E775C6" w:rsidRPr="0060531A" w:rsidRDefault="00E775C6" w:rsidP="00E775C6">
      <w:pPr>
        <w:rPr>
          <w:sz w:val="12"/>
        </w:rPr>
      </w:pPr>
      <w:r w:rsidRPr="0060531A">
        <w:rPr>
          <w:sz w:val="12"/>
        </w:rPr>
        <w:t>Public dissatisfaction / polarization of society</w:t>
      </w:r>
    </w:p>
    <w:p w14:paraId="16C6C507" w14:textId="77777777" w:rsidR="00E775C6" w:rsidRPr="00045001" w:rsidRDefault="00E775C6" w:rsidP="00E775C6">
      <w:pPr>
        <w:rPr>
          <w:rStyle w:val="StyleUnderline"/>
        </w:rPr>
      </w:pPr>
      <w:r w:rsidRPr="00AA4308">
        <w:rPr>
          <w:rStyle w:val="Emphasis"/>
          <w:highlight w:val="magenta"/>
        </w:rPr>
        <w:t>Lo</w:t>
      </w:r>
      <w:r w:rsidRPr="00BD0F7C">
        <w:rPr>
          <w:rStyle w:val="Emphasis"/>
          <w:highlight w:val="magenta"/>
        </w:rPr>
        <w:t>ss of tru</w:t>
      </w:r>
      <w:r w:rsidRPr="00AA4308">
        <w:rPr>
          <w:rStyle w:val="Emphasis"/>
          <w:highlight w:val="magenta"/>
        </w:rPr>
        <w:t>st</w:t>
      </w:r>
      <w:r w:rsidRPr="00AA4308">
        <w:rPr>
          <w:rStyle w:val="StyleUnderline"/>
          <w:highlight w:val="magenta"/>
        </w:rPr>
        <w:t xml:space="preserve"> in the</w:t>
      </w:r>
      <w:r w:rsidRPr="00045001">
        <w:rPr>
          <w:rStyle w:val="StyleUnderline"/>
        </w:rPr>
        <w:t xml:space="preserve"> ruling elite, </w:t>
      </w:r>
      <w:r w:rsidRPr="00AA4308">
        <w:rPr>
          <w:rStyle w:val="Emphasis"/>
          <w:highlight w:val="magenta"/>
        </w:rPr>
        <w:t>political</w:t>
      </w:r>
      <w:r w:rsidRPr="00045001">
        <w:rPr>
          <w:rStyle w:val="StyleUnderline"/>
        </w:rPr>
        <w:t xml:space="preserve"> stalemate and problems with introducing reforms </w:t>
      </w:r>
      <w:r w:rsidRPr="00AA4308">
        <w:rPr>
          <w:rStyle w:val="StyleUnderline"/>
          <w:highlight w:val="magenta"/>
        </w:rPr>
        <w:t xml:space="preserve">lead to an </w:t>
      </w:r>
      <w:r w:rsidRPr="00AA4308">
        <w:rPr>
          <w:rStyle w:val="Emphasis"/>
          <w:highlight w:val="magenta"/>
        </w:rPr>
        <w:t>increase</w:t>
      </w:r>
      <w:r w:rsidRPr="00AA4308">
        <w:rPr>
          <w:rStyle w:val="StyleUnderline"/>
          <w:highlight w:val="magenta"/>
        </w:rPr>
        <w:t xml:space="preserve"> in</w:t>
      </w:r>
      <w:r w:rsidRPr="00045001">
        <w:rPr>
          <w:rStyle w:val="StyleUnderline"/>
        </w:rPr>
        <w:t xml:space="preserve"> the </w:t>
      </w:r>
      <w:r w:rsidRPr="00AA4308">
        <w:rPr>
          <w:rStyle w:val="Emphasis"/>
          <w:highlight w:val="magenta"/>
        </w:rPr>
        <w:t>polarization</w:t>
      </w:r>
      <w:r w:rsidRPr="00045001">
        <w:rPr>
          <w:rStyle w:val="StyleUnderline"/>
        </w:rPr>
        <w:t xml:space="preserve"> of society.</w:t>
      </w:r>
    </w:p>
    <w:p w14:paraId="628159C9" w14:textId="77777777" w:rsidR="00E775C6" w:rsidRPr="00045001" w:rsidRDefault="00E775C6" w:rsidP="00E775C6">
      <w:pPr>
        <w:rPr>
          <w:rStyle w:val="StyleUnderline"/>
        </w:rPr>
      </w:pPr>
      <w:r w:rsidRPr="0060531A">
        <w:rPr>
          <w:sz w:val="12"/>
        </w:rPr>
        <w:t xml:space="preserve">Social polarization, a process of profound stratification of society in such a way that two opposing social poles are formed (Encyklopedia PWN). The lack of trust in governments and institutions is due to disappointment from the current policy. Most often, social polarization occurs when social problems causing differentiation of attitudes relate to important spheres of social life, such as: politics, religion, etc. people expressing moderate attitudes is decreasing. </w:t>
      </w:r>
      <w:r w:rsidRPr="00045001">
        <w:rPr>
          <w:rStyle w:val="StyleUnderline"/>
        </w:rPr>
        <w:t xml:space="preserve">The process of </w:t>
      </w:r>
      <w:r w:rsidRPr="00AA4308">
        <w:rPr>
          <w:rStyle w:val="Emphasis"/>
        </w:rPr>
        <w:t>polarization</w:t>
      </w:r>
      <w:r w:rsidRPr="00045001">
        <w:rPr>
          <w:rStyle w:val="StyleUnderline"/>
        </w:rPr>
        <w:t xml:space="preserve"> very often </w:t>
      </w:r>
      <w:r w:rsidRPr="00AA4308">
        <w:rPr>
          <w:rStyle w:val="Emphasis"/>
          <w:highlight w:val="magenta"/>
        </w:rPr>
        <w:t>contributes</w:t>
      </w:r>
      <w:r w:rsidRPr="00AA4308">
        <w:rPr>
          <w:rStyle w:val="StyleUnderline"/>
          <w:highlight w:val="magenta"/>
        </w:rPr>
        <w:t xml:space="preserve"> to the </w:t>
      </w:r>
      <w:r w:rsidRPr="00AA4308">
        <w:rPr>
          <w:rStyle w:val="Emphasis"/>
          <w:highlight w:val="magenta"/>
        </w:rPr>
        <w:t>outbreak</w:t>
      </w:r>
      <w:r w:rsidRPr="00AA4308">
        <w:rPr>
          <w:rStyle w:val="StyleUnderline"/>
          <w:highlight w:val="magenta"/>
        </w:rPr>
        <w:t xml:space="preserve"> of</w:t>
      </w:r>
      <w:r w:rsidRPr="00045001">
        <w:rPr>
          <w:rStyle w:val="StyleUnderline"/>
        </w:rPr>
        <w:t xml:space="preserve"> social </w:t>
      </w:r>
      <w:r w:rsidRPr="00AA4308">
        <w:rPr>
          <w:rStyle w:val="Emphasis"/>
          <w:highlight w:val="magenta"/>
        </w:rPr>
        <w:t>conflicts</w:t>
      </w:r>
      <w:r w:rsidRPr="00045001">
        <w:rPr>
          <w:rStyle w:val="StyleUnderline"/>
        </w:rPr>
        <w:t xml:space="preserve"> and the </w:t>
      </w:r>
      <w:r w:rsidRPr="00045001">
        <w:rPr>
          <w:rStyle w:val="Emphasis"/>
        </w:rPr>
        <w:t>disintegration</w:t>
      </w:r>
      <w:r w:rsidRPr="00045001">
        <w:rPr>
          <w:rStyle w:val="StyleUnderline"/>
        </w:rPr>
        <w:t xml:space="preserve"> of social groups.</w:t>
      </w:r>
    </w:p>
    <w:p w14:paraId="175E4F5C" w14:textId="77777777" w:rsidR="00E775C6" w:rsidRPr="0060531A" w:rsidRDefault="00E775C6" w:rsidP="00E775C6">
      <w:pPr>
        <w:rPr>
          <w:sz w:val="12"/>
        </w:rPr>
      </w:pPr>
      <w:r w:rsidRPr="00EF5D85">
        <w:rPr>
          <w:rStyle w:val="StyleUnderline"/>
        </w:rPr>
        <w:t xml:space="preserve">Nowadays disappointment and </w:t>
      </w:r>
      <w:r w:rsidRPr="00AA4308">
        <w:rPr>
          <w:rStyle w:val="StyleUnderline"/>
          <w:highlight w:val="magenta"/>
        </w:rPr>
        <w:t>distrust of</w:t>
      </w:r>
      <w:r w:rsidRPr="00EF5D85">
        <w:rPr>
          <w:rStyle w:val="StyleUnderline"/>
        </w:rPr>
        <w:t xml:space="preserve"> politicians and </w:t>
      </w:r>
      <w:r w:rsidRPr="00AA4308">
        <w:rPr>
          <w:rStyle w:val="StyleUnderline"/>
          <w:highlight w:val="magenta"/>
        </w:rPr>
        <w:t>the</w:t>
      </w:r>
      <w:r w:rsidRPr="00EF5D85">
        <w:rPr>
          <w:rStyle w:val="StyleUnderline"/>
        </w:rPr>
        <w:t xml:space="preserve"> so-called </w:t>
      </w:r>
      <w:r w:rsidRPr="00AA4308">
        <w:rPr>
          <w:rStyle w:val="StyleUnderline"/>
          <w:highlight w:val="magenta"/>
        </w:rPr>
        <w:t>establishme</w:t>
      </w:r>
      <w:r w:rsidRPr="00BD0F7C">
        <w:rPr>
          <w:rStyle w:val="StyleUnderline"/>
          <w:highlight w:val="magenta"/>
        </w:rPr>
        <w:t xml:space="preserve">nt, led to an increase in </w:t>
      </w:r>
      <w:r w:rsidRPr="00BD0F7C">
        <w:rPr>
          <w:rStyle w:val="Emphasis"/>
          <w:highlight w:val="magenta"/>
        </w:rPr>
        <w:t>far-right nationalist sentime</w:t>
      </w:r>
      <w:r w:rsidRPr="00AA4308">
        <w:rPr>
          <w:rStyle w:val="Emphasis"/>
          <w:highlight w:val="magenta"/>
        </w:rPr>
        <w:t>nt</w:t>
      </w:r>
      <w:r w:rsidRPr="00EF5D85">
        <w:rPr>
          <w:rStyle w:val="StyleUnderline"/>
        </w:rPr>
        <w:t xml:space="preserve">, and on the other hand, </w:t>
      </w:r>
      <w:r w:rsidRPr="00A1641C">
        <w:rPr>
          <w:rStyle w:val="Emphasis"/>
        </w:rPr>
        <w:t>left-wing</w:t>
      </w:r>
      <w:r w:rsidRPr="00EF5D85">
        <w:rPr>
          <w:rStyle w:val="StyleUnderline"/>
        </w:rPr>
        <w:t xml:space="preserve"> and internationalist mood. The increase in </w:t>
      </w:r>
      <w:r w:rsidRPr="00A1641C">
        <w:rPr>
          <w:rStyle w:val="StyleUnderline"/>
        </w:rPr>
        <w:t xml:space="preserve">the </w:t>
      </w:r>
      <w:r w:rsidRPr="00A1641C">
        <w:rPr>
          <w:rStyle w:val="Emphasis"/>
        </w:rPr>
        <w:t>polarization</w:t>
      </w:r>
      <w:r w:rsidRPr="00A1641C">
        <w:rPr>
          <w:rStyle w:val="StyleUnderline"/>
        </w:rPr>
        <w:t xml:space="preserve"> of societies is </w:t>
      </w:r>
      <w:r w:rsidRPr="00A1641C">
        <w:rPr>
          <w:rStyle w:val="Emphasis"/>
        </w:rPr>
        <w:t>noticed</w:t>
      </w:r>
      <w:r w:rsidRPr="00A1641C">
        <w:rPr>
          <w:rStyle w:val="StyleUnderline"/>
        </w:rPr>
        <w:t xml:space="preserve"> almost all over the </w:t>
      </w:r>
      <w:r w:rsidRPr="00A1641C">
        <w:rPr>
          <w:rStyle w:val="Emphasis"/>
        </w:rPr>
        <w:t>globe</w:t>
      </w:r>
      <w:r w:rsidRPr="00A1641C">
        <w:rPr>
          <w:rStyle w:val="StyleUnderline"/>
        </w:rPr>
        <w:t xml:space="preserve"> and may result in </w:t>
      </w:r>
      <w:r w:rsidRPr="00A1641C">
        <w:rPr>
          <w:rStyle w:val="Emphasis"/>
        </w:rPr>
        <w:t>conflicts</w:t>
      </w:r>
      <w:r w:rsidRPr="00A1641C">
        <w:rPr>
          <w:rStyle w:val="StyleUnderline"/>
        </w:rPr>
        <w:t xml:space="preserve"> on a local or regional scale including </w:t>
      </w:r>
      <w:r w:rsidRPr="00A1641C">
        <w:rPr>
          <w:rStyle w:val="Emphasis"/>
        </w:rPr>
        <w:t>civil</w:t>
      </w:r>
      <w:r w:rsidRPr="00A1641C">
        <w:rPr>
          <w:rStyle w:val="StyleUnderline"/>
        </w:rPr>
        <w:t xml:space="preserve"> </w:t>
      </w:r>
      <w:r w:rsidRPr="00A1641C">
        <w:rPr>
          <w:rStyle w:val="Emphasis"/>
        </w:rPr>
        <w:t>wars</w:t>
      </w:r>
      <w:r w:rsidRPr="00A1641C">
        <w:rPr>
          <w:rStyle w:val="StyleUnderline"/>
        </w:rPr>
        <w:t xml:space="preserve"> against the background of nationality and ethnic and cultural background defined them as a </w:t>
      </w:r>
      <w:r w:rsidRPr="00A1641C">
        <w:rPr>
          <w:rStyle w:val="Emphasis"/>
        </w:rPr>
        <w:t>civilization</w:t>
      </w:r>
      <w:r w:rsidRPr="00A1641C">
        <w:rPr>
          <w:rStyle w:val="StyleUnderline"/>
        </w:rPr>
        <w:t xml:space="preserve"> </w:t>
      </w:r>
      <w:r w:rsidRPr="00A1641C">
        <w:rPr>
          <w:rStyle w:val="Emphasis"/>
        </w:rPr>
        <w:t>wars</w:t>
      </w:r>
      <w:r w:rsidRPr="00A1641C">
        <w:rPr>
          <w:rStyle w:val="StyleUnderline"/>
        </w:rPr>
        <w:t xml:space="preserve">. The course of these conflicts will be the so-called </w:t>
      </w:r>
      <w:r w:rsidRPr="00A1641C">
        <w:rPr>
          <w:rStyle w:val="Emphasis"/>
        </w:rPr>
        <w:t>rebel</w:t>
      </w:r>
      <w:r w:rsidRPr="00A1641C">
        <w:rPr>
          <w:rStyle w:val="StyleUnderline"/>
        </w:rPr>
        <w:t xml:space="preserve"> </w:t>
      </w:r>
      <w:r w:rsidRPr="00A1641C">
        <w:rPr>
          <w:rStyle w:val="Emphasis"/>
        </w:rPr>
        <w:t>wars</w:t>
      </w:r>
      <w:r w:rsidRPr="00A1641C">
        <w:rPr>
          <w:rStyle w:val="StyleUnderline"/>
        </w:rPr>
        <w:t xml:space="preserve">, which will break out in several places at the same time, making it </w:t>
      </w:r>
      <w:r w:rsidRPr="00A1641C">
        <w:rPr>
          <w:rStyle w:val="Emphasis"/>
        </w:rPr>
        <w:t>difficult</w:t>
      </w:r>
      <w:r w:rsidRPr="00A1641C">
        <w:rPr>
          <w:rStyle w:val="StyleUnderline"/>
        </w:rPr>
        <w:t xml:space="preserve"> to </w:t>
      </w:r>
      <w:r w:rsidRPr="00A1641C">
        <w:rPr>
          <w:rStyle w:val="Emphasis"/>
        </w:rPr>
        <w:t>suppress</w:t>
      </w:r>
      <w:r w:rsidRPr="00EF5D85">
        <w:rPr>
          <w:rStyle w:val="StyleUnderline"/>
        </w:rPr>
        <w:t xml:space="preserve"> them.</w:t>
      </w:r>
      <w:r w:rsidRPr="0060531A">
        <w:rPr>
          <w:sz w:val="12"/>
        </w:rPr>
        <w:t xml:space="preserve"> “After the end of the Cold War, when the conflicts were caused by ideological disputes, religious and cultural disputes will return to the first place. Western civilization is systematically losing its influence in the modern world” (Huntington 1996). This trend has dominated not only the USA, but the entire world today. It will increase the importance/influence of non-state actors, the emergence of parallel societies, the susceptibility of society to manipulation, and the risk of a conflict arising from different political, religious and cultural views. </w:t>
      </w:r>
      <w:r w:rsidRPr="00EF5D85">
        <w:rPr>
          <w:rStyle w:val="StyleUnderline"/>
        </w:rPr>
        <w:t xml:space="preserve">Due to unresolved racial issues in the USA, there is a continuous increase in </w:t>
      </w:r>
      <w:r w:rsidRPr="00AA4308">
        <w:rPr>
          <w:rStyle w:val="StyleUnderline"/>
          <w:highlight w:val="magenta"/>
        </w:rPr>
        <w:t xml:space="preserve">the popularity of extreme </w:t>
      </w:r>
      <w:r w:rsidRPr="00AA4308">
        <w:rPr>
          <w:rStyle w:val="Emphasis"/>
          <w:highlight w:val="magenta"/>
        </w:rPr>
        <w:t>left-wing</w:t>
      </w:r>
      <w:r w:rsidRPr="00AA4308">
        <w:rPr>
          <w:rStyle w:val="StyleUnderline"/>
          <w:highlight w:val="magenta"/>
        </w:rPr>
        <w:t xml:space="preserve"> and </w:t>
      </w:r>
      <w:r w:rsidRPr="00AA4308">
        <w:rPr>
          <w:rStyle w:val="Emphasis"/>
          <w:highlight w:val="magenta"/>
        </w:rPr>
        <w:t>an</w:t>
      </w:r>
      <w:r w:rsidRPr="00BD0F7C">
        <w:rPr>
          <w:rStyle w:val="Emphasis"/>
          <w:highlight w:val="magenta"/>
        </w:rPr>
        <w:t>archist or</w:t>
      </w:r>
      <w:r w:rsidRPr="00AA4308">
        <w:rPr>
          <w:rStyle w:val="Emphasis"/>
          <w:highlight w:val="magenta"/>
        </w:rPr>
        <w:t>g</w:t>
      </w:r>
      <w:r w:rsidRPr="00A1641C">
        <w:rPr>
          <w:rStyle w:val="Emphasis"/>
        </w:rPr>
        <w:t>anization</w:t>
      </w:r>
      <w:r w:rsidRPr="00AA4308">
        <w:rPr>
          <w:rStyle w:val="Emphasis"/>
          <w:highlight w:val="magenta"/>
        </w:rPr>
        <w:t>s</w:t>
      </w:r>
      <w:r w:rsidRPr="00EF5D85">
        <w:rPr>
          <w:rStyle w:val="StyleUnderline"/>
        </w:rPr>
        <w:t xml:space="preserve">, a decrease in the sense of national identity, secularization, and an increase in liberated ideologies. This </w:t>
      </w:r>
      <w:r w:rsidRPr="00BD0F7C">
        <w:rPr>
          <w:rStyle w:val="StyleUnderline"/>
        </w:rPr>
        <w:t xml:space="preserve">may </w:t>
      </w:r>
      <w:r w:rsidRPr="00AA4308">
        <w:rPr>
          <w:rStyle w:val="StyleUnderline"/>
          <w:highlight w:val="magenta"/>
        </w:rPr>
        <w:t xml:space="preserve">result in a </w:t>
      </w:r>
      <w:r w:rsidRPr="00AA4308">
        <w:rPr>
          <w:rStyle w:val="Emphasis"/>
          <w:highlight w:val="magenta"/>
        </w:rPr>
        <w:t>larg</w:t>
      </w:r>
      <w:r w:rsidRPr="00BD0F7C">
        <w:rPr>
          <w:rStyle w:val="Emphasis"/>
          <w:highlight w:val="magenta"/>
        </w:rPr>
        <w:t>e-scale civilization conflict breaking out as a civil w</w:t>
      </w:r>
      <w:r w:rsidRPr="00AA4308">
        <w:rPr>
          <w:rStyle w:val="Emphasis"/>
          <w:highlight w:val="magenta"/>
        </w:rPr>
        <w:t>ar</w:t>
      </w:r>
      <w:r w:rsidRPr="00EF5D85">
        <w:rPr>
          <w:rStyle w:val="StyleUnderline"/>
        </w:rPr>
        <w:t>.</w:t>
      </w:r>
      <w:r w:rsidRPr="0060531A">
        <w:rPr>
          <w:sz w:val="12"/>
        </w:rPr>
        <w:t xml:space="preserve"> It should be noted that this trend is very likely, and its growing.</w:t>
      </w:r>
    </w:p>
    <w:p w14:paraId="18174003" w14:textId="77777777" w:rsidR="00E775C6" w:rsidRPr="0060531A" w:rsidRDefault="00E775C6" w:rsidP="00E775C6">
      <w:pPr>
        <w:rPr>
          <w:sz w:val="12"/>
        </w:rPr>
      </w:pPr>
      <w:r w:rsidRPr="0060531A">
        <w:rPr>
          <w:sz w:val="12"/>
        </w:rPr>
        <w:t>The influence of a non-state actor on national and international affairs</w:t>
      </w:r>
    </w:p>
    <w:p w14:paraId="4EFF606C" w14:textId="77777777" w:rsidR="00E775C6" w:rsidRPr="00EF5D85" w:rsidRDefault="00E775C6" w:rsidP="00E775C6">
      <w:pPr>
        <w:rPr>
          <w:rStyle w:val="StyleUnderline"/>
        </w:rPr>
      </w:pPr>
      <w:r w:rsidRPr="0060531A">
        <w:rPr>
          <w:sz w:val="12"/>
        </w:rPr>
        <w:t xml:space="preserve">Globalization and business flows have created a new powerful player in the international arena. Today, large trans- national corporations have incomes comparable to those of nation states. However, they are not burdened with budgetary, infrastructure or educational expenses. With such large incomes, they can influence the policies of individual countries or support dangerous ideologies. “A non-state actor is independent of state actors, their sources of funding, policies, and government control” (Josselin, Wallace 2001). Non-state actors influence the economy, politics and society at national and international level. Non-state actors include entities from non-governmental organizations (NGOs), multinational corporations (MNCs), networks of ombudsmen, trans-national activists, legitimate or dishonest entities, and terrorist and criminal organizations. </w:t>
      </w:r>
      <w:r w:rsidRPr="00EF5D85">
        <w:rPr>
          <w:rStyle w:val="StyleUnderline"/>
        </w:rPr>
        <w:t xml:space="preserve">As </w:t>
      </w:r>
      <w:r w:rsidRPr="00A1641C">
        <w:rPr>
          <w:rStyle w:val="Emphasis"/>
        </w:rPr>
        <w:t>state power</w:t>
      </w:r>
      <w:r w:rsidRPr="00A1641C">
        <w:rPr>
          <w:rStyle w:val="StyleUnderline"/>
        </w:rPr>
        <w:t xml:space="preserve"> </w:t>
      </w:r>
      <w:r w:rsidRPr="00EF5D85">
        <w:rPr>
          <w:rStyle w:val="StyleUnderline"/>
        </w:rPr>
        <w:t xml:space="preserve">is </w:t>
      </w:r>
      <w:r w:rsidRPr="00A1641C">
        <w:rPr>
          <w:rStyle w:val="Emphasis"/>
        </w:rPr>
        <w:t>reduced</w:t>
      </w:r>
      <w:r w:rsidRPr="00EF5D85">
        <w:rPr>
          <w:rStyle w:val="StyleUnderline"/>
        </w:rPr>
        <w:t xml:space="preserve">, </w:t>
      </w:r>
      <w:r w:rsidRPr="00A1641C">
        <w:rPr>
          <w:rStyle w:val="Emphasis"/>
        </w:rPr>
        <w:t>non-state</w:t>
      </w:r>
      <w:r w:rsidRPr="00EF5D85">
        <w:rPr>
          <w:rStyle w:val="StyleUnderline"/>
        </w:rPr>
        <w:t xml:space="preserve"> </w:t>
      </w:r>
      <w:r w:rsidRPr="00A1641C">
        <w:rPr>
          <w:rStyle w:val="Emphasis"/>
        </w:rPr>
        <w:t xml:space="preserve">actors </w:t>
      </w:r>
      <w:r w:rsidRPr="00EF5D85">
        <w:rPr>
          <w:rStyle w:val="StyleUnderline"/>
        </w:rPr>
        <w:t xml:space="preserve">will have a </w:t>
      </w:r>
      <w:r w:rsidRPr="00A1641C">
        <w:rPr>
          <w:rStyle w:val="Emphasis"/>
        </w:rPr>
        <w:t>greater influence</w:t>
      </w:r>
      <w:r w:rsidRPr="00A1641C">
        <w:rPr>
          <w:rStyle w:val="StyleUnderline"/>
        </w:rPr>
        <w:t xml:space="preserve"> </w:t>
      </w:r>
      <w:r w:rsidRPr="00EF5D85">
        <w:rPr>
          <w:rStyle w:val="StyleUnderline"/>
        </w:rPr>
        <w:t>and roll over national governments and international institutions.</w:t>
      </w:r>
    </w:p>
    <w:p w14:paraId="3622E4F4" w14:textId="77777777" w:rsidR="00E775C6" w:rsidRPr="0060531A" w:rsidRDefault="00E775C6" w:rsidP="00E775C6">
      <w:pPr>
        <w:rPr>
          <w:sz w:val="12"/>
        </w:rPr>
      </w:pPr>
      <w:r w:rsidRPr="0060531A">
        <w:rPr>
          <w:sz w:val="12"/>
        </w:rPr>
        <w:t>Aggressive non-state actors such as terrorist organizations, criminal organizations, traffickers and pirates will increasingly challenge governments by displaying state characteristics and threatening security in terms of cross- border terrorism, extremism, organized crime and common crime on the brink of anarchy. Considering the scope and scale of the riots in the USA, the question arises whether these activities are not coordinated and, above all, financed and by who. “According to President Trump and representatives of his administration, the riots are by no means spontaneous, but were planned, organized and carried out by leftist organizations, especially Antifa. Both Trump himself and the US attorney general, William Barr, have spoken about it publicly” (PCH24 2020). Figure 1 shows the impact of a non-state actor on the social area. Influence is made through the political and economic domains, as well as through media indoctrination and cosmopolitan education.</w:t>
      </w:r>
    </w:p>
    <w:p w14:paraId="73B636AF" w14:textId="77777777" w:rsidR="00E775C6" w:rsidRPr="0060531A" w:rsidRDefault="00E775C6" w:rsidP="00E775C6">
      <w:pPr>
        <w:rPr>
          <w:sz w:val="12"/>
        </w:rPr>
      </w:pPr>
      <w:r w:rsidRPr="0060531A">
        <w:rPr>
          <w:sz w:val="12"/>
        </w:rPr>
        <w:t>&lt;&lt;figure 1 removed&gt;&gt;</w:t>
      </w:r>
    </w:p>
    <w:p w14:paraId="305CD3CE" w14:textId="77777777" w:rsidR="00E775C6" w:rsidRPr="0060531A" w:rsidRDefault="00E775C6" w:rsidP="00E775C6">
      <w:pPr>
        <w:rPr>
          <w:sz w:val="12"/>
        </w:rPr>
      </w:pPr>
      <w:r w:rsidRPr="0060531A">
        <w:rPr>
          <w:sz w:val="12"/>
        </w:rPr>
        <w:t>Diminution the role of nation states</w:t>
      </w:r>
    </w:p>
    <w:p w14:paraId="743665F7" w14:textId="77777777" w:rsidR="00E775C6" w:rsidRPr="0060531A" w:rsidRDefault="00E775C6" w:rsidP="00E775C6">
      <w:pPr>
        <w:rPr>
          <w:sz w:val="12"/>
        </w:rPr>
      </w:pPr>
      <w:r w:rsidRPr="0060531A">
        <w:rPr>
          <w:sz w:val="12"/>
        </w:rPr>
        <w:t>The direct effect of the actions of a non-state actor will be that the role of nation-states will be reduced to their complete disappearance. Currently, there is no obvious alternative to the system of nation states that has characterized geopolitics for over 300 years (SFA 2017). The probable scenario of the end of nation-states is presented in Fig. 2. The figure is a continuation of Fig. 1. In the activities of a non-state actor, the first stage is the social area, and after taking over the existing state entity is overthrown.</w:t>
      </w:r>
    </w:p>
    <w:p w14:paraId="65F2B6A7" w14:textId="77777777" w:rsidR="00E775C6" w:rsidRPr="0060531A" w:rsidRDefault="00E775C6" w:rsidP="00E775C6">
      <w:pPr>
        <w:rPr>
          <w:sz w:val="12"/>
        </w:rPr>
      </w:pPr>
      <w:r w:rsidRPr="0060531A">
        <w:rPr>
          <w:sz w:val="12"/>
        </w:rPr>
        <w:t>&lt;&lt;figure 2 removed&gt;&gt;</w:t>
      </w:r>
    </w:p>
    <w:p w14:paraId="2B5623AC" w14:textId="77777777" w:rsidR="00E775C6" w:rsidRPr="0060531A" w:rsidRDefault="00E775C6" w:rsidP="00E775C6">
      <w:pPr>
        <w:rPr>
          <w:sz w:val="12"/>
        </w:rPr>
      </w:pPr>
      <w:r w:rsidRPr="0060531A">
        <w:rPr>
          <w:sz w:val="12"/>
        </w:rPr>
        <w:t>In support of the presented trend, apart from analytical research, one can quote the statements of many young people for whom the state only marks administrative borders. Internationalist movements do not recognize national boundaries, and their aim is to destroy the existing order in favour of an undefined entity more like lawlessness and anarchy.</w:t>
      </w:r>
    </w:p>
    <w:p w14:paraId="22A352C1" w14:textId="77777777" w:rsidR="00E775C6" w:rsidRPr="0060531A" w:rsidRDefault="00E775C6" w:rsidP="00E775C6">
      <w:pPr>
        <w:rPr>
          <w:sz w:val="12"/>
        </w:rPr>
      </w:pPr>
      <w:r w:rsidRPr="0060531A">
        <w:rPr>
          <w:sz w:val="12"/>
        </w:rPr>
        <w:t>Political rivalry and the trend of the US division</w:t>
      </w:r>
    </w:p>
    <w:p w14:paraId="6EAA84B6" w14:textId="77777777" w:rsidR="00E775C6" w:rsidRPr="0060531A" w:rsidRDefault="00E775C6" w:rsidP="00E775C6">
      <w:pPr>
        <w:rPr>
          <w:sz w:val="12"/>
        </w:rPr>
      </w:pPr>
      <w:r w:rsidRPr="0060531A">
        <w:rPr>
          <w:sz w:val="12"/>
        </w:rPr>
        <w:t>The current election campaign in the United States causes enormous emotions, not only in the states. In the shadow of the campaign, there is a clear ideological division and a completely different vision of international and domestic politics. “Democrat candidate Joe Biden uses the adventures of the Black Lives Matter movement to present himself as America's "providential man" who will unite society. The problem is that at the expense of normality and anti-civilization concessions to "anti-racists"” (Nczas 2020b). At the same time, D. Trump leads a completely different narrative, blaming the democrats, especially those in power in large agglomerations, for being compliant and supporting anarchy. President D. Trump announced that Justice and Homeland Security Departments are working on a joint plan to fight leftist riots. In his speeches he directly talks about the ruthless settlement with what he called vandals. (Cheda 2020).</w:t>
      </w:r>
    </w:p>
    <w:p w14:paraId="1EB228B7" w14:textId="77777777" w:rsidR="00E775C6" w:rsidRPr="0060531A" w:rsidRDefault="00E775C6" w:rsidP="00E775C6">
      <w:pPr>
        <w:rPr>
          <w:sz w:val="12"/>
        </w:rPr>
      </w:pPr>
      <w:r w:rsidRPr="0060531A">
        <w:rPr>
          <w:sz w:val="12"/>
        </w:rPr>
        <w:t>Currently in the US, though not only the news media, are becoming more and more polarized. There is a high probability that their activities will be aimed at increasing divisions in society and fuelling public mood, by playing on the emotions of voters. Additionally, the polarization will be deepened by the use of various social networks and other media distorting the real picture of the situation. Biased news programs will be used by adversaries creating an alternative reality that adversely affects social cohesion. Today, the American people are divided and polarized. The trend of increasing social polarization will make it more difficult for the government to implement laws and reforms to stop dangerous separatist movements in the name of freedom and equal civil rights. Currently in the USA we are seeing the process of unfreezing the trend towards the collapse of the unity of the United States' Union, buried in the bloody history. However, now, unlike the Civil War 150 years ago, the possible division of the state would be of colossal importance not only for the American continent but for the entire globe. Given the internal political turmoil, US voters in November will have a choice between a policy of submission or a real confrontation with the problem. Not only the future of the USA will be at stake, but also Western civilization. However, it should be remembered that the trend does not disappear, it can only be weakened or reduce, and in extreme cases reversed.</w:t>
      </w:r>
    </w:p>
    <w:p w14:paraId="33D0ABDB" w14:textId="77777777" w:rsidR="00E775C6" w:rsidRPr="0060531A" w:rsidRDefault="00E775C6" w:rsidP="00E775C6">
      <w:pPr>
        <w:rPr>
          <w:sz w:val="12"/>
        </w:rPr>
      </w:pPr>
      <w:r w:rsidRPr="0060531A">
        <w:rPr>
          <w:sz w:val="12"/>
        </w:rPr>
        <w:t>CONSEQUENCES OF THE INTERNAL TURBULENCE IN THE US</w:t>
      </w:r>
    </w:p>
    <w:p w14:paraId="675DACF3" w14:textId="77777777" w:rsidR="00E775C6" w:rsidRPr="0060531A" w:rsidRDefault="00E775C6" w:rsidP="00E775C6">
      <w:pPr>
        <w:rPr>
          <w:sz w:val="12"/>
        </w:rPr>
      </w:pPr>
      <w:r w:rsidRPr="0060531A">
        <w:rPr>
          <w:sz w:val="12"/>
        </w:rPr>
        <w:t>Geopolitical effects</w:t>
      </w:r>
    </w:p>
    <w:p w14:paraId="0FC0CF8E" w14:textId="77777777" w:rsidR="00E775C6" w:rsidRPr="0060531A" w:rsidRDefault="00E775C6" w:rsidP="00E775C6">
      <w:pPr>
        <w:rPr>
          <w:sz w:val="12"/>
        </w:rPr>
      </w:pPr>
      <w:r w:rsidRPr="0060531A">
        <w:rPr>
          <w:rStyle w:val="StyleUnderline"/>
        </w:rPr>
        <w:t xml:space="preserve">The </w:t>
      </w:r>
      <w:r w:rsidRPr="00BD0F7C">
        <w:rPr>
          <w:rStyle w:val="Emphasis"/>
          <w:highlight w:val="magenta"/>
        </w:rPr>
        <w:t>US internal problems</w:t>
      </w:r>
      <w:r w:rsidRPr="00BD0F7C">
        <w:rPr>
          <w:rStyle w:val="StyleUnderline"/>
          <w:highlight w:val="magenta"/>
        </w:rPr>
        <w:t xml:space="preserve"> would </w:t>
      </w:r>
      <w:r w:rsidRPr="00BD0F7C">
        <w:rPr>
          <w:rStyle w:val="Emphasis"/>
          <w:highlight w:val="magenta"/>
        </w:rPr>
        <w:t>upset</w:t>
      </w:r>
      <w:r w:rsidRPr="00BD0F7C">
        <w:rPr>
          <w:rStyle w:val="StyleUnderline"/>
          <w:highlight w:val="magenta"/>
        </w:rPr>
        <w:t xml:space="preserve"> the </w:t>
      </w:r>
      <w:r w:rsidRPr="00BD0F7C">
        <w:rPr>
          <w:rStyle w:val="Emphasis"/>
          <w:highlight w:val="magenta"/>
        </w:rPr>
        <w:t>geopolitical balan</w:t>
      </w:r>
      <w:r w:rsidRPr="00AA4308">
        <w:rPr>
          <w:rStyle w:val="Emphasis"/>
          <w:highlight w:val="magenta"/>
        </w:rPr>
        <w:t>ce</w:t>
      </w:r>
      <w:r w:rsidRPr="0060531A">
        <w:rPr>
          <w:sz w:val="12"/>
        </w:rPr>
        <w:t xml:space="preserve"> which was so badly damaged by years of domination. US are received synonymously with the so-called Western countries that are already seeing a shift in the center of gravity towards Asia. </w:t>
      </w:r>
      <w:r w:rsidRPr="0060531A">
        <w:rPr>
          <w:rStyle w:val="StyleUnderline"/>
        </w:rPr>
        <w:t xml:space="preserve">Currently, the influence of Western countries on politics on a global scale has been limited. In the event that the </w:t>
      </w:r>
      <w:r w:rsidRPr="00A1641C">
        <w:rPr>
          <w:rStyle w:val="Emphasis"/>
        </w:rPr>
        <w:t>US</w:t>
      </w:r>
      <w:r w:rsidRPr="0060531A">
        <w:rPr>
          <w:rStyle w:val="StyleUnderline"/>
        </w:rPr>
        <w:t xml:space="preserve"> </w:t>
      </w:r>
      <w:r w:rsidRPr="00A1641C">
        <w:rPr>
          <w:rStyle w:val="Emphasis"/>
        </w:rPr>
        <w:t>loses</w:t>
      </w:r>
      <w:r w:rsidRPr="0060531A">
        <w:rPr>
          <w:rStyle w:val="StyleUnderline"/>
        </w:rPr>
        <w:t xml:space="preserve"> its </w:t>
      </w:r>
      <w:r w:rsidRPr="00A1641C">
        <w:rPr>
          <w:rStyle w:val="Emphasis"/>
        </w:rPr>
        <w:t>power</w:t>
      </w:r>
      <w:r w:rsidRPr="0060531A">
        <w:rPr>
          <w:rStyle w:val="StyleUnderline"/>
        </w:rPr>
        <w:t xml:space="preserve">, </w:t>
      </w:r>
      <w:r w:rsidRPr="00AA4308">
        <w:rPr>
          <w:rStyle w:val="Emphasis"/>
          <w:highlight w:val="magenta"/>
        </w:rPr>
        <w:t>China</w:t>
      </w:r>
      <w:r w:rsidRPr="00AA4308">
        <w:rPr>
          <w:rStyle w:val="StyleUnderline"/>
          <w:highlight w:val="magenta"/>
        </w:rPr>
        <w:t xml:space="preserve"> will become the </w:t>
      </w:r>
      <w:r w:rsidRPr="00AA4308">
        <w:rPr>
          <w:rStyle w:val="Emphasis"/>
          <w:highlight w:val="magenta"/>
        </w:rPr>
        <w:t>only</w:t>
      </w:r>
      <w:r w:rsidRPr="0060531A">
        <w:rPr>
          <w:rStyle w:val="StyleUnderline"/>
        </w:rPr>
        <w:t xml:space="preserve"> great </w:t>
      </w:r>
      <w:r w:rsidRPr="00AA4308">
        <w:rPr>
          <w:rStyle w:val="Emphasis"/>
          <w:highlight w:val="magenta"/>
        </w:rPr>
        <w:t>heir</w:t>
      </w:r>
      <w:r w:rsidRPr="0060531A">
        <w:rPr>
          <w:rStyle w:val="StyleUnderline"/>
        </w:rPr>
        <w:t xml:space="preserve">. The </w:t>
      </w:r>
      <w:r w:rsidRPr="00AA4308">
        <w:rPr>
          <w:rStyle w:val="Emphasis"/>
          <w:highlight w:val="magenta"/>
        </w:rPr>
        <w:t>NATO</w:t>
      </w:r>
      <w:r w:rsidRPr="0060531A">
        <w:rPr>
          <w:rStyle w:val="StyleUnderline"/>
        </w:rPr>
        <w:t xml:space="preserve"> alliance </w:t>
      </w:r>
      <w:r w:rsidRPr="00AA4308">
        <w:rPr>
          <w:rStyle w:val="StyleUnderline"/>
          <w:highlight w:val="magenta"/>
        </w:rPr>
        <w:t xml:space="preserve">will </w:t>
      </w:r>
      <w:r w:rsidRPr="00AA4308">
        <w:rPr>
          <w:rStyle w:val="Emphasis"/>
          <w:highlight w:val="magenta"/>
        </w:rPr>
        <w:t>cease</w:t>
      </w:r>
      <w:r w:rsidRPr="00AA4308">
        <w:rPr>
          <w:rStyle w:val="StyleUnderline"/>
          <w:highlight w:val="magenta"/>
        </w:rPr>
        <w:t xml:space="preserve"> to </w:t>
      </w:r>
      <w:r w:rsidRPr="00AA4308">
        <w:rPr>
          <w:rStyle w:val="Emphasis"/>
          <w:highlight w:val="magenta"/>
        </w:rPr>
        <w:t>exist</w:t>
      </w:r>
      <w:r w:rsidRPr="0060531A">
        <w:rPr>
          <w:sz w:val="12"/>
        </w:rPr>
        <w:t xml:space="preserve"> in favor of smaller alliances or coalitions.</w:t>
      </w:r>
    </w:p>
    <w:p w14:paraId="72E735ED" w14:textId="77777777" w:rsidR="00E775C6" w:rsidRPr="0060531A" w:rsidRDefault="00E775C6" w:rsidP="00E775C6">
      <w:pPr>
        <w:rPr>
          <w:sz w:val="12"/>
        </w:rPr>
      </w:pPr>
      <w:r w:rsidRPr="0060531A">
        <w:rPr>
          <w:sz w:val="12"/>
        </w:rPr>
        <w:t xml:space="preserve">Therefore, </w:t>
      </w:r>
      <w:r w:rsidRPr="00AA4308">
        <w:rPr>
          <w:rStyle w:val="StyleUnderline"/>
          <w:highlight w:val="magenta"/>
        </w:rPr>
        <w:t xml:space="preserve">China </w:t>
      </w:r>
      <w:r w:rsidRPr="00AA4308">
        <w:rPr>
          <w:rStyle w:val="Emphasis"/>
          <w:highlight w:val="magenta"/>
        </w:rPr>
        <w:t>wants</w:t>
      </w:r>
      <w:r w:rsidRPr="00AA4308">
        <w:rPr>
          <w:rStyle w:val="StyleUnderline"/>
          <w:highlight w:val="magenta"/>
        </w:rPr>
        <w:t xml:space="preserve"> to </w:t>
      </w:r>
      <w:r w:rsidRPr="00AA4308">
        <w:rPr>
          <w:rStyle w:val="Emphasis"/>
          <w:highlight w:val="magenta"/>
        </w:rPr>
        <w:t>fuel</w:t>
      </w:r>
      <w:r w:rsidRPr="00AA4308">
        <w:rPr>
          <w:rStyle w:val="StyleUnderline"/>
          <w:highlight w:val="magenta"/>
        </w:rPr>
        <w:t xml:space="preserve"> the </w:t>
      </w:r>
      <w:r w:rsidRPr="00AA4308">
        <w:rPr>
          <w:rStyle w:val="Emphasis"/>
          <w:highlight w:val="magenta"/>
        </w:rPr>
        <w:t>secessi</w:t>
      </w:r>
      <w:r w:rsidRPr="00BD0F7C">
        <w:rPr>
          <w:rStyle w:val="Emphasis"/>
          <w:highlight w:val="magenta"/>
        </w:rPr>
        <w:t>onist sent</w:t>
      </w:r>
      <w:r w:rsidRPr="00AA4308">
        <w:rPr>
          <w:rStyle w:val="Emphasis"/>
          <w:highlight w:val="magenta"/>
        </w:rPr>
        <w:t>iment</w:t>
      </w:r>
      <w:r w:rsidRPr="0060531A">
        <w:rPr>
          <w:rStyle w:val="StyleUnderline"/>
        </w:rPr>
        <w:t xml:space="preserve"> in the US.</w:t>
      </w:r>
      <w:r w:rsidRPr="0060531A">
        <w:rPr>
          <w:sz w:val="12"/>
        </w:rPr>
        <w:t xml:space="preserve"> Paradoxically, </w:t>
      </w:r>
      <w:r w:rsidRPr="003A5E46">
        <w:rPr>
          <w:rStyle w:val="StyleUnderline"/>
        </w:rPr>
        <w:t xml:space="preserve">due to the US secession, the </w:t>
      </w:r>
      <w:r w:rsidRPr="003A5E46">
        <w:rPr>
          <w:rStyle w:val="Emphasis"/>
        </w:rPr>
        <w:t>Russian</w:t>
      </w:r>
      <w:r w:rsidRPr="003A5E46">
        <w:rPr>
          <w:rStyle w:val="StyleUnderline"/>
        </w:rPr>
        <w:t xml:space="preserve"> </w:t>
      </w:r>
      <w:r w:rsidRPr="003A5E46">
        <w:rPr>
          <w:rStyle w:val="Emphasis"/>
        </w:rPr>
        <w:t>Federation</w:t>
      </w:r>
      <w:r w:rsidRPr="003A5E46">
        <w:rPr>
          <w:rStyle w:val="StyleUnderline"/>
        </w:rPr>
        <w:t xml:space="preserve"> will </w:t>
      </w:r>
      <w:r w:rsidRPr="003A5E46">
        <w:rPr>
          <w:rStyle w:val="Emphasis"/>
        </w:rPr>
        <w:t>lose</w:t>
      </w:r>
      <w:r w:rsidRPr="003A5E46">
        <w:rPr>
          <w:rStyle w:val="StyleUnderline"/>
        </w:rPr>
        <w:t xml:space="preserve"> from the regional powers in the </w:t>
      </w:r>
      <w:r w:rsidRPr="003A5E46">
        <w:rPr>
          <w:rStyle w:val="Emphasis"/>
        </w:rPr>
        <w:t>long</w:t>
      </w:r>
      <w:r w:rsidRPr="003A5E46">
        <w:rPr>
          <w:rStyle w:val="StyleUnderline"/>
        </w:rPr>
        <w:t xml:space="preserve"> </w:t>
      </w:r>
      <w:r w:rsidRPr="003A5E46">
        <w:rPr>
          <w:rStyle w:val="Emphasis"/>
        </w:rPr>
        <w:t>term</w:t>
      </w:r>
      <w:r w:rsidRPr="003A5E46">
        <w:rPr>
          <w:rStyle w:val="StyleUnderline"/>
        </w:rPr>
        <w:t>.</w:t>
      </w:r>
      <w:r w:rsidRPr="003A5E46">
        <w:rPr>
          <w:sz w:val="12"/>
        </w:rPr>
        <w:t xml:space="preserve"> The economic and economic conflict between China and the US gives the Russian Federation a chance to carry out reforms and conduct regional policy. </w:t>
      </w:r>
      <w:r w:rsidRPr="003A5E46">
        <w:rPr>
          <w:rStyle w:val="Emphasis"/>
        </w:rPr>
        <w:t>Disrupting</w:t>
      </w:r>
      <w:r w:rsidRPr="003A5E46">
        <w:rPr>
          <w:rStyle w:val="StyleUnderline"/>
        </w:rPr>
        <w:t xml:space="preserve"> this process will </w:t>
      </w:r>
      <w:r w:rsidRPr="003A5E46">
        <w:rPr>
          <w:rStyle w:val="Emphasis"/>
        </w:rPr>
        <w:t>force</w:t>
      </w:r>
      <w:r w:rsidRPr="003A5E46">
        <w:rPr>
          <w:rStyle w:val="StyleUnderline"/>
        </w:rPr>
        <w:t xml:space="preserve"> the Russian Federation to </w:t>
      </w:r>
      <w:r w:rsidRPr="003A5E46">
        <w:rPr>
          <w:rStyle w:val="Emphasis"/>
        </w:rPr>
        <w:t>submit</w:t>
      </w:r>
      <w:r w:rsidRPr="003A5E46">
        <w:rPr>
          <w:rStyle w:val="StyleUnderline"/>
        </w:rPr>
        <w:t xml:space="preserve"> to </w:t>
      </w:r>
      <w:r w:rsidRPr="003A5E46">
        <w:rPr>
          <w:rStyle w:val="Emphasis"/>
        </w:rPr>
        <w:t>China</w:t>
      </w:r>
      <w:r w:rsidRPr="0060531A">
        <w:rPr>
          <w:rStyle w:val="StyleUnderline"/>
        </w:rPr>
        <w:t xml:space="preserve">. </w:t>
      </w:r>
      <w:r w:rsidRPr="00AA4308">
        <w:rPr>
          <w:rStyle w:val="Emphasis"/>
          <w:highlight w:val="magenta"/>
        </w:rPr>
        <w:t>Europe</w:t>
      </w:r>
      <w:r w:rsidRPr="0060531A">
        <w:rPr>
          <w:rStyle w:val="StyleUnderline"/>
        </w:rPr>
        <w:t xml:space="preserve"> without US support </w:t>
      </w:r>
      <w:r w:rsidRPr="00AA4308">
        <w:rPr>
          <w:rStyle w:val="StyleUnderline"/>
          <w:highlight w:val="magenta"/>
        </w:rPr>
        <w:t xml:space="preserve">will </w:t>
      </w:r>
      <w:r w:rsidRPr="00AA4308">
        <w:rPr>
          <w:rStyle w:val="Emphasis"/>
          <w:highlight w:val="magenta"/>
        </w:rPr>
        <w:t>plunge</w:t>
      </w:r>
      <w:r w:rsidRPr="00AA4308">
        <w:rPr>
          <w:rStyle w:val="StyleUnderline"/>
          <w:highlight w:val="magenta"/>
        </w:rPr>
        <w:t xml:space="preserve"> in to</w:t>
      </w:r>
      <w:r w:rsidRPr="00565E1D">
        <w:rPr>
          <w:rStyle w:val="StyleUnderline"/>
        </w:rPr>
        <w:t xml:space="preserve">tal </w:t>
      </w:r>
      <w:r w:rsidRPr="00AA4308">
        <w:rPr>
          <w:rStyle w:val="Emphasis"/>
          <w:highlight w:val="magenta"/>
        </w:rPr>
        <w:t>chaos</w:t>
      </w:r>
      <w:r w:rsidRPr="00AA4308">
        <w:rPr>
          <w:rStyle w:val="StyleUnderline"/>
          <w:highlight w:val="magenta"/>
        </w:rPr>
        <w:t xml:space="preserve"> that</w:t>
      </w:r>
      <w:r w:rsidRPr="0060531A">
        <w:rPr>
          <w:rStyle w:val="StyleUnderline"/>
        </w:rPr>
        <w:t xml:space="preserve"> both </w:t>
      </w:r>
      <w:r w:rsidRPr="00AA4308">
        <w:rPr>
          <w:rStyle w:val="Emphasis"/>
          <w:highlight w:val="magenta"/>
        </w:rPr>
        <w:t>Turkey</w:t>
      </w:r>
      <w:r w:rsidRPr="00AA4308">
        <w:rPr>
          <w:rStyle w:val="StyleUnderline"/>
          <w:highlight w:val="magenta"/>
        </w:rPr>
        <w:t xml:space="preserve"> and</w:t>
      </w:r>
      <w:r w:rsidRPr="0060531A">
        <w:rPr>
          <w:rStyle w:val="StyleUnderline"/>
        </w:rPr>
        <w:t xml:space="preserve"> the </w:t>
      </w:r>
      <w:r w:rsidRPr="00AA4308">
        <w:rPr>
          <w:rStyle w:val="Emphasis"/>
          <w:highlight w:val="magenta"/>
        </w:rPr>
        <w:t>Russia</w:t>
      </w:r>
      <w:r w:rsidRPr="00A1641C">
        <w:rPr>
          <w:rStyle w:val="Emphasis"/>
        </w:rPr>
        <w:t>n</w:t>
      </w:r>
      <w:r w:rsidRPr="0060531A">
        <w:rPr>
          <w:rStyle w:val="StyleUnderline"/>
        </w:rPr>
        <w:t xml:space="preserve"> Federation can </w:t>
      </w:r>
      <w:r w:rsidRPr="00AA4308">
        <w:rPr>
          <w:rStyle w:val="Emphasis"/>
          <w:highlight w:val="magenta"/>
        </w:rPr>
        <w:t>t</w:t>
      </w:r>
      <w:r w:rsidRPr="00BD0F7C">
        <w:rPr>
          <w:rStyle w:val="Emphasis"/>
          <w:highlight w:val="magenta"/>
        </w:rPr>
        <w:t>ake advantage o</w:t>
      </w:r>
      <w:r w:rsidRPr="00AA4308">
        <w:rPr>
          <w:rStyle w:val="Emphasis"/>
          <w:highlight w:val="magenta"/>
        </w:rPr>
        <w:t>f</w:t>
      </w:r>
      <w:r w:rsidRPr="0060531A">
        <w:rPr>
          <w:rStyle w:val="StyleUnderline"/>
        </w:rPr>
        <w:t>.</w:t>
      </w:r>
    </w:p>
    <w:p w14:paraId="2B0CBFE8" w14:textId="77777777" w:rsidR="00E775C6" w:rsidRPr="0060531A" w:rsidRDefault="00E775C6" w:rsidP="00E775C6">
      <w:pPr>
        <w:rPr>
          <w:sz w:val="12"/>
        </w:rPr>
      </w:pPr>
      <w:r w:rsidRPr="0060531A">
        <w:rPr>
          <w:sz w:val="12"/>
        </w:rPr>
        <w:t>Consequences for the US</w:t>
      </w:r>
    </w:p>
    <w:p w14:paraId="232AF608" w14:textId="77777777" w:rsidR="00E775C6" w:rsidRPr="0060531A" w:rsidRDefault="00E775C6" w:rsidP="00E775C6">
      <w:pPr>
        <w:rPr>
          <w:rStyle w:val="StyleUnderline"/>
        </w:rPr>
      </w:pPr>
      <w:r w:rsidRPr="0060531A">
        <w:rPr>
          <w:sz w:val="12"/>
        </w:rPr>
        <w:t xml:space="preserve">The possible disintegration of the Union will be for today's United States a failure not only political, but also ideological and civilization. </w:t>
      </w:r>
      <w:r w:rsidRPr="0060531A">
        <w:rPr>
          <w:rStyle w:val="StyleUnderline"/>
        </w:rPr>
        <w:t xml:space="preserve">The </w:t>
      </w:r>
      <w:r w:rsidRPr="00AA4308">
        <w:rPr>
          <w:rStyle w:val="Emphasis"/>
          <w:highlight w:val="magenta"/>
        </w:rPr>
        <w:t>weakening</w:t>
      </w:r>
      <w:r w:rsidRPr="00AA4308">
        <w:rPr>
          <w:rStyle w:val="StyleUnderline"/>
          <w:highlight w:val="magenta"/>
        </w:rPr>
        <w:t xml:space="preserve"> of the </w:t>
      </w:r>
      <w:r w:rsidRPr="00AA4308">
        <w:rPr>
          <w:rStyle w:val="Emphasis"/>
          <w:highlight w:val="magenta"/>
        </w:rPr>
        <w:t>US</w:t>
      </w:r>
      <w:r w:rsidRPr="0060531A">
        <w:rPr>
          <w:rStyle w:val="StyleUnderline"/>
        </w:rPr>
        <w:t xml:space="preserve"> position </w:t>
      </w:r>
      <w:r w:rsidRPr="00565E1D">
        <w:rPr>
          <w:rStyle w:val="StyleUnderline"/>
        </w:rPr>
        <w:t xml:space="preserve">in the international arena may </w:t>
      </w:r>
      <w:r w:rsidRPr="00AA4308">
        <w:rPr>
          <w:rStyle w:val="StyleUnderline"/>
          <w:highlight w:val="magenta"/>
        </w:rPr>
        <w:t>lead to</w:t>
      </w:r>
      <w:r w:rsidRPr="0060531A">
        <w:rPr>
          <w:rStyle w:val="StyleUnderline"/>
        </w:rPr>
        <w:t xml:space="preserve"> </w:t>
      </w:r>
      <w:r w:rsidRPr="00A1641C">
        <w:rPr>
          <w:rStyle w:val="Emphasis"/>
        </w:rPr>
        <w:t>increased</w:t>
      </w:r>
      <w:r w:rsidRPr="0060531A">
        <w:rPr>
          <w:rStyle w:val="StyleUnderline"/>
        </w:rPr>
        <w:t xml:space="preserve"> </w:t>
      </w:r>
      <w:r w:rsidRPr="00A1641C">
        <w:rPr>
          <w:rStyle w:val="Emphasis"/>
        </w:rPr>
        <w:t>tensions</w:t>
      </w:r>
      <w:r w:rsidRPr="0060531A">
        <w:rPr>
          <w:rStyle w:val="StyleUnderline"/>
        </w:rPr>
        <w:t xml:space="preserve"> and </w:t>
      </w:r>
      <w:r w:rsidRPr="00AA4308">
        <w:rPr>
          <w:rStyle w:val="Emphasis"/>
          <w:highlight w:val="magenta"/>
        </w:rPr>
        <w:t>conflicts</w:t>
      </w:r>
      <w:r w:rsidRPr="0060531A">
        <w:rPr>
          <w:rStyle w:val="StyleUnderline"/>
        </w:rPr>
        <w:t xml:space="preserve"> on a local or regional scale.</w:t>
      </w:r>
      <w:r w:rsidRPr="0060531A">
        <w:rPr>
          <w:sz w:val="12"/>
        </w:rPr>
        <w:t xml:space="preserve"> Additionally, the new administrative division will force migration within the former EU. </w:t>
      </w:r>
      <w:r w:rsidRPr="0060531A">
        <w:rPr>
          <w:rStyle w:val="StyleUnderline"/>
        </w:rPr>
        <w:t xml:space="preserve">The </w:t>
      </w:r>
      <w:r w:rsidRPr="00565E1D">
        <w:rPr>
          <w:rStyle w:val="Emphasis"/>
        </w:rPr>
        <w:t>weaknesses</w:t>
      </w:r>
      <w:r w:rsidRPr="00565E1D">
        <w:rPr>
          <w:rStyle w:val="StyleUnderline"/>
        </w:rPr>
        <w:t xml:space="preserve"> of </w:t>
      </w:r>
      <w:r w:rsidRPr="00565E1D">
        <w:rPr>
          <w:rStyle w:val="Emphasis"/>
        </w:rPr>
        <w:t>individual</w:t>
      </w:r>
      <w:r w:rsidRPr="00565E1D">
        <w:rPr>
          <w:rStyle w:val="StyleUnderline"/>
        </w:rPr>
        <w:t xml:space="preserve"> </w:t>
      </w:r>
      <w:r w:rsidRPr="00565E1D">
        <w:rPr>
          <w:rStyle w:val="Emphasis"/>
        </w:rPr>
        <w:t>states</w:t>
      </w:r>
      <w:r w:rsidRPr="00565E1D">
        <w:rPr>
          <w:rStyle w:val="StyleUnderline"/>
        </w:rPr>
        <w:t xml:space="preserve"> may be </w:t>
      </w:r>
      <w:r w:rsidRPr="00565E1D">
        <w:rPr>
          <w:rStyle w:val="Emphasis"/>
        </w:rPr>
        <w:t>exploited</w:t>
      </w:r>
      <w:r w:rsidRPr="00565E1D">
        <w:rPr>
          <w:rStyle w:val="StyleUnderline"/>
        </w:rPr>
        <w:t xml:space="preserve"> by</w:t>
      </w:r>
      <w:r w:rsidRPr="0060531A">
        <w:rPr>
          <w:rStyle w:val="StyleUnderline"/>
        </w:rPr>
        <w:t xml:space="preserve"> the eternal enemy on the continent, ie </w:t>
      </w:r>
      <w:r w:rsidRPr="00BD0F7C">
        <w:rPr>
          <w:rStyle w:val="Emphasis"/>
        </w:rPr>
        <w:t>Mexico</w:t>
      </w:r>
      <w:r w:rsidRPr="00BD0F7C">
        <w:rPr>
          <w:rStyle w:val="StyleUnderline"/>
        </w:rPr>
        <w:t xml:space="preserve">, by </w:t>
      </w:r>
      <w:r w:rsidRPr="00BD0F7C">
        <w:rPr>
          <w:rStyle w:val="Emphasis"/>
        </w:rPr>
        <w:t>implementing</w:t>
      </w:r>
      <w:r w:rsidRPr="00BD0F7C">
        <w:rPr>
          <w:rStyle w:val="StyleUnderline"/>
        </w:rPr>
        <w:t xml:space="preserve"> the long-held </w:t>
      </w:r>
      <w:r w:rsidRPr="00BD0F7C">
        <w:rPr>
          <w:rStyle w:val="Emphasis"/>
        </w:rPr>
        <w:t>demands</w:t>
      </w:r>
      <w:r w:rsidRPr="00BD0F7C">
        <w:rPr>
          <w:rStyle w:val="StyleUnderline"/>
        </w:rPr>
        <w:t xml:space="preserve"> of the </w:t>
      </w:r>
      <w:r w:rsidRPr="00BD0F7C">
        <w:rPr>
          <w:rStyle w:val="Emphasis"/>
        </w:rPr>
        <w:t>territories lost</w:t>
      </w:r>
      <w:r w:rsidRPr="00BD0F7C">
        <w:rPr>
          <w:rStyle w:val="StyleUnderline"/>
        </w:rPr>
        <w:t xml:space="preserve"> to the </w:t>
      </w:r>
      <w:r w:rsidRPr="00BD0F7C">
        <w:rPr>
          <w:rStyle w:val="Emphasis"/>
        </w:rPr>
        <w:t>US</w:t>
      </w:r>
      <w:r w:rsidRPr="00BD0F7C">
        <w:rPr>
          <w:rStyle w:val="StyleUnderline"/>
        </w:rPr>
        <w:t>.</w:t>
      </w:r>
    </w:p>
    <w:p w14:paraId="422D6713" w14:textId="77777777" w:rsidR="00E775C6" w:rsidRPr="0060531A" w:rsidRDefault="00E775C6" w:rsidP="00E775C6">
      <w:pPr>
        <w:rPr>
          <w:sz w:val="12"/>
        </w:rPr>
      </w:pPr>
      <w:r w:rsidRPr="0060531A">
        <w:rPr>
          <w:sz w:val="12"/>
        </w:rPr>
        <w:t>Consequences for Europe</w:t>
      </w:r>
    </w:p>
    <w:p w14:paraId="62D81965" w14:textId="77777777" w:rsidR="00E775C6" w:rsidRPr="0060531A" w:rsidRDefault="00E775C6" w:rsidP="00E775C6">
      <w:pPr>
        <w:rPr>
          <w:sz w:val="12"/>
        </w:rPr>
      </w:pPr>
      <w:r w:rsidRPr="0060531A">
        <w:rPr>
          <w:sz w:val="12"/>
        </w:rPr>
        <w:t xml:space="preserve">A lonely Europe with a highly divided society will be most affected when the US loses its world leadership. Such a situation will immediately activate extreme left-wing and internationalist movements, leading to the already announced world revolution. In addition, </w:t>
      </w:r>
      <w:r w:rsidRPr="00AA4308">
        <w:rPr>
          <w:rStyle w:val="StyleUnderline"/>
          <w:highlight w:val="magenta"/>
        </w:rPr>
        <w:t xml:space="preserve">it will </w:t>
      </w:r>
      <w:r w:rsidRPr="00AA4308">
        <w:rPr>
          <w:rStyle w:val="Emphasis"/>
          <w:highlight w:val="magenta"/>
        </w:rPr>
        <w:t>strengt</w:t>
      </w:r>
      <w:r w:rsidRPr="00BD0F7C">
        <w:rPr>
          <w:rStyle w:val="Emphasis"/>
          <w:highlight w:val="magenta"/>
        </w:rPr>
        <w:t>hen right</w:t>
      </w:r>
      <w:r w:rsidRPr="00AA4308">
        <w:rPr>
          <w:rStyle w:val="Emphasis"/>
          <w:highlight w:val="magenta"/>
        </w:rPr>
        <w:t>-wing</w:t>
      </w:r>
      <w:r w:rsidRPr="0060531A">
        <w:rPr>
          <w:sz w:val="12"/>
        </w:rPr>
        <w:t xml:space="preserve"> and Islamic </w:t>
      </w:r>
      <w:r w:rsidRPr="00AA4308">
        <w:rPr>
          <w:rStyle w:val="Emphasis"/>
          <w:highlight w:val="magenta"/>
        </w:rPr>
        <w:t>organizations</w:t>
      </w:r>
      <w:r w:rsidRPr="0060531A">
        <w:rPr>
          <w:rStyle w:val="StyleUnderline"/>
        </w:rPr>
        <w:t xml:space="preserve">. The result of </w:t>
      </w:r>
      <w:r w:rsidRPr="00AA4308">
        <w:rPr>
          <w:rStyle w:val="StyleUnderline"/>
          <w:highlight w:val="magenta"/>
        </w:rPr>
        <w:t xml:space="preserve">NATO's </w:t>
      </w:r>
      <w:r w:rsidRPr="00AA4308">
        <w:rPr>
          <w:rStyle w:val="Emphasis"/>
          <w:highlight w:val="magenta"/>
        </w:rPr>
        <w:t>decomposition</w:t>
      </w:r>
      <w:r w:rsidRPr="00AA4308">
        <w:rPr>
          <w:rStyle w:val="StyleUnderline"/>
          <w:highlight w:val="magenta"/>
        </w:rPr>
        <w:t xml:space="preserve"> will</w:t>
      </w:r>
      <w:r w:rsidRPr="0060531A">
        <w:rPr>
          <w:rStyle w:val="StyleUnderline"/>
        </w:rPr>
        <w:t xml:space="preserve"> be the </w:t>
      </w:r>
      <w:r w:rsidRPr="00AA4308">
        <w:rPr>
          <w:rStyle w:val="StyleUnderline"/>
          <w:highlight w:val="magenta"/>
        </w:rPr>
        <w:t>lack</w:t>
      </w:r>
      <w:r w:rsidRPr="0060531A">
        <w:rPr>
          <w:rStyle w:val="StyleUnderline"/>
        </w:rPr>
        <w:t xml:space="preserve"> of </w:t>
      </w:r>
      <w:r w:rsidRPr="00AA4308">
        <w:rPr>
          <w:rStyle w:val="Emphasis"/>
          <w:highlight w:val="magenta"/>
        </w:rPr>
        <w:t>effec</w:t>
      </w:r>
      <w:r w:rsidRPr="00BD0F7C">
        <w:rPr>
          <w:rStyle w:val="Emphasis"/>
          <w:highlight w:val="magenta"/>
        </w:rPr>
        <w:t>tive fo</w:t>
      </w:r>
      <w:r w:rsidRPr="00AA4308">
        <w:rPr>
          <w:rStyle w:val="Emphasis"/>
          <w:highlight w:val="magenta"/>
        </w:rPr>
        <w:t>rce</w:t>
      </w:r>
      <w:r w:rsidRPr="0060531A">
        <w:rPr>
          <w:rStyle w:val="StyleUnderline"/>
        </w:rPr>
        <w:t xml:space="preserve"> intervention </w:t>
      </w:r>
      <w:r w:rsidRPr="00AA4308">
        <w:rPr>
          <w:rStyle w:val="StyleUnderline"/>
          <w:highlight w:val="magenta"/>
        </w:rPr>
        <w:t xml:space="preserve">to </w:t>
      </w:r>
      <w:r w:rsidRPr="00AA4308">
        <w:rPr>
          <w:rStyle w:val="Emphasis"/>
          <w:highlight w:val="magenta"/>
        </w:rPr>
        <w:t>contain</w:t>
      </w:r>
      <w:r w:rsidRPr="00AA4308">
        <w:rPr>
          <w:rStyle w:val="StyleUnderline"/>
          <w:highlight w:val="magenta"/>
        </w:rPr>
        <w:t xml:space="preserve"> the spreading </w:t>
      </w:r>
      <w:r w:rsidRPr="00BD0F7C">
        <w:rPr>
          <w:rStyle w:val="Emphasis"/>
          <w:highlight w:val="magenta"/>
        </w:rPr>
        <w:t>violent ri</w:t>
      </w:r>
      <w:r w:rsidRPr="00AA4308">
        <w:rPr>
          <w:rStyle w:val="Emphasis"/>
          <w:highlight w:val="magenta"/>
        </w:rPr>
        <w:t>ots</w:t>
      </w:r>
      <w:r w:rsidRPr="0060531A">
        <w:rPr>
          <w:rStyle w:val="StyleUnderline"/>
        </w:rPr>
        <w:t xml:space="preserve">. The </w:t>
      </w:r>
      <w:r w:rsidRPr="00AA4308">
        <w:rPr>
          <w:rStyle w:val="Emphasis"/>
          <w:highlight w:val="magenta"/>
        </w:rPr>
        <w:t>disintegration</w:t>
      </w:r>
      <w:r w:rsidRPr="00AA4308">
        <w:rPr>
          <w:rStyle w:val="StyleUnderline"/>
          <w:highlight w:val="magenta"/>
        </w:rPr>
        <w:t xml:space="preserve"> of the </w:t>
      </w:r>
      <w:r w:rsidRPr="00AA4308">
        <w:rPr>
          <w:rStyle w:val="Emphasis"/>
          <w:highlight w:val="magenta"/>
        </w:rPr>
        <w:t>EU</w:t>
      </w:r>
      <w:r w:rsidRPr="0060531A">
        <w:rPr>
          <w:rStyle w:val="StyleUnderline"/>
        </w:rPr>
        <w:t xml:space="preserve"> will also be </w:t>
      </w:r>
      <w:r w:rsidRPr="00AA4308">
        <w:rPr>
          <w:rStyle w:val="StyleUnderline"/>
          <w:highlight w:val="magenta"/>
        </w:rPr>
        <w:t>likely</w:t>
      </w:r>
      <w:r w:rsidRPr="0060531A">
        <w:rPr>
          <w:rStyle w:val="StyleUnderline"/>
        </w:rPr>
        <w:t>.</w:t>
      </w:r>
      <w:r w:rsidRPr="0060531A">
        <w:rPr>
          <w:sz w:val="12"/>
        </w:rPr>
        <w:t xml:space="preserve"> As a result of the riots, </w:t>
      </w:r>
      <w:r w:rsidRPr="00AA4308">
        <w:rPr>
          <w:rStyle w:val="Emphasis"/>
          <w:highlight w:val="magenta"/>
        </w:rPr>
        <w:t>re</w:t>
      </w:r>
      <w:r w:rsidRPr="00BD0F7C">
        <w:rPr>
          <w:rStyle w:val="Emphasis"/>
          <w:highlight w:val="magenta"/>
        </w:rPr>
        <w:t>bel wars</w:t>
      </w:r>
      <w:r w:rsidRPr="00BD0F7C">
        <w:rPr>
          <w:rStyle w:val="StyleUnderline"/>
          <w:highlight w:val="magenta"/>
        </w:rPr>
        <w:t xml:space="preserve"> wil</w:t>
      </w:r>
      <w:r w:rsidRPr="00AA4308">
        <w:rPr>
          <w:rStyle w:val="StyleUnderline"/>
          <w:highlight w:val="magenta"/>
        </w:rPr>
        <w:t>l break out</w:t>
      </w:r>
      <w:r w:rsidRPr="0060531A">
        <w:rPr>
          <w:rStyle w:val="StyleUnderline"/>
        </w:rPr>
        <w:t xml:space="preserve"> in archaic categories,</w:t>
      </w:r>
      <w:r w:rsidRPr="00565E1D">
        <w:rPr>
          <w:rStyle w:val="StyleUnderline"/>
        </w:rPr>
        <w:t xml:space="preserve"> </w:t>
      </w:r>
      <w:r w:rsidRPr="00AA4308">
        <w:rPr>
          <w:rStyle w:val="StyleUnderline"/>
          <w:highlight w:val="magenta"/>
        </w:rPr>
        <w:t>reminiscent of</w:t>
      </w:r>
      <w:r w:rsidRPr="0060531A">
        <w:rPr>
          <w:rStyle w:val="StyleUnderline"/>
        </w:rPr>
        <w:t xml:space="preserve"> the incidents in </w:t>
      </w:r>
      <w:r w:rsidRPr="00AA4308">
        <w:rPr>
          <w:rStyle w:val="Emphasis"/>
          <w:highlight w:val="magenta"/>
        </w:rPr>
        <w:t>Rwa</w:t>
      </w:r>
      <w:r w:rsidRPr="00BD0F7C">
        <w:rPr>
          <w:rStyle w:val="Emphasis"/>
          <w:highlight w:val="magenta"/>
        </w:rPr>
        <w:t>nda in</w:t>
      </w:r>
      <w:r w:rsidRPr="00BD0F7C">
        <w:rPr>
          <w:rStyle w:val="Emphasis"/>
        </w:rPr>
        <w:t xml:space="preserve"> 19</w:t>
      </w:r>
      <w:r w:rsidRPr="00BD0F7C">
        <w:rPr>
          <w:rStyle w:val="Emphasis"/>
          <w:highlight w:val="magenta"/>
        </w:rPr>
        <w:t>9</w:t>
      </w:r>
      <w:r w:rsidRPr="00AA4308">
        <w:rPr>
          <w:rStyle w:val="Emphasis"/>
          <w:highlight w:val="magenta"/>
        </w:rPr>
        <w:t>4</w:t>
      </w:r>
      <w:r w:rsidRPr="0060531A">
        <w:rPr>
          <w:rStyle w:val="StyleUnderline"/>
        </w:rPr>
        <w:t>.</w:t>
      </w:r>
      <w:r w:rsidRPr="0060531A">
        <w:rPr>
          <w:sz w:val="12"/>
        </w:rPr>
        <w:t xml:space="preserve"> Milan Chovanec, the Minister of the Interior of the Czech Republic, defined it in a similar way, </w:t>
      </w:r>
      <w:r w:rsidRPr="0060531A">
        <w:rPr>
          <w:rStyle w:val="StyleUnderline"/>
        </w:rPr>
        <w:t xml:space="preserve">describing </w:t>
      </w:r>
      <w:r w:rsidRPr="00A1641C">
        <w:rPr>
          <w:rStyle w:val="Emphasis"/>
        </w:rPr>
        <w:t>future</w:t>
      </w:r>
      <w:r w:rsidRPr="0060531A">
        <w:rPr>
          <w:rStyle w:val="StyleUnderline"/>
        </w:rPr>
        <w:t xml:space="preserve"> </w:t>
      </w:r>
      <w:r w:rsidRPr="00A1641C">
        <w:rPr>
          <w:rStyle w:val="Emphasis"/>
        </w:rPr>
        <w:t>incidents</w:t>
      </w:r>
      <w:r w:rsidRPr="0060531A">
        <w:rPr>
          <w:rStyle w:val="StyleUnderline"/>
        </w:rPr>
        <w:t xml:space="preserve"> </w:t>
      </w:r>
      <w:r w:rsidRPr="00BD0F7C">
        <w:rPr>
          <w:rStyle w:val="StyleUnderline"/>
          <w:highlight w:val="magenta"/>
        </w:rPr>
        <w:t xml:space="preserve">as the </w:t>
      </w:r>
      <w:r w:rsidRPr="00BD0F7C">
        <w:rPr>
          <w:rStyle w:val="Emphasis"/>
          <w:highlight w:val="magenta"/>
        </w:rPr>
        <w:t>Su</w:t>
      </w:r>
      <w:r w:rsidRPr="00AA4308">
        <w:rPr>
          <w:rStyle w:val="Emphasis"/>
          <w:highlight w:val="magenta"/>
        </w:rPr>
        <w:t>p</w:t>
      </w:r>
      <w:r w:rsidRPr="00BD0F7C">
        <w:rPr>
          <w:rStyle w:val="Emphasis"/>
          <w:highlight w:val="magenta"/>
        </w:rPr>
        <w:t>er Holoc</w:t>
      </w:r>
      <w:r w:rsidRPr="00AA4308">
        <w:rPr>
          <w:rStyle w:val="Emphasis"/>
          <w:highlight w:val="magenta"/>
        </w:rPr>
        <w:t>aust</w:t>
      </w:r>
      <w:r w:rsidRPr="0060531A">
        <w:rPr>
          <w:rStyle w:val="StyleUnderline"/>
        </w:rPr>
        <w:t>.</w:t>
      </w:r>
      <w:r w:rsidRPr="0060531A">
        <w:rPr>
          <w:sz w:val="12"/>
        </w:rPr>
        <w:t xml:space="preserve"> As a result of the weakening of the governing and power organs, Islamic organizations and Turkey can offer help in bringing order, and thus subjugate Europe and to implement the announced plans of President R. T. Erdogan to rebuild, or even extend the former Ottoman Empire.</w:t>
      </w:r>
    </w:p>
    <w:p w14:paraId="17531B33" w14:textId="77777777" w:rsidR="00E775C6" w:rsidRPr="0060531A" w:rsidRDefault="00E775C6" w:rsidP="00E775C6">
      <w:pPr>
        <w:rPr>
          <w:sz w:val="12"/>
        </w:rPr>
      </w:pPr>
      <w:r w:rsidRPr="0060531A">
        <w:rPr>
          <w:sz w:val="12"/>
        </w:rPr>
        <w:t>CONCLUSIONS</w:t>
      </w:r>
    </w:p>
    <w:p w14:paraId="6A472F65" w14:textId="77777777" w:rsidR="00E775C6" w:rsidRPr="00BD0F7C" w:rsidRDefault="00E775C6" w:rsidP="00E775C6">
      <w:pPr>
        <w:rPr>
          <w:sz w:val="12"/>
        </w:rPr>
      </w:pPr>
      <w:r w:rsidRPr="0060531A">
        <w:rPr>
          <w:sz w:val="12"/>
        </w:rPr>
        <w:t xml:space="preserve">Historical experience confirms that the ideological, economic or religious polarization between social groups is the main source of conflicts within and between countries. It should be added that the United States can be classified as countries "at a crossroads" where there is one dominant culture that determines the belonging of a country to a specific civilization, but the leaders of the country want it to be within another. According to Huntington, the most important countries in which an attempt was made to change the civilization circle include: Russia - from the times of Peter the Great, Turkey - after the reforms of Kemal Atatürk, Mexico - from the presidencies of Miguel de la Madrid and Carlos Salinas de Gortari, Australia - the concepts of Paul Keating and Gareth Evans. However, the change was unsuccessful in any of the above-mentioned countries (Huntington 1996). </w:t>
      </w:r>
      <w:r w:rsidRPr="0060531A">
        <w:rPr>
          <w:rStyle w:val="StyleUnderline"/>
        </w:rPr>
        <w:t xml:space="preserve">The threat of </w:t>
      </w:r>
      <w:r w:rsidRPr="00BD0F7C">
        <w:rPr>
          <w:rStyle w:val="Emphasis"/>
          <w:highlight w:val="magenta"/>
        </w:rPr>
        <w:t>secession or</w:t>
      </w:r>
      <w:r w:rsidRPr="00BD0F7C">
        <w:rPr>
          <w:rStyle w:val="Emphasis"/>
        </w:rPr>
        <w:t xml:space="preserve"> even </w:t>
      </w:r>
      <w:r w:rsidRPr="00BD0F7C">
        <w:rPr>
          <w:rStyle w:val="Emphasis"/>
          <w:highlight w:val="magenta"/>
        </w:rPr>
        <w:t>weakening the US</w:t>
      </w:r>
      <w:r w:rsidRPr="00BD0F7C">
        <w:rPr>
          <w:rStyle w:val="Emphasis"/>
        </w:rPr>
        <w:t>A</w:t>
      </w:r>
      <w:r w:rsidRPr="0060531A">
        <w:rPr>
          <w:rStyle w:val="StyleUnderline"/>
        </w:rPr>
        <w:t xml:space="preserve"> in the </w:t>
      </w:r>
      <w:r w:rsidRPr="00A1641C">
        <w:rPr>
          <w:rStyle w:val="Emphasis"/>
        </w:rPr>
        <w:t>international</w:t>
      </w:r>
      <w:r w:rsidRPr="0060531A">
        <w:rPr>
          <w:rStyle w:val="StyleUnderline"/>
        </w:rPr>
        <w:t xml:space="preserve"> arena </w:t>
      </w:r>
      <w:r w:rsidRPr="00BD0F7C">
        <w:rPr>
          <w:rStyle w:val="Emphasis"/>
          <w:highlight w:val="magenta"/>
        </w:rPr>
        <w:t>would have catastrophic conseq</w:t>
      </w:r>
      <w:r w:rsidRPr="00AA4308">
        <w:rPr>
          <w:rStyle w:val="Emphasis"/>
          <w:highlight w:val="magenta"/>
        </w:rPr>
        <w:t>uences</w:t>
      </w:r>
      <w:r w:rsidRPr="0060531A">
        <w:rPr>
          <w:sz w:val="12"/>
        </w:rPr>
        <w:t xml:space="preserve">, above all for Europe. </w:t>
      </w:r>
      <w:r w:rsidRPr="0060531A">
        <w:rPr>
          <w:rStyle w:val="StyleUnderline"/>
        </w:rPr>
        <w:t>This article strongly emphasized not only the problem of the possible secession in the USA, but also th</w:t>
      </w:r>
      <w:r w:rsidRPr="00BD0F7C">
        <w:rPr>
          <w:rStyle w:val="StyleUnderline"/>
        </w:rPr>
        <w:t xml:space="preserve">e </w:t>
      </w:r>
      <w:r w:rsidRPr="00BD0F7C">
        <w:rPr>
          <w:rStyle w:val="Emphasis"/>
        </w:rPr>
        <w:t>tense</w:t>
      </w:r>
      <w:r w:rsidRPr="00BD0F7C">
        <w:rPr>
          <w:rStyle w:val="StyleUnderline"/>
        </w:rPr>
        <w:t xml:space="preserve"> </w:t>
      </w:r>
      <w:r w:rsidRPr="00BD0F7C">
        <w:rPr>
          <w:rStyle w:val="Emphasis"/>
        </w:rPr>
        <w:t>security</w:t>
      </w:r>
      <w:r w:rsidRPr="00BD0F7C">
        <w:rPr>
          <w:rStyle w:val="StyleUnderline"/>
        </w:rPr>
        <w:t xml:space="preserve"> </w:t>
      </w:r>
      <w:r w:rsidRPr="00BD0F7C">
        <w:rPr>
          <w:rStyle w:val="Emphasis"/>
        </w:rPr>
        <w:t>situation</w:t>
      </w:r>
      <w:r w:rsidRPr="00BD0F7C">
        <w:rPr>
          <w:rStyle w:val="StyleUnderline"/>
        </w:rPr>
        <w:t>, e</w:t>
      </w:r>
      <w:r w:rsidRPr="0060531A">
        <w:rPr>
          <w:rStyle w:val="StyleUnderline"/>
        </w:rPr>
        <w:t>specially in Europe, including the disturbing mental, cultural and ideological changes.</w:t>
      </w:r>
      <w:r w:rsidRPr="0060531A">
        <w:rPr>
          <w:sz w:val="12"/>
        </w:rPr>
        <w:t xml:space="preserve"> It should be remembered that all global trends presented in this article tend to increase.</w:t>
      </w:r>
    </w:p>
    <w:p w14:paraId="47F2148D" w14:textId="77777777" w:rsidR="00E775C6" w:rsidRDefault="00E775C6" w:rsidP="00E775C6">
      <w:pPr>
        <w:pStyle w:val="Heading4"/>
      </w:pPr>
      <w:bookmarkStart w:id="9" w:name="_Hlk197530094"/>
      <w:r>
        <w:rPr>
          <w:b w:val="0"/>
          <w:bCs/>
        </w:rPr>
        <w:t>5</w:t>
      </w:r>
      <w:r>
        <w:t xml:space="preserve">b. </w:t>
      </w:r>
      <w:r w:rsidRPr="00766235">
        <w:rPr>
          <w:u w:val="single"/>
        </w:rPr>
        <w:t>Empirics</w:t>
      </w:r>
      <w:r>
        <w:t xml:space="preserve"> prove that crossing a </w:t>
      </w:r>
      <w:r w:rsidRPr="00766235">
        <w:rPr>
          <w:u w:val="single"/>
        </w:rPr>
        <w:t>threshold</w:t>
      </w:r>
      <w:r>
        <w:t xml:space="preserve"> of </w:t>
      </w:r>
      <w:r w:rsidRPr="00766235">
        <w:rPr>
          <w:u w:val="single"/>
        </w:rPr>
        <w:t>significance</w:t>
      </w:r>
      <w:r>
        <w:t xml:space="preserve"> </w:t>
      </w:r>
      <w:r w:rsidRPr="00766235">
        <w:rPr>
          <w:u w:val="single"/>
        </w:rPr>
        <w:t>triggers</w:t>
      </w:r>
      <w:r>
        <w:t xml:space="preserve"> geopolitical </w:t>
      </w:r>
      <w:r w:rsidRPr="00766235">
        <w:rPr>
          <w:u w:val="single"/>
        </w:rPr>
        <w:t>reactions</w:t>
      </w:r>
      <w:r>
        <w:t>---</w:t>
      </w:r>
      <w:r w:rsidRPr="00766235">
        <w:rPr>
          <w:u w:val="single"/>
        </w:rPr>
        <w:t>solvency</w:t>
      </w:r>
      <w:r>
        <w:t xml:space="preserve"> claims are </w:t>
      </w:r>
      <w:r w:rsidRPr="00766235">
        <w:rPr>
          <w:u w:val="single"/>
        </w:rPr>
        <w:t>links</w:t>
      </w:r>
      <w:r>
        <w:t xml:space="preserve">. </w:t>
      </w:r>
    </w:p>
    <w:p w14:paraId="2D0B3D6A" w14:textId="77777777" w:rsidR="00E775C6" w:rsidRPr="00A52EF1" w:rsidRDefault="00E775C6" w:rsidP="00E775C6">
      <w:r w:rsidRPr="00D703BE">
        <w:rPr>
          <w:rStyle w:val="Style13ptBold"/>
        </w:rPr>
        <w:t>Davies ’17</w:t>
      </w:r>
      <w:r>
        <w:t xml:space="preserve"> [Thomas Davies, Reader in International Politics at City St. George’s University of London; fellow at the Royal Historical Society; senior fellow at the Higher Education Academy; MA, MPhil, PhD, University of Oxford; and Alejandro Pena, Senior Lecturer in the Department of Politics and International Relations at the University of York; MA, sociology and political science, FLASCO Argentina; PhD, international politics, City St. George’s University of London. Sept 6 2017. ECPR General Conference, pp. 23-24 “</w:t>
      </w:r>
      <w:r w:rsidRPr="00D703BE">
        <w:t>Social Movements and International Relations: Recognizing Complexity</w:t>
      </w:r>
      <w:r>
        <w:t xml:space="preserve">” </w:t>
      </w:r>
      <w:r w:rsidRPr="00A52EF1">
        <w:t>https://ecpr.eu/Filestore/PaperProposal/30e3bb61-c3c5-40d5-b175-d0e71ae981eb.pdf</w:t>
      </w:r>
      <w:r>
        <w:t xml:space="preserve"> // </w:t>
      </w:r>
      <w:r>
        <w:rPr>
          <w:i/>
        </w:rPr>
        <w:t>q.c.</w:t>
      </w:r>
      <w:r>
        <w:t>]</w:t>
      </w:r>
    </w:p>
    <w:p w14:paraId="233FDD55" w14:textId="77777777" w:rsidR="00E775C6" w:rsidRPr="00766235" w:rsidRDefault="00E775C6" w:rsidP="00E775C6">
      <w:pPr>
        <w:rPr>
          <w:sz w:val="12"/>
        </w:rPr>
      </w:pPr>
      <w:r w:rsidRPr="00766235">
        <w:rPr>
          <w:sz w:val="12"/>
        </w:rPr>
        <w:t xml:space="preserve">A specialized literature in </w:t>
      </w:r>
      <w:r w:rsidRPr="00D703BE">
        <w:rPr>
          <w:rStyle w:val="StyleUnderline"/>
        </w:rPr>
        <w:t xml:space="preserve">political science and sociology has started to pay attention to </w:t>
      </w:r>
      <w:r w:rsidRPr="00770075">
        <w:rPr>
          <w:rStyle w:val="StyleUnderline"/>
        </w:rPr>
        <w:t xml:space="preserve">the </w:t>
      </w:r>
      <w:r w:rsidRPr="00770075">
        <w:rPr>
          <w:rStyle w:val="Emphasis"/>
        </w:rPr>
        <w:t xml:space="preserve">role of </w:t>
      </w:r>
      <w:r w:rsidRPr="00766235">
        <w:rPr>
          <w:rStyle w:val="Emphasis"/>
          <w:highlight w:val="magenta"/>
        </w:rPr>
        <w:t>protests as signals</w:t>
      </w:r>
      <w:r w:rsidRPr="00D703BE">
        <w:rPr>
          <w:rStyle w:val="StyleUnderline"/>
        </w:rPr>
        <w:t xml:space="preserve">, particularly in domestic environments, considering they </w:t>
      </w:r>
      <w:r w:rsidRPr="00770075">
        <w:rPr>
          <w:rStyle w:val="StyleUnderline"/>
        </w:rPr>
        <w:t xml:space="preserve">serve to </w:t>
      </w:r>
      <w:r w:rsidRPr="00766235">
        <w:rPr>
          <w:rStyle w:val="StyleUnderline"/>
          <w:highlight w:val="magenta"/>
        </w:rPr>
        <w:t>provide</w:t>
      </w:r>
      <w:r w:rsidRPr="00D703BE">
        <w:rPr>
          <w:rStyle w:val="StyleUnderline"/>
        </w:rPr>
        <w:t xml:space="preserve"> local audiences (i.e. </w:t>
      </w:r>
      <w:r w:rsidRPr="00766235">
        <w:rPr>
          <w:rStyle w:val="Emphasis"/>
          <w:highlight w:val="magenta"/>
        </w:rPr>
        <w:t>eli</w:t>
      </w:r>
      <w:r w:rsidRPr="00770075">
        <w:rPr>
          <w:rStyle w:val="Emphasis"/>
          <w:highlight w:val="magenta"/>
        </w:rPr>
        <w:t>tes, political partie</w:t>
      </w:r>
      <w:r w:rsidRPr="00766235">
        <w:rPr>
          <w:rStyle w:val="Emphasis"/>
          <w:highlight w:val="magenta"/>
        </w:rPr>
        <w:t>s</w:t>
      </w:r>
      <w:r w:rsidRPr="00D703BE">
        <w:rPr>
          <w:rStyle w:val="StyleUnderline"/>
        </w:rPr>
        <w:t xml:space="preserve">) </w:t>
      </w:r>
      <w:r w:rsidRPr="00766235">
        <w:rPr>
          <w:rStyle w:val="StyleUnderline"/>
          <w:highlight w:val="magenta"/>
        </w:rPr>
        <w:t>with information ab</w:t>
      </w:r>
      <w:r w:rsidRPr="00770075">
        <w:rPr>
          <w:rStyle w:val="StyleUnderline"/>
          <w:highlight w:val="magenta"/>
        </w:rPr>
        <w:t>out</w:t>
      </w:r>
      <w:r w:rsidRPr="00770075">
        <w:rPr>
          <w:rStyle w:val="StyleUnderline"/>
        </w:rPr>
        <w:t xml:space="preserve"> the extent of </w:t>
      </w:r>
      <w:r w:rsidRPr="00770075">
        <w:rPr>
          <w:rStyle w:val="Emphasis"/>
          <w:highlight w:val="magenta"/>
        </w:rPr>
        <w:t>social grievances</w:t>
      </w:r>
      <w:r w:rsidRPr="00D703BE">
        <w:rPr>
          <w:rStyle w:val="StyleUnderline"/>
        </w:rPr>
        <w:t xml:space="preserve">, the commitment of certain groups to certain demands, </w:t>
      </w:r>
      <w:r w:rsidRPr="00766235">
        <w:rPr>
          <w:rStyle w:val="StyleUnderline"/>
          <w:highlight w:val="magenta"/>
        </w:rPr>
        <w:t xml:space="preserve">or the </w:t>
      </w:r>
      <w:r w:rsidRPr="00766235">
        <w:rPr>
          <w:rStyle w:val="Emphasis"/>
          <w:highlight w:val="magenta"/>
        </w:rPr>
        <w:t>stability</w:t>
      </w:r>
      <w:r w:rsidRPr="00D703BE">
        <w:rPr>
          <w:rStyle w:val="StyleUnderline"/>
        </w:rPr>
        <w:t xml:space="preserve"> or popularity </w:t>
      </w:r>
      <w:r w:rsidRPr="00766235">
        <w:rPr>
          <w:rStyle w:val="StyleUnderline"/>
          <w:highlight w:val="magenta"/>
        </w:rPr>
        <w:t xml:space="preserve">of the </w:t>
      </w:r>
      <w:r w:rsidRPr="00766235">
        <w:rPr>
          <w:rStyle w:val="Emphasis"/>
          <w:highlight w:val="magenta"/>
        </w:rPr>
        <w:t>government</w:t>
      </w:r>
      <w:r w:rsidRPr="00D703BE">
        <w:rPr>
          <w:rStyle w:val="StyleUnderline"/>
        </w:rPr>
        <w:t xml:space="preserve"> </w:t>
      </w:r>
      <w:r w:rsidRPr="00766235">
        <w:rPr>
          <w:sz w:val="12"/>
          <w:szCs w:val="10"/>
        </w:rPr>
        <w:t>(</w:t>
      </w:r>
      <w:r w:rsidRPr="00766235">
        <w:rPr>
          <w:sz w:val="12"/>
        </w:rPr>
        <w:t xml:space="preserve">Wouters and Walgrave 2017; Sevenans, Walgrave, and Epping 2016). The notion has had less coverage in international studies, though some authors have explored how social movement events are differentially ‘decoded’ at the international level by states and international organizations (Busby 2010; McKoy and Miller 2012; Chen Weiss 2013; Shannon et al. 2015). Of late, there has also been renewed discussions about the social, heuristic, and political mechanisms mediating international diffusion, with particular mentions to the spread of protest movements, pointing to the complex pathway linking stimulus, medium, social agents, and outcomes at domestic, regional, and global levels, and to the role of ‘firewalls’, gate-keepers or conductors deterring or enabling diffusion (Solingen 2012; Gunitsky 2014; Miller, Joseph, and Ohl 2016). </w:t>
      </w:r>
    </w:p>
    <w:p w14:paraId="641AC6D7" w14:textId="77777777" w:rsidR="00E775C6" w:rsidRDefault="00E775C6" w:rsidP="00E775C6">
      <w:pPr>
        <w:rPr>
          <w:sz w:val="12"/>
        </w:rPr>
      </w:pPr>
      <w:r w:rsidRPr="00766235">
        <w:rPr>
          <w:sz w:val="12"/>
        </w:rPr>
        <w:t xml:space="preserve">These heuristic considerations are somehow reflected in figure 3: </w:t>
      </w:r>
      <w:r w:rsidRPr="00D703BE">
        <w:rPr>
          <w:rStyle w:val="StyleUnderline"/>
        </w:rPr>
        <w:t xml:space="preserve">irrespective of their goals, </w:t>
      </w:r>
      <w:r w:rsidRPr="00766235">
        <w:rPr>
          <w:rStyle w:val="StyleUnderline"/>
          <w:highlight w:val="magenta"/>
        </w:rPr>
        <w:t xml:space="preserve">only by crossing a certain </w:t>
      </w:r>
      <w:r w:rsidRPr="00766235">
        <w:rPr>
          <w:rStyle w:val="Emphasis"/>
          <w:highlight w:val="magenta"/>
        </w:rPr>
        <w:t>threshold of significance</w:t>
      </w:r>
      <w:r w:rsidRPr="00766235">
        <w:rPr>
          <w:rStyle w:val="StyleUnderline"/>
          <w:highlight w:val="magenta"/>
        </w:rPr>
        <w:t xml:space="preserve"> can</w:t>
      </w:r>
      <w:r w:rsidRPr="00D703BE">
        <w:rPr>
          <w:rStyle w:val="StyleUnderline"/>
        </w:rPr>
        <w:t xml:space="preserve"> social and protests </w:t>
      </w:r>
      <w:r w:rsidRPr="00766235">
        <w:rPr>
          <w:rStyle w:val="StyleUnderline"/>
          <w:highlight w:val="magenta"/>
        </w:rPr>
        <w:t>movements ‘become’ relevant for</w:t>
      </w:r>
      <w:r w:rsidRPr="00D703BE">
        <w:rPr>
          <w:rStyle w:val="StyleUnderline"/>
        </w:rPr>
        <w:t xml:space="preserve"> </w:t>
      </w:r>
      <w:r w:rsidRPr="00766235">
        <w:rPr>
          <w:rStyle w:val="Emphasis"/>
        </w:rPr>
        <w:t>political</w:t>
      </w:r>
      <w:r w:rsidRPr="00D703BE">
        <w:rPr>
          <w:rStyle w:val="StyleUnderline"/>
        </w:rPr>
        <w:t xml:space="preserve"> and </w:t>
      </w:r>
      <w:r w:rsidRPr="00766235">
        <w:rPr>
          <w:rStyle w:val="Emphasis"/>
        </w:rPr>
        <w:t>societal</w:t>
      </w:r>
      <w:r w:rsidRPr="00D703BE">
        <w:rPr>
          <w:rStyle w:val="StyleUnderline"/>
        </w:rPr>
        <w:t xml:space="preserve"> </w:t>
      </w:r>
      <w:r w:rsidRPr="00766235">
        <w:rPr>
          <w:rStyle w:val="Emphasis"/>
          <w:highlight w:val="magenta"/>
        </w:rPr>
        <w:t>institutions</w:t>
      </w:r>
      <w:r w:rsidRPr="00766235">
        <w:rPr>
          <w:sz w:val="12"/>
        </w:rPr>
        <w:t xml:space="preserve">, and eventually make further semantic inroads into the terrain of values, norms, and interests, and thus trigger additional normative, associational, and regulatory logics across world society and the society of states. As Busby (2010, 7) states ‘some things are in the control of advocates – the agents – but whether or not advocates succeed is mediated by the context, the nature of the issue, what else is going in the world, which agencies and international organizations have a say in the problem, and so on’. In this sense, he argues that social movements influence foreign policy decisions by transforming cost- based assessments into moral problems at elite level. However, from our perspective this is but one possible direction of travel of social movemental irritations: </w:t>
      </w:r>
      <w:r w:rsidRPr="00766235">
        <w:rPr>
          <w:rStyle w:val="StyleUnderline"/>
        </w:rPr>
        <w:t xml:space="preserve">social </w:t>
      </w:r>
      <w:r w:rsidRPr="00766235">
        <w:rPr>
          <w:rStyle w:val="StyleUnderline"/>
          <w:highlight w:val="magenta"/>
        </w:rPr>
        <w:t>movements</w:t>
      </w:r>
      <w:r w:rsidRPr="00766235">
        <w:rPr>
          <w:rStyle w:val="StyleUnderline"/>
        </w:rPr>
        <w:t xml:space="preserve"> could </w:t>
      </w:r>
      <w:r w:rsidRPr="00766235">
        <w:rPr>
          <w:rStyle w:val="Emphasis"/>
          <w:highlight w:val="magenta"/>
        </w:rPr>
        <w:t>irritate state interests</w:t>
      </w:r>
      <w:r w:rsidRPr="00766235">
        <w:rPr>
          <w:rStyle w:val="StyleUnderline"/>
          <w:highlight w:val="magenta"/>
        </w:rPr>
        <w:t xml:space="preserve"> and trigger </w:t>
      </w:r>
      <w:r w:rsidRPr="00766235">
        <w:rPr>
          <w:rStyle w:val="Emphasis"/>
          <w:highlight w:val="magenta"/>
        </w:rPr>
        <w:t>securitization logics</w:t>
      </w:r>
      <w:r w:rsidRPr="00766235">
        <w:rPr>
          <w:rStyle w:val="StyleUnderline"/>
        </w:rPr>
        <w:t xml:space="preserve"> (as the </w:t>
      </w:r>
      <w:r w:rsidRPr="00766235">
        <w:rPr>
          <w:rStyle w:val="Emphasis"/>
        </w:rPr>
        <w:t>Egyptian revolution</w:t>
      </w:r>
      <w:r w:rsidRPr="00766235">
        <w:rPr>
          <w:rStyle w:val="StyleUnderline"/>
        </w:rPr>
        <w:t xml:space="preserve"> did for </w:t>
      </w:r>
      <w:r w:rsidRPr="00766235">
        <w:rPr>
          <w:rStyle w:val="Emphasis"/>
        </w:rPr>
        <w:t>the US</w:t>
      </w:r>
      <w:r w:rsidRPr="00766235">
        <w:rPr>
          <w:rStyle w:val="StyleUnderline"/>
        </w:rPr>
        <w:t xml:space="preserve">, or the </w:t>
      </w:r>
      <w:r w:rsidRPr="00766235">
        <w:rPr>
          <w:rStyle w:val="Emphasis"/>
        </w:rPr>
        <w:t>Ukrainian Maidan for Russia</w:t>
      </w:r>
      <w:r w:rsidRPr="00766235">
        <w:rPr>
          <w:rStyle w:val="StyleUnderline"/>
        </w:rPr>
        <w:t>), challenge existing institutional norms and mandates (nationalist movements in the EU)</w:t>
      </w:r>
      <w:r w:rsidRPr="00766235">
        <w:rPr>
          <w:sz w:val="12"/>
        </w:rPr>
        <w:t xml:space="preserve">, or resonate with deeply internalized values and identities (i.e. ISIS and radical Islam, sectarian conflict in Syria). In this sense, the irritation paradigm does not presuppose that political and societal reactions need to cohere or evolve in a particular direction: on the contrary, the proposed extension widens the spectrum of causal trajectories through which social movements can impact on international and domestic affairs, while avoiding normative and teleological positions as a departure point. Hence, </w:t>
      </w:r>
      <w:r w:rsidRPr="00766235">
        <w:rPr>
          <w:rStyle w:val="StyleUnderline"/>
          <w:highlight w:val="magenta"/>
        </w:rPr>
        <w:t xml:space="preserve">occurrences such as the </w:t>
      </w:r>
      <w:r w:rsidRPr="00766235">
        <w:rPr>
          <w:rStyle w:val="Emphasis"/>
          <w:highlight w:val="magenta"/>
        </w:rPr>
        <w:t>Syrian uprising</w:t>
      </w:r>
      <w:r w:rsidRPr="00766235">
        <w:rPr>
          <w:rStyle w:val="StyleUnderline"/>
          <w:highlight w:val="magenta"/>
        </w:rPr>
        <w:t xml:space="preserve">, the </w:t>
      </w:r>
      <w:r w:rsidRPr="00766235">
        <w:rPr>
          <w:rStyle w:val="Emphasis"/>
          <w:highlight w:val="magenta"/>
        </w:rPr>
        <w:t>color revolutions</w:t>
      </w:r>
      <w:r w:rsidRPr="00766235">
        <w:rPr>
          <w:rStyle w:val="StyleUnderline"/>
          <w:highlight w:val="magenta"/>
        </w:rPr>
        <w:t xml:space="preserve">, or </w:t>
      </w:r>
      <w:r w:rsidRPr="00766235">
        <w:rPr>
          <w:rStyle w:val="Emphasis"/>
          <w:highlight w:val="magenta"/>
        </w:rPr>
        <w:t>anti-Trump demonstrations</w:t>
      </w:r>
      <w:r w:rsidRPr="00766235">
        <w:rPr>
          <w:rStyle w:val="StyleUnderline"/>
        </w:rPr>
        <w:t xml:space="preserve"> do not possess a single or fixed normative- teleological encoding: they </w:t>
      </w:r>
      <w:r w:rsidRPr="00766235">
        <w:rPr>
          <w:rStyle w:val="Emphasis"/>
          <w:highlight w:val="magenta"/>
        </w:rPr>
        <w:t>irritate</w:t>
      </w:r>
      <w:r w:rsidRPr="00766235">
        <w:rPr>
          <w:rStyle w:val="StyleUnderline"/>
          <w:highlight w:val="magenta"/>
        </w:rPr>
        <w:t xml:space="preserve"> varied </w:t>
      </w:r>
      <w:r w:rsidRPr="00766235">
        <w:rPr>
          <w:rStyle w:val="Emphasis"/>
          <w:highlight w:val="magenta"/>
        </w:rPr>
        <w:t>geopolitical interests</w:t>
      </w:r>
      <w:r w:rsidRPr="00766235">
        <w:rPr>
          <w:sz w:val="12"/>
        </w:rPr>
        <w:t xml:space="preserve">, institutional concerns and normative positions, and multiple identarian and world societal values, hence </w:t>
      </w:r>
      <w:r w:rsidRPr="00766235">
        <w:rPr>
          <w:rStyle w:val="Emphasis"/>
          <w:highlight w:val="magenta"/>
        </w:rPr>
        <w:t>triggering</w:t>
      </w:r>
      <w:r w:rsidRPr="00766235">
        <w:rPr>
          <w:rStyle w:val="StyleUnderline"/>
          <w:highlight w:val="magenta"/>
        </w:rPr>
        <w:t xml:space="preserve"> secondary and tertiary </w:t>
      </w:r>
      <w:r w:rsidRPr="00766235">
        <w:rPr>
          <w:rStyle w:val="Emphasis"/>
          <w:highlight w:val="magenta"/>
        </w:rPr>
        <w:t>reactions</w:t>
      </w:r>
      <w:r w:rsidRPr="00766235">
        <w:rPr>
          <w:rStyle w:val="StyleUnderline"/>
        </w:rPr>
        <w:t xml:space="preserve"> that co-evolve and co-affect each other</w:t>
      </w:r>
      <w:r w:rsidRPr="00766235">
        <w:rPr>
          <w:sz w:val="12"/>
        </w:rPr>
        <w:t>. Subsequently, this paradigm can encompass many of the criticisms highlighted in the second section, noting that many of the surprises and disappointments in the aftermath of recent movemental occurrences reflect the prioritization of one type of decoding (usually, from the perspective of Western liberal norms and interests) over others.</w:t>
      </w:r>
      <w:bookmarkEnd w:id="9"/>
    </w:p>
    <w:p w14:paraId="724B1273" w14:textId="77777777" w:rsidR="00E775C6" w:rsidRDefault="00E775C6" w:rsidP="00E775C6">
      <w:pPr>
        <w:pStyle w:val="Heading3"/>
      </w:pPr>
      <w:bookmarkStart w:id="10" w:name="Level_3_276"/>
      <w:bookmarkStart w:id="11" w:name="Level_3_283"/>
      <w:r>
        <w:t>2NC---AT: State Hurts the Cause</w:t>
      </w:r>
    </w:p>
    <w:p w14:paraId="450FB8A4" w14:textId="77777777" w:rsidR="00E775C6" w:rsidRDefault="00E775C6" w:rsidP="00E775C6">
      <w:pPr>
        <w:pStyle w:val="Heading4"/>
      </w:pPr>
      <w:bookmarkStart w:id="12" w:name="_Hlk199781535"/>
      <w:r w:rsidRPr="00DD4AB7">
        <w:rPr>
          <w:u w:val="single"/>
        </w:rPr>
        <w:t>Re</w:t>
      </w:r>
      <w:r>
        <w:t>-</w:t>
      </w:r>
      <w:r w:rsidRPr="00DD4AB7">
        <w:rPr>
          <w:u w:val="single"/>
        </w:rPr>
        <w:t>occupation</w:t>
      </w:r>
      <w:r>
        <w:t xml:space="preserve"> key---</w:t>
      </w:r>
      <w:r w:rsidRPr="00DD4AB7">
        <w:rPr>
          <w:u w:val="single"/>
        </w:rPr>
        <w:t>any</w:t>
      </w:r>
      <w:r>
        <w:t xml:space="preserve"> change </w:t>
      </w:r>
      <w:r w:rsidRPr="00DD4AB7">
        <w:rPr>
          <w:u w:val="single"/>
        </w:rPr>
        <w:t>requires</w:t>
      </w:r>
      <w:r>
        <w:t xml:space="preserve"> </w:t>
      </w:r>
      <w:r w:rsidRPr="00DD4AB7">
        <w:rPr>
          <w:u w:val="single"/>
        </w:rPr>
        <w:t>engagement</w:t>
      </w:r>
      <w:r>
        <w:t xml:space="preserve">. </w:t>
      </w:r>
    </w:p>
    <w:p w14:paraId="072B56F4" w14:textId="77777777" w:rsidR="00E775C6" w:rsidRPr="00081100" w:rsidRDefault="00E775C6" w:rsidP="00E775C6">
      <w:r>
        <w:rPr>
          <w:rStyle w:val="Style13ptBold"/>
        </w:rPr>
        <w:t>D</w:t>
      </w:r>
      <w:r w:rsidRPr="00081C60">
        <w:rPr>
          <w:rStyle w:val="Style13ptBold"/>
        </w:rPr>
        <w:t>e Cesari ’17</w:t>
      </w:r>
      <w:r>
        <w:t xml:space="preserve"> [Chiara De Cesari, cultural anthropologist; Assistant Professor with a double appointment in European Studies and Cultural Studies at the University of Amsterdam. Feb 2017. Mezosfera “</w:t>
      </w:r>
      <w:r w:rsidRPr="0053074E">
        <w:t>Against State Phobia, For Dis/Engagement</w:t>
      </w:r>
      <w:r>
        <w:t xml:space="preserve">” </w:t>
      </w:r>
      <w:r w:rsidRPr="00BD0F7C">
        <w:t>http://mezosfera.org/against-state-phobia-for-disengagement/</w:t>
      </w:r>
      <w:r>
        <w:t xml:space="preserve"> // </w:t>
      </w:r>
      <w:r>
        <w:rPr>
          <w:i/>
        </w:rPr>
        <w:t>q.c.</w:t>
      </w:r>
      <w:r>
        <w:t>]</w:t>
      </w:r>
    </w:p>
    <w:p w14:paraId="24B38D48" w14:textId="77777777" w:rsidR="00E775C6" w:rsidRPr="006E663C" w:rsidRDefault="00E775C6" w:rsidP="00E775C6">
      <w:pPr>
        <w:rPr>
          <w:u w:val="single"/>
        </w:rPr>
      </w:pPr>
      <w:r w:rsidRPr="00822B0D">
        <w:rPr>
          <w:sz w:val="12"/>
        </w:rPr>
        <w:t xml:space="preserve">Reading the inspiring essays of issue #2 made me further reflect on what has been a longstanding preoccupation of mine, namely, the relationship between the arts/cultural production and the state, or, more specifically, between the mezosfera and the state.1 It seems to me that </w:t>
      </w:r>
      <w:r w:rsidRPr="0027358C">
        <w:rPr>
          <w:rStyle w:val="StyleUnderline"/>
        </w:rPr>
        <w:t xml:space="preserve">the question of how to </w:t>
      </w:r>
      <w:r w:rsidRPr="0027358C">
        <w:rPr>
          <w:rStyle w:val="Emphasis"/>
        </w:rPr>
        <w:t>dis/engage</w:t>
      </w:r>
      <w:r w:rsidRPr="0027358C">
        <w:rPr>
          <w:rStyle w:val="StyleUnderline"/>
        </w:rPr>
        <w:t xml:space="preserve"> </w:t>
      </w:r>
      <w:r w:rsidRPr="0027358C">
        <w:rPr>
          <w:rStyle w:val="Emphasis"/>
        </w:rPr>
        <w:t>the state</w:t>
      </w:r>
      <w:r w:rsidRPr="0027358C">
        <w:rPr>
          <w:rStyle w:val="StyleUnderline"/>
        </w:rPr>
        <w:t xml:space="preserve"> (and how to theorize this dis/engagement) is a </w:t>
      </w:r>
      <w:r w:rsidRPr="0027358C">
        <w:rPr>
          <w:rStyle w:val="Emphasis"/>
        </w:rPr>
        <w:t>crucial</w:t>
      </w:r>
      <w:r w:rsidRPr="0027358C">
        <w:rPr>
          <w:rStyle w:val="StyleUnderline"/>
        </w:rPr>
        <w:t xml:space="preserve"> one for the cultural produ</w:t>
      </w:r>
      <w:r w:rsidRPr="0053074E">
        <w:rPr>
          <w:rStyle w:val="StyleUnderline"/>
        </w:rPr>
        <w:t>cers inhabiting the mesosphere.</w:t>
      </w:r>
      <w:r w:rsidRPr="00822B0D">
        <w:rPr>
          <w:sz w:val="12"/>
        </w:rPr>
        <w:t xml:space="preserve"> I will immediately lay bare my own stand: </w:t>
      </w:r>
      <w:r w:rsidRPr="007A081E">
        <w:rPr>
          <w:rStyle w:val="StyleUnderline"/>
          <w:highlight w:val="magenta"/>
        </w:rPr>
        <w:t xml:space="preserve">disengagement can only be a </w:t>
      </w:r>
      <w:r w:rsidRPr="007A081E">
        <w:rPr>
          <w:rStyle w:val="Emphasis"/>
          <w:highlight w:val="magenta"/>
        </w:rPr>
        <w:t>tactical</w:t>
      </w:r>
      <w:r w:rsidRPr="0053074E">
        <w:rPr>
          <w:rStyle w:val="StyleUnderline"/>
        </w:rPr>
        <w:t xml:space="preserve"> one, a </w:t>
      </w:r>
      <w:r w:rsidRPr="007A081E">
        <w:rPr>
          <w:rStyle w:val="StyleUnderline"/>
          <w:highlight w:val="magenta"/>
        </w:rPr>
        <w:t>move</w:t>
      </w:r>
      <w:r w:rsidRPr="0053074E">
        <w:rPr>
          <w:rStyle w:val="StyleUnderline"/>
        </w:rPr>
        <w:t xml:space="preserve"> within a complex war of position, </w:t>
      </w:r>
      <w:r w:rsidRPr="007A081E">
        <w:rPr>
          <w:rStyle w:val="StyleUnderline"/>
          <w:highlight w:val="magenta"/>
        </w:rPr>
        <w:t xml:space="preserve">and no </w:t>
      </w:r>
      <w:r w:rsidRPr="007A081E">
        <w:rPr>
          <w:rStyle w:val="Emphasis"/>
          <w:highlight w:val="magenta"/>
        </w:rPr>
        <w:t>long-term</w:t>
      </w:r>
      <w:r w:rsidRPr="007A081E">
        <w:rPr>
          <w:rStyle w:val="StyleUnderline"/>
          <w:highlight w:val="magenta"/>
        </w:rPr>
        <w:t xml:space="preserve"> option</w:t>
      </w:r>
      <w:r w:rsidRPr="0053074E">
        <w:rPr>
          <w:rStyle w:val="StyleUnderline"/>
        </w:rPr>
        <w:t>.</w:t>
      </w:r>
      <w:r w:rsidRPr="00822B0D">
        <w:rPr>
          <w:sz w:val="12"/>
        </w:rPr>
        <w:t xml:space="preserve"> Together with Vlad Morariu, I believe that </w:t>
      </w:r>
      <w:r w:rsidRPr="0053074E">
        <w:rPr>
          <w:rStyle w:val="StyleUnderline"/>
        </w:rPr>
        <w:t xml:space="preserve">we need to </w:t>
      </w:r>
      <w:r w:rsidRPr="007A081E">
        <w:rPr>
          <w:rStyle w:val="Emphasis"/>
          <w:highlight w:val="magenta"/>
        </w:rPr>
        <w:t>question</w:t>
      </w:r>
      <w:r w:rsidRPr="0053074E">
        <w:rPr>
          <w:rStyle w:val="StyleUnderline"/>
        </w:rPr>
        <w:t xml:space="preserve"> an </w:t>
      </w:r>
      <w:r w:rsidRPr="007A081E">
        <w:rPr>
          <w:rStyle w:val="Emphasis"/>
          <w:highlight w:val="magenta"/>
        </w:rPr>
        <w:t>antagonistic</w:t>
      </w:r>
      <w:r w:rsidRPr="007A081E">
        <w:rPr>
          <w:rStyle w:val="StyleUnderline"/>
          <w:highlight w:val="magenta"/>
        </w:rPr>
        <w:t xml:space="preserve"> politics of</w:t>
      </w:r>
      <w:r w:rsidRPr="0053074E">
        <w:rPr>
          <w:rStyle w:val="StyleUnderline"/>
        </w:rPr>
        <w:t xml:space="preserve"> principled </w:t>
      </w:r>
      <w:r w:rsidRPr="007A081E">
        <w:rPr>
          <w:rStyle w:val="StyleUnderline"/>
          <w:highlight w:val="magenta"/>
        </w:rPr>
        <w:t>non-involvement</w:t>
      </w:r>
      <w:r w:rsidRPr="0053074E">
        <w:rPr>
          <w:rStyle w:val="StyleUnderline"/>
        </w:rPr>
        <w:t xml:space="preserve"> along with what Michael Foucault called “</w:t>
      </w:r>
      <w:r w:rsidRPr="0027358C">
        <w:rPr>
          <w:rStyle w:val="Emphasis"/>
        </w:rPr>
        <w:t>state phobia</w:t>
      </w:r>
      <w:r w:rsidRPr="0053074E">
        <w:rPr>
          <w:rStyle w:val="StyleUnderline"/>
        </w:rPr>
        <w:t xml:space="preserve">,” that view of the state as </w:t>
      </w:r>
      <w:r w:rsidRPr="00822B0D">
        <w:rPr>
          <w:rStyle w:val="Emphasis"/>
        </w:rPr>
        <w:t>embodiment</w:t>
      </w:r>
      <w:r w:rsidRPr="0053074E">
        <w:rPr>
          <w:rStyle w:val="StyleUnderline"/>
        </w:rPr>
        <w:t xml:space="preserve"> of all </w:t>
      </w:r>
      <w:r w:rsidRPr="00822B0D">
        <w:rPr>
          <w:rStyle w:val="Emphasis"/>
        </w:rPr>
        <w:t>evil</w:t>
      </w:r>
      <w:r w:rsidRPr="0053074E">
        <w:rPr>
          <w:rStyle w:val="StyleUnderline"/>
        </w:rPr>
        <w:t xml:space="preserve"> and major </w:t>
      </w:r>
      <w:r w:rsidRPr="00822B0D">
        <w:rPr>
          <w:rStyle w:val="Emphasis"/>
        </w:rPr>
        <w:t>hindrance</w:t>
      </w:r>
      <w:r w:rsidRPr="0053074E">
        <w:rPr>
          <w:rStyle w:val="StyleUnderline"/>
        </w:rPr>
        <w:t xml:space="preserve"> to societal </w:t>
      </w:r>
      <w:r w:rsidRPr="00822B0D">
        <w:rPr>
          <w:rStyle w:val="Emphasis"/>
        </w:rPr>
        <w:t>development</w:t>
      </w:r>
      <w:r w:rsidRPr="0053074E">
        <w:rPr>
          <w:rStyle w:val="StyleUnderline"/>
        </w:rPr>
        <w:t xml:space="preserve"> that is rampant these days, brought upon by neoliberal hegemony, while also common among the </w:t>
      </w:r>
      <w:r w:rsidRPr="00822B0D">
        <w:rPr>
          <w:rStyle w:val="Emphasis"/>
        </w:rPr>
        <w:t>radical left</w:t>
      </w:r>
      <w:r w:rsidRPr="0053074E">
        <w:rPr>
          <w:rStyle w:val="StyleUnderline"/>
        </w:rPr>
        <w:t>.</w:t>
      </w:r>
      <w:r w:rsidRPr="00822B0D">
        <w:rPr>
          <w:sz w:val="12"/>
        </w:rPr>
        <w:t>2 With Morariu, I believe that the task is to “</w:t>
      </w:r>
      <w:r w:rsidRPr="0053074E">
        <w:rPr>
          <w:rStyle w:val="StyleUnderline"/>
        </w:rPr>
        <w:t xml:space="preserve">think of </w:t>
      </w:r>
      <w:r w:rsidRPr="0027358C">
        <w:rPr>
          <w:rStyle w:val="StyleUnderline"/>
        </w:rPr>
        <w:t>tactics and strategies of getting involved and</w:t>
      </w:r>
      <w:r w:rsidRPr="0053074E">
        <w:rPr>
          <w:rStyle w:val="StyleUnderline"/>
        </w:rPr>
        <w:t xml:space="preserve"> </w:t>
      </w:r>
      <w:r w:rsidRPr="007A081E">
        <w:rPr>
          <w:rStyle w:val="Emphasis"/>
          <w:highlight w:val="magenta"/>
        </w:rPr>
        <w:t>reoccupying</w:t>
      </w:r>
      <w:r w:rsidRPr="0027358C">
        <w:rPr>
          <w:rStyle w:val="StyleUnderline"/>
        </w:rPr>
        <w:t xml:space="preserve"> the very </w:t>
      </w:r>
      <w:r w:rsidRPr="007A081E">
        <w:rPr>
          <w:rStyle w:val="Emphasis"/>
          <w:highlight w:val="magenta"/>
        </w:rPr>
        <w:t>structures</w:t>
      </w:r>
      <w:r w:rsidRPr="0053074E">
        <w:rPr>
          <w:rStyle w:val="StyleUnderline"/>
        </w:rPr>
        <w:t xml:space="preserve"> of the system </w:t>
      </w:r>
      <w:r w:rsidRPr="007A081E">
        <w:rPr>
          <w:rStyle w:val="StyleUnderline"/>
          <w:highlight w:val="magenta"/>
        </w:rPr>
        <w:t xml:space="preserve">that have been </w:t>
      </w:r>
      <w:r w:rsidRPr="007A081E">
        <w:rPr>
          <w:rStyle w:val="Emphasis"/>
          <w:highlight w:val="magenta"/>
        </w:rPr>
        <w:t>abandoned</w:t>
      </w:r>
      <w:r w:rsidRPr="00822B0D">
        <w:rPr>
          <w:sz w:val="12"/>
        </w:rPr>
        <w:t xml:space="preserve">.” </w:t>
      </w:r>
      <w:r w:rsidRPr="0053074E">
        <w:rPr>
          <w:rStyle w:val="StyleUnderline"/>
        </w:rPr>
        <w:t xml:space="preserve">This </w:t>
      </w:r>
      <w:r w:rsidRPr="007A081E">
        <w:rPr>
          <w:rStyle w:val="StyleUnderline"/>
          <w:highlight w:val="magenta"/>
        </w:rPr>
        <w:t xml:space="preserve">does </w:t>
      </w:r>
      <w:r w:rsidRPr="007A081E">
        <w:rPr>
          <w:rStyle w:val="Emphasis"/>
          <w:highlight w:val="magenta"/>
        </w:rPr>
        <w:t>not</w:t>
      </w:r>
      <w:r w:rsidRPr="007A081E">
        <w:rPr>
          <w:rStyle w:val="StyleUnderline"/>
          <w:highlight w:val="magenta"/>
        </w:rPr>
        <w:t xml:space="preserve"> mean to </w:t>
      </w:r>
      <w:r w:rsidRPr="007A081E">
        <w:rPr>
          <w:rStyle w:val="Emphasis"/>
          <w:highlight w:val="magenta"/>
        </w:rPr>
        <w:t>abandon “independence”</w:t>
      </w:r>
      <w:r w:rsidRPr="0053074E">
        <w:rPr>
          <w:rStyle w:val="StyleUnderline"/>
        </w:rPr>
        <w:t xml:space="preserve"> and the mesosphere altogether, but quite the contrary, for </w:t>
      </w:r>
      <w:r w:rsidRPr="007A081E">
        <w:rPr>
          <w:rStyle w:val="StyleUnderline"/>
          <w:highlight w:val="magenta"/>
        </w:rPr>
        <w:t>independence</w:t>
      </w:r>
      <w:r w:rsidRPr="0053074E">
        <w:rPr>
          <w:rStyle w:val="StyleUnderline"/>
        </w:rPr>
        <w:t xml:space="preserve"> should be </w:t>
      </w:r>
      <w:r w:rsidRPr="007A081E">
        <w:rPr>
          <w:rStyle w:val="StyleUnderline"/>
          <w:highlight w:val="magenta"/>
        </w:rPr>
        <w:t xml:space="preserve">a matter of constantly </w:t>
      </w:r>
      <w:r w:rsidRPr="007A081E">
        <w:rPr>
          <w:rStyle w:val="Emphasis"/>
          <w:highlight w:val="magenta"/>
        </w:rPr>
        <w:t>renegotiating</w:t>
      </w:r>
      <w:r w:rsidRPr="0053074E">
        <w:rPr>
          <w:rStyle w:val="StyleUnderline"/>
        </w:rPr>
        <w:t xml:space="preserve"> </w:t>
      </w:r>
      <w:r w:rsidRPr="007A081E">
        <w:rPr>
          <w:rStyle w:val="Emphasis"/>
          <w:highlight w:val="magenta"/>
        </w:rPr>
        <w:t>boundaries</w:t>
      </w:r>
      <w:r w:rsidRPr="0053074E">
        <w:rPr>
          <w:rStyle w:val="StyleUnderline"/>
        </w:rPr>
        <w:t xml:space="preserve"> that are always </w:t>
      </w:r>
      <w:r w:rsidRPr="007A081E">
        <w:rPr>
          <w:rStyle w:val="StyleUnderline"/>
          <w:highlight w:val="magenta"/>
        </w:rPr>
        <w:t xml:space="preserve">already </w:t>
      </w:r>
      <w:r w:rsidRPr="007A081E">
        <w:rPr>
          <w:rStyle w:val="Emphasis"/>
          <w:highlight w:val="magenta"/>
        </w:rPr>
        <w:t>blurred</w:t>
      </w:r>
      <w:r w:rsidRPr="007A081E">
        <w:rPr>
          <w:rStyle w:val="StyleUnderline"/>
          <w:highlight w:val="magenta"/>
        </w:rPr>
        <w:t xml:space="preserve"> and </w:t>
      </w:r>
      <w:r w:rsidRPr="007A081E">
        <w:rPr>
          <w:rStyle w:val="Emphasis"/>
          <w:highlight w:val="magenta"/>
        </w:rPr>
        <w:t>shifting</w:t>
      </w:r>
      <w:r w:rsidRPr="0053074E">
        <w:rPr>
          <w:rStyle w:val="StyleUnderline"/>
        </w:rPr>
        <w:t>.</w:t>
      </w:r>
      <w:r>
        <w:rPr>
          <w:rStyle w:val="StyleUnderline"/>
        </w:rPr>
        <w:t xml:space="preserve"> </w:t>
      </w:r>
      <w:r w:rsidRPr="00822B0D">
        <w:rPr>
          <w:sz w:val="12"/>
        </w:rPr>
        <w:t xml:space="preserve">The starting point of my reflection is that </w:t>
      </w:r>
      <w:r w:rsidRPr="0053074E">
        <w:rPr>
          <w:rStyle w:val="StyleUnderline"/>
        </w:rPr>
        <w:t xml:space="preserve">things, in general, get much </w:t>
      </w:r>
      <w:r w:rsidRPr="00822B0D">
        <w:rPr>
          <w:rStyle w:val="Emphasis"/>
        </w:rPr>
        <w:t>worse</w:t>
      </w:r>
      <w:r w:rsidRPr="0053074E">
        <w:rPr>
          <w:rStyle w:val="StyleUnderline"/>
        </w:rPr>
        <w:t xml:space="preserve"> for the arts and </w:t>
      </w:r>
      <w:r w:rsidRPr="00822B0D">
        <w:rPr>
          <w:rStyle w:val="Emphasis"/>
        </w:rPr>
        <w:t>culture</w:t>
      </w:r>
      <w:r w:rsidRPr="0053074E">
        <w:rPr>
          <w:rStyle w:val="StyleUnderline"/>
        </w:rPr>
        <w:t xml:space="preserve"> when </w:t>
      </w:r>
      <w:r w:rsidRPr="00822B0D">
        <w:rPr>
          <w:rStyle w:val="Emphasis"/>
        </w:rPr>
        <w:t>the state</w:t>
      </w:r>
      <w:r w:rsidRPr="0053074E">
        <w:rPr>
          <w:rStyle w:val="StyleUnderline"/>
        </w:rPr>
        <w:t xml:space="preserve"> is </w:t>
      </w:r>
      <w:r w:rsidRPr="00822B0D">
        <w:rPr>
          <w:rStyle w:val="Emphasis"/>
        </w:rPr>
        <w:t>rolled back</w:t>
      </w:r>
      <w:r w:rsidRPr="00822B0D">
        <w:rPr>
          <w:sz w:val="12"/>
        </w:rPr>
        <w:t xml:space="preserve">, as neoliberals preach. Usually the justification of this kind of policymaking is that the state is not only authoritarian but also burdensome and inefficient, while others, like the private sector or civil society, get the job done and are, by nature, more democratic in the ways in which they stimulate and make visible a variety of different views—or so goes the neoliberal vulgate. But the recent, drastic cuts in state funding for culture that have been implemented in most European countries in a policy move away from dirigiste models have had dramatic effects across the spectrum, and have probably meant less and not more freedom for artists and cultural producers. Italy, for example, has seen the ministry of culture’s budget halved between 2000 and 2013, a development that has brought widespread privatization and loss of access to culture for many of the country’s citizens.3 Bluntly put, </w:t>
      </w:r>
      <w:r w:rsidRPr="0053074E">
        <w:rPr>
          <w:rStyle w:val="StyleUnderline"/>
        </w:rPr>
        <w:t>disabling the state’s role in culture delivers artists and cultural producers to something (often) worse</w:t>
      </w:r>
      <w:r w:rsidRPr="00822B0D">
        <w:rPr>
          <w:sz w:val="12"/>
        </w:rPr>
        <w:t xml:space="preserve">, namely, the whims of the market, with its built-in asymmetries and opacities and its specific logic of selection. This of course does not mean that all forms of state interventions (or all forms of state engagement) are to be valued. My second starting point is the crucial insight offered by Foucauldian political analyses that the state is no autonomous entity clearly separated from (civil) society.4 </w:t>
      </w:r>
      <w:r w:rsidRPr="007A081E">
        <w:rPr>
          <w:rStyle w:val="StyleUnderline"/>
          <w:highlight w:val="magenta"/>
        </w:rPr>
        <w:t>The</w:t>
      </w:r>
      <w:r w:rsidRPr="0053074E">
        <w:rPr>
          <w:rStyle w:val="StyleUnderline"/>
        </w:rPr>
        <w:t xml:space="preserve"> very </w:t>
      </w:r>
      <w:r w:rsidRPr="007A081E">
        <w:rPr>
          <w:rStyle w:val="Emphasis"/>
          <w:highlight w:val="magenta"/>
        </w:rPr>
        <w:t>boundaries</w:t>
      </w:r>
      <w:r w:rsidRPr="007A081E">
        <w:rPr>
          <w:rStyle w:val="StyleUnderline"/>
          <w:highlight w:val="magenta"/>
        </w:rPr>
        <w:t xml:space="preserve"> of </w:t>
      </w:r>
      <w:r w:rsidRPr="007A081E">
        <w:rPr>
          <w:rStyle w:val="Emphasis"/>
          <w:highlight w:val="magenta"/>
        </w:rPr>
        <w:t>the state</w:t>
      </w:r>
      <w:r w:rsidRPr="0053074E">
        <w:rPr>
          <w:rStyle w:val="StyleUnderline"/>
        </w:rPr>
        <w:t xml:space="preserve"> are elusive, porous, shifting—ultimately because they </w:t>
      </w:r>
      <w:r w:rsidRPr="007A081E">
        <w:rPr>
          <w:rStyle w:val="StyleUnderline"/>
          <w:highlight w:val="magenta"/>
        </w:rPr>
        <w:t xml:space="preserve">are the very </w:t>
      </w:r>
      <w:r w:rsidRPr="007A081E">
        <w:rPr>
          <w:rStyle w:val="Emphasis"/>
          <w:highlight w:val="magenta"/>
        </w:rPr>
        <w:t>object</w:t>
      </w:r>
      <w:r w:rsidRPr="007A081E">
        <w:rPr>
          <w:rStyle w:val="StyleUnderline"/>
          <w:highlight w:val="magenta"/>
        </w:rPr>
        <w:t xml:space="preserve"> of</w:t>
      </w:r>
      <w:r w:rsidRPr="0053074E">
        <w:rPr>
          <w:rStyle w:val="StyleUnderline"/>
        </w:rPr>
        <w:t xml:space="preserve"> multiple </w:t>
      </w:r>
      <w:r w:rsidRPr="007A081E">
        <w:rPr>
          <w:rStyle w:val="Emphasis"/>
          <w:highlight w:val="magenta"/>
        </w:rPr>
        <w:t>contestations</w:t>
      </w:r>
      <w:r w:rsidRPr="007A081E">
        <w:rPr>
          <w:rStyle w:val="StyleUnderline"/>
          <w:highlight w:val="magenta"/>
        </w:rPr>
        <w:t xml:space="preserve"> and </w:t>
      </w:r>
      <w:r w:rsidRPr="007A081E">
        <w:rPr>
          <w:rStyle w:val="Emphasis"/>
          <w:highlight w:val="magenta"/>
        </w:rPr>
        <w:t>power struggles</w:t>
      </w:r>
      <w:r w:rsidRPr="0053074E">
        <w:rPr>
          <w:rStyle w:val="StyleUnderline"/>
        </w:rPr>
        <w:t>.</w:t>
      </w:r>
      <w:r w:rsidRPr="00822B0D">
        <w:rPr>
          <w:sz w:val="12"/>
        </w:rPr>
        <w:t xml:space="preserve">5 This is particularly the case with advanced liberal democracies. For Foucauldian thinkers, this form of government works through a multiplicity of governmental technologies extending well beyond the alleged confines of the state,6 and knowledge and culture play a very important role in it. Think, for example, of NGOs and public-private assemblages carrying out former state functions or policymaking’s incessant invocation of the creative sector to solve all sorts of socio-economic problems, from urban regeneration to local de-development and social exclusion. More and more theorists understand the state as “an emergent, partial, and unstable system that is interdependent with other systems in a complex social order.”7 </w:t>
      </w:r>
      <w:r w:rsidRPr="0053074E">
        <w:rPr>
          <w:rStyle w:val="StyleUnderline"/>
        </w:rPr>
        <w:t>This does not mean that the state does not reproduce domination or that it is a just one. Rather, it means that “</w:t>
      </w:r>
      <w:r w:rsidRPr="007A081E">
        <w:rPr>
          <w:rStyle w:val="StyleUnderline"/>
          <w:highlight w:val="magenta"/>
        </w:rPr>
        <w:t>producing</w:t>
      </w:r>
      <w:r w:rsidRPr="0053074E">
        <w:rPr>
          <w:rStyle w:val="StyleUnderline"/>
        </w:rPr>
        <w:t xml:space="preserve"> and maintaining </w:t>
      </w:r>
      <w:r w:rsidRPr="007A081E">
        <w:rPr>
          <w:rStyle w:val="StyleUnderline"/>
          <w:highlight w:val="magenta"/>
        </w:rPr>
        <w:t xml:space="preserve">the </w:t>
      </w:r>
      <w:r w:rsidRPr="007A081E">
        <w:rPr>
          <w:rStyle w:val="Emphasis"/>
          <w:highlight w:val="magenta"/>
        </w:rPr>
        <w:t>distinction</w:t>
      </w:r>
      <w:r w:rsidRPr="007A081E">
        <w:rPr>
          <w:rStyle w:val="StyleUnderline"/>
          <w:highlight w:val="magenta"/>
        </w:rPr>
        <w:t xml:space="preserve"> between </w:t>
      </w:r>
      <w:r w:rsidRPr="007A081E">
        <w:rPr>
          <w:rStyle w:val="Emphasis"/>
          <w:highlight w:val="magenta"/>
        </w:rPr>
        <w:t>the state</w:t>
      </w:r>
      <w:r w:rsidRPr="007A081E">
        <w:rPr>
          <w:rStyle w:val="StyleUnderline"/>
          <w:highlight w:val="magenta"/>
        </w:rPr>
        <w:t xml:space="preserve"> and </w:t>
      </w:r>
      <w:r w:rsidRPr="007A081E">
        <w:rPr>
          <w:rStyle w:val="Emphasis"/>
          <w:highlight w:val="magenta"/>
        </w:rPr>
        <w:t>society</w:t>
      </w:r>
      <w:r w:rsidRPr="0053074E">
        <w:rPr>
          <w:rStyle w:val="StyleUnderline"/>
        </w:rPr>
        <w:t xml:space="preserve"> is itself a mechanism that </w:t>
      </w:r>
      <w:r w:rsidRPr="007A081E">
        <w:rPr>
          <w:rStyle w:val="Emphasis"/>
          <w:highlight w:val="magenta"/>
        </w:rPr>
        <w:t>generates</w:t>
      </w:r>
      <w:r w:rsidRPr="0053074E">
        <w:rPr>
          <w:rStyle w:val="StyleUnderline"/>
        </w:rPr>
        <w:t xml:space="preserve"> resources of </w:t>
      </w:r>
      <w:r w:rsidRPr="007A081E">
        <w:rPr>
          <w:rStyle w:val="Emphasis"/>
          <w:highlight w:val="magenta"/>
        </w:rPr>
        <w:t>power</w:t>
      </w:r>
      <w:r w:rsidRPr="0053074E">
        <w:rPr>
          <w:rStyle w:val="StyleUnderline"/>
        </w:rPr>
        <w:t>.”</w:t>
      </w:r>
      <w:r w:rsidRPr="00822B0D">
        <w:rPr>
          <w:sz w:val="12"/>
        </w:rPr>
        <w:t xml:space="preserve">8 </w:t>
      </w:r>
      <w:r w:rsidRPr="007A081E">
        <w:rPr>
          <w:rStyle w:val="StyleUnderline"/>
          <w:highlight w:val="magenta"/>
        </w:rPr>
        <w:t>Policing</w:t>
      </w:r>
      <w:r w:rsidRPr="0053074E">
        <w:rPr>
          <w:rStyle w:val="StyleUnderline"/>
        </w:rPr>
        <w:t xml:space="preserve"> the </w:t>
      </w:r>
      <w:r w:rsidRPr="007A081E">
        <w:rPr>
          <w:rStyle w:val="Emphasis"/>
          <w:highlight w:val="magenta"/>
        </w:rPr>
        <w:t>boundaries</w:t>
      </w:r>
      <w:r w:rsidRPr="0053074E">
        <w:rPr>
          <w:rStyle w:val="StyleUnderline"/>
        </w:rPr>
        <w:t xml:space="preserve"> of the state, </w:t>
      </w:r>
      <w:r w:rsidRPr="007A081E">
        <w:rPr>
          <w:rStyle w:val="Emphasis"/>
          <w:highlight w:val="magenta"/>
        </w:rPr>
        <w:t>negotiating</w:t>
      </w:r>
      <w:r w:rsidRPr="007A081E">
        <w:rPr>
          <w:rStyle w:val="StyleUnderline"/>
          <w:highlight w:val="magenta"/>
        </w:rPr>
        <w:t xml:space="preserve"> what is </w:t>
      </w:r>
      <w:r w:rsidRPr="007A081E">
        <w:rPr>
          <w:rStyle w:val="Emphasis"/>
          <w:highlight w:val="magenta"/>
        </w:rPr>
        <w:t>in</w:t>
      </w:r>
      <w:r w:rsidRPr="007A081E">
        <w:rPr>
          <w:rStyle w:val="StyleUnderline"/>
          <w:highlight w:val="magenta"/>
        </w:rPr>
        <w:t xml:space="preserve"> and</w:t>
      </w:r>
      <w:r w:rsidRPr="0053074E">
        <w:rPr>
          <w:rStyle w:val="StyleUnderline"/>
        </w:rPr>
        <w:t xml:space="preserve"> what is </w:t>
      </w:r>
      <w:r w:rsidRPr="007A081E">
        <w:rPr>
          <w:rStyle w:val="Emphasis"/>
          <w:highlight w:val="magenta"/>
        </w:rPr>
        <w:t>out</w:t>
      </w:r>
      <w:r w:rsidRPr="0027358C">
        <w:rPr>
          <w:rStyle w:val="StyleUnderline"/>
        </w:rPr>
        <w:t>, is the</w:t>
      </w:r>
      <w:r w:rsidRPr="00C1219D">
        <w:rPr>
          <w:rStyle w:val="StyleUnderline"/>
        </w:rPr>
        <w:t xml:space="preserve"> locus of important </w:t>
      </w:r>
      <w:r w:rsidRPr="00C1219D">
        <w:rPr>
          <w:rStyle w:val="Emphasis"/>
        </w:rPr>
        <w:t>power struggles</w:t>
      </w:r>
      <w:r w:rsidRPr="00C1219D">
        <w:rPr>
          <w:rStyle w:val="StyleUnderline"/>
        </w:rPr>
        <w:t>.</w:t>
      </w:r>
      <w:r w:rsidRPr="00C1219D">
        <w:rPr>
          <w:sz w:val="12"/>
        </w:rPr>
        <w:t xml:space="preserve"> And the strug</w:t>
      </w:r>
      <w:r w:rsidRPr="00822B0D">
        <w:rPr>
          <w:sz w:val="12"/>
        </w:rPr>
        <w:t xml:space="preserve">gle over the very boundaries of the state, I want to suggest, is key to those who inhabit the mesosphere. In turn, </w:t>
      </w:r>
      <w:r w:rsidRPr="0053074E">
        <w:rPr>
          <w:rStyle w:val="StyleUnderline"/>
        </w:rPr>
        <w:t xml:space="preserve">this is not a clearly defined layer but rather a </w:t>
      </w:r>
      <w:r w:rsidRPr="0027358C">
        <w:rPr>
          <w:rStyle w:val="StyleUnderline"/>
        </w:rPr>
        <w:t>“</w:t>
      </w:r>
      <w:r w:rsidRPr="0027358C">
        <w:rPr>
          <w:rStyle w:val="Emphasis"/>
        </w:rPr>
        <w:t>zone of engagement</w:t>
      </w:r>
      <w:r w:rsidRPr="0027358C">
        <w:rPr>
          <w:rStyle w:val="StyleUnderline"/>
        </w:rPr>
        <w:t xml:space="preserve">,” a </w:t>
      </w:r>
      <w:r w:rsidRPr="0027358C">
        <w:rPr>
          <w:rStyle w:val="Emphasis"/>
        </w:rPr>
        <w:t>playing field</w:t>
      </w:r>
      <w:r w:rsidRPr="0027358C">
        <w:rPr>
          <w:rStyle w:val="StyleUnderline"/>
        </w:rPr>
        <w:t xml:space="preserve"> or even a battlefield, whereby </w:t>
      </w:r>
      <w:r w:rsidRPr="0027358C">
        <w:rPr>
          <w:rStyle w:val="Emphasis"/>
        </w:rPr>
        <w:t>establishing</w:t>
      </w:r>
      <w:r w:rsidRPr="0027358C">
        <w:rPr>
          <w:rStyle w:val="StyleUnderline"/>
        </w:rPr>
        <w:t xml:space="preserve"> the frontline in a certain position and along a certain route is one of the </w:t>
      </w:r>
      <w:r w:rsidRPr="0027358C">
        <w:rPr>
          <w:rStyle w:val="Emphasis"/>
        </w:rPr>
        <w:t>main stakes</w:t>
      </w:r>
      <w:r w:rsidRPr="0027358C">
        <w:rPr>
          <w:rStyle w:val="StyleUnderline"/>
        </w:rPr>
        <w:t>.</w:t>
      </w:r>
      <w:r w:rsidRPr="0027358C">
        <w:rPr>
          <w:sz w:val="12"/>
        </w:rPr>
        <w:t xml:space="preserve"> What is the meaning of “independence” within this unstable, tense zone? What I suggest we steer away from is an understanding of the mesosphere as a novel term for a romanticized view of civil society, as a creative, self-fulfilling life-world fully independent from and in fact providing a radical alternative to the state as an embodiment of evil. At the same time, one should</w:t>
      </w:r>
      <w:r w:rsidRPr="00822B0D">
        <w:rPr>
          <w:sz w:val="12"/>
        </w:rPr>
        <w:t xml:space="preserve"> not throw the baby out with the bathwater, for the mesosphere does indeed provide for a fundamental space of innovation and contestation of the state’s authoritarian and exclusionary tendencies. Yet, the promise of such aesthetic and socio-political criticality (the unacademia of Jan Sowa, the Living Memorial discussed by Lóránt Bódi) lies also, from a sociological viewpoint, in its future-oriented experimental institutionalism, and its potential import on “real” institution-building. A different, though equally interesting question, we might ask ourselves is to what extent the modern territorial state provides the necessary condition for the mesosphere to exist. In short, I argue for a reading of independence as the name of a paradox, the name of a distance and the very impossibility of it. For Jan Sowa, distance from formal institutions is the cypher of contemporary knowledge-generating practices that oppose the sterile, ossified knowledge production taking place in an academia subdued by both state and capital. Building on his insights, while politely disagreeing with him, such distance is to me the name of a relation, of a productive tension, since 1) critical knowledge production takes place within the academy too, and the latter does still offer (at least to some, i.e., those on permanent contracts) space for a freedom of inquiry often threatened elsewhere by conditions of precarity and dependence on targeted, goals-oriented, and short-term project funding and a cannibalistic commodification of knowledge and culture; and 2) we should aim to bring more “unacademia” or what Ana Vujanović calls “walking theory,” affective, organic, knowledge, or knowledge that dances, within the academy itself. A good example of such practices of independence or engagement-at-a-shifting-distance is the Teatro Valle experiment, a theater and former opera house in Rome that a group of artists, cultural producers, and concerned citizens occupied in 2011. Under threat of an impending privatization following major cuts in the Italian state cultural budget, this theater became a center of cultural and political experimentation allied with a broader movement for the commons. Over the years, the Valle experiment has had both legal implications—becoming the first legally recognized foundation for the commons in Italy—and was taken up by the local municipality as a model of decentralized urban governance.9 The relationship with the municipality was the object of heated debates among Teatro Valle people, and particularly between those who saw it as a form of cooptation and those who instead viewed it as an empowerment of the movement, its turning into a constituent power shaping the world of formal institutions of the state. The current stance of Hungary’s mesosphere is one of disengagement from an increasingly authoritarian state, with artists and cultural producers fighting to carve out for themselves a free space from an encroaching government and an expanding state; but it is likely that the people making up Budapest’s Living Memorial may well have to ask themselves similar questions soon. How to engage state institutions of memory and shape their narrative (to maximize social import) without being coopted or instrumentalized by them and the local state? How to activate from the threshold, so to speak, a process that I’d call, following Nora Sternfeld, “institutional unlearning” and learning again? In other words, what can propel institutions to “unlearn” their past, the burden of entrenched patterns and dispositions, and overcome institutional inertia to reform? And how to maintain critical distance while negotiating institutional thresholds? The most interesting example of practice at the threshold of the “state” that I have encountered, paradoxically, is the work of Palestinian artists and cultural producers who have played with the format of the national museum and other “ideological state apparatuses”10 in order to realize them in spite of Palestine’s statelessness and ongoing occupied condition. What began as art projects has resulted in the establishment of a number of national cultural institutions, including several museums but also the Art Academy, that are, at present, the only functioning ones in their domain. They are half art projects, half real institutions. Also begun as art project, the International Academy of Art, Palestine, for instance, quickly became the first and only contemporary art program in Palestine. It went through very long negotiations with the Palestinian Authority, the non-sovereign quasi-state entity administering (parts of) the West Bank, and strongly resisted certification by the Ministry of Education, due to Academy members’ fears of bureaucratization and the loss of their alternative, anti-institutional ethos—but this caused major problems for students in getting their degrees, and ultimately threatened the endeavor as a whole. Now, the Academy will become an official faculty of Birzeit University, the main Palestinian institution of higher knowledge. While contributing to state-building, the artists and teachers of the new arts faculty will surely have to face a number of complex if productive tensions and negotiations. In the context of cognitive-cultural capitalism, policy-making has instrumentalized and “governmentalized” culture and the arts (together with civil society) to solve a number of social problems and to stimulate economic development and urban regeneration.11 In turn, social practice art has reacted to the dissolution or disassemblage of older institutions of the state by launching a kind of experimental institutionalism, informal, creative statecraft at the threshold of the state, like the case of the Teatro Valle shows. Is this a threat—the final dissolution of art’s autonomy and the triumph of commodification—or does it simultaneously entail a potential, the possibility of seizing new terrains and of negotiating new, promising boundaries between the world of formal institutions and the mesosphere? The answer to this question is always specific to particular locales and particular moments in time, contingent on the specific assemblages of socio-political forces and sedimented institutional histories that make these locales unique. At times, tactic disengagement, is the right answer. In the battlefield of the mesosphere, however, </w:t>
      </w:r>
      <w:r w:rsidRPr="00822B0D">
        <w:rPr>
          <w:rStyle w:val="StyleUnderline"/>
        </w:rPr>
        <w:t xml:space="preserve">it is perhaps advisable to </w:t>
      </w:r>
      <w:r w:rsidRPr="0027358C">
        <w:rPr>
          <w:rStyle w:val="StyleUnderline"/>
        </w:rPr>
        <w:t xml:space="preserve">steer </w:t>
      </w:r>
      <w:r w:rsidRPr="0027358C">
        <w:rPr>
          <w:rStyle w:val="Emphasis"/>
        </w:rPr>
        <w:t>away</w:t>
      </w:r>
      <w:r w:rsidRPr="0027358C">
        <w:rPr>
          <w:rStyle w:val="StyleUnderline"/>
        </w:rPr>
        <w:t xml:space="preserve"> from </w:t>
      </w:r>
      <w:r w:rsidRPr="0027358C">
        <w:rPr>
          <w:rStyle w:val="Emphasis"/>
        </w:rPr>
        <w:t>state phobia</w:t>
      </w:r>
      <w:r w:rsidRPr="0027358C">
        <w:rPr>
          <w:rStyle w:val="StyleUnderline"/>
        </w:rPr>
        <w:t xml:space="preserve"> and to</w:t>
      </w:r>
      <w:r w:rsidRPr="00822B0D">
        <w:rPr>
          <w:rStyle w:val="StyleUnderline"/>
        </w:rPr>
        <w:t xml:space="preserve"> </w:t>
      </w:r>
      <w:r w:rsidRPr="007A081E">
        <w:rPr>
          <w:rStyle w:val="Emphasis"/>
          <w:highlight w:val="magenta"/>
        </w:rPr>
        <w:t>relate</w:t>
      </w:r>
      <w:r w:rsidRPr="007A081E">
        <w:rPr>
          <w:rStyle w:val="StyleUnderline"/>
          <w:highlight w:val="magenta"/>
        </w:rPr>
        <w:t xml:space="preserve"> to the “state” and its </w:t>
      </w:r>
      <w:r w:rsidRPr="007A081E">
        <w:rPr>
          <w:rStyle w:val="Emphasis"/>
          <w:highlight w:val="magenta"/>
        </w:rPr>
        <w:t>institutions</w:t>
      </w:r>
      <w:r w:rsidRPr="00822B0D">
        <w:rPr>
          <w:rStyle w:val="StyleUnderline"/>
        </w:rPr>
        <w:t xml:space="preserve"> as Nikita Dhawan’s suggests,</w:t>
      </w:r>
      <w:r w:rsidRPr="00822B0D">
        <w:rPr>
          <w:sz w:val="12"/>
        </w:rPr>
        <w:t xml:space="preserve">12 </w:t>
      </w:r>
      <w:r w:rsidRPr="00822B0D">
        <w:rPr>
          <w:rStyle w:val="StyleUnderline"/>
        </w:rPr>
        <w:t xml:space="preserve">namely, not as monsters but </w:t>
      </w:r>
      <w:r w:rsidRPr="007A081E">
        <w:rPr>
          <w:rStyle w:val="StyleUnderline"/>
          <w:highlight w:val="magenta"/>
        </w:rPr>
        <w:t xml:space="preserve">as </w:t>
      </w:r>
      <w:r w:rsidRPr="007A081E">
        <w:rPr>
          <w:rStyle w:val="Emphasis"/>
          <w:highlight w:val="magenta"/>
        </w:rPr>
        <w:t>pharmakon</w:t>
      </w:r>
      <w:r w:rsidRPr="007A081E">
        <w:rPr>
          <w:rStyle w:val="StyleUnderline"/>
          <w:highlight w:val="magenta"/>
        </w:rPr>
        <w:t xml:space="preserve">, both poison </w:t>
      </w:r>
      <w:r w:rsidRPr="007A081E">
        <w:rPr>
          <w:rStyle w:val="Emphasis"/>
          <w:highlight w:val="magenta"/>
        </w:rPr>
        <w:t>and</w:t>
      </w:r>
      <w:r w:rsidRPr="00822B0D">
        <w:rPr>
          <w:rStyle w:val="StyleUnderline"/>
        </w:rPr>
        <w:t xml:space="preserve"> counterpoison, or </w:t>
      </w:r>
      <w:r w:rsidRPr="007A081E">
        <w:rPr>
          <w:rStyle w:val="Emphasis"/>
          <w:highlight w:val="magenta"/>
        </w:rPr>
        <w:t>medicine</w:t>
      </w:r>
      <w:r w:rsidRPr="00822B0D">
        <w:rPr>
          <w:rStyle w:val="StyleUnderline"/>
        </w:rPr>
        <w:t xml:space="preserve">: the challenge being to </w:t>
      </w:r>
      <w:r w:rsidRPr="007A081E">
        <w:rPr>
          <w:rStyle w:val="Emphasis"/>
          <w:highlight w:val="magenta"/>
        </w:rPr>
        <w:t>transform</w:t>
      </w:r>
      <w:r w:rsidRPr="007A081E">
        <w:rPr>
          <w:rStyle w:val="StyleUnderline"/>
          <w:highlight w:val="magenta"/>
        </w:rPr>
        <w:t xml:space="preserve"> the former into the latter through </w:t>
      </w:r>
      <w:r w:rsidRPr="007A081E">
        <w:rPr>
          <w:rStyle w:val="Emphasis"/>
          <w:highlight w:val="magenta"/>
        </w:rPr>
        <w:t>sustained</w:t>
      </w:r>
      <w:r w:rsidRPr="00822B0D">
        <w:rPr>
          <w:rStyle w:val="StyleUnderline"/>
        </w:rPr>
        <w:t xml:space="preserve"> critical </w:t>
      </w:r>
      <w:r w:rsidRPr="007A081E">
        <w:rPr>
          <w:rStyle w:val="Emphasis"/>
          <w:highlight w:val="magenta"/>
        </w:rPr>
        <w:t>dis/engagement</w:t>
      </w:r>
      <w:r w:rsidRPr="00822B0D">
        <w:rPr>
          <w:rStyle w:val="StyleUnderline"/>
        </w:rPr>
        <w:t>.</w:t>
      </w:r>
    </w:p>
    <w:bookmarkEnd w:id="12"/>
    <w:p w14:paraId="173FD74E" w14:textId="77777777" w:rsidR="00E775C6" w:rsidRDefault="00E775C6" w:rsidP="00E775C6">
      <w:pPr>
        <w:pStyle w:val="Heading4"/>
      </w:pPr>
      <w:r>
        <w:t xml:space="preserve">Anti-statism is </w:t>
      </w:r>
      <w:r w:rsidRPr="00782274">
        <w:rPr>
          <w:u w:val="single"/>
        </w:rPr>
        <w:t>debilitating</w:t>
      </w:r>
      <w:r>
        <w:t xml:space="preserve">, </w:t>
      </w:r>
      <w:r w:rsidRPr="00782274">
        <w:rPr>
          <w:u w:val="single"/>
        </w:rPr>
        <w:t>using</w:t>
      </w:r>
      <w:r>
        <w:t xml:space="preserve"> the state </w:t>
      </w:r>
      <w:r w:rsidRPr="00782274">
        <w:rPr>
          <w:u w:val="single"/>
        </w:rPr>
        <w:t>empowers</w:t>
      </w:r>
      <w:r>
        <w:t xml:space="preserve"> </w:t>
      </w:r>
      <w:r w:rsidRPr="00782274">
        <w:rPr>
          <w:u w:val="single"/>
        </w:rPr>
        <w:t>progress</w:t>
      </w:r>
      <w:r>
        <w:t xml:space="preserve">. </w:t>
      </w:r>
    </w:p>
    <w:p w14:paraId="07337E24" w14:textId="77777777" w:rsidR="00E775C6" w:rsidRPr="00081100" w:rsidRDefault="00E775C6" w:rsidP="00E775C6">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5D7AE466" w14:textId="77777777" w:rsidR="00E775C6" w:rsidRPr="000C77C8" w:rsidRDefault="00E775C6" w:rsidP="00E775C6">
      <w:pPr>
        <w:rPr>
          <w:u w:val="single"/>
        </w:rPr>
      </w:pPr>
      <w:r w:rsidRPr="000C3030">
        <w:rPr>
          <w:sz w:val="12"/>
        </w:rPr>
        <w:t xml:space="preserve">For many global justice activists today, the state is understood as a coercive and repressive force with little independence from the imperatives of global capital. While there is a prima facie truth to these observations, </w:t>
      </w:r>
      <w:r w:rsidRPr="007A081E">
        <w:rPr>
          <w:rStyle w:val="StyleUnderline"/>
          <w:highlight w:val="magenta"/>
        </w:rPr>
        <w:t>the idea that the state is</w:t>
      </w:r>
      <w:r w:rsidRPr="000C3030">
        <w:rPr>
          <w:rStyle w:val="StyleUnderline"/>
        </w:rPr>
        <w:t xml:space="preserve"> </w:t>
      </w:r>
      <w:r w:rsidRPr="000C3030">
        <w:rPr>
          <w:rStyle w:val="Emphasis"/>
        </w:rPr>
        <w:t>seamless</w:t>
      </w:r>
      <w:r w:rsidRPr="000C3030">
        <w:rPr>
          <w:rStyle w:val="StyleUnderline"/>
        </w:rPr>
        <w:t xml:space="preserve"> in its </w:t>
      </w:r>
      <w:r w:rsidRPr="000C3030">
        <w:rPr>
          <w:rStyle w:val="Emphasis"/>
        </w:rPr>
        <w:t>unity</w:t>
      </w:r>
      <w:r w:rsidRPr="000C3030">
        <w:rPr>
          <w:rStyle w:val="StyleUnderline"/>
        </w:rPr>
        <w:t xml:space="preserve"> and therefore </w:t>
      </w:r>
      <w:r w:rsidRPr="007A081E">
        <w:rPr>
          <w:rStyle w:val="Emphasis"/>
          <w:highlight w:val="magenta"/>
        </w:rPr>
        <w:t>unrecuperable</w:t>
      </w:r>
      <w:r w:rsidRPr="000C3030">
        <w:rPr>
          <w:rStyle w:val="StyleUnderline"/>
        </w:rPr>
        <w:t xml:space="preserve"> for left projects </w:t>
      </w:r>
      <w:r w:rsidRPr="007A081E">
        <w:rPr>
          <w:rStyle w:val="StyleUnderline"/>
          <w:highlight w:val="magenta"/>
        </w:rPr>
        <w:t>is</w:t>
      </w:r>
      <w:r w:rsidRPr="000C3030">
        <w:rPr>
          <w:rStyle w:val="StyleUnderline"/>
        </w:rPr>
        <w:t xml:space="preserve"> based on a simplistic, </w:t>
      </w:r>
      <w:r w:rsidRPr="007A081E">
        <w:rPr>
          <w:rStyle w:val="Emphasis"/>
          <w:highlight w:val="magenta"/>
        </w:rPr>
        <w:t>monolithic</w:t>
      </w:r>
      <w:r w:rsidRPr="000C3030">
        <w:rPr>
          <w:rStyle w:val="StyleUnderline"/>
        </w:rPr>
        <w:t xml:space="preserve"> view.</w:t>
      </w:r>
      <w:r w:rsidRPr="000C3030">
        <w:rPr>
          <w:sz w:val="12"/>
        </w:rPr>
        <w:t xml:space="preserve"> Although debates over the capitalist state are complex and extensive, most Marxists agree its capitalist nature does not prevent it from being internally contradictory. </w:t>
      </w:r>
      <w:r w:rsidRPr="000C3030">
        <w:rPr>
          <w:rStyle w:val="StyleUnderline"/>
        </w:rPr>
        <w:t xml:space="preserve">Indeed, as a </w:t>
      </w:r>
      <w:r w:rsidRPr="000C3030">
        <w:rPr>
          <w:rStyle w:val="Emphasis"/>
        </w:rPr>
        <w:t>terrain</w:t>
      </w:r>
      <w:r w:rsidRPr="000C3030">
        <w:rPr>
          <w:rStyle w:val="StyleUnderline"/>
        </w:rPr>
        <w:t xml:space="preserve"> on which class </w:t>
      </w:r>
      <w:r w:rsidRPr="000C3030">
        <w:rPr>
          <w:rStyle w:val="Emphasis"/>
        </w:rPr>
        <w:t>struggles</w:t>
      </w:r>
      <w:r w:rsidRPr="000C3030">
        <w:rPr>
          <w:rStyle w:val="StyleUnderline"/>
        </w:rPr>
        <w:t xml:space="preserve"> are played out, the state expresses at different points in time the particular </w:t>
      </w:r>
      <w:r w:rsidRPr="000C3030">
        <w:rPr>
          <w:rStyle w:val="Emphasis"/>
        </w:rPr>
        <w:t>balance</w:t>
      </w:r>
      <w:r w:rsidRPr="000C3030">
        <w:rPr>
          <w:rStyle w:val="StyleUnderline"/>
        </w:rPr>
        <w:t xml:space="preserve"> of power that exists within and between various classes and other social </w:t>
      </w:r>
      <w:r w:rsidRPr="000C3030">
        <w:rPr>
          <w:rStyle w:val="Emphasis"/>
        </w:rPr>
        <w:t>forces</w:t>
      </w:r>
      <w:r w:rsidRPr="000C3030">
        <w:rPr>
          <w:rStyle w:val="StyleUnderline"/>
        </w:rPr>
        <w:t>.</w:t>
      </w:r>
      <w:r w:rsidRPr="000C3030">
        <w:rPr>
          <w:sz w:val="12"/>
        </w:rPr>
        <w:t xml:space="preserve"> As such, it is not always the case that capital can 'get its way' or that 'getting its way' is unproblematically clear or exactly the same in concrete time and place. Contradiction is also a product of the multiple roles that states within capitalist societies play. The state's involvement in establishing and maintaining the conditions for capital accumulation often conflict with other important goals, like securing legitimation and stability through active consent. One of Gramsci' s important insights into the dynamics of hegemony was to point to the material concessions that ruling groups make to subordinate classes, in order to win the latter' s consent to be governed (Sassoon, 1987: 116). However, that need to secure consent is always in tension with the pressures that competition imposes to continually intensify exploitation and extend the reach of capitalist social relations. </w:t>
      </w:r>
      <w:r w:rsidRPr="007A081E">
        <w:rPr>
          <w:rStyle w:val="StyleUnderline"/>
          <w:highlight w:val="magenta"/>
        </w:rPr>
        <w:t xml:space="preserve">It is in the </w:t>
      </w:r>
      <w:r w:rsidRPr="007A081E">
        <w:rPr>
          <w:rStyle w:val="Emphasis"/>
          <w:highlight w:val="magenta"/>
        </w:rPr>
        <w:t>fissures</w:t>
      </w:r>
      <w:r w:rsidRPr="007A081E">
        <w:rPr>
          <w:rStyle w:val="StyleUnderline"/>
          <w:highlight w:val="magenta"/>
        </w:rPr>
        <w:t xml:space="preserve"> of</w:t>
      </w:r>
      <w:r w:rsidRPr="00D42E1A">
        <w:rPr>
          <w:rStyle w:val="StyleUnderline"/>
        </w:rPr>
        <w:t xml:space="preserve"> </w:t>
      </w:r>
      <w:r w:rsidRPr="000C3030">
        <w:rPr>
          <w:rStyle w:val="StyleUnderline"/>
        </w:rPr>
        <w:t xml:space="preserve">these </w:t>
      </w:r>
      <w:r w:rsidRPr="007A081E">
        <w:rPr>
          <w:rStyle w:val="Emphasis"/>
          <w:highlight w:val="magenta"/>
        </w:rPr>
        <w:t>contradictory</w:t>
      </w:r>
      <w:r w:rsidRPr="007A081E">
        <w:rPr>
          <w:rStyle w:val="StyleUnderline"/>
          <w:highlight w:val="magenta"/>
        </w:rPr>
        <w:t xml:space="preserve"> pressures that working classes</w:t>
      </w:r>
      <w:r w:rsidRPr="000C3030">
        <w:rPr>
          <w:rStyle w:val="StyleUnderline"/>
        </w:rPr>
        <w:t xml:space="preserve">, for instance, </w:t>
      </w:r>
      <w:r w:rsidRPr="007A081E">
        <w:rPr>
          <w:rStyle w:val="StyleUnderline"/>
          <w:highlight w:val="magenta"/>
        </w:rPr>
        <w:t xml:space="preserve">have been able to extract </w:t>
      </w:r>
      <w:r w:rsidRPr="007A081E">
        <w:rPr>
          <w:rStyle w:val="Emphasis"/>
          <w:highlight w:val="magenta"/>
        </w:rPr>
        <w:t>gains</w:t>
      </w:r>
      <w:r w:rsidRPr="007A081E">
        <w:rPr>
          <w:rStyle w:val="StyleUnderline"/>
          <w:highlight w:val="magenta"/>
        </w:rPr>
        <w:t xml:space="preserve">, like the </w:t>
      </w:r>
      <w:r w:rsidRPr="007A081E">
        <w:rPr>
          <w:rStyle w:val="Emphasis"/>
          <w:highlight w:val="magenta"/>
        </w:rPr>
        <w:t>welfare state</w:t>
      </w:r>
      <w:r w:rsidRPr="000C3030">
        <w:rPr>
          <w:rStyle w:val="StyleUnderline"/>
        </w:rPr>
        <w:t xml:space="preserve">, the </w:t>
      </w:r>
      <w:r w:rsidRPr="007A081E">
        <w:rPr>
          <w:rStyle w:val="Emphasis"/>
          <w:highlight w:val="magenta"/>
        </w:rPr>
        <w:t>decommodification</w:t>
      </w:r>
      <w:r w:rsidRPr="007A081E">
        <w:rPr>
          <w:rStyle w:val="StyleUnderline"/>
          <w:highlight w:val="magenta"/>
        </w:rPr>
        <w:t xml:space="preserve"> of</w:t>
      </w:r>
      <w:r w:rsidRPr="000C3030">
        <w:rPr>
          <w:rStyle w:val="StyleUnderline"/>
        </w:rPr>
        <w:t xml:space="preserve"> many </w:t>
      </w:r>
      <w:r w:rsidRPr="007A081E">
        <w:rPr>
          <w:rStyle w:val="StyleUnderline"/>
          <w:highlight w:val="magenta"/>
        </w:rPr>
        <w:t xml:space="preserve">essential services, and legal </w:t>
      </w:r>
      <w:r w:rsidRPr="007A081E">
        <w:rPr>
          <w:rStyle w:val="Emphasis"/>
          <w:highlight w:val="magenta"/>
        </w:rPr>
        <w:t>recognition</w:t>
      </w:r>
      <w:r w:rsidRPr="007A081E">
        <w:rPr>
          <w:rStyle w:val="StyleUnderline"/>
          <w:highlight w:val="magenta"/>
        </w:rPr>
        <w:t xml:space="preserve"> for</w:t>
      </w:r>
      <w:r w:rsidRPr="000C3030">
        <w:rPr>
          <w:rStyle w:val="StyleUnderline"/>
        </w:rPr>
        <w:t xml:space="preserve"> workers' independent </w:t>
      </w:r>
      <w:r w:rsidRPr="007A081E">
        <w:rPr>
          <w:rStyle w:val="Emphasis"/>
          <w:highlight w:val="magenta"/>
        </w:rPr>
        <w:t>org</w:t>
      </w:r>
      <w:r w:rsidRPr="000C3030">
        <w:rPr>
          <w:rStyle w:val="Emphasis"/>
        </w:rPr>
        <w:t>anization</w:t>
      </w:r>
      <w:r w:rsidRPr="007A081E">
        <w:rPr>
          <w:rStyle w:val="Emphasis"/>
          <w:highlight w:val="magenta"/>
        </w:rPr>
        <w:t>s</w:t>
      </w:r>
      <w:r w:rsidRPr="000C3030">
        <w:rPr>
          <w:rStyle w:val="StyleUnderline"/>
        </w:rPr>
        <w:t xml:space="preserve">. While not without their own internal contradictions and unforseen consequences, the historical fact of </w:t>
      </w:r>
      <w:r w:rsidRPr="007A081E">
        <w:rPr>
          <w:rStyle w:val="StyleUnderline"/>
          <w:highlight w:val="magenta"/>
        </w:rPr>
        <w:t xml:space="preserve">these victories </w:t>
      </w:r>
      <w:r w:rsidRPr="007A081E">
        <w:rPr>
          <w:rStyle w:val="Emphasis"/>
          <w:highlight w:val="magenta"/>
        </w:rPr>
        <w:t>represent</w:t>
      </w:r>
      <w:r w:rsidRPr="007A081E">
        <w:rPr>
          <w:rStyle w:val="StyleUnderline"/>
          <w:highlight w:val="magenta"/>
        </w:rPr>
        <w:t xml:space="preserve"> the </w:t>
      </w:r>
      <w:r w:rsidRPr="007A081E">
        <w:rPr>
          <w:rStyle w:val="Emphasis"/>
          <w:highlight w:val="magenta"/>
        </w:rPr>
        <w:t>possibility</w:t>
      </w:r>
      <w:r w:rsidRPr="007A081E">
        <w:rPr>
          <w:rStyle w:val="StyleUnderline"/>
          <w:highlight w:val="magenta"/>
        </w:rPr>
        <w:t xml:space="preserve"> of </w:t>
      </w:r>
      <w:r w:rsidRPr="007A081E">
        <w:rPr>
          <w:rStyle w:val="Emphasis"/>
          <w:highlight w:val="magenta"/>
        </w:rPr>
        <w:t>using the state</w:t>
      </w:r>
      <w:r w:rsidRPr="000C3030">
        <w:rPr>
          <w:rStyle w:val="StyleUnderline"/>
        </w:rPr>
        <w:t xml:space="preserve">, albeit in conjunctural ways, </w:t>
      </w:r>
      <w:r w:rsidRPr="007A081E">
        <w:rPr>
          <w:rStyle w:val="StyleUnderline"/>
          <w:highlight w:val="magenta"/>
        </w:rPr>
        <w:t xml:space="preserve">to </w:t>
      </w:r>
      <w:r w:rsidRPr="007A081E">
        <w:rPr>
          <w:rStyle w:val="Emphasis"/>
          <w:highlight w:val="magenta"/>
        </w:rPr>
        <w:t>open</w:t>
      </w:r>
      <w:r w:rsidRPr="000C3030">
        <w:rPr>
          <w:rStyle w:val="StyleUnderline"/>
        </w:rPr>
        <w:t xml:space="preserve"> up </w:t>
      </w:r>
      <w:r w:rsidRPr="007A081E">
        <w:rPr>
          <w:rStyle w:val="StyleUnderline"/>
          <w:highlight w:val="magenta"/>
        </w:rPr>
        <w:t xml:space="preserve">space for progressive </w:t>
      </w:r>
      <w:r w:rsidRPr="007A081E">
        <w:rPr>
          <w:rStyle w:val="Emphasis"/>
          <w:highlight w:val="magenta"/>
        </w:rPr>
        <w:t>alternatives</w:t>
      </w:r>
      <w:r w:rsidRPr="000C3030">
        <w:rPr>
          <w:rStyle w:val="StyleUnderline"/>
        </w:rPr>
        <w:t>.</w:t>
      </w:r>
      <w:r w:rsidRPr="000C3030">
        <w:rPr>
          <w:sz w:val="12"/>
        </w:rPr>
        <w:t xml:space="preserve"> The struggle of Argentinian social movements illustrates well the fallacy of the monolithic conception of the state, as well as the possibility of using the state strategically. While many in the movements reject the state on principle, their projects are dependent upon a sympathetic legal-institutional framework that only the state can create and protect. As depicted in The Take, workers' initial expropriations "bubbled up from below", having been achieved through direct action rather than imposition "from on high by a socialist state or bureaucrats". Workers physically occupied their workplaces and organized around-the-clock defence brigades armed with slingshots, fighting off eviction orders by "putting their bodies between the machines and the police". While some asserted that such direct action was sufficient and in fact superior to legal sanction or electoral struggle, other activists recognized the state's centrality in determining their fate and took advantage of other avenues. With the judiciary and police often uncritically protecting employers' private property rights, the municipal, provincial and national legislatures were seen as more open to popular pressure and therefore became key sites for winning (at least temporary) legal backing for workers' expropriations. Even some judges were willing to interpret the law in ways that legitimate worker ownership. Although divisions within the judiciary were strategically important, this was also recognized by some as insufficient: one of the Zanon activists makes an im- passioned plea for the need to "go to the legislature and say 'approve our [expropriation] bill now'", and the workers from Fojja San Martin concentrate much energy on getting legislative backing for their cooperative (Lewis, 2004). This example indicates a tacit knowledge of not only the state's importance in creating space for alternative economic relationships but also of its fragmented and internally contradictory nature, making it possible for workers' cooperatives to fight on numerous fronts for a national expropriation law. Taking advantage of internal divisions within the state of course raises the issue of electoral engagement as a strategy, for if legal sanction for worker-owned enterprises is to be won, there must be at least some sympathetic elected representatives open to these arguments and pressures. Although the recovered factories movement remained insecure and even under siege under Nestor Kirchner's presidency, one must ask what would have happened had Menem, with his close ties to internationalized Argentine capital and his "order and security" platform, won the 2003 presidential elections? As an organizer with the recovered factories movement told Klein and Lewis: "If Menem wins, there's no way we'll get to run this factory ourselves" (Lewis, 2004). Despite horizontal networks of mutual support between cooperatives, the struggle of the recovered factories movement reveals the impossibility of completely rejecting formal political processes and institutions, even for anarcho-syndicalist strategies based on direct action and workers' control. </w:t>
      </w:r>
      <w:r w:rsidRPr="007A081E">
        <w:rPr>
          <w:rStyle w:val="Emphasis"/>
          <w:highlight w:val="magenta"/>
        </w:rPr>
        <w:t>Anti-statism</w:t>
      </w:r>
      <w:r w:rsidRPr="007A081E">
        <w:rPr>
          <w:rStyle w:val="StyleUnderline"/>
          <w:highlight w:val="magenta"/>
        </w:rPr>
        <w:t xml:space="preserve"> is</w:t>
      </w:r>
      <w:r w:rsidRPr="000C3030">
        <w:rPr>
          <w:rStyle w:val="StyleUnderline"/>
        </w:rPr>
        <w:t xml:space="preserve"> thus </w:t>
      </w:r>
      <w:r w:rsidRPr="007A081E">
        <w:rPr>
          <w:rStyle w:val="StyleUnderline"/>
          <w:highlight w:val="magenta"/>
        </w:rPr>
        <w:t xml:space="preserve">strategically </w:t>
      </w:r>
      <w:r w:rsidRPr="007A081E">
        <w:rPr>
          <w:rStyle w:val="Emphasis"/>
          <w:highlight w:val="magenta"/>
        </w:rPr>
        <w:t>debilitating</w:t>
      </w:r>
      <w:r w:rsidRPr="007A081E">
        <w:rPr>
          <w:rStyle w:val="StyleUnderline"/>
          <w:highlight w:val="magenta"/>
        </w:rPr>
        <w:t xml:space="preserve"> because it prevents the identification of </w:t>
      </w:r>
      <w:r w:rsidRPr="007A081E">
        <w:rPr>
          <w:rStyle w:val="Emphasis"/>
          <w:highlight w:val="magenta"/>
        </w:rPr>
        <w:t>divisions</w:t>
      </w:r>
      <w:r w:rsidRPr="000C3030">
        <w:rPr>
          <w:rStyle w:val="StyleUnderline"/>
        </w:rPr>
        <w:t xml:space="preserve"> or </w:t>
      </w:r>
      <w:r w:rsidRPr="00D42E1A">
        <w:rPr>
          <w:rStyle w:val="Emphasis"/>
        </w:rPr>
        <w:t>contradictions</w:t>
      </w:r>
      <w:r w:rsidRPr="000C3030">
        <w:rPr>
          <w:rStyle w:val="StyleUnderline"/>
        </w:rPr>
        <w:t xml:space="preserve"> </w:t>
      </w:r>
      <w:r w:rsidRPr="007A081E">
        <w:rPr>
          <w:rStyle w:val="StyleUnderline"/>
          <w:highlight w:val="magenta"/>
        </w:rPr>
        <w:t>within the state that</w:t>
      </w:r>
      <w:r w:rsidRPr="000C3030">
        <w:rPr>
          <w:rStyle w:val="StyleUnderline"/>
        </w:rPr>
        <w:t xml:space="preserve"> may </w:t>
      </w:r>
      <w:r w:rsidRPr="007A081E">
        <w:rPr>
          <w:rStyle w:val="StyleUnderline"/>
          <w:highlight w:val="magenta"/>
        </w:rPr>
        <w:t>offer</w:t>
      </w:r>
      <w:r w:rsidRPr="000C3030">
        <w:rPr>
          <w:rStyle w:val="StyleUnderline"/>
        </w:rPr>
        <w:t xml:space="preserve"> important </w:t>
      </w:r>
      <w:r w:rsidRPr="007A081E">
        <w:rPr>
          <w:rStyle w:val="Emphasis"/>
          <w:highlight w:val="magenta"/>
        </w:rPr>
        <w:t>avenues</w:t>
      </w:r>
      <w:r w:rsidRPr="007A081E">
        <w:rPr>
          <w:rStyle w:val="StyleUnderline"/>
          <w:highlight w:val="magenta"/>
        </w:rPr>
        <w:t xml:space="preserve"> to </w:t>
      </w:r>
      <w:r w:rsidRPr="007A081E">
        <w:rPr>
          <w:rStyle w:val="Emphasis"/>
          <w:highlight w:val="magenta"/>
        </w:rPr>
        <w:t>use</w:t>
      </w:r>
      <w:r w:rsidRPr="007A081E">
        <w:rPr>
          <w:rStyle w:val="StyleUnderline"/>
          <w:highlight w:val="magenta"/>
        </w:rPr>
        <w:t xml:space="preserve"> institutional power, not to substitute for movements but</w:t>
      </w:r>
      <w:r w:rsidRPr="000C3030">
        <w:rPr>
          <w:rStyle w:val="StyleUnderline"/>
        </w:rPr>
        <w:t xml:space="preserve"> rather </w:t>
      </w:r>
      <w:r w:rsidRPr="007A081E">
        <w:rPr>
          <w:rStyle w:val="StyleUnderline"/>
          <w:highlight w:val="magenta"/>
        </w:rPr>
        <w:t xml:space="preserve">to further </w:t>
      </w:r>
      <w:r w:rsidRPr="007A081E">
        <w:rPr>
          <w:rStyle w:val="Emphasis"/>
          <w:highlight w:val="magenta"/>
        </w:rPr>
        <w:t>empower</w:t>
      </w:r>
      <w:r w:rsidRPr="007A081E">
        <w:rPr>
          <w:rStyle w:val="StyleUnderline"/>
          <w:highlight w:val="magenta"/>
        </w:rPr>
        <w:t xml:space="preserve"> them by </w:t>
      </w:r>
      <w:r w:rsidRPr="007A081E">
        <w:rPr>
          <w:rStyle w:val="Emphasis"/>
          <w:highlight w:val="magenta"/>
        </w:rPr>
        <w:t>sustaining</w:t>
      </w:r>
      <w:r w:rsidRPr="007A081E">
        <w:rPr>
          <w:rStyle w:val="StyleUnderline"/>
          <w:highlight w:val="magenta"/>
        </w:rPr>
        <w:t xml:space="preserve"> and </w:t>
      </w:r>
      <w:r w:rsidRPr="007A081E">
        <w:rPr>
          <w:rStyle w:val="Emphasis"/>
          <w:highlight w:val="magenta"/>
        </w:rPr>
        <w:t>extending</w:t>
      </w:r>
      <w:r w:rsidRPr="007A081E">
        <w:rPr>
          <w:rStyle w:val="StyleUnderline"/>
          <w:highlight w:val="magenta"/>
        </w:rPr>
        <w:t xml:space="preserve"> their achievements</w:t>
      </w:r>
      <w:r w:rsidRPr="000C3030">
        <w:rPr>
          <w:rStyle w:val="StyleUnderline"/>
        </w:rPr>
        <w:t>.</w:t>
      </w:r>
      <w:bookmarkEnd w:id="10"/>
    </w:p>
    <w:p w14:paraId="4E98F52B" w14:textId="77777777" w:rsidR="00E775C6" w:rsidRDefault="00E775C6" w:rsidP="00E775C6">
      <w:pPr>
        <w:pStyle w:val="Heading3"/>
      </w:pPr>
      <w:r>
        <w:t>2NC---AT: Empirically Harmful</w:t>
      </w:r>
    </w:p>
    <w:p w14:paraId="5D0263D6" w14:textId="77777777" w:rsidR="00E775C6" w:rsidRDefault="00E775C6" w:rsidP="00E775C6">
      <w:pPr>
        <w:pStyle w:val="Heading4"/>
      </w:pPr>
      <w:r>
        <w:t>That’s not the point---</w:t>
      </w:r>
      <w:r w:rsidRPr="0027358C">
        <w:rPr>
          <w:u w:val="single"/>
        </w:rPr>
        <w:t>discounting</w:t>
      </w:r>
      <w:r>
        <w:t xml:space="preserve"> radical </w:t>
      </w:r>
      <w:r w:rsidRPr="0027358C">
        <w:rPr>
          <w:u w:val="single"/>
        </w:rPr>
        <w:t>successes</w:t>
      </w:r>
      <w:r>
        <w:t xml:space="preserve"> in favor of </w:t>
      </w:r>
      <w:r w:rsidRPr="0027358C">
        <w:t>rejection</w:t>
      </w:r>
      <w:r>
        <w:t xml:space="preserve"> </w:t>
      </w:r>
      <w:r w:rsidRPr="0027358C">
        <w:rPr>
          <w:u w:val="single"/>
        </w:rPr>
        <w:t>closes</w:t>
      </w:r>
      <w:r>
        <w:t xml:space="preserve"> </w:t>
      </w:r>
      <w:r w:rsidRPr="0027358C">
        <w:rPr>
          <w:u w:val="single"/>
        </w:rPr>
        <w:t>off</w:t>
      </w:r>
      <w:r>
        <w:t xml:space="preserve"> the </w:t>
      </w:r>
      <w:r w:rsidRPr="0027358C">
        <w:rPr>
          <w:u w:val="single"/>
        </w:rPr>
        <w:t>possibility</w:t>
      </w:r>
      <w:r>
        <w:t xml:space="preserve"> of future insurgent </w:t>
      </w:r>
      <w:r w:rsidRPr="0027358C">
        <w:rPr>
          <w:u w:val="single"/>
        </w:rPr>
        <w:t>change</w:t>
      </w:r>
      <w:r>
        <w:t xml:space="preserve">. </w:t>
      </w:r>
    </w:p>
    <w:p w14:paraId="3FBCF431" w14:textId="77777777" w:rsidR="00E775C6" w:rsidRPr="00081100" w:rsidRDefault="00E775C6" w:rsidP="00E775C6">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4EF0C169" w14:textId="77777777" w:rsidR="00E775C6" w:rsidRPr="000C77C8" w:rsidRDefault="00E775C6" w:rsidP="00E775C6">
      <w:pPr>
        <w:rPr>
          <w:u w:val="single"/>
        </w:rPr>
      </w:pPr>
      <w:r w:rsidRPr="007E6CCC">
        <w:rPr>
          <w:sz w:val="12"/>
        </w:rPr>
        <w:t xml:space="preserve">Following Gilmore (2002, 2022), we might say that </w:t>
      </w:r>
      <w:r w:rsidRPr="007E6CCC">
        <w:rPr>
          <w:rStyle w:val="StyleUnderline"/>
        </w:rPr>
        <w:t xml:space="preserve">Left </w:t>
      </w:r>
      <w:r w:rsidRPr="007A081E">
        <w:rPr>
          <w:rStyle w:val="StyleUnderline"/>
          <w:highlight w:val="magenta"/>
        </w:rPr>
        <w:t xml:space="preserve">state phobia </w:t>
      </w:r>
      <w:r w:rsidRPr="007A081E">
        <w:rPr>
          <w:rStyle w:val="Emphasis"/>
          <w:highlight w:val="magenta"/>
        </w:rPr>
        <w:t>persists</w:t>
      </w:r>
      <w:r w:rsidRPr="007E6CCC">
        <w:rPr>
          <w:rStyle w:val="StyleUnderline"/>
        </w:rPr>
        <w:t xml:space="preserve"> in part, not as a result of some transhistorical, transcultural anti-statism in the U.S., but </w:t>
      </w:r>
      <w:r w:rsidRPr="007A081E">
        <w:rPr>
          <w:rStyle w:val="StyleUnderline"/>
          <w:highlight w:val="magenta"/>
        </w:rPr>
        <w:t xml:space="preserve">because of the </w:t>
      </w:r>
      <w:r w:rsidRPr="007A081E">
        <w:rPr>
          <w:rStyle w:val="Emphasis"/>
          <w:highlight w:val="magenta"/>
        </w:rPr>
        <w:t>historically</w:t>
      </w:r>
      <w:r w:rsidRPr="007A081E">
        <w:rPr>
          <w:rStyle w:val="StyleUnderline"/>
          <w:highlight w:val="magenta"/>
        </w:rPr>
        <w:t xml:space="preserve"> specific, grindingly </w:t>
      </w:r>
      <w:r w:rsidRPr="007A081E">
        <w:rPr>
          <w:rStyle w:val="Emphasis"/>
          <w:highlight w:val="magenta"/>
        </w:rPr>
        <w:t>painful</w:t>
      </w:r>
      <w:r w:rsidRPr="007E6CCC">
        <w:rPr>
          <w:rStyle w:val="StyleUnderline"/>
        </w:rPr>
        <w:t xml:space="preserve"> </w:t>
      </w:r>
      <w:r w:rsidRPr="007A081E">
        <w:rPr>
          <w:rStyle w:val="Emphasis"/>
          <w:highlight w:val="magenta"/>
        </w:rPr>
        <w:t>empirical</w:t>
      </w:r>
      <w:r w:rsidRPr="007E6CCC">
        <w:rPr>
          <w:rStyle w:val="StyleUnderline"/>
        </w:rPr>
        <w:t xml:space="preserve"> </w:t>
      </w:r>
      <w:r w:rsidRPr="007A081E">
        <w:rPr>
          <w:rStyle w:val="Emphasis"/>
          <w:highlight w:val="magenta"/>
        </w:rPr>
        <w:t>reality</w:t>
      </w:r>
      <w:r w:rsidRPr="007A081E">
        <w:rPr>
          <w:rStyle w:val="StyleUnderline"/>
          <w:highlight w:val="magenta"/>
        </w:rPr>
        <w:t xml:space="preserve"> of </w:t>
      </w:r>
      <w:r w:rsidRPr="007A081E">
        <w:rPr>
          <w:rStyle w:val="Emphasis"/>
          <w:highlight w:val="magenta"/>
        </w:rPr>
        <w:t>ongoing</w:t>
      </w:r>
      <w:r w:rsidRPr="007A081E">
        <w:rPr>
          <w:rStyle w:val="StyleUnderline"/>
          <w:highlight w:val="magenta"/>
        </w:rPr>
        <w:t>, “group-differentiated premature death”</w:t>
      </w:r>
      <w:r w:rsidRPr="007E6CCC">
        <w:rPr>
          <w:rStyle w:val="StyleUnderline"/>
        </w:rPr>
        <w:t xml:space="preserve"> inflicted in part at the hands of </w:t>
      </w:r>
      <w:r w:rsidRPr="007E6CCC">
        <w:rPr>
          <w:rStyle w:val="Emphasis"/>
        </w:rPr>
        <w:t>anti-state state actors</w:t>
      </w:r>
      <w:r w:rsidRPr="007E6CCC">
        <w:rPr>
          <w:sz w:val="12"/>
        </w:rPr>
        <w:t xml:space="preserve"> (Gilmore 2002, Gilmore 2007). Indeed, </w:t>
      </w:r>
      <w:r w:rsidRPr="007E6CCC">
        <w:rPr>
          <w:rStyle w:val="StyleUnderline"/>
        </w:rPr>
        <w:t xml:space="preserve">it is not a coincidence that Left state phobia is </w:t>
      </w:r>
      <w:r w:rsidRPr="007A081E">
        <w:rPr>
          <w:rStyle w:val="StyleUnderline"/>
          <w:highlight w:val="magenta"/>
        </w:rPr>
        <w:t xml:space="preserve">frequently sanctioned by references to traumatic experience, authorized in the name of the most </w:t>
      </w:r>
      <w:r w:rsidRPr="007A081E">
        <w:rPr>
          <w:rStyle w:val="Emphasis"/>
          <w:highlight w:val="magenta"/>
        </w:rPr>
        <w:t>marginalized</w:t>
      </w:r>
      <w:r w:rsidRPr="007A081E">
        <w:rPr>
          <w:rStyle w:val="StyleUnderline"/>
          <w:highlight w:val="magenta"/>
        </w:rPr>
        <w:t xml:space="preserve"> and </w:t>
      </w:r>
      <w:r w:rsidRPr="007A081E">
        <w:rPr>
          <w:rStyle w:val="Emphasis"/>
          <w:highlight w:val="magenta"/>
        </w:rPr>
        <w:t>abused</w:t>
      </w:r>
      <w:r w:rsidRPr="007A081E">
        <w:rPr>
          <w:rStyle w:val="StyleUnderline"/>
          <w:highlight w:val="magenta"/>
        </w:rPr>
        <w:t xml:space="preserve"> people in U.S. society</w:t>
      </w:r>
      <w:r w:rsidRPr="007E6CCC">
        <w:rPr>
          <w:rStyle w:val="StyleUnderline"/>
        </w:rPr>
        <w:t xml:space="preserve"> – </w:t>
      </w:r>
      <w:r w:rsidRPr="007E6CCC">
        <w:rPr>
          <w:rStyle w:val="Emphasis"/>
        </w:rPr>
        <w:t>poor</w:t>
      </w:r>
      <w:r w:rsidRPr="007E6CCC">
        <w:rPr>
          <w:rStyle w:val="StyleUnderline"/>
        </w:rPr>
        <w:t xml:space="preserve"> and </w:t>
      </w:r>
      <w:r w:rsidRPr="007E6CCC">
        <w:rPr>
          <w:rStyle w:val="Emphasis"/>
        </w:rPr>
        <w:t>working-class</w:t>
      </w:r>
      <w:r w:rsidRPr="007E6CCC">
        <w:rPr>
          <w:rStyle w:val="StyleUnderline"/>
        </w:rPr>
        <w:t xml:space="preserve"> people; </w:t>
      </w:r>
      <w:r w:rsidRPr="007E6CCC">
        <w:rPr>
          <w:rStyle w:val="Emphasis"/>
        </w:rPr>
        <w:t>drug users</w:t>
      </w:r>
      <w:r w:rsidRPr="007E6CCC">
        <w:rPr>
          <w:rStyle w:val="StyleUnderline"/>
        </w:rPr>
        <w:t xml:space="preserve">; </w:t>
      </w:r>
      <w:r w:rsidRPr="007E6CCC">
        <w:rPr>
          <w:rStyle w:val="Emphasis"/>
        </w:rPr>
        <w:t>sex workers</w:t>
      </w:r>
      <w:r w:rsidRPr="007E6CCC">
        <w:rPr>
          <w:rStyle w:val="StyleUnderline"/>
        </w:rPr>
        <w:t xml:space="preserve">; </w:t>
      </w:r>
      <w:r w:rsidRPr="007E6CCC">
        <w:rPr>
          <w:rStyle w:val="Emphasis"/>
        </w:rPr>
        <w:t>Black</w:t>
      </w:r>
      <w:r w:rsidRPr="007E6CCC">
        <w:rPr>
          <w:rStyle w:val="StyleUnderline"/>
        </w:rPr>
        <w:t xml:space="preserve">, </w:t>
      </w:r>
      <w:r w:rsidRPr="007E6CCC">
        <w:rPr>
          <w:rStyle w:val="Emphasis"/>
        </w:rPr>
        <w:t>Native</w:t>
      </w:r>
      <w:r w:rsidRPr="007E6CCC">
        <w:rPr>
          <w:rStyle w:val="StyleUnderline"/>
        </w:rPr>
        <w:t xml:space="preserve">, and other racialized people; </w:t>
      </w:r>
      <w:r w:rsidRPr="007E6CCC">
        <w:rPr>
          <w:rStyle w:val="Emphasis"/>
        </w:rPr>
        <w:t>queer</w:t>
      </w:r>
      <w:r w:rsidRPr="007E6CCC">
        <w:rPr>
          <w:rStyle w:val="StyleUnderline"/>
        </w:rPr>
        <w:t xml:space="preserve">, </w:t>
      </w:r>
      <w:r w:rsidRPr="007E6CCC">
        <w:rPr>
          <w:rStyle w:val="Emphasis"/>
        </w:rPr>
        <w:t>trans</w:t>
      </w:r>
      <w:r w:rsidRPr="007E6CCC">
        <w:rPr>
          <w:rStyle w:val="StyleUnderline"/>
        </w:rPr>
        <w:t xml:space="preserve">, and </w:t>
      </w:r>
      <w:r w:rsidRPr="007E6CCC">
        <w:rPr>
          <w:rStyle w:val="Emphasis"/>
        </w:rPr>
        <w:t>disabled</w:t>
      </w:r>
      <w:r w:rsidRPr="007E6CCC">
        <w:rPr>
          <w:rStyle w:val="StyleUnderline"/>
        </w:rPr>
        <w:t xml:space="preserve"> people.</w:t>
      </w:r>
      <w:r w:rsidRPr="007E6CCC">
        <w:rPr>
          <w:sz w:val="12"/>
        </w:rPr>
        <w:t xml:space="preserve"> The phrase “most vulnerable” appears 9 times in the Spade’s slim, 161-page volume, the word “impacted” another 6 times. Rather than standard-issue social justice argot, what if we read such invocations as affective shorthand – abbreviations that allude to more complex histories of injury (Georgis 2013)? </w:t>
      </w:r>
      <w:r w:rsidRPr="007E6CCC">
        <w:rPr>
          <w:rStyle w:val="StyleUnderline"/>
        </w:rPr>
        <w:t xml:space="preserve">For people on the receiving end of the state’s most brutal, carceral, racist, classist, wealth-protecting functions and those who care about them, </w:t>
      </w:r>
      <w:r w:rsidRPr="007A081E">
        <w:rPr>
          <w:rStyle w:val="Emphasis"/>
          <w:highlight w:val="magenta"/>
        </w:rPr>
        <w:t>anti-statism</w:t>
      </w:r>
      <w:r w:rsidRPr="007E6CCC">
        <w:rPr>
          <w:rStyle w:val="StyleUnderline"/>
        </w:rPr>
        <w:t xml:space="preserve"> is not simply a political orientation grounded in rational, material considerations of a racist capitalist state’s social functions. It </w:t>
      </w:r>
      <w:r w:rsidRPr="007A081E">
        <w:rPr>
          <w:rStyle w:val="StyleUnderline"/>
          <w:highlight w:val="magenta"/>
        </w:rPr>
        <w:t>is</w:t>
      </w:r>
      <w:r w:rsidRPr="007E6CCC">
        <w:rPr>
          <w:rStyle w:val="StyleUnderline"/>
        </w:rPr>
        <w:t xml:space="preserve"> also </w:t>
      </w:r>
      <w:r w:rsidRPr="007A081E">
        <w:rPr>
          <w:rStyle w:val="StyleUnderline"/>
          <w:highlight w:val="magenta"/>
        </w:rPr>
        <w:t xml:space="preserve">an </w:t>
      </w:r>
      <w:r w:rsidRPr="007A081E">
        <w:rPr>
          <w:rStyle w:val="Emphasis"/>
          <w:highlight w:val="magenta"/>
        </w:rPr>
        <w:t>affective</w:t>
      </w:r>
      <w:r w:rsidRPr="007A081E">
        <w:rPr>
          <w:rStyle w:val="StyleUnderline"/>
          <w:highlight w:val="magenta"/>
        </w:rPr>
        <w:t xml:space="preserve"> response to individual and collective </w:t>
      </w:r>
      <w:r w:rsidRPr="007A081E">
        <w:rPr>
          <w:rStyle w:val="Emphasis"/>
          <w:highlight w:val="magenta"/>
        </w:rPr>
        <w:t>experiences</w:t>
      </w:r>
      <w:r w:rsidRPr="007A081E">
        <w:rPr>
          <w:rStyle w:val="StyleUnderline"/>
          <w:highlight w:val="magenta"/>
        </w:rPr>
        <w:t xml:space="preserve"> of </w:t>
      </w:r>
      <w:r w:rsidRPr="007A081E">
        <w:rPr>
          <w:rStyle w:val="Emphasis"/>
          <w:highlight w:val="magenta"/>
        </w:rPr>
        <w:t>loss</w:t>
      </w:r>
      <w:r w:rsidRPr="007E6CCC">
        <w:rPr>
          <w:rStyle w:val="StyleUnderline"/>
        </w:rPr>
        <w:t>.</w:t>
      </w:r>
      <w:r w:rsidRPr="007E6CCC">
        <w:rPr>
          <w:sz w:val="12"/>
        </w:rPr>
        <w:t xml:space="preserve"> Observing that oppressed people or the Left are traumatized might read as sentimental, pathologizing, or fetishistic – and as obvious, besides. </w:t>
      </w:r>
      <w:r w:rsidRPr="007E6CCC">
        <w:rPr>
          <w:rStyle w:val="StyleUnderline"/>
        </w:rPr>
        <w:t xml:space="preserve">But when we approach Left state phobia as a </w:t>
      </w:r>
      <w:r w:rsidRPr="007E6CCC">
        <w:rPr>
          <w:rStyle w:val="Emphasis"/>
        </w:rPr>
        <w:t>structure of feeling</w:t>
      </w:r>
      <w:r w:rsidRPr="007E6CCC">
        <w:rPr>
          <w:rStyle w:val="StyleUnderline"/>
        </w:rPr>
        <w:t xml:space="preserve">, we might come to recognize in it what psychoanalytic cultural theorist Dina Georgis (2013) calls a “better story” – a collective affective narrative that both </w:t>
      </w:r>
      <w:r w:rsidRPr="007E6CCC">
        <w:rPr>
          <w:rStyle w:val="Emphasis"/>
        </w:rPr>
        <w:t>recounts</w:t>
      </w:r>
      <w:r w:rsidRPr="007E6CCC">
        <w:rPr>
          <w:rStyle w:val="StyleUnderline"/>
        </w:rPr>
        <w:t xml:space="preserve"> and </w:t>
      </w:r>
      <w:r w:rsidRPr="007E6CCC">
        <w:rPr>
          <w:rStyle w:val="Emphasis"/>
        </w:rPr>
        <w:t>defends</w:t>
      </w:r>
      <w:r w:rsidRPr="007E6CCC">
        <w:rPr>
          <w:rStyle w:val="StyleUnderline"/>
        </w:rPr>
        <w:t xml:space="preserve"> </w:t>
      </w:r>
      <w:r w:rsidRPr="007E6CCC">
        <w:rPr>
          <w:rStyle w:val="Emphasis"/>
        </w:rPr>
        <w:t>against</w:t>
      </w:r>
      <w:r w:rsidRPr="007E6CCC">
        <w:rPr>
          <w:rStyle w:val="StyleUnderline"/>
        </w:rPr>
        <w:t xml:space="preserve"> painful histories and points toward particular </w:t>
      </w:r>
      <w:r w:rsidRPr="007E6CCC">
        <w:rPr>
          <w:rStyle w:val="Emphasis"/>
        </w:rPr>
        <w:t>alternative</w:t>
      </w:r>
      <w:r w:rsidRPr="007E6CCC">
        <w:rPr>
          <w:rStyle w:val="StyleUnderline"/>
        </w:rPr>
        <w:t xml:space="preserve"> </w:t>
      </w:r>
      <w:r w:rsidRPr="007E6CCC">
        <w:rPr>
          <w:rStyle w:val="Emphasis"/>
        </w:rPr>
        <w:t>horizons</w:t>
      </w:r>
      <w:r w:rsidRPr="007E6CCC">
        <w:rPr>
          <w:rStyle w:val="StyleUnderline"/>
        </w:rPr>
        <w:t>.</w:t>
      </w:r>
      <w:r w:rsidRPr="007E6CCC">
        <w:rPr>
          <w:sz w:val="12"/>
        </w:rPr>
        <w:t xml:space="preserve"> Spade, Joseph Beam, and Myrl Beam each offer an iteration of a state-phobic better story that goes something like this: The U.S. state has always been genocidal, rapacious, racist, capitalist, colonial, and violently antagonistic to oppressed peoples. Even radical efforts at Reconstruction, at remaking the state and forging a multiracial, non- colonial, working-class democracy have been inevitably exclusive or brutally undermined, perhaps even doomed from the start. The best available alternative is for oppressed people to divest their hope from state-oriented action and turn lovingly, with all the material scarcity but cultural richness that they possess, toward each other, extending enduring, in some cases precolonial traditions of resistance and non-state mutual aid. I am less interested in debating the (considerable) truth-value of this particular better story than I am in Georgis’s (2013, 10) observation that </w:t>
      </w:r>
      <w:r w:rsidRPr="007E6CCC">
        <w:rPr>
          <w:rStyle w:val="StyleUnderline"/>
        </w:rPr>
        <w:t xml:space="preserve">the political mobilization of trauma “both resists and reveals lost memory,” at once invoking experiences of loss and turning away from them. </w:t>
      </w:r>
      <w:r w:rsidRPr="007A081E">
        <w:rPr>
          <w:rStyle w:val="StyleUnderline"/>
          <w:highlight w:val="magenta"/>
        </w:rPr>
        <w:t>Contemporary Left state phobia</w:t>
      </w:r>
      <w:r w:rsidRPr="007E6CCC">
        <w:rPr>
          <w:sz w:val="12"/>
        </w:rPr>
        <w:t xml:space="preserve"> (Spade 2020, Beam 2017) </w:t>
      </w:r>
      <w:r w:rsidRPr="007A081E">
        <w:rPr>
          <w:rStyle w:val="StyleUnderline"/>
          <w:highlight w:val="magenta"/>
        </w:rPr>
        <w:t>keenly remembers the</w:t>
      </w:r>
      <w:r w:rsidRPr="007E6CCC">
        <w:rPr>
          <w:rStyle w:val="StyleUnderline"/>
        </w:rPr>
        <w:t xml:space="preserve"> devastating </w:t>
      </w:r>
      <w:r w:rsidRPr="007A081E">
        <w:rPr>
          <w:rStyle w:val="Emphasis"/>
          <w:highlight w:val="magenta"/>
        </w:rPr>
        <w:t>Reagan-era</w:t>
      </w:r>
      <w:r w:rsidRPr="00E02A34">
        <w:rPr>
          <w:rStyle w:val="StyleUnderline"/>
        </w:rPr>
        <w:t xml:space="preserve"> history of the anti- state state </w:t>
      </w:r>
      <w:r w:rsidRPr="007A081E">
        <w:rPr>
          <w:rStyle w:val="StyleUnderline"/>
          <w:highlight w:val="magenta"/>
        </w:rPr>
        <w:t xml:space="preserve">that slashes </w:t>
      </w:r>
      <w:r w:rsidRPr="007A081E">
        <w:rPr>
          <w:rStyle w:val="Emphasis"/>
          <w:highlight w:val="magenta"/>
        </w:rPr>
        <w:t>public</w:t>
      </w:r>
      <w:r w:rsidRPr="007E6CCC">
        <w:rPr>
          <w:rStyle w:val="StyleUnderline"/>
        </w:rPr>
        <w:t xml:space="preserve"> </w:t>
      </w:r>
      <w:r w:rsidRPr="007A081E">
        <w:rPr>
          <w:rStyle w:val="Emphasis"/>
          <w:highlight w:val="magenta"/>
        </w:rPr>
        <w:t>assistance</w:t>
      </w:r>
      <w:r w:rsidRPr="00E02A34">
        <w:rPr>
          <w:rStyle w:val="StyleUnderline"/>
        </w:rPr>
        <w:t xml:space="preserve"> precisely </w:t>
      </w:r>
      <w:r w:rsidRPr="007A081E">
        <w:rPr>
          <w:rStyle w:val="StyleUnderline"/>
          <w:highlight w:val="magenta"/>
        </w:rPr>
        <w:t xml:space="preserve">by </w:t>
      </w:r>
      <w:r w:rsidRPr="007A081E">
        <w:rPr>
          <w:rStyle w:val="Emphasis"/>
          <w:highlight w:val="magenta"/>
        </w:rPr>
        <w:t>demonizing</w:t>
      </w:r>
      <w:r w:rsidRPr="007A081E">
        <w:rPr>
          <w:rStyle w:val="StyleUnderline"/>
          <w:highlight w:val="magenta"/>
        </w:rPr>
        <w:t xml:space="preserve"> the racialized figure of the </w:t>
      </w:r>
      <w:r w:rsidRPr="007A081E">
        <w:rPr>
          <w:rStyle w:val="Emphasis"/>
          <w:highlight w:val="magenta"/>
        </w:rPr>
        <w:t>“welfare queen.”</w:t>
      </w:r>
      <w:r w:rsidRPr="007A081E">
        <w:rPr>
          <w:rStyle w:val="StyleUnderline"/>
          <w:highlight w:val="magenta"/>
        </w:rPr>
        <w:t xml:space="preserve"> But it</w:t>
      </w:r>
      <w:r w:rsidRPr="00E02A34">
        <w:rPr>
          <w:rStyle w:val="StyleUnderline"/>
        </w:rPr>
        <w:t xml:space="preserve"> often </w:t>
      </w:r>
      <w:r w:rsidRPr="007A081E">
        <w:rPr>
          <w:rStyle w:val="StyleUnderline"/>
          <w:highlight w:val="magenta"/>
        </w:rPr>
        <w:t xml:space="preserve">simultaneously </w:t>
      </w:r>
      <w:r w:rsidRPr="007A081E">
        <w:rPr>
          <w:rStyle w:val="Emphasis"/>
          <w:highlight w:val="magenta"/>
        </w:rPr>
        <w:t>forgets</w:t>
      </w:r>
      <w:r w:rsidRPr="007A081E">
        <w:rPr>
          <w:rStyle w:val="StyleUnderline"/>
          <w:highlight w:val="magenta"/>
        </w:rPr>
        <w:t xml:space="preserve"> about the </w:t>
      </w:r>
      <w:r w:rsidRPr="007A081E">
        <w:rPr>
          <w:rStyle w:val="Emphasis"/>
          <w:highlight w:val="magenta"/>
        </w:rPr>
        <w:t>working-class Black women</w:t>
      </w:r>
      <w:r w:rsidRPr="007A081E">
        <w:rPr>
          <w:rStyle w:val="StyleUnderline"/>
          <w:highlight w:val="magenta"/>
        </w:rPr>
        <w:t xml:space="preserve"> who went </w:t>
      </w:r>
      <w:r w:rsidRPr="007A081E">
        <w:rPr>
          <w:rStyle w:val="Emphasis"/>
          <w:highlight w:val="magenta"/>
        </w:rPr>
        <w:t>toe-to-toe</w:t>
      </w:r>
      <w:r w:rsidRPr="007A081E">
        <w:rPr>
          <w:rStyle w:val="StyleUnderline"/>
          <w:highlight w:val="magenta"/>
        </w:rPr>
        <w:t xml:space="preserve"> with the Great Society – and the</w:t>
      </w:r>
      <w:r w:rsidRPr="00E02A34">
        <w:rPr>
          <w:rStyle w:val="StyleUnderline"/>
        </w:rPr>
        <w:t xml:space="preserve"> white, male professional-class leadership of </w:t>
      </w:r>
      <w:r w:rsidRPr="007A081E">
        <w:rPr>
          <w:rStyle w:val="Emphasis"/>
          <w:highlight w:val="magenta"/>
        </w:rPr>
        <w:t>welfare rights movements</w:t>
      </w:r>
      <w:r w:rsidRPr="007E6CCC">
        <w:rPr>
          <w:rStyle w:val="StyleUnderline"/>
        </w:rPr>
        <w:t xml:space="preserve"> – to appropriate welfare state resources for their own, truly downwardly redistributive, truly universalist ends</w:t>
      </w:r>
      <w:r w:rsidRPr="007E6CCC">
        <w:rPr>
          <w:sz w:val="12"/>
        </w:rPr>
        <w:t xml:space="preserve"> (Nadasen 2005, Orleck 2005; see also Nash 2019, chapter 4 on Black feminists’ unfinished business with the state). </w:t>
      </w:r>
      <w:r w:rsidRPr="00F143DD">
        <w:rPr>
          <w:rStyle w:val="StyleUnderline"/>
        </w:rPr>
        <w:t>Both of these historical scenes return us to searing pain – hunger, poverty, indignity – that condense into the signs of race, class, and gender. Neither paints a rosy picture of the state</w:t>
      </w:r>
      <w:r w:rsidRPr="007E6CCC">
        <w:rPr>
          <w:rStyle w:val="StyleUnderline"/>
        </w:rPr>
        <w:t xml:space="preserve"> as such. </w:t>
      </w:r>
      <w:r w:rsidRPr="007A081E">
        <w:rPr>
          <w:rStyle w:val="Emphasis"/>
          <w:highlight w:val="magenta"/>
        </w:rPr>
        <w:t>We do not live in either historical moment; we live in the aftermath of both.</w:t>
      </w:r>
      <w:r w:rsidRPr="00E02A34">
        <w:rPr>
          <w:rStyle w:val="StyleUnderline"/>
        </w:rPr>
        <w:t xml:space="preserve"> But </w:t>
      </w:r>
      <w:r w:rsidRPr="007A081E">
        <w:rPr>
          <w:rStyle w:val="Emphasis"/>
          <w:highlight w:val="magenta"/>
        </w:rPr>
        <w:t>remembering one</w:t>
      </w:r>
      <w:r w:rsidRPr="00E02A34">
        <w:rPr>
          <w:rStyle w:val="StyleUnderline"/>
        </w:rPr>
        <w:t xml:space="preserve"> moment </w:t>
      </w:r>
      <w:r w:rsidRPr="007A081E">
        <w:rPr>
          <w:rStyle w:val="StyleUnderline"/>
          <w:highlight w:val="magenta"/>
        </w:rPr>
        <w:t xml:space="preserve">and </w:t>
      </w:r>
      <w:r w:rsidRPr="007A081E">
        <w:rPr>
          <w:rStyle w:val="Emphasis"/>
          <w:highlight w:val="magenta"/>
        </w:rPr>
        <w:t>forgetting the other</w:t>
      </w:r>
      <w:r w:rsidRPr="007A081E">
        <w:rPr>
          <w:rStyle w:val="StyleUnderline"/>
          <w:highlight w:val="magenta"/>
        </w:rPr>
        <w:t xml:space="preserve"> preserves the state as an </w:t>
      </w:r>
      <w:r w:rsidRPr="007A081E">
        <w:rPr>
          <w:rStyle w:val="Emphasis"/>
          <w:highlight w:val="magenta"/>
        </w:rPr>
        <w:t>inevitably</w:t>
      </w:r>
      <w:r w:rsidRPr="007A081E">
        <w:rPr>
          <w:rStyle w:val="StyleUnderline"/>
          <w:highlight w:val="magenta"/>
        </w:rPr>
        <w:t xml:space="preserve"> bad object</w:t>
      </w:r>
      <w:r w:rsidRPr="007E6CCC">
        <w:rPr>
          <w:sz w:val="12"/>
        </w:rPr>
        <w:t xml:space="preserve"> (see Ince and De La Torre 2016) </w:t>
      </w:r>
      <w:r w:rsidRPr="007E6CCC">
        <w:rPr>
          <w:rStyle w:val="StyleUnderline"/>
        </w:rPr>
        <w:t xml:space="preserve">while </w:t>
      </w:r>
      <w:r w:rsidRPr="007A081E">
        <w:rPr>
          <w:rStyle w:val="Emphasis"/>
          <w:highlight w:val="magenta"/>
        </w:rPr>
        <w:t>foreclosing</w:t>
      </w:r>
      <w:r w:rsidRPr="007A081E">
        <w:rPr>
          <w:rStyle w:val="StyleUnderline"/>
          <w:highlight w:val="magenta"/>
        </w:rPr>
        <w:t xml:space="preserve"> the </w:t>
      </w:r>
      <w:r w:rsidRPr="007A081E">
        <w:rPr>
          <w:rStyle w:val="Emphasis"/>
          <w:highlight w:val="magenta"/>
        </w:rPr>
        <w:t>power</w:t>
      </w:r>
      <w:r w:rsidRPr="007A081E">
        <w:rPr>
          <w:rStyle w:val="StyleUnderline"/>
          <w:highlight w:val="magenta"/>
        </w:rPr>
        <w:t xml:space="preserve"> of the </w:t>
      </w:r>
      <w:r w:rsidRPr="007A081E">
        <w:rPr>
          <w:rStyle w:val="Emphasis"/>
          <w:highlight w:val="magenta"/>
        </w:rPr>
        <w:t>oppressed</w:t>
      </w:r>
      <w:r w:rsidRPr="007A081E">
        <w:rPr>
          <w:rStyle w:val="StyleUnderline"/>
          <w:highlight w:val="magenta"/>
        </w:rPr>
        <w:t xml:space="preserve"> to forge an </w:t>
      </w:r>
      <w:r w:rsidRPr="007A081E">
        <w:rPr>
          <w:rStyle w:val="Emphasis"/>
          <w:highlight w:val="magenta"/>
        </w:rPr>
        <w:t>insurgent</w:t>
      </w:r>
      <w:r w:rsidRPr="007A081E">
        <w:rPr>
          <w:rStyle w:val="StyleUnderline"/>
          <w:highlight w:val="magenta"/>
        </w:rPr>
        <w:t xml:space="preserve"> universalism</w:t>
      </w:r>
      <w:r w:rsidRPr="007E6CCC">
        <w:rPr>
          <w:rStyle w:val="StyleUnderline"/>
        </w:rPr>
        <w:t xml:space="preserve"> from below </w:t>
      </w:r>
      <w:r w:rsidRPr="007A081E">
        <w:rPr>
          <w:rStyle w:val="StyleUnderline"/>
          <w:highlight w:val="magenta"/>
        </w:rPr>
        <w:t xml:space="preserve">that might yet </w:t>
      </w:r>
      <w:r w:rsidRPr="007A081E">
        <w:rPr>
          <w:rStyle w:val="Emphasis"/>
          <w:highlight w:val="magenta"/>
        </w:rPr>
        <w:t>extract</w:t>
      </w:r>
      <w:r w:rsidRPr="007E6CCC">
        <w:rPr>
          <w:rStyle w:val="StyleUnderline"/>
        </w:rPr>
        <w:t xml:space="preserve"> downwardly redistributive </w:t>
      </w:r>
      <w:r w:rsidRPr="007A081E">
        <w:rPr>
          <w:rStyle w:val="Emphasis"/>
          <w:highlight w:val="magenta"/>
        </w:rPr>
        <w:t>concessions</w:t>
      </w:r>
      <w:r w:rsidRPr="00F143DD">
        <w:rPr>
          <w:rStyle w:val="StyleUnderline"/>
        </w:rPr>
        <w:t xml:space="preserve"> </w:t>
      </w:r>
      <w:r w:rsidRPr="007A081E">
        <w:rPr>
          <w:rStyle w:val="Emphasis"/>
          <w:highlight w:val="magenta"/>
        </w:rPr>
        <w:t>from</w:t>
      </w:r>
      <w:r w:rsidRPr="007A081E">
        <w:rPr>
          <w:rStyle w:val="StyleUnderline"/>
          <w:highlight w:val="magenta"/>
        </w:rPr>
        <w:t xml:space="preserve"> and </w:t>
      </w:r>
      <w:r w:rsidRPr="007A081E">
        <w:rPr>
          <w:rStyle w:val="Emphasis"/>
          <w:highlight w:val="magenta"/>
        </w:rPr>
        <w:t>through</w:t>
      </w:r>
      <w:r w:rsidRPr="00F143DD">
        <w:rPr>
          <w:rStyle w:val="StyleUnderline"/>
        </w:rPr>
        <w:t xml:space="preserve"> various </w:t>
      </w:r>
      <w:r w:rsidRPr="007A081E">
        <w:rPr>
          <w:rStyle w:val="Emphasis"/>
          <w:highlight w:val="magenta"/>
        </w:rPr>
        <w:t>state institutions</w:t>
      </w:r>
      <w:r w:rsidRPr="007E6CCC">
        <w:rPr>
          <w:sz w:val="12"/>
        </w:rPr>
        <w:t xml:space="preserve"> (Haider 2018). When we approach state phobia as a psychical defense, we might notice that it simultaneously offers oppressed people an affective means to survive and, like all “better stories,” might under some conditions risk becoming rigid, defensive, and unresponsive to surprise, and unable to imagine transformative change. Left state phobia’s “absolute suspicion” (Brown and Denvir 2020) of state-led redistribution is not simply counterproductive on strategic grounds. In tethering traumatic experience to a complete affective divestiture from the state, it can also get mired in self-destructive and resentful “logics of pain” (Brown 1995, 55). As philosopher Olúfémi O. Táíwò (2020, n.p.) has argued, “humiliation, deprivation, and suffering can build” radical political consciousness – yet “these same experiences can also destroy.” </w:t>
      </w:r>
      <w:r w:rsidRPr="007A081E">
        <w:rPr>
          <w:rStyle w:val="StyleUnderline"/>
          <w:highlight w:val="magenta"/>
        </w:rPr>
        <w:t xml:space="preserve">Left state phobia is </w:t>
      </w:r>
      <w:r w:rsidRPr="007A081E">
        <w:rPr>
          <w:rStyle w:val="Emphasis"/>
          <w:highlight w:val="magenta"/>
        </w:rPr>
        <w:t>contradictory</w:t>
      </w:r>
      <w:r w:rsidRPr="007A081E">
        <w:rPr>
          <w:rStyle w:val="StyleUnderline"/>
          <w:highlight w:val="magenta"/>
        </w:rPr>
        <w:t xml:space="preserve"> – </w:t>
      </w:r>
      <w:r w:rsidRPr="007A081E">
        <w:rPr>
          <w:rStyle w:val="Emphasis"/>
          <w:highlight w:val="magenta"/>
        </w:rPr>
        <w:t>completely</w:t>
      </w:r>
      <w:r w:rsidRPr="007E6CCC">
        <w:rPr>
          <w:rStyle w:val="StyleUnderline"/>
        </w:rPr>
        <w:t xml:space="preserve"> </w:t>
      </w:r>
      <w:r w:rsidRPr="007A081E">
        <w:rPr>
          <w:rStyle w:val="Emphasis"/>
          <w:highlight w:val="magenta"/>
        </w:rPr>
        <w:t>understandable</w:t>
      </w:r>
      <w:r w:rsidRPr="007E6CCC">
        <w:rPr>
          <w:rStyle w:val="StyleUnderline"/>
        </w:rPr>
        <w:t xml:space="preserve"> as a response to state violence </w:t>
      </w:r>
      <w:r w:rsidRPr="00E02A34">
        <w:rPr>
          <w:rStyle w:val="StyleUnderline"/>
        </w:rPr>
        <w:t xml:space="preserve">and </w:t>
      </w:r>
      <w:r w:rsidRPr="00E02A34">
        <w:rPr>
          <w:rStyle w:val="Emphasis"/>
        </w:rPr>
        <w:t>often</w:t>
      </w:r>
      <w:r w:rsidRPr="00E02A34">
        <w:rPr>
          <w:rStyle w:val="StyleUnderline"/>
        </w:rPr>
        <w:t xml:space="preserve"> </w:t>
      </w:r>
      <w:r w:rsidRPr="00E02A34">
        <w:rPr>
          <w:rStyle w:val="Emphasis"/>
        </w:rPr>
        <w:t>correct</w:t>
      </w:r>
      <w:r w:rsidRPr="00E02A34">
        <w:rPr>
          <w:rStyle w:val="StyleUnderline"/>
        </w:rPr>
        <w:t xml:space="preserve"> in its anticipation of future state violence, </w:t>
      </w:r>
      <w:r w:rsidRPr="007A081E">
        <w:rPr>
          <w:rStyle w:val="StyleUnderline"/>
          <w:highlight w:val="magenta"/>
        </w:rPr>
        <w:t>but</w:t>
      </w:r>
      <w:r w:rsidRPr="00F143DD">
        <w:rPr>
          <w:rStyle w:val="StyleUnderline"/>
        </w:rPr>
        <w:t xml:space="preserve"> also</w:t>
      </w:r>
      <w:r w:rsidRPr="007E6CCC">
        <w:rPr>
          <w:rStyle w:val="StyleUnderline"/>
        </w:rPr>
        <w:t xml:space="preserve"> potentially </w:t>
      </w:r>
      <w:r w:rsidRPr="007A081E">
        <w:rPr>
          <w:rStyle w:val="Emphasis"/>
          <w:highlight w:val="magenta"/>
        </w:rPr>
        <w:t>self-destructive</w:t>
      </w:r>
      <w:r w:rsidRPr="007A081E">
        <w:rPr>
          <w:rStyle w:val="StyleUnderline"/>
          <w:highlight w:val="magenta"/>
        </w:rPr>
        <w:t xml:space="preserve"> as a </w:t>
      </w:r>
      <w:r w:rsidRPr="007A081E">
        <w:rPr>
          <w:rStyle w:val="Emphasis"/>
          <w:highlight w:val="magenta"/>
        </w:rPr>
        <w:t>fixed</w:t>
      </w:r>
      <w:r w:rsidRPr="007E6CCC">
        <w:rPr>
          <w:rStyle w:val="StyleUnderline"/>
        </w:rPr>
        <w:t xml:space="preserve"> </w:t>
      </w:r>
      <w:r w:rsidRPr="007A081E">
        <w:rPr>
          <w:rStyle w:val="Emphasis"/>
          <w:highlight w:val="magenta"/>
        </w:rPr>
        <w:t>affective</w:t>
      </w:r>
      <w:r w:rsidRPr="007E6CCC">
        <w:rPr>
          <w:rStyle w:val="StyleUnderline"/>
        </w:rPr>
        <w:t xml:space="preserve"> </w:t>
      </w:r>
      <w:r w:rsidRPr="007A081E">
        <w:rPr>
          <w:rStyle w:val="Emphasis"/>
          <w:highlight w:val="magenta"/>
        </w:rPr>
        <w:t>state</w:t>
      </w:r>
      <w:r w:rsidRPr="007E6CCC">
        <w:rPr>
          <w:rStyle w:val="StyleUnderline"/>
        </w:rPr>
        <w:t>.</w:t>
      </w:r>
      <w:bookmarkEnd w:id="11"/>
    </w:p>
    <w:p w14:paraId="0538A92C" w14:textId="77777777" w:rsidR="00E775C6" w:rsidRDefault="00E775C6" w:rsidP="00E775C6">
      <w:pPr>
        <w:pStyle w:val="Heading3"/>
      </w:pPr>
      <w:bookmarkStart w:id="13" w:name="Level_3_292"/>
      <w:bookmarkEnd w:id="8"/>
      <w:r>
        <w:t>2NC---AT: Epistemological Value</w:t>
      </w:r>
    </w:p>
    <w:p w14:paraId="5378F10E" w14:textId="77777777" w:rsidR="00E775C6" w:rsidRPr="00017699" w:rsidRDefault="00E775C6" w:rsidP="00E775C6">
      <w:pPr>
        <w:pStyle w:val="Heading4"/>
      </w:pPr>
      <w:r>
        <w:t xml:space="preserve">Framing the </w:t>
      </w:r>
      <w:r w:rsidRPr="00F61ABC">
        <w:rPr>
          <w:u w:val="single"/>
        </w:rPr>
        <w:t>different</w:t>
      </w:r>
      <w:r>
        <w:t xml:space="preserve"> </w:t>
      </w:r>
      <w:r w:rsidRPr="00F61ABC">
        <w:t>forms</w:t>
      </w:r>
      <w:r>
        <w:t xml:space="preserve"> of the </w:t>
      </w:r>
      <w:r w:rsidRPr="00017699">
        <w:rPr>
          <w:u w:val="single"/>
        </w:rPr>
        <w:t>state</w:t>
      </w:r>
      <w:r>
        <w:t xml:space="preserve"> as the </w:t>
      </w:r>
      <w:r w:rsidRPr="00017699">
        <w:rPr>
          <w:u w:val="single"/>
        </w:rPr>
        <w:t>same</w:t>
      </w:r>
      <w:r>
        <w:t xml:space="preserve"> </w:t>
      </w:r>
      <w:r w:rsidRPr="00F61ABC">
        <w:t>dilutes</w:t>
      </w:r>
      <w:r>
        <w:t xml:space="preserve"> </w:t>
      </w:r>
      <w:r w:rsidRPr="00017699">
        <w:rPr>
          <w:u w:val="single"/>
        </w:rPr>
        <w:t>analysis</w:t>
      </w:r>
      <w:r w:rsidRPr="00C236B4">
        <w:t>.</w:t>
      </w:r>
    </w:p>
    <w:p w14:paraId="61C48FF5" w14:textId="77777777" w:rsidR="00E775C6" w:rsidRPr="00081100" w:rsidRDefault="00E775C6" w:rsidP="00E775C6">
      <w:r w:rsidRPr="00750DF5">
        <w:rPr>
          <w:rStyle w:val="Style13ptBold"/>
        </w:rPr>
        <w:t>Schotten ‘15</w:t>
      </w:r>
      <w:r>
        <w:t xml:space="preserve"> [C.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6D5DA518" w14:textId="58810C1A" w:rsidR="00941F24" w:rsidRPr="00E775C6" w:rsidRDefault="00E775C6" w:rsidP="00941F24">
      <w:pPr>
        <w:rPr>
          <w:sz w:val="12"/>
        </w:rPr>
      </w:pPr>
      <w:r w:rsidRPr="00F41248">
        <w:rPr>
          <w:sz w:val="12"/>
        </w:rPr>
        <w:t xml:space="preserve">Foucault is also </w:t>
      </w:r>
      <w:r w:rsidRPr="007A081E">
        <w:rPr>
          <w:rStyle w:val="StyleUnderline"/>
          <w:highlight w:val="magenta"/>
        </w:rPr>
        <w:t>cautious about indulging</w:t>
      </w:r>
      <w:r w:rsidRPr="0018699B">
        <w:rPr>
          <w:rStyle w:val="StyleUnderline"/>
        </w:rPr>
        <w:t xml:space="preserve"> the </w:t>
      </w:r>
      <w:r w:rsidRPr="007A081E">
        <w:rPr>
          <w:rStyle w:val="StyleUnderline"/>
          <w:highlight w:val="magenta"/>
        </w:rPr>
        <w:t xml:space="preserve">fearful </w:t>
      </w:r>
      <w:r w:rsidRPr="007A081E">
        <w:rPr>
          <w:rStyle w:val="Emphasis"/>
          <w:highlight w:val="magenta"/>
        </w:rPr>
        <w:t>discourse</w:t>
      </w:r>
      <w:r w:rsidRPr="007A081E">
        <w:rPr>
          <w:rStyle w:val="StyleUnderline"/>
          <w:highlight w:val="magenta"/>
        </w:rPr>
        <w:t xml:space="preserve"> of the </w:t>
      </w:r>
      <w:r w:rsidRPr="007A081E">
        <w:rPr>
          <w:rStyle w:val="Emphasis"/>
          <w:highlight w:val="magenta"/>
        </w:rPr>
        <w:t>all-powerful state</w:t>
      </w:r>
      <w:r w:rsidRPr="00656A95">
        <w:rPr>
          <w:rStyle w:val="StyleUnderline"/>
        </w:rPr>
        <w:t>.</w:t>
      </w:r>
      <w:r w:rsidRPr="00656A95">
        <w:rPr>
          <w:sz w:val="12"/>
        </w:rPr>
        <w:t xml:space="preserve"> He names this anxiety “</w:t>
      </w:r>
      <w:r w:rsidRPr="00656A95">
        <w:rPr>
          <w:rStyle w:val="Emphasis"/>
        </w:rPr>
        <w:t>state phobia</w:t>
      </w:r>
      <w:r w:rsidRPr="00656A95">
        <w:rPr>
          <w:sz w:val="12"/>
        </w:rPr>
        <w:t xml:space="preserve">”98 and says it has two related versions: first, </w:t>
      </w:r>
      <w:r w:rsidRPr="00656A95">
        <w:rPr>
          <w:rStyle w:val="StyleUnderline"/>
        </w:rPr>
        <w:t xml:space="preserve">the idea that the state possesses in itself and through its own dynamism a sort of power of </w:t>
      </w:r>
      <w:r w:rsidRPr="00656A95">
        <w:rPr>
          <w:rStyle w:val="Emphasis"/>
        </w:rPr>
        <w:t>expansion</w:t>
      </w:r>
      <w:r w:rsidRPr="00656A95">
        <w:rPr>
          <w:rStyle w:val="StyleUnderline"/>
        </w:rPr>
        <w:t xml:space="preserve">, an endogenous </w:t>
      </w:r>
      <w:r w:rsidRPr="00656A95">
        <w:rPr>
          <w:rStyle w:val="Emphasis"/>
        </w:rPr>
        <w:t>imperialism</w:t>
      </w:r>
      <w:r w:rsidRPr="00656A95">
        <w:rPr>
          <w:rStyle w:val="StyleUnderline"/>
        </w:rPr>
        <w:t xml:space="preserve"> constantly pushing it to spread its surface and increase in extent, depth, and subtlety to the point that it will come to </w:t>
      </w:r>
      <w:r w:rsidRPr="00656A95">
        <w:rPr>
          <w:rStyle w:val="Emphasis"/>
        </w:rPr>
        <w:t>take over</w:t>
      </w:r>
      <w:r w:rsidRPr="00656A95">
        <w:rPr>
          <w:rStyle w:val="StyleUnderline"/>
        </w:rPr>
        <w:t xml:space="preserve"> entirely that which is at the same time its other, its outside, its </w:t>
      </w:r>
      <w:r w:rsidRPr="00656A95">
        <w:rPr>
          <w:rStyle w:val="Emphasis"/>
        </w:rPr>
        <w:t>target</w:t>
      </w:r>
      <w:r w:rsidRPr="00656A95">
        <w:rPr>
          <w:rStyle w:val="StyleUnderline"/>
        </w:rPr>
        <w:t>, and its object, namely: civil society.</w:t>
      </w:r>
      <w:r w:rsidRPr="00656A95">
        <w:rPr>
          <w:sz w:val="12"/>
        </w:rPr>
        <w:t xml:space="preserve">99 If this leaves the impression of </w:t>
      </w:r>
      <w:r w:rsidRPr="00656A95">
        <w:rPr>
          <w:rStyle w:val="StyleUnderline"/>
        </w:rPr>
        <w:t xml:space="preserve">a kind of </w:t>
      </w:r>
      <w:r w:rsidRPr="00656A95">
        <w:rPr>
          <w:rStyle w:val="Emphasis"/>
        </w:rPr>
        <w:t>suffocating beast</w:t>
      </w:r>
      <w:r w:rsidRPr="00656A95">
        <w:rPr>
          <w:rStyle w:val="StyleUnderline"/>
        </w:rPr>
        <w:t xml:space="preserve"> whose tentacled grasp is </w:t>
      </w:r>
      <w:r w:rsidRPr="00656A95">
        <w:rPr>
          <w:rStyle w:val="Emphasis"/>
        </w:rPr>
        <w:t>ever extending</w:t>
      </w:r>
      <w:r w:rsidRPr="00656A95">
        <w:rPr>
          <w:rStyle w:val="StyleUnderline"/>
        </w:rPr>
        <w:t xml:space="preserve"> over and sliding in between any cracks of </w:t>
      </w:r>
      <w:r w:rsidRPr="00656A95">
        <w:rPr>
          <w:rStyle w:val="Emphasis"/>
        </w:rPr>
        <w:t>resistance</w:t>
      </w:r>
      <w:r w:rsidRPr="00656A95">
        <w:rPr>
          <w:rStyle w:val="StyleUnderline"/>
        </w:rPr>
        <w:t xml:space="preserve"> to its </w:t>
      </w:r>
      <w:r w:rsidRPr="00656A95">
        <w:rPr>
          <w:rStyle w:val="Emphasis"/>
        </w:rPr>
        <w:t>domination</w:t>
      </w:r>
      <w:r w:rsidRPr="00656A95">
        <w:rPr>
          <w:sz w:val="12"/>
        </w:rPr>
        <w:t xml:space="preserve">, this is no accident: Foucault refers to this as </w:t>
      </w:r>
      <w:r w:rsidRPr="00656A95">
        <w:rPr>
          <w:rStyle w:val="StyleUnderline"/>
        </w:rPr>
        <w:t>the “</w:t>
      </w:r>
      <w:r w:rsidRPr="00656A95">
        <w:rPr>
          <w:rStyle w:val="Emphasis"/>
        </w:rPr>
        <w:t>cold monster</w:t>
      </w:r>
      <w:r w:rsidRPr="00656A95">
        <w:rPr>
          <w:rStyle w:val="StyleUnderline"/>
        </w:rPr>
        <w:t xml:space="preserve">” version of the </w:t>
      </w:r>
      <w:r w:rsidRPr="00656A95">
        <w:rPr>
          <w:rStyle w:val="Emphasis"/>
        </w:rPr>
        <w:t>state</w:t>
      </w:r>
      <w:r w:rsidRPr="00656A95">
        <w:rPr>
          <w:rStyle w:val="StyleUnderline"/>
        </w:rPr>
        <w:t>, the “threatening organism above civil society.”</w:t>
      </w:r>
      <w:r w:rsidRPr="00656A95">
        <w:rPr>
          <w:sz w:val="12"/>
        </w:rPr>
        <w:t xml:space="preserve">100 Foucault does not spend much time unpacking the problems with this theory, presumably because they are self-evident on the basis of his earlier work: </w:t>
      </w:r>
      <w:r w:rsidRPr="00656A95">
        <w:rPr>
          <w:rStyle w:val="StyleUnderline"/>
        </w:rPr>
        <w:t xml:space="preserve">not only is the state here presupposed as a causal entity that exists “above” its subjects, but it is also possessed of a kind of </w:t>
      </w:r>
      <w:r w:rsidRPr="00656A95">
        <w:rPr>
          <w:rStyle w:val="Emphasis"/>
        </w:rPr>
        <w:t>vitalism</w:t>
      </w:r>
      <w:r w:rsidRPr="00656A95">
        <w:rPr>
          <w:rStyle w:val="StyleUnderline"/>
        </w:rPr>
        <w:t xml:space="preserve"> or </w:t>
      </w:r>
      <w:r w:rsidRPr="00656A95">
        <w:rPr>
          <w:rStyle w:val="Emphasis"/>
        </w:rPr>
        <w:t>life principle</w:t>
      </w:r>
      <w:r w:rsidRPr="00656A95">
        <w:rPr>
          <w:sz w:val="12"/>
        </w:rPr>
        <w:t xml:space="preserve"> that Foucault dismisses out of hand as </w:t>
      </w:r>
      <w:r w:rsidRPr="00656A95">
        <w:rPr>
          <w:rStyle w:val="StyleUnderline"/>
        </w:rPr>
        <w:t xml:space="preserve">an inadequate or irresponsible </w:t>
      </w:r>
      <w:r w:rsidRPr="00656A95">
        <w:rPr>
          <w:rStyle w:val="Emphasis"/>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w:t>
      </w:r>
      <w:r w:rsidRPr="007A081E">
        <w:rPr>
          <w:rStyle w:val="StyleUnderline"/>
          <w:highlight w:val="magenta"/>
        </w:rPr>
        <w:t>the notion</w:t>
      </w:r>
      <w:r w:rsidRPr="001269FE">
        <w:rPr>
          <w:rStyle w:val="StyleUnderline"/>
        </w:rPr>
        <w:t xml:space="preserve"> that there are </w:t>
      </w:r>
      <w:r w:rsidRPr="001269FE">
        <w:rPr>
          <w:rStyle w:val="Emphasis"/>
        </w:rPr>
        <w:t>no</w:t>
      </w:r>
      <w:r w:rsidRPr="001269FE">
        <w:rPr>
          <w:rStyle w:val="StyleUnderline"/>
        </w:rPr>
        <w:t xml:space="preserve"> significant </w:t>
      </w:r>
      <w:r w:rsidRPr="001269FE">
        <w:rPr>
          <w:rStyle w:val="Emphasis"/>
        </w:rPr>
        <w:t>differences</w:t>
      </w:r>
      <w:r w:rsidRPr="001269FE">
        <w:rPr>
          <w:rStyle w:val="StyleUnderline"/>
        </w:rPr>
        <w:t xml:space="preserve"> between or among </w:t>
      </w:r>
      <w:r w:rsidRPr="001269FE">
        <w:rPr>
          <w:rStyle w:val="Emphasis"/>
        </w:rPr>
        <w:t>different forms</w:t>
      </w:r>
      <w:r w:rsidRPr="0018699B">
        <w:rPr>
          <w:rStyle w:val="StyleUnderline"/>
        </w:rPr>
        <w:t xml:space="preserve"> of it. This is the notion </w:t>
      </w:r>
      <w:r w:rsidRPr="007A081E">
        <w:rPr>
          <w:rStyle w:val="StyleUnderline"/>
          <w:highlight w:val="magenta"/>
        </w:rPr>
        <w:t>that</w:t>
      </w:r>
      <w:r w:rsidRPr="00F41248">
        <w:rPr>
          <w:sz w:val="12"/>
        </w:rPr>
        <w:t xml:space="preserve">, as Foucault puts it, </w:t>
      </w:r>
      <w:r w:rsidRPr="007A081E">
        <w:rPr>
          <w:rStyle w:val="StyleUnderline"/>
          <w:highlight w:val="magenta"/>
        </w:rPr>
        <w:t>there is</w:t>
      </w:r>
      <w:r w:rsidRPr="0018699B">
        <w:rPr>
          <w:rStyle w:val="StyleUnderline"/>
        </w:rPr>
        <w:t xml:space="preserve"> a </w:t>
      </w:r>
      <w:r w:rsidRPr="00F41248">
        <w:rPr>
          <w:rStyle w:val="Emphasis"/>
        </w:rPr>
        <w:t>kinship</w:t>
      </w:r>
      <w:r w:rsidRPr="00F41248">
        <w:rPr>
          <w:sz w:val="12"/>
        </w:rPr>
        <w:t xml:space="preserve">, a sort of </w:t>
      </w:r>
      <w:r w:rsidRPr="007A081E">
        <w:rPr>
          <w:rStyle w:val="Emphasis"/>
          <w:highlight w:val="magenta"/>
        </w:rPr>
        <w:t>genetic continuity</w:t>
      </w:r>
      <w:r w:rsidRPr="0018699B">
        <w:rPr>
          <w:rStyle w:val="StyleUnderline"/>
        </w:rPr>
        <w:t xml:space="preserve"> or evolutionary implication </w:t>
      </w:r>
      <w:r w:rsidRPr="007A081E">
        <w:rPr>
          <w:rStyle w:val="StyleUnderline"/>
          <w:highlight w:val="magenta"/>
        </w:rPr>
        <w:t xml:space="preserve">between </w:t>
      </w:r>
      <w:r w:rsidRPr="007A081E">
        <w:rPr>
          <w:rStyle w:val="Emphasis"/>
          <w:highlight w:val="magenta"/>
        </w:rPr>
        <w:t>different forms</w:t>
      </w:r>
      <w:r w:rsidRPr="007A081E">
        <w:rPr>
          <w:rStyle w:val="StyleUnderline"/>
          <w:highlight w:val="magenta"/>
        </w:rPr>
        <w:t xml:space="preserve"> of the </w:t>
      </w:r>
      <w:r w:rsidRPr="007A081E">
        <w:rPr>
          <w:rStyle w:val="Emphasis"/>
          <w:highlight w:val="magenta"/>
        </w:rPr>
        <w:t>state</w:t>
      </w:r>
      <w:r w:rsidRPr="0018699B">
        <w:rPr>
          <w:rStyle w:val="StyleUnderline"/>
        </w:rPr>
        <w:t xml:space="preserve">, with </w:t>
      </w:r>
      <w:r w:rsidRPr="007A081E">
        <w:rPr>
          <w:rStyle w:val="StyleUnderline"/>
          <w:highlight w:val="magenta"/>
        </w:rPr>
        <w:t xml:space="preserve">the </w:t>
      </w:r>
      <w:r w:rsidRPr="007A081E">
        <w:rPr>
          <w:rStyle w:val="Emphasis"/>
          <w:highlight w:val="magenta"/>
        </w:rPr>
        <w:t>administrative</w:t>
      </w:r>
      <w:r w:rsidRPr="0018699B">
        <w:rPr>
          <w:rStyle w:val="StyleUnderline"/>
        </w:rPr>
        <w:t xml:space="preserve"> state, the </w:t>
      </w:r>
      <w:r w:rsidRPr="007A081E">
        <w:rPr>
          <w:rStyle w:val="Emphasis"/>
          <w:highlight w:val="magenta"/>
        </w:rPr>
        <w:t>welfare</w:t>
      </w:r>
      <w:r w:rsidRPr="0018699B">
        <w:rPr>
          <w:rStyle w:val="StyleUnderline"/>
        </w:rPr>
        <w:t xml:space="preserve"> state, the </w:t>
      </w:r>
      <w:r w:rsidRPr="007A081E">
        <w:rPr>
          <w:rStyle w:val="Emphasis"/>
          <w:highlight w:val="magenta"/>
        </w:rPr>
        <w:t>bureaucratic</w:t>
      </w:r>
      <w:r>
        <w:rPr>
          <w:rStyle w:val="StyleUnderline"/>
        </w:rPr>
        <w:t xml:space="preserve"> </w:t>
      </w:r>
      <w:r w:rsidRPr="0018699B">
        <w:rPr>
          <w:rStyle w:val="StyleUnderline"/>
        </w:rPr>
        <w:t xml:space="preserve">state, the </w:t>
      </w:r>
      <w:r w:rsidRPr="007A081E">
        <w:rPr>
          <w:rStyle w:val="Emphasis"/>
          <w:highlight w:val="magenta"/>
        </w:rPr>
        <w:t>fascist</w:t>
      </w:r>
      <w:r w:rsidRPr="0018699B">
        <w:rPr>
          <w:rStyle w:val="StyleUnderline"/>
        </w:rPr>
        <w:t xml:space="preserve"> state, </w:t>
      </w:r>
      <w:r w:rsidRPr="007A081E">
        <w:rPr>
          <w:rStyle w:val="StyleUnderline"/>
          <w:highlight w:val="magenta"/>
        </w:rPr>
        <w:t>and</w:t>
      </w:r>
      <w:r w:rsidRPr="0018699B">
        <w:rPr>
          <w:rStyle w:val="StyleUnderline"/>
        </w:rPr>
        <w:t xml:space="preserve"> the </w:t>
      </w:r>
      <w:r w:rsidRPr="007A081E">
        <w:rPr>
          <w:rStyle w:val="Emphasis"/>
          <w:highlight w:val="magenta"/>
        </w:rPr>
        <w:t>totalitarian</w:t>
      </w:r>
      <w:r w:rsidRPr="007A081E">
        <w:rPr>
          <w:rStyle w:val="StyleUnderline"/>
          <w:highlight w:val="magenta"/>
        </w:rPr>
        <w:t xml:space="preserve"> state all being</w:t>
      </w:r>
      <w:r w:rsidRPr="0018699B">
        <w:rPr>
          <w:rStyle w:val="StyleUnderline"/>
        </w:rPr>
        <w:t>, in no matter which of the various</w:t>
      </w:r>
      <w:r>
        <w:rPr>
          <w:rStyle w:val="StyleUnderline"/>
        </w:rPr>
        <w:t xml:space="preserve"> </w:t>
      </w:r>
      <w:r w:rsidRPr="0018699B">
        <w:rPr>
          <w:rStyle w:val="StyleUnderline"/>
        </w:rPr>
        <w:t xml:space="preserve">analyses, the </w:t>
      </w:r>
      <w:r w:rsidRPr="007A081E">
        <w:rPr>
          <w:rStyle w:val="Emphasis"/>
          <w:highlight w:val="magenta"/>
        </w:rPr>
        <w:t>successive branches</w:t>
      </w:r>
      <w:r w:rsidRPr="007A081E">
        <w:rPr>
          <w:rStyle w:val="StyleUnderline"/>
          <w:highlight w:val="magenta"/>
        </w:rPr>
        <w:t xml:space="preserve"> of </w:t>
      </w:r>
      <w:r w:rsidRPr="007A081E">
        <w:rPr>
          <w:rStyle w:val="Emphasis"/>
          <w:highlight w:val="magenta"/>
        </w:rPr>
        <w:t>one</w:t>
      </w:r>
      <w:r w:rsidRPr="007A081E">
        <w:rPr>
          <w:rStyle w:val="StyleUnderline"/>
          <w:highlight w:val="magenta"/>
        </w:rPr>
        <w:t xml:space="preserve"> and the </w:t>
      </w:r>
      <w:r w:rsidRPr="007A081E">
        <w:rPr>
          <w:rStyle w:val="Emphasis"/>
          <w:highlight w:val="magenta"/>
        </w:rPr>
        <w:t>same</w:t>
      </w:r>
      <w:r w:rsidRPr="001269FE">
        <w:rPr>
          <w:rStyle w:val="StyleUnderline"/>
        </w:rPr>
        <w:t xml:space="preserve"> great </w:t>
      </w:r>
      <w:r w:rsidRPr="007A081E">
        <w:rPr>
          <w:rStyle w:val="Emphasis"/>
          <w:highlight w:val="magenta"/>
        </w:rPr>
        <w:t>tree</w:t>
      </w:r>
      <w:r w:rsidRPr="007A081E">
        <w:rPr>
          <w:rStyle w:val="StyleUnderline"/>
          <w:highlight w:val="magenta"/>
        </w:rPr>
        <w:t xml:space="preserve"> of</w:t>
      </w:r>
      <w:r w:rsidRPr="0018699B">
        <w:rPr>
          <w:rStyle w:val="StyleUnderline"/>
        </w:rPr>
        <w:t xml:space="preserve"> state </w:t>
      </w:r>
      <w:r w:rsidRPr="007A081E">
        <w:rPr>
          <w:rStyle w:val="Emphasis"/>
          <w:highlight w:val="magenta"/>
        </w:rPr>
        <w:t>control</w:t>
      </w:r>
      <w:r w:rsidRPr="007A081E">
        <w:rPr>
          <w:rStyle w:val="StyleUnderline"/>
          <w:highlight w:val="magenta"/>
        </w:rPr>
        <w:t xml:space="preserve"> in its</w:t>
      </w:r>
      <w:r w:rsidRPr="0018699B">
        <w:rPr>
          <w:rStyle w:val="StyleUnderline"/>
        </w:rPr>
        <w:t xml:space="preserve"> continuous and </w:t>
      </w:r>
      <w:r w:rsidRPr="007A081E">
        <w:rPr>
          <w:rStyle w:val="StyleUnderline"/>
          <w:highlight w:val="magenta"/>
        </w:rPr>
        <w:t xml:space="preserve">unified </w:t>
      </w:r>
      <w:r w:rsidRPr="007A081E">
        <w:rPr>
          <w:rStyle w:val="Emphasis"/>
          <w:highlight w:val="magenta"/>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E44504">
        <w:rPr>
          <w:rStyle w:val="StyleUnderline"/>
        </w:rPr>
        <w:t xml:space="preserve">This specifically totalitarian version ultimately becomes </w:t>
      </w:r>
      <w:r w:rsidRPr="00E44504">
        <w:rPr>
          <w:rStyle w:val="Emphasis"/>
        </w:rPr>
        <w:t>synonymous</w:t>
      </w:r>
      <w:r w:rsidRPr="00E44504">
        <w:rPr>
          <w:rStyle w:val="StyleUnderline"/>
        </w:rPr>
        <w:t xml:space="preserve"> with the </w:t>
      </w:r>
      <w:r w:rsidRPr="00E44504">
        <w:rPr>
          <w:rStyle w:val="Emphasis"/>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656A95">
        <w:rPr>
          <w:rStyle w:val="Emphasis"/>
        </w:rPr>
        <w:t>state phobia</w:t>
      </w:r>
      <w:r w:rsidRPr="00656A95">
        <w:rPr>
          <w:sz w:val="12"/>
        </w:rPr>
        <w:t xml:space="preserve">.” Foucault warns that this kind of </w:t>
      </w:r>
      <w:r w:rsidRPr="00656A95">
        <w:rPr>
          <w:rStyle w:val="StyleUnderline"/>
        </w:rPr>
        <w:t>thinking can verge on</w:t>
      </w:r>
      <w:r w:rsidRPr="00656A95">
        <w:rPr>
          <w:strike/>
          <w:sz w:val="12"/>
          <w:szCs w:val="12"/>
        </w:rPr>
        <w:t xml:space="preserve"> paranoid </w:t>
      </w:r>
      <w:r w:rsidRPr="00656A95">
        <w:rPr>
          <w:rStyle w:val="Emphasis"/>
        </w:rPr>
        <w:t>fantasy</w:t>
      </w:r>
      <w:r w:rsidRPr="00656A95">
        <w:rPr>
          <w:rStyle w:val="StyleUnderline"/>
        </w:rPr>
        <w:t xml:space="preserve">, which sees </w:t>
      </w:r>
      <w:r w:rsidRPr="00656A95">
        <w:rPr>
          <w:rStyle w:val="Emphasis"/>
        </w:rPr>
        <w:t>evidence</w:t>
      </w:r>
      <w:r w:rsidRPr="00656A95">
        <w:rPr>
          <w:rStyle w:val="StyleUnderline"/>
        </w:rPr>
        <w:t xml:space="preserve"> of the ever-growing, increasingly-fascistic state </w:t>
      </w:r>
      <w:r w:rsidRPr="00656A95">
        <w:rPr>
          <w:rStyle w:val="Emphasis"/>
        </w:rPr>
        <w:t>everywhere</w:t>
      </w:r>
      <w:r w:rsidRPr="00656A95">
        <w:rPr>
          <w:rStyle w:val="StyleUnderline"/>
        </w:rPr>
        <w:t xml:space="preserve"> it looks.</w:t>
      </w:r>
      <w:r w:rsidRPr="00656A95">
        <w:rPr>
          <w:sz w:val="12"/>
        </w:rPr>
        <w:t xml:space="preserve"> In this case, one’s “grasp of reality”103 is not what matters, but rather the endless confirmation and reproduction of the theory itself. It can also issue in absurd conclusions, such as the following: </w:t>
      </w:r>
      <w:r w:rsidRPr="00656A95">
        <w:rPr>
          <w:rStyle w:val="StyleUnderline"/>
        </w:rPr>
        <w:t xml:space="preserve">As soon </w:t>
      </w:r>
      <w:r w:rsidRPr="007A081E">
        <w:rPr>
          <w:rStyle w:val="StyleUnderline"/>
          <w:highlight w:val="magenta"/>
        </w:rPr>
        <w:t xml:space="preserve">as we </w:t>
      </w:r>
      <w:r w:rsidRPr="007A081E">
        <w:rPr>
          <w:rStyle w:val="Emphasis"/>
          <w:highlight w:val="magenta"/>
        </w:rPr>
        <w:t>accept</w:t>
      </w:r>
      <w:r w:rsidRPr="00656A95">
        <w:rPr>
          <w:rStyle w:val="StyleUnderline"/>
        </w:rPr>
        <w:t xml:space="preserve"> the existence of </w:t>
      </w:r>
      <w:r w:rsidRPr="007A081E">
        <w:rPr>
          <w:rStyle w:val="StyleUnderline"/>
          <w:highlight w:val="magenta"/>
        </w:rPr>
        <w:t>this</w:t>
      </w:r>
      <w:r w:rsidRPr="006F20F7">
        <w:rPr>
          <w:rStyle w:val="StyleUnderline"/>
        </w:rPr>
        <w:t xml:space="preserve"> </w:t>
      </w:r>
      <w:r w:rsidRPr="006F20F7">
        <w:rPr>
          <w:rStyle w:val="Emphasis"/>
        </w:rPr>
        <w:t>continuity</w:t>
      </w:r>
      <w:r w:rsidRPr="00656A95">
        <w:rPr>
          <w:rStyle w:val="StyleUnderline"/>
        </w:rPr>
        <w:t xml:space="preserve"> or </w:t>
      </w:r>
      <w:r w:rsidRPr="007A081E">
        <w:rPr>
          <w:rStyle w:val="Emphasis"/>
          <w:highlight w:val="magenta"/>
        </w:rPr>
        <w:t>genetic kinship</w:t>
      </w:r>
      <w:r w:rsidRPr="00656A95">
        <w:rPr>
          <w:rStyle w:val="StyleUnderline"/>
        </w:rPr>
        <w:t xml:space="preserve"> </w:t>
      </w:r>
      <w:r w:rsidRPr="006F20F7">
        <w:rPr>
          <w:rStyle w:val="StyleUnderline"/>
        </w:rPr>
        <w:t xml:space="preserve">between different forms of the state, and as soon as we attribute a constant evolutionary dynamism to </w:t>
      </w:r>
      <w:r w:rsidRPr="006F20F7">
        <w:rPr>
          <w:rStyle w:val="Emphasis"/>
        </w:rPr>
        <w:t>the state</w:t>
      </w:r>
      <w:r w:rsidRPr="006F20F7">
        <w:rPr>
          <w:rStyle w:val="StyleUnderline"/>
        </w:rPr>
        <w:t>, it then becomes possible not only</w:t>
      </w:r>
      <w:r w:rsidRPr="00656A95">
        <w:rPr>
          <w:rStyle w:val="StyleUnderline"/>
        </w:rPr>
        <w:t xml:space="preserve"> to use different analyses to support each other, but also to refer them back to each other and so </w:t>
      </w:r>
      <w:r w:rsidRPr="007A081E">
        <w:rPr>
          <w:rStyle w:val="Emphasis"/>
          <w:highlight w:val="magenta"/>
        </w:rPr>
        <w:t>deprive</w:t>
      </w:r>
      <w:r w:rsidRPr="007A081E">
        <w:rPr>
          <w:rStyle w:val="StyleUnderline"/>
          <w:highlight w:val="magenta"/>
        </w:rPr>
        <w:t xml:space="preserve"> them of their </w:t>
      </w:r>
      <w:r w:rsidRPr="007A081E">
        <w:rPr>
          <w:rStyle w:val="Emphasis"/>
          <w:highlight w:val="magenta"/>
        </w:rPr>
        <w:t>specificity</w:t>
      </w:r>
      <w:r w:rsidRPr="00656A95">
        <w:rPr>
          <w:rStyle w:val="StyleUnderline"/>
        </w:rPr>
        <w:t>.</w:t>
      </w:r>
      <w:r w:rsidRPr="00656A95">
        <w:rPr>
          <w:sz w:val="12"/>
        </w:rPr>
        <w:t xml:space="preserve"> For example, </w:t>
      </w:r>
      <w:r w:rsidRPr="007A081E">
        <w:rPr>
          <w:rStyle w:val="StyleUnderline"/>
          <w:highlight w:val="magenta"/>
        </w:rPr>
        <w:t>an analysis of</w:t>
      </w:r>
      <w:r w:rsidRPr="00656A95">
        <w:rPr>
          <w:rStyle w:val="StyleUnderline"/>
        </w:rPr>
        <w:t xml:space="preserve"> social security and the </w:t>
      </w:r>
      <w:r w:rsidRPr="007A081E">
        <w:rPr>
          <w:rStyle w:val="StyleUnderline"/>
          <w:highlight w:val="magenta"/>
        </w:rPr>
        <w:t>administrative apparatus</w:t>
      </w:r>
      <w:r w:rsidRPr="00656A95">
        <w:rPr>
          <w:rStyle w:val="StyleUnderline"/>
        </w:rPr>
        <w:t xml:space="preserve"> on which it rests ends up, </w:t>
      </w:r>
      <w:r w:rsidRPr="007A081E">
        <w:rPr>
          <w:rStyle w:val="StyleUnderline"/>
          <w:highlight w:val="magenta"/>
        </w:rPr>
        <w:t>via</w:t>
      </w:r>
      <w:r w:rsidRPr="00656A95">
        <w:rPr>
          <w:rStyle w:val="StyleUnderline"/>
        </w:rPr>
        <w:t xml:space="preserve"> some </w:t>
      </w:r>
      <w:r w:rsidRPr="007A081E">
        <w:rPr>
          <w:rStyle w:val="StyleUnderline"/>
          <w:highlight w:val="magenta"/>
        </w:rPr>
        <w:t>slippages and</w:t>
      </w:r>
      <w:r w:rsidRPr="00656A95">
        <w:rPr>
          <w:rStyle w:val="StyleUnderline"/>
        </w:rPr>
        <w:t xml:space="preserve"> thanks to some </w:t>
      </w:r>
      <w:r w:rsidRPr="007A081E">
        <w:rPr>
          <w:rStyle w:val="Emphasis"/>
          <w:highlight w:val="magenta"/>
        </w:rPr>
        <w:t>plays on words</w:t>
      </w:r>
      <w:r w:rsidRPr="007A081E">
        <w:rPr>
          <w:rStyle w:val="StyleUnderline"/>
          <w:highlight w:val="magenta"/>
        </w:rPr>
        <w:t>, refer</w:t>
      </w:r>
      <w:r w:rsidRPr="00656A95">
        <w:rPr>
          <w:rStyle w:val="StyleUnderline"/>
        </w:rPr>
        <w:t xml:space="preserve">ring </w:t>
      </w:r>
      <w:r w:rsidRPr="007A081E">
        <w:rPr>
          <w:rStyle w:val="StyleUnderline"/>
          <w:highlight w:val="magenta"/>
        </w:rPr>
        <w:t>us to</w:t>
      </w:r>
      <w:r w:rsidRPr="00656A95">
        <w:rPr>
          <w:rStyle w:val="StyleUnderline"/>
        </w:rPr>
        <w:t xml:space="preserve"> the </w:t>
      </w:r>
      <w:r w:rsidRPr="007A081E">
        <w:rPr>
          <w:rStyle w:val="StyleUnderline"/>
          <w:highlight w:val="magenta"/>
        </w:rPr>
        <w:t xml:space="preserve">analysis of </w:t>
      </w:r>
      <w:r w:rsidRPr="007A081E">
        <w:rPr>
          <w:rStyle w:val="Emphasis"/>
          <w:highlight w:val="magenta"/>
        </w:rPr>
        <w:t>concentration camps</w:t>
      </w:r>
      <w:r w:rsidRPr="00656A95">
        <w:rPr>
          <w:rStyle w:val="StyleUnderline"/>
        </w:rPr>
        <w:t xml:space="preserve">. And, </w:t>
      </w:r>
      <w:r w:rsidRPr="007A081E">
        <w:rPr>
          <w:rStyle w:val="StyleUnderline"/>
          <w:highlight w:val="magenta"/>
        </w:rPr>
        <w:t>in the move from social security to concentration camps</w:t>
      </w:r>
      <w:r w:rsidRPr="00656A95">
        <w:rPr>
          <w:rStyle w:val="StyleUnderline"/>
        </w:rPr>
        <w:t xml:space="preserve"> the </w:t>
      </w:r>
      <w:r w:rsidRPr="007A081E">
        <w:rPr>
          <w:rStyle w:val="StyleUnderline"/>
          <w:highlight w:val="magenta"/>
        </w:rPr>
        <w:t xml:space="preserve">requisite </w:t>
      </w:r>
      <w:r w:rsidRPr="007A081E">
        <w:rPr>
          <w:rStyle w:val="Emphasis"/>
          <w:highlight w:val="magenta"/>
        </w:rPr>
        <w:t>specificity</w:t>
      </w:r>
      <w:r w:rsidRPr="00656A95">
        <w:rPr>
          <w:rStyle w:val="StyleUnderline"/>
        </w:rPr>
        <w:t xml:space="preserve"> of </w:t>
      </w:r>
      <w:r w:rsidRPr="00656A95">
        <w:rPr>
          <w:rStyle w:val="Emphasis"/>
        </w:rPr>
        <w:t>analysis</w:t>
      </w:r>
      <w:r w:rsidRPr="00656A95">
        <w:rPr>
          <w:rStyle w:val="StyleUnderline"/>
        </w:rPr>
        <w:t xml:space="preserve"> </w:t>
      </w:r>
      <w:r w:rsidRPr="007A081E">
        <w:rPr>
          <w:rStyle w:val="StyleUnderline"/>
          <w:highlight w:val="magenta"/>
        </w:rPr>
        <w:t xml:space="preserve">is </w:t>
      </w:r>
      <w:r w:rsidRPr="007A081E">
        <w:rPr>
          <w:rStyle w:val="Emphasis"/>
          <w:highlight w:val="magenta"/>
        </w:rPr>
        <w:t>diluted</w:t>
      </w:r>
      <w:r w:rsidRPr="00656A95">
        <w:rPr>
          <w:rStyle w:val="StyleUnderline"/>
        </w:rPr>
        <w:t>.</w:t>
      </w:r>
      <w:r w:rsidRPr="00656A95">
        <w:rPr>
          <w:sz w:val="12"/>
        </w:rPr>
        <w:t xml:space="preserve">104 While Foucault is referencing right-wing fantasies about governmental power (one is reminded of Sarah Palin’s warnings about “death panels” should Obama’s Affordable Health Care Act pass the U.S. Congress), his </w:t>
      </w:r>
      <w:r w:rsidRPr="00656A95">
        <w:rPr>
          <w:rStyle w:val="Emphasis"/>
        </w:rPr>
        <w:t>caution</w:t>
      </w:r>
      <w:r w:rsidRPr="00656A95">
        <w:rPr>
          <w:rStyle w:val="StyleUnderline"/>
        </w:rPr>
        <w:t xml:space="preserve"> is also apposite to </w:t>
      </w:r>
      <w:r w:rsidRPr="00656A95">
        <w:rPr>
          <w:rStyle w:val="Emphasis"/>
        </w:rPr>
        <w:t>left</w:t>
      </w:r>
      <w:r w:rsidRPr="00656A95">
        <w:rPr>
          <w:rStyle w:val="StyleUnderline"/>
        </w:rPr>
        <w:t xml:space="preserve"> anarchist </w:t>
      </w:r>
      <w:r w:rsidRPr="00656A95">
        <w:rPr>
          <w:rStyle w:val="Emphasis"/>
        </w:rPr>
        <w:t>discourses</w:t>
      </w:r>
      <w:r w:rsidRPr="00656A95">
        <w:rPr>
          <w:rStyle w:val="StyleUnderline"/>
        </w:rPr>
        <w:t xml:space="preserve"> that similarly see </w:t>
      </w:r>
      <w:r w:rsidRPr="00656A95">
        <w:rPr>
          <w:rStyle w:val="Emphasis"/>
        </w:rPr>
        <w:t>the state</w:t>
      </w:r>
      <w:r w:rsidRPr="00656A95">
        <w:rPr>
          <w:rStyle w:val="StyleUnderline"/>
        </w:rPr>
        <w:t xml:space="preserve"> as a </w:t>
      </w:r>
      <w:r w:rsidRPr="00656A95">
        <w:rPr>
          <w:rStyle w:val="Emphasis"/>
        </w:rPr>
        <w:t>malevolent</w:t>
      </w:r>
      <w:r w:rsidRPr="00656A95">
        <w:rPr>
          <w:rStyle w:val="StyleUnderline"/>
        </w:rPr>
        <w:t xml:space="preserve"> principle in itself. In suggesting that the state has no essence or is “</w:t>
      </w:r>
      <w:r w:rsidRPr="00656A95">
        <w:rPr>
          <w:rStyle w:val="Emphasis"/>
        </w:rPr>
        <w:t>nothing else</w:t>
      </w:r>
      <w:r w:rsidRPr="00656A95">
        <w:rPr>
          <w:rStyle w:val="StyleUnderline"/>
        </w:rPr>
        <w:t xml:space="preserve"> but the mobile effect of a regime of multiple governmentalities,”</w:t>
      </w:r>
      <w:r w:rsidRPr="00656A95">
        <w:rPr>
          <w:sz w:val="12"/>
        </w:rPr>
        <w:t xml:space="preserve">105 </w:t>
      </w:r>
      <w:r w:rsidRPr="00656A95">
        <w:rPr>
          <w:rStyle w:val="StyleUnderline"/>
        </w:rPr>
        <w:t xml:space="preserve">Foucault is </w:t>
      </w:r>
      <w:r w:rsidRPr="00656A95">
        <w:rPr>
          <w:rStyle w:val="Emphasis"/>
        </w:rPr>
        <w:t>not</w:t>
      </w:r>
      <w:r w:rsidRPr="00656A95">
        <w:rPr>
          <w:rStyle w:val="StyleUnderline"/>
        </w:rPr>
        <w:t xml:space="preserve"> claiming that we should be </w:t>
      </w:r>
      <w:r w:rsidRPr="00656A95">
        <w:rPr>
          <w:rStyle w:val="Emphasis"/>
        </w:rPr>
        <w:t>uncritical</w:t>
      </w:r>
      <w:r w:rsidRPr="00656A95">
        <w:rPr>
          <w:rStyle w:val="StyleUnderline"/>
        </w:rPr>
        <w:t xml:space="preserve"> of the state or exercises of state power. Quite the </w:t>
      </w:r>
      <w:r w:rsidRPr="00656A95">
        <w:rPr>
          <w:rStyle w:val="Emphasis"/>
        </w:rPr>
        <w:t>opposite</w:t>
      </w:r>
      <w:r w:rsidRPr="00656A95">
        <w:rPr>
          <w:rStyle w:val="StyleUnderline"/>
        </w:rPr>
        <w:t xml:space="preserve">. In </w:t>
      </w:r>
      <w:r w:rsidRPr="00656A95">
        <w:rPr>
          <w:rStyle w:val="Emphasis"/>
        </w:rPr>
        <w:t>destabilizing</w:t>
      </w:r>
      <w:r w:rsidRPr="00656A95">
        <w:rPr>
          <w:rStyle w:val="StyleUnderline"/>
        </w:rPr>
        <w:t xml:space="preserve"> the operative </w:t>
      </w:r>
      <w:r w:rsidRPr="00656A95">
        <w:rPr>
          <w:rStyle w:val="Emphasis"/>
        </w:rPr>
        <w:t>presumptions</w:t>
      </w:r>
      <w:r w:rsidRPr="00656A95">
        <w:rPr>
          <w:rStyle w:val="StyleUnderline"/>
        </w:rPr>
        <w:t xml:space="preserve"> about the state in history, sociology, philosophy, and politics, Foucault is instead working to make the state something that is </w:t>
      </w:r>
      <w:r w:rsidRPr="00656A95">
        <w:rPr>
          <w:rStyle w:val="Emphasis"/>
        </w:rPr>
        <w:t>possible</w:t>
      </w:r>
      <w:r w:rsidRPr="00656A95">
        <w:rPr>
          <w:rStyle w:val="StyleUnderline"/>
        </w:rPr>
        <w:t xml:space="preserve"> to </w:t>
      </w:r>
      <w:r w:rsidRPr="00656A95">
        <w:rPr>
          <w:rStyle w:val="Emphasis"/>
        </w:rPr>
        <w:t>critique</w:t>
      </w:r>
      <w:r w:rsidRPr="00656A95">
        <w:rPr>
          <w:rStyle w:val="StyleUnderline"/>
        </w:rPr>
        <w:t xml:space="preserve"> and </w:t>
      </w:r>
      <w:r w:rsidRPr="00656A95">
        <w:rPr>
          <w:rStyle w:val="Emphasis"/>
        </w:rPr>
        <w:t>resist</w:t>
      </w:r>
      <w:r w:rsidRPr="00656A95">
        <w:rPr>
          <w:rStyle w:val="StyleUnderline"/>
        </w:rPr>
        <w:t>.</w:t>
      </w:r>
      <w:r w:rsidRPr="00656A95">
        <w:rPr>
          <w:sz w:val="12"/>
        </w:rPr>
        <w:t xml:space="preserve"> </w:t>
      </w:r>
      <w:r w:rsidRPr="00656A95">
        <w:rPr>
          <w:rStyle w:val="StyleUnderline"/>
        </w:rPr>
        <w:t xml:space="preserve">We lose sight of this </w:t>
      </w:r>
      <w:r w:rsidRPr="00656A95">
        <w:rPr>
          <w:rStyle w:val="Emphasis"/>
        </w:rPr>
        <w:t>possibility</w:t>
      </w:r>
      <w:r w:rsidRPr="00656A95">
        <w:rPr>
          <w:rStyle w:val="StyleUnderline"/>
        </w:rPr>
        <w:t xml:space="preserve"> </w:t>
      </w:r>
      <w:r w:rsidRPr="006F20F7">
        <w:rPr>
          <w:rStyle w:val="StyleUnderline"/>
        </w:rPr>
        <w:t xml:space="preserve">when the state is presumed to be a </w:t>
      </w:r>
      <w:r w:rsidRPr="006F20F7">
        <w:rPr>
          <w:rStyle w:val="Emphasis"/>
        </w:rPr>
        <w:t>prime mover</w:t>
      </w:r>
      <w:r w:rsidRPr="006F20F7">
        <w:rPr>
          <w:rStyle w:val="StyleUnderline"/>
        </w:rPr>
        <w:t xml:space="preserve"> of history or politics, an </w:t>
      </w:r>
      <w:r w:rsidRPr="006F20F7">
        <w:rPr>
          <w:rStyle w:val="Emphasis"/>
        </w:rPr>
        <w:t>omnipotent</w:t>
      </w:r>
      <w:r w:rsidRPr="006F20F7">
        <w:rPr>
          <w:rStyle w:val="StyleUnderline"/>
        </w:rPr>
        <w:t xml:space="preserve"> principle or an </w:t>
      </w:r>
      <w:r w:rsidRPr="006F20F7">
        <w:rPr>
          <w:rStyle w:val="Emphasis"/>
        </w:rPr>
        <w:t>essentially</w:t>
      </w:r>
      <w:r w:rsidRPr="006F20F7">
        <w:rPr>
          <w:rStyle w:val="StyleUnderline"/>
        </w:rPr>
        <w:t xml:space="preserve"> </w:t>
      </w:r>
      <w:r w:rsidRPr="006F20F7">
        <w:rPr>
          <w:rStyle w:val="Emphasis"/>
        </w:rPr>
        <w:t>annihilatory institution</w:t>
      </w:r>
      <w:r w:rsidRPr="006F20F7">
        <w:rPr>
          <w:rStyle w:val="StyleUnderline"/>
        </w:rPr>
        <w:t xml:space="preserve"> that culminates, inevitably, in the </w:t>
      </w:r>
      <w:r w:rsidRPr="006F20F7">
        <w:rPr>
          <w:rStyle w:val="Emphasis"/>
        </w:rPr>
        <w:t>genocidal logic</w:t>
      </w:r>
      <w:r w:rsidRPr="00656A95">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656A95">
        <w:rPr>
          <w:rStyle w:val="Emphasis"/>
        </w:rPr>
        <w:t>resistance</w:t>
      </w:r>
      <w:r w:rsidRPr="00656A95">
        <w:rPr>
          <w:rStyle w:val="StyleUnderline"/>
        </w:rPr>
        <w:t xml:space="preserve"> to historicism and </w:t>
      </w:r>
      <w:r w:rsidRPr="00656A95">
        <w:rPr>
          <w:rStyle w:val="Emphasis"/>
        </w:rPr>
        <w:t>state phobia</w:t>
      </w:r>
      <w:r w:rsidRPr="00656A95">
        <w:rPr>
          <w:rStyle w:val="StyleUnderline"/>
        </w:rPr>
        <w:t xml:space="preserve">, then, are yet further </w:t>
      </w:r>
      <w:r w:rsidRPr="00656A95">
        <w:rPr>
          <w:rStyle w:val="Emphasis"/>
        </w:rPr>
        <w:t>resistances</w:t>
      </w:r>
      <w:r w:rsidRPr="00656A95">
        <w:rPr>
          <w:rStyle w:val="StyleUnderline"/>
        </w:rPr>
        <w:t xml:space="preserve"> to </w:t>
      </w:r>
      <w:r w:rsidRPr="00656A95">
        <w:rPr>
          <w:rStyle w:val="Emphasis"/>
        </w:rPr>
        <w:t>totalitarianism</w:t>
      </w:r>
      <w:r w:rsidRPr="00F41248">
        <w:rPr>
          <w:sz w:val="12"/>
        </w:rPr>
        <w:t>—of theory (or science) but also of specific state forms and beliefs about the state and its forms that function in totalitarian ways.</w:t>
      </w:r>
      <w:bookmarkEnd w:id="13"/>
    </w:p>
    <w:sectPr w:rsidR="00941F24" w:rsidRPr="00E77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AE580" w14:textId="77777777" w:rsidR="003D5AD1" w:rsidRDefault="003D5AD1" w:rsidP="00066D2C">
      <w:r>
        <w:separator/>
      </w:r>
    </w:p>
  </w:endnote>
  <w:endnote w:type="continuationSeparator" w:id="0">
    <w:p w14:paraId="0AB4BCD3" w14:textId="77777777" w:rsidR="003D5AD1" w:rsidRDefault="003D5AD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4C31" w14:textId="77777777" w:rsidR="003D5AD1" w:rsidRDefault="003D5AD1" w:rsidP="00066D2C">
      <w:r>
        <w:separator/>
      </w:r>
    </w:p>
  </w:footnote>
  <w:footnote w:type="continuationSeparator" w:id="0">
    <w:p w14:paraId="46717069" w14:textId="77777777" w:rsidR="003D5AD1" w:rsidRDefault="003D5AD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446CD"/>
    <w:multiLevelType w:val="hybridMultilevel"/>
    <w:tmpl w:val="F1748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8B3F8C"/>
    <w:multiLevelType w:val="hybridMultilevel"/>
    <w:tmpl w:val="93F81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75F34"/>
    <w:multiLevelType w:val="hybridMultilevel"/>
    <w:tmpl w:val="A2E01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21E56"/>
    <w:multiLevelType w:val="hybridMultilevel"/>
    <w:tmpl w:val="97FE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702AC"/>
    <w:multiLevelType w:val="hybridMultilevel"/>
    <w:tmpl w:val="83608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13C0D"/>
    <w:multiLevelType w:val="hybridMultilevel"/>
    <w:tmpl w:val="ECC28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A85F4C"/>
    <w:multiLevelType w:val="hybridMultilevel"/>
    <w:tmpl w:val="320C4C5C"/>
    <w:lvl w:ilvl="0" w:tplc="9122596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780684161">
    <w:abstractNumId w:val="12"/>
  </w:num>
  <w:num w:numId="46" w16cid:durableId="764152462">
    <w:abstractNumId w:val="18"/>
  </w:num>
  <w:num w:numId="47" w16cid:durableId="717515899">
    <w:abstractNumId w:val="10"/>
  </w:num>
  <w:num w:numId="48" w16cid:durableId="1424499008">
    <w:abstractNumId w:val="23"/>
  </w:num>
  <w:num w:numId="49" w16cid:durableId="442261141">
    <w:abstractNumId w:val="16"/>
  </w:num>
  <w:num w:numId="50" w16cid:durableId="742607915">
    <w:abstractNumId w:val="19"/>
  </w:num>
  <w:num w:numId="51" w16cid:durableId="2000108739">
    <w:abstractNumId w:val="11"/>
  </w:num>
  <w:num w:numId="52" w16cid:durableId="677269658">
    <w:abstractNumId w:val="20"/>
  </w:num>
  <w:num w:numId="53" w16cid:durableId="566495988">
    <w:abstractNumId w:val="21"/>
  </w:num>
  <w:num w:numId="54" w16cid:durableId="1459110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78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D5AD1"/>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1F24"/>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337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A780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775C6"/>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A108C4"/>
  <w15:chartTrackingRefBased/>
  <w15:docId w15:val="{CADAD24D-D57A-064B-B38A-42A3AB88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1F24"/>
    <w:rPr>
      <w:rFonts w:ascii="Calibri" w:hAnsi="Calibri" w:cs="Calibri"/>
    </w:rPr>
  </w:style>
  <w:style w:type="paragraph" w:styleId="Heading1">
    <w:name w:val="heading 1"/>
    <w:aliases w:val="Pocket"/>
    <w:basedOn w:val="Normal"/>
    <w:next w:val="Normal"/>
    <w:link w:val="Heading1Char"/>
    <w:qFormat/>
    <w:rsid w:val="00DA7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uiPriority w:val="1"/>
    <w:qFormat/>
    <w:rsid w:val="00DA7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DA7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DA78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780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75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5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5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5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7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80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DA78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780B"/>
    <w:rPr>
      <w:color w:val="auto"/>
      <w:u w:val="none"/>
    </w:rPr>
  </w:style>
  <w:style w:type="character" w:customStyle="1" w:styleId="Heading1Char">
    <w:name w:val="Heading 1 Char"/>
    <w:aliases w:val="Pocket Char"/>
    <w:basedOn w:val="DefaultParagraphFont"/>
    <w:link w:val="Heading1"/>
    <w:rsid w:val="00DA780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DA780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DA78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DA78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A780B"/>
    <w:rPr>
      <w:b/>
      <w:bCs/>
      <w:color w:val="002060"/>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A780B"/>
    <w:rPr>
      <w:b w:val="0"/>
      <w:sz w:val="22"/>
      <w:u w:val="single"/>
    </w:rPr>
  </w:style>
  <w:style w:type="character" w:styleId="Strong">
    <w:name w:val="Strong"/>
    <w:basedOn w:val="DefaultParagraphFont"/>
    <w:uiPriority w:val="22"/>
    <w:qFormat/>
    <w:rsid w:val="00DA780B"/>
    <w:rPr>
      <w:b/>
      <w:bCs/>
    </w:rPr>
  </w:style>
  <w:style w:type="character" w:styleId="BookTitle">
    <w:name w:val="Book Title"/>
    <w:basedOn w:val="DefaultParagraphFont"/>
    <w:uiPriority w:val="33"/>
    <w:qFormat/>
    <w:rsid w:val="00DA780B"/>
    <w:rPr>
      <w:b/>
      <w:bCs/>
      <w:i/>
      <w:iCs/>
      <w:spacing w:val="5"/>
    </w:rPr>
  </w:style>
  <w:style w:type="character" w:customStyle="1" w:styleId="Heading5Char">
    <w:name w:val="Heading 5 Char"/>
    <w:basedOn w:val="DefaultParagraphFont"/>
    <w:link w:val="Heading5"/>
    <w:uiPriority w:val="9"/>
    <w:semiHidden/>
    <w:rsid w:val="00DA78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780B"/>
  </w:style>
  <w:style w:type="paragraph" w:styleId="Header">
    <w:name w:val="header"/>
    <w:basedOn w:val="Normal"/>
    <w:link w:val="HeaderChar"/>
    <w:uiPriority w:val="99"/>
    <w:semiHidden/>
    <w:rsid w:val="00DA780B"/>
    <w:pPr>
      <w:tabs>
        <w:tab w:val="center" w:pos="4680"/>
        <w:tab w:val="right" w:pos="9360"/>
      </w:tabs>
    </w:pPr>
  </w:style>
  <w:style w:type="character" w:customStyle="1" w:styleId="HeaderChar">
    <w:name w:val="Header Char"/>
    <w:basedOn w:val="DefaultParagraphFont"/>
    <w:link w:val="Header"/>
    <w:uiPriority w:val="99"/>
    <w:semiHidden/>
    <w:rsid w:val="00DA780B"/>
    <w:rPr>
      <w:rFonts w:ascii="Calibri" w:hAnsi="Calibri" w:cs="Calibri"/>
    </w:rPr>
  </w:style>
  <w:style w:type="paragraph" w:styleId="Footer">
    <w:name w:val="footer"/>
    <w:basedOn w:val="Normal"/>
    <w:link w:val="FooterChar"/>
    <w:uiPriority w:val="99"/>
    <w:semiHidden/>
    <w:rsid w:val="00DA780B"/>
    <w:pPr>
      <w:tabs>
        <w:tab w:val="center" w:pos="4680"/>
        <w:tab w:val="right" w:pos="9360"/>
      </w:tabs>
    </w:pPr>
  </w:style>
  <w:style w:type="character" w:customStyle="1" w:styleId="FooterChar">
    <w:name w:val="Footer Char"/>
    <w:basedOn w:val="DefaultParagraphFont"/>
    <w:link w:val="Footer"/>
    <w:uiPriority w:val="99"/>
    <w:semiHidden/>
    <w:rsid w:val="00DA780B"/>
    <w:rPr>
      <w:rFonts w:ascii="Calibri" w:hAnsi="Calibri" w:cs="Calibri"/>
    </w:rPr>
  </w:style>
  <w:style w:type="paragraph" w:styleId="BodyText">
    <w:name w:val="Body Text"/>
    <w:basedOn w:val="Normal"/>
    <w:link w:val="BodyTextChar"/>
    <w:uiPriority w:val="99"/>
    <w:semiHidden/>
    <w:unhideWhenUsed/>
    <w:rsid w:val="00DA780B"/>
    <w:pPr>
      <w:spacing w:after="120"/>
    </w:pPr>
  </w:style>
  <w:style w:type="character" w:customStyle="1" w:styleId="BodyTextChar">
    <w:name w:val="Body Text Char"/>
    <w:basedOn w:val="DefaultParagraphFont"/>
    <w:link w:val="BodyText"/>
    <w:uiPriority w:val="99"/>
    <w:semiHidden/>
    <w:rsid w:val="00DA780B"/>
    <w:rPr>
      <w:rFonts w:ascii="Calibri" w:hAnsi="Calibri" w:cs="Calibri"/>
    </w:rPr>
  </w:style>
  <w:style w:type="paragraph" w:styleId="NoSpacing">
    <w:name w:val="No Spacing"/>
    <w:link w:val="NoSpacingChar"/>
    <w:uiPriority w:val="99"/>
    <w:unhideWhenUsed/>
    <w:qFormat/>
    <w:rsid w:val="00DA780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A780B"/>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Heading 3 Char1,Block Char1,Char1 Char1,Text 7 Char1,cite,Rea"/>
    <w:basedOn w:val="DefaultParagraphFont"/>
    <w:link w:val="Heading411"/>
    <w:uiPriority w:val="99"/>
    <w:unhideWhenUsed/>
    <w:rsid w:val="00DA780B"/>
    <w:rPr>
      <w:color w:val="0563C1" w:themeColor="hyperlink"/>
      <w:u w:val="single"/>
    </w:rPr>
  </w:style>
  <w:style w:type="character" w:styleId="UnresolvedMention">
    <w:name w:val="Unresolved Mention"/>
    <w:basedOn w:val="DefaultParagraphFont"/>
    <w:uiPriority w:val="99"/>
    <w:semiHidden/>
    <w:unhideWhenUsed/>
    <w:rsid w:val="00DA780B"/>
    <w:rPr>
      <w:color w:val="605E5C"/>
      <w:shd w:val="clear" w:color="auto" w:fill="E1DFDD"/>
    </w:rPr>
  </w:style>
  <w:style w:type="paragraph" w:customStyle="1" w:styleId="Undertag">
    <w:name w:val="Undertag"/>
    <w:link w:val="UndertagChar"/>
    <w:autoRedefine/>
    <w:uiPriority w:val="5"/>
    <w:qFormat/>
    <w:rsid w:val="00DA780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A780B"/>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A780B"/>
    <w:rPr>
      <w:color w:val="75100D"/>
    </w:rPr>
  </w:style>
  <w:style w:type="character" w:customStyle="1" w:styleId="AnalyticChar">
    <w:name w:val="Analytic Char"/>
    <w:basedOn w:val="DefaultParagraphFont"/>
    <w:link w:val="Analytic"/>
    <w:uiPriority w:val="5"/>
    <w:rsid w:val="00DA780B"/>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A780B"/>
    <w:rPr>
      <w:color w:val="000000" w:themeColor="text1"/>
    </w:rPr>
  </w:style>
  <w:style w:type="paragraph" w:customStyle="1" w:styleId="textbold">
    <w:name w:val="text bold"/>
    <w:basedOn w:val="Normal"/>
    <w:link w:val="Emphasis"/>
    <w:uiPriority w:val="8"/>
    <w:qFormat/>
    <w:rsid w:val="00941F24"/>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E775C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775C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775C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775C6"/>
    <w:rPr>
      <w:rFonts w:ascii="Calibri" w:eastAsiaTheme="majorEastAsia" w:hAnsi="Calibri" w:cstheme="majorBidi"/>
      <w:color w:val="272727" w:themeColor="text1" w:themeTint="D8"/>
    </w:rPr>
  </w:style>
  <w:style w:type="character" w:customStyle="1" w:styleId="apple-converted-space">
    <w:name w:val="apple-converted-space"/>
    <w:basedOn w:val="DefaultParagraphFont"/>
    <w:rsid w:val="00E775C6"/>
  </w:style>
  <w:style w:type="paragraph" w:styleId="Title">
    <w:name w:val="Title"/>
    <w:aliases w:val="UNDERLINE,Cites and Cards,Bold Underlined,title,Block Heading,Non Read Text,Read This,Debate Normal,Warrants"/>
    <w:basedOn w:val="Normal"/>
    <w:next w:val="Normal"/>
    <w:link w:val="TitleChar"/>
    <w:uiPriority w:val="6"/>
    <w:qFormat/>
    <w:rsid w:val="00E775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Non Read Text Char,Read This Char,Debate Normal Char,Warrants Char"/>
    <w:basedOn w:val="DefaultParagraphFont"/>
    <w:link w:val="Title"/>
    <w:uiPriority w:val="6"/>
    <w:qFormat/>
    <w:rsid w:val="00E77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5C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775C6"/>
    <w:pPr>
      <w:spacing w:before="160"/>
      <w:jc w:val="center"/>
    </w:pPr>
    <w:rPr>
      <w:i/>
      <w:iCs/>
      <w:color w:val="404040" w:themeColor="text1" w:themeTint="BF"/>
    </w:rPr>
  </w:style>
  <w:style w:type="character" w:customStyle="1" w:styleId="QuoteChar">
    <w:name w:val="Quote Char"/>
    <w:basedOn w:val="DefaultParagraphFont"/>
    <w:link w:val="Quote"/>
    <w:uiPriority w:val="29"/>
    <w:rsid w:val="00E775C6"/>
    <w:rPr>
      <w:rFonts w:ascii="Calibri" w:hAnsi="Calibri" w:cs="Calibri"/>
      <w:i/>
      <w:iCs/>
      <w:color w:val="404040" w:themeColor="text1" w:themeTint="BF"/>
    </w:rPr>
  </w:style>
  <w:style w:type="paragraph" w:styleId="ListParagraph">
    <w:name w:val="List Paragraph"/>
    <w:basedOn w:val="Normal"/>
    <w:uiPriority w:val="34"/>
    <w:qFormat/>
    <w:rsid w:val="00E775C6"/>
    <w:pPr>
      <w:ind w:left="720"/>
      <w:contextualSpacing/>
    </w:pPr>
  </w:style>
  <w:style w:type="character" w:styleId="IntenseEmphasis">
    <w:name w:val="Intense Emphasis"/>
    <w:basedOn w:val="DefaultParagraphFont"/>
    <w:uiPriority w:val="21"/>
    <w:qFormat/>
    <w:rsid w:val="00E775C6"/>
    <w:rPr>
      <w:i/>
      <w:iCs/>
      <w:color w:val="2F5496" w:themeColor="accent1" w:themeShade="BF"/>
    </w:rPr>
  </w:style>
  <w:style w:type="paragraph" w:styleId="IntenseQuote">
    <w:name w:val="Intense Quote"/>
    <w:basedOn w:val="Normal"/>
    <w:next w:val="Normal"/>
    <w:link w:val="IntenseQuoteChar"/>
    <w:uiPriority w:val="30"/>
    <w:qFormat/>
    <w:rsid w:val="00E77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5C6"/>
    <w:rPr>
      <w:rFonts w:ascii="Calibri" w:hAnsi="Calibri" w:cs="Calibri"/>
      <w:i/>
      <w:iCs/>
      <w:color w:val="2F5496" w:themeColor="accent1" w:themeShade="BF"/>
    </w:rPr>
  </w:style>
  <w:style w:type="character" w:styleId="IntenseReference">
    <w:name w:val="Intense Reference"/>
    <w:basedOn w:val="DefaultParagraphFont"/>
    <w:uiPriority w:val="32"/>
    <w:qFormat/>
    <w:rsid w:val="00E775C6"/>
    <w:rPr>
      <w:b/>
      <w:bCs/>
      <w:smallCaps/>
      <w:color w:val="2F5496" w:themeColor="accent1" w:themeShade="BF"/>
      <w:spacing w:val="5"/>
    </w:rPr>
  </w:style>
  <w:style w:type="paragraph" w:customStyle="1" w:styleId="AnalyticAdvanced">
    <w:name w:val="Analytic (Advanced)"/>
    <w:basedOn w:val="Heading4"/>
    <w:link w:val="AnalyticAdvancedChar"/>
    <w:autoRedefine/>
    <w:uiPriority w:val="5"/>
    <w:qFormat/>
    <w:rsid w:val="00E775C6"/>
    <w:rPr>
      <w:color w:val="75100D"/>
    </w:rPr>
  </w:style>
  <w:style w:type="character" w:customStyle="1" w:styleId="AnalyticAdvancedChar">
    <w:name w:val="Analytic (Advanced) Char"/>
    <w:basedOn w:val="DefaultParagraphFont"/>
    <w:link w:val="AnalyticAdvanced"/>
    <w:uiPriority w:val="5"/>
    <w:rsid w:val="00E775C6"/>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E775C6"/>
    <w:pPr>
      <w:spacing w:before="120"/>
    </w:pPr>
    <w:rPr>
      <w:b/>
      <w:i/>
      <w:color w:val="0070C0"/>
    </w:rPr>
  </w:style>
  <w:style w:type="character" w:customStyle="1" w:styleId="FileNoteChar">
    <w:name w:val="File Note Char"/>
    <w:basedOn w:val="DefaultParagraphFont"/>
    <w:link w:val="FileNote"/>
    <w:uiPriority w:val="5"/>
    <w:rsid w:val="00E775C6"/>
    <w:rPr>
      <w:rFonts w:ascii="Calibri" w:hAnsi="Calibri" w:cs="Calibri"/>
      <w:b/>
      <w:i/>
      <w:color w:val="0070C0"/>
    </w:rPr>
  </w:style>
  <w:style w:type="paragraph" w:customStyle="1" w:styleId="ALLCAPS">
    <w:name w:val="ALL CAPS"/>
    <w:basedOn w:val="Normal"/>
    <w:link w:val="ALLCAPSChar"/>
    <w:rsid w:val="00E775C6"/>
    <w:rPr>
      <w:rFonts w:ascii="Times New Roman" w:eastAsia="Times New Roman" w:hAnsi="Times New Roman"/>
      <w:b/>
      <w:caps/>
    </w:rPr>
  </w:style>
  <w:style w:type="character" w:customStyle="1" w:styleId="ALLCAPSChar">
    <w:name w:val="ALL CAPS Char"/>
    <w:basedOn w:val="DefaultParagraphFont"/>
    <w:link w:val="ALLCAPS"/>
    <w:rsid w:val="00E775C6"/>
    <w:rPr>
      <w:rFonts w:ascii="Times New Roman" w:eastAsia="Times New Roman" w:hAnsi="Times New Roman" w:cs="Calibri"/>
      <w:b/>
      <w:caps/>
    </w:rPr>
  </w:style>
  <w:style w:type="paragraph" w:customStyle="1" w:styleId="aff">
    <w:name w:val="aff"/>
    <w:basedOn w:val="Normal"/>
    <w:rsid w:val="00E775C6"/>
    <w:pPr>
      <w:spacing w:before="100" w:beforeAutospacing="1" w:after="100" w:afterAutospacing="1"/>
    </w:pPr>
    <w:rPr>
      <w:szCs w:val="20"/>
    </w:rPr>
  </w:style>
  <w:style w:type="paragraph" w:customStyle="1" w:styleId="card">
    <w:name w:val="card"/>
    <w:basedOn w:val="Normal"/>
    <w:next w:val="Normal"/>
    <w:uiPriority w:val="7"/>
    <w:qFormat/>
    <w:rsid w:val="00E775C6"/>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775C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onthlyreview.org/100601mcchesney-foster.php" TargetMode="External"/><Relationship Id="rId4" Type="http://schemas.openxmlformats.org/officeDocument/2006/relationships/settings" Target="settings.xml"/><Relationship Id="rId9" Type="http://schemas.openxmlformats.org/officeDocument/2006/relationships/hyperlink" Target="http://larvalsubjects.wordpress.com/2013/05/31/the-paradox-of-emancipatory-political-the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34083</Words>
  <Characters>188483</Characters>
  <Application>Microsoft Office Word</Application>
  <DocSecurity>0</DocSecurity>
  <Lines>2771</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2025-11-02T02:42:00Z</dcterms:created>
  <dcterms:modified xsi:type="dcterms:W3CDTF">2025-11-02T02:46:00Z</dcterms:modified>
</cp:coreProperties>
</file>