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1157D" w14:textId="28E969A9" w:rsidR="004C0CC6" w:rsidRDefault="004C0CC6" w:rsidP="004C0CC6">
      <w:pPr>
        <w:pStyle w:val="Heading3"/>
      </w:pPr>
      <w:r>
        <w:t>1NC – T: USFG</w:t>
      </w:r>
    </w:p>
    <w:p w14:paraId="00D2118A" w14:textId="77777777" w:rsidR="004C0CC6" w:rsidRDefault="004C0CC6" w:rsidP="004C0CC6">
      <w:pPr>
        <w:pStyle w:val="Heading4"/>
      </w:pPr>
      <w:r>
        <w:t xml:space="preserve">Our interpretation is that we should not be burdened with rejoinder against </w:t>
      </w:r>
      <w:proofErr w:type="spellStart"/>
      <w:r>
        <w:t>affs</w:t>
      </w:r>
      <w:proofErr w:type="spellEnd"/>
      <w:r>
        <w:t xml:space="preserve"> that do not advocate: Resolved: The United States federal government should substantially strengthen collective bargaining rights for workers in the United States.</w:t>
      </w:r>
    </w:p>
    <w:p w14:paraId="15F7864B" w14:textId="77777777" w:rsidR="004C0CC6" w:rsidRPr="0010581D" w:rsidRDefault="004C0CC6" w:rsidP="004C0CC6">
      <w:pPr>
        <w:pStyle w:val="Heading4"/>
      </w:pPr>
      <w:r>
        <w:t xml:space="preserve">“Resolved” refers to </w:t>
      </w:r>
      <w:r>
        <w:rPr>
          <w:u w:val="single"/>
        </w:rPr>
        <w:t>policies</w:t>
      </w:r>
      <w:r>
        <w:t>.</w:t>
      </w:r>
    </w:p>
    <w:p w14:paraId="53E7B6B3" w14:textId="77777777" w:rsidR="004C0CC6" w:rsidRPr="00233664" w:rsidRDefault="004C0CC6" w:rsidP="004C0CC6">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7B58D2FE" w14:textId="77777777" w:rsidR="004C0CC6" w:rsidRDefault="004C0CC6" w:rsidP="004C0CC6">
      <w:pPr>
        <w:rPr>
          <w:sz w:val="16"/>
        </w:rPr>
      </w:pPr>
      <w:r w:rsidRPr="00E2778B">
        <w:rPr>
          <w:rStyle w:val="StyleUnderline"/>
          <w:highlight w:val="yellow"/>
        </w:rPr>
        <w:t>Definition of</w:t>
      </w:r>
      <w:r w:rsidRPr="00233664">
        <w:rPr>
          <w:rStyle w:val="StyleUnderline"/>
        </w:rPr>
        <w:t xml:space="preserve"> the word </w:t>
      </w:r>
      <w:r w:rsidRPr="00E2778B">
        <w:rPr>
          <w:rStyle w:val="StyleUnderline"/>
          <w:highlight w:val="yellow"/>
        </w:rPr>
        <w:t>“resolve,”</w:t>
      </w:r>
      <w:r w:rsidRPr="00233664">
        <w:rPr>
          <w:rStyle w:val="StyleUnderline"/>
        </w:rPr>
        <w:t xml:space="preserve"> given by Webster </w:t>
      </w:r>
      <w:r w:rsidRPr="00E2778B">
        <w:rPr>
          <w:rStyle w:val="StyleUnderline"/>
          <w:highlight w:val="yellow"/>
        </w:rPr>
        <w:t xml:space="preserve">is “to </w:t>
      </w:r>
      <w:r w:rsidRPr="00E2778B">
        <w:rPr>
          <w:rStyle w:val="Emphasis"/>
          <w:highlight w:val="yellow"/>
        </w:rPr>
        <w:t>express</w:t>
      </w:r>
      <w:r w:rsidRPr="008E3CA4">
        <w:rPr>
          <w:sz w:val="16"/>
        </w:rPr>
        <w:t xml:space="preserve"> an opinion or </w:t>
      </w:r>
      <w:r w:rsidRPr="00E2778B">
        <w:rPr>
          <w:rStyle w:val="StyleUnderline"/>
          <w:highlight w:val="yellow"/>
        </w:rPr>
        <w:t xml:space="preserve">determination by </w:t>
      </w:r>
      <w:r w:rsidRPr="00E2778B">
        <w:rPr>
          <w:rStyle w:val="Emphasis"/>
          <w:highlight w:val="yellow"/>
        </w:rPr>
        <w:t>resolution or vote</w:t>
      </w:r>
      <w:r w:rsidRPr="00E2778B">
        <w:rPr>
          <w:rStyle w:val="StyleUnderline"/>
          <w:highlight w:val="yellow"/>
        </w:rPr>
        <w:t>; as ‘it was</w:t>
      </w:r>
      <w:r w:rsidRPr="00E2778B">
        <w:rPr>
          <w:sz w:val="16"/>
          <w:highlight w:val="yellow"/>
        </w:rPr>
        <w:t xml:space="preserve"> </w:t>
      </w:r>
      <w:r w:rsidRPr="00E2778B">
        <w:rPr>
          <w:rStyle w:val="Emphasis"/>
          <w:highlight w:val="yellow"/>
        </w:rPr>
        <w:t>resolved by the legislature</w:t>
      </w:r>
      <w:r w:rsidRPr="00E2778B">
        <w:rPr>
          <w:rStyle w:val="StyleUnderline"/>
          <w:highlight w:val="yellow"/>
        </w:rPr>
        <w:t>;”</w:t>
      </w:r>
      <w:r w:rsidRPr="00233664">
        <w:rPr>
          <w:rStyle w:val="StyleUnderline"/>
        </w:rPr>
        <w:t xml:space="preserve"> It is </w:t>
      </w:r>
      <w:r w:rsidRPr="008E3CA4">
        <w:rPr>
          <w:rStyle w:val="StyleUnderline"/>
        </w:rPr>
        <w:t xml:space="preserve">of </w:t>
      </w:r>
      <w:r w:rsidRPr="00E2778B">
        <w:rPr>
          <w:rStyle w:val="Emphasis"/>
          <w:highlight w:val="yellow"/>
        </w:rPr>
        <w:t>similar</w:t>
      </w:r>
      <w:r w:rsidRPr="00233664">
        <w:rPr>
          <w:rStyle w:val="Emphasis"/>
        </w:rPr>
        <w:t xml:space="preserve"> force</w:t>
      </w:r>
      <w:r w:rsidRPr="00233664">
        <w:rPr>
          <w:rStyle w:val="StyleUnderline"/>
        </w:rPr>
        <w:t xml:space="preserve"> </w:t>
      </w:r>
      <w:r w:rsidRPr="00E2778B">
        <w:rPr>
          <w:rStyle w:val="StyleUnderline"/>
          <w:highlight w:val="yellow"/>
        </w:rPr>
        <w:t>to</w:t>
      </w:r>
      <w:r w:rsidRPr="00233664">
        <w:rPr>
          <w:rStyle w:val="StyleUnderline"/>
        </w:rPr>
        <w:t xml:space="preserve"> </w:t>
      </w:r>
      <w:r w:rsidRPr="008E3CA4">
        <w:rPr>
          <w:rStyle w:val="Emphasis"/>
        </w:rPr>
        <w:t xml:space="preserve">the word </w:t>
      </w:r>
      <w:r w:rsidRPr="00E2778B">
        <w:rPr>
          <w:rStyle w:val="Emphasis"/>
          <w:highlight w:val="yellow"/>
        </w:rPr>
        <w:t>“enact,”</w:t>
      </w:r>
      <w:r w:rsidRPr="00E2778B">
        <w:rPr>
          <w:rStyle w:val="StyleUnderline"/>
          <w:highlight w:val="yellow"/>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E2778B">
        <w:rPr>
          <w:rStyle w:val="StyleUnderline"/>
          <w:highlight w:val="yellow"/>
        </w:rPr>
        <w:t xml:space="preserve">“to </w:t>
      </w:r>
      <w:r w:rsidRPr="00E2778B">
        <w:rPr>
          <w:rStyle w:val="Emphasis"/>
          <w:highlight w:val="yellow"/>
        </w:rPr>
        <w:t>establish by law</w:t>
      </w:r>
      <w:r w:rsidRPr="00E2778B">
        <w:rPr>
          <w:rStyle w:val="StyleUnderline"/>
          <w:highlight w:val="yellow"/>
        </w:rPr>
        <w:t>”</w:t>
      </w:r>
      <w:r w:rsidRPr="008E3CA4">
        <w:rPr>
          <w:sz w:val="16"/>
        </w:rPr>
        <w:t>.</w:t>
      </w:r>
    </w:p>
    <w:p w14:paraId="19A35A41" w14:textId="77777777" w:rsidR="004C0CC6" w:rsidRPr="00E9356C" w:rsidRDefault="004C0CC6" w:rsidP="004C0CC6">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2ACA2C62" w14:textId="77777777" w:rsidR="004C0CC6" w:rsidRPr="00E9356C" w:rsidRDefault="004C0CC6" w:rsidP="004C0CC6">
      <w:r w:rsidRPr="00E9356C">
        <w:rPr>
          <w:rStyle w:val="Style13ptBold"/>
        </w:rPr>
        <w:t>OECD 87</w:t>
      </w:r>
      <w:r>
        <w:rPr>
          <w:rStyle w:val="Style13ptBold"/>
        </w:rPr>
        <w:t>’</w:t>
      </w:r>
      <w:r w:rsidRPr="00E9356C">
        <w:t xml:space="preserve"> (</w:t>
      </w:r>
      <w:proofErr w:type="spellStart"/>
      <w:r w:rsidRPr="00E9356C">
        <w:t>Organisation</w:t>
      </w:r>
      <w:proofErr w:type="spellEnd"/>
      <w:r w:rsidRPr="00E9356C">
        <w:t xml:space="preserve"> for Economic Co-operation and Development Council, 1987, “United States,” The Control and Management of Government Expenditure, p. 179) </w:t>
      </w:r>
    </w:p>
    <w:p w14:paraId="29156AFE" w14:textId="77777777" w:rsidR="004C0CC6" w:rsidRPr="00E2778B" w:rsidRDefault="004C0CC6" w:rsidP="004C0CC6">
      <w:pPr>
        <w:rPr>
          <w:sz w:val="16"/>
        </w:rPr>
      </w:pPr>
      <w:r w:rsidRPr="00E9356C">
        <w:rPr>
          <w:sz w:val="16"/>
        </w:rPr>
        <w:t xml:space="preserve">1. Political and </w:t>
      </w:r>
      <w:proofErr w:type="spellStart"/>
      <w:r w:rsidRPr="00E9356C">
        <w:rPr>
          <w:sz w:val="16"/>
        </w:rPr>
        <w:t>organisational</w:t>
      </w:r>
      <w:proofErr w:type="spellEnd"/>
      <w:r w:rsidRPr="00E9356C">
        <w:rPr>
          <w:sz w:val="16"/>
        </w:rPr>
        <w:t xml:space="preserve"> structure of government The </w:t>
      </w:r>
      <w:r w:rsidRPr="00E2778B">
        <w:rPr>
          <w:rStyle w:val="Emphasis"/>
          <w:highlight w:val="yellow"/>
        </w:rPr>
        <w:t>U</w:t>
      </w:r>
      <w:r w:rsidRPr="00E9356C">
        <w:rPr>
          <w:rStyle w:val="StyleUnderline"/>
        </w:rPr>
        <w:t xml:space="preserve">nited </w:t>
      </w:r>
      <w:r w:rsidRPr="00E2778B">
        <w:rPr>
          <w:rStyle w:val="Emphasis"/>
          <w:highlight w:val="yellow"/>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E2778B">
        <w:rPr>
          <w:rStyle w:val="Emphasis"/>
          <w:highlight w:val="yellow"/>
        </w:rPr>
        <w:t>F</w:t>
      </w:r>
      <w:r w:rsidRPr="00E9356C">
        <w:rPr>
          <w:rStyle w:val="StyleUnderline"/>
        </w:rPr>
        <w:t xml:space="preserve">ederal </w:t>
      </w:r>
      <w:r w:rsidRPr="00E2778B">
        <w:rPr>
          <w:rStyle w:val="Emphasis"/>
          <w:highlight w:val="yellow"/>
        </w:rPr>
        <w:t>G</w:t>
      </w:r>
      <w:r w:rsidRPr="00E9356C">
        <w:rPr>
          <w:rStyle w:val="StyleUnderline"/>
        </w:rPr>
        <w:t>overnment</w:t>
      </w:r>
      <w:r w:rsidRPr="00E9356C">
        <w:rPr>
          <w:sz w:val="16"/>
        </w:rPr>
        <w:t xml:space="preserve"> is </w:t>
      </w:r>
      <w:r w:rsidRPr="00E2778B">
        <w:rPr>
          <w:rStyle w:val="StyleUnderline"/>
          <w:highlight w:val="yellow"/>
        </w:rPr>
        <w:t xml:space="preserve">composed of three </w:t>
      </w:r>
      <w:r w:rsidRPr="00E2778B">
        <w:rPr>
          <w:rStyle w:val="Emphasis"/>
          <w:highlight w:val="yellow"/>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proofErr w:type="spellStart"/>
      <w:proofErr w:type="gramStart"/>
      <w:r w:rsidRPr="00E2778B">
        <w:rPr>
          <w:rStyle w:val="Emphasis"/>
          <w:highlight w:val="yellow"/>
        </w:rPr>
        <w:t>decisionmaking</w:t>
      </w:r>
      <w:proofErr w:type="spellEnd"/>
      <w:proofErr w:type="gramEnd"/>
      <w:r w:rsidRPr="00E2778B">
        <w:rPr>
          <w:rStyle w:val="StyleUnderline"/>
          <w:highlight w:val="yellow"/>
        </w:rPr>
        <w:t xml:space="preserve"> is shared</w:t>
      </w:r>
      <w:r w:rsidRPr="00E9356C">
        <w:rPr>
          <w:rStyle w:val="StyleUnderline"/>
        </w:rPr>
        <w:t xml:space="preserve"> </w:t>
      </w:r>
      <w:r w:rsidRPr="00E9356C">
        <w:rPr>
          <w:sz w:val="16"/>
        </w:rPr>
        <w:t xml:space="preserve">primarily </w:t>
      </w:r>
      <w:r w:rsidRPr="00E2778B">
        <w:rPr>
          <w:rStyle w:val="StyleUnderline"/>
          <w:highlight w:val="yellow"/>
        </w:rPr>
        <w:t xml:space="preserve">by the </w:t>
      </w:r>
      <w:r w:rsidRPr="00E2778B">
        <w:rPr>
          <w:rStyle w:val="Emphasis"/>
          <w:highlight w:val="yellow"/>
        </w:rPr>
        <w:t>legislative</w:t>
      </w:r>
      <w:r w:rsidRPr="00E2778B">
        <w:rPr>
          <w:rStyle w:val="StyleUnderline"/>
          <w:highlight w:val="yellow"/>
        </w:rPr>
        <w:t xml:space="preserve"> and </w:t>
      </w:r>
      <w:r w:rsidRPr="00E2778B">
        <w:rPr>
          <w:rStyle w:val="Emphasis"/>
          <w:highlight w:val="yellow"/>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35B65F60" w14:textId="77777777" w:rsidR="004C0CC6" w:rsidRPr="00A654D5" w:rsidRDefault="004C0CC6" w:rsidP="004C0CC6">
      <w:pPr>
        <w:pStyle w:val="Heading4"/>
      </w:pPr>
      <w:r>
        <w:t xml:space="preserve">‘Strengthen’ means recognizing </w:t>
      </w:r>
      <w:r w:rsidRPr="00A654D5">
        <w:rPr>
          <w:u w:val="single"/>
        </w:rPr>
        <w:t>and</w:t>
      </w:r>
      <w:r>
        <w:t xml:space="preserve"> increasing rights.</w:t>
      </w:r>
    </w:p>
    <w:p w14:paraId="3075BC32" w14:textId="77777777" w:rsidR="004C0CC6" w:rsidRDefault="004C0CC6" w:rsidP="004C0CC6">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w:t>
      </w:r>
      <w:proofErr w:type="gramStart"/>
      <w:r>
        <w:t>https://scholar.google.com/scholar_case?case=10228836666812150325] /</w:t>
      </w:r>
      <w:proofErr w:type="gramEnd"/>
      <w:r>
        <w:t>/MSUCB</w:t>
      </w:r>
    </w:p>
    <w:p w14:paraId="2FC1873B" w14:textId="77777777" w:rsidR="004C0CC6" w:rsidRPr="00A654D5" w:rsidRDefault="004C0CC6" w:rsidP="004C0CC6">
      <w:r>
        <w:t>***Note: Brackets used to modify gendered language.</w:t>
      </w:r>
    </w:p>
    <w:p w14:paraId="2E6DBDB3" w14:textId="77777777" w:rsidR="004C0CC6" w:rsidRDefault="004C0CC6" w:rsidP="004C0CC6">
      <w: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A654D5">
        <w:rPr>
          <w:rStyle w:val="StyleUnderline"/>
          <w:highlight w:val="yellow"/>
        </w:rPr>
        <w:t>to strengthen</w:t>
      </w:r>
      <w:r w:rsidRPr="00A654D5">
        <w:rPr>
          <w:rStyle w:val="StyleUnderline"/>
        </w:rPr>
        <w:t xml:space="preserve"> the </w:t>
      </w:r>
      <w:r w:rsidRPr="00A654D5">
        <w:rPr>
          <w:rStyle w:val="StyleUnderline"/>
          <w:highlight w:val="yellow"/>
        </w:rPr>
        <w:t>collective bargaining</w:t>
      </w:r>
      <w:r w:rsidRPr="00A654D5">
        <w:rPr>
          <w:rStyle w:val="StyleUnderline"/>
        </w:rPr>
        <w:t xml:space="preserve"> power of the union </w:t>
      </w:r>
      <w:r w:rsidRPr="00A654D5">
        <w:rPr>
          <w:rStyle w:val="StyleUnderline"/>
          <w:highlight w:val="yellow"/>
        </w:rPr>
        <w:t>by encouraging</w:t>
      </w:r>
      <w:r w:rsidRPr="00A654D5">
        <w:rPr>
          <w:rStyle w:val="StyleUnderline"/>
        </w:rPr>
        <w:t xml:space="preserve"> the </w:t>
      </w:r>
      <w:r w:rsidRPr="00A654D5">
        <w:rPr>
          <w:rStyle w:val="StyleUnderline"/>
          <w:highlight w:val="yellow"/>
        </w:rPr>
        <w:t>membership to</w:t>
      </w:r>
      <w:r w:rsidRPr="00A654D5">
        <w:rPr>
          <w:rStyle w:val="StyleUnderline"/>
        </w:rPr>
        <w:t xml:space="preserve"> only </w:t>
      </w:r>
      <w:r w:rsidRPr="00A654D5">
        <w:rPr>
          <w:rStyle w:val="StyleUnderline"/>
          <w:highlight w:val="yellow"/>
        </w:rPr>
        <w:t>work with their union [siblings]</w:t>
      </w:r>
      <w:r w:rsidRPr="00A654D5">
        <w:rPr>
          <w:rStyle w:val="StyleUnderline"/>
        </w:rPr>
        <w:t xml:space="preserve"> brothers and sisters. </w:t>
      </w:r>
      <w:r w:rsidRPr="00A654D5">
        <w:rPr>
          <w:rStyle w:val="StyleUnderline"/>
          <w:highlight w:val="yellow"/>
        </w:rPr>
        <w:t>A</w:t>
      </w:r>
      <w:r w:rsidRPr="00A654D5">
        <w:rPr>
          <w:rStyle w:val="StyleUnderline"/>
        </w:rPr>
        <w:t xml:space="preserve"> union's </w:t>
      </w:r>
      <w:r w:rsidRPr="00A654D5">
        <w:rPr>
          <w:rStyle w:val="StyleUnderline"/>
          <w:highlight w:val="yellow"/>
        </w:rPr>
        <w:t xml:space="preserve">right to "persuade others to join must not be stifled by the threat of liability </w:t>
      </w:r>
      <w:r w:rsidRPr="00A654D5">
        <w:rPr>
          <w:rStyle w:val="StyleUnderline"/>
        </w:rPr>
        <w:t>for the over-enthusiastic use of rhetoric or the innocent mistake of fact."</w:t>
      </w:r>
      <w:r>
        <w:t xml:space="preserve"> Id. at 277, 94 </w:t>
      </w:r>
      <w:proofErr w:type="spellStart"/>
      <w:r>
        <w:t>S.Ct</w:t>
      </w:r>
      <w:proofErr w:type="spellEnd"/>
      <w:r>
        <w:t>. at 2778, 41 L.Ed.2d at 758. (Citations omitted.) Accordingly, we uphold the trial court's determination that defendants' statements were entitled to a qualified privilege.</w:t>
      </w:r>
    </w:p>
    <w:p w14:paraId="431338A5" w14:textId="77777777" w:rsidR="004C0CC6" w:rsidRDefault="004C0CC6" w:rsidP="004C0CC6">
      <w:pPr>
        <w:pStyle w:val="Heading4"/>
      </w:pPr>
      <w:r>
        <w:t>‘Collective bargaining rights’ means granting the right for workers to collectively bargain with employers.</w:t>
      </w:r>
    </w:p>
    <w:p w14:paraId="5370E9C2" w14:textId="77777777" w:rsidR="004C0CC6" w:rsidRDefault="004C0CC6" w:rsidP="004C0CC6">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5" w:history="1">
        <w:r w:rsidRPr="0010333A">
          <w:rPr>
            <w:rStyle w:val="Hyperlink"/>
          </w:rPr>
          <w:t>https://www.unomaha.edu/college-of-public-affairs-and-community-service/william-brennan-institute-for-labor-studies/engagement/comment-2011-collective-bargaining.php</w:t>
        </w:r>
      </w:hyperlink>
      <w:r>
        <w:t xml:space="preserve">, </w:t>
      </w:r>
      <w:proofErr w:type="spellStart"/>
      <w:r>
        <w:t>DoA</w:t>
      </w:r>
      <w:proofErr w:type="spellEnd"/>
      <w:r>
        <w:t xml:space="preserve"> 5/31/2025, DVOG) </w:t>
      </w:r>
    </w:p>
    <w:p w14:paraId="2DC48CD2" w14:textId="77777777" w:rsidR="004C0CC6" w:rsidRPr="00E2778B" w:rsidRDefault="004C0CC6" w:rsidP="004C0CC6">
      <w:pPr>
        <w:rPr>
          <w:sz w:val="16"/>
        </w:rPr>
      </w:pPr>
      <w:r w:rsidRPr="007F6AE2">
        <w:rPr>
          <w:b/>
          <w:bCs/>
          <w:u w:val="single"/>
        </w:rPr>
        <w:t xml:space="preserve">Most major advanced democratic countries honor </w:t>
      </w:r>
      <w:r w:rsidRPr="00E2778B">
        <w:rPr>
          <w:b/>
          <w:bCs/>
          <w:highlight w:val="yellow"/>
          <w:u w:val="single"/>
        </w:rPr>
        <w:t>collective bargaining rights of</w:t>
      </w:r>
      <w:r w:rsidRPr="007F6AE2">
        <w:rPr>
          <w:b/>
          <w:bCs/>
          <w:u w:val="single"/>
        </w:rPr>
        <w:t xml:space="preserve"> public </w:t>
      </w:r>
      <w:r w:rsidRPr="00E2778B">
        <w:rPr>
          <w:b/>
          <w:bCs/>
          <w:highlight w:val="yellow"/>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685B29DB" w14:textId="77777777" w:rsidR="004C0CC6" w:rsidRPr="00E2778B" w:rsidRDefault="004C0CC6" w:rsidP="004C0CC6">
      <w:pPr>
        <w:rPr>
          <w:sz w:val="16"/>
        </w:rPr>
      </w:pPr>
      <w:r w:rsidRPr="00E2778B">
        <w:rPr>
          <w:sz w:val="16"/>
        </w:rPr>
        <w:t>"</w:t>
      </w:r>
      <w:r w:rsidRPr="00E2778B">
        <w:rPr>
          <w:b/>
          <w:bCs/>
          <w:highlight w:val="yellow"/>
          <w:u w:val="single"/>
        </w:rPr>
        <w:t>The right to bargain</w:t>
      </w:r>
      <w:r w:rsidRPr="007F6AE2">
        <w:rPr>
          <w:b/>
          <w:bCs/>
          <w:u w:val="single"/>
        </w:rPr>
        <w:t xml:space="preserve"> collectively </w:t>
      </w:r>
      <w:r w:rsidRPr="00E2778B">
        <w:rPr>
          <w:b/>
          <w:bCs/>
          <w:highlight w:val="yellow"/>
          <w:u w:val="single"/>
        </w:rPr>
        <w:t>with an employer</w:t>
      </w:r>
      <w:r w:rsidRPr="007F6AE2">
        <w:rPr>
          <w:b/>
          <w:bCs/>
          <w:u w:val="single"/>
        </w:rPr>
        <w:t xml:space="preserve"> enhances the human dignity, liberty and autonomy of workers </w:t>
      </w:r>
      <w:r w:rsidRPr="00E2778B">
        <w:rPr>
          <w:b/>
          <w:bCs/>
          <w:highlight w:val="yellow"/>
          <w:u w:val="single"/>
        </w:rPr>
        <w:t>by giving</w:t>
      </w:r>
      <w:r w:rsidRPr="007F6AE2">
        <w:rPr>
          <w:b/>
          <w:bCs/>
          <w:u w:val="single"/>
        </w:rPr>
        <w:t xml:space="preserve"> them </w:t>
      </w:r>
      <w:r w:rsidRPr="00E2778B">
        <w:rPr>
          <w:b/>
          <w:bCs/>
          <w:highlight w:val="yellow"/>
          <w:u w:val="single"/>
        </w:rPr>
        <w:t>the opportunity to influence the establishment of</w:t>
      </w:r>
      <w:r w:rsidRPr="007F6AE2">
        <w:rPr>
          <w:b/>
          <w:bCs/>
          <w:u w:val="single"/>
        </w:rPr>
        <w:t xml:space="preserve"> workplace </w:t>
      </w:r>
      <w:r w:rsidRPr="00E2778B">
        <w:rPr>
          <w:b/>
          <w:bCs/>
          <w:highlight w:val="yellow"/>
          <w:u w:val="single"/>
        </w:rPr>
        <w:t>rules and</w:t>
      </w:r>
      <w:r w:rsidRPr="007F6AE2">
        <w:rPr>
          <w:b/>
          <w:bCs/>
          <w:u w:val="single"/>
        </w:rPr>
        <w:t xml:space="preserve"> thereby </w:t>
      </w:r>
      <w:r w:rsidRPr="00E2778B">
        <w:rPr>
          <w:b/>
          <w:bCs/>
          <w:highlight w:val="yellow"/>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0C61A109" w14:textId="77777777" w:rsidR="004C0CC6" w:rsidRPr="00E2778B" w:rsidRDefault="004C0CC6" w:rsidP="004C0CC6">
      <w:pPr>
        <w:rPr>
          <w:sz w:val="16"/>
        </w:rPr>
      </w:pPr>
      <w:r w:rsidRPr="00E2778B">
        <w:rPr>
          <w:sz w:val="16"/>
        </w:rPr>
        <w:t xml:space="preserve">The next three paragraphs describe the </w:t>
      </w:r>
      <w:proofErr w:type="gramStart"/>
      <w:r w:rsidRPr="00E2778B">
        <w:rPr>
          <w:sz w:val="16"/>
        </w:rPr>
        <w:t>manner in which</w:t>
      </w:r>
      <w:proofErr w:type="gramEnd"/>
      <w:r w:rsidRPr="00E2778B">
        <w:rPr>
          <w:sz w:val="16"/>
        </w:rPr>
        <w:t xml:space="preserve"> the CIR approaches decision making in settling industrial disputes. They are spelled out in NEBRASKA COMMISSION OF INDUSTRIAL RELATIONS CASE NO 1217.</w:t>
      </w:r>
    </w:p>
    <w:p w14:paraId="186B8E05" w14:textId="77777777" w:rsidR="004C0CC6" w:rsidRPr="00E2778B" w:rsidRDefault="004C0CC6" w:rsidP="004C0CC6">
      <w:pPr>
        <w:rPr>
          <w:sz w:val="16"/>
        </w:rPr>
      </w:pPr>
      <w:r w:rsidRPr="00E2778B">
        <w:rPr>
          <w:sz w:val="16"/>
        </w:rPr>
        <w:t xml:space="preserve">"Generally, the goal of labor law is to equalize the bargaining power between employer and employees. </w:t>
      </w:r>
      <w:proofErr w:type="gramStart"/>
      <w:r w:rsidRPr="00E2778B">
        <w:rPr>
          <w:sz w:val="16"/>
        </w:rPr>
        <w:t>In order to</w:t>
      </w:r>
      <w:proofErr w:type="gramEnd"/>
      <w:r w:rsidRPr="00E2778B">
        <w:rPr>
          <w:sz w:val="16"/>
        </w:rPr>
        <w:t xml:space="preserve"> equalize bargaining power, the Commission follows three categories of collective bargaining subjects: mandatory, permissive, and prohibited. The distinction between the different categories of bargaining subjects is important.</w:t>
      </w:r>
    </w:p>
    <w:p w14:paraId="71340EAF" w14:textId="77777777" w:rsidR="004C0CC6" w:rsidRDefault="004C0CC6" w:rsidP="004C0CC6">
      <w:pPr>
        <w:rPr>
          <w:b/>
          <w:bCs/>
          <w:u w:val="single"/>
        </w:rPr>
      </w:pPr>
      <w:r w:rsidRPr="00E2778B">
        <w:rPr>
          <w:sz w:val="16"/>
        </w:rPr>
        <w:t>"</w:t>
      </w:r>
      <w:r w:rsidRPr="00E2778B">
        <w:rPr>
          <w:b/>
          <w:bCs/>
          <w:highlight w:val="yellow"/>
          <w:u w:val="single"/>
        </w:rPr>
        <w:t>Mandatory</w:t>
      </w:r>
      <w:r w:rsidRPr="007F6AE2">
        <w:rPr>
          <w:b/>
          <w:bCs/>
          <w:u w:val="single"/>
        </w:rPr>
        <w:t xml:space="preserve"> collective bargaining </w:t>
      </w:r>
      <w:r w:rsidRPr="00E2778B">
        <w:rPr>
          <w:b/>
          <w:bCs/>
          <w:highlight w:val="yellow"/>
          <w:u w:val="single"/>
        </w:rPr>
        <w:t>subjects are</w:t>
      </w:r>
      <w:r w:rsidRPr="007F6AE2">
        <w:rPr>
          <w:b/>
          <w:bCs/>
          <w:u w:val="single"/>
        </w:rPr>
        <w:t xml:space="preserve"> those which relate to </w:t>
      </w:r>
      <w:r w:rsidRPr="00E2778B">
        <w:rPr>
          <w:b/>
          <w:bCs/>
          <w:highlight w:val="yellow"/>
          <w:u w:val="single"/>
        </w:rPr>
        <w:t>'wages, hours, and</w:t>
      </w:r>
      <w:r w:rsidRPr="007F6AE2">
        <w:rPr>
          <w:b/>
          <w:bCs/>
          <w:u w:val="single"/>
        </w:rPr>
        <w:t xml:space="preserve"> other </w:t>
      </w:r>
      <w:r w:rsidRPr="00E2778B">
        <w:rPr>
          <w:b/>
          <w:bCs/>
          <w:highlight w:val="yellow"/>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75244A9B" w14:textId="5AF5E8C0" w:rsidR="004C0CC6" w:rsidRPr="00311036" w:rsidRDefault="004C0CC6" w:rsidP="004C0CC6">
      <w:pPr>
        <w:pStyle w:val="Heading4"/>
      </w:pPr>
      <w:r>
        <w:t xml:space="preserve">Vote negative for comity – eroding it through forcing us to negate things beyond the </w:t>
      </w:r>
      <w:proofErr w:type="spellStart"/>
      <w:r>
        <w:t>resolutional</w:t>
      </w:r>
      <w:proofErr w:type="spellEnd"/>
      <w:r>
        <w:t xml:space="preserve"> prep burden erodes the respect that we as competitors have for one another. It’s detrimental to the time that </w:t>
      </w:r>
      <w:r w:rsidR="00EC5F9F">
        <w:t>Sean</w:t>
      </w:r>
      <w:r>
        <w:t xml:space="preserve"> and I must prepare for debates. It erodes accessibility and causes burnout because of massively expanded research burdens. </w:t>
      </w:r>
    </w:p>
    <w:p w14:paraId="7D5ADBED" w14:textId="77777777" w:rsidR="004C0CC6" w:rsidRPr="006B48A1" w:rsidRDefault="004C0CC6" w:rsidP="004C0CC6">
      <w:pPr>
        <w:pStyle w:val="Heading3"/>
        <w:rPr>
          <w:rFonts w:cs="Arial"/>
        </w:rPr>
      </w:pPr>
      <w:bookmarkStart w:id="0" w:name="_Hlk87625687"/>
      <w:bookmarkStart w:id="1" w:name="Level_3_5"/>
      <w:r w:rsidRPr="006B48A1">
        <w:rPr>
          <w:rFonts w:cs="Arial"/>
        </w:rPr>
        <w:t>OFF</w:t>
      </w:r>
    </w:p>
    <w:p w14:paraId="21B409F0" w14:textId="77777777" w:rsidR="004C0CC6" w:rsidRPr="006B48A1" w:rsidRDefault="004C0CC6" w:rsidP="004C0CC6">
      <w:pPr>
        <w:pStyle w:val="Heading4"/>
      </w:pPr>
      <w:r w:rsidRPr="006B48A1">
        <w:t>Cap K:</w:t>
      </w:r>
    </w:p>
    <w:p w14:paraId="12EDF2F7" w14:textId="77777777" w:rsidR="004C0CC6" w:rsidRPr="00DE10CD" w:rsidRDefault="004C0CC6" w:rsidP="004C0CC6">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 – 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 BUT an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 </w:t>
      </w:r>
    </w:p>
    <w:p w14:paraId="4D8E98BD" w14:textId="77777777" w:rsidR="004C0CC6" w:rsidRPr="008E6D7C" w:rsidRDefault="004C0CC6" w:rsidP="004C0CC6">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xml:space="preserve">”, Palgrave </w:t>
      </w:r>
      <w:proofErr w:type="spellStart"/>
      <w:r>
        <w:rPr>
          <w:rFonts w:eastAsia="Calibri"/>
        </w:rPr>
        <w:t>Macmillian</w:t>
      </w:r>
      <w:proofErr w:type="spellEnd"/>
      <w:r>
        <w:rPr>
          <w:rFonts w:eastAsia="Calibri"/>
        </w:rPr>
        <w:t>, pg. 228-234, 01-16-2017</w:t>
      </w:r>
    </w:p>
    <w:p w14:paraId="72866E89" w14:textId="77777777" w:rsidR="004C0CC6" w:rsidRPr="008E6D7C" w:rsidRDefault="004C0CC6" w:rsidP="004C0CC6">
      <w:pPr>
        <w:rPr>
          <w:rFonts w:eastAsia="Calibri"/>
          <w:sz w:val="16"/>
        </w:rPr>
      </w:pPr>
      <w:r w:rsidRPr="008E6D7C">
        <w:rPr>
          <w:rFonts w:eastAsia="Calibri"/>
          <w:b/>
          <w:u w:val="single"/>
        </w:rPr>
        <w:t>A shortcoming of</w:t>
      </w:r>
      <w:r w:rsidRPr="008E6D7C">
        <w:rPr>
          <w:rFonts w:eastAsia="Calibri"/>
          <w:sz w:val="16"/>
        </w:rPr>
        <w:t xml:space="preserve"> the </w:t>
      </w:r>
      <w:r w:rsidRPr="008E6D7C">
        <w:rPr>
          <w:rFonts w:eastAsia="Calibri"/>
          <w:b/>
          <w:u w:val="single"/>
        </w:rPr>
        <w:t>theorists</w:t>
      </w:r>
      <w:r w:rsidRPr="008E6D7C">
        <w:rPr>
          <w:rFonts w:eastAsia="Calibri"/>
          <w:sz w:val="16"/>
        </w:rPr>
        <w:t xml:space="preserve"> considered in Chap. 5 </w:t>
      </w:r>
      <w:r w:rsidRPr="008E6D7C">
        <w:rPr>
          <w:rFonts w:eastAsia="Calibri"/>
          <w:b/>
          <w:u w:val="single"/>
        </w:rPr>
        <w:t>is the insufficient attention paid to the state</w:t>
      </w:r>
      <w:r w:rsidRPr="008E6D7C">
        <w:rPr>
          <w:rFonts w:eastAsia="Calibri"/>
          <w:sz w:val="16"/>
        </w:rPr>
        <w:t xml:space="preserve">; </w:t>
      </w:r>
      <w:r w:rsidRPr="008E6D7C">
        <w:rPr>
          <w:rFonts w:eastAsia="Calibri"/>
          <w:b/>
          <w:u w:val="single"/>
        </w:rPr>
        <w:t>this reflects</w:t>
      </w:r>
      <w:r w:rsidRPr="008E6D7C">
        <w:rPr>
          <w:rFonts w:eastAsia="Calibri"/>
          <w:sz w:val="16"/>
        </w:rPr>
        <w:t xml:space="preserve">, to a degree, </w:t>
      </w:r>
      <w:r w:rsidRPr="008E6D7C">
        <w:rPr>
          <w:rFonts w:eastAsia="Calibri"/>
          <w:b/>
          <w:u w:val="singl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8E6D7C">
        <w:rPr>
          <w:rFonts w:eastAsia="Calibri"/>
          <w:b/>
          <w:u w:val="single"/>
        </w:rPr>
        <w:t xml:space="preserve">The shortcomings of contemporary activism highlight the need to restore consideration of the state as a </w:t>
      </w:r>
      <w:r w:rsidRPr="008E6D7C">
        <w:rPr>
          <w:rFonts w:eastAsia="Calibri"/>
          <w:b/>
          <w:iCs/>
          <w:u w:val="single"/>
          <w:bdr w:val="single" w:sz="8" w:space="0" w:color="auto"/>
        </w:rPr>
        <w:t>conceptual variable</w:t>
      </w:r>
      <w:r w:rsidRPr="008E6D7C">
        <w:rPr>
          <w:rFonts w:eastAsia="Calibri"/>
          <w:sz w:val="16"/>
        </w:rPr>
        <w:t xml:space="preserve">. As argued in Chap. 4 , the state has continued to be a major actor in the neoliberal era (despite the reigning doxa). </w:t>
      </w:r>
      <w:proofErr w:type="spellStart"/>
      <w:r w:rsidRPr="008E6D7C">
        <w:rPr>
          <w:rFonts w:eastAsia="Calibri"/>
          <w:sz w:val="16"/>
        </w:rPr>
        <w:t>Poulantzas</w:t>
      </w:r>
      <w:proofErr w:type="spellEnd"/>
      <w:r w:rsidRPr="008E6D7C">
        <w:rPr>
          <w:rFonts w:eastAsia="Calibri"/>
          <w:sz w:val="16"/>
        </w:rPr>
        <w:t xml:space="preserve"> (see also 1978 , pp. 22–24; ibid, p. 17) held that the state is always involved in the constitution and reproduction of the relations of production which, under capitalism, are necessarily exploitative. </w:t>
      </w:r>
      <w:r w:rsidRPr="008E6D7C">
        <w:rPr>
          <w:rFonts w:eastAsia="Calibri"/>
          <w:b/>
          <w:u w:val="singl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8E6D7C">
        <w:rPr>
          <w:rFonts w:eastAsia="Calibri"/>
          <w:b/>
          <w:u w:val="single"/>
        </w:rPr>
        <w:t>power relations</w:t>
      </w:r>
      <w:r w:rsidRPr="008E6D7C">
        <w:rPr>
          <w:rFonts w:eastAsia="Calibri"/>
          <w:sz w:val="16"/>
        </w:rPr>
        <w:t xml:space="preserve"> (ibid. p. 25). </w:t>
      </w:r>
      <w:r w:rsidRPr="008E6D7C">
        <w:rPr>
          <w:rFonts w:eastAsia="Calibri"/>
          <w:b/>
          <w:u w:val="single"/>
        </w:rPr>
        <w:t xml:space="preserve">Social </w:t>
      </w:r>
      <w:r w:rsidRPr="000F5F99">
        <w:rPr>
          <w:rFonts w:eastAsia="Calibri"/>
          <w:b/>
          <w:highlight w:val="cyan"/>
          <w:u w:val="single"/>
        </w:rPr>
        <w:t>struggle</w:t>
      </w:r>
      <w:r w:rsidRPr="008E6D7C">
        <w:rPr>
          <w:rFonts w:eastAsia="Calibri"/>
          <w:sz w:val="16"/>
        </w:rPr>
        <w:t xml:space="preserve"> between classes </w:t>
      </w:r>
      <w:r w:rsidRPr="000F5F99">
        <w:rPr>
          <w:rFonts w:eastAsia="Calibri"/>
          <w:b/>
          <w:highlight w:val="cyan"/>
          <w:u w:val="single"/>
        </w:rPr>
        <w:t>is a “</w:t>
      </w:r>
      <w:r w:rsidRPr="000F5F99">
        <w:rPr>
          <w:rFonts w:eastAsia="Calibri"/>
          <w:b/>
          <w:iCs/>
          <w:highlight w:val="cyan"/>
          <w:u w:val="single"/>
          <w:bdr w:val="single" w:sz="8" w:space="0" w:color="auto"/>
        </w:rPr>
        <w:t>game of provisional compromise</w:t>
      </w:r>
      <w:r w:rsidRPr="008E6D7C">
        <w:rPr>
          <w:rFonts w:eastAsia="Calibri"/>
          <w:sz w:val="16"/>
        </w:rPr>
        <w:t xml:space="preserve">” </w:t>
      </w:r>
      <w:r w:rsidRPr="008E6D7C">
        <w:rPr>
          <w:rFonts w:eastAsia="Calibri"/>
          <w:b/>
          <w:u w:val="single"/>
        </w:rPr>
        <w:t xml:space="preserve">played </w:t>
      </w:r>
      <w:r w:rsidRPr="000F5F99">
        <w:rPr>
          <w:rFonts w:eastAsia="Calibri"/>
          <w:b/>
          <w:highlight w:val="cyan"/>
          <w:u w:val="single"/>
        </w:rPr>
        <w:t>on an unstable field</w:t>
      </w:r>
      <w:r w:rsidRPr="008E6D7C">
        <w:rPr>
          <w:rFonts w:eastAsia="Calibri"/>
          <w:sz w:val="16"/>
        </w:rPr>
        <w:t xml:space="preserve"> (ibid, 141)—</w:t>
      </w:r>
      <w:r w:rsidRPr="000F5F99">
        <w:rPr>
          <w:rFonts w:eastAsia="Calibri"/>
          <w:b/>
          <w:highlight w:val="cyan"/>
          <w:u w:val="single"/>
        </w:rPr>
        <w:t>policies always reflect</w:t>
      </w:r>
      <w:r w:rsidRPr="008E6D7C">
        <w:rPr>
          <w:rFonts w:eastAsia="Calibri"/>
          <w:b/>
          <w:u w:val="single"/>
        </w:rPr>
        <w:t xml:space="preserve"> the outcome of </w:t>
      </w:r>
      <w:r w:rsidRPr="000F5F99">
        <w:rPr>
          <w:rFonts w:eastAsia="Calibri"/>
          <w:b/>
          <w:iCs/>
          <w:highlight w:val="cyan"/>
          <w:u w:val="single"/>
          <w:bdr w:val="single" w:sz="8" w:space="0" w:color="auto"/>
        </w:rPr>
        <w:t>strategic compromises</w:t>
      </w:r>
      <w:r w:rsidRPr="008E6D7C">
        <w:rPr>
          <w:rFonts w:eastAsia="Calibri"/>
          <w:sz w:val="16"/>
        </w:rPr>
        <w:t xml:space="preserve"> (Levine 2002 , p. 176). Struggle occurs between capital and the masses, </w:t>
      </w:r>
      <w:proofErr w:type="gramStart"/>
      <w:r w:rsidRPr="008E6D7C">
        <w:rPr>
          <w:rFonts w:eastAsia="Calibri"/>
          <w:sz w:val="16"/>
        </w:rPr>
        <w:t>and also</w:t>
      </w:r>
      <w:proofErr w:type="gramEnd"/>
      <w:r w:rsidRPr="008E6D7C">
        <w:rPr>
          <w:rFonts w:eastAsia="Calibri"/>
          <w:sz w:val="16"/>
        </w:rPr>
        <w:t xml:space="preserve"> within capital itself (</w:t>
      </w:r>
      <w:proofErr w:type="spellStart"/>
      <w:r w:rsidRPr="008E6D7C">
        <w:rPr>
          <w:rFonts w:eastAsia="Calibri"/>
          <w:sz w:val="16"/>
        </w:rPr>
        <w:t>Poulantzas</w:t>
      </w:r>
      <w:proofErr w:type="spellEnd"/>
      <w:r w:rsidRPr="008E6D7C">
        <w:rPr>
          <w:rFonts w:eastAsia="Calibri"/>
          <w:sz w:val="16"/>
        </w:rPr>
        <w:t xml:space="preserve"> </w:t>
      </w:r>
      <w:proofErr w:type="gramStart"/>
      <w:r w:rsidRPr="008E6D7C">
        <w:rPr>
          <w:rFonts w:eastAsia="Calibri"/>
          <w:sz w:val="16"/>
        </w:rPr>
        <w:t>1980 ,</w:t>
      </w:r>
      <w:proofErr w:type="gramEnd"/>
      <w:r w:rsidRPr="008E6D7C">
        <w:rPr>
          <w:rFonts w:eastAsia="Calibri"/>
          <w:sz w:val="16"/>
        </w:rPr>
        <w:t xml:space="preserve"> p. 143). The capitalist state needs to represent the long-term interests of the whole of the </w:t>
      </w:r>
      <w:proofErr w:type="gramStart"/>
      <w:r w:rsidRPr="008E6D7C">
        <w:rPr>
          <w:rFonts w:eastAsia="Calibri"/>
          <w:sz w:val="16"/>
        </w:rPr>
        <w:t>bourgeoisie, but</w:t>
      </w:r>
      <w:proofErr w:type="gramEnd"/>
      <w:r w:rsidRPr="008E6D7C">
        <w:rPr>
          <w:rFonts w:eastAsia="Calibri"/>
          <w:sz w:val="16"/>
        </w:rPr>
        <w:t xml:space="preserve"> does so under the hegemony of one of its factions (ibid, p. 307). </w:t>
      </w:r>
      <w:r w:rsidRPr="008E6D7C">
        <w:rPr>
          <w:rFonts w:eastAsia="Calibri"/>
          <w:b/>
          <w:u w:val="single"/>
        </w:rPr>
        <w:t xml:space="preserve">The State </w:t>
      </w:r>
      <w:proofErr w:type="spellStart"/>
      <w:r w:rsidRPr="008E6D7C">
        <w:rPr>
          <w:rFonts w:eastAsia="Calibri"/>
          <w:b/>
          <w:u w:val="single"/>
        </w:rPr>
        <w:t>organises</w:t>
      </w:r>
      <w:proofErr w:type="spellEnd"/>
      <w:r w:rsidRPr="008E6D7C">
        <w:rPr>
          <w:rFonts w:eastAsia="Calibri"/>
          <w:b/>
          <w:u w:val="single"/>
        </w:rPr>
        <w:t xml:space="preserve"> and </w:t>
      </w:r>
      <w:r w:rsidRPr="000F5F99">
        <w:rPr>
          <w:rStyle w:val="StyleUnderline"/>
          <w:highlight w:val="cyan"/>
        </w:rPr>
        <w:t xml:space="preserve">reproduces </w:t>
      </w:r>
      <w:r w:rsidRPr="000F5F99">
        <w:rPr>
          <w:rStyle w:val="Emphasis"/>
          <w:highlight w:val="cyan"/>
        </w:rPr>
        <w:t>class</w:t>
      </w:r>
      <w:r w:rsidRPr="00F669DF">
        <w:rPr>
          <w:rStyle w:val="StyleUnderline"/>
        </w:rPr>
        <w:t xml:space="preserve"> hegemony</w:t>
      </w:r>
      <w:r w:rsidRPr="008E6D7C">
        <w:rPr>
          <w:rFonts w:eastAsia="Calibri"/>
          <w:b/>
          <w:u w:val="single"/>
        </w:rPr>
        <w:t xml:space="preserve"> by establishing a </w:t>
      </w:r>
      <w:r w:rsidRPr="008E6D7C">
        <w:rPr>
          <w:rFonts w:eastAsia="Calibri"/>
          <w:b/>
          <w:iCs/>
          <w:u w:val="single"/>
          <w:bdr w:val="single" w:sz="8" w:space="0" w:color="auto"/>
        </w:rPr>
        <w:t>veritable field of compromises</w:t>
      </w:r>
      <w:r w:rsidRPr="008E6D7C">
        <w:rPr>
          <w:rFonts w:eastAsia="Calibri"/>
          <w:b/>
          <w:u w:val="single"/>
        </w:rPr>
        <w:t xml:space="preserve"> between the dominant and dominated classes;</w:t>
      </w:r>
      <w:r w:rsidRPr="008E6D7C">
        <w:rPr>
          <w:rFonts w:eastAsia="Calibri"/>
          <w:sz w:val="16"/>
        </w:rPr>
        <w:t xml:space="preserve"> quite frequently, </w:t>
      </w:r>
      <w:r w:rsidRPr="00F669DF">
        <w:rPr>
          <w:rStyle w:val="StyleUnderline"/>
        </w:rPr>
        <w:t xml:space="preserve">this will even involve the imposition of certain short-term material </w:t>
      </w:r>
      <w:proofErr w:type="spellStart"/>
      <w:r w:rsidRPr="00F669DF">
        <w:rPr>
          <w:rStyle w:val="StyleUnderline"/>
        </w:rPr>
        <w:t>sacrifi</w:t>
      </w:r>
      <w:proofErr w:type="spellEnd"/>
      <w:r w:rsidRPr="00F669DF">
        <w:rPr>
          <w:rStyle w:val="StyleUnderline"/>
        </w:rPr>
        <w:t xml:space="preserve"> </w:t>
      </w:r>
      <w:proofErr w:type="spellStart"/>
      <w:r w:rsidRPr="00F669DF">
        <w:rPr>
          <w:rStyle w:val="StyleUnderline"/>
        </w:rPr>
        <w:t>ces</w:t>
      </w:r>
      <w:proofErr w:type="spellEnd"/>
      <w:r w:rsidRPr="00F669DF">
        <w:rPr>
          <w:rStyle w:val="StyleUnderline"/>
        </w:rPr>
        <w:t xml:space="preserve">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w:t>
      </w:r>
      <w:proofErr w:type="spellStart"/>
      <w:r w:rsidRPr="00F669DF">
        <w:rPr>
          <w:rStyle w:val="StyleUnderline"/>
        </w:rPr>
        <w:t>labour</w:t>
      </w:r>
      <w:proofErr w:type="spellEnd"/>
      <w:r w:rsidRPr="00F669DF">
        <w:rPr>
          <w:rStyle w:val="StyleUnderline"/>
        </w:rPr>
        <w:t xml:space="preserve">-power, were imposed on the State by the struggle of the </w:t>
      </w:r>
      <w:r w:rsidRPr="00F669DF">
        <w:rPr>
          <w:rStyle w:val="Emphasis"/>
        </w:rPr>
        <w:t>dominated classes</w:t>
      </w:r>
      <w:r w:rsidRPr="008E6D7C">
        <w:rPr>
          <w:rFonts w:eastAsia="Calibri"/>
          <w:sz w:val="16"/>
        </w:rPr>
        <w:t xml:space="preserve"> . (ibid, p. 184, emphasis in original) The state </w:t>
      </w:r>
      <w:proofErr w:type="gramStart"/>
      <w:r w:rsidRPr="008E6D7C">
        <w:rPr>
          <w:rFonts w:eastAsia="Calibri"/>
          <w:sz w:val="16"/>
        </w:rPr>
        <w:t>is able to</w:t>
      </w:r>
      <w:proofErr w:type="gramEnd"/>
      <w:r w:rsidRPr="008E6D7C">
        <w:rPr>
          <w:rFonts w:eastAsia="Calibri"/>
          <w:sz w:val="16"/>
        </w:rPr>
        <w:t xml:space="preserve"> secure the long-run hegemony of the capitalist class by granting certain material demands to the popular masses. </w:t>
      </w:r>
      <w:proofErr w:type="gramStart"/>
      <w:r w:rsidRPr="008E6D7C">
        <w:rPr>
          <w:rFonts w:eastAsia="Calibri"/>
          <w:sz w:val="16"/>
        </w:rPr>
        <w:t>Th ese</w:t>
      </w:r>
      <w:proofErr w:type="gramEnd"/>
      <w:r w:rsidRPr="008E6D7C">
        <w:rPr>
          <w:rFonts w:eastAsia="Calibri"/>
          <w:sz w:val="16"/>
        </w:rPr>
        <w:t xml:space="preserve"> may, at the time, be quite radical in their import, such as the provision of universal healthcare or education—but with a change to the relations of force in </w:t>
      </w:r>
      <w:proofErr w:type="spellStart"/>
      <w:r w:rsidRPr="008E6D7C">
        <w:rPr>
          <w:rFonts w:eastAsia="Calibri"/>
          <w:sz w:val="16"/>
        </w:rPr>
        <w:t>favour</w:t>
      </w:r>
      <w:proofErr w:type="spellEnd"/>
      <w:r w:rsidRPr="008E6D7C">
        <w:rPr>
          <w:rFonts w:eastAsia="Calibri"/>
          <w:sz w:val="16"/>
        </w:rPr>
        <w:t xml:space="preserve"> of the bourgeoisie, such demands can be covertly stripped of their radical content (</w:t>
      </w:r>
      <w:proofErr w:type="gramStart"/>
      <w:r w:rsidRPr="008E6D7C">
        <w:rPr>
          <w:rFonts w:eastAsia="Calibri"/>
          <w:sz w:val="16"/>
        </w:rPr>
        <w:t>ibid. p</w:t>
      </w:r>
      <w:proofErr w:type="gramEnd"/>
      <w:r w:rsidRPr="008E6D7C">
        <w:rPr>
          <w:rFonts w:eastAsia="Calibri"/>
          <w:sz w:val="16"/>
        </w:rPr>
        <w:t xml:space="preserve">. 185). </w:t>
      </w:r>
      <w:r w:rsidRPr="00F669DF">
        <w:rPr>
          <w:rStyle w:val="StyleUnderline"/>
        </w:rPr>
        <w:t xml:space="preserve">An example is the </w:t>
      </w:r>
      <w:proofErr w:type="spellStart"/>
      <w:r w:rsidRPr="00F669DF">
        <w:rPr>
          <w:rStyle w:val="StyleUnderline"/>
        </w:rPr>
        <w:t>privatisation</w:t>
      </w:r>
      <w:proofErr w:type="spellEnd"/>
      <w:r w:rsidRPr="00F669DF">
        <w:rPr>
          <w:rStyle w:val="StyleUnderline"/>
        </w:rPr>
        <w:t xml:space="preserve"> of public assets in recent years</w:t>
      </w:r>
      <w:r w:rsidRPr="008E6D7C">
        <w:rPr>
          <w:rFonts w:eastAsia="Calibri"/>
          <w:sz w:val="16"/>
        </w:rPr>
        <w:t xml:space="preserve"> (as argued in Chap. 4 ). </w:t>
      </w:r>
      <w:r w:rsidRPr="008E6D7C">
        <w:rPr>
          <w:rFonts w:eastAsia="Calibri"/>
          <w:b/>
          <w:u w:val="single"/>
        </w:rPr>
        <w:t xml:space="preserve">The granting of material demands to the public is increasingly taking place through the private sector, reflecting the decline of </w:t>
      </w:r>
      <w:r w:rsidRPr="008E6D7C">
        <w:rPr>
          <w:rFonts w:eastAsia="Calibri"/>
          <w:b/>
          <w:iCs/>
          <w:u w:val="single"/>
          <w:bdr w:val="single" w:sz="8" w:space="0" w:color="auto"/>
        </w:rPr>
        <w:t>popular demands aimed at the state</w:t>
      </w:r>
      <w:r w:rsidRPr="008E6D7C">
        <w:rPr>
          <w:rFonts w:eastAsia="Calibri"/>
          <w:b/>
          <w:u w:val="single"/>
        </w:rPr>
        <w:t xml:space="preserve"> following the defeat of </w:t>
      </w:r>
      <w:proofErr w:type="spellStart"/>
      <w:r w:rsidRPr="008E6D7C">
        <w:rPr>
          <w:rFonts w:eastAsia="Calibri"/>
          <w:b/>
          <w:u w:val="single"/>
        </w:rPr>
        <w:t>organised</w:t>
      </w:r>
      <w:proofErr w:type="spellEnd"/>
      <w:r w:rsidRPr="008E6D7C">
        <w:rPr>
          <w:rFonts w:eastAsia="Calibri"/>
          <w:b/>
          <w:u w:val="single"/>
        </w:rPr>
        <w:t xml:space="preserve"> </w:t>
      </w:r>
      <w:proofErr w:type="spellStart"/>
      <w:r w:rsidRPr="008E6D7C">
        <w:rPr>
          <w:rFonts w:eastAsia="Calibri"/>
          <w:b/>
          <w:u w:val="single"/>
        </w:rPr>
        <w:t>labour</w:t>
      </w:r>
      <w:proofErr w:type="spellEnd"/>
      <w:r w:rsidRPr="008E6D7C">
        <w:rPr>
          <w:rFonts w:eastAsia="Calibri"/>
          <w:sz w:val="16"/>
        </w:rPr>
        <w:t xml:space="preserve">. The means of aligning factions of the working class with bourgeois projects has (as explored in Chap. 4 )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w:t>
      </w:r>
      <w:proofErr w:type="spellStart"/>
      <w:r w:rsidRPr="008E6D7C">
        <w:rPr>
          <w:rFonts w:eastAsia="Calibri"/>
          <w:sz w:val="16"/>
        </w:rPr>
        <w:t>Poulantzas</w:t>
      </w:r>
      <w:proofErr w:type="spellEnd"/>
      <w:r w:rsidRPr="008E6D7C">
        <w:rPr>
          <w:rFonts w:eastAsia="Calibri"/>
          <w:sz w:val="16"/>
        </w:rPr>
        <w:t xml:space="preserve"> 2008 , p. 311)—a position </w:t>
      </w:r>
      <w:proofErr w:type="spellStart"/>
      <w:r w:rsidRPr="008E6D7C">
        <w:rPr>
          <w:rFonts w:eastAsia="Calibri"/>
          <w:sz w:val="16"/>
        </w:rPr>
        <w:t>signalling</w:t>
      </w:r>
      <w:proofErr w:type="spellEnd"/>
      <w:r w:rsidRPr="008E6D7C">
        <w:rPr>
          <w:rFonts w:eastAsia="Calibri"/>
          <w:sz w:val="16"/>
        </w:rPr>
        <w:t xml:space="preserve"> Poulantzas’ debt to Gramsci ( 1971 , p. 182), who had argued that the interests of the … dominant group is coordinated concretely with the general interests of subordinate groups, and </w:t>
      </w:r>
      <w:r w:rsidRPr="008E6D7C">
        <w:rPr>
          <w:rFonts w:eastAsia="Calibri"/>
          <w:b/>
          <w:u w:val="single"/>
        </w:rPr>
        <w:t xml:space="preserve">the life of </w:t>
      </w:r>
      <w:r w:rsidRPr="000F5F99">
        <w:rPr>
          <w:rFonts w:eastAsia="Calibri"/>
          <w:b/>
          <w:highlight w:val="cyan"/>
          <w:u w:val="single"/>
        </w:rPr>
        <w:t>the State is</w:t>
      </w:r>
      <w:r w:rsidRPr="008E6D7C">
        <w:rPr>
          <w:rFonts w:eastAsia="Calibri"/>
          <w:b/>
          <w:u w:val="single"/>
        </w:rPr>
        <w:t xml:space="preserve"> conceived of as </w:t>
      </w:r>
      <w:r w:rsidRPr="000F5F99">
        <w:rPr>
          <w:rFonts w:eastAsia="Calibri"/>
          <w:b/>
          <w:highlight w:val="cyan"/>
          <w:u w:val="single"/>
        </w:rPr>
        <w:t xml:space="preserve">a </w:t>
      </w:r>
      <w:r w:rsidRPr="000F5F99">
        <w:rPr>
          <w:rFonts w:eastAsia="Calibri"/>
          <w:b/>
          <w:iCs/>
          <w:highlight w:val="cyan"/>
          <w:u w:val="single"/>
          <w:bdr w:val="single" w:sz="8" w:space="0" w:color="auto"/>
        </w:rPr>
        <w:t>continuous process of formation and superseding of</w:t>
      </w:r>
      <w:r w:rsidRPr="008E6D7C">
        <w:rPr>
          <w:rFonts w:eastAsia="Calibri"/>
          <w:b/>
          <w:iCs/>
          <w:u w:val="single"/>
          <w:bdr w:val="single" w:sz="8" w:space="0" w:color="auto"/>
        </w:rPr>
        <w:t xml:space="preserve"> unstable </w:t>
      </w:r>
      <w:r w:rsidRPr="000F5F99">
        <w:rPr>
          <w:rFonts w:eastAsia="Calibri"/>
          <w:b/>
          <w:iCs/>
          <w:highlight w:val="cyan"/>
          <w:u w:val="single"/>
          <w:bdr w:val="single" w:sz="8" w:space="0" w:color="auto"/>
        </w:rPr>
        <w:t>equilibria</w:t>
      </w:r>
      <w:r w:rsidRPr="008E6D7C">
        <w:rPr>
          <w:rFonts w:eastAsia="Calibri"/>
          <w:sz w:val="16"/>
        </w:rPr>
        <w:t xml:space="preserve"> … </w:t>
      </w:r>
      <w:r w:rsidRPr="008E6D7C">
        <w:rPr>
          <w:rFonts w:eastAsia="Calibri"/>
          <w:b/>
          <w:u w:val="singl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8E6D7C">
        <w:rPr>
          <w:rFonts w:eastAsia="Calibri"/>
          <w:b/>
          <w:u w:val="single"/>
        </w:rPr>
        <w:t>The state</w:t>
      </w:r>
      <w:r w:rsidRPr="008E6D7C">
        <w:rPr>
          <w:rFonts w:eastAsia="Calibri"/>
          <w:sz w:val="16"/>
        </w:rPr>
        <w:t xml:space="preserve">, then, </w:t>
      </w:r>
      <w:r w:rsidRPr="008E6D7C">
        <w:rPr>
          <w:rFonts w:eastAsia="Calibri"/>
          <w:b/>
          <w:u w:val="single"/>
        </w:rPr>
        <w:t>needs to be seen as a relation of forces</w:t>
      </w:r>
      <w:r w:rsidRPr="008E6D7C">
        <w:rPr>
          <w:rFonts w:eastAsia="Calibri"/>
          <w:sz w:val="16"/>
        </w:rPr>
        <w:t>—</w:t>
      </w:r>
      <w:r w:rsidRPr="008E6D7C">
        <w:rPr>
          <w:rFonts w:eastAsia="Calibri"/>
          <w:b/>
          <w:u w:val="single"/>
        </w:rPr>
        <w:t>it is the material condensation of</w:t>
      </w:r>
      <w:r w:rsidRPr="008E6D7C">
        <w:rPr>
          <w:rFonts w:eastAsia="Calibri"/>
          <w:sz w:val="16"/>
        </w:rPr>
        <w:t xml:space="preserve"> the </w:t>
      </w:r>
      <w:r w:rsidRPr="008E6D7C">
        <w:rPr>
          <w:rFonts w:eastAsia="Calibri"/>
          <w:b/>
          <w:u w:val="single"/>
        </w:rPr>
        <w:t>struggle</w:t>
      </w:r>
      <w:r w:rsidRPr="008E6D7C">
        <w:rPr>
          <w:rFonts w:eastAsia="Calibri"/>
          <w:sz w:val="16"/>
        </w:rPr>
        <w:t xml:space="preserve"> that takes place among classes (</w:t>
      </w:r>
      <w:proofErr w:type="spellStart"/>
      <w:r w:rsidRPr="008E6D7C">
        <w:rPr>
          <w:rFonts w:eastAsia="Calibri"/>
          <w:sz w:val="16"/>
        </w:rPr>
        <w:t>Poulantzas</w:t>
      </w:r>
      <w:proofErr w:type="spellEnd"/>
      <w:r w:rsidRPr="008E6D7C">
        <w:rPr>
          <w:rFonts w:eastAsia="Calibri"/>
          <w:sz w:val="16"/>
        </w:rPr>
        <w:t xml:space="preserve"> 1980 , pp. 128–29). No one class ever has complete control of all state institutions (</w:t>
      </w:r>
      <w:proofErr w:type="spellStart"/>
      <w:r w:rsidRPr="008E6D7C">
        <w:rPr>
          <w:rFonts w:eastAsia="Calibri"/>
          <w:sz w:val="16"/>
        </w:rPr>
        <w:t>Bratsis</w:t>
      </w:r>
      <w:proofErr w:type="spellEnd"/>
      <w:r w:rsidRPr="008E6D7C">
        <w:rPr>
          <w:rFonts w:eastAsia="Calibri"/>
          <w:sz w:val="16"/>
        </w:rPr>
        <w:t xml:space="preserve"> 2002 , p. 259). </w:t>
      </w:r>
      <w:r w:rsidRPr="008E6D7C">
        <w:rPr>
          <w:rFonts w:eastAsia="Calibri"/>
          <w:b/>
          <w:u w:val="single"/>
        </w:rPr>
        <w:t>The state is constituted through</w:t>
      </w:r>
      <w:r w:rsidRPr="008E6D7C">
        <w:rPr>
          <w:rFonts w:eastAsia="Calibri"/>
          <w:sz w:val="16"/>
        </w:rPr>
        <w:t xml:space="preserve">, </w:t>
      </w:r>
      <w:r w:rsidRPr="008E6D7C">
        <w:rPr>
          <w:rFonts w:eastAsia="Calibri"/>
          <w:b/>
          <w:u w:val="single"/>
        </w:rPr>
        <w:t>and riven with</w:t>
      </w:r>
      <w:r w:rsidRPr="008E6D7C">
        <w:rPr>
          <w:rFonts w:eastAsia="Calibri"/>
          <w:sz w:val="16"/>
        </w:rPr>
        <w:t xml:space="preserve">, class </w:t>
      </w:r>
      <w:r w:rsidRPr="008E6D7C">
        <w:rPr>
          <w:rFonts w:eastAsia="Calibri"/>
          <w:b/>
          <w:u w:val="single"/>
        </w:rPr>
        <w:t>contradictions</w:t>
      </w:r>
      <w:r w:rsidRPr="008E6D7C">
        <w:rPr>
          <w:rFonts w:eastAsia="Calibri"/>
          <w:sz w:val="16"/>
        </w:rPr>
        <w:t xml:space="preserve">. It must not, therefore, be seen as monolithic (this being the shortcoming of </w:t>
      </w:r>
      <w:proofErr w:type="spellStart"/>
      <w:r w:rsidRPr="008E6D7C">
        <w:rPr>
          <w:rFonts w:eastAsia="Calibri"/>
          <w:sz w:val="16"/>
        </w:rPr>
        <w:t>Badiou’s</w:t>
      </w:r>
      <w:proofErr w:type="spellEnd"/>
      <w:r w:rsidRPr="008E6D7C">
        <w:rPr>
          <w:rFonts w:eastAsia="Calibri"/>
          <w:sz w:val="16"/>
        </w:rPr>
        <w:t xml:space="preserve"> approach to the state, as explored in Chap. 5 )—class contradictions are present within the state’s material framework and patterns of </w:t>
      </w:r>
      <w:proofErr w:type="spellStart"/>
      <w:r w:rsidRPr="008E6D7C">
        <w:rPr>
          <w:rFonts w:eastAsia="Calibri"/>
          <w:sz w:val="16"/>
        </w:rPr>
        <w:t>organisation</w:t>
      </w:r>
      <w:proofErr w:type="spellEnd"/>
      <w:r w:rsidRPr="008E6D7C">
        <w:rPr>
          <w:rFonts w:eastAsia="Calibri"/>
          <w:sz w:val="16"/>
        </w:rPr>
        <w:t xml:space="preserve"> (</w:t>
      </w:r>
      <w:proofErr w:type="spellStart"/>
      <w:r w:rsidRPr="008E6D7C">
        <w:rPr>
          <w:rFonts w:eastAsia="Calibri"/>
          <w:sz w:val="16"/>
        </w:rPr>
        <w:t>Poulantzas</w:t>
      </w:r>
      <w:proofErr w:type="spellEnd"/>
      <w:r w:rsidRPr="008E6D7C">
        <w:rPr>
          <w:rFonts w:eastAsia="Calibri"/>
          <w:sz w:val="16"/>
        </w:rPr>
        <w:t xml:space="preserve"> 1980 , p. 134). The rigidity of the state ensures that its manipulation at the hands of the bourgeois is a slow process (ibid, p. 138). </w:t>
      </w:r>
      <w:r w:rsidRPr="008E6D7C">
        <w:rPr>
          <w:rFonts w:eastAsia="Calibri"/>
          <w:b/>
          <w:u w:val="single"/>
        </w:rPr>
        <w:t>Rather than assuming a position that works only against the state</w:t>
      </w:r>
      <w:r w:rsidRPr="008E6D7C">
        <w:rPr>
          <w:rFonts w:eastAsia="Calibri"/>
          <w:sz w:val="16"/>
        </w:rPr>
        <w:t xml:space="preserve">, as </w:t>
      </w:r>
      <w:proofErr w:type="spellStart"/>
      <w:r w:rsidRPr="008E6D7C">
        <w:rPr>
          <w:rFonts w:eastAsia="Calibri"/>
          <w:sz w:val="16"/>
        </w:rPr>
        <w:t>Badiou</w:t>
      </w:r>
      <w:proofErr w:type="spellEnd"/>
      <w:r w:rsidRPr="008E6D7C">
        <w:rPr>
          <w:rFonts w:eastAsia="Calibri"/>
          <w:sz w:val="16"/>
        </w:rPr>
        <w:t xml:space="preserve"> and </w:t>
      </w:r>
      <w:proofErr w:type="spellStart"/>
      <w:r w:rsidRPr="008E6D7C">
        <w:rPr>
          <w:rFonts w:eastAsia="Calibri"/>
          <w:sz w:val="16"/>
        </w:rPr>
        <w:t>Rancière</w:t>
      </w:r>
      <w:proofErr w:type="spellEnd"/>
      <w:r w:rsidRPr="008E6D7C">
        <w:rPr>
          <w:rFonts w:eastAsia="Calibri"/>
          <w:sz w:val="16"/>
        </w:rPr>
        <w:t xml:space="preserve"> advocate, </w:t>
      </w:r>
      <w:r w:rsidRPr="008E6D7C">
        <w:rPr>
          <w:rFonts w:eastAsia="Calibri"/>
          <w:b/>
          <w:u w:val="single"/>
        </w:rPr>
        <w:t xml:space="preserve">it needs to be </w:t>
      </w:r>
      <w:proofErr w:type="spellStart"/>
      <w:r w:rsidRPr="008E6D7C">
        <w:rPr>
          <w:rFonts w:eastAsia="Calibri"/>
          <w:b/>
          <w:u w:val="single"/>
        </w:rPr>
        <w:t>realised</w:t>
      </w:r>
      <w:proofErr w:type="spellEnd"/>
      <w:r w:rsidRPr="008E6D7C">
        <w:rPr>
          <w:rFonts w:eastAsia="Calibri"/>
          <w:b/>
          <w:u w:val="single"/>
        </w:rPr>
        <w:t xml:space="preserve"> that </w:t>
      </w:r>
      <w:r w:rsidRPr="000F5F99">
        <w:rPr>
          <w:rFonts w:eastAsia="Calibri"/>
          <w:b/>
          <w:highlight w:val="cyan"/>
          <w:u w:val="single"/>
        </w:rPr>
        <w:t>the state</w:t>
      </w:r>
      <w:r w:rsidRPr="00930B7D">
        <w:rPr>
          <w:rFonts w:eastAsia="Calibri"/>
          <w:b/>
          <w:u w:val="single"/>
        </w:rPr>
        <w:t xml:space="preserve">, while rigid, </w:t>
      </w:r>
      <w:r w:rsidRPr="000F5F99">
        <w:rPr>
          <w:rFonts w:eastAsia="Calibri"/>
          <w:b/>
          <w:highlight w:val="cyan"/>
          <w:u w:val="single"/>
        </w:rPr>
        <w:t>can be subject to change from within</w:t>
      </w:r>
      <w:r w:rsidRPr="008E6D7C">
        <w:rPr>
          <w:rFonts w:eastAsia="Calibri"/>
          <w:sz w:val="16"/>
        </w:rPr>
        <w:t xml:space="preserve">. To illustrate the unfixed nature of the state </w:t>
      </w:r>
      <w:proofErr w:type="spellStart"/>
      <w:r w:rsidRPr="008E6D7C">
        <w:rPr>
          <w:rFonts w:eastAsia="Calibri"/>
          <w:sz w:val="16"/>
        </w:rPr>
        <w:t>Poulantzas</w:t>
      </w:r>
      <w:proofErr w:type="spellEnd"/>
      <w:r w:rsidRPr="008E6D7C">
        <w:rPr>
          <w:rFonts w:eastAsia="Calibri"/>
          <w:sz w:val="16"/>
        </w:rPr>
        <w:t xml:space="preserve"> (ibid, pp. 146–47) offers a “relational theory of power” as a means of explaining (primarily class) struggle. </w:t>
      </w:r>
      <w:r w:rsidRPr="000F5F99">
        <w:rPr>
          <w:rFonts w:eastAsia="Calibri"/>
          <w:b/>
          <w:highlight w:val="cyan"/>
          <w:u w:val="single"/>
        </w:rPr>
        <w:t>Power</w:t>
      </w:r>
      <w:r w:rsidRPr="008E6D7C">
        <w:rPr>
          <w:rFonts w:eastAsia="Calibri"/>
          <w:sz w:val="16"/>
        </w:rPr>
        <w:t xml:space="preserve">, he argues, </w:t>
      </w:r>
      <w:r w:rsidRPr="008E6D7C">
        <w:rPr>
          <w:rFonts w:eastAsia="Calibri"/>
          <w:b/>
          <w:u w:val="single"/>
        </w:rPr>
        <w:t>is not a quantity or object; nor is it an essence, or substance</w:t>
      </w:r>
      <w:r w:rsidRPr="008E6D7C">
        <w:rPr>
          <w:rFonts w:eastAsia="Calibri"/>
          <w:sz w:val="16"/>
        </w:rPr>
        <w:t xml:space="preserve">, possessed by a dominant class. Insofar as power can be held by social classes, </w:t>
      </w:r>
      <w:r w:rsidRPr="008E6D7C">
        <w:rPr>
          <w:rFonts w:eastAsia="Calibri"/>
          <w:b/>
          <w:u w:val="single"/>
        </w:rPr>
        <w:t>it</w:t>
      </w:r>
      <w:r w:rsidRPr="008E6D7C">
        <w:rPr>
          <w:rFonts w:eastAsia="Calibri"/>
          <w:sz w:val="16"/>
        </w:rPr>
        <w:t xml:space="preserve"> … </w:t>
      </w:r>
      <w:r w:rsidRPr="000F5F99">
        <w:rPr>
          <w:rFonts w:eastAsia="Calibri"/>
          <w:b/>
          <w:highlight w:val="cyan"/>
          <w:u w:val="single"/>
        </w:rPr>
        <w:t xml:space="preserve">should be understood as the </w:t>
      </w:r>
      <w:r w:rsidRPr="000F5F99">
        <w:rPr>
          <w:rFonts w:eastAsia="Calibri"/>
          <w:b/>
          <w:iCs/>
          <w:highlight w:val="cyan"/>
          <w:u w:val="single"/>
          <w:bdr w:val="single" w:sz="8" w:space="0" w:color="auto"/>
        </w:rPr>
        <w:t>capacity of</w:t>
      </w:r>
      <w:r w:rsidRPr="008E6D7C">
        <w:rPr>
          <w:rFonts w:eastAsia="Calibri"/>
          <w:b/>
          <w:iCs/>
          <w:u w:val="single"/>
          <w:bdr w:val="single" w:sz="8" w:space="0" w:color="auto"/>
        </w:rPr>
        <w:t xml:space="preserve"> one or several </w:t>
      </w:r>
      <w:r w:rsidRPr="000F5F99">
        <w:rPr>
          <w:rFonts w:eastAsia="Calibri"/>
          <w:b/>
          <w:iCs/>
          <w:highlight w:val="cyan"/>
          <w:u w:val="single"/>
          <w:bdr w:val="single" w:sz="8" w:space="0" w:color="auto"/>
        </w:rPr>
        <w:t xml:space="preserve">classes to </w:t>
      </w:r>
      <w:proofErr w:type="spellStart"/>
      <w:r w:rsidRPr="000F5F99">
        <w:rPr>
          <w:rFonts w:eastAsia="Calibri"/>
          <w:b/>
          <w:iCs/>
          <w:highlight w:val="cyan"/>
          <w:u w:val="single"/>
          <w:bdr w:val="single" w:sz="8" w:space="0" w:color="auto"/>
        </w:rPr>
        <w:t>realise</w:t>
      </w:r>
      <w:proofErr w:type="spellEnd"/>
      <w:r w:rsidRPr="008E6D7C">
        <w:rPr>
          <w:rFonts w:eastAsia="Calibri"/>
          <w:b/>
          <w:iCs/>
          <w:u w:val="single"/>
          <w:bdr w:val="single" w:sz="8" w:space="0" w:color="auto"/>
        </w:rPr>
        <w:t xml:space="preserve"> their </w:t>
      </w:r>
      <w:r w:rsidRPr="000F5F99">
        <w:rPr>
          <w:rFonts w:eastAsia="Calibri"/>
          <w:b/>
          <w:iCs/>
          <w:highlight w:val="cyan"/>
          <w:u w:val="single"/>
          <w:bdr w:val="single" w:sz="8" w:space="0" w:color="auto"/>
        </w:rPr>
        <w:t>specific interests</w:t>
      </w:r>
      <w:r w:rsidRPr="008E6D7C">
        <w:rPr>
          <w:rFonts w:eastAsia="Calibri"/>
          <w:sz w:val="16"/>
        </w:rPr>
        <w:t xml:space="preserve">. It is a concept designating the field of their struggle— that of the relationship of forces and of the relations between one class and another. … The capacity of one class to </w:t>
      </w:r>
      <w:proofErr w:type="spellStart"/>
      <w:r w:rsidRPr="008E6D7C">
        <w:rPr>
          <w:rFonts w:eastAsia="Calibri"/>
          <w:sz w:val="16"/>
        </w:rPr>
        <w:t>realise</w:t>
      </w:r>
      <w:proofErr w:type="spellEnd"/>
      <w:r w:rsidRPr="008E6D7C">
        <w:rPr>
          <w:rFonts w:eastAsia="Calibri"/>
          <w:sz w:val="16"/>
        </w:rPr>
        <w:t xml:space="preserve"> its interests is in opposition to the capacity (and interests) of other classes: </w:t>
      </w:r>
      <w:r w:rsidRPr="008E6D7C">
        <w:rPr>
          <w:rFonts w:eastAsia="Calibri"/>
          <w:b/>
          <w:u w:val="single"/>
        </w:rPr>
        <w:t>the field of power is therefore strictly relational</w:t>
      </w:r>
      <w:r w:rsidRPr="008E6D7C">
        <w:rPr>
          <w:rFonts w:eastAsia="Calibri"/>
          <w:sz w:val="16"/>
        </w:rPr>
        <w:t xml:space="preserve">. (ibid, p. 147, emphasis in original) The </w:t>
      </w:r>
      <w:r w:rsidRPr="008E6D7C">
        <w:rPr>
          <w:rFonts w:eastAsia="Calibri"/>
          <w:b/>
          <w:u w:val="single"/>
        </w:rPr>
        <w:t>power</w:t>
      </w:r>
      <w:r w:rsidRPr="008E6D7C">
        <w:rPr>
          <w:rFonts w:eastAsia="Calibri"/>
          <w:sz w:val="16"/>
        </w:rPr>
        <w:t xml:space="preserve"> of a class </w:t>
      </w:r>
      <w:r w:rsidRPr="008E6D7C">
        <w:rPr>
          <w:rFonts w:eastAsia="Calibri"/>
          <w:b/>
          <w:u w:val="single"/>
        </w:rPr>
        <w:t>is positional</w:t>
      </w:r>
      <w:r w:rsidRPr="008E6D7C">
        <w:rPr>
          <w:rFonts w:eastAsia="Calibri"/>
          <w:sz w:val="16"/>
        </w:rPr>
        <w:t xml:space="preserve"> 1 —</w:t>
      </w:r>
      <w:r w:rsidRPr="008E6D7C">
        <w:rPr>
          <w:rFonts w:eastAsia="Calibri"/>
          <w:b/>
          <w:u w:val="single"/>
        </w:rPr>
        <w:t>it stems from its objective place in political, economic and ideological relations</w:t>
      </w:r>
      <w:r w:rsidRPr="008E6D7C">
        <w:rPr>
          <w:rFonts w:eastAsia="Calibri"/>
          <w:sz w:val="16"/>
        </w:rPr>
        <w:t xml:space="preserve">. Each </w:t>
      </w:r>
      <w:proofErr w:type="spellStart"/>
      <w:r w:rsidRPr="008E6D7C">
        <w:rPr>
          <w:rFonts w:eastAsia="Calibri"/>
          <w:sz w:val="16"/>
        </w:rPr>
        <w:t>class’</w:t>
      </w:r>
      <w:proofErr w:type="spellEnd"/>
      <w:r w:rsidRPr="008E6D7C">
        <w:rPr>
          <w:rFonts w:eastAsia="Calibri"/>
          <w:sz w:val="16"/>
        </w:rPr>
        <w:t xml:space="preserve"> position, and </w:t>
      </w:r>
      <w:r w:rsidRPr="008E6D7C">
        <w:rPr>
          <w:rFonts w:eastAsia="Calibri"/>
          <w:b/>
          <w:u w:val="single"/>
        </w:rPr>
        <w:t>the degree of power stemming from</w:t>
      </w:r>
      <w:r w:rsidRPr="008E6D7C">
        <w:rPr>
          <w:rFonts w:eastAsia="Calibri"/>
          <w:sz w:val="16"/>
        </w:rPr>
        <w:t xml:space="preserve"> </w:t>
      </w:r>
      <w:r w:rsidRPr="008E6D7C">
        <w:rPr>
          <w:rFonts w:eastAsia="Calibri"/>
          <w:b/>
          <w:u w:val="single"/>
        </w:rPr>
        <w:t>holding this position</w:t>
      </w:r>
      <w:r w:rsidRPr="008E6D7C">
        <w:rPr>
          <w:rFonts w:eastAsia="Calibri"/>
          <w:sz w:val="16"/>
        </w:rPr>
        <w:t xml:space="preserve">, </w:t>
      </w:r>
      <w:r w:rsidRPr="008E6D7C">
        <w:rPr>
          <w:rFonts w:eastAsia="Calibri"/>
          <w:b/>
          <w:u w:val="single"/>
        </w:rPr>
        <w:t>is delimited by other classes and/or class fractions</w:t>
      </w:r>
      <w:r w:rsidRPr="008E6D7C">
        <w:rPr>
          <w:rFonts w:eastAsia="Calibri"/>
          <w:sz w:val="16"/>
        </w:rPr>
        <w:t>. “</w:t>
      </w:r>
      <w:r w:rsidRPr="008E6D7C">
        <w:rPr>
          <w:rFonts w:eastAsia="Calibri"/>
          <w:b/>
          <w:u w:val="single"/>
        </w:rPr>
        <w:t>Power</w:t>
      </w:r>
      <w:r w:rsidRPr="008E6D7C">
        <w:rPr>
          <w:rFonts w:eastAsia="Calibri"/>
          <w:sz w:val="16"/>
        </w:rPr>
        <w:t xml:space="preserve"> … </w:t>
      </w:r>
      <w:r w:rsidRPr="008E6D7C">
        <w:rPr>
          <w:rFonts w:eastAsia="Calibri"/>
          <w:b/>
          <w:u w:val="single"/>
        </w:rPr>
        <w:t>depends on</w:t>
      </w:r>
      <w:r w:rsidRPr="008E6D7C">
        <w:rPr>
          <w:rFonts w:eastAsia="Calibri"/>
          <w:sz w:val="16"/>
        </w:rPr>
        <w:t xml:space="preserve">, </w:t>
      </w:r>
      <w:r w:rsidRPr="008E6D7C">
        <w:rPr>
          <w:rFonts w:eastAsia="Calibri"/>
          <w:b/>
          <w:u w:val="single"/>
        </w:rPr>
        <w:t>and springs from, a relational system of material places occupied by particular agents</w:t>
      </w:r>
      <w:r w:rsidRPr="008E6D7C">
        <w:rPr>
          <w:rFonts w:eastAsia="Calibri"/>
          <w:sz w:val="16"/>
        </w:rPr>
        <w:t xml:space="preserve">” (ibid, p. 147). </w:t>
      </w:r>
      <w:r w:rsidRPr="000F5F99">
        <w:rPr>
          <w:rFonts w:eastAsia="Calibri"/>
          <w:b/>
          <w:highlight w:val="cyan"/>
          <w:u w:val="single"/>
        </w:rPr>
        <w:t>State power</w:t>
      </w:r>
      <w:r w:rsidRPr="000F5F99">
        <w:rPr>
          <w:rFonts w:eastAsia="Calibri"/>
          <w:sz w:val="16"/>
          <w:highlight w:val="cyan"/>
        </w:rPr>
        <w:t>,</w:t>
      </w:r>
      <w:r w:rsidRPr="008E6D7C">
        <w:rPr>
          <w:rFonts w:eastAsia="Calibri"/>
          <w:sz w:val="16"/>
        </w:rPr>
        <w:t xml:space="preserve"> then, </w:t>
      </w:r>
      <w:r w:rsidRPr="000F5F99">
        <w:rPr>
          <w:rFonts w:eastAsia="Calibri"/>
          <w:b/>
          <w:highlight w:val="cyan"/>
          <w:u w:val="single"/>
        </w:rPr>
        <w:t xml:space="preserve">has </w:t>
      </w:r>
      <w:r w:rsidRPr="000F5F99">
        <w:rPr>
          <w:rFonts w:eastAsia="Calibri"/>
          <w:b/>
          <w:iCs/>
          <w:highlight w:val="cyan"/>
          <w:u w:val="single"/>
          <w:bdr w:val="single" w:sz="8" w:space="0" w:color="auto"/>
        </w:rPr>
        <w:t>no intrinsic essence</w:t>
      </w:r>
      <w:r w:rsidRPr="008E6D7C">
        <w:rPr>
          <w:rFonts w:eastAsia="Calibri"/>
          <w:sz w:val="16"/>
        </w:rPr>
        <w:t xml:space="preserve"> </w:t>
      </w:r>
      <w:r w:rsidRPr="008E6D7C">
        <w:rPr>
          <w:rFonts w:eastAsia="Calibri"/>
          <w:b/>
          <w:u w:val="single"/>
        </w:rPr>
        <w:t>but is rather the relations of social classes and forces</w:t>
      </w:r>
      <w:r w:rsidRPr="008E6D7C">
        <w:rPr>
          <w:rFonts w:eastAsia="Calibri"/>
          <w:sz w:val="16"/>
        </w:rPr>
        <w:t xml:space="preserve">. The state itself is the “strategic site of </w:t>
      </w:r>
      <w:proofErr w:type="spellStart"/>
      <w:r w:rsidRPr="008E6D7C">
        <w:rPr>
          <w:rFonts w:eastAsia="Calibri"/>
          <w:sz w:val="16"/>
        </w:rPr>
        <w:t>organisation</w:t>
      </w:r>
      <w:proofErr w:type="spellEnd"/>
      <w:r w:rsidRPr="008E6D7C">
        <w:rPr>
          <w:rFonts w:eastAsia="Calibri"/>
          <w:sz w:val="16"/>
        </w:rPr>
        <w:t xml:space="preserve"> of the dominant class in its relationship with dominated classes” (ibid, p. 148). In assessing </w:t>
      </w:r>
      <w:r w:rsidRPr="008E6D7C">
        <w:rPr>
          <w:rFonts w:eastAsia="Calibri"/>
          <w:b/>
          <w:u w:val="single"/>
        </w:rPr>
        <w:t xml:space="preserve">the state </w:t>
      </w:r>
      <w:proofErr w:type="gramStart"/>
      <w:r w:rsidRPr="008E6D7C">
        <w:rPr>
          <w:rFonts w:eastAsia="Calibri"/>
          <w:b/>
          <w:u w:val="single"/>
        </w:rPr>
        <w:t>today</w:t>
      </w:r>
      <w:proofErr w:type="gramEnd"/>
      <w:r w:rsidRPr="008E6D7C">
        <w:rPr>
          <w:rFonts w:eastAsia="Calibri"/>
          <w:sz w:val="16"/>
        </w:rPr>
        <w:t xml:space="preserve"> </w:t>
      </w:r>
      <w:proofErr w:type="gramStart"/>
      <w:r w:rsidRPr="008E6D7C">
        <w:rPr>
          <w:rFonts w:eastAsia="Calibri"/>
          <w:sz w:val="16"/>
        </w:rPr>
        <w:t>it can be seen that the</w:t>
      </w:r>
      <w:proofErr w:type="gramEnd"/>
      <w:r w:rsidRPr="008E6D7C">
        <w:rPr>
          <w:rFonts w:eastAsia="Calibri"/>
          <w:sz w:val="16"/>
        </w:rPr>
        <w:t xml:space="preserve"> interests of the capitalist class are paramount, free as they are from any concerted countervailing pressures—history shows this </w:t>
      </w:r>
      <w:r w:rsidRPr="008E6D7C">
        <w:rPr>
          <w:rFonts w:eastAsia="Calibri"/>
          <w:b/>
          <w:u w:val="single"/>
        </w:rPr>
        <w:t>is not an inevitable arrangement. The relationship between the dominant and dominated</w:t>
      </w:r>
      <w:r w:rsidRPr="008E6D7C">
        <w:rPr>
          <w:rFonts w:eastAsia="Calibri"/>
          <w:sz w:val="16"/>
        </w:rPr>
        <w:t xml:space="preserve"> classes </w:t>
      </w:r>
      <w:r w:rsidRPr="008E6D7C">
        <w:rPr>
          <w:rFonts w:eastAsia="Calibri"/>
          <w:b/>
          <w:u w:val="singl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2002 , p. 176). </w:t>
      </w:r>
      <w:r w:rsidRPr="00930B7D">
        <w:rPr>
          <w:rFonts w:eastAsia="Calibri"/>
          <w:b/>
          <w:u w:val="single"/>
        </w:rPr>
        <w:t>Strategically the question must always be asked “who is in power to do what?”</w:t>
      </w:r>
      <w:r w:rsidRPr="008E6D7C">
        <w:rPr>
          <w:rFonts w:eastAsia="Calibri"/>
          <w:b/>
          <w:u w:val="single"/>
        </w:rPr>
        <w:t xml:space="preserve"> </w:t>
      </w:r>
      <w:proofErr w:type="gramStart"/>
      <w:r w:rsidRPr="008E6D7C">
        <w:rPr>
          <w:rFonts w:eastAsia="Calibri"/>
          <w:sz w:val="16"/>
        </w:rPr>
        <w:t>Th e</w:t>
      </w:r>
      <w:proofErr w:type="gramEnd"/>
      <w:r w:rsidRPr="008E6D7C">
        <w:rPr>
          <w:rFonts w:eastAsia="Calibri"/>
          <w:sz w:val="16"/>
        </w:rPr>
        <w:t xml:space="preserve"> state needs to be comprehended as a complex with higher (ruling) levels and subordinate levels. </w:t>
      </w:r>
      <w:r w:rsidRPr="000F5F99">
        <w:rPr>
          <w:rFonts w:eastAsia="Calibri"/>
          <w:b/>
          <w:highlight w:val="cyan"/>
          <w:u w:val="single"/>
        </w:rPr>
        <w:t>The aim</w:t>
      </w:r>
      <w:r w:rsidRPr="008E6D7C">
        <w:rPr>
          <w:rFonts w:eastAsia="Calibri"/>
          <w:b/>
          <w:u w:val="single"/>
        </w:rPr>
        <w:t xml:space="preserve"> of</w:t>
      </w:r>
      <w:r w:rsidRPr="008E6D7C">
        <w:rPr>
          <w:rFonts w:eastAsia="Calibri"/>
          <w:sz w:val="16"/>
        </w:rPr>
        <w:t xml:space="preserve"> Marxist </w:t>
      </w:r>
      <w:r w:rsidRPr="008E6D7C">
        <w:rPr>
          <w:rFonts w:eastAsia="Calibri"/>
          <w:b/>
          <w:u w:val="single"/>
        </w:rPr>
        <w:t xml:space="preserve">political analysis </w:t>
      </w:r>
      <w:r w:rsidRPr="000F5F99">
        <w:rPr>
          <w:rFonts w:eastAsia="Calibri"/>
          <w:b/>
          <w:highlight w:val="cyan"/>
          <w:u w:val="single"/>
        </w:rPr>
        <w:t>is to identify</w:t>
      </w:r>
      <w:r w:rsidRPr="008E6D7C">
        <w:rPr>
          <w:rFonts w:eastAsia="Calibri"/>
          <w:b/>
          <w:u w:val="single"/>
        </w:rPr>
        <w:t xml:space="preserve"> the sites</w:t>
      </w:r>
      <w:r w:rsidRPr="008E6D7C">
        <w:rPr>
          <w:rFonts w:eastAsia="Calibri"/>
          <w:sz w:val="16"/>
        </w:rPr>
        <w:t xml:space="preserve"> within this complex </w:t>
      </w:r>
      <w:r w:rsidRPr="008E6D7C">
        <w:rPr>
          <w:rFonts w:eastAsia="Calibri"/>
          <w:b/>
          <w:u w:val="single"/>
        </w:rPr>
        <w:t>where real power is concentrated</w:t>
      </w:r>
      <w:r w:rsidRPr="008E6D7C">
        <w:rPr>
          <w:rFonts w:eastAsia="Calibri"/>
          <w:sz w:val="16"/>
        </w:rPr>
        <w:t xml:space="preserve">—with “real power” denoting, here, </w:t>
      </w:r>
      <w:r w:rsidRPr="008E6D7C">
        <w:rPr>
          <w:rFonts w:eastAsia="Calibri"/>
          <w:b/>
          <w:u w:val="single"/>
        </w:rPr>
        <w:t xml:space="preserve">the </w:t>
      </w:r>
      <w:r w:rsidRPr="000F5F99">
        <w:rPr>
          <w:rFonts w:eastAsia="Calibri"/>
          <w:b/>
          <w:highlight w:val="cyan"/>
          <w:u w:val="single"/>
        </w:rPr>
        <w:t>institutional resources</w:t>
      </w:r>
      <w:r w:rsidRPr="008E6D7C">
        <w:rPr>
          <w:rFonts w:eastAsia="Calibri"/>
          <w:b/>
          <w:u w:val="single"/>
        </w:rPr>
        <w:t xml:space="preserve"> (</w:t>
      </w:r>
      <w:r w:rsidRPr="00930B7D">
        <w:rPr>
          <w:rFonts w:eastAsia="Calibri"/>
          <w:b/>
          <w:u w:val="single"/>
        </w:rPr>
        <w:t>administration, executive power, budget</w:t>
      </w:r>
      <w:r w:rsidRPr="008E6D7C">
        <w:rPr>
          <w:rFonts w:eastAsia="Calibri"/>
          <w:sz w:val="16"/>
        </w:rPr>
        <w:t xml:space="preserve">) </w:t>
      </w:r>
      <w:r w:rsidRPr="000F5F99">
        <w:rPr>
          <w:rFonts w:eastAsia="Calibri"/>
          <w:b/>
          <w:highlight w:val="cyan"/>
          <w:u w:val="single"/>
        </w:rPr>
        <w:t>which allow the social class in power to maintain their</w:t>
      </w:r>
      <w:r w:rsidRPr="008E6D7C">
        <w:rPr>
          <w:rFonts w:eastAsia="Calibri"/>
          <w:b/>
          <w:u w:val="single"/>
        </w:rPr>
        <w:t xml:space="preserve"> superior </w:t>
      </w:r>
      <w:r w:rsidRPr="000F5F99">
        <w:rPr>
          <w:rFonts w:eastAsia="Calibri"/>
          <w:b/>
          <w:highlight w:val="cyan"/>
          <w:u w:val="single"/>
        </w:rPr>
        <w:t>position</w:t>
      </w:r>
      <w:r w:rsidRPr="008E6D7C">
        <w:rPr>
          <w:rFonts w:eastAsia="Calibri"/>
          <w:b/>
          <w:u w:val="single"/>
        </w:rPr>
        <w:t xml:space="preserve"> within political struggles</w:t>
      </w:r>
      <w:r w:rsidRPr="008E6D7C">
        <w:rPr>
          <w:rFonts w:eastAsia="Calibri"/>
          <w:sz w:val="16"/>
        </w:rPr>
        <w:t xml:space="preserve"> (</w:t>
      </w:r>
      <w:proofErr w:type="spellStart"/>
      <w:r w:rsidRPr="008E6D7C">
        <w:rPr>
          <w:rFonts w:eastAsia="Calibri"/>
          <w:sz w:val="16"/>
        </w:rPr>
        <w:t>Codato</w:t>
      </w:r>
      <w:proofErr w:type="spellEnd"/>
      <w:r w:rsidRPr="008E6D7C">
        <w:rPr>
          <w:rFonts w:eastAsia="Calibri"/>
          <w:sz w:val="16"/>
        </w:rPr>
        <w:t xml:space="preserve"> and </w:t>
      </w:r>
      <w:proofErr w:type="spellStart"/>
      <w:r w:rsidRPr="008E6D7C">
        <w:rPr>
          <w:rFonts w:eastAsia="Calibri"/>
          <w:sz w:val="16"/>
        </w:rPr>
        <w:t>Perissinotto</w:t>
      </w:r>
      <w:proofErr w:type="spellEnd"/>
      <w:r w:rsidRPr="008E6D7C">
        <w:rPr>
          <w:rFonts w:eastAsia="Calibri"/>
          <w:sz w:val="16"/>
        </w:rPr>
        <w:t xml:space="preserve"> 2002 , p. 61): prime examples being the Federal Reserve or central banks which are, essentially, autonomous institutions, insulated from popular demands, or the appointment and tenure of Supreme Court judges. </w:t>
      </w:r>
      <w:r w:rsidRPr="008E6D7C">
        <w:rPr>
          <w:rFonts w:eastAsia="Calibri"/>
          <w:b/>
          <w:u w:val="single"/>
        </w:rPr>
        <w:t>There are</w:t>
      </w:r>
      <w:r w:rsidRPr="008E6D7C">
        <w:rPr>
          <w:rFonts w:eastAsia="Calibri"/>
          <w:sz w:val="16"/>
        </w:rPr>
        <w:t xml:space="preserve">, however, </w:t>
      </w:r>
      <w:r w:rsidRPr="008E6D7C">
        <w:rPr>
          <w:rFonts w:eastAsia="Calibri"/>
          <w:b/>
          <w:u w:val="single"/>
        </w:rPr>
        <w:t>always opportunities</w:t>
      </w:r>
      <w:r w:rsidRPr="008E6D7C">
        <w:rPr>
          <w:rFonts w:eastAsia="Calibri"/>
          <w:sz w:val="16"/>
        </w:rPr>
        <w:t xml:space="preserve"> </w:t>
      </w:r>
      <w:r w:rsidRPr="008E6D7C">
        <w:rPr>
          <w:rFonts w:eastAsia="Calibri"/>
          <w:b/>
          <w:u w:val="single"/>
        </w:rPr>
        <w:t>to tip the balance of powers</w:t>
      </w:r>
      <w:r w:rsidRPr="008E6D7C">
        <w:rPr>
          <w:rFonts w:eastAsia="Calibri"/>
          <w:sz w:val="16"/>
        </w:rPr>
        <w:t xml:space="preserve"> one way or another—</w:t>
      </w:r>
      <w:r w:rsidRPr="008E6D7C">
        <w:rPr>
          <w:rFonts w:eastAsia="Calibri"/>
          <w:b/>
          <w:u w:val="single"/>
        </w:rPr>
        <w:t>something</w:t>
      </w:r>
      <w:r w:rsidRPr="008E6D7C">
        <w:rPr>
          <w:rFonts w:eastAsia="Calibri"/>
          <w:sz w:val="16"/>
        </w:rPr>
        <w:t xml:space="preserve"> Occupy, with its </w:t>
      </w:r>
      <w:r w:rsidRPr="008E6D7C">
        <w:rPr>
          <w:rFonts w:eastAsia="Calibri"/>
          <w:b/>
          <w:u w:val="single"/>
        </w:rPr>
        <w:t>spurning of the state</w:t>
      </w:r>
      <w:r w:rsidRPr="008E6D7C">
        <w:rPr>
          <w:rFonts w:eastAsia="Calibri"/>
          <w:sz w:val="16"/>
        </w:rPr>
        <w:t xml:space="preserve">, </w:t>
      </w:r>
      <w:r w:rsidRPr="008E6D7C">
        <w:rPr>
          <w:rFonts w:eastAsia="Calibri"/>
          <w:b/>
          <w:iCs/>
          <w:u w:val="single"/>
          <w:bdr w:val="single" w:sz="8" w:space="0" w:color="auto"/>
        </w:rPr>
        <w:t xml:space="preserve">failed to </w:t>
      </w:r>
      <w:proofErr w:type="gramStart"/>
      <w:r w:rsidRPr="008E6D7C">
        <w:rPr>
          <w:rFonts w:eastAsia="Calibri"/>
          <w:b/>
          <w:iCs/>
          <w:u w:val="single"/>
          <w:bdr w:val="single" w:sz="8" w:space="0" w:color="auto"/>
        </w:rPr>
        <w:t>take into account</w:t>
      </w:r>
      <w:proofErr w:type="gramEnd"/>
      <w:r w:rsidRPr="008E6D7C">
        <w:rPr>
          <w:rFonts w:eastAsia="Calibri"/>
          <w:sz w:val="16"/>
        </w:rPr>
        <w:t xml:space="preserve">. If there is no concerted opposition to capitalist rule, then practices seeking to maintain social cohesion will adhere exclusively to the interests of the capitalist class—a </w:t>
      </w:r>
      <w:proofErr w:type="spellStart"/>
      <w:r w:rsidRPr="008E6D7C">
        <w:rPr>
          <w:rFonts w:eastAsia="Calibri"/>
          <w:sz w:val="16"/>
        </w:rPr>
        <w:t>disorganised</w:t>
      </w:r>
      <w:proofErr w:type="spellEnd"/>
      <w:r w:rsidRPr="008E6D7C">
        <w:rPr>
          <w:rFonts w:eastAsia="Calibri"/>
          <w:sz w:val="16"/>
        </w:rPr>
        <w:t xml:space="preserve">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8E6D7C">
        <w:rPr>
          <w:rFonts w:eastAsia="Calibri"/>
          <w:b/>
          <w:u w:val="single"/>
        </w:rPr>
        <w:t>it would be a mistake</w:t>
      </w:r>
      <w:r w:rsidRPr="008E6D7C">
        <w:rPr>
          <w:rFonts w:eastAsia="Calibri"/>
          <w:sz w:val="16"/>
        </w:rPr>
        <w:t xml:space="preserve">, argues </w:t>
      </w:r>
      <w:proofErr w:type="spellStart"/>
      <w:r w:rsidRPr="008E6D7C">
        <w:rPr>
          <w:rFonts w:eastAsia="Calibri"/>
          <w:sz w:val="16"/>
        </w:rPr>
        <w:t>Poulantzas</w:t>
      </w:r>
      <w:proofErr w:type="spellEnd"/>
      <w:r w:rsidRPr="008E6D7C">
        <w:rPr>
          <w:rFonts w:eastAsia="Calibri"/>
          <w:sz w:val="16"/>
        </w:rPr>
        <w:t xml:space="preserve"> ( 1980 , p. 153, emphasis in original), </w:t>
      </w:r>
      <w:r w:rsidRPr="008E6D7C">
        <w:rPr>
          <w:rFonts w:eastAsia="Calibri"/>
          <w:b/>
          <w:u w:val="singl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w:t>
      </w:r>
      <w:proofErr w:type="spellStart"/>
      <w:r w:rsidRPr="008E6D7C">
        <w:rPr>
          <w:rFonts w:eastAsia="Calibri"/>
          <w:sz w:val="16"/>
        </w:rPr>
        <w:t>centres</w:t>
      </w:r>
      <w:proofErr w:type="spellEnd"/>
      <w:r w:rsidRPr="008E6D7C">
        <w:rPr>
          <w:rFonts w:eastAsia="Calibri"/>
          <w:sz w:val="16"/>
        </w:rPr>
        <w:t xml:space="preserve"> and networks at a distance from these apparatuses: I am referring, of course, to movements for direct, rank-and-fi le democracy and to self-management networks. But although these take up </w:t>
      </w:r>
      <w:r w:rsidRPr="008E6D7C">
        <w:rPr>
          <w:rFonts w:eastAsia="Calibri"/>
          <w:b/>
          <w:u w:val="single"/>
        </w:rPr>
        <w:t>political objectives</w:t>
      </w:r>
      <w:r w:rsidRPr="008E6D7C">
        <w:rPr>
          <w:rFonts w:eastAsia="Calibri"/>
          <w:sz w:val="16"/>
        </w:rPr>
        <w:t xml:space="preserve">, they </w:t>
      </w:r>
      <w:r w:rsidRPr="008E6D7C">
        <w:rPr>
          <w:rFonts w:eastAsia="Calibri"/>
          <w:b/>
          <w:u w:val="single"/>
        </w:rPr>
        <w:t xml:space="preserve">are not located outside </w:t>
      </w:r>
      <w:r w:rsidRPr="008E6D7C">
        <w:rPr>
          <w:rFonts w:eastAsia="Calibri"/>
          <w:sz w:val="16"/>
        </w:rPr>
        <w:t xml:space="preserve">the State or, in any case, outside </w:t>
      </w:r>
      <w:r w:rsidRPr="008E6D7C">
        <w:rPr>
          <w:rFonts w:eastAsia="Calibri"/>
          <w:b/>
          <w:u w:val="single"/>
        </w:rPr>
        <w:t>power</w:t>
      </w:r>
      <w:r w:rsidRPr="008E6D7C">
        <w:rPr>
          <w:rFonts w:eastAsia="Calibri"/>
          <w:sz w:val="16"/>
        </w:rPr>
        <w:t xml:space="preserve">— </w:t>
      </w:r>
      <w:r w:rsidRPr="000F5F99">
        <w:rPr>
          <w:rFonts w:eastAsia="Calibri"/>
          <w:b/>
          <w:highlight w:val="cyan"/>
          <w:u w:val="single"/>
        </w:rPr>
        <w:t>contrary to</w:t>
      </w:r>
      <w:r w:rsidRPr="008E6D7C">
        <w:rPr>
          <w:rFonts w:eastAsia="Calibri"/>
          <w:b/>
          <w:u w:val="single"/>
        </w:rPr>
        <w:t xml:space="preserve"> the </w:t>
      </w:r>
      <w:r w:rsidRPr="000F5F99">
        <w:rPr>
          <w:rFonts w:eastAsia="Calibri"/>
          <w:b/>
          <w:iCs/>
          <w:highlight w:val="cyan"/>
          <w:u w:val="single"/>
          <w:bdr w:val="single" w:sz="8" w:space="0" w:color="auto"/>
        </w:rPr>
        <w:t>simplistic</w:t>
      </w:r>
      <w:r w:rsidRPr="008E6D7C">
        <w:rPr>
          <w:rFonts w:eastAsia="Calibri"/>
          <w:b/>
          <w:iCs/>
          <w:u w:val="single"/>
          <w:bdr w:val="single" w:sz="8" w:space="0" w:color="auto"/>
        </w:rPr>
        <w:t xml:space="preserve"> illusions of </w:t>
      </w:r>
      <w:r w:rsidRPr="000F5F99">
        <w:rPr>
          <w:rFonts w:eastAsia="Calibri"/>
          <w:b/>
          <w:iCs/>
          <w:highlight w:val="cyan"/>
          <w:u w:val="single"/>
          <w:bdr w:val="single" w:sz="8" w:space="0" w:color="auto"/>
        </w:rPr>
        <w:t>anti-institutional purity</w:t>
      </w:r>
      <w:r w:rsidRPr="008E6D7C">
        <w:rPr>
          <w:rFonts w:eastAsia="Calibri"/>
          <w:sz w:val="16"/>
        </w:rPr>
        <w:t xml:space="preserve">. What is more, </w:t>
      </w:r>
      <w:proofErr w:type="gramStart"/>
      <w:r w:rsidRPr="000F5F99">
        <w:rPr>
          <w:rFonts w:eastAsia="Calibri"/>
          <w:b/>
          <w:highlight w:val="cyan"/>
          <w:u w:val="single"/>
        </w:rPr>
        <w:t>to place</w:t>
      </w:r>
      <w:proofErr w:type="gramEnd"/>
      <w:r w:rsidRPr="000F5F99">
        <w:rPr>
          <w:rFonts w:eastAsia="Calibri"/>
          <w:b/>
          <w:highlight w:val="cyan"/>
          <w:u w:val="single"/>
        </w:rPr>
        <w:t xml:space="preserve"> oneself</w:t>
      </w:r>
      <w:r w:rsidRPr="008E6D7C">
        <w:rPr>
          <w:rFonts w:eastAsia="Calibri"/>
          <w:b/>
          <w:u w:val="single"/>
        </w:rPr>
        <w:t xml:space="preserve"> at any cost </w:t>
      </w:r>
      <w:r w:rsidRPr="000F5F99">
        <w:rPr>
          <w:rFonts w:eastAsia="Calibri"/>
          <w:b/>
          <w:highlight w:val="cyan"/>
          <w:u w:val="single"/>
        </w:rPr>
        <w:t>outside the State</w:t>
      </w:r>
      <w:r w:rsidRPr="008E6D7C">
        <w:rPr>
          <w:rFonts w:eastAsia="Calibri"/>
          <w:sz w:val="16"/>
        </w:rPr>
        <w:t xml:space="preserve"> in the thought that one is thereby situated outside power (which is impossible) </w:t>
      </w:r>
      <w:r w:rsidRPr="000F5F99">
        <w:rPr>
          <w:rFonts w:eastAsia="Calibri"/>
          <w:b/>
          <w:highlight w:val="cyan"/>
          <w:u w:val="single"/>
        </w:rPr>
        <w:t>can</w:t>
      </w:r>
      <w:r w:rsidRPr="008E6D7C">
        <w:rPr>
          <w:rFonts w:eastAsia="Calibri"/>
          <w:b/>
          <w:u w:val="single"/>
        </w:rPr>
        <w:t xml:space="preserve"> often be the best means of </w:t>
      </w:r>
      <w:r w:rsidRPr="000F5F99">
        <w:rPr>
          <w:rFonts w:eastAsia="Calibri"/>
          <w:b/>
          <w:iCs/>
          <w:highlight w:val="cyan"/>
          <w:u w:val="single"/>
          <w:bdr w:val="single" w:sz="8" w:space="0" w:color="auto"/>
        </w:rPr>
        <w:t>leav</w:t>
      </w:r>
      <w:r w:rsidRPr="008E6D7C">
        <w:rPr>
          <w:rFonts w:eastAsia="Calibri"/>
          <w:b/>
          <w:iCs/>
          <w:u w:val="single"/>
          <w:bdr w:val="single" w:sz="8" w:space="0" w:color="auto"/>
        </w:rPr>
        <w:t xml:space="preserve">ing </w:t>
      </w:r>
      <w:r w:rsidRPr="000F5F99">
        <w:rPr>
          <w:rFonts w:eastAsia="Calibri"/>
          <w:b/>
          <w:iCs/>
          <w:highlight w:val="cyan"/>
          <w:u w:val="single"/>
          <w:bdr w:val="single" w:sz="8" w:space="0" w:color="auto"/>
        </w:rPr>
        <w:t xml:space="preserve">the field open for </w:t>
      </w:r>
      <w:proofErr w:type="gramStart"/>
      <w:r w:rsidRPr="000F5F99">
        <w:rPr>
          <w:rFonts w:eastAsia="Calibri"/>
          <w:b/>
          <w:iCs/>
          <w:highlight w:val="cyan"/>
          <w:u w:val="single"/>
          <w:bdr w:val="single" w:sz="8" w:space="0" w:color="auto"/>
        </w:rPr>
        <w:t>statism</w:t>
      </w:r>
      <w:r w:rsidRPr="008E6D7C">
        <w:rPr>
          <w:rFonts w:eastAsia="Calibri"/>
          <w:sz w:val="16"/>
        </w:rPr>
        <w:t xml:space="preserve"> :</w:t>
      </w:r>
      <w:proofErr w:type="gramEnd"/>
      <w:r w:rsidRPr="008E6D7C">
        <w:rPr>
          <w:rFonts w:eastAsia="Calibri"/>
          <w:sz w:val="16"/>
        </w:rPr>
        <w:t xml:space="preserve"> in short, </w:t>
      </w:r>
      <w:r w:rsidRPr="008E6D7C">
        <w:rPr>
          <w:rFonts w:eastAsia="Calibri"/>
          <w:b/>
          <w:u w:val="single"/>
        </w:rPr>
        <w:t>it</w:t>
      </w:r>
      <w:r w:rsidRPr="008E6D7C">
        <w:rPr>
          <w:rFonts w:eastAsia="Calibri"/>
          <w:sz w:val="16"/>
        </w:rPr>
        <w:t xml:space="preserve"> often </w:t>
      </w:r>
      <w:r w:rsidRPr="008E6D7C">
        <w:rPr>
          <w:rFonts w:eastAsia="Calibri"/>
          <w:b/>
          <w:u w:val="single"/>
        </w:rPr>
        <w:t xml:space="preserve">involves </w:t>
      </w:r>
      <w:r w:rsidRPr="000F5F99">
        <w:rPr>
          <w:rFonts w:eastAsia="Calibri"/>
          <w:b/>
          <w:highlight w:val="cyan"/>
          <w:u w:val="single"/>
        </w:rPr>
        <w:t xml:space="preserve">a </w:t>
      </w:r>
      <w:r w:rsidRPr="000F5F99">
        <w:rPr>
          <w:rFonts w:eastAsia="Calibri"/>
          <w:b/>
          <w:iCs/>
          <w:highlight w:val="cyan"/>
          <w:u w:val="single"/>
          <w:bdr w:val="single" w:sz="8" w:space="0" w:color="auto"/>
        </w:rPr>
        <w:t>retreat in the face of the enemy</w:t>
      </w:r>
      <w:r w:rsidRPr="008E6D7C">
        <w:rPr>
          <w:rFonts w:eastAsia="Calibri"/>
          <w:b/>
          <w:u w:val="single"/>
        </w:rPr>
        <w:t xml:space="preserve"> precisely on this strategically crucial terrain</w:t>
      </w:r>
      <w:r w:rsidRPr="008E6D7C">
        <w:rPr>
          <w:rFonts w:eastAsia="Calibri"/>
          <w:sz w:val="16"/>
        </w:rPr>
        <w:t xml:space="preserve">. The crucial point here is that </w:t>
      </w:r>
      <w:r w:rsidRPr="008E6D7C">
        <w:rPr>
          <w:rFonts w:eastAsia="Calibri"/>
          <w:b/>
          <w:u w:val="single"/>
        </w:rPr>
        <w:t>there is no “outside” of the state to which movements can escape</w:t>
      </w:r>
      <w:r w:rsidRPr="008E6D7C">
        <w:rPr>
          <w:rFonts w:eastAsia="Calibri"/>
          <w:sz w:val="16"/>
        </w:rPr>
        <w:t>—</w:t>
      </w:r>
      <w:r w:rsidRPr="008E6D7C">
        <w:rPr>
          <w:rFonts w:eastAsia="Calibri"/>
          <w:b/>
          <w:u w:val="single"/>
        </w:rPr>
        <w:t xml:space="preserve">positions can be assumed </w:t>
      </w:r>
      <w:r w:rsidRPr="008E6D7C">
        <w:rPr>
          <w:rFonts w:eastAsia="Calibri"/>
          <w:b/>
          <w:iCs/>
          <w:u w:val="single"/>
          <w:bdr w:val="single" w:sz="8" w:space="0" w:color="auto"/>
        </w:rPr>
        <w:t>against the state</w:t>
      </w:r>
      <w:r w:rsidRPr="008E6D7C">
        <w:rPr>
          <w:rFonts w:eastAsia="Calibri"/>
          <w:sz w:val="16"/>
        </w:rPr>
        <w:t xml:space="preserve"> by movements, </w:t>
      </w:r>
      <w:r w:rsidRPr="008E6D7C">
        <w:rPr>
          <w:rFonts w:eastAsia="Calibri"/>
          <w:b/>
          <w:u w:val="single"/>
        </w:rPr>
        <w:t>but</w:t>
      </w:r>
      <w:r w:rsidRPr="008E6D7C">
        <w:rPr>
          <w:rFonts w:eastAsia="Calibri"/>
          <w:sz w:val="16"/>
        </w:rPr>
        <w:t xml:space="preserve"> these </w:t>
      </w:r>
      <w:r w:rsidRPr="008E6D7C">
        <w:rPr>
          <w:rFonts w:eastAsia="Calibri"/>
          <w:b/>
          <w:u w:val="single"/>
        </w:rPr>
        <w:t xml:space="preserve">need to be matched by actions </w:t>
      </w:r>
      <w:r w:rsidRPr="008E6D7C">
        <w:rPr>
          <w:rFonts w:eastAsia="Calibri"/>
          <w:b/>
          <w:iCs/>
          <w:u w:val="single"/>
          <w:bdr w:val="single" w:sz="8" w:space="0" w:color="auto"/>
        </w:rPr>
        <w:t>within the field of the state</w:t>
      </w:r>
      <w:r w:rsidRPr="008E6D7C">
        <w:rPr>
          <w:rFonts w:eastAsia="Calibri"/>
          <w:sz w:val="16"/>
        </w:rPr>
        <w:t xml:space="preserve"> by actors from the left. In </w:t>
      </w:r>
      <w:proofErr w:type="spellStart"/>
      <w:r w:rsidRPr="008E6D7C">
        <w:rPr>
          <w:rFonts w:eastAsia="Calibri"/>
          <w:sz w:val="16"/>
        </w:rPr>
        <w:t>conceptualising</w:t>
      </w:r>
      <w:proofErr w:type="spellEnd"/>
      <w:r w:rsidRPr="008E6D7C">
        <w:rPr>
          <w:rFonts w:eastAsia="Calibri"/>
          <w:sz w:val="16"/>
        </w:rPr>
        <w:t xml:space="preserve"> how this might be possible </w:t>
      </w:r>
      <w:proofErr w:type="spellStart"/>
      <w:r w:rsidRPr="008E6D7C">
        <w:rPr>
          <w:rFonts w:eastAsia="Calibri"/>
          <w:sz w:val="16"/>
        </w:rPr>
        <w:t>Poulantzas</w:t>
      </w:r>
      <w:proofErr w:type="spellEnd"/>
      <w:r w:rsidRPr="008E6D7C">
        <w:rPr>
          <w:rFonts w:eastAsia="Calibri"/>
          <w:sz w:val="16"/>
        </w:rPr>
        <w:t xml:space="preserve">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w:t>
      </w:r>
      <w:proofErr w:type="spellStart"/>
      <w:r w:rsidRPr="008E6D7C">
        <w:rPr>
          <w:rFonts w:eastAsia="Calibri"/>
          <w:sz w:val="16"/>
        </w:rPr>
        <w:t>selfmanagement</w:t>
      </w:r>
      <w:proofErr w:type="spellEnd"/>
      <w:r w:rsidRPr="008E6D7C">
        <w:rPr>
          <w:rFonts w:eastAsia="Calibri"/>
          <w:sz w:val="16"/>
        </w:rPr>
        <w:t xml:space="preserve"> bodies? In seeking an answer to this </w:t>
      </w:r>
      <w:proofErr w:type="gramStart"/>
      <w:r w:rsidRPr="008E6D7C">
        <w:rPr>
          <w:rFonts w:eastAsia="Calibri"/>
          <w:sz w:val="16"/>
        </w:rPr>
        <w:t>question</w:t>
      </w:r>
      <w:proofErr w:type="gramEnd"/>
      <w:r w:rsidRPr="008E6D7C">
        <w:rPr>
          <w:rFonts w:eastAsia="Calibri"/>
          <w:sz w:val="16"/>
        </w:rPr>
        <w:t xml:space="preserve"> it is important, he cautions, not to follow the “old illusion of anarchism” that the strategic field of the state can be abandoned. Political strategy must be grounded in the “autonomy of the </w:t>
      </w:r>
      <w:proofErr w:type="spellStart"/>
      <w:r w:rsidRPr="008E6D7C">
        <w:rPr>
          <w:rFonts w:eastAsia="Calibri"/>
          <w:sz w:val="16"/>
        </w:rPr>
        <w:t>organisations</w:t>
      </w:r>
      <w:proofErr w:type="spellEnd"/>
      <w:r w:rsidRPr="008E6D7C">
        <w:rPr>
          <w:rFonts w:eastAsia="Calibri"/>
          <w:sz w:val="16"/>
        </w:rPr>
        <w:t xml:space="preserve"> of the popular masses,” but their </w:t>
      </w:r>
      <w:r w:rsidRPr="008E6D7C">
        <w:rPr>
          <w:rFonts w:eastAsia="Calibri"/>
          <w:b/>
          <w:u w:val="single"/>
        </w:rPr>
        <w:t>autonomy is not founded in some “outside” space</w:t>
      </w:r>
      <w:r w:rsidRPr="008E6D7C">
        <w:rPr>
          <w:rFonts w:eastAsia="Calibri"/>
          <w:sz w:val="16"/>
        </w:rPr>
        <w:t xml:space="preserve">. </w:t>
      </w:r>
      <w:proofErr w:type="gramStart"/>
      <w:r w:rsidRPr="008E6D7C">
        <w:rPr>
          <w:rFonts w:eastAsia="Calibri"/>
          <w:sz w:val="16"/>
        </w:rPr>
        <w:t>Th e</w:t>
      </w:r>
      <w:proofErr w:type="gramEnd"/>
      <w:r w:rsidRPr="008E6D7C">
        <w:rPr>
          <w:rFonts w:eastAsia="Calibri"/>
          <w:sz w:val="16"/>
        </w:rPr>
        <w:t xml:space="preserve"> popular masses, he argues, can deploy networks and </w:t>
      </w:r>
      <w:proofErr w:type="spellStart"/>
      <w:r w:rsidRPr="008E6D7C">
        <w:rPr>
          <w:rFonts w:eastAsia="Calibri"/>
          <w:sz w:val="16"/>
        </w:rPr>
        <w:t>centres</w:t>
      </w:r>
      <w:proofErr w:type="spellEnd"/>
      <w:r w:rsidRPr="008E6D7C">
        <w:rPr>
          <w:rFonts w:eastAsia="Calibri"/>
          <w:sz w:val="16"/>
        </w:rPr>
        <w:t xml:space="preserve"> of struggle at a distance from state apparatuses, but never from outside the state (ibid, p. 153). Th ere can be no simple opposition between “internal” and “external” struggle; rather, both must be simultaneously pursued (ibid, p. 260). </w:t>
      </w:r>
      <w:r w:rsidRPr="000F5F99">
        <w:rPr>
          <w:rFonts w:eastAsia="Calibri"/>
          <w:b/>
          <w:highlight w:val="cyan"/>
          <w:u w:val="single"/>
        </w:rPr>
        <w:t>Successful strategy entails</w:t>
      </w:r>
      <w:r w:rsidRPr="008E6D7C">
        <w:rPr>
          <w:rFonts w:eastAsia="Calibri"/>
          <w:b/>
          <w:u w:val="single"/>
        </w:rPr>
        <w:t xml:space="preserve"> </w:t>
      </w:r>
      <w:r w:rsidRPr="008E6D7C">
        <w:rPr>
          <w:rFonts w:eastAsia="Calibri"/>
          <w:b/>
          <w:iCs/>
          <w:u w:val="single"/>
          <w:bdr w:val="single" w:sz="8" w:space="0" w:color="auto"/>
        </w:rPr>
        <w:t xml:space="preserve">maintaining </w:t>
      </w:r>
      <w:r w:rsidRPr="000F5F99">
        <w:rPr>
          <w:rFonts w:eastAsia="Calibri"/>
          <w:b/>
          <w:iCs/>
          <w:highlight w:val="cyan"/>
          <w:u w:val="single"/>
          <w:bdr w:val="single" w:sz="8" w:space="0" w:color="auto"/>
        </w:rPr>
        <w:t>a distance</w:t>
      </w:r>
      <w:r w:rsidRPr="008E6D7C">
        <w:rPr>
          <w:rFonts w:eastAsia="Calibri"/>
          <w:b/>
          <w:u w:val="single"/>
        </w:rPr>
        <w:t xml:space="preserve"> </w:t>
      </w:r>
      <w:r w:rsidRPr="000F5F99">
        <w:rPr>
          <w:rFonts w:eastAsia="Calibri"/>
          <w:b/>
          <w:highlight w:val="cyan"/>
          <w:u w:val="single"/>
        </w:rPr>
        <w:t>from the state</w:t>
      </w:r>
      <w:r w:rsidRPr="008E6D7C">
        <w:rPr>
          <w:rFonts w:eastAsia="Calibri"/>
          <w:sz w:val="16"/>
        </w:rPr>
        <w:t xml:space="preserve"> (without imagining an outside), </w:t>
      </w:r>
      <w:r w:rsidRPr="000F5F99">
        <w:rPr>
          <w:rFonts w:eastAsia="Calibri"/>
          <w:b/>
          <w:highlight w:val="cyan"/>
          <w:u w:val="single"/>
        </w:rPr>
        <w:t>combined with</w:t>
      </w:r>
      <w:r w:rsidRPr="008E6D7C">
        <w:rPr>
          <w:rFonts w:eastAsia="Calibri"/>
          <w:b/>
          <w:u w:val="single"/>
        </w:rPr>
        <w:t xml:space="preserve"> </w:t>
      </w:r>
      <w:proofErr w:type="gramStart"/>
      <w:r w:rsidRPr="008E6D7C">
        <w:rPr>
          <w:rFonts w:eastAsia="Calibri"/>
          <w:b/>
          <w:u w:val="single"/>
        </w:rPr>
        <w:t xml:space="preserve">taking </w:t>
      </w:r>
      <w:r w:rsidRPr="000F5F99">
        <w:rPr>
          <w:rFonts w:eastAsia="Calibri"/>
          <w:b/>
          <w:highlight w:val="cyan"/>
          <w:u w:val="single"/>
        </w:rPr>
        <w:t>action</w:t>
      </w:r>
      <w:proofErr w:type="gramEnd"/>
      <w:r w:rsidRPr="000F5F99">
        <w:rPr>
          <w:rFonts w:eastAsia="Calibri"/>
          <w:b/>
          <w:highlight w:val="cyan"/>
          <w:u w:val="single"/>
        </w:rPr>
        <w:t xml:space="preserve"> within the state</w:t>
      </w:r>
      <w:r w:rsidRPr="008E6D7C">
        <w:rPr>
          <w:rFonts w:eastAsia="Calibri"/>
          <w:b/>
          <w:u w:val="single"/>
        </w:rPr>
        <w:t xml:space="preserve"> to transform the state</w:t>
      </w:r>
      <w:r w:rsidRPr="008E6D7C">
        <w:rPr>
          <w:rFonts w:eastAsia="Calibri"/>
          <w:sz w:val="16"/>
        </w:rPr>
        <w:t xml:space="preserve"> (Thomas </w:t>
      </w:r>
      <w:proofErr w:type="gramStart"/>
      <w:r w:rsidRPr="008E6D7C">
        <w:rPr>
          <w:rFonts w:eastAsia="Calibri"/>
          <w:sz w:val="16"/>
        </w:rPr>
        <w:t>2002 ,</w:t>
      </w:r>
      <w:proofErr w:type="gramEnd"/>
      <w:r w:rsidRPr="008E6D7C">
        <w:rPr>
          <w:rFonts w:eastAsia="Calibri"/>
          <w:sz w:val="16"/>
        </w:rPr>
        <w:t xml:space="preserve"> p. 76). Here lies the value of recovering Poulantzas’ analysis as a means of assessing Occupy. (I) Th e movement paid </w:t>
      </w:r>
      <w:proofErr w:type="spellStart"/>
      <w:r w:rsidRPr="008E6D7C">
        <w:rPr>
          <w:rFonts w:eastAsia="Calibri"/>
          <w:sz w:val="16"/>
        </w:rPr>
        <w:t>insuffi</w:t>
      </w:r>
      <w:proofErr w:type="spellEnd"/>
      <w:r w:rsidRPr="008E6D7C">
        <w:rPr>
          <w:rFonts w:eastAsia="Calibri"/>
          <w:sz w:val="16"/>
        </w:rPr>
        <w:t xml:space="preserve"> </w:t>
      </w:r>
      <w:proofErr w:type="spellStart"/>
      <w:r w:rsidRPr="008E6D7C">
        <w:rPr>
          <w:rFonts w:eastAsia="Calibri"/>
          <w:sz w:val="16"/>
        </w:rPr>
        <w:t>cient</w:t>
      </w:r>
      <w:proofErr w:type="spellEnd"/>
      <w:r w:rsidRPr="008E6D7C">
        <w:rPr>
          <w:rFonts w:eastAsia="Calibri"/>
          <w:sz w:val="16"/>
        </w:rPr>
        <w:t xml:space="preserve"> attention to the question of class and of how to foster class-consciousness; the diffuse notion of the “99%” off </w:t>
      </w:r>
      <w:proofErr w:type="spellStart"/>
      <w:r w:rsidRPr="008E6D7C">
        <w:rPr>
          <w:rFonts w:eastAsia="Calibri"/>
          <w:sz w:val="16"/>
        </w:rPr>
        <w:t>ered</w:t>
      </w:r>
      <w:proofErr w:type="spellEnd"/>
      <w:r w:rsidRPr="008E6D7C">
        <w:rPr>
          <w:rFonts w:eastAsia="Calibri"/>
          <w:sz w:val="16"/>
        </w:rPr>
        <w:t xml:space="preserve"> little strategic value when it came to </w:t>
      </w:r>
      <w:proofErr w:type="spellStart"/>
      <w:r w:rsidRPr="008E6D7C">
        <w:rPr>
          <w:rFonts w:eastAsia="Calibri"/>
          <w:sz w:val="16"/>
        </w:rPr>
        <w:t>analysing</w:t>
      </w:r>
      <w:proofErr w:type="spellEnd"/>
      <w:r w:rsidRPr="008E6D7C">
        <w:rPr>
          <w:rFonts w:eastAsia="Calibri"/>
          <w:sz w:val="16"/>
        </w:rPr>
        <w:t xml:space="preserve"> the positions held by diff </w:t>
      </w:r>
      <w:proofErr w:type="spellStart"/>
      <w:r w:rsidRPr="008E6D7C">
        <w:rPr>
          <w:rFonts w:eastAsia="Calibri"/>
          <w:sz w:val="16"/>
        </w:rPr>
        <w:t>erent</w:t>
      </w:r>
      <w:proofErr w:type="spellEnd"/>
      <w:r w:rsidRPr="008E6D7C">
        <w:rPr>
          <w:rFonts w:eastAsia="Calibri"/>
          <w:sz w:val="16"/>
        </w:rPr>
        <w:t xml:space="preserve"> factions of the bourgeoisie. Rather, everyone—excluding a tiny hyper-rich section of the capitalist elite—</w:t>
      </w:r>
      <w:proofErr w:type="gramStart"/>
      <w:r w:rsidRPr="008E6D7C">
        <w:rPr>
          <w:rFonts w:eastAsia="Calibri"/>
          <w:sz w:val="16"/>
        </w:rPr>
        <w:t>were considered to be</w:t>
      </w:r>
      <w:proofErr w:type="gramEnd"/>
      <w:r w:rsidRPr="008E6D7C">
        <w:rPr>
          <w:rFonts w:eastAsia="Calibri"/>
          <w:sz w:val="16"/>
        </w:rPr>
        <w:t xml:space="preserve"> “in it together”; no distinction was made between the lower-upper classes, the middle classes and the most precarious and exploited parts of the populace. </w:t>
      </w:r>
      <w:proofErr w:type="spellStart"/>
      <w:r w:rsidRPr="008E6D7C">
        <w:rPr>
          <w:rFonts w:eastAsia="Calibri"/>
          <w:sz w:val="16"/>
        </w:rPr>
        <w:t>Poulantzas</w:t>
      </w:r>
      <w:proofErr w:type="spellEnd"/>
      <w:r w:rsidRPr="008E6D7C">
        <w:rPr>
          <w:rFonts w:eastAsia="Calibri"/>
          <w:sz w:val="16"/>
        </w:rPr>
        <w:t xml:space="preserve"> </w:t>
      </w:r>
      <w:proofErr w:type="spellStart"/>
      <w:r w:rsidRPr="008E6D7C">
        <w:rPr>
          <w:rFonts w:eastAsia="Calibri"/>
          <w:sz w:val="16"/>
        </w:rPr>
        <w:t>emphasised</w:t>
      </w:r>
      <w:proofErr w:type="spellEnd"/>
      <w:r w:rsidRPr="008E6D7C">
        <w:rPr>
          <w:rFonts w:eastAsia="Calibri"/>
          <w:sz w:val="16"/>
        </w:rPr>
        <w:t xml:space="preserve">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w:t>
      </w:r>
      <w:proofErr w:type="spellStart"/>
      <w:r w:rsidRPr="008E6D7C">
        <w:rPr>
          <w:rFonts w:eastAsia="Calibri"/>
          <w:sz w:val="16"/>
        </w:rPr>
        <w:t>manoeuvre</w:t>
      </w:r>
      <w:proofErr w:type="spellEnd"/>
      <w:r w:rsidRPr="008E6D7C">
        <w:rPr>
          <w:rFonts w:eastAsia="Calibri"/>
          <w:sz w:val="16"/>
        </w:rPr>
        <w:t xml:space="preserve"> effectively within the state. </w:t>
      </w:r>
      <w:proofErr w:type="spellStart"/>
      <w:r w:rsidRPr="008E6D7C">
        <w:rPr>
          <w:rFonts w:eastAsia="Calibri"/>
          <w:sz w:val="16"/>
        </w:rPr>
        <w:t>Poulantzas</w:t>
      </w:r>
      <w:proofErr w:type="spellEnd"/>
      <w:r w:rsidRPr="008E6D7C">
        <w:rPr>
          <w:rFonts w:eastAsia="Calibri"/>
          <w:sz w:val="16"/>
        </w:rPr>
        <w:t xml:space="preserve"> </w:t>
      </w:r>
      <w:proofErr w:type="spellStart"/>
      <w:r w:rsidRPr="008E6D7C">
        <w:rPr>
          <w:rFonts w:eastAsia="Calibri"/>
          <w:sz w:val="16"/>
        </w:rPr>
        <w:t>emphasised</w:t>
      </w:r>
      <w:proofErr w:type="spellEnd"/>
      <w:r w:rsidRPr="008E6D7C">
        <w:rPr>
          <w:rFonts w:eastAsia="Calibri"/>
          <w:sz w:val="16"/>
        </w:rPr>
        <w:t xml:space="preserve"> the need to </w:t>
      </w:r>
      <w:proofErr w:type="spellStart"/>
      <w:r w:rsidRPr="008E6D7C">
        <w:rPr>
          <w:rFonts w:eastAsia="Calibri"/>
          <w:sz w:val="16"/>
        </w:rPr>
        <w:t>analyse</w:t>
      </w:r>
      <w:proofErr w:type="spellEnd"/>
      <w:r w:rsidRPr="008E6D7C">
        <w:rPr>
          <w:rFonts w:eastAsia="Calibri"/>
          <w:sz w:val="16"/>
        </w:rPr>
        <w:t xml:space="preserve"> the state—to find the positions class </w:t>
      </w:r>
      <w:proofErr w:type="gramStart"/>
      <w:r w:rsidRPr="008E6D7C">
        <w:rPr>
          <w:rFonts w:eastAsia="Calibri"/>
          <w:sz w:val="16"/>
        </w:rPr>
        <w:t>blocs</w:t>
      </w:r>
      <w:proofErr w:type="gramEnd"/>
      <w:r w:rsidRPr="008E6D7C">
        <w:rPr>
          <w:rFonts w:eastAsia="Calibri"/>
          <w:sz w:val="16"/>
        </w:rPr>
        <w:t xml:space="preserve">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8E6D7C">
        <w:rPr>
          <w:rFonts w:eastAsia="Calibri"/>
          <w:b/>
          <w:u w:val="single"/>
        </w:rPr>
        <w:t xml:space="preserve">Effective action takes place </w:t>
      </w:r>
      <w:r w:rsidRPr="008E6D7C">
        <w:rPr>
          <w:rFonts w:eastAsia="Calibri"/>
          <w:b/>
          <w:iCs/>
          <w:u w:val="single"/>
          <w:bdr w:val="single" w:sz="8" w:space="0" w:color="auto"/>
        </w:rPr>
        <w:t>both within and against</w:t>
      </w:r>
      <w:r w:rsidRPr="008E6D7C">
        <w:rPr>
          <w:rFonts w:eastAsia="Calibri"/>
          <w:b/>
          <w:u w:val="single"/>
        </w:rPr>
        <w:t xml:space="preserve"> the state</w:t>
      </w:r>
      <w:r w:rsidRPr="008E6D7C">
        <w:rPr>
          <w:rFonts w:eastAsia="Calibri"/>
          <w:sz w:val="16"/>
        </w:rPr>
        <w:t xml:space="preserve">. To turn to the other theorists considered earlier, the approach advocated by </w:t>
      </w:r>
      <w:proofErr w:type="spellStart"/>
      <w:r w:rsidRPr="008E6D7C">
        <w:rPr>
          <w:rFonts w:eastAsia="Calibri"/>
          <w:sz w:val="16"/>
        </w:rPr>
        <w:t>Badiou</w:t>
      </w:r>
      <w:proofErr w:type="spellEnd"/>
      <w:r w:rsidRPr="008E6D7C">
        <w:rPr>
          <w:rFonts w:eastAsia="Calibri"/>
          <w:sz w:val="16"/>
        </w:rPr>
        <w:t xml:space="preserve"> and </w:t>
      </w:r>
      <w:proofErr w:type="spellStart"/>
      <w:r w:rsidRPr="008E6D7C">
        <w:rPr>
          <w:rFonts w:eastAsia="Calibri"/>
          <w:sz w:val="16"/>
        </w:rPr>
        <w:t>Rancière</w:t>
      </w:r>
      <w:proofErr w:type="spellEnd"/>
      <w:r w:rsidRPr="008E6D7C">
        <w:rPr>
          <w:rFonts w:eastAsia="Calibri"/>
          <w:sz w:val="16"/>
        </w:rPr>
        <w:t xml:space="preserve">—to make “impossible” demands against the state—complements </w:t>
      </w:r>
      <w:proofErr w:type="spellStart"/>
      <w:r w:rsidRPr="008E6D7C">
        <w:rPr>
          <w:rFonts w:eastAsia="Calibri"/>
          <w:sz w:val="16"/>
        </w:rPr>
        <w:t>Laclau</w:t>
      </w:r>
      <w:proofErr w:type="spellEnd"/>
      <w:r w:rsidRPr="008E6D7C">
        <w:rPr>
          <w:rFonts w:eastAsia="Calibri"/>
          <w:sz w:val="16"/>
        </w:rPr>
        <w:t xml:space="preserve"> and </w:t>
      </w:r>
      <w:proofErr w:type="spellStart"/>
      <w:r w:rsidRPr="008E6D7C">
        <w:rPr>
          <w:rFonts w:eastAsia="Calibri"/>
          <w:sz w:val="16"/>
        </w:rPr>
        <w:t>Mouff</w:t>
      </w:r>
      <w:proofErr w:type="spellEnd"/>
      <w:r w:rsidRPr="008E6D7C">
        <w:rPr>
          <w:rFonts w:eastAsia="Calibri"/>
          <w:sz w:val="16"/>
        </w:rPr>
        <w:t xml:space="preserve"> e’s calls to form a popular movement capable of </w:t>
      </w:r>
      <w:proofErr w:type="spellStart"/>
      <w:r w:rsidRPr="008E6D7C">
        <w:rPr>
          <w:rFonts w:eastAsia="Calibri"/>
          <w:sz w:val="16"/>
        </w:rPr>
        <w:t>radicalising</w:t>
      </w:r>
      <w:proofErr w:type="spellEnd"/>
      <w:r w:rsidRPr="008E6D7C">
        <w:rPr>
          <w:rFonts w:eastAsia="Calibri"/>
          <w:sz w:val="16"/>
        </w:rPr>
        <w:t xml:space="preserve"> representative democracy. When viewed from a slight remove, a field of </w:t>
      </w:r>
      <w:proofErr w:type="gramStart"/>
      <w:r w:rsidRPr="008E6D7C">
        <w:rPr>
          <w:rFonts w:eastAsia="Calibri"/>
          <w:sz w:val="16"/>
        </w:rPr>
        <w:t>tensions</w:t>
      </w:r>
      <w:proofErr w:type="gramEnd"/>
      <w:r w:rsidRPr="008E6D7C">
        <w:rPr>
          <w:rFonts w:eastAsia="Calibri"/>
          <w:sz w:val="16"/>
        </w:rPr>
        <w:t xml:space="preserve"> can be seen in which the left is active. Th e extra-parliamentary left </w:t>
      </w:r>
      <w:proofErr w:type="spellStart"/>
      <w:r w:rsidRPr="008E6D7C">
        <w:rPr>
          <w:rFonts w:eastAsia="Calibri"/>
          <w:sz w:val="16"/>
        </w:rPr>
        <w:t>radicalises</w:t>
      </w:r>
      <w:proofErr w:type="spellEnd"/>
      <w:r w:rsidRPr="008E6D7C">
        <w:rPr>
          <w:rFonts w:eastAsia="Calibri"/>
          <w:sz w:val="16"/>
        </w:rPr>
        <w:t xml:space="preserve"> the parliamentary left—movements need parties to secure victories, and parties need movements if they are to follow a radical line and deepen democracy. </w:t>
      </w:r>
      <w:r w:rsidRPr="000F5F99">
        <w:rPr>
          <w:rFonts w:eastAsia="Calibri"/>
          <w:b/>
          <w:highlight w:val="cyan"/>
          <w:u w:val="single"/>
        </w:rPr>
        <w:t>The distinction between reform and revolution sloughs away.</w:t>
      </w:r>
      <w:r w:rsidRPr="008E6D7C">
        <w:rPr>
          <w:rFonts w:eastAsia="Calibri"/>
          <w:b/>
          <w:u w:val="single"/>
        </w:rPr>
        <w:t xml:space="preserve"> </w:t>
      </w:r>
      <w:r w:rsidRPr="008E6D7C">
        <w:rPr>
          <w:rFonts w:eastAsia="Calibri"/>
          <w:sz w:val="16"/>
        </w:rPr>
        <w:t xml:space="preserve">Assuming such a position requires, however, an acknowledgment that the state cannot be abandoned, and that capital must be </w:t>
      </w:r>
      <w:proofErr w:type="gramStart"/>
      <w:r w:rsidRPr="008E6D7C">
        <w:rPr>
          <w:rFonts w:eastAsia="Calibri"/>
          <w:sz w:val="16"/>
        </w:rPr>
        <w:t>opposed—</w:t>
      </w:r>
      <w:proofErr w:type="gramEnd"/>
      <w:r w:rsidRPr="008E6D7C">
        <w:rPr>
          <w:rFonts w:eastAsia="Calibri"/>
          <w:sz w:val="16"/>
        </w:rPr>
        <w:t xml:space="preserve">such is the corrective </w:t>
      </w:r>
      <w:proofErr w:type="spellStart"/>
      <w:r w:rsidRPr="008E6D7C">
        <w:rPr>
          <w:rFonts w:eastAsia="Calibri"/>
          <w:sz w:val="16"/>
        </w:rPr>
        <w:t>Poulantzas</w:t>
      </w:r>
      <w:proofErr w:type="spellEnd"/>
      <w:r w:rsidRPr="008E6D7C">
        <w:rPr>
          <w:rFonts w:eastAsia="Calibri"/>
          <w:sz w:val="16"/>
        </w:rPr>
        <w:t xml:space="preserve"> provides to contemporary left theory. Movements and Parties Much has happened since Poulantzas’ death. As shown in Part I of this work, </w:t>
      </w:r>
      <w:r w:rsidRPr="000F5F99">
        <w:rPr>
          <w:rFonts w:eastAsia="Calibri"/>
          <w:b/>
          <w:highlight w:val="cyan"/>
          <w:u w:val="single"/>
        </w:rPr>
        <w:t>the</w:t>
      </w:r>
      <w:r w:rsidRPr="008E6D7C">
        <w:rPr>
          <w:rFonts w:eastAsia="Calibri"/>
          <w:b/>
          <w:u w:val="single"/>
        </w:rPr>
        <w:t xml:space="preserve"> </w:t>
      </w:r>
      <w:proofErr w:type="spellStart"/>
      <w:r w:rsidRPr="008E6D7C">
        <w:rPr>
          <w:rFonts w:eastAsia="Calibri"/>
          <w:b/>
          <w:u w:val="single"/>
        </w:rPr>
        <w:t>organised</w:t>
      </w:r>
      <w:proofErr w:type="spellEnd"/>
      <w:r w:rsidRPr="008E6D7C">
        <w:rPr>
          <w:rFonts w:eastAsia="Calibri"/>
          <w:b/>
          <w:u w:val="single"/>
        </w:rPr>
        <w:t xml:space="preserve"> </w:t>
      </w:r>
      <w:r w:rsidRPr="000F5F99">
        <w:rPr>
          <w:rFonts w:eastAsia="Calibri"/>
          <w:b/>
          <w:highlight w:val="cyan"/>
          <w:u w:val="single"/>
        </w:rPr>
        <w:t>working class has been defeated</w:t>
      </w:r>
      <w:r w:rsidRPr="008E6D7C">
        <w:rPr>
          <w:rFonts w:eastAsia="Calibri"/>
          <w:sz w:val="16"/>
        </w:rPr>
        <w:t xml:space="preserve">, </w:t>
      </w:r>
      <w:r w:rsidRPr="000F5F99">
        <w:rPr>
          <w:rFonts w:eastAsia="Calibri"/>
          <w:b/>
          <w:highlight w:val="cyan"/>
          <w:u w:val="single"/>
        </w:rPr>
        <w:t>unions are weak, social democratic parties have</w:t>
      </w:r>
      <w:r w:rsidRPr="008E6D7C">
        <w:rPr>
          <w:rFonts w:eastAsia="Calibri"/>
          <w:b/>
          <w:u w:val="single"/>
        </w:rPr>
        <w:t xml:space="preserve"> completely </w:t>
      </w:r>
      <w:r w:rsidRPr="000F5F99">
        <w:rPr>
          <w:rFonts w:eastAsia="Calibri"/>
          <w:b/>
          <w:highlight w:val="cyan"/>
          <w:u w:val="single"/>
        </w:rPr>
        <w:t xml:space="preserve">capitulated to </w:t>
      </w:r>
      <w:proofErr w:type="gramStart"/>
      <w:r w:rsidRPr="000F5F99">
        <w:rPr>
          <w:rFonts w:eastAsia="Calibri"/>
          <w:b/>
          <w:highlight w:val="cyan"/>
          <w:u w:val="single"/>
        </w:rPr>
        <w:t>capital</w:t>
      </w:r>
      <w:proofErr w:type="gramEnd"/>
      <w:r w:rsidRPr="008E6D7C">
        <w:rPr>
          <w:rFonts w:eastAsia="Calibri"/>
          <w:sz w:val="16"/>
        </w:rPr>
        <w:t xml:space="preserve"> and any remaining communist parties have low memberships and/or have morphed into social democratic parties in all but name. </w:t>
      </w:r>
      <w:r w:rsidRPr="008E6D7C">
        <w:rPr>
          <w:rFonts w:eastAsia="Calibri"/>
          <w:b/>
          <w:u w:val="single"/>
        </w:rPr>
        <w:t xml:space="preserve">The doctrines of </w:t>
      </w:r>
      <w:r w:rsidRPr="000F5F99">
        <w:rPr>
          <w:rFonts w:eastAsia="Calibri"/>
          <w:b/>
          <w:highlight w:val="cyan"/>
          <w:u w:val="single"/>
        </w:rPr>
        <w:t>neoliberalism dominate</w:t>
      </w:r>
      <w:r w:rsidRPr="008E6D7C">
        <w:rPr>
          <w:rFonts w:eastAsia="Calibri"/>
          <w:b/>
          <w:u w:val="single"/>
        </w:rPr>
        <w:t xml:space="preserve"> the political, economic and </w:t>
      </w:r>
      <w:r w:rsidRPr="000F5F99">
        <w:rPr>
          <w:rFonts w:eastAsia="Calibri"/>
          <w:b/>
          <w:highlight w:val="cyan"/>
          <w:u w:val="single"/>
        </w:rPr>
        <w:t>social spheres</w:t>
      </w:r>
      <w:r w:rsidRPr="008E6D7C">
        <w:rPr>
          <w:rFonts w:eastAsia="Calibri"/>
          <w:b/>
          <w:u w:val="single"/>
        </w:rPr>
        <w:t xml:space="preserve">, </w:t>
      </w:r>
      <w:r w:rsidRPr="000F5F99">
        <w:rPr>
          <w:rFonts w:eastAsia="Calibri"/>
          <w:b/>
          <w:highlight w:val="cyan"/>
          <w:u w:val="single"/>
        </w:rPr>
        <w:t xml:space="preserve">fostering an </w:t>
      </w:r>
      <w:r w:rsidRPr="000F5F99">
        <w:rPr>
          <w:rFonts w:eastAsia="Calibri"/>
          <w:b/>
          <w:iCs/>
          <w:highlight w:val="cyan"/>
          <w:u w:val="single"/>
          <w:bdr w:val="single" w:sz="8" w:space="0" w:color="auto"/>
        </w:rPr>
        <w:t>ethos of individualism</w:t>
      </w:r>
      <w:r w:rsidRPr="008E6D7C">
        <w:rPr>
          <w:rFonts w:eastAsia="Calibri"/>
          <w:b/>
          <w:u w:val="single"/>
        </w:rPr>
        <w:t xml:space="preserve"> that serves </w:t>
      </w:r>
      <w:r w:rsidRPr="000F5F99">
        <w:rPr>
          <w:rFonts w:eastAsia="Calibri"/>
          <w:b/>
          <w:highlight w:val="cyan"/>
          <w:u w:val="single"/>
        </w:rPr>
        <w:t>as a barrier to collective action</w:t>
      </w:r>
      <w:r w:rsidRPr="008E6D7C">
        <w:rPr>
          <w:rFonts w:eastAsia="Calibri"/>
          <w:sz w:val="16"/>
        </w:rPr>
        <w:t xml:space="preserve">. </w:t>
      </w:r>
      <w:r w:rsidRPr="008E6D7C">
        <w:rPr>
          <w:rFonts w:eastAsia="Calibri"/>
          <w:b/>
          <w:u w:val="single"/>
        </w:rPr>
        <w:t>The difficulties faced by Occupy</w:t>
      </w:r>
      <w:r w:rsidRPr="008E6D7C">
        <w:rPr>
          <w:rFonts w:eastAsia="Calibri"/>
          <w:sz w:val="16"/>
        </w:rPr>
        <w:t xml:space="preserve">, as traced in Part II of this work, </w:t>
      </w:r>
      <w:r w:rsidRPr="008E6D7C">
        <w:rPr>
          <w:rFonts w:eastAsia="Calibri"/>
          <w:b/>
          <w:u w:val="single"/>
        </w:rPr>
        <w:t>are</w:t>
      </w:r>
      <w:r w:rsidRPr="008E6D7C">
        <w:rPr>
          <w:rFonts w:eastAsia="Calibri"/>
          <w:sz w:val="16"/>
        </w:rPr>
        <w:t xml:space="preserve"> </w:t>
      </w:r>
      <w:r w:rsidRPr="008E6D7C">
        <w:rPr>
          <w:rFonts w:eastAsia="Calibri"/>
          <w:b/>
          <w:u w:val="single"/>
        </w:rPr>
        <w:t>symptomatic of the wider issues faced by the left today</w:t>
      </w:r>
      <w:r w:rsidRPr="008E6D7C">
        <w:rPr>
          <w:rFonts w:eastAsia="Calibri"/>
          <w:sz w:val="16"/>
        </w:rPr>
        <w:t xml:space="preserve">, namely: </w:t>
      </w:r>
      <w:r w:rsidRPr="008E6D7C">
        <w:rPr>
          <w:rFonts w:eastAsia="Calibri"/>
          <w:b/>
          <w:iCs/>
          <w:u w:val="single"/>
          <w:bdr w:val="single" w:sz="8" w:space="0" w:color="auto"/>
        </w:rPr>
        <w:t>a lack of coherent strategy</w:t>
      </w:r>
      <w:r w:rsidRPr="008E6D7C">
        <w:rPr>
          <w:rFonts w:eastAsia="Calibri"/>
          <w:sz w:val="16"/>
        </w:rPr>
        <w:t xml:space="preserve">, the absence of a strong collective identity </w:t>
      </w:r>
      <w:r w:rsidRPr="008E6D7C">
        <w:rPr>
          <w:rFonts w:eastAsia="Calibri"/>
          <w:b/>
          <w:u w:val="single"/>
        </w:rPr>
        <w:t xml:space="preserve">and an inability to </w:t>
      </w:r>
      <w:r w:rsidRPr="008E6D7C">
        <w:rPr>
          <w:rFonts w:eastAsia="Calibri"/>
          <w:b/>
          <w:iCs/>
          <w:u w:val="single"/>
          <w:bdr w:val="single" w:sz="8" w:space="0" w:color="auto"/>
        </w:rPr>
        <w:t>secure substantive victories</w:t>
      </w:r>
      <w:r w:rsidRPr="008E6D7C">
        <w:rPr>
          <w:rFonts w:eastAsia="Calibri"/>
          <w:sz w:val="16"/>
        </w:rPr>
        <w:t xml:space="preserve">. </w:t>
      </w:r>
      <w:proofErr w:type="gramStart"/>
      <w:r w:rsidRPr="008E6D7C">
        <w:rPr>
          <w:rFonts w:eastAsia="Calibri"/>
          <w:sz w:val="16"/>
        </w:rPr>
        <w:t>Th e</w:t>
      </w:r>
      <w:proofErr w:type="gramEnd"/>
      <w:r w:rsidRPr="008E6D7C">
        <w:rPr>
          <w:rFonts w:eastAsia="Calibri"/>
          <w:sz w:val="16"/>
        </w:rPr>
        <w:t xml:space="preserv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bookmarkEnd w:id="0"/>
    <w:p w14:paraId="2A4B82D8" w14:textId="6F726B0E" w:rsidR="004C0CC6" w:rsidRPr="00D14E4B" w:rsidRDefault="004C0CC6" w:rsidP="004C0CC6">
      <w:pPr>
        <w:pStyle w:val="Heading4"/>
        <w:rPr>
          <w:bCs/>
        </w:rPr>
      </w:pPr>
      <w:r w:rsidRPr="008E6D7C">
        <w:t xml:space="preserve">Capitalism makes </w:t>
      </w:r>
      <w:r>
        <w:rPr>
          <w:u w:val="single"/>
        </w:rPr>
        <w:t>life</w:t>
      </w:r>
      <w:r w:rsidRPr="008E6D7C">
        <w:t xml:space="preserve"> </w:t>
      </w:r>
      <w:r>
        <w:t>unlivable</w:t>
      </w:r>
      <w:r w:rsidRPr="008E6D7C">
        <w:t xml:space="preserve"> – </w:t>
      </w:r>
      <w:r w:rsidRPr="00D14E4B">
        <w:t>War, Environmental devastation, inequality, Disease, Trade Wars, Militarization, and Racism</w:t>
      </w:r>
      <w:r>
        <w:t>.</w:t>
      </w:r>
      <w:r w:rsidR="00EC5F9F">
        <w:t xml:space="preserve"> It turns their </w:t>
      </w:r>
      <w:proofErr w:type="gramStart"/>
      <w:r w:rsidR="00EC5F9F">
        <w:t>impacts</w:t>
      </w:r>
      <w:proofErr w:type="gramEnd"/>
      <w:r w:rsidR="00EC5F9F">
        <w:t xml:space="preserve"> because capitalism is the root cause </w:t>
      </w:r>
      <w:proofErr w:type="gramStart"/>
      <w:r w:rsidR="00EC5F9F">
        <w:t>to</w:t>
      </w:r>
      <w:proofErr w:type="gramEnd"/>
      <w:r w:rsidR="00EC5F9F">
        <w:t xml:space="preserve"> the structures they critique</w:t>
      </w:r>
    </w:p>
    <w:p w14:paraId="2DE762B9" w14:textId="77777777" w:rsidR="004C0CC6" w:rsidRPr="008E6D7C" w:rsidRDefault="004C0CC6" w:rsidP="004C0CC6">
      <w:r w:rsidRPr="008E6D7C">
        <w:rPr>
          <w:rStyle w:val="Style13ptBold"/>
        </w:rPr>
        <w:t>Foster 19</w:t>
      </w:r>
      <w:r w:rsidRPr="008E6D7C">
        <w:t xml:space="preserve"> – John Bellamy, Professor of sociology at the University of Oregon </w:t>
      </w:r>
      <w:proofErr w:type="gramStart"/>
      <w:r w:rsidRPr="008E6D7C">
        <w:t>and also</w:t>
      </w:r>
      <w:proofErr w:type="gramEnd"/>
      <w:r w:rsidRPr="008E6D7C">
        <w:t xml:space="preserve"> editor of Monthly Review, PhD from York University. “Capitalism Has Failed—What Next?”, Monthly Review, </w:t>
      </w:r>
      <w:hyperlink r:id="rId6" w:history="1">
        <w:r w:rsidRPr="008E6D7C">
          <w:rPr>
            <w:rStyle w:val="Hyperlink"/>
          </w:rPr>
          <w:t>https://monthlyreview.org/2019/02/01/capitalism-has-failed-what-next/</w:t>
        </w:r>
      </w:hyperlink>
      <w:r w:rsidRPr="008E6D7C">
        <w:t>, 02-01-2019</w:t>
      </w:r>
    </w:p>
    <w:p w14:paraId="20C32D46" w14:textId="77777777" w:rsidR="004C0CC6" w:rsidRPr="008E6D7C" w:rsidRDefault="004C0CC6" w:rsidP="004C0CC6">
      <w:pPr>
        <w:rPr>
          <w:rStyle w:val="StyleUnderline"/>
        </w:rPr>
      </w:pPr>
      <w:r w:rsidRPr="008E6D7C">
        <w:rPr>
          <w:sz w:val="16"/>
        </w:rPr>
        <w:t xml:space="preserve">Less than two decades into the twenty-first century, it is evident that </w:t>
      </w:r>
      <w:r w:rsidRPr="000F5F99">
        <w:rPr>
          <w:highlight w:val="cyan"/>
          <w:u w:val="single"/>
        </w:rPr>
        <w:t>capitalism</w:t>
      </w:r>
      <w:r w:rsidRPr="008E6D7C">
        <w:rPr>
          <w:u w:val="single"/>
        </w:rPr>
        <w:t xml:space="preserve"> has </w:t>
      </w:r>
      <w:r w:rsidRPr="000F5F99">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0F5F99">
        <w:rPr>
          <w:rStyle w:val="StyleUnderline"/>
          <w:highlight w:val="cyan"/>
        </w:rPr>
        <w:t xml:space="preserve">extreme </w:t>
      </w:r>
      <w:r w:rsidRPr="000F5F99">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0F5F99">
        <w:rPr>
          <w:rStyle w:val="Emphasis"/>
          <w:highlight w:val="cyan"/>
        </w:rPr>
        <w:t>poverty</w:t>
      </w:r>
      <w:r w:rsidRPr="000F5F99">
        <w:rPr>
          <w:rStyle w:val="StyleUnderline"/>
          <w:highlight w:val="cyan"/>
        </w:rPr>
        <w:t xml:space="preserve">, </w:t>
      </w:r>
      <w:r w:rsidRPr="000F5F99">
        <w:rPr>
          <w:rStyle w:val="Emphasis"/>
          <w:highlight w:val="cyan"/>
        </w:rPr>
        <w:t>hunger</w:t>
      </w:r>
      <w:r w:rsidRPr="000F5F99">
        <w:rPr>
          <w:rStyle w:val="StyleUnderline"/>
          <w:highlight w:val="cyan"/>
        </w:rPr>
        <w:t>, wasted</w:t>
      </w:r>
      <w:r w:rsidRPr="008E6D7C">
        <w:rPr>
          <w:rStyle w:val="StyleUnderline"/>
        </w:rPr>
        <w:t xml:space="preserve"> output and </w:t>
      </w:r>
      <w:r w:rsidRPr="000F5F99">
        <w:rPr>
          <w:rStyle w:val="Emphasis"/>
          <w:highlight w:val="cyan"/>
        </w:rPr>
        <w:t>lives</w:t>
      </w:r>
      <w:r w:rsidRPr="000F5F99">
        <w:rPr>
          <w:rStyle w:val="StyleUnderline"/>
          <w:highlight w:val="cyan"/>
        </w:rPr>
        <w:t>, and</w:t>
      </w:r>
      <w:r w:rsidRPr="008E6D7C">
        <w:rPr>
          <w:sz w:val="16"/>
        </w:rPr>
        <w:t xml:space="preserve"> what at this point can only be </w:t>
      </w:r>
      <w:r w:rsidRPr="008E6D7C">
        <w:rPr>
          <w:rStyle w:val="StyleUnderline"/>
        </w:rPr>
        <w:t xml:space="preserve">called </w:t>
      </w:r>
      <w:r w:rsidRPr="000F5F99">
        <w:rPr>
          <w:rStyle w:val="StyleUnderline"/>
          <w:highlight w:val="cyan"/>
        </w:rPr>
        <w:t>a</w:t>
      </w:r>
      <w:r w:rsidRPr="008E6D7C">
        <w:rPr>
          <w:rStyle w:val="StyleUnderline"/>
        </w:rPr>
        <w:t xml:space="preserve"> planetary </w:t>
      </w:r>
      <w:r w:rsidRPr="000F5F99">
        <w:rPr>
          <w:rStyle w:val="StyleUnderline"/>
          <w:highlight w:val="cyan"/>
        </w:rPr>
        <w:t>ecological “</w:t>
      </w:r>
      <w:r w:rsidRPr="000F5F99">
        <w:rPr>
          <w:rStyle w:val="Emphasis"/>
          <w:highlight w:val="cyan"/>
        </w:rPr>
        <w:t>death spiral</w:t>
      </w:r>
      <w:r w:rsidRPr="000F5F99">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0F5F99">
        <w:rPr>
          <w:rStyle w:val="Emphasis"/>
          <w:highlight w:val="cyan"/>
        </w:rPr>
        <w:t>surveillance</w:t>
      </w:r>
      <w:r w:rsidRPr="008E6D7C">
        <w:rPr>
          <w:rStyle w:val="StyleUnderline"/>
        </w:rPr>
        <w:t xml:space="preserve">, control, and displacement of the working population. The </w:t>
      </w:r>
      <w:r w:rsidRPr="000F5F99">
        <w:rPr>
          <w:rStyle w:val="Emphasis"/>
          <w:highlight w:val="cyan"/>
        </w:rPr>
        <w:t>institutions</w:t>
      </w:r>
      <w:r w:rsidRPr="008E6D7C">
        <w:rPr>
          <w:rStyle w:val="StyleUnderline"/>
        </w:rPr>
        <w:t xml:space="preserve"> of liberal democracy </w:t>
      </w:r>
      <w:r w:rsidRPr="000F5F99">
        <w:rPr>
          <w:rStyle w:val="StyleUnderline"/>
          <w:highlight w:val="cyan"/>
        </w:rPr>
        <w:t xml:space="preserve">are at the point of </w:t>
      </w:r>
      <w:r w:rsidRPr="000F5F99">
        <w:rPr>
          <w:rStyle w:val="Emphasis"/>
          <w:highlight w:val="cyan"/>
        </w:rPr>
        <w:t>collapse</w:t>
      </w:r>
      <w:r w:rsidRPr="008E6D7C">
        <w:rPr>
          <w:rStyle w:val="StyleUnderline"/>
        </w:rPr>
        <w:t xml:space="preserve">, </w:t>
      </w:r>
      <w:r w:rsidRPr="000F5F99">
        <w:rPr>
          <w:rStyle w:val="StyleUnderline"/>
          <w:highlight w:val="cyan"/>
        </w:rPr>
        <w:t>while</w:t>
      </w:r>
      <w:r w:rsidRPr="008E6D7C">
        <w:rPr>
          <w:rStyle w:val="StyleUnderline"/>
        </w:rPr>
        <w:t xml:space="preserve"> </w:t>
      </w:r>
      <w:r w:rsidRPr="000F5F99">
        <w:rPr>
          <w:rStyle w:val="Emphasis"/>
          <w:highlight w:val="cyan"/>
        </w:rPr>
        <w:t>fascism</w:t>
      </w:r>
      <w:r w:rsidRPr="008E6D7C">
        <w:rPr>
          <w:sz w:val="16"/>
        </w:rPr>
        <w:t>, the rear guard of the capitalist system</w:t>
      </w:r>
      <w:r w:rsidRPr="008E6D7C">
        <w:rPr>
          <w:rStyle w:val="StyleUnderline"/>
        </w:rPr>
        <w:t xml:space="preserve">, </w:t>
      </w:r>
      <w:r w:rsidRPr="000F5F99">
        <w:rPr>
          <w:rStyle w:val="StyleUnderline"/>
          <w:highlight w:val="cyan"/>
        </w:rPr>
        <w:t>is</w:t>
      </w:r>
      <w:r w:rsidRPr="008E6D7C">
        <w:rPr>
          <w:rStyle w:val="StyleUnderline"/>
        </w:rPr>
        <w:t xml:space="preserve"> again </w:t>
      </w:r>
      <w:r w:rsidRPr="000F5F99">
        <w:rPr>
          <w:rStyle w:val="StyleUnderline"/>
          <w:highlight w:val="cyan"/>
        </w:rPr>
        <w:t xml:space="preserve">on the </w:t>
      </w:r>
      <w:r w:rsidRPr="000F5F99">
        <w:rPr>
          <w:rStyle w:val="Emphasis"/>
          <w:highlight w:val="cyan"/>
        </w:rPr>
        <w:t>march</w:t>
      </w:r>
      <w:r w:rsidRPr="008E6D7C">
        <w:rPr>
          <w:rStyle w:val="StyleUnderline"/>
        </w:rPr>
        <w:t xml:space="preserve">, along </w:t>
      </w:r>
      <w:r w:rsidRPr="000F5F99">
        <w:rPr>
          <w:rStyle w:val="StyleUnderline"/>
          <w:highlight w:val="cyan"/>
        </w:rPr>
        <w:t xml:space="preserve">with </w:t>
      </w:r>
      <w:r w:rsidRPr="000F5F99">
        <w:rPr>
          <w:rStyle w:val="Emphasis"/>
          <w:highlight w:val="cyan"/>
        </w:rPr>
        <w:t>patriarchy</w:t>
      </w:r>
      <w:r w:rsidRPr="000F5F99">
        <w:rPr>
          <w:rStyle w:val="StyleUnderline"/>
          <w:highlight w:val="cyan"/>
        </w:rPr>
        <w:t xml:space="preserve">, </w:t>
      </w:r>
      <w:r w:rsidRPr="000F5F99">
        <w:rPr>
          <w:rStyle w:val="Emphasis"/>
          <w:highlight w:val="cyan"/>
        </w:rPr>
        <w:t>racism</w:t>
      </w:r>
      <w:r w:rsidRPr="000F5F99">
        <w:rPr>
          <w:rStyle w:val="StyleUnderline"/>
          <w:highlight w:val="cyan"/>
        </w:rPr>
        <w:t xml:space="preserve">, </w:t>
      </w:r>
      <w:r w:rsidRPr="000F5F99">
        <w:rPr>
          <w:rStyle w:val="Emphasis"/>
          <w:highlight w:val="cyan"/>
        </w:rPr>
        <w:t>imperialism</w:t>
      </w:r>
      <w:r w:rsidRPr="000F5F99">
        <w:rPr>
          <w:rStyle w:val="StyleUnderline"/>
          <w:highlight w:val="cyan"/>
        </w:rPr>
        <w:t xml:space="preserve">, and </w:t>
      </w:r>
      <w:r w:rsidRPr="000F5F99">
        <w:rPr>
          <w:rStyle w:val="Emphasis"/>
          <w:highlight w:val="cyan"/>
        </w:rPr>
        <w:t>war</w:t>
      </w:r>
      <w:r w:rsidRPr="008E6D7C">
        <w:rPr>
          <w:rStyle w:val="StyleUnderline"/>
        </w:rPr>
        <w:t xml:space="preserve">. </w:t>
      </w:r>
    </w:p>
    <w:p w14:paraId="7AAC96A4" w14:textId="77777777" w:rsidR="004C0CC6" w:rsidRPr="008E6D7C" w:rsidRDefault="004C0CC6" w:rsidP="004C0CC6">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w:t>
      </w:r>
      <w:proofErr w:type="spellStart"/>
      <w:r w:rsidRPr="008E6D7C">
        <w:rPr>
          <w:sz w:val="12"/>
          <w:szCs w:val="12"/>
        </w:rPr>
        <w:t>facedwith</w:t>
      </w:r>
      <w:proofErr w:type="spellEnd"/>
      <w:r w:rsidRPr="008E6D7C">
        <w:rPr>
          <w:sz w:val="12"/>
          <w:szCs w:val="12"/>
        </w:rPr>
        <w:t xml:space="preserve"> the epochal choice between “the revolutionary reconstitution of society at large and the common ruin of the contending classes.”3 </w:t>
      </w:r>
    </w:p>
    <w:p w14:paraId="4A1C04F8" w14:textId="77777777" w:rsidR="004C0CC6" w:rsidRPr="008E6D7C" w:rsidRDefault="004C0CC6" w:rsidP="004C0CC6">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w:t>
      </w:r>
      <w:proofErr w:type="gramStart"/>
      <w:r w:rsidRPr="008E6D7C">
        <w:rPr>
          <w:sz w:val="16"/>
        </w:rPr>
        <w:t>a majority of</w:t>
      </w:r>
      <w:proofErr w:type="gramEnd"/>
      <w:r w:rsidRPr="008E6D7C">
        <w:rPr>
          <w:sz w:val="16"/>
        </w:rPr>
        <w:t xml:space="preserve"> the population. Real wages for most workers in the United States have barely budged in forty years despite steadily rising productivity.5 </w:t>
      </w:r>
      <w:r w:rsidRPr="000F5F99">
        <w:rPr>
          <w:rStyle w:val="StyleUnderline"/>
          <w:highlight w:val="cyan"/>
        </w:rPr>
        <w:t xml:space="preserve">Work </w:t>
      </w:r>
      <w:r w:rsidRPr="000F5F99">
        <w:rPr>
          <w:rStyle w:val="Emphasis"/>
          <w:highlight w:val="cyan"/>
        </w:rPr>
        <w:t>intensity</w:t>
      </w:r>
      <w:r w:rsidRPr="008E6D7C">
        <w:rPr>
          <w:rStyle w:val="StyleUnderline"/>
        </w:rPr>
        <w:t xml:space="preserve"> has </w:t>
      </w:r>
      <w:r w:rsidRPr="000F5F99">
        <w:rPr>
          <w:rStyle w:val="Emphasis"/>
          <w:highlight w:val="cyan"/>
        </w:rPr>
        <w:t>increased</w:t>
      </w:r>
      <w:r w:rsidRPr="000F5F99">
        <w:rPr>
          <w:rStyle w:val="StyleUnderline"/>
          <w:highlight w:val="cyan"/>
        </w:rPr>
        <w:t>, while</w:t>
      </w:r>
      <w:r w:rsidRPr="008E6D7C">
        <w:rPr>
          <w:rStyle w:val="StyleUnderline"/>
        </w:rPr>
        <w:t xml:space="preserve"> work and </w:t>
      </w:r>
      <w:r w:rsidRPr="000F5F99">
        <w:rPr>
          <w:rStyle w:val="StyleUnderline"/>
          <w:highlight w:val="cyan"/>
        </w:rPr>
        <w:t xml:space="preserve">safety </w:t>
      </w:r>
      <w:r w:rsidRPr="000F5F99">
        <w:rPr>
          <w:rStyle w:val="Emphasis"/>
          <w:highlight w:val="cyan"/>
        </w:rPr>
        <w:t>protections</w:t>
      </w:r>
      <w:r w:rsidRPr="008E6D7C">
        <w:rPr>
          <w:rStyle w:val="StyleUnderline"/>
        </w:rPr>
        <w:t xml:space="preserve"> on the job have been systematically </w:t>
      </w:r>
      <w:r w:rsidRPr="000F5F99">
        <w:rPr>
          <w:rStyle w:val="Emphasis"/>
          <w:highlight w:val="cyan"/>
        </w:rPr>
        <w:t>jettisoned</w:t>
      </w:r>
      <w:r w:rsidRPr="008E6D7C">
        <w:rPr>
          <w:rStyle w:val="StyleUnderline"/>
        </w:rPr>
        <w:t>.</w:t>
      </w:r>
      <w:r w:rsidRPr="008E6D7C">
        <w:rPr>
          <w:sz w:val="16"/>
        </w:rPr>
        <w:t xml:space="preserve"> Unemployment data has become </w:t>
      </w:r>
      <w:proofErr w:type="gramStart"/>
      <w:r w:rsidRPr="008E6D7C">
        <w:rPr>
          <w:sz w:val="16"/>
        </w:rPr>
        <w:t>more and more</w:t>
      </w:r>
      <w:proofErr w:type="gramEnd"/>
      <w:r w:rsidRPr="008E6D7C">
        <w:rPr>
          <w:sz w:val="16"/>
        </w:rPr>
        <w:t xml:space="preserve"> meaningless due to a new institutionalized underemployment in the form of contract labor in the gig economy</w:t>
      </w:r>
      <w:proofErr w:type="gramStart"/>
      <w:r w:rsidRPr="008E6D7C">
        <w:rPr>
          <w:sz w:val="16"/>
        </w:rPr>
        <w:t>.6</w:t>
      </w:r>
      <w:proofErr w:type="gramEnd"/>
      <w:r w:rsidRPr="008E6D7C">
        <w:rPr>
          <w:sz w:val="16"/>
        </w:rPr>
        <w:t xml:space="preserve">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2FF76D72" w14:textId="77777777" w:rsidR="004C0CC6" w:rsidRPr="008E6D7C" w:rsidRDefault="004C0CC6" w:rsidP="004C0CC6">
      <w:pPr>
        <w:rPr>
          <w:sz w:val="16"/>
        </w:rPr>
      </w:pPr>
      <w:r w:rsidRPr="008E6D7C">
        <w:rPr>
          <w:rStyle w:val="StyleUnderline"/>
        </w:rPr>
        <w:t>The capture of</w:t>
      </w:r>
      <w:r w:rsidRPr="008E6D7C">
        <w:rPr>
          <w:sz w:val="16"/>
        </w:rPr>
        <w:t xml:space="preserve"> the </w:t>
      </w:r>
      <w:r w:rsidRPr="000F5F99">
        <w:rPr>
          <w:rStyle w:val="Emphasis"/>
          <w:highlight w:val="cyan"/>
        </w:rPr>
        <w:t>surplus value</w:t>
      </w:r>
      <w:r w:rsidRPr="000F5F99">
        <w:rPr>
          <w:rStyle w:val="StyleUnderline"/>
          <w:highlight w:val="cyan"/>
        </w:rPr>
        <w:t xml:space="preserve"> produced by </w:t>
      </w:r>
      <w:r w:rsidRPr="000F5F99">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422E6F9A" w14:textId="77777777" w:rsidR="004C0CC6" w:rsidRPr="008E6D7C" w:rsidRDefault="004C0CC6" w:rsidP="004C0CC6">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proofErr w:type="gramStart"/>
      <w:r w:rsidRPr="008E6D7C">
        <w:rPr>
          <w:sz w:val="16"/>
        </w:rPr>
        <w:t>more and more</w:t>
      </w:r>
      <w:proofErr w:type="gramEnd"/>
      <w:r w:rsidRPr="008E6D7C">
        <w:rPr>
          <w:sz w:val="16"/>
        </w:rPr>
        <w:t xml:space="preserve"> </w:t>
      </w:r>
      <w:r w:rsidRPr="008E6D7C">
        <w:rPr>
          <w:rStyle w:val="StyleUnderline"/>
        </w:rPr>
        <w:t xml:space="preserve">characterized by </w:t>
      </w:r>
      <w:r w:rsidRPr="000F5F99">
        <w:rPr>
          <w:rStyle w:val="Emphasis"/>
          <w:highlight w:val="cyan"/>
        </w:rPr>
        <w:t>gentrification</w:t>
      </w:r>
      <w:r w:rsidRPr="000F5F99">
        <w:rPr>
          <w:rStyle w:val="StyleUnderline"/>
          <w:highlight w:val="cyan"/>
        </w:rPr>
        <w:t xml:space="preserve"> and </w:t>
      </w:r>
      <w:r w:rsidRPr="000F5F99">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0F5F99">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0F5F99">
        <w:rPr>
          <w:rStyle w:val="Emphasis"/>
          <w:highlight w:val="cyan"/>
        </w:rPr>
        <w:t>poverty</w:t>
      </w:r>
      <w:r w:rsidRPr="000F5F99">
        <w:rPr>
          <w:highlight w:val="cyan"/>
          <w:u w:val="single"/>
        </w:rPr>
        <w:t xml:space="preserve"> and </w:t>
      </w:r>
      <w:r w:rsidRPr="000F5F99">
        <w:rPr>
          <w:rStyle w:val="Emphasis"/>
          <w:highlight w:val="cyan"/>
        </w:rPr>
        <w:t>exploitation</w:t>
      </w:r>
      <w:r w:rsidRPr="008E6D7C">
        <w:rPr>
          <w:sz w:val="16"/>
        </w:rPr>
        <w:t xml:space="preserve">. In Britain, </w:t>
      </w:r>
      <w:r w:rsidRPr="008E6D7C">
        <w:rPr>
          <w:u w:val="single"/>
        </w:rPr>
        <w:t xml:space="preserve">gout, scarlet fever, whooping cough, and even scurvy </w:t>
      </w:r>
      <w:proofErr w:type="gramStart"/>
      <w:r w:rsidRPr="000F5F99">
        <w:rPr>
          <w:highlight w:val="cyan"/>
          <w:u w:val="single"/>
        </w:rPr>
        <w:t>are</w:t>
      </w:r>
      <w:proofErr w:type="gramEnd"/>
      <w:r w:rsidRPr="000F5F99">
        <w:rPr>
          <w:highlight w:val="cyan"/>
          <w:u w:val="single"/>
        </w:rPr>
        <w:t xml:space="preserve"> now </w:t>
      </w:r>
      <w:r w:rsidRPr="000F5F99">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0F5F99">
        <w:rPr>
          <w:rStyle w:val="Emphasis"/>
          <w:highlight w:val="cyan"/>
        </w:rPr>
        <w:t>antibiotics</w:t>
      </w:r>
      <w:r w:rsidRPr="008E6D7C">
        <w:rPr>
          <w:u w:val="single"/>
        </w:rPr>
        <w:t xml:space="preserve">, particularly </w:t>
      </w:r>
      <w:r w:rsidRPr="000F5F99">
        <w:rPr>
          <w:highlight w:val="cyan"/>
          <w:u w:val="single"/>
        </w:rPr>
        <w:t xml:space="preserve">by capitalist </w:t>
      </w:r>
      <w:r w:rsidRPr="000F5F99">
        <w:rPr>
          <w:rStyle w:val="Emphasis"/>
          <w:highlight w:val="cyan"/>
        </w:rPr>
        <w:t>agribusiness</w:t>
      </w:r>
      <w:r w:rsidRPr="008E6D7C">
        <w:rPr>
          <w:u w:val="single"/>
        </w:rPr>
        <w:t xml:space="preserve">, </w:t>
      </w:r>
      <w:r w:rsidRPr="000F5F99">
        <w:rPr>
          <w:highlight w:val="cyan"/>
          <w:u w:val="single"/>
        </w:rPr>
        <w:t xml:space="preserve">is </w:t>
      </w:r>
      <w:r w:rsidRPr="000F5F99">
        <w:rPr>
          <w:rStyle w:val="StyleUnderline"/>
          <w:highlight w:val="cyan"/>
        </w:rPr>
        <w:t>leading to an</w:t>
      </w:r>
      <w:r w:rsidRPr="008E6D7C">
        <w:rPr>
          <w:rStyle w:val="StyleUnderline"/>
        </w:rPr>
        <w:t xml:space="preserve"> </w:t>
      </w:r>
      <w:r w:rsidRPr="000F5F99">
        <w:rPr>
          <w:rStyle w:val="Emphasis"/>
          <w:highlight w:val="cyan"/>
        </w:rPr>
        <w:t>a</w:t>
      </w:r>
      <w:r w:rsidRPr="008E6D7C">
        <w:rPr>
          <w:rStyle w:val="StyleUnderline"/>
        </w:rPr>
        <w:t>nti</w:t>
      </w:r>
      <w:r w:rsidRPr="000F5F99">
        <w:rPr>
          <w:rStyle w:val="Emphasis"/>
          <w:highlight w:val="cyan"/>
        </w:rPr>
        <w:t>b</w:t>
      </w:r>
      <w:r w:rsidRPr="008E6D7C">
        <w:rPr>
          <w:rStyle w:val="StyleUnderline"/>
        </w:rPr>
        <w:t>iotic-</w:t>
      </w:r>
      <w:r w:rsidRPr="000F5F99">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0A7C41D6" w14:textId="77777777" w:rsidR="004C0CC6" w:rsidRPr="008E6D7C" w:rsidRDefault="004C0CC6" w:rsidP="004C0CC6">
      <w:pPr>
        <w:rPr>
          <w:sz w:val="12"/>
          <w:szCs w:val="12"/>
        </w:rPr>
      </w:pPr>
      <w:proofErr w:type="gramStart"/>
      <w:r w:rsidRPr="008E6D7C">
        <w:rPr>
          <w:sz w:val="12"/>
          <w:szCs w:val="12"/>
        </w:rPr>
        <w:t>At the instigation</w:t>
      </w:r>
      <w:proofErr w:type="gramEnd"/>
      <w:r w:rsidRPr="008E6D7C">
        <w:rPr>
          <w:sz w:val="12"/>
          <w:szCs w:val="12"/>
        </w:rPr>
        <w:t xml:space="preserve"> of giant corporations, </w:t>
      </w:r>
      <w:proofErr w:type="spellStart"/>
      <w:r w:rsidRPr="008E6D7C">
        <w:rPr>
          <w:sz w:val="12"/>
          <w:szCs w:val="12"/>
        </w:rPr>
        <w:t>philanthrocapitalist</w:t>
      </w:r>
      <w:proofErr w:type="spellEnd"/>
      <w:r w:rsidRPr="008E6D7C">
        <w:rPr>
          <w:sz w:val="12"/>
          <w:szCs w:val="12"/>
        </w:rPr>
        <w:t xml:space="preserve"> foundations, and neoliberal governments, public education has been restructured around corporate-designed testing based on the implementation of robotic common-core standards. This is generating massive databases on the student population, </w:t>
      </w:r>
      <w:proofErr w:type="gramStart"/>
      <w:r w:rsidRPr="008E6D7C">
        <w:rPr>
          <w:sz w:val="12"/>
          <w:szCs w:val="12"/>
        </w:rPr>
        <w:t>much</w:t>
      </w:r>
      <w:proofErr w:type="gramEnd"/>
      <w:r w:rsidRPr="008E6D7C">
        <w:rPr>
          <w:sz w:val="12"/>
          <w:szCs w:val="12"/>
        </w:rPr>
        <w:t xml:space="preserve"> of which are now being surreptitiously marketed and sold.19 The corporatization and privatization of education is feeding the progressive subordination of children’s needs to the cash nexus of the commodity market. We are thus seeing a dramatic return of Thomas Gradgrind’s and Mr. </w:t>
      </w:r>
      <w:proofErr w:type="spellStart"/>
      <w:r w:rsidRPr="008E6D7C">
        <w:rPr>
          <w:sz w:val="12"/>
          <w:szCs w:val="12"/>
        </w:rPr>
        <w:t>M’Choakumchild’s</w:t>
      </w:r>
      <w:proofErr w:type="spellEnd"/>
      <w:r w:rsidRPr="008E6D7C">
        <w:rPr>
          <w:sz w:val="12"/>
          <w:szCs w:val="12"/>
        </w:rPr>
        <w:t xml:space="preserve">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5BF66EE1" w14:textId="77777777" w:rsidR="004C0CC6" w:rsidRPr="008E6D7C" w:rsidRDefault="004C0CC6" w:rsidP="004C0CC6">
      <w:pPr>
        <w:rPr>
          <w:rStyle w:val="StyleUnderline"/>
        </w:rPr>
      </w:pPr>
      <w:r w:rsidRPr="008E6D7C">
        <w:rPr>
          <w:iCs/>
          <w:sz w:val="16"/>
          <w:bdr w:val="single" w:sz="8" w:space="0" w:color="auto"/>
        </w:rPr>
        <w:t>More than two million</w:t>
      </w:r>
      <w:r w:rsidRPr="008E6D7C">
        <w:rPr>
          <w:sz w:val="16"/>
        </w:rPr>
        <w:t xml:space="preserve"> people in the United States are </w:t>
      </w:r>
      <w:r w:rsidRPr="008E6D7C">
        <w:rPr>
          <w:iCs/>
          <w:sz w:val="16"/>
          <w:bdr w:val="single" w:sz="8" w:space="0" w:color="auto"/>
        </w:rPr>
        <w:t>behind bars</w:t>
      </w:r>
      <w:r w:rsidRPr="008E6D7C">
        <w:rPr>
          <w:sz w:val="16"/>
        </w:rPr>
        <w:t xml:space="preserve">, a higher rate of incarceration than any other country in the world, </w:t>
      </w:r>
      <w:r w:rsidRPr="000F5F99">
        <w:rPr>
          <w:rStyle w:val="StyleUnderline"/>
          <w:highlight w:val="cyan"/>
        </w:rPr>
        <w:t xml:space="preserve">constituting a new </w:t>
      </w:r>
      <w:r w:rsidRPr="000F5F99">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0F5F99">
        <w:rPr>
          <w:rStyle w:val="StyleUnderline"/>
          <w:highlight w:val="cyan"/>
        </w:rPr>
        <w:t xml:space="preserve">Racial </w:t>
      </w:r>
      <w:r w:rsidRPr="000F5F99">
        <w:rPr>
          <w:rStyle w:val="Emphasis"/>
          <w:highlight w:val="cyan"/>
        </w:rPr>
        <w:t>divides</w:t>
      </w:r>
      <w:r w:rsidRPr="008E6D7C">
        <w:rPr>
          <w:rStyle w:val="StyleUnderline"/>
        </w:rPr>
        <w:t xml:space="preserve"> are now </w:t>
      </w:r>
      <w:r w:rsidRPr="000F5F99">
        <w:rPr>
          <w:rStyle w:val="Emphasis"/>
          <w:highlight w:val="cyan"/>
        </w:rPr>
        <w:t>widening</w:t>
      </w:r>
      <w:r w:rsidRPr="008E6D7C">
        <w:rPr>
          <w:rStyle w:val="StyleUnderline"/>
        </w:rPr>
        <w:t xml:space="preserve"> across the entire planet.</w:t>
      </w:r>
    </w:p>
    <w:p w14:paraId="18089A2A" w14:textId="77777777" w:rsidR="004C0CC6" w:rsidRPr="008E6D7C" w:rsidRDefault="004C0CC6" w:rsidP="004C0CC6">
      <w:pPr>
        <w:rPr>
          <w:sz w:val="16"/>
        </w:rPr>
      </w:pPr>
      <w:r w:rsidRPr="000F5F99">
        <w:rPr>
          <w:rStyle w:val="StyleUnderline"/>
          <w:highlight w:val="cyan"/>
        </w:rPr>
        <w:t xml:space="preserve">Violence against </w:t>
      </w:r>
      <w:r w:rsidRPr="000F5F99">
        <w:rPr>
          <w:rStyle w:val="Emphasis"/>
          <w:highlight w:val="cyan"/>
        </w:rPr>
        <w:t>women</w:t>
      </w:r>
      <w:r w:rsidRPr="008E6D7C">
        <w:rPr>
          <w:rStyle w:val="StyleUnderline"/>
        </w:rPr>
        <w:t xml:space="preserve"> and the expropriation of their unpaid labor, </w:t>
      </w:r>
      <w:r w:rsidRPr="008E6D7C">
        <w:rPr>
          <w:sz w:val="16"/>
        </w:rPr>
        <w:t>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w:t>
      </w:r>
      <w:proofErr w:type="gramStart"/>
      <w:r w:rsidRPr="008E6D7C">
        <w:rPr>
          <w:sz w:val="16"/>
        </w:rPr>
        <w:t>, in particular, are</w:t>
      </w:r>
      <w:proofErr w:type="gramEnd"/>
      <w:r w:rsidRPr="008E6D7C">
        <w:rPr>
          <w:sz w:val="16"/>
        </w:rPr>
        <w:t xml:space="preserve"> objectified, reified, and commodified as part of the normal workings of monopoly-capitalist marketing.23 </w:t>
      </w:r>
    </w:p>
    <w:p w14:paraId="1D0EEA5E" w14:textId="77777777" w:rsidR="004C0CC6" w:rsidRPr="008E6D7C" w:rsidRDefault="004C0CC6" w:rsidP="004C0CC6">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6041D8F6" w14:textId="77777777" w:rsidR="004C0CC6" w:rsidRPr="008E6D7C" w:rsidRDefault="004C0CC6" w:rsidP="004C0CC6">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592D33C7" w14:textId="77777777" w:rsidR="004C0CC6" w:rsidRPr="008E6D7C" w:rsidRDefault="004C0CC6" w:rsidP="004C0CC6">
      <w:pPr>
        <w:rPr>
          <w:rStyle w:val="StyleUnderline"/>
        </w:rPr>
      </w:pPr>
      <w:r w:rsidRPr="000F5F99">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0F5F99">
        <w:rPr>
          <w:rStyle w:val="StyleUnderline"/>
          <w:highlight w:val="cyan"/>
        </w:rPr>
        <w:t xml:space="preserve">become </w:t>
      </w:r>
      <w:r w:rsidRPr="000F5F99">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0F5F99">
        <w:rPr>
          <w:rStyle w:val="StyleUnderline"/>
          <w:highlight w:val="cyan"/>
        </w:rPr>
        <w:t xml:space="preserve">threatens to </w:t>
      </w:r>
      <w:r w:rsidRPr="000F5F99">
        <w:rPr>
          <w:rStyle w:val="Emphasis"/>
          <w:highlight w:val="cyan"/>
        </w:rPr>
        <w:t>escalate</w:t>
      </w:r>
      <w:r w:rsidRPr="000F5F99">
        <w:rPr>
          <w:rStyle w:val="StyleUnderline"/>
          <w:highlight w:val="cyan"/>
        </w:rPr>
        <w:t xml:space="preserve"> into a</w:t>
      </w:r>
      <w:r w:rsidRPr="008E6D7C">
        <w:rPr>
          <w:rStyle w:val="StyleUnderline"/>
        </w:rPr>
        <w:t xml:space="preserve"> global thermo</w:t>
      </w:r>
      <w:r w:rsidRPr="000F5F99">
        <w:rPr>
          <w:rStyle w:val="Emphasis"/>
          <w:highlight w:val="cyan"/>
        </w:rPr>
        <w:t>nuclear</w:t>
      </w:r>
      <w:r w:rsidRPr="000F5F99">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w:t>
      </w:r>
      <w:proofErr w:type="gramStart"/>
      <w:r w:rsidRPr="008E6D7C">
        <w:rPr>
          <w:rStyle w:val="StyleUnderline"/>
        </w:rPr>
        <w:t>road blocks</w:t>
      </w:r>
      <w:proofErr w:type="gramEnd"/>
      <w:r w:rsidRPr="008E6D7C">
        <w:rPr>
          <w:rStyle w:val="StyleUnderline"/>
        </w:rPr>
        <w:t xml:space="preserve">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w:t>
      </w:r>
      <w:proofErr w:type="gramStart"/>
      <w:r w:rsidRPr="00D84E09">
        <w:rPr>
          <w:rStyle w:val="StyleUnderline"/>
        </w:rPr>
        <w:t>in an attempt to</w:t>
      </w:r>
      <w:proofErr w:type="gramEnd"/>
      <w:r w:rsidRPr="00D84E09">
        <w:rPr>
          <w:rStyle w:val="StyleUnderline"/>
        </w:rPr>
        <w:t xml:space="preserve">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36282E0A" w14:textId="77777777" w:rsidR="004C0CC6" w:rsidRPr="008E6D7C" w:rsidRDefault="004C0CC6" w:rsidP="004C0CC6">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0F5F99">
        <w:rPr>
          <w:rStyle w:val="Emphasis"/>
          <w:highlight w:val="cyan"/>
        </w:rPr>
        <w:t>Trade</w:t>
      </w:r>
      <w:r w:rsidRPr="008E6D7C">
        <w:rPr>
          <w:rStyle w:val="StyleUnderline"/>
        </w:rPr>
        <w:t xml:space="preserve"> and </w:t>
      </w:r>
      <w:r w:rsidRPr="000F5F99">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3E7AF9D1" w14:textId="77777777" w:rsidR="004C0CC6" w:rsidRPr="008E6D7C" w:rsidRDefault="004C0CC6" w:rsidP="004C0CC6">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proofErr w:type="spellStart"/>
      <w:r w:rsidRPr="008E6D7C">
        <w:rPr>
          <w:rStyle w:val="Emphasis"/>
        </w:rPr>
        <w:t>depeasantization</w:t>
      </w:r>
      <w:proofErr w:type="spellEnd"/>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0ECEAC02" w14:textId="77777777" w:rsidR="004C0CC6" w:rsidRPr="008E6D7C" w:rsidRDefault="004C0CC6" w:rsidP="004C0CC6">
      <w:pPr>
        <w:rPr>
          <w:rStyle w:val="StyleUnderline"/>
        </w:rPr>
      </w:pPr>
      <w:r w:rsidRPr="008E6D7C">
        <w:rPr>
          <w:rStyle w:val="StyleUnderline"/>
        </w:rPr>
        <w:t xml:space="preserve">The </w:t>
      </w:r>
      <w:r w:rsidRPr="000F5F99">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0F5F99">
        <w:rPr>
          <w:rStyle w:val="Emphasis"/>
          <w:highlight w:val="cyan"/>
        </w:rPr>
        <w:t>generated</w:t>
      </w:r>
      <w:r w:rsidRPr="008E6D7C">
        <w:rPr>
          <w:rStyle w:val="StyleUnderline"/>
        </w:rPr>
        <w:t xml:space="preserve"> enormous </w:t>
      </w:r>
      <w:r w:rsidRPr="000F5F99">
        <w:rPr>
          <w:rStyle w:val="StyleUnderline"/>
          <w:highlight w:val="cyan"/>
        </w:rPr>
        <w:t xml:space="preserve">rifts in </w:t>
      </w:r>
      <w:r w:rsidRPr="000F5F99">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0F5F99">
        <w:rPr>
          <w:rStyle w:val="StyleUnderline"/>
          <w:highlight w:val="cyan"/>
        </w:rPr>
        <w:t>to</w:t>
      </w:r>
      <w:r w:rsidRPr="008E6D7C">
        <w:rPr>
          <w:rStyle w:val="StyleUnderline"/>
        </w:rPr>
        <w:t xml:space="preserve"> the sixth </w:t>
      </w:r>
      <w:r w:rsidRPr="000F5F99">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29A97D7A" w14:textId="77777777" w:rsidR="004C0CC6" w:rsidRPr="003673F1" w:rsidRDefault="004C0CC6" w:rsidP="004C0CC6">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663F865D" w14:textId="77777777" w:rsidR="004C0CC6" w:rsidRPr="00F21DAC" w:rsidRDefault="004C0CC6" w:rsidP="004C0CC6">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hyperlink r:id="rId7" w:history="1">
        <w:r w:rsidRPr="00F21DAC">
          <w:rPr>
            <w:rStyle w:val="Hyperlink"/>
          </w:rPr>
          <w:t>https://antidotezine.com/2016/01/23/for-a-new-communist-party/</w:t>
        </w:r>
      </w:hyperlink>
      <w:r w:rsidRPr="00F21DAC">
        <w:t>, 01-23-2016</w:t>
      </w:r>
    </w:p>
    <w:p w14:paraId="2E127DD8" w14:textId="3987DE62" w:rsidR="004C0CC6" w:rsidRPr="005311A7" w:rsidRDefault="004C0CC6" w:rsidP="004C0CC6">
      <w:pPr>
        <w:rPr>
          <w:rFonts w:eastAsia="Calibri"/>
          <w:b/>
          <w:u w:val="single"/>
        </w:rPr>
      </w:pPr>
      <w:r w:rsidRPr="008E6D7C">
        <w:rPr>
          <w:rFonts w:eastAsia="Calibri"/>
          <w:sz w:val="16"/>
        </w:rPr>
        <w:t xml:space="preserve">CM: Great to have you on the </w:t>
      </w:r>
      <w:proofErr w:type="gramStart"/>
      <w:r w:rsidRPr="008E6D7C">
        <w:rPr>
          <w:rFonts w:eastAsia="Calibri"/>
          <w:sz w:val="16"/>
        </w:rPr>
        <w:t>show.</w:t>
      </w:r>
      <w:r w:rsidR="00C83685" w:rsidRPr="00C83685">
        <w:rPr>
          <w:rFonts w:eastAsia="Calibri"/>
          <w:sz w:val="12"/>
        </w:rPr>
        <w:t>¶</w:t>
      </w:r>
      <w:proofErr w:type="gramEnd"/>
      <w:r w:rsidRPr="008E6D7C">
        <w:rPr>
          <w:rFonts w:eastAsia="Calibri"/>
          <w:sz w:val="16"/>
        </w:rPr>
        <w:t xml:space="preserve"> Let’s start with Occupy. What, to you, explains the impact that the Tea Party had on Republicans, relative to the impact that Occupy seems to have had on the Democratic Party? </w:t>
      </w:r>
      <w:proofErr w:type="gramStart"/>
      <w:r w:rsidRPr="008E6D7C">
        <w:rPr>
          <w:rFonts w:eastAsia="Calibri"/>
          <w:sz w:val="16"/>
        </w:rPr>
        <w:t>All of</w:t>
      </w:r>
      <w:proofErr w:type="gramEnd"/>
      <w:r w:rsidRPr="008E6D7C">
        <w:rPr>
          <w:rFonts w:eastAsia="Calibri"/>
          <w:sz w:val="16"/>
        </w:rPr>
        <w:t xml:space="preserve"> the sudden there were “Tea Party Republicans.” There weren’t “Occupy Democrats</w:t>
      </w:r>
      <w:proofErr w:type="gramStart"/>
      <w:r w:rsidRPr="008E6D7C">
        <w:rPr>
          <w:rFonts w:eastAsia="Calibri"/>
          <w:sz w:val="16"/>
        </w:rPr>
        <w:t>.”</w:t>
      </w:r>
      <w:r w:rsidR="00C83685" w:rsidRPr="00C83685">
        <w:rPr>
          <w:rFonts w:eastAsia="Calibri"/>
          <w:sz w:val="12"/>
        </w:rPr>
        <w:t>¶</w:t>
      </w:r>
      <w:proofErr w:type="gramEnd"/>
      <w:r w:rsidRPr="008E6D7C">
        <w:rPr>
          <w:rFonts w:eastAsia="Calibri"/>
          <w:sz w:val="16"/>
        </w:rPr>
        <w:t xml:space="preserve"> JD: That’s a good point. </w:t>
      </w:r>
      <w:r w:rsidRPr="008E6D7C">
        <w:rPr>
          <w:rFonts w:eastAsia="Calibri"/>
          <w:b/>
          <w:u w:val="single"/>
        </w:rPr>
        <w:t>The Tea Party</w:t>
      </w:r>
      <w:r w:rsidRPr="008E6D7C">
        <w:rPr>
          <w:rFonts w:eastAsia="Calibri"/>
          <w:sz w:val="16"/>
        </w:rPr>
        <w:t xml:space="preserve"> took the Republican Party as its target. They </w:t>
      </w:r>
      <w:r w:rsidRPr="008E6D7C">
        <w:rPr>
          <w:rFonts w:eastAsia="Calibri"/>
          <w:b/>
          <w:u w:val="single"/>
        </w:rPr>
        <w:t>decided that their goal was going to be to influence the political system</w:t>
      </w:r>
      <w:r w:rsidRPr="008E6D7C">
        <w:rPr>
          <w:rFonts w:eastAsia="Calibri"/>
          <w:sz w:val="16"/>
        </w:rPr>
        <w:t xml:space="preserve"> by getting people elected and basically </w:t>
      </w:r>
      <w:r w:rsidRPr="008E6D7C">
        <w:rPr>
          <w:rFonts w:eastAsia="Calibri"/>
          <w:b/>
          <w:u w:val="single"/>
        </w:rPr>
        <w:t>by trying to take over</w:t>
      </w:r>
      <w:r w:rsidRPr="008E6D7C">
        <w:rPr>
          <w:rFonts w:eastAsia="Calibri"/>
          <w:sz w:val="16"/>
        </w:rPr>
        <w:t xml:space="preserve"> part of </w:t>
      </w:r>
      <w:r w:rsidRPr="008E6D7C">
        <w:rPr>
          <w:rFonts w:eastAsia="Calibri"/>
          <w:b/>
          <w:u w:val="single"/>
        </w:rPr>
        <w:t>government. That’s why they were able to have</w:t>
      </w:r>
      <w:r w:rsidRPr="008E6D7C">
        <w:rPr>
          <w:rFonts w:eastAsia="Calibri"/>
          <w:sz w:val="16"/>
        </w:rPr>
        <w:t xml:space="preserve"> good </w:t>
      </w:r>
      <w:r w:rsidRPr="008E6D7C">
        <w:rPr>
          <w:rFonts w:eastAsia="Calibri"/>
          <w:b/>
          <w:u w:val="single"/>
        </w:rPr>
        <w:t xml:space="preserve">effects. They didn’t regard the mainstream political process as something irrelevant to their concerns. They thought of it as something to </w:t>
      </w:r>
      <w:proofErr w:type="gramStart"/>
      <w:r w:rsidRPr="008E6D7C">
        <w:rPr>
          <w:rFonts w:eastAsia="Calibri"/>
          <w:b/>
          <w:u w:val="single"/>
        </w:rPr>
        <w:t>seize</w:t>
      </w:r>
      <w:r w:rsidRPr="008E6D7C">
        <w:rPr>
          <w:rFonts w:eastAsia="Calibri"/>
          <w:sz w:val="16"/>
        </w:rPr>
        <w:t>.</w:t>
      </w:r>
      <w:r w:rsidR="00C83685" w:rsidRPr="00C83685">
        <w:rPr>
          <w:rFonts w:eastAsia="Calibri"/>
          <w:sz w:val="12"/>
        </w:rPr>
        <w:t>¶</w:t>
      </w:r>
      <w:proofErr w:type="gramEnd"/>
      <w:r w:rsidRPr="008E6D7C">
        <w:rPr>
          <w:rFonts w:eastAsia="Calibri"/>
          <w:sz w:val="16"/>
        </w:rPr>
        <w:t xml:space="preserve"> </w:t>
      </w:r>
      <w:r w:rsidRPr="000F5F99">
        <w:rPr>
          <w:rFonts w:eastAsia="Calibri"/>
          <w:b/>
          <w:highlight w:val="cyan"/>
          <w:u w:val="single"/>
        </w:rPr>
        <w:t>The problem with</w:t>
      </w:r>
      <w:r w:rsidRPr="008E6D7C">
        <w:rPr>
          <w:rFonts w:eastAsia="Calibri"/>
          <w:b/>
          <w:u w:val="single"/>
        </w:rPr>
        <w:t xml:space="preserve"> many</w:t>
      </w:r>
      <w:r w:rsidRPr="008E6D7C">
        <w:rPr>
          <w:rFonts w:eastAsia="Calibri"/>
          <w:sz w:val="16"/>
        </w:rPr>
        <w:t>—but not all—</w:t>
      </w:r>
      <w:r w:rsidRPr="000F5F99">
        <w:rPr>
          <w:rFonts w:eastAsia="Calibri"/>
          <w:b/>
          <w:highlight w:val="cyan"/>
          <w:u w:val="single"/>
        </w:rPr>
        <w:t>leftists</w:t>
      </w:r>
      <w:r w:rsidRPr="00D84E09">
        <w:rPr>
          <w:rFonts w:eastAsia="Calibri"/>
          <w:b/>
          <w:u w:val="single"/>
        </w:rPr>
        <w:t xml:space="preserve"> in the US </w:t>
      </w:r>
      <w:proofErr w:type="gramStart"/>
      <w:r w:rsidRPr="000F5F99">
        <w:rPr>
          <w:rFonts w:eastAsia="Calibri"/>
          <w:b/>
          <w:highlight w:val="cyan"/>
          <w:u w:val="single"/>
        </w:rPr>
        <w:t>is</w:t>
      </w:r>
      <w:proofErr w:type="gramEnd"/>
      <w:r w:rsidRPr="00D84E09">
        <w:rPr>
          <w:rFonts w:eastAsia="Calibri"/>
          <w:b/>
          <w:u w:val="single"/>
        </w:rPr>
        <w:t xml:space="preserve"> </w:t>
      </w:r>
      <w:r w:rsidRPr="008E6D7C">
        <w:rPr>
          <w:rFonts w:eastAsia="Calibri"/>
          <w:b/>
          <w:u w:val="single"/>
        </w:rPr>
        <w:t xml:space="preserve">that </w:t>
      </w:r>
      <w:r w:rsidRPr="000F5F99">
        <w:rPr>
          <w:rFonts w:eastAsia="Calibri"/>
          <w:b/>
          <w:highlight w:val="cyan"/>
          <w:u w:val="single"/>
        </w:rPr>
        <w:t>they think the political process is</w:t>
      </w:r>
      <w:r w:rsidRPr="00D84E09">
        <w:rPr>
          <w:rFonts w:eastAsia="Calibri"/>
          <w:b/>
          <w:u w:val="single"/>
        </w:rPr>
        <w:t xml:space="preserve"> so </w:t>
      </w:r>
      <w:proofErr w:type="gramStart"/>
      <w:r w:rsidRPr="000F5F99">
        <w:rPr>
          <w:rFonts w:eastAsia="Calibri"/>
          <w:b/>
          <w:highlight w:val="cyan"/>
          <w:u w:val="single"/>
        </w:rPr>
        <w:t>corrupted</w:t>
      </w:r>
      <w:proofErr w:type="gramEnd"/>
      <w:r w:rsidRPr="000F5F99">
        <w:rPr>
          <w:rFonts w:eastAsia="Calibri"/>
          <w:b/>
          <w:highlight w:val="cyan"/>
          <w:u w:val="single"/>
        </w:rPr>
        <w:t xml:space="preserve"> that we </w:t>
      </w:r>
      <w:proofErr w:type="gramStart"/>
      <w:r w:rsidRPr="000F5F99">
        <w:rPr>
          <w:rFonts w:eastAsia="Calibri"/>
          <w:b/>
          <w:highlight w:val="cyan"/>
          <w:u w:val="single"/>
        </w:rPr>
        <w:t>have to</w:t>
      </w:r>
      <w:proofErr w:type="gramEnd"/>
      <w:r w:rsidRPr="000F5F99">
        <w:rPr>
          <w:rFonts w:eastAsia="Calibri"/>
          <w:b/>
          <w:highlight w:val="cyan"/>
          <w:u w:val="single"/>
        </w:rPr>
        <w:t xml:space="preserve"> </w:t>
      </w:r>
      <w:r w:rsidRPr="008E6D7C">
        <w:rPr>
          <w:rFonts w:eastAsia="Calibri"/>
          <w:b/>
          <w:u w:val="single"/>
        </w:rPr>
        <w:t xml:space="preserve">completely </w:t>
      </w:r>
      <w:r w:rsidRPr="000F5F99">
        <w:rPr>
          <w:rFonts w:eastAsia="Calibri"/>
          <w:b/>
          <w:highlight w:val="cyan"/>
          <w:u w:val="single"/>
        </w:rPr>
        <w:t xml:space="preserve">refuse </w:t>
      </w:r>
      <w:proofErr w:type="gramStart"/>
      <w:r w:rsidRPr="000F5F99">
        <w:rPr>
          <w:rFonts w:eastAsia="Calibri"/>
          <w:b/>
          <w:highlight w:val="cyan"/>
          <w:u w:val="single"/>
        </w:rPr>
        <w:t>it,</w:t>
      </w:r>
      <w:r w:rsidRPr="008E6D7C">
        <w:rPr>
          <w:rFonts w:eastAsia="Calibri"/>
          <w:b/>
          <w:u w:val="single"/>
        </w:rPr>
        <w:t xml:space="preserve"> and</w:t>
      </w:r>
      <w:proofErr w:type="gramEnd"/>
      <w:r w:rsidRPr="008E6D7C">
        <w:rPr>
          <w:rFonts w:eastAsia="Calibri"/>
          <w:b/>
          <w:u w:val="single"/>
        </w:rPr>
        <w:t xml:space="preserve"> </w:t>
      </w:r>
      <w:r w:rsidRPr="008E6D7C">
        <w:rPr>
          <w:rFonts w:eastAsia="Calibri"/>
          <w:b/>
          <w:iCs/>
          <w:u w:val="single"/>
          <w:bdr w:val="single" w:sz="8" w:space="0" w:color="auto"/>
        </w:rPr>
        <w:t>leave it altogether</w:t>
      </w:r>
      <w:r w:rsidRPr="008E6D7C">
        <w:rPr>
          <w:rFonts w:eastAsia="Calibri"/>
          <w:sz w:val="16"/>
        </w:rPr>
        <w:t xml:space="preserve">. The Tea Party decided to act as an organized militant force, and </w:t>
      </w:r>
      <w:r w:rsidRPr="008E6D7C">
        <w:rPr>
          <w:rFonts w:eastAsia="Calibri"/>
          <w:b/>
          <w:u w:val="single"/>
        </w:rPr>
        <w:t xml:space="preserve">too much of </w:t>
      </w:r>
      <w:r w:rsidRPr="00D84E09">
        <w:rPr>
          <w:rFonts w:eastAsia="Calibri"/>
          <w:b/>
          <w:u w:val="single"/>
        </w:rPr>
        <w:t>the US left</w:t>
      </w:r>
      <w:r w:rsidRPr="00D84E09">
        <w:rPr>
          <w:rFonts w:eastAsia="Calibri"/>
          <w:sz w:val="16"/>
        </w:rPr>
        <w:t xml:space="preserve"> (we saw this in the wake of Occupy) </w:t>
      </w:r>
      <w:r w:rsidRPr="00D84E09">
        <w:rPr>
          <w:rFonts w:eastAsia="Calibri"/>
          <w:b/>
          <w:u w:val="single"/>
        </w:rPr>
        <w:t xml:space="preserve">has thought that to be “militant” means to refuse and </w:t>
      </w:r>
      <w:r w:rsidRPr="00D84E09">
        <w:rPr>
          <w:rFonts w:eastAsia="Calibri"/>
          <w:b/>
          <w:iCs/>
          <w:u w:val="single"/>
          <w:bdr w:val="single" w:sz="8" w:space="0" w:color="auto"/>
        </w:rPr>
        <w:t>disperse and become fragmented</w:t>
      </w:r>
      <w:r w:rsidRPr="008E6D7C">
        <w:rPr>
          <w:rFonts w:eastAsia="Calibri"/>
          <w:sz w:val="16"/>
        </w:rPr>
        <w:t>.</w:t>
      </w:r>
      <w:r w:rsidR="00C83685" w:rsidRPr="00C83685">
        <w:rPr>
          <w:rFonts w:eastAsia="Calibri"/>
          <w:sz w:val="12"/>
        </w:rPr>
        <w:t>¶</w:t>
      </w:r>
      <w:r w:rsidRPr="008E6D7C">
        <w:rPr>
          <w:rFonts w:eastAsia="Calibri"/>
          <w:sz w:val="16"/>
        </w:rPr>
        <w:t xml:space="preserve"> CM: So what explains the left turning its back on the collective action of a political party? It would seem like a political party would fit into what the left would historically want: an apparatus that can organize collective </w:t>
      </w:r>
      <w:proofErr w:type="gramStart"/>
      <w:r w:rsidRPr="008E6D7C">
        <w:rPr>
          <w:rFonts w:eastAsia="Calibri"/>
          <w:sz w:val="16"/>
        </w:rPr>
        <w:t>action.</w:t>
      </w:r>
      <w:r w:rsidR="00C83685" w:rsidRPr="00C83685">
        <w:rPr>
          <w:rFonts w:eastAsia="Calibri"/>
          <w:sz w:val="12"/>
        </w:rPr>
        <w:t>¶</w:t>
      </w:r>
      <w:proofErr w:type="gramEnd"/>
      <w:r w:rsidRPr="008E6D7C">
        <w:rPr>
          <w:rFonts w:eastAsia="Calibri"/>
          <w:sz w:val="16"/>
        </w:rPr>
        <w:t xml:space="preserve"> JD: </w:t>
      </w:r>
      <w:r w:rsidRPr="008E6D7C">
        <w:rPr>
          <w:rFonts w:eastAsia="Calibri"/>
          <w:b/>
          <w:u w:val="single"/>
        </w:rPr>
        <w:t>There are multiple things. First, the fear of success</w:t>
      </w:r>
      <w:r w:rsidRPr="008E6D7C">
        <w:rPr>
          <w:rFonts w:eastAsia="Calibri"/>
          <w:sz w:val="16"/>
        </w:rPr>
        <w:t xml:space="preserve">: the left has learned from the excesses of the twentieth century. </w:t>
      </w:r>
      <w:r w:rsidRPr="008E6D7C">
        <w:rPr>
          <w:rFonts w:eastAsia="Calibri"/>
          <w:b/>
          <w:u w:val="single"/>
        </w:rPr>
        <w:t>Where Communist</w:t>
      </w:r>
      <w:r w:rsidRPr="008E6D7C">
        <w:rPr>
          <w:rFonts w:eastAsia="Calibri"/>
          <w:sz w:val="16"/>
        </w:rPr>
        <w:t xml:space="preserve"> and socialist </w:t>
      </w:r>
      <w:r w:rsidRPr="008E6D7C">
        <w:rPr>
          <w:rFonts w:eastAsia="Calibri"/>
          <w:b/>
          <w:u w:val="single"/>
        </w:rPr>
        <w:t>parties “succeeded,” there was violence</w:t>
      </w:r>
      <w:r w:rsidRPr="008E6D7C">
        <w:rPr>
          <w:rFonts w:eastAsia="Calibri"/>
          <w:sz w:val="16"/>
        </w:rPr>
        <w:t xml:space="preserve"> and purges and repression. One reason </w:t>
      </w:r>
      <w:r w:rsidRPr="008E6D7C">
        <w:rPr>
          <w:rFonts w:eastAsia="Calibri"/>
          <w:b/>
          <w:u w:val="single"/>
        </w:rPr>
        <w:t>the left has turned its back</w:t>
      </w:r>
      <w:r w:rsidRPr="008E6D7C">
        <w:rPr>
          <w:rFonts w:eastAsia="Calibri"/>
          <w:sz w:val="16"/>
        </w:rPr>
        <w:t xml:space="preserve"> is </w:t>
      </w:r>
      <w:r w:rsidRPr="008E6D7C">
        <w:rPr>
          <w:rFonts w:eastAsia="Calibri"/>
          <w:b/>
          <w:u w:val="single"/>
        </w:rPr>
        <w:t>because of this historical experience</w:t>
      </w:r>
      <w:r w:rsidRPr="008E6D7C">
        <w:rPr>
          <w:rFonts w:eastAsia="Calibri"/>
          <w:sz w:val="16"/>
        </w:rPr>
        <w:t xml:space="preserve"> of state socialism. </w:t>
      </w:r>
      <w:r w:rsidRPr="008E6D7C">
        <w:rPr>
          <w:rFonts w:eastAsia="Calibri"/>
          <w:b/>
          <w:u w:val="single"/>
        </w:rPr>
        <w:t xml:space="preserve">And we have taken that to mean that we should not ever have a state. I think that’s the wrong answer. That </w:t>
      </w:r>
      <w:r w:rsidRPr="000F5F99">
        <w:rPr>
          <w:rFonts w:eastAsia="Calibri"/>
          <w:b/>
          <w:highlight w:val="cyan"/>
          <w:u w:val="single"/>
        </w:rPr>
        <w:t>we</w:t>
      </w:r>
      <w:r w:rsidRPr="008E6D7C">
        <w:rPr>
          <w:rFonts w:eastAsia="Calibri"/>
          <w:sz w:val="16"/>
        </w:rPr>
        <w:t>—as the left—</w:t>
      </w:r>
      <w:r w:rsidRPr="000F5F99">
        <w:rPr>
          <w:rFonts w:eastAsia="Calibri"/>
          <w:b/>
          <w:highlight w:val="cyan"/>
          <w:u w:val="single"/>
        </w:rPr>
        <w:t xml:space="preserve">made a mistake with </w:t>
      </w:r>
      <w:r w:rsidRPr="008E6D7C">
        <w:rPr>
          <w:rFonts w:eastAsia="Calibri"/>
          <w:b/>
          <w:u w:val="single"/>
        </w:rPr>
        <w:t xml:space="preserve">some </w:t>
      </w:r>
      <w:r w:rsidRPr="000F5F99">
        <w:rPr>
          <w:rStyle w:val="Emphasis"/>
          <w:highlight w:val="cyan"/>
        </w:rPr>
        <w:t>regimes</w:t>
      </w:r>
      <w:r w:rsidRPr="000F5F99">
        <w:rPr>
          <w:rFonts w:eastAsia="Calibri"/>
          <w:b/>
          <w:highlight w:val="cyan"/>
          <w:u w:val="single"/>
        </w:rPr>
        <w:t xml:space="preserve"> does not have to mean that </w:t>
      </w:r>
      <w:r w:rsidRPr="000F5F99">
        <w:rPr>
          <w:rStyle w:val="Emphasis"/>
          <w:highlight w:val="cyan"/>
        </w:rPr>
        <w:t>we</w:t>
      </w:r>
      <w:r w:rsidRPr="000F5F99">
        <w:rPr>
          <w:rFonts w:eastAsia="Calibri"/>
          <w:b/>
          <w:highlight w:val="cyan"/>
          <w:u w:val="single"/>
        </w:rPr>
        <w:t xml:space="preserve"> can never </w:t>
      </w:r>
      <w:r w:rsidRPr="000F5F99">
        <w:rPr>
          <w:rStyle w:val="Emphasis"/>
          <w:highlight w:val="cyan"/>
        </w:rPr>
        <w:t>learn</w:t>
      </w:r>
      <w:r w:rsidRPr="000F5F99">
        <w:rPr>
          <w:rFonts w:eastAsia="Calibri"/>
          <w:sz w:val="16"/>
          <w:highlight w:val="cyan"/>
        </w:rPr>
        <w:t>.</w:t>
      </w:r>
      <w:r w:rsidR="00C83685" w:rsidRPr="00C83685">
        <w:rPr>
          <w:rFonts w:eastAsia="Calibri"/>
          <w:sz w:val="12"/>
        </w:rPr>
        <w:t>¶</w:t>
      </w:r>
      <w:r w:rsidRPr="008E6D7C">
        <w:rPr>
          <w:rFonts w:eastAsia="Calibri"/>
          <w:sz w:val="16"/>
        </w:rPr>
        <w:t xml:space="preserve"> </w:t>
      </w:r>
      <w:r w:rsidRPr="008E6D7C">
        <w:rPr>
          <w:rFonts w:eastAsia="Calibri"/>
          <w:b/>
          <w:u w:val="single"/>
        </w:rPr>
        <w:t>Another reason</w:t>
      </w:r>
      <w:r w:rsidRPr="008E6D7C">
        <w:rPr>
          <w:rFonts w:eastAsia="Calibri"/>
          <w:sz w:val="16"/>
        </w:rPr>
        <w:t xml:space="preserve"> that th</w:t>
      </w:r>
      <w:r w:rsidRPr="008E6D7C">
        <w:rPr>
          <w:rFonts w:eastAsia="Calibri"/>
          <w:b/>
          <w:u w:val="single"/>
        </w:rPr>
        <w:t xml:space="preserve">e left has turned its back on the party form has been the important criticism of twentieth century parties that have been too white, too masculine, potentially homophobic; parties that have operated in intensely hierarchical fashion. </w:t>
      </w:r>
      <w:r w:rsidRPr="008E6D7C">
        <w:rPr>
          <w:rFonts w:eastAsia="Calibri"/>
          <w:b/>
          <w:iCs/>
          <w:u w:val="single"/>
          <w:bdr w:val="single" w:sz="8" w:space="0" w:color="auto"/>
        </w:rPr>
        <w:t>Those criticisms are real.</w:t>
      </w:r>
      <w:r w:rsidRPr="008E6D7C">
        <w:rPr>
          <w:rFonts w:eastAsia="Calibri"/>
          <w:b/>
          <w:u w:val="single"/>
        </w:rPr>
        <w:t xml:space="preserve"> </w:t>
      </w:r>
      <w:r w:rsidRPr="008E6D7C">
        <w:rPr>
          <w:rFonts w:eastAsia="Calibri"/>
          <w:b/>
          <w:iCs/>
          <w:u w:val="single"/>
          <w:bdr w:val="single" w:sz="8" w:space="0" w:color="auto"/>
        </w:rPr>
        <w:t xml:space="preserve">But </w:t>
      </w:r>
      <w:r w:rsidRPr="000F5F99">
        <w:rPr>
          <w:rFonts w:eastAsia="Calibri"/>
          <w:b/>
          <w:iCs/>
          <w:highlight w:val="cyan"/>
          <w:u w:val="single"/>
          <w:bdr w:val="single" w:sz="8" w:space="0" w:color="auto"/>
        </w:rPr>
        <w:t xml:space="preserve">rather than saying we can’t have a party </w:t>
      </w:r>
      <w:r w:rsidRPr="008E6D7C">
        <w:rPr>
          <w:rFonts w:eastAsia="Calibri"/>
          <w:b/>
          <w:iCs/>
          <w:u w:val="single"/>
          <w:bdr w:val="single" w:sz="8" w:space="0" w:color="auto"/>
        </w:rPr>
        <w:t xml:space="preserve">form </w:t>
      </w:r>
      <w:r w:rsidRPr="000F5F99">
        <w:rPr>
          <w:rFonts w:eastAsia="Calibri"/>
          <w:b/>
          <w:iCs/>
          <w:highlight w:val="cyan"/>
          <w:u w:val="single"/>
          <w:bdr w:val="single" w:sz="8" w:space="0" w:color="auto"/>
        </w:rPr>
        <w:t>because that’s</w:t>
      </w:r>
      <w:r w:rsidRPr="008E6D7C">
        <w:rPr>
          <w:rFonts w:eastAsia="Calibri"/>
          <w:b/>
          <w:iCs/>
          <w:u w:val="single"/>
          <w:bdr w:val="single" w:sz="8" w:space="0" w:color="auto"/>
        </w:rPr>
        <w:t xml:space="preserve"> just </w:t>
      </w:r>
      <w:r w:rsidRPr="000F5F99">
        <w:rPr>
          <w:rFonts w:eastAsia="Calibri"/>
          <w:b/>
          <w:iCs/>
          <w:highlight w:val="cyan"/>
          <w:u w:val="single"/>
          <w:bdr w:val="single" w:sz="8" w:space="0" w:color="auto"/>
        </w:rPr>
        <w:t>what a party does</w:t>
      </w:r>
      <w:r w:rsidRPr="008E6D7C">
        <w:rPr>
          <w:rFonts w:eastAsia="Calibri"/>
          <w:b/>
          <w:iCs/>
          <w:u w:val="single"/>
          <w:bdr w:val="single" w:sz="8" w:space="0" w:color="auto"/>
        </w:rPr>
        <w:t xml:space="preserve">, </w:t>
      </w:r>
      <w:r w:rsidRPr="000F5F99">
        <w:rPr>
          <w:rFonts w:eastAsia="Calibri"/>
          <w:b/>
          <w:iCs/>
          <w:highlight w:val="cyan"/>
          <w:u w:val="single"/>
          <w:bdr w:val="single" w:sz="8" w:space="0" w:color="auto"/>
        </w:rPr>
        <w:t>why not make a party that is not repressive</w:t>
      </w:r>
      <w:r w:rsidRPr="008E6D7C">
        <w:rPr>
          <w:rFonts w:eastAsia="Calibri"/>
          <w:b/>
          <w:u w:val="single"/>
        </w:rPr>
        <w:t xml:space="preserve"> and does not exclude or diminish people on the basis of sex, race, or sexuality?</w:t>
      </w:r>
      <w:r w:rsidR="00C83685" w:rsidRPr="00C83685">
        <w:rPr>
          <w:rFonts w:eastAsia="Calibri"/>
          <w:sz w:val="12"/>
        </w:rPr>
        <w:t>¶</w:t>
      </w:r>
      <w:r w:rsidRPr="008E6D7C">
        <w:rPr>
          <w:rFonts w:eastAsia="Calibri"/>
          <w:sz w:val="16"/>
        </w:rPr>
        <w:t xml:space="preserve"> So we’ve got at least two historical problems that have made people very reluctant to use the party. I also think that, </w:t>
      </w:r>
      <w:proofErr w:type="gramStart"/>
      <w:r w:rsidRPr="008E6D7C">
        <w:rPr>
          <w:rFonts w:eastAsia="Calibri"/>
          <w:sz w:val="16"/>
        </w:rPr>
        <w:t>whether or not</w:t>
      </w:r>
      <w:proofErr w:type="gramEnd"/>
      <w:r w:rsidRPr="008E6D7C">
        <w:rPr>
          <w:rFonts w:eastAsia="Calibri"/>
          <w:sz w:val="16"/>
        </w:rPr>
        <w:t xml:space="preserve"> you mark it as 1968 or 1989, </w:t>
      </w:r>
      <w:r w:rsidRPr="008E6D7C">
        <w:rPr>
          <w:rFonts w:eastAsia="Calibri"/>
          <w:b/>
          <w:u w:val="single"/>
        </w:rPr>
        <w:t xml:space="preserve">the left’s embrace of cultural </w:t>
      </w:r>
      <w:r w:rsidRPr="000F5F99">
        <w:rPr>
          <w:rFonts w:eastAsia="Calibri"/>
          <w:b/>
          <w:highlight w:val="cyan"/>
          <w:u w:val="single"/>
        </w:rPr>
        <w:t>individualism and</w:t>
      </w:r>
      <w:r w:rsidRPr="008E6D7C">
        <w:rPr>
          <w:rFonts w:eastAsia="Calibri"/>
          <w:b/>
          <w:u w:val="single"/>
        </w:rPr>
        <w:t xml:space="preserve"> the free flow of personal </w:t>
      </w:r>
      <w:r w:rsidRPr="000F5F99">
        <w:rPr>
          <w:rFonts w:eastAsia="Calibri"/>
          <w:b/>
          <w:highlight w:val="cyan"/>
          <w:u w:val="single"/>
        </w:rPr>
        <w:t>experimentation</w:t>
      </w:r>
      <w:r w:rsidRPr="008E6D7C">
        <w:rPr>
          <w:rFonts w:eastAsia="Calibri"/>
          <w:b/>
          <w:u w:val="single"/>
        </w:rPr>
        <w:t xml:space="preserve"> </w:t>
      </w:r>
      <w:proofErr w:type="gramStart"/>
      <w:r w:rsidRPr="008E6D7C">
        <w:rPr>
          <w:rFonts w:eastAsia="Calibri"/>
          <w:b/>
          <w:u w:val="single"/>
        </w:rPr>
        <w:t>has</w:t>
      </w:r>
      <w:proofErr w:type="gramEnd"/>
      <w:r w:rsidRPr="008E6D7C">
        <w:rPr>
          <w:rFonts w:eastAsia="Calibri"/>
          <w:b/>
          <w:u w:val="single"/>
        </w:rPr>
        <w:t xml:space="preserve"> made it critical of discipline and</w:t>
      </w:r>
      <w:r w:rsidRPr="008E6D7C">
        <w:rPr>
          <w:rFonts w:eastAsia="Calibri"/>
          <w:sz w:val="16"/>
        </w:rPr>
        <w:t xml:space="preserve"> critical of </w:t>
      </w:r>
      <w:r w:rsidRPr="008E6D7C">
        <w:rPr>
          <w:rFonts w:eastAsia="Calibri"/>
          <w:b/>
          <w:u w:val="single"/>
        </w:rPr>
        <w:t>collectivity. But</w:t>
      </w:r>
      <w:r w:rsidRPr="008E6D7C">
        <w:rPr>
          <w:rFonts w:eastAsia="Calibri"/>
          <w:sz w:val="16"/>
        </w:rPr>
        <w:t xml:space="preserve"> I think </w:t>
      </w:r>
      <w:r w:rsidRPr="008E6D7C">
        <w:rPr>
          <w:rFonts w:eastAsia="Calibri"/>
          <w:b/>
          <w:iCs/>
          <w:u w:val="single"/>
          <w:bdr w:val="single" w:sz="8" w:space="0" w:color="auto"/>
        </w:rPr>
        <w:t>that’s just a capitalist sellout</w:t>
      </w:r>
      <w:r w:rsidRPr="008E6D7C">
        <w:rPr>
          <w:rFonts w:eastAsia="Calibri"/>
          <w:b/>
          <w:u w:val="single"/>
        </w:rPr>
        <w:t xml:space="preserve">. Saying everybody should just “do their own thing” </w:t>
      </w:r>
      <w:r w:rsidRPr="000F5F99">
        <w:rPr>
          <w:rFonts w:eastAsia="Calibri"/>
          <w:b/>
          <w:highlight w:val="cyan"/>
          <w:u w:val="single"/>
        </w:rPr>
        <w:t>is</w:t>
      </w:r>
      <w:r w:rsidRPr="008E6D7C">
        <w:rPr>
          <w:rFonts w:eastAsia="Calibri"/>
          <w:b/>
          <w:u w:val="single"/>
        </w:rPr>
        <w:t xml:space="preserve"> just </w:t>
      </w:r>
      <w:r w:rsidRPr="000F5F99">
        <w:rPr>
          <w:rFonts w:eastAsia="Calibri"/>
          <w:b/>
          <w:iCs/>
          <w:highlight w:val="cyan"/>
          <w:u w:val="single"/>
          <w:bdr w:val="single" w:sz="8" w:space="0" w:color="auto"/>
        </w:rPr>
        <w:t xml:space="preserve">going in the direction of </w:t>
      </w:r>
      <w:r w:rsidRPr="008E6D7C">
        <w:rPr>
          <w:rFonts w:eastAsia="Calibri"/>
          <w:b/>
          <w:iCs/>
          <w:u w:val="single"/>
          <w:bdr w:val="single" w:sz="8" w:space="0" w:color="auto"/>
        </w:rPr>
        <w:t xml:space="preserve">the </w:t>
      </w:r>
      <w:r w:rsidRPr="000F5F99">
        <w:rPr>
          <w:rFonts w:eastAsia="Calibri"/>
          <w:b/>
          <w:iCs/>
          <w:highlight w:val="cyan"/>
          <w:u w:val="single"/>
          <w:bdr w:val="single" w:sz="8" w:space="0" w:color="auto"/>
        </w:rPr>
        <w:t>dominant culture</w:t>
      </w:r>
      <w:r w:rsidRPr="008E6D7C">
        <w:rPr>
          <w:rFonts w:eastAsia="Calibri"/>
          <w:b/>
          <w:u w:val="single"/>
        </w:rPr>
        <w:t xml:space="preserve">. That is </w:t>
      </w:r>
      <w:proofErr w:type="gramStart"/>
      <w:r w:rsidRPr="008E6D7C">
        <w:rPr>
          <w:rFonts w:eastAsia="Calibri"/>
          <w:b/>
          <w:u w:val="single"/>
        </w:rPr>
        <w:t>actually not</w:t>
      </w:r>
      <w:proofErr w:type="gramEnd"/>
      <w:r w:rsidRPr="008E6D7C">
        <w:rPr>
          <w:rFonts w:eastAsia="Calibri"/>
          <w:b/>
          <w:u w:val="single"/>
        </w:rPr>
        <w:t xml:space="preserve"> a left position at </w:t>
      </w:r>
      <w:proofErr w:type="gramStart"/>
      <w:r w:rsidRPr="008E6D7C">
        <w:rPr>
          <w:rFonts w:eastAsia="Calibri"/>
          <w:b/>
          <w:u w:val="single"/>
        </w:rPr>
        <w:t>all</w:t>
      </w:r>
      <w:r w:rsidRPr="008E6D7C">
        <w:rPr>
          <w:rFonts w:eastAsia="Calibri"/>
          <w:sz w:val="16"/>
        </w:rPr>
        <w:t>.</w:t>
      </w:r>
      <w:r w:rsidR="00C83685" w:rsidRPr="00C83685">
        <w:rPr>
          <w:rFonts w:eastAsia="Calibri"/>
          <w:sz w:val="12"/>
        </w:rPr>
        <w:t>¶</w:t>
      </w:r>
      <w:proofErr w:type="gramEnd"/>
      <w:r w:rsidRPr="008E6D7C">
        <w:rPr>
          <w:rFonts w:eastAsia="Calibri"/>
          <w:sz w:val="16"/>
        </w:rPr>
        <w:t xml:space="preserve"> CM: </w:t>
      </w:r>
      <w:proofErr w:type="gramStart"/>
      <w:r w:rsidRPr="008E6D7C">
        <w:rPr>
          <w:rFonts w:eastAsia="Calibri"/>
          <w:sz w:val="16"/>
        </w:rPr>
        <w:t>So</w:t>
      </w:r>
      <w:proofErr w:type="gramEnd"/>
      <w:r w:rsidRPr="008E6D7C">
        <w:rPr>
          <w:rFonts w:eastAsia="Calibri"/>
          <w:sz w:val="16"/>
        </w:rPr>
        <w:t xml:space="preserve"> does </w:t>
      </w:r>
      <w:r w:rsidRPr="008E6D7C">
        <w:rPr>
          <w:rFonts w:eastAsia="Calibri"/>
          <w:b/>
          <w:u w:val="single"/>
        </w:rPr>
        <w:t>identity politics undermine collectivism</w:t>
      </w:r>
      <w:r w:rsidRPr="008E6D7C">
        <w:rPr>
          <w:rFonts w:eastAsia="Calibri"/>
          <w:sz w:val="16"/>
        </w:rPr>
        <w:t xml:space="preserve">? </w:t>
      </w:r>
      <w:r w:rsidRPr="008E6D7C">
        <w:rPr>
          <w:rFonts w:eastAsia="Calibri"/>
          <w:b/>
          <w:u w:val="single"/>
        </w:rPr>
        <w:t>And</w:t>
      </w:r>
      <w:r w:rsidRPr="008E6D7C">
        <w:rPr>
          <w:rFonts w:eastAsia="Calibri"/>
          <w:sz w:val="16"/>
        </w:rPr>
        <w:t xml:space="preserve"> did that end up </w:t>
      </w:r>
      <w:r w:rsidRPr="008E6D7C">
        <w:rPr>
          <w:rFonts w:eastAsia="Calibri"/>
          <w:b/>
          <w:u w:val="single"/>
        </w:rPr>
        <w:t>lead</w:t>
      </w:r>
      <w:r w:rsidRPr="008E6D7C">
        <w:rPr>
          <w:rFonts w:eastAsia="Calibri"/>
          <w:sz w:val="16"/>
        </w:rPr>
        <w:t xml:space="preserve">ing </w:t>
      </w:r>
      <w:r w:rsidRPr="008E6D7C">
        <w:rPr>
          <w:rFonts w:eastAsia="Calibri"/>
          <w:b/>
          <w:u w:val="single"/>
        </w:rPr>
        <w:t>to fragmentation and a weakening of the left</w:t>
      </w:r>
      <w:r w:rsidRPr="008E6D7C">
        <w:rPr>
          <w:rFonts w:eastAsia="Calibri"/>
          <w:sz w:val="16"/>
        </w:rPr>
        <w:t xml:space="preserve">? Because there are a lot of people we’ve had on the show—and one person in particular, Thomas Frank—who say that there is no left in the United </w:t>
      </w:r>
      <w:proofErr w:type="gramStart"/>
      <w:r w:rsidRPr="008E6D7C">
        <w:rPr>
          <w:rFonts w:eastAsia="Calibri"/>
          <w:sz w:val="16"/>
        </w:rPr>
        <w:t>States.</w:t>
      </w:r>
      <w:r w:rsidR="00C83685" w:rsidRPr="00C83685">
        <w:rPr>
          <w:rFonts w:eastAsia="Calibri"/>
          <w:sz w:val="12"/>
        </w:rPr>
        <w:t>¶</w:t>
      </w:r>
      <w:proofErr w:type="gramEnd"/>
      <w:r w:rsidRPr="008E6D7C">
        <w:rPr>
          <w:rFonts w:eastAsia="Calibri"/>
          <w:sz w:val="16"/>
        </w:rPr>
        <w:t xml:space="preserve"> JD: First I want to say that I disagree with the claim that there is no left. In fact, I think that “the left” is that group that keeps denying its own existence. We’re always saying that we’re the ones who don’t exist. But the right thinks that we exist. That’s what is so </w:t>
      </w:r>
      <w:proofErr w:type="gramStart"/>
      <w:r w:rsidRPr="008E6D7C">
        <w:rPr>
          <w:rFonts w:eastAsia="Calibri"/>
          <w:sz w:val="16"/>
        </w:rPr>
        <w:t>fantastic, actually</w:t>
      </w:r>
      <w:proofErr w:type="gramEnd"/>
      <w:r w:rsidRPr="008E6D7C">
        <w:rPr>
          <w:rFonts w:eastAsia="Calibri"/>
          <w:sz w:val="16"/>
        </w:rPr>
        <w:t xml:space="preserve">. Did you see the New York Post screaming that Bernie Sanders is really a communist? Great! They’re </w:t>
      </w:r>
      <w:proofErr w:type="gramStart"/>
      <w:r w:rsidRPr="008E6D7C">
        <w:rPr>
          <w:rFonts w:eastAsia="Calibri"/>
          <w:sz w:val="16"/>
        </w:rPr>
        <w:t>really still</w:t>
      </w:r>
      <w:proofErr w:type="gramEnd"/>
      <w:r w:rsidRPr="008E6D7C">
        <w:rPr>
          <w:rFonts w:eastAsia="Calibri"/>
          <w:sz w:val="16"/>
        </w:rPr>
        <w:t xml:space="preserve"> afraid of communists! And </w:t>
      </w:r>
      <w:proofErr w:type="gramStart"/>
      <w:r w:rsidRPr="008E6D7C">
        <w:rPr>
          <w:rFonts w:eastAsia="Calibri"/>
          <w:sz w:val="16"/>
        </w:rPr>
        <w:t>it’s</w:t>
      </w:r>
      <w:proofErr w:type="gramEnd"/>
      <w:r w:rsidRPr="008E6D7C">
        <w:rPr>
          <w:rFonts w:eastAsia="Calibri"/>
          <w:sz w:val="16"/>
        </w:rPr>
        <w:t xml:space="preserve"> people on the left who say, “Oh, no, we’re not here at all</w:t>
      </w:r>
      <w:proofErr w:type="gramStart"/>
      <w:r w:rsidRPr="008E6D7C">
        <w:rPr>
          <w:rFonts w:eastAsia="Calibri"/>
          <w:sz w:val="16"/>
        </w:rPr>
        <w:t>!”</w:t>
      </w:r>
      <w:r w:rsidR="00C83685" w:rsidRPr="00C83685">
        <w:rPr>
          <w:rFonts w:eastAsia="Calibri"/>
          <w:sz w:val="12"/>
        </w:rPr>
        <w:t>¶</w:t>
      </w:r>
      <w:proofErr w:type="gramEnd"/>
      <w:r w:rsidRPr="008E6D7C">
        <w:rPr>
          <w:rFonts w:eastAsia="Calibri"/>
          <w:sz w:val="16"/>
        </w:rPr>
        <w:t xml:space="preserve"> The left denies its own </w:t>
      </w:r>
      <w:proofErr w:type="gramStart"/>
      <w:r w:rsidRPr="008E6D7C">
        <w:rPr>
          <w:rFonts w:eastAsia="Calibri"/>
          <w:sz w:val="16"/>
        </w:rPr>
        <w:t>existence</w:t>
      </w:r>
      <w:proofErr w:type="gramEnd"/>
      <w:r w:rsidRPr="008E6D7C">
        <w:rPr>
          <w:rFonts w:eastAsia="Calibri"/>
          <w:sz w:val="16"/>
        </w:rPr>
        <w:t xml:space="preserve"> and it denies its own collectivity. Now, is identity politics to blame? Maybe it’s better to say that </w:t>
      </w:r>
      <w:r w:rsidRPr="008E6D7C">
        <w:rPr>
          <w:rFonts w:eastAsia="Calibri"/>
          <w:b/>
          <w:u w:val="single"/>
        </w:rPr>
        <w:t>identity politics has been a symptom of the pressure of capitalism. Capitalism has operated in the US by exacerbating racial differences</w:t>
      </w:r>
      <w:r w:rsidRPr="008E6D7C">
        <w:rPr>
          <w:rFonts w:eastAsia="Calibri"/>
          <w:sz w:val="16"/>
        </w:rPr>
        <w:t xml:space="preserve">. That </w:t>
      </w:r>
      <w:proofErr w:type="gramStart"/>
      <w:r w:rsidRPr="008E6D7C">
        <w:rPr>
          <w:rFonts w:eastAsia="Calibri"/>
          <w:sz w:val="16"/>
        </w:rPr>
        <w:t>has to</w:t>
      </w:r>
      <w:proofErr w:type="gramEnd"/>
      <w:r w:rsidRPr="008E6D7C">
        <w:rPr>
          <w:rFonts w:eastAsia="Calibri"/>
          <w:sz w:val="16"/>
        </w:rPr>
        <w:t xml:space="preserve"> be addressed on the left, and </w:t>
      </w:r>
      <w:r w:rsidRPr="008E6D7C">
        <w:rPr>
          <w:rFonts w:eastAsia="Calibri"/>
          <w:b/>
          <w:u w:val="single"/>
        </w:rPr>
        <w:t>the left has been addressing that. But</w:t>
      </w:r>
      <w:r w:rsidRPr="008E6D7C">
        <w:rPr>
          <w:rFonts w:eastAsia="Calibri"/>
          <w:sz w:val="16"/>
        </w:rPr>
        <w:t xml:space="preserve"> we haven’t been addressing it in a way that recognizes how racism operates to support capitalism. Instead, </w:t>
      </w:r>
      <w:r w:rsidRPr="008E6D7C">
        <w:rPr>
          <w:rFonts w:eastAsia="Calibri"/>
          <w:b/>
          <w:u w:val="single"/>
        </w:rPr>
        <w:t xml:space="preserve">we’ve made it too much about identity rather than as an element in building collective </w:t>
      </w:r>
      <w:proofErr w:type="gramStart"/>
      <w:r w:rsidRPr="008E6D7C">
        <w:rPr>
          <w:rFonts w:eastAsia="Calibri"/>
          <w:b/>
          <w:u w:val="single"/>
        </w:rPr>
        <w:t>solidarity</w:t>
      </w:r>
      <w:r w:rsidRPr="008E6D7C">
        <w:rPr>
          <w:rFonts w:eastAsia="Calibri"/>
          <w:sz w:val="16"/>
        </w:rPr>
        <w:t>.</w:t>
      </w:r>
      <w:r w:rsidR="00C83685" w:rsidRPr="00C83685">
        <w:rPr>
          <w:rFonts w:eastAsia="Calibri"/>
          <w:sz w:val="12"/>
        </w:rPr>
        <w:t>¶</w:t>
      </w:r>
      <w:proofErr w:type="gramEnd"/>
      <w:r w:rsidRPr="008E6D7C">
        <w:rPr>
          <w:rFonts w:eastAsia="Calibri"/>
          <w:sz w:val="16"/>
        </w:rPr>
        <w:t xml:space="preserve"> I’m trying to find a way around this to express that </w:t>
      </w:r>
      <w:r w:rsidRPr="008E6D7C">
        <w:rPr>
          <w:rFonts w:eastAsia="Calibri"/>
          <w:b/>
          <w:u w:val="single"/>
        </w:rPr>
        <w:t xml:space="preserve">identity politics has been </w:t>
      </w:r>
      <w:proofErr w:type="gramStart"/>
      <w:r w:rsidRPr="008E6D7C">
        <w:rPr>
          <w:rFonts w:eastAsia="Calibri"/>
          <w:b/>
          <w:u w:val="single"/>
        </w:rPr>
        <w:t>important</w:t>
      </w:r>
      <w:proofErr w:type="gramEnd"/>
      <w:r w:rsidRPr="008E6D7C">
        <w:rPr>
          <w:rFonts w:eastAsia="Calibri"/>
          <w:b/>
          <w:u w:val="single"/>
        </w:rPr>
        <w:t xml:space="preserve"> but it’s reached its limits. </w:t>
      </w:r>
      <w:r w:rsidRPr="000F5F99">
        <w:rPr>
          <w:rFonts w:eastAsia="Calibri"/>
          <w:b/>
          <w:iCs/>
          <w:highlight w:val="cyan"/>
          <w:u w:val="single"/>
          <w:bdr w:val="single" w:sz="8" w:space="0" w:color="auto"/>
        </w:rPr>
        <w:t>Identity politics can’t go any further insofar as it denies the impact of capitalism</w:t>
      </w:r>
      <w:r w:rsidRPr="008E6D7C">
        <w:rPr>
          <w:rFonts w:eastAsia="Calibri"/>
          <w:sz w:val="16"/>
        </w:rPr>
        <w:t xml:space="preserve">. An identity politics that just rests on itself is nothing but liberalism. </w:t>
      </w:r>
      <w:r w:rsidRPr="008E6D7C">
        <w:rPr>
          <w:rFonts w:eastAsia="Calibri"/>
          <w:b/>
          <w:u w:val="single"/>
        </w:rPr>
        <w:t xml:space="preserve">Like </w:t>
      </w:r>
      <w:proofErr w:type="gramStart"/>
      <w:r w:rsidRPr="008E6D7C">
        <w:rPr>
          <w:rFonts w:eastAsia="Calibri"/>
          <w:b/>
          <w:u w:val="single"/>
        </w:rPr>
        <w:t>all of</w:t>
      </w:r>
      <w:proofErr w:type="gramEnd"/>
      <w:r w:rsidRPr="008E6D7C">
        <w:rPr>
          <w:rFonts w:eastAsia="Calibri"/>
          <w:b/>
          <w:u w:val="single"/>
        </w:rPr>
        <w:t xml:space="preserve"> the sudden everything will be better if black people and white people are equally exploited? What if black people and white people say, “</w:t>
      </w:r>
      <w:r w:rsidRPr="008E6D7C">
        <w:rPr>
          <w:rFonts w:eastAsia="Calibri"/>
          <w:b/>
          <w:iCs/>
          <w:u w:val="single"/>
          <w:bdr w:val="single" w:sz="8" w:space="0" w:color="auto"/>
        </w:rPr>
        <w:t>No, we don’t want to live in a society based on exploitation</w:t>
      </w:r>
      <w:proofErr w:type="gramStart"/>
      <w:r w:rsidRPr="008E6D7C">
        <w:rPr>
          <w:rFonts w:eastAsia="Calibri"/>
          <w:b/>
          <w:iCs/>
          <w:u w:val="single"/>
          <w:bdr w:val="single" w:sz="8" w:space="0" w:color="auto"/>
        </w:rPr>
        <w:t>?</w:t>
      </w:r>
      <w:r w:rsidRPr="008E6D7C">
        <w:rPr>
          <w:rFonts w:eastAsia="Calibri"/>
          <w:b/>
          <w:u w:val="single"/>
        </w:rPr>
        <w:t>”</w:t>
      </w:r>
      <w:r w:rsidR="00C83685" w:rsidRPr="00C83685">
        <w:rPr>
          <w:rFonts w:eastAsia="Calibri"/>
          <w:sz w:val="12"/>
        </w:rPr>
        <w:t>¶</w:t>
      </w:r>
      <w:proofErr w:type="gramEnd"/>
      <w:r w:rsidRPr="008E6D7C">
        <w:rPr>
          <w:rFonts w:eastAsia="Calibri"/>
          <w:sz w:val="16"/>
        </w:rPr>
        <w:t xml:space="preserve"> CM: You were saying that the left denies its own collectivity. Is that only in the US? Is that unique to the US culture of the </w:t>
      </w:r>
      <w:proofErr w:type="gramStart"/>
      <w:r w:rsidRPr="008E6D7C">
        <w:rPr>
          <w:rFonts w:eastAsia="Calibri"/>
          <w:sz w:val="16"/>
        </w:rPr>
        <w:t>left?</w:t>
      </w:r>
      <w:r w:rsidR="00C83685" w:rsidRPr="00C83685">
        <w:rPr>
          <w:rFonts w:eastAsia="Calibri"/>
          <w:sz w:val="12"/>
        </w:rPr>
        <w:t>¶</w:t>
      </w:r>
      <w:proofErr w:type="gramEnd"/>
      <w:r w:rsidRPr="008E6D7C">
        <w:rPr>
          <w:rFonts w:eastAsia="Calibri"/>
          <w:sz w:val="16"/>
        </w:rPr>
        <w:t xml:space="preserve"> JD: That’s </w:t>
      </w:r>
      <w:proofErr w:type="gramStart"/>
      <w:r w:rsidRPr="008E6D7C">
        <w:rPr>
          <w:rFonts w:eastAsia="Calibri"/>
          <w:sz w:val="16"/>
        </w:rPr>
        <w:t>a really important</w:t>
      </w:r>
      <w:proofErr w:type="gramEnd"/>
      <w:r w:rsidRPr="008E6D7C">
        <w:rPr>
          <w:rFonts w:eastAsia="Calibri"/>
          <w:sz w:val="16"/>
        </w:rPr>
        <w:t xml:space="preserve"> question, and I’m not sure. Traveling in Europe, I see two different things. On the one hand I see a broad left discussion that is, in part, mediated through social media and is pretty generational—people in their twenties and thirties or younger—and that </w:t>
      </w:r>
      <w:r w:rsidRPr="008E6D7C">
        <w:rPr>
          <w:rFonts w:eastAsia="Calibri"/>
          <w:b/>
          <w:u w:val="single"/>
        </w:rPr>
        <w:t>there’s a general feeling about the problem of collectivity, the problem of building something with cohesion</w:t>
      </w:r>
      <w:r w:rsidRPr="008E6D7C">
        <w:rPr>
          <w:rFonts w:eastAsia="Calibri"/>
          <w:sz w:val="16"/>
        </w:rPr>
        <w:t xml:space="preserve">, and a temptation to just emphasize multiplicity. You see this everywhere. Everybody worries about this, as far </w:t>
      </w:r>
      <w:proofErr w:type="gramStart"/>
      <w:r w:rsidRPr="008E6D7C">
        <w:rPr>
          <w:rFonts w:eastAsia="Calibri"/>
          <w:sz w:val="16"/>
        </w:rPr>
        <w:t>as what</w:t>
      </w:r>
      <w:proofErr w:type="gramEnd"/>
      <w:r w:rsidRPr="008E6D7C">
        <w:rPr>
          <w:rFonts w:eastAsia="Calibri"/>
          <w:sz w:val="16"/>
        </w:rPr>
        <w:t xml:space="preserve"> I’ve seen.</w:t>
      </w:r>
      <w:r w:rsidR="00C83685" w:rsidRPr="00C83685">
        <w:rPr>
          <w:rFonts w:eastAsia="Calibri"/>
          <w:sz w:val="12"/>
        </w:rPr>
        <w:t>¶</w:t>
      </w:r>
      <w:r w:rsidRPr="008E6D7C">
        <w:rPr>
          <w:rFonts w:eastAsia="Calibri"/>
          <w:sz w:val="16"/>
        </w:rPr>
        <w:t xml:space="preserve"> On the other hand, there are countries whose political culture has embraced parties much more, and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r w:rsidR="00C83685" w:rsidRPr="00C83685">
        <w:rPr>
          <w:rFonts w:eastAsia="Calibri"/>
          <w:sz w:val="12"/>
        </w:rPr>
        <w:t>¶</w:t>
      </w:r>
      <w:r w:rsidRPr="008E6D7C">
        <w:rPr>
          <w:rFonts w:eastAsia="Calibri"/>
          <w:sz w:val="16"/>
        </w:rPr>
        <w:t xml:space="preserve"> 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w:t>
      </w:r>
      <w:proofErr w:type="gramStart"/>
      <w:r w:rsidRPr="008E6D7C">
        <w:rPr>
          <w:rFonts w:eastAsia="Calibri"/>
          <w:sz w:val="16"/>
        </w:rPr>
        <w:t>forward?</w:t>
      </w:r>
      <w:r w:rsidR="00C83685" w:rsidRPr="00C83685">
        <w:rPr>
          <w:rFonts w:eastAsia="Calibri"/>
          <w:sz w:val="12"/>
        </w:rPr>
        <w:t>¶</w:t>
      </w:r>
      <w:proofErr w:type="gramEnd"/>
      <w:r w:rsidRPr="008E6D7C">
        <w:rPr>
          <w:rFonts w:eastAsia="Calibri"/>
          <w:sz w:val="16"/>
        </w:rPr>
        <w:t xml:space="preserve"> JD: </w:t>
      </w:r>
      <w:r w:rsidRPr="008E6D7C">
        <w:rPr>
          <w:rFonts w:eastAsia="Calibri"/>
          <w:b/>
          <w:u w:val="single"/>
        </w:rPr>
        <w:t xml:space="preserve">We can think about </w:t>
      </w:r>
      <w:r w:rsidRPr="000F5F99">
        <w:rPr>
          <w:rFonts w:eastAsia="Calibri"/>
          <w:b/>
          <w:highlight w:val="cyan"/>
          <w:u w:val="single"/>
        </w:rPr>
        <w:t>the Black Panther Party</w:t>
      </w:r>
      <w:r w:rsidRPr="008E6D7C">
        <w:rPr>
          <w:rFonts w:eastAsia="Calibri"/>
          <w:b/>
          <w:u w:val="single"/>
        </w:rPr>
        <w:t xml:space="preserve"> as a neat example</w:t>
      </w:r>
      <w:r w:rsidRPr="008E6D7C">
        <w:rPr>
          <w:rFonts w:eastAsia="Calibri"/>
          <w:sz w:val="16"/>
        </w:rPr>
        <w:t xml:space="preserve"> in the US context: </w:t>
      </w:r>
      <w:r w:rsidRPr="008E6D7C">
        <w:rPr>
          <w:rFonts w:eastAsia="Calibri"/>
          <w:b/>
          <w:u w:val="single"/>
        </w:rPr>
        <w:t xml:space="preserve">A party which </w:t>
      </w:r>
      <w:r w:rsidRPr="000F5F99">
        <w:rPr>
          <w:rFonts w:eastAsia="Calibri"/>
          <w:b/>
          <w:highlight w:val="cyan"/>
          <w:u w:val="single"/>
        </w:rPr>
        <w:t>was operating not</w:t>
      </w:r>
      <w:r w:rsidRPr="008E6D7C">
        <w:rPr>
          <w:rFonts w:eastAsia="Calibri"/>
          <w:b/>
          <w:u w:val="single"/>
        </w:rPr>
        <w:t xml:space="preserve"> primarily </w:t>
      </w:r>
      <w:r w:rsidRPr="000F5F99">
        <w:rPr>
          <w:rFonts w:eastAsia="Calibri"/>
          <w:b/>
          <w:highlight w:val="cyan"/>
          <w:u w:val="single"/>
        </w:rPr>
        <w:t>to win elections but to galvanize social power</w:t>
      </w:r>
      <w:r w:rsidRPr="008E6D7C">
        <w:rPr>
          <w:rFonts w:eastAsia="Calibri"/>
          <w:sz w:val="16"/>
        </w:rPr>
        <w:t xml:space="preserve">. That’s an interesting way of thinking about what else parties can do in the </w:t>
      </w:r>
      <w:proofErr w:type="gramStart"/>
      <w:r w:rsidRPr="008E6D7C">
        <w:rPr>
          <w:rFonts w:eastAsia="Calibri"/>
          <w:sz w:val="16"/>
        </w:rPr>
        <w:t>US.</w:t>
      </w:r>
      <w:r w:rsidR="00C83685" w:rsidRPr="00C83685">
        <w:rPr>
          <w:rFonts w:eastAsia="Calibri"/>
          <w:sz w:val="12"/>
        </w:rPr>
        <w:t>¶</w:t>
      </w:r>
      <w:proofErr w:type="gramEnd"/>
      <w:r w:rsidRPr="008E6D7C">
        <w:rPr>
          <w:rFonts w:eastAsia="Calibri"/>
          <w:sz w:val="16"/>
        </w:rPr>
        <w:t xml:space="preserve"> </w:t>
      </w:r>
      <w:r w:rsidRPr="008E6D7C">
        <w:rPr>
          <w:rFonts w:eastAsia="Calibri"/>
          <w:b/>
          <w:u w:val="single"/>
        </w:rPr>
        <w:t>Or we can think about parties in terms of local elections</w:t>
      </w:r>
      <w:r w:rsidRPr="008E6D7C">
        <w:rPr>
          <w:rFonts w:eastAsia="Calibri"/>
          <w:sz w:val="16"/>
        </w:rPr>
        <w:t xml:space="preserve">. Socialist Alternative has been doing </w:t>
      </w:r>
      <w:proofErr w:type="gramStart"/>
      <w:r w:rsidRPr="008E6D7C">
        <w:rPr>
          <w:rFonts w:eastAsia="Calibri"/>
          <w:sz w:val="16"/>
        </w:rPr>
        <w:t>really neat</w:t>
      </w:r>
      <w:proofErr w:type="gramEnd"/>
      <w:r w:rsidRPr="008E6D7C">
        <w:rPr>
          <w:rFonts w:eastAsia="Calibri"/>
          <w:sz w:val="16"/>
        </w:rPr>
        <w:t xml:space="preserve"> work all over the country, </w:t>
      </w:r>
      <w:proofErr w:type="gramStart"/>
      <w:r w:rsidRPr="008E6D7C">
        <w:rPr>
          <w:rFonts w:eastAsia="Calibri"/>
          <w:sz w:val="16"/>
        </w:rPr>
        <w:t>organizing around</w:t>
      </w:r>
      <w:proofErr w:type="gramEnd"/>
      <w:r w:rsidRPr="008E6D7C">
        <w:rPr>
          <w:rFonts w:eastAsia="Calibri"/>
          <w:sz w:val="16"/>
        </w:rPr>
        <w:t xml:space="preserve"> local elections with people running as socialist candidates not within a mainstream party. I think that even as we come up against the limits of a two-party system, we can also begin to think better about local and regional </w:t>
      </w:r>
      <w:proofErr w:type="gramStart"/>
      <w:r w:rsidRPr="008E6D7C">
        <w:rPr>
          <w:rFonts w:eastAsia="Calibri"/>
          <w:sz w:val="16"/>
        </w:rPr>
        <w:t>elections.</w:t>
      </w:r>
      <w:r w:rsidR="00C83685" w:rsidRPr="00C83685">
        <w:rPr>
          <w:rFonts w:eastAsia="Calibri"/>
          <w:sz w:val="12"/>
        </w:rPr>
        <w:t>¶</w:t>
      </w:r>
      <w:proofErr w:type="gramEnd"/>
      <w:r w:rsidRPr="008E6D7C">
        <w:rPr>
          <w:rFonts w:eastAsia="Calibri"/>
          <w:sz w:val="16"/>
        </w:rPr>
        <w:t xml:space="preserve"> The left really likes that old saw: “Think Globally, Act Locally.” And then it rejects parties—even though </w:t>
      </w:r>
      <w:r w:rsidRPr="008E6D7C">
        <w:rPr>
          <w:rFonts w:eastAsia="Calibri"/>
          <w:b/>
          <w:u w:val="single"/>
        </w:rPr>
        <w:t>political parties are, historically, forms</w:t>
      </w:r>
      <w:r w:rsidRPr="008E6D7C">
        <w:rPr>
          <w:rFonts w:eastAsia="Calibri"/>
          <w:sz w:val="16"/>
        </w:rPr>
        <w:t xml:space="preserve"> that do that, </w:t>
      </w:r>
      <w:r w:rsidRPr="008E6D7C">
        <w:rPr>
          <w:rFonts w:eastAsia="Calibri"/>
          <w:b/>
          <w:u w:val="single"/>
        </w:rPr>
        <w:t>that actually scale, that operate on multiple levels as organizations</w:t>
      </w:r>
      <w:r w:rsidRPr="008E6D7C">
        <w:rPr>
          <w:rFonts w:eastAsia="Calibri"/>
          <w:sz w:val="16"/>
        </w:rPr>
        <w:t>.</w:t>
      </w:r>
      <w:r w:rsidR="00C83685" w:rsidRPr="00C83685">
        <w:rPr>
          <w:rFonts w:eastAsia="Calibri"/>
          <w:sz w:val="12"/>
        </w:rPr>
        <w:t>¶</w:t>
      </w:r>
      <w:r w:rsidRPr="008E6D7C">
        <w:rPr>
          <w:rFonts w:eastAsia="Calibri"/>
          <w:sz w:val="16"/>
        </w:rPr>
        <w:t xml:space="preserve"> That we have a two-party system makes sense as an excuse why </w:t>
      </w:r>
      <w:r w:rsidRPr="008E6D7C">
        <w:rPr>
          <w:rFonts w:eastAsia="Calibri"/>
          <w:b/>
          <w:u w:val="single"/>
        </w:rPr>
        <w:t>people haven’t used left parties very well in the US, but that doesn’t have to be the case</w:t>
      </w:r>
      <w:r w:rsidRPr="008E6D7C">
        <w:rPr>
          <w:rFonts w:eastAsia="Calibri"/>
          <w:sz w:val="16"/>
        </w:rPr>
        <w:t>.</w:t>
      </w:r>
      <w:r w:rsidR="00C83685" w:rsidRPr="00C83685">
        <w:rPr>
          <w:rFonts w:eastAsia="Calibri"/>
          <w:sz w:val="12"/>
        </w:rPr>
        <w:t>¶</w:t>
      </w:r>
      <w:r w:rsidRPr="008E6D7C">
        <w:rPr>
          <w:rFonts w:eastAsia="Calibri"/>
          <w:sz w:val="16"/>
        </w:rPr>
        <w:t xml:space="preserve"> </w:t>
      </w:r>
      <w:r w:rsidRPr="008E6D7C">
        <w:rPr>
          <w:rFonts w:eastAsia="Calibri"/>
          <w:b/>
          <w:u w:val="single"/>
        </w:rPr>
        <w:t>And</w:t>
      </w:r>
      <w:r w:rsidRPr="008E6D7C">
        <w:rPr>
          <w:rFonts w:eastAsia="Calibri"/>
          <w:sz w:val="16"/>
        </w:rPr>
        <w:t xml:space="preserve"> one more thing: </w:t>
      </w:r>
      <w:r w:rsidRPr="008E6D7C">
        <w:rPr>
          <w:rFonts w:eastAsia="Calibri"/>
          <w:b/>
          <w:u w:val="single"/>
        </w:rPr>
        <w:t>there is a ton of sectarianism in the far left parties that exist</w:t>
      </w:r>
      <w:r w:rsidRPr="008E6D7C">
        <w:rPr>
          <w:rFonts w:eastAsia="Calibri"/>
          <w:sz w:val="16"/>
        </w:rPr>
        <w:t xml:space="preserve">. Many still fight battles that go back to the twenties, thirties, forties, fifties, and haven’t let that go. </w:t>
      </w:r>
      <w:r w:rsidRPr="008E6D7C">
        <w:rPr>
          <w:rFonts w:eastAsia="Calibri"/>
          <w:b/>
          <w:u w:val="single"/>
        </w:rPr>
        <w:t xml:space="preserve">That </w:t>
      </w:r>
      <w:proofErr w:type="gramStart"/>
      <w:r w:rsidRPr="008E6D7C">
        <w:rPr>
          <w:rFonts w:eastAsia="Calibri"/>
          <w:b/>
          <w:u w:val="single"/>
        </w:rPr>
        <w:t>has to</w:t>
      </w:r>
      <w:proofErr w:type="gramEnd"/>
      <w:r w:rsidRPr="008E6D7C">
        <w:rPr>
          <w:rFonts w:eastAsia="Calibri"/>
          <w:b/>
          <w:u w:val="single"/>
        </w:rPr>
        <w:t xml:space="preserve"> change</w:t>
      </w:r>
      <w:r w:rsidRPr="008E6D7C">
        <w:rPr>
          <w:rFonts w:eastAsia="Calibri"/>
          <w:sz w:val="16"/>
        </w:rPr>
        <w:t xml:space="preserve">. We don’t need that kind of sectarian purity right </w:t>
      </w:r>
      <w:proofErr w:type="gramStart"/>
      <w:r w:rsidRPr="008E6D7C">
        <w:rPr>
          <w:rFonts w:eastAsia="Calibri"/>
          <w:sz w:val="16"/>
        </w:rPr>
        <w:t>now.</w:t>
      </w:r>
      <w:r w:rsidR="00C83685" w:rsidRPr="00C83685">
        <w:rPr>
          <w:rFonts w:eastAsia="Calibri"/>
          <w:sz w:val="12"/>
        </w:rPr>
        <w:t>¶</w:t>
      </w:r>
      <w:proofErr w:type="gramEnd"/>
      <w:r w:rsidRPr="008E6D7C">
        <w:rPr>
          <w:rFonts w:eastAsia="Calibri"/>
          <w:sz w:val="16"/>
        </w:rPr>
        <w:t xml:space="preserve"> 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w:t>
      </w:r>
      <w:proofErr w:type="gramStart"/>
      <w:r w:rsidRPr="008E6D7C">
        <w:rPr>
          <w:rFonts w:eastAsia="Calibri"/>
          <w:sz w:val="16"/>
        </w:rPr>
        <w:t>has to</w:t>
      </w:r>
      <w:proofErr w:type="gramEnd"/>
      <w:r w:rsidRPr="008E6D7C">
        <w:rPr>
          <w:rFonts w:eastAsia="Calibri"/>
          <w:sz w:val="16"/>
        </w:rPr>
        <w:t xml:space="preserve"> make their own autonomous decision. No one can decide for you. You </w:t>
      </w:r>
      <w:proofErr w:type="gramStart"/>
      <w:r w:rsidRPr="008E6D7C">
        <w:rPr>
          <w:rFonts w:eastAsia="Calibri"/>
          <w:sz w:val="16"/>
        </w:rPr>
        <w:t>have to</w:t>
      </w:r>
      <w:proofErr w:type="gramEnd"/>
      <w:r w:rsidRPr="008E6D7C">
        <w:rPr>
          <w:rFonts w:eastAsia="Calibri"/>
          <w:sz w:val="16"/>
        </w:rPr>
        <w:t xml:space="preserve"> decide for yourself. Everyone is an autonomous individual</w:t>
      </w:r>
      <w:proofErr w:type="gramStart"/>
      <w:r w:rsidRPr="008E6D7C">
        <w:rPr>
          <w:rFonts w:eastAsia="Calibri"/>
          <w:sz w:val="16"/>
        </w:rPr>
        <w:t>.”</w:t>
      </w:r>
      <w:r w:rsidR="00C83685" w:rsidRPr="00C83685">
        <w:rPr>
          <w:rFonts w:eastAsia="Calibri"/>
          <w:sz w:val="12"/>
        </w:rPr>
        <w:t>¶</w:t>
      </w:r>
      <w:proofErr w:type="gramEnd"/>
      <w:r w:rsidRPr="008E6D7C">
        <w:rPr>
          <w:rFonts w:eastAsia="Calibri"/>
          <w:sz w:val="16"/>
        </w:rPr>
        <w:t xml:space="preserve"> Did that kind of </w:t>
      </w:r>
      <w:r w:rsidRPr="008E6D7C">
        <w:rPr>
          <w:rFonts w:eastAsia="Calibri"/>
          <w:b/>
          <w:u w:val="single"/>
        </w:rPr>
        <w:t xml:space="preserve">individualism kill Occupy Wall Street from the </w:t>
      </w:r>
      <w:proofErr w:type="gramStart"/>
      <w:r w:rsidRPr="008E6D7C">
        <w:rPr>
          <w:rFonts w:eastAsia="Calibri"/>
          <w:b/>
          <w:u w:val="single"/>
        </w:rPr>
        <w:t>start</w:t>
      </w:r>
      <w:r w:rsidRPr="008E6D7C">
        <w:rPr>
          <w:rFonts w:eastAsia="Calibri"/>
          <w:sz w:val="16"/>
        </w:rPr>
        <w:t>?</w:t>
      </w:r>
      <w:r w:rsidR="00C83685" w:rsidRPr="00C83685">
        <w:rPr>
          <w:rFonts w:eastAsia="Calibri"/>
          <w:sz w:val="12"/>
        </w:rPr>
        <w:t>¶</w:t>
      </w:r>
      <w:proofErr w:type="gramEnd"/>
      <w:r w:rsidRPr="008E6D7C">
        <w:rPr>
          <w:rFonts w:eastAsia="Calibri"/>
          <w:sz w:val="16"/>
        </w:rPr>
        <w:t xml:space="preserve"> JD: Yeah, I think so. A lot of times I blame the </w:t>
      </w:r>
      <w:r w:rsidRPr="008E6D7C">
        <w:rPr>
          <w:rFonts w:eastAsia="Calibri"/>
          <w:b/>
          <w:u w:val="single"/>
        </w:rPr>
        <w:t xml:space="preserve">rhetorics of consensus and </w:t>
      </w:r>
      <w:proofErr w:type="spellStart"/>
      <w:r w:rsidRPr="005311A7">
        <w:rPr>
          <w:rFonts w:eastAsia="Calibri"/>
          <w:b/>
          <w:u w:val="single"/>
        </w:rPr>
        <w:t>horizontalism</w:t>
      </w:r>
      <w:proofErr w:type="spellEnd"/>
      <w:r w:rsidRPr="005311A7">
        <w:rPr>
          <w:rFonts w:eastAsia="Calibri"/>
          <w:sz w:val="16"/>
        </w:rPr>
        <w:t xml:space="preserve">, but both of those </w:t>
      </w:r>
      <w:r w:rsidRPr="005311A7">
        <w:rPr>
          <w:rFonts w:eastAsia="Calibri"/>
          <w:b/>
          <w:u w:val="single"/>
        </w:rPr>
        <w:t xml:space="preserve">are rooted in an individualism that says politics must begin with </w:t>
      </w:r>
      <w:proofErr w:type="gramStart"/>
      <w:r w:rsidRPr="005311A7">
        <w:rPr>
          <w:rFonts w:eastAsia="Calibri"/>
          <w:b/>
          <w:u w:val="single"/>
        </w:rPr>
        <w:t>each individual</w:t>
      </w:r>
      <w:proofErr w:type="gramEnd"/>
      <w:r w:rsidRPr="005311A7">
        <w:rPr>
          <w:rFonts w:eastAsia="Calibri"/>
          <w:b/>
          <w:u w:val="single"/>
        </w:rPr>
        <w:t>, their interests, their experience</w:t>
      </w:r>
      <w:r w:rsidRPr="008E6D7C">
        <w:rPr>
          <w:rFonts w:eastAsia="Calibri"/>
          <w:b/>
          <w:u w:val="single"/>
        </w:rPr>
        <w:t xml:space="preserve">, their positions, and so on. </w:t>
      </w:r>
      <w:r w:rsidRPr="000F5F99">
        <w:rPr>
          <w:rFonts w:eastAsia="Calibri"/>
          <w:b/>
          <w:highlight w:val="cyan"/>
          <w:u w:val="single"/>
        </w:rPr>
        <w:t xml:space="preserve">As collectivity </w:t>
      </w:r>
      <w:proofErr w:type="gramStart"/>
      <w:r w:rsidRPr="000F5F99">
        <w:rPr>
          <w:rFonts w:eastAsia="Calibri"/>
          <w:b/>
          <w:highlight w:val="cyan"/>
          <w:u w:val="single"/>
        </w:rPr>
        <w:t>forms</w:t>
      </w:r>
      <w:r w:rsidRPr="008E6D7C">
        <w:rPr>
          <w:rFonts w:eastAsia="Calibri"/>
          <w:b/>
          <w:u w:val="single"/>
        </w:rPr>
        <w:t>—</w:t>
      </w:r>
      <w:proofErr w:type="gramEnd"/>
      <w:r w:rsidRPr="008E6D7C">
        <w:rPr>
          <w:rFonts w:eastAsia="Calibri"/>
          <w:b/>
          <w:u w:val="single"/>
        </w:rPr>
        <w:t xml:space="preserve">which is not easy when everyone’s beginning from their individual position—what starts to happen is that </w:t>
      </w:r>
      <w:r w:rsidRPr="000F5F99">
        <w:rPr>
          <w:rFonts w:eastAsia="Calibri"/>
          <w:b/>
          <w:iCs/>
          <w:highlight w:val="cyan"/>
          <w:u w:val="single"/>
          <w:bdr w:val="single" w:sz="8" w:space="0" w:color="auto"/>
        </w:rPr>
        <w:t>people</w:t>
      </w:r>
      <w:r w:rsidRPr="000F5F99">
        <w:rPr>
          <w:rFonts w:eastAsia="Calibri"/>
          <w:b/>
          <w:highlight w:val="cyan"/>
          <w:u w:val="single"/>
        </w:rPr>
        <w:t xml:space="preserve"> start </w:t>
      </w:r>
      <w:r w:rsidRPr="000F5F99">
        <w:rPr>
          <w:rFonts w:eastAsia="Calibri"/>
          <w:b/>
          <w:iCs/>
          <w:highlight w:val="cyan"/>
          <w:u w:val="single"/>
          <w:bdr w:val="single" w:sz="8" w:space="0" w:color="auto"/>
        </w:rPr>
        <w:t>look</w:t>
      </w:r>
      <w:r w:rsidRPr="000F5F99">
        <w:rPr>
          <w:rFonts w:eastAsia="Calibri"/>
          <w:b/>
          <w:highlight w:val="cyan"/>
          <w:u w:val="single"/>
        </w:rPr>
        <w:t xml:space="preserve">ing </w:t>
      </w:r>
      <w:r w:rsidRPr="000F5F99">
        <w:rPr>
          <w:rFonts w:eastAsia="Calibri"/>
          <w:b/>
          <w:iCs/>
          <w:highlight w:val="cyan"/>
          <w:u w:val="single"/>
          <w:bdr w:val="single" w:sz="8" w:space="0" w:color="auto"/>
        </w:rPr>
        <w:t>for how their exact experiences</w:t>
      </w:r>
      <w:r w:rsidRPr="008E6D7C">
        <w:rPr>
          <w:rFonts w:eastAsia="Calibri"/>
          <w:b/>
          <w:u w:val="single"/>
        </w:rPr>
        <w:t xml:space="preserve"> and interests </w:t>
      </w:r>
      <w:r w:rsidRPr="000F5F99">
        <w:rPr>
          <w:rFonts w:eastAsia="Calibri"/>
          <w:b/>
          <w:iCs/>
          <w:highlight w:val="cyan"/>
          <w:u w:val="single"/>
          <w:bdr w:val="single" w:sz="8" w:space="0" w:color="auto"/>
        </w:rPr>
        <w:t>are not being recognized</w:t>
      </w:r>
      <w:r w:rsidRPr="008E6D7C">
        <w:rPr>
          <w:rFonts w:eastAsia="Calibri"/>
          <w:sz w:val="16"/>
        </w:rPr>
        <w:t>.</w:t>
      </w:r>
      <w:r w:rsidR="00C83685" w:rsidRPr="00C83685">
        <w:rPr>
          <w:rFonts w:eastAsia="Calibri"/>
          <w:sz w:val="12"/>
        </w:rPr>
        <w:t>¶</w:t>
      </w:r>
      <w:r w:rsidRPr="008E6D7C">
        <w:rPr>
          <w:rFonts w:eastAsia="Calibri"/>
          <w:sz w:val="16"/>
        </w:rPr>
        <w:t xml:space="preserve"> I think that </w:t>
      </w:r>
      <w:r w:rsidRPr="008E6D7C">
        <w:rPr>
          <w:rFonts w:eastAsia="Calibri"/>
          <w:b/>
          <w:u w:val="single"/>
        </w:rPr>
        <w:t>the left has given in too much to this assumption that politics begins with an individual</w:t>
      </w:r>
      <w:r w:rsidRPr="008E6D7C">
        <w:rPr>
          <w:rFonts w:eastAsia="Calibri"/>
          <w:sz w:val="16"/>
        </w:rPr>
        <w:t xml:space="preserve">. That’s a liberal assumption. </w:t>
      </w:r>
      <w:r w:rsidRPr="008E6D7C">
        <w:rPr>
          <w:rFonts w:eastAsia="Calibri"/>
          <w:b/>
          <w:u w:val="single"/>
        </w:rPr>
        <w:t xml:space="preserve">Leftists, historically, begin with the assumption that </w:t>
      </w:r>
      <w:r w:rsidRPr="000F5F99">
        <w:rPr>
          <w:rFonts w:eastAsia="Calibri"/>
          <w:b/>
          <w:highlight w:val="cyan"/>
          <w:u w:val="single"/>
        </w:rPr>
        <w:t>politics begins in groups. And</w:t>
      </w:r>
      <w:r w:rsidRPr="008E6D7C">
        <w:rPr>
          <w:rFonts w:eastAsia="Calibri"/>
          <w:sz w:val="16"/>
        </w:rPr>
        <w:t xml:space="preserve"> for the left in the nineteenth and twentieth centuries, </w:t>
      </w:r>
      <w:r w:rsidRPr="000F5F99">
        <w:rPr>
          <w:rFonts w:eastAsia="Calibri"/>
          <w:b/>
          <w:highlight w:val="cyan"/>
          <w:u w:val="single"/>
        </w:rPr>
        <w:t>the operative group is class.</w:t>
      </w:r>
      <w:r w:rsidRPr="008E6D7C">
        <w:rPr>
          <w:rFonts w:eastAsia="Calibri"/>
          <w:b/>
          <w:u w:val="single"/>
        </w:rPr>
        <w:t xml:space="preserve"> Class</w:t>
      </w:r>
      <w:r w:rsidRPr="008E6D7C">
        <w:rPr>
          <w:rFonts w:eastAsia="Calibri"/>
          <w:sz w:val="16"/>
        </w:rPr>
        <w:t xml:space="preserve"> is what </w:t>
      </w:r>
      <w:r w:rsidRPr="008E6D7C">
        <w:rPr>
          <w:rFonts w:eastAsia="Calibri"/>
          <w:b/>
          <w:u w:val="single"/>
        </w:rPr>
        <w:t xml:space="preserve">determines where our political interests come </w:t>
      </w:r>
      <w:proofErr w:type="gramStart"/>
      <w:r w:rsidRPr="008E6D7C">
        <w:rPr>
          <w:rFonts w:eastAsia="Calibri"/>
          <w:b/>
          <w:u w:val="single"/>
        </w:rPr>
        <w:t>from</w:t>
      </w:r>
      <w:r w:rsidRPr="008E6D7C">
        <w:rPr>
          <w:rFonts w:eastAsia="Calibri"/>
          <w:sz w:val="16"/>
        </w:rPr>
        <w:t>.</w:t>
      </w:r>
      <w:r w:rsidR="00C83685" w:rsidRPr="00C83685">
        <w:rPr>
          <w:rFonts w:eastAsia="Calibri"/>
          <w:sz w:val="12"/>
        </w:rPr>
        <w:t>¶</w:t>
      </w:r>
      <w:proofErr w:type="gramEnd"/>
      <w:r w:rsidRPr="008E6D7C">
        <w:rPr>
          <w:rFonts w:eastAsia="Calibri"/>
          <w:sz w:val="16"/>
        </w:rPr>
        <w:t xml:space="preserve"> I try to do everything I can in the book </w:t>
      </w:r>
      <w:r w:rsidRPr="008E6D7C">
        <w:rPr>
          <w:rFonts w:eastAsia="Calibri"/>
          <w:b/>
          <w:u w:val="single"/>
        </w:rPr>
        <w:t>to dismantle the assumption</w:t>
      </w:r>
      <w:r w:rsidRPr="008E6D7C">
        <w:rPr>
          <w:rFonts w:eastAsia="Calibri"/>
          <w:sz w:val="16"/>
        </w:rPr>
        <w:t xml:space="preserve"> that politics, particularly </w:t>
      </w:r>
      <w:r w:rsidRPr="008E6D7C">
        <w:rPr>
          <w:rFonts w:eastAsia="Calibri"/>
          <w:b/>
          <w:u w:val="single"/>
        </w:rPr>
        <w:t>left politics, should begin with the individual</w:t>
      </w:r>
      <w:r w:rsidRPr="008E6D7C">
        <w:rPr>
          <w:rFonts w:eastAsia="Calibri"/>
          <w:sz w:val="16"/>
        </w:rPr>
        <w:t xml:space="preserve">. </w:t>
      </w:r>
      <w:proofErr w:type="gramStart"/>
      <w:r w:rsidRPr="008E6D7C">
        <w:rPr>
          <w:rFonts w:eastAsia="Calibri"/>
          <w:sz w:val="16"/>
        </w:rPr>
        <w:t>Instead</w:t>
      </w:r>
      <w:proofErr w:type="gramEnd"/>
      <w:r w:rsidRPr="008E6D7C">
        <w:rPr>
          <w:rFonts w:eastAsia="Calibri"/>
          <w:sz w:val="16"/>
        </w:rPr>
        <w:t xml:space="preserve"> I want people </w:t>
      </w:r>
      <w:proofErr w:type="gramStart"/>
      <w:r w:rsidRPr="008E6D7C">
        <w:rPr>
          <w:rFonts w:eastAsia="Calibri"/>
          <w:sz w:val="16"/>
        </w:rPr>
        <w:t>thinking</w:t>
      </w:r>
      <w:proofErr w:type="gramEnd"/>
      <w:r w:rsidRPr="008E6D7C">
        <w:rPr>
          <w:rFonts w:eastAsia="Calibri"/>
          <w:sz w:val="16"/>
        </w:rPr>
        <w:t xml:space="preserve"> about how </w:t>
      </w:r>
      <w:r w:rsidRPr="005311A7">
        <w:rPr>
          <w:rFonts w:eastAsia="Calibri"/>
          <w:b/>
          <w:u w:val="single"/>
        </w:rPr>
        <w:t xml:space="preserve">the individual is </w:t>
      </w:r>
      <w:proofErr w:type="gramStart"/>
      <w:r w:rsidRPr="005311A7">
        <w:rPr>
          <w:rFonts w:eastAsia="Calibri"/>
          <w:b/>
          <w:u w:val="single"/>
        </w:rPr>
        <w:t>a fiction</w:t>
      </w:r>
      <w:proofErr w:type="gramEnd"/>
      <w:r w:rsidRPr="008E6D7C">
        <w:rPr>
          <w:rFonts w:eastAsia="Calibri"/>
          <w:b/>
          <w:u w:val="single"/>
        </w:rPr>
        <w:t xml:space="preserve">, and </w:t>
      </w:r>
      <w:proofErr w:type="gramStart"/>
      <w:r w:rsidRPr="008E6D7C">
        <w:rPr>
          <w:rFonts w:eastAsia="Calibri"/>
          <w:b/>
          <w:u w:val="single"/>
        </w:rPr>
        <w:t>a really oppressive</w:t>
      </w:r>
      <w:proofErr w:type="gramEnd"/>
      <w:r w:rsidRPr="008E6D7C">
        <w:rPr>
          <w:rFonts w:eastAsia="Calibri"/>
          <w:b/>
          <w:u w:val="single"/>
        </w:rPr>
        <w:t xml:space="preserve"> fiction at that</w:t>
      </w:r>
      <w:r w:rsidRPr="008E6D7C">
        <w:rPr>
          <w:rFonts w:eastAsia="Calibri"/>
          <w:sz w:val="16"/>
        </w:rPr>
        <w:t xml:space="preserve">. And one </w:t>
      </w:r>
      <w:proofErr w:type="gramStart"/>
      <w:r w:rsidRPr="008E6D7C">
        <w:rPr>
          <w:rFonts w:eastAsia="Calibri"/>
          <w:sz w:val="16"/>
        </w:rPr>
        <w:t>that’s actually, conveniently</w:t>
      </w:r>
      <w:proofErr w:type="gramEnd"/>
      <w:r w:rsidRPr="008E6D7C">
        <w:rPr>
          <w:rFonts w:eastAsia="Calibri"/>
          <w:sz w:val="16"/>
        </w:rPr>
        <w:t xml:space="preserve">, falling </w:t>
      </w:r>
      <w:proofErr w:type="gramStart"/>
      <w:r w:rsidRPr="008E6D7C">
        <w:rPr>
          <w:rFonts w:eastAsia="Calibri"/>
          <w:sz w:val="16"/>
        </w:rPr>
        <w:t>apart.</w:t>
      </w:r>
      <w:r w:rsidR="00C83685" w:rsidRPr="00C83685">
        <w:rPr>
          <w:rFonts w:eastAsia="Calibri"/>
          <w:sz w:val="12"/>
        </w:rPr>
        <w:t>¶</w:t>
      </w:r>
      <w:proofErr w:type="gramEnd"/>
      <w:r w:rsidRPr="008E6D7C">
        <w:rPr>
          <w:rFonts w:eastAsia="Calibri"/>
          <w:sz w:val="16"/>
        </w:rPr>
        <w:t xml:space="preserve"> CM: You write about Occupy Wall Street having been </w:t>
      </w:r>
      <w:proofErr w:type="gramStart"/>
      <w:r w:rsidRPr="008E6D7C">
        <w:rPr>
          <w:rFonts w:eastAsia="Calibri"/>
          <w:sz w:val="16"/>
        </w:rPr>
        <w:t>an opening</w:t>
      </w:r>
      <w:proofErr w:type="gramEnd"/>
      <w:r w:rsidRPr="008E6D7C">
        <w:rPr>
          <w:rFonts w:eastAsia="Calibri"/>
          <w:sz w:val="16"/>
        </w:rPr>
        <w:t xml:space="preserve"> but having had no continuing momentum. You mention that the party could </w:t>
      </w:r>
      <w:proofErr w:type="gramStart"/>
      <w:r w:rsidRPr="008E6D7C">
        <w:rPr>
          <w:rFonts w:eastAsia="Calibri"/>
          <w:sz w:val="16"/>
        </w:rPr>
        <w:t>add</w:t>
      </w:r>
      <w:proofErr w:type="gramEnd"/>
      <w:r w:rsidRPr="008E6D7C">
        <w:rPr>
          <w:rFonts w:eastAsia="Calibri"/>
          <w:sz w:val="16"/>
        </w:rPr>
        <w:t xml:space="preserve"> that needed momentum. That’s one of the things that parties can do. </w:t>
      </w:r>
      <w:r w:rsidRPr="008E6D7C">
        <w:rPr>
          <w:rFonts w:eastAsia="Calibri"/>
          <w:b/>
          <w:u w:val="single"/>
        </w:rPr>
        <w:t xml:space="preserve">The structure of the party can continue momentum and keep the opening </w:t>
      </w:r>
      <w:proofErr w:type="gramStart"/>
      <w:r w:rsidRPr="008E6D7C">
        <w:rPr>
          <w:rFonts w:eastAsia="Calibri"/>
          <w:b/>
          <w:u w:val="single"/>
        </w:rPr>
        <w:t>alive</w:t>
      </w:r>
      <w:r w:rsidRPr="008E6D7C">
        <w:rPr>
          <w:rFonts w:eastAsia="Calibri"/>
          <w:sz w:val="16"/>
        </w:rPr>
        <w:t>.</w:t>
      </w:r>
      <w:r w:rsidR="00C83685" w:rsidRPr="00C83685">
        <w:rPr>
          <w:rFonts w:eastAsia="Calibri"/>
          <w:sz w:val="12"/>
        </w:rPr>
        <w:t>¶</w:t>
      </w:r>
      <w:proofErr w:type="gramEnd"/>
      <w:r w:rsidRPr="008E6D7C">
        <w:rPr>
          <w:rFonts w:eastAsia="Calibri"/>
          <w:sz w:val="16"/>
        </w:rPr>
        <w:t xml:space="preserve"> When you say that a party could be a solution for a movement like Occupy, you don’t mean the Democratic Party, do </w:t>
      </w:r>
      <w:proofErr w:type="gramStart"/>
      <w:r w:rsidRPr="008E6D7C">
        <w:rPr>
          <w:rFonts w:eastAsia="Calibri"/>
          <w:sz w:val="16"/>
        </w:rPr>
        <w:t>you?</w:t>
      </w:r>
      <w:r w:rsidR="00C83685" w:rsidRPr="00C83685">
        <w:rPr>
          <w:rFonts w:eastAsia="Calibri"/>
          <w:sz w:val="12"/>
        </w:rPr>
        <w:t>¶</w:t>
      </w:r>
      <w:proofErr w:type="gramEnd"/>
      <w:r w:rsidRPr="008E6D7C">
        <w:rPr>
          <w:rFonts w:eastAsia="Calibri"/>
          <w:sz w:val="16"/>
        </w:rPr>
        <w:t xml:space="preserve"> JD: I’ve got a lot of layers on this question. My first answer is that no, I really mean the Communist Party. My friends call this “Jodi’s Fantasy Revolutionary Party” as a joke, because </w:t>
      </w:r>
      <w:r w:rsidRPr="008E6D7C">
        <w:rPr>
          <w:rFonts w:eastAsia="Calibri"/>
          <w:b/>
          <w:u w:val="singl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r w:rsidR="00C83685" w:rsidRPr="00C83685">
        <w:rPr>
          <w:rFonts w:eastAsia="Calibri"/>
          <w:sz w:val="12"/>
        </w:rPr>
        <w:t>¶</w:t>
      </w:r>
      <w:r w:rsidRPr="008E6D7C">
        <w:rPr>
          <w:rFonts w:eastAsia="Calibri"/>
          <w:sz w:val="16"/>
        </w:rPr>
        <w:t xml:space="preserve"> My idea is to think in terms of how </w:t>
      </w:r>
      <w:r w:rsidRPr="008E6D7C">
        <w:rPr>
          <w:rFonts w:eastAsia="Calibri"/>
          <w:b/>
          <w:u w:val="single"/>
        </w:rPr>
        <w:t xml:space="preserve">we can </w:t>
      </w:r>
      <w:r w:rsidRPr="000F5F99">
        <w:rPr>
          <w:rFonts w:eastAsia="Calibri"/>
          <w:b/>
          <w:highlight w:val="cyan"/>
          <w:u w:val="single"/>
        </w:rPr>
        <w:t>imagine the Communist Party</w:t>
      </w:r>
      <w:r w:rsidRPr="008E6D7C">
        <w:rPr>
          <w:rFonts w:eastAsia="Calibri"/>
          <w:b/>
          <w:u w:val="single"/>
        </w:rPr>
        <w:t xml:space="preserve"> again </w:t>
      </w:r>
      <w:r w:rsidRPr="000F5F99">
        <w:rPr>
          <w:rFonts w:eastAsia="Calibri"/>
          <w:b/>
          <w:highlight w:val="cyan"/>
          <w:u w:val="single"/>
        </w:rPr>
        <w:t>as a force</w:t>
      </w:r>
      <w:r w:rsidRPr="008E6D7C">
        <w:rPr>
          <w:rFonts w:eastAsia="Calibri"/>
          <w:b/>
          <w:u w:val="single"/>
        </w:rPr>
        <w:t>—what it could be like if all of our left activist groups and small sectarian parties decided to come together in a new radical left party</w:t>
      </w:r>
      <w:r w:rsidRPr="008E6D7C">
        <w:rPr>
          <w:rFonts w:eastAsia="Calibri"/>
          <w:sz w:val="16"/>
        </w:rPr>
        <w:t>.</w:t>
      </w:r>
      <w:r w:rsidR="00C83685" w:rsidRPr="00C83685">
        <w:rPr>
          <w:rFonts w:eastAsia="Calibri"/>
          <w:sz w:val="12"/>
        </w:rPr>
        <w:t>¶</w:t>
      </w:r>
      <w:r w:rsidRPr="008E6D7C">
        <w:rPr>
          <w:rFonts w:eastAsia="Calibri"/>
          <w:sz w:val="16"/>
        </w:rPr>
        <w:t xml:space="preserve"> So no, I don’t envision the Democratic Party as being that. That’s not at all what I have in mind. </w:t>
      </w:r>
      <w:r w:rsidRPr="008E6D7C">
        <w:rPr>
          <w:rFonts w:eastAsia="Calibri"/>
          <w:b/>
          <w:u w:val="single"/>
        </w:rPr>
        <w:t xml:space="preserve">I’m </w:t>
      </w:r>
      <w:r w:rsidRPr="005311A7">
        <w:rPr>
          <w:rFonts w:eastAsia="Calibri"/>
          <w:b/>
          <w:u w:val="single"/>
        </w:rPr>
        <w:t>thinking of a radical left party to which elections are incidental</w:t>
      </w:r>
      <w:r w:rsidRPr="008E6D7C">
        <w:rPr>
          <w:rFonts w:eastAsia="Calibri"/>
          <w:sz w:val="16"/>
        </w:rPr>
        <w:t xml:space="preserve">. Elections might be means for organizing, but </w:t>
      </w:r>
      <w:r w:rsidRPr="008E6D7C">
        <w:rPr>
          <w:rFonts w:eastAsia="Calibri"/>
          <w:b/>
          <w:u w:val="single"/>
        </w:rPr>
        <w:t xml:space="preserve">the goal isn’t just being elected. </w:t>
      </w:r>
      <w:r w:rsidRPr="008E6D7C">
        <w:rPr>
          <w:rFonts w:eastAsia="Calibri"/>
          <w:b/>
          <w:iCs/>
          <w:u w:val="single"/>
          <w:bdr w:val="single" w:sz="8" w:space="0" w:color="auto"/>
        </w:rPr>
        <w:t xml:space="preserve">The goal is </w:t>
      </w:r>
      <w:proofErr w:type="gramStart"/>
      <w:r w:rsidRPr="008E6D7C">
        <w:rPr>
          <w:rFonts w:eastAsia="Calibri"/>
          <w:b/>
          <w:iCs/>
          <w:u w:val="single"/>
          <w:bdr w:val="single" w:sz="8" w:space="0" w:color="auto"/>
        </w:rPr>
        <w:t>overthrowing</w:t>
      </w:r>
      <w:proofErr w:type="gramEnd"/>
      <w:r w:rsidRPr="008E6D7C">
        <w:rPr>
          <w:rFonts w:eastAsia="Calibri"/>
          <w:b/>
          <w:iCs/>
          <w:u w:val="single"/>
          <w:bdr w:val="single" w:sz="8" w:space="0" w:color="auto"/>
        </w:rPr>
        <w:t xml:space="preserve"> capitalism</w:t>
      </w:r>
      <w:r w:rsidRPr="008E6D7C">
        <w:rPr>
          <w:rFonts w:eastAsia="Calibri"/>
          <w:b/>
          <w:u w:val="single"/>
        </w:rPr>
        <w:t xml:space="preserve">. </w:t>
      </w:r>
      <w:r w:rsidRPr="000F5F99">
        <w:rPr>
          <w:rFonts w:eastAsia="Calibri"/>
          <w:b/>
          <w:highlight w:val="cyan"/>
          <w:u w:val="single"/>
        </w:rPr>
        <w:t xml:space="preserve">The goal is </w:t>
      </w:r>
      <w:r w:rsidRPr="000F5F99">
        <w:rPr>
          <w:rFonts w:eastAsia="Calibri"/>
          <w:b/>
          <w:iCs/>
          <w:highlight w:val="cyan"/>
          <w:u w:val="single"/>
          <w:bdr w:val="single" w:sz="8" w:space="0" w:color="auto"/>
        </w:rPr>
        <w:t xml:space="preserve">being able to build a communist society as capitalism </w:t>
      </w:r>
      <w:proofErr w:type="gramStart"/>
      <w:r w:rsidRPr="000F5F99">
        <w:rPr>
          <w:rFonts w:eastAsia="Calibri"/>
          <w:b/>
          <w:iCs/>
          <w:highlight w:val="cyan"/>
          <w:u w:val="single"/>
          <w:bdr w:val="single" w:sz="8" w:space="0" w:color="auto"/>
        </w:rPr>
        <w:t>crumbles</w:t>
      </w:r>
      <w:r w:rsidRPr="000F5F99">
        <w:rPr>
          <w:rFonts w:eastAsia="Calibri"/>
          <w:sz w:val="16"/>
          <w:highlight w:val="cyan"/>
        </w:rPr>
        <w:t>.</w:t>
      </w:r>
      <w:r w:rsidR="00C83685" w:rsidRPr="00C83685">
        <w:rPr>
          <w:rFonts w:eastAsia="Calibri"/>
          <w:sz w:val="12"/>
        </w:rPr>
        <w:t>¶</w:t>
      </w:r>
      <w:proofErr w:type="gramEnd"/>
      <w:r w:rsidRPr="008E6D7C">
        <w:rPr>
          <w:rFonts w:eastAsia="Calibri"/>
          <w:sz w:val="16"/>
        </w:rPr>
        <w:t xml:space="preserve"> Second, </w:t>
      </w:r>
      <w:r w:rsidRPr="008E6D7C">
        <w:rPr>
          <w:rFonts w:eastAsia="Calibri"/>
          <w:b/>
          <w:u w:val="singl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w:t>
      </w:r>
      <w:proofErr w:type="gramStart"/>
      <w:r w:rsidRPr="008E6D7C">
        <w:rPr>
          <w:rFonts w:eastAsia="Calibri"/>
          <w:sz w:val="16"/>
        </w:rPr>
        <w:t>in order to</w:t>
      </w:r>
      <w:proofErr w:type="gramEnd"/>
      <w:r w:rsidRPr="008E6D7C">
        <w:rPr>
          <w:rFonts w:eastAsia="Calibri"/>
          <w:sz w:val="16"/>
        </w:rPr>
        <w:t xml:space="preserve"> get communist/socialist/radical left candidates elected could also be useful. </w:t>
      </w:r>
      <w:r w:rsidRPr="008E6D7C">
        <w:rPr>
          <w:rFonts w:eastAsia="Calibri"/>
          <w:b/>
          <w:u w:val="single"/>
        </w:rPr>
        <w:t>But</w:t>
      </w:r>
      <w:r w:rsidRPr="008E6D7C">
        <w:rPr>
          <w:rFonts w:eastAsia="Calibri"/>
          <w:sz w:val="16"/>
        </w:rPr>
        <w:t xml:space="preserve"> I don’t see the goal as taking over the Democratic Party. </w:t>
      </w:r>
      <w:r w:rsidRPr="008E6D7C">
        <w:rPr>
          <w:rFonts w:eastAsia="Calibri"/>
          <w:b/>
          <w:u w:val="single"/>
        </w:rPr>
        <w:t xml:space="preserve">That’s way too limited a goal, and it’s a goal that presupposes the continuation of the system we have, rather than its </w:t>
      </w:r>
      <w:proofErr w:type="gramStart"/>
      <w:r w:rsidRPr="008E6D7C">
        <w:rPr>
          <w:rFonts w:eastAsia="Calibri"/>
          <w:b/>
          <w:u w:val="single"/>
        </w:rPr>
        <w:t>overthrow</w:t>
      </w:r>
      <w:r w:rsidRPr="008E6D7C">
        <w:rPr>
          <w:rFonts w:eastAsia="Calibri"/>
          <w:sz w:val="16"/>
        </w:rPr>
        <w:t>.</w:t>
      </w:r>
      <w:r w:rsidR="00C83685" w:rsidRPr="00C83685">
        <w:rPr>
          <w:rFonts w:eastAsia="Calibri"/>
          <w:sz w:val="12"/>
        </w:rPr>
        <w:t>¶</w:t>
      </w:r>
      <w:proofErr w:type="gramEnd"/>
      <w:r w:rsidRPr="008E6D7C">
        <w:rPr>
          <w:rFonts w:eastAsia="Calibri"/>
          <w:sz w:val="16"/>
        </w:rPr>
        <w:t xml:space="preserve"> CM: But how difficult would it be for a Communist Party to emerge free of its past associations with the Soviet Union? Can we even use the word “communist” or is it impossibly </w:t>
      </w:r>
      <w:proofErr w:type="gramStart"/>
      <w:r w:rsidRPr="008E6D7C">
        <w:rPr>
          <w:rFonts w:eastAsia="Calibri"/>
          <w:sz w:val="16"/>
        </w:rPr>
        <w:t>taboo?</w:t>
      </w:r>
      <w:r w:rsidR="00C83685" w:rsidRPr="00C83685">
        <w:rPr>
          <w:rFonts w:eastAsia="Calibri"/>
          <w:sz w:val="12"/>
        </w:rPr>
        <w:t>¶</w:t>
      </w:r>
      <w:proofErr w:type="gramEnd"/>
      <w:r w:rsidRPr="008E6D7C">
        <w:rPr>
          <w:rFonts w:eastAsia="Calibri"/>
          <w:sz w:val="16"/>
        </w:rPr>
        <w:t xml:space="preserve"> JD: We </w:t>
      </w:r>
      <w:proofErr w:type="gramStart"/>
      <w:r w:rsidRPr="008E6D7C">
        <w:rPr>
          <w:rFonts w:eastAsia="Calibri"/>
          <w:sz w:val="16"/>
        </w:rPr>
        <w:t>have to</w:t>
      </w:r>
      <w:proofErr w:type="gramEnd"/>
      <w:r w:rsidRPr="008E6D7C">
        <w:rPr>
          <w:rFonts w:eastAsia="Calibri"/>
          <w:sz w:val="16"/>
        </w:rPr>
        <w:t xml:space="preserve"> recognize that the right is still scared of communism. That means the term is still powerful. That means it still </w:t>
      </w:r>
      <w:proofErr w:type="gramStart"/>
      <w:r w:rsidRPr="008E6D7C">
        <w:rPr>
          <w:rFonts w:eastAsia="Calibri"/>
          <w:sz w:val="16"/>
        </w:rPr>
        <w:t>has the ability to</w:t>
      </w:r>
      <w:proofErr w:type="gramEnd"/>
      <w:r w:rsidRPr="008E6D7C">
        <w:rPr>
          <w:rFonts w:eastAsia="Calibri"/>
          <w:sz w:val="16"/>
        </w:rPr>
        <w:t xml:space="preserve"> instill fear in its enemies. I think that’s an argument for keeping the word “communism</w:t>
      </w:r>
      <w:proofErr w:type="gramStart"/>
      <w:r w:rsidRPr="008E6D7C">
        <w:rPr>
          <w:rFonts w:eastAsia="Calibri"/>
          <w:sz w:val="16"/>
        </w:rPr>
        <w:t>.”</w:t>
      </w:r>
      <w:r w:rsidR="00C83685" w:rsidRPr="00C83685">
        <w:rPr>
          <w:rFonts w:eastAsia="Calibri"/>
          <w:sz w:val="12"/>
        </w:rPr>
        <w:t>¶</w:t>
      </w:r>
      <w:proofErr w:type="gramEnd"/>
      <w:r w:rsidRPr="008E6D7C">
        <w:rPr>
          <w:rFonts w:eastAsia="Calibri"/>
          <w:sz w:val="16"/>
        </w:rPr>
        <w:t xml:space="preserve"> It’s also amazing that close to half of Iowa participants in the caucuses say that they are socialist. Four or five years ago, people were saying socialism is dead in the US. No one could even say the word. </w:t>
      </w:r>
      <w:proofErr w:type="gramStart"/>
      <w:r w:rsidRPr="008E6D7C">
        <w:rPr>
          <w:rFonts w:eastAsia="Calibri"/>
          <w:sz w:val="16"/>
        </w:rPr>
        <w:t>So</w:t>
      </w:r>
      <w:proofErr w:type="gramEnd"/>
      <w:r w:rsidRPr="008E6D7C">
        <w:rPr>
          <w:rFonts w:eastAsia="Calibri"/>
          <w:sz w:val="16"/>
        </w:rPr>
        <w:t xml:space="preserve"> I </w:t>
      </w:r>
      <w:proofErr w:type="gramStart"/>
      <w:r w:rsidRPr="008E6D7C">
        <w:rPr>
          <w:rFonts w:eastAsia="Calibri"/>
          <w:sz w:val="16"/>
        </w:rPr>
        <w:t>actually think</w:t>
      </w:r>
      <w:proofErr w:type="gramEnd"/>
      <w:r w:rsidRPr="008E6D7C">
        <w:rPr>
          <w:rFonts w:eastAsia="Calibri"/>
          <w:sz w:val="16"/>
        </w:rPr>
        <w:t xml:space="preserve">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w:t>
      </w:r>
      <w:proofErr w:type="gramStart"/>
      <w:r w:rsidRPr="008E6D7C">
        <w:rPr>
          <w:rFonts w:eastAsia="Calibri"/>
          <w:sz w:val="16"/>
        </w:rPr>
        <w:t>minimum.</w:t>
      </w:r>
      <w:r w:rsidR="00C83685" w:rsidRPr="00C83685">
        <w:rPr>
          <w:rFonts w:eastAsia="Calibri"/>
          <w:sz w:val="12"/>
        </w:rPr>
        <w:t>¶</w:t>
      </w:r>
      <w:proofErr w:type="gramEnd"/>
      <w:r w:rsidRPr="008E6D7C">
        <w:rPr>
          <w:rFonts w:eastAsia="Calibri"/>
          <w:sz w:val="16"/>
        </w:rPr>
        <w:t xml:space="preserve"> One last thing about the history of communism: </w:t>
      </w:r>
      <w:r w:rsidRPr="008E6D7C">
        <w:rPr>
          <w:rFonts w:eastAsia="Calibri"/>
          <w:b/>
          <w:u w:val="single"/>
        </w:rPr>
        <w:t>every political ideology that has infused a state form has done awful things</w:t>
      </w:r>
      <w:r w:rsidRPr="008E6D7C">
        <w:rPr>
          <w:rFonts w:eastAsia="Calibri"/>
          <w:sz w:val="16"/>
        </w:rPr>
        <w:t xml:space="preserve">. For the most part, if people like </w:t>
      </w:r>
      <w:proofErr w:type="gramStart"/>
      <w:r w:rsidRPr="008E6D7C">
        <w:rPr>
          <w:rFonts w:eastAsia="Calibri"/>
          <w:sz w:val="16"/>
        </w:rPr>
        <w:t>the ideology</w:t>
      </w:r>
      <w:proofErr w:type="gramEnd"/>
      <w:r w:rsidRPr="008E6D7C">
        <w:rPr>
          <w:rFonts w:eastAsia="Calibri"/>
          <w:sz w:val="16"/>
        </w:rPr>
        <w:t xml:space="preserve">, they either let the awful things slide, or they use the ideology to criticize the awful things that the state does. We can do the same thing with communism. It’s helpful to recognize that </w:t>
      </w:r>
      <w:r w:rsidRPr="008E6D7C">
        <w:rPr>
          <w:rFonts w:eastAsia="Calibri"/>
          <w:b/>
          <w:u w:val="single"/>
        </w:rPr>
        <w:t>the countries we understand to have been</w:t>
      </w:r>
      <w:r w:rsidRPr="008E6D7C">
        <w:rPr>
          <w:rFonts w:eastAsia="Calibri"/>
          <w:sz w:val="16"/>
        </w:rPr>
        <w:t xml:space="preserve"> ruled by </w:t>
      </w:r>
      <w:r w:rsidRPr="008E6D7C">
        <w:rPr>
          <w:rFonts w:eastAsia="Calibri"/>
          <w:b/>
          <w:u w:val="single"/>
        </w:rPr>
        <w:t>Communist</w:t>
      </w:r>
      <w:r w:rsidRPr="008E6D7C">
        <w:rPr>
          <w:rFonts w:eastAsia="Calibri"/>
          <w:sz w:val="16"/>
        </w:rPr>
        <w:t xml:space="preserve"> Parties </w:t>
      </w:r>
      <w:r w:rsidRPr="008E6D7C">
        <w:rPr>
          <w:rFonts w:eastAsia="Calibri"/>
          <w:b/>
          <w:u w:val="single"/>
        </w:rPr>
        <w:t xml:space="preserve">were never </w:t>
      </w:r>
      <w:proofErr w:type="gramStart"/>
      <w:r w:rsidRPr="008E6D7C">
        <w:rPr>
          <w:rFonts w:eastAsia="Calibri"/>
          <w:b/>
          <w:u w:val="single"/>
        </w:rPr>
        <w:t>really communist</w:t>
      </w:r>
      <w:proofErr w:type="gramEnd"/>
      <w:r w:rsidRPr="008E6D7C">
        <w:rPr>
          <w:rFonts w:eastAsia="Calibri"/>
          <w:b/>
          <w:u w:val="single"/>
        </w:rPr>
        <w:t>—they didn’t even claim to have achieved communism themselves</w:t>
      </w:r>
      <w:r w:rsidRPr="008E6D7C">
        <w:rPr>
          <w:rFonts w:eastAsia="Calibri"/>
          <w:sz w:val="16"/>
        </w:rPr>
        <w:t xml:space="preserve">. We can say that </w:t>
      </w:r>
      <w:r w:rsidRPr="008E6D7C">
        <w:rPr>
          <w:rFonts w:eastAsia="Calibri"/>
          <w:b/>
          <w:u w:val="single"/>
        </w:rPr>
        <w:t xml:space="preserve">state socialism made these mistakes, and in so </w:t>
      </w:r>
      <w:proofErr w:type="gramStart"/>
      <w:r w:rsidRPr="008E6D7C">
        <w:rPr>
          <w:rFonts w:eastAsia="Calibri"/>
          <w:b/>
          <w:u w:val="single"/>
        </w:rPr>
        <w:t>doing</w:t>
      </w:r>
      <w:proofErr w:type="gramEnd"/>
      <w:r w:rsidRPr="008E6D7C">
        <w:rPr>
          <w:rFonts w:eastAsia="Calibri"/>
          <w:b/>
          <w:u w:val="single"/>
        </w:rPr>
        <w:t xml:space="preserve"> was betraying communist ideals</w:t>
      </w:r>
      <w:r w:rsidRPr="008E6D7C">
        <w:rPr>
          <w:rFonts w:eastAsia="Calibri"/>
          <w:sz w:val="16"/>
        </w:rPr>
        <w:t>.</w:t>
      </w:r>
      <w:r w:rsidR="00C83685" w:rsidRPr="00C83685">
        <w:rPr>
          <w:rFonts w:eastAsia="Calibri"/>
          <w:sz w:val="12"/>
        </w:rPr>
        <w:t>¶</w:t>
      </w:r>
      <w:r w:rsidRPr="008E6D7C">
        <w:rPr>
          <w:rFonts w:eastAsia="Calibri"/>
          <w:sz w:val="16"/>
        </w:rPr>
        <w:t xml:space="preserve"> I don’t think we need to abandon these terms or come up with new ones. I think we need to use the power that they have. And people recognize this, which is what makes it </w:t>
      </w:r>
      <w:proofErr w:type="gramStart"/>
      <w:r w:rsidRPr="008E6D7C">
        <w:rPr>
          <w:rFonts w:eastAsia="Calibri"/>
          <w:sz w:val="16"/>
        </w:rPr>
        <w:t>exciting.</w:t>
      </w:r>
      <w:r w:rsidR="00C83685" w:rsidRPr="00C83685">
        <w:rPr>
          <w:rFonts w:eastAsia="Calibri"/>
          <w:sz w:val="12"/>
        </w:rPr>
        <w:t>¶</w:t>
      </w:r>
      <w:proofErr w:type="gramEnd"/>
      <w:r w:rsidRPr="008E6D7C">
        <w:rPr>
          <w:rFonts w:eastAsia="Calibri"/>
          <w:sz w:val="16"/>
        </w:rPr>
        <w:t xml:space="preserve"> CM: You write, “Some contemporary crowd observers claim the crowd for democracy. They see in the amassing of thousands a democratic insistence, a demand to be heard and included. In the context of communicative capitalism, however, the crowd exceeds </w:t>
      </w:r>
      <w:proofErr w:type="gramStart"/>
      <w:r w:rsidRPr="008E6D7C">
        <w:rPr>
          <w:rFonts w:eastAsia="Calibri"/>
          <w:sz w:val="16"/>
        </w:rPr>
        <w:t>democracy.</w:t>
      </w:r>
      <w:r w:rsidR="00C83685" w:rsidRPr="00C83685">
        <w:rPr>
          <w:rFonts w:eastAsia="Calibri"/>
          <w:sz w:val="12"/>
        </w:rPr>
        <w:t>¶</w:t>
      </w:r>
      <w:proofErr w:type="gramEnd"/>
      <w:r w:rsidRPr="008E6D7C">
        <w:rPr>
          <w:rFonts w:eastAsia="Calibri"/>
          <w:sz w:val="16"/>
        </w:rPr>
        <w:t xml:space="preserve"> “In the 21st century, dominant nation-states exercise power as democracies. They bomb and invade as </w:t>
      </w:r>
      <w:proofErr w:type="gramStart"/>
      <w:r w:rsidRPr="008E6D7C">
        <w:rPr>
          <w:rFonts w:eastAsia="Calibri"/>
          <w:sz w:val="16"/>
        </w:rPr>
        <w:t>democracies, ‘</w:t>
      </w:r>
      <w:proofErr w:type="gramEnd"/>
      <w:r w:rsidRPr="008E6D7C">
        <w:rPr>
          <w:rFonts w:eastAsia="Calibri"/>
          <w:sz w:val="16"/>
        </w:rPr>
        <w:t>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proofErr w:type="gramStart"/>
      <w:r w:rsidRPr="008E6D7C">
        <w:rPr>
          <w:rFonts w:eastAsia="Calibri"/>
          <w:sz w:val="16"/>
        </w:rPr>
        <w:t>.”</w:t>
      </w:r>
      <w:r w:rsidR="00C83685" w:rsidRPr="00C83685">
        <w:rPr>
          <w:rFonts w:eastAsia="Calibri"/>
          <w:sz w:val="12"/>
        </w:rPr>
        <w:t>¶</w:t>
      </w:r>
      <w:proofErr w:type="gramEnd"/>
      <w:r w:rsidRPr="008E6D7C">
        <w:rPr>
          <w:rFonts w:eastAsia="Calibri"/>
          <w:sz w:val="16"/>
        </w:rPr>
        <w:t xml:space="preserve"> So are crowds today, the protesters today, opposed to democracy? Or are they opposed to the current state of, let’s say, representative </w:t>
      </w:r>
      <w:proofErr w:type="gramStart"/>
      <w:r w:rsidRPr="008E6D7C">
        <w:rPr>
          <w:rFonts w:eastAsia="Calibri"/>
          <w:sz w:val="16"/>
        </w:rPr>
        <w:t>democracy?</w:t>
      </w:r>
      <w:r w:rsidR="00C83685" w:rsidRPr="00C83685">
        <w:rPr>
          <w:rFonts w:eastAsia="Calibri"/>
          <w:sz w:val="12"/>
        </w:rPr>
        <w:t>¶</w:t>
      </w:r>
      <w:proofErr w:type="gramEnd"/>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w:t>
      </w:r>
      <w:proofErr w:type="gramStart"/>
      <w:r w:rsidRPr="008E6D7C">
        <w:rPr>
          <w:rFonts w:eastAsia="Calibri"/>
          <w:sz w:val="16"/>
        </w:rPr>
        <w:t>democracy.</w:t>
      </w:r>
      <w:r w:rsidR="00C83685" w:rsidRPr="00C83685">
        <w:rPr>
          <w:rFonts w:eastAsia="Calibri"/>
          <w:sz w:val="12"/>
        </w:rPr>
        <w:t>¶</w:t>
      </w:r>
      <w:proofErr w:type="gramEnd"/>
      <w:r w:rsidRPr="008E6D7C">
        <w:rPr>
          <w:rFonts w:eastAsia="Calibri"/>
          <w:sz w:val="16"/>
        </w:rPr>
        <w:t xml:space="preserve"> </w:t>
      </w:r>
      <w:r w:rsidRPr="000F5F99">
        <w:rPr>
          <w:rFonts w:eastAsia="Calibri"/>
          <w:b/>
          <w:highlight w:val="cyan"/>
          <w:u w:val="single"/>
        </w:rPr>
        <w:t>When crowds amass</w:t>
      </w:r>
      <w:r w:rsidRPr="008E6D7C">
        <w:rPr>
          <w:rFonts w:eastAsia="Calibri"/>
          <w:sz w:val="16"/>
        </w:rPr>
        <w:t xml:space="preserve"> in this setting, if they are just at a football game, </w:t>
      </w:r>
      <w:r w:rsidRPr="008E6D7C">
        <w:rPr>
          <w:rFonts w:eastAsia="Calibri"/>
          <w:b/>
          <w:u w:val="single"/>
        </w:rPr>
        <w:t>it’s not a political statement. Even at a march</w:t>
      </w:r>
      <w:r w:rsidRPr="008E6D7C">
        <w:rPr>
          <w:rFonts w:eastAsia="Calibri"/>
          <w:sz w:val="16"/>
        </w:rPr>
        <w:t xml:space="preserve"> (fully permitted) that’s </w:t>
      </w:r>
      <w:r w:rsidRPr="008E6D7C">
        <w:rPr>
          <w:rFonts w:eastAsia="Calibri"/>
          <w:b/>
          <w:u w:val="single"/>
        </w:rPr>
        <w:t>registering opposition to the invasion of Iraq</w:t>
      </w:r>
      <w:r w:rsidRPr="008E6D7C">
        <w:rPr>
          <w:rFonts w:eastAsia="Calibri"/>
          <w:sz w:val="16"/>
        </w:rPr>
        <w:t xml:space="preserve">, for example, </w:t>
      </w:r>
      <w:r w:rsidRPr="008E6D7C">
        <w:rPr>
          <w:rFonts w:eastAsia="Calibri"/>
          <w:b/>
          <w:u w:val="single"/>
        </w:rPr>
        <w:t>or concern about the climate</w:t>
      </w:r>
      <w:r w:rsidRPr="008E6D7C">
        <w:rPr>
          <w:rFonts w:eastAsia="Calibri"/>
          <w:sz w:val="16"/>
        </w:rPr>
        <w:t>—</w:t>
      </w:r>
      <w:proofErr w:type="gramStart"/>
      <w:r w:rsidRPr="008E6D7C">
        <w:rPr>
          <w:rFonts w:eastAsia="Calibri"/>
          <w:sz w:val="16"/>
        </w:rPr>
        <w:t>all of</w:t>
      </w:r>
      <w:proofErr w:type="gramEnd"/>
      <w:r w:rsidRPr="008E6D7C">
        <w:rPr>
          <w:rFonts w:eastAsia="Calibri"/>
          <w:sz w:val="16"/>
        </w:rPr>
        <w:t xml:space="preserve"> those things are within the general environment of “democracy,” and </w:t>
      </w:r>
      <w:r w:rsidRPr="000F5F99">
        <w:rPr>
          <w:rFonts w:eastAsia="Calibri"/>
          <w:b/>
          <w:highlight w:val="cyan"/>
          <w:u w:val="single"/>
        </w:rPr>
        <w:t>they don’t oppose the system</w:t>
      </w:r>
      <w:r w:rsidRPr="008E6D7C">
        <w:rPr>
          <w:rFonts w:eastAsia="Calibri"/>
          <w:b/>
          <w:u w:val="single"/>
        </w:rPr>
        <w:t>. They don’t register as opposition to the system. They’re just saying that we want our view on this or that issue to count</w:t>
      </w:r>
      <w:r w:rsidRPr="008E6D7C">
        <w:rPr>
          <w:rFonts w:eastAsia="Calibri"/>
          <w:sz w:val="16"/>
        </w:rPr>
        <w:t>.</w:t>
      </w:r>
      <w:r w:rsidR="00C83685" w:rsidRPr="00C83685">
        <w:rPr>
          <w:rFonts w:eastAsia="Calibri"/>
          <w:sz w:val="12"/>
        </w:rPr>
        <w:t>¶</w:t>
      </w:r>
      <w:r w:rsidRPr="008E6D7C">
        <w:rPr>
          <w:rFonts w:eastAsia="Calibri"/>
          <w:sz w:val="16"/>
        </w:rPr>
        <w:t xml:space="preserve"> </w:t>
      </w:r>
      <w:r w:rsidRPr="008E6D7C">
        <w:rPr>
          <w:rFonts w:eastAsia="Calibri"/>
          <w:b/>
          <w:u w:val="singl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proofErr w:type="gramStart"/>
      <w:r w:rsidRPr="008E6D7C">
        <w:rPr>
          <w:rFonts w:eastAsia="Calibri"/>
          <w:sz w:val="16"/>
        </w:rPr>
        <w:t>.”</w:t>
      </w:r>
      <w:r w:rsidR="00C83685" w:rsidRPr="00C83685">
        <w:rPr>
          <w:rFonts w:eastAsia="Calibri"/>
          <w:sz w:val="12"/>
        </w:rPr>
        <w:t>¶</w:t>
      </w:r>
      <w:proofErr w:type="gramEnd"/>
      <w:r w:rsidRPr="008E6D7C">
        <w:rPr>
          <w:rFonts w:eastAsia="Calibri"/>
          <w:sz w:val="16"/>
        </w:rPr>
        <w:t xml:space="preserve"> It’s not that we are anti-democratic. It’s that democracy is too </w:t>
      </w:r>
      <w:proofErr w:type="gramStart"/>
      <w:r w:rsidRPr="008E6D7C">
        <w:rPr>
          <w:rFonts w:eastAsia="Calibri"/>
          <w:sz w:val="16"/>
        </w:rPr>
        <w:t>limiting</w:t>
      </w:r>
      <w:proofErr w:type="gramEnd"/>
      <w:r w:rsidRPr="008E6D7C">
        <w:rPr>
          <w:rFonts w:eastAsia="Calibri"/>
          <w:sz w:val="16"/>
        </w:rPr>
        <w:t xml:space="preserve"> a term to register our opposition. </w:t>
      </w:r>
      <w:r w:rsidRPr="000F5F99">
        <w:rPr>
          <w:rFonts w:eastAsia="Calibri"/>
          <w:b/>
          <w:highlight w:val="cyan"/>
          <w:u w:val="single"/>
        </w:rPr>
        <w:t>We want something more.</w:t>
      </w:r>
      <w:r w:rsidRPr="008E6D7C">
        <w:rPr>
          <w:rFonts w:eastAsia="Calibri"/>
          <w:b/>
          <w:u w:val="single"/>
        </w:rPr>
        <w:t xml:space="preserve"> We want actual equality</w:t>
      </w:r>
      <w:r w:rsidRPr="008E6D7C">
        <w:rPr>
          <w:rFonts w:eastAsia="Calibri"/>
          <w:sz w:val="16"/>
        </w:rPr>
        <w:t xml:space="preserve">. Democracy is too limiting. The reason it’s too limiting is we live in a context that understands itself as “democratic.” </w:t>
      </w:r>
      <w:proofErr w:type="gramStart"/>
      <w:r w:rsidRPr="008E6D7C">
        <w:rPr>
          <w:rFonts w:eastAsia="Calibri"/>
          <w:sz w:val="16"/>
        </w:rPr>
        <w:t>So</w:t>
      </w:r>
      <w:proofErr w:type="gramEnd"/>
      <w:r w:rsidRPr="008E6D7C">
        <w:rPr>
          <w:rFonts w:eastAsia="Calibri"/>
          <w:sz w:val="16"/>
        </w:rPr>
        <w:t xml:space="preserve"> democracy as a political claim, in my language, can’t “register the gap that the crowd is inscribing.” It can’t register real division or opposition. Democracy is just more of what we </w:t>
      </w:r>
      <w:proofErr w:type="gramStart"/>
      <w:r w:rsidRPr="008E6D7C">
        <w:rPr>
          <w:rFonts w:eastAsia="Calibri"/>
          <w:sz w:val="16"/>
        </w:rPr>
        <w:t>have.</w:t>
      </w:r>
      <w:r w:rsidR="00C83685" w:rsidRPr="00C83685">
        <w:rPr>
          <w:rFonts w:eastAsia="Calibri"/>
          <w:sz w:val="12"/>
        </w:rPr>
        <w:t>¶</w:t>
      </w:r>
      <w:proofErr w:type="gramEnd"/>
      <w:r w:rsidRPr="008E6D7C">
        <w:rPr>
          <w:rFonts w:eastAsia="Calibri"/>
          <w:sz w:val="16"/>
        </w:rPr>
        <w:t xml:space="preserve"> 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w:t>
      </w:r>
      <w:proofErr w:type="gramStart"/>
      <w:r w:rsidRPr="008E6D7C">
        <w:rPr>
          <w:rFonts w:eastAsia="Calibri"/>
          <w:sz w:val="16"/>
        </w:rPr>
        <w:t>production?</w:t>
      </w:r>
      <w:r w:rsidR="00C83685" w:rsidRPr="00C83685">
        <w:rPr>
          <w:rFonts w:eastAsia="Calibri"/>
          <w:sz w:val="12"/>
        </w:rPr>
        <w:t>¶</w:t>
      </w:r>
      <w:proofErr w:type="gramEnd"/>
      <w:r w:rsidRPr="008E6D7C">
        <w:rPr>
          <w:rFonts w:eastAsia="Calibri"/>
          <w:sz w:val="16"/>
        </w:rPr>
        <w:t xml:space="preserve"> 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w:t>
      </w:r>
      <w:proofErr w:type="gramStart"/>
      <w:r w:rsidRPr="008E6D7C">
        <w:rPr>
          <w:rFonts w:eastAsia="Calibri"/>
          <w:sz w:val="16"/>
        </w:rPr>
        <w:t>as a way to</w:t>
      </w:r>
      <w:proofErr w:type="gramEnd"/>
      <w:r w:rsidRPr="008E6D7C">
        <w:rPr>
          <w:rFonts w:eastAsia="Calibri"/>
          <w:sz w:val="16"/>
        </w:rPr>
        <w:t xml:space="preserve"> put pressure on the capitalist owner of the </w:t>
      </w:r>
      <w:proofErr w:type="gramStart"/>
      <w:r w:rsidRPr="008E6D7C">
        <w:rPr>
          <w:rFonts w:eastAsia="Calibri"/>
          <w:sz w:val="16"/>
        </w:rPr>
        <w:t>workplace.</w:t>
      </w:r>
      <w:r w:rsidR="00C83685" w:rsidRPr="00C83685">
        <w:rPr>
          <w:rFonts w:eastAsia="Calibri"/>
          <w:sz w:val="12"/>
        </w:rPr>
        <w:t>¶</w:t>
      </w:r>
      <w:proofErr w:type="gramEnd"/>
      <w:r w:rsidRPr="008E6D7C">
        <w:rPr>
          <w:rFonts w:eastAsia="Calibri"/>
          <w:sz w:val="16"/>
        </w:rPr>
        <w:t xml:space="preserve"> What does that mean under communicative capitalism? Does it mean that we </w:t>
      </w:r>
      <w:proofErr w:type="gramStart"/>
      <w:r w:rsidRPr="008E6D7C">
        <w:rPr>
          <w:rFonts w:eastAsia="Calibri"/>
          <w:sz w:val="16"/>
        </w:rPr>
        <w:t>have to</w:t>
      </w:r>
      <w:proofErr w:type="gramEnd"/>
      <w:r w:rsidRPr="008E6D7C">
        <w:rPr>
          <w:rFonts w:eastAsia="Calibri"/>
          <w:sz w:val="16"/>
        </w:rPr>
        <w:t xml:space="preserve"> shoot ourselves in the foot by completely extracting ourselves from </w:t>
      </w:r>
      <w:proofErr w:type="gramStart"/>
      <w:r w:rsidRPr="008E6D7C">
        <w:rPr>
          <w:rFonts w:eastAsia="Calibri"/>
          <w:sz w:val="16"/>
        </w:rPr>
        <w:t>all of</w:t>
      </w:r>
      <w:proofErr w:type="gramEnd"/>
      <w:r w:rsidRPr="008E6D7C">
        <w:rPr>
          <w:rFonts w:eastAsia="Calibri"/>
          <w:sz w:val="16"/>
        </w:rPr>
        <w:t xml:space="preserve"> the instruments of communication? Or does it mean that we change our attitude towards communication? Or does it mean that we develop our own means of </w:t>
      </w:r>
      <w:proofErr w:type="gramStart"/>
      <w:r w:rsidRPr="008E6D7C">
        <w:rPr>
          <w:rFonts w:eastAsia="Calibri"/>
          <w:sz w:val="16"/>
        </w:rPr>
        <w:t>communication?</w:t>
      </w:r>
      <w:r w:rsidR="00C83685" w:rsidRPr="00C83685">
        <w:rPr>
          <w:rFonts w:eastAsia="Calibri"/>
          <w:sz w:val="12"/>
        </w:rPr>
        <w:t>¶</w:t>
      </w:r>
      <w:proofErr w:type="gramEnd"/>
      <w:r w:rsidRPr="008E6D7C">
        <w:rPr>
          <w:rFonts w:eastAsia="Calibri"/>
          <w:sz w:val="16"/>
        </w:rPr>
        <w:t xml:space="preserve"> There’s a whole range here. I’m not a Luddite. I don’t think the way we’re going to bring down capitalism is by quitting Facebook. I think that’s a little bit absurd. I think what makes more sense is to think of how </w:t>
      </w:r>
      <w:r w:rsidRPr="008E6D7C">
        <w:rPr>
          <w:rFonts w:eastAsia="Calibri"/>
          <w:b/>
          <w:u w:val="single"/>
        </w:rPr>
        <w:t xml:space="preserve">we could </w:t>
      </w:r>
      <w:r w:rsidRPr="000F5F99">
        <w:rPr>
          <w:rFonts w:eastAsia="Calibri"/>
          <w:b/>
          <w:highlight w:val="cyan"/>
          <w:u w:val="single"/>
        </w:rPr>
        <w:t xml:space="preserve">use the tools we have to bring down the master’s </w:t>
      </w:r>
      <w:r w:rsidRPr="008E6D7C">
        <w:rPr>
          <w:rFonts w:eastAsia="Calibri"/>
          <w:b/>
          <w:u w:val="single"/>
        </w:rPr>
        <w:t xml:space="preserve">house. We can </w:t>
      </w:r>
      <w:r w:rsidRPr="000F5F99">
        <w:rPr>
          <w:rFonts w:eastAsia="Calibri"/>
          <w:b/>
          <w:highlight w:val="cyan"/>
          <w:u w:val="single"/>
        </w:rPr>
        <w:t xml:space="preserve">consolidate our message </w:t>
      </w:r>
      <w:r w:rsidRPr="008E6D7C">
        <w:rPr>
          <w:rFonts w:eastAsia="Calibri"/>
          <w:b/>
          <w:u w:val="single"/>
        </w:rPr>
        <w:t xml:space="preserve">together. We can get a better sense of how many we are. We can </w:t>
      </w:r>
      <w:r w:rsidRPr="000F5F99">
        <w:rPr>
          <w:rFonts w:eastAsia="Calibri"/>
          <w:b/>
          <w:highlight w:val="cyan"/>
          <w:u w:val="single"/>
        </w:rPr>
        <w:t xml:space="preserve">develop common modes of thinking. </w:t>
      </w:r>
      <w:r w:rsidRPr="008E6D7C">
        <w:rPr>
          <w:rFonts w:eastAsia="Calibri"/>
          <w:b/>
          <w:u w:val="single"/>
        </w:rPr>
        <w:t xml:space="preserve">We can </w:t>
      </w:r>
      <w:r w:rsidRPr="000F5F99">
        <w:rPr>
          <w:rFonts w:eastAsia="Calibri"/>
          <w:b/>
          <w:highlight w:val="cyan"/>
          <w:u w:val="single"/>
        </w:rPr>
        <w:t xml:space="preserve">distribute organizing materials for the </w:t>
      </w:r>
      <w:r w:rsidRPr="008E6D7C">
        <w:rPr>
          <w:rFonts w:eastAsia="Calibri"/>
          <w:b/>
          <w:u w:val="single"/>
        </w:rPr>
        <w:t xml:space="preserve">revolutionary </w:t>
      </w:r>
      <w:proofErr w:type="gramStart"/>
      <w:r w:rsidRPr="000F5F99">
        <w:rPr>
          <w:rFonts w:eastAsia="Calibri"/>
          <w:b/>
          <w:highlight w:val="cyan"/>
          <w:u w:val="single"/>
        </w:rPr>
        <w:t>party</w:t>
      </w:r>
      <w:r w:rsidRPr="008E6D7C">
        <w:rPr>
          <w:rFonts w:eastAsia="Calibri"/>
          <w:sz w:val="16"/>
        </w:rPr>
        <w:t>.</w:t>
      </w:r>
      <w:r w:rsidR="00C83685" w:rsidRPr="00C83685">
        <w:rPr>
          <w:rFonts w:eastAsia="Calibri"/>
          <w:sz w:val="12"/>
        </w:rPr>
        <w:t>¶</w:t>
      </w:r>
      <w:proofErr w:type="gramEnd"/>
      <w:r w:rsidRPr="008E6D7C">
        <w:rPr>
          <w:rFonts w:eastAsia="Calibri"/>
          <w:sz w:val="16"/>
        </w:rPr>
        <w:t xml:space="preserve"> 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r w:rsidR="00C83685" w:rsidRPr="00C83685">
        <w:rPr>
          <w:rFonts w:eastAsia="Calibri"/>
          <w:sz w:val="12"/>
        </w:rPr>
        <w:t>¶</w:t>
      </w:r>
      <w:r w:rsidRPr="008E6D7C">
        <w:rPr>
          <w:rFonts w:eastAsia="Calibri"/>
          <w:sz w:val="16"/>
        </w:rPr>
        <w:t xml:space="preserve"> CM: Jodi, I’ve got one last question for you, and it’s the Question from Hell, the question we might hate to ask, you might hate to answer, or our audience is going to hate the response.</w:t>
      </w:r>
      <w:r w:rsidR="00C83685" w:rsidRPr="00C83685">
        <w:rPr>
          <w:rFonts w:eastAsia="Calibri"/>
          <w:sz w:val="12"/>
        </w:rPr>
        <w:t>¶</w:t>
      </w:r>
      <w:r w:rsidRPr="008E6D7C">
        <w:rPr>
          <w:rFonts w:eastAsia="Calibri"/>
          <w:sz w:val="16"/>
        </w:rPr>
        <w:t xml:space="preserve"> How much did the narrative that Occupy created, of the 99% and the 1%, undermine a of collectivity? Because it doesn’t include everyone…</w:t>
      </w:r>
      <w:r w:rsidR="00C83685" w:rsidRPr="00C83685">
        <w:rPr>
          <w:rFonts w:eastAsia="Calibri"/>
          <w:sz w:val="12"/>
        </w:rPr>
        <w:t>¶</w:t>
      </w:r>
      <w:r w:rsidRPr="008E6D7C">
        <w:rPr>
          <w:rFonts w:eastAsia="Calibri"/>
          <w:sz w:val="16"/>
        </w:rPr>
        <w:t xml:space="preserve"> JD: </w:t>
      </w:r>
      <w:r w:rsidRPr="008E6D7C">
        <w:rPr>
          <w:rFonts w:eastAsia="Calibri"/>
          <w:b/>
          <w:u w:val="single"/>
        </w:rPr>
        <w:t>Division is crucial. Collectivity is never everyone</w:t>
      </w:r>
      <w:r w:rsidRPr="008E6D7C">
        <w:rPr>
          <w:rFonts w:eastAsia="Calibri"/>
          <w:sz w:val="16"/>
        </w:rPr>
        <w:t xml:space="preserve">. What this narrative did was produce </w:t>
      </w:r>
      <w:r w:rsidRPr="008E6D7C">
        <w:rPr>
          <w:rFonts w:eastAsia="Calibri"/>
          <w:b/>
          <w:u w:val="single"/>
        </w:rPr>
        <w:t>the divided collectivity that we need</w:t>
      </w:r>
      <w:r w:rsidRPr="008E6D7C">
        <w:rPr>
          <w:rFonts w:eastAsia="Calibri"/>
          <w:sz w:val="16"/>
        </w:rPr>
        <w:t xml:space="preserve">. It’s great to </w:t>
      </w:r>
      <w:r w:rsidRPr="008E6D7C">
        <w:rPr>
          <w:rFonts w:eastAsia="Calibri"/>
          <w:b/>
          <w:u w:val="singl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8E6D7C">
        <w:rPr>
          <w:rFonts w:eastAsia="Calibri"/>
          <w:b/>
          <w:u w:val="single"/>
        </w:rPr>
        <w:t>myth of American unity</w:t>
      </w:r>
      <w:r w:rsidRPr="008E6D7C">
        <w:rPr>
          <w:rFonts w:eastAsia="Calibri"/>
          <w:sz w:val="16"/>
        </w:rPr>
        <w:t xml:space="preserve">, “The country has to pull together” and all that crap. It’s fantastic that </w:t>
      </w:r>
      <w:r w:rsidRPr="008E6D7C">
        <w:rPr>
          <w:rFonts w:eastAsia="Calibri"/>
          <w:b/>
          <w:u w:val="single"/>
        </w:rPr>
        <w:t xml:space="preserve">Occupy Wall Street asserted collectivity through division. This is class conflict. This says there is not a unified society. </w:t>
      </w:r>
      <w:r w:rsidRPr="000F5F99">
        <w:rPr>
          <w:rFonts w:eastAsia="Calibri"/>
          <w:b/>
          <w:highlight w:val="cyan"/>
          <w:u w:val="single"/>
        </w:rPr>
        <w:t xml:space="preserve">Collectivity is </w:t>
      </w:r>
      <w:r w:rsidRPr="008E6D7C">
        <w:rPr>
          <w:rFonts w:eastAsia="Calibri"/>
          <w:b/>
          <w:u w:val="single"/>
        </w:rPr>
        <w:t xml:space="preserve">the collectivity of </w:t>
      </w:r>
      <w:r w:rsidRPr="000F5F99">
        <w:rPr>
          <w:rFonts w:eastAsia="Calibri"/>
          <w:b/>
          <w:highlight w:val="cyan"/>
          <w:u w:val="single"/>
        </w:rPr>
        <w:t xml:space="preserve">us against them. It produced </w:t>
      </w:r>
      <w:r w:rsidRPr="008E6D7C">
        <w:rPr>
          <w:rFonts w:eastAsia="Calibri"/>
          <w:b/>
          <w:u w:val="single"/>
        </w:rPr>
        <w:t xml:space="preserve">the </w:t>
      </w:r>
      <w:r w:rsidRPr="000F5F99">
        <w:rPr>
          <w:rFonts w:eastAsia="Calibri"/>
          <w:b/>
          <w:highlight w:val="cyan"/>
          <w:u w:val="single"/>
        </w:rPr>
        <w:t xml:space="preserve">proper collectivity: </w:t>
      </w:r>
      <w:r w:rsidRPr="000F5F99">
        <w:rPr>
          <w:rFonts w:eastAsia="Calibri"/>
          <w:b/>
          <w:iCs/>
          <w:highlight w:val="cyan"/>
          <w:u w:val="single"/>
          <w:bdr w:val="single" w:sz="8" w:space="0" w:color="auto"/>
        </w:rPr>
        <w:t>an antagonistic one</w:t>
      </w:r>
      <w:r w:rsidRPr="000F5F99">
        <w:rPr>
          <w:rFonts w:eastAsia="Calibri"/>
          <w:b/>
          <w:highlight w:val="cyan"/>
          <w:u w:val="single"/>
        </w:rPr>
        <w:t>.</w:t>
      </w:r>
    </w:p>
    <w:bookmarkEnd w:id="1"/>
    <w:p w14:paraId="050DCC14" w14:textId="55ECBB64" w:rsidR="004C0CC6" w:rsidRDefault="004C0CC6" w:rsidP="004C0CC6">
      <w:pPr>
        <w:pStyle w:val="Heading3"/>
      </w:pPr>
      <w:r>
        <w:t>C</w:t>
      </w:r>
      <w:r w:rsidR="00C83685">
        <w:t>A</w:t>
      </w:r>
      <w:r>
        <w:t>---1NC</w:t>
      </w:r>
    </w:p>
    <w:p w14:paraId="78B79E70" w14:textId="05352002" w:rsidR="004C0CC6" w:rsidRDefault="004C0CC6" w:rsidP="004C0CC6">
      <w:pPr>
        <w:pStyle w:val="Heading4"/>
      </w:pPr>
      <w:r>
        <w:t>The United States Federal Government should legalize secondary strikes</w:t>
      </w:r>
    </w:p>
    <w:p w14:paraId="2648900B" w14:textId="77777777" w:rsidR="00662571" w:rsidRPr="00F81C38" w:rsidRDefault="00662571" w:rsidP="00662571">
      <w:pPr>
        <w:pStyle w:val="Heading4"/>
        <w:rPr>
          <w:rFonts w:eastAsia="Times New Roman"/>
        </w:rPr>
      </w:pPr>
      <w:r>
        <w:rPr>
          <w:rFonts w:eastAsia="Times New Roman"/>
        </w:rPr>
        <w:t xml:space="preserve">1. The </w:t>
      </w:r>
      <w:r w:rsidRPr="00F81C38">
        <w:rPr>
          <w:rFonts w:eastAsia="Times New Roman"/>
          <w:u w:val="single"/>
        </w:rPr>
        <w:t>ban</w:t>
      </w:r>
      <w:r>
        <w:rPr>
          <w:rFonts w:eastAsia="Times New Roman"/>
        </w:rPr>
        <w:t xml:space="preserve"> on solidarity</w:t>
      </w:r>
      <w:r>
        <w:rPr>
          <w:rFonts w:eastAsia="Times New Roman"/>
          <w:b w:val="0"/>
          <w:bCs/>
        </w:rPr>
        <w:t xml:space="preserve">/secondary </w:t>
      </w:r>
      <w:r>
        <w:rPr>
          <w:rFonts w:eastAsia="Times New Roman"/>
        </w:rPr>
        <w:t xml:space="preserve">action </w:t>
      </w:r>
      <w:r w:rsidRPr="00F81C38">
        <w:rPr>
          <w:rFonts w:eastAsia="Times New Roman"/>
          <w:u w:val="single"/>
        </w:rPr>
        <w:t>precludes</w:t>
      </w:r>
      <w:r>
        <w:rPr>
          <w:rFonts w:eastAsia="Times New Roman"/>
        </w:rPr>
        <w:t xml:space="preserve"> the upsurging </w:t>
      </w:r>
      <w:r w:rsidRPr="00F81C38">
        <w:rPr>
          <w:rFonts w:eastAsia="Times New Roman"/>
          <w:u w:val="single"/>
        </w:rPr>
        <w:t>power</w:t>
      </w:r>
      <w:r>
        <w:rPr>
          <w:rFonts w:eastAsia="Times New Roman"/>
        </w:rPr>
        <w:t xml:space="preserve"> of the </w:t>
      </w:r>
      <w:r w:rsidRPr="00F81C38">
        <w:rPr>
          <w:rFonts w:eastAsia="Times New Roman"/>
          <w:u w:val="single"/>
        </w:rPr>
        <w:t>strike</w:t>
      </w:r>
      <w:r>
        <w:rPr>
          <w:rFonts w:eastAsia="Times New Roman"/>
        </w:rPr>
        <w:t xml:space="preserve">---the </w:t>
      </w:r>
      <w:r w:rsidRPr="00F81C38">
        <w:rPr>
          <w:rFonts w:eastAsia="Times New Roman"/>
          <w:u w:val="single"/>
        </w:rPr>
        <w:t>hegemonic</w:t>
      </w:r>
      <w:r>
        <w:rPr>
          <w:rFonts w:eastAsia="Times New Roman"/>
        </w:rPr>
        <w:t xml:space="preserve"> class is </w:t>
      </w:r>
      <w:r w:rsidRPr="00F81C38">
        <w:rPr>
          <w:rFonts w:eastAsia="Times New Roman"/>
          <w:u w:val="single"/>
        </w:rPr>
        <w:t>unconcerned</w:t>
      </w:r>
      <w:r>
        <w:rPr>
          <w:rFonts w:eastAsia="Times New Roman"/>
        </w:rPr>
        <w:t xml:space="preserve"> with the strength of the </w:t>
      </w:r>
      <w:proofErr w:type="spellStart"/>
      <w:r w:rsidRPr="00F81C38">
        <w:rPr>
          <w:rFonts w:eastAsia="Times New Roman"/>
          <w:u w:val="single"/>
        </w:rPr>
        <w:t>squo</w:t>
      </w:r>
      <w:proofErr w:type="spellEnd"/>
      <w:r>
        <w:rPr>
          <w:rFonts w:eastAsia="Times New Roman"/>
        </w:rPr>
        <w:t xml:space="preserve">. </w:t>
      </w:r>
    </w:p>
    <w:p w14:paraId="48CAAE44" w14:textId="77777777" w:rsidR="00662571" w:rsidRPr="00C83F39" w:rsidRDefault="00662571" w:rsidP="00662571">
      <w:r w:rsidRPr="00C83F39">
        <w:rPr>
          <w:b/>
          <w:bCs/>
          <w:color w:val="080808"/>
          <w:sz w:val="26"/>
        </w:rPr>
        <w:t>Moody ’12</w:t>
      </w:r>
      <w:r w:rsidRPr="00C83F39">
        <w:t xml:space="preserve"> [Kim Moody (founder of Labor Notes; visiting scholar at the University of Westminster in London) Sept/Oct 2012. </w:t>
      </w:r>
      <w:r w:rsidRPr="00C83F39">
        <w:rPr>
          <w:i/>
          <w:iCs/>
        </w:rPr>
        <w:t>Against the Current, A Socialist Journal</w:t>
      </w:r>
      <w:r w:rsidRPr="00C83F39">
        <w:t xml:space="preserve">, No. 160 “General Strikes, Mass Strikes” https://againstthecurrent.org/atc160/p3679/ // </w:t>
      </w:r>
      <w:proofErr w:type="spellStart"/>
      <w:r w:rsidRPr="00C83F39">
        <w:rPr>
          <w:i/>
        </w:rPr>
        <w:t>q.c.</w:t>
      </w:r>
      <w:proofErr w:type="spellEnd"/>
      <w:r w:rsidRPr="00C83F39">
        <w:t xml:space="preserve">] </w:t>
      </w:r>
      <w:r w:rsidRPr="000D3FF1">
        <w:rPr>
          <w:strike/>
        </w:rPr>
        <w:t>language</w:t>
      </w:r>
      <w:r>
        <w:t xml:space="preserve"> [modified]</w:t>
      </w:r>
    </w:p>
    <w:p w14:paraId="228C505B" w14:textId="77777777" w:rsidR="00662571" w:rsidRPr="00F81C38" w:rsidRDefault="00662571" w:rsidP="00662571">
      <w:pPr>
        <w:rPr>
          <w:sz w:val="16"/>
        </w:rPr>
      </w:pPr>
      <w:r w:rsidRPr="00C83F39">
        <w:rPr>
          <w:u w:val="single"/>
        </w:rPr>
        <w:t xml:space="preserve">The </w:t>
      </w:r>
      <w:r w:rsidRPr="00367A30">
        <w:rPr>
          <w:rStyle w:val="Emphasis"/>
          <w:highlight w:val="cyan"/>
        </w:rPr>
        <w:t xml:space="preserve">powers that </w:t>
      </w:r>
      <w:proofErr w:type="gramStart"/>
      <w:r w:rsidRPr="00367A30">
        <w:rPr>
          <w:rStyle w:val="Emphasis"/>
          <w:highlight w:val="cyan"/>
        </w:rPr>
        <w:t>be</w:t>
      </w:r>
      <w:r w:rsidRPr="00367A30">
        <w:rPr>
          <w:rStyle w:val="StyleUnderline"/>
        </w:rPr>
        <w:t xml:space="preserve"> have</w:t>
      </w:r>
      <w:proofErr w:type="gramEnd"/>
      <w:r w:rsidRPr="00C83F39">
        <w:rPr>
          <w:u w:val="single"/>
        </w:rPr>
        <w:t xml:space="preserve"> learned to </w:t>
      </w:r>
      <w:r w:rsidRPr="00367A30">
        <w:rPr>
          <w:rStyle w:val="Emphasis"/>
          <w:highlight w:val="cyan"/>
        </w:rPr>
        <w:t>ride out</w:t>
      </w:r>
      <w:r w:rsidRPr="00F81C38">
        <w:rPr>
          <w:sz w:val="16"/>
        </w:rPr>
        <w:t xml:space="preserve"> these </w:t>
      </w:r>
      <w:r w:rsidRPr="00367A30">
        <w:rPr>
          <w:rStyle w:val="Emphasis"/>
          <w:highlight w:val="cyan"/>
        </w:rPr>
        <w:t>short</w:t>
      </w:r>
      <w:r w:rsidRPr="00C83F39">
        <w:rPr>
          <w:highlight w:val="cyan"/>
          <w:u w:val="single"/>
        </w:rPr>
        <w:t xml:space="preserve"> demonstrations</w:t>
      </w:r>
      <w:r w:rsidRPr="00C83F39">
        <w:rPr>
          <w:u w:val="single"/>
        </w:rPr>
        <w:t xml:space="preserve"> of potential </w:t>
      </w:r>
      <w:proofErr w:type="gramStart"/>
      <w:r w:rsidRPr="00367A30">
        <w:rPr>
          <w:rStyle w:val="Emphasis"/>
        </w:rPr>
        <w:t>working class</w:t>
      </w:r>
      <w:proofErr w:type="gramEnd"/>
      <w:r w:rsidRPr="00367A30">
        <w:rPr>
          <w:rStyle w:val="Emphasis"/>
        </w:rPr>
        <w:t xml:space="preserve"> strength</w:t>
      </w:r>
      <w:r w:rsidRPr="00F81C38">
        <w:rPr>
          <w:sz w:val="16"/>
        </w:rPr>
        <w:t xml:space="preserve">. </w:t>
      </w:r>
      <w:r w:rsidRPr="00C83F39">
        <w:rPr>
          <w:highlight w:val="cyan"/>
          <w:u w:val="single"/>
        </w:rPr>
        <w:t>Today they</w:t>
      </w:r>
      <w:r w:rsidRPr="00F81C38">
        <w:rPr>
          <w:sz w:val="16"/>
        </w:rPr>
        <w:t xml:space="preserve"> certainly </w:t>
      </w:r>
      <w:r w:rsidRPr="00367A30">
        <w:rPr>
          <w:rStyle w:val="Emphasis"/>
          <w:highlight w:val="cyan"/>
        </w:rPr>
        <w:t>don’t provoke</w:t>
      </w:r>
      <w:r w:rsidRPr="00C83F39">
        <w:rPr>
          <w:u w:val="single"/>
        </w:rPr>
        <w:t xml:space="preserve"> the </w:t>
      </w:r>
      <w:r w:rsidRPr="00367A30">
        <w:rPr>
          <w:rStyle w:val="Emphasis"/>
          <w:highlight w:val="cyan"/>
        </w:rPr>
        <w:t>political crisis</w:t>
      </w:r>
      <w:r w:rsidRPr="00C83F39">
        <w:rPr>
          <w:u w:val="single"/>
        </w:rPr>
        <w:t xml:space="preserve"> imagined by yesteryears’ syndicalists</w:t>
      </w:r>
      <w:r w:rsidRPr="00F81C38">
        <w:rPr>
          <w:sz w:val="16"/>
        </w:rPr>
        <w:t xml:space="preserve">. </w:t>
      </w:r>
      <w:r w:rsidRPr="00C83F39">
        <w:rPr>
          <w:u w:val="single"/>
        </w:rPr>
        <w:t>In contrast</w:t>
      </w:r>
      <w:r w:rsidRPr="00F81C38">
        <w:rPr>
          <w:sz w:val="16"/>
        </w:rPr>
        <w:t xml:space="preserve">, Greeman notes, </w:t>
      </w:r>
      <w:r w:rsidRPr="000A72A1">
        <w:rPr>
          <w:u w:val="single"/>
        </w:rPr>
        <w:t>the</w:t>
      </w:r>
      <w:r w:rsidRPr="00C83F39">
        <w:rPr>
          <w:u w:val="single"/>
        </w:rPr>
        <w:t xml:space="preserve"> public sector </w:t>
      </w:r>
      <w:r w:rsidRPr="00367A30">
        <w:rPr>
          <w:rStyle w:val="Emphasis"/>
          <w:highlight w:val="cyan"/>
        </w:rPr>
        <w:t>strike of</w:t>
      </w:r>
      <w:r w:rsidRPr="000A72A1">
        <w:rPr>
          <w:rStyle w:val="Emphasis"/>
        </w:rPr>
        <w:t xml:space="preserve"> 19</w:t>
      </w:r>
      <w:r w:rsidRPr="00367A30">
        <w:rPr>
          <w:rStyle w:val="Emphasis"/>
          <w:highlight w:val="cyan"/>
        </w:rPr>
        <w:t>95</w:t>
      </w:r>
      <w:r w:rsidRPr="00C83F39">
        <w:rPr>
          <w:u w:val="single"/>
        </w:rPr>
        <w:t xml:space="preserve"> that </w:t>
      </w:r>
      <w:r w:rsidRPr="00367A30">
        <w:rPr>
          <w:rStyle w:val="Emphasis"/>
          <w:highlight w:val="cyan"/>
        </w:rPr>
        <w:t>went “wildcat”</w:t>
      </w:r>
      <w:r w:rsidRPr="00F81C38">
        <w:rPr>
          <w:sz w:val="16"/>
        </w:rPr>
        <w:t xml:space="preserve"> “</w:t>
      </w:r>
      <w:r w:rsidRPr="00F81C38">
        <w:rPr>
          <w:strike/>
          <w:sz w:val="16"/>
        </w:rPr>
        <w:t>paralyzed</w:t>
      </w:r>
      <w:r w:rsidRPr="00F81C38">
        <w:rPr>
          <w:sz w:val="16"/>
        </w:rPr>
        <w:t xml:space="preserve"> </w:t>
      </w:r>
      <w:r w:rsidRPr="000D3FF1">
        <w:rPr>
          <w:rStyle w:val="Emphasis"/>
          <w:highlight w:val="cyan"/>
        </w:rPr>
        <w:t>[</w:t>
      </w:r>
      <w:r w:rsidRPr="00367A30">
        <w:rPr>
          <w:rStyle w:val="Emphasis"/>
          <w:highlight w:val="cyan"/>
        </w:rPr>
        <w:t>shut down</w:t>
      </w:r>
      <w:r>
        <w:rPr>
          <w:rStyle w:val="Emphasis"/>
          <w:highlight w:val="cyan"/>
        </w:rPr>
        <w:t>]</w:t>
      </w:r>
      <w:r w:rsidRPr="00367A30">
        <w:rPr>
          <w:rStyle w:val="Emphasis"/>
          <w:highlight w:val="cyan"/>
        </w:rPr>
        <w:t xml:space="preserve"> France</w:t>
      </w:r>
      <w:r w:rsidRPr="00C83F39">
        <w:rPr>
          <w:highlight w:val="cyan"/>
          <w:u w:val="single"/>
        </w:rPr>
        <w:t xml:space="preserve"> for </w:t>
      </w:r>
      <w:r w:rsidRPr="00367A30">
        <w:rPr>
          <w:rStyle w:val="Emphasis"/>
          <w:highlight w:val="cyan"/>
        </w:rPr>
        <w:t>two months</w:t>
      </w:r>
      <w:r w:rsidRPr="00F81C38">
        <w:rPr>
          <w:sz w:val="16"/>
        </w:rPr>
        <w:t xml:space="preserve">...and </w:t>
      </w:r>
      <w:r w:rsidRPr="00367A30">
        <w:rPr>
          <w:rStyle w:val="Emphasis"/>
          <w:highlight w:val="cyan"/>
        </w:rPr>
        <w:t>forced</w:t>
      </w:r>
      <w:r w:rsidRPr="000A72A1">
        <w:rPr>
          <w:u w:val="single"/>
        </w:rPr>
        <w:t xml:space="preserve"> a</w:t>
      </w:r>
      <w:r w:rsidRPr="00C83F39">
        <w:rPr>
          <w:u w:val="single"/>
        </w:rPr>
        <w:t>n</w:t>
      </w:r>
      <w:r w:rsidRPr="00F81C38">
        <w:rPr>
          <w:sz w:val="16"/>
        </w:rPr>
        <w:t xml:space="preserve"> earlier </w:t>
      </w:r>
      <w:r w:rsidRPr="00367A30">
        <w:rPr>
          <w:rStyle w:val="Emphasis"/>
          <w:highlight w:val="cyan"/>
        </w:rPr>
        <w:t>conservative government</w:t>
      </w:r>
      <w:r w:rsidRPr="00C83F39">
        <w:rPr>
          <w:highlight w:val="cyan"/>
          <w:u w:val="single"/>
        </w:rPr>
        <w:t xml:space="preserve"> to </w:t>
      </w:r>
      <w:r w:rsidRPr="00367A30">
        <w:rPr>
          <w:rStyle w:val="Emphasis"/>
          <w:highlight w:val="cyan"/>
        </w:rPr>
        <w:t>withdraw</w:t>
      </w:r>
      <w:r w:rsidRPr="00C83F39">
        <w:rPr>
          <w:u w:val="single"/>
        </w:rPr>
        <w:t xml:space="preserve"> its unpopular welfare ‘reform.’</w:t>
      </w:r>
      <w:r w:rsidRPr="00F81C38">
        <w:rPr>
          <w:sz w:val="16"/>
        </w:rPr>
        <w:t>”</w:t>
      </w:r>
    </w:p>
    <w:p w14:paraId="7BF36AE0" w14:textId="77777777" w:rsidR="00662571" w:rsidRPr="00F81C38" w:rsidRDefault="00662571" w:rsidP="00662571">
      <w:pPr>
        <w:rPr>
          <w:sz w:val="16"/>
        </w:rPr>
      </w:pPr>
      <w:r w:rsidRPr="00F81C38">
        <w:rPr>
          <w:sz w:val="16"/>
        </w:rPr>
        <w:t xml:space="preserve">In fact, </w:t>
      </w:r>
      <w:r w:rsidRPr="00C83F39">
        <w:rPr>
          <w:u w:val="single"/>
        </w:rPr>
        <w:t xml:space="preserve">the </w:t>
      </w:r>
      <w:r w:rsidRPr="00C83F39">
        <w:rPr>
          <w:highlight w:val="cyan"/>
          <w:u w:val="single"/>
        </w:rPr>
        <w:t xml:space="preserve">impact was </w:t>
      </w:r>
      <w:r w:rsidRPr="00367A30">
        <w:rPr>
          <w:rStyle w:val="Emphasis"/>
          <w:highlight w:val="cyan"/>
        </w:rPr>
        <w:t>international</w:t>
      </w:r>
      <w:r w:rsidRPr="00F81C38">
        <w:rPr>
          <w:sz w:val="16"/>
        </w:rPr>
        <w:t xml:space="preserve">. I visited </w:t>
      </w:r>
      <w:r w:rsidRPr="00C83F39">
        <w:rPr>
          <w:highlight w:val="cyan"/>
          <w:u w:val="single"/>
        </w:rPr>
        <w:t>a</w:t>
      </w:r>
      <w:r w:rsidRPr="00F81C38">
        <w:rPr>
          <w:sz w:val="16"/>
        </w:rPr>
        <w:t xml:space="preserve"> GM-Opel plant in eastern </w:t>
      </w:r>
      <w:r w:rsidRPr="00367A30">
        <w:rPr>
          <w:rStyle w:val="Emphasis"/>
          <w:highlight w:val="cyan"/>
        </w:rPr>
        <w:t>German</w:t>
      </w:r>
      <w:r w:rsidRPr="00C83F39">
        <w:rPr>
          <w:u w:val="single"/>
        </w:rPr>
        <w:t>y</w:t>
      </w:r>
      <w:r w:rsidRPr="00F81C38">
        <w:rPr>
          <w:sz w:val="16"/>
        </w:rPr>
        <w:t xml:space="preserve"> the following summer where I was informed that the </w:t>
      </w:r>
      <w:r w:rsidRPr="00C83F39">
        <w:rPr>
          <w:highlight w:val="cyan"/>
          <w:u w:val="single"/>
        </w:rPr>
        <w:t>plant</w:t>
      </w:r>
      <w:r w:rsidRPr="00F81C38">
        <w:rPr>
          <w:sz w:val="16"/>
        </w:rPr>
        <w:t xml:space="preserve"> had </w:t>
      </w:r>
      <w:proofErr w:type="gramStart"/>
      <w:r w:rsidRPr="00367A30">
        <w:rPr>
          <w:rStyle w:val="Emphasis"/>
          <w:highlight w:val="cyan"/>
        </w:rPr>
        <w:t>closed</w:t>
      </w:r>
      <w:r w:rsidRPr="00367A30">
        <w:rPr>
          <w:rStyle w:val="Emphasis"/>
        </w:rPr>
        <w:t xml:space="preserve"> down</w:t>
      </w:r>
      <w:proofErr w:type="gramEnd"/>
      <w:r w:rsidRPr="00C83F39">
        <w:rPr>
          <w:u w:val="single"/>
        </w:rPr>
        <w:t xml:space="preserve"> </w:t>
      </w:r>
      <w:r w:rsidRPr="00C83F39">
        <w:rPr>
          <w:highlight w:val="cyan"/>
          <w:u w:val="single"/>
        </w:rPr>
        <w:t>during</w:t>
      </w:r>
      <w:r w:rsidRPr="00C83F39">
        <w:rPr>
          <w:u w:val="single"/>
        </w:rPr>
        <w:t xml:space="preserve"> the </w:t>
      </w:r>
      <w:r w:rsidRPr="000A72A1">
        <w:rPr>
          <w:rStyle w:val="Emphasis"/>
        </w:rPr>
        <w:t>French strikes</w:t>
      </w:r>
      <w:r w:rsidRPr="000A72A1">
        <w:rPr>
          <w:u w:val="single"/>
        </w:rPr>
        <w:t xml:space="preserve"> </w:t>
      </w:r>
      <w:r w:rsidRPr="00C83F39">
        <w:rPr>
          <w:highlight w:val="cyan"/>
          <w:u w:val="single"/>
        </w:rPr>
        <w:t>because</w:t>
      </w:r>
      <w:r w:rsidRPr="00C83F39">
        <w:rPr>
          <w:u w:val="single"/>
        </w:rPr>
        <w:t xml:space="preserve"> the body </w:t>
      </w:r>
      <w:r w:rsidRPr="00C83F39">
        <w:rPr>
          <w:highlight w:val="cyan"/>
          <w:u w:val="single"/>
        </w:rPr>
        <w:t>parts</w:t>
      </w:r>
      <w:r w:rsidRPr="00F81C38">
        <w:rPr>
          <w:sz w:val="16"/>
        </w:rPr>
        <w:t xml:space="preserve">, </w:t>
      </w:r>
      <w:r w:rsidRPr="00C83F39">
        <w:rPr>
          <w:u w:val="single"/>
        </w:rPr>
        <w:t xml:space="preserve">stamped </w:t>
      </w:r>
      <w:r w:rsidRPr="00C83F39">
        <w:rPr>
          <w:highlight w:val="cyan"/>
          <w:u w:val="single"/>
        </w:rPr>
        <w:t>in Spain</w:t>
      </w:r>
      <w:r w:rsidRPr="00F81C38">
        <w:rPr>
          <w:sz w:val="16"/>
        </w:rPr>
        <w:t xml:space="preserve">, </w:t>
      </w:r>
      <w:r w:rsidRPr="00367A30">
        <w:rPr>
          <w:rStyle w:val="Emphasis"/>
          <w:highlight w:val="cyan"/>
        </w:rPr>
        <w:t>could n</w:t>
      </w:r>
      <w:r w:rsidRPr="00C83F39">
        <w:rPr>
          <w:u w:val="single"/>
        </w:rPr>
        <w:t>o</w:t>
      </w:r>
      <w:r w:rsidRPr="00367A30">
        <w:rPr>
          <w:rStyle w:val="Emphasis"/>
          <w:highlight w:val="cyan"/>
        </w:rPr>
        <w:t>t get through</w:t>
      </w:r>
      <w:r w:rsidRPr="000A72A1">
        <w:rPr>
          <w:rStyle w:val="Emphasis"/>
        </w:rPr>
        <w:t xml:space="preserve"> France</w:t>
      </w:r>
      <w:r w:rsidRPr="00C83F39">
        <w:rPr>
          <w:u w:val="single"/>
        </w:rPr>
        <w:t xml:space="preserve"> by rail</w:t>
      </w:r>
      <w:r w:rsidRPr="00F81C38">
        <w:rPr>
          <w:sz w:val="16"/>
        </w:rPr>
        <w:t xml:space="preserve"> — </w:t>
      </w:r>
      <w:r w:rsidRPr="00C83F39">
        <w:rPr>
          <w:u w:val="single"/>
        </w:rPr>
        <w:t xml:space="preserve">a </w:t>
      </w:r>
      <w:r w:rsidRPr="00367A30">
        <w:rPr>
          <w:rStyle w:val="Emphasis"/>
          <w:highlight w:val="cyan"/>
        </w:rPr>
        <w:t>demonstrat</w:t>
      </w:r>
      <w:r w:rsidRPr="00367A30">
        <w:rPr>
          <w:rStyle w:val="Emphasis"/>
        </w:rPr>
        <w:t>ion</w:t>
      </w:r>
      <w:r w:rsidRPr="00C83F39">
        <w:rPr>
          <w:u w:val="single"/>
        </w:rPr>
        <w:t xml:space="preserve"> of </w:t>
      </w:r>
      <w:r w:rsidRPr="00C83F39">
        <w:rPr>
          <w:highlight w:val="cyan"/>
          <w:u w:val="single"/>
        </w:rPr>
        <w:t xml:space="preserve">the </w:t>
      </w:r>
      <w:r w:rsidRPr="00367A30">
        <w:rPr>
          <w:rStyle w:val="Emphasis"/>
          <w:highlight w:val="cyan"/>
        </w:rPr>
        <w:t>fragility of “modern industry.”</w:t>
      </w:r>
    </w:p>
    <w:p w14:paraId="44581FF1" w14:textId="77777777" w:rsidR="00662571" w:rsidRPr="00F81C38" w:rsidRDefault="00662571" w:rsidP="00662571">
      <w:pPr>
        <w:rPr>
          <w:sz w:val="16"/>
        </w:rPr>
      </w:pPr>
      <w:r w:rsidRPr="00F81C38">
        <w:rPr>
          <w:sz w:val="16"/>
        </w:rPr>
        <w:t>If today’s one-day strikes are weaker than the ongoing stoppages of 1995, they are even farther removed from the impact of the French general strike of 1968. That mass strike was eventually supported, but certainly not “called,” by the Communist-led CGT and the more radical CFDT only after it was well underway. Union leaders reasoned that their activists would have to “swim with the tide,” as Daniel Singer put it.</w:t>
      </w:r>
    </w:p>
    <w:p w14:paraId="03CE311A" w14:textId="77777777" w:rsidR="00662571" w:rsidRPr="00F81C38" w:rsidRDefault="00662571" w:rsidP="00662571">
      <w:pPr>
        <w:rPr>
          <w:sz w:val="16"/>
        </w:rPr>
      </w:pPr>
      <w:r w:rsidRPr="00F81C38">
        <w:rPr>
          <w:sz w:val="16"/>
        </w:rPr>
        <w:t>Preceded by widespread strikes in 1967, the 1968 strikes began on May 13 at the Sud-Aviation plant near Nantes where workers demanded a wage increase to cover income lost due to a reduction in hours. Singer writes, “The strike was not launched by the unions, but precipitated by young workers who occupied the factory and locked in the manager.” On May 15 Renault workers near Rouen struck. The next day Renault workers all over France joined in and on the 17th sits-ins spread to engineering and chemicals, and so on. The mass strike converged with the student movement and produced what Singer judged to be a revolutionary situation.(7)</w:t>
      </w:r>
    </w:p>
    <w:p w14:paraId="183E700A" w14:textId="77777777" w:rsidR="00662571" w:rsidRPr="00F81C38" w:rsidRDefault="00662571" w:rsidP="00662571">
      <w:pPr>
        <w:rPr>
          <w:sz w:val="16"/>
        </w:rPr>
      </w:pPr>
      <w:r w:rsidRPr="00F81C38">
        <w:rPr>
          <w:sz w:val="16"/>
        </w:rPr>
        <w:t xml:space="preserve">In short, </w:t>
      </w:r>
      <w:r w:rsidRPr="00C83F39">
        <w:rPr>
          <w:u w:val="single"/>
        </w:rPr>
        <w:t xml:space="preserve">we have </w:t>
      </w:r>
      <w:r w:rsidRPr="00367A30">
        <w:rPr>
          <w:rStyle w:val="Emphasis"/>
          <w:highlight w:val="cyan"/>
        </w:rPr>
        <w:t>two</w:t>
      </w:r>
      <w:r w:rsidRPr="00F81C38">
        <w:rPr>
          <w:sz w:val="16"/>
        </w:rPr>
        <w:t xml:space="preserve"> very </w:t>
      </w:r>
      <w:r w:rsidRPr="00C83F39">
        <w:rPr>
          <w:u w:val="single"/>
        </w:rPr>
        <w:t xml:space="preserve">different </w:t>
      </w:r>
      <w:r w:rsidRPr="00367A30">
        <w:rPr>
          <w:rStyle w:val="Emphasis"/>
          <w:highlight w:val="cyan"/>
        </w:rPr>
        <w:t>types of</w:t>
      </w:r>
      <w:r w:rsidRPr="003F065F">
        <w:rPr>
          <w:rStyle w:val="Emphasis"/>
        </w:rPr>
        <w:t xml:space="preserve"> “general </w:t>
      </w:r>
      <w:r w:rsidRPr="00367A30">
        <w:rPr>
          <w:rStyle w:val="Emphasis"/>
          <w:highlight w:val="cyan"/>
        </w:rPr>
        <w:t>strikes:</w:t>
      </w:r>
      <w:r w:rsidRPr="003F065F">
        <w:rPr>
          <w:rStyle w:val="Emphasis"/>
        </w:rPr>
        <w:t>”</w:t>
      </w:r>
      <w:r w:rsidRPr="003F065F">
        <w:rPr>
          <w:u w:val="single"/>
        </w:rPr>
        <w:t xml:space="preserve"> </w:t>
      </w:r>
      <w:r w:rsidRPr="00C83F39">
        <w:rPr>
          <w:highlight w:val="cyan"/>
          <w:u w:val="single"/>
        </w:rPr>
        <w:t>those</w:t>
      </w:r>
      <w:r w:rsidRPr="003F065F">
        <w:rPr>
          <w:u w:val="single"/>
        </w:rPr>
        <w:t xml:space="preserve"> that are </w:t>
      </w:r>
      <w:r w:rsidRPr="00367A30">
        <w:rPr>
          <w:rStyle w:val="Emphasis"/>
          <w:highlight w:val="cyan"/>
        </w:rPr>
        <w:t>“called”</w:t>
      </w:r>
      <w:r w:rsidRPr="00F81C38">
        <w:rPr>
          <w:sz w:val="16"/>
        </w:rPr>
        <w:t xml:space="preserve"> into being by trade union officials, usually </w:t>
      </w:r>
      <w:r w:rsidRPr="003F065F">
        <w:rPr>
          <w:u w:val="single"/>
        </w:rPr>
        <w:t xml:space="preserve">for </w:t>
      </w:r>
      <w:r w:rsidRPr="003F065F">
        <w:rPr>
          <w:rStyle w:val="Emphasis"/>
        </w:rPr>
        <w:t>a day</w:t>
      </w:r>
      <w:r w:rsidRPr="003F065F">
        <w:rPr>
          <w:u w:val="single"/>
        </w:rPr>
        <w:t xml:space="preserve"> or so</w:t>
      </w:r>
      <w:r w:rsidRPr="003F065F">
        <w:rPr>
          <w:sz w:val="16"/>
        </w:rPr>
        <w:t xml:space="preserve">, </w:t>
      </w:r>
      <w:r w:rsidRPr="003F065F">
        <w:rPr>
          <w:u w:val="single"/>
        </w:rPr>
        <w:t xml:space="preserve">and </w:t>
      </w:r>
      <w:r w:rsidRPr="00C83F39">
        <w:rPr>
          <w:highlight w:val="cyan"/>
          <w:u w:val="single"/>
        </w:rPr>
        <w:t>can</w:t>
      </w:r>
      <w:r w:rsidRPr="00C83F39">
        <w:rPr>
          <w:u w:val="single"/>
        </w:rPr>
        <w:t xml:space="preserve"> as easily </w:t>
      </w:r>
      <w:r w:rsidRPr="00C83F39">
        <w:rPr>
          <w:highlight w:val="cyan"/>
          <w:u w:val="single"/>
        </w:rPr>
        <w:t xml:space="preserve">be </w:t>
      </w:r>
      <w:r w:rsidRPr="00367A30">
        <w:rPr>
          <w:rStyle w:val="Emphasis"/>
          <w:highlight w:val="cyan"/>
        </w:rPr>
        <w:t>called off</w:t>
      </w:r>
      <w:r w:rsidRPr="00F81C38">
        <w:rPr>
          <w:sz w:val="16"/>
        </w:rPr>
        <w:t xml:space="preserve">, on the one hand, </w:t>
      </w:r>
      <w:r w:rsidRPr="00C83F39">
        <w:rPr>
          <w:highlight w:val="cyan"/>
          <w:u w:val="single"/>
        </w:rPr>
        <w:t>and those</w:t>
      </w:r>
      <w:r w:rsidRPr="00F81C38">
        <w:rPr>
          <w:sz w:val="16"/>
        </w:rPr>
        <w:t xml:space="preserve"> that tend to be </w:t>
      </w:r>
      <w:r w:rsidRPr="00367A30">
        <w:rPr>
          <w:rStyle w:val="Emphasis"/>
          <w:highlight w:val="cyan"/>
        </w:rPr>
        <w:t>sparked</w:t>
      </w:r>
      <w:r w:rsidRPr="00C83F39">
        <w:rPr>
          <w:highlight w:val="cyan"/>
          <w:u w:val="single"/>
        </w:rPr>
        <w:t xml:space="preserve"> by a </w:t>
      </w:r>
      <w:r w:rsidRPr="00367A30">
        <w:rPr>
          <w:rStyle w:val="Emphasis"/>
          <w:highlight w:val="cyan"/>
        </w:rPr>
        <w:t>particular struggle</w:t>
      </w:r>
      <w:r w:rsidRPr="00C83F39">
        <w:rPr>
          <w:u w:val="single"/>
        </w:rPr>
        <w:t xml:space="preserve"> and </w:t>
      </w:r>
      <w:r w:rsidRPr="00367A30">
        <w:rPr>
          <w:rStyle w:val="Emphasis"/>
          <w:highlight w:val="cyan"/>
        </w:rPr>
        <w:t>spread</w:t>
      </w:r>
      <w:r w:rsidRPr="00C83F39">
        <w:rPr>
          <w:u w:val="single"/>
        </w:rPr>
        <w:t xml:space="preserve"> due </w:t>
      </w:r>
      <w:r w:rsidRPr="00C83F39">
        <w:rPr>
          <w:highlight w:val="cyan"/>
          <w:u w:val="single"/>
        </w:rPr>
        <w:t>to</w:t>
      </w:r>
      <w:r w:rsidRPr="00F81C38">
        <w:rPr>
          <w:sz w:val="16"/>
        </w:rPr>
        <w:t xml:space="preserve"> specific </w:t>
      </w:r>
      <w:r w:rsidRPr="00C83F39">
        <w:rPr>
          <w:u w:val="single"/>
        </w:rPr>
        <w:t xml:space="preserve">circumstances as well as issues affecting </w:t>
      </w:r>
      <w:r w:rsidRPr="003F065F">
        <w:rPr>
          <w:rStyle w:val="Emphasis"/>
        </w:rPr>
        <w:t>broad sections</w:t>
      </w:r>
      <w:r w:rsidRPr="003F065F">
        <w:rPr>
          <w:u w:val="single"/>
        </w:rPr>
        <w:t xml:space="preserve"> of </w:t>
      </w:r>
      <w:r w:rsidRPr="00C83F39">
        <w:rPr>
          <w:highlight w:val="cyan"/>
          <w:u w:val="single"/>
        </w:rPr>
        <w:t xml:space="preserve">the </w:t>
      </w:r>
      <w:r w:rsidRPr="00367A30">
        <w:rPr>
          <w:rStyle w:val="Emphasis"/>
          <w:highlight w:val="cyan"/>
        </w:rPr>
        <w:t>working class</w:t>
      </w:r>
      <w:r w:rsidRPr="00F81C38">
        <w:rPr>
          <w:sz w:val="16"/>
        </w:rPr>
        <w:t>.(8)</w:t>
      </w:r>
    </w:p>
    <w:p w14:paraId="2E5CEEF3" w14:textId="77777777" w:rsidR="00662571" w:rsidRDefault="00662571" w:rsidP="00662571">
      <w:pPr>
        <w:rPr>
          <w:rStyle w:val="Emphasis"/>
        </w:rPr>
      </w:pPr>
      <w:r w:rsidRPr="00F81C38">
        <w:rPr>
          <w:sz w:val="16"/>
        </w:rPr>
        <w:t xml:space="preserve">We can see examples of the first type across Mediterranean Europe today, generally unable to defeat austerity even when the government changes. The more unruly extended mass strike is far rarer at the </w:t>
      </w:r>
      <w:proofErr w:type="gramStart"/>
      <w:r w:rsidRPr="00F81C38">
        <w:rPr>
          <w:sz w:val="16"/>
        </w:rPr>
        <w:t>moment, but</w:t>
      </w:r>
      <w:proofErr w:type="gramEnd"/>
      <w:r w:rsidRPr="00F81C38">
        <w:rPr>
          <w:sz w:val="16"/>
        </w:rPr>
        <w:t xml:space="preserve"> certainly cannot be ruled out given the dire circumstances faced by workers everywhere. </w:t>
      </w:r>
      <w:r w:rsidRPr="00C83F39">
        <w:rPr>
          <w:u w:val="single"/>
        </w:rPr>
        <w:t>The question is</w:t>
      </w:r>
      <w:r w:rsidRPr="003F065F">
        <w:rPr>
          <w:u w:val="single"/>
        </w:rPr>
        <w:t xml:space="preserve">: </w:t>
      </w:r>
      <w:r w:rsidRPr="003F065F">
        <w:rPr>
          <w:rStyle w:val="Emphasis"/>
        </w:rPr>
        <w:t>how does such a process come about?</w:t>
      </w:r>
    </w:p>
    <w:p w14:paraId="3E47A669" w14:textId="77777777" w:rsidR="00662571" w:rsidRPr="00F81C38" w:rsidRDefault="00662571" w:rsidP="00662571">
      <w:pPr>
        <w:rPr>
          <w:sz w:val="16"/>
        </w:rPr>
      </w:pPr>
      <w:r w:rsidRPr="00F81C38">
        <w:rPr>
          <w:sz w:val="16"/>
        </w:rPr>
        <w:t>[text condensed, none omitted]</w:t>
      </w:r>
    </w:p>
    <w:p w14:paraId="5DC7E495" w14:textId="77777777" w:rsidR="00662571" w:rsidRPr="00F81C38" w:rsidRDefault="00662571" w:rsidP="00662571">
      <w:pPr>
        <w:rPr>
          <w:sz w:val="8"/>
          <w:szCs w:val="10"/>
        </w:rPr>
      </w:pPr>
      <w:r w:rsidRPr="00F81C38">
        <w:rPr>
          <w:sz w:val="8"/>
          <w:szCs w:val="10"/>
        </w:rPr>
        <w:t>Luxemburg on the Mass Strike The mass strikes that carried the 1905 Russian revolution forward sparked a debate over the general strike in the European socialist movement. In The Mass Strike, The Political Party and the Trade Unions, Rosa Luxemburg sharply criticized the anarchist and syndicalist conceptions of the general strike as both a utopian panacea and a substitute for political organization. She argued against both those who thought you could simply “put the mass strike in Germany on the calendar on an appointed day” and those trade unionists who “would eliminate the mass strike from the face of the earth” by censuring discussion of it. “Both tendencies.” she argued, “proceed on the common purely Anarchist assumption that the mass strike is a purely technical means of struggle which can be ‘decided’ at pleasure and strictly according to conscience, or ‘forbidden’...(9) Luxemburg drew on the recent experience of the Russian revolution to note that those sweeping events had little to do with either anarchist-style propaganda or Social Democratic centralized party or trade union direction. Indeed, she appears to have chosen the term “mass strike” to distance her analysis from the equally mechanistic anarchist and Social Democratic conceptions of the “general strike.” She wrote: "If, therefore, the Russian revolution teaches us anything, it teaches above all that the mass strike is not artificially ’made,’ not ’decided’ at random, not ’propagated,’ but that it is an historical phenomenon which, at any given movement, results from social conditions with historical inevitability."(10) Putting aside for the moment the notion of “inevitability” common to German Social Democratic thinking of the era, it was the conditions experienced by broad sections of the class and the specific history of the movement that propelled the strike wave of 1905. Luxemburg spells out some of the history that went back to earlier, mostly “economic” strikes in 1904, 1902 and even the textile strikes of 1896-97. The great Petersburg strike of 1905, as Luxemburg tells it, was a result of the firing of two workers at the Putilov works due to their membership in the state-backed (“</w:t>
      </w:r>
      <w:proofErr w:type="spellStart"/>
      <w:r w:rsidRPr="00F81C38">
        <w:rPr>
          <w:sz w:val="8"/>
          <w:szCs w:val="10"/>
        </w:rPr>
        <w:t>Zubatov</w:t>
      </w:r>
      <w:proofErr w:type="spellEnd"/>
      <w:r w:rsidRPr="00F81C38">
        <w:rPr>
          <w:sz w:val="8"/>
          <w:szCs w:val="10"/>
        </w:rPr>
        <w:t xml:space="preserve">”) union. Social Democratic agitators played a role in extending the strike, but “The unrest among the Putilov workers communicated itself quickly to the remainder of the proletariat, and in a few days 140,000 workers were on strike.” The disciplining of two workers had been “the prologue of the most violent revolution of modern times.” There was “no predetermined plan,” “no organized action,” but “everywhere was the revolutionary solidarity with the St. Petersburg proletariat expressly stated as the cause and aim of the strike.”(11) Trotsky puts the start of the Moscow strikes in 1905 with a strike of typesetters demanding to be paid for punctuation marks — “the strike which started over punctuation marks and ended by felling absolutism.”(12) Writing about France in ’68, Singer puts it similarly, “In each factory, even in each shop, in each plant or office, it has its own roots, its own background, its own peculiarities” with “each stoppage being nourished by its predecessor and influencing the next one.”(13) A routine disciplinary case and a dispute over payment for punctuation marks led to mass solidarity strikes, which due to the inevitable clash with Czarist authority became political, even revolutionary. War, deprivation and repression all played a background part in making a mass strike across the Czarist empire possible (though hardly inevitable), but the timely spark of a strike by one group of 12,000 workers in Petersburg and fewer in Moscow set things in motion. It took a few days to unfold even in Petersburg, which tells us that other groups of workers had to decide </w:t>
      </w:r>
      <w:proofErr w:type="gramStart"/>
      <w:r w:rsidRPr="00F81C38">
        <w:rPr>
          <w:sz w:val="8"/>
          <w:szCs w:val="10"/>
        </w:rPr>
        <w:t>whether or not</w:t>
      </w:r>
      <w:proofErr w:type="gramEnd"/>
      <w:r w:rsidRPr="00F81C38">
        <w:rPr>
          <w:sz w:val="8"/>
          <w:szCs w:val="10"/>
        </w:rPr>
        <w:t xml:space="preserve"> to join in the action. It took weeks for it to spread across the empire. We don’t know the exact process, but Luxemburg </w:t>
      </w:r>
      <w:proofErr w:type="gramStart"/>
      <w:r w:rsidRPr="00F81C38">
        <w:rPr>
          <w:sz w:val="8"/>
          <w:szCs w:val="10"/>
        </w:rPr>
        <w:t>says</w:t>
      </w:r>
      <w:proofErr w:type="gramEnd"/>
      <w:r w:rsidRPr="00F81C38">
        <w:rPr>
          <w:sz w:val="8"/>
          <w:szCs w:val="10"/>
        </w:rPr>
        <w:t xml:space="preserve"> “the appeals of the parties could hardly keep pace with the spontaneous rising of the masses</w:t>
      </w:r>
      <w:proofErr w:type="gramStart"/>
      <w:r w:rsidRPr="00F81C38">
        <w:rPr>
          <w:sz w:val="8"/>
          <w:szCs w:val="10"/>
        </w:rPr>
        <w:t>.”(</w:t>
      </w:r>
      <w:proofErr w:type="gramEnd"/>
      <w:r w:rsidRPr="00F81C38">
        <w:rPr>
          <w:sz w:val="8"/>
          <w:szCs w:val="10"/>
        </w:rPr>
        <w:t xml:space="preserve">14) Only later did the organized revolutionaries play a leading role. The point here, of course, is not that activists played no role in spreading the strikes — without human agency, the intervention of the most aware or daring workers, no mass strike is “inevitable.” Rather the point is that this was not the earth-shaking event it was because some organized authority, party or trade union, “called” the strike. For the political organization or the trade unions, the strike becomes an opportunity, not of their own making, to lead and grow. Unions in the United States, for example, grew substantially in 1886, 1919, 1934 and 1946 in the wake of strike waves. Radical political organizations grew in 1877 and 1934, although in 1886 and 1919 severe repression prevented the growth of socialist organization, while in 1946 the emerging Cold War already dampened radical possibilities. Mass Strikes in America If even the orderly one-day strikes in Europe, or for that matter the much closer to home one-day strikes during the 1995-96 Ontario Days of Action, seem light years away from what is possible on the U.S. scene today, events like 1905 in Russia or 1968 in France may appear to be from another planet. In fact, there is a history of mass or general strikes in the United States that has some lessons for us in this era of capitalist crisis. We have already mentioned the slave strike during the Civil War; here we will look briefly at mass and general strikes in 1877, 1886, 1919 and 1946. The first truly mass strike of wage-earners exploded across the nation in July 1877. It began with a group of railroad workers in Martinsburg, West Virginia resisting a 10% wage cut and a reorganization of work on the Baltimore &amp; Ohio Railroad (B&amp;O). Despite the intervention of the police and the nearby state militia, the </w:t>
      </w:r>
      <w:proofErr w:type="gramStart"/>
      <w:r w:rsidRPr="00F81C38">
        <w:rPr>
          <w:sz w:val="8"/>
          <w:szCs w:val="10"/>
        </w:rPr>
        <w:t>strike just</w:t>
      </w:r>
      <w:proofErr w:type="gramEnd"/>
      <w:r w:rsidRPr="00F81C38">
        <w:rPr>
          <w:sz w:val="8"/>
          <w:szCs w:val="10"/>
        </w:rPr>
        <w:t xml:space="preserve"> grew. This strike had been preceded by work stoppages in 1873-74, but this time it spread across the nation’s new transcontinental rail system — a movement aided by a new technology. The rail unions, the “Brotherhoods,” had nearly collapsed and, in any case, played no role in initiating or spreading what became a near insurrection in several cities. In fact, </w:t>
      </w:r>
      <w:proofErr w:type="gramStart"/>
      <w:r w:rsidRPr="00F81C38">
        <w:rPr>
          <w:sz w:val="8"/>
          <w:szCs w:val="10"/>
        </w:rPr>
        <w:t>in the course of</w:t>
      </w:r>
      <w:proofErr w:type="gramEnd"/>
      <w:r w:rsidRPr="00F81C38">
        <w:rPr>
          <w:sz w:val="8"/>
          <w:szCs w:val="10"/>
        </w:rPr>
        <w:t xml:space="preserve"> the strike the workers created a new union called simply the Trainmen’s Union. But even this new union was not in command. Furthermore, the strike pulled into its wake workers from many different industries.(15) As one of the many labor newspapers of the day wrote: "There was no concert of action. It spread because the workmen of Pittsburgh felt the same oppression that was felt by the workmen of West Virginia and so with the workmen of Chicago and St. Louis."(16) Even after massive use of force by state and local authorities, the “Great Upheaval,” as it came to be known, was finally broken only by the use of federal troops. America’s most famous general strike is, no doubt, the eight-hour day strike of May 1, 1886. It was called as a one-day strike by the newly formed American Federation of Labor. In that sense, it might sound a little like the recent one-day strikes in Europe, but that comparison would be misleading. It took place in a moment of accelerating strike activity, as well as a broad movement to create local and state labor parties. The number of strikes had risen from an average of 450 a year from 1881 to 1884 to 645 in 1885 and then to 1,432 in 1886, the year of the general strike, and 1,436 in 1887. Up to 1886 almost two-thirds of strikes were over wages or wage cuts. That dropped to 63% in 1886. In 1886 only 53.3% of strikes were ordered by a </w:t>
      </w:r>
      <w:proofErr w:type="gramStart"/>
      <w:r w:rsidRPr="00F81C38">
        <w:rPr>
          <w:sz w:val="8"/>
          <w:szCs w:val="10"/>
        </w:rPr>
        <w:t>union.(</w:t>
      </w:r>
      <w:proofErr w:type="gramEnd"/>
      <w:r w:rsidRPr="00F81C38">
        <w:rPr>
          <w:sz w:val="8"/>
          <w:szCs w:val="10"/>
        </w:rPr>
        <w:t xml:space="preserve">17) The high proportion of strikes not ordered by unions was </w:t>
      </w:r>
      <w:proofErr w:type="gramStart"/>
      <w:r w:rsidRPr="00F81C38">
        <w:rPr>
          <w:sz w:val="8"/>
          <w:szCs w:val="10"/>
        </w:rPr>
        <w:t>fairly typical</w:t>
      </w:r>
      <w:proofErr w:type="gramEnd"/>
      <w:r w:rsidRPr="00F81C38">
        <w:rPr>
          <w:sz w:val="8"/>
          <w:szCs w:val="10"/>
        </w:rPr>
        <w:t xml:space="preserve"> of the early </w:t>
      </w:r>
      <w:proofErr w:type="gramStart"/>
      <w:r w:rsidRPr="00F81C38">
        <w:rPr>
          <w:sz w:val="8"/>
          <w:szCs w:val="10"/>
        </w:rPr>
        <w:t>1880s, but</w:t>
      </w:r>
      <w:proofErr w:type="gramEnd"/>
      <w:r w:rsidRPr="00F81C38">
        <w:rPr>
          <w:sz w:val="8"/>
          <w:szCs w:val="10"/>
        </w:rPr>
        <w:t xml:space="preserve"> may also be attributed to the way the May 1 strike took place. For one thing it began as a strike wave in late 1885, mostly over hours, work organization, and managerial abuse.(18) For another, it was part of the broad eight-hour day movement that began with large strikes in the 1860s and 1870s and embraced virtually the entire labor movement by the 1880s. Although the AFL called for a general work stoppage on May 1 to impose </w:t>
      </w:r>
      <w:proofErr w:type="gramStart"/>
      <w:r w:rsidRPr="00F81C38">
        <w:rPr>
          <w:sz w:val="8"/>
          <w:szCs w:val="10"/>
        </w:rPr>
        <w:t>the</w:t>
      </w:r>
      <w:proofErr w:type="gramEnd"/>
      <w:r w:rsidRPr="00F81C38">
        <w:rPr>
          <w:sz w:val="8"/>
          <w:szCs w:val="10"/>
        </w:rPr>
        <w:t xml:space="preserve"> eight-hour day on employers, if only the new federation’s 138,000 members had struck it would have been a far less memorable occasion. Almost twice that number struck on May 1, and by the end of the second week in May some 340,000 had downed tools. The reason was that thousands of members of the Knights of Labor, who had over half a million members at that time, had ignored their leadership’s order not to join the strike.(19) Others not in the AFL also joined the strike. In Chicago, the epicenter of the general strike, three union centers joined the strike: the AFL, the Knights of Labor, and the “anarchist” Central Labor Union founded in 1884. Hostility between the three, and particularly toward the CLU, was strong enough that the AFL and Knights held a separate rally from the CLU. Nevertheless, members of all three marched and struck together on May 1.(20) Thus, the 1886 General Strike for the Eight-Hour Day demonstrated class power in Chicago overcoming political differences through common action. Though there would not be another nationwide mass strike in the United States, there were several local, citywide general strikes in both 1919 and 1946. The </w:t>
      </w:r>
      <w:proofErr w:type="gramStart"/>
      <w:r w:rsidRPr="00F81C38">
        <w:rPr>
          <w:sz w:val="8"/>
          <w:szCs w:val="10"/>
        </w:rPr>
        <w:t>best known</w:t>
      </w:r>
      <w:proofErr w:type="gramEnd"/>
      <w:r w:rsidRPr="00F81C38">
        <w:rPr>
          <w:sz w:val="8"/>
          <w:szCs w:val="10"/>
        </w:rPr>
        <w:t xml:space="preserve"> general strike of 1919 was that in Seattle, where it took on a revolutionary character complete with councils of soldiers, sailors and workers. Returning veterans as well as non-union workers were told, “Whatever you and your beliefs represent, go to your union hall and register yourself as one member of America’s council of workmen.” Once again, the mass strike brought together all wings of the </w:t>
      </w:r>
      <w:proofErr w:type="gramStart"/>
      <w:r w:rsidRPr="00F81C38">
        <w:rPr>
          <w:sz w:val="8"/>
          <w:szCs w:val="10"/>
        </w:rPr>
        <w:t>working class</w:t>
      </w:r>
      <w:proofErr w:type="gramEnd"/>
      <w:r w:rsidRPr="00F81C38">
        <w:rPr>
          <w:sz w:val="8"/>
          <w:szCs w:val="10"/>
        </w:rPr>
        <w:t xml:space="preserve"> movement as members of AFL craft unions worked with those of the </w:t>
      </w:r>
      <w:proofErr w:type="gramStart"/>
      <w:r w:rsidRPr="00F81C38">
        <w:rPr>
          <w:sz w:val="8"/>
          <w:szCs w:val="10"/>
        </w:rPr>
        <w:t>IWW.(</w:t>
      </w:r>
      <w:proofErr w:type="gramEnd"/>
      <w:r w:rsidRPr="00F81C38">
        <w:rPr>
          <w:sz w:val="8"/>
          <w:szCs w:val="10"/>
        </w:rPr>
        <w:t xml:space="preserve">21) In that year, general strikes also broke out in Springfield, Illinois, Waco, Texas, and Billings, Montana. All these general strikes, as well as more limited ones, began in solidarity with one or another group of workers already on strike. The 1919 upheaval was, like 1877 and 1886, part of a broad strike wave that began in 1918 even before World War One had ended. The 1934 strikes mentioned above built on the acceleration of strike activity that began in 1933 and would lead to a massive strike wave in 1936-37. The next wave of general strikes came in 1946 </w:t>
      </w:r>
      <w:proofErr w:type="gramStart"/>
      <w:r w:rsidRPr="00F81C38">
        <w:rPr>
          <w:sz w:val="8"/>
          <w:szCs w:val="10"/>
        </w:rPr>
        <w:t>in the midst of</w:t>
      </w:r>
      <w:proofErr w:type="gramEnd"/>
      <w:r w:rsidRPr="00F81C38">
        <w:rPr>
          <w:sz w:val="8"/>
          <w:szCs w:val="10"/>
        </w:rPr>
        <w:t xml:space="preserve"> an enormous increase in strike activity that </w:t>
      </w:r>
      <w:proofErr w:type="gramStart"/>
      <w:r w:rsidRPr="00F81C38">
        <w:rPr>
          <w:sz w:val="8"/>
          <w:szCs w:val="10"/>
        </w:rPr>
        <w:t>actually began</w:t>
      </w:r>
      <w:proofErr w:type="gramEnd"/>
      <w:r w:rsidRPr="00F81C38">
        <w:rPr>
          <w:sz w:val="8"/>
          <w:szCs w:val="10"/>
        </w:rPr>
        <w:t xml:space="preserve"> during the war. In that year, 4.5 million union members struck, mostly for higher pay. </w:t>
      </w:r>
      <w:proofErr w:type="gramStart"/>
      <w:r w:rsidRPr="00F81C38">
        <w:rPr>
          <w:sz w:val="8"/>
          <w:szCs w:val="10"/>
        </w:rPr>
        <w:t>Also</w:t>
      </w:r>
      <w:proofErr w:type="gramEnd"/>
      <w:r w:rsidRPr="00F81C38">
        <w:rPr>
          <w:sz w:val="8"/>
          <w:szCs w:val="10"/>
        </w:rPr>
        <w:t xml:space="preserve"> that year, general strikes broke out in six cities: Oakland, California; Houston, Texas; Stamford, Connecticut; Rochester, New York; and Pittsburgh and Lancaster, Pennsylvania. All were solidarity strikes. The Central Labor Councils usually played a role, but the strikes began before anyone “called” them.(22) The Oakland strike, for example, began in support of striking department store clerks when police tried to move scab goods into the struck stores. Veteran socialist Stan Weir, who participated in the Oakland general strike, wrote: "The Oakland General Strike was an extension of the national strike wave. It was not a ’called’ strike...hundreds of workers passing through downtown Oakland on their way to work became witness to police herding a fleet of scab trucks...The witnesses, that is truck drivers, bus and streetcar operators and passengers, got off their vehicles and did not return. The city filled with workers, they milled about...and then organized themselves."(23) Each of these strikes began in a different way, but all unfolded in solidarity with strikers under attack. In most of them the question was not whether some official body called the strike, but which group(s) of workers took the next step that set things in motion. Like the 1919 local general strikes, each was a demonstration of the dynamics Luxemburg had described. Each became political and clashed with local authorities, sometimes leading to political challenges in the aftermath of the strike. In some cases, they ended with victory, in others they were called off by the unions or the central labor council for fear of too deep a radicalization or confrontation.</w:t>
      </w:r>
    </w:p>
    <w:p w14:paraId="58990B2F" w14:textId="77777777" w:rsidR="00662571" w:rsidRPr="00F81C38" w:rsidRDefault="00662571" w:rsidP="00662571">
      <w:pPr>
        <w:rPr>
          <w:sz w:val="16"/>
        </w:rPr>
      </w:pPr>
      <w:r w:rsidRPr="00F81C38">
        <w:rPr>
          <w:sz w:val="16"/>
        </w:rPr>
        <w:t>[paragraph integrity resumes]</w:t>
      </w:r>
    </w:p>
    <w:p w14:paraId="024EE8DD" w14:textId="77777777" w:rsidR="00662571" w:rsidRPr="00F81C38" w:rsidRDefault="00662571" w:rsidP="00662571">
      <w:pPr>
        <w:rPr>
          <w:sz w:val="16"/>
        </w:rPr>
      </w:pPr>
      <w:r w:rsidRPr="00F81C38">
        <w:rPr>
          <w:sz w:val="16"/>
        </w:rPr>
        <w:t>Lessons for Today</w:t>
      </w:r>
    </w:p>
    <w:p w14:paraId="28481125" w14:textId="77777777" w:rsidR="00662571" w:rsidRPr="00F81C38" w:rsidRDefault="00662571" w:rsidP="00662571">
      <w:pPr>
        <w:rPr>
          <w:sz w:val="16"/>
        </w:rPr>
      </w:pPr>
      <w:r w:rsidRPr="00F81C38">
        <w:rPr>
          <w:sz w:val="16"/>
        </w:rPr>
        <w:t xml:space="preserve">The </w:t>
      </w:r>
      <w:r w:rsidRPr="00367A30">
        <w:rPr>
          <w:rStyle w:val="Emphasis"/>
        </w:rPr>
        <w:t>U.S. mass and general strikes all shared similar characteristics</w:t>
      </w:r>
      <w:r w:rsidRPr="00F81C38">
        <w:rPr>
          <w:sz w:val="16"/>
        </w:rPr>
        <w:t xml:space="preserve">. First, they all occurred as part of an existing labor upsurge: 1877, 1886, 1919 and 1946 were all preceded by a growing wave of strikes reaching levels far above those of the previous period. </w:t>
      </w:r>
      <w:r w:rsidRPr="000A72A1">
        <w:rPr>
          <w:u w:val="single"/>
        </w:rPr>
        <w:t xml:space="preserve">These </w:t>
      </w:r>
      <w:r w:rsidRPr="00C83F39">
        <w:rPr>
          <w:highlight w:val="cyan"/>
          <w:u w:val="single"/>
        </w:rPr>
        <w:t>periods of upsurge</w:t>
      </w:r>
      <w:r w:rsidRPr="00C83F39">
        <w:rPr>
          <w:u w:val="single"/>
        </w:rPr>
        <w:t xml:space="preserve"> were </w:t>
      </w:r>
      <w:r w:rsidRPr="00C83F39">
        <w:rPr>
          <w:highlight w:val="cyan"/>
          <w:u w:val="single"/>
        </w:rPr>
        <w:t xml:space="preserve">the </w:t>
      </w:r>
      <w:r w:rsidRPr="00367A30">
        <w:rPr>
          <w:rStyle w:val="Emphasis"/>
          <w:highlight w:val="cyan"/>
        </w:rPr>
        <w:t>result</w:t>
      </w:r>
      <w:r w:rsidRPr="00C83F39">
        <w:rPr>
          <w:highlight w:val="cyan"/>
          <w:u w:val="single"/>
        </w:rPr>
        <w:t xml:space="preserve"> of </w:t>
      </w:r>
      <w:r w:rsidRPr="00367A30">
        <w:rPr>
          <w:rStyle w:val="Emphasis"/>
          <w:highlight w:val="cyan"/>
        </w:rPr>
        <w:t>underlying conditions</w:t>
      </w:r>
      <w:r w:rsidRPr="00F81C38">
        <w:rPr>
          <w:sz w:val="16"/>
        </w:rPr>
        <w:t>, often major changes in the organization of work and/or disruptions in living standards — not by most accounts a simple result of the “business cycle.”</w:t>
      </w:r>
    </w:p>
    <w:p w14:paraId="6FC68E62" w14:textId="77777777" w:rsidR="00662571" w:rsidRPr="00F81C38" w:rsidRDefault="00662571" w:rsidP="00662571">
      <w:pPr>
        <w:rPr>
          <w:sz w:val="16"/>
        </w:rPr>
      </w:pPr>
      <w:r w:rsidRPr="003F065F">
        <w:rPr>
          <w:u w:val="single"/>
        </w:rPr>
        <w:t xml:space="preserve">All </w:t>
      </w:r>
      <w:r w:rsidRPr="00367A30">
        <w:rPr>
          <w:rStyle w:val="Emphasis"/>
          <w:highlight w:val="cyan"/>
        </w:rPr>
        <w:t>began</w:t>
      </w:r>
      <w:r w:rsidRPr="00C83F39">
        <w:rPr>
          <w:highlight w:val="cyan"/>
          <w:u w:val="single"/>
        </w:rPr>
        <w:t xml:space="preserve"> as</w:t>
      </w:r>
      <w:r w:rsidRPr="00C83F39">
        <w:rPr>
          <w:u w:val="single"/>
        </w:rPr>
        <w:t xml:space="preserve"> an </w:t>
      </w:r>
      <w:r w:rsidRPr="00C83F39">
        <w:rPr>
          <w:highlight w:val="cyan"/>
          <w:u w:val="single"/>
        </w:rPr>
        <w:t xml:space="preserve">act of </w:t>
      </w:r>
      <w:r w:rsidRPr="00367A30">
        <w:rPr>
          <w:rStyle w:val="Emphasis"/>
          <w:highlight w:val="cyan"/>
        </w:rPr>
        <w:t>solidarity</w:t>
      </w:r>
      <w:r w:rsidRPr="00F81C38">
        <w:rPr>
          <w:sz w:val="16"/>
        </w:rPr>
        <w:t xml:space="preserve">, not taken all at once or “called,” but </w:t>
      </w:r>
      <w:r w:rsidRPr="00C83F39">
        <w:rPr>
          <w:highlight w:val="cyan"/>
          <w:u w:val="single"/>
        </w:rPr>
        <w:t>unfolding as</w:t>
      </w:r>
      <w:r w:rsidRPr="00C83F39">
        <w:rPr>
          <w:u w:val="single"/>
        </w:rPr>
        <w:t xml:space="preserve"> more </w:t>
      </w:r>
      <w:r w:rsidRPr="00C83F39">
        <w:rPr>
          <w:highlight w:val="cyan"/>
          <w:u w:val="single"/>
        </w:rPr>
        <w:t xml:space="preserve">people became </w:t>
      </w:r>
      <w:r w:rsidRPr="00367A30">
        <w:rPr>
          <w:rStyle w:val="Emphasis"/>
          <w:highlight w:val="cyan"/>
        </w:rPr>
        <w:t>aware of the struggle</w:t>
      </w:r>
      <w:r w:rsidRPr="00F81C38">
        <w:rPr>
          <w:sz w:val="16"/>
        </w:rPr>
        <w:t>. Sometimes, it was simply a question of which group would act next, in turn setting the precedent for the next group as Singer described. Ironically, it is not the first group to strike, the Petersburg Putilov workers, Moscow typesetters, or Oakland store clerks — who most likely had no idea of leading a general strike — but those who take the next steps that are more likely to help the strike spread.</w:t>
      </w:r>
    </w:p>
    <w:p w14:paraId="2F51438F" w14:textId="77777777" w:rsidR="00662571" w:rsidRPr="00F81C38" w:rsidRDefault="00662571" w:rsidP="00662571">
      <w:pPr>
        <w:rPr>
          <w:sz w:val="16"/>
        </w:rPr>
      </w:pPr>
      <w:r w:rsidRPr="00F81C38">
        <w:rPr>
          <w:sz w:val="16"/>
        </w:rPr>
        <w:t xml:space="preserve">The spreading of </w:t>
      </w:r>
      <w:proofErr w:type="gramStart"/>
      <w:r w:rsidRPr="00F81C38">
        <w:rPr>
          <w:sz w:val="16"/>
        </w:rPr>
        <w:t>a strike</w:t>
      </w:r>
      <w:proofErr w:type="gramEnd"/>
      <w:r w:rsidRPr="00F81C38">
        <w:rPr>
          <w:sz w:val="16"/>
        </w:rPr>
        <w:t>, of course, also depended on pre-existing networks created through neighborhoods, unions, political organizations, central labor bodies, etc. Although there have been many such acts of solidarity by groups of workers, they have not spread into real mass or general strikes in the United States since 1946.(24)</w:t>
      </w:r>
    </w:p>
    <w:p w14:paraId="5B998576" w14:textId="77777777" w:rsidR="00662571" w:rsidRPr="00F81C38" w:rsidRDefault="00662571" w:rsidP="00662571">
      <w:pPr>
        <w:rPr>
          <w:sz w:val="16"/>
        </w:rPr>
      </w:pPr>
      <w:proofErr w:type="gramStart"/>
      <w:r w:rsidRPr="00F81C38">
        <w:rPr>
          <w:sz w:val="16"/>
        </w:rPr>
        <w:t>So</w:t>
      </w:r>
      <w:proofErr w:type="gramEnd"/>
      <w:r w:rsidRPr="00F81C38">
        <w:rPr>
          <w:sz w:val="16"/>
        </w:rPr>
        <w:t xml:space="preserve"> </w:t>
      </w:r>
      <w:r w:rsidRPr="00C83F39">
        <w:rPr>
          <w:u w:val="single"/>
        </w:rPr>
        <w:t xml:space="preserve">the question arises: </w:t>
      </w:r>
      <w:r w:rsidRPr="00367A30">
        <w:rPr>
          <w:rStyle w:val="Emphasis"/>
          <w:highlight w:val="cyan"/>
        </w:rPr>
        <w:t>Why</w:t>
      </w:r>
      <w:r w:rsidRPr="00367A30">
        <w:rPr>
          <w:rStyle w:val="Emphasis"/>
        </w:rPr>
        <w:t xml:space="preserve"> have there been </w:t>
      </w:r>
      <w:r w:rsidRPr="00367A30">
        <w:rPr>
          <w:rStyle w:val="Emphasis"/>
          <w:highlight w:val="cyan"/>
        </w:rPr>
        <w:t>no mass strikes</w:t>
      </w:r>
      <w:r w:rsidRPr="00C83F39">
        <w:rPr>
          <w:u w:val="single"/>
        </w:rPr>
        <w:t xml:space="preserve"> since 1946</w:t>
      </w:r>
      <w:r w:rsidRPr="00367A30">
        <w:rPr>
          <w:rStyle w:val="Emphasis"/>
          <w:highlight w:val="cyan"/>
        </w:rPr>
        <w:t>?</w:t>
      </w:r>
      <w:r w:rsidRPr="00F81C38">
        <w:rPr>
          <w:sz w:val="16"/>
        </w:rPr>
        <w:t xml:space="preserve"> Not even during the labor upsurge of the 1960s and 1970s, despite nationwide strikes by postal workers and Teamsters, political strikes by coal miners, and widespread “wildcat” strikes, was there a general or mass strike involving joint activity by different unions.</w:t>
      </w:r>
    </w:p>
    <w:p w14:paraId="2BA1E8C5" w14:textId="77777777" w:rsidR="00662571" w:rsidRPr="00F81C38" w:rsidRDefault="00662571" w:rsidP="00662571">
      <w:pPr>
        <w:rPr>
          <w:sz w:val="16"/>
        </w:rPr>
      </w:pPr>
      <w:r w:rsidRPr="00F81C38">
        <w:rPr>
          <w:sz w:val="16"/>
        </w:rPr>
        <w:t xml:space="preserve">One reason may well be that the sort of networks that existed in old </w:t>
      </w:r>
      <w:proofErr w:type="gramStart"/>
      <w:r w:rsidRPr="00F81C38">
        <w:rPr>
          <w:sz w:val="16"/>
        </w:rPr>
        <w:t>working class</w:t>
      </w:r>
      <w:proofErr w:type="gramEnd"/>
      <w:r w:rsidRPr="00F81C38">
        <w:rPr>
          <w:sz w:val="16"/>
        </w:rPr>
        <w:t xml:space="preserve"> neighborhoods had disappeared, those within unions become bureaucratized, central labor councils rendered moribund, while left political networks were no longer large or strong enough to make a difference.</w:t>
      </w:r>
    </w:p>
    <w:p w14:paraId="43261480" w14:textId="2C3D01EF" w:rsidR="00662571" w:rsidRPr="00662571" w:rsidRDefault="00662571" w:rsidP="00662571">
      <w:pPr>
        <w:rPr>
          <w:sz w:val="16"/>
        </w:rPr>
      </w:pPr>
      <w:r w:rsidRPr="00F81C38">
        <w:rPr>
          <w:sz w:val="16"/>
        </w:rPr>
        <w:t xml:space="preserve">Another, of course, is that </w:t>
      </w:r>
      <w:r w:rsidRPr="00367A30">
        <w:rPr>
          <w:rStyle w:val="Emphasis"/>
        </w:rPr>
        <w:t>“sympathy” strikes</w:t>
      </w:r>
      <w:r w:rsidRPr="00C83F39">
        <w:rPr>
          <w:u w:val="single"/>
        </w:rPr>
        <w:t xml:space="preserve"> were </w:t>
      </w:r>
      <w:r w:rsidRPr="00C83F39">
        <w:rPr>
          <w:highlight w:val="cyan"/>
          <w:u w:val="single"/>
        </w:rPr>
        <w:t xml:space="preserve">made </w:t>
      </w:r>
      <w:r w:rsidRPr="00367A30">
        <w:rPr>
          <w:rStyle w:val="Emphasis"/>
          <w:highlight w:val="cyan"/>
        </w:rPr>
        <w:t>illegal</w:t>
      </w:r>
      <w:r w:rsidRPr="00F81C38">
        <w:rPr>
          <w:sz w:val="16"/>
        </w:rPr>
        <w:t xml:space="preserve"> in 1947 </w:t>
      </w:r>
      <w:r w:rsidRPr="00C83F39">
        <w:rPr>
          <w:highlight w:val="cyan"/>
          <w:u w:val="single"/>
        </w:rPr>
        <w:t>with</w:t>
      </w:r>
      <w:r w:rsidRPr="00F81C38">
        <w:rPr>
          <w:sz w:val="16"/>
        </w:rPr>
        <w:t xml:space="preserve"> the </w:t>
      </w:r>
      <w:r w:rsidRPr="00367A30">
        <w:rPr>
          <w:rStyle w:val="Emphasis"/>
          <w:highlight w:val="cyan"/>
        </w:rPr>
        <w:t>Taft-Hartley</w:t>
      </w:r>
      <w:r w:rsidRPr="00F81C38">
        <w:rPr>
          <w:sz w:val="16"/>
        </w:rPr>
        <w:t xml:space="preserve"> amendments to the National Labor Relations Act. To make matters worse, since that time (or even before) most unions have accepted no-strike clauses in their contracts — </w:t>
      </w:r>
      <w:r w:rsidRPr="00C83F39">
        <w:rPr>
          <w:highlight w:val="cyan"/>
          <w:u w:val="single"/>
        </w:rPr>
        <w:t>making</w:t>
      </w:r>
      <w:r w:rsidRPr="00F81C38">
        <w:rPr>
          <w:sz w:val="16"/>
        </w:rPr>
        <w:t xml:space="preserve"> a solidarity strike during the life of the contract doubly illegal and </w:t>
      </w:r>
      <w:r w:rsidRPr="00C83F39">
        <w:rPr>
          <w:highlight w:val="cyan"/>
          <w:u w:val="single"/>
        </w:rPr>
        <w:t xml:space="preserve">the </w:t>
      </w:r>
      <w:r w:rsidRPr="00367A30">
        <w:rPr>
          <w:rStyle w:val="Emphasis"/>
          <w:highlight w:val="cyan"/>
        </w:rPr>
        <w:t>union subject to</w:t>
      </w:r>
      <w:r w:rsidRPr="00367A30">
        <w:rPr>
          <w:rStyle w:val="Emphasis"/>
        </w:rPr>
        <w:t xml:space="preserve"> </w:t>
      </w:r>
      <w:proofErr w:type="gramStart"/>
      <w:r w:rsidRPr="00367A30">
        <w:rPr>
          <w:rStyle w:val="Emphasis"/>
        </w:rPr>
        <w:t>law suits</w:t>
      </w:r>
      <w:proofErr w:type="gramEnd"/>
      <w:r w:rsidRPr="00C83F39">
        <w:rPr>
          <w:u w:val="single"/>
        </w:rPr>
        <w:t xml:space="preserve"> for </w:t>
      </w:r>
      <w:r w:rsidRPr="00367A30">
        <w:rPr>
          <w:rStyle w:val="Emphasis"/>
          <w:highlight w:val="cyan"/>
        </w:rPr>
        <w:t>damages</w:t>
      </w:r>
      <w:r w:rsidRPr="00F81C38">
        <w:rPr>
          <w:sz w:val="16"/>
        </w:rPr>
        <w:t xml:space="preserve">. </w:t>
      </w:r>
      <w:r w:rsidRPr="00C83F39">
        <w:rPr>
          <w:u w:val="single"/>
        </w:rPr>
        <w:t>For most</w:t>
      </w:r>
      <w:r w:rsidRPr="00F81C38">
        <w:rPr>
          <w:sz w:val="16"/>
        </w:rPr>
        <w:t xml:space="preserve"> business </w:t>
      </w:r>
      <w:r w:rsidRPr="00367A30">
        <w:rPr>
          <w:rStyle w:val="Emphasis"/>
        </w:rPr>
        <w:t>union leaders</w:t>
      </w:r>
      <w:r w:rsidRPr="00C83F39">
        <w:rPr>
          <w:u w:val="single"/>
        </w:rPr>
        <w:t xml:space="preserve"> of the last few decades</w:t>
      </w:r>
      <w:r w:rsidRPr="00F81C38">
        <w:rPr>
          <w:sz w:val="16"/>
        </w:rPr>
        <w:t xml:space="preserve">, these were </w:t>
      </w:r>
      <w:r w:rsidRPr="00C83F39">
        <w:rPr>
          <w:highlight w:val="cyan"/>
          <w:u w:val="single"/>
        </w:rPr>
        <w:t xml:space="preserve">enough to </w:t>
      </w:r>
      <w:r w:rsidRPr="00367A30">
        <w:rPr>
          <w:rStyle w:val="Emphasis"/>
          <w:highlight w:val="cyan"/>
        </w:rPr>
        <w:t>put the idea of a general strike permanently off the agenda</w:t>
      </w:r>
      <w:r w:rsidRPr="00F81C38">
        <w:rPr>
          <w:sz w:val="16"/>
        </w:rPr>
        <w:t>.</w:t>
      </w:r>
    </w:p>
    <w:p w14:paraId="13FF885A" w14:textId="1D3C4558" w:rsidR="00662571" w:rsidRDefault="00662571" w:rsidP="00662571">
      <w:pPr>
        <w:pStyle w:val="Heading4"/>
      </w:pPr>
      <w:r>
        <w:t>2</w:t>
      </w:r>
      <w:r w:rsidRPr="00587308">
        <w:t xml:space="preserve">. </w:t>
      </w:r>
      <w:r w:rsidRPr="007E5BE9">
        <w:t>Labor</w:t>
      </w:r>
      <w:r>
        <w:t xml:space="preserve"> </w:t>
      </w:r>
      <w:r w:rsidRPr="007E5BE9">
        <w:t>power</w:t>
      </w:r>
      <w:r>
        <w:t xml:space="preserve"> </w:t>
      </w:r>
      <w:r w:rsidRPr="007E5BE9">
        <w:rPr>
          <w:u w:val="single"/>
        </w:rPr>
        <w:t>solves</w:t>
      </w:r>
      <w:r>
        <w:t xml:space="preserve">---unions empirically </w:t>
      </w:r>
      <w:r w:rsidRPr="00231888">
        <w:rPr>
          <w:u w:val="single"/>
        </w:rPr>
        <w:t>support</w:t>
      </w:r>
      <w:r>
        <w:t xml:space="preserve"> </w:t>
      </w:r>
      <w:r>
        <w:rPr>
          <w:u w:val="single"/>
        </w:rPr>
        <w:t>resistance</w:t>
      </w:r>
      <w:r>
        <w:t>.</w:t>
      </w:r>
    </w:p>
    <w:p w14:paraId="4D1EAC1A" w14:textId="77777777" w:rsidR="00662571" w:rsidRPr="005F07A0" w:rsidRDefault="00662571" w:rsidP="00662571">
      <w:r w:rsidRPr="00720836">
        <w:rPr>
          <w:rStyle w:val="Style13ptBold"/>
        </w:rPr>
        <w:t xml:space="preserve">Ramahi ’19 </w:t>
      </w:r>
      <w:r w:rsidRPr="005F07A0">
        <w:t xml:space="preserve">[Zainab Ramahi, former law clerk with Palestine Legal; former Coblentz Civil Rights Research Fellow at Berkeley’s Haas Institute for a Fair and Inclusive Society; BA, knowledge integration, University of Waterloo; JD, law, University of California-Berkeley. 2019. </w:t>
      </w:r>
      <w:r w:rsidRPr="005F07A0">
        <w:rPr>
          <w:i/>
          <w:iCs/>
        </w:rPr>
        <w:t>Berkeley Journal of Employment and Labor Law</w:t>
      </w:r>
      <w:r w:rsidRPr="005F07A0">
        <w:t xml:space="preserve">, Vol. 41, No. 1 “Secondary Boycotts in American Labor Law and the First Amendment” https://www.jstor.org/stable/26795240?seq=1 // </w:t>
      </w:r>
      <w:proofErr w:type="spellStart"/>
      <w:r w:rsidRPr="005F07A0">
        <w:rPr>
          <w:i/>
        </w:rPr>
        <w:t>q.c.</w:t>
      </w:r>
      <w:proofErr w:type="spellEnd"/>
      <w:r w:rsidRPr="005F07A0">
        <w:t>] *brackets in original text</w:t>
      </w:r>
    </w:p>
    <w:p w14:paraId="2CBD3F42" w14:textId="77777777" w:rsidR="00662571" w:rsidRPr="005F07A0" w:rsidRDefault="00662571" w:rsidP="00662571">
      <w:pPr>
        <w:rPr>
          <w:sz w:val="16"/>
        </w:rPr>
      </w:pPr>
      <w:r w:rsidRPr="005F07A0">
        <w:rPr>
          <w:sz w:val="16"/>
        </w:rPr>
        <w:t>I. BDS AND AMERICAN UNIONS</w:t>
      </w:r>
    </w:p>
    <w:p w14:paraId="73308A56" w14:textId="77777777" w:rsidR="00662571" w:rsidRPr="005F07A0" w:rsidRDefault="00662571" w:rsidP="00662571">
      <w:pPr>
        <w:rPr>
          <w:sz w:val="16"/>
        </w:rPr>
      </w:pPr>
      <w:r w:rsidRPr="00CF6343">
        <w:rPr>
          <w:rStyle w:val="StyleUnderline"/>
        </w:rPr>
        <w:t xml:space="preserve">The </w:t>
      </w:r>
      <w:r w:rsidRPr="00CF6343">
        <w:rPr>
          <w:rStyle w:val="Emphasis"/>
        </w:rPr>
        <w:t>BDS movement</w:t>
      </w:r>
      <w:r w:rsidRPr="00CF6343">
        <w:rPr>
          <w:rStyle w:val="StyleUnderline"/>
        </w:rPr>
        <w:t xml:space="preserve"> invokes the </w:t>
      </w:r>
      <w:r w:rsidRPr="00CF6343">
        <w:rPr>
          <w:rStyle w:val="Emphasis"/>
        </w:rPr>
        <w:t>power</w:t>
      </w:r>
      <w:r w:rsidRPr="00CF6343">
        <w:rPr>
          <w:rStyle w:val="StyleUnderline"/>
        </w:rPr>
        <w:t xml:space="preserve"> of transnational </w:t>
      </w:r>
      <w:r w:rsidRPr="00CF6343">
        <w:rPr>
          <w:rStyle w:val="Emphasis"/>
        </w:rPr>
        <w:t>grassroots solidarity</w:t>
      </w:r>
      <w:r w:rsidRPr="00CF6343">
        <w:rPr>
          <w:rStyle w:val="StyleUnderline"/>
        </w:rPr>
        <w:t xml:space="preserve"> to effectuate change where national governments have been unable or </w:t>
      </w:r>
      <w:r w:rsidRPr="00CF6343">
        <w:rPr>
          <w:rStyle w:val="Emphasis"/>
        </w:rPr>
        <w:t>unwilling</w:t>
      </w:r>
      <w:r w:rsidRPr="00CF6343">
        <w:rPr>
          <w:rStyle w:val="StyleUnderline"/>
        </w:rPr>
        <w:t xml:space="preserve"> to do so. The idea behind BDS is </w:t>
      </w:r>
      <w:proofErr w:type="gramStart"/>
      <w:r w:rsidRPr="00CF6343">
        <w:rPr>
          <w:rStyle w:val="StyleUnderline"/>
        </w:rPr>
        <w:t>similar to</w:t>
      </w:r>
      <w:proofErr w:type="gramEnd"/>
      <w:r w:rsidRPr="00CF6343">
        <w:rPr>
          <w:rStyle w:val="StyleUnderline"/>
        </w:rPr>
        <w:t xml:space="preserve"> union participation in other political movements, namely that organized people can peacefully mobilize the power they have </w:t>
      </w:r>
      <w:r w:rsidRPr="00CF6343">
        <w:rPr>
          <w:rStyle w:val="Emphasis"/>
        </w:rPr>
        <w:t>as a collective to pressure an actor</w:t>
      </w:r>
      <w:r w:rsidRPr="00CF6343">
        <w:rPr>
          <w:rStyle w:val="StyleUnderline"/>
        </w:rPr>
        <w:t xml:space="preserve"> with whom they have a direct relationship to </w:t>
      </w:r>
      <w:r w:rsidRPr="00CF6343">
        <w:rPr>
          <w:rStyle w:val="Emphasis"/>
        </w:rPr>
        <w:t>end</w:t>
      </w:r>
      <w:r w:rsidRPr="00CF6343">
        <w:rPr>
          <w:rStyle w:val="StyleUnderline"/>
        </w:rPr>
        <w:t xml:space="preserve"> its </w:t>
      </w:r>
      <w:r w:rsidRPr="00CF6343">
        <w:rPr>
          <w:rStyle w:val="Emphasis"/>
        </w:rPr>
        <w:t>complicity</w:t>
      </w:r>
      <w:r w:rsidRPr="00CF6343">
        <w:rPr>
          <w:rStyle w:val="StyleUnderline"/>
        </w:rPr>
        <w:t xml:space="preserve"> in actions of a third party</w:t>
      </w:r>
      <w:r w:rsidRPr="00CF6343">
        <w:rPr>
          <w:sz w:val="16"/>
        </w:rPr>
        <w:t>. Recalling</w:t>
      </w:r>
      <w:r w:rsidRPr="005F07A0">
        <w:rPr>
          <w:sz w:val="16"/>
        </w:rPr>
        <w:t xml:space="preserve"> the influence that labor unions have had in the past, Francesca Rosa of the Justice in Palestine Coalition’s Labor Solidarity Committee and Services Employees International Union (SEIU) Local 535 in San Francisco stated that “</w:t>
      </w:r>
      <w:r w:rsidRPr="00720836">
        <w:rPr>
          <w:rStyle w:val="StyleUnderline"/>
          <w:highlight w:val="cyan"/>
        </w:rPr>
        <w:t>it was when the AFL-CIO</w:t>
      </w:r>
      <w:r w:rsidRPr="005F07A0">
        <w:rPr>
          <w:rStyle w:val="StyleUnderline"/>
        </w:rPr>
        <w:t xml:space="preserve"> leadership said that the AFL-CIO would </w:t>
      </w:r>
      <w:r w:rsidRPr="00720836">
        <w:rPr>
          <w:rStyle w:val="StyleUnderline"/>
          <w:highlight w:val="cyan"/>
        </w:rPr>
        <w:t xml:space="preserve">completely </w:t>
      </w:r>
      <w:r w:rsidRPr="00720836">
        <w:rPr>
          <w:rStyle w:val="Emphasis"/>
          <w:highlight w:val="cyan"/>
        </w:rPr>
        <w:t>divest from South African bonds [that the movement succeeded]</w:t>
      </w:r>
      <w:r w:rsidRPr="005F07A0">
        <w:rPr>
          <w:sz w:val="16"/>
          <w:szCs w:val="10"/>
        </w:rPr>
        <w:t>.”</w:t>
      </w:r>
      <w:r w:rsidRPr="005F07A0">
        <w:rPr>
          <w:sz w:val="16"/>
        </w:rPr>
        <w:t>14 Several local chapters of American unions have endorsed BDS, including the 200,000-member strong Connecticut branch of the AFLCIO in October 2015.15</w:t>
      </w:r>
    </w:p>
    <w:p w14:paraId="2837EA66" w14:textId="77777777" w:rsidR="00662571" w:rsidRPr="005F07A0" w:rsidRDefault="00662571" w:rsidP="00662571">
      <w:pPr>
        <w:rPr>
          <w:sz w:val="16"/>
        </w:rPr>
      </w:pPr>
      <w:r w:rsidRPr="005F07A0">
        <w:rPr>
          <w:rStyle w:val="StyleUnderline"/>
        </w:rPr>
        <w:t xml:space="preserve">American </w:t>
      </w:r>
      <w:r w:rsidRPr="00720836">
        <w:rPr>
          <w:rStyle w:val="Emphasis"/>
          <w:highlight w:val="cyan"/>
        </w:rPr>
        <w:t>labor solidarity</w:t>
      </w:r>
      <w:r w:rsidRPr="00C343B1">
        <w:rPr>
          <w:rStyle w:val="Emphasis"/>
        </w:rPr>
        <w:t xml:space="preserve"> with Palestine</w:t>
      </w:r>
      <w:r w:rsidRPr="00C343B1">
        <w:rPr>
          <w:rStyle w:val="StyleUnderline"/>
        </w:rPr>
        <w:t xml:space="preserve"> is </w:t>
      </w:r>
      <w:r w:rsidRPr="00720836">
        <w:rPr>
          <w:rStyle w:val="StyleUnderline"/>
          <w:highlight w:val="cyan"/>
        </w:rPr>
        <w:t>not new</w:t>
      </w:r>
      <w:r w:rsidRPr="00C343B1">
        <w:rPr>
          <w:rStyle w:val="StyleUnderline"/>
        </w:rPr>
        <w:t xml:space="preserve">, nor are </w:t>
      </w:r>
      <w:r w:rsidRPr="00C343B1">
        <w:rPr>
          <w:rStyle w:val="Emphasis"/>
        </w:rPr>
        <w:t>other</w:t>
      </w:r>
      <w:r w:rsidRPr="00C343B1">
        <w:rPr>
          <w:rStyle w:val="StyleUnderline"/>
        </w:rPr>
        <w:t xml:space="preserve"> labor solidarity expressions of opposition</w:t>
      </w:r>
      <w:r w:rsidRPr="005F07A0">
        <w:rPr>
          <w:rStyle w:val="StyleUnderline"/>
        </w:rPr>
        <w:t xml:space="preserve"> to political events or regimes. </w:t>
      </w:r>
      <w:r w:rsidRPr="00231888">
        <w:rPr>
          <w:rStyle w:val="Emphasis"/>
          <w:highlight w:val="cyan"/>
        </w:rPr>
        <w:t>Black labor unions</w:t>
      </w:r>
      <w:r w:rsidRPr="005F07A0">
        <w:rPr>
          <w:rStyle w:val="StyleUnderline"/>
        </w:rPr>
        <w:t xml:space="preserve"> played a major role in </w:t>
      </w:r>
      <w:r w:rsidRPr="00231888">
        <w:rPr>
          <w:rStyle w:val="Emphasis"/>
          <w:highlight w:val="cyan"/>
        </w:rPr>
        <w:t>resist</w:t>
      </w:r>
      <w:r w:rsidRPr="005F07A0">
        <w:rPr>
          <w:rStyle w:val="Emphasis"/>
        </w:rPr>
        <w:t xml:space="preserve">ing </w:t>
      </w:r>
      <w:r w:rsidRPr="00231888">
        <w:rPr>
          <w:rStyle w:val="Emphasis"/>
          <w:highlight w:val="cyan"/>
        </w:rPr>
        <w:t>apartheid</w:t>
      </w:r>
      <w:r w:rsidRPr="005F07A0">
        <w:rPr>
          <w:rStyle w:val="StyleUnderline"/>
        </w:rPr>
        <w:t xml:space="preserve"> in South Africa from within the country</w:t>
      </w:r>
      <w:r w:rsidRPr="005F07A0">
        <w:rPr>
          <w:sz w:val="16"/>
        </w:rPr>
        <w:t xml:space="preserve">, and when </w:t>
      </w:r>
      <w:r w:rsidRPr="005F07A0">
        <w:rPr>
          <w:rStyle w:val="StyleUnderline"/>
        </w:rPr>
        <w:t xml:space="preserve">more than </w:t>
      </w:r>
      <w:r w:rsidRPr="00231888">
        <w:rPr>
          <w:rStyle w:val="Emphasis"/>
          <w:highlight w:val="cyan"/>
        </w:rPr>
        <w:t>thirty-three</w:t>
      </w:r>
      <w:r w:rsidRPr="005F07A0">
        <w:rPr>
          <w:rStyle w:val="StyleUnderline"/>
        </w:rPr>
        <w:t xml:space="preserve"> unions </w:t>
      </w:r>
      <w:r w:rsidRPr="00231888">
        <w:rPr>
          <w:rStyle w:val="StyleUnderline"/>
          <w:highlight w:val="cyan"/>
        </w:rPr>
        <w:t>joined</w:t>
      </w:r>
      <w:r w:rsidRPr="005F07A0">
        <w:rPr>
          <w:rStyle w:val="StyleUnderline"/>
        </w:rPr>
        <w:t xml:space="preserve"> together in November 1985 </w:t>
      </w:r>
      <w:r w:rsidRPr="00231888">
        <w:rPr>
          <w:rStyle w:val="StyleUnderline"/>
          <w:highlight w:val="cyan"/>
        </w:rPr>
        <w:t>to</w:t>
      </w:r>
      <w:r w:rsidRPr="00C343B1">
        <w:rPr>
          <w:rStyle w:val="StyleUnderline"/>
        </w:rPr>
        <w:t xml:space="preserve"> form the </w:t>
      </w:r>
      <w:r w:rsidRPr="00C343B1">
        <w:rPr>
          <w:rStyle w:val="Emphasis"/>
        </w:rPr>
        <w:t>Congress of South African Trade Unions</w:t>
      </w:r>
      <w:r w:rsidRPr="00C343B1">
        <w:rPr>
          <w:rStyle w:val="StyleUnderline"/>
        </w:rPr>
        <w:t xml:space="preserve">, they formed a </w:t>
      </w:r>
      <w:r w:rsidRPr="00C343B1">
        <w:rPr>
          <w:rStyle w:val="Emphasis"/>
        </w:rPr>
        <w:t>500,000 worker</w:t>
      </w:r>
      <w:r w:rsidRPr="00C343B1">
        <w:rPr>
          <w:rStyle w:val="StyleUnderline"/>
        </w:rPr>
        <w:t xml:space="preserve"> strong force dedicated</w:t>
      </w:r>
      <w:r w:rsidRPr="005F07A0">
        <w:rPr>
          <w:rStyle w:val="StyleUnderline"/>
        </w:rPr>
        <w:t xml:space="preserve"> to </w:t>
      </w:r>
      <w:r w:rsidRPr="00231888">
        <w:rPr>
          <w:rStyle w:val="Emphasis"/>
          <w:highlight w:val="cyan"/>
        </w:rPr>
        <w:t>undermining</w:t>
      </w:r>
      <w:r w:rsidRPr="005F07A0">
        <w:rPr>
          <w:rStyle w:val="Emphasis"/>
        </w:rPr>
        <w:t xml:space="preserve"> the </w:t>
      </w:r>
      <w:r w:rsidRPr="00231888">
        <w:rPr>
          <w:rStyle w:val="Emphasis"/>
          <w:highlight w:val="cyan"/>
        </w:rPr>
        <w:t>white rulers</w:t>
      </w:r>
      <w:r w:rsidRPr="005F07A0">
        <w:rPr>
          <w:sz w:val="16"/>
        </w:rPr>
        <w:t xml:space="preserve">.16 Supporting those workers from the </w:t>
      </w:r>
      <w:r w:rsidRPr="005F07A0">
        <w:rPr>
          <w:rStyle w:val="StyleUnderline"/>
        </w:rPr>
        <w:t xml:space="preserve">San Francisco Bay Area, members of the </w:t>
      </w:r>
      <w:r w:rsidRPr="00231888">
        <w:rPr>
          <w:rStyle w:val="StyleUnderline"/>
          <w:highlight w:val="cyan"/>
        </w:rPr>
        <w:t>International</w:t>
      </w:r>
      <w:r w:rsidRPr="00C343B1">
        <w:rPr>
          <w:rStyle w:val="StyleUnderline"/>
        </w:rPr>
        <w:t xml:space="preserve"> Longshore and Warehouse </w:t>
      </w:r>
      <w:r w:rsidRPr="00231888">
        <w:rPr>
          <w:rStyle w:val="StyleUnderline"/>
          <w:highlight w:val="cyan"/>
        </w:rPr>
        <w:t xml:space="preserve">Unions </w:t>
      </w:r>
      <w:r w:rsidRPr="00231888">
        <w:rPr>
          <w:rStyle w:val="Emphasis"/>
          <w:highlight w:val="cyan"/>
        </w:rPr>
        <w:t>boycotted South African cargo by refusing to unload</w:t>
      </w:r>
      <w:r w:rsidRPr="005F07A0">
        <w:rPr>
          <w:rStyle w:val="StyleUnderline"/>
        </w:rPr>
        <w:t xml:space="preserve"> the Dutch </w:t>
      </w:r>
      <w:r w:rsidRPr="00231888">
        <w:rPr>
          <w:rStyle w:val="StyleUnderline"/>
          <w:highlight w:val="cyan"/>
        </w:rPr>
        <w:t>ship</w:t>
      </w:r>
      <w:r w:rsidRPr="005F07A0">
        <w:rPr>
          <w:rStyle w:val="StyleUnderline"/>
        </w:rPr>
        <w:t xml:space="preserve"> Raki, which arrived at San Francisco’s Pier 19 carrying South African asbestos, coffee, and hemp.</w:t>
      </w:r>
      <w:r w:rsidRPr="005F07A0">
        <w:rPr>
          <w:sz w:val="16"/>
        </w:rPr>
        <w:t xml:space="preserve">17 </w:t>
      </w:r>
      <w:r w:rsidRPr="005F07A0">
        <w:rPr>
          <w:rStyle w:val="StyleUnderline"/>
        </w:rPr>
        <w:t xml:space="preserve">In 1969, </w:t>
      </w:r>
      <w:r w:rsidRPr="00720836">
        <w:rPr>
          <w:rStyle w:val="StyleUnderline"/>
          <w:highlight w:val="cyan"/>
        </w:rPr>
        <w:t xml:space="preserve">the </w:t>
      </w:r>
      <w:r w:rsidRPr="00720836">
        <w:rPr>
          <w:rStyle w:val="Emphasis"/>
          <w:highlight w:val="cyan"/>
        </w:rPr>
        <w:t>League of Revolutionary Black Workers</w:t>
      </w:r>
      <w:r w:rsidRPr="00720836">
        <w:rPr>
          <w:rStyle w:val="StyleUnderline"/>
          <w:highlight w:val="cyan"/>
        </w:rPr>
        <w:t xml:space="preserve"> took a position against </w:t>
      </w:r>
      <w:r w:rsidRPr="00720836">
        <w:rPr>
          <w:rStyle w:val="Emphasis"/>
          <w:highlight w:val="cyan"/>
        </w:rPr>
        <w:t>Zionism</w:t>
      </w:r>
      <w:r w:rsidRPr="005F07A0">
        <w:rPr>
          <w:rStyle w:val="StyleUnderline"/>
        </w:rPr>
        <w:t xml:space="preserve">, and in 1973, </w:t>
      </w:r>
      <w:r w:rsidRPr="00720836">
        <w:rPr>
          <w:rStyle w:val="StyleUnderline"/>
          <w:highlight w:val="cyan"/>
        </w:rPr>
        <w:t xml:space="preserve">Black and Arab workers in the </w:t>
      </w:r>
      <w:r w:rsidRPr="00720836">
        <w:rPr>
          <w:rStyle w:val="Emphasis"/>
          <w:highlight w:val="cyan"/>
        </w:rPr>
        <w:t>U</w:t>
      </w:r>
      <w:r w:rsidRPr="005F07A0">
        <w:rPr>
          <w:rStyle w:val="Emphasis"/>
        </w:rPr>
        <w:t xml:space="preserve">nited </w:t>
      </w:r>
      <w:r w:rsidRPr="00720836">
        <w:rPr>
          <w:rStyle w:val="Emphasis"/>
          <w:highlight w:val="cyan"/>
        </w:rPr>
        <w:t>A</w:t>
      </w:r>
      <w:r w:rsidRPr="005F07A0">
        <w:rPr>
          <w:rStyle w:val="Emphasis"/>
        </w:rPr>
        <w:t xml:space="preserve">utomobile </w:t>
      </w:r>
      <w:r w:rsidRPr="00720836">
        <w:rPr>
          <w:rStyle w:val="Emphasis"/>
          <w:highlight w:val="cyan"/>
        </w:rPr>
        <w:t>W</w:t>
      </w:r>
      <w:r w:rsidRPr="005F07A0">
        <w:rPr>
          <w:rStyle w:val="Emphasis"/>
        </w:rPr>
        <w:t>orkers</w:t>
      </w:r>
      <w:r w:rsidRPr="005F07A0">
        <w:rPr>
          <w:rStyle w:val="StyleUnderline"/>
        </w:rPr>
        <w:t xml:space="preserve"> union </w:t>
      </w:r>
      <w:r w:rsidRPr="00720836">
        <w:rPr>
          <w:rStyle w:val="StyleUnderline"/>
          <w:highlight w:val="cyan"/>
        </w:rPr>
        <w:t>held</w:t>
      </w:r>
      <w:r w:rsidRPr="005F07A0">
        <w:rPr>
          <w:rStyle w:val="StyleUnderline"/>
        </w:rPr>
        <w:t xml:space="preserve"> </w:t>
      </w:r>
      <w:r w:rsidRPr="005F07A0">
        <w:rPr>
          <w:rStyle w:val="Emphasis"/>
        </w:rPr>
        <w:t xml:space="preserve">wildcat </w:t>
      </w:r>
      <w:r w:rsidRPr="00720836">
        <w:rPr>
          <w:rStyle w:val="Emphasis"/>
          <w:highlight w:val="cyan"/>
        </w:rPr>
        <w:t>strikes</w:t>
      </w:r>
      <w:r w:rsidRPr="00720836">
        <w:rPr>
          <w:rStyle w:val="StyleUnderline"/>
          <w:highlight w:val="cyan"/>
        </w:rPr>
        <w:t xml:space="preserve"> against</w:t>
      </w:r>
      <w:r w:rsidRPr="005F07A0">
        <w:rPr>
          <w:rStyle w:val="StyleUnderline"/>
        </w:rPr>
        <w:t xml:space="preserve"> the union to protest its </w:t>
      </w:r>
      <w:r w:rsidRPr="00720836">
        <w:rPr>
          <w:rStyle w:val="Emphasis"/>
          <w:highlight w:val="cyan"/>
        </w:rPr>
        <w:t>investment in Israeli bonds</w:t>
      </w:r>
      <w:r w:rsidRPr="005F07A0">
        <w:rPr>
          <w:sz w:val="16"/>
        </w:rPr>
        <w:t>.18</w:t>
      </w:r>
    </w:p>
    <w:p w14:paraId="5E751FBF" w14:textId="77777777" w:rsidR="00662571" w:rsidRDefault="00662571" w:rsidP="00662571">
      <w:pPr>
        <w:pStyle w:val="Heading4"/>
      </w:pPr>
      <w:r>
        <w:t xml:space="preserve">3. Organized collective action </w:t>
      </w:r>
      <w:r w:rsidRPr="00793EE1">
        <w:rPr>
          <w:u w:val="single"/>
        </w:rPr>
        <w:t>challeng</w:t>
      </w:r>
      <w:r>
        <w:rPr>
          <w:u w:val="single"/>
        </w:rPr>
        <w:t>es</w:t>
      </w:r>
      <w:r>
        <w:t xml:space="preserve"> </w:t>
      </w:r>
      <w:r w:rsidRPr="00793EE1">
        <w:rPr>
          <w:u w:val="single"/>
        </w:rPr>
        <w:t>growth</w:t>
      </w:r>
      <w:r>
        <w:t xml:space="preserve">, </w:t>
      </w:r>
      <w:r w:rsidRPr="00793EE1">
        <w:rPr>
          <w:u w:val="single"/>
        </w:rPr>
        <w:t>property</w:t>
      </w:r>
      <w:r>
        <w:t xml:space="preserve">, and </w:t>
      </w:r>
      <w:r w:rsidRPr="00793EE1">
        <w:rPr>
          <w:u w:val="single"/>
        </w:rPr>
        <w:t>inequality</w:t>
      </w:r>
      <w:r>
        <w:t xml:space="preserve">---solidarity is an </w:t>
      </w:r>
      <w:r w:rsidRPr="00793EE1">
        <w:rPr>
          <w:u w:val="single"/>
        </w:rPr>
        <w:t>emancipatory</w:t>
      </w:r>
      <w:r>
        <w:t xml:space="preserve"> </w:t>
      </w:r>
      <w:r w:rsidRPr="00793EE1">
        <w:rPr>
          <w:u w:val="single"/>
        </w:rPr>
        <w:t>antagonism</w:t>
      </w:r>
      <w:r>
        <w:t xml:space="preserve"> to </w:t>
      </w:r>
      <w:r w:rsidRPr="00793EE1">
        <w:rPr>
          <w:u w:val="single"/>
        </w:rPr>
        <w:t>oppressive</w:t>
      </w:r>
      <w:r>
        <w:t xml:space="preserve"> power structures.</w:t>
      </w:r>
    </w:p>
    <w:p w14:paraId="4E4FDE05" w14:textId="77777777" w:rsidR="00662571" w:rsidRPr="005F07A0" w:rsidRDefault="00662571" w:rsidP="00662571">
      <w:r w:rsidRPr="00720836">
        <w:rPr>
          <w:rStyle w:val="Style13ptBold"/>
        </w:rPr>
        <w:t xml:space="preserve">Douglas ’23 </w:t>
      </w:r>
      <w:r w:rsidRPr="005F07A0">
        <w:t xml:space="preserve">[Benjamin E. Douglas, D.C. based attorney, focusing on workers’ compensation claims; BA, University of Texas; MA, Duke University; JD, Duke University School of Law. Summer 2023. </w:t>
      </w:r>
      <w:r w:rsidRPr="005F07A0">
        <w:rPr>
          <w:i/>
          <w:iCs/>
        </w:rPr>
        <w:t>New Mexico Law Review</w:t>
      </w:r>
      <w:r w:rsidRPr="005F07A0">
        <w:t xml:space="preserve">, Vol. 53, </w:t>
      </w:r>
      <w:proofErr w:type="spellStart"/>
      <w:r w:rsidRPr="005F07A0">
        <w:t>Iss</w:t>
      </w:r>
      <w:proofErr w:type="spellEnd"/>
      <w:r w:rsidRPr="005F07A0">
        <w:t xml:space="preserve">. 2 “Banding Together: Law Versus People Power in the United States” https://digitalrepository.unm.edu/cgi/viewcontent.cgi?article=2456&amp;context=nmlr // </w:t>
      </w:r>
      <w:proofErr w:type="spellStart"/>
      <w:r w:rsidRPr="005F07A0">
        <w:rPr>
          <w:i/>
        </w:rPr>
        <w:t>q.c.</w:t>
      </w:r>
      <w:proofErr w:type="spellEnd"/>
      <w:r w:rsidRPr="005F07A0">
        <w:t>]</w:t>
      </w:r>
    </w:p>
    <w:p w14:paraId="6905346A" w14:textId="77777777" w:rsidR="00662571" w:rsidRPr="005F07A0" w:rsidRDefault="00662571" w:rsidP="00662571">
      <w:pPr>
        <w:rPr>
          <w:sz w:val="16"/>
        </w:rPr>
      </w:pPr>
      <w:r w:rsidRPr="005F07A0">
        <w:rPr>
          <w:rStyle w:val="StyleUnderline"/>
        </w:rPr>
        <w:t xml:space="preserve">Nearly </w:t>
      </w:r>
      <w:proofErr w:type="gramStart"/>
      <w:r w:rsidRPr="005F07A0">
        <w:rPr>
          <w:rStyle w:val="StyleUnderline"/>
        </w:rPr>
        <w:t>all</w:t>
      </w:r>
      <w:r w:rsidRPr="005F07A0">
        <w:rPr>
          <w:sz w:val="16"/>
        </w:rPr>
        <w:t xml:space="preserve"> of</w:t>
      </w:r>
      <w:proofErr w:type="gramEnd"/>
      <w:r w:rsidRPr="005F07A0">
        <w:rPr>
          <w:sz w:val="16"/>
        </w:rPr>
        <w:t xml:space="preserve"> the </w:t>
      </w:r>
      <w:r w:rsidRPr="00720836">
        <w:rPr>
          <w:rStyle w:val="Emphasis"/>
          <w:highlight w:val="cyan"/>
        </w:rPr>
        <w:t>emancipatory criteria</w:t>
      </w:r>
      <w:r w:rsidRPr="005F07A0">
        <w:rPr>
          <w:sz w:val="16"/>
        </w:rPr>
        <w:t xml:space="preserve"> highlighted here </w:t>
      </w:r>
      <w:r w:rsidRPr="00720836">
        <w:rPr>
          <w:rStyle w:val="StyleUnderline"/>
          <w:highlight w:val="cyan"/>
        </w:rPr>
        <w:t>are found in some</w:t>
      </w:r>
      <w:r w:rsidRPr="005F07A0">
        <w:rPr>
          <w:rStyle w:val="StyleUnderline"/>
        </w:rPr>
        <w:t xml:space="preserve"> already </w:t>
      </w:r>
      <w:r w:rsidRPr="00720836">
        <w:rPr>
          <w:rStyle w:val="StyleUnderline"/>
          <w:highlight w:val="cyan"/>
        </w:rPr>
        <w:t>existing associations</w:t>
      </w:r>
      <w:r w:rsidRPr="005F07A0">
        <w:rPr>
          <w:rStyle w:val="StyleUnderline"/>
        </w:rPr>
        <w:t xml:space="preserve"> in the West. They are present to some extent in the </w:t>
      </w:r>
      <w:r w:rsidRPr="005F07A0">
        <w:rPr>
          <w:rStyle w:val="Emphasis"/>
        </w:rPr>
        <w:t>United States</w:t>
      </w:r>
      <w:r w:rsidRPr="005F07A0">
        <w:rPr>
          <w:rStyle w:val="StyleUnderline"/>
        </w:rPr>
        <w:t xml:space="preserve">. Nevertheless, in most cases, existing </w:t>
      </w:r>
      <w:r w:rsidRPr="00720836">
        <w:rPr>
          <w:rStyle w:val="Emphasis"/>
          <w:highlight w:val="cyan"/>
        </w:rPr>
        <w:t>U.S. policy hampers</w:t>
      </w:r>
      <w:r w:rsidRPr="005F07A0">
        <w:rPr>
          <w:rStyle w:val="Emphasis"/>
        </w:rPr>
        <w:t xml:space="preserve"> associations from realizing </w:t>
      </w:r>
      <w:r w:rsidRPr="00720836">
        <w:rPr>
          <w:rStyle w:val="Emphasis"/>
          <w:highlight w:val="cyan"/>
        </w:rPr>
        <w:t>their</w:t>
      </w:r>
      <w:r w:rsidRPr="005F07A0">
        <w:rPr>
          <w:rStyle w:val="Emphasis"/>
        </w:rPr>
        <w:t xml:space="preserve"> democratizing </w:t>
      </w:r>
      <w:r w:rsidRPr="00720836">
        <w:rPr>
          <w:rStyle w:val="Emphasis"/>
          <w:highlight w:val="cyan"/>
        </w:rPr>
        <w:t>potential</w:t>
      </w:r>
      <w:r w:rsidRPr="005F07A0">
        <w:rPr>
          <w:sz w:val="16"/>
        </w:rPr>
        <w:t>.</w:t>
      </w:r>
    </w:p>
    <w:p w14:paraId="07B8B51B" w14:textId="77777777" w:rsidR="00662571" w:rsidRPr="005F07A0" w:rsidRDefault="00662571" w:rsidP="00662571">
      <w:pPr>
        <w:rPr>
          <w:rStyle w:val="StyleUnderline"/>
        </w:rPr>
      </w:pPr>
      <w:r w:rsidRPr="005F07A0">
        <w:rPr>
          <w:sz w:val="16"/>
        </w:rPr>
        <w:t xml:space="preserve">Freedom to associate </w:t>
      </w:r>
      <w:proofErr w:type="gramStart"/>
      <w:r w:rsidRPr="005F07A0">
        <w:rPr>
          <w:sz w:val="16"/>
        </w:rPr>
        <w:t>in itself does</w:t>
      </w:r>
      <w:proofErr w:type="gramEnd"/>
      <w:r w:rsidRPr="005F07A0">
        <w:rPr>
          <w:sz w:val="16"/>
        </w:rPr>
        <w:t xml:space="preserve"> not lead to democracy. To be effective, an association must be constituted by its members, who are able to build power and express their values through the association. </w:t>
      </w:r>
      <w:r w:rsidRPr="00720836">
        <w:rPr>
          <w:rStyle w:val="Emphasis"/>
          <w:highlight w:val="cyan"/>
        </w:rPr>
        <w:t>Only</w:t>
      </w:r>
      <w:r w:rsidRPr="00720836">
        <w:rPr>
          <w:rStyle w:val="StyleUnderline"/>
          <w:highlight w:val="cyan"/>
        </w:rPr>
        <w:t xml:space="preserve"> organizations that allow</w:t>
      </w:r>
      <w:r w:rsidRPr="005F07A0">
        <w:rPr>
          <w:rStyle w:val="StyleUnderline"/>
        </w:rPr>
        <w:t xml:space="preserve"> these three features—</w:t>
      </w:r>
      <w:r w:rsidRPr="00720836">
        <w:rPr>
          <w:rStyle w:val="Emphasis"/>
          <w:highlight w:val="cyan"/>
        </w:rPr>
        <w:t>membership, power-building, and value-expressing</w:t>
      </w:r>
      <w:r w:rsidRPr="005F07A0">
        <w:rPr>
          <w:rStyle w:val="StyleUnderline"/>
        </w:rPr>
        <w:t>—</w:t>
      </w:r>
      <w:r w:rsidRPr="00720836">
        <w:rPr>
          <w:rStyle w:val="StyleUnderline"/>
          <w:highlight w:val="cyan"/>
        </w:rPr>
        <w:t>can successfully address</w:t>
      </w:r>
      <w:r w:rsidRPr="005F07A0">
        <w:rPr>
          <w:rStyle w:val="StyleUnderline"/>
        </w:rPr>
        <w:t xml:space="preserve"> the democracy </w:t>
      </w:r>
      <w:r w:rsidRPr="00720836">
        <w:rPr>
          <w:rStyle w:val="StyleUnderline"/>
          <w:highlight w:val="cyan"/>
        </w:rPr>
        <w:t>deficits</w:t>
      </w:r>
      <w:r w:rsidRPr="005F07A0">
        <w:rPr>
          <w:rStyle w:val="StyleUnderline"/>
        </w:rPr>
        <w:t xml:space="preserve"> outlined above. While that might sound unobjectionable to some, the current landscape of popular associations is fraught with </w:t>
      </w:r>
      <w:r w:rsidRPr="005F07A0">
        <w:rPr>
          <w:rStyle w:val="Emphasis"/>
        </w:rPr>
        <w:t>legal obstacles</w:t>
      </w:r>
      <w:r w:rsidRPr="005F07A0">
        <w:rPr>
          <w:rStyle w:val="StyleUnderline"/>
        </w:rPr>
        <w:t xml:space="preserve"> that impede at least one of these elements.</w:t>
      </w:r>
    </w:p>
    <w:p w14:paraId="5408842E" w14:textId="77777777" w:rsidR="00662571" w:rsidRPr="005F07A0" w:rsidRDefault="00662571" w:rsidP="00662571">
      <w:pPr>
        <w:rPr>
          <w:sz w:val="16"/>
        </w:rPr>
      </w:pPr>
      <w:r w:rsidRPr="005F07A0">
        <w:rPr>
          <w:sz w:val="16"/>
        </w:rPr>
        <w:t>B. Democratic Organizations and Policy</w:t>
      </w:r>
    </w:p>
    <w:p w14:paraId="65C3BB77" w14:textId="77777777" w:rsidR="00662571" w:rsidRPr="005F07A0" w:rsidRDefault="00662571" w:rsidP="00662571">
      <w:pPr>
        <w:rPr>
          <w:sz w:val="16"/>
        </w:rPr>
      </w:pPr>
      <w:r w:rsidRPr="00720836">
        <w:rPr>
          <w:rStyle w:val="StyleUnderline"/>
          <w:highlight w:val="cyan"/>
        </w:rPr>
        <w:t xml:space="preserve">Democratic </w:t>
      </w:r>
      <w:r w:rsidRPr="00720836">
        <w:rPr>
          <w:rStyle w:val="Emphasis"/>
          <w:highlight w:val="cyan"/>
        </w:rPr>
        <w:t>collectivities are essential</w:t>
      </w:r>
      <w:r w:rsidRPr="00720836">
        <w:rPr>
          <w:rStyle w:val="StyleUnderline"/>
          <w:highlight w:val="cyan"/>
        </w:rPr>
        <w:t xml:space="preserve"> to</w:t>
      </w:r>
      <w:r w:rsidRPr="005F07A0">
        <w:rPr>
          <w:rStyle w:val="StyleUnderline"/>
        </w:rPr>
        <w:t xml:space="preserve"> address the first dimension of democracy deficit—</w:t>
      </w:r>
      <w:r w:rsidRPr="00720836">
        <w:rPr>
          <w:rStyle w:val="StyleUnderline"/>
          <w:highlight w:val="cyan"/>
        </w:rPr>
        <w:t>translat</w:t>
      </w:r>
      <w:r w:rsidRPr="005F07A0">
        <w:rPr>
          <w:rStyle w:val="StyleUnderline"/>
        </w:rPr>
        <w:t xml:space="preserve">ing </w:t>
      </w:r>
      <w:r w:rsidRPr="00720836">
        <w:rPr>
          <w:rStyle w:val="Emphasis"/>
          <w:highlight w:val="cyan"/>
        </w:rPr>
        <w:t>popular preferences into policy</w:t>
      </w:r>
      <w:r w:rsidRPr="005F07A0">
        <w:rPr>
          <w:rStyle w:val="StyleUnderline"/>
        </w:rPr>
        <w:t xml:space="preserve">. If, as argued above, elites often win the day through their money, </w:t>
      </w:r>
      <w:r w:rsidRPr="00720836">
        <w:rPr>
          <w:rStyle w:val="StyleUnderline"/>
          <w:highlight w:val="cyan"/>
        </w:rPr>
        <w:t>the only</w:t>
      </w:r>
      <w:r w:rsidRPr="005F07A0">
        <w:rPr>
          <w:rStyle w:val="StyleUnderline"/>
        </w:rPr>
        <w:t xml:space="preserve"> reliable </w:t>
      </w:r>
      <w:r w:rsidRPr="00720836">
        <w:rPr>
          <w:rStyle w:val="StyleUnderline"/>
          <w:highlight w:val="cyan"/>
        </w:rPr>
        <w:t xml:space="preserve">weapon non-elites </w:t>
      </w:r>
      <w:proofErr w:type="gramStart"/>
      <w:r w:rsidRPr="00720836">
        <w:rPr>
          <w:rStyle w:val="StyleUnderline"/>
          <w:highlight w:val="cyan"/>
        </w:rPr>
        <w:t>have</w:t>
      </w:r>
      <w:r w:rsidRPr="005F07A0">
        <w:rPr>
          <w:rStyle w:val="StyleUnderline"/>
        </w:rPr>
        <w:t xml:space="preserve"> to</w:t>
      </w:r>
      <w:proofErr w:type="gramEnd"/>
      <w:r w:rsidRPr="005F07A0">
        <w:rPr>
          <w:rStyle w:val="StyleUnderline"/>
        </w:rPr>
        <w:t xml:space="preserve"> </w:t>
      </w:r>
      <w:proofErr w:type="gramStart"/>
      <w:r w:rsidRPr="005F07A0">
        <w:rPr>
          <w:rStyle w:val="StyleUnderline"/>
        </w:rPr>
        <w:t>compete</w:t>
      </w:r>
      <w:proofErr w:type="gramEnd"/>
      <w:r w:rsidRPr="005F07A0">
        <w:rPr>
          <w:rStyle w:val="StyleUnderline"/>
        </w:rPr>
        <w:t xml:space="preserve"> </w:t>
      </w:r>
      <w:r w:rsidRPr="00720836">
        <w:rPr>
          <w:rStyle w:val="StyleUnderline"/>
          <w:highlight w:val="cyan"/>
        </w:rPr>
        <w:t>is greater numbers</w:t>
      </w:r>
      <w:r w:rsidRPr="005F07A0">
        <w:rPr>
          <w:sz w:val="16"/>
        </w:rPr>
        <w:t>. This has long been a calling card of the radical left—“unite the many to defeat the few”50—and it has gained traction recently in mainstream discourse through slogans like “We are the 99%.”51</w:t>
      </w:r>
    </w:p>
    <w:p w14:paraId="20FBAD82" w14:textId="77777777" w:rsidR="00662571" w:rsidRPr="005F07A0" w:rsidRDefault="00662571" w:rsidP="00662571">
      <w:pPr>
        <w:rPr>
          <w:rStyle w:val="StyleUnderline"/>
        </w:rPr>
      </w:pPr>
      <w:r w:rsidRPr="00720836">
        <w:rPr>
          <w:rStyle w:val="StyleUnderline"/>
          <w:highlight w:val="cyan"/>
        </w:rPr>
        <w:t>The rise of labor unions</w:t>
      </w:r>
      <w:r w:rsidRPr="005F07A0">
        <w:rPr>
          <w:rStyle w:val="StyleUnderline"/>
        </w:rPr>
        <w:t xml:space="preserve"> in the mid-twentieth century was </w:t>
      </w:r>
      <w:r w:rsidRPr="00720836">
        <w:rPr>
          <w:rStyle w:val="StyleUnderline"/>
          <w:highlight w:val="cyan"/>
        </w:rPr>
        <w:t>essential to</w:t>
      </w:r>
      <w:r w:rsidRPr="005F07A0">
        <w:rPr>
          <w:rStyle w:val="StyleUnderline"/>
        </w:rPr>
        <w:t xml:space="preserve"> the </w:t>
      </w:r>
      <w:r w:rsidRPr="00720836">
        <w:rPr>
          <w:rStyle w:val="StyleUnderline"/>
          <w:highlight w:val="cyan"/>
        </w:rPr>
        <w:t>increase</w:t>
      </w:r>
      <w:r w:rsidRPr="005F07A0">
        <w:rPr>
          <w:rStyle w:val="StyleUnderline"/>
        </w:rPr>
        <w:t xml:space="preserve">d </w:t>
      </w:r>
      <w:r w:rsidRPr="005F07A0">
        <w:rPr>
          <w:rStyle w:val="Emphasis"/>
        </w:rPr>
        <w:t xml:space="preserve">domestic </w:t>
      </w:r>
      <w:r w:rsidRPr="00720836">
        <w:rPr>
          <w:rStyle w:val="Emphasis"/>
          <w:highlight w:val="cyan"/>
        </w:rPr>
        <w:t>economic equality</w:t>
      </w:r>
      <w:r w:rsidRPr="005F07A0">
        <w:rPr>
          <w:rStyle w:val="StyleUnderline"/>
        </w:rPr>
        <w:t xml:space="preserve"> across the West at that time</w:t>
      </w:r>
      <w:r w:rsidRPr="005F07A0">
        <w:rPr>
          <w:sz w:val="16"/>
        </w:rPr>
        <w:t xml:space="preserve">. 52 Across the world, and especially in Europe, labor and socialist parties were at the forefront of fighting for expanded labor protections and welfare rights.53 Conversely, </w:t>
      </w:r>
      <w:r w:rsidRPr="005F07A0">
        <w:rPr>
          <w:rStyle w:val="StyleUnderline"/>
        </w:rPr>
        <w:t>the increase in equality in the mid-twentieth century and the subsequent increase in inequality correlate with the ascent and descent of organized labor</w:t>
      </w:r>
      <w:r w:rsidRPr="005F07A0">
        <w:rPr>
          <w:sz w:val="16"/>
        </w:rPr>
        <w:t xml:space="preserve">.54 This correlation does not necessarily mean causation, of course, but the relationship is significant in any case. In one account, the weakening of labor unions by judges, legislators, or unionbusting firms, leaves the working class with fewer vehicles to secure better work contracts and more favorable policies. This weakening, in turn, makes policy tilt more heavily towards capital and against workers.55 On the other account, economic inequality increases due to non-labor-related reasons, which in turn gives business owners more leverage to shape public policy and more leverage in contract negotiations over increasingly precarious workers.56 In my estimate, both processes are at work, and they mutually reinforce each other: </w:t>
      </w:r>
      <w:r w:rsidRPr="00720836">
        <w:rPr>
          <w:rStyle w:val="StyleUnderline"/>
          <w:highlight w:val="cyan"/>
        </w:rPr>
        <w:t>weak</w:t>
      </w:r>
      <w:r w:rsidRPr="005F07A0">
        <w:rPr>
          <w:rStyle w:val="StyleUnderline"/>
        </w:rPr>
        <w:t xml:space="preserve">ened </w:t>
      </w:r>
      <w:r w:rsidRPr="00720836">
        <w:rPr>
          <w:rStyle w:val="StyleUnderline"/>
          <w:highlight w:val="cyan"/>
        </w:rPr>
        <w:t>unions increase employer</w:t>
      </w:r>
      <w:r w:rsidRPr="005F07A0">
        <w:rPr>
          <w:rStyle w:val="StyleUnderline"/>
        </w:rPr>
        <w:t xml:space="preserve"> political </w:t>
      </w:r>
      <w:r w:rsidRPr="00720836">
        <w:rPr>
          <w:rStyle w:val="StyleUnderline"/>
          <w:highlight w:val="cyan"/>
        </w:rPr>
        <w:t>power</w:t>
      </w:r>
      <w:r w:rsidRPr="005F07A0">
        <w:rPr>
          <w:rStyle w:val="StyleUnderline"/>
        </w:rPr>
        <w:t xml:space="preserve"> and leverage, which in turn further </w:t>
      </w:r>
      <w:r w:rsidRPr="00720836">
        <w:rPr>
          <w:rStyle w:val="StyleUnderline"/>
          <w:highlight w:val="cyan"/>
        </w:rPr>
        <w:t>creates less favorable conditions for</w:t>
      </w:r>
      <w:r w:rsidRPr="005F07A0">
        <w:rPr>
          <w:rStyle w:val="StyleUnderline"/>
        </w:rPr>
        <w:t xml:space="preserve"> worker </w:t>
      </w:r>
      <w:r w:rsidRPr="00720836">
        <w:rPr>
          <w:rStyle w:val="Emphasis"/>
          <w:highlight w:val="cyan"/>
        </w:rPr>
        <w:t>organizing</w:t>
      </w:r>
      <w:r w:rsidRPr="00720836">
        <w:rPr>
          <w:rStyle w:val="StyleUnderline"/>
          <w:highlight w:val="cyan"/>
        </w:rPr>
        <w:t>. Inequality increases accordingly</w:t>
      </w:r>
      <w:r w:rsidRPr="005F07A0">
        <w:rPr>
          <w:rStyle w:val="StyleUnderline"/>
        </w:rPr>
        <w:t>.</w:t>
      </w:r>
    </w:p>
    <w:p w14:paraId="723C0F91" w14:textId="77777777" w:rsidR="00662571" w:rsidRPr="005F07A0" w:rsidRDefault="00662571" w:rsidP="00662571">
      <w:pPr>
        <w:rPr>
          <w:sz w:val="16"/>
        </w:rPr>
      </w:pPr>
      <w:r w:rsidRPr="005F07A0">
        <w:rPr>
          <w:sz w:val="16"/>
        </w:rPr>
        <w:t>A recent essay by Kate Andrias and Benjamin Sachs explores various ways legal rules inhibit or facilitate constructing power structures that can challenge concentrated capital.57 They focus specifically on opportunities for legalized organizations capable of collective action, including many beyond the domain of labor.58 Legal rules, often facially unimportant ones, inhibit or facilitate this type of organization.59 For instance, one (now largely dead) vision of U.S. labor law argued that union organizers should be able to access company property in certain circumstances.60 They argue that, in addition to enacting such a substantive right to organize in the labor context, similar principles should hold for tenant organizers.61 Similarly, in many states, private-sector unions can deduct dues from everyone in the bargaining unit they represent, akin to a tax for representation.62 They argue for something similar for tenant organizers.63 A collection of such rule changes offers opportunity for action that can ultimately have multiplying effects.</w:t>
      </w:r>
    </w:p>
    <w:p w14:paraId="052E287D" w14:textId="77777777" w:rsidR="00662571" w:rsidRPr="005F07A0" w:rsidRDefault="00662571" w:rsidP="00662571">
      <w:pPr>
        <w:rPr>
          <w:sz w:val="16"/>
        </w:rPr>
      </w:pPr>
      <w:r w:rsidRPr="005F07A0">
        <w:rPr>
          <w:sz w:val="16"/>
        </w:rPr>
        <w:t xml:space="preserve">The question of countervailing power is essential given the unleashing of (already dominant) private dominance over politics in the Supreme Court’s 2010 Citizens United decision.64 The problem is not public opinion—as noted above, most of the public is on board with containing the power of money in politics. The question is how to translate public opinion into power. Some have discussed legal changes that can limit money in politics, like a constitutional amendment to overturn Citizens United. 65 However, it is unclear how such a law is supposed to pass. If oligarchy is </w:t>
      </w:r>
      <w:proofErr w:type="gramStart"/>
      <w:r w:rsidRPr="005F07A0">
        <w:rPr>
          <w:sz w:val="16"/>
        </w:rPr>
        <w:t>really so</w:t>
      </w:r>
      <w:proofErr w:type="gramEnd"/>
      <w:r w:rsidRPr="005F07A0">
        <w:rPr>
          <w:sz w:val="16"/>
        </w:rPr>
        <w:t xml:space="preserve"> entrenched, passing a law to limit money in politics would be the least winnable battle. In contrast to political fights which only implicate some </w:t>
      </w:r>
      <w:proofErr w:type="gramStart"/>
      <w:r w:rsidRPr="005F07A0">
        <w:rPr>
          <w:sz w:val="16"/>
        </w:rPr>
        <w:t>elites</w:t>
      </w:r>
      <w:proofErr w:type="gramEnd"/>
      <w:r w:rsidRPr="005F07A0">
        <w:rPr>
          <w:sz w:val="16"/>
        </w:rPr>
        <w:t xml:space="preserve"> or which divide them, a fight over the role of money in politics would produce a 1% with unified interests.</w:t>
      </w:r>
    </w:p>
    <w:p w14:paraId="56D3EBCC" w14:textId="77777777" w:rsidR="00662571" w:rsidRPr="005F07A0" w:rsidRDefault="00662571" w:rsidP="00662571">
      <w:pPr>
        <w:rPr>
          <w:sz w:val="16"/>
        </w:rPr>
      </w:pPr>
      <w:r w:rsidRPr="005F07A0">
        <w:rPr>
          <w:sz w:val="16"/>
        </w:rPr>
        <w:t xml:space="preserve">I believe that </w:t>
      </w:r>
      <w:r w:rsidRPr="00720836">
        <w:rPr>
          <w:rStyle w:val="StyleUnderline"/>
          <w:highlight w:val="cyan"/>
        </w:rPr>
        <w:t xml:space="preserve">the most important question in fighting oligarchy is </w:t>
      </w:r>
      <w:r w:rsidRPr="00720836">
        <w:rPr>
          <w:rStyle w:val="Emphasis"/>
          <w:highlight w:val="cyan"/>
        </w:rPr>
        <w:t>how to build institutions</w:t>
      </w:r>
      <w:r w:rsidRPr="00720836">
        <w:rPr>
          <w:rStyle w:val="StyleUnderline"/>
          <w:highlight w:val="cyan"/>
        </w:rPr>
        <w:t xml:space="preserve"> that</w:t>
      </w:r>
      <w:r w:rsidRPr="005F07A0">
        <w:rPr>
          <w:rStyle w:val="StyleUnderline"/>
        </w:rPr>
        <w:t xml:space="preserve"> can </w:t>
      </w:r>
      <w:r w:rsidRPr="00720836">
        <w:rPr>
          <w:rStyle w:val="Emphasis"/>
          <w:highlight w:val="cyan"/>
        </w:rPr>
        <w:t>harness popular power</w:t>
      </w:r>
      <w:r w:rsidRPr="005F07A0">
        <w:rPr>
          <w:sz w:val="16"/>
        </w:rPr>
        <w:t xml:space="preserve">. The question is not the negative one of defeating money in politics—which proposes change without an agent—it is rather </w:t>
      </w:r>
      <w:r w:rsidRPr="005F07A0">
        <w:rPr>
          <w:rStyle w:val="StyleUnderline"/>
        </w:rPr>
        <w:t>a positive question, what collective formations can we build to ensure government works for the people? The process necessarily involves defeating the power of wealth, but the first and foremost question is who has the capacity to achieve it</w:t>
      </w:r>
      <w:r w:rsidRPr="005F07A0">
        <w:rPr>
          <w:sz w:val="16"/>
        </w:rPr>
        <w:t>.</w:t>
      </w:r>
    </w:p>
    <w:p w14:paraId="1B09C748" w14:textId="77777777" w:rsidR="00662571" w:rsidRPr="005F07A0" w:rsidRDefault="00662571" w:rsidP="00662571">
      <w:pPr>
        <w:rPr>
          <w:rStyle w:val="StyleUnderline"/>
        </w:rPr>
      </w:pPr>
      <w:r w:rsidRPr="005F07A0">
        <w:rPr>
          <w:sz w:val="16"/>
        </w:rPr>
        <w:t xml:space="preserve">The present essay aims to build on the work of Andrias and Sachs in challenging the power of oligarchy. People already have an interest in joining forces to fight this system, and most people are displeased with the current state of affairs; what they lack are effective channels for turning their dissent into policy. </w:t>
      </w:r>
      <w:r w:rsidRPr="005F07A0">
        <w:rPr>
          <w:rStyle w:val="Emphasis"/>
        </w:rPr>
        <w:t>Law</w:t>
      </w:r>
      <w:r w:rsidRPr="005F07A0">
        <w:rPr>
          <w:rStyle w:val="StyleUnderline"/>
        </w:rPr>
        <w:t xml:space="preserve"> plays a role in </w:t>
      </w:r>
      <w:r w:rsidRPr="005F07A0">
        <w:rPr>
          <w:rStyle w:val="Emphasis"/>
        </w:rPr>
        <w:t>facilitating or inhibiting</w:t>
      </w:r>
      <w:r w:rsidRPr="005F07A0">
        <w:rPr>
          <w:rStyle w:val="StyleUnderline"/>
        </w:rPr>
        <w:t xml:space="preserve"> the </w:t>
      </w:r>
      <w:r w:rsidRPr="005F07A0">
        <w:rPr>
          <w:rStyle w:val="Emphasis"/>
        </w:rPr>
        <w:t>creation</w:t>
      </w:r>
      <w:r w:rsidRPr="005F07A0">
        <w:rPr>
          <w:rStyle w:val="StyleUnderline"/>
        </w:rPr>
        <w:t xml:space="preserve"> of collective organizations that can be such </w:t>
      </w:r>
      <w:r w:rsidRPr="005F07A0">
        <w:rPr>
          <w:rStyle w:val="Emphasis"/>
        </w:rPr>
        <w:t>effective channels</w:t>
      </w:r>
      <w:r w:rsidRPr="005F07A0">
        <w:rPr>
          <w:rStyle w:val="StyleUnderline"/>
        </w:rPr>
        <w:t xml:space="preserve">. </w:t>
      </w:r>
      <w:r w:rsidRPr="00720836">
        <w:rPr>
          <w:rStyle w:val="StyleUnderline"/>
          <w:highlight w:val="cyan"/>
        </w:rPr>
        <w:t>Changing law</w:t>
      </w:r>
      <w:r w:rsidRPr="005F07A0">
        <w:rPr>
          <w:rStyle w:val="StyleUnderline"/>
        </w:rPr>
        <w:t xml:space="preserve"> can </w:t>
      </w:r>
      <w:r w:rsidRPr="00720836">
        <w:rPr>
          <w:rStyle w:val="Emphasis"/>
          <w:highlight w:val="cyan"/>
        </w:rPr>
        <w:t>facilitate the growth of</w:t>
      </w:r>
      <w:r w:rsidRPr="005F07A0">
        <w:rPr>
          <w:rStyle w:val="Emphasis"/>
        </w:rPr>
        <w:t xml:space="preserve"> such </w:t>
      </w:r>
      <w:r w:rsidRPr="00720836">
        <w:rPr>
          <w:rStyle w:val="Emphasis"/>
          <w:highlight w:val="cyan"/>
        </w:rPr>
        <w:t>organizing</w:t>
      </w:r>
      <w:r w:rsidRPr="005F07A0">
        <w:rPr>
          <w:rStyle w:val="StyleUnderline"/>
        </w:rPr>
        <w:t>.</w:t>
      </w:r>
    </w:p>
    <w:p w14:paraId="612EC449" w14:textId="77777777" w:rsidR="00662571" w:rsidRPr="005F07A0" w:rsidRDefault="00662571" w:rsidP="00662571">
      <w:pPr>
        <w:rPr>
          <w:sz w:val="16"/>
        </w:rPr>
      </w:pPr>
      <w:r w:rsidRPr="005F07A0">
        <w:rPr>
          <w:sz w:val="16"/>
        </w:rPr>
        <w:t xml:space="preserve">My focus, however, is different from that of Andrias and Sachs, in focusing on the negative. Their essay discusses potential legal changes to promote organizing,66 while I focus on how existing collectivities prevent the construction of popular power in arenas where there already is association. Many of their suggestions are novel: for instance, a legal regime that enables self-described tenants’ unions to automatically deduct money from renters’ (meager) income.67 The model of automatic dues-deduction for labor unions is unheard of in most of the world, including countries with much stronger labor movements than the U.S.; exporting it to tenants’ unions would be a bold gamble.68 By contrast, most of the proposed ameliorations in the present piece have actually existing precedents;69 in some cases, the U.S.’s anti-collective rule is an outlier. </w:t>
      </w:r>
    </w:p>
    <w:p w14:paraId="5A2D0806" w14:textId="77777777" w:rsidR="00662571" w:rsidRPr="005F07A0" w:rsidRDefault="00662571" w:rsidP="00662571">
      <w:pPr>
        <w:rPr>
          <w:rStyle w:val="StyleUnderline"/>
        </w:rPr>
      </w:pPr>
      <w:r w:rsidRPr="00720836">
        <w:rPr>
          <w:rStyle w:val="StyleUnderline"/>
          <w:highlight w:val="cyan"/>
        </w:rPr>
        <w:t xml:space="preserve">Collective organizations cannot </w:t>
      </w:r>
      <w:r w:rsidRPr="00720836">
        <w:rPr>
          <w:rStyle w:val="Emphasis"/>
          <w:highlight w:val="cyan"/>
        </w:rPr>
        <w:t>challenge oligarchy</w:t>
      </w:r>
      <w:r w:rsidRPr="00720836">
        <w:rPr>
          <w:rStyle w:val="StyleUnderline"/>
          <w:highlight w:val="cyan"/>
        </w:rPr>
        <w:t xml:space="preserve"> unless they have the capacity to challenge powerful actors in </w:t>
      </w:r>
      <w:r w:rsidRPr="00720836">
        <w:rPr>
          <w:rStyle w:val="Emphasis"/>
          <w:highlight w:val="cyan"/>
        </w:rPr>
        <w:t>material ways</w:t>
      </w:r>
      <w:r w:rsidRPr="005F07A0">
        <w:rPr>
          <w:rStyle w:val="StyleUnderline"/>
        </w:rPr>
        <w:t xml:space="preserve">, rather than simply </w:t>
      </w:r>
      <w:r w:rsidRPr="005F07A0">
        <w:rPr>
          <w:rStyle w:val="Emphasis"/>
        </w:rPr>
        <w:t>expressing opinions</w:t>
      </w:r>
      <w:r w:rsidRPr="005F07A0">
        <w:rPr>
          <w:rStyle w:val="StyleUnderline"/>
        </w:rPr>
        <w:t xml:space="preserve"> or </w:t>
      </w:r>
      <w:r w:rsidRPr="005F07A0">
        <w:rPr>
          <w:rStyle w:val="Emphasis"/>
        </w:rPr>
        <w:t>sharing information</w:t>
      </w:r>
      <w:r w:rsidRPr="005F07A0">
        <w:rPr>
          <w:sz w:val="16"/>
          <w:szCs w:val="10"/>
        </w:rPr>
        <w:t xml:space="preserve">. For instance, </w:t>
      </w:r>
      <w:r w:rsidRPr="005F07A0">
        <w:rPr>
          <w:rStyle w:val="StyleUnderline"/>
        </w:rPr>
        <w:t xml:space="preserve">a labor union unites some set of workers in a business and grants them the potential to engage in actions that </w:t>
      </w:r>
      <w:r w:rsidRPr="005F07A0">
        <w:rPr>
          <w:rStyle w:val="Emphasis"/>
        </w:rPr>
        <w:t>negatively impact</w:t>
      </w:r>
      <w:r w:rsidRPr="005F07A0">
        <w:rPr>
          <w:rStyle w:val="StyleUnderline"/>
        </w:rPr>
        <w:t xml:space="preserve"> the business owners. Because businesses enrich themselves </w:t>
      </w:r>
      <w:proofErr w:type="gramStart"/>
      <w:r w:rsidRPr="005F07A0">
        <w:rPr>
          <w:rStyle w:val="StyleUnderline"/>
        </w:rPr>
        <w:t>through the use of</w:t>
      </w:r>
      <w:proofErr w:type="gramEnd"/>
      <w:r w:rsidRPr="005F07A0">
        <w:rPr>
          <w:rStyle w:val="StyleUnderline"/>
        </w:rPr>
        <w:t xml:space="preserve"> many people’s </w:t>
      </w:r>
      <w:proofErr w:type="gramStart"/>
      <w:r w:rsidRPr="005F07A0">
        <w:rPr>
          <w:rStyle w:val="StyleUnderline"/>
        </w:rPr>
        <w:t>labor</w:t>
      </w:r>
      <w:proofErr w:type="gramEnd"/>
      <w:r w:rsidRPr="005F07A0">
        <w:rPr>
          <w:rStyle w:val="StyleUnderline"/>
        </w:rPr>
        <w:t xml:space="preserve">, </w:t>
      </w:r>
      <w:r w:rsidRPr="00720836">
        <w:rPr>
          <w:rStyle w:val="StyleUnderline"/>
          <w:highlight w:val="cyan"/>
        </w:rPr>
        <w:t xml:space="preserve">the power to </w:t>
      </w:r>
      <w:r w:rsidRPr="00720836">
        <w:rPr>
          <w:rStyle w:val="Emphasis"/>
          <w:highlight w:val="cyan"/>
        </w:rPr>
        <w:t>withhold</w:t>
      </w:r>
      <w:r w:rsidRPr="005F07A0">
        <w:rPr>
          <w:rStyle w:val="StyleUnderline"/>
        </w:rPr>
        <w:t xml:space="preserve"> that </w:t>
      </w:r>
      <w:r w:rsidRPr="00720836">
        <w:rPr>
          <w:rStyle w:val="Emphasis"/>
          <w:highlight w:val="cyan"/>
        </w:rPr>
        <w:t>labor</w:t>
      </w:r>
      <w:r w:rsidRPr="00720836">
        <w:rPr>
          <w:rStyle w:val="StyleUnderline"/>
          <w:highlight w:val="cyan"/>
        </w:rPr>
        <w:t xml:space="preserve"> collectively directly challenges</w:t>
      </w:r>
      <w:r w:rsidRPr="005F07A0">
        <w:rPr>
          <w:rStyle w:val="StyleUnderline"/>
        </w:rPr>
        <w:t xml:space="preserve"> their bottom line and their </w:t>
      </w:r>
      <w:r w:rsidRPr="00720836">
        <w:rPr>
          <w:rStyle w:val="Emphasis"/>
          <w:highlight w:val="cyan"/>
        </w:rPr>
        <w:t>authority</w:t>
      </w:r>
      <w:r w:rsidRPr="005F07A0">
        <w:rPr>
          <w:rStyle w:val="StyleUnderline"/>
        </w:rPr>
        <w:t xml:space="preserve">. Labor unions that </w:t>
      </w:r>
      <w:r w:rsidRPr="005F07A0">
        <w:rPr>
          <w:rStyle w:val="Emphasis"/>
        </w:rPr>
        <w:t xml:space="preserve">do </w:t>
      </w:r>
      <w:r w:rsidRPr="00720836">
        <w:rPr>
          <w:rStyle w:val="Emphasis"/>
          <w:highlight w:val="cyan"/>
        </w:rPr>
        <w:t>no</w:t>
      </w:r>
      <w:r w:rsidRPr="005F07A0">
        <w:rPr>
          <w:rStyle w:val="Emphasis"/>
        </w:rPr>
        <w:t xml:space="preserve">t </w:t>
      </w:r>
      <w:r w:rsidRPr="00720836">
        <w:rPr>
          <w:rStyle w:val="Emphasis"/>
          <w:highlight w:val="cyan"/>
        </w:rPr>
        <w:t>strike</w:t>
      </w:r>
      <w:r w:rsidRPr="005F07A0">
        <w:rPr>
          <w:rStyle w:val="StyleUnderline"/>
        </w:rPr>
        <w:t xml:space="preserve">, and merely express preferences or opinions, </w:t>
      </w:r>
      <w:r w:rsidRPr="005F07A0">
        <w:rPr>
          <w:rStyle w:val="Emphasis"/>
        </w:rPr>
        <w:t xml:space="preserve">do </w:t>
      </w:r>
      <w:r w:rsidRPr="00720836">
        <w:rPr>
          <w:rStyle w:val="Emphasis"/>
          <w:highlight w:val="cyan"/>
        </w:rPr>
        <w:t>no</w:t>
      </w:r>
      <w:r w:rsidRPr="005F07A0">
        <w:rPr>
          <w:rStyle w:val="Emphasis"/>
        </w:rPr>
        <w:t xml:space="preserve">t present a </w:t>
      </w:r>
      <w:r w:rsidRPr="00720836">
        <w:rPr>
          <w:rStyle w:val="Emphasis"/>
          <w:highlight w:val="cyan"/>
        </w:rPr>
        <w:t>challenge to existing power</w:t>
      </w:r>
      <w:r w:rsidRPr="005F07A0">
        <w:rPr>
          <w:rStyle w:val="StyleUnderline"/>
        </w:rPr>
        <w:t>.</w:t>
      </w:r>
    </w:p>
    <w:p w14:paraId="0C99B06A" w14:textId="77777777" w:rsidR="00662571" w:rsidRPr="005F07A0" w:rsidRDefault="00662571" w:rsidP="00662571">
      <w:pPr>
        <w:rPr>
          <w:sz w:val="16"/>
        </w:rPr>
      </w:pPr>
      <w:r w:rsidRPr="005F07A0">
        <w:rPr>
          <w:sz w:val="16"/>
        </w:rPr>
        <w:t xml:space="preserve">The pattern holds across a variety of contexts. Tenants’ unions do the same thing as workers’ unions in this context: the tenants have a common interest which is in competition with the landlord, and they can pressure the landlord through collectively withholding rent. Some effective acts of civil disobedience—like draft refusal—perform a similar function in relation to non-monetary forms of power. The collective of potential soldiers, with a shared interest in not fighting and dying, threatens not to submit to the collective project of war sought by the political and military leaders. By contrast, </w:t>
      </w:r>
      <w:r w:rsidRPr="00720836">
        <w:rPr>
          <w:rStyle w:val="StyleUnderline"/>
          <w:highlight w:val="cyan"/>
        </w:rPr>
        <w:t>many associations</w:t>
      </w:r>
      <w:r w:rsidRPr="005F07A0">
        <w:rPr>
          <w:rStyle w:val="StyleUnderline"/>
        </w:rPr>
        <w:t xml:space="preserve"> that fall under the heading of civil society </w:t>
      </w:r>
      <w:r w:rsidRPr="00720836">
        <w:rPr>
          <w:rStyle w:val="StyleUnderline"/>
          <w:highlight w:val="cyan"/>
        </w:rPr>
        <w:t>are concerned with</w:t>
      </w:r>
      <w:r w:rsidRPr="005F07A0">
        <w:rPr>
          <w:rStyle w:val="StyleUnderline"/>
        </w:rPr>
        <w:t xml:space="preserve"> </w:t>
      </w:r>
      <w:r w:rsidRPr="005F07A0">
        <w:rPr>
          <w:rStyle w:val="Emphasis"/>
        </w:rPr>
        <w:t xml:space="preserve">relatively </w:t>
      </w:r>
      <w:r w:rsidRPr="00720836">
        <w:rPr>
          <w:rStyle w:val="Emphasis"/>
          <w:highlight w:val="cyan"/>
        </w:rPr>
        <w:t>vague</w:t>
      </w:r>
      <w:r w:rsidRPr="005F07A0">
        <w:rPr>
          <w:rStyle w:val="StyleUnderline"/>
        </w:rPr>
        <w:t xml:space="preserve"> associative </w:t>
      </w:r>
      <w:r w:rsidRPr="00720836">
        <w:rPr>
          <w:rStyle w:val="Emphasis"/>
          <w:highlight w:val="cyan"/>
        </w:rPr>
        <w:t>virtues</w:t>
      </w:r>
      <w:r w:rsidRPr="005F07A0">
        <w:rPr>
          <w:rStyle w:val="StyleUnderline"/>
        </w:rPr>
        <w:t>, like dialogue or socializing or, in one prominent political scientist’s account, “cross-class voluntary associations.”</w:t>
      </w:r>
      <w:r w:rsidRPr="005F07A0">
        <w:rPr>
          <w:sz w:val="16"/>
        </w:rPr>
        <w:t xml:space="preserve">70 </w:t>
      </w:r>
      <w:r w:rsidRPr="005F07A0">
        <w:rPr>
          <w:rStyle w:val="StyleUnderline"/>
        </w:rPr>
        <w:t xml:space="preserve">Whatever the other merits of these associations, </w:t>
      </w:r>
      <w:r w:rsidRPr="00720836">
        <w:rPr>
          <w:rStyle w:val="StyleUnderline"/>
          <w:highlight w:val="cyan"/>
        </w:rPr>
        <w:t xml:space="preserve">they </w:t>
      </w:r>
      <w:r w:rsidRPr="00720836">
        <w:rPr>
          <w:rStyle w:val="Emphasis"/>
          <w:highlight w:val="cyan"/>
        </w:rPr>
        <w:t>cannot deliver an effective challenge</w:t>
      </w:r>
      <w:r w:rsidRPr="005F07A0">
        <w:rPr>
          <w:rStyle w:val="Emphasis"/>
        </w:rPr>
        <w:t xml:space="preserve"> to oligarchy</w:t>
      </w:r>
      <w:r w:rsidRPr="005F07A0">
        <w:rPr>
          <w:sz w:val="16"/>
          <w:szCs w:val="10"/>
        </w:rPr>
        <w:t xml:space="preserve">. In seeking a harmony of </w:t>
      </w:r>
      <w:proofErr w:type="gramStart"/>
      <w:r w:rsidRPr="005F07A0">
        <w:rPr>
          <w:sz w:val="16"/>
          <w:szCs w:val="10"/>
        </w:rPr>
        <w:t>interests</w:t>
      </w:r>
      <w:proofErr w:type="gramEnd"/>
      <w:r w:rsidRPr="005F07A0">
        <w:rPr>
          <w:sz w:val="16"/>
          <w:szCs w:val="10"/>
        </w:rPr>
        <w:t xml:space="preserve"> among the elites and the </w:t>
      </w:r>
      <w:proofErr w:type="gramStart"/>
      <w:r w:rsidRPr="005F07A0">
        <w:rPr>
          <w:sz w:val="16"/>
          <w:szCs w:val="10"/>
        </w:rPr>
        <w:t>general public</w:t>
      </w:r>
      <w:proofErr w:type="gramEnd"/>
      <w:r w:rsidRPr="005F07A0">
        <w:rPr>
          <w:sz w:val="16"/>
          <w:szCs w:val="10"/>
        </w:rPr>
        <w:t xml:space="preserve"> </w:t>
      </w:r>
      <w:r w:rsidRPr="00720836">
        <w:rPr>
          <w:rStyle w:val="StyleUnderline"/>
          <w:highlight w:val="cyan"/>
        </w:rPr>
        <w:t xml:space="preserve">they </w:t>
      </w:r>
      <w:r w:rsidRPr="00720836">
        <w:rPr>
          <w:rStyle w:val="Emphasis"/>
          <w:highlight w:val="cyan"/>
        </w:rPr>
        <w:t>abandon</w:t>
      </w:r>
      <w:r w:rsidRPr="00720836">
        <w:rPr>
          <w:rStyle w:val="StyleUnderline"/>
          <w:highlight w:val="cyan"/>
        </w:rPr>
        <w:t xml:space="preserve"> the possibility of </w:t>
      </w:r>
      <w:r w:rsidRPr="00720836">
        <w:rPr>
          <w:rStyle w:val="Emphasis"/>
          <w:highlight w:val="cyan"/>
        </w:rPr>
        <w:t>building countervailing power</w:t>
      </w:r>
      <w:r w:rsidRPr="005F07A0">
        <w:rPr>
          <w:sz w:val="16"/>
        </w:rPr>
        <w:t>.</w:t>
      </w:r>
    </w:p>
    <w:p w14:paraId="7F118B00" w14:textId="77777777" w:rsidR="00662571" w:rsidRPr="005F07A0" w:rsidRDefault="00662571" w:rsidP="00662571">
      <w:pPr>
        <w:rPr>
          <w:sz w:val="16"/>
          <w:szCs w:val="10"/>
        </w:rPr>
      </w:pPr>
      <w:r w:rsidRPr="005F07A0">
        <w:rPr>
          <w:sz w:val="16"/>
          <w:szCs w:val="10"/>
        </w:rPr>
        <w:t>&lt;&lt;TEXT CONDENSED, NONE OMITTED&gt;&gt;</w:t>
      </w:r>
    </w:p>
    <w:p w14:paraId="5F0E7D8D" w14:textId="77777777" w:rsidR="00662571" w:rsidRPr="00D74649" w:rsidRDefault="00662571" w:rsidP="00662571">
      <w:pPr>
        <w:rPr>
          <w:sz w:val="8"/>
          <w:szCs w:val="10"/>
        </w:rPr>
      </w:pPr>
      <w:r w:rsidRPr="00D74649">
        <w:rPr>
          <w:sz w:val="8"/>
          <w:szCs w:val="10"/>
        </w:rPr>
        <w:t xml:space="preserve">C. Participatory Organizations and the Cultivation of Democratic Subjects Democratic collectivities can also remedy the problems of apathy and ignorance. This is the counterpoint of Alinsky’s comment about apathy:71 if people feel they do have the power to change a bad situation, then they are more likely to start thinking about it. Insofar as power-building associations force their members to think through political questions as participants, rather than spectators, they further this process. As de Tocqueville described the process: </w:t>
      </w:r>
      <w:proofErr w:type="gramStart"/>
      <w:r w:rsidRPr="00D74649">
        <w:rPr>
          <w:sz w:val="8"/>
          <w:szCs w:val="10"/>
        </w:rPr>
        <w:t>If,</w:t>
      </w:r>
      <w:proofErr w:type="gramEnd"/>
      <w:r w:rsidRPr="00D74649">
        <w:rPr>
          <w:sz w:val="8"/>
          <w:szCs w:val="10"/>
        </w:rPr>
        <w:t xml:space="preserve"> then, there </w:t>
      </w:r>
      <w:proofErr w:type="gramStart"/>
      <w:r w:rsidRPr="00D74649">
        <w:rPr>
          <w:sz w:val="8"/>
          <w:szCs w:val="10"/>
        </w:rPr>
        <w:t>be</w:t>
      </w:r>
      <w:proofErr w:type="gramEnd"/>
      <w:r w:rsidRPr="00D74649">
        <w:rPr>
          <w:sz w:val="8"/>
          <w:szCs w:val="10"/>
        </w:rPr>
        <w:t xml:space="preserve"> a subject upon which a democratic </w:t>
      </w:r>
      <w:proofErr w:type="gramStart"/>
      <w:r w:rsidRPr="00D74649">
        <w:rPr>
          <w:sz w:val="8"/>
          <w:szCs w:val="10"/>
        </w:rPr>
        <w:t>people</w:t>
      </w:r>
      <w:proofErr w:type="gramEnd"/>
      <w:r w:rsidRPr="00D74649">
        <w:rPr>
          <w:sz w:val="8"/>
          <w:szCs w:val="10"/>
        </w:rPr>
        <w:t xml:space="preserve"> is peculiarly liable to abandon </w:t>
      </w:r>
      <w:proofErr w:type="gramStart"/>
      <w:r w:rsidRPr="00D74649">
        <w:rPr>
          <w:sz w:val="8"/>
          <w:szCs w:val="10"/>
        </w:rPr>
        <w:t>itself</w:t>
      </w:r>
      <w:proofErr w:type="gramEnd"/>
      <w:r w:rsidRPr="00D74649">
        <w:rPr>
          <w:sz w:val="8"/>
          <w:szCs w:val="10"/>
        </w:rPr>
        <w:t xml:space="preserve">, blindly and extravagantly, to general ideas, the best corrective that can be used will be to make that subject a part of the daily practical occupation of </w:t>
      </w:r>
      <w:proofErr w:type="gramStart"/>
      <w:r w:rsidRPr="00D74649">
        <w:rPr>
          <w:sz w:val="8"/>
          <w:szCs w:val="10"/>
        </w:rPr>
        <w:t>that</w:t>
      </w:r>
      <w:proofErr w:type="gramEnd"/>
      <w:r w:rsidRPr="00D74649">
        <w:rPr>
          <w:sz w:val="8"/>
          <w:szCs w:val="10"/>
        </w:rPr>
        <w:t xml:space="preserve"> people. The people will then be compelled to enter upon its details, and the details will teach them the weak points of the theory.72 John Dewey made this cultivation of citizenship a cornerstone of his unified theory of pedagogy and politics.73 Education, in Dewey’s view, is not a passive process of receiving information but rather an interactive and ongoing collective process of engaging with problems in creative ways and working to achieve solutions.74 This active and social process compels people to enter upon the details of an idea and interrogate their own preconceptions to refine their understanding of the world. Democratic politics, as the collective process of determining how we live our lives and distribute power and resources, is a process of constant education. Participation in democratic collectivity is a forum for such education. Our current politics is marked by an absence of Deweyan engagement, and a concomitant extravagant abandonment to general ideas. This is best embodied in social media, where people opine freely and without inhibition on matters that they know little about and engage with counterarguments in a dismissive and uncurious manner. For the most part, the matters under discussion are things that never become “daily practical occupations” of those discussing. There is never any occasion where the social media user is compelled to delve into the details, and there is never any occasion for learning. Sensationalist media sources like Fox News and MSNBC exacerbate this tendency even more, as their viewers are more passive than social media users. None of the above is to say that practical engagement is a reliable cure for </w:t>
      </w:r>
      <w:proofErr w:type="gramStart"/>
      <w:r w:rsidRPr="00D74649">
        <w:rPr>
          <w:sz w:val="8"/>
          <w:szCs w:val="10"/>
        </w:rPr>
        <w:t>human folly—</w:t>
      </w:r>
      <w:proofErr w:type="gramEnd"/>
      <w:r w:rsidRPr="00D74649">
        <w:rPr>
          <w:sz w:val="8"/>
          <w:szCs w:val="10"/>
        </w:rPr>
        <w:t>nothing is. Our recent experience with COVID-19 has required people to make preventive and mitigating measures part of their “daily practical occupation.” Many have, of course, adjusted, but many others have learned remarkably little, despite visible, persistent, and extremely gruesome evidence of the cost of inaction.75 The social media style of dismissiveness has persisted even as the stakes have increased and come closer to home. There are, however, some points to note about the case of COVID: first, most of the people resisting harm mitigation engage only as individuals, not as collectivities. In addition, they often start from an explicitly individualistic standpoint that treats public health matters like vaccines and masks as “personal choices.”76 It is true that they are nonconformists, but this does not mean they are engaged in collective action—any more than iPhone users are engaging in collective action by all purchasing and using the same product. Second, the pandemic has isolated people, making offline interaction more rare and more difficult.77 As children learn better in person,78 so too do adults—and increased isolation has limited our capacity to learn from others. Third, the asymmetries of power that have created mass passivity have increased during the pandemic: a few corporations and billionaires have increased their economic power exorbitantly</w:t>
      </w:r>
      <w:proofErr w:type="gramStart"/>
      <w:r w:rsidRPr="00D74649">
        <w:rPr>
          <w:sz w:val="8"/>
          <w:szCs w:val="10"/>
        </w:rPr>
        <w:t>.79</w:t>
      </w:r>
      <w:proofErr w:type="gramEnd"/>
      <w:r w:rsidRPr="00D74649">
        <w:rPr>
          <w:sz w:val="8"/>
          <w:szCs w:val="10"/>
        </w:rPr>
        <w:t xml:space="preserve"> Their enrichment is not directly responsible for the misinformation and irrationality—though some of these billionaires are owners of social media </w:t>
      </w:r>
      <w:proofErr w:type="gramStart"/>
      <w:r w:rsidRPr="00D74649">
        <w:rPr>
          <w:sz w:val="8"/>
          <w:szCs w:val="10"/>
        </w:rPr>
        <w:t>companies, and</w:t>
      </w:r>
      <w:proofErr w:type="gramEnd"/>
      <w:r w:rsidRPr="00D74649">
        <w:rPr>
          <w:sz w:val="8"/>
          <w:szCs w:val="10"/>
        </w:rPr>
        <w:t xml:space="preserve"> therefore have some share of responsibility. In any case, the context is one in which inequality is increasing, and democratic participation decreasing. The online experience is tailored not for user edification or even enjoyment, but for data collection and profit. COVID has been a trial run for </w:t>
      </w:r>
      <w:proofErr w:type="spellStart"/>
      <w:r w:rsidRPr="00D74649">
        <w:rPr>
          <w:sz w:val="8"/>
          <w:szCs w:val="10"/>
        </w:rPr>
        <w:t>Deweyian</w:t>
      </w:r>
      <w:proofErr w:type="spellEnd"/>
      <w:r w:rsidRPr="00D74649">
        <w:rPr>
          <w:sz w:val="8"/>
          <w:szCs w:val="10"/>
        </w:rPr>
        <w:t xml:space="preserve"> education from practical social necessity—our actions directly shape our health and that of our neighbors—but in an extremely un-</w:t>
      </w:r>
      <w:proofErr w:type="spellStart"/>
      <w:r w:rsidRPr="00D74649">
        <w:rPr>
          <w:sz w:val="8"/>
          <w:szCs w:val="10"/>
        </w:rPr>
        <w:t>Deweyian</w:t>
      </w:r>
      <w:proofErr w:type="spellEnd"/>
      <w:r w:rsidRPr="00D74649">
        <w:rPr>
          <w:sz w:val="8"/>
          <w:szCs w:val="10"/>
        </w:rPr>
        <w:t xml:space="preserve"> context of social isolation and extreme inequality.80 An expanded role for democratic organizing would bring people into the fold of politics as process. In addition to its other virtues, this would be an educational process and an antidote to passive consumption of propagandistic media. However, in the </w:t>
      </w:r>
      <w:proofErr w:type="spellStart"/>
      <w:r w:rsidRPr="00D74649">
        <w:rPr>
          <w:sz w:val="8"/>
          <w:szCs w:val="10"/>
        </w:rPr>
        <w:t>Deweyian</w:t>
      </w:r>
      <w:proofErr w:type="spellEnd"/>
      <w:r w:rsidRPr="00D74649">
        <w:rPr>
          <w:sz w:val="8"/>
          <w:szCs w:val="10"/>
        </w:rPr>
        <w:t xml:space="preserve"> vision, association itself is insufficient for cultivating the virtue of civic engagement.81 To achieve the benefit of democratic education, associations must be participatory and membership-based, rather than creatures of elite guidance. The current U.S. landscape is littered with organizations where people “engage” without any capacity to shape the organization’s agenda or purpose—as Theda Skocpol terms them, “associations without members.”82 The nonprofit sector is the easiest illustration. Human Rights Watch’s website contains a section to promote involvement in human rights advocacy, but this extends only to </w:t>
      </w:r>
      <w:proofErr w:type="spellStart"/>
      <w:r w:rsidRPr="00D74649">
        <w:rPr>
          <w:sz w:val="8"/>
          <w:szCs w:val="10"/>
        </w:rPr>
        <w:t>letterwriting</w:t>
      </w:r>
      <w:proofErr w:type="spellEnd"/>
      <w:r w:rsidRPr="00D74649">
        <w:rPr>
          <w:sz w:val="8"/>
          <w:szCs w:val="10"/>
        </w:rPr>
        <w:t xml:space="preserve"> and donating to the organization.83 The website presents friendly portraits of the organization’s leadership, but no indication of how, if at all, those “taking action” have any impact on their selection.84 Human Rights Watch’s “membership” may make condemning torture in Egyptian prisons part of their “daily practical occupation,” but the membership has little say in how to organize to oppose torture in Egyptian prisons. The members adopt the ends as their own, but they relate passively to the means chosen. Labor writer Jane McAlevey describes three models of political engagement: advocacy, mobilizing, and organizing. 85 The models are distinguished by, among other things, the relative passivity or activity of the affected population.86 In advocacy, a small engaged group of advocates seeks to champion the interests of a larger mass.87 The advocates speak on behalf of the population, which remains largely passive.88 In mobilizing, leadership reaches out to already sympathetic populations to take political actions, like letter-writing or calling representatives or attending a rally.89 However, the bulk of the population affected by the relevant policy does not meaningfully engage in the process.90 They may not even be on board with the cause, and they do not direct the mobilization.91 Finally, in organizing, the organizers recruit people and guide them to develop the capacity to lead themselves.92 The leaders respond to the demands of the affected population, rather than developing the agenda themselves.93 Organizing is the most democratic of the three, while advocacy is the most elitist.94 Only organizing forces people to make the issues at hand “part of their daily practical occupation,” and, therefore, it best cultivates the virtues of democratic citizenship. The preference for advocacy over other forms of engagement is a structural feature, not a bug, in the world of nonprofit organizations. They are designed to have a strict barrier between benefactor and beneficiary, rather than a collection of participants to whom they are accountable. This ethos also infects both the Democratic Party and the Republican Party, discussed more below. There is no cure for ignorance or apathy, but enhanced participation in political affairs can play an ameliorative role. The supposedly fearsome signs of mass ignorance that some people hold up as arguments against democratization are more accurately read as symptoms of democracy deficit. The essence of civic engagement is activity; it is best achieved by forcing people to constitute the organization rather than participate in some ancillary or supportive way. Some associations can help cultivate democratic citizenship; others hinder it, by keeping their “stakeholders” in positions of powerlessness. This, then, is another requirement for democratic association: freedom of association cannot deliver the benefit of civic education if the people involved associate passively. D. Democratic Organizations and Radical Democracy Enabling greater participation in collective organizations democratizes society, both in the sense of building countervailing power and in the sense of </w:t>
      </w:r>
      <w:proofErr w:type="spellStart"/>
      <w:r w:rsidRPr="00D74649">
        <w:rPr>
          <w:sz w:val="8"/>
          <w:szCs w:val="10"/>
        </w:rPr>
        <w:t>Deweyian</w:t>
      </w:r>
      <w:proofErr w:type="spellEnd"/>
      <w:r w:rsidRPr="00D74649">
        <w:rPr>
          <w:sz w:val="8"/>
          <w:szCs w:val="10"/>
        </w:rPr>
        <w:t xml:space="preserve"> democratic education. Associations need certain criteria to deliver these benefits: in particular, the capacity to exert real pressure to challenge concentrated power and oligarchy and a role for the associated individuals as the people who constitute the association, rather than passive observers. Without these elements the freedom to “associate” is hollow. In addition to the above, the capacity to form democratic collectives also has serious implications for the third dimension of the democracy deficit, the domination of our social existence by unaccountable power structures, in particular property rights. This is a much different argument from the first two examples because it verges into conjecture about ideal possible worlds. Radical democracy in the sense discussed here is not something that has ever been realized anywhere. When we talk about oligarchic influence over public policy or citizen passivity, we can point to real-world examples of more democratic societies where the public has more influence over policy and more engagement. The history of social democracy in western Europe fits this description;95 arguably, the U.S. was closer to that ideal a generation ago. There is no shining city on a hill, but there are existing examples of how things could be better. By contrast, the third dimension of democracy deficit is something more universal: in all liberal societies, private power dominates social life. For instance, Sweden may have a more associative democracy than the U.S., but its economy is still structured around private, hierarchically structured, profit-seeking entities.96 Membership-based organizations in the sense that I discuss here do not in themselves generate radical democracy; however, I believe that they open the possibility to move in that direction. </w:t>
      </w:r>
    </w:p>
    <w:p w14:paraId="49F3827B" w14:textId="77777777" w:rsidR="00662571" w:rsidRPr="005F07A0" w:rsidRDefault="00662571" w:rsidP="00662571">
      <w:pPr>
        <w:rPr>
          <w:sz w:val="16"/>
          <w:szCs w:val="10"/>
        </w:rPr>
      </w:pPr>
      <w:r w:rsidRPr="005F07A0">
        <w:rPr>
          <w:sz w:val="16"/>
          <w:szCs w:val="10"/>
        </w:rPr>
        <w:t>&lt;&lt;PARAGRAPH INTEGRITY RESUMES&gt;&gt;</w:t>
      </w:r>
    </w:p>
    <w:p w14:paraId="1DE196FB" w14:textId="77777777" w:rsidR="00662571" w:rsidRPr="005F07A0" w:rsidRDefault="00662571" w:rsidP="00662571">
      <w:pPr>
        <w:rPr>
          <w:rStyle w:val="StyleUnderline"/>
        </w:rPr>
      </w:pPr>
      <w:r w:rsidRPr="005F07A0">
        <w:rPr>
          <w:rStyle w:val="StyleUnderline"/>
        </w:rPr>
        <w:t xml:space="preserve">The paradox of utopian thinking is that we can find plenty of examples of things that occurred that seemed </w:t>
      </w:r>
      <w:r w:rsidRPr="005F07A0">
        <w:rPr>
          <w:rStyle w:val="Emphasis"/>
        </w:rPr>
        <w:t>impossibly utopian</w:t>
      </w:r>
      <w:r w:rsidRPr="005F07A0">
        <w:rPr>
          <w:rStyle w:val="StyleUnderline"/>
        </w:rPr>
        <w:t xml:space="preserve"> before some countries made them </w:t>
      </w:r>
      <w:r w:rsidRPr="005F07A0">
        <w:rPr>
          <w:rStyle w:val="Emphasis"/>
        </w:rPr>
        <w:t>reality</w:t>
      </w:r>
      <w:r w:rsidRPr="005F07A0">
        <w:rPr>
          <w:rStyle w:val="StyleUnderline"/>
        </w:rPr>
        <w:t xml:space="preserve">, from </w:t>
      </w:r>
      <w:r w:rsidRPr="005F07A0">
        <w:rPr>
          <w:rStyle w:val="Emphasis"/>
        </w:rPr>
        <w:t>socialized medicine</w:t>
      </w:r>
      <w:r w:rsidRPr="005F07A0">
        <w:rPr>
          <w:rStyle w:val="StyleUnderline"/>
        </w:rPr>
        <w:t xml:space="preserve"> to </w:t>
      </w:r>
      <w:r w:rsidRPr="005F07A0">
        <w:rPr>
          <w:rStyle w:val="Emphasis"/>
        </w:rPr>
        <w:t>100% national literacy</w:t>
      </w:r>
      <w:r w:rsidRPr="005F07A0">
        <w:rPr>
          <w:sz w:val="16"/>
        </w:rPr>
        <w:t xml:space="preserve">.97 </w:t>
      </w:r>
      <w:r w:rsidRPr="005F07A0">
        <w:rPr>
          <w:rStyle w:val="StyleUnderline"/>
        </w:rPr>
        <w:t xml:space="preserve">Just as </w:t>
      </w:r>
      <w:r w:rsidRPr="00720836">
        <w:rPr>
          <w:rStyle w:val="Emphasis"/>
          <w:highlight w:val="cyan"/>
        </w:rPr>
        <w:t>collective participatory institutions</w:t>
      </w:r>
      <w:r w:rsidRPr="005F07A0">
        <w:rPr>
          <w:rStyle w:val="StyleUnderline"/>
        </w:rPr>
        <w:t xml:space="preserve"> played a </w:t>
      </w:r>
      <w:r w:rsidRPr="005F07A0">
        <w:rPr>
          <w:rStyle w:val="Emphasis"/>
        </w:rPr>
        <w:t>crucial</w:t>
      </w:r>
      <w:r w:rsidRPr="005F07A0">
        <w:rPr>
          <w:rStyle w:val="StyleUnderline"/>
        </w:rPr>
        <w:t xml:space="preserve"> role in the </w:t>
      </w:r>
      <w:r w:rsidRPr="005F07A0">
        <w:rPr>
          <w:rStyle w:val="Emphasis"/>
        </w:rPr>
        <w:t>generation</w:t>
      </w:r>
      <w:r w:rsidRPr="005F07A0">
        <w:rPr>
          <w:rStyle w:val="StyleUnderline"/>
        </w:rPr>
        <w:t xml:space="preserve"> of these radical demands in the past, they </w:t>
      </w:r>
      <w:r w:rsidRPr="00720836">
        <w:rPr>
          <w:rStyle w:val="StyleUnderline"/>
          <w:highlight w:val="cyan"/>
        </w:rPr>
        <w:t xml:space="preserve">are </w:t>
      </w:r>
      <w:r w:rsidRPr="00720836">
        <w:rPr>
          <w:rStyle w:val="Emphasis"/>
          <w:highlight w:val="cyan"/>
        </w:rPr>
        <w:t>essential</w:t>
      </w:r>
      <w:r w:rsidRPr="00720836">
        <w:rPr>
          <w:rStyle w:val="StyleUnderline"/>
          <w:highlight w:val="cyan"/>
        </w:rPr>
        <w:t xml:space="preserve"> for the </w:t>
      </w:r>
      <w:r w:rsidRPr="00720836">
        <w:rPr>
          <w:rStyle w:val="Emphasis"/>
          <w:highlight w:val="cyan"/>
        </w:rPr>
        <w:t>possibility of future transformation of the existing system</w:t>
      </w:r>
      <w:r w:rsidRPr="005F07A0">
        <w:rPr>
          <w:rStyle w:val="StyleUnderline"/>
        </w:rPr>
        <w:t>.</w:t>
      </w:r>
    </w:p>
    <w:p w14:paraId="7269DD0B" w14:textId="77777777" w:rsidR="00662571" w:rsidRPr="005F07A0" w:rsidRDefault="00662571" w:rsidP="00662571">
      <w:pPr>
        <w:rPr>
          <w:sz w:val="16"/>
        </w:rPr>
      </w:pPr>
      <w:r w:rsidRPr="005F07A0">
        <w:rPr>
          <w:rStyle w:val="StyleUnderline"/>
        </w:rPr>
        <w:t>There are many arguments for deep transformation of our existing systems. The climate crisis is the clearest</w:t>
      </w:r>
      <w:r w:rsidRPr="005F07A0">
        <w:rPr>
          <w:sz w:val="16"/>
        </w:rPr>
        <w:t xml:space="preserve">. Climate change has already become a major contemporary political subject as we see more frequent and severe crises, like California wildfires. However, </w:t>
      </w:r>
      <w:r w:rsidRPr="005F07A0">
        <w:rPr>
          <w:rStyle w:val="StyleUnderline"/>
        </w:rPr>
        <w:t xml:space="preserve">the most credible approaches to the </w:t>
      </w:r>
      <w:r w:rsidRPr="005F07A0">
        <w:rPr>
          <w:rStyle w:val="Emphasis"/>
        </w:rPr>
        <w:t>climate crisis</w:t>
      </w:r>
      <w:r w:rsidRPr="005F07A0">
        <w:rPr>
          <w:rStyle w:val="StyleUnderline"/>
        </w:rPr>
        <w:t xml:space="preserve"> are arguably at odds with foundational features of our </w:t>
      </w:r>
      <w:r w:rsidRPr="005F07A0">
        <w:rPr>
          <w:rStyle w:val="Emphasis"/>
        </w:rPr>
        <w:t>existing system</w:t>
      </w:r>
      <w:r w:rsidRPr="005F07A0">
        <w:rPr>
          <w:rStyle w:val="StyleUnderline"/>
        </w:rPr>
        <w:t xml:space="preserve">, which is rooted in </w:t>
      </w:r>
      <w:r w:rsidRPr="005F07A0">
        <w:rPr>
          <w:rStyle w:val="Emphasis"/>
        </w:rPr>
        <w:t>growth for growth’s sake</w:t>
      </w:r>
      <w:r w:rsidRPr="005F07A0">
        <w:rPr>
          <w:sz w:val="16"/>
        </w:rPr>
        <w:t xml:space="preserve">.98 </w:t>
      </w:r>
      <w:r w:rsidRPr="005F07A0">
        <w:rPr>
          <w:rStyle w:val="StyleUnderline"/>
        </w:rPr>
        <w:t>The global system has actually emitted more carbon since the greenhouse effect was discovered than in the entirety of human history before then</w:t>
      </w:r>
      <w:r w:rsidRPr="005F07A0">
        <w:rPr>
          <w:sz w:val="16"/>
        </w:rPr>
        <w:t xml:space="preserve">.99 And </w:t>
      </w:r>
      <w:r w:rsidRPr="005F07A0">
        <w:rPr>
          <w:rStyle w:val="StyleUnderline"/>
        </w:rPr>
        <w:t>despite all this growth, we do not experience improvements in some of the basic joys of life</w:t>
      </w:r>
      <w:r w:rsidRPr="005F07A0">
        <w:rPr>
          <w:sz w:val="16"/>
        </w:rPr>
        <w:t xml:space="preserve">. Increased productivity just delivers new types of work obligations, rather than more free time.100 It does not become easier for people to pay for </w:t>
      </w:r>
      <w:proofErr w:type="gramStart"/>
      <w:r w:rsidRPr="005F07A0">
        <w:rPr>
          <w:sz w:val="16"/>
        </w:rPr>
        <w:t>basic necessities</w:t>
      </w:r>
      <w:proofErr w:type="gramEnd"/>
      <w:r w:rsidRPr="005F07A0">
        <w:rPr>
          <w:sz w:val="16"/>
        </w:rPr>
        <w:t xml:space="preserve"> like shelter because the cost of housing grows faster than our capacity to pay101—</w:t>
      </w:r>
      <w:r w:rsidRPr="005F07A0">
        <w:rPr>
          <w:rStyle w:val="StyleUnderline"/>
        </w:rPr>
        <w:t xml:space="preserve">creating </w:t>
      </w:r>
      <w:r w:rsidRPr="005F07A0">
        <w:rPr>
          <w:rStyle w:val="Emphasis"/>
        </w:rPr>
        <w:t>widespread precarity</w:t>
      </w:r>
      <w:r w:rsidRPr="005F07A0">
        <w:rPr>
          <w:sz w:val="16"/>
        </w:rPr>
        <w:t>.</w:t>
      </w:r>
    </w:p>
    <w:p w14:paraId="6251E23C" w14:textId="77777777" w:rsidR="00662571" w:rsidRPr="005F07A0" w:rsidRDefault="00662571" w:rsidP="00662571">
      <w:pPr>
        <w:rPr>
          <w:sz w:val="16"/>
        </w:rPr>
      </w:pPr>
      <w:r w:rsidRPr="005F07A0">
        <w:rPr>
          <w:sz w:val="16"/>
        </w:rPr>
        <w:t xml:space="preserve">It is increasingly difficult to imagine a pleasant—or even livable—future without some serious alteration of our current trajectory. </w:t>
      </w:r>
      <w:r w:rsidRPr="005F07A0">
        <w:rPr>
          <w:rStyle w:val="StyleUnderline"/>
        </w:rPr>
        <w:t>We need to meet human needs more effectively while consuming fewer resources. There are many people who agree</w:t>
      </w:r>
      <w:r w:rsidRPr="005F07A0">
        <w:rPr>
          <w:sz w:val="16"/>
        </w:rPr>
        <w:t xml:space="preserve">,102 </w:t>
      </w:r>
      <w:r w:rsidRPr="005F07A0">
        <w:rPr>
          <w:rStyle w:val="StyleUnderline"/>
        </w:rPr>
        <w:t xml:space="preserve">but the path forward is </w:t>
      </w:r>
      <w:r w:rsidRPr="005F07A0">
        <w:rPr>
          <w:rStyle w:val="Emphasis"/>
        </w:rPr>
        <w:t>unclear</w:t>
      </w:r>
      <w:r w:rsidRPr="005F07A0">
        <w:rPr>
          <w:rStyle w:val="StyleUnderline"/>
        </w:rPr>
        <w:t xml:space="preserve">. Voting cannot create change in a system where all dominant parties support </w:t>
      </w:r>
      <w:r w:rsidRPr="005F07A0">
        <w:rPr>
          <w:rStyle w:val="Emphasis"/>
        </w:rPr>
        <w:t>expanding fossil fuel-based growth and more work</w:t>
      </w:r>
      <w:r w:rsidRPr="005F07A0">
        <w:rPr>
          <w:rStyle w:val="StyleUnderline"/>
        </w:rPr>
        <w:t xml:space="preserve"> for work’s sake.</w:t>
      </w:r>
    </w:p>
    <w:p w14:paraId="7A60FFB8" w14:textId="77777777" w:rsidR="00662571" w:rsidRPr="005F07A0" w:rsidRDefault="00662571" w:rsidP="00662571">
      <w:pPr>
        <w:rPr>
          <w:sz w:val="16"/>
        </w:rPr>
      </w:pPr>
      <w:r w:rsidRPr="005F07A0">
        <w:rPr>
          <w:rStyle w:val="StyleUnderline"/>
        </w:rPr>
        <w:t xml:space="preserve">The presence of </w:t>
      </w:r>
      <w:r w:rsidRPr="00720836">
        <w:rPr>
          <w:rStyle w:val="Emphasis"/>
          <w:highlight w:val="cyan"/>
        </w:rPr>
        <w:t>democratic collectivities</w:t>
      </w:r>
      <w:r w:rsidRPr="005F07A0">
        <w:rPr>
          <w:rStyle w:val="StyleUnderline"/>
        </w:rPr>
        <w:t xml:space="preserve"> is one first </w:t>
      </w:r>
      <w:r w:rsidRPr="00720836">
        <w:rPr>
          <w:rStyle w:val="StyleUnderline"/>
          <w:highlight w:val="cyan"/>
        </w:rPr>
        <w:t xml:space="preserve">step toward </w:t>
      </w:r>
      <w:r w:rsidRPr="00720836">
        <w:rPr>
          <w:rStyle w:val="Emphasis"/>
          <w:highlight w:val="cyan"/>
        </w:rPr>
        <w:t>achieving</w:t>
      </w:r>
      <w:r w:rsidRPr="005F07A0">
        <w:rPr>
          <w:rStyle w:val="Emphasis"/>
        </w:rPr>
        <w:t xml:space="preserve"> this</w:t>
      </w:r>
      <w:r w:rsidRPr="005F07A0">
        <w:rPr>
          <w:rStyle w:val="StyleUnderline"/>
        </w:rPr>
        <w:t xml:space="preserve"> sort of </w:t>
      </w:r>
      <w:r w:rsidRPr="00720836">
        <w:rPr>
          <w:rStyle w:val="Emphasis"/>
          <w:highlight w:val="cyan"/>
        </w:rPr>
        <w:t>change</w:t>
      </w:r>
      <w:r w:rsidRPr="005F07A0">
        <w:rPr>
          <w:rStyle w:val="StyleUnderline"/>
        </w:rPr>
        <w:t xml:space="preserve">. Allowing people to band together </w:t>
      </w:r>
      <w:r w:rsidRPr="00720836">
        <w:rPr>
          <w:rStyle w:val="StyleUnderline"/>
          <w:highlight w:val="cyan"/>
        </w:rPr>
        <w:t>enables</w:t>
      </w:r>
      <w:r w:rsidRPr="005F07A0">
        <w:rPr>
          <w:rStyle w:val="StyleUnderline"/>
        </w:rPr>
        <w:t xml:space="preserve"> people to make </w:t>
      </w:r>
      <w:r w:rsidRPr="00720836">
        <w:rPr>
          <w:rStyle w:val="Emphasis"/>
          <w:highlight w:val="cyan"/>
        </w:rPr>
        <w:t>small challenges</w:t>
      </w:r>
      <w:r w:rsidRPr="005F07A0">
        <w:rPr>
          <w:rStyle w:val="StyleUnderline"/>
        </w:rPr>
        <w:t xml:space="preserve"> to existing practices </w:t>
      </w:r>
      <w:r w:rsidRPr="00720836">
        <w:rPr>
          <w:rStyle w:val="StyleUnderline"/>
          <w:highlight w:val="cyan"/>
        </w:rPr>
        <w:t>that</w:t>
      </w:r>
      <w:r w:rsidRPr="005F07A0">
        <w:rPr>
          <w:rStyle w:val="StyleUnderline"/>
        </w:rPr>
        <w:t xml:space="preserve"> can </w:t>
      </w:r>
      <w:r w:rsidRPr="00720836">
        <w:rPr>
          <w:rStyle w:val="Emphasis"/>
          <w:highlight w:val="cyan"/>
        </w:rPr>
        <w:t>pave the way for deeper objections</w:t>
      </w:r>
      <w:r w:rsidRPr="005F07A0">
        <w:rPr>
          <w:rStyle w:val="StyleUnderline"/>
        </w:rPr>
        <w:t>. When powerless people join forces to make demands on the powerful, there is no a priori reason that their demands will remain confined to those that are deemed legitimate by existing conventions or laws—in fact, there is ample reason to suspect the contrary</w:t>
      </w:r>
      <w:r w:rsidRPr="005F07A0">
        <w:rPr>
          <w:sz w:val="16"/>
        </w:rPr>
        <w:t xml:space="preserve">. </w:t>
      </w:r>
      <w:r w:rsidRPr="005F07A0">
        <w:rPr>
          <w:rStyle w:val="StyleUnderline"/>
        </w:rPr>
        <w:t xml:space="preserve">This is true historically </w:t>
      </w:r>
      <w:proofErr w:type="gramStart"/>
      <w:r w:rsidRPr="005F07A0">
        <w:rPr>
          <w:rStyle w:val="StyleUnderline"/>
        </w:rPr>
        <w:t>with regard to</w:t>
      </w:r>
      <w:proofErr w:type="gramEnd"/>
      <w:r w:rsidRPr="005F07A0">
        <w:rPr>
          <w:sz w:val="16"/>
        </w:rPr>
        <w:t xml:space="preserve"> the franchise, from the Boston Tea Party to the Montgomery Bus Boycott. It is also true </w:t>
      </w:r>
      <w:r w:rsidRPr="005F07A0">
        <w:rPr>
          <w:rStyle w:val="StyleUnderline"/>
        </w:rPr>
        <w:t xml:space="preserve">in relation to </w:t>
      </w:r>
      <w:r w:rsidRPr="005F07A0">
        <w:rPr>
          <w:rStyle w:val="Emphasis"/>
        </w:rPr>
        <w:t>labor unions</w:t>
      </w:r>
      <w:r w:rsidRPr="005F07A0">
        <w:rPr>
          <w:rStyle w:val="StyleUnderline"/>
        </w:rPr>
        <w:t>, which were once deemed “illegal combinations.”</w:t>
      </w:r>
      <w:r w:rsidRPr="005F07A0">
        <w:rPr>
          <w:sz w:val="16"/>
        </w:rPr>
        <w:t>103</w:t>
      </w:r>
    </w:p>
    <w:p w14:paraId="763F3392" w14:textId="77777777" w:rsidR="00662571" w:rsidRPr="005F07A0" w:rsidRDefault="00662571" w:rsidP="00662571">
      <w:pPr>
        <w:rPr>
          <w:sz w:val="16"/>
        </w:rPr>
      </w:pPr>
      <w:r w:rsidRPr="005F07A0">
        <w:rPr>
          <w:sz w:val="16"/>
        </w:rPr>
        <w:t xml:space="preserve">Above all, </w:t>
      </w:r>
      <w:r w:rsidRPr="005F07A0">
        <w:rPr>
          <w:rStyle w:val="StyleUnderline"/>
        </w:rPr>
        <w:t xml:space="preserve">an </w:t>
      </w:r>
      <w:r w:rsidRPr="00720836">
        <w:rPr>
          <w:rStyle w:val="StyleUnderline"/>
          <w:highlight w:val="cyan"/>
        </w:rPr>
        <w:t>expansion of democratic collectivity presents a</w:t>
      </w:r>
      <w:r w:rsidRPr="005F07A0">
        <w:rPr>
          <w:rStyle w:val="StyleUnderline"/>
        </w:rPr>
        <w:t xml:space="preserve">n inherent </w:t>
      </w:r>
      <w:r w:rsidRPr="00720836">
        <w:rPr>
          <w:rStyle w:val="StyleUnderline"/>
          <w:highlight w:val="cyan"/>
        </w:rPr>
        <w:t xml:space="preserve">challenge to the </w:t>
      </w:r>
      <w:r w:rsidRPr="00720836">
        <w:rPr>
          <w:rStyle w:val="Emphasis"/>
          <w:highlight w:val="cyan"/>
        </w:rPr>
        <w:t>rule of property</w:t>
      </w:r>
      <w:r w:rsidRPr="005149A3">
        <w:rPr>
          <w:rStyle w:val="StyleUnderline"/>
        </w:rPr>
        <w:t xml:space="preserve">. </w:t>
      </w:r>
      <w:r w:rsidRPr="00720836">
        <w:rPr>
          <w:rStyle w:val="Emphasis"/>
          <w:highlight w:val="cyan"/>
        </w:rPr>
        <w:t>Control</w:t>
      </w:r>
      <w:r w:rsidRPr="00720836">
        <w:rPr>
          <w:rStyle w:val="StyleUnderline"/>
          <w:highlight w:val="cyan"/>
        </w:rPr>
        <w:t xml:space="preserve"> is</w:t>
      </w:r>
      <w:r w:rsidRPr="005F07A0">
        <w:rPr>
          <w:rStyle w:val="StyleUnderline"/>
        </w:rPr>
        <w:t xml:space="preserve"> one of </w:t>
      </w:r>
      <w:r w:rsidRPr="00720836">
        <w:rPr>
          <w:rStyle w:val="StyleUnderline"/>
          <w:highlight w:val="cyan"/>
        </w:rPr>
        <w:t xml:space="preserve">the </w:t>
      </w:r>
      <w:r w:rsidRPr="00720836">
        <w:rPr>
          <w:rStyle w:val="Emphasis"/>
          <w:highlight w:val="cyan"/>
        </w:rPr>
        <w:t>defining aspect</w:t>
      </w:r>
      <w:r w:rsidRPr="005F07A0">
        <w:rPr>
          <w:rStyle w:val="Emphasis"/>
        </w:rPr>
        <w:t xml:space="preserve">s </w:t>
      </w:r>
      <w:r w:rsidRPr="00720836">
        <w:rPr>
          <w:rStyle w:val="Emphasis"/>
          <w:highlight w:val="cyan"/>
        </w:rPr>
        <w:t>of property rights</w:t>
      </w:r>
      <w:r w:rsidRPr="005F07A0">
        <w:rPr>
          <w:rStyle w:val="StyleUnderline"/>
        </w:rPr>
        <w:t xml:space="preserve">: people acquire factories and stores and buildings not only to reap profit but also to mold them and express their will through them. However, </w:t>
      </w:r>
      <w:r w:rsidRPr="00720836">
        <w:rPr>
          <w:rStyle w:val="StyleUnderline"/>
          <w:highlight w:val="cyan"/>
        </w:rPr>
        <w:t>property</w:t>
      </w:r>
      <w:r w:rsidRPr="005F07A0">
        <w:rPr>
          <w:rStyle w:val="StyleUnderline"/>
        </w:rPr>
        <w:t xml:space="preserve"> in factories, stores, and buildings </w:t>
      </w:r>
      <w:r w:rsidRPr="00720836">
        <w:rPr>
          <w:rStyle w:val="StyleUnderline"/>
          <w:highlight w:val="cyan"/>
        </w:rPr>
        <w:t>is</w:t>
      </w:r>
      <w:r w:rsidRPr="005F07A0">
        <w:rPr>
          <w:rStyle w:val="StyleUnderline"/>
        </w:rPr>
        <w:t xml:space="preserve"> necessarily part of a social project, and wholly </w:t>
      </w:r>
      <w:r w:rsidRPr="00720836">
        <w:rPr>
          <w:rStyle w:val="Emphasis"/>
          <w:highlight w:val="cyan"/>
        </w:rPr>
        <w:t>worthless without</w:t>
      </w:r>
      <w:r w:rsidRPr="005F07A0">
        <w:rPr>
          <w:rStyle w:val="StyleUnderline"/>
        </w:rPr>
        <w:t xml:space="preserve"> factory </w:t>
      </w:r>
      <w:r w:rsidRPr="00720836">
        <w:rPr>
          <w:rStyle w:val="Emphasis"/>
          <w:highlight w:val="cyan"/>
        </w:rPr>
        <w:t>workers</w:t>
      </w:r>
      <w:r w:rsidRPr="005F07A0">
        <w:rPr>
          <w:rStyle w:val="StyleUnderline"/>
        </w:rPr>
        <w:t xml:space="preserve">, salesclerks, customers, tenants, and many others. If the </w:t>
      </w:r>
      <w:r w:rsidRPr="00720836">
        <w:rPr>
          <w:rStyle w:val="StyleUnderline"/>
          <w:highlight w:val="cyan"/>
        </w:rPr>
        <w:t>workers</w:t>
      </w:r>
      <w:r w:rsidRPr="005F07A0">
        <w:rPr>
          <w:rStyle w:val="StyleUnderline"/>
        </w:rPr>
        <w:t xml:space="preserve">, customers, and tenants </w:t>
      </w:r>
      <w:r w:rsidRPr="00720836">
        <w:rPr>
          <w:rStyle w:val="StyleUnderline"/>
          <w:highlight w:val="cyan"/>
        </w:rPr>
        <w:t>have the capacity to</w:t>
      </w:r>
      <w:r w:rsidRPr="005F07A0">
        <w:rPr>
          <w:rStyle w:val="StyleUnderline"/>
        </w:rPr>
        <w:t xml:space="preserve"> make collective demands, they will be </w:t>
      </w:r>
      <w:r w:rsidRPr="00720836">
        <w:rPr>
          <w:rStyle w:val="Emphasis"/>
          <w:highlight w:val="cyan"/>
        </w:rPr>
        <w:t>challeng</w:t>
      </w:r>
      <w:r w:rsidRPr="005F07A0">
        <w:rPr>
          <w:rStyle w:val="Emphasis"/>
        </w:rPr>
        <w:t xml:space="preserve">ing </w:t>
      </w:r>
      <w:r w:rsidRPr="00720836">
        <w:rPr>
          <w:rStyle w:val="Emphasis"/>
          <w:highlight w:val="cyan"/>
        </w:rPr>
        <w:t>the control of the proprietor</w:t>
      </w:r>
      <w:r w:rsidRPr="005F07A0">
        <w:rPr>
          <w:rStyle w:val="StyleUnderline"/>
        </w:rPr>
        <w:t xml:space="preserve">. In one sense, these </w:t>
      </w:r>
      <w:r w:rsidRPr="00720836">
        <w:rPr>
          <w:rStyle w:val="StyleUnderline"/>
          <w:highlight w:val="cyan"/>
        </w:rPr>
        <w:t xml:space="preserve">demands may not be </w:t>
      </w:r>
      <w:proofErr w:type="gramStart"/>
      <w:r w:rsidRPr="00720836">
        <w:rPr>
          <w:rStyle w:val="Emphasis"/>
          <w:highlight w:val="cyan"/>
        </w:rPr>
        <w:t>radical</w:t>
      </w:r>
      <w:proofErr w:type="gramEnd"/>
      <w:r w:rsidRPr="005F07A0">
        <w:rPr>
          <w:rStyle w:val="StyleUnderline"/>
        </w:rPr>
        <w:t xml:space="preserve"> at all</w:t>
      </w:r>
      <w:r w:rsidRPr="005F07A0">
        <w:rPr>
          <w:sz w:val="16"/>
        </w:rPr>
        <w:t>—a modest pay increase or a temporary freeze in rent—</w:t>
      </w:r>
      <w:r w:rsidRPr="00720836">
        <w:rPr>
          <w:rStyle w:val="StyleUnderline"/>
          <w:highlight w:val="cyan"/>
        </w:rPr>
        <w:t>but</w:t>
      </w:r>
      <w:r w:rsidRPr="005F07A0">
        <w:rPr>
          <w:rStyle w:val="StyleUnderline"/>
        </w:rPr>
        <w:t xml:space="preserve"> the </w:t>
      </w:r>
      <w:r w:rsidRPr="005F07A0">
        <w:rPr>
          <w:rStyle w:val="Emphasis"/>
        </w:rPr>
        <w:t xml:space="preserve">act of </w:t>
      </w:r>
      <w:r w:rsidRPr="00720836">
        <w:rPr>
          <w:rStyle w:val="Emphasis"/>
          <w:highlight w:val="cyan"/>
        </w:rPr>
        <w:t>making</w:t>
      </w:r>
      <w:r w:rsidRPr="005F07A0">
        <w:rPr>
          <w:rStyle w:val="StyleUnderline"/>
        </w:rPr>
        <w:t xml:space="preserve"> such </w:t>
      </w:r>
      <w:r w:rsidRPr="00720836">
        <w:rPr>
          <w:rStyle w:val="Emphasis"/>
          <w:highlight w:val="cyan"/>
        </w:rPr>
        <w:t xml:space="preserve">demands </w:t>
      </w:r>
      <w:proofErr w:type="gramStart"/>
      <w:r w:rsidRPr="00720836">
        <w:rPr>
          <w:rStyle w:val="Emphasis"/>
          <w:highlight w:val="cyan"/>
        </w:rPr>
        <w:t>is itself</w:t>
      </w:r>
      <w:proofErr w:type="gramEnd"/>
      <w:r w:rsidRPr="005F07A0">
        <w:rPr>
          <w:rStyle w:val="StyleUnderline"/>
        </w:rPr>
        <w:t xml:space="preserve"> potentially </w:t>
      </w:r>
      <w:r w:rsidRPr="00720836">
        <w:rPr>
          <w:rStyle w:val="Emphasis"/>
          <w:highlight w:val="cyan"/>
        </w:rPr>
        <w:t>transformative</w:t>
      </w:r>
      <w:r w:rsidRPr="005F07A0">
        <w:rPr>
          <w:rStyle w:val="StyleUnderline"/>
        </w:rPr>
        <w:t xml:space="preserve">. It </w:t>
      </w:r>
      <w:r w:rsidRPr="00720836">
        <w:rPr>
          <w:rStyle w:val="StyleUnderline"/>
          <w:highlight w:val="cyan"/>
        </w:rPr>
        <w:t xml:space="preserve">initiates a </w:t>
      </w:r>
      <w:r w:rsidRPr="00720836">
        <w:rPr>
          <w:rStyle w:val="Emphasis"/>
          <w:highlight w:val="cyan"/>
        </w:rPr>
        <w:t>process</w:t>
      </w:r>
      <w:r w:rsidRPr="00720836">
        <w:rPr>
          <w:rStyle w:val="StyleUnderline"/>
          <w:highlight w:val="cyan"/>
        </w:rPr>
        <w:t xml:space="preserve"> of </w:t>
      </w:r>
      <w:proofErr w:type="gramStart"/>
      <w:r w:rsidRPr="00720836">
        <w:rPr>
          <w:rStyle w:val="Emphasis"/>
          <w:highlight w:val="cyan"/>
        </w:rPr>
        <w:t>challenge</w:t>
      </w:r>
      <w:proofErr w:type="gramEnd"/>
      <w:r w:rsidRPr="00720836">
        <w:rPr>
          <w:rStyle w:val="Emphasis"/>
          <w:highlight w:val="cyan"/>
        </w:rPr>
        <w:t xml:space="preserve"> to existing power structures</w:t>
      </w:r>
      <w:r w:rsidRPr="00720836">
        <w:rPr>
          <w:rStyle w:val="StyleUnderline"/>
          <w:highlight w:val="cyan"/>
        </w:rPr>
        <w:t xml:space="preserve"> that </w:t>
      </w:r>
      <w:proofErr w:type="gramStart"/>
      <w:r w:rsidRPr="00720836">
        <w:rPr>
          <w:rStyle w:val="StyleUnderline"/>
          <w:highlight w:val="cyan"/>
        </w:rPr>
        <w:t>has</w:t>
      </w:r>
      <w:proofErr w:type="gramEnd"/>
      <w:r w:rsidRPr="00720836">
        <w:rPr>
          <w:rStyle w:val="StyleUnderline"/>
          <w:highlight w:val="cyan"/>
        </w:rPr>
        <w:t xml:space="preserve"> </w:t>
      </w:r>
      <w:r w:rsidRPr="00720836">
        <w:rPr>
          <w:rStyle w:val="Emphasis"/>
          <w:highlight w:val="cyan"/>
        </w:rPr>
        <w:t>no inherent limit</w:t>
      </w:r>
      <w:r w:rsidRPr="005F07A0">
        <w:rPr>
          <w:sz w:val="16"/>
        </w:rPr>
        <w:t>.</w:t>
      </w:r>
    </w:p>
    <w:p w14:paraId="71AA6072" w14:textId="77777777" w:rsidR="00662571" w:rsidRPr="005F07A0" w:rsidRDefault="00662571" w:rsidP="00662571">
      <w:pPr>
        <w:rPr>
          <w:sz w:val="16"/>
        </w:rPr>
      </w:pPr>
      <w:r w:rsidRPr="005F07A0">
        <w:rPr>
          <w:rStyle w:val="StyleUnderline"/>
        </w:rPr>
        <w:t xml:space="preserve">The capacity to form democratic collectivities is </w:t>
      </w:r>
      <w:r w:rsidRPr="00720836">
        <w:rPr>
          <w:rStyle w:val="StyleUnderline"/>
          <w:highlight w:val="cyan"/>
        </w:rPr>
        <w:t xml:space="preserve">a first step towards abandoning the quarantined concept of </w:t>
      </w:r>
      <w:r w:rsidRPr="00720836">
        <w:rPr>
          <w:rStyle w:val="Emphasis"/>
          <w:highlight w:val="cyan"/>
        </w:rPr>
        <w:t>“politics”</w:t>
      </w:r>
      <w:r w:rsidRPr="005F07A0">
        <w:rPr>
          <w:rStyle w:val="StyleUnderline"/>
        </w:rPr>
        <w:t xml:space="preserve"> as what official politicians do </w:t>
      </w:r>
      <w:r w:rsidRPr="00720836">
        <w:rPr>
          <w:rStyle w:val="StyleUnderline"/>
          <w:highlight w:val="cyan"/>
        </w:rPr>
        <w:t xml:space="preserve">and seeing the potential challenges to power present in </w:t>
      </w:r>
      <w:r w:rsidRPr="00720836">
        <w:rPr>
          <w:rStyle w:val="Emphasis"/>
          <w:highlight w:val="cyan"/>
        </w:rPr>
        <w:t>everyday life</w:t>
      </w:r>
      <w:r w:rsidRPr="005F07A0">
        <w:rPr>
          <w:sz w:val="16"/>
        </w:rPr>
        <w:t xml:space="preserve">. However, as above, collective organizations can only achieve this end if they are allowed to have certain features. They need to be constituted by their membership, rather than by some external force that serves the members. The collective </w:t>
      </w:r>
      <w:proofErr w:type="gramStart"/>
      <w:r w:rsidRPr="005F07A0">
        <w:rPr>
          <w:sz w:val="16"/>
        </w:rPr>
        <w:t>has to</w:t>
      </w:r>
      <w:proofErr w:type="gramEnd"/>
      <w:r w:rsidRPr="005F07A0">
        <w:rPr>
          <w:sz w:val="16"/>
        </w:rPr>
        <w:t xml:space="preserve"> be defined in terms that do not obfuscate differences in power: the landlord has an objective interest in an undemocratic status quo, while the tenants have a shared interest in challenging it, so joining tenants and landlords together in one entity does not further democratization.104</w:t>
      </w:r>
    </w:p>
    <w:p w14:paraId="3042F1B9" w14:textId="77777777" w:rsidR="00662571" w:rsidRPr="005F07A0" w:rsidRDefault="00662571" w:rsidP="00662571">
      <w:pPr>
        <w:rPr>
          <w:sz w:val="16"/>
        </w:rPr>
      </w:pPr>
      <w:r w:rsidRPr="005F07A0">
        <w:rPr>
          <w:sz w:val="16"/>
        </w:rPr>
        <w:t xml:space="preserve">Finally, to have radical potential, the collective </w:t>
      </w:r>
      <w:proofErr w:type="gramStart"/>
      <w:r w:rsidRPr="005F07A0">
        <w:rPr>
          <w:sz w:val="16"/>
        </w:rPr>
        <w:t>has to</w:t>
      </w:r>
      <w:proofErr w:type="gramEnd"/>
      <w:r w:rsidRPr="005F07A0">
        <w:rPr>
          <w:sz w:val="16"/>
        </w:rPr>
        <w:t xml:space="preserve"> have the ability to negotiate in terms of values and not merely interests. </w:t>
      </w:r>
      <w:r w:rsidRPr="005F07A0">
        <w:rPr>
          <w:rStyle w:val="StyleUnderline"/>
        </w:rPr>
        <w:t>While the most immediate demands</w:t>
      </w:r>
      <w:r w:rsidRPr="005F07A0">
        <w:rPr>
          <w:sz w:val="16"/>
        </w:rPr>
        <w:t xml:space="preserve"> of workers, tenants, debtors, and the like </w:t>
      </w:r>
      <w:r w:rsidRPr="005F07A0">
        <w:rPr>
          <w:rStyle w:val="StyleUnderline"/>
        </w:rPr>
        <w:t xml:space="preserve">may involve bread-and-butter demands relating to money, </w:t>
      </w:r>
      <w:r w:rsidRPr="00720836">
        <w:rPr>
          <w:rStyle w:val="StyleUnderline"/>
          <w:highlight w:val="cyan"/>
        </w:rPr>
        <w:t xml:space="preserve">the </w:t>
      </w:r>
      <w:r w:rsidRPr="00720836">
        <w:rPr>
          <w:rStyle w:val="Emphasis"/>
          <w:highlight w:val="cyan"/>
        </w:rPr>
        <w:t>capacity to transform the existing system</w:t>
      </w:r>
      <w:r w:rsidRPr="00720836">
        <w:rPr>
          <w:rStyle w:val="StyleUnderline"/>
          <w:highlight w:val="cyan"/>
        </w:rPr>
        <w:t xml:space="preserve"> depends on being able to use </w:t>
      </w:r>
      <w:r w:rsidRPr="00720836">
        <w:rPr>
          <w:rStyle w:val="Emphasis"/>
          <w:highlight w:val="cyan"/>
        </w:rPr>
        <w:t>collective power</w:t>
      </w:r>
      <w:r w:rsidRPr="005F07A0">
        <w:rPr>
          <w:rStyle w:val="StyleUnderline"/>
        </w:rPr>
        <w:t xml:space="preserve"> for ends that do not fit neatly into our current concepts of well-being</w:t>
      </w:r>
      <w:r w:rsidRPr="005F07A0">
        <w:rPr>
          <w:sz w:val="16"/>
        </w:rPr>
        <w:t>.</w:t>
      </w:r>
    </w:p>
    <w:p w14:paraId="134006E0" w14:textId="77777777" w:rsidR="00662571" w:rsidRPr="005F07A0" w:rsidRDefault="00662571" w:rsidP="00662571">
      <w:pPr>
        <w:rPr>
          <w:sz w:val="16"/>
        </w:rPr>
      </w:pPr>
      <w:r w:rsidRPr="005F07A0">
        <w:rPr>
          <w:rStyle w:val="StyleUnderline"/>
        </w:rPr>
        <w:t>Some recent worker actions highlight the path by making demands regarding ethics.</w:t>
      </w:r>
      <w:r w:rsidRPr="005F07A0">
        <w:rPr>
          <w:sz w:val="16"/>
        </w:rPr>
        <w:t xml:space="preserve"> In 2019, a group of </w:t>
      </w:r>
      <w:r w:rsidRPr="005F07A0">
        <w:rPr>
          <w:rStyle w:val="Emphasis"/>
        </w:rPr>
        <w:t>Wayfair</w:t>
      </w:r>
      <w:r w:rsidRPr="005F07A0">
        <w:rPr>
          <w:rStyle w:val="StyleUnderline"/>
        </w:rPr>
        <w:t xml:space="preserve"> employees walked out of the company’s headquarters to protest against their company’s supplying of beds to </w:t>
      </w:r>
      <w:r w:rsidRPr="005F07A0">
        <w:rPr>
          <w:rStyle w:val="Emphasis"/>
        </w:rPr>
        <w:t>immigrant detention centers</w:t>
      </w:r>
      <w:r w:rsidRPr="005F07A0">
        <w:rPr>
          <w:sz w:val="16"/>
        </w:rPr>
        <w:t xml:space="preserve">.105 In 2021, a large group of </w:t>
      </w:r>
      <w:r w:rsidRPr="005F07A0">
        <w:rPr>
          <w:rStyle w:val="Emphasis"/>
        </w:rPr>
        <w:t>Google and Amazon</w:t>
      </w:r>
      <w:r w:rsidRPr="005F07A0">
        <w:rPr>
          <w:rStyle w:val="StyleUnderline"/>
        </w:rPr>
        <w:t xml:space="preserve"> employees publicly objected to their companies’ </w:t>
      </w:r>
      <w:r w:rsidRPr="005F07A0">
        <w:rPr>
          <w:rStyle w:val="Emphasis"/>
        </w:rPr>
        <w:t>supply</w:t>
      </w:r>
      <w:r w:rsidRPr="005F07A0">
        <w:rPr>
          <w:rStyle w:val="StyleUnderline"/>
        </w:rPr>
        <w:t xml:space="preserve"> of surveillance-facilitating </w:t>
      </w:r>
      <w:r w:rsidRPr="005F07A0">
        <w:rPr>
          <w:rStyle w:val="Emphasis"/>
        </w:rPr>
        <w:t>technology to the Israeli government</w:t>
      </w:r>
      <w:r w:rsidRPr="005F07A0">
        <w:rPr>
          <w:sz w:val="16"/>
        </w:rPr>
        <w:t xml:space="preserve">.106 </w:t>
      </w:r>
      <w:r w:rsidRPr="005F07A0">
        <w:rPr>
          <w:rStyle w:val="StyleUnderline"/>
        </w:rPr>
        <w:t xml:space="preserve">Labor </w:t>
      </w:r>
      <w:r w:rsidRPr="005F07A0">
        <w:rPr>
          <w:rStyle w:val="Emphasis"/>
        </w:rPr>
        <w:t>unions</w:t>
      </w:r>
      <w:r w:rsidRPr="005F07A0">
        <w:rPr>
          <w:rStyle w:val="StyleUnderline"/>
        </w:rPr>
        <w:t xml:space="preserve"> played a crucial role in </w:t>
      </w:r>
      <w:r w:rsidRPr="005F07A0">
        <w:rPr>
          <w:rStyle w:val="Emphasis"/>
        </w:rPr>
        <w:t>boycotting and isolating South African Apartheid</w:t>
      </w:r>
      <w:r w:rsidRPr="005F07A0">
        <w:rPr>
          <w:sz w:val="16"/>
        </w:rPr>
        <w:t xml:space="preserve">.107 </w:t>
      </w:r>
      <w:r w:rsidRPr="005F07A0">
        <w:rPr>
          <w:rStyle w:val="StyleUnderline"/>
        </w:rPr>
        <w:t xml:space="preserve">Such demands could continue even into domains that go </w:t>
      </w:r>
      <w:r w:rsidRPr="005F07A0">
        <w:rPr>
          <w:rStyle w:val="Emphasis"/>
        </w:rPr>
        <w:t>far beyond</w:t>
      </w:r>
      <w:r w:rsidRPr="005F07A0">
        <w:rPr>
          <w:rStyle w:val="StyleUnderline"/>
        </w:rPr>
        <w:t xml:space="preserve"> the narrow confines of </w:t>
      </w:r>
      <w:r w:rsidRPr="005F07A0">
        <w:rPr>
          <w:rStyle w:val="Emphasis"/>
        </w:rPr>
        <w:t>self-interest</w:t>
      </w:r>
      <w:r w:rsidRPr="005F07A0">
        <w:rPr>
          <w:rStyle w:val="StyleUnderline"/>
        </w:rPr>
        <w:t xml:space="preserve">. Workers fighting for </w:t>
      </w:r>
      <w:r w:rsidRPr="005F07A0">
        <w:rPr>
          <w:rStyle w:val="Emphasis"/>
        </w:rPr>
        <w:t>increased pay</w:t>
      </w:r>
      <w:r w:rsidRPr="005F07A0">
        <w:rPr>
          <w:rStyle w:val="StyleUnderline"/>
        </w:rPr>
        <w:t xml:space="preserve"> or </w:t>
      </w:r>
      <w:r w:rsidRPr="005F07A0">
        <w:rPr>
          <w:rStyle w:val="Emphasis"/>
        </w:rPr>
        <w:t>decreased hours</w:t>
      </w:r>
      <w:r w:rsidRPr="005F07A0">
        <w:rPr>
          <w:rStyle w:val="StyleUnderline"/>
        </w:rPr>
        <w:t xml:space="preserve"> chip into the </w:t>
      </w:r>
      <w:r w:rsidRPr="005F07A0">
        <w:rPr>
          <w:rStyle w:val="Emphasis"/>
        </w:rPr>
        <w:t>profitability</w:t>
      </w:r>
      <w:r w:rsidRPr="005F07A0">
        <w:rPr>
          <w:rStyle w:val="StyleUnderline"/>
        </w:rPr>
        <w:t xml:space="preserve"> of a firm; there is potential here to do so, even to the point of </w:t>
      </w:r>
      <w:r w:rsidRPr="005F07A0">
        <w:rPr>
          <w:rStyle w:val="Emphasis"/>
        </w:rPr>
        <w:t>endorsing alternatives to growth itself</w:t>
      </w:r>
      <w:r w:rsidRPr="005F07A0">
        <w:rPr>
          <w:sz w:val="16"/>
        </w:rPr>
        <w:t>.</w:t>
      </w:r>
    </w:p>
    <w:p w14:paraId="1A54697D" w14:textId="77777777" w:rsidR="00662571" w:rsidRPr="005F07A0" w:rsidRDefault="00662571" w:rsidP="00662571">
      <w:pPr>
        <w:rPr>
          <w:sz w:val="16"/>
        </w:rPr>
      </w:pPr>
      <w:r w:rsidRPr="005F07A0">
        <w:rPr>
          <w:sz w:val="16"/>
        </w:rPr>
        <w:t xml:space="preserve">There is something of a paradox here because the vision of radical democracy is a struggle against the existing system, but the call for the legalized expansion of free association seeks to establish these potential agents of change within the same system. </w:t>
      </w:r>
      <w:r w:rsidRPr="00720836">
        <w:rPr>
          <w:rStyle w:val="StyleUnderline"/>
          <w:highlight w:val="cyan"/>
        </w:rPr>
        <w:t>Some</w:t>
      </w:r>
      <w:r w:rsidRPr="005F07A0">
        <w:rPr>
          <w:rStyle w:val="StyleUnderline"/>
        </w:rPr>
        <w:t xml:space="preserve"> have</w:t>
      </w:r>
      <w:r w:rsidRPr="005F07A0">
        <w:rPr>
          <w:sz w:val="16"/>
        </w:rPr>
        <w:t xml:space="preserve"> seen this paradox and </w:t>
      </w:r>
      <w:r w:rsidRPr="00720836">
        <w:rPr>
          <w:rStyle w:val="StyleUnderline"/>
          <w:highlight w:val="cyan"/>
        </w:rPr>
        <w:t>argue</w:t>
      </w:r>
      <w:r w:rsidRPr="005F07A0">
        <w:rPr>
          <w:rStyle w:val="StyleUnderline"/>
        </w:rPr>
        <w:t xml:space="preserve">d </w:t>
      </w:r>
      <w:r w:rsidRPr="00720836">
        <w:rPr>
          <w:rStyle w:val="StyleUnderline"/>
          <w:highlight w:val="cyan"/>
        </w:rPr>
        <w:t>that legal normalization inherently</w:t>
      </w:r>
      <w:r w:rsidRPr="005F07A0">
        <w:rPr>
          <w:rStyle w:val="StyleUnderline"/>
        </w:rPr>
        <w:t xml:space="preserve"> leads to the </w:t>
      </w:r>
      <w:r w:rsidRPr="00720836">
        <w:rPr>
          <w:rStyle w:val="Emphasis"/>
          <w:highlight w:val="cyan"/>
        </w:rPr>
        <w:t>defang</w:t>
      </w:r>
      <w:r w:rsidRPr="005F07A0">
        <w:rPr>
          <w:rStyle w:val="Emphasis"/>
        </w:rPr>
        <w:t>ing</w:t>
      </w:r>
      <w:r w:rsidRPr="005F07A0">
        <w:rPr>
          <w:rStyle w:val="StyleUnderline"/>
        </w:rPr>
        <w:t xml:space="preserve"> </w:t>
      </w:r>
      <w:r w:rsidRPr="00720836">
        <w:rPr>
          <w:rStyle w:val="StyleUnderline"/>
          <w:highlight w:val="cyan"/>
        </w:rPr>
        <w:t xml:space="preserve">and </w:t>
      </w:r>
      <w:r w:rsidRPr="00720836">
        <w:rPr>
          <w:rStyle w:val="Emphasis"/>
          <w:highlight w:val="cyan"/>
        </w:rPr>
        <w:t>deradicaliz</w:t>
      </w:r>
      <w:r w:rsidRPr="005F07A0">
        <w:rPr>
          <w:rStyle w:val="Emphasis"/>
        </w:rPr>
        <w:t>ation</w:t>
      </w:r>
      <w:r w:rsidRPr="005F07A0">
        <w:rPr>
          <w:rStyle w:val="StyleUnderline"/>
        </w:rPr>
        <w:t xml:space="preserve"> of a democratic </w:t>
      </w:r>
      <w:r w:rsidRPr="00720836">
        <w:rPr>
          <w:rStyle w:val="Emphasis"/>
          <w:highlight w:val="cyan"/>
        </w:rPr>
        <w:t>organization</w:t>
      </w:r>
      <w:r w:rsidRPr="005F07A0">
        <w:rPr>
          <w:sz w:val="16"/>
        </w:rPr>
        <w:t>.108</w:t>
      </w:r>
    </w:p>
    <w:p w14:paraId="335F9709" w14:textId="77777777" w:rsidR="00662571" w:rsidRPr="005F07A0" w:rsidRDefault="00662571" w:rsidP="00662571">
      <w:pPr>
        <w:rPr>
          <w:sz w:val="16"/>
        </w:rPr>
      </w:pPr>
      <w:r w:rsidRPr="005F07A0">
        <w:rPr>
          <w:sz w:val="16"/>
        </w:rPr>
        <w:t xml:space="preserve">I cannot refute the deradicalization argument, but I will say that </w:t>
      </w:r>
      <w:r w:rsidRPr="005F07A0">
        <w:rPr>
          <w:rStyle w:val="Emphasis"/>
        </w:rPr>
        <w:t xml:space="preserve">I do </w:t>
      </w:r>
      <w:r w:rsidRPr="00720836">
        <w:rPr>
          <w:rStyle w:val="Emphasis"/>
          <w:highlight w:val="cyan"/>
        </w:rPr>
        <w:t>no</w:t>
      </w:r>
      <w:r w:rsidRPr="005F07A0">
        <w:rPr>
          <w:rStyle w:val="Emphasis"/>
        </w:rPr>
        <w:t xml:space="preserve">t see an </w:t>
      </w:r>
      <w:r w:rsidRPr="00720836">
        <w:rPr>
          <w:rStyle w:val="Emphasis"/>
          <w:highlight w:val="cyan"/>
        </w:rPr>
        <w:t>alternative</w:t>
      </w:r>
      <w:r w:rsidRPr="005F07A0">
        <w:rPr>
          <w:sz w:val="16"/>
        </w:rPr>
        <w:t xml:space="preserve">. </w:t>
      </w:r>
      <w:r w:rsidRPr="005F07A0">
        <w:rPr>
          <w:rStyle w:val="StyleUnderline"/>
        </w:rPr>
        <w:t xml:space="preserve">It is </w:t>
      </w:r>
      <w:r w:rsidRPr="005F07A0">
        <w:rPr>
          <w:rStyle w:val="Emphasis"/>
        </w:rPr>
        <w:t>theoretically</w:t>
      </w:r>
      <w:r w:rsidRPr="005F07A0">
        <w:rPr>
          <w:rStyle w:val="StyleUnderline"/>
        </w:rPr>
        <w:t xml:space="preserve"> possible that some </w:t>
      </w:r>
      <w:r w:rsidRPr="005149A3">
        <w:rPr>
          <w:rStyle w:val="StyleUnderline"/>
        </w:rPr>
        <w:t>underground illegal organization could</w:t>
      </w:r>
      <w:r w:rsidRPr="005F07A0">
        <w:rPr>
          <w:rStyle w:val="StyleUnderline"/>
        </w:rPr>
        <w:t xml:space="preserve"> launch a </w:t>
      </w:r>
      <w:r w:rsidRPr="00720836">
        <w:rPr>
          <w:rStyle w:val="Emphasis"/>
          <w:highlight w:val="cyan"/>
        </w:rPr>
        <w:t>coup</w:t>
      </w:r>
      <w:r w:rsidRPr="005F07A0">
        <w:rPr>
          <w:rStyle w:val="StyleUnderline"/>
        </w:rPr>
        <w:t xml:space="preserve">—this </w:t>
      </w:r>
      <w:r w:rsidRPr="00720836">
        <w:rPr>
          <w:rStyle w:val="StyleUnderline"/>
          <w:highlight w:val="cyan"/>
        </w:rPr>
        <w:t xml:space="preserve">seems </w:t>
      </w:r>
      <w:r w:rsidRPr="00720836">
        <w:rPr>
          <w:rStyle w:val="Emphasis"/>
          <w:highlight w:val="cyan"/>
        </w:rPr>
        <w:t>unlikely</w:t>
      </w:r>
      <w:r w:rsidRPr="005F07A0">
        <w:rPr>
          <w:rStyle w:val="Emphasis"/>
        </w:rPr>
        <w:t xml:space="preserve"> in the U.S.</w:t>
      </w:r>
      <w:r w:rsidRPr="005F07A0">
        <w:rPr>
          <w:rStyle w:val="StyleUnderline"/>
        </w:rPr>
        <w:t xml:space="preserve">—but the result seems likely to be </w:t>
      </w:r>
      <w:r w:rsidRPr="005F07A0">
        <w:rPr>
          <w:rStyle w:val="Emphasis"/>
        </w:rPr>
        <w:t>undemocratic</w:t>
      </w:r>
      <w:r w:rsidRPr="005F07A0">
        <w:rPr>
          <w:rStyle w:val="StyleUnderline"/>
        </w:rPr>
        <w:t xml:space="preserve">, considering how such a plan would require </w:t>
      </w:r>
      <w:r w:rsidRPr="005F07A0">
        <w:rPr>
          <w:rStyle w:val="Emphasis"/>
        </w:rPr>
        <w:t>concentration of power in a small number of people</w:t>
      </w:r>
      <w:r w:rsidRPr="005F07A0">
        <w:rPr>
          <w:rStyle w:val="StyleUnderline"/>
        </w:rPr>
        <w:t xml:space="preserve">. </w:t>
      </w:r>
      <w:r w:rsidRPr="00720836">
        <w:rPr>
          <w:rStyle w:val="StyleUnderline"/>
          <w:highlight w:val="cyan"/>
        </w:rPr>
        <w:t xml:space="preserve">Spontaneous popular </w:t>
      </w:r>
      <w:r w:rsidRPr="00720836">
        <w:rPr>
          <w:rStyle w:val="Emphasis"/>
          <w:highlight w:val="cyan"/>
        </w:rPr>
        <w:t>upheaval</w:t>
      </w:r>
      <w:r w:rsidRPr="005F07A0">
        <w:rPr>
          <w:rStyle w:val="StyleUnderline"/>
        </w:rPr>
        <w:t xml:space="preserve"> can wrest </w:t>
      </w:r>
      <w:r w:rsidRPr="005F07A0">
        <w:rPr>
          <w:rStyle w:val="Emphasis"/>
        </w:rPr>
        <w:t>concessions</w:t>
      </w:r>
      <w:r w:rsidRPr="005F07A0">
        <w:rPr>
          <w:rStyle w:val="StyleUnderline"/>
        </w:rPr>
        <w:t xml:space="preserve"> from the powerful, but it </w:t>
      </w:r>
      <w:r w:rsidRPr="00720836">
        <w:rPr>
          <w:rStyle w:val="StyleUnderline"/>
          <w:highlight w:val="cyan"/>
        </w:rPr>
        <w:t>has</w:t>
      </w:r>
      <w:r w:rsidRPr="005149A3">
        <w:rPr>
          <w:rStyle w:val="StyleUnderline"/>
        </w:rPr>
        <w:t xml:space="preserve"> </w:t>
      </w:r>
      <w:r w:rsidRPr="005F07A0">
        <w:rPr>
          <w:rStyle w:val="StyleUnderline"/>
        </w:rPr>
        <w:t xml:space="preserve">a </w:t>
      </w:r>
      <w:r w:rsidRPr="00720836">
        <w:rPr>
          <w:rStyle w:val="Emphasis"/>
          <w:highlight w:val="cyan"/>
        </w:rPr>
        <w:t>limited capacity to effect sustained change</w:t>
      </w:r>
      <w:r w:rsidRPr="005F07A0">
        <w:rPr>
          <w:sz w:val="16"/>
        </w:rPr>
        <w:t>.109</w:t>
      </w:r>
    </w:p>
    <w:p w14:paraId="7531F7B4" w14:textId="77777777" w:rsidR="00662571" w:rsidRPr="005F07A0" w:rsidRDefault="00662571" w:rsidP="00662571">
      <w:pPr>
        <w:rPr>
          <w:rStyle w:val="StyleUnderline"/>
        </w:rPr>
      </w:pPr>
      <w:r w:rsidRPr="005F07A0">
        <w:rPr>
          <w:sz w:val="16"/>
        </w:rPr>
        <w:t xml:space="preserve">History supports this skepticism about the range of spontaneous and illegal collectivity. </w:t>
      </w:r>
      <w:r w:rsidRPr="005F07A0">
        <w:rPr>
          <w:rStyle w:val="StyleUnderline"/>
        </w:rPr>
        <w:t xml:space="preserve">There are incredible </w:t>
      </w:r>
      <w:r w:rsidRPr="00720836">
        <w:rPr>
          <w:rStyle w:val="Emphasis"/>
          <w:highlight w:val="cyan"/>
        </w:rPr>
        <w:t>examples</w:t>
      </w:r>
      <w:r w:rsidRPr="00720836">
        <w:rPr>
          <w:rStyle w:val="StyleUnderline"/>
          <w:highlight w:val="cyan"/>
        </w:rPr>
        <w:t xml:space="preserve"> of populations engaging in spontaneous action</w:t>
      </w:r>
      <w:r w:rsidRPr="005F07A0">
        <w:rPr>
          <w:rStyle w:val="StyleUnderline"/>
        </w:rPr>
        <w:t xml:space="preserve"> and mutual support through prohibited organizations, like Catalonia in the 1930s or Palestine in the First Intifada</w:t>
      </w:r>
      <w:r w:rsidRPr="005F07A0">
        <w:rPr>
          <w:sz w:val="16"/>
        </w:rPr>
        <w:t xml:space="preserve">.110 </w:t>
      </w:r>
      <w:r w:rsidRPr="005F07A0">
        <w:rPr>
          <w:rStyle w:val="StyleUnderline"/>
        </w:rPr>
        <w:t xml:space="preserve">However, these </w:t>
      </w:r>
      <w:r w:rsidRPr="00720836">
        <w:rPr>
          <w:rStyle w:val="StyleUnderline"/>
          <w:highlight w:val="cyan"/>
        </w:rPr>
        <w:t xml:space="preserve">are </w:t>
      </w:r>
      <w:r w:rsidRPr="00720836">
        <w:rPr>
          <w:rStyle w:val="Emphasis"/>
          <w:highlight w:val="cyan"/>
        </w:rPr>
        <w:t>exceptions</w:t>
      </w:r>
      <w:r w:rsidRPr="005F07A0">
        <w:rPr>
          <w:rStyle w:val="StyleUnderline"/>
        </w:rPr>
        <w:t xml:space="preserve"> and </w:t>
      </w:r>
      <w:r w:rsidRPr="00720836">
        <w:rPr>
          <w:rStyle w:val="StyleUnderline"/>
          <w:highlight w:val="cyan"/>
        </w:rPr>
        <w:t xml:space="preserve">only occur for </w:t>
      </w:r>
      <w:r w:rsidRPr="00720836">
        <w:rPr>
          <w:rStyle w:val="Emphasis"/>
          <w:highlight w:val="cyan"/>
        </w:rPr>
        <w:t>short periods of time</w:t>
      </w:r>
      <w:r w:rsidRPr="005F07A0">
        <w:rPr>
          <w:rStyle w:val="StyleUnderline"/>
        </w:rPr>
        <w:t xml:space="preserve"> and among populations forced to work together by an acute hostile external threat. In </w:t>
      </w:r>
      <w:proofErr w:type="gramStart"/>
      <w:r w:rsidRPr="005F07A0">
        <w:rPr>
          <w:rStyle w:val="StyleUnderline"/>
        </w:rPr>
        <w:t>both of these</w:t>
      </w:r>
      <w:proofErr w:type="gramEnd"/>
      <w:r w:rsidRPr="005F07A0">
        <w:rPr>
          <w:rStyle w:val="StyleUnderline"/>
        </w:rPr>
        <w:t xml:space="preserve"> cases,</w:t>
      </w:r>
      <w:r w:rsidRPr="005149A3">
        <w:rPr>
          <w:rStyle w:val="StyleUnderline"/>
        </w:rPr>
        <w:t xml:space="preserve"> </w:t>
      </w:r>
      <w:r w:rsidRPr="00720836">
        <w:rPr>
          <w:rStyle w:val="StyleUnderline"/>
          <w:highlight w:val="cyan"/>
        </w:rPr>
        <w:t xml:space="preserve">the </w:t>
      </w:r>
      <w:r w:rsidRPr="00720836">
        <w:rPr>
          <w:rStyle w:val="Emphasis"/>
          <w:highlight w:val="cyan"/>
        </w:rPr>
        <w:t>external threat crushed the popular movement after its initially successful mobilization</w:t>
      </w:r>
      <w:r w:rsidRPr="005F07A0">
        <w:rPr>
          <w:rStyle w:val="StyleUnderline"/>
        </w:rPr>
        <w:t>.</w:t>
      </w:r>
    </w:p>
    <w:p w14:paraId="18F8A084" w14:textId="77777777" w:rsidR="00662571" w:rsidRPr="005F07A0" w:rsidRDefault="00662571" w:rsidP="00662571">
      <w:pPr>
        <w:rPr>
          <w:sz w:val="16"/>
        </w:rPr>
      </w:pPr>
      <w:r w:rsidRPr="00720836">
        <w:rPr>
          <w:rStyle w:val="StyleUnderline"/>
          <w:highlight w:val="cyan"/>
        </w:rPr>
        <w:t xml:space="preserve">Greater promise lies in </w:t>
      </w:r>
      <w:r w:rsidRPr="00720836">
        <w:rPr>
          <w:rStyle w:val="Emphasis"/>
          <w:highlight w:val="cyan"/>
        </w:rPr>
        <w:t>legal stability</w:t>
      </w:r>
      <w:r w:rsidRPr="00720836">
        <w:rPr>
          <w:rStyle w:val="StyleUnderline"/>
          <w:highlight w:val="cyan"/>
        </w:rPr>
        <w:t>. If the powerful</w:t>
      </w:r>
      <w:r w:rsidRPr="005F07A0">
        <w:rPr>
          <w:rStyle w:val="StyleUnderline"/>
        </w:rPr>
        <w:t xml:space="preserve"> can </w:t>
      </w:r>
      <w:r w:rsidRPr="00720836">
        <w:rPr>
          <w:rStyle w:val="Emphasis"/>
          <w:highlight w:val="cyan"/>
        </w:rPr>
        <w:t>preserve</w:t>
      </w:r>
      <w:r w:rsidRPr="005F07A0">
        <w:rPr>
          <w:rStyle w:val="StyleUnderline"/>
        </w:rPr>
        <w:t xml:space="preserve"> their </w:t>
      </w:r>
      <w:r w:rsidRPr="00720836">
        <w:rPr>
          <w:rStyle w:val="Emphasis"/>
          <w:highlight w:val="cyan"/>
        </w:rPr>
        <w:t>interests through legally enduring entities</w:t>
      </w:r>
      <w:r w:rsidRPr="005F07A0">
        <w:rPr>
          <w:rStyle w:val="StyleUnderline"/>
        </w:rPr>
        <w:t xml:space="preserve"> like corporations and trusts, </w:t>
      </w:r>
      <w:r w:rsidRPr="00720836">
        <w:rPr>
          <w:rStyle w:val="StyleUnderline"/>
          <w:highlight w:val="cyan"/>
        </w:rPr>
        <w:t>associations</w:t>
      </w:r>
      <w:r w:rsidRPr="005F07A0">
        <w:rPr>
          <w:rStyle w:val="StyleUnderline"/>
        </w:rPr>
        <w:t xml:space="preserve"> of people </w:t>
      </w:r>
      <w:r w:rsidRPr="00720836">
        <w:rPr>
          <w:rStyle w:val="StyleUnderline"/>
          <w:highlight w:val="cyan"/>
        </w:rPr>
        <w:t>engaged in sustained struggle</w:t>
      </w:r>
      <w:r w:rsidRPr="005F07A0">
        <w:rPr>
          <w:rStyle w:val="StyleUnderline"/>
        </w:rPr>
        <w:t xml:space="preserve"> against oligarchy </w:t>
      </w:r>
      <w:r w:rsidRPr="00720836">
        <w:rPr>
          <w:rStyle w:val="StyleUnderline"/>
          <w:highlight w:val="cyan"/>
        </w:rPr>
        <w:t xml:space="preserve">need </w:t>
      </w:r>
      <w:r w:rsidRPr="00720836">
        <w:rPr>
          <w:rStyle w:val="Emphasis"/>
          <w:highlight w:val="cyan"/>
        </w:rPr>
        <w:t>a similar institutional persistence</w:t>
      </w:r>
      <w:r w:rsidRPr="005F07A0">
        <w:rPr>
          <w:sz w:val="16"/>
        </w:rPr>
        <w:t xml:space="preserve">—in fact, more so, because money can move through entities and reassemble much more easily than people can. </w:t>
      </w:r>
      <w:r w:rsidRPr="00720836">
        <w:rPr>
          <w:rStyle w:val="StyleUnderline"/>
          <w:highlight w:val="cyan"/>
        </w:rPr>
        <w:t>Organizations must be</w:t>
      </w:r>
      <w:r w:rsidRPr="005F07A0">
        <w:rPr>
          <w:rStyle w:val="StyleUnderline"/>
        </w:rPr>
        <w:t xml:space="preserve"> somewhat </w:t>
      </w:r>
      <w:r w:rsidRPr="00720836">
        <w:rPr>
          <w:rStyle w:val="Emphasis"/>
          <w:highlight w:val="cyan"/>
        </w:rPr>
        <w:t>established to challenge the establishment</w:t>
      </w:r>
      <w:r w:rsidRPr="005F07A0">
        <w:rPr>
          <w:sz w:val="16"/>
        </w:rPr>
        <w:t xml:space="preserve">. The best way to achieve this is some form of legal personhood: </w:t>
      </w:r>
      <w:proofErr w:type="gramStart"/>
      <w:r w:rsidRPr="005F07A0">
        <w:rPr>
          <w:sz w:val="16"/>
        </w:rPr>
        <w:t>registering</w:t>
      </w:r>
      <w:proofErr w:type="gramEnd"/>
      <w:r w:rsidRPr="005F07A0">
        <w:rPr>
          <w:sz w:val="16"/>
        </w:rPr>
        <w:t xml:space="preserve"> as a formal entity to manage finances, receive donations, hire and pay capable managers, and formalize bylaws that ensure popular participation.</w:t>
      </w:r>
    </w:p>
    <w:p w14:paraId="00DED752" w14:textId="102902AC" w:rsidR="00662571" w:rsidRDefault="00662571" w:rsidP="00662571">
      <w:r w:rsidRPr="005F07A0">
        <w:rPr>
          <w:sz w:val="16"/>
        </w:rPr>
        <w:t xml:space="preserve">If we are to envision a much different future than the one that the current path offers, one of the most obvious questions is where the process should begin. We cannot build a house starting with the roof.111 </w:t>
      </w:r>
      <w:r w:rsidRPr="00720836">
        <w:rPr>
          <w:rStyle w:val="StyleUnderline"/>
          <w:highlight w:val="cyan"/>
        </w:rPr>
        <w:t xml:space="preserve">Expanding the scope of </w:t>
      </w:r>
      <w:r w:rsidRPr="00720836">
        <w:rPr>
          <w:rStyle w:val="Emphasis"/>
          <w:highlight w:val="cyan"/>
        </w:rPr>
        <w:t>participatory collective organizations</w:t>
      </w:r>
      <w:r w:rsidRPr="00720836">
        <w:rPr>
          <w:rStyle w:val="StyleUnderline"/>
          <w:highlight w:val="cyan"/>
        </w:rPr>
        <w:t xml:space="preserve"> is</w:t>
      </w:r>
      <w:r w:rsidRPr="005F07A0">
        <w:rPr>
          <w:rStyle w:val="StyleUnderline"/>
        </w:rPr>
        <w:t xml:space="preserve"> one step in </w:t>
      </w:r>
      <w:r w:rsidRPr="00720836">
        <w:rPr>
          <w:rStyle w:val="StyleUnderline"/>
          <w:highlight w:val="cyan"/>
        </w:rPr>
        <w:t>the right direction</w:t>
      </w:r>
      <w:r w:rsidRPr="005F07A0">
        <w:rPr>
          <w:sz w:val="16"/>
        </w:rPr>
        <w:t xml:space="preserve">. Collective associations are schools of democracy that highlight the spaces where the status quo shuts down democracy in favor of the prerogatives of property. They do not guarantee radical democratization, but they open the possibility. </w:t>
      </w:r>
      <w:r w:rsidRPr="00720836">
        <w:rPr>
          <w:rStyle w:val="StyleUnderline"/>
          <w:highlight w:val="cyan"/>
        </w:rPr>
        <w:t xml:space="preserve">Democratization of existing </w:t>
      </w:r>
      <w:r w:rsidRPr="00720836">
        <w:rPr>
          <w:rStyle w:val="Emphasis"/>
          <w:highlight w:val="cyan"/>
        </w:rPr>
        <w:t>laws</w:t>
      </w:r>
      <w:r w:rsidRPr="00720836">
        <w:rPr>
          <w:rStyle w:val="StyleUnderline"/>
          <w:highlight w:val="cyan"/>
        </w:rPr>
        <w:t xml:space="preserve"> is the first step towards a </w:t>
      </w:r>
      <w:r w:rsidRPr="00720836">
        <w:rPr>
          <w:rStyle w:val="Emphasis"/>
          <w:highlight w:val="cyan"/>
        </w:rPr>
        <w:t>new social totality</w:t>
      </w:r>
      <w:r w:rsidRPr="005F07A0">
        <w:rPr>
          <w:rStyle w:val="StyleUnderline"/>
        </w:rPr>
        <w:t>.</w:t>
      </w:r>
      <w:r>
        <w:t xml:space="preserve"> </w:t>
      </w:r>
    </w:p>
    <w:p w14:paraId="057A1A12" w14:textId="7E9FB241" w:rsidR="00170AE6" w:rsidRDefault="00170AE6" w:rsidP="00170AE6">
      <w:pPr>
        <w:pStyle w:val="Heading3"/>
      </w:pPr>
      <w:r>
        <w:t>1NC---Off</w:t>
      </w:r>
    </w:p>
    <w:p w14:paraId="696B5494" w14:textId="77777777" w:rsidR="00170AE6" w:rsidRPr="00215E2B" w:rsidRDefault="00170AE6" w:rsidP="00170AE6">
      <w:pPr>
        <w:pStyle w:val="Heading4"/>
      </w:pPr>
      <w:r w:rsidRPr="00215E2B">
        <w:t>Presenting the 1AC’s value as dependent on the recognition of the critic reduces the revolutionary nature of the act—fails to produce meaningful change and draws them into the oppressive gaze of the academy ---vote Negative to decline affirmation</w:t>
      </w:r>
    </w:p>
    <w:p w14:paraId="5598ACB9" w14:textId="77777777" w:rsidR="00170AE6" w:rsidRPr="00215E2B" w:rsidRDefault="00170AE6" w:rsidP="00170AE6">
      <w:r w:rsidRPr="00215E2B">
        <w:rPr>
          <w:rStyle w:val="Style13ptBold"/>
        </w:rPr>
        <w:t xml:space="preserve">Phillips 99 </w:t>
      </w:r>
      <w:r w:rsidRPr="00215E2B">
        <w:t>– Dr. Kendall R. Phillips, Professor of Communication at Central Missouri State University, PhD in Speech Communication from Pennsylvania State University, MA in Speech Communication from Central Missouri State University, BS in Psychology and Sociology from Southwest Baptist University, “Rhetoric, Resistance, and Criticism: A Response to Sloop and Ono”, Philosophy &amp; Rhetoric, Volume 32, Number 1, p. 96-101</w:t>
      </w:r>
    </w:p>
    <w:p w14:paraId="5D2711D1" w14:textId="77777777" w:rsidR="00170AE6" w:rsidRPr="00215E2B" w:rsidRDefault="00170AE6" w:rsidP="00170AE6">
      <w:pPr>
        <w:rPr>
          <w:sz w:val="14"/>
        </w:rPr>
      </w:pPr>
      <w:r w:rsidRPr="00215E2B">
        <w:rPr>
          <w:rStyle w:val="StyleUnderline"/>
        </w:rPr>
        <w:t xml:space="preserve">My </w:t>
      </w:r>
      <w:r w:rsidRPr="00215E2B">
        <w:rPr>
          <w:rStyle w:val="StyleUnderline"/>
          <w:highlight w:val="cyan"/>
        </w:rPr>
        <w:t>concern</w:t>
      </w:r>
      <w:r w:rsidRPr="00215E2B">
        <w:rPr>
          <w:sz w:val="14"/>
        </w:rPr>
        <w:t xml:space="preserve"> with this movement </w:t>
      </w:r>
      <w:r w:rsidRPr="00215E2B">
        <w:rPr>
          <w:rStyle w:val="StyleUnderline"/>
          <w:highlight w:val="cyan"/>
        </w:rPr>
        <w:t>centers around</w:t>
      </w:r>
      <w:r w:rsidRPr="00215E2B">
        <w:rPr>
          <w:rStyle w:val="StyleUnderline"/>
        </w:rPr>
        <w:t xml:space="preserve"> an issue that</w:t>
      </w:r>
      <w:r w:rsidRPr="00215E2B">
        <w:rPr>
          <w:sz w:val="14"/>
        </w:rPr>
        <w:t xml:space="preserve"> Sloop and Ono </w:t>
      </w:r>
      <w:r w:rsidRPr="00215E2B">
        <w:rPr>
          <w:rStyle w:val="StyleUnderline"/>
        </w:rPr>
        <w:t xml:space="preserve">seem to take as a given, namely, </w:t>
      </w:r>
      <w:r w:rsidRPr="00215E2B">
        <w:rPr>
          <w:rStyle w:val="StyleUnderline"/>
          <w:highlight w:val="cyan"/>
        </w:rPr>
        <w:t xml:space="preserve">the </w:t>
      </w:r>
      <w:r w:rsidRPr="00215E2B">
        <w:rPr>
          <w:rStyle w:val="Emphasis"/>
          <w:highlight w:val="cyan"/>
        </w:rPr>
        <w:t>role of the critic</w:t>
      </w:r>
      <w:r w:rsidRPr="00215E2B">
        <w:rPr>
          <w:sz w:val="14"/>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215E2B">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215E2B">
        <w:rPr>
          <w:sz w:val="14"/>
        </w:rPr>
        <w:t xml:space="preserve">. Beyond </w:t>
      </w:r>
      <w:r w:rsidRPr="00215E2B">
        <w:rPr>
          <w:rStyle w:val="StyleUnderline"/>
        </w:rPr>
        <w:t>licensing the critic to engage in political struggle</w:t>
      </w:r>
      <w:r w:rsidRPr="00215E2B">
        <w:rPr>
          <w:sz w:val="14"/>
        </w:rPr>
        <w:t xml:space="preserve">, Sloop and Ono advocate the pursuit of covert resistant discourses. Such a move not </w:t>
      </w:r>
      <w:r w:rsidRPr="00215E2B">
        <w:rPr>
          <w:rStyle w:val="StyleUnderline"/>
        </w:rPr>
        <w:t xml:space="preserve">only stretches our understanding of rhetoric and </w:t>
      </w:r>
      <w:proofErr w:type="gramStart"/>
      <w:r w:rsidRPr="00215E2B">
        <w:rPr>
          <w:rStyle w:val="StyleUnderline"/>
        </w:rPr>
        <w:t>criticism, but</w:t>
      </w:r>
      <w:proofErr w:type="gramEnd"/>
      <w:r w:rsidRPr="00215E2B">
        <w:rPr>
          <w:rStyle w:val="StyleUnderline"/>
        </w:rPr>
        <w:t xml:space="preserve"> also alters significantly the relationship between critic and out- law. Critical interrogation of dominant discursive practices in the service of political/cultural reform is supplanted in favor of </w:t>
      </w:r>
      <w:r w:rsidRPr="00215E2B">
        <w:rPr>
          <w:rStyle w:val="StyleUnderline"/>
          <w:highlight w:val="cyan"/>
        </w:rPr>
        <w:t>positioning</w:t>
      </w:r>
      <w:r w:rsidRPr="00215E2B">
        <w:rPr>
          <w:rStyle w:val="StyleUnderline"/>
        </w:rPr>
        <w:t xml:space="preserve"> covert out- law </w:t>
      </w:r>
      <w:r w:rsidRPr="00215E2B">
        <w:rPr>
          <w:rStyle w:val="StyleUnderline"/>
          <w:highlight w:val="cyan"/>
        </w:rPr>
        <w:t xml:space="preserve">communities as </w:t>
      </w:r>
      <w:r w:rsidRPr="00215E2B">
        <w:rPr>
          <w:rStyle w:val="Emphasis"/>
          <w:highlight w:val="cyan"/>
        </w:rPr>
        <w:t>objects of investigation</w:t>
      </w:r>
      <w:r w:rsidRPr="00215E2B">
        <w:rPr>
          <w:rStyle w:val="StyleUnderline"/>
        </w:rPr>
        <w:t xml:space="preserve">. Invited to seek out subversive discourses, </w:t>
      </w:r>
      <w:r w:rsidRPr="00215E2B">
        <w:rPr>
          <w:rStyle w:val="Emphasis"/>
          <w:highlight w:val="cyan"/>
        </w:rPr>
        <w:t>the critic</w:t>
      </w:r>
      <w:r w:rsidRPr="00215E2B">
        <w:rPr>
          <w:rStyle w:val="StyleUnderline"/>
          <w:highlight w:val="cyan"/>
        </w:rPr>
        <w:t xml:space="preserve"> is</w:t>
      </w:r>
      <w:r w:rsidRPr="00215E2B">
        <w:rPr>
          <w:rStyle w:val="StyleUnderline"/>
        </w:rPr>
        <w:t xml:space="preserve"> positioned as </w:t>
      </w:r>
      <w:r w:rsidRPr="00215E2B">
        <w:rPr>
          <w:rStyle w:val="StyleUnderline"/>
          <w:highlight w:val="cyan"/>
        </w:rPr>
        <w:t xml:space="preserve">the </w:t>
      </w:r>
      <w:r w:rsidRPr="00215E2B">
        <w:rPr>
          <w:rStyle w:val="Emphasis"/>
          <w:highlight w:val="cyan"/>
        </w:rPr>
        <w:t>active agent of change</w:t>
      </w:r>
      <w:r w:rsidRPr="00215E2B">
        <w:rPr>
          <w:rStyle w:val="StyleUnderline"/>
          <w:highlight w:val="cyan"/>
        </w:rPr>
        <w:t xml:space="preserve"> and</w:t>
      </w:r>
      <w:r w:rsidRPr="00215E2B">
        <w:rPr>
          <w:rStyle w:val="StyleUnderline"/>
        </w:rPr>
        <w:t xml:space="preserve"> the out-law </w:t>
      </w:r>
      <w:r w:rsidRPr="00215E2B">
        <w:rPr>
          <w:rStyle w:val="StyleUnderline"/>
          <w:highlight w:val="cyan"/>
        </w:rPr>
        <w:t>discourse becomes</w:t>
      </w:r>
      <w:r w:rsidRPr="00215E2B">
        <w:rPr>
          <w:rStyle w:val="StyleUnderline"/>
        </w:rPr>
        <w:t xml:space="preserve"> </w:t>
      </w:r>
      <w:r w:rsidRPr="00215E2B">
        <w:rPr>
          <w:rStyle w:val="Emphasis"/>
        </w:rPr>
        <w:t xml:space="preserve">merely </w:t>
      </w:r>
      <w:r w:rsidRPr="00215E2B">
        <w:rPr>
          <w:rStyle w:val="Emphasis"/>
          <w:highlight w:val="cyan"/>
        </w:rPr>
        <w:t>instrumental</w:t>
      </w:r>
      <w:r w:rsidRPr="00215E2B">
        <w:rPr>
          <w:rStyle w:val="StyleUnderline"/>
        </w:rPr>
        <w:t xml:space="preserve">. Rather than academic criticism acting in service of everyday acts of resistance, everyday acts of resistance are put into the service of academic criticism. </w:t>
      </w:r>
      <w:r w:rsidRPr="00215E2B">
        <w:rPr>
          <w:sz w:val="14"/>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215E2B">
        <w:rPr>
          <w:sz w:val="14"/>
        </w:rPr>
        <w:t>actually practiced</w:t>
      </w:r>
      <w:proofErr w:type="gramEnd"/>
      <w:r w:rsidRPr="00215E2B">
        <w:rPr>
          <w:sz w:val="14"/>
        </w:rPr>
        <w:t xml:space="preserve">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w:t>
      </w:r>
      <w:proofErr w:type="gramStart"/>
      <w:r w:rsidRPr="00215E2B">
        <w:rPr>
          <w:sz w:val="14"/>
        </w:rPr>
        <w:t>out-law</w:t>
      </w:r>
      <w:proofErr w:type="gramEnd"/>
      <w:r w:rsidRPr="00215E2B">
        <w:rPr>
          <w:sz w:val="14"/>
        </w:rPr>
        <w:t xml:space="preserve"> discourses are those that can (and, by their analysis, do) take advantage of situations (e.g., race riots) to disrupt the regularity of dominant cultural groups. The ongoing struggle between strategically instituted cultural dominants and the "out-law always lurk[</w:t>
      </w:r>
      <w:proofErr w:type="spellStart"/>
      <w:r w:rsidRPr="00215E2B">
        <w:rPr>
          <w:sz w:val="14"/>
        </w:rPr>
        <w:t>ing</w:t>
      </w:r>
      <w:proofErr w:type="spellEnd"/>
      <w:r w:rsidRPr="00215E2B">
        <w:rPr>
          <w:sz w:val="14"/>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215E2B">
        <w:rPr>
          <w:sz w:val="14"/>
        </w:rPr>
        <w:t>tency</w:t>
      </w:r>
      <w:proofErr w:type="spellEnd"/>
      <w:r w:rsidRPr="00215E2B">
        <w:rPr>
          <w:sz w:val="14"/>
        </w:rPr>
        <w:t xml:space="preserve">,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w:t>
      </w:r>
      <w:proofErr w:type="gramStart"/>
      <w:r w:rsidRPr="00215E2B">
        <w:rPr>
          <w:sz w:val="14"/>
        </w:rPr>
        <w:t>out-law</w:t>
      </w:r>
      <w:proofErr w:type="gramEnd"/>
      <w:r w:rsidRPr="00215E2B">
        <w:rPr>
          <w:sz w:val="14"/>
        </w:rPr>
        <w:t xml:space="preserve"> discourse project is the lack of politically viable academic critique and the perceived potency of out-law conceptions of judgment. </w:t>
      </w:r>
      <w:r w:rsidRPr="00215E2B">
        <w:rPr>
          <w:rStyle w:val="StyleUnderline"/>
          <w:highlight w:val="cyan"/>
        </w:rPr>
        <w:t>Their suggestion that out-law communities</w:t>
      </w:r>
      <w:r w:rsidRPr="00215E2B">
        <w:rPr>
          <w:rStyle w:val="StyleUnderline"/>
        </w:rPr>
        <w:t xml:space="preserve"> </w:t>
      </w:r>
      <w:proofErr w:type="gramStart"/>
      <w:r w:rsidRPr="00215E2B">
        <w:rPr>
          <w:rStyle w:val="StyleUnderline"/>
        </w:rPr>
        <w:t xml:space="preserve">are in </w:t>
      </w:r>
      <w:r w:rsidRPr="00215E2B">
        <w:rPr>
          <w:rStyle w:val="StyleUnderline"/>
          <w:highlight w:val="cyan"/>
        </w:rPr>
        <w:t>need</w:t>
      </w:r>
      <w:r w:rsidRPr="00215E2B">
        <w:rPr>
          <w:rStyle w:val="StyleUnderline"/>
        </w:rPr>
        <w:t xml:space="preserve"> of</w:t>
      </w:r>
      <w:proofErr w:type="gramEnd"/>
      <w:r w:rsidRPr="00215E2B">
        <w:rPr>
          <w:rStyle w:val="StyleUnderline"/>
        </w:rPr>
        <w:t xml:space="preserve"> </w:t>
      </w:r>
      <w:r w:rsidRPr="00215E2B">
        <w:rPr>
          <w:rStyle w:val="StyleUnderline"/>
          <w:highlight w:val="cyan"/>
        </w:rPr>
        <w:t xml:space="preserve">the academic critic </w:t>
      </w:r>
      <w:r w:rsidRPr="00215E2B">
        <w:rPr>
          <w:rStyle w:val="Emphasis"/>
          <w:highlight w:val="cyan"/>
        </w:rPr>
        <w:t>contradicts</w:t>
      </w:r>
      <w:r w:rsidRPr="00215E2B">
        <w:rPr>
          <w:sz w:val="14"/>
        </w:rPr>
        <w:t xml:space="preserve"> not only </w:t>
      </w:r>
      <w:r w:rsidRPr="00215E2B">
        <w:rPr>
          <w:rStyle w:val="StyleUnderline"/>
          <w:highlight w:val="cyan"/>
        </w:rPr>
        <w:t>the</w:t>
      </w:r>
      <w:r w:rsidRPr="00215E2B">
        <w:rPr>
          <w:rStyle w:val="StyleUnderline"/>
        </w:rPr>
        <w:t xml:space="preserve"> already </w:t>
      </w:r>
      <w:r w:rsidRPr="00215E2B">
        <w:rPr>
          <w:rStyle w:val="StyleUnderline"/>
          <w:highlight w:val="cyan"/>
        </w:rPr>
        <w:t>disruptive nature</w:t>
      </w:r>
      <w:r w:rsidRPr="00215E2B">
        <w:rPr>
          <w:rStyle w:val="StyleUnderline"/>
        </w:rPr>
        <w:t xml:space="preserve"> of existing out-law discourses</w:t>
      </w:r>
      <w:r w:rsidRPr="00215E2B">
        <w:rPr>
          <w:sz w:val="14"/>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215E2B">
        <w:rPr>
          <w:rStyle w:val="StyleUnderline"/>
        </w:rPr>
        <w:t>Sloop and Ono</w:t>
      </w:r>
      <w:r w:rsidRPr="00215E2B">
        <w:rPr>
          <w:rStyle w:val="StyleUnderline"/>
          <w:highlight w:val="cyan"/>
        </w:rPr>
        <w:t xml:space="preserve"> fail to offer</w:t>
      </w:r>
      <w:r w:rsidRPr="00215E2B">
        <w:rPr>
          <w:sz w:val="14"/>
        </w:rPr>
        <w:t xml:space="preserve"> is </w:t>
      </w:r>
      <w:r w:rsidRPr="00215E2B">
        <w:rPr>
          <w:rStyle w:val="StyleUnderline"/>
          <w:highlight w:val="cyan"/>
        </w:rPr>
        <w:t>an adequate argument for "</w:t>
      </w:r>
      <w:r w:rsidRPr="00215E2B">
        <w:rPr>
          <w:rStyle w:val="Emphasis"/>
          <w:highlight w:val="cyan"/>
        </w:rPr>
        <w:t>taking</w:t>
      </w:r>
      <w:r w:rsidRPr="00215E2B">
        <w:rPr>
          <w:rStyle w:val="Emphasis"/>
        </w:rPr>
        <w:t xml:space="preserve"> public </w:t>
      </w:r>
      <w:r w:rsidRPr="00215E2B">
        <w:rPr>
          <w:rStyle w:val="Emphasis"/>
          <w:highlight w:val="cyan"/>
        </w:rPr>
        <w:t>speaking out of the streets</w:t>
      </w:r>
      <w:r w:rsidRPr="00215E2B">
        <w:rPr>
          <w:rStyle w:val="StyleUnderline"/>
          <w:highlight w:val="cyan"/>
        </w:rPr>
        <w:t xml:space="preserve"> and </w:t>
      </w:r>
      <w:r w:rsidRPr="00215E2B">
        <w:rPr>
          <w:rStyle w:val="Emphasis"/>
          <w:highlight w:val="cyan"/>
        </w:rPr>
        <w:t>studying it in the classroom</w:t>
      </w:r>
      <w:r w:rsidRPr="00215E2B">
        <w:rPr>
          <w:rStyle w:val="StyleUnderline"/>
        </w:rPr>
        <w:t xml:space="preserve">, for </w:t>
      </w:r>
      <w:r w:rsidRPr="00215E2B">
        <w:rPr>
          <w:rStyle w:val="StyleUnderline"/>
          <w:highlight w:val="cyan"/>
        </w:rPr>
        <w:t>treating it less as</w:t>
      </w:r>
      <w:r w:rsidRPr="00215E2B">
        <w:rPr>
          <w:rStyle w:val="StyleUnderline"/>
        </w:rPr>
        <w:t xml:space="preserve"> an </w:t>
      </w:r>
      <w:r w:rsidRPr="00215E2B">
        <w:rPr>
          <w:rStyle w:val="Emphasis"/>
        </w:rPr>
        <w:t xml:space="preserve">expression of </w:t>
      </w:r>
      <w:r w:rsidRPr="00215E2B">
        <w:rPr>
          <w:rStyle w:val="Emphasis"/>
          <w:highlight w:val="cyan"/>
        </w:rPr>
        <w:t>protest</w:t>
      </w:r>
      <w:r w:rsidRPr="00215E2B">
        <w:rPr>
          <w:rStyle w:val="StyleUnderline"/>
          <w:highlight w:val="cyan"/>
        </w:rPr>
        <w:t>"</w:t>
      </w:r>
      <w:r w:rsidRPr="00215E2B">
        <w:rPr>
          <w:sz w:val="14"/>
        </w:rPr>
        <w:t xml:space="preserve"> (Wander 1983, 3) </w:t>
      </w:r>
      <w:r w:rsidRPr="00215E2B">
        <w:rPr>
          <w:rStyle w:val="StyleUnderline"/>
          <w:highlight w:val="cyan"/>
        </w:rPr>
        <w:t>and</w:t>
      </w:r>
      <w:r w:rsidRPr="00215E2B">
        <w:rPr>
          <w:rStyle w:val="StyleUnderline"/>
        </w:rPr>
        <w:t xml:space="preserve"> more </w:t>
      </w:r>
      <w:r w:rsidRPr="00215E2B">
        <w:rPr>
          <w:rStyle w:val="StyleUnderline"/>
          <w:highlight w:val="cyan"/>
        </w:rPr>
        <w:t xml:space="preserve">as an </w:t>
      </w:r>
      <w:r w:rsidRPr="00215E2B">
        <w:rPr>
          <w:rStyle w:val="Emphasis"/>
          <w:highlight w:val="cyan"/>
        </w:rPr>
        <w:t>object for analysis</w:t>
      </w:r>
      <w:r w:rsidRPr="00215E2B">
        <w:rPr>
          <w:rStyle w:val="StyleUnderline"/>
          <w:sz w:val="24"/>
        </w:rPr>
        <w:t xml:space="preserve"> </w:t>
      </w:r>
      <w:r w:rsidRPr="00215E2B">
        <w:rPr>
          <w:rStyle w:val="StyleUnderline"/>
        </w:rPr>
        <w:t xml:space="preserve">and </w:t>
      </w:r>
      <w:r w:rsidRPr="00215E2B">
        <w:rPr>
          <w:rStyle w:val="Emphasis"/>
        </w:rPr>
        <w:t>reproduction</w:t>
      </w:r>
      <w:r w:rsidRPr="00215E2B">
        <w:rPr>
          <w:rStyle w:val="StyleUnderline"/>
        </w:rPr>
        <w:t xml:space="preserve"> </w:t>
      </w:r>
      <w:r w:rsidRPr="00215E2B">
        <w:rPr>
          <w:rStyle w:val="StyleUnderline"/>
          <w:highlight w:val="cyan"/>
        </w:rPr>
        <w:t>within the</w:t>
      </w:r>
      <w:r w:rsidRPr="00215E2B">
        <w:rPr>
          <w:rStyle w:val="StyleUnderline"/>
        </w:rPr>
        <w:t xml:space="preserve"> </w:t>
      </w:r>
      <w:r w:rsidRPr="00215E2B">
        <w:rPr>
          <w:rStyle w:val="Emphasis"/>
        </w:rPr>
        <w:t xml:space="preserve">political economy of the </w:t>
      </w:r>
      <w:r w:rsidRPr="00215E2B">
        <w:rPr>
          <w:rStyle w:val="Emphasis"/>
          <w:highlight w:val="cyan"/>
        </w:rPr>
        <w:t>academy</w:t>
      </w:r>
      <w:r w:rsidRPr="00215E2B">
        <w:rPr>
          <w:sz w:val="14"/>
        </w:rPr>
        <w:t xml:space="preserve">. Philip Wander made a similar charge against Herbert Wicheln's early critical project, and this concern should remain at the forefront of any discussion aimed at expanding the scope and function of criticism. </w:t>
      </w:r>
      <w:r w:rsidRPr="00215E2B">
        <w:rPr>
          <w:rStyle w:val="StyleUnderline"/>
        </w:rPr>
        <w:t xml:space="preserve">Sloop and Ono offer </w:t>
      </w:r>
      <w:r w:rsidRPr="00215E2B">
        <w:rPr>
          <w:rStyle w:val="StyleUnderline"/>
          <w:highlight w:val="cyan"/>
        </w:rPr>
        <w:t>numerous directives for the critic</w:t>
      </w:r>
      <w:r w:rsidRPr="00215E2B">
        <w:rPr>
          <w:rStyle w:val="StyleUnderline"/>
        </w:rPr>
        <w:t xml:space="preserve"> </w:t>
      </w:r>
      <w:r w:rsidRPr="00215E2B">
        <w:rPr>
          <w:rStyle w:val="StyleUnderline"/>
          <w:highlight w:val="cyan"/>
        </w:rPr>
        <w:t xml:space="preserve">without addressing </w:t>
      </w:r>
      <w:r w:rsidRPr="00215E2B">
        <w:rPr>
          <w:rStyle w:val="Emphasis"/>
          <w:highlight w:val="cyan"/>
        </w:rPr>
        <w:t>whether the critic should be examining</w:t>
      </w:r>
      <w:r w:rsidRPr="00215E2B">
        <w:rPr>
          <w:rStyle w:val="Emphasis"/>
        </w:rPr>
        <w:t xml:space="preserve"> </w:t>
      </w:r>
      <w:proofErr w:type="gramStart"/>
      <w:r w:rsidRPr="00215E2B">
        <w:rPr>
          <w:rStyle w:val="Emphasis"/>
        </w:rPr>
        <w:t>out-law</w:t>
      </w:r>
      <w:proofErr w:type="gramEnd"/>
      <w:r w:rsidRPr="00215E2B">
        <w:rPr>
          <w:rStyle w:val="Emphasis"/>
        </w:rPr>
        <w:t xml:space="preserve"> </w:t>
      </w:r>
      <w:r w:rsidRPr="00215E2B">
        <w:rPr>
          <w:rStyle w:val="Emphasis"/>
          <w:highlight w:val="cyan"/>
        </w:rPr>
        <w:t>discourses in the first place</w:t>
      </w:r>
      <w:r w:rsidRPr="00215E2B">
        <w:rPr>
          <w:sz w:val="14"/>
        </w:rPr>
        <w:t xml:space="preserve">. While it is too early to suggest any definitive answer to the question of criticism of resistance, some preliminary arguments as to why critics should not pursue out-law discourses can be offered: (1) </w:t>
      </w:r>
      <w:r w:rsidRPr="00215E2B">
        <w:rPr>
          <w:rStyle w:val="StyleUnderline"/>
        </w:rPr>
        <w:t xml:space="preserve">Hidden out-law discourses may have </w:t>
      </w:r>
      <w:r w:rsidRPr="00215E2B">
        <w:rPr>
          <w:rStyle w:val="Emphasis"/>
        </w:rPr>
        <w:t>good reasons to stay hidden</w:t>
      </w:r>
      <w:r w:rsidRPr="00215E2B">
        <w:rPr>
          <w:sz w:val="14"/>
        </w:rPr>
        <w:t xml:space="preserve">. Sloop and Ono specifically instruct us that "the logic of the out-law must constantly be searched for, brought forth" (66) and used to disrupt dominant practices. But </w:t>
      </w:r>
      <w:proofErr w:type="gramStart"/>
      <w:r w:rsidRPr="00215E2B">
        <w:rPr>
          <w:rStyle w:val="StyleUnderline"/>
          <w:highlight w:val="cyan"/>
        </w:rPr>
        <w:t>are</w:t>
      </w:r>
      <w:proofErr w:type="gramEnd"/>
      <w:r w:rsidRPr="00215E2B">
        <w:rPr>
          <w:rStyle w:val="StyleUnderline"/>
          <w:highlight w:val="cyan"/>
        </w:rPr>
        <w:t xml:space="preserve"> we </w:t>
      </w:r>
      <w:proofErr w:type="gramStart"/>
      <w:r w:rsidRPr="00215E2B">
        <w:rPr>
          <w:rStyle w:val="StyleUnderline"/>
          <w:highlight w:val="cyan"/>
        </w:rPr>
        <w:t>to believe</w:t>
      </w:r>
      <w:proofErr w:type="gramEnd"/>
      <w:r w:rsidRPr="00215E2B">
        <w:rPr>
          <w:rStyle w:val="StyleUnderline"/>
        </w:rPr>
        <w:t xml:space="preserve"> that</w:t>
      </w:r>
      <w:r w:rsidRPr="00215E2B">
        <w:rPr>
          <w:sz w:val="14"/>
        </w:rPr>
        <w:t xml:space="preserve"> all </w:t>
      </w:r>
      <w:proofErr w:type="gramStart"/>
      <w:r w:rsidRPr="00215E2B">
        <w:rPr>
          <w:sz w:val="14"/>
        </w:rPr>
        <w:t>out-law</w:t>
      </w:r>
      <w:proofErr w:type="gramEnd"/>
      <w:r w:rsidRPr="00215E2B">
        <w:rPr>
          <w:sz w:val="14"/>
        </w:rPr>
        <w:t xml:space="preserve"> discourses are prepared to mount such a challenge to the dominant cultural logic? Or, indeed, that the </w:t>
      </w:r>
      <w:r w:rsidRPr="00215E2B">
        <w:rPr>
          <w:rStyle w:val="StyleUnderline"/>
          <w:highlight w:val="cyan"/>
        </w:rPr>
        <w:t>members</w:t>
      </w:r>
      <w:r w:rsidRPr="00215E2B">
        <w:rPr>
          <w:rStyle w:val="StyleUnderline"/>
        </w:rPr>
        <w:t xml:space="preserve"> of </w:t>
      </w:r>
      <w:proofErr w:type="gramStart"/>
      <w:r w:rsidRPr="00215E2B">
        <w:rPr>
          <w:rStyle w:val="StyleUnderline"/>
        </w:rPr>
        <w:t>out-law</w:t>
      </w:r>
      <w:proofErr w:type="gramEnd"/>
      <w:r w:rsidRPr="00215E2B">
        <w:rPr>
          <w:rStyle w:val="StyleUnderline"/>
        </w:rPr>
        <w:t xml:space="preserve"> communities </w:t>
      </w:r>
      <w:r w:rsidRPr="00215E2B">
        <w:rPr>
          <w:rStyle w:val="StyleUnderline"/>
          <w:highlight w:val="cyan"/>
        </w:rPr>
        <w:t xml:space="preserve">are prepared to be </w:t>
      </w:r>
      <w:r w:rsidRPr="00215E2B">
        <w:rPr>
          <w:rStyle w:val="Emphasis"/>
          <w:highlight w:val="cyan"/>
        </w:rPr>
        <w:t>brought into the arena of</w:t>
      </w:r>
      <w:r w:rsidRPr="00215E2B">
        <w:rPr>
          <w:rStyle w:val="Emphasis"/>
        </w:rPr>
        <w:t xml:space="preserve"> public </w:t>
      </w:r>
      <w:r w:rsidRPr="00215E2B">
        <w:rPr>
          <w:rStyle w:val="Emphasis"/>
          <w:highlight w:val="cyan"/>
        </w:rPr>
        <w:t>surveillance</w:t>
      </w:r>
      <w:r w:rsidRPr="00215E2B">
        <w:rPr>
          <w:sz w:val="14"/>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w:t>
      </w:r>
      <w:proofErr w:type="spellStart"/>
      <w:r w:rsidRPr="00215E2B">
        <w:rPr>
          <w:sz w:val="14"/>
        </w:rPr>
        <w:t>Zabus</w:t>
      </w:r>
      <w:proofErr w:type="spellEnd"/>
      <w:r w:rsidRPr="00215E2B">
        <w:rPr>
          <w:sz w:val="14"/>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w:t>
      </w:r>
      <w:proofErr w:type="gramStart"/>
      <w:r w:rsidRPr="00215E2B">
        <w:rPr>
          <w:sz w:val="14"/>
        </w:rPr>
        <w:t>out-law</w:t>
      </w:r>
      <w:proofErr w:type="gramEnd"/>
      <w:r w:rsidRPr="00215E2B">
        <w:rPr>
          <w:sz w:val="14"/>
        </w:rPr>
        <w:t xml:space="preserve"> discourses merely tools to be exploited and discarded in the pursuit of returning leftist academic </w:t>
      </w:r>
      <w:proofErr w:type="gramStart"/>
      <w:r w:rsidRPr="00215E2B">
        <w:rPr>
          <w:sz w:val="14"/>
        </w:rPr>
        <w:t>dis</w:t>
      </w:r>
      <w:proofErr w:type="gramEnd"/>
      <w:r w:rsidRPr="00215E2B">
        <w:rPr>
          <w:sz w:val="14"/>
        </w:rPr>
        <w:t xml:space="preserve">- course to the center? (3) Perhaps the academic translation of out-law discourse could be true to the internal logic of the out-law community. </w:t>
      </w:r>
      <w:proofErr w:type="gramStart"/>
      <w:r w:rsidRPr="00215E2B">
        <w:rPr>
          <w:sz w:val="14"/>
        </w:rPr>
        <w:t>And,</w:t>
      </w:r>
      <w:proofErr w:type="gramEnd"/>
      <w:r w:rsidRPr="00215E2B">
        <w:rPr>
          <w:sz w:val="14"/>
        </w:rPr>
        <w:t xml:space="preserve"> </w:t>
      </w:r>
      <w:r w:rsidRPr="00215E2B">
        <w:rPr>
          <w:rStyle w:val="StyleUnderline"/>
        </w:rPr>
        <w:t xml:space="preserve">perhaps the re-presentation of out-law logic within the academic community will bestow a degree of </w:t>
      </w:r>
      <w:r w:rsidRPr="00215E2B">
        <w:rPr>
          <w:rStyle w:val="Emphasis"/>
        </w:rPr>
        <w:t>legitimacy</w:t>
      </w:r>
      <w:r w:rsidRPr="00215E2B">
        <w:rPr>
          <w:rStyle w:val="StyleUnderline"/>
        </w:rPr>
        <w:t xml:space="preserve"> on the out-law community. </w:t>
      </w:r>
      <w:r w:rsidRPr="00215E2B">
        <w:rPr>
          <w:rStyle w:val="Emphasis"/>
          <w:highlight w:val="cyan"/>
        </w:rPr>
        <w:t>Nonetheless</w:t>
      </w:r>
      <w:r w:rsidRPr="00215E2B">
        <w:rPr>
          <w:rStyle w:val="StyleUnderline"/>
          <w:highlight w:val="cyan"/>
        </w:rPr>
        <w:t>, the effect</w:t>
      </w:r>
      <w:r w:rsidRPr="00215E2B">
        <w:rPr>
          <w:rStyle w:val="StyleUnderline"/>
        </w:rPr>
        <w:t xml:space="preserve"> of legitimizing </w:t>
      </w:r>
      <w:proofErr w:type="gramStart"/>
      <w:r w:rsidRPr="00215E2B">
        <w:rPr>
          <w:rStyle w:val="StyleUnderline"/>
        </w:rPr>
        <w:t>out-law</w:t>
      </w:r>
      <w:proofErr w:type="gramEnd"/>
      <w:r w:rsidRPr="00215E2B">
        <w:rPr>
          <w:rStyle w:val="StyleUnderline"/>
        </w:rPr>
        <w:t xml:space="preserve"> discourse </w:t>
      </w:r>
      <w:r w:rsidRPr="00215E2B">
        <w:rPr>
          <w:rStyle w:val="StyleUnderline"/>
          <w:highlight w:val="cyan"/>
        </w:rPr>
        <w:t>is</w:t>
      </w:r>
      <w:r w:rsidRPr="00215E2B">
        <w:rPr>
          <w:rStyle w:val="StyleUnderline"/>
        </w:rPr>
        <w:t xml:space="preserve"> unknown and potentially </w:t>
      </w:r>
      <w:r w:rsidRPr="00215E2B">
        <w:rPr>
          <w:rStyle w:val="Emphasis"/>
          <w:highlight w:val="cyan"/>
        </w:rPr>
        <w:t>destructive</w:t>
      </w:r>
      <w:r w:rsidRPr="00215E2B">
        <w:rPr>
          <w:rStyle w:val="StyleUnderline"/>
        </w:rPr>
        <w:t xml:space="preserve">. </w:t>
      </w:r>
      <w:proofErr w:type="gramStart"/>
      <w:r w:rsidRPr="00215E2B">
        <w:rPr>
          <w:rStyle w:val="StyleUnderline"/>
        </w:rPr>
        <w:t xml:space="preserve">In an effort </w:t>
      </w:r>
      <w:r w:rsidRPr="00215E2B">
        <w:rPr>
          <w:rStyle w:val="StyleUnderline"/>
          <w:highlight w:val="cyan"/>
        </w:rPr>
        <w:t>to</w:t>
      </w:r>
      <w:proofErr w:type="gramEnd"/>
      <w:r w:rsidRPr="00215E2B">
        <w:rPr>
          <w:rStyle w:val="StyleUnderline"/>
          <w:highlight w:val="cyan"/>
        </w:rPr>
        <w:t xml:space="preserve"> </w:t>
      </w:r>
      <w:r w:rsidRPr="00215E2B">
        <w:rPr>
          <w:rStyle w:val="Emphasis"/>
          <w:highlight w:val="cyan"/>
        </w:rPr>
        <w:t>siphon</w:t>
      </w:r>
      <w:r w:rsidRPr="00215E2B">
        <w:rPr>
          <w:rStyle w:val="Emphasis"/>
        </w:rPr>
        <w:t xml:space="preserve"> the political </w:t>
      </w:r>
      <w:r w:rsidRPr="00215E2B">
        <w:rPr>
          <w:rStyle w:val="Emphasis"/>
          <w:highlight w:val="cyan"/>
        </w:rPr>
        <w:t>energy</w:t>
      </w:r>
      <w:r w:rsidRPr="00215E2B">
        <w:rPr>
          <w:rStyle w:val="StyleUnderline"/>
        </w:rPr>
        <w:t xml:space="preserve"> of </w:t>
      </w:r>
      <w:proofErr w:type="gramStart"/>
      <w:r w:rsidRPr="00215E2B">
        <w:rPr>
          <w:rStyle w:val="StyleUnderline"/>
        </w:rPr>
        <w:t>out-law</w:t>
      </w:r>
      <w:proofErr w:type="gramEnd"/>
      <w:r w:rsidRPr="00215E2B">
        <w:rPr>
          <w:rStyle w:val="StyleUnderline"/>
        </w:rPr>
        <w:t xml:space="preserve"> discourse </w:t>
      </w:r>
      <w:r w:rsidRPr="00215E2B">
        <w:rPr>
          <w:rStyle w:val="StyleUnderline"/>
          <w:highlight w:val="cyan"/>
        </w:rPr>
        <w:t>into academic practice, we</w:t>
      </w:r>
      <w:r w:rsidRPr="00215E2B">
        <w:rPr>
          <w:rStyle w:val="StyleUnderline"/>
        </w:rPr>
        <w:t xml:space="preserve"> may ultimately </w:t>
      </w:r>
      <w:r w:rsidRPr="00215E2B">
        <w:rPr>
          <w:rStyle w:val="Emphasis"/>
          <w:highlight w:val="cyan"/>
        </w:rPr>
        <w:t>destroy</w:t>
      </w:r>
      <w:r w:rsidRPr="00215E2B">
        <w:rPr>
          <w:rStyle w:val="StyleUnderline"/>
        </w:rPr>
        <w:t xml:space="preserve"> the dissatisfaction that serves as </w:t>
      </w:r>
      <w:r w:rsidRPr="00215E2B">
        <w:rPr>
          <w:rStyle w:val="StyleUnderline"/>
          <w:highlight w:val="cyan"/>
        </w:rPr>
        <w:t xml:space="preserve">a </w:t>
      </w:r>
      <w:r w:rsidRPr="00215E2B">
        <w:rPr>
          <w:rStyle w:val="Emphasis"/>
          <w:highlight w:val="cyan"/>
        </w:rPr>
        <w:t>cathexis</w:t>
      </w:r>
      <w:r w:rsidRPr="00215E2B">
        <w:rPr>
          <w:rStyle w:val="StyleUnderline"/>
        </w:rPr>
        <w:t xml:space="preserve"> for these out-law discourses</w:t>
      </w:r>
      <w:r w:rsidRPr="00215E2B">
        <w:rPr>
          <w:sz w:val="14"/>
        </w:rPr>
        <w:t xml:space="preserve">. It seems possible that </w:t>
      </w:r>
      <w:r w:rsidRPr="00215E2B">
        <w:rPr>
          <w:rStyle w:val="StyleUnderline"/>
        </w:rPr>
        <w:t xml:space="preserve">academic </w:t>
      </w:r>
      <w:r w:rsidRPr="00215E2B">
        <w:rPr>
          <w:rStyle w:val="StyleUnderline"/>
          <w:highlight w:val="cyan"/>
        </w:rPr>
        <w:t>recognition</w:t>
      </w:r>
      <w:r w:rsidRPr="00215E2B">
        <w:rPr>
          <w:rStyle w:val="StyleUnderline"/>
        </w:rPr>
        <w:t xml:space="preserve"> might </w:t>
      </w:r>
      <w:r w:rsidRPr="00215E2B">
        <w:rPr>
          <w:rStyle w:val="Emphasis"/>
          <w:highlight w:val="cyan"/>
        </w:rPr>
        <w:t>take the place</w:t>
      </w:r>
      <w:r w:rsidRPr="00215E2B">
        <w:rPr>
          <w:rStyle w:val="StyleUnderline"/>
          <w:highlight w:val="cyan"/>
        </w:rPr>
        <w:t xml:space="preserve"> of</w:t>
      </w:r>
      <w:r w:rsidRPr="00215E2B">
        <w:rPr>
          <w:rStyle w:val="StyleUnderline"/>
        </w:rPr>
        <w:t xml:space="preserve"> struggle for </w:t>
      </w:r>
      <w:r w:rsidRPr="00215E2B">
        <w:rPr>
          <w:rStyle w:val="StyleUnderline"/>
          <w:highlight w:val="cyan"/>
        </w:rPr>
        <w:t>material opportunities</w:t>
      </w:r>
      <w:r w:rsidRPr="00215E2B">
        <w:rPr>
          <w:sz w:val="14"/>
        </w:rPr>
        <w:t xml:space="preserve"> (see Fraser 1997). </w:t>
      </w:r>
      <w:proofErr w:type="gramStart"/>
      <w:r w:rsidRPr="00215E2B">
        <w:rPr>
          <w:rStyle w:val="StyleUnderline"/>
          <w:highlight w:val="cyan"/>
        </w:rPr>
        <w:t>But,</w:t>
      </w:r>
      <w:proofErr w:type="gramEnd"/>
      <w:r w:rsidRPr="00215E2B">
        <w:rPr>
          <w:rStyle w:val="StyleUnderline"/>
          <w:highlight w:val="cyan"/>
        </w:rPr>
        <w:t xml:space="preserve"> will</w:t>
      </w:r>
      <w:r w:rsidRPr="00215E2B">
        <w:rPr>
          <w:rStyle w:val="StyleUnderline"/>
        </w:rPr>
        <w:t xml:space="preserve"> academic </w:t>
      </w:r>
      <w:r w:rsidRPr="00215E2B">
        <w:rPr>
          <w:rStyle w:val="StyleUnderline"/>
          <w:highlight w:val="cyan"/>
        </w:rPr>
        <w:t xml:space="preserve">legitimation create </w:t>
      </w:r>
      <w:r w:rsidRPr="00215E2B">
        <w:rPr>
          <w:rStyle w:val="Emphasis"/>
          <w:highlight w:val="cyan"/>
        </w:rPr>
        <w:t>any</w:t>
      </w:r>
      <w:r w:rsidRPr="00215E2B">
        <w:rPr>
          <w:rStyle w:val="Emphasis"/>
        </w:rPr>
        <w:t xml:space="preserve"> material </w:t>
      </w:r>
      <w:r w:rsidRPr="00215E2B">
        <w:rPr>
          <w:rStyle w:val="Emphasis"/>
          <w:highlight w:val="cyan"/>
        </w:rPr>
        <w:t>changes</w:t>
      </w:r>
      <w:r w:rsidRPr="00215E2B">
        <w:rPr>
          <w:rStyle w:val="StyleUnderline"/>
          <w:highlight w:val="cyan"/>
        </w:rPr>
        <w:t xml:space="preserve"> in</w:t>
      </w:r>
      <w:r w:rsidRPr="00215E2B">
        <w:rPr>
          <w:rStyle w:val="StyleUnderline"/>
        </w:rPr>
        <w:t xml:space="preserve"> the </w:t>
      </w:r>
      <w:r w:rsidRPr="00215E2B">
        <w:rPr>
          <w:rStyle w:val="StyleUnderline"/>
          <w:highlight w:val="cyan"/>
        </w:rPr>
        <w:t>conditions</w:t>
      </w:r>
      <w:r w:rsidRPr="00215E2B">
        <w:rPr>
          <w:rStyle w:val="StyleUnderline"/>
        </w:rPr>
        <w:t xml:space="preserve"> of out-law communities?</w:t>
      </w:r>
      <w:r w:rsidRPr="00215E2B">
        <w:rPr>
          <w:sz w:val="14"/>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w:t>
      </w:r>
      <w:proofErr w:type="spellStart"/>
      <w:r w:rsidRPr="00215E2B">
        <w:rPr>
          <w:sz w:val="14"/>
        </w:rPr>
        <w:t>kairos</w:t>
      </w:r>
      <w:proofErr w:type="spellEnd"/>
      <w:r w:rsidRPr="00215E2B">
        <w:rPr>
          <w:sz w:val="14"/>
        </w:rPr>
        <w:t xml:space="preserve">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w:t>
      </w:r>
      <w:proofErr w:type="gramStart"/>
      <w:r w:rsidRPr="00215E2B">
        <w:rPr>
          <w:sz w:val="14"/>
        </w:rPr>
        <w:t>ends</w:t>
      </w:r>
      <w:proofErr w:type="gramEnd"/>
      <w:r w:rsidRPr="00215E2B">
        <w:rPr>
          <w:sz w:val="14"/>
        </w:rPr>
        <w:t xml:space="preserve"> of criticism have been categorized by Barbara Warnick (1992) as falling along four general lines: artist, analyst, audience, and advocate. Leah Ceccarelli (1997) discerns similar categories around the aesthetic, epistemic, and political ends of rhetorical criticism. The </w:t>
      </w:r>
      <w:proofErr w:type="gramStart"/>
      <w:r w:rsidRPr="00215E2B">
        <w:rPr>
          <w:sz w:val="14"/>
        </w:rPr>
        <w:t>out-law</w:t>
      </w:r>
      <w:proofErr w:type="gramEnd"/>
      <w:r w:rsidRPr="00215E2B">
        <w:rPr>
          <w:sz w:val="14"/>
        </w:rPr>
        <w:t xml:space="preserve"> discourse project presents clear ties to the notion of critic as advocate. </w:t>
      </w:r>
      <w:r w:rsidRPr="00215E2B">
        <w:rPr>
          <w:rStyle w:val="StyleUnderline"/>
        </w:rPr>
        <w:t xml:space="preserve">For Sloop and Ono, the critic is an </w:t>
      </w:r>
      <w:proofErr w:type="gramStart"/>
      <w:r w:rsidRPr="00215E2B">
        <w:rPr>
          <w:rStyle w:val="Emphasis"/>
        </w:rPr>
        <w:t>interested</w:t>
      </w:r>
      <w:proofErr w:type="gramEnd"/>
      <w:r w:rsidRPr="00215E2B">
        <w:rPr>
          <w:rStyle w:val="Emphasis"/>
        </w:rPr>
        <w:t xml:space="preserve"> party</w:t>
      </w:r>
      <w:r w:rsidRPr="00215E2B">
        <w:rPr>
          <w:rStyle w:val="StyleUnderline"/>
        </w:rPr>
        <w:t>, discerning</w:t>
      </w:r>
      <w:r w:rsidRPr="00215E2B">
        <w:rPr>
          <w:sz w:val="14"/>
        </w:rPr>
        <w:t xml:space="preserve"> (and at times disputing) </w:t>
      </w:r>
      <w:r w:rsidRPr="00215E2B">
        <w:rPr>
          <w:rStyle w:val="StyleUnderline"/>
        </w:rPr>
        <w:t xml:space="preserve">the underlying values and forces contained within a discourse. Additionally, however, </w:t>
      </w:r>
      <w:r w:rsidRPr="00215E2B">
        <w:rPr>
          <w:rStyle w:val="StyleUnderline"/>
          <w:highlight w:val="cyan"/>
        </w:rPr>
        <w:t>the</w:t>
      </w:r>
      <w:r w:rsidRPr="00215E2B">
        <w:rPr>
          <w:rStyle w:val="StyleUnderline"/>
        </w:rPr>
        <w:t xml:space="preserve"> out-law discourse </w:t>
      </w:r>
      <w:r w:rsidRPr="00215E2B">
        <w:rPr>
          <w:rStyle w:val="StyleUnderline"/>
          <w:highlight w:val="cyan"/>
        </w:rPr>
        <w:t>critic is</w:t>
      </w:r>
      <w:r w:rsidRPr="00215E2B">
        <w:rPr>
          <w:rStyle w:val="StyleUnderline"/>
        </w:rPr>
        <w:t xml:space="preserve"> an analyst </w:t>
      </w:r>
      <w:r w:rsidRPr="00215E2B">
        <w:rPr>
          <w:rStyle w:val="StyleUnderline"/>
          <w:highlight w:val="cyan"/>
        </w:rPr>
        <w:t>focusing on</w:t>
      </w:r>
      <w:r w:rsidRPr="00215E2B">
        <w:rPr>
          <w:rStyle w:val="StyleUnderline"/>
        </w:rPr>
        <w:t xml:space="preserve"> the </w:t>
      </w:r>
      <w:r w:rsidRPr="00215E2B">
        <w:rPr>
          <w:rStyle w:val="Emphasis"/>
          <w:highlight w:val="cyan"/>
        </w:rPr>
        <w:t>hidden</w:t>
      </w:r>
      <w:r w:rsidRPr="00215E2B">
        <w:rPr>
          <w:sz w:val="14"/>
        </w:rPr>
        <w:t xml:space="preserve">, aberrant </w:t>
      </w:r>
      <w:r w:rsidRPr="00215E2B">
        <w:rPr>
          <w:rStyle w:val="StyleUnderline"/>
          <w:highlight w:val="cyan"/>
        </w:rPr>
        <w:t>texts</w:t>
      </w:r>
      <w:r w:rsidRPr="00215E2B">
        <w:rPr>
          <w:sz w:val="14"/>
        </w:rPr>
        <w:t xml:space="preserve"> of the out-law </w:t>
      </w:r>
      <w:r w:rsidRPr="00215E2B">
        <w:rPr>
          <w:rStyle w:val="StyleUnderline"/>
          <w:highlight w:val="cyan"/>
        </w:rPr>
        <w:t xml:space="preserve">and </w:t>
      </w:r>
      <w:r w:rsidRPr="00215E2B">
        <w:rPr>
          <w:rStyle w:val="Emphasis"/>
          <w:highlight w:val="cyan"/>
        </w:rPr>
        <w:t>"rendering]</w:t>
      </w:r>
      <w:r w:rsidRPr="00215E2B">
        <w:rPr>
          <w:rStyle w:val="Emphasis"/>
        </w:rPr>
        <w:t xml:space="preserve"> an incoherent or esoteric text </w:t>
      </w:r>
      <w:r w:rsidRPr="00215E2B">
        <w:rPr>
          <w:rStyle w:val="Emphasis"/>
          <w:highlight w:val="cyan"/>
        </w:rPr>
        <w:t>comprehensible"</w:t>
      </w:r>
      <w:r w:rsidRPr="00215E2B">
        <w:rPr>
          <w:sz w:val="14"/>
        </w:rPr>
        <w:t xml:space="preserve"> (Warnick 1992, 233). Now, I am not suggesting that a critic must serve only one function or that the roles of advocate and analyst are mutually exclusive; rather, </w:t>
      </w:r>
      <w:r w:rsidRPr="00215E2B">
        <w:rPr>
          <w:rStyle w:val="StyleUnderline"/>
        </w:rPr>
        <w:t xml:space="preserve">these </w:t>
      </w:r>
      <w:proofErr w:type="spellStart"/>
      <w:r w:rsidRPr="00215E2B">
        <w:rPr>
          <w:rStyle w:val="StyleUnderline"/>
        </w:rPr>
        <w:t>entanglings</w:t>
      </w:r>
      <w:proofErr w:type="spellEnd"/>
      <w:r w:rsidRPr="00215E2B">
        <w:rPr>
          <w:rStyle w:val="StyleUnderline"/>
        </w:rPr>
        <w:t xml:space="preserve"> of power</w:t>
      </w:r>
      <w:r w:rsidRPr="00215E2B">
        <w:rPr>
          <w:sz w:val="14"/>
        </w:rPr>
        <w:t xml:space="preserve"> (political ends) </w:t>
      </w:r>
      <w:r w:rsidRPr="00215E2B">
        <w:rPr>
          <w:rStyle w:val="StyleUnderline"/>
        </w:rPr>
        <w:t>and knowledge</w:t>
      </w:r>
      <w:r w:rsidRPr="00215E2B">
        <w:rPr>
          <w:sz w:val="14"/>
        </w:rPr>
        <w:t xml:space="preserve"> (epistemic ends) </w:t>
      </w:r>
      <w:r w:rsidRPr="00215E2B">
        <w:rPr>
          <w:rStyle w:val="StyleUnderline"/>
        </w:rPr>
        <w:t>are inevitable</w:t>
      </w:r>
      <w:r w:rsidRPr="00215E2B">
        <w:rPr>
          <w:sz w:val="14"/>
        </w:rPr>
        <w:t xml:space="preserve">. My concern is that we </w:t>
      </w:r>
      <w:proofErr w:type="gramStart"/>
      <w:r w:rsidRPr="00215E2B">
        <w:rPr>
          <w:sz w:val="14"/>
        </w:rPr>
        <w:t>not neglect</w:t>
      </w:r>
      <w:proofErr w:type="gramEnd"/>
      <w:r w:rsidRPr="00215E2B">
        <w:rPr>
          <w:sz w:val="14"/>
        </w:rPr>
        <w:t xml:space="preserve"> the complexity of these entanglements. </w:t>
      </w:r>
      <w:r w:rsidRPr="00215E2B">
        <w:rPr>
          <w:rStyle w:val="Emphasis"/>
          <w:highlight w:val="cyan"/>
        </w:rPr>
        <w:t>Turning covert</w:t>
      </w:r>
      <w:r w:rsidRPr="00215E2B">
        <w:rPr>
          <w:rStyle w:val="Emphasis"/>
        </w:rPr>
        <w:t xml:space="preserve"> out-law </w:t>
      </w:r>
      <w:r w:rsidRPr="00215E2B">
        <w:rPr>
          <w:rStyle w:val="Emphasis"/>
          <w:highlight w:val="cyan"/>
        </w:rPr>
        <w:t>discourses into objects of</w:t>
      </w:r>
      <w:r w:rsidRPr="00215E2B">
        <w:rPr>
          <w:rStyle w:val="Emphasis"/>
        </w:rPr>
        <w:t xml:space="preserve"> our </w:t>
      </w:r>
      <w:r w:rsidRPr="00215E2B">
        <w:rPr>
          <w:rStyle w:val="Emphasis"/>
          <w:highlight w:val="cyan"/>
        </w:rPr>
        <w:t>analyses</w:t>
      </w:r>
      <w:r w:rsidRPr="00215E2B">
        <w:rPr>
          <w:rStyle w:val="Emphasis"/>
        </w:rPr>
        <w:t xml:space="preserve"> runs the </w:t>
      </w:r>
      <w:r w:rsidRPr="00215E2B">
        <w:rPr>
          <w:rStyle w:val="Emphasis"/>
          <w:highlight w:val="cyan"/>
        </w:rPr>
        <w:t>risk</w:t>
      </w:r>
      <w:r w:rsidRPr="00215E2B">
        <w:rPr>
          <w:rStyle w:val="Emphasis"/>
        </w:rPr>
        <w:t xml:space="preserve"> of </w:t>
      </w:r>
      <w:r w:rsidRPr="00215E2B">
        <w:rPr>
          <w:rStyle w:val="Emphasis"/>
          <w:highlight w:val="cyan"/>
        </w:rPr>
        <w:t>subjecting them</w:t>
      </w:r>
      <w:r w:rsidRPr="00215E2B">
        <w:rPr>
          <w:rStyle w:val="Emphasis"/>
        </w:rPr>
        <w:t xml:space="preserve"> both </w:t>
      </w:r>
      <w:r w:rsidRPr="00215E2B">
        <w:rPr>
          <w:rStyle w:val="Emphasis"/>
          <w:highlight w:val="cyan"/>
        </w:rPr>
        <w:t>to the gaze of the dominant and</w:t>
      </w:r>
      <w:r w:rsidRPr="00215E2B">
        <w:rPr>
          <w:rStyle w:val="Emphasis"/>
        </w:rPr>
        <w:t xml:space="preserve"> to </w:t>
      </w:r>
      <w:r w:rsidRPr="00215E2B">
        <w:rPr>
          <w:rStyle w:val="Emphasis"/>
          <w:highlight w:val="cyan"/>
        </w:rPr>
        <w:t>the power relations of the academy</w:t>
      </w:r>
      <w:r w:rsidRPr="00215E2B">
        <w:rPr>
          <w:sz w:val="14"/>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3EE36C3F" w14:textId="77777777" w:rsidR="00170AE6" w:rsidRPr="00215E2B" w:rsidRDefault="00170AE6" w:rsidP="00170AE6"/>
    <w:p w14:paraId="570C514F" w14:textId="77777777" w:rsidR="00170AE6" w:rsidRPr="00215E2B" w:rsidRDefault="00170AE6" w:rsidP="00170AE6">
      <w:pPr>
        <w:pStyle w:val="Heading4"/>
      </w:pPr>
      <w:r w:rsidRPr="00215E2B">
        <w:t xml:space="preserve">We can defend the rest of the </w:t>
      </w:r>
      <w:proofErr w:type="spellStart"/>
      <w:r w:rsidRPr="00215E2B">
        <w:t>aff</w:t>
      </w:r>
      <w:proofErr w:type="spellEnd"/>
      <w:r w:rsidRPr="00215E2B">
        <w:t xml:space="preserve"> strategy and negate only certain parts – 2NR consolidation is best and we can subtract 2AC frames. </w:t>
      </w:r>
    </w:p>
    <w:p w14:paraId="0E981AC5" w14:textId="77777777" w:rsidR="00170AE6" w:rsidRPr="00215E2B" w:rsidRDefault="00170AE6" w:rsidP="00170AE6"/>
    <w:p w14:paraId="22E6259B" w14:textId="77777777" w:rsidR="00170AE6" w:rsidRPr="00215E2B" w:rsidRDefault="00170AE6" w:rsidP="00170AE6">
      <w:pPr>
        <w:pStyle w:val="Heading4"/>
      </w:pPr>
      <w:r w:rsidRPr="00215E2B">
        <w:t xml:space="preserve">Only conditional tests of limited agreement incentivize narrow testing of their specific claims. Requiring us to disprove the entire </w:t>
      </w:r>
      <w:proofErr w:type="spellStart"/>
      <w:r w:rsidRPr="00215E2B">
        <w:t>aff</w:t>
      </w:r>
      <w:proofErr w:type="spellEnd"/>
      <w:r w:rsidRPr="00215E2B">
        <w:t xml:space="preserve"> forces extreme impact turns that lack nuance and political utility. </w:t>
      </w:r>
    </w:p>
    <w:p w14:paraId="723D654D" w14:textId="77777777" w:rsidR="00170AE6" w:rsidRPr="00215E2B" w:rsidRDefault="00170AE6" w:rsidP="00170AE6"/>
    <w:p w14:paraId="2064D146" w14:textId="77777777" w:rsidR="00170AE6" w:rsidRPr="00215E2B" w:rsidRDefault="00170AE6" w:rsidP="00170AE6">
      <w:pPr>
        <w:pStyle w:val="Heading4"/>
      </w:pPr>
      <w:bookmarkStart w:id="2" w:name="_Hlk25065334"/>
      <w:r w:rsidRPr="00215E2B">
        <w:t>Nuanced engagement and allowance of criticism is a better model for revolutionary resistance</w:t>
      </w:r>
    </w:p>
    <w:p w14:paraId="56BD3CC6" w14:textId="77777777" w:rsidR="00170AE6" w:rsidRPr="00215E2B" w:rsidRDefault="00170AE6" w:rsidP="00170AE6">
      <w:r w:rsidRPr="00215E2B">
        <w:rPr>
          <w:rStyle w:val="Style13ptBold"/>
        </w:rPr>
        <w:t>Williams 15 –</w:t>
      </w:r>
      <w:r w:rsidRPr="00215E2B">
        <w:t xml:space="preserve"> Douglas Williams, Third-Generation Organizer, BA in Political Science from the University of Minnesota at Morris, MPA from the University of Missouri Columbia, Doctoral Student in Political Science at Wayne State University, internally quoting Freddie DeBoer, Lecturer at Purdue University and PhD in Rhetoric and Composition from Purdue University and MA in English with a Concentration in Writing and Rhetoric from The University of Rhode Island, The South Lawn, </w:t>
      </w:r>
      <w:hyperlink r:id="rId8" w:history="1">
        <w:r w:rsidRPr="00215E2B">
          <w:rPr>
            <w:rStyle w:val="Hyperlink"/>
          </w:rPr>
          <w:t>https://thesouthlawn.org/2015/03/10/the-dead-end-of-identity-politics/</w:t>
        </w:r>
      </w:hyperlink>
    </w:p>
    <w:p w14:paraId="34D169AC" w14:textId="77777777" w:rsidR="00170AE6" w:rsidRPr="00215E2B" w:rsidRDefault="00170AE6" w:rsidP="00170AE6">
      <w:pPr>
        <w:rPr>
          <w:sz w:val="16"/>
        </w:rPr>
      </w:pPr>
      <w:r w:rsidRPr="00215E2B">
        <w:rPr>
          <w:sz w:val="16"/>
        </w:rPr>
        <w:t xml:space="preserve">What conversation is there to </w:t>
      </w:r>
      <w:proofErr w:type="gramStart"/>
      <w:r w:rsidRPr="00215E2B">
        <w:rPr>
          <w:sz w:val="16"/>
        </w:rPr>
        <w:t>be had</w:t>
      </w:r>
      <w:proofErr w:type="gramEnd"/>
      <w:r w:rsidRPr="00215E2B">
        <w:rPr>
          <w:sz w:val="16"/>
        </w:rPr>
        <w:t xml:space="preserve"> around that? It is as if the mere existence of her identity inoculates her from any critique. How did we get here? — Freddie DeBoer makes a great point in his piece on what he calls “critique drift“: “This all largely descends from a related condition: </w:t>
      </w:r>
      <w:r w:rsidRPr="00215E2B">
        <w:rPr>
          <w:rStyle w:val="StyleUnderline"/>
        </w:rPr>
        <w:t>many in the</w:t>
      </w:r>
      <w:r w:rsidRPr="00215E2B">
        <w:rPr>
          <w:sz w:val="16"/>
        </w:rPr>
        <w:t xml:space="preserve"> broad online </w:t>
      </w:r>
      <w:r w:rsidRPr="00215E2B">
        <w:rPr>
          <w:rStyle w:val="StyleUnderline"/>
        </w:rPr>
        <w:t>left have</w:t>
      </w:r>
      <w:r w:rsidRPr="00215E2B">
        <w:rPr>
          <w:sz w:val="16"/>
        </w:rPr>
        <w:t xml:space="preserve"> adopted </w:t>
      </w:r>
      <w:r w:rsidRPr="00215E2B">
        <w:rPr>
          <w:rStyle w:val="StyleUnderline"/>
        </w:rPr>
        <w:t>a norm where being an ally means that you never critique people who are</w:t>
      </w:r>
      <w:r w:rsidRPr="00215E2B">
        <w:rPr>
          <w:sz w:val="16"/>
        </w:rPr>
        <w:t xml:space="preserve"> presumed to be </w:t>
      </w:r>
      <w:r w:rsidRPr="00215E2B">
        <w:rPr>
          <w:rStyle w:val="StyleUnderline"/>
        </w:rPr>
        <w:t>speaking from your side</w:t>
      </w:r>
      <w:r w:rsidRPr="00215E2B">
        <w:rPr>
          <w:sz w:val="16"/>
        </w:rPr>
        <w:t xml:space="preserve">, and </w:t>
      </w:r>
      <w:r w:rsidRPr="00215E2B">
        <w:rPr>
          <w:rStyle w:val="StyleUnderline"/>
        </w:rPr>
        <w:t>especially if</w:t>
      </w:r>
      <w:r w:rsidRPr="00215E2B">
        <w:rPr>
          <w:sz w:val="16"/>
        </w:rPr>
        <w:t xml:space="preserve"> they are seen as </w:t>
      </w:r>
      <w:r w:rsidRPr="00215E2B">
        <w:rPr>
          <w:rStyle w:val="StyleUnderline"/>
        </w:rPr>
        <w:t>speaking from a position of greater oppression. I understand the need for solidarity</w:t>
      </w:r>
      <w:r w:rsidRPr="00215E2B">
        <w:rPr>
          <w:sz w:val="16"/>
        </w:rPr>
        <w:t xml:space="preserve">, I understand </w:t>
      </w:r>
      <w:r w:rsidRPr="00215E2B">
        <w:rPr>
          <w:rStyle w:val="StyleUnderline"/>
        </w:rPr>
        <w:t>the problem of undermining</w:t>
      </w:r>
      <w:r w:rsidRPr="00215E2B">
        <w:rPr>
          <w:sz w:val="16"/>
        </w:rPr>
        <w:t xml:space="preserve"> and derailing, </w:t>
      </w:r>
      <w:r w:rsidRPr="00215E2B">
        <w:rPr>
          <w:rStyle w:val="StyleUnderline"/>
        </w:rPr>
        <w:t>and</w:t>
      </w:r>
      <w:r w:rsidRPr="00215E2B">
        <w:rPr>
          <w:sz w:val="16"/>
        </w:rPr>
        <w:t xml:space="preserve"> I recognize why </w:t>
      </w:r>
      <w:r w:rsidRPr="00215E2B">
        <w:rPr>
          <w:rStyle w:val="StyleUnderline"/>
        </w:rPr>
        <w:t>people</w:t>
      </w:r>
      <w:r w:rsidRPr="00215E2B">
        <w:rPr>
          <w:sz w:val="16"/>
        </w:rPr>
        <w:t xml:space="preserve"> feel strongly that those </w:t>
      </w:r>
      <w:r w:rsidRPr="00215E2B">
        <w:rPr>
          <w:rStyle w:val="StyleUnderline"/>
        </w:rPr>
        <w:t>who have traditionally been silenced should be given a position of privilege</w:t>
      </w:r>
      <w:r w:rsidRPr="00215E2B">
        <w:rPr>
          <w:sz w:val="16"/>
        </w:rPr>
        <w:t xml:space="preserve"> in our conversations. </w:t>
      </w:r>
      <w:r w:rsidRPr="00215E2B">
        <w:rPr>
          <w:rStyle w:val="StyleUnderline"/>
        </w:rPr>
        <w:t xml:space="preserve">But </w:t>
      </w:r>
      <w:proofErr w:type="gramStart"/>
      <w:r w:rsidRPr="00215E2B">
        <w:rPr>
          <w:rStyle w:val="StyleUnderline"/>
        </w:rPr>
        <w:t>critique drift</w:t>
      </w:r>
      <w:proofErr w:type="gramEnd"/>
      <w:r w:rsidRPr="00215E2B">
        <w:rPr>
          <w:rStyle w:val="StyleUnderline"/>
        </w:rPr>
        <w:t xml:space="preserve"> demonstrates why </w:t>
      </w:r>
      <w:r w:rsidRPr="00215E2B">
        <w:rPr>
          <w:rStyle w:val="StyleUnderline"/>
          <w:highlight w:val="cyan"/>
        </w:rPr>
        <w:t>a</w:t>
      </w:r>
      <w:r w:rsidRPr="00215E2B">
        <w:rPr>
          <w:rStyle w:val="StyleUnderline"/>
        </w:rPr>
        <w:t xml:space="preserve"> healthy</w:t>
      </w:r>
      <w:r w:rsidRPr="00215E2B">
        <w:rPr>
          <w:sz w:val="16"/>
        </w:rPr>
        <w:t xml:space="preserve">, </w:t>
      </w:r>
      <w:r w:rsidRPr="00215E2B">
        <w:rPr>
          <w:rStyle w:val="StyleUnderline"/>
          <w:highlight w:val="cyan"/>
        </w:rPr>
        <w:t>functioning</w:t>
      </w:r>
      <w:r w:rsidRPr="00215E2B">
        <w:rPr>
          <w:rStyle w:val="StyleUnderline"/>
        </w:rPr>
        <w:t xml:space="preserve"> political </w:t>
      </w:r>
      <w:r w:rsidRPr="00215E2B">
        <w:rPr>
          <w:rStyle w:val="StyleUnderline"/>
          <w:highlight w:val="cyan"/>
        </w:rPr>
        <w:t xml:space="preserve">movement </w:t>
      </w:r>
      <w:r w:rsidRPr="00215E2B">
        <w:rPr>
          <w:rStyle w:val="Emphasis"/>
          <w:highlight w:val="cyan"/>
        </w:rPr>
        <w:t>can’t forbid</w:t>
      </w:r>
      <w:r w:rsidRPr="00215E2B">
        <w:rPr>
          <w:rStyle w:val="StyleUnderline"/>
          <w:highlight w:val="cyan"/>
        </w:rPr>
        <w:t xml:space="preserve"> </w:t>
      </w:r>
      <w:r w:rsidRPr="00215E2B">
        <w:rPr>
          <w:rStyle w:val="Emphasis"/>
          <w:highlight w:val="cyan"/>
        </w:rPr>
        <w:t>tactical criticism</w:t>
      </w:r>
      <w:r w:rsidRPr="00215E2B">
        <w:rPr>
          <w:rStyle w:val="StyleUnderline"/>
          <w:highlight w:val="cyan"/>
        </w:rPr>
        <w:t xml:space="preserve"> of those with whom you largely agree</w:t>
      </w:r>
      <w:r w:rsidRPr="00215E2B">
        <w:rPr>
          <w:rStyle w:val="StyleUnderline"/>
        </w:rPr>
        <w:t xml:space="preserve">. Because critical vocabulary and political arguments are common intellectual property which gain or lose power based on their communal use, </w:t>
      </w:r>
      <w:r w:rsidRPr="00215E2B">
        <w:rPr>
          <w:rStyle w:val="StyleUnderline"/>
          <w:highlight w:val="cyan"/>
        </w:rPr>
        <w:t>never criticizing</w:t>
      </w:r>
      <w:r w:rsidRPr="00215E2B">
        <w:rPr>
          <w:rStyle w:val="StyleUnderline"/>
        </w:rPr>
        <w:t xml:space="preserve"> those who misuse them ultimately</w:t>
      </w:r>
      <w:r w:rsidRPr="00215E2B">
        <w:rPr>
          <w:rStyle w:val="StyleUnderline"/>
          <w:highlight w:val="cyan"/>
        </w:rPr>
        <w:t xml:space="preserve"> disarms the left. Refusing to </w:t>
      </w:r>
      <w:proofErr w:type="gramStart"/>
      <w:r w:rsidRPr="00215E2B">
        <w:rPr>
          <w:rStyle w:val="StyleUnderline"/>
          <w:highlight w:val="cyan"/>
        </w:rPr>
        <w:t>say</w:t>
      </w:r>
      <w:proofErr w:type="gramEnd"/>
      <w:r w:rsidRPr="00215E2B">
        <w:rPr>
          <w:rStyle w:val="StyleUnderline"/>
          <w:highlight w:val="cyan"/>
        </w:rPr>
        <w:t xml:space="preserve"> ‘</w:t>
      </w:r>
      <w:r w:rsidRPr="00215E2B">
        <w:rPr>
          <w:rStyle w:val="Emphasis"/>
          <w:highlight w:val="cyan"/>
        </w:rPr>
        <w:t>this</w:t>
      </w:r>
      <w:r w:rsidRPr="00215E2B">
        <w:rPr>
          <w:rStyle w:val="StyleUnderline"/>
          <w:highlight w:val="cyan"/>
        </w:rPr>
        <w:t xml:space="preserve"> is</w:t>
      </w:r>
      <w:r w:rsidRPr="00215E2B">
        <w:rPr>
          <w:rStyle w:val="StyleUnderline"/>
        </w:rPr>
        <w:t xml:space="preserve"> a </w:t>
      </w:r>
      <w:r w:rsidRPr="00215E2B">
        <w:rPr>
          <w:rStyle w:val="StyleUnderline"/>
          <w:highlight w:val="cyan"/>
        </w:rPr>
        <w:t>real</w:t>
      </w:r>
      <w:r w:rsidRPr="00215E2B">
        <w:rPr>
          <w:rStyle w:val="StyleUnderline"/>
        </w:rPr>
        <w:t xml:space="preserve"> thing, </w:t>
      </w:r>
      <w:r w:rsidRPr="00215E2B">
        <w:rPr>
          <w:rStyle w:val="StyleUnderline"/>
          <w:highlight w:val="cyan"/>
        </w:rPr>
        <w:t>but you are not</w:t>
      </w:r>
      <w:r w:rsidRPr="00215E2B">
        <w:rPr>
          <w:rStyle w:val="StyleUnderline"/>
        </w:rPr>
        <w:t xml:space="preserve"> being fair or </w:t>
      </w:r>
      <w:r w:rsidRPr="00215E2B">
        <w:rPr>
          <w:rStyle w:val="StyleUnderline"/>
          <w:highlight w:val="cyan"/>
        </w:rPr>
        <w:t xml:space="preserve">helpful in making </w:t>
      </w:r>
      <w:r w:rsidRPr="00215E2B">
        <w:rPr>
          <w:rStyle w:val="Emphasis"/>
          <w:highlight w:val="cyan"/>
        </w:rPr>
        <w:t>that</w:t>
      </w:r>
      <w:r w:rsidRPr="00215E2B">
        <w:rPr>
          <w:rStyle w:val="StyleUnderline"/>
          <w:highlight w:val="cyan"/>
        </w:rPr>
        <w:t xml:space="preserve"> accusation</w:t>
      </w:r>
      <w:r w:rsidRPr="00215E2B">
        <w:rPr>
          <w:rStyle w:val="StyleUnderline"/>
        </w:rPr>
        <w:t xml:space="preserve"> right now’</w:t>
      </w:r>
      <w:r w:rsidRPr="00215E2B">
        <w:rPr>
          <w:rStyle w:val="StyleUnderline"/>
          <w:highlight w:val="cyan"/>
        </w:rPr>
        <w:t xml:space="preserve"> alienates</w:t>
      </w:r>
      <w:r w:rsidRPr="00215E2B">
        <w:rPr>
          <w:rStyle w:val="StyleUnderline"/>
        </w:rPr>
        <w:t xml:space="preserve"> potential </w:t>
      </w:r>
      <w:r w:rsidRPr="00215E2B">
        <w:rPr>
          <w:rStyle w:val="StyleUnderline"/>
          <w:highlight w:val="cyan"/>
        </w:rPr>
        <w:t>allies, contributes to</w:t>
      </w:r>
      <w:r w:rsidRPr="00215E2B">
        <w:rPr>
          <w:rStyle w:val="StyleUnderline"/>
        </w:rPr>
        <w:t xml:space="preserve"> the burgeoning </w:t>
      </w:r>
      <w:r w:rsidRPr="00215E2B">
        <w:rPr>
          <w:rStyle w:val="StyleUnderline"/>
          <w:highlight w:val="cyan"/>
        </w:rPr>
        <w:t>backlash against social justice</w:t>
      </w:r>
      <w:r w:rsidRPr="00215E2B">
        <w:rPr>
          <w:rStyle w:val="StyleUnderline"/>
        </w:rPr>
        <w:t xml:space="preserve"> politics, </w:t>
      </w:r>
      <w:r w:rsidRPr="00215E2B">
        <w:rPr>
          <w:rStyle w:val="StyleUnderline"/>
          <w:highlight w:val="cyan"/>
        </w:rPr>
        <w:t>and prevents</w:t>
      </w:r>
      <w:r w:rsidRPr="00215E2B">
        <w:rPr>
          <w:rStyle w:val="StyleUnderline"/>
        </w:rPr>
        <w:t xml:space="preserve"> us from making the most </w:t>
      </w:r>
      <w:r w:rsidRPr="00215E2B">
        <w:rPr>
          <w:rStyle w:val="Emphasis"/>
          <w:highlight w:val="cyan"/>
        </w:rPr>
        <w:t>accurate, cogent critique</w:t>
      </w:r>
      <w:r w:rsidRPr="00215E2B">
        <w:rPr>
          <w:rStyle w:val="StyleUnderline"/>
        </w:rPr>
        <w:t xml:space="preserve"> possible.” </w:t>
      </w:r>
      <w:r w:rsidRPr="00215E2B">
        <w:rPr>
          <w:sz w:val="16"/>
        </w:rPr>
        <w:t xml:space="preserve">Look, I am Black. Also, sometimes, I can be wrong. Those two things are not mutually exclusive, and </w:t>
      </w:r>
      <w:r w:rsidRPr="00215E2B">
        <w:rPr>
          <w:rStyle w:val="StyleUnderline"/>
        </w:rPr>
        <w:t>yet we have gotten to a point where any critique of tactics used by oppressed communities can result in being deemed “sexist/racist/insert oppression here-</w:t>
      </w:r>
      <w:proofErr w:type="spellStart"/>
      <w:r w:rsidRPr="00215E2B">
        <w:rPr>
          <w:rStyle w:val="StyleUnderline"/>
        </w:rPr>
        <w:t>ist</w:t>
      </w:r>
      <w:proofErr w:type="spellEnd"/>
      <w:r w:rsidRPr="00215E2B">
        <w:rPr>
          <w:rStyle w:val="StyleUnderline"/>
        </w:rPr>
        <w:t>”</w:t>
      </w:r>
      <w:r w:rsidRPr="00215E2B">
        <w:rPr>
          <w:sz w:val="16"/>
        </w:rPr>
        <w:t xml:space="preserve"> and cast out of the Social Justice Magic Circle. And listen, maybe that is cool with some folks. Maybe the revolution that so many of these types speak about will simply consist of everyone spontaneously coming to consciousness and there will be no need for </w:t>
      </w:r>
      <w:proofErr w:type="gramStart"/>
      <w:r w:rsidRPr="00215E2B">
        <w:rPr>
          <w:sz w:val="16"/>
        </w:rPr>
        <w:t>coalitions</w:t>
      </w:r>
      <w:proofErr w:type="gramEnd"/>
      <w:r w:rsidRPr="00215E2B">
        <w:rPr>
          <w:sz w:val="16"/>
        </w:rPr>
        <w:t xml:space="preserve">, give-and-take, or contact with people who do not know every word or phrase that these groups use as some sort of litmus test for the unwashed. But for the rest of us who reside in a reality-based world, where every social interaction is not tailored for your idiosyncratic </w:t>
      </w:r>
      <w:proofErr w:type="gramStart"/>
      <w:r w:rsidRPr="00215E2B">
        <w:rPr>
          <w:sz w:val="16"/>
        </w:rPr>
        <w:t>indignations</w:t>
      </w:r>
      <w:proofErr w:type="gramEnd"/>
      <w:r w:rsidRPr="00215E2B">
        <w:rPr>
          <w:sz w:val="16"/>
        </w:rPr>
        <w:t xml:space="preserve">, we know that casting folks out for the tiniest of offenses will lead to a Left that will forever be marginalized and ineffective. I have stated before that the kind of people who put out these lists and engage in the kind of identitarian caterwauling that has become rote copy on the Internet might actually want that, </w:t>
      </w:r>
      <w:r w:rsidRPr="00215E2B">
        <w:rPr>
          <w:rStyle w:val="StyleUnderline"/>
        </w:rPr>
        <w:t xml:space="preserve">as a world where left-wing </w:t>
      </w:r>
      <w:r w:rsidRPr="00215E2B">
        <w:rPr>
          <w:rStyle w:val="StyleUnderline"/>
          <w:highlight w:val="cyan"/>
        </w:rPr>
        <w:t>activism</w:t>
      </w:r>
      <w:r w:rsidRPr="00215E2B">
        <w:rPr>
          <w:rStyle w:val="StyleUnderline"/>
        </w:rPr>
        <w:t xml:space="preserve"> is </w:t>
      </w:r>
      <w:r w:rsidRPr="00215E2B">
        <w:rPr>
          <w:rStyle w:val="StyleUnderline"/>
          <w:highlight w:val="cyan"/>
        </w:rPr>
        <w:t xml:space="preserve">made </w:t>
      </w:r>
      <w:r w:rsidRPr="00215E2B">
        <w:rPr>
          <w:rStyle w:val="Emphasis"/>
          <w:highlight w:val="cyan"/>
        </w:rPr>
        <w:t>potent</w:t>
      </w:r>
      <w:r w:rsidRPr="00215E2B">
        <w:rPr>
          <w:rStyle w:val="StyleUnderline"/>
          <w:highlight w:val="cyan"/>
        </w:rPr>
        <w:t xml:space="preserve"> and </w:t>
      </w:r>
      <w:r w:rsidRPr="00215E2B">
        <w:rPr>
          <w:rStyle w:val="Emphasis"/>
          <w:highlight w:val="cyan"/>
        </w:rPr>
        <w:t>transformative</w:t>
      </w:r>
      <w:r w:rsidRPr="00215E2B">
        <w:rPr>
          <w:rStyle w:val="StyleUnderline"/>
        </w:rPr>
        <w:t xml:space="preserve"> will be one where they </w:t>
      </w:r>
      <w:r w:rsidRPr="00215E2B">
        <w:rPr>
          <w:rStyle w:val="StyleUnderline"/>
          <w:highlight w:val="cyan"/>
        </w:rPr>
        <w:t>cannot</w:t>
      </w:r>
      <w:r w:rsidRPr="00215E2B">
        <w:rPr>
          <w:rStyle w:val="StyleUnderline"/>
        </w:rPr>
        <w:t xml:space="preserve"> simply </w:t>
      </w:r>
      <w:r w:rsidRPr="00215E2B">
        <w:rPr>
          <w:rStyle w:val="StyleUnderline"/>
          <w:highlight w:val="cyan"/>
        </w:rPr>
        <w:t>take comfort in their cocoon</w:t>
      </w:r>
      <w:r w:rsidRPr="00215E2B">
        <w:rPr>
          <w:sz w:val="16"/>
        </w:rPr>
        <w:t xml:space="preserve"> of self-righteousness. But damn them when I can turn on my computer and see one Black person after another being gunned down by police. Damn them when we have a president that can sit there with a straight face and speak the words of freedom and liberation while using the power at his disposal to deny those very concepts to others. And damn them when we can get thousands of words on Patricia Arquette drunk at a party or how it is privileged to not like the same musicians that they do, but we cannot seem to get any thoughts on how the biggest moment for communities of color since the 1960s is being squandered in a hail of intergenerational squabbling. And do not even get me started on people writing articles that malign long-standing activist organizations without a whiff of evidence that there has been any wrongdoing on their part.</w:t>
      </w:r>
      <w:bookmarkEnd w:id="2"/>
    </w:p>
    <w:p w14:paraId="6B270DC8" w14:textId="77777777" w:rsidR="00170AE6" w:rsidRPr="00170AE6" w:rsidRDefault="00170AE6" w:rsidP="00170AE6"/>
    <w:p w14:paraId="214FE73E" w14:textId="60966A55" w:rsidR="00662571" w:rsidRDefault="00662571" w:rsidP="00662571">
      <w:pPr>
        <w:pStyle w:val="Heading2"/>
      </w:pPr>
      <w:r>
        <w:t>On</w:t>
      </w:r>
    </w:p>
    <w:p w14:paraId="27EFB079" w14:textId="77777777" w:rsidR="00BD2D8A" w:rsidRPr="006D4089" w:rsidRDefault="00BD2D8A" w:rsidP="00BD2D8A">
      <w:pPr>
        <w:keepNext/>
        <w:keepLines/>
        <w:pageBreakBefore/>
        <w:spacing w:before="40"/>
        <w:jc w:val="center"/>
        <w:outlineLvl w:val="2"/>
        <w:rPr>
          <w:rFonts w:eastAsia="Times New Roman"/>
          <w:b/>
          <w:sz w:val="32"/>
          <w:u w:val="single"/>
        </w:rPr>
      </w:pPr>
      <w:r>
        <w:rPr>
          <w:rFonts w:eastAsia="Times New Roman"/>
          <w:b/>
          <w:sz w:val="32"/>
          <w:u w:val="single"/>
        </w:rPr>
        <w:t>Ballot–1NC</w:t>
      </w:r>
    </w:p>
    <w:p w14:paraId="3151D458" w14:textId="77777777" w:rsidR="00BD2D8A" w:rsidRPr="006D4089" w:rsidRDefault="00BD2D8A" w:rsidP="00BD2D8A">
      <w:pPr>
        <w:pStyle w:val="Heading4"/>
      </w:pPr>
      <w:r w:rsidRPr="006D4089">
        <w:t>Even if their method and theory is correct, there’s no reason the ballot is key. They don’t have a reason why their 1AC is dependent on receiving the ballot, and it’s a reason why the topic is bad which proves you can vote negative on presumption.</w:t>
      </w:r>
    </w:p>
    <w:p w14:paraId="2B48BF7F" w14:textId="77777777" w:rsidR="00BD2D8A" w:rsidRPr="00426AEC" w:rsidRDefault="00BD2D8A" w:rsidP="00BD2D8A">
      <w:pPr>
        <w:pStyle w:val="Heading3"/>
      </w:pPr>
      <w:bookmarkStart w:id="3" w:name="Level_3_19"/>
      <w:r>
        <w:t>1NC---Turn---State-Phobia</w:t>
      </w:r>
    </w:p>
    <w:p w14:paraId="20E741E8" w14:textId="77777777" w:rsidR="00BD2D8A" w:rsidRDefault="00BD2D8A" w:rsidP="00BD2D8A">
      <w:pPr>
        <w:pStyle w:val="Heading4"/>
      </w:pPr>
      <w:r>
        <w:t xml:space="preserve">Their characterization of the </w:t>
      </w:r>
      <w:r w:rsidRPr="00656A95">
        <w:rPr>
          <w:u w:val="single"/>
        </w:rPr>
        <w:t>state</w:t>
      </w:r>
      <w:r>
        <w:t xml:space="preserve"> as </w:t>
      </w:r>
      <w:r w:rsidRPr="00656A95">
        <w:rPr>
          <w:u w:val="single"/>
        </w:rPr>
        <w:t>evil</w:t>
      </w:r>
      <w:r>
        <w:t xml:space="preserve"> is </w:t>
      </w:r>
      <w:r w:rsidRPr="00656A95">
        <w:rPr>
          <w:u w:val="single"/>
        </w:rPr>
        <w:t>state</w:t>
      </w:r>
      <w:r>
        <w:t>-</w:t>
      </w:r>
      <w:r w:rsidRPr="00656A95">
        <w:rPr>
          <w:u w:val="single"/>
        </w:rPr>
        <w:t>phobia</w:t>
      </w:r>
      <w:r>
        <w:t xml:space="preserve">---it’s an </w:t>
      </w:r>
      <w:r w:rsidRPr="00656A95">
        <w:rPr>
          <w:u w:val="single"/>
        </w:rPr>
        <w:t>insufficient</w:t>
      </w:r>
      <w:r>
        <w:t xml:space="preserve"> </w:t>
      </w:r>
      <w:r w:rsidRPr="00656A95">
        <w:rPr>
          <w:u w:val="single"/>
        </w:rPr>
        <w:t>account</w:t>
      </w:r>
      <w:r>
        <w:t xml:space="preserve"> of </w:t>
      </w:r>
      <w:r w:rsidRPr="00656A95">
        <w:rPr>
          <w:u w:val="single"/>
        </w:rPr>
        <w:t>power</w:t>
      </w:r>
      <w:r>
        <w:t xml:space="preserve"> that makes </w:t>
      </w:r>
      <w:r w:rsidRPr="00656A95">
        <w:rPr>
          <w:u w:val="single"/>
        </w:rPr>
        <w:t>resistance</w:t>
      </w:r>
      <w:r>
        <w:t xml:space="preserve"> </w:t>
      </w:r>
      <w:r w:rsidRPr="00656A95">
        <w:rPr>
          <w:u w:val="single"/>
        </w:rPr>
        <w:t>futile</w:t>
      </w:r>
      <w:r>
        <w:t>.</w:t>
      </w:r>
    </w:p>
    <w:p w14:paraId="62D821CB" w14:textId="77777777" w:rsidR="00BD2D8A" w:rsidRPr="00770075" w:rsidRDefault="00BD2D8A" w:rsidP="00BD2D8A">
      <w:proofErr w:type="spellStart"/>
      <w:r w:rsidRPr="00750DF5">
        <w:rPr>
          <w:rStyle w:val="Style13ptBold"/>
        </w:rPr>
        <w:t>Schotten</w:t>
      </w:r>
      <w:proofErr w:type="spellEnd"/>
      <w:r w:rsidRPr="00750DF5">
        <w:rPr>
          <w:rStyle w:val="Style13ptBold"/>
        </w:rPr>
        <w:t xml:space="preserve">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proofErr w:type="spellStart"/>
      <w:r>
        <w:rPr>
          <w:i/>
        </w:rPr>
        <w:t>q.c.</w:t>
      </w:r>
      <w:proofErr w:type="spellEnd"/>
      <w:r>
        <w:t>]</w:t>
      </w:r>
    </w:p>
    <w:p w14:paraId="189551A6" w14:textId="77777777" w:rsidR="00BD2D8A" w:rsidRDefault="00BD2D8A" w:rsidP="00BD2D8A">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5E5A93">
        <w:rPr>
          <w:rStyle w:val="Emphasis"/>
          <w:highlight w:val="cyan"/>
        </w:rPr>
        <w:t>state phobia</w:t>
      </w:r>
      <w:r w:rsidRPr="00F41248">
        <w:rPr>
          <w:sz w:val="12"/>
        </w:rPr>
        <w:t xml:space="preserve">”98 and says it has two related versions: first, </w:t>
      </w:r>
      <w:r w:rsidRPr="005E5A93">
        <w:rPr>
          <w:rStyle w:val="StyleUnderline"/>
          <w:highlight w:val="cya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5E5A93">
        <w:rPr>
          <w:rStyle w:val="StyleUnderline"/>
          <w:highlight w:val="cyan"/>
        </w:rPr>
        <w:t>an</w:t>
      </w:r>
      <w:r w:rsidRPr="0018699B">
        <w:rPr>
          <w:rStyle w:val="StyleUnderline"/>
        </w:rPr>
        <w:t xml:space="preserve"> endogenous </w:t>
      </w:r>
      <w:r w:rsidRPr="005E5A93">
        <w:rPr>
          <w:rStyle w:val="Emphasis"/>
          <w:highlight w:val="cyan"/>
        </w:rPr>
        <w:t>imperialism</w:t>
      </w:r>
      <w:r w:rsidRPr="005E5A93">
        <w:rPr>
          <w:rStyle w:val="StyleUnderline"/>
          <w:highlight w:val="cyan"/>
        </w:rPr>
        <w:t xml:space="preserve"> constantly pushing it to spread</w:t>
      </w:r>
      <w:r w:rsidRPr="0018699B">
        <w:rPr>
          <w:rStyle w:val="StyleUnderline"/>
        </w:rPr>
        <w:t xml:space="preserve"> its surface and increase in extent, depth, and subtlety </w:t>
      </w:r>
      <w:r w:rsidRPr="005E5A93">
        <w:rPr>
          <w:rStyle w:val="StyleUnderline"/>
          <w:highlight w:val="cyan"/>
        </w:rPr>
        <w:t>to the point that it will</w:t>
      </w:r>
      <w:r w:rsidRPr="0018699B">
        <w:rPr>
          <w:rStyle w:val="StyleUnderline"/>
        </w:rPr>
        <w:t xml:space="preserve"> come to </w:t>
      </w:r>
      <w:r w:rsidRPr="005E5A93">
        <w:rPr>
          <w:rStyle w:val="Emphasis"/>
          <w:highlight w:val="cya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5E5A93">
        <w:rPr>
          <w:rStyle w:val="StyleUnderline"/>
          <w:highlight w:val="cyan"/>
        </w:rPr>
        <w:t xml:space="preserve">its </w:t>
      </w:r>
      <w:r w:rsidRPr="005E5A93">
        <w:rPr>
          <w:rStyle w:val="Emphasis"/>
          <w:highlight w:val="cyan"/>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5E5A93">
        <w:rPr>
          <w:rStyle w:val="StyleUnderline"/>
          <w:highlight w:val="cyan"/>
        </w:rPr>
        <w:t>the “</w:t>
      </w:r>
      <w:r w:rsidRPr="005E5A93">
        <w:rPr>
          <w:rStyle w:val="Emphasis"/>
          <w:highlight w:val="cyan"/>
        </w:rPr>
        <w:t>cold monster</w:t>
      </w:r>
      <w:r w:rsidRPr="005E5A93">
        <w:rPr>
          <w:rStyle w:val="StyleUnderline"/>
          <w:highlight w:val="cyan"/>
        </w:rPr>
        <w:t>”</w:t>
      </w:r>
      <w:r w:rsidRPr="0018699B">
        <w:rPr>
          <w:rStyle w:val="StyleUnderline"/>
        </w:rPr>
        <w:t xml:space="preserve"> version of the </w:t>
      </w:r>
      <w:r w:rsidRPr="005E5A93">
        <w:rPr>
          <w:rStyle w:val="Emphasis"/>
          <w:highlight w:val="cyan"/>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5E5A93">
        <w:rPr>
          <w:rStyle w:val="StyleUnderline"/>
          <w:highlight w:val="cya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5E5A93">
        <w:rPr>
          <w:rStyle w:val="StyleUnderline"/>
          <w:highlight w:val="cyan"/>
        </w:rPr>
        <w:t>an inadequate</w:t>
      </w:r>
      <w:r w:rsidRPr="0018699B">
        <w:rPr>
          <w:rStyle w:val="StyleUnderline"/>
        </w:rPr>
        <w:t xml:space="preserve"> or </w:t>
      </w:r>
      <w:r w:rsidRPr="005E5A93">
        <w:rPr>
          <w:rStyle w:val="StyleUnderline"/>
          <w:highlight w:val="cyan"/>
        </w:rPr>
        <w:t xml:space="preserve">irresponsible </w:t>
      </w:r>
      <w:r w:rsidRPr="005E5A93">
        <w:rPr>
          <w:rStyle w:val="Emphasis"/>
          <w:highlight w:val="cyan"/>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5E5A93">
        <w:rPr>
          <w:rStyle w:val="StyleUnderline"/>
          <w:highlight w:val="cyan"/>
        </w:rPr>
        <w:t>This</w:t>
      </w:r>
      <w:r w:rsidRPr="0018699B">
        <w:rPr>
          <w:rStyle w:val="StyleUnderline"/>
        </w:rPr>
        <w:t xml:space="preserve"> specifically </w:t>
      </w:r>
      <w:r w:rsidRPr="005E5A93">
        <w:rPr>
          <w:rStyle w:val="Emphasis"/>
          <w:highlight w:val="cyan"/>
        </w:rPr>
        <w:t>totalitarian version</w:t>
      </w:r>
      <w:r w:rsidRPr="0018699B">
        <w:rPr>
          <w:rStyle w:val="StyleUnderline"/>
        </w:rPr>
        <w:t xml:space="preserve"> ultimately </w:t>
      </w:r>
      <w:r w:rsidRPr="005E5A93">
        <w:rPr>
          <w:rStyle w:val="StyleUnderline"/>
          <w:highlight w:val="cyan"/>
        </w:rPr>
        <w:t xml:space="preserve">becomes </w:t>
      </w:r>
      <w:r w:rsidRPr="005E5A93">
        <w:rPr>
          <w:rStyle w:val="Emphasis"/>
          <w:highlight w:val="cyan"/>
        </w:rPr>
        <w:t>synonymous</w:t>
      </w:r>
      <w:r w:rsidRPr="005E5A93">
        <w:rPr>
          <w:rStyle w:val="StyleUnderline"/>
          <w:highlight w:val="cyan"/>
        </w:rPr>
        <w:t xml:space="preserve"> with the </w:t>
      </w:r>
      <w:r w:rsidRPr="005E5A93">
        <w:rPr>
          <w:rStyle w:val="Emphasis"/>
          <w:highlight w:val="cyan"/>
        </w:rPr>
        <w:t>state itself</w:t>
      </w:r>
      <w:r w:rsidRPr="0018699B">
        <w:rPr>
          <w:rStyle w:val="StyleUnderline"/>
        </w:rPr>
        <w:t>.</w:t>
      </w:r>
      <w:r>
        <w:rPr>
          <w:rStyle w:val="StyleUnderline"/>
        </w:rPr>
        <w:t xml:space="preserve"> </w:t>
      </w:r>
      <w:r w:rsidRPr="00F41248">
        <w:rPr>
          <w:sz w:val="12"/>
        </w:rPr>
        <w:t xml:space="preserve">What links the “cold monster” view and the “genetic continuity” view is their consideration of the state as a malevolent </w:t>
      </w:r>
      <w:proofErr w:type="gramStart"/>
      <w:r w:rsidRPr="00F41248">
        <w:rPr>
          <w:sz w:val="12"/>
        </w:rPr>
        <w:t>principle in itself, such</w:t>
      </w:r>
      <w:proofErr w:type="gramEnd"/>
      <w:r w:rsidRPr="00F41248">
        <w:rPr>
          <w:sz w:val="12"/>
        </w:rPr>
        <w:t xml:space="preserve">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w:t>
      </w:r>
      <w:proofErr w:type="gramStart"/>
      <w:r w:rsidRPr="00F41248">
        <w:rPr>
          <w:sz w:val="12"/>
        </w:rPr>
        <w:t>actually be</w:t>
      </w:r>
      <w:proofErr w:type="gramEnd"/>
      <w:r w:rsidRPr="00F41248">
        <w:rPr>
          <w:sz w:val="12"/>
        </w:rPr>
        <w:t xml:space="preserve"> true—this is once again a correct answer produced by the </w:t>
      </w:r>
      <w:proofErr w:type="gramStart"/>
      <w:r w:rsidRPr="00F41248">
        <w:rPr>
          <w:sz w:val="12"/>
        </w:rPr>
        <w:t>particular truth</w:t>
      </w:r>
      <w:proofErr w:type="gramEnd"/>
      <w:r w:rsidRPr="00F41248">
        <w:rPr>
          <w:sz w:val="12"/>
        </w:rPr>
        <w:t xml:space="preserve"> mill that is “</w:t>
      </w:r>
      <w:r w:rsidRPr="005E5A93">
        <w:rPr>
          <w:rStyle w:val="Emphasis"/>
          <w:highlight w:val="cyan"/>
        </w:rPr>
        <w:t>state phobia</w:t>
      </w:r>
      <w:r w:rsidRPr="00F41248">
        <w:rPr>
          <w:sz w:val="12"/>
        </w:rPr>
        <w:t xml:space="preserve">.” Foucault warns that this kind of </w:t>
      </w:r>
      <w:r w:rsidRPr="005E5A93">
        <w:rPr>
          <w:rStyle w:val="StyleUnderline"/>
          <w:highlight w:val="cyan"/>
        </w:rPr>
        <w:t>thinking</w:t>
      </w:r>
      <w:r w:rsidRPr="0018699B">
        <w:rPr>
          <w:rStyle w:val="StyleUnderline"/>
        </w:rPr>
        <w:t xml:space="preserve"> can</w:t>
      </w:r>
      <w:r>
        <w:rPr>
          <w:rStyle w:val="StyleUnderline"/>
        </w:rPr>
        <w:t xml:space="preserve"> </w:t>
      </w:r>
      <w:r w:rsidRPr="005E5A93">
        <w:rPr>
          <w:rStyle w:val="StyleUnderline"/>
          <w:highlight w:val="cyan"/>
        </w:rPr>
        <w:t>verge on</w:t>
      </w:r>
      <w:r w:rsidRPr="00B1698B">
        <w:rPr>
          <w:strike/>
          <w:sz w:val="12"/>
          <w:szCs w:val="12"/>
        </w:rPr>
        <w:t xml:space="preserve"> paranoid </w:t>
      </w:r>
      <w:r w:rsidRPr="005E5A93">
        <w:rPr>
          <w:rStyle w:val="Emphasis"/>
          <w:highlight w:val="cyan"/>
        </w:rPr>
        <w:t>fantasy</w:t>
      </w:r>
      <w:r w:rsidRPr="0018699B">
        <w:rPr>
          <w:rStyle w:val="StyleUnderline"/>
        </w:rPr>
        <w:t xml:space="preserve">, which </w:t>
      </w:r>
      <w:r w:rsidRPr="005E5A93">
        <w:rPr>
          <w:rStyle w:val="StyleUnderline"/>
          <w:highlight w:val="cyan"/>
        </w:rPr>
        <w:t xml:space="preserve">sees </w:t>
      </w:r>
      <w:r w:rsidRPr="005E5A93">
        <w:rPr>
          <w:rStyle w:val="Emphasis"/>
          <w:highlight w:val="cyan"/>
        </w:rPr>
        <w:t>evidence</w:t>
      </w:r>
      <w:r w:rsidRPr="005E5A93">
        <w:rPr>
          <w:rStyle w:val="StyleUnderline"/>
          <w:highlight w:val="cyan"/>
        </w:rPr>
        <w:t xml:space="preserve"> of the</w:t>
      </w:r>
      <w:r w:rsidRPr="0018699B">
        <w:rPr>
          <w:rStyle w:val="StyleUnderline"/>
        </w:rPr>
        <w:t xml:space="preserve"> ever-growing, </w:t>
      </w:r>
      <w:proofErr w:type="gramStart"/>
      <w:r w:rsidRPr="0018699B">
        <w:rPr>
          <w:rStyle w:val="StyleUnderline"/>
        </w:rPr>
        <w:t>increasingly-</w:t>
      </w:r>
      <w:r w:rsidRPr="005E5A93">
        <w:rPr>
          <w:rStyle w:val="StyleUnderline"/>
          <w:highlight w:val="cyan"/>
        </w:rPr>
        <w:t>fascistic</w:t>
      </w:r>
      <w:proofErr w:type="gramEnd"/>
      <w:r w:rsidRPr="005E5A93">
        <w:rPr>
          <w:rStyle w:val="StyleUnderline"/>
          <w:highlight w:val="cyan"/>
        </w:rPr>
        <w:t xml:space="preserve"> state </w:t>
      </w:r>
      <w:r w:rsidRPr="005E5A93">
        <w:rPr>
          <w:rStyle w:val="Emphasis"/>
          <w:highlight w:val="cyan"/>
        </w:rPr>
        <w:t>everywhere</w:t>
      </w:r>
      <w:r w:rsidRPr="005E5A93">
        <w:rPr>
          <w:rStyle w:val="StyleUnderline"/>
          <w:highlight w:val="cyan"/>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5E5A93">
        <w:rPr>
          <w:rStyle w:val="Emphasis"/>
          <w:highlight w:val="cya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5E5A93">
        <w:rPr>
          <w:rStyle w:val="StyleUnderline"/>
          <w:highlight w:val="cyan"/>
        </w:rPr>
        <w:t xml:space="preserve">to </w:t>
      </w:r>
      <w:r w:rsidRPr="005E5A93">
        <w:rPr>
          <w:rStyle w:val="Emphasis"/>
          <w:highlight w:val="cyan"/>
        </w:rPr>
        <w:t>left</w:t>
      </w:r>
      <w:r w:rsidRPr="0018699B">
        <w:rPr>
          <w:rStyle w:val="StyleUnderline"/>
        </w:rPr>
        <w:t xml:space="preserve"> anarchist </w:t>
      </w:r>
      <w:r w:rsidRPr="005E5A93">
        <w:rPr>
          <w:rStyle w:val="Emphasis"/>
          <w:highlight w:val="cyan"/>
        </w:rPr>
        <w:t>discourses</w:t>
      </w:r>
      <w:r w:rsidRPr="005E5A93">
        <w:rPr>
          <w:rStyle w:val="StyleUnderline"/>
          <w:highlight w:val="cyan"/>
        </w:rPr>
        <w:t xml:space="preserve"> that</w:t>
      </w:r>
      <w:r>
        <w:rPr>
          <w:rStyle w:val="StyleUnderline"/>
        </w:rPr>
        <w:t xml:space="preserve"> </w:t>
      </w:r>
      <w:r w:rsidRPr="0018699B">
        <w:rPr>
          <w:rStyle w:val="StyleUnderline"/>
        </w:rPr>
        <w:t xml:space="preserve">similarly </w:t>
      </w:r>
      <w:r w:rsidRPr="005E5A93">
        <w:rPr>
          <w:rStyle w:val="StyleUnderline"/>
          <w:highlight w:val="cyan"/>
        </w:rPr>
        <w:t xml:space="preserve">see </w:t>
      </w:r>
      <w:r w:rsidRPr="005E5A93">
        <w:rPr>
          <w:rStyle w:val="Emphasis"/>
          <w:highlight w:val="cyan"/>
        </w:rPr>
        <w:t>the state</w:t>
      </w:r>
      <w:r w:rsidRPr="005E5A93">
        <w:rPr>
          <w:rStyle w:val="StyleUnderline"/>
          <w:highlight w:val="cyan"/>
        </w:rPr>
        <w:t xml:space="preserve"> as</w:t>
      </w:r>
      <w:r w:rsidRPr="0018699B">
        <w:rPr>
          <w:rStyle w:val="StyleUnderline"/>
        </w:rPr>
        <w:t xml:space="preserve"> a </w:t>
      </w:r>
      <w:r w:rsidRPr="005E5A93">
        <w:rPr>
          <w:rStyle w:val="Emphasis"/>
          <w:highlight w:val="cyan"/>
        </w:rPr>
        <w:t>malevolent</w:t>
      </w:r>
      <w:r w:rsidRPr="0018699B">
        <w:rPr>
          <w:rStyle w:val="StyleUnderline"/>
        </w:rPr>
        <w:t xml:space="preserve"> principle </w:t>
      </w:r>
      <w:r w:rsidRPr="005E5A93">
        <w:rPr>
          <w:rStyle w:val="StyleUnderline"/>
          <w:highlight w:val="cyan"/>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5E5A93">
        <w:rPr>
          <w:rStyle w:val="Emphasis"/>
          <w:highlight w:val="cyan"/>
        </w:rPr>
        <w:t>destabilizing</w:t>
      </w:r>
      <w:r w:rsidRPr="0018699B">
        <w:rPr>
          <w:rStyle w:val="StyleUnderline"/>
        </w:rPr>
        <w:t xml:space="preserve"> the </w:t>
      </w:r>
      <w:r w:rsidRPr="005E5A93">
        <w:rPr>
          <w:rStyle w:val="StyleUnderline"/>
          <w:highlight w:val="cyan"/>
        </w:rPr>
        <w:t xml:space="preserve">operative </w:t>
      </w:r>
      <w:r w:rsidRPr="005E5A93">
        <w:rPr>
          <w:rStyle w:val="Emphasis"/>
          <w:highlight w:val="cya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5E5A93">
        <w:rPr>
          <w:rStyle w:val="StyleUnderline"/>
          <w:highlight w:val="cyan"/>
        </w:rPr>
        <w:t xml:space="preserve">make the state something that is </w:t>
      </w:r>
      <w:r w:rsidRPr="005E5A93">
        <w:rPr>
          <w:rStyle w:val="Emphasis"/>
          <w:highlight w:val="cyan"/>
        </w:rPr>
        <w:t>possible</w:t>
      </w:r>
      <w:r w:rsidRPr="005E5A93">
        <w:rPr>
          <w:rStyle w:val="StyleUnderline"/>
          <w:highlight w:val="cyan"/>
        </w:rPr>
        <w:t xml:space="preserve"> to </w:t>
      </w:r>
      <w:r w:rsidRPr="005E5A93">
        <w:rPr>
          <w:rStyle w:val="Emphasis"/>
          <w:highlight w:val="cyan"/>
        </w:rPr>
        <w:t>critique</w:t>
      </w:r>
      <w:r w:rsidRPr="005E5A93">
        <w:rPr>
          <w:rStyle w:val="StyleUnderline"/>
          <w:highlight w:val="cyan"/>
        </w:rPr>
        <w:t xml:space="preserve"> and </w:t>
      </w:r>
      <w:r w:rsidRPr="005E5A93">
        <w:rPr>
          <w:rStyle w:val="Emphasis"/>
          <w:highlight w:val="cyan"/>
        </w:rPr>
        <w:t>resist</w:t>
      </w:r>
      <w:r w:rsidRPr="005E5A93">
        <w:rPr>
          <w:rStyle w:val="StyleUnderline"/>
          <w:highlight w:val="cyan"/>
        </w:rPr>
        <w:t>.</w:t>
      </w:r>
      <w:r w:rsidRPr="005E5A93">
        <w:rPr>
          <w:sz w:val="12"/>
          <w:highlight w:val="cyan"/>
        </w:rPr>
        <w:t xml:space="preserve"> </w:t>
      </w:r>
      <w:r w:rsidRPr="005E5A93">
        <w:rPr>
          <w:rStyle w:val="StyleUnderline"/>
          <w:highlight w:val="cyan"/>
        </w:rPr>
        <w:t xml:space="preserve">We lose sight of this </w:t>
      </w:r>
      <w:r w:rsidRPr="005E5A93">
        <w:rPr>
          <w:rStyle w:val="Emphasis"/>
          <w:highlight w:val="cyan"/>
        </w:rPr>
        <w:t>possibility</w:t>
      </w:r>
      <w:r w:rsidRPr="005E5A93">
        <w:rPr>
          <w:rStyle w:val="StyleUnderline"/>
          <w:highlight w:val="cya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5E5A93">
        <w:rPr>
          <w:rStyle w:val="StyleUnderline"/>
          <w:highlight w:val="cyan"/>
        </w:rPr>
        <w:t xml:space="preserve">an </w:t>
      </w:r>
      <w:r w:rsidRPr="005E5A93">
        <w:rPr>
          <w:rStyle w:val="Emphasis"/>
          <w:highlight w:val="cya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5E5A93">
        <w:rPr>
          <w:rStyle w:val="Emphasis"/>
          <w:highlight w:val="cyan"/>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5E5A93">
        <w:rPr>
          <w:rStyle w:val="Emphasis"/>
          <w:highlight w:val="cyan"/>
        </w:rPr>
        <w:t>resistance</w:t>
      </w:r>
      <w:r w:rsidRPr="005E5A93">
        <w:rPr>
          <w:rStyle w:val="StyleUnderline"/>
          <w:highlight w:val="cyan"/>
        </w:rPr>
        <w:t xml:space="preserve"> to</w:t>
      </w:r>
      <w:r w:rsidRPr="00F41248">
        <w:rPr>
          <w:rStyle w:val="StyleUnderline"/>
        </w:rPr>
        <w:t xml:space="preserve"> historicism and</w:t>
      </w:r>
      <w:r>
        <w:rPr>
          <w:rStyle w:val="StyleUnderline"/>
        </w:rPr>
        <w:t xml:space="preserve"> </w:t>
      </w:r>
      <w:r w:rsidRPr="005E5A93">
        <w:rPr>
          <w:rStyle w:val="Emphasis"/>
          <w:highlight w:val="cyan"/>
        </w:rPr>
        <w:t>state phobia</w:t>
      </w:r>
      <w:r w:rsidRPr="00F41248">
        <w:rPr>
          <w:rStyle w:val="StyleUnderline"/>
        </w:rPr>
        <w:t xml:space="preserve">, then, </w:t>
      </w:r>
      <w:r w:rsidRPr="005E5A93">
        <w:rPr>
          <w:rStyle w:val="StyleUnderline"/>
          <w:highlight w:val="cyan"/>
        </w:rPr>
        <w:t>are</w:t>
      </w:r>
      <w:r w:rsidRPr="00F41248">
        <w:rPr>
          <w:rStyle w:val="StyleUnderline"/>
        </w:rPr>
        <w:t xml:space="preserve"> yet further </w:t>
      </w:r>
      <w:r w:rsidRPr="005E5A93">
        <w:rPr>
          <w:rStyle w:val="Emphasis"/>
          <w:highlight w:val="cyan"/>
        </w:rPr>
        <w:t>resistances</w:t>
      </w:r>
      <w:r w:rsidRPr="005E5A93">
        <w:rPr>
          <w:rStyle w:val="StyleUnderline"/>
          <w:highlight w:val="cyan"/>
        </w:rPr>
        <w:t xml:space="preserve"> to </w:t>
      </w:r>
      <w:r w:rsidRPr="005E5A93">
        <w:rPr>
          <w:rStyle w:val="Emphasis"/>
          <w:highlight w:val="cyan"/>
        </w:rPr>
        <w:t>totalitarianism</w:t>
      </w:r>
      <w:r w:rsidRPr="00F41248">
        <w:rPr>
          <w:sz w:val="12"/>
        </w:rPr>
        <w:t>—of theory (or science) but also of specific state forms and beliefs about the state and its forms that function in totalitarian ways.</w:t>
      </w:r>
    </w:p>
    <w:p w14:paraId="336A0C2C" w14:textId="77777777" w:rsidR="00BD2D8A" w:rsidRDefault="00BD2D8A" w:rsidP="00BD2D8A">
      <w:pPr>
        <w:pStyle w:val="Heading4"/>
      </w:pPr>
      <w:r>
        <w:t xml:space="preserve">Ceding the </w:t>
      </w:r>
      <w:r w:rsidRPr="00D165FB">
        <w:rPr>
          <w:u w:val="single"/>
        </w:rPr>
        <w:t>political</w:t>
      </w:r>
      <w:r>
        <w:t xml:space="preserve"> to the </w:t>
      </w:r>
      <w:r w:rsidRPr="00D165FB">
        <w:rPr>
          <w:u w:val="single"/>
        </w:rPr>
        <w:t>corporate</w:t>
      </w:r>
      <w:r>
        <w:t xml:space="preserve"> and </w:t>
      </w:r>
      <w:r w:rsidRPr="00D165FB">
        <w:rPr>
          <w:u w:val="single"/>
        </w:rPr>
        <w:t>right</w:t>
      </w:r>
      <w:r>
        <w:t xml:space="preserve"> ensures </w:t>
      </w:r>
      <w:r w:rsidRPr="00D165FB">
        <w:rPr>
          <w:u w:val="single"/>
        </w:rPr>
        <w:t>extinction</w:t>
      </w:r>
      <w:r>
        <w:t xml:space="preserve"> via </w:t>
      </w:r>
      <w:r w:rsidRPr="00D165FB">
        <w:rPr>
          <w:u w:val="single"/>
        </w:rPr>
        <w:t>climate</w:t>
      </w:r>
      <w:r>
        <w:t xml:space="preserve">, </w:t>
      </w:r>
      <w:r w:rsidRPr="00D165FB">
        <w:rPr>
          <w:u w:val="single"/>
        </w:rPr>
        <w:t>starvation</w:t>
      </w:r>
      <w:r>
        <w:t xml:space="preserve">, or </w:t>
      </w:r>
      <w:r w:rsidRPr="00D165FB">
        <w:rPr>
          <w:u w:val="single"/>
        </w:rPr>
        <w:t>war</w:t>
      </w:r>
      <w:r>
        <w:t xml:space="preserve">. </w:t>
      </w:r>
    </w:p>
    <w:p w14:paraId="0661B6AD" w14:textId="77777777" w:rsidR="00BD2D8A" w:rsidRPr="00770075" w:rsidRDefault="00BD2D8A" w:rsidP="00BD2D8A">
      <w:r w:rsidRPr="00750DF5">
        <w:rPr>
          <w:rStyle w:val="Style13ptBold"/>
        </w:rPr>
        <w:t>Srnicek ’13</w:t>
      </w:r>
      <w:r>
        <w:t xml:space="preserve"> [Alex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King’s College-London; formerly at City University and the University of Westminster; BS in psychology and philosophy; MA from the University of Western Ontario; PhD from the London School of Economics. May 14</w:t>
      </w:r>
      <w:proofErr w:type="gramStart"/>
      <w:r>
        <w:t xml:space="preserve"> 2013</w:t>
      </w:r>
      <w:proofErr w:type="gramEnd"/>
      <w:r>
        <w:t xml:space="preserve">. </w:t>
      </w:r>
      <w:r>
        <w:rPr>
          <w:i/>
          <w:iCs/>
        </w:rPr>
        <w:t>Critical Legal Thinking</w:t>
      </w:r>
      <w:r>
        <w:t xml:space="preserve"> “</w:t>
      </w:r>
      <w:r w:rsidRPr="00241CDF">
        <w:t>#ACCELERATE MANIFESTO for an Accelerationist Politics</w:t>
      </w:r>
      <w:r>
        <w:t xml:space="preserve">” </w:t>
      </w:r>
      <w:r w:rsidRPr="00BD0F7C">
        <w:t>https://criticallegalthinking.com/2013/05/14/accelerate-manifesto-for-an-accelerationist-politics/</w:t>
      </w:r>
      <w:r>
        <w:t xml:space="preserve"> // </w:t>
      </w:r>
      <w:proofErr w:type="spellStart"/>
      <w:r>
        <w:rPr>
          <w:i/>
        </w:rPr>
        <w:t>q.c.</w:t>
      </w:r>
      <w:proofErr w:type="spellEnd"/>
      <w:r>
        <w:t>]</w:t>
      </w:r>
    </w:p>
    <w:p w14:paraId="6DA9B149" w14:textId="77777777" w:rsidR="00BD2D8A" w:rsidRPr="002D2341" w:rsidRDefault="00BD2D8A" w:rsidP="00BD2D8A">
      <w:pPr>
        <w:rPr>
          <w:sz w:val="12"/>
        </w:rPr>
      </w:pPr>
      <w:r w:rsidRPr="002D2341">
        <w:rPr>
          <w:sz w:val="12"/>
        </w:rPr>
        <w:t>01. INTRODUCTION: On the Conjuncture</w:t>
      </w:r>
    </w:p>
    <w:p w14:paraId="22031E54" w14:textId="77777777" w:rsidR="00BD2D8A" w:rsidRPr="002D2341" w:rsidRDefault="00BD2D8A" w:rsidP="00BD2D8A">
      <w:pPr>
        <w:rPr>
          <w:sz w:val="12"/>
        </w:rPr>
      </w:pPr>
      <w:r w:rsidRPr="002D2341">
        <w:rPr>
          <w:sz w:val="12"/>
        </w:rPr>
        <w:t xml:space="preserve">1. </w:t>
      </w:r>
      <w:r w:rsidRPr="002D2341">
        <w:rPr>
          <w:rStyle w:val="StyleUnderline"/>
        </w:rPr>
        <w:t xml:space="preserve">At the beginning of the second decade of the Twenty-First Century, global </w:t>
      </w:r>
      <w:r w:rsidRPr="002D2341">
        <w:rPr>
          <w:rStyle w:val="Emphasis"/>
        </w:rPr>
        <w:t>civilization</w:t>
      </w:r>
      <w:r w:rsidRPr="002D2341">
        <w:rPr>
          <w:rStyle w:val="StyleUnderline"/>
        </w:rPr>
        <w:t xml:space="preserve"> faces a new breed of </w:t>
      </w:r>
      <w:r w:rsidRPr="002D2341">
        <w:rPr>
          <w:rStyle w:val="Emphasis"/>
        </w:rPr>
        <w:t>cataclysm</w:t>
      </w:r>
      <w:r w:rsidRPr="002D2341">
        <w:rPr>
          <w:rStyle w:val="StyleUnderline"/>
        </w:rPr>
        <w:t>.</w:t>
      </w:r>
      <w:r w:rsidRPr="002D2341">
        <w:rPr>
          <w:sz w:val="12"/>
        </w:rPr>
        <w:t xml:space="preserve"> These coming apocalypses ridicule the norms and </w:t>
      </w:r>
      <w:proofErr w:type="spellStart"/>
      <w:r w:rsidRPr="002D2341">
        <w:rPr>
          <w:sz w:val="12"/>
        </w:rPr>
        <w:t>organisational</w:t>
      </w:r>
      <w:proofErr w:type="spellEnd"/>
      <w:r w:rsidRPr="002D2341">
        <w:rPr>
          <w:sz w:val="12"/>
        </w:rPr>
        <w:t xml:space="preserve"> structures of the politics which were forged in the birth of the nation-state, the rise of capitalism, and a Twentieth Century of unprecedented wars.</w:t>
      </w:r>
    </w:p>
    <w:p w14:paraId="6CAF4A10" w14:textId="77777777" w:rsidR="00BD2D8A" w:rsidRPr="002D2341" w:rsidRDefault="00BD2D8A" w:rsidP="00BD2D8A">
      <w:pPr>
        <w:rPr>
          <w:sz w:val="12"/>
        </w:rPr>
      </w:pPr>
      <w:r w:rsidRPr="002D2341">
        <w:rPr>
          <w:sz w:val="12"/>
        </w:rPr>
        <w:t xml:space="preserve">2. </w:t>
      </w:r>
      <w:r w:rsidRPr="002D2341">
        <w:rPr>
          <w:rStyle w:val="StyleUnderline"/>
        </w:rPr>
        <w:t xml:space="preserve">Most significant is the </w:t>
      </w:r>
      <w:r w:rsidRPr="005E5A93">
        <w:rPr>
          <w:rStyle w:val="Emphasis"/>
          <w:highlight w:val="cyan"/>
        </w:rPr>
        <w:t>breakdown</w:t>
      </w:r>
      <w:r w:rsidRPr="005E5A93">
        <w:rPr>
          <w:rStyle w:val="StyleUnderline"/>
          <w:highlight w:val="cyan"/>
        </w:rPr>
        <w:t xml:space="preserve"> of the</w:t>
      </w:r>
      <w:r w:rsidRPr="002D2341">
        <w:rPr>
          <w:rStyle w:val="StyleUnderline"/>
        </w:rPr>
        <w:t xml:space="preserve"> </w:t>
      </w:r>
      <w:r w:rsidRPr="002D2341">
        <w:rPr>
          <w:rStyle w:val="Emphasis"/>
        </w:rPr>
        <w:t xml:space="preserve">planetary </w:t>
      </w:r>
      <w:r w:rsidRPr="005E5A93">
        <w:rPr>
          <w:rStyle w:val="Emphasis"/>
          <w:highlight w:val="cyan"/>
        </w:rPr>
        <w:t>climatic system</w:t>
      </w:r>
      <w:r w:rsidRPr="002D2341">
        <w:rPr>
          <w:rStyle w:val="StyleUnderline"/>
        </w:rPr>
        <w:t xml:space="preserve">. In time, this </w:t>
      </w:r>
      <w:r w:rsidRPr="005E5A93">
        <w:rPr>
          <w:rStyle w:val="StyleUnderline"/>
          <w:highlight w:val="cyan"/>
        </w:rPr>
        <w:t>threatens</w:t>
      </w:r>
      <w:r w:rsidRPr="002D2341">
        <w:rPr>
          <w:rStyle w:val="StyleUnderline"/>
        </w:rPr>
        <w:t xml:space="preserve"> the continued </w:t>
      </w:r>
      <w:r w:rsidRPr="005E5A93">
        <w:rPr>
          <w:rStyle w:val="Emphasis"/>
          <w:highlight w:val="cyan"/>
        </w:rPr>
        <w:t>existence</w:t>
      </w:r>
      <w:r w:rsidRPr="005E5A93">
        <w:rPr>
          <w:rStyle w:val="StyleUnderline"/>
          <w:highlight w:val="cyan"/>
        </w:rPr>
        <w:t xml:space="preserve"> of the</w:t>
      </w:r>
      <w:r w:rsidRPr="002D2341">
        <w:rPr>
          <w:rStyle w:val="StyleUnderline"/>
        </w:rPr>
        <w:t xml:space="preserve"> present global </w:t>
      </w:r>
      <w:r w:rsidRPr="005E5A93">
        <w:rPr>
          <w:rStyle w:val="Emphasis"/>
          <w:highlight w:val="cyan"/>
        </w:rPr>
        <w:t>human population</w:t>
      </w:r>
      <w:r w:rsidRPr="002D2341">
        <w:rPr>
          <w:rStyle w:val="StyleUnderline"/>
        </w:rPr>
        <w:t xml:space="preserve">. Though this is the most </w:t>
      </w:r>
      <w:r w:rsidRPr="002D2341">
        <w:rPr>
          <w:rStyle w:val="Emphasis"/>
        </w:rPr>
        <w:t>critical</w:t>
      </w:r>
      <w:r w:rsidRPr="002D2341">
        <w:rPr>
          <w:rStyle w:val="StyleUnderline"/>
        </w:rPr>
        <w:t xml:space="preserve"> of the </w:t>
      </w:r>
      <w:r w:rsidRPr="002D2341">
        <w:rPr>
          <w:rStyle w:val="Emphasis"/>
        </w:rPr>
        <w:t>threats</w:t>
      </w:r>
      <w:r w:rsidRPr="002D2341">
        <w:rPr>
          <w:rStyle w:val="StyleUnderline"/>
        </w:rPr>
        <w:t xml:space="preserve"> which </w:t>
      </w:r>
      <w:proofErr w:type="gramStart"/>
      <w:r w:rsidRPr="002D2341">
        <w:rPr>
          <w:rStyle w:val="StyleUnderline"/>
        </w:rPr>
        <w:t xml:space="preserve">face </w:t>
      </w:r>
      <w:r w:rsidRPr="002D2341">
        <w:rPr>
          <w:rStyle w:val="Emphasis"/>
        </w:rPr>
        <w:t>humanity</w:t>
      </w:r>
      <w:proofErr w:type="gramEnd"/>
      <w:r w:rsidRPr="002D2341">
        <w:rPr>
          <w:rStyle w:val="StyleUnderline"/>
        </w:rPr>
        <w:t xml:space="preserve">, </w:t>
      </w:r>
      <w:r w:rsidRPr="005E5A93">
        <w:rPr>
          <w:rStyle w:val="StyleUnderline"/>
          <w:highlight w:val="cyan"/>
        </w:rPr>
        <w:t>a series of</w:t>
      </w:r>
      <w:r w:rsidRPr="002D2341">
        <w:rPr>
          <w:rStyle w:val="StyleUnderline"/>
        </w:rPr>
        <w:t xml:space="preserve"> lesser but potentially equally </w:t>
      </w:r>
      <w:proofErr w:type="spellStart"/>
      <w:r w:rsidRPr="002D2341">
        <w:rPr>
          <w:rStyle w:val="StyleUnderline"/>
        </w:rPr>
        <w:t>destabilising</w:t>
      </w:r>
      <w:proofErr w:type="spellEnd"/>
      <w:r w:rsidRPr="002D2341">
        <w:rPr>
          <w:rStyle w:val="StyleUnderline"/>
        </w:rPr>
        <w:t xml:space="preserve"> </w:t>
      </w:r>
      <w:r w:rsidRPr="005E5A93">
        <w:rPr>
          <w:rStyle w:val="StyleUnderline"/>
          <w:highlight w:val="cyan"/>
        </w:rPr>
        <w:t>problems</w:t>
      </w:r>
      <w:r w:rsidRPr="002D2341">
        <w:rPr>
          <w:rStyle w:val="StyleUnderline"/>
        </w:rPr>
        <w:t xml:space="preserve"> exist </w:t>
      </w:r>
      <w:r w:rsidRPr="002D2341">
        <w:rPr>
          <w:rStyle w:val="Emphasis"/>
        </w:rPr>
        <w:t>alongside</w:t>
      </w:r>
      <w:r w:rsidRPr="002D2341">
        <w:rPr>
          <w:rStyle w:val="StyleUnderline"/>
        </w:rPr>
        <w:t xml:space="preserve"> and </w:t>
      </w:r>
      <w:r w:rsidRPr="005E5A93">
        <w:rPr>
          <w:rStyle w:val="Emphasis"/>
          <w:highlight w:val="cyan"/>
        </w:rPr>
        <w:t>intersect</w:t>
      </w:r>
      <w:r w:rsidRPr="002D2341">
        <w:rPr>
          <w:rStyle w:val="StyleUnderline"/>
        </w:rPr>
        <w:t xml:space="preserve"> with it. </w:t>
      </w:r>
      <w:r w:rsidRPr="005E5A93">
        <w:rPr>
          <w:rStyle w:val="StyleUnderline"/>
          <w:highlight w:val="cyan"/>
        </w:rPr>
        <w:t xml:space="preserve">Terminal resource </w:t>
      </w:r>
      <w:r w:rsidRPr="005E5A93">
        <w:rPr>
          <w:rStyle w:val="Emphasis"/>
          <w:highlight w:val="cyan"/>
        </w:rPr>
        <w:t>depletion</w:t>
      </w:r>
      <w:r w:rsidRPr="002D2341">
        <w:rPr>
          <w:rStyle w:val="StyleUnderline"/>
        </w:rPr>
        <w:t xml:space="preserve">, especially in water and energy reserves, </w:t>
      </w:r>
      <w:r w:rsidRPr="005E5A93">
        <w:rPr>
          <w:rStyle w:val="StyleUnderline"/>
          <w:highlight w:val="cyan"/>
        </w:rPr>
        <w:t>offers</w:t>
      </w:r>
      <w:r w:rsidRPr="002D2341">
        <w:rPr>
          <w:rStyle w:val="StyleUnderline"/>
        </w:rPr>
        <w:t xml:space="preserve"> the prospect of </w:t>
      </w:r>
      <w:r w:rsidRPr="005E5A93">
        <w:rPr>
          <w:rStyle w:val="Emphasis"/>
          <w:highlight w:val="cyan"/>
        </w:rPr>
        <w:t>mass starvation</w:t>
      </w:r>
      <w:r w:rsidRPr="002D2341">
        <w:rPr>
          <w:rStyle w:val="StyleUnderline"/>
        </w:rPr>
        <w:t xml:space="preserve">, </w:t>
      </w:r>
      <w:r w:rsidRPr="002D2341">
        <w:rPr>
          <w:rStyle w:val="Emphasis"/>
        </w:rPr>
        <w:t>collapsing economic</w:t>
      </w:r>
      <w:r w:rsidRPr="002D2341">
        <w:rPr>
          <w:rStyle w:val="StyleUnderline"/>
        </w:rPr>
        <w:t xml:space="preserve"> paradigms, </w:t>
      </w:r>
      <w:r w:rsidRPr="005E5A93">
        <w:rPr>
          <w:rStyle w:val="StyleUnderline"/>
          <w:highlight w:val="cyan"/>
        </w:rPr>
        <w:t xml:space="preserve">and </w:t>
      </w:r>
      <w:r w:rsidRPr="005E5A93">
        <w:rPr>
          <w:rStyle w:val="Emphasis"/>
          <w:highlight w:val="cyan"/>
        </w:rPr>
        <w:t>new</w:t>
      </w:r>
      <w:r w:rsidRPr="002D2341">
        <w:rPr>
          <w:rStyle w:val="StyleUnderline"/>
        </w:rPr>
        <w:t xml:space="preserve"> hot and cold </w:t>
      </w:r>
      <w:r w:rsidRPr="005E5A93">
        <w:rPr>
          <w:rStyle w:val="Emphasis"/>
          <w:highlight w:val="cyan"/>
        </w:rPr>
        <w:t>wars</w:t>
      </w:r>
      <w:r w:rsidRPr="002D2341">
        <w:rPr>
          <w:rStyle w:val="StyleUnderline"/>
        </w:rPr>
        <w:t>.</w:t>
      </w:r>
      <w:r w:rsidRPr="002D2341">
        <w:rPr>
          <w:sz w:val="12"/>
        </w:rPr>
        <w:t xml:space="preserve"> Continued financial crisis has led governments to embrace the paralyzing death spiral policies of austerity, </w:t>
      </w:r>
      <w:proofErr w:type="spellStart"/>
      <w:r w:rsidRPr="002D2341">
        <w:rPr>
          <w:sz w:val="12"/>
        </w:rPr>
        <w:t>privatisation</w:t>
      </w:r>
      <w:proofErr w:type="spellEnd"/>
      <w:r w:rsidRPr="002D2341">
        <w:rPr>
          <w:sz w:val="12"/>
        </w:rPr>
        <w:t xml:space="preserve"> of social welfare services, mass unemployment, and stagnating wages. Increasing automation in production processes including ‘intellectual </w:t>
      </w:r>
      <w:proofErr w:type="spellStart"/>
      <w:r w:rsidRPr="002D2341">
        <w:rPr>
          <w:sz w:val="12"/>
        </w:rPr>
        <w:t>labour</w:t>
      </w:r>
      <w:proofErr w:type="spellEnd"/>
      <w:r w:rsidRPr="002D2341">
        <w:rPr>
          <w:sz w:val="12"/>
        </w:rPr>
        <w:t>’ is evidence of the secular crisis of capitalism, soon to render it incapable of maintaining current standards of living for even the former middle classes of the global north.</w:t>
      </w:r>
    </w:p>
    <w:p w14:paraId="1BB947F1" w14:textId="77777777" w:rsidR="00BD2D8A" w:rsidRPr="002D2341" w:rsidRDefault="00BD2D8A" w:rsidP="00BD2D8A">
      <w:pPr>
        <w:rPr>
          <w:rStyle w:val="StyleUnderline"/>
        </w:rPr>
      </w:pPr>
      <w:r w:rsidRPr="002D2341">
        <w:rPr>
          <w:sz w:val="12"/>
        </w:rPr>
        <w:t xml:space="preserve">3. </w:t>
      </w:r>
      <w:r w:rsidRPr="002D2341">
        <w:rPr>
          <w:rStyle w:val="StyleUnderline"/>
        </w:rPr>
        <w:t xml:space="preserve">In contrast to these ever-accelerating </w:t>
      </w:r>
      <w:r w:rsidRPr="002D2341">
        <w:rPr>
          <w:rStyle w:val="Emphasis"/>
        </w:rPr>
        <w:t>catastrophes</w:t>
      </w:r>
      <w:r w:rsidRPr="002D2341">
        <w:rPr>
          <w:rStyle w:val="StyleUnderline"/>
        </w:rPr>
        <w:t xml:space="preserve">, </w:t>
      </w:r>
      <w:r w:rsidRPr="002D2341">
        <w:rPr>
          <w:rStyle w:val="Emphasis"/>
        </w:rPr>
        <w:t>today’s politics</w:t>
      </w:r>
      <w:r w:rsidRPr="002D2341">
        <w:rPr>
          <w:rStyle w:val="StyleUnderline"/>
        </w:rPr>
        <w:t xml:space="preserve"> is beset by an inability to generate the new ideas and modes of </w:t>
      </w:r>
      <w:proofErr w:type="spellStart"/>
      <w:r w:rsidRPr="002D2341">
        <w:rPr>
          <w:rStyle w:val="Emphasis"/>
        </w:rPr>
        <w:t>organisation</w:t>
      </w:r>
      <w:proofErr w:type="spellEnd"/>
      <w:r w:rsidRPr="002D2341">
        <w:rPr>
          <w:rStyle w:val="StyleUnderline"/>
        </w:rPr>
        <w:t xml:space="preserve"> necessary to </w:t>
      </w:r>
      <w:r w:rsidRPr="002D2341">
        <w:rPr>
          <w:rStyle w:val="Emphasis"/>
        </w:rPr>
        <w:t>transform</w:t>
      </w:r>
      <w:r w:rsidRPr="002D2341">
        <w:rPr>
          <w:rStyle w:val="StyleUnderline"/>
        </w:rPr>
        <w:t xml:space="preserve"> our </w:t>
      </w:r>
      <w:r w:rsidRPr="002D2341">
        <w:rPr>
          <w:rStyle w:val="Emphasis"/>
        </w:rPr>
        <w:t>societies</w:t>
      </w:r>
      <w:r w:rsidRPr="002D2341">
        <w:rPr>
          <w:rStyle w:val="StyleUnderline"/>
        </w:rPr>
        <w:t xml:space="preserve"> to </w:t>
      </w:r>
      <w:r w:rsidRPr="002D2341">
        <w:rPr>
          <w:rStyle w:val="Emphasis"/>
        </w:rPr>
        <w:t>confront and resolve</w:t>
      </w:r>
      <w:r w:rsidRPr="002D2341">
        <w:rPr>
          <w:rStyle w:val="StyleUnderline"/>
        </w:rPr>
        <w:t xml:space="preserve"> the coming </w:t>
      </w:r>
      <w:r w:rsidRPr="002D2341">
        <w:rPr>
          <w:rStyle w:val="Emphasis"/>
        </w:rPr>
        <w:t>annihilations</w:t>
      </w:r>
      <w:r w:rsidRPr="002D2341">
        <w:rPr>
          <w:rStyle w:val="StyleUnderline"/>
        </w:rPr>
        <w:t xml:space="preserve">. </w:t>
      </w:r>
      <w:r w:rsidRPr="005E5A93">
        <w:rPr>
          <w:rStyle w:val="StyleUnderline"/>
          <w:highlight w:val="cyan"/>
        </w:rPr>
        <w:t xml:space="preserve">While </w:t>
      </w:r>
      <w:r w:rsidRPr="005E5A93">
        <w:rPr>
          <w:rStyle w:val="Emphasis"/>
          <w:highlight w:val="cyan"/>
        </w:rPr>
        <w:t>crisis</w:t>
      </w:r>
      <w:r w:rsidRPr="005E5A93">
        <w:rPr>
          <w:rStyle w:val="StyleUnderline"/>
          <w:highlight w:val="cyan"/>
        </w:rPr>
        <w:t xml:space="preserve"> gathers force and speed, </w:t>
      </w:r>
      <w:r w:rsidRPr="005E5A93">
        <w:rPr>
          <w:rStyle w:val="Emphasis"/>
          <w:highlight w:val="cyan"/>
        </w:rPr>
        <w:t>politics withers and retreats</w:t>
      </w:r>
      <w:r w:rsidRPr="002D2341">
        <w:rPr>
          <w:rStyle w:val="StyleUnderline"/>
        </w:rPr>
        <w:t>. In this</w:t>
      </w:r>
      <w:r w:rsidRPr="00847792">
        <w:rPr>
          <w:strike/>
          <w:sz w:val="12"/>
          <w:szCs w:val="12"/>
        </w:rPr>
        <w:t xml:space="preserve"> paralysis </w:t>
      </w:r>
      <w:r>
        <w:rPr>
          <w:rStyle w:val="StyleUnderline"/>
        </w:rPr>
        <w:t xml:space="preserve">[halting] </w:t>
      </w:r>
      <w:r w:rsidRPr="002D2341">
        <w:rPr>
          <w:rStyle w:val="StyleUnderline"/>
        </w:rPr>
        <w:t xml:space="preserve">of the political imaginary, </w:t>
      </w:r>
      <w:r w:rsidRPr="002D2341">
        <w:rPr>
          <w:rStyle w:val="Emphasis"/>
        </w:rPr>
        <w:t>the future has been cancelled</w:t>
      </w:r>
      <w:r w:rsidRPr="002D2341">
        <w:rPr>
          <w:rStyle w:val="StyleUnderline"/>
        </w:rPr>
        <w:t>.</w:t>
      </w:r>
    </w:p>
    <w:p w14:paraId="2E09B368" w14:textId="77777777" w:rsidR="00BD2D8A" w:rsidRPr="002D2341" w:rsidRDefault="00BD2D8A" w:rsidP="00BD2D8A">
      <w:pPr>
        <w:rPr>
          <w:sz w:val="12"/>
        </w:rPr>
      </w:pPr>
      <w:r w:rsidRPr="002D2341">
        <w:rPr>
          <w:sz w:val="12"/>
        </w:rPr>
        <w:t xml:space="preserve">4. Since 1979, the hegemonic global political ideology has been neoliberalism, found in some variant throughout the leading economic powers. </w:t>
      </w:r>
      <w:proofErr w:type="gramStart"/>
      <w:r w:rsidRPr="002D2341">
        <w:rPr>
          <w:sz w:val="12"/>
        </w:rPr>
        <w:t>In spite of</w:t>
      </w:r>
      <w:proofErr w:type="gramEnd"/>
      <w:r w:rsidRPr="002D2341">
        <w:rPr>
          <w:sz w:val="12"/>
        </w:rPr>
        <w:t xml:space="preserve"> the deep structural challenges the new global problems present to it, most immediately the credit, financial, and fiscal crises since 2007–8, neoliberal </w:t>
      </w:r>
      <w:proofErr w:type="spellStart"/>
      <w:r w:rsidRPr="002D2341">
        <w:rPr>
          <w:sz w:val="12"/>
        </w:rPr>
        <w:t>programmes</w:t>
      </w:r>
      <w:proofErr w:type="spellEnd"/>
      <w:r w:rsidRPr="002D2341">
        <w:rPr>
          <w:sz w:val="12"/>
        </w:rPr>
        <w:t xml:space="preserve">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w:t>
      </w:r>
      <w:proofErr w:type="gramStart"/>
      <w:r w:rsidRPr="002D2341">
        <w:rPr>
          <w:sz w:val="12"/>
        </w:rPr>
        <w:t>in spite of</w:t>
      </w:r>
      <w:proofErr w:type="gramEnd"/>
      <w:r w:rsidRPr="002D2341">
        <w:rPr>
          <w:sz w:val="12"/>
        </w:rPr>
        <w:t xml:space="preserve"> the </w:t>
      </w:r>
      <w:proofErr w:type="gramStart"/>
      <w:r w:rsidRPr="002D2341">
        <w:rPr>
          <w:sz w:val="12"/>
        </w:rPr>
        <w:t>immediately</w:t>
      </w:r>
      <w:proofErr w:type="gramEnd"/>
      <w:r w:rsidRPr="002D2341">
        <w:rPr>
          <w:sz w:val="12"/>
        </w:rPr>
        <w:t xml:space="preserve"> negative economic and social effects of such policies, and the </w:t>
      </w:r>
      <w:proofErr w:type="gramStart"/>
      <w:r w:rsidRPr="002D2341">
        <w:rPr>
          <w:sz w:val="12"/>
        </w:rPr>
        <w:t>longer term</w:t>
      </w:r>
      <w:proofErr w:type="gramEnd"/>
      <w:r w:rsidRPr="002D2341">
        <w:rPr>
          <w:sz w:val="12"/>
        </w:rPr>
        <w:t xml:space="preserve"> fundamental barriers posed by the new global crises.</w:t>
      </w:r>
    </w:p>
    <w:p w14:paraId="453461DD" w14:textId="77777777" w:rsidR="00BD2D8A" w:rsidRPr="002D2341" w:rsidRDefault="00BD2D8A" w:rsidP="00BD2D8A">
      <w:pPr>
        <w:rPr>
          <w:rStyle w:val="StyleUnderline"/>
        </w:rPr>
      </w:pPr>
      <w:r w:rsidRPr="002D2341">
        <w:rPr>
          <w:sz w:val="12"/>
        </w:rPr>
        <w:t xml:space="preserve">5. </w:t>
      </w:r>
      <w:r w:rsidRPr="002D2341">
        <w:rPr>
          <w:rStyle w:val="StyleUnderline"/>
        </w:rPr>
        <w:t xml:space="preserve">That </w:t>
      </w:r>
      <w:r w:rsidRPr="005E5A93">
        <w:rPr>
          <w:rStyle w:val="StyleUnderline"/>
          <w:highlight w:val="cyan"/>
        </w:rPr>
        <w:t xml:space="preserve">the forces of </w:t>
      </w:r>
      <w:r w:rsidRPr="005E5A93">
        <w:rPr>
          <w:rStyle w:val="Emphasis"/>
          <w:highlight w:val="cyan"/>
        </w:rPr>
        <w:t>right wing governmental</w:t>
      </w:r>
      <w:r w:rsidRPr="005E5A93">
        <w:rPr>
          <w:rStyle w:val="StyleUnderline"/>
          <w:highlight w:val="cyan"/>
        </w:rPr>
        <w:t xml:space="preserve">, non-governmental, and </w:t>
      </w:r>
      <w:r w:rsidRPr="005E5A93">
        <w:rPr>
          <w:rStyle w:val="Emphasis"/>
          <w:highlight w:val="cyan"/>
        </w:rPr>
        <w:t>corporate power</w:t>
      </w:r>
      <w:r w:rsidRPr="005E5A93">
        <w:rPr>
          <w:rStyle w:val="StyleUnderline"/>
          <w:highlight w:val="cyan"/>
        </w:rPr>
        <w:t xml:space="preserve"> have been able to press forth with </w:t>
      </w:r>
      <w:proofErr w:type="spellStart"/>
      <w:r w:rsidRPr="005E5A93">
        <w:rPr>
          <w:rStyle w:val="Emphasis"/>
          <w:highlight w:val="cyan"/>
        </w:rPr>
        <w:t>neoliberalisation</w:t>
      </w:r>
      <w:proofErr w:type="spellEnd"/>
      <w:r w:rsidRPr="002D2341">
        <w:rPr>
          <w:rStyle w:val="StyleUnderline"/>
        </w:rPr>
        <w:t xml:space="preserve"> is at least in part a </w:t>
      </w:r>
      <w:r w:rsidRPr="005E5A93">
        <w:rPr>
          <w:rStyle w:val="Emphasis"/>
          <w:highlight w:val="cyan"/>
        </w:rPr>
        <w:t>result</w:t>
      </w:r>
      <w:r w:rsidRPr="005E5A93">
        <w:rPr>
          <w:rStyle w:val="StyleUnderline"/>
          <w:highlight w:val="cyan"/>
        </w:rPr>
        <w:t xml:space="preserve"> of the continued</w:t>
      </w:r>
      <w:r w:rsidRPr="00847792">
        <w:rPr>
          <w:strike/>
          <w:sz w:val="12"/>
          <w:szCs w:val="12"/>
        </w:rPr>
        <w:t xml:space="preserve"> paralysis </w:t>
      </w:r>
      <w:r w:rsidRPr="005E5A93">
        <w:rPr>
          <w:rStyle w:val="StyleUnderline"/>
          <w:highlight w:val="cyan"/>
        </w:rPr>
        <w:t>[immobilization]</w:t>
      </w:r>
      <w:r>
        <w:rPr>
          <w:rStyle w:val="StyleUnderline"/>
        </w:rPr>
        <w:t xml:space="preserve"> </w:t>
      </w:r>
      <w:r w:rsidRPr="002D2341">
        <w:rPr>
          <w:rStyle w:val="StyleUnderline"/>
        </w:rPr>
        <w:t xml:space="preserve">and ineffectual nature </w:t>
      </w:r>
      <w:r w:rsidRPr="005E5A93">
        <w:rPr>
          <w:rStyle w:val="StyleUnderline"/>
          <w:highlight w:val="cyan"/>
        </w:rPr>
        <w:t>of</w:t>
      </w:r>
      <w:r w:rsidRPr="002D2341">
        <w:rPr>
          <w:rStyle w:val="StyleUnderline"/>
        </w:rPr>
        <w:t xml:space="preserve"> much what remains of </w:t>
      </w:r>
      <w:r w:rsidRPr="005E5A93">
        <w:rPr>
          <w:rStyle w:val="Emphasis"/>
          <w:highlight w:val="cyan"/>
        </w:rPr>
        <w:t>the left</w:t>
      </w:r>
      <w:r w:rsidRPr="002D2341">
        <w:rPr>
          <w:rStyle w:val="StyleUnderline"/>
        </w:rPr>
        <w:t xml:space="preserve">. </w:t>
      </w:r>
      <w:r w:rsidRPr="002D2341">
        <w:rPr>
          <w:sz w:val="12"/>
        </w:rPr>
        <w:t xml:space="preserve">Thirty years of neoliberalism have </w:t>
      </w:r>
      <w:proofErr w:type="gramStart"/>
      <w:r w:rsidRPr="002D2341">
        <w:rPr>
          <w:sz w:val="12"/>
        </w:rPr>
        <w:t>rendered</w:t>
      </w:r>
      <w:proofErr w:type="gramEnd"/>
      <w:r w:rsidRPr="002D2341">
        <w:rPr>
          <w:sz w:val="12"/>
        </w:rPr>
        <w:t xml:space="preserve"> most left-leaning political parties bereft of radical thought, hollowed out, and without a popular mandate. At best they have responded to our present crises with calls for a return to </w:t>
      </w:r>
      <w:proofErr w:type="gramStart"/>
      <w:r w:rsidRPr="002D2341">
        <w:rPr>
          <w:sz w:val="12"/>
        </w:rPr>
        <w:t>a Keynesian economics</w:t>
      </w:r>
      <w:proofErr w:type="gramEnd"/>
      <w:r w:rsidRPr="002D2341">
        <w:rPr>
          <w:sz w:val="12"/>
        </w:rPr>
        <w:t xml:space="preserve">, </w:t>
      </w:r>
      <w:proofErr w:type="gramStart"/>
      <w:r w:rsidRPr="002D2341">
        <w:rPr>
          <w:sz w:val="12"/>
        </w:rPr>
        <w:t>in spite of</w:t>
      </w:r>
      <w:proofErr w:type="gramEnd"/>
      <w:r w:rsidRPr="002D2341">
        <w:rPr>
          <w:sz w:val="12"/>
        </w:rPr>
        <w:t xml:space="preserve"> the evidence that the very conditions which enabled post-war social democracy to occur no longer exist. We cannot return to mass industrial-Fordist </w:t>
      </w:r>
      <w:proofErr w:type="spellStart"/>
      <w:r w:rsidRPr="002D2341">
        <w:rPr>
          <w:sz w:val="12"/>
        </w:rPr>
        <w:t>labour</w:t>
      </w:r>
      <w:proofErr w:type="spellEnd"/>
      <w:r w:rsidRPr="002D2341">
        <w:rPr>
          <w:sz w:val="12"/>
        </w:rPr>
        <w:t xml:space="preserve"> by fiat, if at all. Even the </w:t>
      </w:r>
      <w:proofErr w:type="spellStart"/>
      <w:r w:rsidRPr="002D2341">
        <w:rPr>
          <w:sz w:val="12"/>
        </w:rPr>
        <w:t>neosocialist</w:t>
      </w:r>
      <w:proofErr w:type="spellEnd"/>
      <w:r w:rsidRPr="002D2341">
        <w:rPr>
          <w:sz w:val="12"/>
        </w:rPr>
        <w:t xml:space="preserve"> regimes of South America’s Bolivarian Revolution, whilst heartening in their ability to resist the dogmas of contemporary capitalism, remain disappointingly unable to advance an alternative beyond mid-Twentieth Century socialism. </w:t>
      </w:r>
      <w:proofErr w:type="spellStart"/>
      <w:r w:rsidRPr="00685FC2">
        <w:rPr>
          <w:rStyle w:val="Emphasis"/>
        </w:rPr>
        <w:t>Organised</w:t>
      </w:r>
      <w:proofErr w:type="spellEnd"/>
      <w:r w:rsidRPr="00685FC2">
        <w:rPr>
          <w:rStyle w:val="Emphasis"/>
        </w:rPr>
        <w:t xml:space="preserve"> </w:t>
      </w:r>
      <w:proofErr w:type="spellStart"/>
      <w:r w:rsidRPr="00685FC2">
        <w:rPr>
          <w:rStyle w:val="Emphasis"/>
        </w:rPr>
        <w:t>labour</w:t>
      </w:r>
      <w:proofErr w:type="spellEnd"/>
      <w:r w:rsidRPr="002D2341">
        <w:rPr>
          <w:rStyle w:val="StyleUnderline"/>
        </w:rPr>
        <w:t xml:space="preserve">, being systematically weakened by the changes wrought in the neoliberal project, is sclerotic at an institutional level and — </w:t>
      </w:r>
      <w:r w:rsidRPr="00685FC2">
        <w:rPr>
          <w:rStyle w:val="Emphasis"/>
        </w:rPr>
        <w:t>at best</w:t>
      </w:r>
      <w:r w:rsidRPr="002D2341">
        <w:rPr>
          <w:rStyle w:val="StyleUnderline"/>
        </w:rPr>
        <w:t xml:space="preserve"> — capable only </w:t>
      </w:r>
      <w:proofErr w:type="gramStart"/>
      <w:r w:rsidRPr="002D2341">
        <w:rPr>
          <w:rStyle w:val="StyleUnderline"/>
        </w:rPr>
        <w:t xml:space="preserve">of </w:t>
      </w:r>
      <w:r w:rsidRPr="00685FC2">
        <w:rPr>
          <w:rStyle w:val="Emphasis"/>
        </w:rPr>
        <w:t>mildly</w:t>
      </w:r>
      <w:proofErr w:type="gramEnd"/>
      <w:r w:rsidRPr="00685FC2">
        <w:rPr>
          <w:rStyle w:val="Emphasis"/>
        </w:rPr>
        <w:t xml:space="preserve"> mitigating</w:t>
      </w:r>
      <w:r w:rsidRPr="002D2341">
        <w:rPr>
          <w:rStyle w:val="StyleUnderline"/>
        </w:rPr>
        <w:t xml:space="preserve"> the new structural adjustments. But </w:t>
      </w:r>
      <w:r w:rsidRPr="005E5A93">
        <w:rPr>
          <w:rStyle w:val="StyleUnderline"/>
          <w:highlight w:val="cyan"/>
        </w:rPr>
        <w:t xml:space="preserve">with no </w:t>
      </w:r>
      <w:r w:rsidRPr="005E5A93">
        <w:rPr>
          <w:rStyle w:val="Emphasis"/>
          <w:highlight w:val="cyan"/>
        </w:rPr>
        <w:t>systematic approach</w:t>
      </w:r>
      <w:r w:rsidRPr="002D2341">
        <w:rPr>
          <w:rStyle w:val="StyleUnderline"/>
        </w:rPr>
        <w:t xml:space="preserve"> to building a new economy, or the structural solidarity to push such changes through, for now </w:t>
      </w:r>
      <w:proofErr w:type="spellStart"/>
      <w:r w:rsidRPr="002D2341">
        <w:rPr>
          <w:rStyle w:val="StyleUnderline"/>
        </w:rPr>
        <w:t>labour</w:t>
      </w:r>
      <w:proofErr w:type="spellEnd"/>
      <w:r w:rsidRPr="002D2341">
        <w:rPr>
          <w:rStyle w:val="StyleUnderline"/>
        </w:rPr>
        <w:t xml:space="preserve"> remains relatively </w:t>
      </w:r>
      <w:r w:rsidRPr="00685FC2">
        <w:rPr>
          <w:rStyle w:val="Emphasis"/>
        </w:rPr>
        <w:t>impotent</w:t>
      </w:r>
      <w:r w:rsidRPr="002D2341">
        <w:rPr>
          <w:rStyle w:val="StyleUnderline"/>
        </w:rPr>
        <w:t>.</w:t>
      </w:r>
      <w:r w:rsidRPr="002D2341">
        <w:rPr>
          <w:sz w:val="12"/>
        </w:rPr>
        <w:t xml:space="preserve"> </w:t>
      </w:r>
      <w:r w:rsidRPr="002D2341">
        <w:rPr>
          <w:rStyle w:val="StyleUnderline"/>
        </w:rPr>
        <w:t xml:space="preserve">The </w:t>
      </w:r>
      <w:r w:rsidRPr="005E5A93">
        <w:rPr>
          <w:rStyle w:val="Emphasis"/>
          <w:highlight w:val="cyan"/>
        </w:rPr>
        <w:t>new social movements</w:t>
      </w:r>
      <w:r w:rsidRPr="002D2341">
        <w:rPr>
          <w:rStyle w:val="StyleUnderline"/>
        </w:rPr>
        <w:t xml:space="preserve"> which emerged since the end of the Cold War, experiencing a resurgence in the years after 2008, have been similarly </w:t>
      </w:r>
      <w:r w:rsidRPr="005E5A93">
        <w:rPr>
          <w:rStyle w:val="Emphasis"/>
          <w:highlight w:val="cyan"/>
        </w:rPr>
        <w:t>unable</w:t>
      </w:r>
      <w:r w:rsidRPr="005E5A93">
        <w:rPr>
          <w:rStyle w:val="StyleUnderline"/>
          <w:highlight w:val="cyan"/>
        </w:rPr>
        <w:t xml:space="preserve"> to devise a new political ideological vision.</w:t>
      </w:r>
      <w:r w:rsidRPr="002D2341">
        <w:rPr>
          <w:rStyle w:val="StyleUnderline"/>
        </w:rPr>
        <w:t xml:space="preserve"> </w:t>
      </w:r>
      <w:proofErr w:type="gramStart"/>
      <w:r w:rsidRPr="002D2341">
        <w:rPr>
          <w:rStyle w:val="StyleUnderline"/>
        </w:rPr>
        <w:t>Instead</w:t>
      </w:r>
      <w:proofErr w:type="gramEnd"/>
      <w:r w:rsidRPr="002D2341">
        <w:rPr>
          <w:rStyle w:val="StyleUnderline"/>
        </w:rPr>
        <w:t xml:space="preserve"> </w:t>
      </w:r>
      <w:r w:rsidRPr="003F024A">
        <w:rPr>
          <w:rStyle w:val="StyleUnderline"/>
        </w:rPr>
        <w:t xml:space="preserve">they </w:t>
      </w:r>
      <w:r w:rsidRPr="005E5A93">
        <w:rPr>
          <w:rStyle w:val="Emphasis"/>
          <w:highlight w:val="cyan"/>
        </w:rPr>
        <w:t>expend</w:t>
      </w:r>
      <w:r w:rsidRPr="002D2341">
        <w:rPr>
          <w:rStyle w:val="StyleUnderline"/>
        </w:rPr>
        <w:t xml:space="preserve"> considerable </w:t>
      </w:r>
      <w:r w:rsidRPr="005E5A93">
        <w:rPr>
          <w:rStyle w:val="Emphasis"/>
          <w:highlight w:val="cyan"/>
        </w:rPr>
        <w:t>energy</w:t>
      </w:r>
      <w:r w:rsidRPr="005E5A93">
        <w:rPr>
          <w:rStyle w:val="StyleUnderline"/>
          <w:highlight w:val="cyan"/>
        </w:rPr>
        <w:t xml:space="preserve"> on</w:t>
      </w:r>
      <w:r w:rsidRPr="002D2341">
        <w:rPr>
          <w:rStyle w:val="StyleUnderline"/>
        </w:rPr>
        <w:t xml:space="preserve"> </w:t>
      </w:r>
      <w:r w:rsidRPr="00685FC2">
        <w:rPr>
          <w:rStyle w:val="Emphasis"/>
        </w:rPr>
        <w:t>internal</w:t>
      </w:r>
      <w:r w:rsidRPr="002D2341">
        <w:rPr>
          <w:rStyle w:val="StyleUnderline"/>
        </w:rPr>
        <w:t xml:space="preserve"> direct-democratic process and affective </w:t>
      </w:r>
      <w:r w:rsidRPr="00685FC2">
        <w:rPr>
          <w:rStyle w:val="Emphasis"/>
        </w:rPr>
        <w:t>self-</w:t>
      </w:r>
      <w:proofErr w:type="spellStart"/>
      <w:r w:rsidRPr="00685FC2">
        <w:rPr>
          <w:rStyle w:val="Emphasis"/>
        </w:rPr>
        <w:t>valorisation</w:t>
      </w:r>
      <w:proofErr w:type="spellEnd"/>
      <w:r w:rsidRPr="002D2341">
        <w:rPr>
          <w:rStyle w:val="StyleUnderline"/>
        </w:rPr>
        <w:t xml:space="preserve"> over </w:t>
      </w:r>
      <w:r w:rsidRPr="00685FC2">
        <w:rPr>
          <w:rStyle w:val="Emphasis"/>
        </w:rPr>
        <w:t>strategic efficacy</w:t>
      </w:r>
      <w:r w:rsidRPr="002D2341">
        <w:rPr>
          <w:rStyle w:val="StyleUnderline"/>
        </w:rPr>
        <w:t xml:space="preserve">, and frequently propound a variant of </w:t>
      </w:r>
      <w:r w:rsidRPr="00685FC2">
        <w:rPr>
          <w:rStyle w:val="Emphasis"/>
        </w:rPr>
        <w:t xml:space="preserve">neo-primitivist </w:t>
      </w:r>
      <w:r w:rsidRPr="005E5A93">
        <w:rPr>
          <w:rStyle w:val="Emphasis"/>
          <w:highlight w:val="cyan"/>
        </w:rPr>
        <w:t>localism</w:t>
      </w:r>
      <w:r w:rsidRPr="002D2341">
        <w:rPr>
          <w:rStyle w:val="StyleUnderline"/>
        </w:rPr>
        <w:t xml:space="preserve">, as if to oppose the abstract violence of </w:t>
      </w:r>
      <w:proofErr w:type="spellStart"/>
      <w:r w:rsidRPr="002D2341">
        <w:rPr>
          <w:rStyle w:val="StyleUnderline"/>
        </w:rPr>
        <w:t>globalised</w:t>
      </w:r>
      <w:proofErr w:type="spellEnd"/>
      <w:r w:rsidRPr="002D2341">
        <w:rPr>
          <w:rStyle w:val="StyleUnderline"/>
        </w:rPr>
        <w:t xml:space="preserve"> capital with the </w:t>
      </w:r>
      <w:r w:rsidRPr="00685FC2">
        <w:rPr>
          <w:rStyle w:val="Emphasis"/>
        </w:rPr>
        <w:t>flimsy</w:t>
      </w:r>
      <w:r w:rsidRPr="002D2341">
        <w:rPr>
          <w:rStyle w:val="StyleUnderline"/>
        </w:rPr>
        <w:t xml:space="preserve"> and </w:t>
      </w:r>
      <w:r w:rsidRPr="00685FC2">
        <w:rPr>
          <w:rStyle w:val="Emphasis"/>
        </w:rPr>
        <w:t>ephemeral</w:t>
      </w:r>
      <w:r w:rsidRPr="002D2341">
        <w:rPr>
          <w:rStyle w:val="StyleUnderline"/>
        </w:rPr>
        <w:t xml:space="preserve"> “authenticity” of communal immediacy.</w:t>
      </w:r>
    </w:p>
    <w:p w14:paraId="059B4743" w14:textId="77777777" w:rsidR="00BD2D8A" w:rsidRDefault="00BD2D8A" w:rsidP="00BD2D8A">
      <w:pPr>
        <w:rPr>
          <w:sz w:val="12"/>
        </w:rPr>
      </w:pPr>
      <w:r w:rsidRPr="002D2341">
        <w:rPr>
          <w:sz w:val="12"/>
        </w:rPr>
        <w:t xml:space="preserve">6. </w:t>
      </w:r>
      <w:r w:rsidRPr="005E5A93">
        <w:rPr>
          <w:rStyle w:val="StyleUnderline"/>
          <w:highlight w:val="cyan"/>
        </w:rPr>
        <w:t xml:space="preserve">In the </w:t>
      </w:r>
      <w:r w:rsidRPr="005E5A93">
        <w:rPr>
          <w:rStyle w:val="Emphasis"/>
          <w:highlight w:val="cyan"/>
        </w:rPr>
        <w:t>absence</w:t>
      </w:r>
      <w:r w:rsidRPr="005E5A93">
        <w:rPr>
          <w:rStyle w:val="StyleUnderline"/>
          <w:highlight w:val="cyan"/>
        </w:rPr>
        <w:t xml:space="preserve"> of a </w:t>
      </w:r>
      <w:r w:rsidRPr="005E5A93">
        <w:rPr>
          <w:rStyle w:val="Emphasis"/>
          <w:highlight w:val="cyan"/>
        </w:rPr>
        <w:t>radically new</w:t>
      </w:r>
      <w:r w:rsidRPr="002D2341">
        <w:rPr>
          <w:rStyle w:val="StyleUnderline"/>
        </w:rPr>
        <w:t xml:space="preserve"> social, </w:t>
      </w:r>
      <w:r w:rsidRPr="005E5A93">
        <w:rPr>
          <w:rStyle w:val="StyleUnderline"/>
          <w:highlight w:val="cyan"/>
        </w:rPr>
        <w:t>political</w:t>
      </w:r>
      <w:r w:rsidRPr="002D2341">
        <w:rPr>
          <w:rStyle w:val="StyleUnderline"/>
        </w:rPr>
        <w:t xml:space="preserve">, </w:t>
      </w:r>
      <w:proofErr w:type="spellStart"/>
      <w:r w:rsidRPr="002D2341">
        <w:rPr>
          <w:rStyle w:val="StyleUnderline"/>
        </w:rPr>
        <w:t>organisational</w:t>
      </w:r>
      <w:proofErr w:type="spellEnd"/>
      <w:r w:rsidRPr="002D2341">
        <w:rPr>
          <w:rStyle w:val="StyleUnderline"/>
        </w:rPr>
        <w:t xml:space="preserve">, and economic </w:t>
      </w:r>
      <w:r w:rsidRPr="005E5A93">
        <w:rPr>
          <w:rStyle w:val="StyleUnderline"/>
          <w:highlight w:val="cyan"/>
        </w:rPr>
        <w:t xml:space="preserve">vision the </w:t>
      </w:r>
      <w:r w:rsidRPr="005E5A93">
        <w:rPr>
          <w:rStyle w:val="Emphasis"/>
          <w:highlight w:val="cyan"/>
        </w:rPr>
        <w:t>hegemonic powers of the right</w:t>
      </w:r>
      <w:r w:rsidRPr="005E5A93">
        <w:rPr>
          <w:rStyle w:val="StyleUnderline"/>
          <w:highlight w:val="cyan"/>
        </w:rPr>
        <w:t xml:space="preserve"> will continue to be able to </w:t>
      </w:r>
      <w:r w:rsidRPr="005E5A93">
        <w:rPr>
          <w:rStyle w:val="Emphasis"/>
          <w:highlight w:val="cyan"/>
        </w:rPr>
        <w:t>push</w:t>
      </w:r>
      <w:r w:rsidRPr="002D2341">
        <w:rPr>
          <w:rStyle w:val="StyleUnderline"/>
        </w:rPr>
        <w:t xml:space="preserve"> forward </w:t>
      </w:r>
      <w:r w:rsidRPr="005E5A93">
        <w:rPr>
          <w:rStyle w:val="StyleUnderline"/>
          <w:highlight w:val="cyan"/>
        </w:rPr>
        <w:t xml:space="preserve">their </w:t>
      </w:r>
      <w:r w:rsidRPr="005E5A93">
        <w:rPr>
          <w:rStyle w:val="Emphasis"/>
          <w:highlight w:val="cyan"/>
        </w:rPr>
        <w:t>narrow-minded imaginary</w:t>
      </w:r>
      <w:r w:rsidRPr="002D2341">
        <w:rPr>
          <w:rStyle w:val="StyleUnderline"/>
        </w:rPr>
        <w:t xml:space="preserve">, in the face of </w:t>
      </w:r>
      <w:proofErr w:type="gramStart"/>
      <w:r w:rsidRPr="002D2341">
        <w:rPr>
          <w:rStyle w:val="StyleUnderline"/>
        </w:rPr>
        <w:t>any and all</w:t>
      </w:r>
      <w:proofErr w:type="gramEnd"/>
      <w:r w:rsidRPr="002D2341">
        <w:rPr>
          <w:rStyle w:val="StyleUnderline"/>
        </w:rPr>
        <w:t xml:space="preserve"> evidence.</w:t>
      </w:r>
      <w:r w:rsidRPr="002D2341">
        <w:rPr>
          <w:sz w:val="12"/>
        </w:rPr>
        <w:t xml:space="preserve"> 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p>
    <w:p w14:paraId="5826D130" w14:textId="474CA7EE" w:rsidR="00C83685" w:rsidRDefault="00C83685" w:rsidP="00C83685">
      <w:pPr>
        <w:pStyle w:val="Heading2"/>
        <w:rPr>
          <w:rStyle w:val="Style13ptBold"/>
          <w:b/>
          <w:bCs w:val="0"/>
        </w:rPr>
      </w:pPr>
      <w:r>
        <w:rPr>
          <w:rStyle w:val="Style13ptBold"/>
          <w:b/>
          <w:bCs w:val="0"/>
        </w:rPr>
        <w:t>Solvency</w:t>
      </w:r>
    </w:p>
    <w:p w14:paraId="14315B7C" w14:textId="75DDC6F6" w:rsidR="00C83685" w:rsidRDefault="00C83685" w:rsidP="00C83685">
      <w:pPr>
        <w:pStyle w:val="Heading4"/>
        <w:rPr>
          <w:rStyle w:val="Style13ptBold"/>
          <w:b/>
          <w:bCs w:val="0"/>
        </w:rPr>
      </w:pPr>
      <w:r w:rsidRPr="00C83685">
        <w:rPr>
          <w:rStyle w:val="Style13ptBold"/>
          <w:b/>
          <w:bCs w:val="0"/>
        </w:rPr>
        <w:t>Decr</w:t>
      </w:r>
      <w:r>
        <w:rPr>
          <w:rStyle w:val="Style13ptBold"/>
          <w:b/>
          <w:bCs w:val="0"/>
        </w:rPr>
        <w:t>iminalizing sex work good--- 2 warrants</w:t>
      </w:r>
    </w:p>
    <w:p w14:paraId="09F77F5D" w14:textId="2AA9E9CD" w:rsidR="00C83685" w:rsidRPr="00C83685" w:rsidRDefault="00C83685" w:rsidP="00C83685">
      <w:pPr>
        <w:pStyle w:val="Heading4"/>
        <w:numPr>
          <w:ilvl w:val="0"/>
          <w:numId w:val="15"/>
        </w:numPr>
      </w:pPr>
      <w:r>
        <w:t>Reporting crimes</w:t>
      </w:r>
    </w:p>
    <w:p w14:paraId="68FF1224" w14:textId="55B1770F" w:rsidR="00C83685" w:rsidRPr="00C83685" w:rsidRDefault="00C83685" w:rsidP="00BD2D8A">
      <w:pPr>
        <w:rPr>
          <w:rStyle w:val="StyleUnderline"/>
          <w:u w:val="none"/>
        </w:rPr>
      </w:pPr>
      <w:r w:rsidRPr="00C83685">
        <w:rPr>
          <w:rStyle w:val="Style13ptBold"/>
        </w:rPr>
        <w:t xml:space="preserve">Open Society </w:t>
      </w:r>
      <w:r w:rsidRPr="00C83685">
        <w:rPr>
          <w:rStyle w:val="Style13ptBold"/>
        </w:rPr>
        <w:t>15</w:t>
      </w:r>
      <w:r w:rsidRPr="00C83685">
        <w:t>, 4-10-2015, "10 Reasons to Decriminalize Sex Work", No Publication, https://www.opensocietyfoundations.org/publications/ten-reasons-decriminalize-sex-work</w:t>
      </w:r>
    </w:p>
    <w:p w14:paraId="5C82DFBB" w14:textId="55BA5942" w:rsidR="00C83685" w:rsidRPr="00C83685" w:rsidRDefault="00C83685" w:rsidP="00BD2D8A">
      <w:pPr>
        <w:rPr>
          <w:sz w:val="24"/>
          <w:szCs w:val="24"/>
        </w:rPr>
      </w:pPr>
      <w:r w:rsidRPr="00C83685">
        <w:rPr>
          <w:rStyle w:val="StyleUnderline"/>
          <w:highlight w:val="cyan"/>
        </w:rPr>
        <w:t>Laws that criminalize sex work</w:t>
      </w:r>
      <w:r w:rsidRPr="00C83685">
        <w:rPr>
          <w:sz w:val="24"/>
          <w:szCs w:val="24"/>
          <w:highlight w:val="cyan"/>
        </w:rPr>
        <w:t xml:space="preserve"> </w:t>
      </w:r>
      <w:r w:rsidRPr="00C83685">
        <w:rPr>
          <w:rStyle w:val="StyleUnderline"/>
          <w:highlight w:val="cyan"/>
        </w:rPr>
        <w:t>cause sex workers to feel unsafe reporting crimes</w:t>
      </w:r>
      <w:r w:rsidRPr="00C83685">
        <w:rPr>
          <w:sz w:val="16"/>
          <w:szCs w:val="24"/>
        </w:rPr>
        <w:t>—including violence crimes and other abuses—</w:t>
      </w:r>
      <w:r w:rsidRPr="00C83685">
        <w:rPr>
          <w:rStyle w:val="StyleUnderline"/>
          <w:highlight w:val="cyan"/>
        </w:rPr>
        <w:t>because they fear prosecution, police surveillance, stigma, and discrimination</w:t>
      </w:r>
      <w:r w:rsidRPr="00C83685">
        <w:rPr>
          <w:sz w:val="16"/>
          <w:szCs w:val="24"/>
        </w:rPr>
        <w:t xml:space="preserve">.20 In both Norway and Sweden, for instance, many sex workers report that the thresholds at which they will report crimes to the police are high as a result of laws that criminalize sex work.21 Decriminalization removes these kinds of barriers. </w:t>
      </w:r>
      <w:r w:rsidRPr="00C83685">
        <w:rPr>
          <w:rStyle w:val="StyleUnderline"/>
          <w:highlight w:val="cyan"/>
        </w:rPr>
        <w:t>After New Zealand reformed its laws in 2003, many sex workers reported that they could turn to the police and courts for help without fear of prosecution for the first time in their lives</w:t>
      </w:r>
      <w:r w:rsidRPr="00C83685">
        <w:rPr>
          <w:sz w:val="24"/>
          <w:szCs w:val="24"/>
        </w:rPr>
        <w:t>.22 In 2014, for example, a sex worker in Wellington was awarded NZD 25,000 after a brothel operator repeatedly harassed her, violating her rights under the country’s Human Rights Act.</w:t>
      </w:r>
    </w:p>
    <w:bookmarkEnd w:id="3"/>
    <w:p w14:paraId="23E8B7AD" w14:textId="5F3D55B6" w:rsidR="00C83685" w:rsidRDefault="00C83685" w:rsidP="00C83685">
      <w:pPr>
        <w:pStyle w:val="Heading4"/>
        <w:numPr>
          <w:ilvl w:val="0"/>
          <w:numId w:val="15"/>
        </w:numPr>
        <w:rPr>
          <w:rStyle w:val="StyleUnderline"/>
          <w:u w:val="none"/>
        </w:rPr>
      </w:pPr>
      <w:r w:rsidRPr="00C83685">
        <w:rPr>
          <w:rStyle w:val="StyleUnderline"/>
          <w:u w:val="none"/>
        </w:rPr>
        <w:t>Health access</w:t>
      </w:r>
    </w:p>
    <w:p w14:paraId="495E6B2F" w14:textId="77777777" w:rsidR="00C83685" w:rsidRPr="00C83685" w:rsidRDefault="00C83685" w:rsidP="00C83685">
      <w:pPr>
        <w:rPr>
          <w:rStyle w:val="StyleUnderline"/>
          <w:u w:val="none"/>
        </w:rPr>
      </w:pPr>
      <w:r w:rsidRPr="00C83685">
        <w:rPr>
          <w:rStyle w:val="Style13ptBold"/>
        </w:rPr>
        <w:t>Open Society 15</w:t>
      </w:r>
      <w:r w:rsidRPr="00C83685">
        <w:t>, 4-10-2015, "10 Reasons to Decriminalize Sex Work", No Publication, https://www.opensocietyfoundations.org/publications/ten-reasons-decriminalize-sex-work</w:t>
      </w:r>
    </w:p>
    <w:p w14:paraId="60EA8890" w14:textId="2C6B1A9D" w:rsidR="00662571" w:rsidRPr="00C83685" w:rsidRDefault="00C83685" w:rsidP="00662571">
      <w:pPr>
        <w:rPr>
          <w:sz w:val="16"/>
        </w:rPr>
      </w:pPr>
      <w:r w:rsidRPr="00C83685">
        <w:rPr>
          <w:rStyle w:val="StyleUnderline"/>
          <w:highlight w:val="cyan"/>
        </w:rPr>
        <w:t>Decriminalization is associated with the best access by outreach workers</w:t>
      </w:r>
      <w:r w:rsidRPr="00C83685">
        <w:rPr>
          <w:sz w:val="16"/>
        </w:rPr>
        <w:t xml:space="preserve"> to brothels, and the </w:t>
      </w:r>
      <w:r w:rsidRPr="00C83685">
        <w:rPr>
          <w:rStyle w:val="StyleUnderline"/>
          <w:highlight w:val="cyan"/>
        </w:rPr>
        <w:t>greatest financial support for sex worker health programs</w:t>
      </w:r>
      <w:r w:rsidRPr="00C83685">
        <w:rPr>
          <w:sz w:val="16"/>
        </w:rPr>
        <w:t xml:space="preserve">. Better financial support means greater capacity to conduct health outreach in the evening, an important feature because the evenings are often the busiest times for sex workers.29 </w:t>
      </w:r>
      <w:r w:rsidRPr="00C83685">
        <w:rPr>
          <w:rStyle w:val="StyleUnderline"/>
          <w:highlight w:val="cyan"/>
        </w:rPr>
        <w:t>Decriminalization has also been shown to increase condom access and rates of use by sex workers</w:t>
      </w:r>
      <w:r w:rsidRPr="00C83685">
        <w:rPr>
          <w:sz w:val="16"/>
        </w:rPr>
        <w:t xml:space="preserve">. For example, in the state of New South Wales, Australia where sex work is decriminalized, sex workers’ access to and use of condoms is higher than in other Australian jurisdictions that have varying levels of criminalization. In addition, decriminalization enables sex workers to work in collectives in which they can organize appropriate, accessible, 10 REASONS TO DECRIMINALIZE SEX WORK: A REFERENCE BRIEF E5 30 Shannon et al., Global epidemiology of HIV among female sex workers: influence of structural determinants. The Lancet 385(9962), (2014): 55-71. 31 Ibid. 32 Blankenship K and Koester S., “Criminal law, policing policy and HIV risk in female sex workers and injection drug users,” Journal of Law, Medicine and Ethics, 30 (2013): 548-559. 33 The police departments of both New York City and San Francisco, two of the largest cities in the United States, have taken this approach. In both cases, these actions were undertaken by the district attorney or police commissioner. and respectful health services for themselves. This offers a powerful alternative to the stigma and discrimination sex workers face in their interactions with many health care providers. The Bar Hostess Empowerment and Support Program in Nairobi, Kenya is a </w:t>
      </w:r>
      <w:proofErr w:type="gramStart"/>
      <w:r w:rsidRPr="00C83685">
        <w:rPr>
          <w:sz w:val="16"/>
        </w:rPr>
        <w:t>stand out</w:t>
      </w:r>
      <w:proofErr w:type="gramEnd"/>
      <w:r w:rsidRPr="00C83685">
        <w:rPr>
          <w:sz w:val="16"/>
        </w:rPr>
        <w:t xml:space="preserve"> example among groups that have developed health services that are delivered in close collaboration with sex worker communities</w:t>
      </w:r>
    </w:p>
    <w:sectPr w:rsidR="00662571" w:rsidRPr="00C836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53640DD"/>
    <w:multiLevelType w:val="hybridMultilevel"/>
    <w:tmpl w:val="529A34A4"/>
    <w:lvl w:ilvl="0" w:tplc="813673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54082469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FA5"/>
    <w:rsid w:val="00170AE6"/>
    <w:rsid w:val="004259A1"/>
    <w:rsid w:val="004C0CC6"/>
    <w:rsid w:val="005D2773"/>
    <w:rsid w:val="005F1BEE"/>
    <w:rsid w:val="00662571"/>
    <w:rsid w:val="00904D21"/>
    <w:rsid w:val="00A03FA5"/>
    <w:rsid w:val="00AE4DD4"/>
    <w:rsid w:val="00B00D55"/>
    <w:rsid w:val="00BD2D8A"/>
    <w:rsid w:val="00C83685"/>
    <w:rsid w:val="00CE23C2"/>
    <w:rsid w:val="00EA2651"/>
    <w:rsid w:val="00EC5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9B936B"/>
  <w15:chartTrackingRefBased/>
  <w15:docId w15:val="{29DA220C-07B5-4958-88E9-E6BBD628D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3685"/>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C836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836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Char Char Char Char Char Char Char,Underlines,Heading 3 Char3,Citation,Heading 3 Char1 Char,Char, Char Char, Char Char Char Char Char Char Char, Char,Text 7,Block Writing,no"/>
    <w:basedOn w:val="Normal"/>
    <w:next w:val="Normal"/>
    <w:link w:val="Heading3Char"/>
    <w:uiPriority w:val="2"/>
    <w:qFormat/>
    <w:rsid w:val="00C836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C8368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8368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03FA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3FA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3FA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3FA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rsid w:val="00C836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3685"/>
  </w:style>
  <w:style w:type="character" w:customStyle="1" w:styleId="Heading1Char">
    <w:name w:val="Heading 1 Char"/>
    <w:aliases w:val="Pocket Char"/>
    <w:basedOn w:val="DefaultParagraphFont"/>
    <w:link w:val="Heading1"/>
    <w:rsid w:val="00C8368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8368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Char Char Char Char Char Char Char Char Char,Char Char Char Char Char Char Char Char1,Underlines Char,Heading 3 Char3 Char,Citation Char,Heading 3 Char1 Char Char,Char Char, Char Char Char"/>
    <w:basedOn w:val="DefaultParagraphFont"/>
    <w:link w:val="Heading3"/>
    <w:uiPriority w:val="2"/>
    <w:rsid w:val="00C83685"/>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C8368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8368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A03FA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3FA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3FA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3FA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3F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3F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FA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3FA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03FA5"/>
    <w:pPr>
      <w:spacing w:before="160"/>
      <w:jc w:val="center"/>
    </w:pPr>
    <w:rPr>
      <w:i/>
      <w:iCs/>
      <w:color w:val="404040" w:themeColor="text1" w:themeTint="BF"/>
    </w:rPr>
  </w:style>
  <w:style w:type="character" w:customStyle="1" w:styleId="QuoteChar">
    <w:name w:val="Quote Char"/>
    <w:basedOn w:val="DefaultParagraphFont"/>
    <w:link w:val="Quote"/>
    <w:uiPriority w:val="29"/>
    <w:rsid w:val="00A03FA5"/>
    <w:rPr>
      <w:i/>
      <w:iCs/>
      <w:color w:val="404040" w:themeColor="text1" w:themeTint="BF"/>
    </w:rPr>
  </w:style>
  <w:style w:type="paragraph" w:styleId="ListParagraph">
    <w:name w:val="List Paragraph"/>
    <w:basedOn w:val="Normal"/>
    <w:uiPriority w:val="34"/>
    <w:qFormat/>
    <w:rsid w:val="00A03FA5"/>
    <w:pPr>
      <w:ind w:left="720"/>
      <w:contextualSpacing/>
    </w:pPr>
  </w:style>
  <w:style w:type="character" w:styleId="IntenseEmphasis">
    <w:name w:val="Intense Emphasis"/>
    <w:basedOn w:val="DefaultParagraphFont"/>
    <w:uiPriority w:val="21"/>
    <w:qFormat/>
    <w:rsid w:val="00A03FA5"/>
    <w:rPr>
      <w:i/>
      <w:iCs/>
      <w:color w:val="0F4761" w:themeColor="accent1" w:themeShade="BF"/>
    </w:rPr>
  </w:style>
  <w:style w:type="paragraph" w:styleId="IntenseQuote">
    <w:name w:val="Intense Quote"/>
    <w:basedOn w:val="Normal"/>
    <w:next w:val="Normal"/>
    <w:link w:val="IntenseQuoteChar"/>
    <w:uiPriority w:val="30"/>
    <w:qFormat/>
    <w:rsid w:val="00A03F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FA5"/>
    <w:rPr>
      <w:i/>
      <w:iCs/>
      <w:color w:val="0F4761" w:themeColor="accent1" w:themeShade="BF"/>
    </w:rPr>
  </w:style>
  <w:style w:type="character" w:styleId="IntenseReference">
    <w:name w:val="Intense Reference"/>
    <w:basedOn w:val="DefaultParagraphFont"/>
    <w:uiPriority w:val="32"/>
    <w:qFormat/>
    <w:rsid w:val="00A03FA5"/>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C83685"/>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C83685"/>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C83685"/>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C83685"/>
    <w:rPr>
      <w:color w:val="467886" w:themeColor="hyperlink"/>
      <w:u w:val="single"/>
    </w:rPr>
  </w:style>
  <w:style w:type="paragraph" w:customStyle="1" w:styleId="textbold">
    <w:name w:val="text bold"/>
    <w:basedOn w:val="Normal"/>
    <w:link w:val="Emphasis"/>
    <w:uiPriority w:val="8"/>
    <w:qFormat/>
    <w:rsid w:val="004C0CC6"/>
    <w:pPr>
      <w:pBdr>
        <w:top w:val="single" w:sz="4" w:space="0" w:color="auto"/>
        <w:left w:val="single" w:sz="4" w:space="0" w:color="auto"/>
        <w:bottom w:val="single" w:sz="4" w:space="0" w:color="auto"/>
        <w:right w:val="single" w:sz="4" w:space="0" w:color="auto"/>
      </w:pBdr>
      <w:ind w:left="720"/>
      <w:jc w:val="both"/>
    </w:pPr>
    <w:rPr>
      <w:b/>
      <w:iCs/>
      <w:kern w:val="2"/>
      <w:szCs w:val="20"/>
      <w:u w:val="single"/>
      <w14:ligatures w14:val="standardContextual"/>
    </w:rPr>
  </w:style>
  <w:style w:type="character" w:styleId="FollowedHyperlink">
    <w:name w:val="FollowedHyperlink"/>
    <w:basedOn w:val="DefaultParagraphFont"/>
    <w:uiPriority w:val="99"/>
    <w:semiHidden/>
    <w:unhideWhenUsed/>
    <w:rsid w:val="00C83685"/>
    <w:rPr>
      <w:color w:val="auto"/>
      <w:u w:val="none"/>
    </w:rPr>
  </w:style>
  <w:style w:type="character" w:styleId="Strong">
    <w:name w:val="Strong"/>
    <w:basedOn w:val="DefaultParagraphFont"/>
    <w:uiPriority w:val="22"/>
    <w:qFormat/>
    <w:rsid w:val="00C83685"/>
    <w:rPr>
      <w:b/>
      <w:bCs/>
    </w:rPr>
  </w:style>
  <w:style w:type="character" w:styleId="BookTitle">
    <w:name w:val="Book Title"/>
    <w:basedOn w:val="DefaultParagraphFont"/>
    <w:uiPriority w:val="33"/>
    <w:qFormat/>
    <w:rsid w:val="00C83685"/>
    <w:rPr>
      <w:b/>
      <w:bCs/>
      <w:i/>
      <w:iCs/>
      <w:spacing w:val="5"/>
    </w:rPr>
  </w:style>
  <w:style w:type="numbering" w:styleId="111111">
    <w:name w:val="Outline List 2"/>
    <w:basedOn w:val="NoList"/>
    <w:uiPriority w:val="99"/>
    <w:semiHidden/>
    <w:unhideWhenUsed/>
    <w:rsid w:val="00C83685"/>
  </w:style>
  <w:style w:type="paragraph" w:styleId="Header">
    <w:name w:val="header"/>
    <w:basedOn w:val="Normal"/>
    <w:link w:val="HeaderChar"/>
    <w:uiPriority w:val="99"/>
    <w:semiHidden/>
    <w:rsid w:val="00C836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3685"/>
    <w:rPr>
      <w:rFonts w:ascii="Calibri" w:hAnsi="Calibri" w:cs="Calibri"/>
      <w:kern w:val="0"/>
      <w:sz w:val="22"/>
      <w:szCs w:val="22"/>
      <w14:ligatures w14:val="none"/>
    </w:rPr>
  </w:style>
  <w:style w:type="paragraph" w:styleId="Footer">
    <w:name w:val="footer"/>
    <w:basedOn w:val="Normal"/>
    <w:link w:val="FooterChar"/>
    <w:uiPriority w:val="99"/>
    <w:semiHidden/>
    <w:rsid w:val="00C8368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8368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C83685"/>
    <w:pPr>
      <w:spacing w:after="120"/>
    </w:pPr>
  </w:style>
  <w:style w:type="character" w:customStyle="1" w:styleId="BodyTextChar">
    <w:name w:val="Body Text Char"/>
    <w:basedOn w:val="DefaultParagraphFont"/>
    <w:link w:val="BodyText"/>
    <w:uiPriority w:val="99"/>
    <w:semiHidden/>
    <w:rsid w:val="00C83685"/>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C83685"/>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C83685"/>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C83685"/>
    <w:rPr>
      <w:color w:val="605E5C"/>
      <w:shd w:val="clear" w:color="auto" w:fill="E1DFDD"/>
    </w:rPr>
  </w:style>
  <w:style w:type="paragraph" w:customStyle="1" w:styleId="Emphasis1">
    <w:name w:val="Emphasis1"/>
    <w:basedOn w:val="Normal"/>
    <w:uiPriority w:val="8"/>
    <w:qFormat/>
    <w:rsid w:val="00662571"/>
    <w:pPr>
      <w:pBdr>
        <w:top w:val="single" w:sz="12" w:space="1" w:color="auto"/>
        <w:left w:val="single" w:sz="12" w:space="4" w:color="auto"/>
        <w:bottom w:val="single" w:sz="12" w:space="1" w:color="auto"/>
        <w:right w:val="single" w:sz="12" w:space="4" w:color="auto"/>
      </w:pBdr>
      <w:ind w:left="720"/>
      <w:jc w:val="both"/>
    </w:pPr>
    <w:rPr>
      <w:b/>
      <w:iCs/>
      <w:sz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southlawn.org/2015/03/10/the-dead-end-of-identity-politics/" TargetMode="External"/><Relationship Id="rId3" Type="http://schemas.openxmlformats.org/officeDocument/2006/relationships/settings" Target="settings.xml"/><Relationship Id="rId7" Type="http://schemas.openxmlformats.org/officeDocument/2006/relationships/hyperlink" Target="https://antidotezine.com/2016/01/23/for-a-new-communist-par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nthlyreview.org/2019/02/01/capitalism-has-failed-what-next/" TargetMode="External"/><Relationship Id="rId5" Type="http://schemas.openxmlformats.org/officeDocument/2006/relationships/hyperlink" Target="https://www.unomaha.edu/college-of-public-affairs-and-community-service/william-brennan-institute-for-labor-studies/engagement/comment-2011-collective-bargaining.ph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an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30</TotalTime>
  <Pages>1</Pages>
  <Words>21424</Words>
  <Characters>114621</Characters>
  <Application>Microsoft Office Word</Application>
  <DocSecurity>0</DocSecurity>
  <Lines>1071</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 Sean G</dc:creator>
  <cp:keywords/>
  <dc:description/>
  <cp:lastModifiedBy>McSorley, Evan G</cp:lastModifiedBy>
  <cp:revision>5</cp:revision>
  <dcterms:created xsi:type="dcterms:W3CDTF">2026-01-04T17:24:00Z</dcterms:created>
  <dcterms:modified xsi:type="dcterms:W3CDTF">2026-01-04T18:14:00Z</dcterms:modified>
</cp:coreProperties>
</file>