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8301" w14:textId="77777777" w:rsidR="006B78D3" w:rsidRDefault="006B78D3" w:rsidP="006B78D3">
      <w:pPr>
        <w:pStyle w:val="Heading1"/>
      </w:pPr>
      <w:r>
        <w:t>1AC---Texas---[Team Code]</w:t>
      </w:r>
    </w:p>
    <w:p w14:paraId="0EBC67C7" w14:textId="77777777" w:rsidR="006B78D3" w:rsidRDefault="006B78D3" w:rsidP="006B78D3">
      <w:pPr>
        <w:pStyle w:val="Heading2"/>
      </w:pPr>
      <w:r>
        <w:t>Finance---1AC</w:t>
      </w:r>
    </w:p>
    <w:p w14:paraId="6CE5E96C" w14:textId="77777777" w:rsidR="006B78D3" w:rsidRDefault="006B78D3" w:rsidP="006B78D3">
      <w:pPr>
        <w:pStyle w:val="Heading3"/>
      </w:pPr>
      <w:r>
        <w:t>Systemic Risk---1AC</w:t>
      </w:r>
    </w:p>
    <w:p w14:paraId="4B38D3E9" w14:textId="77777777" w:rsidR="006B78D3" w:rsidRPr="00F70965" w:rsidRDefault="006B78D3" w:rsidP="006B78D3">
      <w:pPr>
        <w:pStyle w:val="Heading4"/>
      </w:pPr>
      <w:r>
        <w:t>Advantage 1---</w:t>
      </w:r>
      <w:r w:rsidRPr="00F70965">
        <w:rPr>
          <w:u w:val="single"/>
        </w:rPr>
        <w:t>SYSTEMIC RISK</w:t>
      </w:r>
      <w:r>
        <w:t>.</w:t>
      </w:r>
    </w:p>
    <w:p w14:paraId="5E267F43" w14:textId="77777777" w:rsidR="006B78D3" w:rsidRDefault="006B78D3" w:rsidP="006B78D3">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05ED2395" w14:textId="77777777" w:rsidR="006B78D3" w:rsidRDefault="006B78D3" w:rsidP="006B78D3">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757AB05E" w14:textId="77777777" w:rsidR="006B78D3" w:rsidRPr="00907E82" w:rsidRDefault="006B78D3" w:rsidP="006B78D3">
      <w:pPr>
        <w:rPr>
          <w:sz w:val="16"/>
        </w:rPr>
      </w:pPr>
      <w:r w:rsidRPr="00907E82">
        <w:rPr>
          <w:sz w:val="16"/>
        </w:rPr>
        <w:t>2. Governance and Culture Reform Initiative and Its Implementation</w:t>
      </w:r>
    </w:p>
    <w:p w14:paraId="7ECCEA8D" w14:textId="77777777" w:rsidR="006B78D3" w:rsidRPr="00907E82" w:rsidRDefault="006B78D3" w:rsidP="006B78D3">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164F0C5A" w14:textId="77777777" w:rsidR="006B78D3" w:rsidRPr="00907E82" w:rsidRDefault="006B78D3" w:rsidP="006B78D3">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7199862D" w14:textId="77777777" w:rsidR="006B78D3" w:rsidRPr="00907E82" w:rsidRDefault="006B78D3" w:rsidP="006B78D3">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29BD5001" w14:textId="77777777" w:rsidR="006B78D3" w:rsidRPr="00907E82" w:rsidRDefault="006B78D3" w:rsidP="006B78D3">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5EB30051" w14:textId="77777777" w:rsidR="006B78D3" w:rsidRPr="00907E82" w:rsidRDefault="006B78D3" w:rsidP="006B78D3">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142007FC" w14:textId="77777777" w:rsidR="006B78D3" w:rsidRPr="00907E82" w:rsidRDefault="006B78D3" w:rsidP="006B78D3">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2BDEF8E2" w14:textId="77777777" w:rsidR="006B78D3" w:rsidRPr="00907E82" w:rsidRDefault="006B78D3" w:rsidP="006B78D3">
      <w:pPr>
        <w:rPr>
          <w:sz w:val="16"/>
        </w:rPr>
      </w:pPr>
      <w:r w:rsidRPr="00907E82">
        <w:rPr>
          <w:sz w:val="16"/>
        </w:rPr>
        <w:t>An industrywide effort to measure and benchmark the state of culture at major banks, through a comprehensive culture survey of bank employees conducted by an independent third party.</w:t>
      </w:r>
    </w:p>
    <w:p w14:paraId="23FEC1A2" w14:textId="77777777" w:rsidR="006B78D3" w:rsidRPr="00907E82" w:rsidRDefault="006B78D3" w:rsidP="006B78D3">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7F571AEC" w14:textId="77777777" w:rsidR="006B78D3" w:rsidRPr="00907E82" w:rsidRDefault="006B78D3" w:rsidP="006B78D3">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4BB0BCFB" w14:textId="77777777" w:rsidR="006B78D3" w:rsidRPr="00907E82" w:rsidRDefault="006B78D3" w:rsidP="006B78D3">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564EBCBA" w14:textId="77777777" w:rsidR="006B78D3" w:rsidRPr="00907E82" w:rsidRDefault="006B78D3" w:rsidP="006B78D3">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25AB19B8" w14:textId="77777777" w:rsidR="006B78D3" w:rsidRPr="00907E82" w:rsidRDefault="006B78D3" w:rsidP="006B78D3">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30065BC5" w14:textId="77777777" w:rsidR="006B78D3" w:rsidRPr="00907E82" w:rsidRDefault="006B78D3" w:rsidP="006B78D3">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7EFB69AE" w14:textId="77777777" w:rsidR="006B78D3" w:rsidRPr="00907E82" w:rsidRDefault="006B78D3" w:rsidP="006B78D3">
      <w:pPr>
        <w:rPr>
          <w:sz w:val="16"/>
        </w:rPr>
      </w:pPr>
      <w:r w:rsidRPr="00907E82">
        <w:rPr>
          <w:sz w:val="16"/>
        </w:rPr>
        <w:t>Mackintosh (2018)</w:t>
      </w:r>
    </w:p>
    <w:p w14:paraId="0E12459B" w14:textId="77777777" w:rsidR="006B78D3" w:rsidRPr="00907E82" w:rsidRDefault="006B78D3" w:rsidP="006B78D3">
      <w:pPr>
        <w:rPr>
          <w:sz w:val="16"/>
        </w:rPr>
      </w:pPr>
      <w:r w:rsidRPr="00907E82">
        <w:rPr>
          <w:sz w:val="16"/>
        </w:rPr>
        <w:t>When combined with the evident failure to make progress on the core recommendations of the initiative, such statements do not inspire confidence.</w:t>
      </w:r>
    </w:p>
    <w:p w14:paraId="6E04F57E" w14:textId="77777777" w:rsidR="006B78D3" w:rsidRPr="00907E82" w:rsidRDefault="006B78D3" w:rsidP="006B78D3">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4F4AC6BA" w14:textId="77777777" w:rsidR="006B78D3" w:rsidRPr="00907E82" w:rsidRDefault="006B78D3" w:rsidP="006B78D3">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02B6B367" w14:textId="77777777" w:rsidR="006B78D3" w:rsidRPr="00907E82" w:rsidRDefault="006B78D3" w:rsidP="006B78D3">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360D2420" w14:textId="77777777" w:rsidR="006B78D3" w:rsidRPr="00907E82" w:rsidRDefault="006B78D3" w:rsidP="006B78D3">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312FB1D3" w14:textId="77777777" w:rsidR="006B78D3" w:rsidRPr="00907E82" w:rsidRDefault="006B78D3" w:rsidP="006B78D3">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0DC5C01A" w14:textId="77777777" w:rsidR="006B78D3" w:rsidRPr="00907E82" w:rsidRDefault="006B78D3" w:rsidP="006B78D3">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76674DC1" w14:textId="77777777" w:rsidR="006B78D3" w:rsidRPr="00907E82" w:rsidRDefault="006B78D3" w:rsidP="006B78D3">
      <w:pPr>
        <w:rPr>
          <w:sz w:val="16"/>
        </w:rPr>
      </w:pPr>
      <w:r w:rsidRPr="00907E82">
        <w:rPr>
          <w:sz w:val="16"/>
        </w:rPr>
        <w:t>Wheatley (2015)</w:t>
      </w:r>
    </w:p>
    <w:p w14:paraId="741EDAAC" w14:textId="77777777" w:rsidR="006B78D3" w:rsidRPr="00907E82" w:rsidRDefault="006B78D3" w:rsidP="006B78D3">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5EB7F889" w14:textId="77777777" w:rsidR="006B78D3" w:rsidRPr="00907E82" w:rsidRDefault="006B78D3" w:rsidP="006B78D3">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52C689F1" w14:textId="77777777" w:rsidR="006B78D3" w:rsidRPr="00907E82" w:rsidRDefault="006B78D3" w:rsidP="006B78D3">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25A6CB27" w14:textId="77777777" w:rsidR="006B78D3" w:rsidRPr="00907E82" w:rsidRDefault="006B78D3" w:rsidP="006B78D3">
      <w:pPr>
        <w:rPr>
          <w:sz w:val="16"/>
        </w:rPr>
      </w:pPr>
      <w:r w:rsidRPr="00907E82">
        <w:rPr>
          <w:sz w:val="16"/>
        </w:rPr>
        <w:t>Broughton (2018)</w:t>
      </w:r>
    </w:p>
    <w:p w14:paraId="0ACC6087" w14:textId="77777777" w:rsidR="006B78D3" w:rsidRPr="00907E82" w:rsidRDefault="006B78D3" w:rsidP="006B78D3">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5D9FC7D9" w14:textId="77777777" w:rsidR="006B78D3" w:rsidRPr="00907E82" w:rsidRDefault="006B78D3" w:rsidP="006B78D3">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55C2C17F" w14:textId="77777777" w:rsidR="006B78D3" w:rsidRPr="00907E82" w:rsidRDefault="006B78D3" w:rsidP="006B78D3">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2B861408" w14:textId="77777777" w:rsidR="006B78D3" w:rsidRPr="00907E82" w:rsidRDefault="006B78D3" w:rsidP="006B78D3">
      <w:pPr>
        <w:rPr>
          <w:sz w:val="16"/>
        </w:rPr>
      </w:pPr>
      <w:r w:rsidRPr="00907E82">
        <w:rPr>
          <w:sz w:val="16"/>
        </w:rPr>
        <w:t>Dudley (2018b)</w:t>
      </w:r>
    </w:p>
    <w:p w14:paraId="51BB4A27" w14:textId="77777777" w:rsidR="006B78D3" w:rsidRPr="00907E82" w:rsidRDefault="006B78D3" w:rsidP="006B78D3">
      <w:pPr>
        <w:rPr>
          <w:sz w:val="16"/>
        </w:rPr>
      </w:pPr>
      <w:r w:rsidRPr="00907E82">
        <w:rPr>
          <w:sz w:val="16"/>
        </w:rPr>
        <w:t>He has also made clear that regulatory action was needed and called for in this area:</w:t>
      </w:r>
    </w:p>
    <w:p w14:paraId="19188C71" w14:textId="77777777" w:rsidR="006B78D3" w:rsidRPr="00907E82" w:rsidRDefault="006B78D3" w:rsidP="006B78D3">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5DD08F75" w14:textId="77777777" w:rsidR="006B78D3" w:rsidRPr="00907E82" w:rsidRDefault="006B78D3" w:rsidP="006B78D3">
      <w:pPr>
        <w:rPr>
          <w:sz w:val="16"/>
        </w:rPr>
      </w:pPr>
      <w:r w:rsidRPr="00907E82">
        <w:rPr>
          <w:sz w:val="16"/>
        </w:rPr>
        <w:t>Dudley (2018a)</w:t>
      </w:r>
    </w:p>
    <w:p w14:paraId="251C757D" w14:textId="77777777" w:rsidR="006B78D3" w:rsidRPr="00907E82" w:rsidRDefault="006B78D3" w:rsidP="006B78D3">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4FD40B29" w14:textId="77777777" w:rsidR="006B78D3" w:rsidRPr="00907E82" w:rsidRDefault="006B78D3" w:rsidP="006B78D3">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14BCFA11" w14:textId="77777777" w:rsidR="006B78D3" w:rsidRPr="00907E82" w:rsidRDefault="006B78D3" w:rsidP="006B78D3">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30D20D4F" w14:textId="77777777" w:rsidR="006B78D3" w:rsidRPr="00907E82" w:rsidRDefault="006B78D3" w:rsidP="006B78D3">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05554CD8" w14:textId="77777777" w:rsidR="006B78D3" w:rsidRPr="00907E82" w:rsidRDefault="006B78D3" w:rsidP="006B78D3">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3471B656" w14:textId="77777777" w:rsidR="006B78D3" w:rsidRPr="00907E82" w:rsidRDefault="006B78D3" w:rsidP="006B78D3">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096CE01B" w14:textId="77777777" w:rsidR="006B78D3" w:rsidRPr="00907E82" w:rsidRDefault="006B78D3" w:rsidP="006B78D3">
      <w:pPr>
        <w:rPr>
          <w:sz w:val="16"/>
        </w:rPr>
      </w:pPr>
      <w:r w:rsidRPr="00907E82">
        <w:rPr>
          <w:sz w:val="16"/>
        </w:rPr>
        <w:t>Dudley (2018b)</w:t>
      </w:r>
    </w:p>
    <w:p w14:paraId="30DE1DA3" w14:textId="77777777" w:rsidR="006B78D3" w:rsidRPr="00907E82" w:rsidRDefault="006B78D3" w:rsidP="006B78D3">
      <w:pPr>
        <w:rPr>
          <w:sz w:val="16"/>
        </w:rPr>
      </w:pPr>
      <w:r w:rsidRPr="00907E82">
        <w:rPr>
          <w:sz w:val="16"/>
        </w:rPr>
        <w:t>Thus, there is good reason to doubt whether culture change efforts at U.S. banks will meet with real success without more forceful regulatory action on the issue of compensation.</w:t>
      </w:r>
    </w:p>
    <w:p w14:paraId="5423C809" w14:textId="77777777" w:rsidR="006B78D3" w:rsidRPr="00907E82" w:rsidRDefault="006B78D3" w:rsidP="006B78D3">
      <w:pPr>
        <w:rPr>
          <w:sz w:val="16"/>
        </w:rPr>
      </w:pPr>
      <w:r w:rsidRPr="00907E82">
        <w:rPr>
          <w:sz w:val="16"/>
        </w:rPr>
        <w:t>3. »Regulation from Below« and Improving Bank Governance</w:t>
      </w:r>
    </w:p>
    <w:p w14:paraId="7BBDE898" w14:textId="77777777" w:rsidR="006B78D3" w:rsidRPr="00907E82" w:rsidRDefault="006B78D3" w:rsidP="006B78D3">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3F90FB91" w14:textId="77777777" w:rsidR="006B78D3" w:rsidRPr="00907E82" w:rsidRDefault="006B78D3" w:rsidP="006B78D3">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380FB654" w14:textId="77777777" w:rsidR="006B78D3" w:rsidRPr="00907E82" w:rsidRDefault="006B78D3" w:rsidP="006B78D3">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4DD28763" w14:textId="77777777" w:rsidR="006B78D3" w:rsidRPr="00907E82" w:rsidRDefault="006B78D3" w:rsidP="006B78D3">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20A0B6C3" w14:textId="77777777" w:rsidR="006B78D3" w:rsidRPr="00907E82" w:rsidRDefault="006B78D3" w:rsidP="006B78D3">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5090097E" w14:textId="77777777" w:rsidR="006B78D3" w:rsidRDefault="006B78D3" w:rsidP="006B78D3">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40C8F885" w14:textId="77777777" w:rsidR="006B78D3" w:rsidRPr="00784DD6" w:rsidRDefault="006B78D3" w:rsidP="006B78D3">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78F2E6AC" w14:textId="77777777" w:rsidR="006B78D3" w:rsidRPr="00DD76D1" w:rsidRDefault="006B78D3" w:rsidP="006B78D3">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198844F4" w14:textId="77777777" w:rsidR="006B78D3" w:rsidRPr="00DD76D1" w:rsidRDefault="006B78D3" w:rsidP="006B78D3">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1BCA10D8" w14:textId="77777777" w:rsidR="006B78D3" w:rsidRPr="00DD76D1" w:rsidRDefault="006B78D3" w:rsidP="006B78D3">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31F4FDE5" w14:textId="77777777" w:rsidR="006B78D3" w:rsidRPr="00DD76D1" w:rsidRDefault="006B78D3" w:rsidP="006B78D3">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1EBD025A" w14:textId="77777777" w:rsidR="006B78D3" w:rsidRPr="00DD76D1" w:rsidRDefault="006B78D3" w:rsidP="006B78D3">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540FE719" w14:textId="77777777" w:rsidR="006B78D3" w:rsidRPr="00DD76D1" w:rsidRDefault="006B78D3" w:rsidP="006B78D3">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012190F6" w14:textId="77777777" w:rsidR="006B78D3" w:rsidRPr="00DD76D1" w:rsidRDefault="006B78D3" w:rsidP="006B78D3">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7FC2EFE6" w14:textId="77777777" w:rsidR="006B78D3" w:rsidRPr="00DD76D1" w:rsidRDefault="006B78D3" w:rsidP="006B78D3">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747A5625" w14:textId="77777777" w:rsidR="006B78D3" w:rsidRPr="00DD76D1" w:rsidRDefault="006B78D3" w:rsidP="006B78D3">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1447BE1C" w14:textId="77777777" w:rsidR="006B78D3" w:rsidRPr="00DD76D1" w:rsidRDefault="006B78D3" w:rsidP="006B78D3">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1F54E49B" w14:textId="77777777" w:rsidR="006B78D3" w:rsidRPr="00DD76D1" w:rsidRDefault="006B78D3" w:rsidP="006B78D3">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16D2DD23" w14:textId="77777777" w:rsidR="006B78D3" w:rsidRPr="00DD76D1" w:rsidRDefault="006B78D3" w:rsidP="006B78D3">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327A3E7D" w14:textId="77777777" w:rsidR="006B78D3" w:rsidRPr="00DD76D1" w:rsidRDefault="006B78D3" w:rsidP="006B78D3">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16BC12C9" w14:textId="77777777" w:rsidR="006B78D3" w:rsidRPr="00DD76D1" w:rsidRDefault="006B78D3" w:rsidP="006B78D3">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48296689" w14:textId="77777777" w:rsidR="006B78D3" w:rsidRPr="00DD76D1" w:rsidRDefault="006B78D3" w:rsidP="006B78D3">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774F747A" w14:textId="77777777" w:rsidR="006B78D3" w:rsidRPr="00DD76D1" w:rsidRDefault="006B78D3" w:rsidP="006B78D3">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3E345CF0" w14:textId="77777777" w:rsidR="006B78D3" w:rsidRPr="00DD76D1" w:rsidRDefault="006B78D3" w:rsidP="006B78D3">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79DE3D53" w14:textId="77777777" w:rsidR="006B78D3" w:rsidRPr="00DD76D1" w:rsidRDefault="006B78D3" w:rsidP="006B78D3">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5DE386B2" w14:textId="77777777" w:rsidR="006B78D3" w:rsidRPr="00DD76D1" w:rsidRDefault="006B78D3" w:rsidP="006B78D3">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7CB34A14" w14:textId="77777777" w:rsidR="006B78D3" w:rsidRPr="00DD76D1" w:rsidRDefault="006B78D3" w:rsidP="006B78D3">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052DE54B" w14:textId="77777777" w:rsidR="006B78D3" w:rsidRPr="00DD76D1" w:rsidRDefault="006B78D3" w:rsidP="006B78D3">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4CC223D2" w14:textId="77777777" w:rsidR="006B78D3" w:rsidRPr="00DD76D1" w:rsidRDefault="006B78D3" w:rsidP="006B78D3">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4EE50442" w14:textId="77777777" w:rsidR="006B78D3" w:rsidRPr="00DD76D1" w:rsidRDefault="006B78D3" w:rsidP="006B78D3">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42E13111" w14:textId="77777777" w:rsidR="006B78D3" w:rsidRPr="00DD76D1" w:rsidRDefault="006B78D3" w:rsidP="006B78D3">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542431E4" w14:textId="77777777" w:rsidR="006B78D3" w:rsidRPr="00DD76D1" w:rsidRDefault="006B78D3" w:rsidP="006B78D3">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0B9AD412" w14:textId="77777777" w:rsidR="006B78D3" w:rsidRPr="00DD76D1" w:rsidRDefault="006B78D3" w:rsidP="006B78D3">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4DC65AA7" w14:textId="77777777" w:rsidR="006B78D3" w:rsidRPr="00DD76D1" w:rsidRDefault="006B78D3" w:rsidP="006B78D3">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4D90A7A3" w14:textId="77777777" w:rsidR="006B78D3" w:rsidRPr="00DD76D1" w:rsidRDefault="006B78D3" w:rsidP="006B78D3">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417BF26E" w14:textId="77777777" w:rsidR="006B78D3" w:rsidRPr="00DD76D1" w:rsidRDefault="006B78D3" w:rsidP="006B78D3">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4B10341C" w14:textId="77777777" w:rsidR="006B78D3" w:rsidRPr="00DD76D1" w:rsidRDefault="006B78D3" w:rsidP="006B78D3">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47AC0152" w14:textId="77777777" w:rsidR="006B78D3" w:rsidRPr="00DD76D1" w:rsidRDefault="006B78D3" w:rsidP="006B78D3">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2CBB76E4" w14:textId="77777777" w:rsidR="006B78D3" w:rsidRPr="00DD76D1" w:rsidRDefault="006B78D3" w:rsidP="006B78D3">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2ECCC2F9" w14:textId="77777777" w:rsidR="006B78D3" w:rsidRPr="00DD76D1" w:rsidRDefault="006B78D3" w:rsidP="006B78D3">
      <w:r w:rsidRPr="00DD76D1">
        <w:t>&lt;&lt;</w:t>
      </w:r>
      <w:r>
        <w:t>TEXT CONDENSED, NONE OMITTED&gt;&gt;</w:t>
      </w:r>
    </w:p>
    <w:p w14:paraId="0060A281" w14:textId="77777777" w:rsidR="006B78D3" w:rsidRPr="00F035C8" w:rsidRDefault="006B78D3" w:rsidP="006B78D3">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1646CC63" w14:textId="77777777" w:rsidR="006B78D3" w:rsidRDefault="006B78D3" w:rsidP="006B78D3">
      <w:r>
        <w:t>&lt;&lt;PARAGRAPH INTEGRITY RESUMES&gt;&gt;</w:t>
      </w:r>
    </w:p>
    <w:p w14:paraId="351BBB2C" w14:textId="77777777" w:rsidR="006B78D3" w:rsidRPr="00DD76D1" w:rsidRDefault="006B78D3" w:rsidP="006B78D3">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03E85A97" w14:textId="77777777" w:rsidR="006B78D3" w:rsidRPr="00DD76D1" w:rsidRDefault="006B78D3" w:rsidP="006B78D3">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03E8031D" w14:textId="77777777" w:rsidR="006B78D3" w:rsidRPr="00DD76D1" w:rsidRDefault="006B78D3" w:rsidP="006B78D3">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76CC221C" w14:textId="77777777" w:rsidR="006B78D3" w:rsidRPr="00DD76D1" w:rsidRDefault="006B78D3" w:rsidP="006B78D3">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10457D51" w14:textId="77777777" w:rsidR="006B78D3" w:rsidRPr="00DD76D1" w:rsidRDefault="006B78D3" w:rsidP="006B78D3">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54E54AB1" w14:textId="77777777" w:rsidR="006B78D3" w:rsidRPr="00DD76D1" w:rsidRDefault="006B78D3" w:rsidP="006B78D3">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7B6F3FF7" w14:textId="77777777" w:rsidR="006B78D3" w:rsidRPr="00DD76D1" w:rsidRDefault="006B78D3" w:rsidP="006B78D3">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75F5D47F" w14:textId="77777777" w:rsidR="006B78D3" w:rsidRPr="00DD76D1" w:rsidRDefault="006B78D3" w:rsidP="006B78D3">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72E61062" w14:textId="77777777" w:rsidR="006B78D3" w:rsidRPr="00DD76D1" w:rsidRDefault="006B78D3" w:rsidP="006B78D3">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7F0F705D" w14:textId="77777777" w:rsidR="006B78D3" w:rsidRPr="00DD76D1" w:rsidRDefault="006B78D3" w:rsidP="006B78D3">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0E56AE3A" w14:textId="77777777" w:rsidR="006B78D3" w:rsidRPr="00DD76D1" w:rsidRDefault="006B78D3" w:rsidP="006B78D3">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2E66A616" w14:textId="77777777" w:rsidR="006B78D3" w:rsidRPr="00DD76D1" w:rsidRDefault="006B78D3" w:rsidP="006B78D3">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32FE6A9E" w14:textId="77777777" w:rsidR="006B78D3" w:rsidRPr="00DD76D1" w:rsidRDefault="006B78D3" w:rsidP="006B78D3">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654CF3F5" w14:textId="77777777" w:rsidR="006B78D3" w:rsidRPr="00DD76D1" w:rsidRDefault="006B78D3" w:rsidP="006B78D3">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5437DF8F" w14:textId="77777777" w:rsidR="006B78D3" w:rsidRPr="007250A2" w:rsidRDefault="006B78D3" w:rsidP="006B78D3">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7E885DD1" w14:textId="77777777" w:rsidR="006B78D3" w:rsidRPr="00DD76D1" w:rsidRDefault="006B78D3" w:rsidP="006B78D3">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50841835" w14:textId="77777777" w:rsidR="006B78D3" w:rsidRDefault="006B78D3" w:rsidP="006B78D3">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76A177B3" w14:textId="77777777" w:rsidR="006B78D3" w:rsidRPr="006466A5" w:rsidRDefault="006B78D3" w:rsidP="006B78D3">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2B7A150D" w14:textId="77777777" w:rsidR="006B78D3" w:rsidRPr="006466A5" w:rsidRDefault="006B78D3" w:rsidP="006B78D3">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0586537E" w14:textId="77777777" w:rsidR="006B78D3" w:rsidRPr="006466A5" w:rsidRDefault="006B78D3" w:rsidP="006B78D3">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0D3DABFE" w14:textId="77777777" w:rsidR="006B78D3" w:rsidRPr="006466A5" w:rsidRDefault="006B78D3" w:rsidP="006B78D3">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11FBF0FD" w14:textId="77777777" w:rsidR="006B78D3" w:rsidRPr="006466A5" w:rsidRDefault="006B78D3" w:rsidP="006B78D3">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0958D8DB" w14:textId="77777777" w:rsidR="006B78D3" w:rsidRPr="006466A5" w:rsidRDefault="006B78D3" w:rsidP="006B78D3">
      <w:pPr>
        <w:rPr>
          <w:sz w:val="16"/>
        </w:rPr>
      </w:pPr>
      <w:r w:rsidRPr="006466A5">
        <w:rPr>
          <w:sz w:val="16"/>
        </w:rPr>
        <w:t>VARIEGATED STAGNATION AND FINANCIALISATION</w:t>
      </w:r>
    </w:p>
    <w:p w14:paraId="3083ECDA" w14:textId="77777777" w:rsidR="006B78D3" w:rsidRPr="006466A5" w:rsidRDefault="006B78D3" w:rsidP="006B78D3">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50222FE0" w14:textId="77777777" w:rsidR="006B78D3" w:rsidRPr="006466A5" w:rsidRDefault="006B78D3" w:rsidP="006B78D3">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4A93858F" w14:textId="77777777" w:rsidR="006B78D3" w:rsidRPr="006466A5" w:rsidRDefault="006B78D3" w:rsidP="006B78D3">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187788FB" w14:textId="77777777" w:rsidR="006B78D3" w:rsidRPr="006466A5" w:rsidRDefault="006B78D3" w:rsidP="006B78D3">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3CCECA58" w14:textId="77777777" w:rsidR="006B78D3" w:rsidRPr="006466A5" w:rsidRDefault="006B78D3" w:rsidP="006B78D3">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64355E8B" w14:textId="77777777" w:rsidR="006B78D3" w:rsidRPr="004D7C80" w:rsidRDefault="006B78D3" w:rsidP="006B78D3">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6E78ECC2" w14:textId="77777777" w:rsidR="006B78D3" w:rsidRPr="006239B5" w:rsidRDefault="006B78D3" w:rsidP="006B78D3">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301FCEC1" w14:textId="77777777" w:rsidR="006B78D3" w:rsidRPr="004D7C80" w:rsidRDefault="006B78D3" w:rsidP="006B78D3">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4F4B9AC1" w14:textId="77777777" w:rsidR="006B78D3" w:rsidRPr="006239B5" w:rsidRDefault="006B78D3" w:rsidP="006B78D3">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227CB362" w14:textId="77777777" w:rsidR="006B78D3" w:rsidRPr="004D7C80" w:rsidRDefault="006B78D3" w:rsidP="006B78D3">
      <w:pPr>
        <w:rPr>
          <w:sz w:val="16"/>
        </w:rPr>
      </w:pPr>
      <w:r w:rsidRPr="004D7C80">
        <w:rPr>
          <w:sz w:val="16"/>
        </w:rPr>
        <w:t>Financial deregulation and innovation—growth interrupted by financial crises</w:t>
      </w:r>
    </w:p>
    <w:p w14:paraId="24FA8534" w14:textId="77777777" w:rsidR="006B78D3" w:rsidRPr="004D7C80" w:rsidRDefault="006B78D3" w:rsidP="006B78D3">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39D4E41F" w14:textId="77777777" w:rsidR="006B78D3" w:rsidRPr="004D7C80" w:rsidRDefault="006B78D3" w:rsidP="006B78D3">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374056FF" w14:textId="77777777" w:rsidR="006B78D3" w:rsidRPr="004D7C80" w:rsidRDefault="006B78D3" w:rsidP="006B78D3">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3A565765" w14:textId="77777777" w:rsidR="006B78D3" w:rsidRPr="004D7C80" w:rsidRDefault="006B78D3" w:rsidP="006B78D3">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1D63809B" w14:textId="77777777" w:rsidR="006B78D3" w:rsidRPr="004D7C80" w:rsidRDefault="006B78D3" w:rsidP="006B78D3">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0D4975A8" w14:textId="77777777" w:rsidR="006B78D3" w:rsidRPr="004D7C80" w:rsidRDefault="006B78D3" w:rsidP="006B78D3">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56335C1C" w14:textId="77777777" w:rsidR="006B78D3" w:rsidRPr="004D7C80" w:rsidRDefault="006B78D3" w:rsidP="006B78D3">
      <w:pPr>
        <w:rPr>
          <w:sz w:val="16"/>
        </w:rPr>
      </w:pPr>
      <w:r w:rsidRPr="004D7C80">
        <w:rPr>
          <w:sz w:val="16"/>
        </w:rPr>
        <w:t>The widening gap between finance and the economy</w:t>
      </w:r>
    </w:p>
    <w:p w14:paraId="0B619337" w14:textId="77777777" w:rsidR="006B78D3" w:rsidRPr="004D7C80" w:rsidRDefault="006B78D3" w:rsidP="006B78D3">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39594DD1" w14:textId="77777777" w:rsidR="006B78D3" w:rsidRPr="004D7C80" w:rsidRDefault="006B78D3" w:rsidP="006B78D3">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320B248B" w14:textId="77777777" w:rsidR="006B78D3" w:rsidRPr="004D7C80" w:rsidRDefault="006B78D3" w:rsidP="006B78D3">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7085A543" w14:textId="77777777" w:rsidR="006B78D3" w:rsidRPr="004D7C80" w:rsidRDefault="006B78D3" w:rsidP="006B78D3">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5221E117" w14:textId="77777777" w:rsidR="006B78D3" w:rsidRPr="004D7C80" w:rsidRDefault="006B78D3" w:rsidP="006B78D3">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78C522F7" w14:textId="77777777" w:rsidR="006B78D3" w:rsidRPr="004D7C80" w:rsidRDefault="006B78D3" w:rsidP="006B78D3">
      <w:pPr>
        <w:rPr>
          <w:sz w:val="16"/>
        </w:rPr>
      </w:pPr>
      <w:r w:rsidRPr="004D7C80">
        <w:rPr>
          <w:sz w:val="16"/>
        </w:rPr>
        <w:t>The economy depends on financial activities</w:t>
      </w:r>
    </w:p>
    <w:p w14:paraId="3DDB6859" w14:textId="77777777" w:rsidR="006B78D3" w:rsidRPr="004D7C80" w:rsidRDefault="006B78D3" w:rsidP="006B78D3">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253EF9AC" w14:textId="77777777" w:rsidR="006B78D3" w:rsidRDefault="006B78D3" w:rsidP="006B78D3">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7BFCFF11" w14:textId="77777777" w:rsidR="006B78D3" w:rsidRPr="00E35482" w:rsidRDefault="006B78D3" w:rsidP="006B78D3">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33D2293C" w14:textId="77777777" w:rsidR="006B78D3" w:rsidRDefault="006B78D3" w:rsidP="006B78D3">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2084B898" w14:textId="77777777" w:rsidR="006B78D3" w:rsidRPr="002F0131" w:rsidRDefault="006B78D3" w:rsidP="006B78D3">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1EAA51DF" w14:textId="77777777" w:rsidR="006B78D3" w:rsidRPr="002F0131" w:rsidRDefault="006B78D3" w:rsidP="006B78D3">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0713A9C3" w14:textId="77777777" w:rsidR="006B78D3" w:rsidRPr="002F0131" w:rsidRDefault="006B78D3" w:rsidP="006B78D3">
      <w:r w:rsidRPr="002F0131">
        <w:t>&lt;&lt;TEXT CONDENSED, NONE OMITTED&gt;&gt;</w:t>
      </w:r>
    </w:p>
    <w:p w14:paraId="186457D6" w14:textId="77777777" w:rsidR="006B78D3" w:rsidRPr="00BD3A75" w:rsidRDefault="006B78D3" w:rsidP="006B78D3">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5C8A76D8" w14:textId="77777777" w:rsidR="006B78D3" w:rsidRPr="002F0131" w:rsidRDefault="006B78D3" w:rsidP="006B78D3">
      <w:r w:rsidRPr="002F0131">
        <w:t>&lt;&lt;PARAGRAPH INTEGRITY RESUMES&gt;&gt;</w:t>
      </w:r>
    </w:p>
    <w:p w14:paraId="46FE2EF6" w14:textId="77777777" w:rsidR="006B78D3" w:rsidRPr="002F0131" w:rsidRDefault="006B78D3" w:rsidP="006B78D3">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205C5BD3" w14:textId="77777777" w:rsidR="006B78D3" w:rsidRDefault="006B78D3" w:rsidP="006B78D3">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123B79EF" w14:textId="77777777" w:rsidR="006B78D3" w:rsidRPr="002F0131" w:rsidRDefault="006B78D3" w:rsidP="006B78D3">
      <w:r w:rsidRPr="002F0131">
        <w:t>&lt;&lt;TEXT CONDENSED, NONE OMITTED&gt;&gt;</w:t>
      </w:r>
    </w:p>
    <w:p w14:paraId="0EC175DB" w14:textId="77777777" w:rsidR="006B78D3" w:rsidRPr="002F0131" w:rsidRDefault="006B78D3" w:rsidP="006B78D3">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2ED31698" w14:textId="77777777" w:rsidR="006B78D3" w:rsidRDefault="006B78D3" w:rsidP="006B78D3">
      <w:r w:rsidRPr="002F0131">
        <w:t>&lt;&lt;PARAGRAPH INTEGRITY RESUMES&gt;&gt;</w:t>
      </w:r>
    </w:p>
    <w:p w14:paraId="73169C5C" w14:textId="77777777" w:rsidR="006B78D3" w:rsidRPr="002F0131" w:rsidRDefault="006B78D3" w:rsidP="006B78D3">
      <w:pPr>
        <w:rPr>
          <w:sz w:val="16"/>
        </w:rPr>
      </w:pPr>
      <w:r w:rsidRPr="002F0131">
        <w:rPr>
          <w:sz w:val="16"/>
        </w:rPr>
        <w:t>VIII. Market And Regulatory Model</w:t>
      </w:r>
    </w:p>
    <w:p w14:paraId="457958C7" w14:textId="77777777" w:rsidR="006B78D3" w:rsidRPr="002F0131" w:rsidRDefault="006B78D3" w:rsidP="006B78D3">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5B4F9EBC" w14:textId="77777777" w:rsidR="006B78D3" w:rsidRPr="002F0131" w:rsidRDefault="006B78D3" w:rsidP="006B78D3">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18898756" w14:textId="77777777" w:rsidR="006B78D3" w:rsidRPr="002F0131" w:rsidRDefault="006B78D3" w:rsidP="006B78D3">
      <w:pPr>
        <w:rPr>
          <w:sz w:val="16"/>
        </w:rPr>
      </w:pPr>
      <w:r w:rsidRPr="002F0131">
        <w:rPr>
          <w:sz w:val="16"/>
        </w:rPr>
        <w:t>A. FinTech, RegTech, BigTech, DataTech and NewTech and FutureTech</w:t>
      </w:r>
    </w:p>
    <w:p w14:paraId="6F19BD70" w14:textId="77777777" w:rsidR="006B78D3" w:rsidRPr="002F0131" w:rsidRDefault="006B78D3" w:rsidP="006B78D3">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498571AA" w14:textId="77777777" w:rsidR="006B78D3" w:rsidRPr="002F0131" w:rsidRDefault="006B78D3" w:rsidP="006B78D3">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1F6669E4" w14:textId="77777777" w:rsidR="006B78D3" w:rsidRPr="002F0131" w:rsidRDefault="006B78D3" w:rsidP="006B78D3">
      <w:pPr>
        <w:rPr>
          <w:sz w:val="16"/>
        </w:rPr>
      </w:pPr>
      <w:r w:rsidRPr="002F0131">
        <w:rPr>
          <w:sz w:val="16"/>
        </w:rPr>
        <w:t>B. Micro, Meso, Para, Peri, Macro, Poly and Exo-prudential Regulation</w:t>
      </w:r>
    </w:p>
    <w:p w14:paraId="36F90F38" w14:textId="77777777" w:rsidR="006B78D3" w:rsidRPr="002F0131" w:rsidRDefault="006B78D3" w:rsidP="006B78D3">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0BC9A473" w14:textId="77777777" w:rsidR="006B78D3" w:rsidRPr="002F0131" w:rsidRDefault="006B78D3" w:rsidP="006B78D3">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51B67FBB" w14:textId="77777777" w:rsidR="006B78D3" w:rsidRPr="002F0131" w:rsidRDefault="006B78D3" w:rsidP="006B78D3">
      <w:pPr>
        <w:rPr>
          <w:sz w:val="16"/>
        </w:rPr>
      </w:pPr>
      <w:r w:rsidRPr="002F0131">
        <w:rPr>
          <w:sz w:val="16"/>
        </w:rPr>
        <w:t>C. Regulatory Policy and RegTech</w:t>
      </w:r>
    </w:p>
    <w:p w14:paraId="614F0C5D" w14:textId="77777777" w:rsidR="006B78D3" w:rsidRDefault="006B78D3" w:rsidP="006B78D3">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309A270D" w14:textId="77777777" w:rsidR="006B78D3" w:rsidRPr="00E35482" w:rsidRDefault="006B78D3" w:rsidP="006B78D3">
      <w:r w:rsidRPr="002F0131">
        <w:t>&lt;&lt;TEXT CONDENSED, NONE OMITTED&gt;&gt;</w:t>
      </w:r>
    </w:p>
    <w:p w14:paraId="24D8DA57" w14:textId="77777777" w:rsidR="006B78D3" w:rsidRPr="00E35482" w:rsidRDefault="006B78D3" w:rsidP="006B78D3">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2E3D136C" w14:textId="77777777" w:rsidR="006B78D3" w:rsidRPr="001739E5" w:rsidRDefault="006B78D3" w:rsidP="006B78D3">
      <w:r w:rsidRPr="002F0131">
        <w:t>&lt;&lt;PARAGRAPH INTEGRITY RESUMES&gt;&gt;</w:t>
      </w:r>
    </w:p>
    <w:p w14:paraId="781EEB93" w14:textId="77777777" w:rsidR="006B78D3" w:rsidRPr="00E35482" w:rsidRDefault="006B78D3" w:rsidP="006B78D3">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55406255" w14:textId="77777777" w:rsidR="006B78D3" w:rsidRPr="00E35482" w:rsidRDefault="006B78D3" w:rsidP="006B78D3">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22094181" w14:textId="77777777" w:rsidR="006B78D3" w:rsidRPr="00E35482" w:rsidRDefault="006B78D3" w:rsidP="006B78D3">
      <w:pPr>
        <w:rPr>
          <w:sz w:val="16"/>
        </w:rPr>
      </w:pPr>
      <w:r w:rsidRPr="00E35482">
        <w:rPr>
          <w:sz w:val="16"/>
        </w:rPr>
        <w:t>L. Proto-Global Prudential and Global Regulation</w:t>
      </w:r>
    </w:p>
    <w:p w14:paraId="5822B78C" w14:textId="77777777" w:rsidR="006B78D3" w:rsidRPr="00E35482" w:rsidRDefault="006B78D3" w:rsidP="006B78D3">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46E84CDA" w14:textId="77777777" w:rsidR="006B78D3" w:rsidRPr="00E35482" w:rsidRDefault="006B78D3" w:rsidP="006B78D3">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58D91C9D" w14:textId="77777777" w:rsidR="006B78D3" w:rsidRPr="00E35482" w:rsidRDefault="006B78D3" w:rsidP="006B78D3">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1C2B8F93" w14:textId="77777777" w:rsidR="006B78D3" w:rsidRPr="00E35482" w:rsidRDefault="006B78D3" w:rsidP="006B78D3">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4E2FBA64" w14:textId="77777777" w:rsidR="006B78D3" w:rsidRPr="00E35482" w:rsidRDefault="006B78D3" w:rsidP="006B78D3">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180E6CD1" w14:textId="77777777" w:rsidR="006B78D3" w:rsidRPr="00E35482" w:rsidRDefault="006B78D3" w:rsidP="006B78D3">
      <w:pPr>
        <w:rPr>
          <w:sz w:val="16"/>
        </w:rPr>
      </w:pPr>
      <w:r w:rsidRPr="00E35482">
        <w:rPr>
          <w:sz w:val="16"/>
        </w:rPr>
        <w:t>XI. Global Market, Technology, and Residual Control Model</w:t>
      </w:r>
    </w:p>
    <w:p w14:paraId="7C714345" w14:textId="77777777" w:rsidR="006B78D3" w:rsidRDefault="006B78D3" w:rsidP="006B78D3">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202EBADC" w14:textId="77777777" w:rsidR="006B78D3" w:rsidRDefault="006B78D3" w:rsidP="006B78D3">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3BC34916" w14:textId="77777777" w:rsidR="006B78D3" w:rsidRPr="00C30F89" w:rsidRDefault="006B78D3" w:rsidP="006B78D3">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4DD7AF8D" w14:textId="77777777" w:rsidR="006B78D3" w:rsidRPr="000661F5" w:rsidRDefault="006B78D3" w:rsidP="006B78D3">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667696E7" w14:textId="77777777" w:rsidR="006B78D3" w:rsidRPr="000661F5" w:rsidRDefault="006B78D3" w:rsidP="006B78D3">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6E87FE39" w14:textId="77777777" w:rsidR="006B78D3" w:rsidRPr="000661F5" w:rsidRDefault="006B78D3" w:rsidP="006B78D3">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7230B688" w14:textId="77777777" w:rsidR="006B78D3" w:rsidRPr="000661F5" w:rsidRDefault="006B78D3" w:rsidP="006B78D3">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51D779EA" w14:textId="77777777" w:rsidR="006B78D3" w:rsidRPr="000661F5" w:rsidRDefault="006B78D3" w:rsidP="006B78D3">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526CDF3F" w14:textId="77777777" w:rsidR="006B78D3" w:rsidRDefault="006B78D3" w:rsidP="006B78D3">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35BD5A8A" w14:textId="77777777" w:rsidR="006B78D3" w:rsidRPr="00C30F89" w:rsidRDefault="006B78D3" w:rsidP="006B78D3">
      <w:r>
        <w:t>&lt;&lt;TEXT CONDENSED, NONE OMITTED&gt;&gt;</w:t>
      </w:r>
    </w:p>
    <w:p w14:paraId="3C473421" w14:textId="77777777" w:rsidR="006B78D3" w:rsidRPr="009331F9" w:rsidRDefault="006B78D3" w:rsidP="006B78D3">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12A7A138" w14:textId="77777777" w:rsidR="006B78D3" w:rsidRPr="009331F9" w:rsidRDefault="006B78D3" w:rsidP="006B78D3">
      <w:r w:rsidRPr="009331F9">
        <w:t>&lt;&lt;PARAGRAPH INTEGRITY RESUMES&gt;&gt;</w:t>
      </w:r>
    </w:p>
    <w:p w14:paraId="43E0A2E8" w14:textId="77777777" w:rsidR="006B78D3" w:rsidRPr="000661F5" w:rsidRDefault="006B78D3" w:rsidP="006B78D3">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1BD675A6" w14:textId="77777777" w:rsidR="006B78D3" w:rsidRPr="000661F5" w:rsidRDefault="006B78D3" w:rsidP="006B78D3">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0D6C3334" w14:textId="77777777" w:rsidR="006B78D3" w:rsidRPr="000661F5" w:rsidRDefault="006B78D3" w:rsidP="006B78D3">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0AF519D3" w14:textId="77777777" w:rsidR="006B78D3" w:rsidRPr="000661F5" w:rsidRDefault="006B78D3" w:rsidP="006B78D3">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77EC7583" w14:textId="77777777" w:rsidR="006B78D3" w:rsidRPr="000661F5" w:rsidRDefault="006B78D3" w:rsidP="006B78D3">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456515D4" w14:textId="77777777" w:rsidR="006B78D3" w:rsidRPr="000661F5" w:rsidRDefault="006B78D3" w:rsidP="006B78D3">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52034DF1" w14:textId="77777777" w:rsidR="006B78D3" w:rsidRPr="00FD5856" w:rsidRDefault="006B78D3" w:rsidP="006B78D3">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63D1EDEA" w14:textId="77777777" w:rsidR="006B78D3" w:rsidRPr="00FD5856" w:rsidRDefault="006B78D3" w:rsidP="006B78D3">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07A12245" w14:textId="77777777" w:rsidR="006B78D3" w:rsidRPr="00FD5856" w:rsidRDefault="006B78D3" w:rsidP="006B78D3">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4BAC78FF" w14:textId="77777777" w:rsidR="006B78D3" w:rsidRPr="000661F5" w:rsidRDefault="006B78D3" w:rsidP="006B78D3">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32AAB6DD" w14:textId="77777777" w:rsidR="006B78D3" w:rsidRPr="00D76A51" w:rsidRDefault="006B78D3" w:rsidP="006B78D3">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5A360929" w14:textId="77777777" w:rsidR="006B78D3" w:rsidRDefault="006B78D3" w:rsidP="006B78D3">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660A51AB" w14:textId="77777777" w:rsidR="006B78D3" w:rsidRDefault="006B78D3" w:rsidP="006B78D3">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34EBFCEA" w14:textId="77777777" w:rsidR="006B78D3" w:rsidRPr="001926E4" w:rsidRDefault="006B78D3" w:rsidP="006B78D3">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5C527725" w14:textId="77777777" w:rsidR="006B78D3" w:rsidRPr="001926E4" w:rsidRDefault="006B78D3" w:rsidP="006B78D3">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62B1B3FC" w14:textId="77777777" w:rsidR="006B78D3" w:rsidRPr="001926E4" w:rsidRDefault="006B78D3" w:rsidP="006B78D3">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5652B9D0" w14:textId="77777777" w:rsidR="006B78D3" w:rsidRPr="001926E4" w:rsidRDefault="006B78D3" w:rsidP="006B78D3">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3EAF56A6" w14:textId="77777777" w:rsidR="006B78D3" w:rsidRPr="001926E4" w:rsidRDefault="006B78D3" w:rsidP="006B78D3">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679C0255" w14:textId="77777777" w:rsidR="006B78D3" w:rsidRDefault="006B78D3" w:rsidP="006B78D3">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67126386" w14:textId="77777777" w:rsidR="006B78D3" w:rsidRPr="001926E4" w:rsidRDefault="006B78D3" w:rsidP="006B78D3">
      <w:r>
        <w:t>&lt;&lt;TEXT CONDENSED, NONE OMITTED&gt;&gt;</w:t>
      </w:r>
    </w:p>
    <w:p w14:paraId="4780F40E" w14:textId="77777777" w:rsidR="006B78D3" w:rsidRDefault="006B78D3" w:rsidP="006B78D3">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391F97E6" w14:textId="77777777" w:rsidR="006B78D3" w:rsidRPr="001926E4" w:rsidRDefault="006B78D3" w:rsidP="006B78D3">
      <w:r>
        <w:t>&lt;&lt;PARAGRAPH INTEGRITY RESUMES&gt;&gt;</w:t>
      </w:r>
    </w:p>
    <w:p w14:paraId="0C133217" w14:textId="77777777" w:rsidR="006B78D3" w:rsidRPr="001926E4" w:rsidRDefault="006B78D3" w:rsidP="006B78D3">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57756689" w14:textId="77777777" w:rsidR="006B78D3" w:rsidRPr="001926E4" w:rsidRDefault="006B78D3" w:rsidP="006B78D3">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4DEB68DD" w14:textId="77777777" w:rsidR="006B78D3" w:rsidRDefault="006B78D3" w:rsidP="006B78D3">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5B22D0FB" w14:textId="77777777" w:rsidR="006B78D3" w:rsidRPr="001926E4" w:rsidRDefault="006B78D3" w:rsidP="006B78D3">
      <w:r>
        <w:t>&lt;&lt;TEXT CONDENSED, NONE OMITTED&gt;&gt;</w:t>
      </w:r>
    </w:p>
    <w:p w14:paraId="61B82032" w14:textId="77777777" w:rsidR="006B78D3" w:rsidRPr="001926E4" w:rsidRDefault="006B78D3" w:rsidP="006B78D3">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6FB81765" w14:textId="77777777" w:rsidR="006B78D3" w:rsidRDefault="006B78D3" w:rsidP="006B78D3">
      <w:r>
        <w:t>&lt;&lt;PARAGRAPH INTEGRITY RESUMES&gt;&gt;</w:t>
      </w:r>
    </w:p>
    <w:p w14:paraId="046679DA" w14:textId="77777777" w:rsidR="006B78D3" w:rsidRPr="00C0111D" w:rsidRDefault="006B78D3" w:rsidP="006B78D3">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6A5D52EB" w14:textId="77777777" w:rsidR="006B78D3" w:rsidRDefault="006B78D3" w:rsidP="006B78D3">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19430074" w14:textId="77777777" w:rsidR="006B78D3" w:rsidRDefault="006B78D3" w:rsidP="006B78D3">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3A751804" w14:textId="77777777" w:rsidR="006B78D3" w:rsidRPr="009E2264" w:rsidRDefault="006B78D3" w:rsidP="006B78D3">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39271BEF" w14:textId="77777777" w:rsidR="006B78D3" w:rsidRPr="009E2264" w:rsidRDefault="006B78D3" w:rsidP="006B78D3">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2C67686E" w14:textId="77777777" w:rsidR="006B78D3" w:rsidRPr="009E2264" w:rsidRDefault="006B78D3" w:rsidP="006B78D3">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161E1E2D" w14:textId="77777777" w:rsidR="006B78D3" w:rsidRPr="009E2264" w:rsidRDefault="006B78D3" w:rsidP="006B78D3">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1C787280" w14:textId="77777777" w:rsidR="006B78D3" w:rsidRPr="009E2264" w:rsidRDefault="006B78D3" w:rsidP="006B78D3">
      <w:pPr>
        <w:rPr>
          <w:sz w:val="16"/>
        </w:rPr>
      </w:pPr>
      <w:r w:rsidRPr="009E2264">
        <w:rPr>
          <w:sz w:val="16"/>
        </w:rPr>
        <w:t>Orders can die of murder, exhaustion or suicide. Today, it’s difficult to rule any of those grim finales out.</w:t>
      </w:r>
    </w:p>
    <w:p w14:paraId="53CD5D49" w14:textId="77777777" w:rsidR="006B78D3" w:rsidRPr="009E2264" w:rsidRDefault="006B78D3" w:rsidP="006B78D3">
      <w:pPr>
        <w:rPr>
          <w:sz w:val="16"/>
        </w:rPr>
      </w:pPr>
      <w:r w:rsidRPr="009E2264">
        <w:rPr>
          <w:sz w:val="16"/>
        </w:rPr>
        <w:t>How America Took the Lead</w:t>
      </w:r>
    </w:p>
    <w:p w14:paraId="0880899F" w14:textId="77777777" w:rsidR="006B78D3" w:rsidRPr="009E2264" w:rsidRDefault="006B78D3" w:rsidP="006B78D3">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62C52E8" w14:textId="77777777" w:rsidR="006B78D3" w:rsidRPr="009E2264" w:rsidRDefault="006B78D3" w:rsidP="006B78D3">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2D756653" w14:textId="77777777" w:rsidR="006B78D3" w:rsidRPr="009E2264" w:rsidRDefault="006B78D3" w:rsidP="006B78D3">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0BE3420A" w14:textId="77777777" w:rsidR="006B78D3" w:rsidRPr="009E2264" w:rsidRDefault="006B78D3" w:rsidP="006B78D3">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286942D7" w14:textId="77777777" w:rsidR="006B78D3" w:rsidRPr="009E2264" w:rsidRDefault="006B78D3" w:rsidP="006B78D3">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935F756" w14:textId="77777777" w:rsidR="006B78D3" w:rsidRPr="009E2264" w:rsidRDefault="006B78D3" w:rsidP="006B78D3">
      <w:pPr>
        <w:rPr>
          <w:sz w:val="16"/>
        </w:rPr>
      </w:pPr>
      <w:r w:rsidRPr="009E2264">
        <w:rPr>
          <w:sz w:val="16"/>
        </w:rPr>
        <w:t>The US presided over a global golden age. Yet the stresses on America’s order have become impossible to ignore.</w:t>
      </w:r>
    </w:p>
    <w:p w14:paraId="565E9826" w14:textId="77777777" w:rsidR="006B78D3" w:rsidRPr="009E2264" w:rsidRDefault="006B78D3" w:rsidP="006B78D3">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05FFD7F4" w14:textId="77777777" w:rsidR="006B78D3" w:rsidRPr="009E2264" w:rsidRDefault="006B78D3" w:rsidP="006B78D3">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430C5F91" w14:textId="77777777" w:rsidR="006B78D3" w:rsidRPr="009E2264" w:rsidRDefault="006B78D3" w:rsidP="006B78D3">
      <w:pPr>
        <w:rPr>
          <w:sz w:val="16"/>
        </w:rPr>
      </w:pPr>
      <w:r w:rsidRPr="009E2264">
        <w:rPr>
          <w:sz w:val="16"/>
        </w:rPr>
        <w:t>Losing a War</w:t>
      </w:r>
    </w:p>
    <w:p w14:paraId="4CBB12CB" w14:textId="77777777" w:rsidR="006B78D3" w:rsidRPr="009E2264" w:rsidRDefault="006B78D3" w:rsidP="006B78D3">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FCCDCC6" w14:textId="77777777" w:rsidR="006B78D3" w:rsidRPr="009E2264" w:rsidRDefault="006B78D3" w:rsidP="006B78D3">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313E6867" w14:textId="77777777" w:rsidR="006B78D3" w:rsidRPr="003C436F" w:rsidRDefault="006B78D3" w:rsidP="006B78D3">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42381467" w14:textId="77777777" w:rsidR="006B78D3" w:rsidRPr="003C436F" w:rsidRDefault="006B78D3" w:rsidP="006B78D3">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C739D37" w14:textId="77777777" w:rsidR="006B78D3" w:rsidRPr="003C436F" w:rsidRDefault="006B78D3" w:rsidP="006B78D3">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A633319" w14:textId="77777777" w:rsidR="006B78D3" w:rsidRPr="003C436F" w:rsidRDefault="006B78D3" w:rsidP="006B78D3">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AAC4A7B" w14:textId="77777777" w:rsidR="006B78D3" w:rsidRPr="003C436F" w:rsidRDefault="006B78D3" w:rsidP="006B78D3">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4EB22906" w14:textId="77777777" w:rsidR="006B78D3" w:rsidRPr="003C436F" w:rsidRDefault="006B78D3" w:rsidP="006B78D3">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3DCAAF1" w14:textId="77777777" w:rsidR="006B78D3" w:rsidRPr="003C436F" w:rsidRDefault="006B78D3" w:rsidP="006B78D3">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63969845" w14:textId="77777777" w:rsidR="006B78D3" w:rsidRPr="003C436F" w:rsidRDefault="006B78D3" w:rsidP="006B78D3">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235C7C2A" w14:textId="77777777" w:rsidR="006B78D3" w:rsidRPr="003C436F" w:rsidRDefault="006B78D3" w:rsidP="006B78D3">
      <w:pPr>
        <w:rPr>
          <w:sz w:val="16"/>
        </w:rPr>
      </w:pPr>
      <w:r w:rsidRPr="003C436F">
        <w:rPr>
          <w:sz w:val="16"/>
        </w:rPr>
        <w:t>No one, not even Xi Jinping, knows exactly how capable China’s untested military is. But as the Pacific military balance changes, the dangers of an order-breaking catastrophe mount.</w:t>
      </w:r>
    </w:p>
    <w:p w14:paraId="2E141CB8" w14:textId="77777777" w:rsidR="006B78D3" w:rsidRPr="003C436F" w:rsidRDefault="006B78D3" w:rsidP="006B78D3">
      <w:pPr>
        <w:rPr>
          <w:sz w:val="16"/>
        </w:rPr>
      </w:pPr>
      <w:r w:rsidRPr="003C436F">
        <w:rPr>
          <w:sz w:val="16"/>
        </w:rPr>
        <w:t>An Economic Collapse</w:t>
      </w:r>
    </w:p>
    <w:p w14:paraId="549E80EE" w14:textId="77777777" w:rsidR="006B78D3" w:rsidRPr="003C436F" w:rsidRDefault="006B78D3" w:rsidP="006B78D3">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5FC50C3E" w14:textId="77777777" w:rsidR="006B78D3" w:rsidRDefault="006B78D3" w:rsidP="006B78D3">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257381F0" w14:textId="77777777" w:rsidR="006B78D3" w:rsidRDefault="006B78D3" w:rsidP="006B78D3">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5B4C9EBD" w14:textId="77777777" w:rsidR="006B78D3" w:rsidRDefault="006B78D3" w:rsidP="006B78D3">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2572AE99" w14:textId="77777777" w:rsidR="006B78D3" w:rsidRPr="00A423B7" w:rsidRDefault="006B78D3" w:rsidP="006B78D3">
      <w:pPr>
        <w:rPr>
          <w:sz w:val="16"/>
        </w:rPr>
      </w:pPr>
      <w:r w:rsidRPr="00A423B7">
        <w:rPr>
          <w:sz w:val="16"/>
        </w:rPr>
        <w:t>1 Introduction</w:t>
      </w:r>
    </w:p>
    <w:p w14:paraId="3BA0F9AD" w14:textId="77777777" w:rsidR="006B78D3" w:rsidRPr="00A423B7" w:rsidRDefault="006B78D3" w:rsidP="006B78D3">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29973060" w14:textId="77777777" w:rsidR="006B78D3" w:rsidRPr="00A423B7" w:rsidRDefault="006B78D3" w:rsidP="006B78D3">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28279424" w14:textId="77777777" w:rsidR="006B78D3" w:rsidRPr="00A423B7" w:rsidRDefault="006B78D3" w:rsidP="006B78D3">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116AE493" w14:textId="77777777" w:rsidR="006B78D3" w:rsidRPr="00A423B7" w:rsidRDefault="006B78D3" w:rsidP="006B78D3">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4CCF976B" w14:textId="77777777" w:rsidR="006B78D3" w:rsidRPr="00A423B7" w:rsidRDefault="006B78D3" w:rsidP="006B78D3">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52F0D0AB" w14:textId="77777777" w:rsidR="006B78D3" w:rsidRPr="00A423B7" w:rsidRDefault="006B78D3" w:rsidP="006B78D3">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7B820011" w14:textId="77777777" w:rsidR="006B78D3" w:rsidRPr="00A423B7" w:rsidRDefault="006B78D3" w:rsidP="006B78D3">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549851C" w14:textId="77777777" w:rsidR="006B78D3" w:rsidRPr="00A423B7" w:rsidRDefault="006B78D3" w:rsidP="006B78D3">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084639B" w14:textId="77777777" w:rsidR="006B78D3" w:rsidRPr="00A423B7" w:rsidRDefault="006B78D3" w:rsidP="006B78D3">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61EE0261" w14:textId="77777777" w:rsidR="006B78D3" w:rsidRPr="00A423B7" w:rsidRDefault="006B78D3" w:rsidP="006B78D3">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02DE319D" w14:textId="77777777" w:rsidR="006B78D3" w:rsidRPr="00E47676" w:rsidRDefault="006B78D3" w:rsidP="006B78D3">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2121F681" w14:textId="77777777" w:rsidR="006B78D3" w:rsidRPr="00E47676" w:rsidRDefault="006B78D3" w:rsidP="006B78D3">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2EFA7B9F" w14:textId="77777777" w:rsidR="006B78D3" w:rsidRPr="00E47676" w:rsidRDefault="006B78D3" w:rsidP="006B78D3">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5A655B8D" w14:textId="77777777" w:rsidR="006B78D3" w:rsidRPr="00E47676" w:rsidRDefault="006B78D3" w:rsidP="006B78D3">
      <w:pPr>
        <w:rPr>
          <w:sz w:val="16"/>
        </w:rPr>
      </w:pPr>
      <w:r w:rsidRPr="00E47676">
        <w:rPr>
          <w:sz w:val="16"/>
        </w:rPr>
        <w:t>1 Introduction</w:t>
      </w:r>
    </w:p>
    <w:p w14:paraId="7D76136D" w14:textId="77777777" w:rsidR="006B78D3" w:rsidRPr="00E47676" w:rsidRDefault="006B78D3" w:rsidP="006B78D3">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35D42952" w14:textId="77777777" w:rsidR="006B78D3" w:rsidRPr="00E47676" w:rsidRDefault="006B78D3" w:rsidP="006B78D3">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2741F7D9" w14:textId="77777777" w:rsidR="006B78D3" w:rsidRPr="00E47676" w:rsidRDefault="006B78D3" w:rsidP="006B78D3">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28CDF721" w14:textId="77777777" w:rsidR="006B78D3" w:rsidRPr="00E47676" w:rsidRDefault="006B78D3" w:rsidP="006B78D3">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008E88C8" w14:textId="77777777" w:rsidR="006B78D3" w:rsidRPr="00E47676" w:rsidRDefault="006B78D3" w:rsidP="006B78D3">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77220152" w14:textId="77777777" w:rsidR="006B78D3" w:rsidRPr="00E47676" w:rsidRDefault="006B78D3" w:rsidP="006B78D3">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6E99AE7C" w14:textId="77777777" w:rsidR="006B78D3" w:rsidRPr="00E47676" w:rsidRDefault="006B78D3" w:rsidP="006B78D3">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18C7AEA1" w14:textId="77777777" w:rsidR="006B78D3" w:rsidRPr="00E47676" w:rsidRDefault="006B78D3" w:rsidP="006B78D3">
      <w:pPr>
        <w:rPr>
          <w:sz w:val="16"/>
        </w:rPr>
      </w:pPr>
      <w:r w:rsidRPr="00E47676">
        <w:rPr>
          <w:sz w:val="16"/>
        </w:rPr>
        <w:t>We then consider two mechanisms through which faster growth can increase risk despite the above.</w:t>
      </w:r>
    </w:p>
    <w:p w14:paraId="3F831966" w14:textId="77777777" w:rsidR="006B78D3" w:rsidRPr="00E47676" w:rsidRDefault="006B78D3" w:rsidP="006B78D3">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23723FC3" w14:textId="77777777" w:rsidR="006B78D3" w:rsidRPr="00E47676" w:rsidRDefault="006B78D3" w:rsidP="006B78D3">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7104F048" w14:textId="77777777" w:rsidR="006B78D3" w:rsidRPr="00E47676" w:rsidRDefault="006B78D3" w:rsidP="006B78D3">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6582EF31" w14:textId="77777777" w:rsidR="006B78D3" w:rsidRPr="00E47676" w:rsidRDefault="006B78D3" w:rsidP="006B78D3">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6B1F2083" w14:textId="77777777" w:rsidR="006B78D3" w:rsidRPr="00E47676" w:rsidRDefault="006B78D3" w:rsidP="006B78D3">
      <w:r w:rsidRPr="00E47676">
        <w:t>&lt;&lt;TEXT CONDENSED, NONE OMITTED&gt;&gt;</w:t>
      </w:r>
    </w:p>
    <w:p w14:paraId="242F2925" w14:textId="77777777" w:rsidR="006B78D3" w:rsidRPr="00E47676" w:rsidRDefault="006B78D3" w:rsidP="006B78D3">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404A251E" w14:textId="77777777" w:rsidR="006B78D3" w:rsidRPr="00E47676" w:rsidRDefault="006B78D3" w:rsidP="006B78D3">
      <w:r w:rsidRPr="00E47676">
        <w:t>&lt;&lt;PARAGRAPH INTEGRITY RESUMES&gt;&gt;</w:t>
      </w:r>
    </w:p>
    <w:p w14:paraId="777EBDF8" w14:textId="77777777" w:rsidR="006B78D3" w:rsidRPr="00E47676" w:rsidRDefault="006B78D3" w:rsidP="006B78D3">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544ADDA3" w14:textId="77777777" w:rsidR="006B78D3" w:rsidRPr="00E47676" w:rsidRDefault="006B78D3" w:rsidP="006B78D3">
      <w:r w:rsidRPr="00E47676">
        <w:t>&lt;&lt;TEXT CONDENSED, NONE OMITTED&gt;&gt;</w:t>
      </w:r>
    </w:p>
    <w:p w14:paraId="57258A82" w14:textId="77777777" w:rsidR="006B78D3" w:rsidRPr="00E47676" w:rsidRDefault="006B78D3" w:rsidP="006B78D3">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563F8454" w14:textId="77777777" w:rsidR="006B78D3" w:rsidRPr="00E47676" w:rsidRDefault="006B78D3" w:rsidP="006B78D3">
      <w:r w:rsidRPr="00E47676">
        <w:t>&lt;&lt;PARAGRAPH INTEGRITY RESUMES&gt;&gt;</w:t>
      </w:r>
    </w:p>
    <w:p w14:paraId="5DC461F5" w14:textId="77777777" w:rsidR="006B78D3" w:rsidRPr="00E47676" w:rsidRDefault="006B78D3" w:rsidP="006B78D3">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51EECCDE" w14:textId="77777777" w:rsidR="006B78D3" w:rsidRPr="00E47676" w:rsidRDefault="006B78D3" w:rsidP="006B78D3">
      <w:r w:rsidRPr="00E47676">
        <w:t>&lt;&lt;TEXT CONDENSED, NONE OMITTED&gt;&gt;</w:t>
      </w:r>
    </w:p>
    <w:p w14:paraId="51364AD2" w14:textId="77777777" w:rsidR="006B78D3" w:rsidRPr="00E47676" w:rsidRDefault="006B78D3" w:rsidP="006B78D3">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2AE142E4" w14:textId="77777777" w:rsidR="006B78D3" w:rsidRPr="00E47676" w:rsidRDefault="006B78D3" w:rsidP="006B78D3">
      <w:r w:rsidRPr="00E47676">
        <w:t>&lt;&lt;PARAGRAPH INTEGRITY RESUMES&gt;&gt;</w:t>
      </w:r>
    </w:p>
    <w:p w14:paraId="1ECFEE2F" w14:textId="77777777" w:rsidR="006B78D3" w:rsidRPr="00E47676" w:rsidRDefault="006B78D3" w:rsidP="006B78D3">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29F1543F" w14:textId="77777777" w:rsidR="006B78D3" w:rsidRPr="00E47676" w:rsidRDefault="006B78D3" w:rsidP="006B78D3">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2A39C031" w14:textId="77777777" w:rsidR="006B78D3" w:rsidRPr="00E47676" w:rsidRDefault="006B78D3" w:rsidP="006B78D3">
      <w:r w:rsidRPr="00E47676">
        <w:t>&lt;&lt;TEXT CONDENSED, NONE OMITTED&gt;&gt;</w:t>
      </w:r>
    </w:p>
    <w:p w14:paraId="048EE056" w14:textId="77777777" w:rsidR="006B78D3" w:rsidRPr="00E47676" w:rsidRDefault="006B78D3" w:rsidP="006B78D3">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7840F01F" w14:textId="77777777" w:rsidR="006B78D3" w:rsidRPr="00E47676" w:rsidRDefault="006B78D3" w:rsidP="006B78D3">
      <w:r w:rsidRPr="00E47676">
        <w:t>&lt;&lt;PARAGRAPH INTEGRITY RESUMES&gt;&gt;</w:t>
      </w:r>
    </w:p>
    <w:p w14:paraId="6E48CDE5" w14:textId="77777777" w:rsidR="006B78D3" w:rsidRPr="00E47676" w:rsidRDefault="006B78D3" w:rsidP="006B78D3">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7A0FB51C" w14:textId="77777777" w:rsidR="006B78D3" w:rsidRPr="00E47676" w:rsidRDefault="006B78D3" w:rsidP="006B78D3">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47A3FB2B" w14:textId="77777777" w:rsidR="006B78D3" w:rsidRPr="00E47676" w:rsidRDefault="006B78D3" w:rsidP="006B78D3">
      <w:pPr>
        <w:rPr>
          <w:sz w:val="16"/>
        </w:rPr>
      </w:pPr>
      <w:r w:rsidRPr="00E47676">
        <w:rPr>
          <w:sz w:val="16"/>
        </w:rPr>
        <w:t>&lt;&lt;EQUATION OMITTED&gt;&gt;</w:t>
      </w:r>
    </w:p>
    <w:p w14:paraId="78E76E2B" w14:textId="77777777" w:rsidR="006B78D3" w:rsidRPr="00E47676" w:rsidRDefault="006B78D3" w:rsidP="006B78D3">
      <w:pPr>
        <w:rPr>
          <w:sz w:val="16"/>
        </w:rPr>
      </w:pPr>
      <w:r w:rsidRPr="00E47676">
        <w:rPr>
          <w:sz w:val="16"/>
        </w:rPr>
        <w:t>(An anticipated acceleration would motivate more stringent policy even before 𝐴.)</w:t>
      </w:r>
    </w:p>
    <w:p w14:paraId="617A67BF" w14:textId="77777777" w:rsidR="006B78D3" w:rsidRPr="00E47676" w:rsidRDefault="006B78D3" w:rsidP="006B78D3">
      <w:pPr>
        <w:rPr>
          <w:sz w:val="16"/>
        </w:rPr>
      </w:pPr>
      <w:r w:rsidRPr="00E47676">
        <w:rPr>
          <w:sz w:val="16"/>
        </w:rPr>
        <w:t>In summary:</w:t>
      </w:r>
    </w:p>
    <w:p w14:paraId="2FEAFB9B" w14:textId="77777777" w:rsidR="006B78D3" w:rsidRPr="00E47676" w:rsidRDefault="006B78D3" w:rsidP="006B78D3">
      <w:pPr>
        <w:rPr>
          <w:sz w:val="16"/>
        </w:rPr>
      </w:pPr>
      <w:r w:rsidRPr="00E47676">
        <w:rPr>
          <w:sz w:val="16"/>
        </w:rPr>
        <w:t>Proposition 4 (Risk impact of acceleration given optimal policy).</w:t>
      </w:r>
    </w:p>
    <w:p w14:paraId="64C32E64" w14:textId="77777777" w:rsidR="006B78D3" w:rsidRPr="00E47676" w:rsidRDefault="006B78D3" w:rsidP="006B78D3">
      <w:pPr>
        <w:rPr>
          <w:sz w:val="16"/>
        </w:rPr>
      </w:pPr>
      <w:r w:rsidRPr="00E47676">
        <w:rPr>
          <w:sz w:val="16"/>
        </w:rPr>
        <w:t>Given a technology path “𝑎” and an acceleration “ ̂𝑎”, Δ𝑋( ̂𝑎, 𝑎) &lt; 0.</w:t>
      </w:r>
    </w:p>
    <w:p w14:paraId="2ED79E4D" w14:textId="77777777" w:rsidR="006B78D3" w:rsidRPr="00E47676" w:rsidRDefault="006B78D3" w:rsidP="006B78D3">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20E0C000" w14:textId="77777777" w:rsidR="006B78D3" w:rsidRPr="00E47676" w:rsidRDefault="006B78D3" w:rsidP="006B78D3">
      <w:pPr>
        <w:rPr>
          <w:sz w:val="16"/>
        </w:rPr>
      </w:pPr>
      <w:r w:rsidRPr="00E47676">
        <w:rPr>
          <w:sz w:val="16"/>
        </w:rPr>
        <w:t>Furthermore, acceleration lowers cumulative risk by weakly more than in the absence of a policy response.</w:t>
      </w:r>
    </w:p>
    <w:p w14:paraId="6932732D" w14:textId="77777777" w:rsidR="006B78D3" w:rsidRPr="00E47676" w:rsidRDefault="006B78D3" w:rsidP="006B78D3">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4F796182" w14:textId="77777777" w:rsidR="006B78D3" w:rsidRPr="00E47676" w:rsidRDefault="006B78D3" w:rsidP="006B78D3">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7E9EA219" w14:textId="77777777" w:rsidR="006B78D3" w:rsidRPr="00E47676" w:rsidRDefault="006B78D3" w:rsidP="006B78D3">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26BD8C2C" w14:textId="77777777" w:rsidR="006B78D3" w:rsidRPr="00E47676" w:rsidRDefault="006B78D3" w:rsidP="006B78D3">
      <w:pPr>
        <w:rPr>
          <w:sz w:val="16"/>
        </w:rPr>
      </w:pPr>
      <w:r w:rsidRPr="00E47676">
        <w:rPr>
          <w:sz w:val="16"/>
        </w:rPr>
        <w:t>With reference to Fig. 1, the first implication of optimal policy is that 𝑋 is more likely finite, and the second is that the hazard rate decreases in anticipated future growth.</w:t>
      </w:r>
    </w:p>
    <w:p w14:paraId="50B74DD3" w14:textId="77777777" w:rsidR="006B78D3" w:rsidRPr="00E47676" w:rsidRDefault="006B78D3" w:rsidP="006B78D3">
      <w:pPr>
        <w:rPr>
          <w:sz w:val="16"/>
        </w:rPr>
      </w:pPr>
      <w:r w:rsidRPr="00E47676">
        <w:rPr>
          <w:sz w:val="16"/>
        </w:rPr>
        <w:t>&lt;&lt;FIGURE 3 OMITTED&gt;&gt;</w:t>
      </w:r>
    </w:p>
    <w:p w14:paraId="23316954" w14:textId="77777777" w:rsidR="006B78D3" w:rsidRPr="00E47676" w:rsidRDefault="006B78D3" w:rsidP="006B78D3">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39A26E8B" w14:textId="77777777" w:rsidR="006B78D3" w:rsidRPr="00E47676" w:rsidRDefault="006B78D3" w:rsidP="006B78D3">
      <w:pPr>
        <w:rPr>
          <w:sz w:val="16"/>
        </w:rPr>
      </w:pPr>
      <w:r w:rsidRPr="00E47676">
        <w:rPr>
          <w:sz w:val="16"/>
        </w:rPr>
        <w:t>4.5 Policy frictions</w:t>
      </w:r>
    </w:p>
    <w:p w14:paraId="277798B9" w14:textId="77777777" w:rsidR="006B78D3" w:rsidRPr="00E47676" w:rsidRDefault="006B78D3" w:rsidP="006B78D3">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322ABCF6" w14:textId="77777777" w:rsidR="006B78D3" w:rsidRPr="00E47676" w:rsidRDefault="006B78D3" w:rsidP="006B78D3">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2C9FF559" w14:textId="77777777" w:rsidR="006B78D3" w:rsidRPr="00E47676" w:rsidRDefault="006B78D3" w:rsidP="006B78D3">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0F9411DB" w14:textId="77777777" w:rsidR="006B78D3" w:rsidRPr="00E47676" w:rsidRDefault="006B78D3" w:rsidP="006B78D3">
      <w:pPr>
        <w:rPr>
          <w:sz w:val="16"/>
        </w:rPr>
      </w:pPr>
      <w:r w:rsidRPr="00E47676">
        <w:rPr>
          <w:sz w:val="16"/>
        </w:rPr>
        <w:t>&lt;&lt;EQUATION 30 OMITTED&gt;&gt;</w:t>
      </w:r>
    </w:p>
    <w:p w14:paraId="3E7DACB7" w14:textId="77777777" w:rsidR="006B78D3" w:rsidRPr="00E47676" w:rsidRDefault="006B78D3" w:rsidP="006B78D3">
      <w:pPr>
        <w:rPr>
          <w:sz w:val="16"/>
        </w:rPr>
      </w:pPr>
      <w:r w:rsidRPr="00E47676">
        <w:rPr>
          <w:sz w:val="16"/>
        </w:rPr>
        <w:t>&lt;&lt;EQUATION 31 OMITTED&gt;&gt;</w:t>
      </w:r>
    </w:p>
    <w:p w14:paraId="7657BE1F" w14:textId="77777777" w:rsidR="006B78D3" w:rsidRPr="00E47676" w:rsidRDefault="006B78D3" w:rsidP="006B78D3">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1F259CB5" w14:textId="77777777" w:rsidR="006B78D3" w:rsidRPr="00E47676" w:rsidRDefault="006B78D3" w:rsidP="006B78D3">
      <w:pPr>
        <w:rPr>
          <w:sz w:val="16"/>
        </w:rPr>
      </w:pPr>
      <w:r w:rsidRPr="00E47676">
        <w:rPr>
          <w:sz w:val="16"/>
        </w:rPr>
        <w:t>Then consider the hazard function</w:t>
      </w:r>
    </w:p>
    <w:p w14:paraId="00F97F89" w14:textId="77777777" w:rsidR="006B78D3" w:rsidRPr="00E47676" w:rsidRDefault="006B78D3" w:rsidP="006B78D3">
      <w:pPr>
        <w:rPr>
          <w:sz w:val="16"/>
        </w:rPr>
      </w:pPr>
      <w:r w:rsidRPr="00E47676">
        <w:rPr>
          <w:sz w:val="16"/>
        </w:rPr>
        <w:t>&lt;&lt;EQUATION 32 OMITTED&gt;&gt;</w:t>
      </w:r>
    </w:p>
    <w:p w14:paraId="7E9E4B96" w14:textId="77777777" w:rsidR="006B78D3" w:rsidRPr="00E47676" w:rsidRDefault="006B78D3" w:rsidP="006B78D3">
      <w:pPr>
        <w:rPr>
          <w:sz w:val="16"/>
        </w:rPr>
      </w:pPr>
      <w:r w:rsidRPr="00E47676">
        <w:rPr>
          <w:sz w:val="16"/>
        </w:rPr>
        <w:t>where the elasticity of ℎ(⋅) is bounded below 1 to satisfy D2. Substituting (30) and (31) into (32), we have, letting 𝑓 (𝐴) ≡ ℎ(𝐴)𝑚(𝐴),</w:t>
      </w:r>
    </w:p>
    <w:p w14:paraId="19C6A8C4" w14:textId="77777777" w:rsidR="006B78D3" w:rsidRPr="00E47676" w:rsidRDefault="006B78D3" w:rsidP="006B78D3">
      <w:pPr>
        <w:rPr>
          <w:sz w:val="16"/>
        </w:rPr>
      </w:pPr>
      <w:r w:rsidRPr="00E47676">
        <w:rPr>
          <w:sz w:val="16"/>
        </w:rPr>
        <w:t>&lt;&lt;EQUATION 33 OMITTED&gt;&gt;</w:t>
      </w:r>
    </w:p>
    <w:p w14:paraId="75451C2D" w14:textId="77777777" w:rsidR="006B78D3" w:rsidRPr="00E47676" w:rsidRDefault="006B78D3" w:rsidP="006B78D3">
      <w:pPr>
        <w:rPr>
          <w:sz w:val="16"/>
        </w:rPr>
      </w:pPr>
      <w:r w:rsidRPr="00E47676">
        <w:rPr>
          <w:sz w:val="16"/>
        </w:rPr>
        <w:t>&lt;&lt;EQUATION 34 OMITTED&gt;&gt;</w:t>
      </w:r>
    </w:p>
    <w:p w14:paraId="7756D44B" w14:textId="77777777" w:rsidR="006B78D3" w:rsidRPr="00E47676" w:rsidRDefault="006B78D3" w:rsidP="006B78D3">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591B3B74" w14:textId="77777777" w:rsidR="006B78D3" w:rsidRPr="00E47676" w:rsidRDefault="006B78D3" w:rsidP="006B78D3">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04C4B4E0" w14:textId="77777777" w:rsidR="006B78D3" w:rsidRPr="00E47676" w:rsidRDefault="006B78D3" w:rsidP="006B78D3">
      <w:pPr>
        <w:rPr>
          <w:sz w:val="16"/>
        </w:rPr>
      </w:pPr>
      <w:r w:rsidRPr="00E47676">
        <w:rPr>
          <w:sz w:val="16"/>
        </w:rPr>
        <w:t>By the first-order condition (17), noting that (32) exhibits a lower Inada condition on safety spending and thus that safety spending is always interior, we have</w:t>
      </w:r>
    </w:p>
    <w:p w14:paraId="095B9FCA" w14:textId="77777777" w:rsidR="006B78D3" w:rsidRPr="00E47676" w:rsidRDefault="006B78D3" w:rsidP="006B78D3">
      <w:pPr>
        <w:rPr>
          <w:sz w:val="16"/>
        </w:rPr>
      </w:pPr>
      <w:r w:rsidRPr="00E47676">
        <w:rPr>
          <w:sz w:val="16"/>
        </w:rPr>
        <w:t>&lt;&lt;EQUATION 35 OMITTED&gt;&gt;</w:t>
      </w:r>
    </w:p>
    <w:p w14:paraId="1B0DB485" w14:textId="77777777" w:rsidR="006B78D3" w:rsidRPr="00E47676" w:rsidRDefault="006B78D3" w:rsidP="006B78D3">
      <w:pPr>
        <w:rPr>
          <w:sz w:val="16"/>
        </w:rPr>
      </w:pPr>
      <w:r w:rsidRPr="00E47676">
        <w:rPr>
          <w:sz w:val="16"/>
        </w:rPr>
        <w:t>&lt;&lt;EQUATION 36 OMITTED&gt;&gt;</w:t>
      </w:r>
    </w:p>
    <w:p w14:paraId="77D30544" w14:textId="77777777" w:rsidR="006B78D3" w:rsidRPr="00E47676" w:rsidRDefault="006B78D3" w:rsidP="006B78D3">
      <w:pPr>
        <w:rPr>
          <w:sz w:val="16"/>
        </w:rPr>
      </w:pPr>
      <w:r w:rsidRPr="00E47676">
        <w:rPr>
          <w:sz w:val="16"/>
        </w:rPr>
        <w:t>Thus 𝑏 ̂𝑎𝐴 may differ from 𝑏𝑎𝐴 for two reasons: because ̇ ̂𝑎 𝛾 𝐴 &gt; ̇𝑎𝛾 𝐴 (in case (30) only) or because 𝑣𝐴( ̂𝑎) ≠ 𝑣𝐴(𝑎).</w:t>
      </w:r>
    </w:p>
    <w:p w14:paraId="757DEF52" w14:textId="77777777" w:rsidR="006B78D3" w:rsidRPr="00E47676" w:rsidRDefault="006B78D3" w:rsidP="006B78D3">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7B531319" w14:textId="77777777" w:rsidR="006B78D3" w:rsidRPr="00E47676" w:rsidRDefault="006B78D3" w:rsidP="006B78D3">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3D109F17" w14:textId="77777777" w:rsidR="006B78D3" w:rsidRPr="00E47676" w:rsidRDefault="006B78D3" w:rsidP="006B78D3">
      <w:pPr>
        <w:rPr>
          <w:sz w:val="16"/>
        </w:rPr>
      </w:pPr>
      <w:r w:rsidRPr="00E47676">
        <w:rPr>
          <w:sz w:val="16"/>
        </w:rPr>
        <w:t>5 Conclusion</w:t>
      </w:r>
    </w:p>
    <w:p w14:paraId="41B41CAF" w14:textId="77777777" w:rsidR="006B78D3" w:rsidRPr="00E47676" w:rsidRDefault="006B78D3" w:rsidP="006B78D3">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35BD2B8F" w14:textId="77777777" w:rsidR="006B78D3" w:rsidRPr="00E47676" w:rsidRDefault="006B78D3" w:rsidP="006B78D3">
      <w:pPr>
        <w:rPr>
          <w:sz w:val="16"/>
        </w:rPr>
      </w:pPr>
      <w:r w:rsidRPr="00E47676">
        <w:rPr>
          <w:noProof/>
          <w:sz w:val="16"/>
        </w:rPr>
        <w:drawing>
          <wp:inline distT="0" distB="0" distL="0" distR="0" wp14:anchorId="0F5C2302" wp14:editId="5CB7AD9C">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353CD974" w14:textId="77777777" w:rsidR="006B78D3" w:rsidRPr="00E47676" w:rsidRDefault="006B78D3" w:rsidP="006B78D3">
      <w:pPr>
        <w:rPr>
          <w:sz w:val="16"/>
        </w:rPr>
      </w:pPr>
      <w:r w:rsidRPr="00E47676">
        <w:rPr>
          <w:sz w:val="16"/>
        </w:rPr>
        <w:t>Table 2: Summary of risk-minimizing growth rates</w:t>
      </w:r>
    </w:p>
    <w:p w14:paraId="7A6EFC12" w14:textId="77777777" w:rsidR="006B78D3" w:rsidRPr="00E47676" w:rsidRDefault="006B78D3" w:rsidP="006B78D3">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0EC942F1" w14:textId="77777777" w:rsidR="006B78D3" w:rsidRPr="00E47676" w:rsidRDefault="006B78D3" w:rsidP="006B78D3">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5A19C987" w14:textId="77777777" w:rsidR="006B78D3" w:rsidRPr="00E47676" w:rsidRDefault="006B78D3" w:rsidP="006B78D3">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2A551FCE" w14:textId="77777777" w:rsidR="006B78D3" w:rsidRPr="00A24C1E" w:rsidRDefault="006B78D3" w:rsidP="006B78D3">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1EB1DA8F" w14:textId="77777777" w:rsidR="006B78D3" w:rsidRDefault="006B78D3" w:rsidP="006B78D3">
      <w:pPr>
        <w:pStyle w:val="Heading3"/>
      </w:pPr>
      <w:r>
        <w:t>Brazil---1AC</w:t>
      </w:r>
    </w:p>
    <w:p w14:paraId="281A66AF" w14:textId="77777777" w:rsidR="006B78D3" w:rsidRPr="000F4487" w:rsidRDefault="006B78D3" w:rsidP="006B78D3">
      <w:pPr>
        <w:pStyle w:val="Heading4"/>
      </w:pPr>
      <w:r>
        <w:t>Advantage 2---</w:t>
      </w:r>
      <w:r>
        <w:rPr>
          <w:u w:val="single"/>
        </w:rPr>
        <w:t>BRAZIL</w:t>
      </w:r>
      <w:r>
        <w:t>.</w:t>
      </w:r>
    </w:p>
    <w:p w14:paraId="17E20D09" w14:textId="77777777" w:rsidR="006B78D3" w:rsidRPr="00BD3A75" w:rsidRDefault="006B78D3" w:rsidP="006B78D3">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561AD45B" w14:textId="77777777" w:rsidR="006B78D3" w:rsidRPr="00D31BF0" w:rsidRDefault="006B78D3" w:rsidP="006B78D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5E5188D7" w14:textId="77777777" w:rsidR="006B78D3" w:rsidRPr="00D31BF0" w:rsidRDefault="006B78D3" w:rsidP="006B78D3">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78FB7B84" w14:textId="77777777" w:rsidR="006B78D3" w:rsidRPr="00D31BF0" w:rsidRDefault="006B78D3" w:rsidP="006B78D3">
      <w:pPr>
        <w:rPr>
          <w:sz w:val="16"/>
        </w:rPr>
      </w:pPr>
      <w:r w:rsidRPr="00D31BF0">
        <w:rPr>
          <w:sz w:val="16"/>
        </w:rPr>
        <w:t xml:space="preserve">Financial capital in Brazil </w:t>
      </w:r>
    </w:p>
    <w:p w14:paraId="62BE67DE" w14:textId="77777777" w:rsidR="006B78D3" w:rsidRPr="00B910C5" w:rsidRDefault="006B78D3" w:rsidP="006B78D3">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3DA3A5A9" w14:textId="77777777" w:rsidR="006B78D3" w:rsidRPr="00BD3A75" w:rsidRDefault="006B78D3" w:rsidP="006B78D3">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4A172175" w14:textId="77777777" w:rsidR="006B78D3" w:rsidRDefault="006B78D3" w:rsidP="006B78D3">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746B4FE8" w14:textId="77777777" w:rsidR="006B78D3" w:rsidRPr="002C7DE9" w:rsidRDefault="006B78D3" w:rsidP="006B78D3">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53E55F48" w14:textId="77777777" w:rsidR="006B78D3" w:rsidRPr="00D76A51" w:rsidRDefault="006B78D3" w:rsidP="006B78D3">
      <w:pPr>
        <w:pStyle w:val="Heading4"/>
      </w:pPr>
      <w:r w:rsidRPr="00D76A51">
        <w:t xml:space="preserve">Brazilian collapse is </w:t>
      </w:r>
      <w:r w:rsidRPr="00D76A51">
        <w:rPr>
          <w:u w:val="single"/>
        </w:rPr>
        <w:t>existential</w:t>
      </w:r>
      <w:r w:rsidRPr="00D76A51">
        <w:t>.</w:t>
      </w:r>
    </w:p>
    <w:p w14:paraId="21852B7E" w14:textId="77777777" w:rsidR="006B78D3" w:rsidRDefault="006B78D3" w:rsidP="006B78D3">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0CE24E8D" w14:textId="77777777" w:rsidR="006B78D3" w:rsidRPr="007216E1" w:rsidRDefault="006B78D3" w:rsidP="006B78D3">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60EC3F87" w14:textId="77777777" w:rsidR="006B78D3" w:rsidRPr="007216E1" w:rsidRDefault="006B78D3" w:rsidP="006B78D3">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624E02BF" w14:textId="77777777" w:rsidR="006B78D3" w:rsidRPr="007216E1" w:rsidRDefault="006B78D3" w:rsidP="006B78D3">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65CC3805" w14:textId="77777777" w:rsidR="006B78D3" w:rsidRPr="007216E1" w:rsidRDefault="006B78D3" w:rsidP="006B78D3">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668E0177" w14:textId="77777777" w:rsidR="006B78D3" w:rsidRPr="007216E1" w:rsidRDefault="006B78D3" w:rsidP="006B78D3">
      <w:pPr>
        <w:rPr>
          <w:sz w:val="16"/>
        </w:rPr>
      </w:pPr>
      <w:r w:rsidRPr="007216E1">
        <w:rPr>
          <w:sz w:val="16"/>
        </w:rPr>
        <w:t>Amazon 4.0</w:t>
      </w:r>
    </w:p>
    <w:p w14:paraId="70DB106A" w14:textId="77777777" w:rsidR="006B78D3" w:rsidRPr="007216E1" w:rsidRDefault="006B78D3" w:rsidP="006B78D3">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1F1198B6" w14:textId="77777777" w:rsidR="006B78D3" w:rsidRPr="007216E1" w:rsidRDefault="006B78D3" w:rsidP="006B78D3">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011C4EAB" w14:textId="77777777" w:rsidR="006B78D3" w:rsidRPr="007216E1" w:rsidRDefault="006B78D3" w:rsidP="006B78D3">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3602B3B7" w14:textId="77777777" w:rsidR="006B78D3" w:rsidRPr="007216E1" w:rsidRDefault="006B78D3" w:rsidP="006B78D3">
      <w:pPr>
        <w:rPr>
          <w:sz w:val="16"/>
        </w:rPr>
      </w:pPr>
      <w:r w:rsidRPr="007216E1">
        <w:rPr>
          <w:sz w:val="16"/>
        </w:rPr>
        <w:t>Reducing inequality</w:t>
      </w:r>
    </w:p>
    <w:p w14:paraId="20B532CC" w14:textId="77777777" w:rsidR="006B78D3" w:rsidRPr="003136E0" w:rsidRDefault="006B78D3" w:rsidP="006B78D3">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626A8DB4" w14:textId="77777777" w:rsidR="006B78D3" w:rsidRPr="003136E0" w:rsidRDefault="006B78D3" w:rsidP="006B78D3">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2CCB2B2D" w14:textId="77777777" w:rsidR="006B78D3" w:rsidRPr="003136E0" w:rsidRDefault="006B78D3" w:rsidP="006B78D3">
      <w:pPr>
        <w:rPr>
          <w:sz w:val="16"/>
        </w:rPr>
      </w:pPr>
      <w:r w:rsidRPr="003136E0">
        <w:rPr>
          <w:sz w:val="16"/>
        </w:rPr>
        <w:t>Restoring leadership</w:t>
      </w:r>
    </w:p>
    <w:p w14:paraId="09442FB3" w14:textId="77777777" w:rsidR="006B78D3" w:rsidRPr="003136E0" w:rsidRDefault="006B78D3" w:rsidP="006B78D3">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17E68B0B" w14:textId="77777777" w:rsidR="006B78D3" w:rsidRPr="003136E0" w:rsidRDefault="006B78D3" w:rsidP="006B78D3">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0270F480" w14:textId="77777777" w:rsidR="006B78D3" w:rsidRPr="003136E0" w:rsidRDefault="006B78D3" w:rsidP="006B78D3">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42607B43" w14:textId="77777777" w:rsidR="006B78D3" w:rsidRPr="00E63148" w:rsidRDefault="006B78D3" w:rsidP="006B78D3">
      <w:pPr>
        <w:pStyle w:val="Heading4"/>
      </w:pPr>
      <w:r>
        <w:t xml:space="preserve">Unsustainable agribusiness </w:t>
      </w:r>
      <w:r>
        <w:rPr>
          <w:u w:val="single"/>
        </w:rPr>
        <w:t>devastates</w:t>
      </w:r>
      <w:r>
        <w:t xml:space="preserve"> the Amazon.</w:t>
      </w:r>
    </w:p>
    <w:p w14:paraId="0A658BFE" w14:textId="77777777" w:rsidR="006B78D3" w:rsidRPr="00E63148" w:rsidRDefault="006B78D3" w:rsidP="006B78D3">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74B840CC" w14:textId="77777777" w:rsidR="006B78D3" w:rsidRPr="000A7AFD" w:rsidRDefault="006B78D3" w:rsidP="006B78D3">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5B9AD4C8" w14:textId="77777777" w:rsidR="006B78D3" w:rsidRPr="000A7AFD" w:rsidRDefault="006B78D3" w:rsidP="006B78D3">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5DE1F477" w14:textId="77777777" w:rsidR="006B78D3" w:rsidRPr="00344A83" w:rsidRDefault="006B78D3" w:rsidP="006B78D3">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406C6414" w14:textId="77777777" w:rsidR="006B78D3" w:rsidRDefault="006B78D3" w:rsidP="006B78D3">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19482DDB" w14:textId="77777777" w:rsidR="006B78D3" w:rsidRPr="00344A83" w:rsidRDefault="006B78D3" w:rsidP="006B78D3">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0113F531" w14:textId="77777777" w:rsidR="006B78D3" w:rsidRPr="00344A83" w:rsidRDefault="006B78D3" w:rsidP="006B78D3">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75B208FA" w14:textId="77777777" w:rsidR="006B78D3" w:rsidRPr="00344A83" w:rsidRDefault="006B78D3" w:rsidP="006B78D3">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4A0F5728" w14:textId="77777777" w:rsidR="006B78D3" w:rsidRPr="00344A83" w:rsidRDefault="006B78D3" w:rsidP="006B78D3">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498F73F8" w14:textId="77777777" w:rsidR="006B78D3" w:rsidRPr="00344A83" w:rsidRDefault="006B78D3" w:rsidP="006B78D3">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1F60D427" w14:textId="77777777" w:rsidR="006B78D3" w:rsidRPr="00344A83" w:rsidRDefault="006B78D3" w:rsidP="006B78D3">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60B79496" w14:textId="77777777" w:rsidR="006B78D3" w:rsidRPr="00344A83" w:rsidRDefault="006B78D3" w:rsidP="006B78D3">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7DCC3613" w14:textId="77777777" w:rsidR="006B78D3" w:rsidRDefault="006B78D3" w:rsidP="006B78D3">
      <w:r>
        <w:t>&lt;&lt;TEXT CONDENSED NONE OMITTED&gt;&gt;</w:t>
      </w:r>
    </w:p>
    <w:p w14:paraId="1E437336" w14:textId="77777777" w:rsidR="006B78D3" w:rsidRDefault="006B78D3" w:rsidP="006B78D3">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1CA79F48" w14:textId="77777777" w:rsidR="006B78D3" w:rsidRDefault="006B78D3" w:rsidP="006B78D3">
      <w:r>
        <w:t>&lt;&lt;PARAGRAPH INTEGRITY RESUMES&gt;&gt;</w:t>
      </w:r>
    </w:p>
    <w:p w14:paraId="65965DA1" w14:textId="77777777" w:rsidR="006B78D3" w:rsidRPr="00344A83" w:rsidRDefault="006B78D3" w:rsidP="006B78D3">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5492C679" w14:textId="77777777" w:rsidR="006B78D3" w:rsidRPr="00344A83" w:rsidRDefault="006B78D3" w:rsidP="006B78D3">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1DD4F9C2" w14:textId="77777777" w:rsidR="006B78D3" w:rsidRPr="00344A83" w:rsidRDefault="006B78D3" w:rsidP="006B78D3">
      <w:pPr>
        <w:rPr>
          <w:sz w:val="16"/>
        </w:rPr>
      </w:pPr>
      <w:r w:rsidRPr="00344A83">
        <w:rPr>
          <w:sz w:val="16"/>
        </w:rPr>
        <w:t>4. Governance to Avoid Socio-ecological Tipping Points in the Amazon</w:t>
      </w:r>
    </w:p>
    <w:p w14:paraId="0E7E4D3D" w14:textId="77777777" w:rsidR="006B78D3" w:rsidRPr="00344A83" w:rsidRDefault="006B78D3" w:rsidP="006B78D3">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1E65D4C2" w14:textId="77777777" w:rsidR="006B78D3" w:rsidRPr="000136E4" w:rsidRDefault="006B78D3" w:rsidP="006B78D3">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439FE7C6" w14:textId="77777777" w:rsidR="006B78D3" w:rsidRDefault="006B78D3" w:rsidP="006B78D3">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688B73D7" w14:textId="77777777" w:rsidR="006B78D3" w:rsidRPr="008F0541" w:rsidRDefault="006B78D3" w:rsidP="006B78D3">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48E7E1F0" w14:textId="77777777" w:rsidR="006B78D3" w:rsidRDefault="006B78D3" w:rsidP="006B78D3">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02D37E12" w14:textId="77777777" w:rsidR="006B78D3" w:rsidRDefault="006B78D3" w:rsidP="006B78D3">
      <w:pPr>
        <w:pStyle w:val="Heading4"/>
      </w:pPr>
      <w:r>
        <w:t>Sector-wide organization connects unions internationally.</w:t>
      </w:r>
    </w:p>
    <w:p w14:paraId="06982FC4" w14:textId="77777777" w:rsidR="006B78D3" w:rsidRPr="00C2347D" w:rsidRDefault="006B78D3" w:rsidP="006B78D3">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176D20AA" w14:textId="77777777" w:rsidR="006B78D3" w:rsidRPr="00C2347D" w:rsidRDefault="006B78D3" w:rsidP="006B78D3">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508AD58A" w14:textId="77777777" w:rsidR="006B78D3" w:rsidRPr="00C2347D" w:rsidRDefault="006B78D3" w:rsidP="006B78D3">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792EFE23" w14:textId="77777777" w:rsidR="006B78D3" w:rsidRPr="00C2347D" w:rsidRDefault="006B78D3" w:rsidP="006B78D3">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1AD8758F" w14:textId="77777777" w:rsidR="006B78D3" w:rsidRPr="00C2347D" w:rsidRDefault="006B78D3" w:rsidP="006B78D3">
      <w:pPr>
        <w:rPr>
          <w:sz w:val="16"/>
        </w:rPr>
      </w:pPr>
      <w:r w:rsidRPr="00C2347D">
        <w:rPr>
          <w:sz w:val="16"/>
        </w:rPr>
        <w:t xml:space="preserve">Third, building community support and supporting communities is critical. </w:t>
      </w:r>
    </w:p>
    <w:p w14:paraId="7D22B7B4" w14:textId="77777777" w:rsidR="006B78D3" w:rsidRPr="00C2347D" w:rsidRDefault="006B78D3" w:rsidP="006B78D3">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37EE5C8B" w14:textId="77777777" w:rsidR="006B78D3" w:rsidRPr="00C2347D" w:rsidRDefault="006B78D3" w:rsidP="006B78D3">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4E61068E" w14:textId="77777777" w:rsidR="006B78D3" w:rsidRPr="00C2347D" w:rsidRDefault="006B78D3" w:rsidP="006B78D3">
      <w:pPr>
        <w:rPr>
          <w:sz w:val="16"/>
        </w:rPr>
      </w:pPr>
      <w:r w:rsidRPr="00C2347D">
        <w:rPr>
          <w:sz w:val="16"/>
        </w:rPr>
        <w:t xml:space="preserve">The campaign will take many years-there is no shortcut—-and must focus on the whole industry while trying to win initial victories at specific banks. </w:t>
      </w:r>
    </w:p>
    <w:p w14:paraId="7B45490E" w14:textId="77777777" w:rsidR="006B78D3" w:rsidRPr="00C2347D" w:rsidRDefault="006B78D3" w:rsidP="006B78D3">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2C108544" w14:textId="77777777" w:rsidR="006B78D3" w:rsidRPr="00433446" w:rsidRDefault="006B78D3" w:rsidP="006B78D3">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10D539D4" w14:textId="77777777" w:rsidR="006B78D3" w:rsidRDefault="006B78D3" w:rsidP="006B78D3">
      <w:pPr>
        <w:pStyle w:val="Heading3"/>
      </w:pPr>
      <w:r>
        <w:t>Plan---1AC</w:t>
      </w:r>
    </w:p>
    <w:p w14:paraId="5F182F5D" w14:textId="77777777" w:rsidR="006B78D3" w:rsidRPr="00F70965" w:rsidRDefault="006B78D3" w:rsidP="006B78D3">
      <w:pPr>
        <w:pStyle w:val="Heading4"/>
      </w:pPr>
      <w:r>
        <w:t xml:space="preserve">Thus, the </w:t>
      </w:r>
      <w:r w:rsidRPr="00F70965">
        <w:rPr>
          <w:u w:val="single"/>
        </w:rPr>
        <w:t>PLAN</w:t>
      </w:r>
      <w:r>
        <w:t>:</w:t>
      </w:r>
    </w:p>
    <w:p w14:paraId="3DDDE936" w14:textId="77777777" w:rsidR="006B78D3" w:rsidRPr="00777F7D" w:rsidRDefault="006B78D3" w:rsidP="006B78D3">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0548A213" w14:textId="77777777" w:rsidR="006B78D3" w:rsidRDefault="006B78D3" w:rsidP="006B78D3">
      <w:pPr>
        <w:pStyle w:val="Heading3"/>
      </w:pPr>
      <w:r>
        <w:t>Solvency---1AC</w:t>
      </w:r>
    </w:p>
    <w:p w14:paraId="4E7E6421" w14:textId="77777777" w:rsidR="006B78D3" w:rsidRDefault="006B78D3" w:rsidP="006B78D3">
      <w:pPr>
        <w:pStyle w:val="Heading4"/>
      </w:pPr>
      <w:r w:rsidRPr="00F70965">
        <w:rPr>
          <w:u w:val="single"/>
        </w:rPr>
        <w:t>SOLVENCY</w:t>
      </w:r>
      <w:r>
        <w:t>.</w:t>
      </w:r>
    </w:p>
    <w:p w14:paraId="61D42CCA" w14:textId="77777777" w:rsidR="006B78D3" w:rsidRDefault="006B78D3" w:rsidP="006B78D3">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23C72351" w14:textId="77777777" w:rsidR="006B78D3" w:rsidRDefault="006B78D3" w:rsidP="006B78D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29A29D6A" w14:textId="77777777" w:rsidR="006B78D3" w:rsidRPr="00000250" w:rsidRDefault="006B78D3" w:rsidP="006B78D3">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5E7DADD1" w14:textId="77777777" w:rsidR="006B78D3" w:rsidRPr="00000250" w:rsidRDefault="006B78D3" w:rsidP="006B78D3">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1682219D" w14:textId="77777777" w:rsidR="006B78D3" w:rsidRPr="00000250" w:rsidRDefault="006B78D3" w:rsidP="006B78D3">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19505316" w14:textId="77777777" w:rsidR="006B78D3" w:rsidRPr="00000250" w:rsidRDefault="006B78D3" w:rsidP="006B78D3">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39903EAC" w14:textId="77777777" w:rsidR="006B78D3" w:rsidRPr="00000250" w:rsidRDefault="006B78D3" w:rsidP="006B78D3">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6DC1117E" w14:textId="77777777" w:rsidR="006B78D3" w:rsidRPr="00000250" w:rsidRDefault="006B78D3" w:rsidP="006B78D3">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22C8F3C7" w14:textId="77777777" w:rsidR="006B78D3" w:rsidRPr="004410A7" w:rsidRDefault="006B78D3" w:rsidP="006B78D3">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123CED71" w14:textId="77777777" w:rsidR="006B78D3" w:rsidRPr="006B2067" w:rsidRDefault="006B78D3" w:rsidP="006B78D3">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466DBADA" w14:textId="77777777" w:rsidR="006B78D3" w:rsidRDefault="006B78D3" w:rsidP="006B78D3">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7AA61CE0" w14:textId="77777777" w:rsidR="006B78D3" w:rsidRPr="00F03F6B" w:rsidRDefault="006B78D3" w:rsidP="006B78D3">
      <w:pPr>
        <w:rPr>
          <w:sz w:val="16"/>
        </w:rPr>
      </w:pPr>
      <w:r w:rsidRPr="00F03F6B">
        <w:rPr>
          <w:sz w:val="16"/>
        </w:rPr>
        <w:t>V. Sectoral Collective Bargaining: Regulating &amp; Standardising Compensation</w:t>
      </w:r>
    </w:p>
    <w:p w14:paraId="51AEBBDA" w14:textId="77777777" w:rsidR="006B78D3" w:rsidRDefault="006B78D3" w:rsidP="006B78D3">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37698B6A" w14:textId="77777777" w:rsidR="006B78D3" w:rsidRDefault="006B78D3" w:rsidP="006B78D3">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67162697" w14:textId="77777777" w:rsidR="006B78D3" w:rsidRDefault="006B78D3" w:rsidP="006B78D3">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57D35AD3" w14:textId="77777777" w:rsidR="006B78D3" w:rsidRPr="00C667FA" w:rsidRDefault="006B78D3" w:rsidP="006B78D3">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6250470A" w14:textId="77777777" w:rsidR="006B78D3" w:rsidRPr="00F03F6B" w:rsidRDefault="006B78D3" w:rsidP="006B78D3">
      <w:pPr>
        <w:numPr>
          <w:ilvl w:val="0"/>
          <w:numId w:val="1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3CC2242C" w14:textId="77777777" w:rsidR="006B78D3" w:rsidRPr="00F03F6B" w:rsidRDefault="006B78D3" w:rsidP="006B78D3">
      <w:pPr>
        <w:numPr>
          <w:ilvl w:val="0"/>
          <w:numId w:val="15"/>
        </w:numPr>
        <w:rPr>
          <w:sz w:val="16"/>
        </w:rPr>
      </w:pPr>
      <w:r w:rsidRPr="00F03F6B">
        <w:rPr>
          <w:sz w:val="16"/>
        </w:rPr>
        <w:t>Equalised performance bonuses tied to performance metrics measured at the level of groups, divisions, regions, or branches.</w:t>
      </w:r>
    </w:p>
    <w:p w14:paraId="7EF28825" w14:textId="77777777" w:rsidR="006B78D3" w:rsidRPr="00F03F6B" w:rsidRDefault="006B78D3" w:rsidP="006B78D3">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395DDD51" w14:textId="77777777" w:rsidR="006B78D3" w:rsidRDefault="006B78D3" w:rsidP="006B78D3">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6100393A" w14:textId="77777777" w:rsidR="006B78D3" w:rsidRDefault="006B78D3" w:rsidP="006B78D3">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60A046E0" w14:textId="77777777" w:rsidR="006B78D3" w:rsidRDefault="006B78D3" w:rsidP="006B78D3">
      <w:pPr>
        <w:rPr>
          <w:sz w:val="16"/>
        </w:rPr>
      </w:pPr>
      <w:r w:rsidRPr="00BE7D76">
        <w:rPr>
          <w:sz w:val="16"/>
        </w:rPr>
        <w:t>VI. Other Benefits of Sectoral Collective Bargaining</w:t>
      </w:r>
    </w:p>
    <w:p w14:paraId="7FCBF349" w14:textId="77777777" w:rsidR="006B78D3" w:rsidRDefault="006B78D3" w:rsidP="006B78D3">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4E4137A5" w14:textId="77777777" w:rsidR="006B78D3" w:rsidRDefault="006B78D3" w:rsidP="006B78D3">
      <w:pPr>
        <w:rPr>
          <w:sz w:val="16"/>
        </w:rPr>
      </w:pPr>
      <w:r w:rsidRPr="00BE7D76">
        <w:rPr>
          <w:sz w:val="16"/>
        </w:rPr>
        <w:t>Here are several other potential benefits of sectoral collective bargaining for improving standards of behaviour within financial businesses:</w:t>
      </w:r>
    </w:p>
    <w:p w14:paraId="3700A629" w14:textId="77777777" w:rsidR="006B78D3" w:rsidRPr="007E526F" w:rsidRDefault="006B78D3" w:rsidP="006B78D3">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2EF337FB" w14:textId="77777777" w:rsidR="006B78D3" w:rsidRPr="007E526F" w:rsidRDefault="006B78D3" w:rsidP="006B78D3">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43B75DCB" w14:textId="77777777" w:rsidR="006B78D3" w:rsidRPr="007E526F" w:rsidRDefault="006B78D3" w:rsidP="006B78D3">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6C9604C4" w14:textId="77777777" w:rsidR="006B78D3" w:rsidRPr="0099062C" w:rsidRDefault="006B78D3" w:rsidP="006B78D3">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5241D31B" w14:textId="77777777" w:rsidR="006B78D3" w:rsidRPr="007E526F" w:rsidRDefault="006B78D3" w:rsidP="006B78D3">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424C8F0C" w14:textId="77777777" w:rsidR="006B78D3" w:rsidRPr="007E526F" w:rsidRDefault="006B78D3" w:rsidP="006B78D3">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0E1889D7" w14:textId="77777777" w:rsidR="006B78D3" w:rsidRPr="007E526F" w:rsidRDefault="006B78D3" w:rsidP="006B78D3">
      <w:pPr>
        <w:numPr>
          <w:ilvl w:val="0"/>
          <w:numId w:val="1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5E6CC5B6" w14:textId="77777777" w:rsidR="006B78D3" w:rsidRPr="007E526F" w:rsidRDefault="006B78D3" w:rsidP="006B78D3">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0DE9B156" w14:textId="77777777" w:rsidR="006B78D3" w:rsidRDefault="006B78D3" w:rsidP="006B78D3">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5944D807" w14:textId="77777777" w:rsidR="006B78D3" w:rsidRPr="007E526F" w:rsidRDefault="006B78D3" w:rsidP="006B78D3">
      <w:r w:rsidRPr="007E526F">
        <w:t>&lt;&lt;FIGURE 1 OMITTED&gt;&gt;</w:t>
      </w:r>
    </w:p>
    <w:p w14:paraId="41206FB1" w14:textId="77777777" w:rsidR="006B78D3" w:rsidRPr="00720C00" w:rsidRDefault="006B78D3" w:rsidP="006B78D3">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1469A967" w14:textId="77777777" w:rsidR="006B78D3" w:rsidRDefault="006B78D3" w:rsidP="006B78D3">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34948E90" w14:textId="77777777" w:rsidR="006B78D3" w:rsidRDefault="006B78D3" w:rsidP="006B78D3">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422E025A" w14:textId="77777777" w:rsidR="006B78D3" w:rsidRPr="00CA1EF6" w:rsidRDefault="006B78D3" w:rsidP="006B78D3">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7A1D20F1" w14:textId="77777777" w:rsidR="006B78D3" w:rsidRPr="00CA1EF6" w:rsidRDefault="006B78D3" w:rsidP="006B78D3">
      <w:pPr>
        <w:rPr>
          <w:sz w:val="16"/>
        </w:rPr>
      </w:pPr>
      <w:r w:rsidRPr="00CA1EF6">
        <w:rPr>
          <w:sz w:val="16"/>
        </w:rPr>
        <w:t>IV. Competitive Pressure and the “First Mover” Problem</w:t>
      </w:r>
    </w:p>
    <w:p w14:paraId="4A85AD1E" w14:textId="77777777" w:rsidR="006B78D3" w:rsidRPr="00CA1EF6" w:rsidRDefault="006B78D3" w:rsidP="006B78D3">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054F4393" w14:textId="77777777" w:rsidR="006B78D3" w:rsidRPr="00CA1EF6" w:rsidRDefault="006B78D3" w:rsidP="006B78D3">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4CE0128D" w14:textId="77777777" w:rsidR="006B78D3" w:rsidRPr="00CA1EF6" w:rsidRDefault="006B78D3" w:rsidP="006B78D3">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4B34953F" w14:textId="77777777" w:rsidR="006B78D3" w:rsidRPr="00CA1EF6" w:rsidRDefault="006B78D3" w:rsidP="006B78D3">
      <w:pPr>
        <w:rPr>
          <w:sz w:val="16"/>
        </w:rPr>
      </w:pPr>
      <w:r w:rsidRPr="00CA1EF6">
        <w:rPr>
          <w:sz w:val="16"/>
        </w:rPr>
        <w:t>Later, the Interim Report referred again to the constraining impact of competitive pressures on efforts to reform compensation systems:</w:t>
      </w:r>
    </w:p>
    <w:p w14:paraId="3B4E6C8D" w14:textId="77777777" w:rsidR="006B78D3" w:rsidRPr="00CA1EF6" w:rsidRDefault="006B78D3" w:rsidP="006B78D3">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4AA72ED2" w14:textId="77777777" w:rsidR="006B78D3" w:rsidRDefault="006B78D3" w:rsidP="006B78D3">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0ABC00B7" w14:textId="77777777" w:rsidR="006B78D3" w:rsidRPr="00FC50CB" w:rsidRDefault="006B78D3" w:rsidP="006B78D3">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69741876" w14:textId="77777777" w:rsidR="006B78D3" w:rsidRPr="006B2067" w:rsidRDefault="006B78D3" w:rsidP="006B78D3">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25DB589C" w14:textId="77777777" w:rsidR="006B78D3" w:rsidRDefault="006B78D3" w:rsidP="006B78D3">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6AE3282B" w14:textId="77777777" w:rsidR="006B78D3" w:rsidRDefault="006B78D3" w:rsidP="006B78D3">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2788EF1C" w14:textId="77777777" w:rsidR="006B78D3" w:rsidRPr="00671E33" w:rsidRDefault="006B78D3" w:rsidP="006B78D3">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4B49D7D1" w14:textId="77777777" w:rsidR="006B78D3" w:rsidRPr="00784DD6" w:rsidRDefault="006B78D3" w:rsidP="006B78D3">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6AE9542D" w14:textId="77777777" w:rsidR="006B78D3" w:rsidRPr="00850C77" w:rsidRDefault="006B78D3" w:rsidP="006B78D3">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144F27BB" w14:textId="77777777" w:rsidR="006B78D3" w:rsidRPr="00671E33" w:rsidRDefault="006B78D3" w:rsidP="006B78D3">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3BB3DB45" w14:textId="77777777" w:rsidR="006B78D3" w:rsidRPr="00671E33" w:rsidRDefault="006B78D3" w:rsidP="006B78D3">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7DEFB197" w14:textId="77777777" w:rsidR="006B78D3" w:rsidRPr="00892418" w:rsidRDefault="006B78D3" w:rsidP="006B78D3">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6F7CF1A7" w14:textId="77777777" w:rsidR="006B78D3" w:rsidRPr="00850C77" w:rsidRDefault="006B78D3" w:rsidP="006B78D3">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274F80FD" w14:textId="77777777" w:rsidR="006B78D3" w:rsidRPr="00671E33" w:rsidRDefault="006B78D3" w:rsidP="006B78D3">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3014445A" w14:textId="77777777" w:rsidR="006B78D3" w:rsidRPr="00671E33" w:rsidRDefault="006B78D3" w:rsidP="006B78D3">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148EED64" w14:textId="77777777" w:rsidR="006B78D3" w:rsidRPr="00671E33" w:rsidRDefault="006B78D3" w:rsidP="006B78D3">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4A35CDC0" w14:textId="77777777" w:rsidR="006B78D3" w:rsidRPr="00671E33" w:rsidRDefault="006B78D3" w:rsidP="006B78D3">
      <w:pPr>
        <w:rPr>
          <w:sz w:val="16"/>
        </w:rPr>
      </w:pPr>
      <w:r w:rsidRPr="00671E33">
        <w:t>[Omitted: Section 2, Tables 1-5]</w:t>
      </w:r>
    </w:p>
    <w:p w14:paraId="0D230FFA" w14:textId="77777777" w:rsidR="006B78D3" w:rsidRPr="00671E33" w:rsidRDefault="006B78D3" w:rsidP="006B78D3">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15289967" w14:textId="77777777" w:rsidR="006B78D3" w:rsidRPr="00671E33" w:rsidRDefault="006B78D3" w:rsidP="006B78D3">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5191C501" w14:textId="77777777" w:rsidR="006B78D3" w:rsidRPr="00671E33" w:rsidRDefault="006B78D3" w:rsidP="006B78D3">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603FA73B" w14:textId="77777777" w:rsidR="006B78D3" w:rsidRPr="00671E33" w:rsidRDefault="006B78D3" w:rsidP="006B78D3">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04FF638B" w14:textId="77777777" w:rsidR="006B78D3" w:rsidRDefault="006B78D3" w:rsidP="006B78D3">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549A8E8E" w14:textId="77777777" w:rsidR="006B78D3" w:rsidRDefault="006B78D3" w:rsidP="006B78D3">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485BCD3B" w14:textId="77777777" w:rsidR="006B78D3" w:rsidRPr="00F00979" w:rsidRDefault="006B78D3" w:rsidP="006B78D3">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04DD1CA4" w14:textId="77777777" w:rsidR="006B78D3" w:rsidRPr="00E02963" w:rsidRDefault="006B78D3" w:rsidP="006B78D3">
      <w:pPr>
        <w:rPr>
          <w:sz w:val="16"/>
        </w:rPr>
      </w:pPr>
      <w:r w:rsidRPr="00E02963">
        <w:rPr>
          <w:sz w:val="16"/>
        </w:rPr>
        <w:t>Bank Workers in the US Labor Movement</w:t>
      </w:r>
    </w:p>
    <w:p w14:paraId="31A068A4" w14:textId="77777777" w:rsidR="006B78D3" w:rsidRPr="00D25662" w:rsidRDefault="006B78D3" w:rsidP="006B78D3">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71DB23BB" w14:textId="77777777" w:rsidR="006B78D3" w:rsidRPr="00D25662" w:rsidRDefault="006B78D3" w:rsidP="006B78D3">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7EF6BA0F" w14:textId="77777777" w:rsidR="006B78D3" w:rsidRPr="00D25662" w:rsidRDefault="006B78D3" w:rsidP="006B78D3">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5A4CDED6" w14:textId="77777777" w:rsidR="006B78D3" w:rsidRPr="00D25662" w:rsidRDefault="006B78D3" w:rsidP="006B78D3">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520DAEA7" w14:textId="77777777" w:rsidR="006B78D3" w:rsidRPr="00D25662" w:rsidRDefault="006B78D3" w:rsidP="006B78D3">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71F2209F" w14:textId="77777777" w:rsidR="006B78D3" w:rsidRPr="00D25662" w:rsidRDefault="006B78D3" w:rsidP="006B78D3">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70DA5970" w14:textId="77777777" w:rsidR="006B78D3" w:rsidRPr="00D25662" w:rsidRDefault="006B78D3" w:rsidP="006B78D3">
      <w:pPr>
        <w:rPr>
          <w:sz w:val="16"/>
        </w:rPr>
      </w:pPr>
      <w:r w:rsidRPr="00D25662">
        <w:rPr>
          <w:sz w:val="16"/>
        </w:rPr>
        <w:t>Working Conditions in the Financial Industry</w:t>
      </w:r>
    </w:p>
    <w:p w14:paraId="03A60A43" w14:textId="77777777" w:rsidR="006B78D3" w:rsidRPr="00D25662" w:rsidRDefault="006B78D3" w:rsidP="006B78D3">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13E46776" w14:textId="77777777" w:rsidR="006B78D3" w:rsidRPr="00D25662" w:rsidRDefault="006B78D3" w:rsidP="006B78D3">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3C61D968" w14:textId="77777777" w:rsidR="006B78D3" w:rsidRPr="00D25662" w:rsidRDefault="006B78D3" w:rsidP="006B78D3">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10DE45D3" w14:textId="77777777" w:rsidR="006B78D3" w:rsidRPr="00D25662" w:rsidRDefault="006B78D3" w:rsidP="006B78D3">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3A29575D" w14:textId="77777777" w:rsidR="006B78D3" w:rsidRPr="00D25662" w:rsidRDefault="006B78D3" w:rsidP="006B78D3">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5F096EF6" w14:textId="77777777" w:rsidR="006B78D3" w:rsidRPr="00D25662" w:rsidRDefault="006B78D3" w:rsidP="006B78D3">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07F2CDF4" w14:textId="77777777" w:rsidR="006B78D3" w:rsidRPr="00D25662" w:rsidRDefault="006B78D3" w:rsidP="006B78D3">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08D3C36A" w14:textId="77777777" w:rsidR="006B78D3" w:rsidRPr="00D25662" w:rsidRDefault="006B78D3" w:rsidP="006B78D3">
      <w:pPr>
        <w:rPr>
          <w:sz w:val="16"/>
        </w:rPr>
      </w:pPr>
      <w:r w:rsidRPr="00D25662">
        <w:rPr>
          <w:sz w:val="16"/>
        </w:rPr>
        <w:t>Financial Capital Enters the Grave-Digging Business</w:t>
      </w:r>
    </w:p>
    <w:p w14:paraId="3EFC6EB5" w14:textId="77777777" w:rsidR="006B78D3" w:rsidRPr="00D25662" w:rsidRDefault="006B78D3" w:rsidP="006B78D3">
      <w:pPr>
        <w:rPr>
          <w:sz w:val="16"/>
        </w:rPr>
      </w:pPr>
      <w:r w:rsidRPr="00D25662">
        <w:rPr>
          <w:sz w:val="16"/>
        </w:rPr>
        <w:t>“What the bourgeoisie . . . produces, above all, are its own grave-diggers.”</w:t>
      </w:r>
    </w:p>
    <w:p w14:paraId="752FEE3E" w14:textId="77777777" w:rsidR="006B78D3" w:rsidRPr="00D25662" w:rsidRDefault="006B78D3" w:rsidP="006B78D3">
      <w:pPr>
        <w:rPr>
          <w:sz w:val="16"/>
        </w:rPr>
      </w:pPr>
      <w:r w:rsidRPr="00D25662">
        <w:rPr>
          <w:sz w:val="16"/>
        </w:rPr>
        <w:t>—Karl Marx and Frederick Engels (1848)</w:t>
      </w:r>
    </w:p>
    <w:p w14:paraId="4AD3AE38" w14:textId="77777777" w:rsidR="006B78D3" w:rsidRPr="00D25662" w:rsidRDefault="006B78D3" w:rsidP="006B78D3">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35CF7130" w14:textId="77777777" w:rsidR="006B78D3" w:rsidRPr="00D25662" w:rsidRDefault="006B78D3" w:rsidP="006B78D3">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723605EB" w14:textId="77777777" w:rsidR="006B78D3" w:rsidRPr="00D25662" w:rsidRDefault="006B78D3" w:rsidP="006B78D3">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1D8DED27" w14:textId="77777777" w:rsidR="006B78D3" w:rsidRDefault="006B78D3" w:rsidP="006B78D3">
      <w:pPr>
        <w:pStyle w:val="Heading4"/>
      </w:pPr>
      <w:r>
        <w:t xml:space="preserve">U.S. bank workers are modeled </w:t>
      </w:r>
      <w:r w:rsidRPr="001B4DF8">
        <w:rPr>
          <w:u w:val="single"/>
        </w:rPr>
        <w:t>internationally</w:t>
      </w:r>
      <w:r>
        <w:t xml:space="preserve">. </w:t>
      </w:r>
    </w:p>
    <w:p w14:paraId="68CFB07B" w14:textId="77777777" w:rsidR="006B78D3" w:rsidRPr="00433446" w:rsidRDefault="006B78D3" w:rsidP="006B78D3">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02B24B2F" w14:textId="77777777" w:rsidR="006B78D3" w:rsidRPr="00BD3A75" w:rsidRDefault="006B78D3" w:rsidP="006B78D3">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0CFAFE27" w14:textId="77777777" w:rsidR="006B78D3" w:rsidRPr="00C2347D" w:rsidRDefault="006B78D3" w:rsidP="006B78D3">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13F4DADE" w14:textId="77777777" w:rsidR="006B78D3" w:rsidRPr="00C2347D" w:rsidRDefault="006B78D3" w:rsidP="006B78D3">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337D1FB3" w14:textId="77777777" w:rsidR="006B78D3" w:rsidRDefault="006B78D3" w:rsidP="006B78D3">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6235F54C" w14:textId="77777777" w:rsidR="006B78D3" w:rsidRDefault="006B78D3" w:rsidP="006B78D3">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4B104FF2" w14:textId="77777777" w:rsidR="006B78D3" w:rsidRDefault="006B78D3" w:rsidP="006B78D3">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4BD7C54A" w14:textId="77777777" w:rsidR="006B78D3" w:rsidRPr="001B4DF8" w:rsidRDefault="006B78D3" w:rsidP="006B78D3">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2FB88193" w14:textId="77777777" w:rsidR="006B78D3" w:rsidRPr="001B4DF8" w:rsidRDefault="006B78D3" w:rsidP="006B78D3">
      <w:pPr>
        <w:rPr>
          <w:sz w:val="16"/>
        </w:rPr>
      </w:pPr>
      <w:r w:rsidRPr="001B4DF8">
        <w:rPr>
          <w:sz w:val="16"/>
        </w:rPr>
        <w:t>Figure 1: Regulatory Inconsistencies in Banking Oversight: The Impact of Alternating Federal and State Supervision on CAMELS Ratings</w:t>
      </w:r>
    </w:p>
    <w:p w14:paraId="544FA823" w14:textId="77777777" w:rsidR="006B78D3" w:rsidRPr="00BD5F7C" w:rsidRDefault="006B78D3" w:rsidP="006B78D3">
      <w:r w:rsidRPr="00BD5F7C">
        <w:rPr>
          <w:noProof/>
        </w:rPr>
        <w:drawing>
          <wp:inline distT="0" distB="0" distL="0" distR="0" wp14:anchorId="0D8C281F" wp14:editId="54EBD6B2">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0EF2285A" w14:textId="77777777" w:rsidR="006B78D3" w:rsidRPr="001B4DF8" w:rsidRDefault="006B78D3" w:rsidP="006B78D3">
      <w:pPr>
        <w:rPr>
          <w:sz w:val="16"/>
        </w:rPr>
      </w:pPr>
      <w:r w:rsidRPr="001B4DF8">
        <w:rPr>
          <w:sz w:val="16"/>
        </w:rPr>
        <w:t>Source: Agarwal et al. (2014).</w:t>
      </w:r>
    </w:p>
    <w:p w14:paraId="7B02ABCE" w14:textId="77777777" w:rsidR="006B78D3" w:rsidRPr="00BD5F7C" w:rsidRDefault="006B78D3" w:rsidP="006B78D3">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3085F6FF" w14:textId="77777777" w:rsidR="006B78D3" w:rsidRPr="001B4DF8" w:rsidRDefault="006B78D3" w:rsidP="006B78D3">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1E61638A" w14:textId="77777777" w:rsidR="006B78D3" w:rsidRDefault="006B78D3" w:rsidP="006B78D3">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193462E0" w14:textId="77777777" w:rsidR="006B78D3" w:rsidRPr="00DF122F" w:rsidRDefault="006B78D3" w:rsidP="006B78D3">
      <w:pPr>
        <w:pStyle w:val="Heading1"/>
      </w:pPr>
      <w:r>
        <w:t>2AC vs Kansas HM</w:t>
      </w:r>
    </w:p>
    <w:p w14:paraId="09C1F8A1" w14:textId="77777777" w:rsidR="006B78D3" w:rsidRDefault="006B78D3" w:rsidP="006B78D3">
      <w:pPr>
        <w:pStyle w:val="Heading2"/>
      </w:pPr>
      <w:r>
        <w:t>Adv 1---Systemic Risk</w:t>
      </w:r>
    </w:p>
    <w:p w14:paraId="716BF660" w14:textId="77777777" w:rsidR="006B78D3" w:rsidRDefault="006B78D3" w:rsidP="006B78D3">
      <w:pPr>
        <w:pStyle w:val="Heading3"/>
      </w:pPr>
      <w:r>
        <w:t>2AC---Impact---Black Swans</w:t>
      </w:r>
    </w:p>
    <w:p w14:paraId="55D7C26D" w14:textId="77777777" w:rsidR="006B78D3" w:rsidRDefault="006B78D3" w:rsidP="006B78D3">
      <w:pPr>
        <w:pStyle w:val="Heading3"/>
      </w:pPr>
      <w:r>
        <w:t>2AC---Impact---Supply Chains</w:t>
      </w:r>
    </w:p>
    <w:p w14:paraId="514AABAF" w14:textId="77777777" w:rsidR="006B78D3" w:rsidRDefault="006B78D3" w:rsidP="006B78D3">
      <w:pPr>
        <w:pStyle w:val="Heading3"/>
      </w:pPr>
      <w:r>
        <w:t>2AC---Impact---Transition War</w:t>
      </w:r>
    </w:p>
    <w:p w14:paraId="38A93B7B" w14:textId="77777777" w:rsidR="006B78D3" w:rsidRDefault="006B78D3" w:rsidP="006B78D3">
      <w:pPr>
        <w:pStyle w:val="Heading3"/>
      </w:pPr>
      <w:r>
        <w:t>2AC---Impact---Innovation</w:t>
      </w:r>
    </w:p>
    <w:p w14:paraId="4F5BAE88" w14:textId="77777777" w:rsidR="006B78D3" w:rsidRDefault="006B78D3" w:rsidP="006B78D3">
      <w:pPr>
        <w:pStyle w:val="Heading4"/>
      </w:pPr>
      <w:r>
        <w:t xml:space="preserve">Data </w:t>
      </w:r>
      <w:r w:rsidRPr="00A17073">
        <w:rPr>
          <w:u w:val="single"/>
        </w:rPr>
        <w:t>proves</w:t>
      </w:r>
      <w:r>
        <w:t>---interconnected of risks, and rampant isolationism prove</w:t>
      </w:r>
    </w:p>
    <w:p w14:paraId="0B4370E0" w14:textId="77777777" w:rsidR="006B78D3" w:rsidRDefault="006B78D3" w:rsidP="006B78D3">
      <w:r w:rsidRPr="008F3DA3">
        <w:rPr>
          <w:rStyle w:val="Style13ptBold"/>
        </w:rPr>
        <w:t xml:space="preserve">Latici </w:t>
      </w:r>
      <w:r>
        <w:rPr>
          <w:rStyle w:val="Style13ptBold"/>
        </w:rPr>
        <w:t>‘</w:t>
      </w:r>
      <w:r w:rsidRPr="008F3DA3">
        <w:rPr>
          <w:rStyle w:val="Style13ptBold"/>
        </w:rPr>
        <w:t>21</w:t>
      </w:r>
      <w:r>
        <w:t xml:space="preserve"> [Tania Lațici (</w:t>
      </w:r>
      <w:r w:rsidRPr="00A17073">
        <w:t>Non-resident Fellow</w:t>
      </w:r>
      <w:r>
        <w:t xml:space="preserve">, </w:t>
      </w:r>
      <w:r w:rsidRPr="00A17073">
        <w:t>Transatlantic Leadership Program</w:t>
      </w:r>
      <w:r>
        <w:t xml:space="preserve">, </w:t>
      </w:r>
      <w:r w:rsidRPr="00A17073">
        <w:t>Center for European Policy Analysis</w:t>
      </w:r>
      <w:r>
        <w:t>) and Elena Lazarou (</w:t>
      </w:r>
      <w:r w:rsidRPr="00A17073">
        <w:t>Head of the External Policies Unit</w:t>
      </w:r>
      <w:r>
        <w:t xml:space="preserve">, </w:t>
      </w:r>
      <w:r w:rsidRPr="00A17073">
        <w:t>European Parliamentary Research Service</w:t>
      </w:r>
      <w:r>
        <w:t xml:space="preserve">), June 2021, “Peace and Security in 2021: Overview of EU action and outlook for the future,” </w:t>
      </w:r>
      <w:r w:rsidRPr="00A17073">
        <w:t>European Parliamentary Research Service</w:t>
      </w:r>
      <w:r>
        <w:t>, https://www.europarl.europa.eu/RegData/etudes/STUD/2021/690669/EPRS_STU(2021)690669_EN.pdf, njn]</w:t>
      </w:r>
    </w:p>
    <w:p w14:paraId="354DF035" w14:textId="77777777" w:rsidR="006B78D3" w:rsidRPr="00A17073" w:rsidRDefault="006B78D3" w:rsidP="006B78D3">
      <w:pPr>
        <w:rPr>
          <w:sz w:val="16"/>
        </w:rPr>
      </w:pPr>
      <w:r w:rsidRPr="005831CC">
        <w:rPr>
          <w:rStyle w:val="StyleUnderline"/>
          <w:highlight w:val="cyan"/>
        </w:rPr>
        <w:t xml:space="preserve">The </w:t>
      </w:r>
      <w:r w:rsidRPr="005831CC">
        <w:rPr>
          <w:rStyle w:val="Emphasis"/>
          <w:highlight w:val="cyan"/>
        </w:rPr>
        <w:t>link</w:t>
      </w:r>
      <w:r w:rsidRPr="005831CC">
        <w:rPr>
          <w:rStyle w:val="StyleUnderline"/>
          <w:highlight w:val="cyan"/>
        </w:rPr>
        <w:t xml:space="preserve"> between </w:t>
      </w:r>
      <w:r w:rsidRPr="005831CC">
        <w:rPr>
          <w:rStyle w:val="Emphasis"/>
          <w:highlight w:val="cyan"/>
        </w:rPr>
        <w:t>financial</w:t>
      </w:r>
      <w:r w:rsidRPr="005831CC">
        <w:rPr>
          <w:rStyle w:val="StyleUnderline"/>
          <w:highlight w:val="cyan"/>
        </w:rPr>
        <w:t xml:space="preserve"> crises and</w:t>
      </w:r>
      <w:r w:rsidRPr="00A17073">
        <w:rPr>
          <w:rStyle w:val="StyleUnderline"/>
        </w:rPr>
        <w:t xml:space="preserve"> a </w:t>
      </w:r>
      <w:r w:rsidRPr="005831CC">
        <w:rPr>
          <w:rStyle w:val="StyleUnderline"/>
          <w:highlight w:val="cyan"/>
        </w:rPr>
        <w:t>deterioration in</w:t>
      </w:r>
      <w:r w:rsidRPr="00A17073">
        <w:rPr>
          <w:rStyle w:val="StyleUnderline"/>
        </w:rPr>
        <w:t xml:space="preserve"> </w:t>
      </w:r>
      <w:r w:rsidRPr="00A17073">
        <w:rPr>
          <w:rStyle w:val="Emphasis"/>
        </w:rPr>
        <w:t>democracy</w:t>
      </w:r>
      <w:r w:rsidRPr="00A17073">
        <w:rPr>
          <w:rStyle w:val="StyleUnderline"/>
        </w:rPr>
        <w:t xml:space="preserve">, </w:t>
      </w:r>
      <w:r w:rsidRPr="005831CC">
        <w:rPr>
          <w:rStyle w:val="Emphasis"/>
          <w:highlight w:val="cyan"/>
        </w:rPr>
        <w:t>peace</w:t>
      </w:r>
      <w:r w:rsidRPr="00A17073">
        <w:rPr>
          <w:rStyle w:val="StyleUnderline"/>
        </w:rPr>
        <w:t xml:space="preserve"> and </w:t>
      </w:r>
      <w:r w:rsidRPr="00A17073">
        <w:rPr>
          <w:rStyle w:val="Emphasis"/>
        </w:rPr>
        <w:t>security</w:t>
      </w:r>
      <w:r w:rsidRPr="00A17073">
        <w:rPr>
          <w:rStyle w:val="StyleUnderline"/>
        </w:rPr>
        <w:t xml:space="preserve"> </w:t>
      </w:r>
      <w:r w:rsidRPr="005831CC">
        <w:rPr>
          <w:rStyle w:val="StyleUnderline"/>
          <w:highlight w:val="cyan"/>
        </w:rPr>
        <w:t xml:space="preserve">has been </w:t>
      </w:r>
      <w:r w:rsidRPr="005831CC">
        <w:rPr>
          <w:rStyle w:val="Emphasis"/>
          <w:highlight w:val="cyan"/>
        </w:rPr>
        <w:t>highlighted</w:t>
      </w:r>
      <w:r w:rsidRPr="005831CC">
        <w:rPr>
          <w:rStyle w:val="StyleUnderline"/>
          <w:highlight w:val="cyan"/>
        </w:rPr>
        <w:t xml:space="preserve"> by several studies</w:t>
      </w:r>
      <w:r w:rsidRPr="00A17073">
        <w:rPr>
          <w:sz w:val="16"/>
        </w:rPr>
        <w:t xml:space="preserve">. As noted by Matthias Goldmann, 'in recent years, </w:t>
      </w:r>
      <w:r w:rsidRPr="005831CC">
        <w:rPr>
          <w:rStyle w:val="Emphasis"/>
          <w:highlight w:val="cyan"/>
        </w:rPr>
        <w:t>more</w:t>
      </w:r>
      <w:r w:rsidRPr="005831CC">
        <w:rPr>
          <w:rStyle w:val="StyleUnderline"/>
          <w:highlight w:val="cyan"/>
        </w:rPr>
        <w:t xml:space="preserve"> and </w:t>
      </w:r>
      <w:r w:rsidRPr="005831CC">
        <w:rPr>
          <w:rStyle w:val="Emphasis"/>
          <w:highlight w:val="cyan"/>
        </w:rPr>
        <w:t>more data</w:t>
      </w:r>
      <w:r w:rsidRPr="00A17073">
        <w:rPr>
          <w:rStyle w:val="StyleUnderline"/>
        </w:rPr>
        <w:t xml:space="preserve"> has become available which </w:t>
      </w:r>
      <w:r w:rsidRPr="005831CC">
        <w:rPr>
          <w:rStyle w:val="StyleUnderline"/>
          <w:highlight w:val="cyan"/>
        </w:rPr>
        <w:t xml:space="preserve">reveals a </w:t>
      </w:r>
      <w:r w:rsidRPr="005831CC">
        <w:rPr>
          <w:rStyle w:val="Emphasis"/>
          <w:highlight w:val="cyan"/>
        </w:rPr>
        <w:t>correlation</w:t>
      </w:r>
      <w:r w:rsidRPr="00A17073">
        <w:rPr>
          <w:rStyle w:val="StyleUnderline"/>
        </w:rPr>
        <w:t xml:space="preserve"> between</w:t>
      </w:r>
      <w:r w:rsidRPr="00A17073">
        <w:rPr>
          <w:sz w:val="16"/>
        </w:rPr>
        <w:t xml:space="preserve"> sovereign </w:t>
      </w:r>
      <w:r w:rsidRPr="00A17073">
        <w:rPr>
          <w:rStyle w:val="Emphasis"/>
        </w:rPr>
        <w:t>debt crises</w:t>
      </w:r>
      <w:r w:rsidRPr="00A17073">
        <w:rPr>
          <w:rStyle w:val="StyleUnderline"/>
        </w:rPr>
        <w:t xml:space="preserve"> and the outbreak of </w:t>
      </w:r>
      <w:r w:rsidRPr="00A17073">
        <w:rPr>
          <w:rStyle w:val="Emphasis"/>
        </w:rPr>
        <w:t>civil wars</w:t>
      </w:r>
      <w:r w:rsidRPr="00A17073">
        <w:rPr>
          <w:sz w:val="16"/>
        </w:rPr>
        <w:t xml:space="preserve">. 225 Thomas Piketty and Branko </w:t>
      </w:r>
      <w:r w:rsidRPr="00A17073">
        <w:rPr>
          <w:rStyle w:val="Emphasis"/>
        </w:rPr>
        <w:t>Milanović</w:t>
      </w:r>
      <w:r w:rsidRPr="00A17073">
        <w:rPr>
          <w:sz w:val="16"/>
        </w:rPr>
        <w:t xml:space="preserve"> have </w:t>
      </w:r>
      <w:r w:rsidRPr="005831CC">
        <w:rPr>
          <w:rStyle w:val="StyleUnderline"/>
          <w:highlight w:val="cyan"/>
        </w:rPr>
        <w:t xml:space="preserve">stressed the link between </w:t>
      </w:r>
      <w:r w:rsidRPr="005831CC">
        <w:rPr>
          <w:rStyle w:val="Emphasis"/>
          <w:highlight w:val="cyan"/>
        </w:rPr>
        <w:t>financial crisis</w:t>
      </w:r>
      <w:r w:rsidRPr="00A17073">
        <w:rPr>
          <w:sz w:val="16"/>
        </w:rPr>
        <w:t xml:space="preserve">, inequality </w:t>
      </w:r>
      <w:r w:rsidRPr="005831CC">
        <w:rPr>
          <w:rStyle w:val="StyleUnderline"/>
          <w:highlight w:val="cyan"/>
        </w:rPr>
        <w:t>and</w:t>
      </w:r>
      <w:r w:rsidRPr="00A17073">
        <w:rPr>
          <w:rStyle w:val="StyleUnderline"/>
        </w:rPr>
        <w:t xml:space="preserve"> social </w:t>
      </w:r>
      <w:r w:rsidRPr="005831CC">
        <w:rPr>
          <w:rStyle w:val="Emphasis"/>
          <w:highlight w:val="cyan"/>
        </w:rPr>
        <w:t>collapse</w:t>
      </w:r>
      <w:r w:rsidRPr="00A17073">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A17073">
        <w:rPr>
          <w:rStyle w:val="Emphasis"/>
        </w:rPr>
        <w:t>Liu</w:t>
      </w:r>
      <w:r w:rsidRPr="00A17073">
        <w:rPr>
          <w:rStyle w:val="StyleUnderline"/>
        </w:rPr>
        <w:t xml:space="preserve"> has warned that </w:t>
      </w:r>
      <w:r w:rsidRPr="005831CC">
        <w:rPr>
          <w:rStyle w:val="StyleUnderline"/>
          <w:highlight w:val="cyan"/>
        </w:rPr>
        <w:t xml:space="preserve">the </w:t>
      </w:r>
      <w:r w:rsidRPr="005831CC">
        <w:rPr>
          <w:rStyle w:val="Emphasis"/>
          <w:highlight w:val="cyan"/>
        </w:rPr>
        <w:t>next economic crisis</w:t>
      </w:r>
      <w:r w:rsidRPr="005831CC">
        <w:rPr>
          <w:rStyle w:val="StyleUnderline"/>
          <w:highlight w:val="cyan"/>
        </w:rPr>
        <w:t xml:space="preserve"> could cause</w:t>
      </w:r>
      <w:r w:rsidRPr="00A17073">
        <w:rPr>
          <w:rStyle w:val="StyleUnderline"/>
        </w:rPr>
        <w:t xml:space="preserve"> a </w:t>
      </w:r>
      <w:r w:rsidRPr="005831CC">
        <w:rPr>
          <w:rStyle w:val="Emphasis"/>
          <w:highlight w:val="cyan"/>
        </w:rPr>
        <w:t>'global conflict'</w:t>
      </w:r>
      <w:r w:rsidRPr="00A17073">
        <w:rPr>
          <w:rStyle w:val="StyleUnderline"/>
        </w:rPr>
        <w:t>.</w:t>
      </w:r>
      <w:r w:rsidRPr="00A17073">
        <w:rPr>
          <w:sz w:val="16"/>
        </w:rPr>
        <w:t xml:space="preserve">228 This is concerning, particularly in the context of the current debate on </w:t>
      </w:r>
      <w:r w:rsidRPr="00A17073">
        <w:rPr>
          <w:rStyle w:val="StyleUnderline"/>
        </w:rPr>
        <w:t xml:space="preserve">a new </w:t>
      </w:r>
      <w:r w:rsidRPr="00A17073">
        <w:rPr>
          <w:rStyle w:val="Emphasis"/>
        </w:rPr>
        <w:t>'cold war'</w:t>
      </w:r>
      <w:r w:rsidRPr="00A17073">
        <w:rPr>
          <w:rStyle w:val="StyleUnderline"/>
        </w:rPr>
        <w:t xml:space="preserve"> brewing between the US and China, in the paradigm of a </w:t>
      </w:r>
      <w:r w:rsidRPr="00A17073">
        <w:rPr>
          <w:rStyle w:val="Emphasis"/>
        </w:rPr>
        <w:t>'Thucydides's trap'</w:t>
      </w:r>
      <w:r w:rsidRPr="00A17073">
        <w:rPr>
          <w:sz w:val="16"/>
        </w:rPr>
        <w:t>.229</w:t>
      </w:r>
    </w:p>
    <w:p w14:paraId="0A04E8E4" w14:textId="77777777" w:rsidR="006B78D3" w:rsidRPr="00750AB3" w:rsidRDefault="006B78D3" w:rsidP="006B78D3">
      <w:pPr>
        <w:rPr>
          <w:sz w:val="16"/>
        </w:rPr>
      </w:pPr>
      <w:r w:rsidRPr="00A17073">
        <w:rPr>
          <w:sz w:val="16"/>
        </w:rPr>
        <w:t xml:space="preserve">The </w:t>
      </w:r>
      <w:r w:rsidRPr="00A17073">
        <w:rPr>
          <w:rStyle w:val="StyleUnderline"/>
        </w:rPr>
        <w:t xml:space="preserve">combination of </w:t>
      </w:r>
      <w:r w:rsidRPr="005831CC">
        <w:rPr>
          <w:rStyle w:val="StyleUnderline"/>
          <w:highlight w:val="cyan"/>
        </w:rPr>
        <w:t>global</w:t>
      </w:r>
      <w:r w:rsidRPr="00A17073">
        <w:rPr>
          <w:rStyle w:val="StyleUnderline"/>
        </w:rPr>
        <w:t xml:space="preserve"> </w:t>
      </w:r>
      <w:r w:rsidRPr="00A17073">
        <w:rPr>
          <w:rStyle w:val="Emphasis"/>
        </w:rPr>
        <w:t xml:space="preserve">social </w:t>
      </w:r>
      <w:r w:rsidRPr="005831CC">
        <w:rPr>
          <w:rStyle w:val="Emphasis"/>
          <w:highlight w:val="cyan"/>
        </w:rPr>
        <w:t>risks</w:t>
      </w:r>
      <w:r w:rsidRPr="005831CC">
        <w:rPr>
          <w:rStyle w:val="StyleUnderline"/>
          <w:highlight w:val="cyan"/>
        </w:rPr>
        <w:t>, increased</w:t>
      </w:r>
      <w:r w:rsidRPr="00A17073">
        <w:rPr>
          <w:rStyle w:val="StyleUnderline"/>
        </w:rPr>
        <w:t xml:space="preserve"> </w:t>
      </w:r>
      <w:r w:rsidRPr="00A17073">
        <w:rPr>
          <w:rStyle w:val="Emphasis"/>
        </w:rPr>
        <w:t xml:space="preserve">international </w:t>
      </w:r>
      <w:r w:rsidRPr="005831CC">
        <w:rPr>
          <w:rStyle w:val="Emphasis"/>
          <w:highlight w:val="cyan"/>
        </w:rPr>
        <w:t>tensions</w:t>
      </w:r>
      <w:r w:rsidRPr="00A17073">
        <w:rPr>
          <w:rStyle w:val="StyleUnderline"/>
        </w:rPr>
        <w:t xml:space="preserve"> </w:t>
      </w:r>
      <w:r w:rsidRPr="00D60566">
        <w:rPr>
          <w:rStyle w:val="StyleUnderline"/>
          <w:highlight w:val="cyan"/>
        </w:rPr>
        <w:t xml:space="preserve">due to rising </w:t>
      </w:r>
      <w:r w:rsidRPr="00D60566">
        <w:rPr>
          <w:rStyle w:val="Emphasis"/>
          <w:highlight w:val="cyan"/>
        </w:rPr>
        <w:t>protectionism</w:t>
      </w:r>
      <w:r w:rsidRPr="00A17073">
        <w:rPr>
          <w:sz w:val="16"/>
        </w:rPr>
        <w:t xml:space="preserve"> and the Covid-19 pandemic, </w:t>
      </w:r>
      <w:r w:rsidRPr="00A17073">
        <w:rPr>
          <w:rStyle w:val="StyleUnderline"/>
        </w:rPr>
        <w:t xml:space="preserve">has </w:t>
      </w:r>
      <w:r w:rsidRPr="005831CC">
        <w:rPr>
          <w:rStyle w:val="StyleUnderline"/>
          <w:highlight w:val="cyan"/>
        </w:rPr>
        <w:t>raised</w:t>
      </w:r>
      <w:r w:rsidRPr="00A17073">
        <w:rPr>
          <w:rStyle w:val="StyleUnderline"/>
        </w:rPr>
        <w:t xml:space="preserve"> some </w:t>
      </w:r>
      <w:r w:rsidRPr="00A17073">
        <w:rPr>
          <w:rStyle w:val="Emphasis"/>
        </w:rPr>
        <w:t>concerns</w:t>
      </w:r>
      <w:r w:rsidRPr="00A17073">
        <w:rPr>
          <w:rStyle w:val="StyleUnderline"/>
        </w:rPr>
        <w:t xml:space="preserve"> regarding </w:t>
      </w:r>
      <w:r w:rsidRPr="005831CC">
        <w:rPr>
          <w:rStyle w:val="StyleUnderline"/>
          <w:highlight w:val="cyan"/>
        </w:rPr>
        <w:t>the risk of</w:t>
      </w:r>
      <w:r w:rsidRPr="00A17073">
        <w:rPr>
          <w:rStyle w:val="StyleUnderline"/>
        </w:rPr>
        <w:t xml:space="preserve"> a </w:t>
      </w:r>
      <w:r w:rsidRPr="00A17073">
        <w:rPr>
          <w:rStyle w:val="Emphasis"/>
        </w:rPr>
        <w:t>repetition</w:t>
      </w:r>
      <w:r w:rsidRPr="00A17073">
        <w:rPr>
          <w:rStyle w:val="StyleUnderline"/>
        </w:rPr>
        <w:t xml:space="preserve"> of</w:t>
      </w:r>
      <w:r w:rsidRPr="00A17073">
        <w:rPr>
          <w:sz w:val="16"/>
        </w:rPr>
        <w:t xml:space="preserve"> the 1930s scenario, which eventually led to </w:t>
      </w:r>
      <w:r w:rsidRPr="005831CC">
        <w:rPr>
          <w:rStyle w:val="Emphasis"/>
          <w:highlight w:val="cyan"/>
        </w:rPr>
        <w:t>World War</w:t>
      </w:r>
      <w:r w:rsidRPr="00A17073">
        <w:rPr>
          <w:rStyle w:val="Emphasis"/>
        </w:rPr>
        <w:t xml:space="preserve"> II</w:t>
      </w:r>
      <w:r w:rsidRPr="00A17073">
        <w:rPr>
          <w:sz w:val="16"/>
        </w:rPr>
        <w:t xml:space="preserve">. 230 The US </w:t>
      </w:r>
      <w:r w:rsidRPr="00A17073">
        <w:rPr>
          <w:rStyle w:val="StyleUnderline"/>
        </w:rPr>
        <w:t xml:space="preserve">'America first' </w:t>
      </w:r>
      <w:r w:rsidRPr="00A17073">
        <w:rPr>
          <w:rStyle w:val="Emphasis"/>
        </w:rPr>
        <w:t>protectionist</w:t>
      </w:r>
      <w:r w:rsidRPr="00A17073">
        <w:rPr>
          <w:rStyle w:val="StyleUnderline"/>
        </w:rPr>
        <w:t xml:space="preserve"> trade policy</w:t>
      </w:r>
      <w:r w:rsidRPr="00A17073">
        <w:rPr>
          <w:sz w:val="16"/>
        </w:rPr>
        <w:t xml:space="preserve"> developed under former president Donald Trump </w:t>
      </w:r>
      <w:r w:rsidRPr="00A17073">
        <w:rPr>
          <w:rStyle w:val="StyleUnderline"/>
        </w:rPr>
        <w:t xml:space="preserve">could </w:t>
      </w:r>
      <w:r w:rsidRPr="00A17073">
        <w:rPr>
          <w:rStyle w:val="Emphasis"/>
        </w:rPr>
        <w:t>reignite</w:t>
      </w:r>
      <w:r w:rsidRPr="00A17073">
        <w:rPr>
          <w:sz w:val="16"/>
        </w:rPr>
        <w:t xml:space="preserve"> under Joe Biden's stimulus package. Under the Biden administration, protectionism may be more targeted and subtle, but it is not going to disappear. Furthermore, high rates of unemployment, and unconventional monetary policy measures, including possible 'modernisation' of the main central banks' legal mandates and their impact on debt cycles and inequality, have all been cited as causes for concern. 231 </w:t>
      </w:r>
      <w:r w:rsidRPr="005831CC">
        <w:rPr>
          <w:rStyle w:val="StyleUnderline"/>
          <w:highlight w:val="cyan"/>
        </w:rPr>
        <w:t xml:space="preserve">The </w:t>
      </w:r>
      <w:r w:rsidRPr="005831CC">
        <w:rPr>
          <w:rStyle w:val="Emphasis"/>
          <w:highlight w:val="cyan"/>
        </w:rPr>
        <w:t>dangerous link</w:t>
      </w:r>
      <w:r w:rsidRPr="005831CC">
        <w:rPr>
          <w:rStyle w:val="StyleUnderline"/>
          <w:highlight w:val="cyan"/>
        </w:rPr>
        <w:t xml:space="preserve"> between the</w:t>
      </w:r>
      <w:r w:rsidRPr="00A17073">
        <w:rPr>
          <w:rStyle w:val="StyleUnderline"/>
        </w:rPr>
        <w:t xml:space="preserve"> state of the global </w:t>
      </w:r>
      <w:r w:rsidRPr="005831CC">
        <w:rPr>
          <w:rStyle w:val="Emphasis"/>
          <w:highlight w:val="cyan"/>
        </w:rPr>
        <w:t>economy</w:t>
      </w:r>
      <w:r w:rsidRPr="005831CC">
        <w:rPr>
          <w:rStyle w:val="StyleUnderline"/>
          <w:highlight w:val="cyan"/>
        </w:rPr>
        <w:t xml:space="preserve"> and </w:t>
      </w:r>
      <w:r w:rsidRPr="005831CC">
        <w:rPr>
          <w:rStyle w:val="Emphasis"/>
          <w:highlight w:val="cyan"/>
        </w:rPr>
        <w:t>peace</w:t>
      </w:r>
      <w:r w:rsidRPr="005831CC">
        <w:rPr>
          <w:rStyle w:val="StyleUnderline"/>
          <w:highlight w:val="cyan"/>
        </w:rPr>
        <w:t xml:space="preserve"> has</w:t>
      </w:r>
      <w:r w:rsidRPr="00A17073">
        <w:rPr>
          <w:sz w:val="16"/>
        </w:rPr>
        <w:t xml:space="preserve">, once more, </w:t>
      </w:r>
      <w:r w:rsidRPr="005831CC">
        <w:rPr>
          <w:rStyle w:val="StyleUnderline"/>
          <w:highlight w:val="cyan"/>
        </w:rPr>
        <w:t xml:space="preserve">come to the </w:t>
      </w:r>
      <w:r w:rsidRPr="005831CC">
        <w:rPr>
          <w:rStyle w:val="Emphasis"/>
          <w:highlight w:val="cyan"/>
        </w:rPr>
        <w:t>fore</w:t>
      </w:r>
      <w:r w:rsidRPr="00A17073">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796718D0" w14:textId="77777777" w:rsidR="006B78D3" w:rsidRDefault="006B78D3" w:rsidP="006B78D3">
      <w:pPr>
        <w:pStyle w:val="Heading2"/>
      </w:pPr>
      <w:r>
        <w:t>Adv 2---Brazil</w:t>
      </w:r>
    </w:p>
    <w:p w14:paraId="032FE74A" w14:textId="77777777" w:rsidR="006B78D3" w:rsidRDefault="006B78D3" w:rsidP="006B78D3">
      <w:pPr>
        <w:pStyle w:val="Heading3"/>
      </w:pPr>
      <w:r>
        <w:t>2AC---Impact---Brazil</w:t>
      </w:r>
    </w:p>
    <w:p w14:paraId="5FC8C1F2" w14:textId="77777777" w:rsidR="006B78D3" w:rsidRDefault="006B78D3" w:rsidP="006B78D3">
      <w:pPr>
        <w:pStyle w:val="Heading3"/>
      </w:pPr>
      <w:r>
        <w:t>2AC---Impact---Amazon</w:t>
      </w:r>
    </w:p>
    <w:p w14:paraId="33C5465F" w14:textId="77777777" w:rsidR="006B78D3" w:rsidRDefault="006B78D3" w:rsidP="006B78D3">
      <w:pPr>
        <w:pStyle w:val="Heading3"/>
      </w:pPr>
      <w:r>
        <w:t>2AC---Regulated Capitalism</w:t>
      </w:r>
    </w:p>
    <w:p w14:paraId="322972BE" w14:textId="77777777" w:rsidR="006B78D3" w:rsidRPr="00AB5576" w:rsidRDefault="006B78D3" w:rsidP="006B78D3">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7B23C0C1" w14:textId="77777777" w:rsidR="006B78D3" w:rsidRDefault="006B78D3" w:rsidP="006B78D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25A6B53C" w14:textId="77777777" w:rsidR="006B78D3" w:rsidRPr="00AB5576" w:rsidRDefault="006B78D3" w:rsidP="006B78D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381A6F">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381A6F">
        <w:rPr>
          <w:rStyle w:val="Emphasis"/>
        </w:rPr>
        <w:t>feeble</w:t>
      </w:r>
      <w:r w:rsidRPr="00AB5576">
        <w:rPr>
          <w:sz w:val="14"/>
        </w:rPr>
        <w:t xml:space="preserve"> political </w:t>
      </w:r>
      <w:r w:rsidRPr="00381A6F">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381A6F">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381A6F">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381A6F">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381A6F">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381A6F">
        <w:rPr>
          <w:rStyle w:val="Emphasis"/>
        </w:rPr>
        <w:t>limits</w:t>
      </w:r>
      <w:r w:rsidRPr="00C563A7">
        <w:rPr>
          <w:rStyle w:val="StyleUnderline"/>
        </w:rPr>
        <w:t xml:space="preserve"> and </w:t>
      </w:r>
      <w:r w:rsidRPr="00381A6F">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381A6F">
        <w:rPr>
          <w:rStyle w:val="Emphasis"/>
        </w:rPr>
        <w:t>beyond</w:t>
      </w:r>
      <w:r w:rsidRPr="00C563A7">
        <w:rPr>
          <w:rStyle w:val="StyleUnderline"/>
        </w:rPr>
        <w:t xml:space="preserve"> litigation</w:t>
      </w:r>
      <w:r w:rsidRPr="00AB5576">
        <w:rPr>
          <w:sz w:val="14"/>
        </w:rPr>
        <w:t>.</w:t>
      </w:r>
    </w:p>
    <w:p w14:paraId="078381DD" w14:textId="77777777" w:rsidR="006B78D3" w:rsidRPr="00AB5576" w:rsidRDefault="006B78D3" w:rsidP="006B78D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381A6F">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381A6F">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381A6F">
        <w:rPr>
          <w:rStyle w:val="Emphasis"/>
        </w:rPr>
        <w:t>structurally</w:t>
      </w:r>
      <w:r w:rsidRPr="00AB5576">
        <w:rPr>
          <w:sz w:val="14"/>
        </w:rPr>
        <w:t xml:space="preserve">, </w:t>
      </w:r>
      <w:r w:rsidRPr="00AB5576">
        <w:rPr>
          <w:rStyle w:val="StyleUnderline"/>
        </w:rPr>
        <w:t xml:space="preserve">as a </w:t>
      </w:r>
      <w:r w:rsidRPr="00381A6F">
        <w:rPr>
          <w:rStyle w:val="Emphasis"/>
        </w:rPr>
        <w:t>metalevel</w:t>
      </w:r>
      <w:r w:rsidRPr="00AB5576">
        <w:rPr>
          <w:sz w:val="14"/>
        </w:rPr>
        <w:t xml:space="preserve"> intersubjective </w:t>
      </w:r>
      <w:r w:rsidRPr="00381A6F">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381A6F">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381A6F">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381A6F">
        <w:rPr>
          <w:rStyle w:val="Emphasis"/>
        </w:rPr>
        <w:t>spaces</w:t>
      </w:r>
      <w:r w:rsidRPr="00AB5576">
        <w:rPr>
          <w:rStyle w:val="StyleUnderline"/>
        </w:rPr>
        <w:t xml:space="preserve"> and </w:t>
      </w:r>
      <w:r w:rsidRPr="00381A6F">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381A6F">
        <w:rPr>
          <w:rStyle w:val="Emphasis"/>
        </w:rPr>
        <w:t>same moment</w:t>
      </w:r>
      <w:r w:rsidRPr="00AB5576">
        <w:rPr>
          <w:rStyle w:val="StyleUnderline"/>
        </w:rPr>
        <w:t xml:space="preserve"> they may </w:t>
      </w:r>
      <w:r w:rsidRPr="00381A6F">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381A6F">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5B199E33" w14:textId="77777777" w:rsidR="006B78D3" w:rsidRPr="00AB5576" w:rsidRDefault="006B78D3" w:rsidP="006B78D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381A6F">
        <w:rPr>
          <w:rStyle w:val="Emphasis"/>
        </w:rPr>
        <w:t>means</w:t>
      </w:r>
      <w:r w:rsidRPr="00AB5576">
        <w:rPr>
          <w:rStyle w:val="StyleUnderline"/>
        </w:rPr>
        <w:t xml:space="preserve"> and </w:t>
      </w:r>
      <w:r w:rsidRPr="00381A6F">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0D6FD19" w14:textId="77777777" w:rsidR="006B78D3" w:rsidRPr="00AB5576" w:rsidRDefault="006B78D3" w:rsidP="006B78D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381A6F">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381A6F">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381A6F">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381A6F">
        <w:rPr>
          <w:rStyle w:val="Emphasis"/>
        </w:rPr>
        <w:t>useful</w:t>
      </w:r>
      <w:r w:rsidRPr="00AB5576">
        <w:rPr>
          <w:rStyle w:val="StyleUnderline"/>
        </w:rPr>
        <w:t xml:space="preserve"> if </w:t>
      </w:r>
      <w:r w:rsidRPr="00381A6F">
        <w:rPr>
          <w:rStyle w:val="Emphasis"/>
        </w:rPr>
        <w:t>limited</w:t>
      </w:r>
      <w:r w:rsidRPr="00AB5576">
        <w:rPr>
          <w:rStyle w:val="StyleUnderline"/>
        </w:rPr>
        <w:t xml:space="preserve"> resources for challenges to de facto as well as de jure </w:t>
      </w:r>
      <w:r w:rsidRPr="00381A6F">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381A6F">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381A6F">
        <w:rPr>
          <w:rStyle w:val="Emphasis"/>
        </w:rPr>
        <w:t xml:space="preserve">omestic </w:t>
      </w:r>
      <w:r w:rsidRPr="00590D32">
        <w:rPr>
          <w:rStyle w:val="Emphasis"/>
          <w:highlight w:val="cyan"/>
        </w:rPr>
        <w:t>v</w:t>
      </w:r>
      <w:r w:rsidRPr="00381A6F">
        <w:rPr>
          <w:rStyle w:val="Emphasis"/>
        </w:rPr>
        <w:t>iolence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52B85124" w14:textId="77777777" w:rsidR="006B78D3" w:rsidRPr="00AB5576" w:rsidRDefault="006B78D3" w:rsidP="006B78D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381A6F">
        <w:rPr>
          <w:rStyle w:val="Emphasis"/>
        </w:rPr>
        <w:t>transformative</w:t>
      </w:r>
      <w:r w:rsidRPr="00AB5576">
        <w:rPr>
          <w:rStyle w:val="StyleUnderline"/>
        </w:rPr>
        <w:t xml:space="preserve"> at </w:t>
      </w:r>
      <w:r w:rsidRPr="00381A6F">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381A6F">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381A6F">
        <w:rPr>
          <w:rStyle w:val="Emphasis"/>
        </w:rPr>
        <w:t>Filipino labor activists</w:t>
      </w:r>
      <w:r w:rsidRPr="00AB5576">
        <w:rPr>
          <w:rStyle w:val="StyleUnderline"/>
        </w:rPr>
        <w:t xml:space="preserve"> who </w:t>
      </w:r>
      <w:r w:rsidRPr="00381A6F">
        <w:rPr>
          <w:rStyle w:val="Emphasis"/>
        </w:rPr>
        <w:t>persistently mobilized</w:t>
      </w:r>
      <w:r w:rsidRPr="00AB5576">
        <w:rPr>
          <w:rStyle w:val="StyleUnderline"/>
        </w:rPr>
        <w:t xml:space="preserve"> conventional rights for reconstructive purposes and </w:t>
      </w:r>
      <w:r w:rsidRPr="00381A6F">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381A6F">
        <w:rPr>
          <w:rStyle w:val="Emphasis"/>
        </w:rPr>
        <w:t>proprietarian</w:t>
      </w:r>
      <w:r w:rsidRPr="00AB5576">
        <w:rPr>
          <w:sz w:val="14"/>
        </w:rPr>
        <w:t xml:space="preserve">, </w:t>
      </w:r>
      <w:r w:rsidRPr="00381A6F">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381A6F">
        <w:rPr>
          <w:rStyle w:val="Emphasis"/>
        </w:rPr>
        <w:t xml:space="preserve">directly </w:t>
      </w:r>
      <w:r w:rsidRPr="00373C68">
        <w:rPr>
          <w:rStyle w:val="Emphasis"/>
          <w:highlight w:val="cyan"/>
        </w:rPr>
        <w:t>unequal</w:t>
      </w:r>
      <w:r w:rsidRPr="00381A6F">
        <w:rPr>
          <w:rStyle w:val="Emphasis"/>
        </w:rPr>
        <w:t xml:space="preserve"> material </w:t>
      </w:r>
      <w:r w:rsidRPr="00373C68">
        <w:rPr>
          <w:rStyle w:val="Emphasis"/>
          <w:highlight w:val="cyan"/>
        </w:rPr>
        <w:t>resource distribution</w:t>
      </w:r>
      <w:r w:rsidRPr="00AB5576">
        <w:rPr>
          <w:rStyle w:val="StyleUnderline"/>
        </w:rPr>
        <w:t xml:space="preserve"> and </w:t>
      </w:r>
      <w:r w:rsidRPr="00381A6F">
        <w:rPr>
          <w:rStyle w:val="Emphasis"/>
        </w:rPr>
        <w:t>intersectional</w:t>
      </w:r>
      <w:r w:rsidRPr="00AB5576">
        <w:rPr>
          <w:sz w:val="14"/>
        </w:rPr>
        <w:t xml:space="preserve"> race/class/ gender </w:t>
      </w:r>
      <w:r w:rsidRPr="00381A6F">
        <w:rPr>
          <w:rStyle w:val="Emphasis"/>
        </w:rPr>
        <w:t>exploitation</w:t>
      </w:r>
      <w:r w:rsidRPr="00AB5576">
        <w:rPr>
          <w:rStyle w:val="StyleUnderline"/>
        </w:rPr>
        <w:t xml:space="preserve"> at the </w:t>
      </w:r>
      <w:r w:rsidRPr="00381A6F">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381A6F">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40DC09A" w14:textId="77777777" w:rsidR="006B78D3" w:rsidRPr="00777552" w:rsidRDefault="006B78D3" w:rsidP="006B78D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381A6F">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381A6F">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EA28FD1" w14:textId="77777777" w:rsidR="006B78D3" w:rsidRDefault="006B78D3" w:rsidP="006B78D3">
      <w:pPr>
        <w:pStyle w:val="Heading3"/>
      </w:pPr>
      <w:r>
        <w:t>2AC---Bandaid</w:t>
      </w:r>
    </w:p>
    <w:p w14:paraId="5D73FD6C" w14:textId="77777777" w:rsidR="006B78D3" w:rsidRDefault="006B78D3" w:rsidP="006B78D3">
      <w:pPr>
        <w:pStyle w:val="Heading3"/>
      </w:pPr>
      <w:r>
        <w:t>No planetary Boundaries impact</w:t>
      </w:r>
    </w:p>
    <w:p w14:paraId="45CDF06D" w14:textId="77777777" w:rsidR="006B78D3" w:rsidRDefault="006B78D3" w:rsidP="006B78D3">
      <w:pPr>
        <w:pStyle w:val="Heading2"/>
      </w:pPr>
      <w:r>
        <w:t>Solvency</w:t>
      </w:r>
    </w:p>
    <w:p w14:paraId="088D576C" w14:textId="77777777" w:rsidR="006B78D3" w:rsidRDefault="006B78D3" w:rsidP="006B78D3">
      <w:pPr>
        <w:pStyle w:val="Heading3"/>
      </w:pPr>
      <w:r>
        <w:t>Rights Fails</w:t>
      </w:r>
    </w:p>
    <w:p w14:paraId="315F8B33" w14:textId="77777777" w:rsidR="006B78D3" w:rsidRPr="00C437F9" w:rsidRDefault="006B78D3" w:rsidP="006B78D3">
      <w:pPr>
        <w:pStyle w:val="Heading4"/>
        <w:rPr>
          <w:rStyle w:val="Heading4Char"/>
        </w:rPr>
      </w:pPr>
      <w:r>
        <w:t xml:space="preserve">Critiques of </w:t>
      </w:r>
      <w:r>
        <w:rPr>
          <w:u w:val="single"/>
        </w:rPr>
        <w:t>rights</w:t>
      </w:r>
      <w:r>
        <w:t xml:space="preserve"> don’t assume labor law’s </w:t>
      </w:r>
      <w:r>
        <w:rPr>
          <w:u w:val="single"/>
        </w:rPr>
        <w:t>collectivity</w:t>
      </w:r>
      <w:r>
        <w:t xml:space="preserve">, but the AFF is key to </w:t>
      </w:r>
      <w:r>
        <w:rPr>
          <w:u w:val="single"/>
        </w:rPr>
        <w:t>revitalize</w:t>
      </w:r>
      <w:r>
        <w:t xml:space="preserve"> bargaining.</w:t>
      </w:r>
    </w:p>
    <w:p w14:paraId="396BE983" w14:textId="77777777" w:rsidR="006B78D3" w:rsidRPr="00381A6F" w:rsidRDefault="006B78D3" w:rsidP="006B78D3">
      <w:pPr>
        <w:rPr>
          <w:rStyle w:val="Emphasis"/>
        </w:rPr>
      </w:pPr>
      <w:r>
        <w:t xml:space="preserve">Michel </w:t>
      </w:r>
      <w:r w:rsidRPr="00B37B8D">
        <w:rPr>
          <w:rStyle w:val="Style13ptBold"/>
        </w:rPr>
        <w:t>Coutu et al. 23</w:t>
      </w:r>
      <w:r>
        <w:t>. Professor of labor law and legal sociology at the University of Montreal, L.L.D. in legal theory and legal sociology from the University of Laval. Ruth Dukes, p</w:t>
      </w:r>
      <w:r w:rsidRPr="00C625A4">
        <w:t>rofessor of labor law and deputy director of research at the University of Glasgow School of Law</w:t>
      </w:r>
      <w:r>
        <w:t xml:space="preserve">. Gregor Murray, Ph.D. in business and industrial relations from the University of Warwick. "Labour Law and Industrial Relations: Toward Renewal?" </w:t>
      </w:r>
      <w:r w:rsidRPr="00B37B8D">
        <w:rPr>
          <w:i/>
          <w:iCs/>
        </w:rPr>
        <w:t>Industrial Relations</w:t>
      </w:r>
      <w:r>
        <w:t>, 78(4), 12-13.</w:t>
      </w:r>
    </w:p>
    <w:p w14:paraId="7BEA1317" w14:textId="77777777" w:rsidR="006B78D3" w:rsidRPr="00381A6F" w:rsidRDefault="006B78D3" w:rsidP="006B78D3">
      <w:pPr>
        <w:rPr>
          <w:rStyle w:val="Emphasis"/>
        </w:rPr>
      </w:pPr>
      <w:r w:rsidRPr="00FE5376">
        <w:rPr>
          <w:sz w:val="16"/>
        </w:rPr>
        <w:t xml:space="preserve">Sixth, the new </w:t>
      </w:r>
      <w:r w:rsidRPr="00381A6F">
        <w:rPr>
          <w:rStyle w:val="Emphasis"/>
        </w:rPr>
        <w:t>critical labour studies</w:t>
      </w:r>
      <w:r w:rsidRPr="00D758B5">
        <w:rPr>
          <w:rStyle w:val="StyleUnderline"/>
        </w:rPr>
        <w:t xml:space="preserve"> have</w:t>
      </w:r>
      <w:r w:rsidRPr="00FE5376">
        <w:rPr>
          <w:sz w:val="16"/>
        </w:rPr>
        <w:t xml:space="preserve"> increasingly </w:t>
      </w:r>
      <w:r w:rsidRPr="00D758B5">
        <w:rPr>
          <w:rStyle w:val="StyleUnderline"/>
        </w:rPr>
        <w:t xml:space="preserve">come to </w:t>
      </w:r>
      <w:r w:rsidRPr="00381A6F">
        <w:rPr>
          <w:rStyle w:val="Emphasis"/>
        </w:rPr>
        <w:t>broaden and challenge</w:t>
      </w:r>
      <w:r w:rsidRPr="00D758B5">
        <w:rPr>
          <w:rStyle w:val="StyleUnderline"/>
        </w:rPr>
        <w:t xml:space="preserve"> traditional industrial relations</w:t>
      </w:r>
      <w:r w:rsidRPr="00FE5376">
        <w:rPr>
          <w:sz w:val="16"/>
        </w:rPr>
        <w:t xml:space="preserve"> scholarship. In the U.K., both Hyman (1978) and Edwards (1986) laid the foundations for a critical political economy of the power asymmetries in the work relationship, due to the twin forces of subordination and consent inherent in that relationship. Piore and Safford (2006: 321-322) in the U.S. specifically made a link with the earliest industrial relations scholarship. They argued that </w:t>
      </w:r>
      <w:r w:rsidRPr="00FE5376">
        <w:rPr>
          <w:rStyle w:val="StyleUnderline"/>
          <w:highlight w:val="cyan"/>
        </w:rPr>
        <w:t xml:space="preserve">what </w:t>
      </w:r>
      <w:r w:rsidRPr="00FE5376">
        <w:rPr>
          <w:rStyle w:val="Emphasis"/>
          <w:highlight w:val="cyan"/>
        </w:rPr>
        <w:t>distinguishes</w:t>
      </w:r>
      <w:r w:rsidRPr="00222B4A">
        <w:rPr>
          <w:rStyle w:val="StyleUnderline"/>
        </w:rPr>
        <w:t xml:space="preserve"> industrial </w:t>
      </w:r>
      <w:r w:rsidRPr="00FE5376">
        <w:rPr>
          <w:rStyle w:val="StyleUnderline"/>
          <w:highlight w:val="cyan"/>
        </w:rPr>
        <w:t xml:space="preserve">relations from </w:t>
      </w:r>
      <w:r w:rsidRPr="00381A6F">
        <w:rPr>
          <w:rStyle w:val="Emphasis"/>
        </w:rPr>
        <w:t xml:space="preserve">most </w:t>
      </w:r>
      <w:r w:rsidRPr="00FE5376">
        <w:rPr>
          <w:rStyle w:val="Emphasis"/>
          <w:highlight w:val="cyan"/>
        </w:rPr>
        <w:t>other</w:t>
      </w:r>
      <w:r w:rsidRPr="00FE5376">
        <w:rPr>
          <w:sz w:val="16"/>
        </w:rPr>
        <w:t xml:space="preserve"> scholarly </w:t>
      </w:r>
      <w:r w:rsidRPr="00FE5376">
        <w:rPr>
          <w:rStyle w:val="StyleUnderline"/>
          <w:highlight w:val="cyan"/>
        </w:rPr>
        <w:t xml:space="preserve">endeavours is a </w:t>
      </w:r>
      <w:r w:rsidRPr="00381A6F">
        <w:rPr>
          <w:rStyle w:val="Emphasis"/>
        </w:rPr>
        <w:t xml:space="preserve">defining </w:t>
      </w:r>
      <w:r w:rsidRPr="00FE5376">
        <w:rPr>
          <w:rStyle w:val="Emphasis"/>
          <w:highlight w:val="cyan"/>
        </w:rPr>
        <w:t>commitment</w:t>
      </w:r>
      <w:r w:rsidRPr="00FE5376">
        <w:rPr>
          <w:rStyle w:val="StyleUnderline"/>
          <w:highlight w:val="cyan"/>
        </w:rPr>
        <w:t xml:space="preserve"> “to</w:t>
      </w:r>
      <w:r w:rsidRPr="00222B4A">
        <w:rPr>
          <w:rStyle w:val="StyleUnderline"/>
        </w:rPr>
        <w:t xml:space="preserve"> those </w:t>
      </w:r>
      <w:r w:rsidRPr="00FE5376">
        <w:rPr>
          <w:rStyle w:val="StyleUnderline"/>
          <w:highlight w:val="cyan"/>
        </w:rPr>
        <w:t>actors</w:t>
      </w:r>
      <w:r w:rsidRPr="00FE5376">
        <w:rPr>
          <w:sz w:val="16"/>
        </w:rPr>
        <w:t xml:space="preserve"> and institutions </w:t>
      </w:r>
      <w:r w:rsidRPr="00FE5376">
        <w:rPr>
          <w:rStyle w:val="StyleUnderline"/>
          <w:highlight w:val="cyan"/>
        </w:rPr>
        <w:t xml:space="preserve">that </w:t>
      </w:r>
      <w:r w:rsidRPr="00FE5376">
        <w:rPr>
          <w:rStyle w:val="Emphasis"/>
          <w:highlight w:val="cyan"/>
        </w:rPr>
        <w:t>struggle</w:t>
      </w:r>
      <w:r w:rsidRPr="00222B4A">
        <w:rPr>
          <w:rStyle w:val="StyleUnderline"/>
        </w:rPr>
        <w:t xml:space="preserve"> to find a voice </w:t>
      </w:r>
      <w:r w:rsidRPr="00FE5376">
        <w:rPr>
          <w:rStyle w:val="StyleUnderline"/>
          <w:highlight w:val="cyan"/>
        </w:rPr>
        <w:t>and</w:t>
      </w:r>
      <w:r w:rsidRPr="00222B4A">
        <w:rPr>
          <w:rStyle w:val="StyleUnderline"/>
        </w:rPr>
        <w:t xml:space="preserve"> provide </w:t>
      </w:r>
      <w:r w:rsidRPr="00FE5376">
        <w:rPr>
          <w:rStyle w:val="StyleUnderline"/>
          <w:highlight w:val="cyan"/>
        </w:rPr>
        <w:t xml:space="preserve">a </w:t>
      </w:r>
      <w:r w:rsidRPr="00FE5376">
        <w:rPr>
          <w:rStyle w:val="Emphasis"/>
          <w:highlight w:val="cyan"/>
        </w:rPr>
        <w:t>vehicle</w:t>
      </w:r>
      <w:r w:rsidRPr="00FE5376">
        <w:rPr>
          <w:rStyle w:val="StyleUnderline"/>
          <w:highlight w:val="cyan"/>
        </w:rPr>
        <w:t xml:space="preserve"> for the</w:t>
      </w:r>
      <w:r w:rsidRPr="00FE5376">
        <w:rPr>
          <w:sz w:val="16"/>
        </w:rPr>
        <w:t xml:space="preserve"> less powerful, the </w:t>
      </w:r>
      <w:r w:rsidRPr="00FE5376">
        <w:rPr>
          <w:rStyle w:val="Emphasis"/>
          <w:highlight w:val="cyan"/>
        </w:rPr>
        <w:t>oppressed</w:t>
      </w:r>
      <w:r w:rsidRPr="00FE5376">
        <w:rPr>
          <w:sz w:val="16"/>
        </w:rPr>
        <w:t xml:space="preserve">, the under-represented, and the socially stigmatized in industrial society” (2006: 321-322). </w:t>
      </w:r>
      <w:r w:rsidRPr="00E44C49">
        <w:rPr>
          <w:rStyle w:val="StyleUnderline"/>
        </w:rPr>
        <w:t>Whereas</w:t>
      </w:r>
      <w:r w:rsidRPr="00FE5376">
        <w:rPr>
          <w:sz w:val="16"/>
        </w:rPr>
        <w:t xml:space="preserve"> trade unions and </w:t>
      </w:r>
      <w:r w:rsidRPr="00E44C49">
        <w:rPr>
          <w:rStyle w:val="StyleUnderline"/>
        </w:rPr>
        <w:t xml:space="preserve">collective bargaining once </w:t>
      </w:r>
      <w:r w:rsidRPr="00381A6F">
        <w:rPr>
          <w:rStyle w:val="Emphasis"/>
        </w:rPr>
        <w:t>provided this vehicle</w:t>
      </w:r>
      <w:r w:rsidRPr="00FE5376">
        <w:rPr>
          <w:sz w:val="16"/>
        </w:rPr>
        <w:t xml:space="preserve">, as organized around economic identities, </w:t>
      </w:r>
      <w:r w:rsidRPr="00E44C49">
        <w:rPr>
          <w:rStyle w:val="StyleUnderline"/>
        </w:rPr>
        <w:t xml:space="preserve">industrial </w:t>
      </w:r>
      <w:r w:rsidRPr="00230464">
        <w:rPr>
          <w:rStyle w:val="StyleUnderline"/>
          <w:highlight w:val="cyan"/>
        </w:rPr>
        <w:t>relations must</w:t>
      </w:r>
      <w:r w:rsidRPr="00FE5376">
        <w:rPr>
          <w:sz w:val="16"/>
        </w:rPr>
        <w:t xml:space="preserve"> henceforth recognize new institutions, new forms and new tools. Recently, seeking to infuse industrial relations scholarship with a long tradition of labour studies, Schulze-Cleven and Vachon (2022) identified its defining features: normative focus on people’s struggles; importance of interdisciplinarity; and </w:t>
      </w:r>
      <w:r w:rsidRPr="00230464">
        <w:rPr>
          <w:rStyle w:val="Emphasis"/>
          <w:highlight w:val="cyan"/>
        </w:rPr>
        <w:t>uphold</w:t>
      </w:r>
      <w:r w:rsidRPr="00FE5376">
        <w:rPr>
          <w:sz w:val="16"/>
        </w:rPr>
        <w:t xml:space="preserve">ing of </w:t>
      </w:r>
      <w:r w:rsidRPr="00381A6F">
        <w:rPr>
          <w:rStyle w:val="Emphasis"/>
        </w:rPr>
        <w:t xml:space="preserve">workers’ </w:t>
      </w:r>
      <w:r w:rsidRPr="00230464">
        <w:rPr>
          <w:rStyle w:val="Emphasis"/>
          <w:highlight w:val="cyan"/>
        </w:rPr>
        <w:t>rights</w:t>
      </w:r>
      <w:r w:rsidRPr="00230464">
        <w:rPr>
          <w:rStyle w:val="StyleUnderline"/>
          <w:highlight w:val="cyan"/>
        </w:rPr>
        <w:t xml:space="preserve"> with a view to helping </w:t>
      </w:r>
      <w:r w:rsidRPr="00381A6F">
        <w:rPr>
          <w:rStyle w:val="Emphasis"/>
        </w:rPr>
        <w:t>reassert</w:t>
      </w:r>
      <w:r w:rsidRPr="00FE5376">
        <w:rPr>
          <w:rStyle w:val="StyleUnderline"/>
        </w:rPr>
        <w:t xml:space="preserve"> the value of both </w:t>
      </w:r>
      <w:r w:rsidRPr="00381A6F">
        <w:rPr>
          <w:rStyle w:val="Emphasis"/>
        </w:rPr>
        <w:t xml:space="preserve">work and </w:t>
      </w:r>
      <w:r w:rsidRPr="00230464">
        <w:rPr>
          <w:rStyle w:val="Emphasis"/>
          <w:highlight w:val="cyan"/>
        </w:rPr>
        <w:t>workers</w:t>
      </w:r>
      <w:r w:rsidRPr="00FE5376">
        <w:rPr>
          <w:sz w:val="16"/>
        </w:rPr>
        <w:t>. This approach is also echoed by the CRIMT Partnership Project Institutional Experimentation for Better Work, which focuses on organizational and institutional experimentation and actor resilience and which aims to develop new institutional solutions to the problems and uncertainties actors in the world of work face (Ferreras et al., 2020; Murray et al., 2020; Gesualdi-Fecteau et al., 2023).</w:t>
      </w:r>
    </w:p>
    <w:p w14:paraId="5DEB44A7" w14:textId="77777777" w:rsidR="006B78D3" w:rsidRPr="00381A6F" w:rsidRDefault="006B78D3" w:rsidP="006B78D3">
      <w:pPr>
        <w:rPr>
          <w:rStyle w:val="Emphasis"/>
        </w:rPr>
      </w:pPr>
      <w:r w:rsidRPr="00FE5376">
        <w:rPr>
          <w:sz w:val="16"/>
        </w:rPr>
        <w:t xml:space="preserve">From these diverse contributions, </w:t>
      </w:r>
      <w:r w:rsidRPr="00FE5376">
        <w:rPr>
          <w:rStyle w:val="StyleUnderline"/>
        </w:rPr>
        <w:t xml:space="preserve">the </w:t>
      </w:r>
      <w:r w:rsidRPr="00230464">
        <w:rPr>
          <w:rStyle w:val="Emphasis"/>
          <w:highlight w:val="cyan"/>
        </w:rPr>
        <w:t>seeds</w:t>
      </w:r>
      <w:r w:rsidRPr="00381A6F">
        <w:rPr>
          <w:rStyle w:val="Emphasis"/>
        </w:rPr>
        <w:t xml:space="preserve"> of renewal</w:t>
      </w:r>
      <w:r w:rsidRPr="00FE5376">
        <w:rPr>
          <w:sz w:val="16"/>
        </w:rPr>
        <w:t xml:space="preserve"> would </w:t>
      </w:r>
      <w:r w:rsidRPr="00230464">
        <w:rPr>
          <w:rStyle w:val="StyleUnderline"/>
          <w:highlight w:val="cyan"/>
        </w:rPr>
        <w:t>appear to lie in</w:t>
      </w:r>
      <w:r w:rsidRPr="00FE5376">
        <w:rPr>
          <w:rStyle w:val="StyleUnderline"/>
        </w:rPr>
        <w:t xml:space="preserve"> an </w:t>
      </w:r>
      <w:r w:rsidRPr="00230464">
        <w:rPr>
          <w:rStyle w:val="Emphasis"/>
          <w:highlight w:val="cyan"/>
        </w:rPr>
        <w:t>expansion</w:t>
      </w:r>
      <w:r w:rsidRPr="00230464">
        <w:rPr>
          <w:rStyle w:val="StyleUnderline"/>
          <w:highlight w:val="cyan"/>
        </w:rPr>
        <w:t xml:space="preserve"> of the</w:t>
      </w:r>
      <w:r w:rsidRPr="00FE5376">
        <w:rPr>
          <w:sz w:val="16"/>
        </w:rPr>
        <w:t xml:space="preserve"> boundaries of the </w:t>
      </w:r>
      <w:r w:rsidRPr="00230464">
        <w:rPr>
          <w:rStyle w:val="StyleUnderline"/>
          <w:highlight w:val="cyan"/>
        </w:rPr>
        <w:t>field</w:t>
      </w:r>
      <w:r w:rsidRPr="00FE5376">
        <w:rPr>
          <w:rStyle w:val="StyleUnderline"/>
        </w:rPr>
        <w:t xml:space="preserve"> to encompass </w:t>
      </w:r>
      <w:r w:rsidRPr="00381A6F">
        <w:rPr>
          <w:rStyle w:val="Emphasis"/>
        </w:rPr>
        <w:t>all aspects of work</w:t>
      </w:r>
      <w:r w:rsidRPr="00FE5376">
        <w:rPr>
          <w:sz w:val="16"/>
        </w:rPr>
        <w:t xml:space="preserve">, by rethinking institutional transformations, </w:t>
      </w:r>
      <w:r w:rsidRPr="00FE5376">
        <w:rPr>
          <w:rStyle w:val="StyleUnderline"/>
        </w:rPr>
        <w:t xml:space="preserve">by </w:t>
      </w:r>
      <w:r w:rsidRPr="00381A6F">
        <w:rPr>
          <w:rStyle w:val="Emphasis"/>
        </w:rPr>
        <w:t>reaffirming</w:t>
      </w:r>
      <w:r w:rsidRPr="00FE5376">
        <w:rPr>
          <w:rStyle w:val="StyleUnderline"/>
        </w:rPr>
        <w:t xml:space="preserve"> their original normative values and by </w:t>
      </w:r>
      <w:r w:rsidRPr="00381A6F">
        <w:rPr>
          <w:rStyle w:val="Emphasis"/>
        </w:rPr>
        <w:t>committing</w:t>
      </w:r>
      <w:r w:rsidRPr="00FE5376">
        <w:rPr>
          <w:rStyle w:val="StyleUnderline"/>
        </w:rPr>
        <w:t xml:space="preserve"> to interdisciplinary</w:t>
      </w:r>
      <w:r w:rsidRPr="00FE5376">
        <w:rPr>
          <w:sz w:val="16"/>
        </w:rPr>
        <w:t xml:space="preserve"> empirical </w:t>
      </w:r>
      <w:r w:rsidRPr="00FE5376">
        <w:rPr>
          <w:rStyle w:val="StyleUnderline"/>
        </w:rPr>
        <w:t>research</w:t>
      </w:r>
      <w:r w:rsidRPr="00FE5376">
        <w:rPr>
          <w:sz w:val="16"/>
        </w:rPr>
        <w:t>.</w:t>
      </w:r>
    </w:p>
    <w:p w14:paraId="25B598B4" w14:textId="77777777" w:rsidR="006B78D3" w:rsidRPr="00381A6F" w:rsidRDefault="006B78D3" w:rsidP="006B78D3">
      <w:pPr>
        <w:rPr>
          <w:rStyle w:val="Emphasis"/>
        </w:rPr>
      </w:pPr>
      <w:r w:rsidRPr="007541C3">
        <w:rPr>
          <w:sz w:val="16"/>
        </w:rPr>
        <w:t xml:space="preserve">Labour Law. </w:t>
      </w:r>
      <w:r w:rsidRPr="00F23B97">
        <w:rPr>
          <w:rStyle w:val="StyleUnderline"/>
        </w:rPr>
        <w:t xml:space="preserve">The </w:t>
      </w:r>
      <w:r w:rsidRPr="00381A6F">
        <w:rPr>
          <w:rStyle w:val="Emphasis"/>
        </w:rPr>
        <w:t>paradox</w:t>
      </w:r>
      <w:r w:rsidRPr="00F23B97">
        <w:rPr>
          <w:rStyle w:val="StyleUnderline"/>
        </w:rPr>
        <w:t xml:space="preserve"> of labour law is illustrated by</w:t>
      </w:r>
      <w:r w:rsidRPr="007541C3">
        <w:rPr>
          <w:sz w:val="16"/>
        </w:rPr>
        <w:t xml:space="preserve"> Weil’s (2014) analysis of </w:t>
      </w:r>
      <w:r w:rsidRPr="00F23B97">
        <w:rPr>
          <w:rStyle w:val="StyleUnderline"/>
        </w:rPr>
        <w:t xml:space="preserve">the </w:t>
      </w:r>
      <w:r w:rsidRPr="0050697E">
        <w:rPr>
          <w:rStyle w:val="Emphasis"/>
          <w:highlight w:val="cyan"/>
        </w:rPr>
        <w:t>fissuring</w:t>
      </w:r>
      <w:r w:rsidRPr="00381A6F">
        <w:rPr>
          <w:rStyle w:val="Emphasis"/>
        </w:rPr>
        <w:t xml:space="preserve"> of employment</w:t>
      </w:r>
      <w:r w:rsidRPr="007541C3">
        <w:rPr>
          <w:sz w:val="16"/>
        </w:rPr>
        <w:t xml:space="preserve"> in large firms. Work arrangements are now so variegated that neither classic collectivist solutions nor new iterations of individual employment law can adequately ensure some of the classic protective functions of labour law. While trends toward globalization and deindustrialization have certainly played out differently in different national contexts, </w:t>
      </w:r>
      <w:r w:rsidRPr="006927C3">
        <w:rPr>
          <w:rStyle w:val="StyleUnderline"/>
        </w:rPr>
        <w:t xml:space="preserve">they have </w:t>
      </w:r>
      <w:r w:rsidRPr="00381A6F">
        <w:rPr>
          <w:rStyle w:val="Emphasis"/>
        </w:rPr>
        <w:t xml:space="preserve">everywhere </w:t>
      </w:r>
      <w:r w:rsidRPr="0050697E">
        <w:rPr>
          <w:rStyle w:val="Emphasis"/>
          <w:highlight w:val="cyan"/>
        </w:rPr>
        <w:t>brought</w:t>
      </w:r>
      <w:r w:rsidRPr="007541C3">
        <w:rPr>
          <w:sz w:val="16"/>
        </w:rPr>
        <w:t xml:space="preserve"> markets and </w:t>
      </w:r>
      <w:r w:rsidRPr="0050697E">
        <w:rPr>
          <w:rStyle w:val="Emphasis"/>
          <w:highlight w:val="cyan"/>
        </w:rPr>
        <w:t>market</w:t>
      </w:r>
      <w:r w:rsidRPr="00381A6F">
        <w:rPr>
          <w:rStyle w:val="Emphasis"/>
        </w:rPr>
        <w:t xml:space="preserve"> rationalitie</w:t>
      </w:r>
      <w:r w:rsidRPr="0050697E">
        <w:rPr>
          <w:rStyle w:val="Emphasis"/>
          <w:highlight w:val="cyan"/>
        </w:rPr>
        <w:t>s</w:t>
      </w:r>
      <w:r w:rsidRPr="0050697E">
        <w:rPr>
          <w:rStyle w:val="StyleUnderline"/>
          <w:highlight w:val="cyan"/>
        </w:rPr>
        <w:t xml:space="preserve"> into spheres</w:t>
      </w:r>
      <w:r w:rsidRPr="006927C3">
        <w:rPr>
          <w:rStyle w:val="StyleUnderline"/>
        </w:rPr>
        <w:t xml:space="preserve"> that were </w:t>
      </w:r>
      <w:r w:rsidRPr="00381A6F">
        <w:rPr>
          <w:rStyle w:val="Emphasis"/>
        </w:rPr>
        <w:t xml:space="preserve">previously </w:t>
      </w:r>
      <w:r w:rsidRPr="0050697E">
        <w:rPr>
          <w:rStyle w:val="Emphasis"/>
          <w:highlight w:val="cyan"/>
        </w:rPr>
        <w:t>organized</w:t>
      </w:r>
      <w:r w:rsidRPr="0050697E">
        <w:rPr>
          <w:rStyle w:val="StyleUnderline"/>
          <w:highlight w:val="cyan"/>
        </w:rPr>
        <w:t xml:space="preserve"> in other ways</w:t>
      </w:r>
      <w:r w:rsidRPr="007541C3">
        <w:rPr>
          <w:sz w:val="16"/>
        </w:rPr>
        <w:t xml:space="preserve">. Although labour law scholars have criticized governments for political use of the idea that “there is no alternative” to globalization and have shown that nation states are themselves the authors of that narrative, they have not, for the most part, challenged the essentials of the globalist project. In some jurisdictions, there has been a fairly widespread and discernable change in approach, from the study of labour law as the law of work to the study of those laws that regulate labour markets, including laws on social welfare and immigration (Lamarche, 2021). Some </w:t>
      </w:r>
      <w:r w:rsidRPr="00331FD6">
        <w:rPr>
          <w:rStyle w:val="StyleUnderline"/>
        </w:rPr>
        <w:t>scholars</w:t>
      </w:r>
      <w:r w:rsidRPr="007541C3">
        <w:rPr>
          <w:sz w:val="16"/>
        </w:rPr>
        <w:t xml:space="preserve"> have </w:t>
      </w:r>
      <w:r w:rsidRPr="00331FD6">
        <w:rPr>
          <w:rStyle w:val="StyleUnderline"/>
        </w:rPr>
        <w:t>used a “</w:t>
      </w:r>
      <w:r w:rsidRPr="00381A6F">
        <w:rPr>
          <w:rStyle w:val="Emphasis"/>
        </w:rPr>
        <w:t>market</w:t>
      </w:r>
      <w:r w:rsidRPr="00331FD6">
        <w:rPr>
          <w:rStyle w:val="StyleUnderline"/>
        </w:rPr>
        <w:t>” framing</w:t>
      </w:r>
      <w:r w:rsidRPr="007541C3">
        <w:rPr>
          <w:sz w:val="16"/>
        </w:rPr>
        <w:t xml:space="preserve"> of their field of study </w:t>
      </w:r>
      <w:r w:rsidRPr="00331FD6">
        <w:rPr>
          <w:rStyle w:val="StyleUnderline"/>
        </w:rPr>
        <w:t xml:space="preserve">to </w:t>
      </w:r>
      <w:r w:rsidRPr="00381A6F">
        <w:rPr>
          <w:rStyle w:val="Emphasis"/>
        </w:rPr>
        <w:t>highlight</w:t>
      </w:r>
      <w:r w:rsidRPr="00331FD6">
        <w:rPr>
          <w:rStyle w:val="StyleUnderline"/>
        </w:rPr>
        <w:t xml:space="preserve"> the importance of </w:t>
      </w:r>
      <w:r w:rsidRPr="00381A6F">
        <w:rPr>
          <w:rStyle w:val="Emphasis"/>
        </w:rPr>
        <w:t>political economy</w:t>
      </w:r>
      <w:r w:rsidRPr="007541C3">
        <w:rPr>
          <w:sz w:val="16"/>
        </w:rPr>
        <w:t xml:space="preserve"> to developments in work relations and labour law (Tucker, 2019). Citing political economy and legal scholarship, </w:t>
      </w:r>
      <w:r w:rsidRPr="007D400D">
        <w:rPr>
          <w:rStyle w:val="StyleUnderline"/>
        </w:rPr>
        <w:t xml:space="preserve">they have </w:t>
      </w:r>
      <w:r w:rsidRPr="00381A6F">
        <w:rPr>
          <w:rStyle w:val="Emphasis"/>
        </w:rPr>
        <w:t>called into question</w:t>
      </w:r>
      <w:r w:rsidRPr="007D400D">
        <w:rPr>
          <w:rStyle w:val="StyleUnderline"/>
        </w:rPr>
        <w:t xml:space="preserve"> matters that tended</w:t>
      </w:r>
      <w:r w:rsidRPr="007541C3">
        <w:rPr>
          <w:sz w:val="16"/>
        </w:rPr>
        <w:t xml:space="preserve"> in the past </w:t>
      </w:r>
      <w:r w:rsidRPr="007D400D">
        <w:rPr>
          <w:rStyle w:val="StyleUnderline"/>
        </w:rPr>
        <w:t xml:space="preserve">to be </w:t>
      </w:r>
      <w:r w:rsidRPr="00381A6F">
        <w:rPr>
          <w:rStyle w:val="Emphasis"/>
        </w:rPr>
        <w:t>taken as read</w:t>
      </w:r>
      <w:r w:rsidRPr="007541C3">
        <w:rPr>
          <w:sz w:val="16"/>
        </w:rPr>
        <w:t>; for example, the treatment in law of some work as paid employment and other work (domestic and reproductive labour) as an unpaid and untaxed contribution to the household (Fudge, 2011; Blackett, 2019).</w:t>
      </w:r>
    </w:p>
    <w:p w14:paraId="42B009A8" w14:textId="77777777" w:rsidR="006B78D3" w:rsidRPr="00381A6F" w:rsidRDefault="006B78D3" w:rsidP="006B78D3">
      <w:pPr>
        <w:rPr>
          <w:rStyle w:val="Emphasis"/>
        </w:rPr>
      </w:pPr>
      <w:r w:rsidRPr="007541C3">
        <w:rPr>
          <w:sz w:val="16"/>
        </w:rPr>
        <w:t xml:space="preserve">More generally, there has been a reassessment of the creation of labour markets by law and other social norms—not only labour law but also social welfare, immigration and, of course, private law (Deakin and Wilkinson, 2005). In contrast to their postwar counterparts, at least some </w:t>
      </w:r>
      <w:r w:rsidRPr="0050697E">
        <w:rPr>
          <w:rStyle w:val="StyleUnderline"/>
          <w:highlight w:val="cyan"/>
        </w:rPr>
        <w:t>scholars</w:t>
      </w:r>
      <w:r w:rsidRPr="007541C3">
        <w:rPr>
          <w:sz w:val="16"/>
        </w:rPr>
        <w:t xml:space="preserve"> have now </w:t>
      </w:r>
      <w:r w:rsidRPr="0050697E">
        <w:rPr>
          <w:rStyle w:val="StyleUnderline"/>
          <w:highlight w:val="cyan"/>
        </w:rPr>
        <w:t>placed</w:t>
      </w:r>
      <w:r w:rsidRPr="00C6651B">
        <w:rPr>
          <w:rStyle w:val="StyleUnderline"/>
        </w:rPr>
        <w:t xml:space="preserve"> a</w:t>
      </w:r>
      <w:r w:rsidRPr="007541C3">
        <w:rPr>
          <w:sz w:val="16"/>
        </w:rPr>
        <w:t xml:space="preserve"> rather </w:t>
      </w:r>
      <w:r w:rsidRPr="00381A6F">
        <w:rPr>
          <w:rStyle w:val="Emphasis"/>
        </w:rPr>
        <w:t>clear</w:t>
      </w:r>
      <w:r w:rsidRPr="007541C3">
        <w:rPr>
          <w:sz w:val="16"/>
        </w:rPr>
        <w:t xml:space="preserve">er </w:t>
      </w:r>
      <w:r w:rsidRPr="0050697E">
        <w:rPr>
          <w:rStyle w:val="StyleUnderline"/>
          <w:highlight w:val="cyan"/>
        </w:rPr>
        <w:t>emphasis on</w:t>
      </w:r>
      <w:r w:rsidRPr="00C6651B">
        <w:rPr>
          <w:rStyle w:val="StyleUnderline"/>
        </w:rPr>
        <w:t xml:space="preserve"> the </w:t>
      </w:r>
      <w:r w:rsidRPr="0050697E">
        <w:rPr>
          <w:rStyle w:val="Emphasis"/>
          <w:highlight w:val="cyan"/>
        </w:rPr>
        <w:t>contingency</w:t>
      </w:r>
      <w:r w:rsidRPr="00C6651B">
        <w:rPr>
          <w:rStyle w:val="StyleUnderline"/>
        </w:rPr>
        <w:t xml:space="preserve"> of</w:t>
      </w:r>
      <w:r w:rsidRPr="007541C3">
        <w:rPr>
          <w:sz w:val="16"/>
        </w:rPr>
        <w:t xml:space="preserve"> private law and </w:t>
      </w:r>
      <w:r w:rsidRPr="00C6651B">
        <w:rPr>
          <w:rStyle w:val="StyleUnderline"/>
        </w:rPr>
        <w:t>labour law</w:t>
      </w:r>
      <w:r w:rsidRPr="007541C3">
        <w:rPr>
          <w:sz w:val="16"/>
        </w:rPr>
        <w:t xml:space="preserve"> rules, treating the former not as a pre-existing field in which labour law has then intervened, but rather </w:t>
      </w:r>
      <w:r w:rsidRPr="007541C3">
        <w:rPr>
          <w:rStyle w:val="StyleUnderline"/>
        </w:rPr>
        <w:t>as</w:t>
      </w:r>
      <w:r w:rsidRPr="007541C3">
        <w:rPr>
          <w:sz w:val="16"/>
        </w:rPr>
        <w:t xml:space="preserve"> a field embodying in itself </w:t>
      </w:r>
      <w:r w:rsidRPr="00381A6F">
        <w:rPr>
          <w:rStyle w:val="Emphasis"/>
        </w:rPr>
        <w:t>contestable</w:t>
      </w:r>
      <w:r w:rsidRPr="007541C3">
        <w:rPr>
          <w:rStyle w:val="StyleUnderline"/>
        </w:rPr>
        <w:t xml:space="preserve"> political judgments</w:t>
      </w:r>
      <w:r w:rsidRPr="007541C3">
        <w:rPr>
          <w:sz w:val="16"/>
        </w:rPr>
        <w:t xml:space="preserve"> on how to define and assign privileges, powers and entitlements (Klare, 1977; 2002). </w:t>
      </w:r>
      <w:r w:rsidRPr="007541C3">
        <w:rPr>
          <w:rStyle w:val="StyleUnderline"/>
        </w:rPr>
        <w:t xml:space="preserve">An </w:t>
      </w:r>
      <w:r w:rsidRPr="00381A6F">
        <w:rPr>
          <w:rStyle w:val="Emphasis"/>
        </w:rPr>
        <w:t>important task</w:t>
      </w:r>
      <w:r w:rsidRPr="007541C3">
        <w:rPr>
          <w:sz w:val="16"/>
        </w:rPr>
        <w:t xml:space="preserve"> for scholars </w:t>
      </w:r>
      <w:r w:rsidRPr="007541C3">
        <w:rPr>
          <w:rStyle w:val="StyleUnderline"/>
        </w:rPr>
        <w:t>is</w:t>
      </w:r>
      <w:r w:rsidRPr="007541C3">
        <w:rPr>
          <w:sz w:val="16"/>
        </w:rPr>
        <w:t xml:space="preserve"> then </w:t>
      </w:r>
      <w:r w:rsidRPr="007541C3">
        <w:rPr>
          <w:rStyle w:val="StyleUnderline"/>
        </w:rPr>
        <w:t xml:space="preserve">to identify the </w:t>
      </w:r>
      <w:r w:rsidRPr="00381A6F">
        <w:rPr>
          <w:rStyle w:val="Emphasis"/>
        </w:rPr>
        <w:t>distributive</w:t>
      </w:r>
      <w:r w:rsidRPr="007541C3">
        <w:rPr>
          <w:rStyle w:val="StyleUnderline"/>
        </w:rPr>
        <w:t xml:space="preserve"> consequences</w:t>
      </w:r>
      <w:r w:rsidRPr="007541C3">
        <w:rPr>
          <w:sz w:val="16"/>
        </w:rPr>
        <w:t xml:space="preserve"> of all market-constituting rules—private law, labour law, social welfare law—and to consider how they vary between jurisdictions in order to identify potential paths to achieving particular goals (Klare, 1982).</w:t>
      </w:r>
    </w:p>
    <w:p w14:paraId="766F4AD1" w14:textId="77777777" w:rsidR="006B78D3" w:rsidRPr="00381A6F" w:rsidRDefault="006B78D3" w:rsidP="006B78D3">
      <w:pPr>
        <w:rPr>
          <w:rStyle w:val="Emphasis"/>
        </w:rPr>
      </w:pPr>
      <w:r w:rsidRPr="0050697E">
        <w:rPr>
          <w:rStyle w:val="StyleUnderline"/>
        </w:rPr>
        <w:t xml:space="preserve">As </w:t>
      </w:r>
      <w:r w:rsidRPr="00381A6F">
        <w:rPr>
          <w:rStyle w:val="Emphasis"/>
        </w:rPr>
        <w:t>trade unions</w:t>
      </w:r>
      <w:r w:rsidRPr="0050697E">
        <w:rPr>
          <w:rStyle w:val="StyleUnderline"/>
        </w:rPr>
        <w:t xml:space="preserve"> become</w:t>
      </w:r>
      <w:r w:rsidRPr="0050697E">
        <w:rPr>
          <w:sz w:val="16"/>
        </w:rPr>
        <w:t xml:space="preserve"> progressively </w:t>
      </w:r>
      <w:r w:rsidRPr="00381A6F">
        <w:rPr>
          <w:rStyle w:val="Emphasis"/>
        </w:rPr>
        <w:t>weaker</w:t>
      </w:r>
      <w:r w:rsidRPr="0050697E">
        <w:rPr>
          <w:rStyle w:val="StyleUnderline"/>
        </w:rPr>
        <w:t>,</w:t>
      </w:r>
      <w:r w:rsidRPr="001D57A5">
        <w:rPr>
          <w:rStyle w:val="StyleUnderline"/>
        </w:rPr>
        <w:t xml:space="preserve"> and </w:t>
      </w:r>
      <w:r w:rsidRPr="0050697E">
        <w:rPr>
          <w:rStyle w:val="StyleUnderline"/>
          <w:highlight w:val="cyan"/>
        </w:rPr>
        <w:t>as</w:t>
      </w:r>
      <w:r w:rsidRPr="007541C3">
        <w:rPr>
          <w:sz w:val="16"/>
        </w:rPr>
        <w:t xml:space="preserve"> the scope of </w:t>
      </w:r>
      <w:r w:rsidRPr="00381A6F">
        <w:rPr>
          <w:rStyle w:val="Emphasis"/>
        </w:rPr>
        <w:t xml:space="preserve">collective </w:t>
      </w:r>
      <w:r w:rsidRPr="0050697E">
        <w:rPr>
          <w:rStyle w:val="Emphasis"/>
          <w:highlight w:val="cyan"/>
        </w:rPr>
        <w:t>bargaining</w:t>
      </w:r>
      <w:r w:rsidRPr="0050697E">
        <w:rPr>
          <w:rStyle w:val="StyleUnderline"/>
          <w:highlight w:val="cyan"/>
        </w:rPr>
        <w:t xml:space="preserve"> shrinks</w:t>
      </w:r>
      <w:r w:rsidRPr="001D57A5">
        <w:rPr>
          <w:rStyle w:val="StyleUnderline"/>
        </w:rPr>
        <w:t xml:space="preserve">, labour law </w:t>
      </w:r>
      <w:r w:rsidRPr="0050697E">
        <w:rPr>
          <w:rStyle w:val="StyleUnderline"/>
          <w:highlight w:val="cyan"/>
        </w:rPr>
        <w:t>reforms have sought</w:t>
      </w:r>
      <w:r w:rsidRPr="007541C3">
        <w:rPr>
          <w:sz w:val="16"/>
        </w:rPr>
        <w:t xml:space="preserve">, in several jurisdictions, to expand the realm of </w:t>
      </w:r>
      <w:r w:rsidRPr="0050697E">
        <w:rPr>
          <w:rStyle w:val="Emphasis"/>
          <w:highlight w:val="cyan"/>
        </w:rPr>
        <w:t>individual</w:t>
      </w:r>
      <w:r w:rsidRPr="00703087">
        <w:rPr>
          <w:rStyle w:val="StyleUnderline"/>
        </w:rPr>
        <w:t xml:space="preserve"> labour </w:t>
      </w:r>
      <w:r w:rsidRPr="00703087">
        <w:rPr>
          <w:rStyle w:val="StyleUnderline"/>
          <w:highlight w:val="cyan"/>
        </w:rPr>
        <w:t>rights</w:t>
      </w:r>
      <w:r w:rsidRPr="007541C3">
        <w:rPr>
          <w:sz w:val="16"/>
        </w:rPr>
        <w:t xml:space="preserve">. The normative twist to the virtues of labour market flexibility used to be that labour law had long been a bulwark against market forces and the asymmetries of the employment relationship (Deakin and Wilkinson, 2005). </w:t>
      </w:r>
      <w:r w:rsidRPr="002C4543">
        <w:rPr>
          <w:rStyle w:val="StyleUnderline"/>
        </w:rPr>
        <w:t xml:space="preserve">With </w:t>
      </w:r>
      <w:r w:rsidRPr="007541C3">
        <w:rPr>
          <w:rStyle w:val="StyleUnderline"/>
        </w:rPr>
        <w:t>neoliberalism</w:t>
      </w:r>
      <w:r w:rsidRPr="002C4543">
        <w:rPr>
          <w:rStyle w:val="StyleUnderline"/>
        </w:rPr>
        <w:t xml:space="preserve">, </w:t>
      </w:r>
      <w:r w:rsidRPr="0050697E">
        <w:rPr>
          <w:rStyle w:val="StyleUnderline"/>
          <w:highlight w:val="cyan"/>
        </w:rPr>
        <w:t>its</w:t>
      </w:r>
      <w:r w:rsidRPr="002C4543">
        <w:rPr>
          <w:rStyle w:val="StyleUnderline"/>
        </w:rPr>
        <w:t xml:space="preserve"> normative </w:t>
      </w:r>
      <w:r w:rsidRPr="0050697E">
        <w:rPr>
          <w:rStyle w:val="StyleUnderline"/>
          <w:highlight w:val="cyan"/>
        </w:rPr>
        <w:t xml:space="preserve">power has become </w:t>
      </w:r>
      <w:r w:rsidRPr="0050697E">
        <w:rPr>
          <w:rStyle w:val="Emphasis"/>
          <w:highlight w:val="cyan"/>
        </w:rPr>
        <w:t>aligned</w:t>
      </w:r>
      <w:r w:rsidRPr="0050697E">
        <w:rPr>
          <w:rStyle w:val="StyleUnderline"/>
          <w:highlight w:val="cyan"/>
        </w:rPr>
        <w:t xml:space="preserve"> with</w:t>
      </w:r>
      <w:r w:rsidRPr="007541C3">
        <w:rPr>
          <w:sz w:val="16"/>
        </w:rPr>
        <w:t xml:space="preserve"> such </w:t>
      </w:r>
      <w:r w:rsidRPr="00381A6F">
        <w:rPr>
          <w:rStyle w:val="Emphasis"/>
        </w:rPr>
        <w:t xml:space="preserve">market </w:t>
      </w:r>
      <w:r w:rsidRPr="0050697E">
        <w:rPr>
          <w:rStyle w:val="Emphasis"/>
          <w:highlight w:val="cyan"/>
        </w:rPr>
        <w:t>asymmetries</w:t>
      </w:r>
      <w:r w:rsidRPr="007541C3">
        <w:rPr>
          <w:sz w:val="16"/>
        </w:rPr>
        <w:t xml:space="preserve">. Arthurs’ (1996) thunderous injunctions that labour law could henceforth proceed without the state was not an ode to legal pluralism but rather a trenchant reading of the impact of neoliberalism’s corrosive effect on the protective functions of labour law. </w:t>
      </w:r>
      <w:r w:rsidRPr="0050697E">
        <w:rPr>
          <w:rStyle w:val="StyleUnderline"/>
          <w:highlight w:val="cyan"/>
        </w:rPr>
        <w:t>As labour</w:t>
      </w:r>
      <w:r w:rsidRPr="002C4543">
        <w:rPr>
          <w:rStyle w:val="StyleUnderline"/>
        </w:rPr>
        <w:t xml:space="preserve"> law </w:t>
      </w:r>
      <w:r w:rsidRPr="0050697E">
        <w:rPr>
          <w:rStyle w:val="StyleUnderline"/>
          <w:highlight w:val="cyan"/>
        </w:rPr>
        <w:t xml:space="preserve">becomes </w:t>
      </w:r>
      <w:r w:rsidRPr="0050697E">
        <w:rPr>
          <w:rStyle w:val="Emphasis"/>
          <w:highlight w:val="cyan"/>
        </w:rPr>
        <w:t>narrower</w:t>
      </w:r>
      <w:r w:rsidRPr="00381A6F">
        <w:rPr>
          <w:rStyle w:val="Emphasis"/>
        </w:rPr>
        <w:t xml:space="preserve"> in scope</w:t>
      </w:r>
      <w:r w:rsidRPr="0050697E">
        <w:rPr>
          <w:rStyle w:val="StyleUnderline"/>
          <w:highlight w:val="cyan"/>
        </w:rPr>
        <w:t xml:space="preserve">, its </w:t>
      </w:r>
      <w:r w:rsidRPr="00381A6F">
        <w:rPr>
          <w:rStyle w:val="Emphasis"/>
        </w:rPr>
        <w:t xml:space="preserve">emancipatory </w:t>
      </w:r>
      <w:r w:rsidRPr="0050697E">
        <w:rPr>
          <w:rStyle w:val="Emphasis"/>
          <w:highlight w:val="cyan"/>
        </w:rPr>
        <w:t>role</w:t>
      </w:r>
      <w:r w:rsidRPr="0050697E">
        <w:rPr>
          <w:rStyle w:val="StyleUnderline"/>
          <w:highlight w:val="cyan"/>
        </w:rPr>
        <w:t xml:space="preserve"> has been</w:t>
      </w:r>
      <w:r w:rsidRPr="007541C3">
        <w:rPr>
          <w:sz w:val="16"/>
        </w:rPr>
        <w:t xml:space="preserve"> </w:t>
      </w:r>
      <w:r w:rsidRPr="007541C3">
        <w:rPr>
          <w:strike/>
          <w:sz w:val="16"/>
        </w:rPr>
        <w:t>paralyzed</w:t>
      </w:r>
      <w:r w:rsidRPr="007541C3">
        <w:rPr>
          <w:sz w:val="16"/>
        </w:rPr>
        <w:t xml:space="preserve"> [</w:t>
      </w:r>
      <w:r w:rsidRPr="0050697E">
        <w:rPr>
          <w:rStyle w:val="Emphasis"/>
          <w:highlight w:val="cyan"/>
        </w:rPr>
        <w:t>neutralized</w:t>
      </w:r>
      <w:r w:rsidRPr="007541C3">
        <w:rPr>
          <w:sz w:val="16"/>
        </w:rPr>
        <w:t xml:space="preserve">]. Indeed, as argued by Arthurs (2013), its </w:t>
      </w:r>
      <w:r w:rsidRPr="002C4543">
        <w:rPr>
          <w:rStyle w:val="StyleUnderline"/>
        </w:rPr>
        <w:t>functions have</w:t>
      </w:r>
      <w:r w:rsidRPr="007541C3">
        <w:rPr>
          <w:sz w:val="16"/>
        </w:rPr>
        <w:t xml:space="preserve"> even </w:t>
      </w:r>
      <w:r w:rsidRPr="002C4543">
        <w:rPr>
          <w:rStyle w:val="StyleUnderline"/>
        </w:rPr>
        <w:t xml:space="preserve">been </w:t>
      </w:r>
      <w:r w:rsidRPr="00381A6F">
        <w:rPr>
          <w:rStyle w:val="Emphasis"/>
        </w:rPr>
        <w:t>transformed</w:t>
      </w:r>
      <w:r w:rsidRPr="002C4543">
        <w:rPr>
          <w:rStyle w:val="StyleUnderline"/>
        </w:rPr>
        <w:t xml:space="preserve"> into their </w:t>
      </w:r>
      <w:r w:rsidRPr="00381A6F">
        <w:rPr>
          <w:rStyle w:val="Emphasis"/>
        </w:rPr>
        <w:t>antitheses</w:t>
      </w:r>
      <w:r w:rsidRPr="007541C3">
        <w:rPr>
          <w:sz w:val="16"/>
        </w:rPr>
        <w:t xml:space="preserve"> —instruments for the subordination of workers to an individualistic (capitalistic) labour order.</w:t>
      </w:r>
    </w:p>
    <w:p w14:paraId="26963D7F" w14:textId="77777777" w:rsidR="006B78D3" w:rsidRDefault="006B78D3" w:rsidP="006B78D3">
      <w:pPr>
        <w:pStyle w:val="Heading3"/>
      </w:pPr>
      <w:r>
        <w:t>Employers Union Bust</w:t>
      </w:r>
    </w:p>
    <w:p w14:paraId="6CC1F77E" w14:textId="77777777" w:rsidR="006B78D3" w:rsidRDefault="006B78D3" w:rsidP="006B78D3">
      <w:pPr>
        <w:pStyle w:val="Heading4"/>
      </w:pPr>
      <w:r>
        <w:t>No circumvention or offshoring---cost saving and centralization solve</w:t>
      </w:r>
    </w:p>
    <w:p w14:paraId="68408C1D" w14:textId="77777777" w:rsidR="006B78D3" w:rsidRPr="00E213C1" w:rsidRDefault="006B78D3" w:rsidP="006B78D3">
      <w:r w:rsidRPr="00E213C1">
        <w:rPr>
          <w:rStyle w:val="Style13ptBold"/>
        </w:rPr>
        <w:t>Jacobs &amp; Münder</w:t>
      </w:r>
      <w:r w:rsidRPr="00E213C1">
        <w:t xml:space="preserve"> </w:t>
      </w:r>
      <w:r>
        <w:t>‘</w:t>
      </w:r>
      <w:r w:rsidRPr="00E213C1">
        <w:rPr>
          <w:rStyle w:val="Style13ptBold"/>
        </w:rPr>
        <w:t>22</w:t>
      </w:r>
      <w:r w:rsidRPr="00E213C1">
        <w:t xml:space="preserve"> </w:t>
      </w:r>
      <w:r>
        <w:t>(</w:t>
      </w:r>
      <w:r w:rsidRPr="00E213C1">
        <w:t xml:space="preserve">Matthias </w:t>
      </w:r>
      <w:r>
        <w:t xml:space="preserve">Jacobs and Matthias </w:t>
      </w:r>
      <w:r w:rsidRPr="00E213C1">
        <w:t>Münder</w:t>
      </w:r>
      <w:r>
        <w:t>,</w:t>
      </w:r>
      <w:r w:rsidRPr="00E213C1">
        <w:t xml:space="preserve"> Professor of Civil Law, Labour Law and Law of Civil Procedure at Bucerius Law School &amp; Doctorate from Bucerius Law School.</w:t>
      </w:r>
      <w:r>
        <w:t>)</w:t>
      </w:r>
      <w:r w:rsidRPr="00E213C1">
        <w:t xml:space="preserve"> 09/26/2022, “A Worthy Import?: Examining the Advantages and Disadvantages of Sectoral Collective Bargaining in Germany,” International Center for Law and Economics, https://laweconcenter.org/wp-content/uploads/2022/09/German-Sectoral-Bargaining.pdf</w:t>
      </w:r>
      <w:r>
        <w:t xml:space="preserve"> //ESIEV</w:t>
      </w:r>
    </w:p>
    <w:p w14:paraId="0F4C31BE" w14:textId="77777777" w:rsidR="006B78D3" w:rsidRPr="00E213C1" w:rsidRDefault="006B78D3" w:rsidP="006B78D3">
      <w:r w:rsidRPr="00E213C1">
        <w:rPr>
          <w:rStyle w:val="StyleUnderline"/>
          <w:highlight w:val="cyan"/>
        </w:rPr>
        <w:t>It is costly</w:t>
      </w:r>
      <w:r w:rsidRPr="00E213C1">
        <w:rPr>
          <w:rStyle w:val="StyleUnderline"/>
        </w:rPr>
        <w:t xml:space="preserve"> and difficult </w:t>
      </w:r>
      <w:r w:rsidRPr="00E213C1">
        <w:rPr>
          <w:rStyle w:val="StyleUnderline"/>
          <w:highlight w:val="cyan"/>
        </w:rPr>
        <w:t>to prepare for</w:t>
      </w:r>
      <w:r w:rsidRPr="00E213C1">
        <w:rPr>
          <w:rStyle w:val="StyleUnderline"/>
        </w:rPr>
        <w:t xml:space="preserve"> and conduct </w:t>
      </w:r>
      <w:r w:rsidRPr="00E213C1">
        <w:rPr>
          <w:rStyle w:val="Emphasis"/>
        </w:rPr>
        <w:t xml:space="preserve">collective-bargaining </w:t>
      </w:r>
      <w:r w:rsidRPr="00E213C1">
        <w:rPr>
          <w:rStyle w:val="Emphasis"/>
          <w:highlight w:val="cyan"/>
        </w:rPr>
        <w:t>negotiations</w:t>
      </w:r>
      <w:r w:rsidRPr="00E213C1">
        <w:t xml:space="preserve">. The union’s </w:t>
      </w:r>
      <w:r w:rsidRPr="00E213C1">
        <w:rPr>
          <w:rStyle w:val="StyleUnderline"/>
          <w:highlight w:val="cyan"/>
        </w:rPr>
        <w:t>demands must be reviewed</w:t>
      </w:r>
      <w:r w:rsidRPr="00E213C1">
        <w:rPr>
          <w:rStyle w:val="StyleUnderline"/>
        </w:rPr>
        <w:t xml:space="preserve"> by counsel</w:t>
      </w:r>
      <w:r w:rsidRPr="00E213C1">
        <w:t xml:space="preserve">, and their feasibility and ramifications must be analyzed from a practical standpoint. </w:t>
      </w:r>
      <w:r w:rsidRPr="00E213C1">
        <w:rPr>
          <w:rStyle w:val="StyleUnderline"/>
        </w:rPr>
        <w:t xml:space="preserve">The </w:t>
      </w:r>
      <w:r w:rsidRPr="00E213C1">
        <w:rPr>
          <w:rStyle w:val="StyleUnderline"/>
          <w:highlight w:val="cyan"/>
        </w:rPr>
        <w:t>employer’s side must develop</w:t>
      </w:r>
      <w:r w:rsidRPr="00E213C1">
        <w:rPr>
          <w:rStyle w:val="StyleUnderline"/>
        </w:rPr>
        <w:t xml:space="preserve"> its own position on what it would like to have in the collective-bargaining agreement. It must seek advice on whether (and how) those goals can be achieved </w:t>
      </w:r>
      <w:r w:rsidRPr="00E213C1">
        <w:rPr>
          <w:rStyle w:val="StyleUnderline"/>
          <w:highlight w:val="cyan"/>
        </w:rPr>
        <w:t>with legal certainty</w:t>
      </w:r>
      <w:r w:rsidRPr="00E213C1">
        <w:rPr>
          <w:rStyle w:val="StyleUnderline"/>
        </w:rPr>
        <w:t xml:space="preserve"> and how the agreement would affect the company</w:t>
      </w:r>
      <w:r w:rsidRPr="00E213C1">
        <w:t>. It also needs to develop a strategy and narrative for both the interval leading up to the negotiations and the negotiations themselves.</w:t>
      </w:r>
    </w:p>
    <w:p w14:paraId="791D0D80" w14:textId="77777777" w:rsidR="006B78D3" w:rsidRPr="00E213C1" w:rsidRDefault="006B78D3" w:rsidP="006B78D3">
      <w:r w:rsidRPr="00E213C1">
        <w:t xml:space="preserve">As these activities crop up, a </w:t>
      </w:r>
      <w:r w:rsidRPr="00E213C1">
        <w:rPr>
          <w:rStyle w:val="StyleUnderline"/>
          <w:highlight w:val="cyan"/>
        </w:rPr>
        <w:t>company</w:t>
      </w:r>
      <w:r w:rsidRPr="00E213C1">
        <w:rPr>
          <w:rStyle w:val="StyleUnderline"/>
        </w:rPr>
        <w:t xml:space="preserve"> or enterprise that </w:t>
      </w:r>
      <w:r w:rsidRPr="00E213C1">
        <w:rPr>
          <w:rStyle w:val="StyleUnderline"/>
          <w:highlight w:val="cyan"/>
        </w:rPr>
        <w:t>manages</w:t>
      </w:r>
      <w:r w:rsidRPr="00E213C1">
        <w:rPr>
          <w:rStyle w:val="StyleUnderline"/>
        </w:rPr>
        <w:t xml:space="preserve"> its labor </w:t>
      </w:r>
      <w:r w:rsidRPr="00E213C1">
        <w:rPr>
          <w:rStyle w:val="StyleUnderline"/>
          <w:highlight w:val="cyan"/>
        </w:rPr>
        <w:t>relations</w:t>
      </w:r>
      <w:r w:rsidRPr="00E213C1">
        <w:rPr>
          <w:rStyle w:val="StyleUnderline"/>
        </w:rPr>
        <w:t xml:space="preserve"> </w:t>
      </w:r>
      <w:r w:rsidRPr="00E213C1">
        <w:rPr>
          <w:rStyle w:val="StyleUnderline"/>
          <w:highlight w:val="cyan"/>
        </w:rPr>
        <w:t>by</w:t>
      </w:r>
      <w:r w:rsidRPr="00E213C1">
        <w:rPr>
          <w:rStyle w:val="StyleUnderline"/>
        </w:rPr>
        <w:t xml:space="preserve"> means of </w:t>
      </w:r>
      <w:r w:rsidRPr="00E213C1">
        <w:rPr>
          <w:rStyle w:val="StyleUnderline"/>
          <w:highlight w:val="cyan"/>
        </w:rPr>
        <w:t>firm-specific collective bargaining</w:t>
      </w:r>
      <w:r w:rsidRPr="00E213C1">
        <w:rPr>
          <w:rStyle w:val="StyleUnderline"/>
        </w:rPr>
        <w:t xml:space="preserve"> is required to employ specialists or resort to a significant volume of external support.28 Companies pursuing firm-specific collective-bargaining agreements</w:t>
      </w:r>
      <w:r w:rsidRPr="00E213C1">
        <w:t>, therefore, incur expenses and could require additional hiring.</w:t>
      </w:r>
    </w:p>
    <w:p w14:paraId="6A9BF2A4" w14:textId="77777777" w:rsidR="006B78D3" w:rsidRPr="00F83AC6" w:rsidRDefault="006B78D3" w:rsidP="006B78D3">
      <w:r w:rsidRPr="00E213C1">
        <w:t xml:space="preserve">Consequently, </w:t>
      </w:r>
      <w:r w:rsidRPr="00E213C1">
        <w:rPr>
          <w:rStyle w:val="StyleUnderline"/>
          <w:highlight w:val="cyan"/>
        </w:rPr>
        <w:t xml:space="preserve">one advantage of </w:t>
      </w:r>
      <w:r w:rsidRPr="00E213C1">
        <w:rPr>
          <w:rStyle w:val="Emphasis"/>
          <w:highlight w:val="cyan"/>
        </w:rPr>
        <w:t>sectoral collective bargaining</w:t>
      </w:r>
      <w:r w:rsidRPr="00E213C1">
        <w:rPr>
          <w:rStyle w:val="StyleUnderline"/>
        </w:rPr>
        <w:t xml:space="preserve">, from the employer’s perspective, </w:t>
      </w:r>
      <w:r w:rsidRPr="00E213C1">
        <w:rPr>
          <w:rStyle w:val="StyleUnderline"/>
          <w:highlight w:val="cyan"/>
        </w:rPr>
        <w:t>is that</w:t>
      </w:r>
      <w:r w:rsidRPr="00E213C1">
        <w:rPr>
          <w:rStyle w:val="StyleUnderline"/>
        </w:rPr>
        <w:t xml:space="preserve"> such </w:t>
      </w:r>
      <w:r w:rsidRPr="00E213C1">
        <w:rPr>
          <w:rStyle w:val="StyleUnderline"/>
          <w:highlight w:val="cyan"/>
        </w:rPr>
        <w:t>negotiations</w:t>
      </w:r>
      <w:r w:rsidRPr="00E213C1">
        <w:rPr>
          <w:rStyle w:val="StyleUnderline"/>
        </w:rPr>
        <w:t xml:space="preserve"> </w:t>
      </w:r>
      <w:r w:rsidRPr="00E213C1">
        <w:rPr>
          <w:rStyle w:val="StyleUnderline"/>
          <w:highlight w:val="cyan"/>
        </w:rPr>
        <w:t>need not be conducted in-house</w:t>
      </w:r>
      <w:r w:rsidRPr="00E213C1">
        <w:t xml:space="preserve">. </w:t>
      </w:r>
      <w:r w:rsidRPr="00E213C1">
        <w:rPr>
          <w:rStyle w:val="StyleUnderline"/>
          <w:highlight w:val="cyan"/>
        </w:rPr>
        <w:t>Instead</w:t>
      </w:r>
      <w:r w:rsidRPr="00E213C1">
        <w:t xml:space="preserve">, these </w:t>
      </w:r>
      <w:r w:rsidRPr="00E213C1">
        <w:rPr>
          <w:rStyle w:val="StyleUnderline"/>
          <w:highlight w:val="cyan"/>
        </w:rPr>
        <w:t>tasks</w:t>
      </w:r>
      <w:r w:rsidRPr="00E213C1">
        <w:t xml:space="preserve"> </w:t>
      </w:r>
      <w:r w:rsidRPr="00E213C1">
        <w:rPr>
          <w:rStyle w:val="StyleUnderline"/>
        </w:rPr>
        <w:t xml:space="preserve">are </w:t>
      </w:r>
      <w:r w:rsidRPr="00E213C1">
        <w:rPr>
          <w:rStyle w:val="StyleUnderline"/>
          <w:highlight w:val="cyan"/>
        </w:rPr>
        <w:t>unloaded</w:t>
      </w:r>
      <w:r w:rsidRPr="00E213C1">
        <w:rPr>
          <w:rStyle w:val="StyleUnderline"/>
        </w:rPr>
        <w:t xml:space="preserve"> </w:t>
      </w:r>
      <w:r w:rsidRPr="00E213C1">
        <w:rPr>
          <w:rStyle w:val="StyleUnderline"/>
          <w:highlight w:val="cyan"/>
        </w:rPr>
        <w:t>onto an association</w:t>
      </w:r>
      <w:r w:rsidRPr="00E213C1">
        <w:rPr>
          <w:rStyle w:val="StyleUnderline"/>
        </w:rPr>
        <w:t xml:space="preserve"> or federation </w:t>
      </w:r>
      <w:r w:rsidRPr="00E213C1">
        <w:rPr>
          <w:rStyle w:val="StyleUnderline"/>
          <w:highlight w:val="cyan"/>
        </w:rPr>
        <w:t>of employers</w:t>
      </w:r>
      <w:r w:rsidRPr="00E213C1">
        <w:rPr>
          <w:rStyle w:val="StyleUnderline"/>
        </w:rPr>
        <w:t xml:space="preserve"> </w:t>
      </w:r>
      <w:r w:rsidRPr="00E213C1">
        <w:rPr>
          <w:rStyle w:val="StyleUnderline"/>
          <w:highlight w:val="cyan"/>
        </w:rPr>
        <w:t>that</w:t>
      </w:r>
      <w:r w:rsidRPr="00E213C1">
        <w:rPr>
          <w:rStyle w:val="StyleUnderline"/>
        </w:rPr>
        <w:t xml:space="preserve"> bundles collective </w:t>
      </w:r>
      <w:r w:rsidRPr="00E213C1">
        <w:rPr>
          <w:rStyle w:val="StyleUnderline"/>
          <w:highlight w:val="cyan"/>
        </w:rPr>
        <w:t>bargain</w:t>
      </w:r>
      <w:r w:rsidRPr="00E213C1">
        <w:rPr>
          <w:rStyle w:val="StyleUnderline"/>
        </w:rPr>
        <w:t xml:space="preserve">ing </w:t>
      </w:r>
      <w:r w:rsidRPr="00E213C1">
        <w:rPr>
          <w:rStyle w:val="StyleUnderline"/>
          <w:highlight w:val="cyan"/>
        </w:rPr>
        <w:t>on</w:t>
      </w:r>
      <w:r w:rsidRPr="00E213C1">
        <w:rPr>
          <w:rStyle w:val="StyleUnderline"/>
        </w:rPr>
        <w:t xml:space="preserve"> </w:t>
      </w:r>
      <w:r w:rsidRPr="00E213C1">
        <w:rPr>
          <w:rStyle w:val="StyleUnderline"/>
          <w:highlight w:val="cyan"/>
        </w:rPr>
        <w:t>behalf</w:t>
      </w:r>
      <w:r w:rsidRPr="00E213C1">
        <w:rPr>
          <w:rStyle w:val="StyleUnderline"/>
        </w:rPr>
        <w:t xml:space="preserve"> </w:t>
      </w:r>
      <w:r w:rsidRPr="00E213C1">
        <w:rPr>
          <w:rStyle w:val="StyleUnderline"/>
          <w:highlight w:val="cyan"/>
        </w:rPr>
        <w:t>of</w:t>
      </w:r>
      <w:r w:rsidRPr="00E213C1">
        <w:rPr>
          <w:rStyle w:val="StyleUnderline"/>
        </w:rPr>
        <w:t xml:space="preserve"> all </w:t>
      </w:r>
      <w:r w:rsidRPr="00E213C1">
        <w:rPr>
          <w:rStyle w:val="StyleUnderline"/>
          <w:highlight w:val="cyan"/>
        </w:rPr>
        <w:t>members</w:t>
      </w:r>
      <w:r w:rsidRPr="00E213C1">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sidRPr="00E213C1">
        <w:rPr>
          <w:rStyle w:val="StyleUnderline"/>
          <w:highlight w:val="cyan"/>
        </w:rPr>
        <w:t>this approach creates cost savings</w:t>
      </w:r>
      <w:r w:rsidRPr="00E213C1">
        <w:rPr>
          <w:rStyle w:val="StyleUnderline"/>
        </w:rPr>
        <w:t xml:space="preserve">, because the </w:t>
      </w:r>
      <w:r w:rsidRPr="00E213C1">
        <w:rPr>
          <w:rStyle w:val="StyleUnderline"/>
          <w:highlight w:val="cyan"/>
        </w:rPr>
        <w:t>costs are distributed across the entire membership</w:t>
      </w:r>
      <w:r w:rsidRPr="00E213C1">
        <w:rPr>
          <w:rStyle w:val="StyleUnderline"/>
        </w:rPr>
        <w:t xml:space="preserve">. The more centralized the conduct of negotiations and </w:t>
      </w:r>
      <w:r w:rsidRPr="00E213C1">
        <w:rPr>
          <w:rStyle w:val="StyleUnderline"/>
          <w:highlight w:val="cyan"/>
        </w:rPr>
        <w:t xml:space="preserve">the broader the scope of a collective-bargaining agreement, the </w:t>
      </w:r>
      <w:r w:rsidRPr="00E213C1">
        <w:rPr>
          <w:rStyle w:val="Emphasis"/>
          <w:highlight w:val="cyan"/>
        </w:rPr>
        <w:t>lower the transaction costs</w:t>
      </w:r>
      <w:r w:rsidRPr="00E213C1">
        <w:rPr>
          <w:rStyle w:val="StyleUnderline"/>
          <w:highlight w:val="cyan"/>
        </w:rPr>
        <w:t xml:space="preserve"> </w:t>
      </w:r>
      <w:r w:rsidRPr="00E213C1">
        <w:rPr>
          <w:rStyle w:val="StyleUnderline"/>
        </w:rPr>
        <w:t>for the employers.29</w:t>
      </w:r>
    </w:p>
    <w:p w14:paraId="7BB86341" w14:textId="77777777" w:rsidR="006B78D3" w:rsidRDefault="006B78D3" w:rsidP="006B78D3">
      <w:pPr>
        <w:pStyle w:val="Heading2"/>
      </w:pPr>
      <w:r>
        <w:t>T---Workers</w:t>
      </w:r>
    </w:p>
    <w:p w14:paraId="6BC4A11B" w14:textId="77777777" w:rsidR="006B78D3" w:rsidRPr="00C5482C" w:rsidRDefault="006B78D3" w:rsidP="006B78D3">
      <w:pPr>
        <w:pStyle w:val="Heading3"/>
        <w:rPr>
          <w:rFonts w:cs="Calibri"/>
        </w:rPr>
      </w:pPr>
      <w:r w:rsidRPr="00C5482C">
        <w:t>2AC---T-Substantially</w:t>
      </w:r>
    </w:p>
    <w:p w14:paraId="7165899C" w14:textId="77777777" w:rsidR="006B78D3" w:rsidRDefault="006B78D3" w:rsidP="006B78D3">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5F5D08CD" w14:textId="77777777" w:rsidR="006B78D3" w:rsidRPr="00493D99" w:rsidRDefault="006B78D3" w:rsidP="006B78D3">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0F27864E" w14:textId="77777777" w:rsidR="006B78D3" w:rsidRPr="003B18EA" w:rsidRDefault="006B78D3" w:rsidP="006B78D3">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7A580C0A" w14:textId="77777777" w:rsidR="006B78D3" w:rsidRPr="003B18EA" w:rsidRDefault="006B78D3" w:rsidP="006B78D3">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1ED2D432" w14:textId="77777777" w:rsidR="006B78D3" w:rsidRPr="003B18EA" w:rsidRDefault="006B78D3" w:rsidP="006B78D3">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19233FAF" w14:textId="77777777" w:rsidR="006B78D3" w:rsidRPr="00B922B4" w:rsidRDefault="006B78D3" w:rsidP="006B78D3">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784ED4EB" w14:textId="77777777" w:rsidR="006B78D3" w:rsidRPr="00B922B4" w:rsidRDefault="006B78D3" w:rsidP="006B78D3">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034B2BFE" w14:textId="77777777" w:rsidR="006B78D3" w:rsidRDefault="006B78D3" w:rsidP="006B78D3">
      <w:pPr>
        <w:rPr>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5E3630C" w14:textId="77777777" w:rsidR="006B78D3" w:rsidRPr="00B922B4" w:rsidRDefault="006B78D3" w:rsidP="006B78D3">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p>
    <w:p w14:paraId="2F5BB0E9" w14:textId="77777777" w:rsidR="006B78D3" w:rsidRPr="00B922B4" w:rsidRDefault="006B78D3" w:rsidP="006B78D3">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6B9E9443" w14:textId="77777777" w:rsidR="006B78D3" w:rsidRPr="003B18EA" w:rsidRDefault="006B78D3" w:rsidP="006B78D3">
      <w:pPr>
        <w:rPr>
          <w:rFonts w:asciiTheme="minorHAnsi" w:hAnsiTheme="minorHAnsi" w:cstheme="minorHAnsi"/>
          <w:sz w:val="16"/>
        </w:rPr>
      </w:pPr>
      <w:r w:rsidRPr="003B18EA">
        <w:rPr>
          <w:sz w:val="16"/>
        </w:rPr>
        <w:t>B. The Workforce Act (48 U.S.C. § 1806(d))</w:t>
      </w:r>
    </w:p>
    <w:p w14:paraId="3DAAC254" w14:textId="77777777" w:rsidR="006B78D3" w:rsidRPr="003B18EA" w:rsidRDefault="006B78D3" w:rsidP="006B78D3">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5AEDF13F" w14:textId="77777777" w:rsidR="006B78D3" w:rsidRPr="003B18EA" w:rsidRDefault="006B78D3" w:rsidP="006B78D3">
      <w:r w:rsidRPr="003B18EA">
        <w:t>&lt;&lt;FOOTNOTE BEGINS&gt;&gt;</w:t>
      </w:r>
    </w:p>
    <w:p w14:paraId="754CEAD4" w14:textId="77777777" w:rsidR="006B78D3" w:rsidRPr="003B18EA" w:rsidRDefault="006B78D3" w:rsidP="006B78D3">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22D9CB44" w14:textId="77777777" w:rsidR="006B78D3" w:rsidRPr="003B18EA" w:rsidRDefault="006B78D3" w:rsidP="006B78D3">
      <w:r w:rsidRPr="003B18EA">
        <w:t>&lt;&lt;FOOTNOTE ENDS&gt;&gt;</w:t>
      </w:r>
    </w:p>
    <w:p w14:paraId="1857BA1C" w14:textId="77777777" w:rsidR="006B78D3" w:rsidRPr="003B18EA" w:rsidRDefault="006B78D3" w:rsidP="006B78D3">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788B85CE" w14:textId="77777777" w:rsidR="006B78D3" w:rsidRPr="00B922B4" w:rsidRDefault="006B78D3" w:rsidP="006B78D3">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1B993489" w14:textId="77777777" w:rsidR="006B78D3" w:rsidRPr="00B922B4" w:rsidRDefault="006B78D3" w:rsidP="006B78D3">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5F81399E" w14:textId="77777777" w:rsidR="006B78D3" w:rsidRPr="00B922B4" w:rsidRDefault="006B78D3" w:rsidP="006B78D3">
      <w:pPr>
        <w:rPr>
          <w:rFonts w:asciiTheme="minorHAnsi" w:hAnsiTheme="minorHAnsi" w:cstheme="minorHAnsi"/>
          <w:sz w:val="16"/>
        </w:rPr>
      </w:pPr>
      <w:r w:rsidRPr="00B922B4">
        <w:rPr>
          <w:sz w:val="16"/>
        </w:rPr>
        <w:t>strengthen | BUSINESS ENGLISH</w:t>
      </w:r>
    </w:p>
    <w:p w14:paraId="7B8C5808" w14:textId="77777777" w:rsidR="006B78D3" w:rsidRPr="00B922B4" w:rsidRDefault="006B78D3" w:rsidP="006B78D3">
      <w:pPr>
        <w:rPr>
          <w:rFonts w:asciiTheme="minorHAnsi" w:hAnsiTheme="minorHAnsi" w:cstheme="minorHAnsi"/>
          <w:sz w:val="16"/>
        </w:rPr>
      </w:pPr>
      <w:r w:rsidRPr="00B922B4">
        <w:rPr>
          <w:rStyle w:val="StyleUnderline"/>
        </w:rPr>
        <w:t>strengthen</w:t>
      </w:r>
    </w:p>
    <w:p w14:paraId="521A31DA" w14:textId="77777777" w:rsidR="006B78D3" w:rsidRPr="00B922B4" w:rsidRDefault="006B78D3" w:rsidP="006B78D3">
      <w:pPr>
        <w:rPr>
          <w:rFonts w:asciiTheme="minorHAnsi" w:hAnsiTheme="minorHAnsi" w:cstheme="minorHAnsi"/>
          <w:sz w:val="16"/>
        </w:rPr>
      </w:pPr>
      <w:r w:rsidRPr="00B922B4">
        <w:rPr>
          <w:sz w:val="16"/>
        </w:rPr>
        <w:t>verb</w:t>
      </w:r>
    </w:p>
    <w:p w14:paraId="51F75747" w14:textId="77777777" w:rsidR="006B78D3" w:rsidRPr="00B922B4" w:rsidRDefault="006B78D3" w:rsidP="006B78D3">
      <w:pPr>
        <w:rPr>
          <w:rFonts w:asciiTheme="minorHAnsi" w:hAnsiTheme="minorHAnsi" w:cstheme="minorHAnsi"/>
          <w:sz w:val="16"/>
        </w:rPr>
      </w:pPr>
      <w:r w:rsidRPr="00B922B4">
        <w:rPr>
          <w:sz w:val="16"/>
        </w:rPr>
        <w:t>[ T ]</w:t>
      </w:r>
    </w:p>
    <w:p w14:paraId="18DC2BE4" w14:textId="77777777" w:rsidR="006B78D3" w:rsidRPr="00B922B4" w:rsidRDefault="006B78D3" w:rsidP="006B78D3">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518C8F49" w14:textId="77777777" w:rsidR="006B78D3" w:rsidRPr="00B922B4" w:rsidRDefault="006B78D3" w:rsidP="006B78D3">
      <w:pPr>
        <w:rPr>
          <w:rFonts w:asciiTheme="minorHAnsi" w:hAnsiTheme="minorHAnsi" w:cstheme="minorHAnsi"/>
          <w:sz w:val="16"/>
        </w:rPr>
      </w:pPr>
      <w:r w:rsidRPr="00B922B4">
        <w:rPr>
          <w:sz w:val="16"/>
        </w:rPr>
        <w:t>A discussion paper aiming to strengthen the EU's competition regime has been circulated amongst commissioners.</w:t>
      </w:r>
    </w:p>
    <w:p w14:paraId="1861CBF9" w14:textId="77777777" w:rsidR="006B78D3" w:rsidRPr="00B922B4" w:rsidRDefault="006B78D3" w:rsidP="006B78D3">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7ADACADF" w14:textId="77777777" w:rsidR="006B78D3" w:rsidRPr="00B922B4" w:rsidRDefault="006B78D3" w:rsidP="006B78D3">
      <w:pPr>
        <w:rPr>
          <w:rFonts w:asciiTheme="minorHAnsi" w:hAnsiTheme="minorHAnsi" w:cstheme="minorHAnsi"/>
          <w:sz w:val="16"/>
        </w:rPr>
      </w:pPr>
      <w:r w:rsidRPr="00B922B4">
        <w:rPr>
          <w:sz w:val="16"/>
        </w:rPr>
        <w:t>Recent efforts have been made to strengthen the role of outside directors.</w:t>
      </w:r>
    </w:p>
    <w:p w14:paraId="36A5CECA" w14:textId="77777777" w:rsidR="006B78D3" w:rsidRPr="00B922B4" w:rsidRDefault="006B78D3" w:rsidP="006B78D3">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11FAE5F1" w14:textId="77777777" w:rsidR="006B78D3" w:rsidRPr="00750AB3" w:rsidRDefault="006B78D3" w:rsidP="006B78D3">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6153F7C2" w14:textId="77777777" w:rsidR="006B78D3" w:rsidRDefault="006B78D3" w:rsidP="006B78D3">
      <w:pPr>
        <w:pStyle w:val="Heading2"/>
      </w:pPr>
      <w:r>
        <w:t>AT: Deleuze K</w:t>
      </w:r>
    </w:p>
    <w:p w14:paraId="6D54C9EE" w14:textId="77777777" w:rsidR="006B78D3" w:rsidRDefault="006B78D3" w:rsidP="006B78D3">
      <w:pPr>
        <w:pStyle w:val="Heading3"/>
      </w:pPr>
      <w:r>
        <w:t>2AC---Framework</w:t>
      </w:r>
    </w:p>
    <w:p w14:paraId="68D3A459" w14:textId="77777777" w:rsidR="006B78D3" w:rsidRDefault="006B78D3" w:rsidP="006B78D3">
      <w:pPr>
        <w:pStyle w:val="Heading4"/>
      </w:pPr>
      <w:r>
        <w:t xml:space="preserve">3. </w:t>
      </w:r>
      <w:r w:rsidRPr="005B6D09">
        <w:rPr>
          <w:u w:val="single"/>
        </w:rPr>
        <w:t>EPISTEMIC PURITY</w:t>
      </w:r>
      <w:r>
        <w:t xml:space="preserve">. Discursive frameworks make us </w:t>
      </w:r>
      <w:r w:rsidRPr="00FE50AE">
        <w:rPr>
          <w:u w:val="single"/>
        </w:rPr>
        <w:t>feel good</w:t>
      </w:r>
      <w:r>
        <w:t xml:space="preserve"> about ourselves, but fail at resolving material violence. </w:t>
      </w:r>
    </w:p>
    <w:p w14:paraId="1A54D1F6" w14:textId="77777777" w:rsidR="006B78D3" w:rsidRPr="006D4089" w:rsidRDefault="006B78D3" w:rsidP="006B78D3">
      <w:pPr>
        <w:rPr>
          <w:rFonts w:eastAsia="Calibri"/>
        </w:rPr>
      </w:pPr>
      <w:r w:rsidRPr="006D4089">
        <w:t xml:space="preserve">Naomi </w:t>
      </w:r>
      <w:r w:rsidRPr="00CA18AB">
        <w:rPr>
          <w:rStyle w:val="Style13ptBold"/>
        </w:rPr>
        <w:t xml:space="preserve">Zack </w:t>
      </w:r>
      <w:r>
        <w:rPr>
          <w:rStyle w:val="Style13ptBold"/>
        </w:rPr>
        <w:t>‘</w:t>
      </w:r>
      <w:r w:rsidRPr="00CA18AB">
        <w:rPr>
          <w:rStyle w:val="Style13ptBold"/>
        </w:rPr>
        <w:t>16</w:t>
      </w:r>
      <w:r w:rsidRPr="006D4089">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30785DC" w14:textId="77777777" w:rsidR="006B78D3" w:rsidRDefault="006B78D3" w:rsidP="006B78D3">
      <w:r w:rsidRPr="006D4089">
        <w:rPr>
          <w:sz w:val="16"/>
        </w:rPr>
        <w:t xml:space="preserve">ACADEMIC INJUSTICE DISCOURSE </w:t>
      </w:r>
      <w:r w:rsidRPr="006D4089">
        <w:rPr>
          <w:rStyle w:val="StyleUnderline"/>
        </w:rPr>
        <w:t xml:space="preserve">Just law can </w:t>
      </w:r>
      <w:r w:rsidRPr="006D4089">
        <w:rPr>
          <w:rStyle w:val="Emphasis"/>
        </w:rPr>
        <w:t>coexist with unjust practice</w:t>
      </w:r>
      <w:r w:rsidRPr="006D4089">
        <w:rPr>
          <w:sz w:val="16"/>
        </w:rPr>
        <w:t xml:space="preserve"> </w:t>
      </w:r>
      <w:r w:rsidRPr="006D4089">
        <w:rPr>
          <w:rStyle w:val="StyleUnderline"/>
        </w:rPr>
        <w:t>and both are parts of “</w:t>
      </w:r>
      <w:r w:rsidRPr="006D4089">
        <w:rPr>
          <w:rStyle w:val="Emphasis"/>
        </w:rPr>
        <w:t>empirical law</w:t>
      </w:r>
      <w:r w:rsidRPr="006D4089">
        <w:rPr>
          <w:rStyle w:val="StyleUnderline"/>
        </w:rPr>
        <w:t>”</w:t>
      </w:r>
      <w:r w:rsidRPr="006D4089">
        <w:rPr>
          <w:sz w:val="16"/>
        </w:rPr>
        <w:t xml:space="preserve"> </w:t>
      </w:r>
      <w:r w:rsidRPr="006D4089">
        <w:rPr>
          <w:rStyle w:val="StyleUnderline"/>
        </w:rPr>
        <w:t>or what Bendey called “the</w:t>
      </w:r>
      <w:r w:rsidRPr="006D4089">
        <w:rPr>
          <w:sz w:val="16"/>
        </w:rPr>
        <w:t xml:space="preserve"> </w:t>
      </w:r>
      <w:r w:rsidRPr="006D4089">
        <w:rPr>
          <w:rStyle w:val="Emphasis"/>
        </w:rPr>
        <w:t>process of government</w:t>
      </w:r>
      <w:r w:rsidRPr="006D4089">
        <w:rPr>
          <w:sz w:val="16"/>
        </w:rPr>
        <w:t xml:space="preserve">.” </w:t>
      </w:r>
      <w:r w:rsidRPr="006D4089">
        <w:rPr>
          <w:rStyle w:val="StyleUnderline"/>
        </w:rPr>
        <w:t xml:space="preserve">Empirical </w:t>
      </w:r>
      <w:r w:rsidRPr="00752AB6">
        <w:rPr>
          <w:rStyle w:val="StyleUnderline"/>
          <w:highlight w:val="cyan"/>
        </w:rPr>
        <w:t xml:space="preserve">law is </w:t>
      </w:r>
      <w:r w:rsidRPr="00752AB6">
        <w:rPr>
          <w:rStyle w:val="Emphasis"/>
          <w:highlight w:val="cyan"/>
        </w:rPr>
        <w:t>constantly changing</w:t>
      </w:r>
      <w:r w:rsidRPr="006D4089">
        <w:rPr>
          <w:sz w:val="16"/>
        </w:rPr>
        <w:t xml:space="preserve"> and some theorists are optimistic that verbal discourse has the ability to make written law more just, even though the same unjust practices recur or new ones emerge. These </w:t>
      </w:r>
      <w:r w:rsidRPr="00752AB6">
        <w:rPr>
          <w:rStyle w:val="StyleUnderline"/>
          <w:highlight w:val="cyan"/>
        </w:rPr>
        <w:t>theorists</w:t>
      </w:r>
      <w:r w:rsidRPr="006D4089">
        <w:rPr>
          <w:sz w:val="16"/>
        </w:rPr>
        <w:t xml:space="preserve">, some of whom are or may aspire to become public intellectuals, </w:t>
      </w:r>
      <w:r w:rsidRPr="00752AB6">
        <w:rPr>
          <w:rStyle w:val="StyleUnderline"/>
          <w:highlight w:val="cyan"/>
        </w:rPr>
        <w:t>hope</w:t>
      </w:r>
      <w:r w:rsidRPr="006D4089">
        <w:rPr>
          <w:rStyle w:val="StyleUnderline"/>
        </w:rPr>
        <w:t xml:space="preserve"> that someday </w:t>
      </w:r>
      <w:r w:rsidRPr="006D4089">
        <w:rPr>
          <w:rStyle w:val="Emphasis"/>
        </w:rPr>
        <w:t xml:space="preserve">public </w:t>
      </w:r>
      <w:r w:rsidRPr="00752AB6">
        <w:rPr>
          <w:rStyle w:val="Emphasis"/>
          <w:highlight w:val="cyan"/>
        </w:rPr>
        <w:t>political discourse on behalf of those who are treated unjustly</w:t>
      </w:r>
      <w:r w:rsidRPr="00752AB6">
        <w:rPr>
          <w:rStyle w:val="StyleUnderline"/>
          <w:highlight w:val="cyan"/>
        </w:rPr>
        <w:t xml:space="preserve"> will</w:t>
      </w:r>
      <w:r w:rsidRPr="006D4089">
        <w:rPr>
          <w:rStyle w:val="StyleUnderline"/>
        </w:rPr>
        <w:t xml:space="preserve"> have the power to </w:t>
      </w:r>
      <w:r w:rsidRPr="00752AB6">
        <w:rPr>
          <w:rStyle w:val="Emphasis"/>
          <w:highlight w:val="cyan"/>
        </w:rPr>
        <w:t>interrupt</w:t>
      </w:r>
      <w:r w:rsidRPr="006D4089">
        <w:rPr>
          <w:rStyle w:val="Emphasis"/>
        </w:rPr>
        <w:t xml:space="preserve"> a cycle of just written law</w:t>
      </w:r>
      <w:r w:rsidRPr="006D4089">
        <w:rPr>
          <w:sz w:val="16"/>
        </w:rPr>
        <w:t xml:space="preserve"> </w:t>
      </w:r>
      <w:r w:rsidRPr="006D4089">
        <w:rPr>
          <w:rStyle w:val="StyleUnderline"/>
        </w:rPr>
        <w:t xml:space="preserve">accompanied by continued </w:t>
      </w:r>
      <w:r w:rsidRPr="00752AB6">
        <w:rPr>
          <w:rStyle w:val="Emphasis"/>
          <w:highlight w:val="cyan"/>
        </w:rPr>
        <w:t>unjust practice</w:t>
      </w:r>
      <w:r w:rsidRPr="006D4089">
        <w:rPr>
          <w:sz w:val="16"/>
        </w:rPr>
        <w:t xml:space="preserve">. </w:t>
      </w:r>
      <w:r w:rsidRPr="00752AB6">
        <w:rPr>
          <w:rStyle w:val="StyleUnderline"/>
          <w:highlight w:val="cyan"/>
        </w:rPr>
        <w:t>That is, the “right” discourse</w:t>
      </w:r>
      <w:r w:rsidRPr="006D4089">
        <w:rPr>
          <w:rStyle w:val="StyleUnderline"/>
        </w:rPr>
        <w:t xml:space="preserve"> perennially </w:t>
      </w:r>
      <w:r w:rsidRPr="00752AB6">
        <w:rPr>
          <w:rStyle w:val="StyleUnderline"/>
          <w:highlight w:val="cyan"/>
        </w:rPr>
        <w:t xml:space="preserve">holds the promise of </w:t>
      </w:r>
      <w:r w:rsidRPr="00752AB6">
        <w:rPr>
          <w:rStyle w:val="Emphasis"/>
          <w:highlight w:val="cyan"/>
        </w:rPr>
        <w:t>changing</w:t>
      </w:r>
      <w:r w:rsidRPr="006D4089">
        <w:rPr>
          <w:rStyle w:val="Emphasis"/>
        </w:rPr>
        <w:t xml:space="preserve"> the </w:t>
      </w:r>
      <w:r w:rsidRPr="00752AB6">
        <w:rPr>
          <w:rStyle w:val="Emphasis"/>
          <w:highlight w:val="cyan"/>
        </w:rPr>
        <w:t>beliefs</w:t>
      </w:r>
      <w:r w:rsidRPr="006D4089">
        <w:rPr>
          <w:rStyle w:val="Emphasis"/>
        </w:rPr>
        <w:t xml:space="preserve">, values, and goals </w:t>
      </w:r>
      <w:r w:rsidRPr="00752AB6">
        <w:rPr>
          <w:rStyle w:val="Emphasis"/>
          <w:highlight w:val="cyan"/>
        </w:rPr>
        <w:t xml:space="preserve">of </w:t>
      </w:r>
      <w:r w:rsidRPr="00153B75">
        <w:rPr>
          <w:rStyle w:val="Emphasis"/>
          <w:highlight w:val="cyan"/>
        </w:rPr>
        <w:t>everyone</w:t>
      </w:r>
      <w:r w:rsidRPr="00153B75">
        <w:rPr>
          <w:rStyle w:val="StyleUnderline"/>
          <w:highlight w:val="cyan"/>
        </w:rPr>
        <w:t xml:space="preserve"> in the public</w:t>
      </w:r>
      <w:r w:rsidRPr="00153B75">
        <w:rPr>
          <w:rStyle w:val="StyleUnderline"/>
        </w:rPr>
        <w:t xml:space="preserve"> auditorium</w:t>
      </w:r>
      <w:r w:rsidRPr="006D4089">
        <w:rPr>
          <w:sz w:val="16"/>
        </w:rPr>
        <w:t xml:space="preserve">, </w:t>
      </w:r>
      <w:r w:rsidRPr="006D4089">
        <w:rPr>
          <w:rStyle w:val="StyleUnderline"/>
        </w:rPr>
        <w:t>so that the same kind of unjust practices do not perpetually chase the same kinds of just laws</w:t>
      </w:r>
      <w:r w:rsidRPr="006D4089">
        <w:rPr>
          <w:sz w:val="16"/>
        </w:rPr>
        <w:t xml:space="preserve">.11 </w:t>
      </w:r>
      <w:r w:rsidRPr="00752AB6">
        <w:rPr>
          <w:rStyle w:val="StyleUnderline"/>
          <w:highlight w:val="cyan"/>
        </w:rPr>
        <w:t>This search for “</w:t>
      </w:r>
      <w:r w:rsidRPr="00752AB6">
        <w:rPr>
          <w:rStyle w:val="Emphasis"/>
          <w:highlight w:val="cyan"/>
        </w:rPr>
        <w:t>magic words</w:t>
      </w:r>
      <w:r w:rsidRPr="00752AB6">
        <w:rPr>
          <w:rStyle w:val="StyleUnderline"/>
          <w:highlight w:val="cyan"/>
        </w:rPr>
        <w:t xml:space="preserve">” is </w:t>
      </w:r>
      <w:r w:rsidRPr="00752AB6">
        <w:rPr>
          <w:rStyle w:val="Emphasis"/>
          <w:highlight w:val="cyan"/>
        </w:rPr>
        <w:t>futile</w:t>
      </w:r>
      <w:r w:rsidRPr="006D4089">
        <w:rPr>
          <w:rStyle w:val="Emphasis"/>
        </w:rPr>
        <w:t xml:space="preserve"> for academics</w:t>
      </w:r>
      <w:r w:rsidRPr="006D4089">
        <w:rPr>
          <w:sz w:val="16"/>
        </w:rPr>
        <w:t xml:space="preserve"> </w:t>
      </w:r>
      <w:r w:rsidRPr="006D4089">
        <w:rPr>
          <w:rStyle w:val="StyleUnderline"/>
        </w:rPr>
        <w:t>who are professionally confined to dry and abstract prose</w:t>
      </w:r>
      <w:r w:rsidRPr="006D4089">
        <w:rPr>
          <w:sz w:val="16"/>
        </w:rPr>
        <w:t xml:space="preserve">. </w:t>
      </w:r>
      <w:r w:rsidRPr="006D4089">
        <w:rPr>
          <w:rStyle w:val="StyleUnderline"/>
        </w:rPr>
        <w:t xml:space="preserve">Our </w:t>
      </w:r>
      <w:r w:rsidRPr="00752AB6">
        <w:rPr>
          <w:rStyle w:val="StyleUnderline"/>
          <w:highlight w:val="cyan"/>
        </w:rPr>
        <w:t xml:space="preserve">verbiage </w:t>
      </w:r>
      <w:r w:rsidRPr="00752AB6">
        <w:rPr>
          <w:rStyle w:val="Emphasis"/>
          <w:highlight w:val="cyan"/>
        </w:rPr>
        <w:t>does not have the power to move the multitudes who do not read or listen to it</w:t>
      </w:r>
      <w:r w:rsidRPr="006D4089">
        <w:rPr>
          <w:rStyle w:val="Emphasis"/>
        </w:rPr>
        <w:t xml:space="preserve"> anyway</w:t>
      </w:r>
      <w:r w:rsidRPr="006D4089">
        <w:rPr>
          <w:rStyle w:val="StyleUnderline"/>
        </w:rPr>
        <w:t>.</w:t>
      </w:r>
      <w:r w:rsidRPr="006D4089">
        <w:rPr>
          <w:sz w:val="16"/>
        </w:rPr>
        <w:t xml:space="preserve"> But </w:t>
      </w:r>
      <w:r w:rsidRPr="00752AB6">
        <w:rPr>
          <w:rStyle w:val="StyleUnderline"/>
          <w:highlight w:val="cyan"/>
        </w:rPr>
        <w:t>even when multitudes are inspired</w:t>
      </w:r>
      <w:r w:rsidRPr="006D4089">
        <w:rPr>
          <w:rStyle w:val="StyleUnderline"/>
        </w:rPr>
        <w:t xml:space="preserve"> and emotionally stirred by great orators, </w:t>
      </w:r>
      <w:r w:rsidRPr="00752AB6">
        <w:rPr>
          <w:rStyle w:val="StyleUnderline"/>
          <w:highlight w:val="cyan"/>
        </w:rPr>
        <w:t xml:space="preserve">action that follows is </w:t>
      </w:r>
      <w:r w:rsidRPr="00752AB6">
        <w:rPr>
          <w:rStyle w:val="Emphasis"/>
          <w:highlight w:val="cyan"/>
        </w:rPr>
        <w:t>unlikely to result in lasting change, without the support of powerful interests</w:t>
      </w:r>
      <w:r w:rsidRPr="006D408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Style w:val="StyleUnderline"/>
        </w:rPr>
        <w:t>Academic political discourse</w:t>
      </w:r>
      <w:r w:rsidRPr="006D4089">
        <w:rPr>
          <w:sz w:val="16"/>
        </w:rPr>
        <w:t xml:space="preserve"> has been deeper than polemics and debate, exactly because of its disciplined intellectual origins in different fields of study (i.e., discipline imposed by distinct “disciplines”). But it </w:t>
      </w:r>
      <w:r w:rsidRPr="006D4089">
        <w:rPr>
          <w:rStyle w:val="StyleUnderline"/>
        </w:rPr>
        <w:t xml:space="preserve">has been </w:t>
      </w:r>
      <w:r w:rsidRPr="006D4089">
        <w:rPr>
          <w:rStyle w:val="Emphasis"/>
        </w:rPr>
        <w:t>swimming upstream</w:t>
      </w:r>
      <w:r w:rsidRPr="006D4089">
        <w:rPr>
          <w:sz w:val="16"/>
        </w:rPr>
        <w:t xml:space="preserve"> </w:t>
      </w:r>
      <w:r w:rsidRPr="006D4089">
        <w:rPr>
          <w:rStyle w:val="StyleUnderline"/>
        </w:rPr>
        <w:t>against a more</w:t>
      </w:r>
      <w:r w:rsidRPr="006D4089">
        <w:rPr>
          <w:sz w:val="16"/>
        </w:rPr>
        <w:t xml:space="preserve"> </w:t>
      </w:r>
      <w:r w:rsidRPr="006D4089">
        <w:rPr>
          <w:rStyle w:val="Emphasis"/>
        </w:rPr>
        <w:t>rarefied</w:t>
      </w:r>
      <w:r w:rsidRPr="006D4089">
        <w:rPr>
          <w:sz w:val="16"/>
        </w:rPr>
        <w:t xml:space="preserve"> and older academic </w:t>
      </w:r>
      <w:r w:rsidRPr="006D4089">
        <w:rPr>
          <w:rStyle w:val="Emphasis"/>
        </w:rPr>
        <w:t>tradition</w:t>
      </w:r>
      <w:r w:rsidRPr="006D408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Style w:val="StyleUnderline"/>
        </w:rPr>
        <w:t xml:space="preserve">In the United States, everything now points to both the existence of </w:t>
      </w:r>
      <w:r w:rsidRPr="006D4089">
        <w:rPr>
          <w:rStyle w:val="Emphasis"/>
        </w:rPr>
        <w:t>real academic freedom</w:t>
      </w:r>
      <w:r w:rsidRPr="006D4089">
        <w:rPr>
          <w:rStyle w:val="StyleUnderline"/>
        </w:rPr>
        <w:t xml:space="preserve"> and its </w:t>
      </w:r>
      <w:r w:rsidRPr="006D4089">
        <w:rPr>
          <w:rStyle w:val="Emphasis"/>
        </w:rPr>
        <w:t>real ineffectiveness</w:t>
      </w:r>
      <w:r w:rsidRPr="006D4089">
        <w:rPr>
          <w:sz w:val="16"/>
        </w:rPr>
        <w:t xml:space="preserve">. </w:t>
      </w:r>
      <w:r w:rsidRPr="006D4089">
        <w:rPr>
          <w:rStyle w:val="StyleUnderline"/>
        </w:rPr>
        <w:t>Progressive academic writers ply a craft of formal speech that deals with contemporary injustice through complex theoretical frameworks</w:t>
      </w:r>
      <w:r w:rsidRPr="006D4089">
        <w:rPr>
          <w:sz w:val="16"/>
        </w:rPr>
        <w:t xml:space="preserve">, </w:t>
      </w:r>
      <w:r w:rsidRPr="006D4089">
        <w:rPr>
          <w:rStyle w:val="StyleUnderline"/>
        </w:rPr>
        <w:t xml:space="preserve">with requisite </w:t>
      </w:r>
      <w:r w:rsidRPr="006D4089">
        <w:rPr>
          <w:rStyle w:val="Emphasis"/>
        </w:rPr>
        <w:t>scholarly apparatuses</w:t>
      </w:r>
      <w:r w:rsidRPr="006D4089">
        <w:rPr>
          <w:rStyle w:val="StyleUnderline"/>
        </w:rPr>
        <w:t xml:space="preserve"> and </w:t>
      </w:r>
      <w:r w:rsidRPr="006D4089">
        <w:rPr>
          <w:rStyle w:val="Emphasis"/>
        </w:rPr>
        <w:t>without translation into more simple views of the world</w:t>
      </w:r>
      <w:r w:rsidRPr="006D4089">
        <w:rPr>
          <w:sz w:val="16"/>
        </w:rPr>
        <w:t xml:space="preserve">; </w:t>
      </w:r>
      <w:r w:rsidRPr="00752AB6">
        <w:rPr>
          <w:rStyle w:val="StyleUnderline"/>
          <w:highlight w:val="cyan"/>
        </w:rPr>
        <w:t>there is often</w:t>
      </w:r>
      <w:r w:rsidRPr="006D4089">
        <w:rPr>
          <w:rStyle w:val="StyleUnderline"/>
        </w:rPr>
        <w:t xml:space="preserve"> also </w:t>
      </w:r>
      <w:r w:rsidRPr="00752AB6">
        <w:rPr>
          <w:rStyle w:val="StyleUnderline"/>
          <w:highlight w:val="cyan"/>
        </w:rPr>
        <w:t xml:space="preserve">a </w:t>
      </w:r>
      <w:r w:rsidRPr="00752AB6">
        <w:rPr>
          <w:rStyle w:val="Emphasis"/>
          <w:highlight w:val="cyan"/>
        </w:rPr>
        <w:t>lack of translation</w:t>
      </w:r>
      <w:r w:rsidRPr="006D4089">
        <w:rPr>
          <w:sz w:val="16"/>
        </w:rPr>
        <w:t xml:space="preserve"> </w:t>
      </w:r>
      <w:r w:rsidRPr="006D4089">
        <w:rPr>
          <w:rStyle w:val="StyleUnderline"/>
        </w:rPr>
        <w:t>from one discipline</w:t>
      </w:r>
      <w:r w:rsidRPr="006D4089">
        <w:rPr>
          <w:sz w:val="16"/>
        </w:rPr>
        <w:t xml:space="preserve"> </w:t>
      </w:r>
      <w:r w:rsidRPr="00752AB6">
        <w:rPr>
          <w:rStyle w:val="StyleUnderline"/>
          <w:highlight w:val="cyan"/>
        </w:rPr>
        <w:t>to</w:t>
      </w:r>
      <w:r w:rsidRPr="006D4089">
        <w:rPr>
          <w:sz w:val="16"/>
        </w:rPr>
        <w:t xml:space="preserve"> another or between subdisciplines in the same field. </w:t>
      </w:r>
      <w:r w:rsidRPr="006D4089">
        <w:rPr>
          <w:rStyle w:val="StyleUnderline"/>
        </w:rPr>
        <w:t xml:space="preserve">The audience is other </w:t>
      </w:r>
      <w:r w:rsidRPr="006D4089">
        <w:rPr>
          <w:rStyle w:val="Emphasis"/>
        </w:rPr>
        <w:t>academics</w:t>
      </w:r>
      <w:r w:rsidRPr="006D4089">
        <w:rPr>
          <w:rStyle w:val="StyleUnderline"/>
        </w:rPr>
        <w:t xml:space="preserve"> and </w:t>
      </w:r>
      <w:r w:rsidRPr="006D4089">
        <w:rPr>
          <w:rStyle w:val="Emphasis"/>
        </w:rPr>
        <w:t>students</w:t>
      </w:r>
      <w:r w:rsidRPr="006D4089">
        <w:rPr>
          <w:sz w:val="16"/>
        </w:rPr>
        <w:t xml:space="preserve">. Neither specialization nor the limited and partly captive audience should be viewed as problematic because that is the nature of academic work, given broad social divisions of labor. But </w:t>
      </w:r>
      <w:r w:rsidRPr="006D4089">
        <w:rPr>
          <w:rStyle w:val="StyleUnderline"/>
        </w:rPr>
        <w:t xml:space="preserve">there is a problem with the </w:t>
      </w:r>
      <w:r w:rsidRPr="006D4089">
        <w:rPr>
          <w:rStyle w:val="Emphasis"/>
        </w:rPr>
        <w:t>delusional nature</w:t>
      </w:r>
      <w:r w:rsidRPr="006D4089">
        <w:rPr>
          <w:rStyle w:val="StyleUnderline"/>
        </w:rPr>
        <w:t xml:space="preserve"> of so much of this work</w:t>
      </w:r>
      <w:r w:rsidRPr="006D4089">
        <w:rPr>
          <w:sz w:val="16"/>
        </w:rPr>
        <w:t xml:space="preserve">. </w:t>
      </w:r>
      <w:r w:rsidRPr="006D4089">
        <w:rPr>
          <w:rStyle w:val="StyleUnderline"/>
        </w:rPr>
        <w:t xml:space="preserve">The delusion consists of a naive view of the power of academic speech to </w:t>
      </w:r>
      <w:r w:rsidRPr="006D4089">
        <w:rPr>
          <w:rStyle w:val="Emphasis"/>
        </w:rPr>
        <w:t xml:space="preserve">directly change </w:t>
      </w:r>
      <w:r w:rsidRPr="00752AB6">
        <w:rPr>
          <w:rStyle w:val="Emphasis"/>
          <w:highlight w:val="cyan"/>
        </w:rPr>
        <w:t>reality</w:t>
      </w:r>
      <w:r w:rsidRPr="006D4089">
        <w:rPr>
          <w:sz w:val="16"/>
        </w:rPr>
        <w:t xml:space="preserve">. </w:t>
      </w:r>
      <w:r w:rsidRPr="006D4089">
        <w:rPr>
          <w:rStyle w:val="StyleUnderline"/>
        </w:rPr>
        <w:t xml:space="preserve">The </w:t>
      </w:r>
      <w:r w:rsidRPr="006D4089">
        <w:rPr>
          <w:rStyle w:val="Emphasis"/>
        </w:rPr>
        <w:t>rhetorical mode of address</w:t>
      </w:r>
      <w:r w:rsidRPr="006D4089">
        <w:rPr>
          <w:sz w:val="16"/>
        </w:rPr>
        <w:t xml:space="preserve"> </w:t>
      </w:r>
      <w:r w:rsidRPr="006D4089">
        <w:rPr>
          <w:rStyle w:val="StyleUnderline"/>
        </w:rPr>
        <w:t>used by academics writing cultural criticism</w:t>
      </w:r>
      <w:r w:rsidRPr="006D4089">
        <w:rPr>
          <w:sz w:val="16"/>
        </w:rPr>
        <w:t xml:space="preserve">, political philosophy, social philosophy, or what is now called social-political philosophy (which combines the other subfield approaches), </w:t>
      </w:r>
      <w:r w:rsidRPr="006D4089">
        <w:rPr>
          <w:rStyle w:val="StyleUnderline"/>
        </w:rPr>
        <w:t xml:space="preserve">often proceeds as though its authors are making </w:t>
      </w:r>
      <w:r w:rsidRPr="006D4089">
        <w:rPr>
          <w:rStyle w:val="Emphasis"/>
        </w:rPr>
        <w:t>grand entries in a planetary cabala</w:t>
      </w:r>
      <w:r w:rsidRPr="006D4089">
        <w:rPr>
          <w:sz w:val="16"/>
        </w:rPr>
        <w:t xml:space="preserve">, </w:t>
      </w:r>
      <w:r w:rsidRPr="006D4089">
        <w:rPr>
          <w:rStyle w:val="StyleUnderline"/>
        </w:rPr>
        <w:t xml:space="preserve">where words have the </w:t>
      </w:r>
      <w:r w:rsidRPr="006D4089">
        <w:rPr>
          <w:rStyle w:val="Emphasis"/>
        </w:rPr>
        <w:t>immediate power to become their intended referents</w:t>
      </w:r>
      <w:r w:rsidRPr="006D4089">
        <w:rPr>
          <w:sz w:val="16"/>
        </w:rPr>
        <w:t xml:space="preserve">. </w:t>
      </w:r>
      <w:r w:rsidRPr="006D4089">
        <w:rPr>
          <w:rStyle w:val="StyleUnderline"/>
        </w:rPr>
        <w:t>Those</w:t>
      </w:r>
      <w:r w:rsidRPr="006D4089">
        <w:rPr>
          <w:sz w:val="16"/>
        </w:rPr>
        <w:t xml:space="preserve"> who do not write and speak cabalistically may </w:t>
      </w:r>
      <w:r w:rsidRPr="006D4089">
        <w:rPr>
          <w:rStyle w:val="StyleUnderline"/>
        </w:rPr>
        <w:t xml:space="preserve">subscribe to the </w:t>
      </w:r>
      <w:r w:rsidRPr="00752AB6">
        <w:rPr>
          <w:rStyle w:val="Emphasis"/>
          <w:highlight w:val="cyan"/>
        </w:rPr>
        <w:t>Trickle-Down Good Ideas Theory</w:t>
      </w:r>
      <w:r w:rsidRPr="006D4089">
        <w:rPr>
          <w:sz w:val="16"/>
        </w:rPr>
        <w:t xml:space="preserve"> that can be traced from Plato to John Stuart Mill to John Rawls. Subscription to </w:t>
      </w:r>
      <w:r w:rsidRPr="006D4089">
        <w:rPr>
          <w:rStyle w:val="StyleUnderline"/>
        </w:rPr>
        <w:t>that</w:t>
      </w:r>
      <w:r w:rsidRPr="006D4089">
        <w:rPr>
          <w:sz w:val="16"/>
        </w:rPr>
        <w:t xml:space="preserve"> theory </w:t>
      </w:r>
      <w:r w:rsidRPr="00752AB6">
        <w:rPr>
          <w:rStyle w:val="StyleUnderline"/>
          <w:highlight w:val="cyan"/>
        </w:rPr>
        <w:t>is</w:t>
      </w:r>
      <w:r w:rsidRPr="006D4089">
        <w:rPr>
          <w:rStyle w:val="StyleUnderline"/>
        </w:rPr>
        <w:t xml:space="preserve"> </w:t>
      </w:r>
      <w:r w:rsidRPr="006D4089">
        <w:rPr>
          <w:rStyle w:val="Emphasis"/>
        </w:rPr>
        <w:t xml:space="preserve">immediately </w:t>
      </w:r>
      <w:r w:rsidRPr="00752AB6">
        <w:rPr>
          <w:rStyle w:val="Emphasis"/>
          <w:highlight w:val="cyan"/>
        </w:rPr>
        <w:t>self-flattering</w:t>
      </w:r>
      <w:r w:rsidRPr="00752AB6">
        <w:rPr>
          <w:rStyle w:val="StyleUnderline"/>
          <w:highlight w:val="cyan"/>
        </w:rPr>
        <w:t>, but</w:t>
      </w:r>
      <w:r w:rsidRPr="006D4089">
        <w:rPr>
          <w:rStyle w:val="StyleUnderline"/>
        </w:rPr>
        <w:t xml:space="preserve"> it </w:t>
      </w:r>
      <w:r w:rsidRPr="00752AB6">
        <w:rPr>
          <w:rStyle w:val="Emphasis"/>
          <w:highlight w:val="cyan"/>
        </w:rPr>
        <w:t>lacks</w:t>
      </w:r>
      <w:r w:rsidRPr="006D4089">
        <w:rPr>
          <w:rStyle w:val="Emphasis"/>
        </w:rPr>
        <w:t xml:space="preserve"> reliable </w:t>
      </w:r>
      <w:r w:rsidRPr="00752AB6">
        <w:rPr>
          <w:rStyle w:val="Emphasis"/>
          <w:highlight w:val="cyan"/>
        </w:rPr>
        <w:t>empirical support</w:t>
      </w:r>
      <w:r w:rsidRPr="006D408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752AB6">
        <w:rPr>
          <w:rStyle w:val="StyleUnderline"/>
          <w:highlight w:val="cyan"/>
        </w:rPr>
        <w:t xml:space="preserve">even </w:t>
      </w:r>
      <w:r w:rsidRPr="00752AB6">
        <w:rPr>
          <w:rStyle w:val="Emphasis"/>
          <w:highlight w:val="cyan"/>
        </w:rPr>
        <w:t>very good</w:t>
      </w:r>
      <w:r w:rsidRPr="006D4089">
        <w:rPr>
          <w:rStyle w:val="Emphasis"/>
        </w:rPr>
        <w:t xml:space="preserve"> academic political </w:t>
      </w:r>
      <w:r w:rsidRPr="00752AB6">
        <w:rPr>
          <w:rStyle w:val="Emphasis"/>
          <w:highlight w:val="cyan"/>
        </w:rPr>
        <w:t>discourse about justice</w:t>
      </w:r>
      <w:r w:rsidRPr="006D4089">
        <w:rPr>
          <w:sz w:val="16"/>
        </w:rPr>
        <w:t xml:space="preserve"> and injustice </w:t>
      </w:r>
      <w:r w:rsidRPr="00752AB6">
        <w:rPr>
          <w:rStyle w:val="StyleUnderline"/>
          <w:highlight w:val="cyan"/>
        </w:rPr>
        <w:t>cannot be relied</w:t>
      </w:r>
      <w:r w:rsidRPr="006D4089">
        <w:rPr>
          <w:rStyle w:val="StyleUnderline"/>
        </w:rPr>
        <w:t xml:space="preserve"> up</w:t>
      </w:r>
      <w:r w:rsidRPr="00752AB6">
        <w:rPr>
          <w:rStyle w:val="StyleUnderline"/>
          <w:highlight w:val="cyan"/>
        </w:rPr>
        <w:t xml:space="preserve">on to attract </w:t>
      </w:r>
      <w:r w:rsidRPr="00752AB6">
        <w:rPr>
          <w:rStyle w:val="Emphasis"/>
          <w:highlight w:val="cyan"/>
        </w:rPr>
        <w:t>implementation</w:t>
      </w:r>
      <w:r w:rsidRPr="006D4089">
        <w:rPr>
          <w:rStyle w:val="Emphasis"/>
        </w:rPr>
        <w:t xml:space="preserve"> or application </w:t>
      </w:r>
      <w:r w:rsidRPr="00752AB6">
        <w:rPr>
          <w:rStyle w:val="Emphasis"/>
          <w:highlight w:val="cyan"/>
        </w:rPr>
        <w:t>in real life</w:t>
      </w:r>
      <w:r w:rsidRPr="006D4089">
        <w:rPr>
          <w:sz w:val="16"/>
        </w:rPr>
        <w:t xml:space="preserve">. </w:t>
      </w:r>
      <w:r w:rsidRPr="006D4089">
        <w:rPr>
          <w:rStyle w:val="StyleUnderline"/>
        </w:rPr>
        <w:t xml:space="preserve">This may be </w:t>
      </w:r>
      <w:r w:rsidRPr="00752AB6">
        <w:rPr>
          <w:rStyle w:val="StyleUnderline"/>
          <w:highlight w:val="cyan"/>
        </w:rPr>
        <w:t>because there has not been sufficient</w:t>
      </w:r>
      <w:r w:rsidRPr="006D4089">
        <w:rPr>
          <w:rStyle w:val="StyleUnderline"/>
        </w:rPr>
        <w:t xml:space="preserve"> time for the development of training programs for a new profession of </w:t>
      </w:r>
      <w:r w:rsidRPr="006D4089">
        <w:rPr>
          <w:rStyle w:val="Emphasis"/>
        </w:rPr>
        <w:t>“</w:t>
      </w:r>
      <w:r w:rsidRPr="00752AB6">
        <w:rPr>
          <w:rStyle w:val="Emphasis"/>
          <w:highlight w:val="cyan"/>
        </w:rPr>
        <w:t>bridgers</w:t>
      </w:r>
      <w:r w:rsidRPr="006D4089">
        <w:rPr>
          <w:rStyle w:val="Emphasis"/>
        </w:rPr>
        <w:t xml:space="preserve">,” </w:t>
      </w:r>
      <w:r w:rsidRPr="00752AB6">
        <w:rPr>
          <w:rStyle w:val="Emphasis"/>
          <w:highlight w:val="cyan"/>
        </w:rPr>
        <w:t>who</w:t>
      </w:r>
      <w:r w:rsidRPr="006D4089">
        <w:rPr>
          <w:rStyle w:val="Emphasis"/>
        </w:rPr>
        <w:t xml:space="preserve"> could </w:t>
      </w:r>
      <w:r w:rsidRPr="00752AB6">
        <w:rPr>
          <w:rStyle w:val="Emphasis"/>
          <w:highlight w:val="cyan"/>
        </w:rPr>
        <w:t>translate</w:t>
      </w:r>
      <w:r w:rsidRPr="006D4089">
        <w:rPr>
          <w:rStyle w:val="Emphasis"/>
        </w:rPr>
        <w:t xml:space="preserve"> good </w:t>
      </w:r>
      <w:r w:rsidRPr="00752AB6">
        <w:rPr>
          <w:rStyle w:val="Emphasis"/>
          <w:highlight w:val="cyan"/>
        </w:rPr>
        <w:t>ideas in the academy for those who</w:t>
      </w:r>
      <w:r w:rsidRPr="006D4089">
        <w:rPr>
          <w:rStyle w:val="Emphasis"/>
        </w:rPr>
        <w:t xml:space="preserve"> govern and </w:t>
      </w:r>
      <w:r w:rsidRPr="00752AB6">
        <w:rPr>
          <w:rStyle w:val="Emphasis"/>
          <w:highlight w:val="cyan"/>
        </w:rPr>
        <w:t>make policy</w:t>
      </w:r>
      <w:r w:rsidRPr="006D408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D4089">
        <w:rPr>
          <w:rStyle w:val="StyleUnderline"/>
        </w:rPr>
        <w:t>Public media, as a democratic analogue to disagreement within academic discourse, supports the idea that</w:t>
      </w:r>
      <w:r w:rsidRPr="006D4089">
        <w:rPr>
          <w:sz w:val="16"/>
        </w:rPr>
        <w:t xml:space="preserve"> expressing and airing </w:t>
      </w:r>
      <w:r w:rsidRPr="006D4089">
        <w:rPr>
          <w:rStyle w:val="StyleUnderline"/>
        </w:rPr>
        <w:t>views</w:t>
      </w:r>
      <w:r w:rsidRPr="006D4089">
        <w:rPr>
          <w:sz w:val="16"/>
        </w:rPr>
        <w:t xml:space="preserve"> in day-to-day practices or special “national conversations” also </w:t>
      </w:r>
      <w:r w:rsidRPr="006D4089">
        <w:rPr>
          <w:rStyle w:val="StyleUnderline"/>
        </w:rPr>
        <w:t>have immediate practical results</w:t>
      </w:r>
      <w:r w:rsidRPr="006D4089">
        <w:rPr>
          <w:sz w:val="16"/>
        </w:rPr>
        <w:t xml:space="preserve">. </w:t>
      </w:r>
      <w:r w:rsidRPr="006D4089">
        <w:rPr>
          <w:rStyle w:val="StyleUnderline"/>
        </w:rPr>
        <w:t xml:space="preserve">It is </w:t>
      </w:r>
      <w:r w:rsidRPr="006D4089">
        <w:rPr>
          <w:rStyle w:val="Emphasis"/>
        </w:rPr>
        <w:t>not evident how there could be such results</w:t>
      </w:r>
      <w:r w:rsidRPr="006D4089">
        <w:rPr>
          <w:sz w:val="16"/>
        </w:rPr>
        <w:t xml:space="preserve">, </w:t>
      </w:r>
      <w:r w:rsidRPr="00752AB6">
        <w:rPr>
          <w:rStyle w:val="StyleUnderline"/>
          <w:highlight w:val="cyan"/>
        </w:rPr>
        <w:t xml:space="preserve">when </w:t>
      </w:r>
      <w:r w:rsidRPr="005C393C">
        <w:rPr>
          <w:rStyle w:val="StyleUnderline"/>
          <w:highlight w:val="cyan"/>
        </w:rPr>
        <w:t xml:space="preserve">opposing views </w:t>
      </w:r>
      <w:r w:rsidRPr="00752AB6">
        <w:rPr>
          <w:rStyle w:val="StyleUnderline"/>
          <w:highlight w:val="cyan"/>
        </w:rPr>
        <w:t>and opinions</w:t>
      </w:r>
      <w:r w:rsidRPr="006D4089">
        <w:rPr>
          <w:rStyle w:val="StyleUnderline"/>
        </w:rPr>
        <w:t xml:space="preserve"> are treated with the same respect and </w:t>
      </w:r>
      <w:r w:rsidRPr="00752AB6">
        <w:rPr>
          <w:rStyle w:val="StyleUnderline"/>
          <w:highlight w:val="cyan"/>
        </w:rPr>
        <w:t>have equal access to the</w:t>
      </w:r>
      <w:r w:rsidRPr="006D4089">
        <w:rPr>
          <w:rStyle w:val="StyleUnderline"/>
        </w:rPr>
        <w:t xml:space="preserve"> same mass </w:t>
      </w:r>
      <w:r w:rsidRPr="00752AB6">
        <w:rPr>
          <w:rStyle w:val="StyleUnderline"/>
          <w:highlight w:val="cyan"/>
        </w:rPr>
        <w:t xml:space="preserve">auditorium that </w:t>
      </w:r>
      <w:r w:rsidRPr="00752AB6">
        <w:rPr>
          <w:rStyle w:val="Emphasis"/>
          <w:highlight w:val="cyan"/>
        </w:rPr>
        <w:t>lacks rules for evidence or valid argument</w:t>
      </w:r>
      <w:r w:rsidRPr="006D4089">
        <w:rPr>
          <w:sz w:val="16"/>
        </w:rPr>
        <w:t xml:space="preserve">. </w:t>
      </w:r>
      <w:r w:rsidRPr="006D4089">
        <w:rPr>
          <w:rStyle w:val="StyleUnderline"/>
        </w:rPr>
        <w:t xml:space="preserve">As with academic discourse, there is no structured connection to official decision processes. </w:t>
      </w:r>
      <w:r w:rsidRPr="00752AB6">
        <w:rPr>
          <w:rStyle w:val="StyleUnderline"/>
          <w:highlight w:val="cyan"/>
        </w:rPr>
        <w:t>The only reliable result</w:t>
      </w:r>
      <w:r w:rsidRPr="006D4089">
        <w:rPr>
          <w:rStyle w:val="StyleUnderline"/>
        </w:rPr>
        <w:t xml:space="preserve"> of participation in such </w:t>
      </w:r>
      <w:r w:rsidRPr="006D4089">
        <w:rPr>
          <w:rStyle w:val="Emphasis"/>
        </w:rPr>
        <w:t>unbinding referenda</w:t>
      </w:r>
      <w:r w:rsidRPr="006D4089">
        <w:rPr>
          <w:sz w:val="16"/>
        </w:rPr>
        <w:t xml:space="preserve"> </w:t>
      </w:r>
      <w:r w:rsidRPr="00752AB6">
        <w:rPr>
          <w:rStyle w:val="StyleUnderline"/>
          <w:highlight w:val="cyan"/>
        </w:rPr>
        <w:t>is that</w:t>
      </w:r>
      <w:r w:rsidRPr="006D4089">
        <w:rPr>
          <w:rStyle w:val="StyleUnderline"/>
        </w:rPr>
        <w:t xml:space="preserve"> those who </w:t>
      </w:r>
      <w:r w:rsidRPr="00752AB6">
        <w:rPr>
          <w:rStyle w:val="StyleUnderline"/>
          <w:highlight w:val="cyan"/>
        </w:rPr>
        <w:t>participate</w:t>
      </w:r>
      <w:r w:rsidRPr="006D4089">
        <w:rPr>
          <w:rStyle w:val="StyleUnderline"/>
        </w:rPr>
        <w:t xml:space="preserve"> are able to </w:t>
      </w:r>
      <w:r w:rsidRPr="00752AB6">
        <w:rPr>
          <w:rStyle w:val="Emphasis"/>
          <w:highlight w:val="cyan"/>
        </w:rPr>
        <w:t>express themselves</w:t>
      </w:r>
      <w:r w:rsidRPr="006D4089">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Style w:val="StyleUnderline"/>
        </w:rPr>
        <w:t>The shared judgment throughout the American atmosphere of race in the early twenty-first century is that racism is morally bad</w:t>
      </w:r>
      <w:r w:rsidRPr="006D4089">
        <w:rPr>
          <w:sz w:val="16"/>
        </w:rPr>
        <w:t xml:space="preserve">. </w:t>
      </w:r>
      <w:r w:rsidRPr="006D4089">
        <w:rPr>
          <w:rStyle w:val="StyleUnderline"/>
        </w:rPr>
        <w:t xml:space="preserve">This judgment is a </w:t>
      </w:r>
      <w:r w:rsidRPr="006D4089">
        <w:rPr>
          <w:rStyle w:val="Emphasis"/>
        </w:rPr>
        <w:t>general principle</w:t>
      </w:r>
      <w:r w:rsidRPr="006D4089">
        <w:rPr>
          <w:sz w:val="16"/>
        </w:rPr>
        <w:t xml:space="preserve"> </w:t>
      </w:r>
      <w:r w:rsidRPr="006D4089">
        <w:rPr>
          <w:rStyle w:val="StyleUnderline"/>
        </w:rPr>
        <w:t xml:space="preserve">that leaves the </w:t>
      </w:r>
      <w:r w:rsidRPr="006D4089">
        <w:rPr>
          <w:rStyle w:val="Emphasis"/>
        </w:rPr>
        <w:t>nature of racism undefined</w:t>
      </w:r>
      <w:r w:rsidRPr="006D4089">
        <w:rPr>
          <w:sz w:val="16"/>
        </w:rPr>
        <w:t xml:space="preserve"> throughout the atmosphere and most of the climates and subclimates of race. </w:t>
      </w:r>
      <w:r w:rsidRPr="00752AB6">
        <w:rPr>
          <w:rStyle w:val="StyleUnderline"/>
          <w:highlight w:val="cyan"/>
        </w:rPr>
        <w:t>The</w:t>
      </w:r>
      <w:r w:rsidRPr="006D4089">
        <w:rPr>
          <w:rStyle w:val="StyleUnderline"/>
        </w:rPr>
        <w:t xml:space="preserve"> overriding shared </w:t>
      </w:r>
      <w:r w:rsidRPr="00752AB6">
        <w:rPr>
          <w:rStyle w:val="StyleUnderline"/>
          <w:highlight w:val="cyan"/>
        </w:rPr>
        <w:t xml:space="preserve">judgment is a </w:t>
      </w:r>
      <w:r w:rsidRPr="00752AB6">
        <w:rPr>
          <w:rStyle w:val="Emphasis"/>
          <w:highlight w:val="cyan"/>
        </w:rPr>
        <w:t>bitter and ineffective refuge</w:t>
      </w:r>
      <w:r w:rsidRPr="006D408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Style w:val="StyleUnderline"/>
        </w:rPr>
        <w:t>The</w:t>
      </w:r>
      <w:r w:rsidRPr="006D4089">
        <w:rPr>
          <w:sz w:val="16"/>
        </w:rPr>
        <w:t xml:space="preserve"> term </w:t>
      </w:r>
      <w:r w:rsidRPr="006D4089">
        <w:rPr>
          <w:rStyle w:val="Emphasis"/>
        </w:rPr>
        <w:t>“racial climate”</w:t>
      </w:r>
      <w:r w:rsidRPr="006D4089">
        <w:rPr>
          <w:sz w:val="16"/>
        </w:rPr>
        <w:t xml:space="preserve"> </w:t>
      </w:r>
      <w:r w:rsidRPr="006D4089">
        <w:rPr>
          <w:rStyle w:val="StyleUnderline"/>
        </w:rPr>
        <w:t>has a history of meaning “micro-aggressions” based on race</w:t>
      </w:r>
      <w:r w:rsidRPr="006D4089">
        <w:rPr>
          <w:sz w:val="16"/>
        </w:rPr>
        <w:t xml:space="preserve">, small cuts, insults, and slights that can have a cumulative effect of individual harm.24 </w:t>
      </w:r>
      <w:r w:rsidRPr="006D4089">
        <w:rPr>
          <w:rStyle w:val="StyleUnderline"/>
        </w:rPr>
        <w:t xml:space="preserve">In using the term “racial atmosphere,” reference may be made to other issues of harm to people of color, such as </w:t>
      </w:r>
      <w:r w:rsidRPr="006D4089">
        <w:rPr>
          <w:rStyle w:val="Emphasis"/>
        </w:rPr>
        <w:t>ignorance</w:t>
      </w:r>
      <w:r w:rsidRPr="006D4089">
        <w:rPr>
          <w:sz w:val="16"/>
        </w:rPr>
        <w:t xml:space="preserve"> of black history </w:t>
      </w:r>
      <w:r w:rsidRPr="006D4089">
        <w:rPr>
          <w:rStyle w:val="StyleUnderline"/>
        </w:rPr>
        <w:t>and</w:t>
      </w:r>
      <w:r w:rsidRPr="006D4089">
        <w:rPr>
          <w:sz w:val="16"/>
        </w:rPr>
        <w:t xml:space="preserve"> contemporary racism or </w:t>
      </w:r>
      <w:r w:rsidRPr="006D4089">
        <w:rPr>
          <w:rStyle w:val="Emphasis"/>
        </w:rPr>
        <w:t>discrimination</w:t>
      </w:r>
      <w:r w:rsidRPr="006D4089">
        <w:rPr>
          <w:sz w:val="16"/>
        </w:rPr>
        <w:t xml:space="preserve"> in career advancement.25 </w:t>
      </w:r>
      <w:r w:rsidRPr="006D4089">
        <w:rPr>
          <w:rStyle w:val="StyleUnderline"/>
        </w:rPr>
        <w:t xml:space="preserve">The implication of these meanings is that the micro-aggressions add up to what is perceived as a </w:t>
      </w:r>
      <w:r w:rsidRPr="006D4089">
        <w:rPr>
          <w:rStyle w:val="Emphasis"/>
        </w:rPr>
        <w:t>general predisposition of white people</w:t>
      </w:r>
      <w:r w:rsidRPr="006D4089">
        <w:rPr>
          <w:sz w:val="16"/>
        </w:rPr>
        <w:t xml:space="preserve"> </w:t>
      </w:r>
      <w:r w:rsidRPr="006D4089">
        <w:rPr>
          <w:rStyle w:val="StyleUnderline"/>
        </w:rPr>
        <w:t>to treat people of color in unjust ways. But, at this time, ideas of racial atmosphere and climate also work as metaphors</w:t>
      </w:r>
      <w:r w:rsidRPr="006D4089">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Style w:val="StyleUnderline"/>
        </w:rPr>
        <w:t xml:space="preserve">Except for what academics </w:t>
      </w:r>
      <w:r w:rsidRPr="006D4089">
        <w:rPr>
          <w:rStyle w:val="Emphasis"/>
        </w:rPr>
        <w:t>write and say</w:t>
      </w:r>
      <w:r w:rsidRPr="006D4089">
        <w:rPr>
          <w:rStyle w:val="StyleUnderline"/>
        </w:rPr>
        <w:t xml:space="preserve"> and </w:t>
      </w:r>
      <w:r w:rsidRPr="006D4089">
        <w:rPr>
          <w:rStyle w:val="Emphasis"/>
        </w:rPr>
        <w:t>how important they think their discourse is</w:t>
      </w:r>
      <w:r w:rsidRPr="006D4089">
        <w:rPr>
          <w:sz w:val="16"/>
        </w:rPr>
        <w:t xml:space="preserve"> (among themselves), </w:t>
      </w:r>
      <w:r w:rsidRPr="00752AB6">
        <w:rPr>
          <w:rStyle w:val="StyleUnderline"/>
          <w:highlight w:val="cyan"/>
        </w:rPr>
        <w:t>American discourse</w:t>
      </w:r>
      <w:r w:rsidRPr="006D4089">
        <w:rPr>
          <w:rStyle w:val="StyleUnderline"/>
        </w:rPr>
        <w:t xml:space="preserve"> of racial liberation </w:t>
      </w:r>
      <w:r w:rsidRPr="00752AB6">
        <w:rPr>
          <w:rStyle w:val="StyleUnderline"/>
          <w:highlight w:val="cyan"/>
        </w:rPr>
        <w:t xml:space="preserve">is at a </w:t>
      </w:r>
      <w:r w:rsidRPr="00752AB6">
        <w:rPr>
          <w:rStyle w:val="Emphasis"/>
          <w:highlight w:val="cyan"/>
        </w:rPr>
        <w:t>standstill</w:t>
      </w:r>
      <w:r w:rsidRPr="00752AB6">
        <w:rPr>
          <w:rStyle w:val="StyleUnderline"/>
          <w:highlight w:val="cyan"/>
        </w:rPr>
        <w:t>. And</w:t>
      </w:r>
      <w:r w:rsidRPr="006D4089">
        <w:rPr>
          <w:rStyle w:val="StyleUnderline"/>
        </w:rPr>
        <w:t xml:space="preserve"> insofar as academic discourse is uttered and received </w:t>
      </w:r>
      <w:r w:rsidRPr="00752AB6">
        <w:rPr>
          <w:rStyle w:val="StyleUnderline"/>
          <w:highlight w:val="cyan"/>
        </w:rPr>
        <w:t xml:space="preserve">in a </w:t>
      </w:r>
      <w:r w:rsidRPr="00752AB6">
        <w:rPr>
          <w:rStyle w:val="Emphasis"/>
          <w:highlight w:val="cyan"/>
        </w:rPr>
        <w:t>closed system</w:t>
      </w:r>
      <w:r w:rsidRPr="00752AB6">
        <w:rPr>
          <w:rStyle w:val="StyleUnderline"/>
          <w:highlight w:val="cyan"/>
        </w:rPr>
        <w:t xml:space="preserve">, with a </w:t>
      </w:r>
      <w:r w:rsidRPr="00752AB6">
        <w:rPr>
          <w:rStyle w:val="Emphasis"/>
          <w:highlight w:val="cyan"/>
        </w:rPr>
        <w:t>semicaptive audience</w:t>
      </w:r>
      <w:r w:rsidRPr="006D4089">
        <w:rPr>
          <w:sz w:val="16"/>
        </w:rPr>
        <w:t xml:space="preserve"> </w:t>
      </w:r>
      <w:r w:rsidRPr="006D4089">
        <w:rPr>
          <w:rStyle w:val="StyleUnderline"/>
        </w:rPr>
        <w:t xml:space="preserve">and </w:t>
      </w:r>
      <w:r w:rsidRPr="006D4089">
        <w:rPr>
          <w:rStyle w:val="Emphasis"/>
        </w:rPr>
        <w:t>no reliable means for it to affect the real world</w:t>
      </w:r>
      <w:r w:rsidRPr="006D4089">
        <w:rPr>
          <w:sz w:val="16"/>
        </w:rPr>
        <w:t xml:space="preserve">, </w:t>
      </w:r>
      <w:r w:rsidRPr="00752AB6">
        <w:rPr>
          <w:rStyle w:val="StyleUnderline"/>
          <w:highlight w:val="cyan"/>
        </w:rPr>
        <w:t xml:space="preserve">that standstill remains </w:t>
      </w:r>
      <w:r w:rsidRPr="00752AB6">
        <w:rPr>
          <w:rStyle w:val="Emphasis"/>
          <w:highlight w:val="cyan"/>
        </w:rPr>
        <w:t>at the disposal of</w:t>
      </w:r>
      <w:r w:rsidRPr="006D4089">
        <w:rPr>
          <w:sz w:val="16"/>
        </w:rPr>
        <w:t xml:space="preserve"> history, where history is understood to be the </w:t>
      </w:r>
      <w:r w:rsidRPr="006D4089">
        <w:rPr>
          <w:rStyle w:val="Emphasis"/>
        </w:rPr>
        <w:t>unpredictable</w:t>
      </w:r>
      <w:r w:rsidRPr="006D4089">
        <w:rPr>
          <w:sz w:val="16"/>
        </w:rPr>
        <w:t xml:space="preserve"> result of </w:t>
      </w:r>
      <w:r w:rsidRPr="00752AB6">
        <w:rPr>
          <w:rStyle w:val="Emphasis"/>
          <w:highlight w:val="cyan"/>
        </w:rPr>
        <w:t>contingent events</w:t>
      </w:r>
      <w:r w:rsidRPr="006D408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t xml:space="preserve"> </w:t>
      </w:r>
    </w:p>
    <w:p w14:paraId="12A72B4E" w14:textId="77777777" w:rsidR="006B78D3" w:rsidRDefault="006B78D3" w:rsidP="006B78D3">
      <w:pPr>
        <w:pStyle w:val="Heading3"/>
      </w:pPr>
      <w:r>
        <w:t>2AC---Permutations</w:t>
      </w:r>
    </w:p>
    <w:p w14:paraId="323515C5" w14:textId="77777777" w:rsidR="006B78D3" w:rsidRPr="0088505D" w:rsidRDefault="006B78D3" w:rsidP="006B78D3">
      <w:pPr>
        <w:pStyle w:val="Heading4"/>
      </w:pPr>
      <w:r>
        <w:t xml:space="preserve">1. Do the plan and the alternative. </w:t>
      </w:r>
      <w:r w:rsidRPr="0088505D">
        <w:t>Only a combination of theory and practice articulates effective revolutionary politics</w:t>
      </w:r>
    </w:p>
    <w:p w14:paraId="3990F684" w14:textId="77777777" w:rsidR="006B78D3" w:rsidRPr="0088505D" w:rsidRDefault="006B78D3" w:rsidP="006B78D3">
      <w:r w:rsidRPr="0088505D">
        <w:t xml:space="preserve">Thomas </w:t>
      </w:r>
      <w:r w:rsidRPr="0088505D">
        <w:rPr>
          <w:rStyle w:val="Style13ptBold"/>
        </w:rPr>
        <w:t>Nail 12</w:t>
      </w:r>
      <w:r w:rsidRPr="0088505D">
        <w:t>, Assistant Professor of Philosophy at University of Denver, PhD from University of Oregon, "Returning to Revolution: Deleuze, Guattari and Zapatismo," 2012</w:t>
      </w:r>
    </w:p>
    <w:p w14:paraId="094DF887" w14:textId="77777777" w:rsidR="006B78D3" w:rsidRPr="0088505D" w:rsidRDefault="006B78D3" w:rsidP="006B78D3">
      <w:pPr>
        <w:rPr>
          <w:sz w:val="16"/>
        </w:rPr>
      </w:pPr>
      <w:r w:rsidRPr="0088505D">
        <w:rPr>
          <w:sz w:val="16"/>
        </w:rPr>
        <w:t xml:space="preserve">By reading Deleuze, Guattari and the Zapatistas alongside each other we can see </w:t>
      </w:r>
      <w:r w:rsidRPr="00683418">
        <w:rPr>
          <w:rStyle w:val="StyleUnderline"/>
          <w:highlight w:val="cyan"/>
        </w:rPr>
        <w:t>where</w:t>
      </w:r>
      <w:r w:rsidRPr="0088505D">
        <w:rPr>
          <w:rStyle w:val="StyleUnderline"/>
        </w:rPr>
        <w:t xml:space="preserve"> a </w:t>
      </w:r>
      <w:r w:rsidRPr="00683418">
        <w:rPr>
          <w:rStyle w:val="StyleUnderline"/>
          <w:highlight w:val="cyan"/>
        </w:rPr>
        <w:t>theoretical action is</w:t>
      </w:r>
      <w:r w:rsidRPr="0088505D">
        <w:rPr>
          <w:rStyle w:val="StyleUnderline"/>
        </w:rPr>
        <w:t xml:space="preserve"> unclear</w:t>
      </w:r>
      <w:r w:rsidRPr="0088505D">
        <w:rPr>
          <w:sz w:val="16"/>
        </w:rPr>
        <w:t xml:space="preserve">, weak </w:t>
      </w:r>
      <w:r w:rsidRPr="0088505D">
        <w:rPr>
          <w:rStyle w:val="StyleUnderline"/>
        </w:rPr>
        <w:t xml:space="preserve">or </w:t>
      </w:r>
      <w:r w:rsidRPr="00683418">
        <w:rPr>
          <w:rStyle w:val="StyleUnderline"/>
          <w:highlight w:val="cyan"/>
        </w:rPr>
        <w:t>too general, and</w:t>
      </w:r>
      <w:r w:rsidRPr="0088505D">
        <w:rPr>
          <w:rStyle w:val="StyleUnderline"/>
        </w:rPr>
        <w:t xml:space="preserve"> where a </w:t>
      </w:r>
      <w:r w:rsidRPr="00683418">
        <w:rPr>
          <w:rStyle w:val="StyleUnderline"/>
          <w:highlight w:val="cyan"/>
        </w:rPr>
        <w:t>practical action will clarify</w:t>
      </w:r>
      <w:r w:rsidRPr="0088505D">
        <w:rPr>
          <w:sz w:val="16"/>
        </w:rPr>
        <w:t xml:space="preserve">, strengthen </w:t>
      </w:r>
      <w:r w:rsidRPr="0088505D">
        <w:rPr>
          <w:rStyle w:val="StyleUnderline"/>
        </w:rPr>
        <w:t>or specify how to take theory in a new direction</w:t>
      </w:r>
      <w:r w:rsidRPr="0088505D">
        <w:rPr>
          <w:sz w:val="16"/>
        </w:rPr>
        <w:t xml:space="preserve">, and vice versa. Where one hits a wall, </w:t>
      </w:r>
      <w:r w:rsidRPr="00683418">
        <w:rPr>
          <w:rStyle w:val="StyleUnderline"/>
          <w:highlight w:val="cyan"/>
        </w:rPr>
        <w:t>the other might break through</w:t>
      </w:r>
      <w:r w:rsidRPr="0088505D">
        <w:rPr>
          <w:rStyle w:val="StyleUnderline"/>
        </w:rPr>
        <w:t>, not as a substitute</w:t>
      </w:r>
      <w:r w:rsidRPr="0088505D">
        <w:rPr>
          <w:sz w:val="16"/>
        </w:rPr>
        <w:t xml:space="preserve"> for the other </w:t>
      </w:r>
      <w:r w:rsidRPr="0088505D">
        <w:rPr>
          <w:rStyle w:val="StyleUnderline"/>
        </w:rPr>
        <w:t xml:space="preserve">but </w:t>
      </w:r>
      <w:r w:rsidRPr="00683418">
        <w:rPr>
          <w:rStyle w:val="StyleUnderline"/>
          <w:highlight w:val="cyan"/>
        </w:rPr>
        <w:t>as a</w:t>
      </w:r>
      <w:r w:rsidRPr="0088505D">
        <w:rPr>
          <w:rStyle w:val="StyleUnderline"/>
        </w:rPr>
        <w:t xml:space="preserve"> relay or </w:t>
      </w:r>
      <w:r w:rsidRPr="00683418">
        <w:rPr>
          <w:rStyle w:val="Emphasis"/>
          <w:highlight w:val="cyan"/>
        </w:rPr>
        <w:t xml:space="preserve">assemblage of </w:t>
      </w:r>
      <w:r w:rsidRPr="0088505D">
        <w:rPr>
          <w:rStyle w:val="Emphasis"/>
        </w:rPr>
        <w:t xml:space="preserve">two </w:t>
      </w:r>
      <w:r w:rsidRPr="00683418">
        <w:rPr>
          <w:rStyle w:val="Emphasis"/>
          <w:highlight w:val="cyan"/>
        </w:rPr>
        <w:t>heterogeneous</w:t>
      </w:r>
      <w:r w:rsidRPr="0088505D">
        <w:rPr>
          <w:rStyle w:val="Emphasis"/>
        </w:rPr>
        <w:t xml:space="preserve"> actions</w:t>
      </w:r>
      <w:r w:rsidRPr="0088505D">
        <w:rPr>
          <w:rStyle w:val="StyleUnderline"/>
        </w:rPr>
        <w:t xml:space="preserve">: </w:t>
      </w:r>
      <w:r w:rsidRPr="00683418">
        <w:rPr>
          <w:rStyle w:val="StyleUnderline"/>
          <w:highlight w:val="cyan"/>
        </w:rPr>
        <w:t>theory and practice</w:t>
      </w:r>
      <w:r w:rsidRPr="0088505D">
        <w:rPr>
          <w:sz w:val="16"/>
        </w:rPr>
        <w:t xml:space="preserve"> (Foucault 1977: 207). </w:t>
      </w:r>
      <w:r w:rsidRPr="0088505D">
        <w:rPr>
          <w:rStyle w:val="StyleUnderline"/>
        </w:rPr>
        <w:t>This methodology of</w:t>
      </w:r>
      <w:r w:rsidRPr="0088505D">
        <w:rPr>
          <w:sz w:val="16"/>
        </w:rPr>
        <w:t xml:space="preserve"> doing </w:t>
      </w:r>
      <w:r w:rsidRPr="0088505D">
        <w:rPr>
          <w:rStyle w:val="StyleUnderline"/>
        </w:rPr>
        <w:t xml:space="preserve">political philosophy </w:t>
      </w:r>
      <w:r w:rsidRPr="00683418">
        <w:rPr>
          <w:rStyle w:val="StyleUnderline"/>
          <w:highlight w:val="cyan"/>
        </w:rPr>
        <w:t>by extracting and reassembling a system</w:t>
      </w:r>
      <w:r w:rsidRPr="0088505D">
        <w:rPr>
          <w:rStyle w:val="StyleUnderline"/>
        </w:rPr>
        <w:t xml:space="preserve"> of useful practical-theoretical relays is one used by Deleuze, Guattari and Foucault</w:t>
      </w:r>
      <w:r w:rsidRPr="0088505D">
        <w:rPr>
          <w:sz w:val="16"/>
        </w:rPr>
        <w:t xml:space="preserve">, and one I follow in this book. Accordingly, </w:t>
      </w:r>
      <w:r w:rsidRPr="00683418">
        <w:rPr>
          <w:rStyle w:val="StyleUnderline"/>
          <w:highlight w:val="cyan"/>
        </w:rPr>
        <w:t>philosophy</w:t>
      </w:r>
      <w:r w:rsidRPr="0088505D">
        <w:rPr>
          <w:sz w:val="16"/>
        </w:rPr>
        <w:t xml:space="preserve">, for Deleuze and Guattari, </w:t>
      </w:r>
      <w:r w:rsidRPr="00683418">
        <w:rPr>
          <w:rStyle w:val="StyleUnderline"/>
          <w:highlight w:val="cyan"/>
        </w:rPr>
        <w:t>is political</w:t>
      </w:r>
      <w:r w:rsidRPr="0088505D">
        <w:rPr>
          <w:rStyle w:val="StyleUnderline"/>
        </w:rPr>
        <w:t xml:space="preserve"> insofar </w:t>
      </w:r>
      <w:r w:rsidRPr="00683418">
        <w:rPr>
          <w:rStyle w:val="StyleUnderline"/>
          <w:highlight w:val="cyan"/>
        </w:rPr>
        <w:t>as it is directed towards</w:t>
      </w:r>
      <w:r w:rsidRPr="0088505D">
        <w:rPr>
          <w:rStyle w:val="StyleUnderline"/>
        </w:rPr>
        <w:t xml:space="preserve"> creating concepts</w:t>
      </w:r>
      <w:r w:rsidRPr="0088505D">
        <w:rPr>
          <w:sz w:val="16"/>
        </w:rPr>
        <w:t xml:space="preserve"> that are ‘</w:t>
      </w:r>
      <w:r w:rsidRPr="0088505D">
        <w:rPr>
          <w:rStyle w:val="StyleUnderline"/>
        </w:rPr>
        <w:t xml:space="preserve">adequate to </w:t>
      </w:r>
      <w:r w:rsidRPr="00683418">
        <w:rPr>
          <w:rStyle w:val="Emphasis"/>
          <w:highlight w:val="cyan"/>
        </w:rPr>
        <w:t>what is happening around us</w:t>
      </w:r>
      <w:r w:rsidRPr="0088505D">
        <w:rPr>
          <w:rStyle w:val="StyleUnderline"/>
        </w:rPr>
        <w:t>. It must adopt as its own those revolutions going on elsewhere</w:t>
      </w:r>
      <w:r w:rsidRPr="0088505D">
        <w:rPr>
          <w:sz w:val="16"/>
        </w:rPr>
        <w:t>, in other domains, or those that are being prepared’ (Deleuze 2004: 191/138; see also Deleuze and Guattari 1994: 96/100). This book thus adopts as its own the current revolution in preparation.</w:t>
      </w:r>
    </w:p>
    <w:p w14:paraId="0F440CF7" w14:textId="77777777" w:rsidR="006B78D3" w:rsidRDefault="006B78D3" w:rsidP="006B78D3">
      <w:pPr>
        <w:rPr>
          <w:sz w:val="16"/>
        </w:rPr>
      </w:pPr>
      <w:r w:rsidRPr="0088505D">
        <w:rPr>
          <w:rStyle w:val="StyleUnderline"/>
        </w:rPr>
        <w:t>But this adoption</w:t>
      </w:r>
      <w:r w:rsidRPr="0088505D">
        <w:rPr>
          <w:sz w:val="16"/>
        </w:rPr>
        <w:t xml:space="preserve"> and adequation </w:t>
      </w:r>
      <w:r w:rsidRPr="0088505D">
        <w:rPr>
          <w:rStyle w:val="StyleUnderline"/>
        </w:rPr>
        <w:t xml:space="preserve">is not a matter of representation or resemblance. </w:t>
      </w:r>
      <w:r w:rsidRPr="00683418">
        <w:rPr>
          <w:rStyle w:val="StyleUnderline"/>
          <w:highlight w:val="cyan"/>
        </w:rPr>
        <w:t>Intellectuals do not</w:t>
      </w:r>
      <w:r w:rsidRPr="0088505D">
        <w:rPr>
          <w:rStyle w:val="StyleUnderline"/>
        </w:rPr>
        <w:t xml:space="preserve"> simply </w:t>
      </w:r>
      <w:r w:rsidRPr="00683418">
        <w:rPr>
          <w:rStyle w:val="StyleUnderline"/>
          <w:highlight w:val="cyan"/>
        </w:rPr>
        <w:t>stand</w:t>
      </w:r>
      <w:r w:rsidRPr="0088505D">
        <w:rPr>
          <w:sz w:val="16"/>
        </w:rPr>
        <w:t xml:space="preserve"> at the front and </w:t>
      </w:r>
      <w:r w:rsidRPr="0088505D">
        <w:rPr>
          <w:rStyle w:val="StyleUnderline"/>
        </w:rPr>
        <w:t xml:space="preserve">off </w:t>
      </w:r>
      <w:r w:rsidRPr="00683418">
        <w:rPr>
          <w:rStyle w:val="StyleUnderline"/>
          <w:highlight w:val="cyan"/>
        </w:rPr>
        <w:t>to the side of revolutionary struggles</w:t>
      </w:r>
      <w:r w:rsidRPr="0088505D">
        <w:rPr>
          <w:rStyle w:val="StyleUnderline"/>
        </w:rPr>
        <w:t xml:space="preserve"> as its representatives</w:t>
      </w:r>
      <w:r w:rsidRPr="0088505D">
        <w:rPr>
          <w:sz w:val="16"/>
        </w:rPr>
        <w:t xml:space="preserve"> (Foucault 1977: 208). </w:t>
      </w:r>
      <w:r w:rsidRPr="00683418">
        <w:rPr>
          <w:rStyle w:val="StyleUnderline"/>
          <w:highlight w:val="cyan"/>
        </w:rPr>
        <w:t>Whether theory is</w:t>
      </w:r>
      <w:r w:rsidRPr="0088505D">
        <w:rPr>
          <w:rStyle w:val="StyleUnderline"/>
        </w:rPr>
        <w:t xml:space="preserve"> supposed </w:t>
      </w:r>
      <w:r w:rsidRPr="00683418">
        <w:rPr>
          <w:rStyle w:val="StyleUnderline"/>
          <w:highlight w:val="cyan"/>
        </w:rPr>
        <w:t>to inform practice</w:t>
      </w:r>
      <w:r w:rsidRPr="0088505D">
        <w:rPr>
          <w:sz w:val="16"/>
        </w:rPr>
        <w:t xml:space="preserve"> or practice is supposed to inform theory, in each case </w:t>
      </w:r>
      <w:r w:rsidRPr="00683418">
        <w:rPr>
          <w:rStyle w:val="StyleUnderline"/>
          <w:highlight w:val="cyan"/>
        </w:rPr>
        <w:t>their relationship has</w:t>
      </w:r>
      <w:r w:rsidRPr="0088505D">
        <w:rPr>
          <w:rStyle w:val="StyleUnderline"/>
        </w:rPr>
        <w:t xml:space="preserve"> typically </w:t>
      </w:r>
      <w:r w:rsidRPr="00683418">
        <w:rPr>
          <w:rStyle w:val="StyleUnderline"/>
          <w:highlight w:val="cyan"/>
        </w:rPr>
        <w:t xml:space="preserve">been a </w:t>
      </w:r>
      <w:r w:rsidRPr="00683418">
        <w:rPr>
          <w:rStyle w:val="Emphasis"/>
          <w:highlight w:val="cyan"/>
        </w:rPr>
        <w:t>totalisation</w:t>
      </w:r>
      <w:r w:rsidRPr="0088505D">
        <w:rPr>
          <w:rStyle w:val="Emphasis"/>
        </w:rPr>
        <w:t xml:space="preserve"> of one over the other</w:t>
      </w:r>
      <w:r w:rsidRPr="0088505D">
        <w:rPr>
          <w:sz w:val="16"/>
        </w:rPr>
        <w:t xml:space="preserve"> (1977: 206</w:t>
      </w:r>
      <w:r w:rsidRPr="009C062B">
        <w:rPr>
          <w:sz w:val="16"/>
        </w:rPr>
        <w:t xml:space="preserve">). </w:t>
      </w:r>
      <w:r w:rsidRPr="009C062B">
        <w:rPr>
          <w:rStyle w:val="StyleUnderline"/>
        </w:rPr>
        <w:t>In contrast</w:t>
      </w:r>
      <w:r w:rsidRPr="009C062B">
        <w:rPr>
          <w:sz w:val="16"/>
        </w:rPr>
        <w:t xml:space="preserve">, the goal of </w:t>
      </w:r>
      <w:r w:rsidRPr="009C062B">
        <w:rPr>
          <w:rStyle w:val="StyleUnderline"/>
        </w:rPr>
        <w:t>developing a political philosophy</w:t>
      </w:r>
      <w:r w:rsidRPr="009C062B">
        <w:rPr>
          <w:sz w:val="16"/>
        </w:rPr>
        <w:t xml:space="preserve"> of practical-theoretical relays </w:t>
      </w:r>
      <w:r w:rsidRPr="009C062B">
        <w:rPr>
          <w:rStyle w:val="StyleUnderline"/>
        </w:rPr>
        <w:t>is not to ground one in the other</w:t>
      </w:r>
      <w:r w:rsidRPr="009C062B">
        <w:rPr>
          <w:sz w:val="16"/>
        </w:rPr>
        <w:t xml:space="preserve"> or to describe or interpret the world more accurately, </w:t>
      </w:r>
      <w:r w:rsidRPr="009C062B">
        <w:rPr>
          <w:rStyle w:val="StyleUnderline"/>
        </w:rPr>
        <w:t>but</w:t>
      </w:r>
      <w:r w:rsidRPr="009C062B">
        <w:rPr>
          <w:sz w:val="16"/>
        </w:rPr>
        <w:t xml:space="preserve"> rat</w:t>
      </w:r>
      <w:r w:rsidRPr="0088505D">
        <w:rPr>
          <w:sz w:val="16"/>
        </w:rPr>
        <w:t xml:space="preserve">her </w:t>
      </w:r>
      <w:r w:rsidRPr="00683418">
        <w:rPr>
          <w:rStyle w:val="StyleUnderline"/>
          <w:highlight w:val="cyan"/>
        </w:rPr>
        <w:t xml:space="preserve">to </w:t>
      </w:r>
      <w:r w:rsidRPr="00683418">
        <w:rPr>
          <w:rStyle w:val="Emphasis"/>
          <w:highlight w:val="cyan"/>
        </w:rPr>
        <w:t>transform the world</w:t>
      </w:r>
      <w:r w:rsidRPr="0088505D">
        <w:rPr>
          <w:rStyle w:val="Emphasis"/>
        </w:rPr>
        <w:t xml:space="preserve"> itself </w:t>
      </w:r>
      <w:r w:rsidRPr="00683418">
        <w:rPr>
          <w:rStyle w:val="Emphasis"/>
          <w:highlight w:val="cyan"/>
        </w:rPr>
        <w:t>using</w:t>
      </w:r>
      <w:r w:rsidRPr="0088505D">
        <w:rPr>
          <w:rStyle w:val="Emphasis"/>
        </w:rPr>
        <w:t xml:space="preserve"> both </w:t>
      </w:r>
      <w:r w:rsidRPr="00683418">
        <w:rPr>
          <w:rStyle w:val="Emphasis"/>
          <w:highlight w:val="cyan"/>
        </w:rPr>
        <w:t>theory and practice, side by side</w:t>
      </w:r>
      <w:r w:rsidRPr="0088505D">
        <w:rPr>
          <w:rStyle w:val="StyleUnderline"/>
        </w:rPr>
        <w:t xml:space="preserve">. Theory does not cause praxis, nor does praxis cause theory: </w:t>
      </w:r>
      <w:r w:rsidRPr="00683418">
        <w:rPr>
          <w:rStyle w:val="StyleUnderline"/>
          <w:highlight w:val="cyan"/>
        </w:rPr>
        <w:t>both are</w:t>
      </w:r>
      <w:r w:rsidRPr="0088505D">
        <w:rPr>
          <w:rStyle w:val="StyleUnderline"/>
        </w:rPr>
        <w:t xml:space="preserve"> </w:t>
      </w:r>
      <w:r w:rsidRPr="0088505D">
        <w:rPr>
          <w:rStyle w:val="Emphasis"/>
        </w:rPr>
        <w:t xml:space="preserve">heterogeneous </w:t>
      </w:r>
      <w:r w:rsidRPr="00683418">
        <w:rPr>
          <w:rStyle w:val="Emphasis"/>
          <w:highlight w:val="cyan"/>
        </w:rPr>
        <w:t>components</w:t>
      </w:r>
      <w:r w:rsidRPr="0088505D">
        <w:rPr>
          <w:rStyle w:val="StyleUnderline"/>
        </w:rPr>
        <w:t xml:space="preserve"> constitutive </w:t>
      </w:r>
      <w:r w:rsidRPr="00683418">
        <w:rPr>
          <w:rStyle w:val="StyleUnderline"/>
          <w:highlight w:val="cyan"/>
        </w:rPr>
        <w:t xml:space="preserve">of </w:t>
      </w:r>
      <w:r w:rsidRPr="00683418">
        <w:rPr>
          <w:rStyle w:val="Emphasis"/>
          <w:highlight w:val="cyan"/>
        </w:rPr>
        <w:t>revolutionary strategy</w:t>
      </w:r>
      <w:r w:rsidRPr="0088505D">
        <w:rPr>
          <w:rStyle w:val="StyleUnderline"/>
        </w:rPr>
        <w:t xml:space="preserve"> itself. The political analysis of revolutionary movements is</w:t>
      </w:r>
      <w:r w:rsidRPr="0088505D">
        <w:rPr>
          <w:sz w:val="16"/>
        </w:rPr>
        <w:t xml:space="preserve"> thus </w:t>
      </w:r>
      <w:r w:rsidRPr="0088505D">
        <w:rPr>
          <w:rStyle w:val="StyleUnderline"/>
        </w:rPr>
        <w:t>never a question of representation</w:t>
      </w:r>
      <w:r w:rsidRPr="0088505D">
        <w:rPr>
          <w:sz w:val="16"/>
        </w:rPr>
        <w:t xml:space="preserve">, interpretation </w:t>
      </w:r>
      <w:r w:rsidRPr="0088505D">
        <w:rPr>
          <w:rStyle w:val="StyleUnderline"/>
        </w:rPr>
        <w:t>or ‘speaking for others’. Rather</w:t>
      </w:r>
      <w:r w:rsidRPr="0088505D">
        <w:rPr>
          <w:sz w:val="16"/>
        </w:rPr>
        <w:t>, as Guattari says, ‘</w:t>
      </w:r>
      <w:r w:rsidRPr="0088505D">
        <w:rPr>
          <w:rStyle w:val="StyleUnderline"/>
        </w:rPr>
        <w:t>It is a question of situating</w:t>
      </w:r>
      <w:r w:rsidRPr="0088505D">
        <w:rPr>
          <w:sz w:val="16"/>
        </w:rPr>
        <w:t xml:space="preserve"> their trajectory to see whether they are in a position to serve as indicators of </w:t>
      </w:r>
      <w:r w:rsidRPr="0088505D">
        <w:rPr>
          <w:rStyle w:val="StyleUnderline"/>
        </w:rPr>
        <w:t>new universes of references</w:t>
      </w:r>
      <w:r w:rsidRPr="0088505D">
        <w:rPr>
          <w:sz w:val="16"/>
        </w:rPr>
        <w:t xml:space="preserve"> that could acquire sufficient consistency </w:t>
      </w:r>
      <w:r w:rsidRPr="0088505D">
        <w:rPr>
          <w:rStyle w:val="StyleUnderline"/>
        </w:rPr>
        <w:t>to bring about a radical change</w:t>
      </w:r>
      <w:r w:rsidRPr="0088505D">
        <w:rPr>
          <w:sz w:val="16"/>
        </w:rPr>
        <w:t xml:space="preserve"> in the situation’ (2008: 328). But, as Guattari continues, because ‘there are no universal scientific models with which to try to understand a situation . . . known in advance of the situation’, </w:t>
      </w:r>
      <w:r w:rsidRPr="00683418">
        <w:rPr>
          <w:rStyle w:val="StyleUnderline"/>
          <w:highlight w:val="cyan"/>
        </w:rPr>
        <w:t xml:space="preserve">one must </w:t>
      </w:r>
      <w:r w:rsidRPr="00683418">
        <w:rPr>
          <w:rStyle w:val="Emphasis"/>
          <w:highlight w:val="cyan"/>
        </w:rPr>
        <w:t>continually</w:t>
      </w:r>
      <w:r w:rsidRPr="0088505D">
        <w:rPr>
          <w:rStyle w:val="Emphasis"/>
        </w:rPr>
        <w:t xml:space="preserve"> develop new concepts</w:t>
      </w:r>
      <w:r w:rsidRPr="0088505D">
        <w:rPr>
          <w:rStyle w:val="StyleUnderline"/>
        </w:rPr>
        <w:t xml:space="preserve"> that help </w:t>
      </w:r>
      <w:r w:rsidRPr="00683418">
        <w:rPr>
          <w:rStyle w:val="StyleUnderline"/>
          <w:highlight w:val="cyan"/>
        </w:rPr>
        <w:t>articulate the situation</w:t>
      </w:r>
      <w:r w:rsidRPr="0088505D">
        <w:rPr>
          <w:sz w:val="16"/>
        </w:rPr>
        <w:t>, not represent it (2008: 343, 397). This is what I have aimed to do with the practical-theoretical relays (what I am calling ‘strategies’) I propose in this book: to extract four common strategies, which will help further articulate the current revolutionary conjuncture.</w:t>
      </w:r>
    </w:p>
    <w:p w14:paraId="40B222DE" w14:textId="77777777" w:rsidR="006B78D3" w:rsidRDefault="006B78D3" w:rsidP="006B78D3">
      <w:pPr>
        <w:pStyle w:val="Heading3"/>
      </w:pPr>
      <w:r>
        <w:t>2AC---Thesis</w:t>
      </w:r>
    </w:p>
    <w:p w14:paraId="0CF06EE6" w14:textId="77777777" w:rsidR="006B78D3" w:rsidRPr="00C53900" w:rsidRDefault="006B78D3" w:rsidP="006B78D3">
      <w:pPr>
        <w:keepNext/>
        <w:keepLines/>
        <w:spacing w:before="40" w:after="0"/>
        <w:outlineLvl w:val="3"/>
        <w:rPr>
          <w:rFonts w:eastAsia="DengXian Light" w:cs="Times New Roman"/>
          <w:b/>
          <w:iCs/>
          <w:sz w:val="26"/>
        </w:rPr>
      </w:pPr>
      <w:r w:rsidRPr="00C53900">
        <w:rPr>
          <w:rFonts w:eastAsia="DengXian Light" w:cs="Times New Roman"/>
          <w:b/>
          <w:iCs/>
          <w:sz w:val="26"/>
        </w:rPr>
        <w:t>Their theory of desire is totally bunk – desire can’t be “suppressed”, its inherently restless</w:t>
      </w:r>
    </w:p>
    <w:p w14:paraId="7EDB35A2" w14:textId="77777777" w:rsidR="006B78D3" w:rsidRPr="00C53900" w:rsidRDefault="006B78D3" w:rsidP="006B78D3">
      <w:pPr>
        <w:rPr>
          <w:rFonts w:eastAsia="Calibri"/>
          <w:sz w:val="26"/>
        </w:rPr>
      </w:pPr>
      <w:r w:rsidRPr="00C53900">
        <w:rPr>
          <w:rFonts w:eastAsia="Calibri"/>
          <w:b/>
          <w:bCs/>
          <w:sz w:val="26"/>
        </w:rPr>
        <w:t>Johnston 4</w:t>
      </w:r>
      <w:r w:rsidRPr="006F5E85">
        <w:t xml:space="preserve"> - Psychoanalysis, Culture &amp; Society (2004) 9, 259–283. doi:10.1057/palgrave.pcs.2100014, Adrian, THE CYNIC’S FETISH: SLAVOJ ZˇIZˇEK AND THE DYNAMICS OF BELIEF) NAR</w:t>
      </w:r>
    </w:p>
    <w:p w14:paraId="3AA57E04" w14:textId="77777777" w:rsidR="006B78D3" w:rsidRPr="006F5E85" w:rsidRDefault="006B78D3" w:rsidP="006B78D3">
      <w:pPr>
        <w:rPr>
          <w:rFonts w:eastAsia="Calibri"/>
          <w:sz w:val="16"/>
        </w:rPr>
      </w:pPr>
      <w:r w:rsidRPr="00C53900">
        <w:rPr>
          <w:rFonts w:eastAsia="Calibri"/>
          <w:sz w:val="16"/>
        </w:rPr>
        <w:t xml:space="preserve">Zˇ izˇek appears to waver in response to such attacks. His earlier work advocates reading Lacan as a transcendental philosopher of sorts (Ziizˇek, 1993, p 3). However, by the end of the 1990s, he repudiates this position as untenable (Ziizˇek, 1999c, pp 276–277), despite the fact that loaded terms such as ‘‘transcendental’’ and ‘‘inherent’’ continue to surface in the recent writings as well. One of the reasons he gives for this change of mind is that ‘‘transcendentalizing’’ Lacan is tantamount to, as he puts it, a ‘‘celebration of failure’’ (Ziizˇek, 2002b, p xii). That is to say, elevating aspects of the Lacanian theory of the libidinal economy to the status of universal apriori conditions affecting any and every possible human reality risks encouraging a resigned conservatism as a sense either that nothing really can be changed in any fundamentally ‘‘revolutionary’’ way or that there’s no point in trying because people are condemned to lives of dissatisfaction anyway. The problem here is that Ziizˇek concedes too much to critics such as Butler, and, in so doing, inadvertently endorses an erroneous assumption. </w:t>
      </w:r>
      <w:r w:rsidRPr="00C53900">
        <w:rPr>
          <w:rFonts w:eastAsia="Calibri"/>
          <w:highlight w:val="yellow"/>
          <w:u w:val="single"/>
        </w:rPr>
        <w:t>The</w:t>
      </w:r>
      <w:r w:rsidRPr="00C53900">
        <w:rPr>
          <w:rFonts w:eastAsia="Calibri"/>
          <w:u w:val="single"/>
        </w:rPr>
        <w:t xml:space="preserve"> Lacanian </w:t>
      </w:r>
      <w:r w:rsidRPr="00C53900">
        <w:rPr>
          <w:rFonts w:eastAsia="Calibri"/>
          <w:highlight w:val="yellow"/>
          <w:u w:val="single"/>
        </w:rPr>
        <w:t>motif of the</w:t>
      </w:r>
      <w:r w:rsidRPr="00C53900">
        <w:rPr>
          <w:rFonts w:eastAsia="Calibri"/>
          <w:u w:val="single"/>
        </w:rPr>
        <w:t xml:space="preserve"> human </w:t>
      </w:r>
      <w:r w:rsidRPr="00C53900">
        <w:rPr>
          <w:rFonts w:eastAsia="Calibri"/>
          <w:highlight w:val="yellow"/>
          <w:u w:val="single"/>
        </w:rPr>
        <w:t>libidinal economy</w:t>
      </w:r>
      <w:r w:rsidRPr="00C53900">
        <w:rPr>
          <w:rFonts w:eastAsia="Calibri"/>
          <w:u w:val="single"/>
        </w:rPr>
        <w:t xml:space="preserve"> as being structured in response to an irreducible ‘‘lack,’’</w:t>
      </w:r>
      <w:r w:rsidRPr="00C53900">
        <w:rPr>
          <w:rFonts w:eastAsia="Calibri"/>
          <w:sz w:val="16"/>
        </w:rPr>
        <w:t xml:space="preserve"> ‘‘failure,’’ and/or ‘‘emptiness’’ </w:t>
      </w:r>
      <w:r w:rsidRPr="00C53900">
        <w:rPr>
          <w:rFonts w:eastAsia="Calibri"/>
          <w:highlight w:val="yellow"/>
          <w:u w:val="single"/>
        </w:rPr>
        <w:t>by no means automatically entails inaction</w:t>
      </w:r>
      <w:r w:rsidRPr="00C53900">
        <w:rPr>
          <w:rFonts w:eastAsia="Calibri"/>
          <w:u w:val="single"/>
        </w:rPr>
        <w:t xml:space="preserve"> or cynicism apropos of prospects </w:t>
      </w:r>
      <w:r w:rsidRPr="00C53900">
        <w:rPr>
          <w:rFonts w:eastAsia="Calibri"/>
          <w:highlight w:val="yellow"/>
          <w:u w:val="single"/>
        </w:rPr>
        <w:t>concerning concrete socio-political changes</w:t>
      </w:r>
      <w:r w:rsidRPr="00C53900">
        <w:rPr>
          <w:rFonts w:eastAsia="Calibri"/>
          <w:sz w:val="16"/>
          <w:highlight w:val="yellow"/>
        </w:rPr>
        <w:t xml:space="preserve">. </w:t>
      </w:r>
      <w:r w:rsidRPr="00C53900">
        <w:rPr>
          <w:rFonts w:eastAsia="Calibri"/>
          <w:b/>
          <w:iCs/>
          <w:highlight w:val="yellow"/>
          <w:u w:val="single"/>
        </w:rPr>
        <w:t>In fact, quite the opposite is the case:</w:t>
      </w:r>
      <w:r w:rsidRPr="00C53900">
        <w:rPr>
          <w:rFonts w:eastAsia="Calibri"/>
          <w:b/>
          <w:iCs/>
          <w:u w:val="single"/>
        </w:rPr>
        <w:t xml:space="preserve"> </w:t>
      </w:r>
      <w:r w:rsidRPr="00C53900">
        <w:rPr>
          <w:rFonts w:eastAsia="Calibri"/>
          <w:sz w:val="16"/>
        </w:rPr>
        <w:t xml:space="preserve">what Freud designates as ‘‘discontent in civilization’’ (and what Lacan traces back to a ‘‘discontent prior to civilization’’ as something inherent to human desire) is precisely one of the driving motors compelling human beings to perpetually modify their status quo. </w:t>
      </w:r>
      <w:r w:rsidRPr="00C53900">
        <w:rPr>
          <w:rFonts w:eastAsia="Calibri"/>
          <w:u w:val="single"/>
        </w:rPr>
        <w:t xml:space="preserve">One of </w:t>
      </w:r>
      <w:r w:rsidRPr="00C53900">
        <w:rPr>
          <w:rFonts w:eastAsia="Calibri"/>
          <w:highlight w:val="yellow"/>
          <w:u w:val="single"/>
        </w:rPr>
        <w:t>the reasons</w:t>
      </w:r>
      <w:r w:rsidRPr="00C53900">
        <w:rPr>
          <w:rFonts w:eastAsia="Calibri"/>
          <w:u w:val="single"/>
        </w:rPr>
        <w:t xml:space="preserve"> why </w:t>
      </w:r>
      <w:r w:rsidRPr="00C53900">
        <w:rPr>
          <w:rFonts w:eastAsia="Calibri"/>
          <w:highlight w:val="yellow"/>
          <w:u w:val="single"/>
        </w:rPr>
        <w:t>people don’t remain passively riveted to an</w:t>
      </w:r>
      <w:r w:rsidRPr="00C53900">
        <w:rPr>
          <w:rFonts w:eastAsia="Calibri"/>
          <w:u w:val="single"/>
        </w:rPr>
        <w:t xml:space="preserve"> </w:t>
      </w:r>
      <w:r w:rsidRPr="00C53900">
        <w:rPr>
          <w:rFonts w:eastAsia="Calibri"/>
          <w:highlight w:val="yellow"/>
          <w:u w:val="single"/>
        </w:rPr>
        <w:t xml:space="preserve">indefinitely enduring configuration of collective life is that </w:t>
      </w:r>
      <w:r w:rsidRPr="00C53900">
        <w:rPr>
          <w:rFonts w:eastAsia="Calibri"/>
          <w:b/>
          <w:iCs/>
          <w:highlight w:val="yellow"/>
          <w:u w:val="single"/>
        </w:rPr>
        <w:t>a certain libidinal ‘‘restlessness’’</w:t>
      </w:r>
      <w:r w:rsidRPr="00C53900">
        <w:rPr>
          <w:rFonts w:eastAsia="Calibri"/>
          <w:u w:val="single"/>
        </w:rPr>
        <w:t xml:space="preserve"> (</w:t>
      </w:r>
      <w:r w:rsidRPr="00C53900">
        <w:rPr>
          <w:rFonts w:eastAsia="Calibri"/>
          <w:sz w:val="16"/>
        </w:rPr>
        <w:t xml:space="preserve">perhaps capable of being described, in Lacanian parlance, as an insatiable thirst for a socio-politically defined ‘‘surplus jouissance’’) always </w:t>
      </w:r>
      <w:r w:rsidRPr="00C53900">
        <w:rPr>
          <w:rFonts w:eastAsia="Calibri"/>
          <w:b/>
          <w:iCs/>
          <w:highlight w:val="yellow"/>
          <w:u w:val="single"/>
        </w:rPr>
        <w:t>promises to agitate</w:t>
      </w:r>
      <w:r w:rsidRPr="00C53900">
        <w:rPr>
          <w:rFonts w:eastAsia="Calibri"/>
          <w:b/>
          <w:iCs/>
          <w:u w:val="single"/>
        </w:rPr>
        <w:t xml:space="preserve"> at least some </w:t>
      </w:r>
      <w:r w:rsidRPr="00C53900">
        <w:rPr>
          <w:rFonts w:eastAsia="Calibri"/>
          <w:b/>
          <w:iCs/>
          <w:highlight w:val="yellow"/>
          <w:u w:val="single"/>
        </w:rPr>
        <w:t>people into striving towards the</w:t>
      </w:r>
      <w:r w:rsidRPr="00C53900">
        <w:rPr>
          <w:rFonts w:eastAsia="Calibri"/>
          <w:b/>
          <w:iCs/>
          <w:u w:val="single"/>
        </w:rPr>
        <w:t xml:space="preserve"> achievement of various </w:t>
      </w:r>
      <w:r w:rsidRPr="00C53900">
        <w:rPr>
          <w:rFonts w:eastAsia="Calibri"/>
          <w:b/>
          <w:iCs/>
          <w:highlight w:val="yellow"/>
          <w:u w:val="single"/>
        </w:rPr>
        <w:t>alterations of their present circumstances.</w:t>
      </w:r>
      <w:r w:rsidRPr="00C53900">
        <w:rPr>
          <w:rFonts w:eastAsia="Calibri"/>
          <w:sz w:val="16"/>
          <w:highlight w:val="yellow"/>
        </w:rPr>
        <w:t xml:space="preserve"> </w:t>
      </w:r>
      <w:r w:rsidRPr="00C53900">
        <w:rPr>
          <w:rFonts w:eastAsia="Calibri"/>
          <w:highlight w:val="yellow"/>
          <w:u w:val="single"/>
        </w:rPr>
        <w:t>If desire didn’t work this way, if total</w:t>
      </w:r>
      <w:r w:rsidRPr="00C53900">
        <w:rPr>
          <w:rFonts w:eastAsia="Calibri"/>
          <w:u w:val="single"/>
        </w:rPr>
        <w:t xml:space="preserve"> and complete </w:t>
      </w:r>
      <w:r w:rsidRPr="00C53900">
        <w:rPr>
          <w:rFonts w:eastAsia="Calibri"/>
          <w:highlight w:val="yellow"/>
          <w:u w:val="single"/>
        </w:rPr>
        <w:t>satisfaction</w:t>
      </w:r>
      <w:r w:rsidRPr="00C53900">
        <w:rPr>
          <w:rFonts w:eastAsia="Calibri"/>
          <w:sz w:val="16"/>
        </w:rPr>
        <w:t xml:space="preserve"> (qua full, absolute jouissance) </w:t>
      </w:r>
      <w:r w:rsidRPr="00C53900">
        <w:rPr>
          <w:rFonts w:eastAsia="Calibri"/>
          <w:highlight w:val="yellow"/>
          <w:u w:val="single"/>
        </w:rPr>
        <w:t>were</w:t>
      </w:r>
      <w:r w:rsidRPr="00C53900">
        <w:rPr>
          <w:rFonts w:eastAsia="Calibri"/>
          <w:sz w:val="16"/>
        </w:rPr>
        <w:t xml:space="preserve"> indeed </w:t>
      </w:r>
      <w:r w:rsidRPr="00C53900">
        <w:rPr>
          <w:rFonts w:eastAsia="Calibri"/>
          <w:highlight w:val="yellow"/>
          <w:u w:val="single"/>
        </w:rPr>
        <w:t>capable of being achieved in</w:t>
      </w:r>
      <w:r w:rsidRPr="00C53900">
        <w:rPr>
          <w:rFonts w:eastAsia="Calibri"/>
          <w:u w:val="single"/>
        </w:rPr>
        <w:t xml:space="preserve"> either </w:t>
      </w:r>
      <w:r w:rsidRPr="00C53900">
        <w:rPr>
          <w:rFonts w:eastAsia="Calibri"/>
          <w:highlight w:val="yellow"/>
          <w:u w:val="single"/>
        </w:rPr>
        <w:t>fantasy or reality, then the evolution of social, political, and economic structures would grind to a screeching</w:t>
      </w:r>
      <w:r w:rsidRPr="00C53900">
        <w:rPr>
          <w:rFonts w:eastAsia="Calibri"/>
          <w:u w:val="single"/>
        </w:rPr>
        <w:t xml:space="preserve"> halt at a certain point; there really would be an ‘‘end of history’’</w:t>
      </w:r>
      <w:r w:rsidRPr="00C53900">
        <w:rPr>
          <w:rFonts w:eastAsia="Calibri"/>
          <w:sz w:val="16"/>
        </w:rPr>
        <w:t xml:space="preserve"> in the Hegelian sense. One shouldn’t be misled by the negative connotations and undertones of Lacan’s language – </w:t>
      </w:r>
      <w:r w:rsidRPr="00C53900">
        <w:rPr>
          <w:rFonts w:eastAsia="Calibri"/>
          <w:highlight w:val="yellow"/>
          <w:u w:val="single"/>
        </w:rPr>
        <w:t>the dysfunctionality of the libidinal economy is essential to the very existence and functionality of</w:t>
      </w:r>
      <w:r w:rsidRPr="00C53900">
        <w:rPr>
          <w:rFonts w:eastAsia="Calibri"/>
          <w:u w:val="single"/>
        </w:rPr>
        <w:t xml:space="preserve"> those </w:t>
      </w:r>
      <w:r w:rsidRPr="00C53900">
        <w:rPr>
          <w:rFonts w:eastAsia="Calibri"/>
          <w:highlight w:val="yellow"/>
          <w:u w:val="single"/>
        </w:rPr>
        <w:t>transformative forces bringing themselves to bear upon the political economy</w:t>
      </w:r>
      <w:r w:rsidRPr="00C53900">
        <w:rPr>
          <w:rFonts w:eastAsia="Calibri"/>
          <w:u w:val="single"/>
        </w:rPr>
        <w:t>.</w:t>
      </w:r>
      <w:r w:rsidRPr="00C53900">
        <w:rPr>
          <w:rFonts w:eastAsia="Calibri"/>
          <w:sz w:val="16"/>
        </w:rPr>
        <w:t xml:space="preserve"> Capitalism’s increasing effectiveness at silencing calls for change is due to its having hijacked this insatiable restlessness by subliminatorily channeling it into a domain of evermultiplying, superfluous consumer wants, by turning the lack in/of desire from a socially destabilizing factor into the very engine of market-mediated consumption (an insidious Aufhebung already foreseen by Hegel in 1821). Whether or not this manipulative trick can be reversed is an open question. In the first volume of Capital, Marx remarks that, ‘‘commodities are in love with money’’ (Marx, 1906, p 121). Taking into account Ziizˇek’s psychoanalytic theses on the necessity of fetishism in human reality, can the deeply entrenched love triangle between the fetishistic subject (i.e., what Ziizˇek indicates is the only sane sort of subjectivity in late-capitalist conditions), his/her particular fetish-objects (i.e., specific commodities fixated upon by individuals), and money as the general medium for all possible fetish-objects (i.e., as the universal commodity fetish) be broken up? Or, is this a folie a` trois whose mutual symbiotic stability will continue to prove resistant against attempts at disruption?</w:t>
      </w:r>
    </w:p>
    <w:p w14:paraId="79E02429" w14:textId="77777777" w:rsidR="006B78D3" w:rsidRPr="0088505D" w:rsidRDefault="006B78D3" w:rsidP="006B78D3">
      <w:pPr>
        <w:pStyle w:val="Heading4"/>
      </w:pPr>
      <w:r>
        <w:t xml:space="preserve">Turn: </w:t>
      </w:r>
      <w:r w:rsidRPr="0088505D">
        <w:t xml:space="preserve">Deleuze produces a </w:t>
      </w:r>
      <w:r w:rsidRPr="0088505D">
        <w:rPr>
          <w:u w:val="single"/>
        </w:rPr>
        <w:t>totalizing theory</w:t>
      </w:r>
      <w:r w:rsidRPr="0088505D">
        <w:t xml:space="preserve"> that </w:t>
      </w:r>
      <w:r w:rsidRPr="0088505D">
        <w:rPr>
          <w:u w:val="single"/>
        </w:rPr>
        <w:t>destroys</w:t>
      </w:r>
      <w:r w:rsidRPr="0088505D">
        <w:t xml:space="preserve"> political struggle and </w:t>
      </w:r>
      <w:r w:rsidRPr="0088505D">
        <w:rPr>
          <w:u w:val="single"/>
        </w:rPr>
        <w:t>sustains</w:t>
      </w:r>
      <w:r w:rsidRPr="0088505D">
        <w:t xml:space="preserve"> what they critique</w:t>
      </w:r>
    </w:p>
    <w:p w14:paraId="26D82864" w14:textId="77777777" w:rsidR="006B78D3" w:rsidRPr="0088505D" w:rsidRDefault="006B78D3" w:rsidP="006B78D3">
      <w:r w:rsidRPr="0088505D">
        <w:t xml:space="preserve">Jodi </w:t>
      </w:r>
      <w:r w:rsidRPr="0088505D">
        <w:rPr>
          <w:rStyle w:val="Style13ptBold"/>
        </w:rPr>
        <w:t>Dean 5</w:t>
      </w:r>
      <w:r w:rsidRPr="0088505D">
        <w:t>—Associate Professor of Political Science at Hobart and William Smith Colleges, “Zizek against Democracy,” Law, Culture and the Humanities 2005(1):154-177</w:t>
      </w:r>
    </w:p>
    <w:p w14:paraId="4D924298" w14:textId="77777777" w:rsidR="006B78D3" w:rsidRPr="0088505D" w:rsidRDefault="006B78D3" w:rsidP="006B78D3">
      <w:pPr>
        <w:rPr>
          <w:sz w:val="16"/>
          <w:szCs w:val="16"/>
        </w:rPr>
      </w:pPr>
      <w:r w:rsidRPr="0088505D">
        <w:rPr>
          <w:sz w:val="16"/>
          <w:szCs w:val="16"/>
        </w:rPr>
        <w:t xml:space="preserve">Zizek’s three arguments against multiculturalism / its failure to call into question the capitalist economy, its speculative identity with irrational violence, and its preclusion of politicization / can be read in terms of divergences from Connolly, Hardt and Negri, and Deleuze and Guattari. So, not only does Connolly’s emphasis on the pluralization of modes of becoming and Hardt’s and Negri’s account of a multitude of singularities seek to open the political terrain beyond an orthodox focus on class antagonism, say, but </w:t>
      </w:r>
      <w:r w:rsidRPr="00962007">
        <w:rPr>
          <w:rStyle w:val="Emphasis"/>
          <w:highlight w:val="cyan"/>
        </w:rPr>
        <w:t>Deleuze’s and Guattari’s</w:t>
      </w:r>
      <w:r w:rsidRPr="00962007">
        <w:rPr>
          <w:rStyle w:val="Emphasis"/>
        </w:rPr>
        <w:t xml:space="preserve"> concepts of </w:t>
      </w:r>
      <w:r w:rsidRPr="00962007">
        <w:rPr>
          <w:rStyle w:val="Emphasis"/>
          <w:highlight w:val="cyan"/>
        </w:rPr>
        <w:t>becoming</w:t>
      </w:r>
      <w:r w:rsidRPr="00683418">
        <w:rPr>
          <w:rStyle w:val="Emphasis"/>
          <w:highlight w:val="cyan"/>
        </w:rPr>
        <w:t xml:space="preserve"> machine</w:t>
      </w:r>
      <w:r w:rsidRPr="0088505D">
        <w:rPr>
          <w:rStyle w:val="StyleUnderline"/>
        </w:rPr>
        <w:t>, the communication</w:t>
      </w:r>
      <w:r w:rsidRPr="0088505D">
        <w:rPr>
          <w:rStyle w:val="Strong"/>
        </w:rPr>
        <w:t xml:space="preserve"> of </w:t>
      </w:r>
      <w:r w:rsidRPr="0088505D">
        <w:rPr>
          <w:rStyle w:val="Emphasis"/>
        </w:rPr>
        <w:t>affective intensities</w:t>
      </w:r>
      <w:r w:rsidRPr="0088505D">
        <w:rPr>
          <w:rStyle w:val="StyleUnderline"/>
        </w:rPr>
        <w:t xml:space="preserve">, </w:t>
      </w:r>
      <w:r w:rsidRPr="00962007">
        <w:rPr>
          <w:rStyle w:val="Emphasis"/>
          <w:highlight w:val="cyan"/>
        </w:rPr>
        <w:t>and</w:t>
      </w:r>
      <w:r w:rsidRPr="00962007">
        <w:rPr>
          <w:rStyle w:val="Emphasis"/>
        </w:rPr>
        <w:t xml:space="preserve"> the </w:t>
      </w:r>
      <w:r w:rsidRPr="00962007">
        <w:rPr>
          <w:rStyle w:val="Emphasis"/>
          <w:highlight w:val="cyan"/>
        </w:rPr>
        <w:t>rhizomatic</w:t>
      </w:r>
      <w:r w:rsidRPr="00683418">
        <w:rPr>
          <w:rStyle w:val="Emphasis"/>
          <w:highlight w:val="cyan"/>
        </w:rPr>
        <w:t xml:space="preserve"> structures of being</w:t>
      </w:r>
      <w:r w:rsidRPr="0088505D">
        <w:rPr>
          <w:sz w:val="16"/>
          <w:szCs w:val="16"/>
        </w:rPr>
        <w:t xml:space="preserve"> and thinking </w:t>
      </w:r>
      <w:r w:rsidRPr="00962007">
        <w:rPr>
          <w:rStyle w:val="Emphasis"/>
          <w:highlight w:val="cyan"/>
        </w:rPr>
        <w:t>are effectively the ideology of the</w:t>
      </w:r>
      <w:r w:rsidRPr="00962007">
        <w:rPr>
          <w:rStyle w:val="Emphasis"/>
        </w:rPr>
        <w:t xml:space="preserve"> ‘‘netocracy’’ or </w:t>
      </w:r>
      <w:r w:rsidRPr="00962007">
        <w:rPr>
          <w:rStyle w:val="Emphasis"/>
          <w:highlight w:val="cyan"/>
        </w:rPr>
        <w:t>digital</w:t>
      </w:r>
      <w:r w:rsidRPr="00683418">
        <w:rPr>
          <w:rStyle w:val="Emphasis"/>
          <w:highlight w:val="cyan"/>
        </w:rPr>
        <w:t xml:space="preserve"> elite</w:t>
      </w:r>
      <w:r w:rsidRPr="00683418">
        <w:rPr>
          <w:rStyle w:val="StyleUnderline"/>
          <w:highlight w:val="cyan"/>
        </w:rPr>
        <w:t>.</w:t>
      </w:r>
      <w:r w:rsidRPr="0088505D">
        <w:rPr>
          <w:sz w:val="16"/>
          <w:szCs w:val="16"/>
        </w:rPr>
        <w:t xml:space="preserve"> 47 For Zizek, </w:t>
      </w:r>
      <w:r w:rsidRPr="00962007">
        <w:rPr>
          <w:rStyle w:val="Emphasis"/>
          <w:highlight w:val="cyan"/>
        </w:rPr>
        <w:t>the fundamental homology</w:t>
      </w:r>
      <w:r w:rsidRPr="00962007">
        <w:rPr>
          <w:rStyle w:val="Emphasis"/>
        </w:rPr>
        <w:t xml:space="preserve"> between these concepts and networked technoculture </w:t>
      </w:r>
      <w:r w:rsidRPr="00962007">
        <w:rPr>
          <w:rStyle w:val="Emphasis"/>
          <w:highlight w:val="cyan"/>
        </w:rPr>
        <w:t>decreases</w:t>
      </w:r>
      <w:r w:rsidRPr="00683418">
        <w:rPr>
          <w:rStyle w:val="Emphasis"/>
          <w:highlight w:val="cyan"/>
        </w:rPr>
        <w:t xml:space="preserve"> their radicality</w:t>
      </w:r>
      <w:r w:rsidRPr="00683418">
        <w:rPr>
          <w:rStyle w:val="StyleUnderline"/>
          <w:highlight w:val="cyan"/>
        </w:rPr>
        <w:t>.</w:t>
      </w:r>
      <w:r w:rsidRPr="0088505D">
        <w:rPr>
          <w:sz w:val="16"/>
          <w:szCs w:val="16"/>
        </w:rPr>
        <w:t xml:space="preserve"> Furthermore, Zizek’s emphasis on the speculative identity of toleration and irrational violence contrasts with efforts in behalf of an ethos of generosity or critical responsiveness in Connolly’s work. For Zizek, </w:t>
      </w:r>
      <w:r w:rsidRPr="00962007">
        <w:rPr>
          <w:rStyle w:val="Emphasis"/>
        </w:rPr>
        <w:t>insofar as such an ethos aims to combat and eliminate dogmatic</w:t>
      </w:r>
      <w:r w:rsidRPr="0088505D">
        <w:rPr>
          <w:rStyle w:val="Strong"/>
        </w:rPr>
        <w:t xml:space="preserve"> </w:t>
      </w:r>
      <w:r w:rsidRPr="0088505D">
        <w:rPr>
          <w:rStyle w:val="StyleUnderline"/>
        </w:rPr>
        <w:t xml:space="preserve">certainty, </w:t>
      </w:r>
      <w:r w:rsidRPr="00683418">
        <w:rPr>
          <w:rStyle w:val="StyleUnderline"/>
          <w:highlight w:val="cyan"/>
        </w:rPr>
        <w:t>it rests on</w:t>
      </w:r>
      <w:r w:rsidRPr="0088505D">
        <w:rPr>
          <w:rStyle w:val="StyleUnderline"/>
        </w:rPr>
        <w:t xml:space="preserve"> precisely </w:t>
      </w:r>
      <w:r w:rsidRPr="00683418">
        <w:rPr>
          <w:rStyle w:val="StyleUnderline"/>
          <w:highlight w:val="cyan"/>
        </w:rPr>
        <w:t>that</w:t>
      </w:r>
      <w:r w:rsidRPr="0088505D">
        <w:rPr>
          <w:rStyle w:val="StyleUnderline"/>
        </w:rPr>
        <w:t xml:space="preserve"> fundament of </w:t>
      </w:r>
      <w:r w:rsidRPr="00683418">
        <w:rPr>
          <w:rStyle w:val="Emphasis"/>
          <w:highlight w:val="cyan"/>
        </w:rPr>
        <w:t>irrational</w:t>
      </w:r>
      <w:r w:rsidRPr="00683418">
        <w:rPr>
          <w:rStyle w:val="StyleUnderline"/>
          <w:highlight w:val="cyan"/>
        </w:rPr>
        <w:t xml:space="preserve">, </w:t>
      </w:r>
      <w:r w:rsidRPr="00683418">
        <w:rPr>
          <w:rStyle w:val="Emphasis"/>
          <w:highlight w:val="cyan"/>
        </w:rPr>
        <w:t>contingent attachment it seeks to erase</w:t>
      </w:r>
      <w:r w:rsidRPr="00683418">
        <w:rPr>
          <w:rStyle w:val="StyleUnderline"/>
          <w:highlight w:val="cyan"/>
        </w:rPr>
        <w:t>.</w:t>
      </w:r>
      <w:r w:rsidRPr="0088505D">
        <w:rPr>
          <w:sz w:val="16"/>
          <w:szCs w:val="16"/>
        </w:rPr>
        <w:t xml:space="preserve"> 48 And, finally, Zizek’s rejection of a multitude of singularities should be read as an alternative to Hardt and Negri. For Zizek, singular positions are not political. They become political through articulation with other struggles and, in this way, are inseparable from the division of the social. </w:t>
      </w:r>
    </w:p>
    <w:p w14:paraId="7F1198E2" w14:textId="77777777" w:rsidR="006B78D3" w:rsidRDefault="006B78D3" w:rsidP="006B78D3">
      <w:pPr>
        <w:rPr>
          <w:rStyle w:val="StyleUnderline"/>
        </w:rPr>
      </w:pPr>
      <w:r w:rsidRPr="0088505D">
        <w:rPr>
          <w:sz w:val="16"/>
          <w:szCs w:val="16"/>
        </w:rPr>
        <w:t xml:space="preserve">Echoing Badiou, moreover, Zizek argues that </w:t>
      </w:r>
      <w:r w:rsidRPr="00962007">
        <w:rPr>
          <w:rStyle w:val="Emphasis"/>
        </w:rPr>
        <w:t>emphasis on multitude and diversity masks ‘‘the underlying monotony of today’s global life.’’</w:t>
      </w:r>
      <w:r w:rsidRPr="0088505D">
        <w:rPr>
          <w:sz w:val="16"/>
          <w:szCs w:val="16"/>
        </w:rPr>
        <w:t xml:space="preserve"> He writes, ‘‘is there anything more monotonous than the Deleuzian poetry of contemporary life as the decentred proliferation of multitudes, of nontotalizable differences? </w:t>
      </w:r>
      <w:r w:rsidRPr="00683418">
        <w:rPr>
          <w:rStyle w:val="StyleUnderline"/>
          <w:highlight w:val="cyan"/>
        </w:rPr>
        <w:t xml:space="preserve">What </w:t>
      </w:r>
      <w:r w:rsidRPr="00683418">
        <w:rPr>
          <w:rStyle w:val="Emphasis"/>
          <w:highlight w:val="cyan"/>
        </w:rPr>
        <w:t>occludes</w:t>
      </w:r>
      <w:r w:rsidRPr="00683418">
        <w:rPr>
          <w:rStyle w:val="StyleUnderline"/>
          <w:highlight w:val="cyan"/>
        </w:rPr>
        <w:t xml:space="preserve"> (and</w:t>
      </w:r>
      <w:r w:rsidRPr="0088505D">
        <w:rPr>
          <w:rStyle w:val="StyleUnderline"/>
        </w:rPr>
        <w:t xml:space="preserve"> thereby </w:t>
      </w:r>
      <w:r w:rsidRPr="00683418">
        <w:rPr>
          <w:rStyle w:val="Emphasis"/>
          <w:highlight w:val="cyan"/>
        </w:rPr>
        <w:t>sustains</w:t>
      </w:r>
      <w:r w:rsidRPr="00683418">
        <w:rPr>
          <w:rStyle w:val="StyleUnderline"/>
          <w:highlight w:val="cyan"/>
        </w:rPr>
        <w:t>)</w:t>
      </w:r>
      <w:r w:rsidRPr="0088505D">
        <w:rPr>
          <w:sz w:val="16"/>
          <w:szCs w:val="16"/>
        </w:rPr>
        <w:t xml:space="preserve"> this </w:t>
      </w:r>
      <w:r w:rsidRPr="00683418">
        <w:rPr>
          <w:rStyle w:val="Strong"/>
          <w:highlight w:val="cyan"/>
        </w:rPr>
        <w:t xml:space="preserve">monotony is the </w:t>
      </w:r>
      <w:r w:rsidRPr="00683418">
        <w:rPr>
          <w:rStyle w:val="Emphasis"/>
          <w:highlight w:val="cyan"/>
        </w:rPr>
        <w:t>multiplicity of resignifications</w:t>
      </w:r>
      <w:r w:rsidRPr="0088505D">
        <w:rPr>
          <w:rStyle w:val="Strong"/>
        </w:rPr>
        <w:t xml:space="preserve"> </w:t>
      </w:r>
      <w:r w:rsidRPr="00962007">
        <w:rPr>
          <w:rStyle w:val="Emphasis"/>
        </w:rPr>
        <w:t>and displacements to which the basic ideological texture is submitted</w:t>
      </w:r>
      <w:r w:rsidRPr="009C062B">
        <w:rPr>
          <w:rStyle w:val="StyleUnderline"/>
        </w:rPr>
        <w:t>.</w:t>
      </w:r>
      <w:r w:rsidRPr="009C062B">
        <w:rPr>
          <w:sz w:val="16"/>
          <w:szCs w:val="16"/>
        </w:rPr>
        <w:t xml:space="preserve">’’ 50 </w:t>
      </w:r>
      <w:r w:rsidRPr="009C062B">
        <w:rPr>
          <w:rStyle w:val="Emphasis"/>
        </w:rPr>
        <w:t>The more things change</w:t>
      </w:r>
      <w:r w:rsidRPr="009C062B">
        <w:rPr>
          <w:rStyle w:val="StyleUnderline"/>
        </w:rPr>
        <w:t xml:space="preserve">, </w:t>
      </w:r>
      <w:r w:rsidRPr="009C062B">
        <w:rPr>
          <w:rStyle w:val="Emphasis"/>
        </w:rPr>
        <w:t>the more they remain the same</w:t>
      </w:r>
      <w:r w:rsidRPr="009C062B">
        <w:rPr>
          <w:rStyle w:val="StyleUnderline"/>
        </w:rPr>
        <w:t>.</w:t>
      </w:r>
      <w:r w:rsidRPr="009C062B">
        <w:rPr>
          <w:sz w:val="16"/>
          <w:szCs w:val="16"/>
        </w:rPr>
        <w:t xml:space="preserve"> Or, </w:t>
      </w:r>
      <w:r w:rsidRPr="009C062B">
        <w:rPr>
          <w:rStyle w:val="Emphasis"/>
        </w:rPr>
        <w:t>lots of little micro-struggles don’t</w:t>
      </w:r>
      <w:r w:rsidRPr="009C062B">
        <w:rPr>
          <w:sz w:val="16"/>
          <w:szCs w:val="16"/>
        </w:rPr>
        <w:t xml:space="preserve"> automatically </w:t>
      </w:r>
      <w:r w:rsidRPr="009C062B">
        <w:rPr>
          <w:rStyle w:val="Emphasis"/>
        </w:rPr>
        <w:t>produce macro-level change</w:t>
      </w:r>
      <w:r w:rsidRPr="009C062B">
        <w:rPr>
          <w:rStyle w:val="StyleUnderline"/>
        </w:rPr>
        <w:t>.</w:t>
      </w:r>
      <w:r w:rsidRPr="009C062B">
        <w:rPr>
          <w:sz w:val="16"/>
          <w:szCs w:val="16"/>
        </w:rPr>
        <w:t xml:space="preserve"> Accordingly, one could say that even though Zizek is an avowed theorist of totality</w:t>
      </w:r>
      <w:r w:rsidRPr="0088505D">
        <w:rPr>
          <w:sz w:val="16"/>
          <w:szCs w:val="16"/>
        </w:rPr>
        <w:t xml:space="preserve">, </w:t>
      </w:r>
      <w:r w:rsidRPr="00962007">
        <w:rPr>
          <w:rStyle w:val="Emphasis"/>
          <w:highlight w:val="cyan"/>
        </w:rPr>
        <w:t>Deleuze</w:t>
      </w:r>
      <w:r w:rsidRPr="00962007">
        <w:rPr>
          <w:rStyle w:val="Emphasis"/>
        </w:rPr>
        <w:t xml:space="preserve"> is the totalizing</w:t>
      </w:r>
      <w:r w:rsidRPr="0088505D">
        <w:rPr>
          <w:rStyle w:val="Emphasis"/>
        </w:rPr>
        <w:t xml:space="preserve"> theorist</w:t>
      </w:r>
      <w:r w:rsidRPr="0088505D">
        <w:rPr>
          <w:sz w:val="16"/>
          <w:szCs w:val="16"/>
        </w:rPr>
        <w:t xml:space="preserve">, the theorist </w:t>
      </w:r>
      <w:r w:rsidRPr="00962007">
        <w:rPr>
          <w:rStyle w:val="Emphasis"/>
        </w:rPr>
        <w:t xml:space="preserve">whose </w:t>
      </w:r>
      <w:r w:rsidRPr="00962007">
        <w:rPr>
          <w:rStyle w:val="Emphasis"/>
          <w:highlight w:val="cyan"/>
        </w:rPr>
        <w:t>all-inclusive account</w:t>
      </w:r>
      <w:r w:rsidRPr="00962007">
        <w:rPr>
          <w:rStyle w:val="Emphasis"/>
        </w:rPr>
        <w:t xml:space="preserve"> of the social </w:t>
      </w:r>
      <w:r w:rsidRPr="00962007">
        <w:rPr>
          <w:rStyle w:val="Emphasis"/>
          <w:highlight w:val="cyan"/>
        </w:rPr>
        <w:t xml:space="preserve">cannot account for the division necessary for political </w:t>
      </w:r>
      <w:r w:rsidRPr="00962007">
        <w:rPr>
          <w:rStyle w:val="Emphasis"/>
        </w:rPr>
        <w:t>struggle</w:t>
      </w:r>
      <w:r w:rsidRPr="009C062B">
        <w:rPr>
          <w:rStyle w:val="StyleUnderline"/>
        </w:rPr>
        <w:t>.</w:t>
      </w:r>
      <w:r w:rsidRPr="009C062B">
        <w:rPr>
          <w:sz w:val="16"/>
          <w:szCs w:val="16"/>
        </w:rPr>
        <w:t xml:space="preserve"> 51 </w:t>
      </w:r>
      <w:r w:rsidRPr="00962007">
        <w:rPr>
          <w:rStyle w:val="Emphasis"/>
        </w:rPr>
        <w:t>Deleuze</w:t>
      </w:r>
      <w:r w:rsidRPr="009C062B">
        <w:rPr>
          <w:sz w:val="16"/>
          <w:szCs w:val="16"/>
        </w:rPr>
        <w:t xml:space="preserve">, and with him Connolly and Hardt and Negri, </w:t>
      </w:r>
      <w:r w:rsidRPr="00962007">
        <w:rPr>
          <w:rStyle w:val="Emphasis"/>
        </w:rPr>
        <w:t>embraces an ethics of affirmation that eliminates negativity from the</w:t>
      </w:r>
      <w:r w:rsidRPr="009C062B">
        <w:rPr>
          <w:rStyle w:val="Strong"/>
        </w:rPr>
        <w:t xml:space="preserve"> </w:t>
      </w:r>
      <w:r w:rsidRPr="009C062B">
        <w:rPr>
          <w:rStyle w:val="StyleUnderline"/>
        </w:rPr>
        <w:t xml:space="preserve">political. </w:t>
      </w:r>
      <w:r w:rsidRPr="009C062B">
        <w:rPr>
          <w:rStyle w:val="Emphasis"/>
        </w:rPr>
        <w:t>Politics becomes immanent</w:t>
      </w:r>
      <w:r w:rsidRPr="009C062B">
        <w:rPr>
          <w:rStyle w:val="StyleUnderline"/>
        </w:rPr>
        <w:t xml:space="preserve">, part of the nature of things, arising as a force both destructive and productive, </w:t>
      </w:r>
      <w:r w:rsidRPr="009C062B">
        <w:rPr>
          <w:rStyle w:val="Emphasis"/>
        </w:rPr>
        <w:t>deterritorializing</w:t>
      </w:r>
      <w:r w:rsidRPr="009C062B">
        <w:rPr>
          <w:rStyle w:val="StyleUnderline"/>
        </w:rPr>
        <w:t xml:space="preserve"> and </w:t>
      </w:r>
      <w:r w:rsidRPr="009C062B">
        <w:rPr>
          <w:rStyle w:val="Emphasis"/>
        </w:rPr>
        <w:t>territorializing</w:t>
      </w:r>
      <w:r w:rsidRPr="009C062B">
        <w:rPr>
          <w:rStyle w:val="StyleUnderline"/>
        </w:rPr>
        <w:t>.</w:t>
      </w:r>
      <w:r w:rsidRPr="009C062B">
        <w:rPr>
          <w:sz w:val="16"/>
          <w:szCs w:val="16"/>
        </w:rPr>
        <w:t xml:space="preserve"> 52 </w:t>
      </w:r>
      <w:r w:rsidRPr="00962007">
        <w:rPr>
          <w:rStyle w:val="Emphasis"/>
        </w:rPr>
        <w:t>And all this teaming activity is</w:t>
      </w:r>
      <w:r w:rsidRPr="009C062B">
        <w:rPr>
          <w:sz w:val="16"/>
          <w:szCs w:val="16"/>
        </w:rPr>
        <w:t xml:space="preserve"> ultimately </w:t>
      </w:r>
      <w:r w:rsidRPr="00962007">
        <w:rPr>
          <w:rStyle w:val="Emphasis"/>
        </w:rPr>
        <w:t>inseparable from the flows</w:t>
      </w:r>
      <w:r w:rsidRPr="009C062B">
        <w:rPr>
          <w:rStyle w:val="Emphasis"/>
        </w:rPr>
        <w:t xml:space="preserve"> and intensities</w:t>
      </w:r>
      <w:r w:rsidRPr="009C062B">
        <w:rPr>
          <w:rStyle w:val="Strong"/>
        </w:rPr>
        <w:t xml:space="preserve"> </w:t>
      </w:r>
      <w:r w:rsidRPr="009C062B">
        <w:rPr>
          <w:rStyle w:val="StyleUnderline"/>
        </w:rPr>
        <w:t>circulating through</w:t>
      </w:r>
      <w:r w:rsidRPr="009C062B">
        <w:rPr>
          <w:sz w:val="16"/>
          <w:szCs w:val="16"/>
        </w:rPr>
        <w:t xml:space="preserve"> the networks of </w:t>
      </w:r>
      <w:r w:rsidRPr="00962007">
        <w:rPr>
          <w:rStyle w:val="Emphasis"/>
        </w:rPr>
        <w:t>global capitalist</w:t>
      </w:r>
      <w:r w:rsidRPr="009C062B">
        <w:rPr>
          <w:rStyle w:val="Emphasis"/>
        </w:rPr>
        <w:t xml:space="preserve"> technoculture</w:t>
      </w:r>
      <w:r w:rsidRPr="009C062B">
        <w:rPr>
          <w:rStyle w:val="StyleUnderline"/>
        </w:rPr>
        <w:t>.</w:t>
      </w:r>
    </w:p>
    <w:p w14:paraId="612303DF" w14:textId="77777777" w:rsidR="006B78D3" w:rsidRDefault="006B78D3" w:rsidP="006B78D3">
      <w:pPr>
        <w:pStyle w:val="Heading3"/>
      </w:pPr>
      <w:r>
        <w:t>2AC---AT: Guattari 07</w:t>
      </w:r>
    </w:p>
    <w:p w14:paraId="17585FE6" w14:textId="77777777" w:rsidR="006B78D3" w:rsidRPr="00815880" w:rsidRDefault="006B78D3" w:rsidP="006B78D3">
      <w:pPr>
        <w:keepNext/>
        <w:keepLines/>
        <w:spacing w:before="40" w:after="0"/>
        <w:outlineLvl w:val="3"/>
        <w:rPr>
          <w:rFonts w:eastAsia="Times New Roman" w:cs="Times New Roman"/>
          <w:b/>
          <w:iCs/>
          <w:sz w:val="26"/>
        </w:rPr>
      </w:pPr>
      <w:r>
        <w:rPr>
          <w:rFonts w:eastAsia="Times New Roman" w:cs="Times New Roman"/>
          <w:b/>
          <w:iCs/>
          <w:sz w:val="26"/>
        </w:rPr>
        <w:t>4---</w:t>
      </w:r>
      <w:r w:rsidRPr="00815880">
        <w:rPr>
          <w:rFonts w:eastAsia="Times New Roman" w:cs="Times New Roman"/>
          <w:b/>
          <w:iCs/>
          <w:sz w:val="26"/>
        </w:rPr>
        <w:t>Deleuze and Gautarri are frauds</w:t>
      </w:r>
    </w:p>
    <w:p w14:paraId="3463C4E2" w14:textId="77777777" w:rsidR="006B78D3" w:rsidRPr="00815880" w:rsidRDefault="006B78D3" w:rsidP="006B78D3">
      <w:pPr>
        <w:rPr>
          <w:rFonts w:eastAsia="Calibri"/>
        </w:rPr>
      </w:pPr>
      <w:r w:rsidRPr="00815880">
        <w:rPr>
          <w:rFonts w:eastAsia="Calibri"/>
          <w:b/>
          <w:bCs/>
          <w:sz w:val="26"/>
        </w:rPr>
        <w:t>Franks 20</w:t>
      </w:r>
      <w:r w:rsidRPr="00815880">
        <w:rPr>
          <w:rFonts w:eastAsia="Calibri"/>
        </w:rPr>
        <w:t xml:space="preserve"> [Angela Franks, professor of theology at St. John’s Seminary in Boston. 4-1-2020. "Deleuze on Desire" First Things. URL: https://firstthings.com/deleuze-on-desire/] //MSUCB</w:t>
      </w:r>
    </w:p>
    <w:p w14:paraId="7284F322" w14:textId="77777777" w:rsidR="006B78D3" w:rsidRPr="00815880" w:rsidRDefault="006B78D3" w:rsidP="006B78D3">
      <w:pPr>
        <w:rPr>
          <w:rFonts w:eastAsia="Calibri"/>
          <w:sz w:val="16"/>
        </w:rPr>
      </w:pPr>
      <w:r w:rsidRPr="00815880">
        <w:rPr>
          <w:rFonts w:eastAsia="Calibri"/>
          <w:sz w:val="16"/>
        </w:rPr>
        <w:t xml:space="preserve">Deleuze taught his idiosyncratic philosophy for decades at the experimental University of Paris VIII at Vincennes-Saint-Denis, generating both adulation and rage. His students described him as “spellbinding” and said they were “completely fascinated” by him. But </w:t>
      </w:r>
      <w:r w:rsidRPr="00815880">
        <w:rPr>
          <w:rFonts w:eastAsia="Calibri"/>
          <w:highlight w:val="cyan"/>
          <w:u w:val="single"/>
        </w:rPr>
        <w:t>Deleuze</w:t>
      </w:r>
      <w:r w:rsidRPr="00815880">
        <w:rPr>
          <w:rFonts w:eastAsia="Calibri"/>
          <w:u w:val="single"/>
        </w:rPr>
        <w:t xml:space="preserve"> is easy to dismiss, </w:t>
      </w:r>
      <w:r w:rsidRPr="00815880">
        <w:rPr>
          <w:rFonts w:eastAsia="Calibri"/>
          <w:highlight w:val="cyan"/>
          <w:u w:val="single"/>
        </w:rPr>
        <w:t>along with</w:t>
      </w:r>
      <w:r w:rsidRPr="00815880">
        <w:rPr>
          <w:rFonts w:eastAsia="Calibri"/>
          <w:sz w:val="16"/>
        </w:rPr>
        <w:t xml:space="preserve"> his frequent co-author, the radical psycho­analyst Félix </w:t>
      </w:r>
      <w:r w:rsidRPr="00815880">
        <w:rPr>
          <w:rFonts w:eastAsia="Calibri"/>
          <w:highlight w:val="cyan"/>
          <w:u w:val="single"/>
        </w:rPr>
        <w:t>Guattari</w:t>
      </w:r>
      <w:r w:rsidRPr="00815880">
        <w:rPr>
          <w:rFonts w:eastAsia="Calibri"/>
          <w:u w:val="single"/>
        </w:rPr>
        <w:t xml:space="preserve">, as a </w:t>
      </w:r>
      <w:r w:rsidRPr="00815880">
        <w:rPr>
          <w:rFonts w:eastAsia="Calibri"/>
          <w:highlight w:val="cyan"/>
          <w:u w:val="single"/>
        </w:rPr>
        <w:t>fraud</w:t>
      </w:r>
      <w:r w:rsidRPr="00815880">
        <w:rPr>
          <w:rFonts w:eastAsia="Calibri"/>
          <w:sz w:val="16"/>
        </w:rPr>
        <w:t>.</w:t>
      </w:r>
    </w:p>
    <w:p w14:paraId="717041CE" w14:textId="77777777" w:rsidR="006B78D3" w:rsidRPr="00815880" w:rsidRDefault="006B78D3" w:rsidP="006B78D3">
      <w:pPr>
        <w:rPr>
          <w:rFonts w:eastAsia="Calibri"/>
          <w:sz w:val="16"/>
        </w:rPr>
      </w:pPr>
      <w:r w:rsidRPr="00815880">
        <w:rPr>
          <w:rFonts w:eastAsia="Calibri"/>
          <w:highlight w:val="cyan"/>
          <w:u w:val="single"/>
        </w:rPr>
        <w:t>Deleuze</w:t>
      </w:r>
      <w:r w:rsidRPr="00815880">
        <w:rPr>
          <w:rFonts w:eastAsia="Calibri"/>
          <w:u w:val="single"/>
        </w:rPr>
        <w:t xml:space="preserve"> elicited opposition across the political spectrum</w:t>
      </w:r>
      <w:r w:rsidRPr="00815880">
        <w:rPr>
          <w:rFonts w:eastAsia="Calibri"/>
          <w:sz w:val="16"/>
        </w:rPr>
        <w:t xml:space="preserve">. For a while, </w:t>
      </w:r>
      <w:r w:rsidRPr="00815880">
        <w:rPr>
          <w:rFonts w:eastAsia="Calibri"/>
          <w:u w:val="single"/>
        </w:rPr>
        <w:t>the Maoists left in France were his vigorous adversaries</w:t>
      </w:r>
      <w:r w:rsidRPr="00815880">
        <w:rPr>
          <w:rFonts w:eastAsia="Calibri"/>
          <w:sz w:val="16"/>
        </w:rPr>
        <w:t xml:space="preserve">; </w:t>
      </w:r>
      <w:r w:rsidRPr="00815880">
        <w:rPr>
          <w:rFonts w:eastAsia="Calibri"/>
          <w:u w:val="single"/>
        </w:rPr>
        <w:t xml:space="preserve">they took issue with his </w:t>
      </w:r>
      <w:r w:rsidRPr="00815880">
        <w:rPr>
          <w:rFonts w:eastAsia="Calibri"/>
          <w:highlight w:val="cyan"/>
          <w:u w:val="single"/>
        </w:rPr>
        <w:t>valoriz</w:t>
      </w:r>
      <w:r w:rsidRPr="00815880">
        <w:rPr>
          <w:rFonts w:eastAsia="Calibri"/>
          <w:u w:val="single"/>
        </w:rPr>
        <w:t xml:space="preserve">ation </w:t>
      </w:r>
      <w:r w:rsidRPr="00815880">
        <w:rPr>
          <w:rFonts w:eastAsia="Calibri"/>
          <w:highlight w:val="cyan"/>
          <w:u w:val="single"/>
        </w:rPr>
        <w:t>of “rhizomatic” desire</w:t>
      </w:r>
      <w:r w:rsidRPr="00815880">
        <w:rPr>
          <w:rFonts w:eastAsia="Calibri"/>
          <w:u w:val="single"/>
        </w:rPr>
        <w:t xml:space="preserve"> and thinking. Deleuze</w:t>
      </w:r>
      <w:r w:rsidRPr="00815880">
        <w:rPr>
          <w:rFonts w:eastAsia="Calibri"/>
          <w:sz w:val="16"/>
        </w:rPr>
        <w:t xml:space="preserve"> argued that desire and thinking should spread haphazardly, as do rhizomes such as grass or root vegetables. His </w:t>
      </w:r>
      <w:r w:rsidRPr="00815880">
        <w:rPr>
          <w:rFonts w:eastAsia="Calibri"/>
          <w:u w:val="single"/>
        </w:rPr>
        <w:t>colleague</w:t>
      </w:r>
      <w:r w:rsidRPr="00815880">
        <w:rPr>
          <w:rFonts w:eastAsia="Calibri"/>
          <w:sz w:val="16"/>
        </w:rPr>
        <w:t xml:space="preserve"> at Vincennes, Alain Badiou, </w:t>
      </w:r>
      <w:r w:rsidRPr="00815880">
        <w:rPr>
          <w:rFonts w:eastAsia="Calibri"/>
          <w:u w:val="single"/>
        </w:rPr>
        <w:t>released an anonymous attack on this embrace of an anarchy of desires</w:t>
      </w:r>
      <w:r w:rsidRPr="00815880">
        <w:rPr>
          <w:rFonts w:eastAsia="Calibri"/>
          <w:sz w:val="16"/>
        </w:rPr>
        <w:t xml:space="preserve">, titled “The Fascism of the Potato.” </w:t>
      </w:r>
      <w:r w:rsidRPr="00815880">
        <w:rPr>
          <w:rFonts w:eastAsia="Calibri"/>
          <w:u w:val="single"/>
        </w:rPr>
        <w:t>Devoted to the orderly process of Marxist dialectics</w:t>
      </w:r>
      <w:r w:rsidRPr="00815880">
        <w:rPr>
          <w:rFonts w:eastAsia="Calibri"/>
          <w:sz w:val="16"/>
        </w:rPr>
        <w:t>, Badiou led disruptive incursions into Deleuze’s seminars, the duties of revolution (then as now) overriding collegial courtesies.</w:t>
      </w:r>
    </w:p>
    <w:p w14:paraId="7A996FBF" w14:textId="77777777" w:rsidR="006B78D3" w:rsidRPr="00815880" w:rsidRDefault="006B78D3" w:rsidP="006B78D3">
      <w:pPr>
        <w:rPr>
          <w:rFonts w:eastAsia="Calibri"/>
          <w:sz w:val="16"/>
        </w:rPr>
      </w:pPr>
      <w:r w:rsidRPr="00815880">
        <w:rPr>
          <w:rFonts w:eastAsia="Calibri"/>
          <w:b/>
          <w:iCs/>
          <w:highlight w:val="cyan"/>
          <w:u w:val="single"/>
        </w:rPr>
        <w:t>Deleuze’s</w:t>
      </w:r>
      <w:r w:rsidRPr="00815880">
        <w:rPr>
          <w:rFonts w:eastAsia="Calibri"/>
          <w:highlight w:val="cyan"/>
          <w:u w:val="single"/>
        </w:rPr>
        <w:t xml:space="preserve"> publication</w:t>
      </w:r>
      <w:r w:rsidRPr="00815880">
        <w:rPr>
          <w:rFonts w:eastAsia="Calibri"/>
          <w:sz w:val="16"/>
        </w:rPr>
        <w:t xml:space="preserve"> of such essays as “Homage to Psychedelia” </w:t>
      </w:r>
      <w:r w:rsidRPr="00815880">
        <w:rPr>
          <w:rFonts w:eastAsia="Calibri"/>
          <w:highlight w:val="cyan"/>
          <w:u w:val="single"/>
        </w:rPr>
        <w:t>reinforced</w:t>
      </w:r>
      <w:r w:rsidRPr="00815880">
        <w:rPr>
          <w:rFonts w:eastAsia="Calibri"/>
          <w:u w:val="single"/>
        </w:rPr>
        <w:t xml:space="preserve"> the impression of some observers that </w:t>
      </w:r>
      <w:r w:rsidRPr="00815880">
        <w:rPr>
          <w:rFonts w:eastAsia="Calibri"/>
          <w:highlight w:val="cyan"/>
          <w:u w:val="single"/>
        </w:rPr>
        <w:t xml:space="preserve">he was a </w:t>
      </w:r>
      <w:r w:rsidRPr="00815880">
        <w:rPr>
          <w:rFonts w:eastAsia="Calibri"/>
          <w:b/>
          <w:iCs/>
          <w:highlight w:val="cyan"/>
          <w:u w:val="single"/>
        </w:rPr>
        <w:t>charlatan</w:t>
      </w:r>
      <w:r w:rsidRPr="00815880">
        <w:rPr>
          <w:rFonts w:eastAsia="Calibri"/>
          <w:highlight w:val="cyan"/>
          <w:u w:val="single"/>
        </w:rPr>
        <w:t>. Few</w:t>
      </w:r>
      <w:r w:rsidRPr="00815880">
        <w:rPr>
          <w:rFonts w:eastAsia="Calibri"/>
          <w:u w:val="single"/>
        </w:rPr>
        <w:t xml:space="preserve"> serious readers </w:t>
      </w:r>
      <w:r w:rsidRPr="00815880">
        <w:rPr>
          <w:rFonts w:eastAsia="Calibri"/>
          <w:highlight w:val="cyan"/>
          <w:u w:val="single"/>
        </w:rPr>
        <w:t xml:space="preserve">can sustain </w:t>
      </w:r>
      <w:r w:rsidRPr="00815880">
        <w:rPr>
          <w:rFonts w:eastAsia="Calibri"/>
          <w:u w:val="single"/>
        </w:rPr>
        <w:t>the following passage</w:t>
      </w:r>
      <w:r w:rsidRPr="00815880">
        <w:rPr>
          <w:rFonts w:eastAsia="Calibri"/>
          <w:sz w:val="16"/>
        </w:rPr>
        <w:t>, from What is Philosophy?, cowritten with Guattari: “The Other Person is enough to make any length a possible depth in space, and vice versa, so that if this concept did not function in the perceptual field, transitions and inversions would become incomprehensible.” Many other such passages could be quoted.</w:t>
      </w:r>
    </w:p>
    <w:p w14:paraId="6B60F296" w14:textId="77777777" w:rsidR="006B78D3" w:rsidRDefault="006B78D3" w:rsidP="006B78D3">
      <w:pPr>
        <w:rPr>
          <w:rFonts w:eastAsia="Calibri"/>
          <w:sz w:val="16"/>
        </w:rPr>
      </w:pPr>
      <w:r w:rsidRPr="00815880">
        <w:rPr>
          <w:rFonts w:eastAsia="Calibri"/>
          <w:sz w:val="16"/>
        </w:rPr>
        <w:t xml:space="preserve">Let us then take it as proven that </w:t>
      </w:r>
      <w:r w:rsidRPr="00815880">
        <w:rPr>
          <w:rFonts w:eastAsia="Calibri"/>
          <w:b/>
          <w:iCs/>
          <w:highlight w:val="cyan"/>
          <w:u w:val="single"/>
        </w:rPr>
        <w:t>Deleuze</w:t>
      </w:r>
      <w:r w:rsidRPr="00815880">
        <w:rPr>
          <w:rFonts w:eastAsia="Calibri"/>
          <w:highlight w:val="cyan"/>
          <w:u w:val="single"/>
        </w:rPr>
        <w:t xml:space="preserve"> was</w:t>
      </w:r>
      <w:r w:rsidRPr="00815880">
        <w:rPr>
          <w:rFonts w:eastAsia="Calibri"/>
          <w:u w:val="single"/>
        </w:rPr>
        <w:t xml:space="preserve"> often a </w:t>
      </w:r>
      <w:r w:rsidRPr="00815880">
        <w:rPr>
          <w:rFonts w:eastAsia="Calibri"/>
          <w:b/>
          <w:iCs/>
          <w:highlight w:val="cyan"/>
          <w:u w:val="single"/>
        </w:rPr>
        <w:t>lousy</w:t>
      </w:r>
      <w:r w:rsidRPr="00815880">
        <w:rPr>
          <w:rFonts w:eastAsia="Calibri"/>
          <w:u w:val="single"/>
        </w:rPr>
        <w:t xml:space="preserve"> writer</w:t>
      </w:r>
      <w:r w:rsidRPr="00815880">
        <w:rPr>
          <w:rFonts w:eastAsia="Calibri"/>
          <w:sz w:val="16"/>
        </w:rPr>
        <w:t xml:space="preserve"> (though his criticisms of Freud and Lacan can be brilliantly funny). And we may grant that many of </w:t>
      </w:r>
      <w:r w:rsidRPr="00815880">
        <w:rPr>
          <w:rFonts w:eastAsia="Calibri"/>
          <w:u w:val="single"/>
        </w:rPr>
        <w:t xml:space="preserve">his </w:t>
      </w:r>
      <w:r w:rsidRPr="00815880">
        <w:rPr>
          <w:rFonts w:eastAsia="Calibri"/>
          <w:highlight w:val="cyan"/>
          <w:u w:val="single"/>
        </w:rPr>
        <w:t>ideas</w:t>
      </w:r>
      <w:r w:rsidRPr="00815880">
        <w:rPr>
          <w:rFonts w:eastAsia="Calibri"/>
          <w:u w:val="single"/>
        </w:rPr>
        <w:t xml:space="preserve"> are </w:t>
      </w:r>
      <w:r w:rsidRPr="00815880">
        <w:rPr>
          <w:rFonts w:eastAsia="Calibri"/>
          <w:highlight w:val="cyan"/>
          <w:u w:val="single"/>
        </w:rPr>
        <w:t>half-baked</w:t>
      </w:r>
      <w:r w:rsidRPr="00815880">
        <w:rPr>
          <w:rFonts w:eastAsia="Calibri"/>
          <w:u w:val="single"/>
        </w:rPr>
        <w:t xml:space="preserve"> at best, </w:t>
      </w:r>
      <w:r w:rsidRPr="00815880">
        <w:rPr>
          <w:rFonts w:eastAsia="Calibri"/>
          <w:highlight w:val="cyan"/>
          <w:u w:val="single"/>
        </w:rPr>
        <w:t>requiring</w:t>
      </w:r>
      <w:r w:rsidRPr="00815880">
        <w:rPr>
          <w:rFonts w:eastAsia="Calibri"/>
          <w:u w:val="single"/>
        </w:rPr>
        <w:t xml:space="preserve"> far more </w:t>
      </w:r>
      <w:r w:rsidRPr="00815880">
        <w:rPr>
          <w:rFonts w:eastAsia="Calibri"/>
          <w:highlight w:val="cyan"/>
          <w:u w:val="single"/>
        </w:rPr>
        <w:t>rigorous development than he was willing or able to give them</w:t>
      </w:r>
      <w:r w:rsidRPr="00815880">
        <w:rPr>
          <w:rFonts w:eastAsia="Calibri"/>
          <w:sz w:val="16"/>
        </w:rPr>
        <w:t xml:space="preserve">. For all that, he </w:t>
      </w:r>
      <w:r w:rsidRPr="00815880">
        <w:rPr>
          <w:rFonts w:eastAsia="Calibri"/>
          <w:u w:val="single"/>
        </w:rPr>
        <w:t>excelled as an inadvertent phenomenologist of the fallen world.</w:t>
      </w:r>
      <w:r w:rsidRPr="00815880">
        <w:rPr>
          <w:rFonts w:eastAsia="Calibri"/>
          <w:sz w:val="16"/>
        </w:rPr>
        <w:t xml:space="preserve"> If one wishes to understand Andrea Long Chu, ­Deleuze’s philosophy is invaluable. </w:t>
      </w:r>
      <w:r w:rsidRPr="00815880">
        <w:rPr>
          <w:rFonts w:eastAsia="Calibri"/>
          <w:u w:val="single"/>
        </w:rPr>
        <w:t>His congruence with the current Zeitgeist is one reason Deleuze’s philosophy has been ascendant in the last few decades, as his “rhizomatic” materialism has been applied to everything from the body to the Internet</w:t>
      </w:r>
      <w:r w:rsidRPr="00815880">
        <w:rPr>
          <w:rFonts w:eastAsia="Calibri"/>
          <w:sz w:val="16"/>
        </w:rPr>
        <w:t>.</w:t>
      </w:r>
    </w:p>
    <w:p w14:paraId="01475C9B" w14:textId="77777777" w:rsidR="006B78D3" w:rsidRDefault="006B78D3" w:rsidP="006B78D3">
      <w:pPr>
        <w:pStyle w:val="Heading3"/>
        <w:rPr>
          <w:rFonts w:eastAsia="Calibri"/>
        </w:rPr>
      </w:pPr>
      <w:r>
        <w:rPr>
          <w:rFonts w:eastAsia="Calibri"/>
        </w:rPr>
        <w:t>2AC---AT: Guattari 90</w:t>
      </w:r>
    </w:p>
    <w:p w14:paraId="29B86061" w14:textId="77777777" w:rsidR="006B78D3" w:rsidRDefault="006B78D3" w:rsidP="006B78D3">
      <w:pPr>
        <w:pStyle w:val="Heading4"/>
      </w:pPr>
      <w:r>
        <w:t>2---sectoral bargaining solves – creates tripartite boards that  solve per 1AC solvency ev on both advantages.</w:t>
      </w:r>
    </w:p>
    <w:p w14:paraId="21563A50" w14:textId="77777777" w:rsidR="006B78D3" w:rsidRPr="00DC7043" w:rsidRDefault="006B78D3" w:rsidP="006B78D3">
      <w:pPr>
        <w:spacing w:after="0"/>
        <w:textAlignment w:val="baseline"/>
        <w:rPr>
          <w:rFonts w:ascii="Segoe UI" w:eastAsia="Times New Roman" w:hAnsi="Segoe UI" w:cs="Segoe UI"/>
          <w:sz w:val="18"/>
          <w:szCs w:val="18"/>
        </w:rPr>
      </w:pPr>
      <w:r w:rsidRPr="00B212C6">
        <w:rPr>
          <w:rFonts w:ascii="Avenir LT Std 45 Book" w:eastAsia="Times New Roman" w:hAnsi="Avenir LT Std 45 Book"/>
          <w:b/>
          <w:bCs/>
          <w:sz w:val="26"/>
          <w:szCs w:val="24"/>
        </w:rPr>
        <w:t>Walker 12</w:t>
      </w:r>
      <w:r w:rsidRPr="00B212C6">
        <w:rPr>
          <w:rFonts w:ascii="Avenir LT Std 45 Book" w:eastAsia="Times New Roman" w:hAnsi="Avenir LT Std 45 Book"/>
        </w:rPr>
        <w:t xml:space="preserve"> (Abe Walker, Published in “Subjectivity” 02 March 2012, Abe Walker is a PhD candidate in Sociology at the City University of New York Graduate Center, an adjunct instructor in sociology at Queens College, Labor of recombination, </w:t>
      </w:r>
      <w:hyperlink r:id="rId7" w:tgtFrame="_blank" w:history="1">
        <w:r w:rsidRPr="00B212C6">
          <w:rPr>
            <w:rFonts w:ascii="Avenir LT Std 45 Book" w:eastAsia="Times New Roman" w:hAnsi="Avenir LT Std 45 Book"/>
            <w:color w:val="467886"/>
            <w:u w:val="single"/>
          </w:rPr>
          <w:t>https://link.springer.com/article/10.1057/sub.2011.26</w:t>
        </w:r>
      </w:hyperlink>
      <w:r w:rsidRPr="00B212C6">
        <w:rPr>
          <w:rFonts w:ascii="Avenir LT Std 45 Book" w:eastAsia="Times New Roman" w:hAnsi="Avenir LT Std 45 Book"/>
        </w:rPr>
        <w:t>)</w:t>
      </w:r>
      <w:r w:rsidRPr="00B212C6">
        <w:rPr>
          <w:rFonts w:ascii="Avenir LT Std 45 Book" w:eastAsia="Times New Roman" w:hAnsi="Avenir LT Std 45 Book"/>
          <w:b/>
          <w:bCs/>
          <w:sz w:val="14"/>
          <w:szCs w:val="14"/>
        </w:rPr>
        <w:t> </w:t>
      </w:r>
      <w:r w:rsidRPr="00B212C6">
        <w:rPr>
          <w:rFonts w:ascii="Avenir LT Std 45 Book" w:eastAsia="Times New Roman" w:hAnsi="Avenir LT Std 45 Book"/>
          <w:sz w:val="14"/>
          <w:szCs w:val="14"/>
        </w:rPr>
        <w:t> </w:t>
      </w:r>
    </w:p>
    <w:p w14:paraId="0407E293" w14:textId="77777777" w:rsidR="006B78D3" w:rsidRPr="0080316E" w:rsidRDefault="006B78D3" w:rsidP="006B78D3">
      <w:pPr>
        <w:rPr>
          <w:rStyle w:val="StyleUnderline"/>
        </w:rPr>
      </w:pPr>
      <w:r w:rsidRPr="00B212C6">
        <w:rPr>
          <w:rStyle w:val="StyleUnderline"/>
          <w:highlight w:val="cyan"/>
        </w:rPr>
        <w:t>Workers</w:t>
      </w:r>
      <w:r w:rsidRPr="00B212C6">
        <w:rPr>
          <w:sz w:val="16"/>
          <w:highlight w:val="cyan"/>
        </w:rPr>
        <w:t>,</w:t>
      </w:r>
      <w:r w:rsidRPr="00B212C6">
        <w:rPr>
          <w:sz w:val="16"/>
        </w:rPr>
        <w:t xml:space="preserve"> for their part, </w:t>
      </w:r>
      <w:r w:rsidRPr="0080316E">
        <w:rPr>
          <w:rStyle w:val="StyleUnderline"/>
        </w:rPr>
        <w:t xml:space="preserve">may be </w:t>
      </w:r>
      <w:r w:rsidRPr="00B212C6">
        <w:rPr>
          <w:rStyle w:val="StyleUnderline"/>
          <w:highlight w:val="cyan"/>
        </w:rPr>
        <w:t>willing to build new forms</w:t>
      </w:r>
      <w:r w:rsidRPr="00B212C6">
        <w:rPr>
          <w:sz w:val="16"/>
        </w:rPr>
        <w:t xml:space="preserve">, including abandoning and </w:t>
      </w:r>
      <w:r w:rsidRPr="00B212C6">
        <w:rPr>
          <w:rStyle w:val="StyleUnderline"/>
          <w:highlight w:val="cyan"/>
        </w:rPr>
        <w:t>actively opposing existing unions as necessary</w:t>
      </w:r>
      <w:r w:rsidRPr="0080316E">
        <w:rPr>
          <w:rStyle w:val="StyleUnderline"/>
        </w:rPr>
        <w:t>.</w:t>
      </w:r>
      <w:r w:rsidRPr="00B212C6">
        <w:rPr>
          <w:sz w:val="16"/>
        </w:rPr>
        <w:t xml:space="preserve"> After all, France in 1968 was a rebellion against the PCF (French Communist Party) and the CGT (General Confederation of Labor, the largest trade union federation in France) as much as against the DeGaullist state. If </w:t>
      </w:r>
      <w:r w:rsidRPr="0080316E">
        <w:rPr>
          <w:rStyle w:val="StyleUnderline"/>
        </w:rPr>
        <w:t xml:space="preserve">unions have tended to regard movements of the unemployed and the marginally employed as adjunct or secondary to their central objectives, these </w:t>
      </w:r>
      <w:r w:rsidRPr="00B212C6">
        <w:rPr>
          <w:rStyle w:val="StyleUnderline"/>
          <w:highlight w:val="cyan"/>
        </w:rPr>
        <w:t>movements will soon take center stag</w:t>
      </w:r>
      <w:r w:rsidRPr="0080316E">
        <w:rPr>
          <w:rStyle w:val="StyleUnderline"/>
        </w:rPr>
        <w:t>e.</w:t>
      </w:r>
      <w:r w:rsidRPr="00B212C6">
        <w:rPr>
          <w:sz w:val="16"/>
        </w:rPr>
        <w:t xml:space="preserve"> If the whole of human existence has been folded into labor, a </w:t>
      </w:r>
      <w:r w:rsidRPr="0080316E">
        <w:rPr>
          <w:rStyle w:val="StyleUnderline"/>
        </w:rPr>
        <w:t>strike can only take the form of complete withdrawal of one’s active and complicit participation in the bio-political and neo-political spheres</w:t>
      </w:r>
      <w:r w:rsidRPr="00B212C6">
        <w:rPr>
          <w:sz w:val="16"/>
        </w:rPr>
        <w:t>. (Some in France have called for replacing the ‘general strike’ with the ‘total human strike’</w:t>
      </w:r>
      <w:r w:rsidRPr="0080316E">
        <w:rPr>
          <w:rStyle w:val="StyleUnderline"/>
        </w:rPr>
        <w:t xml:space="preserve">.) </w:t>
      </w:r>
      <w:r w:rsidRPr="00B212C6">
        <w:rPr>
          <w:rStyle w:val="StyleUnderline"/>
          <w:highlight w:val="cyan"/>
        </w:rPr>
        <w:t>The labor movement of the future will not organize workers exclusively</w:t>
      </w:r>
      <w:r w:rsidRPr="0080316E">
        <w:rPr>
          <w:rStyle w:val="StyleUnderline"/>
        </w:rPr>
        <w:t xml:space="preserve"> or even primarily in their capacity as workers</w:t>
      </w:r>
      <w:r w:rsidRPr="00B212C6">
        <w:rPr>
          <w:sz w:val="16"/>
        </w:rPr>
        <w:t xml:space="preserve">. Hardt and Negri trace the lineage of work through progressively larger social spheres, from the specialized professional worker to the unskilled mass worker and finally to the social worker, whose total activity has become productive. </w:t>
      </w:r>
      <w:r w:rsidRPr="0080316E">
        <w:rPr>
          <w:rStyle w:val="StyleUnderline"/>
        </w:rPr>
        <w:t>Today, there is no ‘outside’ to work, as all human activity, except non-voluntary functions are rendered productive. Any movement of social workers will organize through the entire cycle of social labor.</w:t>
      </w:r>
    </w:p>
    <w:p w14:paraId="3D8BD285" w14:textId="77777777" w:rsidR="006B78D3" w:rsidRDefault="006B78D3" w:rsidP="006B78D3">
      <w:pPr>
        <w:rPr>
          <w:sz w:val="16"/>
        </w:rPr>
      </w:pPr>
      <w:r w:rsidRPr="00B212C6">
        <w:rPr>
          <w:sz w:val="16"/>
        </w:rPr>
        <w:t>Moreover</w:t>
      </w:r>
      <w:r w:rsidRPr="00B212C6">
        <w:rPr>
          <w:sz w:val="16"/>
          <w:highlight w:val="cyan"/>
        </w:rPr>
        <w:t xml:space="preserve">, </w:t>
      </w:r>
      <w:r w:rsidRPr="00B212C6">
        <w:rPr>
          <w:rStyle w:val="StyleUnderline"/>
          <w:highlight w:val="cyan"/>
        </w:rPr>
        <w:t>the labor movement of the future will have a deeply ambivalent relationship with the contract</w:t>
      </w:r>
      <w:r w:rsidRPr="0080316E">
        <w:rPr>
          <w:rStyle w:val="StyleUnderline"/>
        </w:rPr>
        <w:t>. The labor movement is deeply wedded to contractualism as its primary organizing tool, even as corporations and governments have reneged on their end of the bargain</w:t>
      </w:r>
      <w:r w:rsidRPr="00B212C6">
        <w:rPr>
          <w:sz w:val="16"/>
        </w:rPr>
        <w:t>. Three large US states (New York, Illinois and California) and two out of the three major US auto companies demanded that unions ‘re-open’ their contracts in the recent recession. Yet contracts, with their requisite no-strike clauses, remain the norm in the public and private sectors.</w:t>
      </w:r>
    </w:p>
    <w:p w14:paraId="3818017C" w14:textId="77777777" w:rsidR="006B78D3" w:rsidRDefault="006B78D3" w:rsidP="006B78D3">
      <w:pPr>
        <w:pStyle w:val="Heading3"/>
      </w:pPr>
      <w:r>
        <w:t xml:space="preserve">2AC---AT: </w:t>
      </w:r>
      <w:r w:rsidRPr="00DC7043">
        <w:t>Karatzogianni</w:t>
      </w:r>
    </w:p>
    <w:p w14:paraId="0BFDC705" w14:textId="77777777" w:rsidR="006B78D3" w:rsidRPr="006E1BF7" w:rsidRDefault="006B78D3" w:rsidP="006B78D3">
      <w:pPr>
        <w:pStyle w:val="Heading4"/>
        <w:rPr>
          <w:rStyle w:val="Style13ptBold"/>
          <w:b/>
          <w:bCs w:val="0"/>
        </w:rPr>
      </w:pPr>
      <w:r>
        <w:rPr>
          <w:rStyle w:val="Style13ptBold"/>
          <w:b/>
          <w:bCs w:val="0"/>
        </w:rPr>
        <w:t xml:space="preserve">1. Extinction must </w:t>
      </w:r>
      <w:r w:rsidRPr="005878EC">
        <w:rPr>
          <w:rStyle w:val="Style13ptBold"/>
          <w:b/>
          <w:bCs w:val="0"/>
          <w:u w:val="single"/>
        </w:rPr>
        <w:t>outweigh</w:t>
      </w:r>
      <w:r>
        <w:rPr>
          <w:rStyle w:val="Style13ptBold"/>
          <w:b/>
          <w:bCs w:val="0"/>
        </w:rPr>
        <w:t xml:space="preserve">---it’s a qualitatively </w:t>
      </w:r>
      <w:r>
        <w:rPr>
          <w:rStyle w:val="Style13ptBold"/>
          <w:b/>
          <w:bCs w:val="0"/>
          <w:u w:val="single"/>
        </w:rPr>
        <w:t>distinct</w:t>
      </w:r>
      <w:r>
        <w:rPr>
          <w:rStyle w:val="Style13ptBold"/>
          <w:b/>
          <w:bCs w:val="0"/>
        </w:rPr>
        <w:t xml:space="preserve"> form of violence and </w:t>
      </w:r>
      <w:r w:rsidRPr="005878EC">
        <w:rPr>
          <w:rStyle w:val="Style13ptBold"/>
          <w:b/>
          <w:bCs w:val="0"/>
          <w:u w:val="single"/>
        </w:rPr>
        <w:t>erases</w:t>
      </w:r>
      <w:r>
        <w:rPr>
          <w:rStyle w:val="Style13ptBold"/>
          <w:b/>
          <w:bCs w:val="0"/>
        </w:rPr>
        <w:t xml:space="preserve"> ontological foundations.</w:t>
      </w:r>
    </w:p>
    <w:p w14:paraId="21C8BD8C" w14:textId="77777777" w:rsidR="006B78D3" w:rsidRPr="005F07A0" w:rsidRDefault="006B78D3" w:rsidP="006B78D3">
      <w:r w:rsidRPr="00720836">
        <w:rPr>
          <w:rStyle w:val="Style13ptBold"/>
        </w:rPr>
        <w:t>Fishel</w:t>
      </w:r>
      <w:r>
        <w:rPr>
          <w:rStyle w:val="Style13ptBold"/>
        </w:rPr>
        <w:t xml:space="preserve"> </w:t>
      </w:r>
      <w:r w:rsidRPr="00720836">
        <w:rPr>
          <w:rStyle w:val="Style13ptBold"/>
        </w:rPr>
        <w:t xml:space="preserve">’16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2D1C5636" w14:textId="77777777" w:rsidR="006B78D3" w:rsidRDefault="006B78D3" w:rsidP="006B78D3">
      <w:pPr>
        <w:rPr>
          <w:sz w:val="16"/>
        </w:rPr>
      </w:pPr>
      <w:r w:rsidRPr="005F07A0">
        <w:rPr>
          <w:sz w:val="16"/>
        </w:rPr>
        <w:t xml:space="preserve">8. </w:t>
      </w:r>
      <w:r w:rsidRPr="005F07A0">
        <w:rPr>
          <w:rStyle w:val="StyleUnderline"/>
        </w:rPr>
        <w:t xml:space="preserve">Global ethics </w:t>
      </w:r>
      <w:r w:rsidRPr="000E523B">
        <w:rPr>
          <w:rStyle w:val="Emphasis"/>
        </w:rPr>
        <w:t>must respond</w:t>
      </w:r>
      <w:r w:rsidRPr="005F07A0">
        <w:rPr>
          <w:rStyle w:val="StyleUnderline"/>
        </w:rPr>
        <w:t xml:space="preserve"> to mass </w:t>
      </w:r>
      <w:r w:rsidRPr="000E523B">
        <w:rPr>
          <w:rStyle w:val="Emphasis"/>
        </w:rPr>
        <w:t>extinction</w:t>
      </w:r>
      <w:r w:rsidRPr="005F07A0">
        <w:rPr>
          <w:rStyle w:val="StyleUnderline"/>
        </w:rPr>
        <w:t>.</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0E523B">
        <w:rPr>
          <w:rStyle w:val="StyleUnderline"/>
        </w:rPr>
        <w:t xml:space="preserve"> is not</w:t>
      </w:r>
      <w:r w:rsidRPr="005F07A0">
        <w:rPr>
          <w:rStyle w:val="StyleUnderline"/>
        </w:rPr>
        <w:t xml:space="preserve"> simply extinction (or </w:t>
      </w:r>
      <w:r w:rsidRPr="000E523B">
        <w:rPr>
          <w:rStyle w:val="StyleUnderline"/>
        </w:rPr>
        <w:t xml:space="preserve">death) writ large: it </w:t>
      </w:r>
      <w:r w:rsidRPr="00720836">
        <w:rPr>
          <w:rStyle w:val="StyleUnderline"/>
          <w:highlight w:val="cyan"/>
        </w:rPr>
        <w:t xml:space="preserve">is a qualitatively </w:t>
      </w:r>
      <w:r w:rsidRPr="00720836">
        <w:rPr>
          <w:rStyle w:val="Emphasis"/>
          <w:highlight w:val="cyan"/>
        </w:rPr>
        <w:t>different</w:t>
      </w:r>
      <w:r w:rsidRPr="00720836">
        <w:rPr>
          <w:rStyle w:val="StyleUnderline"/>
          <w:highlight w:val="cyan"/>
        </w:rPr>
        <w:t xml:space="preserve"> phenomena that </w:t>
      </w:r>
      <w:r w:rsidRPr="000E523B">
        <w:rPr>
          <w:rStyle w:val="StyleUnderline"/>
          <w:highlight w:val="cyan"/>
        </w:rPr>
        <w:t xml:space="preserve">demands its </w:t>
      </w:r>
      <w:r w:rsidRPr="000E523B">
        <w:rPr>
          <w:rStyle w:val="Emphasis"/>
          <w:highlight w:val="cyan"/>
        </w:rPr>
        <w:t>own</w:t>
      </w:r>
      <w:r w:rsidRPr="000E523B">
        <w:rPr>
          <w:rStyle w:val="StyleUnderline"/>
          <w:highlight w:val="cyan"/>
        </w:rPr>
        <w:t xml:space="preserve"> </w:t>
      </w:r>
      <w:r w:rsidRPr="000E523B">
        <w:rPr>
          <w:rStyle w:val="Emphasis"/>
          <w:highlight w:val="cyan"/>
        </w:rPr>
        <w:t>ethical categories</w:t>
      </w:r>
      <w:r w:rsidRPr="000E523B">
        <w:rPr>
          <w:rStyle w:val="StyleUnderline"/>
        </w:rPr>
        <w:t xml:space="preserve">. It cannot be grasped by </w:t>
      </w:r>
      <w:r w:rsidRPr="000E523B">
        <w:rPr>
          <w:rStyle w:val="Emphasis"/>
        </w:rPr>
        <w:t>aggregating</w:t>
      </w:r>
      <w:r w:rsidRPr="005F07A0">
        <w:rPr>
          <w:sz w:val="16"/>
        </w:rPr>
        <w:t xml:space="preserve"> species extinctions, let alone the </w:t>
      </w:r>
      <w:r w:rsidRPr="000E523B">
        <w:rPr>
          <w:rStyle w:val="StyleUnderline"/>
        </w:rPr>
        <w:t>deaths</w:t>
      </w:r>
      <w:r w:rsidRPr="005F07A0">
        <w:rPr>
          <w:sz w:val="16"/>
        </w:rPr>
        <w:t xml:space="preserve">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p>
    <w:p w14:paraId="332431DB" w14:textId="77777777" w:rsidR="006B78D3" w:rsidRDefault="006B78D3" w:rsidP="006B78D3">
      <w:pPr>
        <w:rPr>
          <w:rStyle w:val="StyleUnderline"/>
        </w:rPr>
      </w:pPr>
      <w:r w:rsidRPr="005F07A0">
        <w:rPr>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w:t>
      </w:r>
      <w:r w:rsidRPr="00BC5ADB">
        <w:rPr>
          <w:rStyle w:val="StyleUnderline"/>
        </w:rPr>
        <w:t xml:space="preserve">the </w:t>
      </w:r>
      <w:r w:rsidRPr="00BC5ADB">
        <w:rPr>
          <w:rStyle w:val="Emphasis"/>
        </w:rPr>
        <w:t>reality</w:t>
      </w:r>
      <w:r w:rsidRPr="00BC5ADB">
        <w:rPr>
          <w:rStyle w:val="StyleUnderline"/>
        </w:rPr>
        <w:t xml:space="preserve"> of extinction</w:t>
      </w:r>
      <w:r w:rsidRPr="005F07A0">
        <w:rPr>
          <w:sz w:val="16"/>
        </w:rPr>
        <w:t xml:space="preserve">, which </w:t>
      </w:r>
      <w:r w:rsidRPr="00BC5ADB">
        <w:rPr>
          <w:rStyle w:val="StyleUnderline"/>
        </w:rPr>
        <w:t xml:space="preserve">is a matter of </w:t>
      </w:r>
      <w:r w:rsidRPr="00BC5ADB">
        <w:rPr>
          <w:rStyle w:val="Emphasis"/>
        </w:rPr>
        <w:t>being</w:t>
      </w:r>
      <w:r w:rsidRPr="00BC5ADB">
        <w:rPr>
          <w:rStyle w:val="StyleUnderline"/>
        </w:rPr>
        <w:t xml:space="preserve"> and </w:t>
      </w:r>
      <w:r w:rsidRPr="00BC5ADB">
        <w:rPr>
          <w:rStyle w:val="Emphasis"/>
        </w:rPr>
        <w:t>nonbeing</w:t>
      </w:r>
      <w:r w:rsidRPr="00BC5ADB">
        <w:rPr>
          <w:rStyle w:val="StyleUnderline"/>
        </w:rPr>
        <w:t xml:space="preserve">, not one of </w:t>
      </w:r>
      <w:r w:rsidRPr="000E523B">
        <w:rPr>
          <w:rStyle w:val="Emphasis"/>
        </w:rPr>
        <w:t>life</w:t>
      </w:r>
      <w:r w:rsidRPr="00BC5ADB">
        <w:rPr>
          <w:rStyle w:val="StyleUnderline"/>
        </w:rPr>
        <w:t xml:space="preserve"> and </w:t>
      </w:r>
      <w:r w:rsidRPr="000E523B">
        <w:rPr>
          <w:rStyle w:val="Emphasis"/>
        </w:rPr>
        <w:t>death</w:t>
      </w:r>
      <w:r w:rsidRPr="00BC5ADB">
        <w:rPr>
          <w:rStyle w:val="StyleUnderline"/>
        </w:rPr>
        <w:t xml:space="preserve"> processes.</w:t>
      </w:r>
    </w:p>
    <w:p w14:paraId="0E99690A" w14:textId="77777777" w:rsidR="006B78D3" w:rsidRPr="005F07A0" w:rsidRDefault="006B78D3" w:rsidP="006B78D3">
      <w:pPr>
        <w:rPr>
          <w:rStyle w:val="StyleUnderline"/>
        </w:rPr>
      </w:pPr>
      <w:r w:rsidRPr="00BC5ADB">
        <w:rPr>
          <w:rStyle w:val="StyleUnderline"/>
        </w:rPr>
        <w:t>Confronting</w:t>
      </w:r>
      <w:r w:rsidRPr="005F07A0">
        <w:rPr>
          <w:rStyle w:val="StyleUnderline"/>
        </w:rPr>
        <w:t xml:space="preserve"> the </w:t>
      </w:r>
      <w:r w:rsidRPr="000E523B">
        <w:rPr>
          <w:rStyle w:val="Emphasis"/>
        </w:rPr>
        <w:t>enormity</w:t>
      </w:r>
      <w:r w:rsidRPr="005F07A0">
        <w:rPr>
          <w:rStyle w:val="StyleUnderline"/>
        </w:rPr>
        <w:t xml:space="preserve"> of a possible mass extinction event requires a total </w:t>
      </w:r>
      <w:r w:rsidRPr="000E523B">
        <w:rPr>
          <w:rStyle w:val="Emphasis"/>
        </w:rPr>
        <w:t>overhaul</w:t>
      </w:r>
      <w:r w:rsidRPr="005F07A0">
        <w:rPr>
          <w:rStyle w:val="StyleUnderline"/>
        </w:rPr>
        <w:t xml:space="preserve">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BC5ADB">
        <w:rPr>
          <w:rStyle w:val="StyleUnderline"/>
          <w:highlight w:val="cyan"/>
        </w:rPr>
        <w:t>the</w:t>
      </w:r>
      <w:r w:rsidRPr="005F07A0">
        <w:rPr>
          <w:rStyle w:val="StyleUnderline"/>
        </w:rPr>
        <w:t xml:space="preserve"> enormity, complexity, and </w:t>
      </w:r>
      <w:r w:rsidRPr="00BC5ADB">
        <w:rPr>
          <w:rStyle w:val="Emphasis"/>
          <w:highlight w:val="cyan"/>
        </w:rPr>
        <w:t>scale</w:t>
      </w:r>
      <w:r w:rsidRPr="005F07A0">
        <w:rPr>
          <w:rStyle w:val="StyleUnderline"/>
        </w:rPr>
        <w:t xml:space="preserve"> of mass extinction </w:t>
      </w:r>
      <w:r w:rsidRPr="00BC5ADB">
        <w:rPr>
          <w:rStyle w:val="StyleUnderline"/>
          <w:highlight w:val="cyan"/>
        </w:rPr>
        <w:t xml:space="preserve">is so </w:t>
      </w:r>
      <w:r w:rsidRPr="00BC5ADB">
        <w:rPr>
          <w:rStyle w:val="Emphasis"/>
          <w:highlight w:val="cyan"/>
        </w:rPr>
        <w:t>huge</w:t>
      </w:r>
      <w:r w:rsidRPr="005F07A0">
        <w:rPr>
          <w:rStyle w:val="StyleUnderline"/>
        </w:rPr>
        <w:t xml:space="preserve"> that </w:t>
      </w:r>
      <w:r w:rsidRPr="00BC5ADB">
        <w:rPr>
          <w:rStyle w:val="StyleUnderline"/>
          <w:highlight w:val="cyan"/>
        </w:rPr>
        <w:t>humans need</w:t>
      </w:r>
      <w:r w:rsidRPr="005F07A0">
        <w:rPr>
          <w:rStyle w:val="StyleUnderline"/>
        </w:rPr>
        <w:t xml:space="preserve"> to draw on </w:t>
      </w:r>
      <w:r w:rsidRPr="00BC5ADB">
        <w:rPr>
          <w:rStyle w:val="Emphasis"/>
          <w:highlight w:val="cyan"/>
        </w:rPr>
        <w:t>every</w:t>
      </w:r>
      <w:r w:rsidRPr="005F07A0">
        <w:rPr>
          <w:rStyle w:val="StyleUnderline"/>
        </w:rPr>
        <w:t xml:space="preserve"> possible </w:t>
      </w:r>
      <w:r w:rsidRPr="00BC5ADB">
        <w:rPr>
          <w:rStyle w:val="Emphasis"/>
          <w:highlight w:val="cyan"/>
        </w:rPr>
        <w:t>resource</w:t>
      </w:r>
      <w:r w:rsidRPr="005F07A0">
        <w:rPr>
          <w:rStyle w:val="StyleUnderline"/>
        </w:rPr>
        <w:t xml:space="preserve"> in order </w:t>
      </w:r>
      <w:r w:rsidRPr="00BC5ADB">
        <w:rPr>
          <w:rStyle w:val="StyleUnderline"/>
          <w:highlight w:val="cyan"/>
        </w:rPr>
        <w:t>to</w:t>
      </w:r>
      <w:r w:rsidRPr="005F07A0">
        <w:rPr>
          <w:rStyle w:val="StyleUnderline"/>
        </w:rPr>
        <w:t xml:space="preserve"> find ways of </w:t>
      </w:r>
      <w:r w:rsidRPr="00BC5ADB">
        <w:rPr>
          <w:rStyle w:val="Emphasis"/>
          <w:highlight w:val="cyan"/>
        </w:rPr>
        <w:t>respond</w:t>
      </w:r>
      <w:r w:rsidRPr="00BC5ADB">
        <w:rPr>
          <w:rStyle w:val="StyleUnderline"/>
        </w:rPr>
        <w:t>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w:t>
      </w:r>
      <w:r w:rsidRPr="000E523B">
        <w:rPr>
          <w:rStyle w:val="StyleUnderline"/>
          <w:highlight w:val="cyan"/>
        </w:rPr>
        <w:t xml:space="preserve">of </w:t>
      </w:r>
      <w:r w:rsidRPr="000E523B">
        <w:rPr>
          <w:rStyle w:val="Emphasis"/>
          <w:highlight w:val="cyan"/>
        </w:rPr>
        <w:t>global</w:t>
      </w:r>
      <w:r w:rsidRPr="000E523B">
        <w:rPr>
          <w:rStyle w:val="StyleUnderline"/>
          <w:highlight w:val="cyan"/>
        </w:rPr>
        <w:t xml:space="preserve"> </w:t>
      </w:r>
      <w:r w:rsidRPr="000E523B">
        <w:rPr>
          <w:rStyle w:val="Emphasis"/>
          <w:highlight w:val="cyan"/>
        </w:rPr>
        <w:t>ethics</w:t>
      </w:r>
      <w:r w:rsidRPr="000E523B">
        <w:rPr>
          <w:rStyle w:val="StyleUnderline"/>
        </w:rPr>
        <w:t xml:space="preserve">. It is </w:t>
      </w:r>
      <w:r w:rsidRPr="000E523B">
        <w:rPr>
          <w:rStyle w:val="StyleUnderline"/>
          <w:highlight w:val="cyan"/>
        </w:rPr>
        <w:t>not</w:t>
      </w:r>
      <w:r w:rsidRPr="000E523B">
        <w:rPr>
          <w:rStyle w:val="StyleUnderline"/>
        </w:rPr>
        <w:t xml:space="preserve"> simply an issue of </w:t>
      </w:r>
      <w:r w:rsidRPr="000E523B">
        <w:rPr>
          <w:rStyle w:val="Emphasis"/>
          <w:highlight w:val="cyan"/>
        </w:rPr>
        <w:t>management</w:t>
      </w:r>
      <w:r w:rsidRPr="000E523B">
        <w:rPr>
          <w:rStyle w:val="StyleUnderline"/>
        </w:rPr>
        <w:t xml:space="preserve"> or </w:t>
      </w:r>
      <w:r w:rsidRPr="000E523B">
        <w:rPr>
          <w:rStyle w:val="Emphasis"/>
          <w:highlight w:val="cyan"/>
        </w:rPr>
        <w:t>security</w:t>
      </w:r>
      <w:r w:rsidRPr="000E523B">
        <w:rPr>
          <w:rStyle w:val="StyleUnderline"/>
          <w:highlight w:val="cyan"/>
        </w:rPr>
        <w:t>, or</w:t>
      </w:r>
      <w:r w:rsidRPr="000E523B">
        <w:rPr>
          <w:rStyle w:val="StyleUnderline"/>
        </w:rPr>
        <w:t xml:space="preserve"> even of </w:t>
      </w:r>
      <w:r w:rsidRPr="000E523B">
        <w:rPr>
          <w:rStyle w:val="Emphasis"/>
          <w:highlight w:val="cyan"/>
        </w:rPr>
        <w:t>particular</w:t>
      </w:r>
      <w:r w:rsidRPr="000E523B">
        <w:rPr>
          <w:rStyle w:val="StyleUnderline"/>
          <w:highlight w:val="cyan"/>
        </w:rPr>
        <w:t xml:space="preserve"> visions of</w:t>
      </w:r>
      <w:r w:rsidRPr="000E523B">
        <w:rPr>
          <w:rStyle w:val="StyleUnderline"/>
        </w:rPr>
        <w:t xml:space="preserve"> the good </w:t>
      </w:r>
      <w:r w:rsidRPr="000E523B">
        <w:rPr>
          <w:rStyle w:val="Emphasis"/>
          <w:highlight w:val="cyan"/>
        </w:rPr>
        <w:t>life</w:t>
      </w:r>
      <w:r w:rsidRPr="005F07A0">
        <w:rPr>
          <w:sz w:val="16"/>
        </w:rPr>
        <w:t xml:space="preserv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2E5F6D3D" w14:textId="77777777" w:rsidR="006B78D3" w:rsidRDefault="006B78D3" w:rsidP="006B78D3">
      <w:pPr>
        <w:rPr>
          <w:sz w:val="16"/>
        </w:rPr>
      </w:pPr>
      <w:r w:rsidRPr="005F07A0">
        <w:rPr>
          <w:sz w:val="16"/>
        </w:rPr>
        <w:t>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w:t>
      </w:r>
    </w:p>
    <w:p w14:paraId="1DEE9760" w14:textId="77777777" w:rsidR="006B78D3" w:rsidRDefault="006B78D3" w:rsidP="006B78D3">
      <w:pPr>
        <w:rPr>
          <w:sz w:val="16"/>
        </w:rPr>
      </w:pPr>
      <w:r w:rsidRPr="005F07A0">
        <w:rPr>
          <w:sz w:val="16"/>
        </w:rPr>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w:t>
      </w:r>
    </w:p>
    <w:p w14:paraId="65320C06" w14:textId="77777777" w:rsidR="006B78D3" w:rsidRDefault="006B78D3" w:rsidP="006B78D3">
      <w:pPr>
        <w:rPr>
          <w:rStyle w:val="StyleUnderline"/>
        </w:rPr>
      </w:pP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802361">
        <w:rPr>
          <w:rStyle w:val="StyleUnderline"/>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802361">
        <w:rPr>
          <w:rStyle w:val="StyleUnderline"/>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4C042D54" w14:textId="77777777" w:rsidR="006B78D3" w:rsidRDefault="006B78D3" w:rsidP="006B78D3">
      <w:pPr>
        <w:pStyle w:val="Heading4"/>
      </w:pPr>
      <w:r>
        <w:t xml:space="preserve">2. No link to </w:t>
      </w:r>
      <w:r w:rsidRPr="00DC7043">
        <w:rPr>
          <w:u w:val="single"/>
        </w:rPr>
        <w:t>state fascism</w:t>
      </w:r>
      <w:r>
        <w:t xml:space="preserve">. Government interventions are </w:t>
      </w:r>
      <w:r w:rsidRPr="00706859">
        <w:rPr>
          <w:u w:val="single"/>
        </w:rPr>
        <w:t>malleable</w:t>
      </w:r>
      <w:r>
        <w:t xml:space="preserve"> and </w:t>
      </w:r>
      <w:r w:rsidRPr="00706859">
        <w:rPr>
          <w:u w:val="single"/>
        </w:rPr>
        <w:t>necessary</w:t>
      </w:r>
      <w:r>
        <w:t xml:space="preserve"> to combat structural </w:t>
      </w:r>
      <w:r w:rsidRPr="00706859">
        <w:rPr>
          <w:u w:val="single"/>
        </w:rPr>
        <w:t>violence</w:t>
      </w:r>
      <w:r>
        <w:t xml:space="preserve"> and change </w:t>
      </w:r>
      <w:r w:rsidRPr="00706859">
        <w:rPr>
          <w:u w:val="single"/>
        </w:rPr>
        <w:t>social attitudes</w:t>
      </w:r>
      <w:r>
        <w:t xml:space="preserve">. Rejecting the state </w:t>
      </w:r>
      <w:r w:rsidRPr="00DC7043">
        <w:rPr>
          <w:u w:val="single"/>
        </w:rPr>
        <w:t>cements</w:t>
      </w:r>
      <w:r>
        <w:t xml:space="preserve"> racism.</w:t>
      </w:r>
    </w:p>
    <w:p w14:paraId="574BBF9D" w14:textId="77777777" w:rsidR="006B78D3" w:rsidRDefault="006B78D3" w:rsidP="006B78D3">
      <w:r w:rsidRPr="00437726">
        <w:rPr>
          <w:rStyle w:val="Style13ptBold"/>
        </w:rPr>
        <w:t xml:space="preserve">Glaude </w:t>
      </w:r>
      <w:r>
        <w:rPr>
          <w:rStyle w:val="Style13ptBold"/>
        </w:rPr>
        <w:t>‘</w:t>
      </w:r>
      <w:r w:rsidRPr="00437726">
        <w:rPr>
          <w:rStyle w:val="Style13ptBold"/>
        </w:rPr>
        <w:t>16</w:t>
      </w:r>
      <w:r>
        <w:t xml:space="preserve"> [Eddie S. </w:t>
      </w:r>
      <w:r w:rsidRPr="00437726">
        <w:t>Glaude</w:t>
      </w:r>
      <w:r>
        <w:t xml:space="preserve"> Jr. (Professor of African American Studies and Religion, Princeton University; Ph.D. in Religion, Princeton University), 2017, “8. A Revolution of Value,” </w:t>
      </w:r>
      <w:r w:rsidRPr="00437726">
        <w:rPr>
          <w:i/>
          <w:iCs/>
        </w:rPr>
        <w:t>Democracy in Black: How Race Still Enslaves</w:t>
      </w:r>
      <w:r>
        <w:t xml:space="preserve">, pp. 177-207, </w:t>
      </w:r>
      <w:r w:rsidRPr="00437726">
        <w:t>Crown Publisher Group</w:t>
      </w:r>
      <w:r>
        <w:t>, njn]</w:t>
      </w:r>
    </w:p>
    <w:p w14:paraId="1002CA8C" w14:textId="77777777" w:rsidR="006B78D3" w:rsidRPr="002836C6" w:rsidRDefault="006B78D3" w:rsidP="006B78D3">
      <w:pPr>
        <w:rPr>
          <w:sz w:val="16"/>
        </w:rPr>
      </w:pPr>
      <w:r w:rsidRPr="002836C6">
        <w:rPr>
          <w:sz w:val="16"/>
        </w:rPr>
        <w:t>CHANGE HOW WE VIEW GOVERNMENT</w:t>
      </w:r>
    </w:p>
    <w:p w14:paraId="56210E89" w14:textId="77777777" w:rsidR="006B78D3" w:rsidRPr="002836C6" w:rsidRDefault="006B78D3" w:rsidP="006B78D3">
      <w:pPr>
        <w:rPr>
          <w:sz w:val="16"/>
        </w:rPr>
      </w:pPr>
      <w:r w:rsidRPr="002836C6">
        <w:rPr>
          <w:sz w:val="16"/>
        </w:rPr>
        <w:t xml:space="preserve">For more than three decades, </w:t>
      </w:r>
      <w:r w:rsidRPr="00D5609E">
        <w:rPr>
          <w:rStyle w:val="StyleUnderline"/>
        </w:rPr>
        <w:t xml:space="preserve">we have been </w:t>
      </w:r>
      <w:r w:rsidRPr="00D5609E">
        <w:rPr>
          <w:rStyle w:val="Emphasis"/>
        </w:rPr>
        <w:t>bludgeoned</w:t>
      </w:r>
      <w:r w:rsidRPr="00D5609E">
        <w:rPr>
          <w:rStyle w:val="StyleUnderline"/>
        </w:rPr>
        <w:t xml:space="preserve"> with an idea of government that has little to </w:t>
      </w:r>
      <w:r w:rsidRPr="00D5609E">
        <w:rPr>
          <w:rStyle w:val="Emphasis"/>
        </w:rPr>
        <w:t>no concern</w:t>
      </w:r>
      <w:r w:rsidRPr="00D5609E">
        <w:rPr>
          <w:rStyle w:val="StyleUnderline"/>
        </w:rPr>
        <w:t xml:space="preserve"> for the </w:t>
      </w:r>
      <w:r w:rsidRPr="00D5609E">
        <w:rPr>
          <w:rStyle w:val="Emphasis"/>
        </w:rPr>
        <w:t>public good</w:t>
      </w:r>
      <w:r w:rsidRPr="002836C6">
        <w:rPr>
          <w:sz w:val="16"/>
        </w:rPr>
        <w:t>. Big government is bad, we are told. It is inefficient, and its bloated bureaucracies are prone to corruption. Even Democrats, especially since Bill Clinton, have taken up this view. For example, Obama says, "We don't need big government; we need smart government."</w:t>
      </w:r>
    </w:p>
    <w:p w14:paraId="4D378804" w14:textId="77777777" w:rsidR="006B78D3" w:rsidRPr="002836C6" w:rsidRDefault="006B78D3" w:rsidP="006B78D3">
      <w:pPr>
        <w:rPr>
          <w:sz w:val="16"/>
        </w:rPr>
      </w:pPr>
      <w:r w:rsidRPr="00391EAE">
        <w:rPr>
          <w:rStyle w:val="StyleUnderline"/>
          <w:highlight w:val="cyan"/>
        </w:rPr>
        <w:t>For</w:t>
      </w:r>
      <w:r w:rsidRPr="002836C6">
        <w:rPr>
          <w:sz w:val="16"/>
        </w:rPr>
        <w:t xml:space="preserve"> some on </w:t>
      </w:r>
      <w:r w:rsidRPr="00391EAE">
        <w:rPr>
          <w:rStyle w:val="StyleUnderline"/>
          <w:highlight w:val="cyan"/>
        </w:rPr>
        <w:t xml:space="preserve">the </w:t>
      </w:r>
      <w:r w:rsidRPr="00391EAE">
        <w:rPr>
          <w:rStyle w:val="Emphasis"/>
          <w:highlight w:val="cyan"/>
        </w:rPr>
        <w:t>right</w:t>
      </w:r>
      <w:r w:rsidRPr="00D5609E">
        <w:rPr>
          <w:rStyle w:val="StyleUnderline"/>
        </w:rPr>
        <w:t xml:space="preserve">, big </w:t>
      </w:r>
      <w:r w:rsidRPr="00391EAE">
        <w:rPr>
          <w:rStyle w:val="StyleUnderline"/>
          <w:highlight w:val="cyan"/>
        </w:rPr>
        <w:t xml:space="preserve">government is </w:t>
      </w:r>
      <w:r w:rsidRPr="00391EAE">
        <w:rPr>
          <w:rStyle w:val="Emphasis"/>
          <w:highlight w:val="cyan"/>
        </w:rPr>
        <w:t>bad</w:t>
      </w:r>
      <w:r w:rsidRPr="00391EAE">
        <w:rPr>
          <w:rStyle w:val="StyleUnderline"/>
          <w:highlight w:val="cyan"/>
        </w:rPr>
        <w:t xml:space="preserve"> because it</w:t>
      </w:r>
      <w:r w:rsidRPr="00D5609E">
        <w:rPr>
          <w:rStyle w:val="StyleUnderline"/>
        </w:rPr>
        <w:t xml:space="preserve"> aims to </w:t>
      </w:r>
      <w:r w:rsidRPr="00391EAE">
        <w:rPr>
          <w:rStyle w:val="Emphasis"/>
          <w:highlight w:val="cyan"/>
        </w:rPr>
        <w:t>distribute wealth</w:t>
      </w:r>
      <w:r w:rsidRPr="00391EAE">
        <w:rPr>
          <w:rStyle w:val="StyleUnderline"/>
          <w:highlight w:val="cyan"/>
        </w:rPr>
        <w:t xml:space="preserve"> to those who are </w:t>
      </w:r>
      <w:r w:rsidRPr="00391EAE">
        <w:rPr>
          <w:rStyle w:val="Emphasis"/>
          <w:highlight w:val="cyan"/>
        </w:rPr>
        <w:t>lazy</w:t>
      </w:r>
      <w:r w:rsidRPr="00D5609E">
        <w:rPr>
          <w:rStyle w:val="StyleUnderline"/>
        </w:rPr>
        <w:t xml:space="preserve"> and undeserving</w:t>
      </w:r>
      <w:r w:rsidRPr="002836C6">
        <w:rPr>
          <w:sz w:val="16"/>
        </w:rPr>
        <w:t>. "Big government" is just a shorthand for dreaded entitlement programs-</w:t>
      </w:r>
      <w:r w:rsidRPr="00D5609E">
        <w:rPr>
          <w:rStyle w:val="StyleUnderline"/>
        </w:rPr>
        <w:t xml:space="preserve">all too often </w:t>
      </w:r>
      <w:r w:rsidRPr="00391EAE">
        <w:rPr>
          <w:rStyle w:val="Emphasis"/>
          <w:highlight w:val="cyan"/>
        </w:rPr>
        <w:t>coded language</w:t>
      </w:r>
      <w:r w:rsidRPr="00391EAE">
        <w:rPr>
          <w:rStyle w:val="StyleUnderline"/>
          <w:highlight w:val="cyan"/>
        </w:rPr>
        <w:t xml:space="preserve"> for </w:t>
      </w:r>
      <w:r w:rsidRPr="00391EAE">
        <w:rPr>
          <w:rStyle w:val="Emphasis"/>
          <w:highlight w:val="cyan"/>
        </w:rPr>
        <w:t>race</w:t>
      </w:r>
      <w:r w:rsidRPr="002836C6">
        <w:rPr>
          <w:sz w:val="16"/>
        </w:rPr>
        <w:t xml:space="preserv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w:t>
      </w:r>
      <w:r w:rsidRPr="00D5609E">
        <w:rPr>
          <w:rStyle w:val="StyleUnderline"/>
        </w:rPr>
        <w:t>As Barry Goldwater put the point</w:t>
      </w:r>
      <w:r w:rsidRPr="002836C6">
        <w:rPr>
          <w:sz w:val="16"/>
        </w:rPr>
        <w:t xml:space="preserve"> in 1964, </w:t>
      </w:r>
      <w:r w:rsidRPr="00D5609E">
        <w:rPr>
          <w:rStyle w:val="StyleUnderline"/>
        </w:rPr>
        <w:t xml:space="preserve">"No matter how we try, we </w:t>
      </w:r>
      <w:r w:rsidRPr="00D5609E">
        <w:rPr>
          <w:rStyle w:val="Emphasis"/>
        </w:rPr>
        <w:t>cannot</w:t>
      </w:r>
      <w:r w:rsidRPr="00D5609E">
        <w:rPr>
          <w:rStyle w:val="StyleUnderline"/>
        </w:rPr>
        <w:t xml:space="preserve"> pass a </w:t>
      </w:r>
      <w:r w:rsidRPr="00D5609E">
        <w:rPr>
          <w:rStyle w:val="Emphasis"/>
        </w:rPr>
        <w:t>law</w:t>
      </w:r>
      <w:r w:rsidRPr="00D5609E">
        <w:rPr>
          <w:rStyle w:val="StyleUnderline"/>
        </w:rPr>
        <w:t xml:space="preserve"> that will make you like me or me like you. The key to racial and religious </w:t>
      </w:r>
      <w:r w:rsidRPr="00D5609E">
        <w:rPr>
          <w:rStyle w:val="Emphasis"/>
        </w:rPr>
        <w:t>tolerance</w:t>
      </w:r>
      <w:r w:rsidRPr="00D5609E">
        <w:rPr>
          <w:rStyle w:val="StyleUnderline"/>
        </w:rPr>
        <w:t xml:space="preserve"> lies</w:t>
      </w:r>
      <w:r w:rsidRPr="002836C6">
        <w:rPr>
          <w:sz w:val="16"/>
        </w:rPr>
        <w:t xml:space="preserve"> not in laws alone but, ultimately, </w:t>
      </w:r>
      <w:r w:rsidRPr="00D5609E">
        <w:rPr>
          <w:rStyle w:val="StyleUnderline"/>
        </w:rPr>
        <w:t xml:space="preserve">in the </w:t>
      </w:r>
      <w:r w:rsidRPr="00D5609E">
        <w:rPr>
          <w:rStyle w:val="Emphasis"/>
        </w:rPr>
        <w:t>hearts</w:t>
      </w:r>
      <w:r w:rsidRPr="00D5609E">
        <w:rPr>
          <w:rStyle w:val="StyleUnderline"/>
        </w:rPr>
        <w:t xml:space="preserve"> of men."</w:t>
      </w:r>
      <w:r w:rsidRPr="002836C6">
        <w:rPr>
          <w:sz w:val="16"/>
        </w:rPr>
        <w:t xml:space="preserve"> From this perspective, government plays no role in changing our racial habits. Why would we want to make it bigger?</w:t>
      </w:r>
    </w:p>
    <w:p w14:paraId="6669F105" w14:textId="77777777" w:rsidR="006B78D3" w:rsidRPr="002836C6" w:rsidRDefault="006B78D3" w:rsidP="006B78D3">
      <w:pPr>
        <w:rPr>
          <w:sz w:val="16"/>
        </w:rPr>
      </w:pPr>
      <w:r w:rsidRPr="00D5609E">
        <w:rPr>
          <w:rStyle w:val="StyleUnderline"/>
        </w:rPr>
        <w:t xml:space="preserve">But Goldwater failed to realize that </w:t>
      </w:r>
      <w:r w:rsidRPr="00D5609E">
        <w:rPr>
          <w:rStyle w:val="StyleUnderline"/>
          <w:highlight w:val="cyan"/>
        </w:rPr>
        <w:t xml:space="preserve">governmental </w:t>
      </w:r>
      <w:r w:rsidRPr="00D5609E">
        <w:rPr>
          <w:rStyle w:val="Emphasis"/>
          <w:highlight w:val="cyan"/>
        </w:rPr>
        <w:t>indifference</w:t>
      </w:r>
      <w:r w:rsidRPr="00D5609E">
        <w:rPr>
          <w:rStyle w:val="StyleUnderline"/>
          <w:highlight w:val="cyan"/>
        </w:rPr>
        <w:t xml:space="preserve"> can </w:t>
      </w:r>
      <w:r w:rsidRPr="00D5609E">
        <w:rPr>
          <w:rStyle w:val="Emphasis"/>
          <w:highlight w:val="cyan"/>
        </w:rPr>
        <w:t>harden</w:t>
      </w:r>
      <w:r w:rsidRPr="00D5609E">
        <w:rPr>
          <w:rStyle w:val="StyleUnderline"/>
          <w:highlight w:val="cyan"/>
        </w:rPr>
        <w:t xml:space="preserve"> hearts, and</w:t>
      </w:r>
      <w:r w:rsidRPr="00D5609E">
        <w:rPr>
          <w:rStyle w:val="StyleUnderline"/>
        </w:rPr>
        <w:t xml:space="preserve"> government </w:t>
      </w:r>
      <w:r w:rsidRPr="00D5609E">
        <w:rPr>
          <w:rStyle w:val="Emphasis"/>
          <w:highlight w:val="cyan"/>
        </w:rPr>
        <w:t>action</w:t>
      </w:r>
      <w:r w:rsidRPr="00D5609E">
        <w:rPr>
          <w:rStyle w:val="StyleUnderline"/>
          <w:highlight w:val="cyan"/>
        </w:rPr>
        <w:t xml:space="preserve"> can</w:t>
      </w:r>
      <w:r w:rsidRPr="00D5609E">
        <w:rPr>
          <w:rStyle w:val="StyleUnderline"/>
        </w:rPr>
        <w:t xml:space="preserve"> create conditions that </w:t>
      </w:r>
      <w:r w:rsidRPr="00D5609E">
        <w:rPr>
          <w:rStyle w:val="Emphasis"/>
          <w:highlight w:val="cyan"/>
        </w:rPr>
        <w:t>soften</w:t>
      </w:r>
      <w:r w:rsidRPr="00D5609E">
        <w:rPr>
          <w:rStyle w:val="StyleUnderline"/>
          <w:highlight w:val="cyan"/>
        </w:rPr>
        <w:t xml:space="preserve"> them</w:t>
      </w:r>
      <w:r w:rsidRPr="002836C6">
        <w:rPr>
          <w:sz w:val="16"/>
        </w:rPr>
        <w:t xml:space="preserve">. People's </w:t>
      </w:r>
      <w:r w:rsidRPr="00D5609E">
        <w:rPr>
          <w:rStyle w:val="StyleUnderline"/>
          <w:highlight w:val="cyan"/>
        </w:rPr>
        <w:t xml:space="preserve">attitudes aren't </w:t>
      </w:r>
      <w:r w:rsidRPr="00D5609E">
        <w:rPr>
          <w:rStyle w:val="Emphasis"/>
          <w:highlight w:val="cyan"/>
        </w:rPr>
        <w:t>static</w:t>
      </w:r>
      <w:r w:rsidRPr="00D5609E">
        <w:rPr>
          <w:rStyle w:val="StyleUnderline"/>
        </w:rPr>
        <w:t xml:space="preserve"> or untouchable. </w:t>
      </w:r>
      <w:r w:rsidRPr="00D5609E">
        <w:rPr>
          <w:rStyle w:val="StyleUnderline"/>
          <w:highlight w:val="cyan"/>
        </w:rPr>
        <w:t xml:space="preserve">They are </w:t>
      </w:r>
      <w:r w:rsidRPr="00D5609E">
        <w:rPr>
          <w:rStyle w:val="Emphasis"/>
          <w:highlight w:val="cyan"/>
        </w:rPr>
        <w:t>molded</w:t>
      </w:r>
      <w:r w:rsidRPr="00D5609E">
        <w:rPr>
          <w:rStyle w:val="StyleUnderline"/>
          <w:highlight w:val="cyan"/>
        </w:rPr>
        <w:t xml:space="preserve"> by</w:t>
      </w:r>
      <w:r w:rsidRPr="00D5609E">
        <w:rPr>
          <w:rStyle w:val="StyleUnderline"/>
        </w:rPr>
        <w:t xml:space="preserve"> the quality of </w:t>
      </w:r>
      <w:r w:rsidRPr="00D5609E">
        <w:rPr>
          <w:rStyle w:val="Emphasis"/>
          <w:highlight w:val="cyan"/>
        </w:rPr>
        <w:t>interactions</w:t>
      </w:r>
      <w:r w:rsidRPr="00D5609E">
        <w:rPr>
          <w:rStyle w:val="StyleUnderline"/>
        </w:rPr>
        <w:t xml:space="preserve"> with others, and one of the great </w:t>
      </w:r>
      <w:r w:rsidRPr="00D5609E">
        <w:rPr>
          <w:rStyle w:val="Emphasis"/>
          <w:highlight w:val="cyan"/>
        </w:rPr>
        <w:t>power</w:t>
      </w:r>
      <w:r w:rsidRPr="00D5609E">
        <w:rPr>
          <w:rStyle w:val="StyleUnderline"/>
        </w:rPr>
        <w:t xml:space="preserve">s </w:t>
      </w:r>
      <w:r w:rsidRPr="00D5609E">
        <w:rPr>
          <w:rStyle w:val="StyleUnderline"/>
          <w:highlight w:val="cyan"/>
        </w:rPr>
        <w:t xml:space="preserve">of government involves </w:t>
      </w:r>
      <w:r w:rsidRPr="00D5609E">
        <w:rPr>
          <w:rStyle w:val="Emphasis"/>
          <w:highlight w:val="cyan"/>
        </w:rPr>
        <w:t>shaping</w:t>
      </w:r>
      <w:r w:rsidRPr="00D5609E">
        <w:rPr>
          <w:rStyle w:val="StyleUnderline"/>
        </w:rPr>
        <w:t xml:space="preserve"> those </w:t>
      </w:r>
      <w:r w:rsidRPr="00D5609E">
        <w:rPr>
          <w:rStyle w:val="Emphasis"/>
          <w:highlight w:val="cyan"/>
        </w:rPr>
        <w:t>interactions</w:t>
      </w:r>
      <w:r w:rsidRPr="00D5609E">
        <w:rPr>
          <w:rStyle w:val="StyleUnderline"/>
          <w:highlight w:val="cyan"/>
        </w:rPr>
        <w:t>-not determining</w:t>
      </w:r>
      <w:r w:rsidRPr="00D5609E">
        <w:rPr>
          <w:rStyle w:val="StyleUnderline"/>
        </w:rPr>
        <w:t xml:space="preserve"> them</w:t>
      </w:r>
      <w:r w:rsidRPr="002836C6">
        <w:rPr>
          <w:sz w:val="16"/>
        </w:rPr>
        <w:t xml:space="preserve"> in any concrete sense, </w:t>
      </w:r>
      <w:r w:rsidRPr="00D5609E">
        <w:rPr>
          <w:rStyle w:val="StyleUnderline"/>
          <w:highlight w:val="cyan"/>
        </w:rPr>
        <w:t xml:space="preserve">but </w:t>
      </w:r>
      <w:r w:rsidRPr="00D5609E">
        <w:rPr>
          <w:rStyle w:val="Emphasis"/>
          <w:highlight w:val="cyan"/>
        </w:rPr>
        <w:t>defining</w:t>
      </w:r>
      <w:r w:rsidRPr="00D5609E">
        <w:rPr>
          <w:rStyle w:val="StyleUnderline"/>
        </w:rPr>
        <w:t xml:space="preserve"> the </w:t>
      </w:r>
      <w:r w:rsidRPr="00D5609E">
        <w:rPr>
          <w:rStyle w:val="StyleUnderline"/>
          <w:highlight w:val="cyan"/>
        </w:rPr>
        <w:t>parameters within which people</w:t>
      </w:r>
      <w:r w:rsidRPr="00D5609E">
        <w:rPr>
          <w:rStyle w:val="StyleUnderline"/>
        </w:rPr>
        <w:t xml:space="preserve"> come to </w:t>
      </w:r>
      <w:r w:rsidRPr="00D5609E">
        <w:rPr>
          <w:rStyle w:val="Emphasis"/>
          <w:highlight w:val="cyan"/>
        </w:rPr>
        <w:t>know</w:t>
      </w:r>
      <w:r w:rsidRPr="00D5609E">
        <w:rPr>
          <w:rStyle w:val="StyleUnderline"/>
          <w:highlight w:val="cyan"/>
        </w:rPr>
        <w:t xml:space="preserve"> each other</w:t>
      </w:r>
      <w:r w:rsidRPr="002836C6">
        <w:rPr>
          <w:sz w:val="16"/>
        </w:rPr>
        <w:t xml:space="preserve"> and live together. </w:t>
      </w:r>
      <w:r w:rsidRPr="00D5609E">
        <w:rPr>
          <w:rStyle w:val="StyleUnderline"/>
        </w:rPr>
        <w:t>Today</w:t>
      </w:r>
      <w:r w:rsidRPr="002836C6">
        <w:rPr>
          <w:sz w:val="16"/>
        </w:rPr>
        <w:t xml:space="preserve">, for example, </w:t>
      </w:r>
      <w:r w:rsidRPr="00D5609E">
        <w:rPr>
          <w:rStyle w:val="StyleUnderline"/>
        </w:rPr>
        <w:t xml:space="preserve">most Americans </w:t>
      </w:r>
      <w:r w:rsidRPr="00D5609E">
        <w:rPr>
          <w:rStyle w:val="Emphasis"/>
        </w:rPr>
        <w:t>don't believe</w:t>
      </w:r>
      <w:r w:rsidRPr="00D5609E">
        <w:rPr>
          <w:rStyle w:val="StyleUnderline"/>
        </w:rPr>
        <w:t xml:space="preserve"> women should be </w:t>
      </w:r>
      <w:r w:rsidRPr="00D5609E">
        <w:rPr>
          <w:rStyle w:val="Emphasis"/>
        </w:rPr>
        <w:t>confined</w:t>
      </w:r>
      <w:r w:rsidRPr="00D5609E">
        <w:rPr>
          <w:rStyle w:val="StyleUnderline"/>
        </w:rPr>
        <w:t xml:space="preserve"> to the home </w:t>
      </w:r>
      <w:r w:rsidRPr="00D5609E">
        <w:rPr>
          <w:rStyle w:val="Emphasis"/>
        </w:rPr>
        <w:t>raising children</w:t>
      </w:r>
      <w:r w:rsidRPr="00D5609E">
        <w:rPr>
          <w:rStyle w:val="StyleUnderline"/>
        </w:rPr>
        <w:t xml:space="preserve">, or subjected to crude advances and </w:t>
      </w:r>
      <w:r w:rsidRPr="00D5609E">
        <w:rPr>
          <w:rStyle w:val="Emphasis"/>
        </w:rPr>
        <w:t>sexist</w:t>
      </w:r>
      <w:r w:rsidRPr="00D5609E">
        <w:rPr>
          <w:rStyle w:val="StyleUnderline"/>
        </w:rPr>
        <w:t xml:space="preserve"> remarks</w:t>
      </w:r>
      <w:r w:rsidRPr="002836C6">
        <w:rPr>
          <w:sz w:val="16"/>
        </w:rPr>
        <w:t xml:space="preserve"> by men. </w:t>
      </w:r>
      <w:r w:rsidRPr="00D5609E">
        <w:rPr>
          <w:rStyle w:val="StyleUnderline"/>
        </w:rPr>
        <w:t xml:space="preserve">The </w:t>
      </w:r>
      <w:r w:rsidRPr="00D5609E">
        <w:rPr>
          <w:rStyle w:val="StyleUnderline"/>
          <w:highlight w:val="cyan"/>
        </w:rPr>
        <w:t>women's-rights</w:t>
      </w:r>
      <w:r w:rsidRPr="00D5609E">
        <w:rPr>
          <w:rStyle w:val="StyleUnderline"/>
        </w:rPr>
        <w:t xml:space="preserve"> movement </w:t>
      </w:r>
      <w:r w:rsidRPr="00D5609E">
        <w:rPr>
          <w:rStyle w:val="StyleUnderline"/>
          <w:highlight w:val="cyan"/>
        </w:rPr>
        <w:t xml:space="preserve">put </w:t>
      </w:r>
      <w:r w:rsidRPr="00D5609E">
        <w:rPr>
          <w:rStyle w:val="Emphasis"/>
          <w:highlight w:val="cyan"/>
        </w:rPr>
        <w:t>pressure</w:t>
      </w:r>
      <w:r w:rsidRPr="00D5609E">
        <w:rPr>
          <w:rStyle w:val="StyleUnderline"/>
          <w:highlight w:val="cyan"/>
        </w:rPr>
        <w:t xml:space="preserve"> on</w:t>
      </w:r>
      <w:r w:rsidRPr="00D5609E">
        <w:rPr>
          <w:rStyle w:val="StyleUnderline"/>
        </w:rPr>
        <w:t xml:space="preserve"> the </w:t>
      </w:r>
      <w:r w:rsidRPr="00D5609E">
        <w:rPr>
          <w:rStyle w:val="StyleUnderline"/>
          <w:highlight w:val="cyan"/>
        </w:rPr>
        <w:t>government, which</w:t>
      </w:r>
      <w:r w:rsidRPr="00D5609E">
        <w:rPr>
          <w:rStyle w:val="StyleUnderline"/>
        </w:rPr>
        <w:t xml:space="preserve"> in turn </w:t>
      </w:r>
      <w:r w:rsidRPr="00D5609E">
        <w:rPr>
          <w:rStyle w:val="Emphasis"/>
          <w:highlight w:val="cyan"/>
        </w:rPr>
        <w:t>passed laws</w:t>
      </w:r>
      <w:r w:rsidRPr="00D5609E">
        <w:rPr>
          <w:rStyle w:val="StyleUnderline"/>
          <w:highlight w:val="cyan"/>
        </w:rPr>
        <w:t xml:space="preserve"> that helped </w:t>
      </w:r>
      <w:r w:rsidRPr="00D5609E">
        <w:rPr>
          <w:rStyle w:val="Emphasis"/>
          <w:highlight w:val="cyan"/>
        </w:rPr>
        <w:t>change</w:t>
      </w:r>
      <w:r w:rsidRPr="002836C6">
        <w:rPr>
          <w:sz w:val="16"/>
        </w:rPr>
        <w:t xml:space="preserve"> some of our </w:t>
      </w:r>
      <w:r w:rsidRPr="00D5609E">
        <w:rPr>
          <w:rStyle w:val="StyleUnderline"/>
          <w:highlight w:val="cyan"/>
        </w:rPr>
        <w:t>beliefs</w:t>
      </w:r>
      <w:r w:rsidRPr="00D5609E">
        <w:rPr>
          <w:rStyle w:val="StyleUnderline"/>
        </w:rPr>
        <w:t xml:space="preserve"> about women</w:t>
      </w:r>
      <w:r w:rsidRPr="002836C6">
        <w:rPr>
          <w:sz w:val="16"/>
        </w:rPr>
        <w:t xml:space="preserve">. Similarly, </w:t>
      </w:r>
      <w:r w:rsidRPr="00D5609E">
        <w:rPr>
          <w:rStyle w:val="StyleUnderline"/>
        </w:rPr>
        <w:t xml:space="preserve">the relative </w:t>
      </w:r>
      <w:r w:rsidRPr="00D5609E">
        <w:rPr>
          <w:rStyle w:val="Emphasis"/>
          <w:highlight w:val="cyan"/>
        </w:rPr>
        <w:t>progress</w:t>
      </w:r>
      <w:r w:rsidRPr="00D5609E">
        <w:rPr>
          <w:rStyle w:val="StyleUnderline"/>
          <w:highlight w:val="cyan"/>
        </w:rPr>
        <w:t xml:space="preserve"> of the</w:t>
      </w:r>
      <w:r w:rsidRPr="00D5609E">
        <w:rPr>
          <w:rStyle w:val="StyleUnderline"/>
        </w:rPr>
        <w:t xml:space="preserve"> 19</w:t>
      </w:r>
      <w:r w:rsidRPr="00D5609E">
        <w:rPr>
          <w:rStyle w:val="Emphasis"/>
          <w:highlight w:val="cyan"/>
        </w:rPr>
        <w:t>60s</w:t>
      </w:r>
      <w:r w:rsidRPr="00D5609E">
        <w:rPr>
          <w:rStyle w:val="StyleUnderline"/>
        </w:rPr>
        <w:t xml:space="preserve"> did not happen </w:t>
      </w:r>
      <w:r w:rsidRPr="00D5609E">
        <w:rPr>
          <w:rStyle w:val="Emphasis"/>
        </w:rPr>
        <w:t>merely</w:t>
      </w:r>
      <w:r w:rsidRPr="00D5609E">
        <w:rPr>
          <w:rStyle w:val="StyleUnderline"/>
        </w:rPr>
        <w:t xml:space="preserve"> by using</w:t>
      </w:r>
      <w:r w:rsidRPr="002836C6">
        <w:rPr>
          <w:sz w:val="16"/>
        </w:rPr>
        <w:t xml:space="preserve"> the </w:t>
      </w:r>
      <w:r w:rsidRPr="00D5609E">
        <w:rPr>
          <w:rStyle w:val="Emphasis"/>
        </w:rPr>
        <w:t>blunt instruments</w:t>
      </w:r>
      <w:r w:rsidRPr="002836C6">
        <w:rPr>
          <w:sz w:val="16"/>
        </w:rPr>
        <w:t xml:space="preserve"> of the law. Change </w:t>
      </w:r>
      <w:r w:rsidRPr="00D5609E">
        <w:rPr>
          <w:rStyle w:val="StyleUnderline"/>
          <w:highlight w:val="cyan"/>
        </w:rPr>
        <w:t>emerged from the ways</w:t>
      </w:r>
      <w:r w:rsidRPr="00D5609E">
        <w:rPr>
          <w:rStyle w:val="StyleUnderline"/>
        </w:rPr>
        <w:t xml:space="preserve"> those </w:t>
      </w:r>
      <w:r w:rsidRPr="00D5609E">
        <w:rPr>
          <w:rStyle w:val="Emphasis"/>
          <w:highlight w:val="cyan"/>
        </w:rPr>
        <w:t>laws</w:t>
      </w:r>
      <w:r w:rsidRPr="00D5609E">
        <w:rPr>
          <w:rStyle w:val="StyleUnderline"/>
          <w:highlight w:val="cyan"/>
        </w:rPr>
        <w:t xml:space="preserve">, with </w:t>
      </w:r>
      <w:r w:rsidRPr="00D5609E">
        <w:rPr>
          <w:rStyle w:val="Emphasis"/>
          <w:highlight w:val="cyan"/>
        </w:rPr>
        <w:t>grassroots</w:t>
      </w:r>
      <w:r w:rsidRPr="00D5609E">
        <w:rPr>
          <w:rStyle w:val="StyleUnderline"/>
          <w:highlight w:val="cyan"/>
        </w:rPr>
        <w:t xml:space="preserve"> pressure, created new </w:t>
      </w:r>
      <w:r w:rsidRPr="00D5609E">
        <w:rPr>
          <w:rStyle w:val="Emphasis"/>
          <w:highlight w:val="cyan"/>
        </w:rPr>
        <w:t>patterns</w:t>
      </w:r>
      <w:r w:rsidRPr="00D5609E">
        <w:rPr>
          <w:rStyle w:val="StyleUnderline"/>
          <w:highlight w:val="cyan"/>
        </w:rPr>
        <w:t xml:space="preserve"> of interactions</w:t>
      </w:r>
      <w:r w:rsidRPr="00D5609E">
        <w:rPr>
          <w:rStyle w:val="StyleUnderline"/>
        </w:rPr>
        <w:t xml:space="preserve">, </w:t>
      </w:r>
      <w:r w:rsidRPr="00D5609E">
        <w:rPr>
          <w:rStyle w:val="StyleUnderline"/>
          <w:highlight w:val="cyan"/>
        </w:rPr>
        <w:t>and</w:t>
      </w:r>
      <w:r w:rsidRPr="00D5609E">
        <w:rPr>
          <w:rStyle w:val="StyleUnderline"/>
        </w:rPr>
        <w:t xml:space="preserve"> ultimately new </w:t>
      </w:r>
      <w:r w:rsidRPr="00D5609E">
        <w:rPr>
          <w:rStyle w:val="Emphasis"/>
          <w:highlight w:val="cyan"/>
        </w:rPr>
        <w:t>habits</w:t>
      </w:r>
      <w:r w:rsidRPr="002836C6">
        <w:rPr>
          <w:sz w:val="16"/>
        </w:rPr>
        <w:t>. Neither Obama's election to the presidency nor my appointment as a Princeton professor would have happened were it not for these new patterns and habits.</w:t>
      </w:r>
    </w:p>
    <w:p w14:paraId="0950386B" w14:textId="77777777" w:rsidR="006B78D3" w:rsidRPr="00391EAE" w:rsidRDefault="006B78D3" w:rsidP="006B78D3">
      <w:pPr>
        <w:rPr>
          <w:rStyle w:val="StyleUnderline"/>
        </w:rPr>
      </w:pPr>
      <w:r w:rsidRPr="00391EAE">
        <w:rPr>
          <w:rStyle w:val="StyleUnderline"/>
        </w:rPr>
        <w:t xml:space="preserve">None of this happens </w:t>
      </w:r>
      <w:r w:rsidRPr="00391EAE">
        <w:rPr>
          <w:rStyle w:val="Emphasis"/>
        </w:rPr>
        <w:t>overnight</w:t>
      </w:r>
      <w:r w:rsidRPr="00391EAE">
        <w:rPr>
          <w:rStyle w:val="StyleUnderline"/>
        </w:rPr>
        <w:t xml:space="preserve">. It takes </w:t>
      </w:r>
      <w:r w:rsidRPr="00391EAE">
        <w:rPr>
          <w:rStyle w:val="Emphasis"/>
        </w:rPr>
        <w:t>time</w:t>
      </w:r>
      <w:r w:rsidRPr="00391EAE">
        <w:rPr>
          <w:rStyle w:val="StyleUnderline"/>
        </w:rPr>
        <w:t xml:space="preserve"> and increasing </w:t>
      </w:r>
      <w:r w:rsidRPr="00391EAE">
        <w:rPr>
          <w:rStyle w:val="Emphasis"/>
        </w:rPr>
        <w:t>vigilance</w:t>
      </w:r>
      <w:r w:rsidRPr="00391EAE">
        <w:rPr>
          <w:rStyle w:val="StyleUnderline"/>
        </w:rPr>
        <w:t xml:space="preserve"> to protect and secure change</w:t>
      </w:r>
      <w:r w:rsidRPr="002836C6">
        <w:rPr>
          <w:sz w:val="16"/>
        </w:rPr>
        <w:t xml:space="preserve">. I was talking with a close friend and he mentioned a basic fact: that </w:t>
      </w:r>
      <w:r w:rsidRPr="00391EAE">
        <w:rPr>
          <w:rStyle w:val="StyleUnderline"/>
        </w:rPr>
        <w:t xml:space="preserve">we were only fifteen years removed from the passage of the </w:t>
      </w:r>
      <w:r w:rsidRPr="00391EAE">
        <w:rPr>
          <w:rStyle w:val="Emphasis"/>
        </w:rPr>
        <w:t>V</w:t>
      </w:r>
      <w:r w:rsidRPr="00391EAE">
        <w:rPr>
          <w:rStyle w:val="StyleUnderline"/>
        </w:rPr>
        <w:t xml:space="preserve">oting </w:t>
      </w:r>
      <w:r w:rsidRPr="00391EAE">
        <w:rPr>
          <w:rStyle w:val="Emphasis"/>
        </w:rPr>
        <w:t>R</w:t>
      </w:r>
      <w:r w:rsidRPr="00391EAE">
        <w:rPr>
          <w:rStyle w:val="StyleUnderline"/>
        </w:rPr>
        <w:t xml:space="preserve">ights </w:t>
      </w:r>
      <w:r w:rsidRPr="00391EAE">
        <w:rPr>
          <w:rStyle w:val="Emphasis"/>
        </w:rPr>
        <w:t>A</w:t>
      </w:r>
      <w:r w:rsidRPr="00391EAE">
        <w:rPr>
          <w:rStyle w:val="StyleUnderline"/>
        </w:rPr>
        <w:t>ct</w:t>
      </w:r>
      <w:r w:rsidRPr="002836C6">
        <w:rPr>
          <w:sz w:val="16"/>
        </w:rPr>
        <w:t xml:space="preserve"> of 1965 </w:t>
      </w:r>
      <w:r w:rsidRPr="00391EAE">
        <w:rPr>
          <w:rStyle w:val="StyleUnderline"/>
        </w:rPr>
        <w:t>when Ronald Reagan was elected</w:t>
      </w:r>
      <w:r w:rsidRPr="002836C6">
        <w:rPr>
          <w:sz w:val="16"/>
        </w:rPr>
        <w:t xml:space="preserve"> president </w:t>
      </w:r>
      <w:r w:rsidRPr="00391EAE">
        <w:rPr>
          <w:rStyle w:val="StyleUnderline"/>
        </w:rPr>
        <w:t xml:space="preserve">and Republicans began to </w:t>
      </w:r>
      <w:r w:rsidRPr="00391EAE">
        <w:rPr>
          <w:rStyle w:val="Emphasis"/>
        </w:rPr>
        <w:t>dismantle</w:t>
      </w:r>
      <w:r w:rsidRPr="00391EAE">
        <w:rPr>
          <w:rStyle w:val="StyleUnderline"/>
        </w:rPr>
        <w:t xml:space="preserve"> the gains of the </w:t>
      </w:r>
      <w:r w:rsidRPr="00391EAE">
        <w:rPr>
          <w:rStyle w:val="Emphasis"/>
        </w:rPr>
        <w:t>black freedom</w:t>
      </w:r>
      <w:r w:rsidRPr="002836C6">
        <w:rPr>
          <w:sz w:val="16"/>
        </w:rPr>
        <w:t xml:space="preserve"> struggle. Civil rights legislation and the policies of the Great Society had just started to reshape our interactions when they started to be rolled back. </w:t>
      </w:r>
      <w:r w:rsidRPr="00391EAE">
        <w:rPr>
          <w:rStyle w:val="StyleUnderline"/>
        </w:rPr>
        <w:t xml:space="preserve">We barely had a chance to </w:t>
      </w:r>
      <w:r w:rsidRPr="00391EAE">
        <w:rPr>
          <w:rStyle w:val="Emphasis"/>
        </w:rPr>
        <w:t>imagine</w:t>
      </w:r>
      <w:r w:rsidRPr="00391EAE">
        <w:rPr>
          <w:rStyle w:val="StyleUnderline"/>
        </w:rPr>
        <w:t xml:space="preserve"> America anew</w:t>
      </w:r>
      <w:r w:rsidRPr="002836C6">
        <w:rPr>
          <w:sz w:val="16"/>
        </w:rPr>
        <w:t xml:space="preserve">-to pursue what full employment might look like, to let the abolition of the death penalty settle in, to question seriously the morality of putting people in prison cells, and to enact policies that would undo what the 1968 Kerner Commission described as "two Americas"¬ </w:t>
      </w:r>
      <w:r w:rsidRPr="00391EAE">
        <w:rPr>
          <w:rStyle w:val="StyleUnderline"/>
        </w:rPr>
        <w:t xml:space="preserve">before the attack on "big government" or, more precisely, the </w:t>
      </w:r>
      <w:r w:rsidRPr="00391EAE">
        <w:rPr>
          <w:rStyle w:val="Emphasis"/>
        </w:rPr>
        <w:t>attack</w:t>
      </w:r>
      <w:r w:rsidRPr="00391EAE">
        <w:rPr>
          <w:rStyle w:val="StyleUnderline"/>
        </w:rPr>
        <w:t xml:space="preserve"> on </w:t>
      </w:r>
      <w:r w:rsidRPr="00391EAE">
        <w:rPr>
          <w:rStyle w:val="Emphasis"/>
        </w:rPr>
        <w:t>racial equality</w:t>
      </w:r>
      <w:r w:rsidRPr="00391EAE">
        <w:rPr>
          <w:rStyle w:val="StyleUnderline"/>
        </w:rPr>
        <w:t xml:space="preserve"> was launched. The objective was to </w:t>
      </w:r>
      <w:r w:rsidRPr="00391EAE">
        <w:rPr>
          <w:rStyle w:val="Emphasis"/>
        </w:rPr>
        <w:t>shrink</w:t>
      </w:r>
      <w:r w:rsidRPr="00391EAE">
        <w:rPr>
          <w:rStyle w:val="StyleUnderline"/>
        </w:rPr>
        <w:t xml:space="preserve"> the size of </w:t>
      </w:r>
      <w:r w:rsidRPr="00391EAE">
        <w:rPr>
          <w:rStyle w:val="Emphasis"/>
        </w:rPr>
        <w:t>government</w:t>
      </w:r>
      <w:r w:rsidRPr="002836C6">
        <w:rPr>
          <w:sz w:val="16"/>
        </w:rPr>
        <w:t xml:space="preserve">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w:t>
      </w:r>
      <w:r w:rsidRPr="00391EAE">
        <w:rPr>
          <w:rStyle w:val="StyleUnderline"/>
        </w:rPr>
        <w:t xml:space="preserve">Now we can't even </w:t>
      </w:r>
      <w:r w:rsidRPr="00391EAE">
        <w:rPr>
          <w:rStyle w:val="Emphasis"/>
        </w:rPr>
        <w:t>imagine</w:t>
      </w:r>
      <w:r w:rsidRPr="00391EAE">
        <w:rPr>
          <w:rStyle w:val="StyleUnderline"/>
        </w:rPr>
        <w:t xml:space="preserve"> serious talk of things like </w:t>
      </w:r>
      <w:r w:rsidRPr="00391EAE">
        <w:rPr>
          <w:rStyle w:val="Emphasis"/>
        </w:rPr>
        <w:t>full employment</w:t>
      </w:r>
      <w:r w:rsidRPr="00391EAE">
        <w:rPr>
          <w:rStyle w:val="StyleUnderline"/>
        </w:rPr>
        <w:t xml:space="preserve"> or the </w:t>
      </w:r>
      <w:r w:rsidRPr="00391EAE">
        <w:rPr>
          <w:rStyle w:val="Emphasis"/>
        </w:rPr>
        <w:t>abolition</w:t>
      </w:r>
      <w:r w:rsidRPr="00391EAE">
        <w:rPr>
          <w:rStyle w:val="StyleUnderline"/>
        </w:rPr>
        <w:t xml:space="preserve"> of prisons.</w:t>
      </w:r>
    </w:p>
    <w:p w14:paraId="65910E0D" w14:textId="77777777" w:rsidR="006B78D3" w:rsidRPr="002836C6" w:rsidRDefault="006B78D3" w:rsidP="006B78D3">
      <w:pPr>
        <w:rPr>
          <w:sz w:val="16"/>
        </w:rPr>
      </w:pPr>
      <w:r w:rsidRPr="00391EAE">
        <w:rPr>
          <w:rStyle w:val="StyleUnderline"/>
        </w:rPr>
        <w:t>We have to change our view of government, especially when it comes to racial matters</w:t>
      </w:r>
      <w:r w:rsidRPr="002836C6">
        <w:rPr>
          <w:sz w:val="16"/>
        </w:rPr>
        <w:t xml:space="preserve">. </w:t>
      </w:r>
      <w:r w:rsidRPr="006D460A">
        <w:rPr>
          <w:rStyle w:val="StyleUnderline"/>
        </w:rPr>
        <w:t xml:space="preserve">Government </w:t>
      </w:r>
      <w:r w:rsidRPr="002836C6">
        <w:rPr>
          <w:rStyle w:val="StyleUnderline"/>
          <w:highlight w:val="cyan"/>
        </w:rPr>
        <w:t xml:space="preserve">policy </w:t>
      </w:r>
      <w:r w:rsidRPr="002836C6">
        <w:rPr>
          <w:rStyle w:val="Emphasis"/>
          <w:highlight w:val="cyan"/>
        </w:rPr>
        <w:t>ensured</w:t>
      </w:r>
      <w:r w:rsidRPr="002836C6">
        <w:rPr>
          <w:rStyle w:val="StyleUnderline"/>
          <w:highlight w:val="cyan"/>
        </w:rPr>
        <w:t xml:space="preserve"> the </w:t>
      </w:r>
      <w:r w:rsidRPr="002836C6">
        <w:rPr>
          <w:rStyle w:val="Emphasis"/>
          <w:highlight w:val="cyan"/>
        </w:rPr>
        <w:t>vote</w:t>
      </w:r>
      <w:r w:rsidRPr="002836C6">
        <w:rPr>
          <w:rStyle w:val="StyleUnderline"/>
          <w:highlight w:val="cyan"/>
        </w:rPr>
        <w:t xml:space="preserve"> for African Americans and </w:t>
      </w:r>
      <w:r w:rsidRPr="002836C6">
        <w:rPr>
          <w:rStyle w:val="Emphasis"/>
          <w:highlight w:val="cyan"/>
        </w:rPr>
        <w:t>dismantled</w:t>
      </w:r>
      <w:r w:rsidRPr="006D460A">
        <w:rPr>
          <w:rStyle w:val="StyleUnderline"/>
        </w:rPr>
        <w:t xml:space="preserve"> legal </w:t>
      </w:r>
      <w:r w:rsidRPr="002836C6">
        <w:rPr>
          <w:rStyle w:val="Emphasis"/>
          <w:highlight w:val="cyan"/>
        </w:rPr>
        <w:t>segregation</w:t>
      </w:r>
      <w:r w:rsidRPr="002836C6">
        <w:rPr>
          <w:sz w:val="16"/>
        </w:rPr>
        <w:t xml:space="preserve">. Policy established a social safety net for the poor and elderly; it put in place the conditions for the growth of our cities. All of </w:t>
      </w:r>
      <w:r w:rsidRPr="006D460A">
        <w:rPr>
          <w:rStyle w:val="StyleUnderline"/>
        </w:rPr>
        <w:t xml:space="preserve">this didn't happen simply because of </w:t>
      </w:r>
      <w:r w:rsidRPr="006D460A">
        <w:rPr>
          <w:rStyle w:val="Emphasis"/>
        </w:rPr>
        <w:t>individual will</w:t>
      </w:r>
      <w:r w:rsidRPr="006D460A">
        <w:rPr>
          <w:rStyle w:val="StyleUnderline"/>
        </w:rPr>
        <w:t xml:space="preserve"> or</w:t>
      </w:r>
      <w:r w:rsidRPr="002836C6">
        <w:rPr>
          <w:sz w:val="16"/>
        </w:rPr>
        <w:t xml:space="preserve"> thanks to </w:t>
      </w:r>
      <w:r w:rsidRPr="006D460A">
        <w:rPr>
          <w:rStyle w:val="StyleUnderline"/>
        </w:rPr>
        <w:t xml:space="preserve">some </w:t>
      </w:r>
      <w:r w:rsidRPr="006D460A">
        <w:rPr>
          <w:rStyle w:val="Emphasis"/>
        </w:rPr>
        <w:t>abstract idea</w:t>
      </w:r>
      <w:r w:rsidRPr="002836C6">
        <w:rPr>
          <w:sz w:val="16"/>
        </w:rPr>
        <w:t xml:space="preserve"> of America. </w:t>
      </w:r>
      <w:r w:rsidRPr="006D460A">
        <w:rPr>
          <w:rStyle w:val="StyleUnderline"/>
        </w:rPr>
        <w:t xml:space="preserve">It was tied up with our </w:t>
      </w:r>
      <w:r w:rsidRPr="006D460A">
        <w:rPr>
          <w:rStyle w:val="Emphasis"/>
        </w:rPr>
        <w:t>demands</w:t>
      </w:r>
      <w:r w:rsidRPr="006D460A">
        <w:rPr>
          <w:rStyle w:val="StyleUnderline"/>
        </w:rPr>
        <w:t xml:space="preserve"> and </w:t>
      </w:r>
      <w:r w:rsidRPr="006D460A">
        <w:rPr>
          <w:rStyle w:val="Emphasis"/>
        </w:rPr>
        <w:t>expectations</w:t>
      </w:r>
      <w:r w:rsidRPr="002836C6">
        <w:rPr>
          <w:sz w:val="16"/>
        </w:rPr>
        <w:t xml:space="preserve">. Goldwater was wrong. So was Reagan. And, in many ways, so is Obama. Our </w:t>
      </w:r>
      <w:r w:rsidRPr="002836C6">
        <w:rPr>
          <w:rStyle w:val="Emphasis"/>
          <w:highlight w:val="cyan"/>
        </w:rPr>
        <w:t>racial habits</w:t>
      </w:r>
      <w:r w:rsidRPr="002836C6">
        <w:rPr>
          <w:rStyle w:val="StyleUnderline"/>
          <w:highlight w:val="cyan"/>
        </w:rPr>
        <w:t xml:space="preserve"> are shaped by</w:t>
      </w:r>
      <w:r w:rsidRPr="006D460A">
        <w:rPr>
          <w:rStyle w:val="StyleUnderline"/>
        </w:rPr>
        <w:t xml:space="preserve"> the kind of </w:t>
      </w:r>
      <w:r w:rsidRPr="002836C6">
        <w:rPr>
          <w:rStyle w:val="Emphasis"/>
          <w:highlight w:val="cyan"/>
        </w:rPr>
        <w:t>society</w:t>
      </w:r>
      <w:r w:rsidRPr="006D460A">
        <w:rPr>
          <w:rStyle w:val="StyleUnderline"/>
        </w:rPr>
        <w:t xml:space="preserve"> in which we live, </w:t>
      </w:r>
      <w:r w:rsidRPr="002836C6">
        <w:rPr>
          <w:rStyle w:val="StyleUnderline"/>
          <w:highlight w:val="cyan"/>
        </w:rPr>
        <w:t>and</w:t>
      </w:r>
      <w:r w:rsidRPr="006D460A">
        <w:rPr>
          <w:rStyle w:val="StyleUnderline"/>
        </w:rPr>
        <w:t xml:space="preserve"> our </w:t>
      </w:r>
      <w:r w:rsidRPr="002836C6">
        <w:rPr>
          <w:rStyle w:val="StyleUnderline"/>
          <w:highlight w:val="cyan"/>
        </w:rPr>
        <w:t xml:space="preserve">government plays a big role in </w:t>
      </w:r>
      <w:r w:rsidRPr="002836C6">
        <w:rPr>
          <w:rStyle w:val="Emphasis"/>
          <w:highlight w:val="cyan"/>
        </w:rPr>
        <w:t>shaping</w:t>
      </w:r>
      <w:r w:rsidRPr="006D460A">
        <w:rPr>
          <w:rStyle w:val="StyleUnderline"/>
        </w:rPr>
        <w:t xml:space="preserve"> that </w:t>
      </w:r>
      <w:r w:rsidRPr="002836C6">
        <w:rPr>
          <w:rStyle w:val="StyleUnderline"/>
          <w:highlight w:val="cyan"/>
        </w:rPr>
        <w:t>society</w:t>
      </w:r>
      <w:r w:rsidRPr="002836C6">
        <w:rPr>
          <w:sz w:val="16"/>
        </w:rPr>
        <w:t>.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When everything in our society says that we should be less concerned about black folk, that they are dangerous, that no specific policies can address their misery, we say to our children and to everyone else that these people are "less than"-that they fall outside of our moral concern. We say, without using the word, that they are niggers.</w:t>
      </w:r>
    </w:p>
    <w:p w14:paraId="08D4F6DF" w14:textId="77777777" w:rsidR="006B78D3" w:rsidRPr="00106337" w:rsidRDefault="006B78D3" w:rsidP="006B78D3">
      <w:pPr>
        <w:rPr>
          <w:sz w:val="16"/>
        </w:rPr>
      </w:pPr>
      <w:r w:rsidRPr="00106337">
        <w:rPr>
          <w:sz w:val="16"/>
        </w:rPr>
        <w:t xml:space="preserve">One way to change that view is to enact policies that suggest otherwise. Or, to put it another way, </w:t>
      </w:r>
      <w:r w:rsidRPr="00391EAE">
        <w:rPr>
          <w:rStyle w:val="StyleUnderline"/>
        </w:rPr>
        <w:t xml:space="preserve">to change our </w:t>
      </w:r>
      <w:r w:rsidRPr="002836C6">
        <w:rPr>
          <w:rStyle w:val="Emphasis"/>
        </w:rPr>
        <w:t>view</w:t>
      </w:r>
      <w:r w:rsidRPr="00391EAE">
        <w:rPr>
          <w:rStyle w:val="StyleUnderline"/>
        </w:rPr>
        <w:t xml:space="preserve"> of government, </w:t>
      </w:r>
      <w:r w:rsidRPr="002836C6">
        <w:rPr>
          <w:rStyle w:val="StyleUnderline"/>
          <w:highlight w:val="cyan"/>
        </w:rPr>
        <w:t>we must change</w:t>
      </w:r>
      <w:r w:rsidRPr="00391EAE">
        <w:rPr>
          <w:rStyle w:val="StyleUnderline"/>
        </w:rPr>
        <w:t xml:space="preserve"> our </w:t>
      </w:r>
      <w:r w:rsidRPr="002836C6">
        <w:rPr>
          <w:rStyle w:val="Emphasis"/>
          <w:highlight w:val="cyan"/>
        </w:rPr>
        <w:t>demands</w:t>
      </w:r>
      <w:r w:rsidRPr="002836C6">
        <w:rPr>
          <w:rStyle w:val="StyleUnderline"/>
          <w:highlight w:val="cyan"/>
        </w:rPr>
        <w:t xml:space="preserve"> of government</w:t>
      </w:r>
      <w:r w:rsidRPr="00106337">
        <w:rPr>
          <w:sz w:val="16"/>
        </w:rPr>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w:t>
      </w:r>
      <w:r w:rsidRPr="002836C6">
        <w:rPr>
          <w:rStyle w:val="StyleUnderline"/>
        </w:rPr>
        <w:t xml:space="preserve">most </w:t>
      </w:r>
      <w:r w:rsidRPr="002836C6">
        <w:rPr>
          <w:rStyle w:val="StyleUnderline"/>
          <w:highlight w:val="cyan"/>
        </w:rPr>
        <w:t xml:space="preserve">Americans see </w:t>
      </w:r>
      <w:r w:rsidRPr="002836C6">
        <w:rPr>
          <w:rStyle w:val="Emphasis"/>
          <w:highlight w:val="cyan"/>
        </w:rPr>
        <w:t>double-digit</w:t>
      </w:r>
      <w:r w:rsidRPr="002836C6">
        <w:rPr>
          <w:rStyle w:val="StyleUnderline"/>
          <w:highlight w:val="cyan"/>
        </w:rPr>
        <w:t xml:space="preserve"> black unemployment as "</w:t>
      </w:r>
      <w:r w:rsidRPr="002836C6">
        <w:rPr>
          <w:rStyle w:val="Emphasis"/>
          <w:highlight w:val="cyan"/>
        </w:rPr>
        <w:t>normal</w:t>
      </w:r>
      <w:r w:rsidRPr="002836C6">
        <w:rPr>
          <w:rStyle w:val="StyleUnderline"/>
          <w:highlight w:val="cyan"/>
        </w:rPr>
        <w:t>." However</w:t>
      </w:r>
      <w:r w:rsidRPr="002836C6">
        <w:rPr>
          <w:rStyle w:val="StyleUnderline"/>
        </w:rPr>
        <w:t xml:space="preserve">, a </w:t>
      </w:r>
      <w:r w:rsidRPr="002836C6">
        <w:rPr>
          <w:rStyle w:val="StyleUnderline"/>
          <w:highlight w:val="cyan"/>
        </w:rPr>
        <w:t>large-scale</w:t>
      </w:r>
      <w:r w:rsidRPr="002836C6">
        <w:rPr>
          <w:rStyle w:val="StyleUnderline"/>
        </w:rPr>
        <w:t xml:space="preserve">, comprehensive jobs </w:t>
      </w:r>
      <w:r w:rsidRPr="002836C6">
        <w:rPr>
          <w:rStyle w:val="Emphasis"/>
          <w:highlight w:val="cyan"/>
        </w:rPr>
        <w:t>agenda</w:t>
      </w:r>
      <w:r w:rsidRPr="002836C6">
        <w:rPr>
          <w:rStyle w:val="StyleUnderline"/>
        </w:rPr>
        <w:t xml:space="preserve"> with a living wage</w:t>
      </w:r>
      <w:r w:rsidRPr="00106337">
        <w:rPr>
          <w:sz w:val="16"/>
        </w:rPr>
        <w:t xml:space="preserve"> designed to put Americans, and explicitly African Americans, to work </w:t>
      </w:r>
      <w:r w:rsidRPr="002836C6">
        <w:rPr>
          <w:rStyle w:val="StyleUnderline"/>
          <w:highlight w:val="cyan"/>
        </w:rPr>
        <w:t>would</w:t>
      </w:r>
      <w:r w:rsidRPr="002836C6">
        <w:rPr>
          <w:rStyle w:val="StyleUnderline"/>
        </w:rPr>
        <w:t xml:space="preserve"> go a long way toward </w:t>
      </w:r>
      <w:r w:rsidRPr="002836C6">
        <w:rPr>
          <w:rStyle w:val="Emphasis"/>
          <w:highlight w:val="cyan"/>
        </w:rPr>
        <w:t>uproot</w:t>
      </w:r>
      <w:r w:rsidRPr="002836C6">
        <w:rPr>
          <w:rStyle w:val="StyleUnderline"/>
        </w:rPr>
        <w:t xml:space="preserve">ing the racial </w:t>
      </w:r>
      <w:r w:rsidRPr="002836C6">
        <w:rPr>
          <w:rStyle w:val="StyleUnderline"/>
          <w:highlight w:val="cyan"/>
        </w:rPr>
        <w:t xml:space="preserve">habits that </w:t>
      </w:r>
      <w:r w:rsidRPr="002836C6">
        <w:rPr>
          <w:rStyle w:val="Emphasis"/>
          <w:highlight w:val="cyan"/>
        </w:rPr>
        <w:t>inform</w:t>
      </w:r>
      <w:r w:rsidRPr="002836C6">
        <w:rPr>
          <w:rStyle w:val="StyleUnderline"/>
          <w:highlight w:val="cyan"/>
        </w:rPr>
        <w:t xml:space="preserve"> such a view</w:t>
      </w:r>
      <w:r w:rsidRPr="002836C6">
        <w:rPr>
          <w:rStyle w:val="StyleUnderline"/>
        </w:rPr>
        <w:t xml:space="preserve">. It would counter the </w:t>
      </w:r>
      <w:r w:rsidRPr="002836C6">
        <w:rPr>
          <w:rStyle w:val="Emphasis"/>
        </w:rPr>
        <w:t>nonsense</w:t>
      </w:r>
      <w:r w:rsidRPr="002836C6">
        <w:rPr>
          <w:rStyle w:val="StyleUnderline"/>
        </w:rPr>
        <w:t xml:space="preserve"> that currently stands as a </w:t>
      </w:r>
      <w:r w:rsidRPr="002836C6">
        <w:rPr>
          <w:rStyle w:val="Emphasis"/>
        </w:rPr>
        <w:t>reason</w:t>
      </w:r>
      <w:r w:rsidRPr="002836C6">
        <w:rPr>
          <w:rStyle w:val="StyleUnderline"/>
        </w:rPr>
        <w:t xml:space="preserve"> for long-term black unemployment</w:t>
      </w:r>
      <w:r w:rsidRPr="00106337">
        <w:rPr>
          <w:sz w:val="16"/>
        </w:rPr>
        <w:t xml:space="preserve"> in public debate: black folk are lazy and don't want to work.</w:t>
      </w:r>
    </w:p>
    <w:p w14:paraId="6D0F7CEF" w14:textId="77777777" w:rsidR="006B78D3" w:rsidRPr="00106337" w:rsidRDefault="006B78D3" w:rsidP="006B78D3">
      <w:pPr>
        <w:rPr>
          <w:sz w:val="16"/>
        </w:rPr>
      </w:pPr>
      <w:r w:rsidRPr="00106337">
        <w:rPr>
          <w:rStyle w:val="StyleUnderline"/>
          <w:highlight w:val="cyan"/>
        </w:rPr>
        <w:t>If we hold</w:t>
      </w:r>
      <w:r w:rsidRPr="002836C6">
        <w:rPr>
          <w:rStyle w:val="StyleUnderline"/>
        </w:rPr>
        <w:t xml:space="preserve"> the </w:t>
      </w:r>
      <w:r w:rsidRPr="00106337">
        <w:rPr>
          <w:rStyle w:val="StyleUnderline"/>
          <w:highlight w:val="cyan"/>
        </w:rPr>
        <w:t xml:space="preserve">view that government plays a </w:t>
      </w:r>
      <w:r w:rsidRPr="00106337">
        <w:rPr>
          <w:rStyle w:val="Emphasis"/>
          <w:highlight w:val="cyan"/>
        </w:rPr>
        <w:t>crucial</w:t>
      </w:r>
      <w:r w:rsidRPr="00106337">
        <w:rPr>
          <w:rStyle w:val="StyleUnderline"/>
          <w:highlight w:val="cyan"/>
        </w:rPr>
        <w:t xml:space="preserve"> role in</w:t>
      </w:r>
      <w:r w:rsidRPr="002836C6">
        <w:rPr>
          <w:rStyle w:val="StyleUnderline"/>
        </w:rPr>
        <w:t xml:space="preserve"> ensuring the </w:t>
      </w:r>
      <w:r w:rsidRPr="00106337">
        <w:rPr>
          <w:rStyle w:val="Emphasis"/>
          <w:highlight w:val="cyan"/>
        </w:rPr>
        <w:t>public good</w:t>
      </w:r>
      <w:r w:rsidRPr="00106337">
        <w:rPr>
          <w:sz w:val="16"/>
        </w:rPr>
        <w:t>-if we believe that all Americans, no matter their race or class, can be vital contributors to our beloved community-</w:t>
      </w:r>
      <w:r w:rsidRPr="00106337">
        <w:rPr>
          <w:rStyle w:val="StyleUnderline"/>
        </w:rPr>
        <w:t xml:space="preserve">then </w:t>
      </w:r>
      <w:r w:rsidRPr="00106337">
        <w:rPr>
          <w:rStyle w:val="StyleUnderline"/>
          <w:highlight w:val="cyan"/>
        </w:rPr>
        <w:t xml:space="preserve">we </w:t>
      </w:r>
      <w:r w:rsidRPr="00106337">
        <w:rPr>
          <w:rStyle w:val="Emphasis"/>
          <w:highlight w:val="cyan"/>
        </w:rPr>
        <w:t>reject</w:t>
      </w:r>
      <w:r w:rsidRPr="00106337">
        <w:rPr>
          <w:rStyle w:val="StyleUnderline"/>
        </w:rPr>
        <w:t xml:space="preserve"> the </w:t>
      </w:r>
      <w:r w:rsidRPr="00106337">
        <w:rPr>
          <w:rStyle w:val="StyleUnderline"/>
          <w:highlight w:val="cyan"/>
        </w:rPr>
        <w:t xml:space="preserve">idea that some populations are </w:t>
      </w:r>
      <w:r w:rsidRPr="00106337">
        <w:rPr>
          <w:rStyle w:val="Emphasis"/>
          <w:highlight w:val="cyan"/>
        </w:rPr>
        <w:t>disposable</w:t>
      </w:r>
      <w:r w:rsidRPr="00106337">
        <w:rPr>
          <w:sz w:val="16"/>
        </w:rPr>
        <w:t xml:space="preserve">, that some people can languish in the shadows while the rest of us dance in the light. The question ''Am I my brother's or my sister's keeper?" is not just a question for the individual or a mantra to motivate the private sector. It is a question answered in the social arrangements that aim to secure the goods and values we most cherish as a community. In other words, </w:t>
      </w:r>
      <w:r w:rsidRPr="00106337">
        <w:rPr>
          <w:rStyle w:val="StyleUnderline"/>
        </w:rPr>
        <w:t xml:space="preserve">we need an idea of </w:t>
      </w:r>
      <w:r w:rsidRPr="00106337">
        <w:rPr>
          <w:rStyle w:val="Emphasis"/>
        </w:rPr>
        <w:t>government</w:t>
      </w:r>
      <w:r w:rsidRPr="00106337">
        <w:rPr>
          <w:rStyle w:val="StyleUnderline"/>
        </w:rPr>
        <w:t xml:space="preserve"> that reflects the value of </w:t>
      </w:r>
      <w:r w:rsidRPr="00106337">
        <w:rPr>
          <w:rStyle w:val="Emphasis"/>
        </w:rPr>
        <w:t>all Americans</w:t>
      </w:r>
      <w:r w:rsidRPr="00106337">
        <w:rPr>
          <w:rStyle w:val="StyleUnderline"/>
        </w:rPr>
        <w:t xml:space="preserve">, </w:t>
      </w:r>
      <w:r w:rsidRPr="00106337">
        <w:rPr>
          <w:rStyle w:val="Emphasis"/>
        </w:rPr>
        <w:t>not just white Americans</w:t>
      </w:r>
      <w:r w:rsidRPr="00106337">
        <w:rPr>
          <w:sz w:val="16"/>
        </w:rPr>
        <w:t xml:space="preserve"> or a few people with a lot of money.</w:t>
      </w:r>
    </w:p>
    <w:p w14:paraId="0638D84F" w14:textId="77777777" w:rsidR="006B78D3" w:rsidRPr="00106337" w:rsidRDefault="006B78D3" w:rsidP="006B78D3">
      <w:pPr>
        <w:rPr>
          <w:sz w:val="16"/>
        </w:rPr>
      </w:pPr>
      <w:r w:rsidRPr="00106337">
        <w:rPr>
          <w:sz w:val="16"/>
        </w:rPr>
        <w:t xml:space="preserve">We need government seriously committed to racial justice. As a nation, we can never pat ourselves on the back about racial matters.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w:t>
      </w:r>
      <w:r w:rsidRPr="00106337">
        <w:rPr>
          <w:rStyle w:val="StyleUnderline"/>
        </w:rPr>
        <w:t xml:space="preserve">African Americans were locked into a </w:t>
      </w:r>
      <w:r w:rsidRPr="00106337">
        <w:rPr>
          <w:rStyle w:val="Emphasis"/>
        </w:rPr>
        <w:t>dual labor</w:t>
      </w:r>
      <w:r w:rsidRPr="00106337">
        <w:rPr>
          <w:rStyle w:val="StyleUnderline"/>
        </w:rPr>
        <w:t xml:space="preserve"> market because of explicit </w:t>
      </w:r>
      <w:r w:rsidRPr="00106337">
        <w:rPr>
          <w:rStyle w:val="Emphasis"/>
        </w:rPr>
        <w:t>racism</w:t>
      </w:r>
      <w:r w:rsidRPr="00106337">
        <w:rPr>
          <w:sz w:val="16"/>
        </w:rPr>
        <w:t xml:space="preserve">, or ignore how we exported our racism around the world-we free ourselves from any sense of accountability. </w:t>
      </w:r>
      <w:r w:rsidRPr="00106337">
        <w:rPr>
          <w:rStyle w:val="StyleUnderline"/>
        </w:rPr>
        <w:t xml:space="preserve">Concern for others and a sense of responsibility for the whole no longer matter. </w:t>
      </w:r>
      <w:r w:rsidRPr="00106337">
        <w:rPr>
          <w:rStyle w:val="Emphasis"/>
        </w:rPr>
        <w:t>Cruelty</w:t>
      </w:r>
      <w:r w:rsidRPr="00106337">
        <w:rPr>
          <w:rStyle w:val="StyleUnderline"/>
        </w:rPr>
        <w:t xml:space="preserve"> and </w:t>
      </w:r>
      <w:r w:rsidRPr="00106337">
        <w:rPr>
          <w:rStyle w:val="Emphasis"/>
        </w:rPr>
        <w:t>indifference</w:t>
      </w:r>
      <w:r w:rsidRPr="00106337">
        <w:rPr>
          <w:rStyle w:val="StyleUnderline"/>
        </w:rPr>
        <w:t xml:space="preserve"> become our </w:t>
      </w:r>
      <w:r w:rsidRPr="00106337">
        <w:rPr>
          <w:rStyle w:val="Emphasis"/>
        </w:rPr>
        <w:t>calling cards</w:t>
      </w:r>
      <w:r w:rsidRPr="00106337">
        <w:rPr>
          <w:sz w:val="16"/>
        </w:rPr>
        <w:t>.</w:t>
      </w:r>
    </w:p>
    <w:p w14:paraId="4DCF0F5D" w14:textId="77777777" w:rsidR="006B78D3" w:rsidRPr="00344641" w:rsidRDefault="006B78D3" w:rsidP="006B78D3">
      <w:pPr>
        <w:rPr>
          <w:sz w:val="16"/>
        </w:rPr>
      </w:pPr>
      <w:r w:rsidRPr="00344641">
        <w:rPr>
          <w:sz w:val="16"/>
        </w:rPr>
        <w:t>We have to isolate those areas in which long-standing trends of racial inequality short-circuit the life chances of African Americans. In addition to a jobs agenda, we need a comprehensive government response to the problems of public education and mass incarceration.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We have to push for massive government investment in early childhood education and in shifting the center of gravity of our society from punishment to restorative justice. We can begin to enact the latter reform by putting an end to the practice of jailing children. Full stop. We didn't jail children in the past. We don't need to now.</w:t>
      </w:r>
    </w:p>
    <w:p w14:paraId="1B8D3343" w14:textId="77777777" w:rsidR="006B78D3" w:rsidRPr="00344641" w:rsidRDefault="006B78D3" w:rsidP="006B78D3">
      <w:pPr>
        <w:rPr>
          <w:sz w:val="16"/>
        </w:rPr>
      </w:pPr>
      <w:r w:rsidRPr="00344641">
        <w:rPr>
          <w:sz w:val="16"/>
        </w:rPr>
        <w:t xml:space="preserve">In sum, </w:t>
      </w:r>
      <w:r w:rsidRPr="00106337">
        <w:rPr>
          <w:rStyle w:val="StyleUnderline"/>
        </w:rPr>
        <w:t xml:space="preserve">government can help us go a long way toward </w:t>
      </w:r>
      <w:r w:rsidRPr="00106337">
        <w:rPr>
          <w:rStyle w:val="Emphasis"/>
        </w:rPr>
        <w:t>uprooting</w:t>
      </w:r>
      <w:r w:rsidRPr="00106337">
        <w:rPr>
          <w:rStyle w:val="StyleUnderline"/>
        </w:rPr>
        <w:t xml:space="preserve"> racial habits with policies that support </w:t>
      </w:r>
      <w:r w:rsidRPr="00106337">
        <w:rPr>
          <w:rStyle w:val="Emphasis"/>
        </w:rPr>
        <w:t>jobs</w:t>
      </w:r>
      <w:r w:rsidRPr="00106337">
        <w:rPr>
          <w:rStyle w:val="StyleUnderline"/>
        </w:rPr>
        <w:t xml:space="preserve"> with a </w:t>
      </w:r>
      <w:r w:rsidRPr="00106337">
        <w:rPr>
          <w:rStyle w:val="Emphasis"/>
        </w:rPr>
        <w:t>living wage</w:t>
      </w:r>
      <w:r w:rsidRPr="00106337">
        <w:rPr>
          <w:rStyle w:val="StyleUnderline"/>
        </w:rPr>
        <w:t xml:space="preserve">, which would help wipe out the historic double-digit </w:t>
      </w:r>
      <w:r w:rsidRPr="00106337">
        <w:rPr>
          <w:rStyle w:val="Emphasis"/>
        </w:rPr>
        <w:t>gap</w:t>
      </w:r>
      <w:r w:rsidRPr="00106337">
        <w:rPr>
          <w:rStyle w:val="StyleUnderline"/>
        </w:rPr>
        <w:t xml:space="preserve"> between white and black </w:t>
      </w:r>
      <w:r w:rsidRPr="00106337">
        <w:rPr>
          <w:rStyle w:val="Emphasis"/>
        </w:rPr>
        <w:t>unemployment</w:t>
      </w:r>
      <w:r w:rsidRPr="00344641">
        <w:rPr>
          <w:sz w:val="16"/>
        </w:rPr>
        <w: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w:t>
      </w:r>
    </w:p>
    <w:p w14:paraId="12F447F7" w14:textId="77777777" w:rsidR="006B78D3" w:rsidRPr="00344641" w:rsidRDefault="006B78D3" w:rsidP="006B78D3">
      <w:pPr>
        <w:rPr>
          <w:sz w:val="16"/>
        </w:rPr>
      </w:pPr>
      <w:r w:rsidRPr="00344641">
        <w:rPr>
          <w:rStyle w:val="Emphasis"/>
          <w:sz w:val="28"/>
          <w:szCs w:val="28"/>
          <w:highlight w:val="cyan"/>
        </w:rPr>
        <w:t>This view</w:t>
      </w:r>
      <w:r w:rsidRPr="00344641">
        <w:rPr>
          <w:rStyle w:val="Emphasis"/>
          <w:sz w:val="28"/>
          <w:szCs w:val="28"/>
        </w:rPr>
        <w:t xml:space="preserve"> of government </w:t>
      </w:r>
      <w:r w:rsidRPr="00344641">
        <w:rPr>
          <w:rStyle w:val="Emphasis"/>
          <w:sz w:val="28"/>
          <w:szCs w:val="28"/>
          <w:highlight w:val="cyan"/>
        </w:rPr>
        <w:t>cannot be dismissed as a naive pipe dream</w:t>
      </w:r>
      <w:r w:rsidRPr="00344641">
        <w:rPr>
          <w:sz w:val="16"/>
        </w:rPr>
        <w:t xml:space="preserve">, because political considerations relentlessly attack our political imaginations and limit us to the status quo. </w:t>
      </w:r>
      <w:r w:rsidRPr="00344641">
        <w:rPr>
          <w:rStyle w:val="StyleUnderline"/>
          <w:highlight w:val="cyan"/>
        </w:rPr>
        <w:t>We are told before we</w:t>
      </w:r>
      <w:r w:rsidRPr="00344641">
        <w:rPr>
          <w:rStyle w:val="StyleUnderline"/>
        </w:rPr>
        <w:t xml:space="preserve"> even </w:t>
      </w:r>
      <w:r w:rsidRPr="00344641">
        <w:rPr>
          <w:rStyle w:val="Emphasis"/>
          <w:highlight w:val="cyan"/>
        </w:rPr>
        <w:t>open our mouths</w:t>
      </w:r>
      <w:r w:rsidRPr="00344641">
        <w:rPr>
          <w:rStyle w:val="StyleUnderline"/>
        </w:rPr>
        <w:t xml:space="preserve"> that </w:t>
      </w:r>
      <w:r w:rsidRPr="00344641">
        <w:rPr>
          <w:rStyle w:val="StyleUnderline"/>
          <w:highlight w:val="cyan"/>
        </w:rPr>
        <w:t>this</w:t>
      </w:r>
      <w:r w:rsidRPr="00344641">
        <w:rPr>
          <w:rStyle w:val="StyleUnderline"/>
        </w:rPr>
        <w:t xml:space="preserve"> particular view </w:t>
      </w:r>
      <w:r w:rsidRPr="00344641">
        <w:rPr>
          <w:rStyle w:val="Emphasis"/>
          <w:highlight w:val="cyan"/>
        </w:rPr>
        <w:t>won't work</w:t>
      </w:r>
      <w:r w:rsidRPr="00344641">
        <w:rPr>
          <w:rStyle w:val="StyleUnderline"/>
        </w:rPr>
        <w:t xml:space="preserve"> or that it will never see the light of day</w:t>
      </w:r>
      <w:r w:rsidRPr="00344641">
        <w:rPr>
          <w:sz w:val="16"/>
        </w:rPr>
        <w:t xml:space="preserve">. We've heard enough of that around single payer health care reform and other progressive policies over the Obama years. Such </w:t>
      </w:r>
      <w:r w:rsidRPr="00344641">
        <w:rPr>
          <w:rStyle w:val="StyleUnderline"/>
          <w:highlight w:val="cyan"/>
        </w:rPr>
        <w:t xml:space="preserve">defeatist attitudes conspire to </w:t>
      </w:r>
      <w:r w:rsidRPr="00344641">
        <w:rPr>
          <w:rStyle w:val="Emphasis"/>
          <w:highlight w:val="cyan"/>
        </w:rPr>
        <w:t>limit</w:t>
      </w:r>
      <w:r w:rsidRPr="00344641">
        <w:rPr>
          <w:rStyle w:val="StyleUnderline"/>
        </w:rPr>
        <w:t xml:space="preserve"> our </w:t>
      </w:r>
      <w:r w:rsidRPr="00344641">
        <w:rPr>
          <w:rStyle w:val="StyleUnderline"/>
          <w:highlight w:val="cyan"/>
        </w:rPr>
        <w:t>imaginations</w:t>
      </w:r>
      <w:r w:rsidRPr="00344641">
        <w:rPr>
          <w:rStyle w:val="StyleUnderline"/>
        </w:rPr>
        <w:t xml:space="preserve"> and make sure that the world stays as it is. But those of us who don't give a damn about the rules of the </w:t>
      </w:r>
      <w:r w:rsidRPr="00344641">
        <w:rPr>
          <w:rStyle w:val="Emphasis"/>
        </w:rPr>
        <w:t>current</w:t>
      </w:r>
      <w:r w:rsidRPr="00344641">
        <w:rPr>
          <w:rStyle w:val="StyleUnderline"/>
        </w:rPr>
        <w:t xml:space="preserve"> political game must courageously </w:t>
      </w:r>
      <w:r w:rsidRPr="00344641">
        <w:rPr>
          <w:rStyle w:val="Emphasis"/>
        </w:rPr>
        <w:t>organize</w:t>
      </w:r>
      <w:r w:rsidRPr="00344641">
        <w:rPr>
          <w:sz w:val="16"/>
        </w:rPr>
        <w:t xml:space="preserve">, advocate, </w:t>
      </w:r>
      <w:r w:rsidRPr="00344641">
        <w:rPr>
          <w:rStyle w:val="StyleUnderline"/>
        </w:rPr>
        <w:t xml:space="preserve">and insist on the moral and political </w:t>
      </w:r>
      <w:r w:rsidRPr="00344641">
        <w:rPr>
          <w:rStyle w:val="Emphasis"/>
        </w:rPr>
        <w:t>significance</w:t>
      </w:r>
      <w:r w:rsidRPr="00344641">
        <w:rPr>
          <w:rStyle w:val="StyleUnderline"/>
        </w:rPr>
        <w:t xml:space="preserve"> of a more </w:t>
      </w:r>
      <w:r w:rsidRPr="00344641">
        <w:rPr>
          <w:rStyle w:val="Emphasis"/>
        </w:rPr>
        <w:t>robust role</w:t>
      </w:r>
      <w:r w:rsidRPr="00344641">
        <w:rPr>
          <w:rStyle w:val="StyleUnderline"/>
        </w:rPr>
        <w:t xml:space="preserve"> for government</w:t>
      </w:r>
      <w:r w:rsidRPr="00344641">
        <w:rPr>
          <w:sz w:val="16"/>
        </w:rPr>
        <w:t>. We have to change the terms of political debate.</w:t>
      </w:r>
    </w:p>
    <w:p w14:paraId="4079922B" w14:textId="77777777" w:rsidR="006B78D3" w:rsidRPr="00344641" w:rsidRDefault="006B78D3" w:rsidP="006B78D3">
      <w:pPr>
        <w:rPr>
          <w:sz w:val="16"/>
        </w:rPr>
      </w:pPr>
      <w:r w:rsidRPr="00344641">
        <w:rPr>
          <w:sz w:val="16"/>
        </w:rPr>
        <w:t>Something dramatic has to happen. American democracy has to be remade. John Dewey, the American philosopher, understood this:</w:t>
      </w:r>
    </w:p>
    <w:p w14:paraId="12E94162" w14:textId="77777777" w:rsidR="006B78D3" w:rsidRPr="00344641" w:rsidRDefault="006B78D3" w:rsidP="006B78D3">
      <w:pPr>
        <w:ind w:left="720"/>
        <w:rPr>
          <w:sz w:val="16"/>
        </w:rPr>
      </w:pPr>
      <w:r w:rsidRPr="00344641">
        <w:rPr>
          <w:sz w:val="16"/>
        </w:rPr>
        <w:t xml:space="preserve">The very idea of </w:t>
      </w:r>
      <w:r w:rsidRPr="00344641">
        <w:rPr>
          <w:rStyle w:val="Emphasis"/>
          <w:highlight w:val="cyan"/>
        </w:rPr>
        <w:t>democracy</w:t>
      </w:r>
      <w:r w:rsidRPr="00344641">
        <w:rPr>
          <w:sz w:val="16"/>
        </w:rPr>
        <w:t xml:space="preserve">, the meaning of democracy, </w:t>
      </w:r>
      <w:r w:rsidRPr="00344641">
        <w:rPr>
          <w:rStyle w:val="StyleUnderline"/>
          <w:highlight w:val="cyan"/>
        </w:rPr>
        <w:t xml:space="preserve">must be </w:t>
      </w:r>
      <w:r w:rsidRPr="00344641">
        <w:rPr>
          <w:rStyle w:val="Emphasis"/>
          <w:highlight w:val="cyan"/>
        </w:rPr>
        <w:t>continually</w:t>
      </w:r>
      <w:r w:rsidRPr="00344641">
        <w:rPr>
          <w:rStyle w:val="StyleUnderline"/>
        </w:rPr>
        <w:t xml:space="preserve"> explored afresh; it has to be constantly discovered and rediscovered, </w:t>
      </w:r>
      <w:r w:rsidRPr="00344641">
        <w:rPr>
          <w:rStyle w:val="Emphasis"/>
          <w:highlight w:val="cyan"/>
        </w:rPr>
        <w:t>remade</w:t>
      </w:r>
      <w:r w:rsidRPr="00344641">
        <w:rPr>
          <w:rStyle w:val="StyleUnderline"/>
          <w:highlight w:val="cyan"/>
        </w:rPr>
        <w:t xml:space="preserve"> and </w:t>
      </w:r>
      <w:r w:rsidRPr="00344641">
        <w:rPr>
          <w:rStyle w:val="Emphasis"/>
          <w:highlight w:val="cyan"/>
        </w:rPr>
        <w:t>reorganized</w:t>
      </w:r>
      <w:r w:rsidRPr="00344641">
        <w:rPr>
          <w:sz w:val="16"/>
        </w:rPr>
        <w:t xml:space="preserve">; while the political and economic and social institutions in which it is embodied have to be remade and reorganized </w:t>
      </w:r>
      <w:r w:rsidRPr="00344641">
        <w:rPr>
          <w:rStyle w:val="StyleUnderline"/>
          <w:highlight w:val="cyan"/>
        </w:rPr>
        <w:t>to meet</w:t>
      </w:r>
      <w:r w:rsidRPr="00344641">
        <w:rPr>
          <w:rStyle w:val="StyleUnderline"/>
        </w:rPr>
        <w:t xml:space="preserve"> the changes that are going on in the development of </w:t>
      </w:r>
      <w:r w:rsidRPr="00344641">
        <w:rPr>
          <w:rStyle w:val="Emphasis"/>
          <w:highlight w:val="cyan"/>
        </w:rPr>
        <w:t>new needs</w:t>
      </w:r>
      <w:r w:rsidRPr="00344641">
        <w:rPr>
          <w:sz w:val="16"/>
        </w:rPr>
        <w:t xml:space="preserve"> on the part of human beings </w:t>
      </w:r>
      <w:r w:rsidRPr="00344641">
        <w:rPr>
          <w:rStyle w:val="StyleUnderline"/>
        </w:rPr>
        <w:t>and new resources for satisfying these needs</w:t>
      </w:r>
      <w:r w:rsidRPr="00344641">
        <w:rPr>
          <w:sz w:val="16"/>
        </w:rPr>
        <w:t>.</w:t>
      </w:r>
    </w:p>
    <w:p w14:paraId="197E0433" w14:textId="77777777" w:rsidR="006B78D3" w:rsidRPr="00344641" w:rsidRDefault="006B78D3" w:rsidP="006B78D3">
      <w:pPr>
        <w:rPr>
          <w:sz w:val="16"/>
        </w:rPr>
      </w:pPr>
      <w:r w:rsidRPr="00344641">
        <w:rPr>
          <w:sz w:val="16"/>
        </w:rPr>
        <w:t xml:space="preserve">Dewey saw American democracy as an unfinished project. He knew that </w:t>
      </w:r>
      <w:r w:rsidRPr="00344641">
        <w:rPr>
          <w:rStyle w:val="StyleUnderline"/>
        </w:rPr>
        <w:t xml:space="preserve">the </w:t>
      </w:r>
      <w:r w:rsidRPr="00344641">
        <w:rPr>
          <w:rStyle w:val="StyleUnderline"/>
          <w:highlight w:val="cyan"/>
        </w:rPr>
        <w:t>aims</w:t>
      </w:r>
      <w:r w:rsidRPr="00344641">
        <w:rPr>
          <w:rStyle w:val="StyleUnderline"/>
        </w:rPr>
        <w:t xml:space="preserve"> and purposes </w:t>
      </w:r>
      <w:r w:rsidRPr="00344641">
        <w:rPr>
          <w:rStyle w:val="StyleUnderline"/>
          <w:highlight w:val="cyan"/>
        </w:rPr>
        <w:t xml:space="preserve">of this country were </w:t>
      </w:r>
      <w:r w:rsidRPr="00344641">
        <w:rPr>
          <w:rStyle w:val="Emphasis"/>
          <w:highlight w:val="cyan"/>
        </w:rPr>
        <w:t>not fixed forever</w:t>
      </w:r>
      <w:r w:rsidRPr="00344641">
        <w:rPr>
          <w:rStyle w:val="StyleUnderline"/>
          <w:highlight w:val="cyan"/>
        </w:rPr>
        <w:t xml:space="preserve"> in the </w:t>
      </w:r>
      <w:r w:rsidRPr="00344641">
        <w:rPr>
          <w:rStyle w:val="Emphasis"/>
          <w:highlight w:val="cyan"/>
        </w:rPr>
        <w:t>founding</w:t>
      </w:r>
      <w:r w:rsidRPr="00344641">
        <w:rPr>
          <w:rStyle w:val="StyleUnderline"/>
        </w:rPr>
        <w:t xml:space="preserve"> documents, </w:t>
      </w:r>
      <w:r w:rsidRPr="00344641">
        <w:rPr>
          <w:rStyle w:val="StyleUnderline"/>
          <w:highlight w:val="cyan"/>
        </w:rPr>
        <w:t>but</w:t>
      </w:r>
      <w:r w:rsidRPr="00344641">
        <w:rPr>
          <w:rStyle w:val="StyleUnderline"/>
        </w:rPr>
        <w:t xml:space="preserve"> the particular </w:t>
      </w:r>
      <w:r w:rsidRPr="00344641">
        <w:rPr>
          <w:rStyle w:val="StyleUnderline"/>
          <w:highlight w:val="cyan"/>
        </w:rPr>
        <w:t>challenges of our moment require</w:t>
      </w:r>
      <w:r w:rsidRPr="00344641">
        <w:rPr>
          <w:rStyle w:val="StyleUnderline"/>
        </w:rPr>
        <w:t xml:space="preserve">d </w:t>
      </w:r>
      <w:r w:rsidRPr="00344641">
        <w:rPr>
          <w:rStyle w:val="Emphasis"/>
          <w:highlight w:val="cyan"/>
        </w:rPr>
        <w:t>imaginative</w:t>
      </w:r>
      <w:r w:rsidRPr="00344641">
        <w:rPr>
          <w:rStyle w:val="StyleUnderline"/>
          <w:highlight w:val="cyan"/>
        </w:rPr>
        <w:t xml:space="preserve"> leaps</w:t>
      </w:r>
      <w:r w:rsidRPr="00344641">
        <w:rPr>
          <w:rStyle w:val="StyleUnderline"/>
        </w:rPr>
        <w:t xml:space="preserve"> on behalf of </w:t>
      </w:r>
      <w:r w:rsidRPr="00344641">
        <w:rPr>
          <w:rStyle w:val="Emphasis"/>
        </w:rPr>
        <w:t>democracy</w:t>
      </w:r>
      <w:r w:rsidRPr="00344641">
        <w:rPr>
          <w:rStyle w:val="StyleUnderline"/>
        </w:rPr>
        <w:t xml:space="preserve"> itself</w:t>
      </w:r>
      <w:r w:rsidRPr="00344641">
        <w:rPr>
          <w:sz w:val="16"/>
        </w:rPr>
        <w:t>. Otherwise, undemocratic forces might prevail; tyranny in the form of the almighty dollar and the relentless pursuit of it might overtake any commitment to the idea of the public good; and bad habits might diminish our moral imaginations.</w:t>
      </w:r>
    </w:p>
    <w:p w14:paraId="1273E9D4" w14:textId="77777777" w:rsidR="006B78D3" w:rsidRPr="00DC7043" w:rsidRDefault="006B78D3" w:rsidP="006B78D3">
      <w:pPr>
        <w:rPr>
          <w:u w:val="single"/>
        </w:rPr>
      </w:pPr>
      <w:r w:rsidRPr="00344641">
        <w:rPr>
          <w:sz w:val="16"/>
        </w:rPr>
        <w:t xml:space="preserve">The remaking of America will not happen inside the Beltway. Too many there have too much invested in the status quo. A more robust idea of government will not emerge from the current political parties. Both are beholden to big money. Substantive change will have to come from us. Or, as the great civil rights leader Ella Baker said, "we are the leaders we've been looking for"-a model of leadership that scares the hell out of the Reverena Sharpton. </w:t>
      </w:r>
      <w:r w:rsidRPr="00344641">
        <w:rPr>
          <w:rStyle w:val="StyleUnderline"/>
        </w:rPr>
        <w:t xml:space="preserve">We will have to </w:t>
      </w:r>
      <w:r w:rsidRPr="00344641">
        <w:rPr>
          <w:rStyle w:val="Emphasis"/>
        </w:rPr>
        <w:t>challenge</w:t>
      </w:r>
      <w:r w:rsidRPr="00344641">
        <w:rPr>
          <w:rStyle w:val="StyleUnderline"/>
        </w:rPr>
        <w:t xml:space="preserve"> the status quo in the </w:t>
      </w:r>
      <w:r w:rsidRPr="00344641">
        <w:rPr>
          <w:rStyle w:val="Emphasis"/>
        </w:rPr>
        <w:t>streets</w:t>
      </w:r>
      <w:r w:rsidRPr="00344641">
        <w:rPr>
          <w:rStyle w:val="StyleUnderline"/>
        </w:rPr>
        <w:t xml:space="preserve"> and at the </w:t>
      </w:r>
      <w:r w:rsidRPr="00344641">
        <w:rPr>
          <w:rStyle w:val="Emphasis"/>
        </w:rPr>
        <w:t>ballot box</w:t>
      </w:r>
      <w:r w:rsidRPr="00344641">
        <w:rPr>
          <w:rStyle w:val="StyleUnderline"/>
        </w:rPr>
        <w:t xml:space="preserve">. In short, it will take a </w:t>
      </w:r>
      <w:r w:rsidRPr="00344641">
        <w:rPr>
          <w:rStyle w:val="Emphasis"/>
        </w:rPr>
        <w:t>full-blown</w:t>
      </w:r>
      <w:r w:rsidRPr="00344641">
        <w:rPr>
          <w:rStyle w:val="StyleUnderline"/>
        </w:rPr>
        <w:t xml:space="preserve"> democratic </w:t>
      </w:r>
      <w:r w:rsidRPr="00344641">
        <w:rPr>
          <w:rStyle w:val="Emphasis"/>
        </w:rPr>
        <w:t>awakening</w:t>
      </w:r>
      <w:r w:rsidRPr="00344641">
        <w:rPr>
          <w:rStyle w:val="StyleUnderline"/>
        </w:rPr>
        <w:t xml:space="preserve"> to enact this revolution.</w:t>
      </w:r>
    </w:p>
    <w:p w14:paraId="03DE2091" w14:textId="77777777" w:rsidR="006B78D3" w:rsidRDefault="006B78D3" w:rsidP="006B78D3">
      <w:pPr>
        <w:pStyle w:val="Heading3"/>
      </w:pPr>
      <w:r>
        <w:t>2AC---AT: First Walker 12</w:t>
      </w:r>
    </w:p>
    <w:p w14:paraId="7B941724" w14:textId="77777777" w:rsidR="006B78D3" w:rsidRDefault="006B78D3" w:rsidP="006B78D3">
      <w:pPr>
        <w:pStyle w:val="Heading4"/>
      </w:pPr>
      <w:r>
        <w:t xml:space="preserve">2. </w:t>
      </w:r>
      <w:r w:rsidRPr="00F76762">
        <w:rPr>
          <w:u w:val="single"/>
        </w:rPr>
        <w:t>SEQUENCING DA</w:t>
      </w:r>
      <w:r>
        <w:t>. only gradualism can enable future radical movements. Else, the alt inevitably fails.</w:t>
      </w:r>
    </w:p>
    <w:p w14:paraId="7B48B051" w14:textId="77777777" w:rsidR="006B78D3" w:rsidRDefault="006B78D3" w:rsidP="006B78D3">
      <w:r>
        <w:rPr>
          <w:rStyle w:val="Style13ptBold"/>
        </w:rPr>
        <w:t>Mills</w:t>
      </w:r>
      <w:r w:rsidRPr="003028CE">
        <w:rPr>
          <w:rStyle w:val="Style13ptBold"/>
        </w:rPr>
        <w:t xml:space="preserve"> ‘7</w:t>
      </w:r>
      <w:r>
        <w:t xml:space="preserve"> [Charles W. Mills (</w:t>
      </w:r>
      <w:r w:rsidRPr="003028CE">
        <w:t>John Evans Professor of Moral and Intellectual Philosophy</w:t>
      </w:r>
      <w:r>
        <w:t xml:space="preserve">, </w:t>
      </w:r>
      <w:r w:rsidRPr="003028CE">
        <w:t>Northwestern University</w:t>
      </w:r>
      <w:r>
        <w:t>) and Carole Pateman (</w:t>
      </w:r>
      <w:r w:rsidRPr="003028CE">
        <w:t>Distinguished Professor of Political Science</w:t>
      </w:r>
      <w:r>
        <w:t xml:space="preserve">, </w:t>
      </w:r>
      <w:r w:rsidRPr="003028CE">
        <w:t>University of California, Los Angeles</w:t>
      </w:r>
      <w:r>
        <w:t xml:space="preserve">), November 2007, “1. Contract and Social Change: A Dialogue between Carole Pateman and Charles W. Mills,” </w:t>
      </w:r>
      <w:r w:rsidRPr="003028CE">
        <w:rPr>
          <w:i/>
          <w:iCs/>
        </w:rPr>
        <w:t>Contract and Domination</w:t>
      </w:r>
      <w:r>
        <w:t>, pp. 31-33, Polity Press, njn]</w:t>
      </w:r>
    </w:p>
    <w:p w14:paraId="2EA11787" w14:textId="77777777" w:rsidR="006B78D3" w:rsidRPr="00EA4244" w:rsidRDefault="006B78D3" w:rsidP="006B78D3">
      <w:pPr>
        <w:rPr>
          <w:rStyle w:val="StyleUnderline"/>
        </w:rPr>
      </w:pPr>
      <w:r w:rsidRPr="00D56513">
        <w:rPr>
          <w:sz w:val="16"/>
        </w:rPr>
        <w:t xml:space="preserve">[CM] Like Macpherson, we both have obvious sympathies with the left  (or, as the joke has it, what's left of the left). So if you think of yourself  as a political progressive today, what do you do? Well, one reaction is to  aim at more realizable goals, given the prevailing climate. Though I don't use the phrase in The Racial Contract, </w:t>
      </w:r>
      <w:r w:rsidRPr="00EA4244">
        <w:rPr>
          <w:rStyle w:val="StyleUnderline"/>
        </w:rPr>
        <w:t xml:space="preserve">I've been </w:t>
      </w:r>
      <w:r w:rsidRPr="00EA4244">
        <w:rPr>
          <w:rStyle w:val="StyleUnderline"/>
          <w:highlight w:val="cyan"/>
        </w:rPr>
        <w:t>arguing</w:t>
      </w:r>
      <w:r w:rsidRPr="00D56513">
        <w:rPr>
          <w:sz w:val="16"/>
        </w:rPr>
        <w:t xml:space="preserve"> in more recent work </w:t>
      </w:r>
      <w:r w:rsidRPr="00EA4244">
        <w:rPr>
          <w:rStyle w:val="StyleUnderline"/>
          <w:highlight w:val="cyan"/>
        </w:rPr>
        <w:t>for a "</w:t>
      </w:r>
      <w:r w:rsidRPr="00EA4244">
        <w:rPr>
          <w:rStyle w:val="Emphasis"/>
          <w:highlight w:val="cyan"/>
        </w:rPr>
        <w:t>non-white-supremacist</w:t>
      </w:r>
      <w:r w:rsidRPr="00EA4244">
        <w:rPr>
          <w:rStyle w:val="StyleUnderline"/>
          <w:highlight w:val="cyan"/>
        </w:rPr>
        <w:t xml:space="preserve"> capitalism</w:t>
      </w:r>
      <w:r w:rsidRPr="00EA4244">
        <w:rPr>
          <w:rStyle w:val="StyleUnderline"/>
        </w:rPr>
        <w:t xml:space="preserve">." In other words,  </w:t>
      </w:r>
      <w:r w:rsidRPr="00EA4244">
        <w:rPr>
          <w:rStyle w:val="StyleUnderline"/>
          <w:highlight w:val="cyan"/>
        </w:rPr>
        <w:t xml:space="preserve">if </w:t>
      </w:r>
      <w:r w:rsidRPr="00EA4244">
        <w:rPr>
          <w:rStyle w:val="Emphasis"/>
          <w:highlight w:val="cyan"/>
        </w:rPr>
        <w:t>cap</w:t>
      </w:r>
      <w:r w:rsidRPr="00EA4244">
        <w:rPr>
          <w:rStyle w:val="StyleUnderline"/>
        </w:rPr>
        <w:t xml:space="preserve">italism </w:t>
      </w:r>
      <w:r w:rsidRPr="00EA4244">
        <w:rPr>
          <w:rStyle w:val="Emphasis"/>
          <w:highlight w:val="cyan"/>
        </w:rPr>
        <w:t>limits</w:t>
      </w:r>
      <w:r w:rsidRPr="00EA4244">
        <w:rPr>
          <w:rStyle w:val="StyleUnderline"/>
        </w:rPr>
        <w:t xml:space="preserve"> our </w:t>
      </w:r>
      <w:r w:rsidRPr="00EA4244">
        <w:rPr>
          <w:rStyle w:val="StyleUnderline"/>
          <w:highlight w:val="cyan"/>
        </w:rPr>
        <w:t>horizons</w:t>
      </w:r>
      <w:r w:rsidRPr="00D56513">
        <w:rPr>
          <w:sz w:val="16"/>
        </w:rPr>
        <w:t xml:space="preserve">, then </w:t>
      </w:r>
      <w:r w:rsidRPr="00EA4244">
        <w:rPr>
          <w:rStyle w:val="StyleUnderline"/>
          <w:highlight w:val="cyan"/>
        </w:rPr>
        <w:t>at least let's have</w:t>
      </w:r>
      <w:r w:rsidRPr="00EA4244">
        <w:rPr>
          <w:rStyle w:val="StyleUnderline"/>
        </w:rPr>
        <w:t xml:space="preserve"> a </w:t>
      </w:r>
      <w:r w:rsidRPr="00EA4244">
        <w:rPr>
          <w:rStyle w:val="Emphasis"/>
          <w:highlight w:val="cyan"/>
        </w:rPr>
        <w:t>cap</w:t>
      </w:r>
      <w:r w:rsidRPr="00EA4244">
        <w:rPr>
          <w:rStyle w:val="StyleUnderline"/>
        </w:rPr>
        <w:t xml:space="preserve">italism </w:t>
      </w:r>
      <w:r w:rsidRPr="00EA4244">
        <w:rPr>
          <w:rStyle w:val="StyleUnderline"/>
          <w:highlight w:val="cyan"/>
        </w:rPr>
        <w:t xml:space="preserve">that  </w:t>
      </w:r>
      <w:r w:rsidRPr="00EA4244">
        <w:rPr>
          <w:rStyle w:val="Emphasis"/>
          <w:highlight w:val="cyan"/>
        </w:rPr>
        <w:t>lives up</w:t>
      </w:r>
      <w:r w:rsidRPr="00EA4244">
        <w:rPr>
          <w:rStyle w:val="StyleUnderline"/>
          <w:highlight w:val="cyan"/>
        </w:rPr>
        <w:t xml:space="preserve"> to its</w:t>
      </w:r>
      <w:r w:rsidRPr="00EA4244">
        <w:rPr>
          <w:rStyle w:val="StyleUnderline"/>
        </w:rPr>
        <w:t xml:space="preserve"> "society open to talents" </w:t>
      </w:r>
      <w:r w:rsidRPr="00EA4244">
        <w:rPr>
          <w:rStyle w:val="StyleUnderline"/>
          <w:highlight w:val="cyan"/>
        </w:rPr>
        <w:t>advertising</w:t>
      </w:r>
      <w:r w:rsidRPr="00D56513">
        <w:rPr>
          <w:sz w:val="16"/>
        </w:rPr>
        <w:t xml:space="preserve">. Obviously I'm  making several assumptions here. One is that white supremacy can be  conceptually and (more importantly) causally separated from capitalism.  Another is that non-white-supremacist capitalism would be morally preferable to, more just than, white-supremacist capitalism. On  the first, it's often pointed out to me by people on the left in campus or  conference audiences where I'm speaking - or often claimed, I should  say - that capitalism caused racism and white supremacy in the first  place. And my response is that </w:t>
      </w:r>
      <w:r w:rsidRPr="00EA4244">
        <w:rPr>
          <w:rStyle w:val="StyleUnderline"/>
          <w:highlight w:val="cyan"/>
        </w:rPr>
        <w:t>even if</w:t>
      </w:r>
      <w:r w:rsidRPr="00EA4244">
        <w:rPr>
          <w:rStyle w:val="StyleUnderline"/>
        </w:rPr>
        <w:t xml:space="preserve"> that's </w:t>
      </w:r>
      <w:r w:rsidRPr="00EA4244">
        <w:rPr>
          <w:rStyle w:val="Emphasis"/>
          <w:highlight w:val="cyan"/>
        </w:rPr>
        <w:t>historically</w:t>
      </w:r>
      <w:r w:rsidRPr="00EA4244">
        <w:rPr>
          <w:rStyle w:val="StyleUnderline"/>
          <w:highlight w:val="cyan"/>
        </w:rPr>
        <w:t xml:space="preserve"> true</w:t>
      </w:r>
      <w:r w:rsidRPr="00D56513">
        <w:rPr>
          <w:sz w:val="16"/>
        </w:rPr>
        <w:t xml:space="preserve"> (and I'm  certainly sympathetic to the claim), </w:t>
      </w:r>
      <w:r w:rsidRPr="00EA4244">
        <w:rPr>
          <w:rStyle w:val="StyleUnderline"/>
          <w:highlight w:val="cyan"/>
        </w:rPr>
        <w:t xml:space="preserve">it doesn't follow that in the </w:t>
      </w:r>
      <w:r w:rsidRPr="00EA4244">
        <w:rPr>
          <w:rStyle w:val="Emphasis"/>
          <w:highlight w:val="cyan"/>
        </w:rPr>
        <w:t>present</w:t>
      </w:r>
      <w:r w:rsidRPr="00EA4244">
        <w:rPr>
          <w:rStyle w:val="StyleUnderline"/>
        </w:rPr>
        <w:t xml:space="preserve">  period sufficiently </w:t>
      </w:r>
      <w:r w:rsidRPr="00EA4244">
        <w:rPr>
          <w:rStyle w:val="StyleUnderline"/>
          <w:highlight w:val="cyan"/>
        </w:rPr>
        <w:t xml:space="preserve">powerful </w:t>
      </w:r>
      <w:r w:rsidRPr="00EA4244">
        <w:rPr>
          <w:rStyle w:val="Emphasis"/>
          <w:highlight w:val="cyan"/>
        </w:rPr>
        <w:t>material forces</w:t>
      </w:r>
      <w:r w:rsidRPr="00EA4244">
        <w:rPr>
          <w:rStyle w:val="StyleUnderline"/>
          <w:highlight w:val="cyan"/>
        </w:rPr>
        <w:t xml:space="preserve"> can't be marshalled to struggle  for</w:t>
      </w:r>
      <w:r w:rsidRPr="00EA4244">
        <w:rPr>
          <w:rStyle w:val="StyleUnderline"/>
        </w:rPr>
        <w:t xml:space="preserve"> a </w:t>
      </w:r>
      <w:r w:rsidRPr="00EA4244">
        <w:rPr>
          <w:rStyle w:val="Emphasis"/>
          <w:highlight w:val="cyan"/>
        </w:rPr>
        <w:t>nonracial cap</w:t>
      </w:r>
      <w:r w:rsidRPr="00EA4244">
        <w:rPr>
          <w:rStyle w:val="StyleUnderline"/>
        </w:rPr>
        <w:t>italist order</w:t>
      </w:r>
      <w:r w:rsidRPr="00D56513">
        <w:rPr>
          <w:sz w:val="16"/>
        </w:rPr>
        <w:t xml:space="preserve"> now. On the second, </w:t>
      </w:r>
      <w:r w:rsidRPr="00EA4244">
        <w:rPr>
          <w:rStyle w:val="StyleUnderline"/>
          <w:highlight w:val="cyan"/>
        </w:rPr>
        <w:t>it's</w:t>
      </w:r>
      <w:r w:rsidRPr="00EA4244">
        <w:rPr>
          <w:rStyle w:val="StyleUnderline"/>
        </w:rPr>
        <w:t xml:space="preserve"> sometimes </w:t>
      </w:r>
      <w:r w:rsidRPr="00EA4244">
        <w:rPr>
          <w:rStyle w:val="StyleUnderline"/>
          <w:highlight w:val="cyan"/>
        </w:rPr>
        <w:t>been argued</w:t>
      </w:r>
      <w:r w:rsidRPr="00D56513">
        <w:rPr>
          <w:sz w:val="16"/>
        </w:rPr>
        <w:t xml:space="preserve"> to me </w:t>
      </w:r>
      <w:r w:rsidRPr="00EA4244">
        <w:rPr>
          <w:rStyle w:val="StyleUnderline"/>
        </w:rPr>
        <w:t xml:space="preserve">that </w:t>
      </w:r>
      <w:r w:rsidRPr="00EA4244">
        <w:rPr>
          <w:rStyle w:val="StyleUnderline"/>
          <w:highlight w:val="cyan"/>
        </w:rPr>
        <w:t xml:space="preserve">there'd be </w:t>
      </w:r>
      <w:r w:rsidRPr="00EA4244">
        <w:rPr>
          <w:rStyle w:val="Emphasis"/>
          <w:highlight w:val="cyan"/>
        </w:rPr>
        <w:t>no difference</w:t>
      </w:r>
      <w:r w:rsidRPr="00D56513">
        <w:rPr>
          <w:sz w:val="16"/>
        </w:rPr>
        <w:t xml:space="preserve">. And I think </w:t>
      </w:r>
      <w:r w:rsidRPr="00EA4244">
        <w:rPr>
          <w:rStyle w:val="StyleUnderline"/>
          <w:highlight w:val="cyan"/>
        </w:rPr>
        <w:t xml:space="preserve">that's just </w:t>
      </w:r>
      <w:r w:rsidRPr="00EA4244">
        <w:rPr>
          <w:rStyle w:val="Emphasis"/>
          <w:highlight w:val="cyan"/>
        </w:rPr>
        <w:t>false</w:t>
      </w:r>
      <w:r w:rsidRPr="00EA4244">
        <w:rPr>
          <w:rStyle w:val="StyleUnderline"/>
        </w:rPr>
        <w:t xml:space="preserve"> - I think that </w:t>
      </w:r>
      <w:r w:rsidRPr="00EA4244">
        <w:rPr>
          <w:rStyle w:val="Emphasis"/>
          <w:highlight w:val="cyan"/>
        </w:rPr>
        <w:t>racist cap</w:t>
      </w:r>
      <w:r w:rsidRPr="00EA4244">
        <w:rPr>
          <w:rStyle w:val="StyleUnderline"/>
        </w:rPr>
        <w:t xml:space="preserve">italism </w:t>
      </w:r>
      <w:r w:rsidRPr="00EA4244">
        <w:rPr>
          <w:rStyle w:val="StyleUnderline"/>
          <w:highlight w:val="cyan"/>
        </w:rPr>
        <w:t>has</w:t>
      </w:r>
      <w:r w:rsidRPr="00D56513">
        <w:rPr>
          <w:sz w:val="16"/>
        </w:rPr>
        <w:t xml:space="preserve"> peculiar features, </w:t>
      </w:r>
      <w:r w:rsidRPr="00EA4244">
        <w:rPr>
          <w:rStyle w:val="Emphasis"/>
          <w:highlight w:val="cyan"/>
        </w:rPr>
        <w:t>peculiar</w:t>
      </w:r>
      <w:r w:rsidRPr="00EA4244">
        <w:rPr>
          <w:rStyle w:val="StyleUnderline"/>
          <w:highlight w:val="cyan"/>
        </w:rPr>
        <w:t xml:space="preserve"> oppressions</w:t>
      </w:r>
      <w:r w:rsidRPr="00D56513">
        <w:rPr>
          <w:sz w:val="16"/>
        </w:rPr>
        <w:t xml:space="preserve">, of its own, </w:t>
      </w:r>
      <w:r w:rsidRPr="00EA4244">
        <w:rPr>
          <w:rStyle w:val="StyleUnderline"/>
          <w:highlight w:val="cyan"/>
        </w:rPr>
        <w:t>and</w:t>
      </w:r>
      <w:r w:rsidRPr="00EA4244">
        <w:rPr>
          <w:rStyle w:val="StyleUnderline"/>
        </w:rPr>
        <w:t xml:space="preserve"> that </w:t>
      </w:r>
      <w:r w:rsidRPr="00EA4244">
        <w:rPr>
          <w:rStyle w:val="Emphasis"/>
          <w:highlight w:val="cyan"/>
        </w:rPr>
        <w:t>eliminating</w:t>
      </w:r>
      <w:r w:rsidRPr="00EA4244">
        <w:rPr>
          <w:rStyle w:val="StyleUnderline"/>
          <w:highlight w:val="cyan"/>
        </w:rPr>
        <w:t xml:space="preserve"> them</w:t>
      </w:r>
      <w:r w:rsidRPr="00EA4244">
        <w:rPr>
          <w:rStyle w:val="StyleUnderline"/>
        </w:rPr>
        <w:t xml:space="preserve"> would </w:t>
      </w:r>
      <w:r w:rsidRPr="00EA4244">
        <w:rPr>
          <w:rStyle w:val="StyleUnderline"/>
          <w:highlight w:val="cyan"/>
        </w:rPr>
        <w:t xml:space="preserve">represent </w:t>
      </w:r>
      <w:r w:rsidRPr="00EA4244">
        <w:rPr>
          <w:rStyle w:val="Emphasis"/>
          <w:highlight w:val="cyan"/>
        </w:rPr>
        <w:t>real</w:t>
      </w:r>
      <w:r w:rsidRPr="00EA4244">
        <w:rPr>
          <w:rStyle w:val="StyleUnderline"/>
        </w:rPr>
        <w:t xml:space="preserve"> moral </w:t>
      </w:r>
      <w:r w:rsidRPr="00EA4244">
        <w:rPr>
          <w:rStyle w:val="StyleUnderline"/>
          <w:highlight w:val="cyan"/>
        </w:rPr>
        <w:t>progress</w:t>
      </w:r>
      <w:r w:rsidRPr="00EA4244">
        <w:rPr>
          <w:rStyle w:val="StyleUnderline"/>
        </w:rPr>
        <w:t xml:space="preserve">. Note </w:t>
      </w:r>
      <w:r w:rsidRPr="00EA4244">
        <w:rPr>
          <w:rStyle w:val="StyleUnderline"/>
          <w:highlight w:val="cyan"/>
        </w:rPr>
        <w:t>that</w:t>
      </w:r>
      <w:r w:rsidRPr="00EA4244">
        <w:rPr>
          <w:rStyle w:val="StyleUnderline"/>
        </w:rPr>
        <w:t xml:space="preserve"> these objectors' </w:t>
      </w:r>
      <w:r w:rsidRPr="00EA4244">
        <w:rPr>
          <w:rStyle w:val="StyleUnderline"/>
          <w:highlight w:val="cyan"/>
        </w:rPr>
        <w:t>position implies</w:t>
      </w:r>
      <w:r w:rsidRPr="00EA4244">
        <w:rPr>
          <w:rStyle w:val="StyleUnderline"/>
        </w:rPr>
        <w:t xml:space="preserve"> that the </w:t>
      </w:r>
      <w:r w:rsidRPr="00EA4244">
        <w:rPr>
          <w:rStyle w:val="StyleUnderline"/>
          <w:highlight w:val="cyan"/>
        </w:rPr>
        <w:t xml:space="preserve">black </w:t>
      </w:r>
      <w:r w:rsidRPr="00EA4244">
        <w:rPr>
          <w:rStyle w:val="Emphasis"/>
          <w:highlight w:val="cyan"/>
        </w:rPr>
        <w:t>civil rights</w:t>
      </w:r>
      <w:r w:rsidRPr="00EA4244">
        <w:rPr>
          <w:rStyle w:val="StyleUnderline"/>
          <w:highlight w:val="cyan"/>
        </w:rPr>
        <w:t xml:space="preserve"> struggles</w:t>
      </w:r>
      <w:r w:rsidRPr="00EA4244">
        <w:rPr>
          <w:rStyle w:val="StyleUnderline"/>
        </w:rPr>
        <w:t xml:space="preserve"> of the 1950s and 1960s </w:t>
      </w:r>
      <w:r w:rsidRPr="00EA4244">
        <w:rPr>
          <w:rStyle w:val="StyleUnderline"/>
          <w:highlight w:val="cyan"/>
        </w:rPr>
        <w:t xml:space="preserve">would </w:t>
      </w:r>
      <w:r w:rsidRPr="00EA4244">
        <w:rPr>
          <w:rStyle w:val="Emphasis"/>
          <w:highlight w:val="cyan"/>
        </w:rPr>
        <w:t>not</w:t>
      </w:r>
      <w:r w:rsidRPr="00EA4244">
        <w:rPr>
          <w:rStyle w:val="StyleUnderline"/>
          <w:highlight w:val="cyan"/>
        </w:rPr>
        <w:t xml:space="preserve"> have been </w:t>
      </w:r>
      <w:r w:rsidRPr="00EA4244">
        <w:rPr>
          <w:rStyle w:val="Emphasis"/>
          <w:highlight w:val="cyan"/>
        </w:rPr>
        <w:t>worth supporting</w:t>
      </w:r>
      <w:r w:rsidRPr="00EA4244">
        <w:rPr>
          <w:rStyle w:val="StyleUnderline"/>
        </w:rPr>
        <w:t xml:space="preserve"> by the white left, </w:t>
      </w:r>
      <w:r w:rsidRPr="00EA4244">
        <w:rPr>
          <w:rStyle w:val="StyleUnderline"/>
          <w:highlight w:val="cyan"/>
        </w:rPr>
        <w:t>since</w:t>
      </w:r>
      <w:r w:rsidRPr="00EA4244">
        <w:rPr>
          <w:rStyle w:val="StyleUnderline"/>
        </w:rPr>
        <w:t xml:space="preserve"> for the most part </w:t>
      </w:r>
      <w:r w:rsidRPr="00EA4244">
        <w:rPr>
          <w:rStyle w:val="StyleUnderline"/>
          <w:highlight w:val="cyan"/>
        </w:rPr>
        <w:t xml:space="preserve">they weren't  </w:t>
      </w:r>
      <w:r w:rsidRPr="00EA4244">
        <w:rPr>
          <w:rStyle w:val="Emphasis"/>
          <w:highlight w:val="cyan"/>
        </w:rPr>
        <w:t>anticapitalist</w:t>
      </w:r>
      <w:r w:rsidRPr="00EA4244">
        <w:rPr>
          <w:rStyle w:val="StyleUnderline"/>
        </w:rPr>
        <w:t xml:space="preserve"> in character </w:t>
      </w:r>
      <w:r w:rsidRPr="00EA4244">
        <w:rPr>
          <w:rStyle w:val="StyleUnderline"/>
          <w:highlight w:val="cyan"/>
        </w:rPr>
        <w:t xml:space="preserve">but </w:t>
      </w:r>
      <w:r w:rsidRPr="00EA4244">
        <w:rPr>
          <w:rStyle w:val="Emphasis"/>
          <w:highlight w:val="cyan"/>
        </w:rPr>
        <w:t>antisegregation</w:t>
      </w:r>
      <w:r w:rsidRPr="00D56513">
        <w:rPr>
          <w:sz w:val="16"/>
        </w:rPr>
        <w:t xml:space="preserve">, anti-Jim Crow, antiwhite-  supremacy. </w:t>
      </w:r>
      <w:r w:rsidRPr="00EA4244">
        <w:rPr>
          <w:rStyle w:val="StyleUnderline"/>
        </w:rPr>
        <w:t xml:space="preserve">They were struggles for </w:t>
      </w:r>
      <w:r w:rsidRPr="00EA4244">
        <w:rPr>
          <w:rStyle w:val="Emphasis"/>
        </w:rPr>
        <w:t>equal inclusion</w:t>
      </w:r>
      <w:r w:rsidRPr="00EA4244">
        <w:rPr>
          <w:rStyle w:val="StyleUnderline"/>
        </w:rPr>
        <w:t xml:space="preserve"> in the polity  and the </w:t>
      </w:r>
      <w:r w:rsidRPr="00EA4244">
        <w:rPr>
          <w:rStyle w:val="Emphasis"/>
        </w:rPr>
        <w:t>capitalist</w:t>
      </w:r>
      <w:r w:rsidRPr="00EA4244">
        <w:rPr>
          <w:rStyle w:val="StyleUnderline"/>
        </w:rPr>
        <w:t xml:space="preserve"> economy</w:t>
      </w:r>
      <w:r w:rsidRPr="00D56513">
        <w:rPr>
          <w:sz w:val="16"/>
        </w:rPr>
        <w:t xml:space="preserve">.  So you'll recognize the position - it's basically the racial equivalent of  the liberal feminist argument. That would be my first response to you, that </w:t>
      </w:r>
      <w:r w:rsidRPr="00EA4244">
        <w:rPr>
          <w:rStyle w:val="StyleUnderline"/>
        </w:rPr>
        <w:t xml:space="preserve">while I agree completely that </w:t>
      </w:r>
      <w:r w:rsidRPr="00EA4244">
        <w:rPr>
          <w:rStyle w:val="Emphasis"/>
        </w:rPr>
        <w:t>commodification</w:t>
      </w:r>
      <w:r w:rsidRPr="00EA4244">
        <w:rPr>
          <w:rStyle w:val="StyleUnderline"/>
        </w:rPr>
        <w:t xml:space="preserve"> has </w:t>
      </w:r>
      <w:r w:rsidRPr="00EA4244">
        <w:rPr>
          <w:rStyle w:val="Emphasis"/>
        </w:rPr>
        <w:t>spread</w:t>
      </w:r>
      <w:r w:rsidRPr="00EA4244">
        <w:rPr>
          <w:rStyle w:val="StyleUnderline"/>
        </w:rPr>
        <w:t xml:space="preserve"> everywhere</w:t>
      </w:r>
      <w:r w:rsidRPr="00D56513">
        <w:rPr>
          <w:sz w:val="16"/>
        </w:rPr>
        <w:t xml:space="preserve">,  to areas Marx would never have dreamed possible, </w:t>
      </w:r>
      <w:r w:rsidRPr="00EA4244">
        <w:rPr>
          <w:rStyle w:val="StyleUnderline"/>
        </w:rPr>
        <w:t xml:space="preserve">isn't it still  </w:t>
      </w:r>
      <w:r w:rsidRPr="00EA4244">
        <w:rPr>
          <w:rStyle w:val="Emphasis"/>
        </w:rPr>
        <w:t>better</w:t>
      </w:r>
      <w:r w:rsidRPr="00EA4244">
        <w:rPr>
          <w:rStyle w:val="StyleUnderline"/>
        </w:rPr>
        <w:t xml:space="preserve"> in a market</w:t>
      </w:r>
      <w:r w:rsidRPr="00D56513">
        <w:rPr>
          <w:sz w:val="16"/>
        </w:rPr>
        <w:t xml:space="preserve">, property-dominated society </w:t>
      </w:r>
      <w:r w:rsidRPr="00EA4244">
        <w:rPr>
          <w:rStyle w:val="StyleUnderline"/>
        </w:rPr>
        <w:t xml:space="preserve">to have property </w:t>
      </w:r>
      <w:r w:rsidRPr="00EA4244">
        <w:rPr>
          <w:rStyle w:val="Emphasis"/>
        </w:rPr>
        <w:t>not</w:t>
      </w:r>
      <w:r w:rsidRPr="00EA4244">
        <w:rPr>
          <w:rStyle w:val="StyleUnderline"/>
        </w:rPr>
        <w:t xml:space="preserve"> distributed  in such a </w:t>
      </w:r>
      <w:r w:rsidRPr="00EA4244">
        <w:rPr>
          <w:rStyle w:val="Emphasis"/>
        </w:rPr>
        <w:t>racially inequitable</w:t>
      </w:r>
      <w:r w:rsidRPr="00EA4244">
        <w:rPr>
          <w:rStyle w:val="StyleUnderline"/>
        </w:rPr>
        <w:t xml:space="preserve"> way?</w:t>
      </w:r>
    </w:p>
    <w:p w14:paraId="75105282" w14:textId="77777777" w:rsidR="006B78D3" w:rsidRPr="00D56513" w:rsidRDefault="006B78D3" w:rsidP="006B78D3">
      <w:pPr>
        <w:rPr>
          <w:sz w:val="16"/>
        </w:rPr>
      </w:pPr>
      <w:r w:rsidRPr="00D56513">
        <w:rPr>
          <w:sz w:val="16"/>
        </w:rPr>
        <w:t>[CP] I agree that it is better to have a racially equitable distribution of property, just as it would be better for women to have an equitable share  of global property, wealth, and income. But why must we let (a certain  form of) capitalism limit our horizons? In practice, a neoliberal form of  capitalism has gained great power but I do not see why we should merely  accept that power when we are doing political theory and thinking  about "the good society." This is why I have been challenging the widespread  assumption that the institution of employment, which, like  David Ellerman, I have come to see as the lynchpin of capitalism, is a  necessary part of democracy. Even in practice, prevailing economic  doctrines are being challenged, especially in Latin America, and also by  many grass-roots movements around the world. I agree that we should  argue for a racially- and sexually- equitable property distribution but  I disagree that this precludes keeping much broader goals in mind at the  same time. There are different ways of working toward a change in the  distribution of resources and some ways of going about it may be conducive  to more than one political aim, as I have argued elsewhere, for  example about a basic income for all citizens.</w:t>
      </w:r>
    </w:p>
    <w:p w14:paraId="0E3A3579" w14:textId="77777777" w:rsidR="006B78D3" w:rsidRPr="00DC7043" w:rsidRDefault="006B78D3" w:rsidP="006B78D3">
      <w:pPr>
        <w:rPr>
          <w:b/>
          <w:iCs/>
          <w:u w:val="single"/>
          <w:bdr w:val="single" w:sz="8" w:space="0" w:color="auto"/>
        </w:rPr>
      </w:pPr>
      <w:r w:rsidRPr="00D56513">
        <w:rPr>
          <w:sz w:val="16"/>
        </w:rPr>
        <w:t xml:space="preserve">[CM] You're right, of course, that one can be an activist, or a theorist  (what "activism" comes to for most academics), on more than one front.  In a classic left framework, that would have been negotiating the relationship  between reform and revolution. So struggling for reforms  within the system wouldn't necessarily rule out struggling against the  system itself. But I guess for me </w:t>
      </w:r>
      <w:r w:rsidRPr="00D56513">
        <w:rPr>
          <w:rStyle w:val="StyleUnderline"/>
        </w:rPr>
        <w:t xml:space="preserve">the </w:t>
      </w:r>
      <w:r w:rsidRPr="00D56513">
        <w:rPr>
          <w:rStyle w:val="Emphasis"/>
          <w:highlight w:val="cyan"/>
        </w:rPr>
        <w:t>global defeat</w:t>
      </w:r>
      <w:r w:rsidRPr="00D56513">
        <w:rPr>
          <w:rStyle w:val="StyleUnderline"/>
          <w:highlight w:val="cyan"/>
        </w:rPr>
        <w:t xml:space="preserve"> of the socialist project</w:t>
      </w:r>
      <w:r w:rsidRPr="00D56513">
        <w:rPr>
          <w:sz w:val="16"/>
        </w:rPr>
        <w:t xml:space="preserve">  (in the Marxist sense) </w:t>
      </w:r>
      <w:r w:rsidRPr="00D56513">
        <w:rPr>
          <w:rStyle w:val="StyleUnderline"/>
          <w:highlight w:val="cyan"/>
        </w:rPr>
        <w:t>has been</w:t>
      </w:r>
      <w:r w:rsidRPr="00D56513">
        <w:rPr>
          <w:rStyle w:val="StyleUnderline"/>
        </w:rPr>
        <w:t xml:space="preserve"> so </w:t>
      </w:r>
      <w:r w:rsidRPr="00D56513">
        <w:rPr>
          <w:rStyle w:val="Emphasis"/>
          <w:highlight w:val="cyan"/>
        </w:rPr>
        <w:t>overwhelming</w:t>
      </w:r>
      <w:r w:rsidRPr="00D56513">
        <w:rPr>
          <w:rStyle w:val="StyleUnderline"/>
        </w:rPr>
        <w:t xml:space="preserve"> that I'm just pretty  </w:t>
      </w:r>
      <w:r w:rsidRPr="00D56513">
        <w:rPr>
          <w:rStyle w:val="Emphasis"/>
        </w:rPr>
        <w:t>dubious</w:t>
      </w:r>
      <w:r w:rsidRPr="00D56513">
        <w:rPr>
          <w:rStyle w:val="StyleUnderline"/>
        </w:rPr>
        <w:t xml:space="preserve"> about the current possibilities for </w:t>
      </w:r>
      <w:r w:rsidRPr="00D56513">
        <w:rPr>
          <w:rStyle w:val="Emphasis"/>
        </w:rPr>
        <w:t>antisystemic</w:t>
      </w:r>
      <w:r w:rsidRPr="00D56513">
        <w:rPr>
          <w:rStyle w:val="StyleUnderline"/>
        </w:rPr>
        <w:t xml:space="preserve"> change</w:t>
      </w:r>
      <w:r w:rsidRPr="00D56513">
        <w:rPr>
          <w:sz w:val="16"/>
        </w:rPr>
        <w:t xml:space="preserve"> of that kind. </w:t>
      </w:r>
      <w:r w:rsidRPr="00D56513">
        <w:rPr>
          <w:rStyle w:val="StyleUnderline"/>
        </w:rPr>
        <w:t xml:space="preserve">What's been happening in </w:t>
      </w:r>
      <w:r w:rsidRPr="00D56513">
        <w:rPr>
          <w:rStyle w:val="Emphasis"/>
        </w:rPr>
        <w:t>Latin America</w:t>
      </w:r>
      <w:r w:rsidRPr="00D56513">
        <w:rPr>
          <w:sz w:val="16"/>
        </w:rPr>
        <w:t xml:space="preserve"> has indeed been inspiring,  and I'm all for it. But </w:t>
      </w:r>
      <w:r w:rsidRPr="00D56513">
        <w:rPr>
          <w:rStyle w:val="StyleUnderline"/>
        </w:rPr>
        <w:t xml:space="preserve">that's </w:t>
      </w:r>
      <w:r w:rsidRPr="00D56513">
        <w:rPr>
          <w:rStyle w:val="Emphasis"/>
        </w:rPr>
        <w:t>social democracy</w:t>
      </w:r>
      <w:r w:rsidRPr="00D56513">
        <w:rPr>
          <w:sz w:val="16"/>
        </w:rPr>
        <w:t xml:space="preserve">, left-liberalism, </w:t>
      </w:r>
      <w:r w:rsidRPr="00D56513">
        <w:rPr>
          <w:rStyle w:val="StyleUnderline"/>
        </w:rPr>
        <w:t xml:space="preserve">not  socialism in the classic sense of working-class </w:t>
      </w:r>
      <w:r w:rsidRPr="00D56513">
        <w:rPr>
          <w:rStyle w:val="Emphasis"/>
        </w:rPr>
        <w:t>ownership</w:t>
      </w:r>
      <w:r w:rsidRPr="00D56513">
        <w:rPr>
          <w:rStyle w:val="StyleUnderline"/>
        </w:rPr>
        <w:t xml:space="preserve"> of the means  of production</w:t>
      </w:r>
      <w:r w:rsidRPr="00D56513">
        <w:rPr>
          <w:sz w:val="16"/>
        </w:rPr>
        <w:t xml:space="preserve">. If that's what you mean by "socialism," then fine, I'm  happy to support such redistributivist programs, and to endorse basic income  arguments. We certainly have a lot of models for that, for  example in Western European social democracy. What </w:t>
      </w:r>
      <w:r w:rsidRPr="00D56513">
        <w:rPr>
          <w:rStyle w:val="StyleUnderline"/>
          <w:highlight w:val="cyan"/>
        </w:rPr>
        <w:t xml:space="preserve">we </w:t>
      </w:r>
      <w:r w:rsidRPr="00D56513">
        <w:rPr>
          <w:rStyle w:val="Emphasis"/>
          <w:highlight w:val="cyan"/>
        </w:rPr>
        <w:t>don't have</w:t>
      </w:r>
      <w:r w:rsidRPr="00D56513">
        <w:rPr>
          <w:sz w:val="16"/>
        </w:rPr>
        <w:t xml:space="preserve">  are </w:t>
      </w:r>
      <w:r w:rsidRPr="00D56513">
        <w:rPr>
          <w:rStyle w:val="StyleUnderline"/>
          <w:highlight w:val="cyan"/>
        </w:rPr>
        <w:t>models for</w:t>
      </w:r>
      <w:r w:rsidRPr="00D56513">
        <w:rPr>
          <w:rStyle w:val="StyleUnderline"/>
        </w:rPr>
        <w:t xml:space="preserve"> an economically </w:t>
      </w:r>
      <w:r w:rsidRPr="00D56513">
        <w:rPr>
          <w:rStyle w:val="Emphasis"/>
          <w:highlight w:val="cyan"/>
        </w:rPr>
        <w:t>functioning</w:t>
      </w:r>
      <w:r w:rsidRPr="00D56513">
        <w:rPr>
          <w:rStyle w:val="StyleUnderline"/>
          <w:highlight w:val="cyan"/>
        </w:rPr>
        <w:t xml:space="preserve"> and</w:t>
      </w:r>
      <w:r w:rsidRPr="00D56513">
        <w:rPr>
          <w:rStyle w:val="StyleUnderline"/>
        </w:rPr>
        <w:t xml:space="preserve"> politically </w:t>
      </w:r>
      <w:r w:rsidRPr="00D56513">
        <w:rPr>
          <w:rStyle w:val="Emphasis"/>
          <w:highlight w:val="cyan"/>
        </w:rPr>
        <w:t>attractive</w:t>
      </w:r>
      <w:r w:rsidRPr="00D56513">
        <w:rPr>
          <w:rStyle w:val="StyleUnderline"/>
          <w:highlight w:val="cyan"/>
        </w:rPr>
        <w:t xml:space="preserve">  postcapitalist</w:t>
      </w:r>
      <w:r w:rsidRPr="00D56513">
        <w:rPr>
          <w:rStyle w:val="StyleUnderline"/>
        </w:rPr>
        <w:t xml:space="preserve"> socioeconomic </w:t>
      </w:r>
      <w:r w:rsidRPr="00D56513">
        <w:rPr>
          <w:rStyle w:val="StyleUnderline"/>
          <w:highlight w:val="cyan"/>
        </w:rPr>
        <w:t>order</w:t>
      </w:r>
      <w:r w:rsidRPr="00D56513">
        <w:rPr>
          <w:sz w:val="16"/>
        </w:rPr>
        <w:t xml:space="preserve">.  As you know, there are many people formerly on the orthodox left  who concluded that the collapse of state socialism did indeed vindicate  the original criticisms of the Austrian school, i.e. that market mechanisms  are crucial for informational reasons. Hence the work in recent  years on trying to work out viable models of market socialism. But  apart from the intrinsic problems of modeling such an alternative, </w:t>
      </w:r>
      <w:r w:rsidRPr="00D56513">
        <w:rPr>
          <w:rStyle w:val="StyleUnderline"/>
          <w:highlight w:val="cyan"/>
        </w:rPr>
        <w:t>there  are</w:t>
      </w:r>
      <w:r w:rsidRPr="00D56513">
        <w:rPr>
          <w:rStyle w:val="StyleUnderline"/>
        </w:rPr>
        <w:t xml:space="preserve"> also the </w:t>
      </w:r>
      <w:r w:rsidRPr="00D56513">
        <w:rPr>
          <w:rStyle w:val="Emphasis"/>
          <w:highlight w:val="cyan"/>
        </w:rPr>
        <w:t>extrinsic</w:t>
      </w:r>
      <w:r w:rsidRPr="00D56513">
        <w:rPr>
          <w:rStyle w:val="StyleUnderline"/>
          <w:highlight w:val="cyan"/>
        </w:rPr>
        <w:t xml:space="preserve"> problems</w:t>
      </w:r>
      <w:r w:rsidRPr="00D56513">
        <w:rPr>
          <w:rStyle w:val="StyleUnderline"/>
        </w:rPr>
        <w:t xml:space="preserve"> of </w:t>
      </w:r>
      <w:r w:rsidRPr="00D56513">
        <w:rPr>
          <w:rStyle w:val="StyleUnderline"/>
          <w:highlight w:val="cyan"/>
        </w:rPr>
        <w:t xml:space="preserve">trying to </w:t>
      </w:r>
      <w:r w:rsidRPr="00D56513">
        <w:rPr>
          <w:rStyle w:val="Emphasis"/>
          <w:highlight w:val="cyan"/>
        </w:rPr>
        <w:t>win over</w:t>
      </w:r>
      <w:r w:rsidRPr="00D56513">
        <w:rPr>
          <w:rStyle w:val="StyleUnderline"/>
          <w:highlight w:val="cyan"/>
        </w:rPr>
        <w:t xml:space="preserve"> a population</w:t>
      </w:r>
      <w:r w:rsidRPr="00D56513">
        <w:rPr>
          <w:rStyle w:val="StyleUnderline"/>
        </w:rPr>
        <w:t xml:space="preserve"> thoroughly  </w:t>
      </w:r>
      <w:r w:rsidRPr="00D56513">
        <w:rPr>
          <w:rStyle w:val="StyleUnderline"/>
          <w:highlight w:val="cyan"/>
        </w:rPr>
        <w:t>socialized</w:t>
      </w:r>
      <w:r w:rsidRPr="00D56513">
        <w:rPr>
          <w:sz w:val="16"/>
        </w:rPr>
        <w:t xml:space="preserve"> (at least in this country) </w:t>
      </w:r>
      <w:r w:rsidRPr="00D56513">
        <w:rPr>
          <w:rStyle w:val="StyleUnderline"/>
          <w:highlight w:val="cyan"/>
        </w:rPr>
        <w:t>to associate anything</w:t>
      </w:r>
      <w:r w:rsidRPr="00D56513">
        <w:rPr>
          <w:rStyle w:val="StyleUnderline"/>
        </w:rPr>
        <w:t xml:space="preserve"> even  </w:t>
      </w:r>
      <w:r w:rsidRPr="00D56513">
        <w:rPr>
          <w:rStyle w:val="Emphasis"/>
          <w:highlight w:val="cyan"/>
        </w:rPr>
        <w:t>slightly</w:t>
      </w:r>
      <w:r w:rsidRPr="00D56513">
        <w:rPr>
          <w:rStyle w:val="StyleUnderline"/>
          <w:highlight w:val="cyan"/>
        </w:rPr>
        <w:t xml:space="preserve"> left with</w:t>
      </w:r>
      <w:r w:rsidRPr="00D56513">
        <w:rPr>
          <w:rStyle w:val="StyleUnderline"/>
        </w:rPr>
        <w:t xml:space="preserve"> totalitarianism, </w:t>
      </w:r>
      <w:r w:rsidRPr="00D56513">
        <w:rPr>
          <w:rStyle w:val="StyleUnderline"/>
          <w:highlight w:val="cyan"/>
        </w:rPr>
        <w:t xml:space="preserve">the </w:t>
      </w:r>
      <w:r w:rsidRPr="00D56513">
        <w:rPr>
          <w:rStyle w:val="Emphasis"/>
          <w:highlight w:val="cyan"/>
        </w:rPr>
        <w:t>antichrist</w:t>
      </w:r>
      <w:r w:rsidRPr="00D56513">
        <w:rPr>
          <w:rStyle w:val="StyleUnderline"/>
        </w:rPr>
        <w:t>, etc.</w:t>
      </w:r>
      <w:r w:rsidRPr="00D56513">
        <w:rPr>
          <w:sz w:val="16"/>
        </w:rPr>
        <w:t xml:space="preserve"> After all</w:t>
      </w:r>
      <w:r w:rsidRPr="00D56513">
        <w:rPr>
          <w:rStyle w:val="StyleUnderline"/>
        </w:rPr>
        <w:t>, "liberal"  was successfully transformed by the right into a term of invective</w:t>
      </w:r>
      <w:r w:rsidRPr="00D56513">
        <w:rPr>
          <w:sz w:val="16"/>
        </w:rPr>
        <w:t xml:space="preserve">  decades ago. So </w:t>
      </w:r>
      <w:r w:rsidRPr="00D56513">
        <w:rPr>
          <w:rStyle w:val="StyleUnderline"/>
          <w:highlight w:val="cyan"/>
        </w:rPr>
        <w:t xml:space="preserve">if people run </w:t>
      </w:r>
      <w:r w:rsidRPr="00D56513">
        <w:rPr>
          <w:rStyle w:val="Emphasis"/>
          <w:highlight w:val="cyan"/>
        </w:rPr>
        <w:t>scared</w:t>
      </w:r>
      <w:r w:rsidRPr="00D56513">
        <w:rPr>
          <w:rStyle w:val="StyleUnderline"/>
          <w:highlight w:val="cyan"/>
        </w:rPr>
        <w:t xml:space="preserve"> of</w:t>
      </w:r>
      <w:r w:rsidRPr="00D56513">
        <w:rPr>
          <w:sz w:val="16"/>
        </w:rPr>
        <w:t xml:space="preserve"> liberalism - milquetoast,  </w:t>
      </w:r>
      <w:r w:rsidRPr="00D56513">
        <w:rPr>
          <w:rStyle w:val="Emphasis"/>
          <w:highlight w:val="cyan"/>
        </w:rPr>
        <w:t>boring</w:t>
      </w:r>
      <w:r w:rsidRPr="00D56513">
        <w:rPr>
          <w:sz w:val="16"/>
        </w:rPr>
        <w:t xml:space="preserve">, (once) respectable </w:t>
      </w:r>
      <w:r w:rsidRPr="00D56513">
        <w:rPr>
          <w:rStyle w:val="StyleUnderline"/>
          <w:highlight w:val="cyan"/>
        </w:rPr>
        <w:t xml:space="preserve">liberalism - how are you going to </w:t>
      </w:r>
      <w:r w:rsidRPr="00D56513">
        <w:rPr>
          <w:rStyle w:val="Emphasis"/>
          <w:highlight w:val="cyan"/>
        </w:rPr>
        <w:t>convince</w:t>
      </w:r>
      <w:r w:rsidRPr="00D56513">
        <w:rPr>
          <w:rStyle w:val="StyleUnderline"/>
          <w:highlight w:val="cyan"/>
        </w:rPr>
        <w:t xml:space="preserve">  them to be </w:t>
      </w:r>
      <w:r w:rsidRPr="00D56513">
        <w:rPr>
          <w:rStyle w:val="Emphasis"/>
          <w:highlight w:val="cyan"/>
        </w:rPr>
        <w:t>socialists?</w:t>
      </w:r>
    </w:p>
    <w:p w14:paraId="6A221A54" w14:textId="77777777" w:rsidR="006B78D3" w:rsidRPr="0040205A" w:rsidRDefault="006B78D3" w:rsidP="006B78D3">
      <w:pPr>
        <w:keepNext/>
        <w:keepLines/>
        <w:spacing w:before="40" w:after="0"/>
        <w:outlineLvl w:val="3"/>
        <w:rPr>
          <w:rFonts w:eastAsia="Times New Roman" w:cs="Times New Roman"/>
          <w:b/>
          <w:iCs/>
          <w:sz w:val="26"/>
        </w:rPr>
      </w:pPr>
      <w:r w:rsidRPr="0040205A">
        <w:rPr>
          <w:rFonts w:eastAsia="Times New Roman" w:cs="Times New Roman"/>
          <w:b/>
          <w:iCs/>
          <w:sz w:val="26"/>
        </w:rPr>
        <w:t xml:space="preserve">Deleuze’s philosophy is </w:t>
      </w:r>
      <w:r w:rsidRPr="0040205A">
        <w:rPr>
          <w:rFonts w:eastAsia="Times New Roman" w:cs="Times New Roman"/>
          <w:b/>
          <w:iCs/>
          <w:sz w:val="26"/>
          <w:u w:val="single"/>
        </w:rPr>
        <w:t>useless</w:t>
      </w:r>
      <w:r w:rsidRPr="0040205A">
        <w:rPr>
          <w:rFonts w:eastAsia="Times New Roman" w:cs="Times New Roman"/>
          <w:b/>
          <w:iCs/>
          <w:sz w:val="26"/>
        </w:rPr>
        <w:t xml:space="preserve"> – </w:t>
      </w:r>
      <w:r w:rsidRPr="0040205A">
        <w:rPr>
          <w:rFonts w:eastAsia="Times New Roman" w:cs="Times New Roman"/>
          <w:b/>
          <w:iCs/>
          <w:sz w:val="26"/>
          <w:u w:val="single"/>
        </w:rPr>
        <w:t>ignores</w:t>
      </w:r>
      <w:r w:rsidRPr="0040205A">
        <w:rPr>
          <w:rFonts w:eastAsia="Times New Roman" w:cs="Times New Roman"/>
          <w:b/>
          <w:iCs/>
          <w:sz w:val="26"/>
        </w:rPr>
        <w:t xml:space="preserve"> material actuality and </w:t>
      </w:r>
      <w:r w:rsidRPr="0040205A">
        <w:rPr>
          <w:rFonts w:eastAsia="Times New Roman" w:cs="Times New Roman"/>
          <w:b/>
          <w:iCs/>
          <w:sz w:val="26"/>
          <w:u w:val="single"/>
        </w:rPr>
        <w:t>replicates</w:t>
      </w:r>
      <w:r w:rsidRPr="0040205A">
        <w:rPr>
          <w:rFonts w:eastAsia="Times New Roman" w:cs="Times New Roman"/>
          <w:b/>
          <w:iCs/>
          <w:sz w:val="26"/>
        </w:rPr>
        <w:t xml:space="preserve"> the dualisms they criticize.</w:t>
      </w:r>
    </w:p>
    <w:p w14:paraId="3958EB46" w14:textId="77777777" w:rsidR="006B78D3" w:rsidRPr="0040205A" w:rsidRDefault="006B78D3" w:rsidP="006B78D3">
      <w:pPr>
        <w:rPr>
          <w:rFonts w:eastAsia="Calibri"/>
        </w:rPr>
      </w:pPr>
      <w:r w:rsidRPr="0040205A">
        <w:rPr>
          <w:rFonts w:eastAsia="Calibri"/>
          <w:b/>
          <w:bCs/>
          <w:sz w:val="26"/>
        </w:rPr>
        <w:t>Hallward 06</w:t>
      </w:r>
      <w:r w:rsidRPr="0040205A">
        <w:rPr>
          <w:rFonts w:eastAsia="Calibri"/>
        </w:rPr>
        <w:t xml:space="preserve"> </w:t>
      </w:r>
      <w:r w:rsidRPr="0040205A">
        <w:rPr>
          <w:rFonts w:eastAsia="Calibri"/>
          <w:sz w:val="16"/>
          <w:szCs w:val="16"/>
        </w:rPr>
        <w:t>– Professor in the Centre for Research in Modern European Philosophy at Middlesex University, London (Peter, “Out of This World: Deleuze and the Philosophy of Creation”, p. 161-162)</w:t>
      </w:r>
    </w:p>
    <w:p w14:paraId="23469F58" w14:textId="77777777" w:rsidR="006B78D3" w:rsidRPr="00750AB3" w:rsidRDefault="006B78D3" w:rsidP="006B78D3">
      <w:pPr>
        <w:rPr>
          <w:rFonts w:eastAsia="Calibri"/>
          <w:sz w:val="8"/>
        </w:rPr>
      </w:pPr>
      <w:r w:rsidRPr="0040205A">
        <w:rPr>
          <w:rFonts w:eastAsia="Calibri"/>
          <w:sz w:val="8"/>
        </w:rPr>
        <w:t xml:space="preserve">Now Deleuze understands perfectly well why ‘most of the objections raised against the great philosophers are empty’. Indignant readers say to them: ‘things are not like that […]. But, in fact, it is not a matter of knowing whether things are like that or not; it is a matter of knowing whether the question which presents things in such a light is good or not, rigorous or not’ (ES, 106). Rather than test its accuracy according to the criteria of representation, ‘the genius of a philosophy must first be measured by the new distribution which it imposes on beings and concepts’ (LS, 6). In reality then, Deleuze concludes, ‘only one kind of objection is worthwhile: the objection which shows that the question raised by a philosopher is not a good question’, that it ‘does not force the nature of things enough’ (ES, 107; cC WP, 82). </w:t>
      </w:r>
      <w:r w:rsidRPr="0040205A">
        <w:rPr>
          <w:rFonts w:eastAsia="Calibri"/>
          <w:highlight w:val="cyan"/>
          <w:u w:val="single"/>
        </w:rPr>
        <w:t>Deleuze</w:t>
      </w:r>
      <w:r w:rsidRPr="0040205A">
        <w:rPr>
          <w:rFonts w:eastAsia="Calibri"/>
          <w:u w:val="single"/>
        </w:rPr>
        <w:t xml:space="preserve"> certainly forces the nature of things into conformity with his own question. Just as certainly however, his </w:t>
      </w:r>
      <w:r w:rsidRPr="0040205A">
        <w:rPr>
          <w:rFonts w:eastAsia="Calibri"/>
          <w:highlight w:val="cyan"/>
          <w:u w:val="single"/>
        </w:rPr>
        <w:t>question inhibits</w:t>
      </w:r>
      <w:r w:rsidRPr="0040205A">
        <w:rPr>
          <w:rFonts w:eastAsia="Calibri"/>
          <w:u w:val="single"/>
        </w:rPr>
        <w:t xml:space="preserve"> any consequential </w:t>
      </w:r>
      <w:r w:rsidRPr="0040205A">
        <w:rPr>
          <w:rFonts w:eastAsia="Calibri"/>
          <w:highlight w:val="cyan"/>
          <w:u w:val="single"/>
        </w:rPr>
        <w:t>engagement with</w:t>
      </w:r>
      <w:r w:rsidRPr="0040205A">
        <w:rPr>
          <w:rFonts w:eastAsia="Calibri"/>
          <w:u w:val="single"/>
        </w:rPr>
        <w:t xml:space="preserve"> the </w:t>
      </w:r>
      <w:r w:rsidRPr="0040205A">
        <w:rPr>
          <w:rFonts w:eastAsia="Calibri"/>
          <w:highlight w:val="cyan"/>
          <w:u w:val="single"/>
        </w:rPr>
        <w:t>constraints of our actual world</w:t>
      </w:r>
      <w:r w:rsidRPr="0040205A">
        <w:rPr>
          <w:rFonts w:eastAsia="Calibri"/>
          <w:sz w:val="8"/>
        </w:rPr>
        <w:t>. For readers who remain concerned with these con</w:t>
      </w:r>
      <w:r w:rsidRPr="0040205A">
        <w:rPr>
          <w:rFonts w:eastAsia="Calibri"/>
          <w:sz w:val="8"/>
        </w:rPr>
        <w:softHyphen/>
        <w:t xml:space="preserve">straints and their consequences, Deleuze’s question is not the best available question. Rather than try to refute Deleuze, this book has tried to show how his system works and to draw attention to what should now he the obvious (and perfectly explicit) </w:t>
      </w:r>
      <w:r w:rsidRPr="0040205A">
        <w:rPr>
          <w:rFonts w:eastAsia="Calibri"/>
          <w:u w:val="single"/>
        </w:rPr>
        <w:t>limita</w:t>
      </w:r>
      <w:r w:rsidRPr="0040205A">
        <w:rPr>
          <w:rFonts w:eastAsia="Calibri"/>
          <w:u w:val="single"/>
        </w:rPr>
        <w:softHyphen/>
        <w:t xml:space="preserve">tions of </w:t>
      </w:r>
      <w:r w:rsidRPr="0040205A">
        <w:rPr>
          <w:rFonts w:eastAsia="Calibri"/>
          <w:highlight w:val="cyan"/>
          <w:u w:val="single"/>
        </w:rPr>
        <w:t>this philosophy</w:t>
      </w:r>
      <w:r w:rsidRPr="0040205A">
        <w:rPr>
          <w:rFonts w:eastAsia="Calibri"/>
          <w:u w:val="single"/>
        </w:rPr>
        <w:t xml:space="preserve"> of unlimited affirmation. First of all, since it </w:t>
      </w:r>
      <w:r w:rsidRPr="0040205A">
        <w:rPr>
          <w:rFonts w:eastAsia="Calibri"/>
          <w:highlight w:val="cyan"/>
          <w:u w:val="single"/>
        </w:rPr>
        <w:t>acknowledges only</w:t>
      </w:r>
      <w:r w:rsidRPr="0040205A">
        <w:rPr>
          <w:rFonts w:eastAsia="Calibri"/>
          <w:u w:val="single"/>
        </w:rPr>
        <w:t xml:space="preserve"> a </w:t>
      </w:r>
      <w:r w:rsidRPr="0040205A">
        <w:rPr>
          <w:rFonts w:eastAsia="Calibri"/>
          <w:highlight w:val="cyan"/>
          <w:u w:val="single"/>
        </w:rPr>
        <w:t>unilateral relation between virtual and actual</w:t>
      </w:r>
      <w:r w:rsidRPr="0040205A">
        <w:rPr>
          <w:rFonts w:eastAsia="Calibri"/>
          <w:u w:val="single"/>
        </w:rPr>
        <w:t xml:space="preserve">, </w:t>
      </w:r>
      <w:r w:rsidRPr="0040205A">
        <w:rPr>
          <w:rFonts w:eastAsia="Calibri"/>
          <w:highlight w:val="cyan"/>
          <w:u w:val="single"/>
        </w:rPr>
        <w:t>there is no place</w:t>
      </w:r>
      <w:r w:rsidRPr="0040205A">
        <w:rPr>
          <w:rFonts w:eastAsia="Calibri"/>
          <w:u w:val="single"/>
        </w:rPr>
        <w:t xml:space="preserve"> in Deleuze’s philosophy </w:t>
      </w:r>
      <w:r w:rsidRPr="0040205A">
        <w:rPr>
          <w:rFonts w:eastAsia="Calibri"/>
          <w:highlight w:val="cyan"/>
          <w:u w:val="single"/>
        </w:rPr>
        <w:t>for</w:t>
      </w:r>
      <w:r w:rsidRPr="0040205A">
        <w:rPr>
          <w:rFonts w:eastAsia="Calibri"/>
          <w:u w:val="single"/>
        </w:rPr>
        <w:t xml:space="preserve"> any notion of </w:t>
      </w:r>
      <w:r w:rsidRPr="0040205A">
        <w:rPr>
          <w:rFonts w:eastAsia="Calibri"/>
          <w:highlight w:val="cyan"/>
          <w:u w:val="single"/>
        </w:rPr>
        <w:t>change</w:t>
      </w:r>
      <w:r w:rsidRPr="0040205A">
        <w:rPr>
          <w:rFonts w:eastAsia="Calibri"/>
          <w:u w:val="single"/>
        </w:rPr>
        <w:t>, time or history that is mediated by actuality In the end,</w:t>
      </w:r>
      <w:r w:rsidRPr="0040205A">
        <w:rPr>
          <w:rFonts w:eastAsia="Calibri"/>
          <w:sz w:val="8"/>
        </w:rPr>
        <w:t xml:space="preserve"> Deleuze offers few resources for thinking the consequences of what happens within the actually existing world as such. Unlike Darwin or Marx, for instance, the adamantly virtual orientation of </w:t>
      </w:r>
      <w:r w:rsidRPr="0040205A">
        <w:rPr>
          <w:rFonts w:eastAsia="Calibri"/>
          <w:highlight w:val="cyan"/>
          <w:u w:val="single"/>
        </w:rPr>
        <w:t>Deleuze’s ‘constructivism’ does not allow him to account for</w:t>
      </w:r>
      <w:r w:rsidRPr="0040205A">
        <w:rPr>
          <w:rFonts w:eastAsia="Calibri"/>
          <w:u w:val="single"/>
        </w:rPr>
        <w:t xml:space="preserve"> cumulative </w:t>
      </w:r>
      <w:r w:rsidRPr="0040205A">
        <w:rPr>
          <w:rFonts w:eastAsia="Calibri"/>
          <w:highlight w:val="cyan"/>
          <w:u w:val="single"/>
        </w:rPr>
        <w:t>transformation</w:t>
      </w:r>
      <w:r w:rsidRPr="0040205A">
        <w:rPr>
          <w:rFonts w:eastAsia="Calibri"/>
          <w:u w:val="single"/>
        </w:rPr>
        <w:t xml:space="preserve"> or novelty </w:t>
      </w:r>
      <w:r w:rsidRPr="0040205A">
        <w:rPr>
          <w:rFonts w:eastAsia="Calibri"/>
          <w:highlight w:val="cyan"/>
          <w:u w:val="single"/>
        </w:rPr>
        <w:t>in terms of</w:t>
      </w:r>
      <w:r w:rsidRPr="0040205A">
        <w:rPr>
          <w:rFonts w:eastAsia="Calibri"/>
          <w:u w:val="single"/>
        </w:rPr>
        <w:t xml:space="preserve"> actual materials and </w:t>
      </w:r>
      <w:r w:rsidRPr="0040205A">
        <w:rPr>
          <w:rFonts w:eastAsia="Calibri"/>
          <w:highlight w:val="cyan"/>
          <w:u w:val="single"/>
        </w:rPr>
        <w:t>tendencies</w:t>
      </w:r>
      <w:r w:rsidRPr="0040205A">
        <w:rPr>
          <w:rFonts w:eastAsia="Calibri"/>
          <w:sz w:val="8"/>
        </w:rPr>
        <w:t xml:space="preserve">. No doubt few contemporary philosophers have had as an acute a sense of the internal dynamic of capitalism — but equally, few have proposed so elusive a response as the virtual ‘war machine’ that roams through the pages of Capitalism and Schizophrenia. Like the nomads who invented it, this abstract machine operates at an ‘absolute speed, by being “synonymous with speed”’, as the incarnation of ‘a pure and immeasurable multiplicity; an irruption of the ephemeral and of the power of metamorphosis’ (TP, 336, 352). Like any creating, a war machine consists and ‘exists only in its own metamorphoses’ (T~ 360). </w:t>
      </w:r>
      <w:r w:rsidRPr="0040205A">
        <w:rPr>
          <w:rFonts w:eastAsia="Calibri"/>
          <w:highlight w:val="cyan"/>
          <w:u w:val="single"/>
        </w:rPr>
        <w:t>By posing</w:t>
      </w:r>
      <w:r w:rsidRPr="0040205A">
        <w:rPr>
          <w:rFonts w:eastAsia="Calibri"/>
          <w:u w:val="single"/>
        </w:rPr>
        <w:t xml:space="preserve"> the </w:t>
      </w:r>
      <w:r w:rsidRPr="0040205A">
        <w:rPr>
          <w:rFonts w:eastAsia="Calibri"/>
          <w:highlight w:val="cyan"/>
          <w:u w:val="single"/>
        </w:rPr>
        <w:t>question of politics in</w:t>
      </w:r>
      <w:r w:rsidRPr="0040205A">
        <w:rPr>
          <w:rFonts w:eastAsia="Calibri"/>
          <w:u w:val="single"/>
        </w:rPr>
        <w:t xml:space="preserve"> the starkly </w:t>
      </w:r>
      <w:r w:rsidRPr="0040205A">
        <w:rPr>
          <w:rFonts w:eastAsia="Calibri"/>
          <w:highlight w:val="cyan"/>
          <w:u w:val="single"/>
        </w:rPr>
        <w:t>dualistic terms</w:t>
      </w:r>
      <w:r w:rsidRPr="0040205A">
        <w:rPr>
          <w:rFonts w:eastAsia="Calibri"/>
          <w:u w:val="single"/>
        </w:rPr>
        <w:t xml:space="preserve"> of war machine or state — by posing it, in the end, in the apocalyptic terms of a new people and a new earth or else no people and no earth — the political aspect of </w:t>
      </w:r>
      <w:r w:rsidRPr="0040205A">
        <w:rPr>
          <w:rFonts w:eastAsia="Calibri"/>
          <w:highlight w:val="cyan"/>
          <w:u w:val="single"/>
        </w:rPr>
        <w:t>Deleuze’s philosophy amounts to</w:t>
      </w:r>
      <w:r w:rsidRPr="0040205A">
        <w:rPr>
          <w:rFonts w:eastAsia="Calibri"/>
          <w:u w:val="single"/>
        </w:rPr>
        <w:t xml:space="preserve"> little more than </w:t>
      </w:r>
      <w:r w:rsidRPr="0040205A">
        <w:rPr>
          <w:rFonts w:eastAsia="Calibri"/>
          <w:b/>
          <w:iCs/>
          <w:highlight w:val="cyan"/>
          <w:u w:val="single"/>
        </w:rPr>
        <w:t>utopian distraction</w:t>
      </w:r>
      <w:r w:rsidRPr="0040205A">
        <w:rPr>
          <w:rFonts w:eastAsia="Calibri"/>
          <w:sz w:val="8"/>
        </w:rPr>
        <w:t>. Although no small number of enthusiasts continue to devote much energy and inge</w:t>
      </w:r>
      <w:r w:rsidRPr="0040205A">
        <w:rPr>
          <w:rFonts w:eastAsia="Calibri"/>
          <w:sz w:val="8"/>
        </w:rPr>
        <w:softHyphen/>
        <w:t xml:space="preserve">nuity to the task, the truth is that </w:t>
      </w:r>
      <w:r w:rsidRPr="0040205A">
        <w:rPr>
          <w:rFonts w:eastAsia="Calibri"/>
          <w:highlight w:val="cyan"/>
          <w:u w:val="single"/>
        </w:rPr>
        <w:t>Deleuze’s work is</w:t>
      </w:r>
      <w:r w:rsidRPr="0040205A">
        <w:rPr>
          <w:rFonts w:eastAsia="Calibri"/>
          <w:u w:val="single"/>
        </w:rPr>
        <w:t xml:space="preserve"> essentially </w:t>
      </w:r>
      <w:r w:rsidRPr="0040205A">
        <w:rPr>
          <w:rFonts w:eastAsia="Calibri"/>
          <w:highlight w:val="cyan"/>
          <w:u w:val="single"/>
        </w:rPr>
        <w:t>indifferent to</w:t>
      </w:r>
      <w:r w:rsidRPr="0040205A">
        <w:rPr>
          <w:rFonts w:eastAsia="Calibri"/>
          <w:u w:val="single"/>
        </w:rPr>
        <w:t xml:space="preserve"> the politics of </w:t>
      </w:r>
      <w:r w:rsidRPr="0040205A">
        <w:rPr>
          <w:rFonts w:eastAsia="Calibri"/>
          <w:highlight w:val="cyan"/>
          <w:u w:val="single"/>
        </w:rPr>
        <w:t>this world</w:t>
      </w:r>
      <w:r w:rsidRPr="0040205A">
        <w:rPr>
          <w:rFonts w:eastAsia="Calibri"/>
          <w:sz w:val="8"/>
        </w:rPr>
        <w:t>. A philosophy based on deterritorialisation, dissipation and flight can offer only the most immaterial and evanescent grip on the mechanisms of exploitation and domination that continue to condition so much of what happens in our world. Deleuze’s philosophical war remains ‘absolute’ and ‘abstract’, precisely, rather than directed or ‘waged’ [menee]. Once ‘a social field is defined less by its conflicts and con</w:t>
      </w:r>
      <w:r w:rsidRPr="0040205A">
        <w:rPr>
          <w:rFonts w:eastAsia="Calibri"/>
          <w:sz w:val="8"/>
        </w:rPr>
        <w:softHyphen/>
        <w:t xml:space="preserve">tradictions than by the lines of flight running through it’, </w:t>
      </w:r>
      <w:r w:rsidRPr="0040205A">
        <w:rPr>
          <w:rFonts w:eastAsia="Calibri"/>
          <w:highlight w:val="cyan"/>
          <w:u w:val="single"/>
        </w:rPr>
        <w:t>any distinctive</w:t>
      </w:r>
      <w:r w:rsidRPr="0040205A">
        <w:rPr>
          <w:rFonts w:eastAsia="Calibri"/>
          <w:u w:val="single"/>
        </w:rPr>
        <w:t xml:space="preserve"> space for political </w:t>
      </w:r>
      <w:r w:rsidRPr="0040205A">
        <w:rPr>
          <w:rFonts w:eastAsia="Calibri"/>
          <w:highlight w:val="cyan"/>
          <w:u w:val="single"/>
        </w:rPr>
        <w:t>action can</w:t>
      </w:r>
      <w:r w:rsidRPr="0040205A">
        <w:rPr>
          <w:rFonts w:eastAsia="Calibri"/>
          <w:u w:val="single"/>
        </w:rPr>
        <w:t xml:space="preserve"> only </w:t>
      </w:r>
      <w:r w:rsidRPr="0040205A">
        <w:rPr>
          <w:rFonts w:eastAsia="Calibri"/>
          <w:highlight w:val="cyan"/>
          <w:u w:val="single"/>
        </w:rPr>
        <w:t>be subsumed within</w:t>
      </w:r>
      <w:r w:rsidRPr="0040205A">
        <w:rPr>
          <w:rFonts w:eastAsia="Calibri"/>
          <w:u w:val="single"/>
        </w:rPr>
        <w:t xml:space="preserve"> the more general </w:t>
      </w:r>
      <w:r w:rsidRPr="0040205A">
        <w:rPr>
          <w:rFonts w:eastAsia="Calibri"/>
          <w:highlight w:val="cyan"/>
          <w:u w:val="single"/>
        </w:rPr>
        <w:t>dynamics of creation</w:t>
      </w:r>
      <w:r w:rsidRPr="0040205A">
        <w:rPr>
          <w:rFonts w:eastAsia="Calibri"/>
          <w:u w:val="single"/>
        </w:rPr>
        <w:t xml:space="preserve"> or life</w:t>
      </w:r>
      <w:r w:rsidRPr="0040205A">
        <w:rPr>
          <w:rFonts w:eastAsia="Calibri"/>
          <w:sz w:val="8"/>
        </w:rPr>
        <w:t>. And since these dynamics are themselves anti-dialectical if not anti-relational, there can be little room in Deleuze’s philosophy for relations of conflict or solidarity, i.e. relations that are genuinely between rather than external to individuals, classes, or principles.</w:t>
      </w:r>
    </w:p>
    <w:p w14:paraId="675BAE4F" w14:textId="77777777" w:rsidR="006B78D3" w:rsidRDefault="006B78D3" w:rsidP="006B78D3">
      <w:pPr>
        <w:pStyle w:val="Heading3"/>
      </w:pPr>
      <w:r>
        <w:t>2AC---Alt</w:t>
      </w:r>
    </w:p>
    <w:p w14:paraId="433B0782" w14:textId="77777777" w:rsidR="006B78D3" w:rsidRDefault="006B78D3" w:rsidP="006B78D3">
      <w:pPr>
        <w:pStyle w:val="Heading4"/>
      </w:pPr>
      <w:r>
        <w:t xml:space="preserve">1. </w:t>
      </w:r>
      <w:r w:rsidRPr="00962007">
        <w:rPr>
          <w:u w:val="single"/>
        </w:rPr>
        <w:t>CAPACITY</w:t>
      </w:r>
      <w:r>
        <w:t xml:space="preserve">---Unions are </w:t>
      </w:r>
      <w:r>
        <w:rPr>
          <w:u w:val="single"/>
        </w:rPr>
        <w:t>essential</w:t>
      </w:r>
      <w:r>
        <w:t xml:space="preserve"> deliberative spaces for political strategy. They’re the </w:t>
      </w:r>
      <w:r w:rsidRPr="003D04B9">
        <w:rPr>
          <w:u w:val="single"/>
        </w:rPr>
        <w:t>only</w:t>
      </w:r>
      <w:r>
        <w:t xml:space="preserve"> path for </w:t>
      </w:r>
      <w:r w:rsidRPr="003D04B9">
        <w:rPr>
          <w:u w:val="single"/>
        </w:rPr>
        <w:t>democratic</w:t>
      </w:r>
      <w:r>
        <w:t xml:space="preserve"> movements and </w:t>
      </w:r>
      <w:r w:rsidRPr="003D04B9">
        <w:rPr>
          <w:u w:val="single"/>
        </w:rPr>
        <w:t>broader struggles</w:t>
      </w:r>
      <w:r>
        <w:t xml:space="preserve"> against domination.</w:t>
      </w:r>
    </w:p>
    <w:p w14:paraId="4A9BD4E7" w14:textId="77777777" w:rsidR="006B78D3" w:rsidRDefault="006B78D3" w:rsidP="006B78D3">
      <w:r w:rsidRPr="005C393C">
        <w:rPr>
          <w:rStyle w:val="Style13ptBold"/>
        </w:rPr>
        <w:t xml:space="preserve">Icelliler </w:t>
      </w:r>
      <w:r>
        <w:rPr>
          <w:rStyle w:val="Style13ptBold"/>
        </w:rPr>
        <w:t>‘</w:t>
      </w:r>
      <w:r w:rsidRPr="005C393C">
        <w:rPr>
          <w:rStyle w:val="Style13ptBold"/>
        </w:rPr>
        <w:t>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5743711E" w14:textId="77777777" w:rsidR="006B78D3" w:rsidRPr="003D04B9" w:rsidRDefault="006B78D3" w:rsidP="006B78D3">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51576583" w14:textId="77777777" w:rsidR="006B78D3" w:rsidRPr="003D04B9" w:rsidRDefault="006B78D3" w:rsidP="006B78D3">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20DE35B9" w14:textId="77777777" w:rsidR="006B78D3" w:rsidRPr="003D04B9" w:rsidRDefault="006B78D3" w:rsidP="006B78D3">
      <w:pPr>
        <w:rPr>
          <w:sz w:val="16"/>
        </w:rPr>
      </w:pPr>
      <w:r w:rsidRPr="003D04B9">
        <w:rPr>
          <w:sz w:val="16"/>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07BFB99A" w14:textId="77777777" w:rsidR="006B78D3" w:rsidRDefault="006B78D3" w:rsidP="006B78D3">
      <w:pPr>
        <w:rPr>
          <w:sz w:val="16"/>
        </w:rPr>
      </w:pPr>
      <w:r w:rsidRPr="003D04B9">
        <w:rPr>
          <w:sz w:val="16"/>
        </w:rPr>
        <w:t xml:space="preserve">In positing labor unions as agents of change, I am sidestepping </w:t>
      </w:r>
      <w:r w:rsidRPr="003D04B9">
        <w:rPr>
          <w:rStyle w:val="StyleUnderline"/>
          <w:highlight w:val="cyan"/>
        </w:rPr>
        <w:t>other</w:t>
      </w:r>
      <w:r w:rsidRPr="003D04B9">
        <w:rPr>
          <w:rStyle w:val="StyleUnderline"/>
        </w:rPr>
        <w:t xml:space="preserve"> worker </w:t>
      </w:r>
      <w:r w:rsidRPr="003D04B9">
        <w:rPr>
          <w:rStyle w:val="Emphasis"/>
          <w:highlight w:val="cyan"/>
        </w:rPr>
        <w:t>org</w:t>
      </w:r>
      <w:r w:rsidRPr="003D04B9">
        <w:rPr>
          <w:rStyle w:val="StyleUnderline"/>
        </w:rPr>
        <w:t>anization</w:t>
      </w:r>
      <w:r w:rsidRPr="003D04B9">
        <w:rPr>
          <w:rStyle w:val="Emphasis"/>
          <w:highlight w:val="cyan"/>
        </w:rPr>
        <w:t>s</w:t>
      </w:r>
      <w:r w:rsidRPr="003D04B9">
        <w:rPr>
          <w:rStyle w:val="StyleUnderline"/>
          <w:highlight w:val="cyan"/>
        </w:rPr>
        <w:t xml:space="preserve"> like</w:t>
      </w:r>
      <w:r w:rsidRPr="003D04B9">
        <w:rPr>
          <w:rStyle w:val="StyleUnderline"/>
        </w:rPr>
        <w:t xml:space="preserve"> worker </w:t>
      </w:r>
      <w:r w:rsidRPr="003D04B9">
        <w:rPr>
          <w:rStyle w:val="Emphasis"/>
          <w:highlight w:val="cyan"/>
        </w:rPr>
        <w:t>cooperatives</w:t>
      </w:r>
      <w:r w:rsidRPr="003D04B9">
        <w:rPr>
          <w:rStyle w:val="StyleUnderline"/>
          <w:highlight w:val="cyan"/>
        </w:rPr>
        <w:t xml:space="preserve"> and</w:t>
      </w:r>
      <w:r w:rsidRPr="003D04B9">
        <w:rPr>
          <w:rStyle w:val="StyleUnderline"/>
        </w:rPr>
        <w:t xml:space="preserve"> workers’ </w:t>
      </w:r>
      <w:r w:rsidRPr="003D04B9">
        <w:rPr>
          <w:rStyle w:val="Emphasis"/>
          <w:highlight w:val="cyan"/>
        </w:rPr>
        <w:t>parties</w:t>
      </w:r>
      <w:r w:rsidRPr="003D04B9">
        <w:rPr>
          <w:sz w:val="16"/>
        </w:rPr>
        <w:t xml:space="preserve">. Bridging the gap between diagnosis and prescription requires theorizing at the level of political strategy, paying specific attention to the democratic possibilities available to political agents. If so, then worker cooperatives </w:t>
      </w:r>
      <w:r w:rsidRPr="003D04B9">
        <w:rPr>
          <w:rStyle w:val="StyleUnderline"/>
          <w:highlight w:val="cyan"/>
        </w:rPr>
        <w:t xml:space="preserve">are </w:t>
      </w:r>
      <w:r w:rsidRPr="003D04B9">
        <w:rPr>
          <w:rStyle w:val="Emphasis"/>
          <w:highlight w:val="cyan"/>
        </w:rPr>
        <w:t>not strong</w:t>
      </w:r>
      <w:r w:rsidRPr="003D04B9">
        <w:rPr>
          <w:rStyle w:val="StyleUnderline"/>
          <w:highlight w:val="cyan"/>
        </w:rPr>
        <w:t xml:space="preserve"> contenders. They constitute</w:t>
      </w:r>
      <w:r w:rsidRPr="003D04B9">
        <w:rPr>
          <w:rStyle w:val="StyleUnderline"/>
        </w:rPr>
        <w:t xml:space="preserve"> only </w:t>
      </w:r>
      <w:r w:rsidRPr="003D04B9">
        <w:rPr>
          <w:rStyle w:val="StyleUnderline"/>
          <w:highlight w:val="cyan"/>
        </w:rPr>
        <w:t xml:space="preserve">a </w:t>
      </w:r>
      <w:r w:rsidRPr="003D04B9">
        <w:rPr>
          <w:rStyle w:val="Emphasis"/>
          <w:highlight w:val="cyan"/>
        </w:rPr>
        <w:t>small part</w:t>
      </w:r>
      <w:r w:rsidRPr="003D04B9">
        <w:rPr>
          <w:rStyle w:val="StyleUnderline"/>
        </w:rPr>
        <w:t xml:space="preserve"> of capitalist economies; thus, their </w:t>
      </w:r>
      <w:r w:rsidRPr="003D04B9">
        <w:rPr>
          <w:rStyle w:val="StyleUnderline"/>
          <w:highlight w:val="cyan"/>
        </w:rPr>
        <w:t xml:space="preserve">emancipatory potential is </w:t>
      </w:r>
      <w:r w:rsidRPr="003D04B9">
        <w:rPr>
          <w:rStyle w:val="Emphasis"/>
          <w:highlight w:val="cyan"/>
        </w:rPr>
        <w:t>limited</w:t>
      </w:r>
      <w:r w:rsidRPr="003D04B9">
        <w:rPr>
          <w:sz w:val="16"/>
        </w:rPr>
        <w:t xml:space="preserve">. Moreover, by design, worker cooperatives solve the problem of domination only in workplaces with cooperative structures. </w:t>
      </w:r>
      <w:r w:rsidRPr="003D04B9">
        <w:rPr>
          <w:rStyle w:val="StyleUnderline"/>
          <w:highlight w:val="cyan"/>
        </w:rPr>
        <w:t xml:space="preserve">They </w:t>
      </w:r>
      <w:r w:rsidRPr="003D04B9">
        <w:rPr>
          <w:rStyle w:val="Emphasis"/>
          <w:highlight w:val="cyan"/>
        </w:rPr>
        <w:t>lack ambitions</w:t>
      </w:r>
      <w:r w:rsidRPr="003D04B9">
        <w:rPr>
          <w:rStyle w:val="StyleUnderline"/>
          <w:highlight w:val="cyan"/>
        </w:rPr>
        <w:t xml:space="preserve"> towards organizing</w:t>
      </w:r>
      <w:r w:rsidRPr="003D04B9">
        <w:rPr>
          <w:rStyle w:val="StyleUnderline"/>
        </w:rPr>
        <w:t xml:space="preserve"> the working </w:t>
      </w:r>
      <w:r w:rsidRPr="003D04B9">
        <w:rPr>
          <w:rStyle w:val="Emphasis"/>
          <w:highlight w:val="cyan"/>
        </w:rPr>
        <w:t>class</w:t>
      </w:r>
      <w:r w:rsidRPr="003D04B9">
        <w:rPr>
          <w:rStyle w:val="StyleUnderline"/>
          <w:highlight w:val="cyan"/>
        </w:rPr>
        <w:t xml:space="preserve"> as a </w:t>
      </w:r>
      <w:r w:rsidRPr="003D04B9">
        <w:rPr>
          <w:rStyle w:val="Emphasis"/>
          <w:highlight w:val="cyan"/>
        </w:rPr>
        <w:t>whole</w:t>
      </w:r>
      <w:r w:rsidRPr="003D04B9">
        <w:rPr>
          <w:rStyle w:val="StyleUnderline"/>
          <w:highlight w:val="cyan"/>
        </w:rPr>
        <w:t xml:space="preserve">, which </w:t>
      </w:r>
      <w:r w:rsidRPr="003D04B9">
        <w:rPr>
          <w:rStyle w:val="Emphasis"/>
          <w:highlight w:val="cyan"/>
        </w:rPr>
        <w:t>limits</w:t>
      </w:r>
      <w:r w:rsidRPr="003D04B9">
        <w:rPr>
          <w:rStyle w:val="StyleUnderline"/>
        </w:rPr>
        <w:t xml:space="preserve"> the extent of the </w:t>
      </w:r>
      <w:r w:rsidRPr="003D04B9">
        <w:rPr>
          <w:rStyle w:val="Emphasis"/>
        </w:rPr>
        <w:t xml:space="preserve">epistemic </w:t>
      </w:r>
      <w:r w:rsidRPr="003D04B9">
        <w:rPr>
          <w:rStyle w:val="Emphasis"/>
          <w:highlight w:val="cyan"/>
        </w:rPr>
        <w:t>transformation</w:t>
      </w:r>
      <w:r w:rsidRPr="003D04B9">
        <w:rPr>
          <w:sz w:val="16"/>
        </w:rPr>
        <w:t xml:space="preserve"> they might achieve. </w:t>
      </w:r>
      <w:r w:rsidRPr="003D04B9">
        <w:rPr>
          <w:rStyle w:val="StyleUnderline"/>
        </w:rPr>
        <w:t xml:space="preserve">The scope of their </w:t>
      </w:r>
      <w:r w:rsidRPr="003D04B9">
        <w:rPr>
          <w:rStyle w:val="Emphasis"/>
        </w:rPr>
        <w:t>deliberation</w:t>
      </w:r>
      <w:r w:rsidRPr="003D04B9">
        <w:rPr>
          <w:sz w:val="16"/>
        </w:rPr>
        <w:t xml:space="preserve">, too, </w:t>
      </w:r>
      <w:r w:rsidRPr="003D04B9">
        <w:rPr>
          <w:rStyle w:val="StyleUnderline"/>
        </w:rPr>
        <w:t xml:space="preserve">stops at the </w:t>
      </w:r>
      <w:r w:rsidRPr="003D04B9">
        <w:rPr>
          <w:rStyle w:val="Emphasis"/>
        </w:rPr>
        <w:t>management</w:t>
      </w:r>
      <w:r w:rsidRPr="003D04B9">
        <w:rPr>
          <w:sz w:val="16"/>
        </w:rPr>
        <w:t xml:space="preserve"> of the enterprise. While </w:t>
      </w:r>
      <w:r w:rsidRPr="003D04B9">
        <w:rPr>
          <w:rStyle w:val="StyleUnderline"/>
        </w:rPr>
        <w:t>workers’ parties</w:t>
      </w:r>
      <w:r w:rsidRPr="003D04B9">
        <w:rPr>
          <w:sz w:val="16"/>
        </w:rPr>
        <w:t xml:space="preserve"> do have ambitions towards organizing the working class, they </w:t>
      </w:r>
      <w:r w:rsidRPr="003D04B9">
        <w:rPr>
          <w:rStyle w:val="StyleUnderline"/>
          <w:highlight w:val="cyan"/>
        </w:rPr>
        <w:t xml:space="preserve">suffer from </w:t>
      </w:r>
      <w:r w:rsidRPr="003D04B9">
        <w:rPr>
          <w:rStyle w:val="Emphasis"/>
          <w:highlight w:val="cyan"/>
        </w:rPr>
        <w:t>limited</w:t>
      </w:r>
      <w:r w:rsidRPr="003D04B9">
        <w:rPr>
          <w:rStyle w:val="StyleUnderline"/>
        </w:rPr>
        <w:t xml:space="preserve"> institutional </w:t>
      </w:r>
      <w:r w:rsidRPr="003D04B9">
        <w:rPr>
          <w:rStyle w:val="Emphasis"/>
          <w:highlight w:val="cyan"/>
        </w:rPr>
        <w:t>capacity</w:t>
      </w:r>
      <w:r w:rsidRPr="003D04B9">
        <w:rPr>
          <w:sz w:val="16"/>
        </w:rPr>
        <w:t xml:space="preserve">. In multi-party systems, they tend to make up a small percentage of the electorate, often failing to elect representatives. </w:t>
      </w:r>
      <w:r w:rsidRPr="003D04B9">
        <w:rPr>
          <w:rStyle w:val="StyleUnderline"/>
          <w:highlight w:val="cyan"/>
        </w:rPr>
        <w:t>Unlike</w:t>
      </w:r>
      <w:r w:rsidRPr="003D04B9">
        <w:rPr>
          <w:rStyle w:val="StyleUnderline"/>
        </w:rPr>
        <w:t xml:space="preserve"> labor </w:t>
      </w:r>
      <w:r w:rsidRPr="003D04B9">
        <w:rPr>
          <w:rStyle w:val="Emphasis"/>
          <w:highlight w:val="cyan"/>
        </w:rPr>
        <w:t>unions</w:t>
      </w:r>
      <w:r w:rsidRPr="003D04B9">
        <w:rPr>
          <w:rStyle w:val="StyleUnderline"/>
        </w:rPr>
        <w:t xml:space="preserve">, they are also </w:t>
      </w:r>
      <w:r w:rsidRPr="003D04B9">
        <w:rPr>
          <w:rStyle w:val="Emphasis"/>
          <w:highlight w:val="cyan"/>
        </w:rPr>
        <w:t>less capable</w:t>
      </w:r>
      <w:r w:rsidRPr="003D04B9">
        <w:rPr>
          <w:rStyle w:val="StyleUnderline"/>
          <w:highlight w:val="cyan"/>
        </w:rPr>
        <w:t xml:space="preserve"> of</w:t>
      </w:r>
      <w:r w:rsidRPr="003D04B9">
        <w:rPr>
          <w:rStyle w:val="StyleUnderline"/>
        </w:rPr>
        <w:t xml:space="preserve"> offering diagnoses and </w:t>
      </w:r>
      <w:r w:rsidRPr="003D04B9">
        <w:rPr>
          <w:rStyle w:val="StyleUnderline"/>
          <w:highlight w:val="cyan"/>
        </w:rPr>
        <w:t xml:space="preserve">devising </w:t>
      </w:r>
      <w:r w:rsidRPr="003D04B9">
        <w:rPr>
          <w:rStyle w:val="Emphasis"/>
          <w:highlight w:val="cyan"/>
        </w:rPr>
        <w:t>strategies</w:t>
      </w:r>
      <w:r w:rsidRPr="003D04B9">
        <w:rPr>
          <w:rStyle w:val="StyleUnderline"/>
        </w:rPr>
        <w:t xml:space="preserve"> tailored to the conditions of workers in particular </w:t>
      </w:r>
      <w:r w:rsidRPr="003D04B9">
        <w:rPr>
          <w:rStyle w:val="Emphasis"/>
        </w:rPr>
        <w:t>workplaces</w:t>
      </w:r>
      <w:r w:rsidRPr="003D04B9">
        <w:rPr>
          <w:rStyle w:val="StyleUnderline"/>
        </w:rPr>
        <w:t xml:space="preserve"> and </w:t>
      </w:r>
      <w:r w:rsidRPr="003D04B9">
        <w:rPr>
          <w:rStyle w:val="Emphasis"/>
        </w:rPr>
        <w:t>industries</w:t>
      </w:r>
      <w:r w:rsidRPr="003D04B9">
        <w:rPr>
          <w:sz w:val="16"/>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3D04B9">
        <w:rPr>
          <w:rStyle w:val="StyleUnderline"/>
          <w:highlight w:val="cyan"/>
        </w:rPr>
        <w:t xml:space="preserve">In the </w:t>
      </w:r>
      <w:r w:rsidRPr="003D04B9">
        <w:rPr>
          <w:rStyle w:val="Emphasis"/>
          <w:highlight w:val="cyan"/>
        </w:rPr>
        <w:t>absence</w:t>
      </w:r>
      <w:r w:rsidRPr="003D04B9">
        <w:rPr>
          <w:rStyle w:val="StyleUnderline"/>
          <w:highlight w:val="cyan"/>
        </w:rPr>
        <w:t xml:space="preserve"> of </w:t>
      </w:r>
      <w:r w:rsidRPr="003D04B9">
        <w:rPr>
          <w:rStyle w:val="Emphasis"/>
          <w:highlight w:val="cyan"/>
        </w:rPr>
        <w:t>organized labor</w:t>
      </w:r>
      <w:r w:rsidRPr="003D04B9">
        <w:rPr>
          <w:rStyle w:val="StyleUnderline"/>
          <w:highlight w:val="cyan"/>
        </w:rPr>
        <w:t>, parties have</w:t>
      </w:r>
      <w:r w:rsidRPr="003D04B9">
        <w:rPr>
          <w:rStyle w:val="StyleUnderline"/>
        </w:rPr>
        <w:t xml:space="preserve"> much </w:t>
      </w:r>
      <w:r w:rsidRPr="003D04B9">
        <w:rPr>
          <w:rStyle w:val="Emphasis"/>
          <w:highlight w:val="cyan"/>
        </w:rPr>
        <w:t>weaker</w:t>
      </w:r>
      <w:r w:rsidRPr="003D04B9">
        <w:rPr>
          <w:rStyle w:val="StyleUnderline"/>
          <w:highlight w:val="cyan"/>
        </w:rPr>
        <w:t xml:space="preserve"> incentives to uphold</w:t>
      </w:r>
      <w:r w:rsidRPr="003D04B9">
        <w:rPr>
          <w:rStyle w:val="StyleUnderline"/>
        </w:rPr>
        <w:t xml:space="preserve"> the </w:t>
      </w:r>
      <w:r w:rsidRPr="003D04B9">
        <w:rPr>
          <w:rStyle w:val="Emphasis"/>
          <w:highlight w:val="cyan"/>
        </w:rPr>
        <w:t>rights</w:t>
      </w:r>
      <w:r w:rsidRPr="003D04B9">
        <w:rPr>
          <w:rStyle w:val="StyleUnderline"/>
        </w:rPr>
        <w:t xml:space="preserve"> and interests </w:t>
      </w:r>
      <w:r w:rsidRPr="003D04B9">
        <w:rPr>
          <w:rStyle w:val="StyleUnderline"/>
          <w:highlight w:val="cyan"/>
        </w:rPr>
        <w:t>of workers</w:t>
      </w:r>
      <w:r w:rsidRPr="003D04B9">
        <w:rPr>
          <w:sz w:val="16"/>
        </w:rPr>
        <w:t xml:space="preserve"> (Rosenfeld, Citation2014, Chapter 7). Therefore, it is important to prioritize theorizing how labor unions, as opposed to these other organizations, curb workers’ domination.</w:t>
      </w:r>
    </w:p>
    <w:p w14:paraId="613FEFAE" w14:textId="77777777" w:rsidR="006B78D3" w:rsidRDefault="006B78D3" w:rsidP="006B78D3">
      <w:pPr>
        <w:pStyle w:val="Heading4"/>
      </w:pPr>
      <w:r>
        <w:t xml:space="preserve">3. </w:t>
      </w:r>
      <w:r w:rsidRPr="00962007">
        <w:rPr>
          <w:u w:val="single"/>
        </w:rPr>
        <w:t>CRACKDOWN</w:t>
      </w:r>
      <w:r>
        <w:t xml:space="preserve">. Only collective, solidaristic organizing around </w:t>
      </w:r>
      <w:r w:rsidRPr="00310FDC">
        <w:rPr>
          <w:u w:val="single"/>
        </w:rPr>
        <w:t>labor rights</w:t>
      </w:r>
      <w:r>
        <w:t xml:space="preserve"> can successfully </w:t>
      </w:r>
      <w:r w:rsidRPr="00310FDC">
        <w:rPr>
          <w:u w:val="single"/>
        </w:rPr>
        <w:t>overcome</w:t>
      </w:r>
      <w:r>
        <w:t>.</w:t>
      </w:r>
    </w:p>
    <w:p w14:paraId="6CDAE2E4" w14:textId="77777777" w:rsidR="006B78D3" w:rsidRDefault="006B78D3" w:rsidP="006B78D3">
      <w:r w:rsidRPr="005C393C">
        <w:rPr>
          <w:rStyle w:val="Style13ptBold"/>
        </w:rPr>
        <w:t xml:space="preserve">Taylor </w:t>
      </w:r>
      <w:r>
        <w:rPr>
          <w:rStyle w:val="Style13ptBold"/>
        </w:rPr>
        <w:t>‘</w:t>
      </w:r>
      <w:r w:rsidRPr="005C393C">
        <w:rPr>
          <w:rStyle w:val="Style13ptBold"/>
        </w:rPr>
        <w:t>24</w:t>
      </w:r>
      <w:r>
        <w:t xml:space="preserve"> [Astra Taylor (Co-founder, The Debt Collective) and Leah Hunt-Hendrix (Senior advisor, American Economic Liberties Project; founder of Way to Win and Solidaire), 2024, “7. Solidarity Beyond Borders,” in </w:t>
      </w:r>
      <w:r w:rsidRPr="005C393C">
        <w:rPr>
          <w:i/>
          <w:iCs/>
        </w:rPr>
        <w:t>Solidarity: The Past, Present, and Future of a World-Changing Idea</w:t>
      </w:r>
      <w:r>
        <w:t>, pp. 221-224, Vintage Books, njn]</w:t>
      </w:r>
    </w:p>
    <w:p w14:paraId="243F2843" w14:textId="77777777" w:rsidR="006B78D3" w:rsidRPr="001B2FF4" w:rsidRDefault="006B78D3" w:rsidP="006B78D3">
      <w:pPr>
        <w:rPr>
          <w:sz w:val="16"/>
        </w:rPr>
      </w:pPr>
      <w:r w:rsidRPr="001B2FF4">
        <w:rPr>
          <w:sz w:val="16"/>
        </w:rPr>
        <w:t xml:space="preserve">This battle is not new, and the </w:t>
      </w:r>
      <w:r w:rsidRPr="001B2FF4">
        <w:rPr>
          <w:rStyle w:val="StyleUnderline"/>
        </w:rPr>
        <w:t>forging</w:t>
      </w:r>
      <w:r w:rsidRPr="001B2FF4">
        <w:rPr>
          <w:sz w:val="16"/>
        </w:rPr>
        <w:t xml:space="preserve"> of </w:t>
      </w:r>
      <w:r w:rsidRPr="001B2FF4">
        <w:rPr>
          <w:rStyle w:val="StyleUnderline"/>
        </w:rPr>
        <w:t xml:space="preserve">a </w:t>
      </w:r>
      <w:r w:rsidRPr="001B2FF4">
        <w:rPr>
          <w:rStyle w:val="StyleUnderline"/>
          <w:highlight w:val="cyan"/>
        </w:rPr>
        <w:t xml:space="preserve">new framework is </w:t>
      </w:r>
      <w:r w:rsidRPr="001B2FF4">
        <w:rPr>
          <w:rStyle w:val="Emphasis"/>
          <w:highlight w:val="cyan"/>
        </w:rPr>
        <w:t>far from guaranteed</w:t>
      </w:r>
      <w:r w:rsidRPr="001B2FF4">
        <w:rPr>
          <w:rStyle w:val="StyleUnderline"/>
          <w:highlight w:val="cyan"/>
        </w:rPr>
        <w:t>. Capitalists</w:t>
      </w:r>
      <w:r w:rsidRPr="001B2FF4">
        <w:rPr>
          <w:rStyle w:val="StyleUnderline"/>
        </w:rPr>
        <w:t xml:space="preserve"> have long proven themselves more than </w:t>
      </w:r>
      <w:r w:rsidRPr="001B2FF4">
        <w:rPr>
          <w:rStyle w:val="Emphasis"/>
        </w:rPr>
        <w:t>willing</w:t>
      </w:r>
      <w:r w:rsidRPr="001B2FF4">
        <w:rPr>
          <w:rStyle w:val="StyleUnderline"/>
        </w:rPr>
        <w:t xml:space="preserve"> to </w:t>
      </w:r>
      <w:r w:rsidRPr="001B2FF4">
        <w:rPr>
          <w:rStyle w:val="StyleUnderline"/>
          <w:highlight w:val="cyan"/>
        </w:rPr>
        <w:t xml:space="preserve">collaborate with </w:t>
      </w:r>
      <w:r w:rsidRPr="001B2FF4">
        <w:rPr>
          <w:rStyle w:val="Emphasis"/>
          <w:highlight w:val="cyan"/>
        </w:rPr>
        <w:t>despots</w:t>
      </w:r>
      <w:r w:rsidRPr="001B2FF4">
        <w:rPr>
          <w:rStyle w:val="StyleUnderline"/>
          <w:highlight w:val="cyan"/>
        </w:rPr>
        <w:t xml:space="preserve"> to maintain</w:t>
      </w:r>
      <w:r w:rsidRPr="001B2FF4">
        <w:rPr>
          <w:rStyle w:val="StyleUnderline"/>
        </w:rPr>
        <w:t xml:space="preserve"> their </w:t>
      </w:r>
      <w:r w:rsidRPr="001B2FF4">
        <w:rPr>
          <w:rStyle w:val="Emphasis"/>
          <w:highlight w:val="cyan"/>
        </w:rPr>
        <w:t>advantage</w:t>
      </w:r>
      <w:r w:rsidRPr="001B2FF4">
        <w:rPr>
          <w:sz w:val="16"/>
        </w:rPr>
        <w:t xml:space="preserve">. While we can barely scrape the surface of that history here, </w:t>
      </w:r>
      <w:r w:rsidRPr="001B2FF4">
        <w:rPr>
          <w:rStyle w:val="StyleUnderline"/>
        </w:rPr>
        <w:t xml:space="preserve">the twentieth century is indelibly marked by </w:t>
      </w:r>
      <w:r w:rsidRPr="001B2FF4">
        <w:rPr>
          <w:rStyle w:val="Emphasis"/>
        </w:rPr>
        <w:t>struggles</w:t>
      </w:r>
      <w:r w:rsidRPr="001B2FF4">
        <w:rPr>
          <w:rStyle w:val="StyleUnderline"/>
        </w:rPr>
        <w:t xml:space="preserve"> to establish competing </w:t>
      </w:r>
      <w:r w:rsidRPr="001B2FF4">
        <w:rPr>
          <w:rStyle w:val="Emphasis"/>
        </w:rPr>
        <w:t>international orders</w:t>
      </w:r>
      <w:r w:rsidRPr="001B2FF4">
        <w:rPr>
          <w:sz w:val="16"/>
        </w:rPr>
        <w:t>—</w:t>
      </w:r>
      <w:r w:rsidRPr="001B2FF4">
        <w:rPr>
          <w:rStyle w:val="StyleUnderline"/>
        </w:rPr>
        <w:t xml:space="preserve">struggles that </w:t>
      </w:r>
      <w:r w:rsidRPr="001B2FF4">
        <w:rPr>
          <w:rStyle w:val="StyleUnderline"/>
          <w:highlight w:val="cyan"/>
        </w:rPr>
        <w:t xml:space="preserve">the </w:t>
      </w:r>
      <w:r w:rsidRPr="001B2FF4">
        <w:rPr>
          <w:rStyle w:val="Emphasis"/>
          <w:highlight w:val="cyan"/>
        </w:rPr>
        <w:t>Left</w:t>
      </w:r>
      <w:r w:rsidRPr="001B2FF4">
        <w:rPr>
          <w:rStyle w:val="StyleUnderline"/>
          <w:highlight w:val="cyan"/>
        </w:rPr>
        <w:t xml:space="preserve"> tended</w:t>
      </w:r>
      <w:r w:rsidRPr="001B2FF4">
        <w:rPr>
          <w:sz w:val="16"/>
        </w:rPr>
        <w:t xml:space="preserve">, for the most part, </w:t>
      </w:r>
      <w:r w:rsidRPr="001B2FF4">
        <w:rPr>
          <w:rStyle w:val="StyleUnderline"/>
          <w:highlight w:val="cyan"/>
        </w:rPr>
        <w:t xml:space="preserve">to </w:t>
      </w:r>
      <w:r w:rsidRPr="001B2FF4">
        <w:rPr>
          <w:rStyle w:val="Emphasis"/>
          <w:highlight w:val="cyan"/>
        </w:rPr>
        <w:t>lose</w:t>
      </w:r>
      <w:r w:rsidRPr="001B2FF4">
        <w:rPr>
          <w:sz w:val="16"/>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5F84751" w14:textId="77777777" w:rsidR="006B78D3" w:rsidRPr="001B2FF4" w:rsidRDefault="006B78D3" w:rsidP="006B78D3">
      <w:pPr>
        <w:rPr>
          <w:sz w:val="16"/>
        </w:rPr>
      </w:pPr>
      <w:r w:rsidRPr="001B2FF4">
        <w:rPr>
          <w:sz w:val="16"/>
        </w:rPr>
        <w:t xml:space="preserve">But </w:t>
      </w:r>
      <w:r w:rsidRPr="001B2FF4">
        <w:rPr>
          <w:rStyle w:val="StyleUnderline"/>
        </w:rPr>
        <w:t xml:space="preserve">there have been repeated attempts to construct </w:t>
      </w:r>
      <w:r w:rsidRPr="001B2FF4">
        <w:rPr>
          <w:rStyle w:val="Emphasis"/>
        </w:rPr>
        <w:t>alternative</w:t>
      </w:r>
      <w:r w:rsidRPr="001B2FF4">
        <w:rPr>
          <w:rStyle w:val="StyleUnderline"/>
        </w:rPr>
        <w:t xml:space="preserve"> international orders</w:t>
      </w:r>
      <w:r w:rsidRPr="001B2FF4">
        <w:rPr>
          <w:sz w:val="16"/>
        </w:rPr>
        <w:t xml:space="preserve"> based on the recognition of interdependence, pluralism, historical truth, and the principle of reparative justice. Over the decades, </w:t>
      </w:r>
      <w:r w:rsidRPr="001B2FF4">
        <w:rPr>
          <w:rStyle w:val="StyleUnderline"/>
        </w:rPr>
        <w:t xml:space="preserve">many </w:t>
      </w:r>
      <w:r w:rsidRPr="001B2FF4">
        <w:rPr>
          <w:rStyle w:val="Emphasis"/>
        </w:rPr>
        <w:t>movements</w:t>
      </w:r>
      <w:r w:rsidRPr="001B2FF4">
        <w:rPr>
          <w:rStyle w:val="StyleUnderline"/>
        </w:rPr>
        <w:t xml:space="preserve"> and coalitions have made </w:t>
      </w:r>
      <w:r w:rsidRPr="001B2FF4">
        <w:rPr>
          <w:rStyle w:val="Emphasis"/>
        </w:rPr>
        <w:t>inspiring efforts</w:t>
      </w:r>
      <w:r w:rsidRPr="001B2FF4">
        <w:rPr>
          <w:rStyle w:val="StyleUnderline"/>
        </w:rPr>
        <w:t xml:space="preserve"> toward this</w:t>
      </w:r>
      <w:r w:rsidRPr="001B2FF4">
        <w:rPr>
          <w:sz w:val="16"/>
        </w:rPr>
        <w:t xml:space="preserve"> horizon, often </w:t>
      </w:r>
      <w:r w:rsidRPr="001B2FF4">
        <w:rPr>
          <w:rStyle w:val="StyleUnderline"/>
        </w:rPr>
        <w:t xml:space="preserve">despite </w:t>
      </w:r>
      <w:r w:rsidRPr="001B2FF4">
        <w:rPr>
          <w:rStyle w:val="Emphasis"/>
        </w:rPr>
        <w:t>overwhelming</w:t>
      </w:r>
      <w:r w:rsidRPr="001B2FF4">
        <w:rPr>
          <w:rStyle w:val="StyleUnderline"/>
        </w:rPr>
        <w:t xml:space="preserve"> resistance</w:t>
      </w:r>
      <w:r w:rsidRPr="001B2FF4">
        <w:rPr>
          <w:sz w:val="16"/>
        </w:rPr>
        <w:t xml:space="preserve">. In this chapter, we look to a few key examples, while simultaneously tracing the evolution of neoliberalism in their midst, and its concomitant war on solidarity. First, we begin with the </w:t>
      </w:r>
      <w:r w:rsidRPr="001B2FF4">
        <w:rPr>
          <w:rStyle w:val="Emphasis"/>
        </w:rPr>
        <w:t>worker-led</w:t>
      </w:r>
      <w:r w:rsidRPr="001B2FF4">
        <w:rPr>
          <w:rStyle w:val="StyleUnderline"/>
        </w:rPr>
        <w:t xml:space="preserve"> visions of international </w:t>
      </w:r>
      <w:r w:rsidRPr="001B2FF4">
        <w:rPr>
          <w:rStyle w:val="Emphasis"/>
        </w:rPr>
        <w:t>cooperation</w:t>
      </w:r>
      <w:r w:rsidRPr="001B2FF4">
        <w:rPr>
          <w:sz w:val="16"/>
        </w:rPr>
        <w:t xml:space="preserve"> that </w:t>
      </w:r>
      <w:r w:rsidRPr="001B2FF4">
        <w:rPr>
          <w:rStyle w:val="StyleUnderline"/>
        </w:rPr>
        <w:t xml:space="preserve">began in the industrial age, calling workers around the world to </w:t>
      </w:r>
      <w:r w:rsidRPr="001B2FF4">
        <w:rPr>
          <w:rStyle w:val="Emphasis"/>
        </w:rPr>
        <w:t>unite</w:t>
      </w:r>
      <w:r w:rsidRPr="001B2FF4">
        <w:rPr>
          <w:rStyle w:val="StyleUnderline"/>
        </w:rPr>
        <w:t xml:space="preserve"> for </w:t>
      </w:r>
      <w:r w:rsidRPr="001B2FF4">
        <w:rPr>
          <w:rStyle w:val="Emphasis"/>
        </w:rPr>
        <w:t>economic rights</w:t>
      </w:r>
      <w:r w:rsidRPr="001B2FF4">
        <w:rPr>
          <w:sz w:val="16"/>
        </w:rPr>
        <w:t xml:space="preserve">, as well as against the prospect of the Great War; though they were unable to halt Europe’s descent into violence, their </w:t>
      </w:r>
      <w:r w:rsidRPr="001B2FF4">
        <w:rPr>
          <w:rStyle w:val="StyleUnderline"/>
          <w:highlight w:val="cyan"/>
        </w:rPr>
        <w:t xml:space="preserve">demands for </w:t>
      </w:r>
      <w:r w:rsidRPr="001B2FF4">
        <w:rPr>
          <w:rStyle w:val="Emphasis"/>
          <w:highlight w:val="cyan"/>
        </w:rPr>
        <w:t>labor rights</w:t>
      </w:r>
      <w:r w:rsidRPr="001B2FF4">
        <w:rPr>
          <w:rStyle w:val="StyleUnderline"/>
          <w:highlight w:val="cyan"/>
        </w:rPr>
        <w:t xml:space="preserve"> were </w:t>
      </w:r>
      <w:r w:rsidRPr="001B2FF4">
        <w:rPr>
          <w:rStyle w:val="Emphasis"/>
          <w:highlight w:val="cyan"/>
        </w:rPr>
        <w:t>instrumental</w:t>
      </w:r>
      <w:r w:rsidRPr="001B2FF4">
        <w:rPr>
          <w:rStyle w:val="StyleUnderline"/>
          <w:highlight w:val="cyan"/>
        </w:rPr>
        <w:t xml:space="preserve"> in</w:t>
      </w:r>
      <w:r w:rsidRPr="001B2FF4">
        <w:rPr>
          <w:rStyle w:val="StyleUnderline"/>
        </w:rPr>
        <w:t xml:space="preserve"> the postwar creation of </w:t>
      </w:r>
      <w:r w:rsidRPr="001B2FF4">
        <w:rPr>
          <w:rStyle w:val="StyleUnderline"/>
          <w:highlight w:val="cyan"/>
        </w:rPr>
        <w:t xml:space="preserve">the </w:t>
      </w:r>
      <w:r w:rsidRPr="001B2FF4">
        <w:rPr>
          <w:rStyle w:val="Emphasis"/>
          <w:highlight w:val="cyan"/>
        </w:rPr>
        <w:t>I</w:t>
      </w:r>
      <w:r w:rsidRPr="001B2FF4">
        <w:rPr>
          <w:sz w:val="16"/>
        </w:rPr>
        <w:t xml:space="preserve">nternational </w:t>
      </w:r>
      <w:r w:rsidRPr="001B2FF4">
        <w:rPr>
          <w:rStyle w:val="Emphasis"/>
          <w:highlight w:val="cyan"/>
        </w:rPr>
        <w:t>L</w:t>
      </w:r>
      <w:r w:rsidRPr="001B2FF4">
        <w:rPr>
          <w:sz w:val="16"/>
        </w:rPr>
        <w:t xml:space="preserve">abour </w:t>
      </w:r>
      <w:r w:rsidRPr="001B2FF4">
        <w:rPr>
          <w:rStyle w:val="Emphasis"/>
          <w:highlight w:val="cyan"/>
        </w:rPr>
        <w:t>O</w:t>
      </w:r>
      <w:r w:rsidRPr="001B2FF4">
        <w:rPr>
          <w:sz w:val="16"/>
        </w:rPr>
        <w:t xml:space="preserve">rganization. Next, we turn to the </w:t>
      </w:r>
      <w:r w:rsidRPr="001B2FF4">
        <w:rPr>
          <w:rStyle w:val="StyleUnderline"/>
        </w:rPr>
        <w:t>valiant struggles by newly independent nations to develop</w:t>
      </w:r>
      <w:r w:rsidRPr="001B2FF4">
        <w:rPr>
          <w:sz w:val="16"/>
        </w:rPr>
        <w:t xml:space="preserve"> a democratic, decolonial, global economic system —</w:t>
      </w:r>
      <w:r w:rsidRPr="001B2FF4">
        <w:rPr>
          <w:rStyle w:val="StyleUnderline"/>
        </w:rPr>
        <w:t>the New International Economic Order</w:t>
      </w:r>
      <w:r w:rsidRPr="001B2FF4">
        <w:rPr>
          <w:sz w:val="16"/>
        </w:rPr>
        <w:t xml:space="preserve"> (NIEO)—which aimed to strengthen the United Nations General Assembly as a binding source of authority and give independent nations sovereignty over their natural resources. The </w:t>
      </w:r>
      <w:r w:rsidRPr="001B2FF4">
        <w:rPr>
          <w:rStyle w:val="Emphasis"/>
          <w:highlight w:val="cyan"/>
        </w:rPr>
        <w:t>NIEO</w:t>
      </w:r>
      <w:r w:rsidRPr="001B2FF4">
        <w:rPr>
          <w:sz w:val="16"/>
        </w:rPr>
        <w:t xml:space="preserve"> was defeated by the United States, but it </w:t>
      </w:r>
      <w:r w:rsidRPr="001B2FF4">
        <w:rPr>
          <w:rStyle w:val="StyleUnderline"/>
          <w:highlight w:val="cyan"/>
        </w:rPr>
        <w:t>offers a</w:t>
      </w:r>
      <w:r w:rsidRPr="001B2FF4">
        <w:rPr>
          <w:rStyle w:val="StyleUnderline"/>
        </w:rPr>
        <w:t xml:space="preserve"> viable </w:t>
      </w:r>
      <w:r w:rsidRPr="001B2FF4">
        <w:rPr>
          <w:rStyle w:val="Emphasis"/>
          <w:highlight w:val="cyan"/>
        </w:rPr>
        <w:t>template</w:t>
      </w:r>
      <w:r w:rsidRPr="001B2FF4">
        <w:rPr>
          <w:rStyle w:val="StyleUnderline"/>
        </w:rPr>
        <w:t xml:space="preserve"> we can learn from today</w:t>
      </w:r>
      <w:r w:rsidRPr="001B2FF4">
        <w:rPr>
          <w:sz w:val="16"/>
        </w:rPr>
        <w:t xml:space="preserve">. Then we come to </w:t>
      </w:r>
      <w:r w:rsidRPr="001B2FF4">
        <w:rPr>
          <w:rStyle w:val="StyleUnderline"/>
        </w:rPr>
        <w:t xml:space="preserve">the </w:t>
      </w:r>
      <w:r w:rsidRPr="001B2FF4">
        <w:rPr>
          <w:rStyle w:val="StyleUnderline"/>
          <w:highlight w:val="cyan"/>
        </w:rPr>
        <w:t xml:space="preserve">global </w:t>
      </w:r>
      <w:r w:rsidRPr="001B2FF4">
        <w:rPr>
          <w:rStyle w:val="Emphasis"/>
          <w:highlight w:val="cyan"/>
        </w:rPr>
        <w:t>justice</w:t>
      </w:r>
      <w:r w:rsidRPr="001B2FF4">
        <w:rPr>
          <w:rStyle w:val="StyleUnderline"/>
        </w:rPr>
        <w:t xml:space="preserve"> movement of the 1990s</w:t>
      </w:r>
      <w:r w:rsidRPr="001B2FF4">
        <w:rPr>
          <w:sz w:val="16"/>
        </w:rPr>
        <w:t xml:space="preserve">, which </w:t>
      </w:r>
      <w:r w:rsidRPr="001B2FF4">
        <w:rPr>
          <w:rStyle w:val="StyleUnderline"/>
        </w:rPr>
        <w:t>pursued a grassroots-led strategy to counter the neoliberal free trade regime</w:t>
      </w:r>
      <w:r w:rsidRPr="001B2FF4">
        <w:rPr>
          <w:sz w:val="16"/>
        </w:rPr>
        <w:t xml:space="preserve"> of the Washington Consensus and </w:t>
      </w:r>
      <w:r w:rsidRPr="001B2FF4">
        <w:rPr>
          <w:rStyle w:val="Emphasis"/>
          <w:highlight w:val="cyan"/>
        </w:rPr>
        <w:t>succeeded</w:t>
      </w:r>
      <w:r w:rsidRPr="001B2FF4">
        <w:rPr>
          <w:rStyle w:val="StyleUnderline"/>
          <w:highlight w:val="cyan"/>
        </w:rPr>
        <w:t xml:space="preserve"> in derailing</w:t>
      </w:r>
      <w:r w:rsidRPr="001B2FF4">
        <w:rPr>
          <w:rStyle w:val="StyleUnderline"/>
        </w:rPr>
        <w:t xml:space="preserve"> the </w:t>
      </w:r>
      <w:r w:rsidRPr="001B2FF4">
        <w:rPr>
          <w:rStyle w:val="Emphasis"/>
          <w:highlight w:val="cyan"/>
        </w:rPr>
        <w:t>M</w:t>
      </w:r>
      <w:r w:rsidRPr="001B2FF4">
        <w:rPr>
          <w:sz w:val="16"/>
        </w:rPr>
        <w:t xml:space="preserve">ultilateral </w:t>
      </w:r>
      <w:r w:rsidRPr="001B2FF4">
        <w:rPr>
          <w:rStyle w:val="Emphasis"/>
          <w:highlight w:val="cyan"/>
        </w:rPr>
        <w:t>A</w:t>
      </w:r>
      <w:r w:rsidRPr="001B2FF4">
        <w:rPr>
          <w:sz w:val="16"/>
        </w:rPr>
        <w:t xml:space="preserve">greement on </w:t>
      </w:r>
      <w:r w:rsidRPr="001B2FF4">
        <w:rPr>
          <w:rStyle w:val="Emphasis"/>
          <w:highlight w:val="cyan"/>
        </w:rPr>
        <w:t>I</w:t>
      </w:r>
      <w:r w:rsidRPr="001B2FF4">
        <w:rPr>
          <w:sz w:val="16"/>
        </w:rPr>
        <w:t xml:space="preserve">nvestment in 1998 </w:t>
      </w:r>
      <w:r w:rsidRPr="001B2FF4">
        <w:rPr>
          <w:rStyle w:val="StyleUnderline"/>
          <w:highlight w:val="cyan"/>
        </w:rPr>
        <w:t xml:space="preserve">and </w:t>
      </w:r>
      <w:r w:rsidRPr="001B2FF4">
        <w:rPr>
          <w:rStyle w:val="Emphasis"/>
          <w:highlight w:val="cyan"/>
        </w:rPr>
        <w:t>defanging</w:t>
      </w:r>
      <w:r w:rsidRPr="001B2FF4">
        <w:rPr>
          <w:rStyle w:val="StyleUnderline"/>
          <w:highlight w:val="cyan"/>
        </w:rPr>
        <w:t xml:space="preserve"> the </w:t>
      </w:r>
      <w:r w:rsidRPr="001B2FF4">
        <w:rPr>
          <w:rStyle w:val="Emphasis"/>
          <w:highlight w:val="cyan"/>
        </w:rPr>
        <w:t>W</w:t>
      </w:r>
      <w:r w:rsidRPr="001B2FF4">
        <w:rPr>
          <w:sz w:val="16"/>
        </w:rPr>
        <w:t xml:space="preserve">orld </w:t>
      </w:r>
      <w:r w:rsidRPr="001B2FF4">
        <w:rPr>
          <w:rStyle w:val="Emphasis"/>
          <w:highlight w:val="cyan"/>
        </w:rPr>
        <w:t>T</w:t>
      </w:r>
      <w:r w:rsidRPr="001B2FF4">
        <w:rPr>
          <w:sz w:val="16"/>
        </w:rPr>
        <w:t xml:space="preserve">rade </w:t>
      </w:r>
      <w:r w:rsidRPr="001B2FF4">
        <w:rPr>
          <w:rStyle w:val="Emphasis"/>
          <w:highlight w:val="cyan"/>
        </w:rPr>
        <w:t>O</w:t>
      </w:r>
      <w:r w:rsidRPr="001B2FF4">
        <w:rPr>
          <w:sz w:val="16"/>
        </w:rPr>
        <w:t xml:space="preserve">rganization </w:t>
      </w:r>
      <w:r w:rsidRPr="001B2FF4">
        <w:rPr>
          <w:rStyle w:val="StyleUnderline"/>
          <w:highlight w:val="cyan"/>
        </w:rPr>
        <w:t>and</w:t>
      </w:r>
      <w:r w:rsidRPr="001B2FF4">
        <w:rPr>
          <w:rStyle w:val="StyleUnderline"/>
        </w:rPr>
        <w:t xml:space="preserve"> </w:t>
      </w:r>
      <w:r w:rsidRPr="001B2FF4">
        <w:rPr>
          <w:rStyle w:val="Emphasis"/>
          <w:highlight w:val="cyan"/>
        </w:rPr>
        <w:t>I</w:t>
      </w:r>
      <w:r w:rsidRPr="001B2FF4">
        <w:rPr>
          <w:sz w:val="16"/>
        </w:rPr>
        <w:t xml:space="preserve">nternational </w:t>
      </w:r>
      <w:r w:rsidRPr="001B2FF4">
        <w:rPr>
          <w:rStyle w:val="Emphasis"/>
          <w:highlight w:val="cyan"/>
        </w:rPr>
        <w:t>M</w:t>
      </w:r>
      <w:r w:rsidRPr="001B2FF4">
        <w:rPr>
          <w:sz w:val="16"/>
        </w:rPr>
        <w:t xml:space="preserve">onetary </w:t>
      </w:r>
      <w:r w:rsidRPr="001B2FF4">
        <w:rPr>
          <w:rStyle w:val="Emphasis"/>
          <w:highlight w:val="cyan"/>
        </w:rPr>
        <w:t>F</w:t>
      </w:r>
      <w:r w:rsidRPr="001B2FF4">
        <w:rPr>
          <w:sz w:val="16"/>
        </w:rPr>
        <w:t xml:space="preserve">und at the dawn of the millennium. Finally, we discuss some of the recent democratic uprisings in countries like Greece and Chile, which set out to pave new, </w:t>
      </w:r>
      <w:r w:rsidRPr="001B2FF4">
        <w:rPr>
          <w:rStyle w:val="Emphasis"/>
        </w:rPr>
        <w:t>post-neoliberal</w:t>
      </w:r>
      <w:r w:rsidRPr="001B2FF4">
        <w:rPr>
          <w:rStyle w:val="StyleUnderline"/>
        </w:rPr>
        <w:t xml:space="preserve"> futures</w:t>
      </w:r>
      <w:r w:rsidRPr="001B2FF4">
        <w:rPr>
          <w:sz w:val="16"/>
        </w:rPr>
        <w:t xml:space="preserve">, only to be </w:t>
      </w:r>
      <w:r w:rsidRPr="001B2FF4">
        <w:rPr>
          <w:rStyle w:val="Emphasis"/>
        </w:rPr>
        <w:t>impeded</w:t>
      </w:r>
      <w:r w:rsidRPr="001B2FF4">
        <w:rPr>
          <w:rStyle w:val="StyleUnderline"/>
        </w:rPr>
        <w:t xml:space="preserve"> by </w:t>
      </w:r>
      <w:r w:rsidRPr="001B2FF4">
        <w:rPr>
          <w:rStyle w:val="Emphasis"/>
        </w:rPr>
        <w:t>resistance</w:t>
      </w:r>
      <w:r w:rsidRPr="001B2FF4">
        <w:rPr>
          <w:rStyle w:val="StyleUnderline"/>
        </w:rPr>
        <w:t xml:space="preserve"> from within and without</w:t>
      </w:r>
      <w:r w:rsidRPr="001B2FF4">
        <w:rPr>
          <w:sz w:val="16"/>
        </w:rPr>
        <w:t>—proving that struggles for solidarity on the domestic and global fronts cannot be severed. There is no way to construct a solidarity state without simultaneously building solidarity beyond borders, and the reverse holds true as well.</w:t>
      </w:r>
    </w:p>
    <w:p w14:paraId="40D4B203" w14:textId="77777777" w:rsidR="006B78D3" w:rsidRPr="007D3260" w:rsidRDefault="006B78D3" w:rsidP="006B78D3">
      <w:pPr>
        <w:rPr>
          <w:sz w:val="16"/>
        </w:rPr>
      </w:pPr>
      <w:r w:rsidRPr="007D3260">
        <w:rPr>
          <w:sz w:val="16"/>
        </w:rPr>
        <w:t xml:space="preserve">As these examples all demonstrate, the push for a more solidaristic world has involved both battles of ideas and battles in the streets. </w:t>
      </w:r>
      <w:r w:rsidRPr="001B2FF4">
        <w:rPr>
          <w:rStyle w:val="StyleUnderline"/>
        </w:rPr>
        <w:t>Time and again, we see efforts</w:t>
      </w:r>
      <w:r w:rsidRPr="007D3260">
        <w:rPr>
          <w:sz w:val="16"/>
        </w:rPr>
        <w:t xml:space="preserve"> by civil society </w:t>
      </w:r>
      <w:r w:rsidRPr="001B2FF4">
        <w:rPr>
          <w:rStyle w:val="StyleUnderline"/>
        </w:rPr>
        <w:t xml:space="preserve">to create </w:t>
      </w:r>
      <w:r w:rsidRPr="001B2FF4">
        <w:rPr>
          <w:rStyle w:val="Emphasis"/>
        </w:rPr>
        <w:t>inclusive</w:t>
      </w:r>
      <w:r w:rsidRPr="001B2FF4">
        <w:rPr>
          <w:rStyle w:val="StyleUnderline"/>
        </w:rPr>
        <w:t xml:space="preserve"> and </w:t>
      </w:r>
      <w:r w:rsidRPr="001B2FF4">
        <w:rPr>
          <w:rStyle w:val="Emphasis"/>
        </w:rPr>
        <w:t>democratic</w:t>
      </w:r>
      <w:r w:rsidRPr="007D3260">
        <w:rPr>
          <w:sz w:val="16"/>
        </w:rPr>
        <w:t xml:space="preserve"> international </w:t>
      </w:r>
      <w:r w:rsidRPr="001B2FF4">
        <w:rPr>
          <w:rStyle w:val="StyleUnderline"/>
        </w:rPr>
        <w:t xml:space="preserve">systems followed by </w:t>
      </w:r>
      <w:r w:rsidRPr="001B2FF4">
        <w:rPr>
          <w:rStyle w:val="Emphasis"/>
        </w:rPr>
        <w:t>countervailing</w:t>
      </w:r>
      <w:r w:rsidRPr="001B2FF4">
        <w:rPr>
          <w:rStyle w:val="StyleUnderline"/>
        </w:rPr>
        <w:t xml:space="preserve"> efforts to </w:t>
      </w:r>
      <w:r w:rsidRPr="001B2FF4">
        <w:rPr>
          <w:rStyle w:val="Emphasis"/>
        </w:rPr>
        <w:t>consolidate</w:t>
      </w:r>
      <w:r w:rsidRPr="001B2FF4">
        <w:rPr>
          <w:rStyle w:val="StyleUnderline"/>
        </w:rPr>
        <w:t xml:space="preserve"> power</w:t>
      </w:r>
      <w:r w:rsidRPr="007D3260">
        <w:rPr>
          <w:sz w:val="16"/>
        </w:rPr>
        <w:t xml:space="preserve">. Time and again, the high priests of </w:t>
      </w:r>
      <w:r w:rsidRPr="001B2FF4">
        <w:rPr>
          <w:rStyle w:val="StyleUnderline"/>
        </w:rPr>
        <w:t>neoliberalism</w:t>
      </w:r>
      <w:r w:rsidRPr="007D3260">
        <w:rPr>
          <w:sz w:val="16"/>
        </w:rPr>
        <w:t xml:space="preserve"> have </w:t>
      </w:r>
      <w:r w:rsidRPr="007D3260">
        <w:rPr>
          <w:rStyle w:val="Emphasis"/>
        </w:rPr>
        <w:t>conspired</w:t>
      </w:r>
      <w:r w:rsidRPr="001B2FF4">
        <w:rPr>
          <w:rStyle w:val="StyleUnderline"/>
        </w:rPr>
        <w:t xml:space="preserve"> with </w:t>
      </w:r>
      <w:r w:rsidRPr="007D3260">
        <w:rPr>
          <w:rStyle w:val="Emphasis"/>
        </w:rPr>
        <w:t>authoritarians</w:t>
      </w:r>
      <w:r w:rsidRPr="001B2FF4">
        <w:rPr>
          <w:rStyle w:val="StyleUnderline"/>
        </w:rPr>
        <w:t xml:space="preserve"> to ensure profits are protected at a </w:t>
      </w:r>
      <w:r w:rsidRPr="007D3260">
        <w:rPr>
          <w:rStyle w:val="Emphasis"/>
        </w:rPr>
        <w:t>human cost</w:t>
      </w:r>
      <w:r w:rsidRPr="001B2FF4">
        <w:rPr>
          <w:rStyle w:val="StyleUnderline"/>
        </w:rPr>
        <w:t xml:space="preserve"> that has never been accurately tallied</w:t>
      </w:r>
      <w:r w:rsidRPr="007D3260">
        <w:rPr>
          <w:sz w:val="16"/>
        </w:rPr>
        <w:t xml:space="preserve">, acknowledged, or grieved. </w:t>
      </w:r>
      <w:r w:rsidRPr="007D3260">
        <w:rPr>
          <w:rStyle w:val="StyleUnderline"/>
          <w:highlight w:val="cyan"/>
        </w:rPr>
        <w:t>Movements</w:t>
      </w:r>
      <w:r w:rsidRPr="007D3260">
        <w:rPr>
          <w:rStyle w:val="StyleUnderline"/>
        </w:rPr>
        <w:t xml:space="preserve"> and countries </w:t>
      </w:r>
      <w:r w:rsidRPr="007D3260">
        <w:rPr>
          <w:rStyle w:val="StyleUnderline"/>
          <w:highlight w:val="cyan"/>
        </w:rPr>
        <w:t xml:space="preserve">trying to </w:t>
      </w:r>
      <w:r w:rsidRPr="007D3260">
        <w:rPr>
          <w:rStyle w:val="Emphasis"/>
          <w:highlight w:val="cyan"/>
        </w:rPr>
        <w:t>break</w:t>
      </w:r>
      <w:r w:rsidRPr="007D3260">
        <w:rPr>
          <w:rStyle w:val="StyleUnderline"/>
          <w:highlight w:val="cyan"/>
        </w:rPr>
        <w:t xml:space="preserve"> with the</w:t>
      </w:r>
      <w:r w:rsidRPr="007D3260">
        <w:rPr>
          <w:rStyle w:val="StyleUnderline"/>
        </w:rPr>
        <w:t xml:space="preserve"> economic </w:t>
      </w:r>
      <w:r w:rsidRPr="007D3260">
        <w:rPr>
          <w:rStyle w:val="Emphasis"/>
          <w:highlight w:val="cyan"/>
        </w:rPr>
        <w:t>s</w:t>
      </w:r>
      <w:r w:rsidRPr="007D3260">
        <w:rPr>
          <w:rStyle w:val="StyleUnderline"/>
        </w:rPr>
        <w:t xml:space="preserve">tatus </w:t>
      </w:r>
      <w:r w:rsidRPr="007D3260">
        <w:rPr>
          <w:rStyle w:val="Emphasis"/>
          <w:highlight w:val="cyan"/>
        </w:rPr>
        <w:t>quo</w:t>
      </w:r>
      <w:r w:rsidRPr="007D3260">
        <w:rPr>
          <w:sz w:val="16"/>
        </w:rPr>
        <w:t xml:space="preserve"> have </w:t>
      </w:r>
      <w:r w:rsidRPr="007D3260">
        <w:rPr>
          <w:rStyle w:val="StyleUnderline"/>
          <w:highlight w:val="cyan"/>
        </w:rPr>
        <w:t xml:space="preserve">faced devastating </w:t>
      </w:r>
      <w:r w:rsidRPr="007D3260">
        <w:rPr>
          <w:rStyle w:val="Emphasis"/>
          <w:highlight w:val="cyan"/>
        </w:rPr>
        <w:t>backlash</w:t>
      </w:r>
      <w:r w:rsidRPr="007D3260">
        <w:rPr>
          <w:rStyle w:val="StyleUnderline"/>
          <w:highlight w:val="cyan"/>
        </w:rPr>
        <w:t xml:space="preserve"> and </w:t>
      </w:r>
      <w:r w:rsidRPr="007D3260">
        <w:rPr>
          <w:rStyle w:val="Emphasis"/>
          <w:highlight w:val="cyan"/>
        </w:rPr>
        <w:t>violence</w:t>
      </w:r>
      <w:r w:rsidRPr="007D3260">
        <w:rPr>
          <w:sz w:val="16"/>
        </w:rPr>
        <w:t xml:space="preserve">—ranging </w:t>
      </w:r>
      <w:r w:rsidRPr="007D3260">
        <w:rPr>
          <w:rStyle w:val="StyleUnderline"/>
          <w:highlight w:val="cyan"/>
        </w:rPr>
        <w:t xml:space="preserve">from </w:t>
      </w:r>
      <w:r w:rsidRPr="007D3260">
        <w:rPr>
          <w:rStyle w:val="Emphasis"/>
          <w:highlight w:val="cyan"/>
        </w:rPr>
        <w:t>suppression</w:t>
      </w:r>
      <w:r w:rsidRPr="007D3260">
        <w:rPr>
          <w:rStyle w:val="StyleUnderline"/>
        </w:rPr>
        <w:t xml:space="preserve"> and </w:t>
      </w:r>
      <w:r w:rsidRPr="007D3260">
        <w:rPr>
          <w:rStyle w:val="Emphasis"/>
          <w:highlight w:val="cyan"/>
        </w:rPr>
        <w:t>assassinations</w:t>
      </w:r>
      <w:r w:rsidRPr="007D3260">
        <w:rPr>
          <w:rStyle w:val="StyleUnderline"/>
        </w:rPr>
        <w:t xml:space="preserve"> to </w:t>
      </w:r>
      <w:r w:rsidRPr="007D3260">
        <w:rPr>
          <w:rStyle w:val="Emphasis"/>
          <w:highlight w:val="cyan"/>
        </w:rPr>
        <w:t>capital flight</w:t>
      </w:r>
      <w:r w:rsidRPr="007D3260">
        <w:rPr>
          <w:rStyle w:val="StyleUnderline"/>
          <w:highlight w:val="cyan"/>
        </w:rPr>
        <w:t xml:space="preserve"> to violent </w:t>
      </w:r>
      <w:r w:rsidRPr="007D3260">
        <w:rPr>
          <w:rStyle w:val="Emphasis"/>
          <w:highlight w:val="cyan"/>
        </w:rPr>
        <w:t>coups</w:t>
      </w:r>
      <w:r w:rsidRPr="007D3260">
        <w:rPr>
          <w:sz w:val="16"/>
        </w:rPr>
        <w:t xml:space="preserve">. Much the way the American War on Poverty was militarized and morphed into the War on Crime, condemning millions to mass incarceration and racist police violence, so in the international arena, </w:t>
      </w:r>
      <w:r w:rsidRPr="007D3260">
        <w:rPr>
          <w:rStyle w:val="StyleUnderline"/>
        </w:rPr>
        <w:t>leaders of movements</w:t>
      </w:r>
      <w:r w:rsidRPr="007D3260">
        <w:rPr>
          <w:sz w:val="16"/>
        </w:rPr>
        <w:t xml:space="preserve"> who fought for more egalitarian economic orders </w:t>
      </w:r>
      <w:r w:rsidRPr="007D3260">
        <w:rPr>
          <w:rStyle w:val="StyleUnderline"/>
        </w:rPr>
        <w:t xml:space="preserve">were </w:t>
      </w:r>
      <w:r w:rsidRPr="007D3260">
        <w:rPr>
          <w:rStyle w:val="Emphasis"/>
        </w:rPr>
        <w:t>imprisoned</w:t>
      </w:r>
      <w:r w:rsidRPr="007D3260">
        <w:rPr>
          <w:rStyle w:val="StyleUnderline"/>
        </w:rPr>
        <w:t xml:space="preserve"> and assassinated, </w:t>
      </w:r>
      <w:r w:rsidRPr="007D3260">
        <w:rPr>
          <w:rStyle w:val="StyleUnderline"/>
          <w:highlight w:val="cyan"/>
        </w:rPr>
        <w:t xml:space="preserve">while </w:t>
      </w:r>
      <w:r w:rsidRPr="007D3260">
        <w:rPr>
          <w:rStyle w:val="Emphasis"/>
          <w:highlight w:val="cyan"/>
        </w:rPr>
        <w:t>millions</w:t>
      </w:r>
      <w:r w:rsidRPr="007D3260">
        <w:rPr>
          <w:sz w:val="16"/>
        </w:rPr>
        <w:t xml:space="preserve"> of men and women </w:t>
      </w:r>
      <w:r w:rsidRPr="007D3260">
        <w:rPr>
          <w:rStyle w:val="StyleUnderline"/>
          <w:highlight w:val="cyan"/>
        </w:rPr>
        <w:t xml:space="preserve">were </w:t>
      </w:r>
      <w:r w:rsidRPr="007D3260">
        <w:rPr>
          <w:rStyle w:val="Emphasis"/>
          <w:highlight w:val="cyan"/>
        </w:rPr>
        <w:t>disappeared</w:t>
      </w:r>
      <w:r w:rsidRPr="007D3260">
        <w:rPr>
          <w:rStyle w:val="StyleUnderline"/>
          <w:highlight w:val="cyan"/>
        </w:rPr>
        <w:t xml:space="preserve"> and </w:t>
      </w:r>
      <w:r w:rsidRPr="007D3260">
        <w:rPr>
          <w:rStyle w:val="Emphasis"/>
          <w:highlight w:val="cyan"/>
        </w:rPr>
        <w:t>tortured</w:t>
      </w:r>
      <w:r w:rsidRPr="007D3260">
        <w:rPr>
          <w:sz w:val="16"/>
        </w:rPr>
        <w:t>.</w:t>
      </w:r>
    </w:p>
    <w:p w14:paraId="3ABDF0C9" w14:textId="77777777" w:rsidR="006B78D3" w:rsidRPr="007D3260" w:rsidRDefault="006B78D3" w:rsidP="006B78D3">
      <w:pPr>
        <w:rPr>
          <w:sz w:val="16"/>
        </w:rPr>
      </w:pPr>
      <w:r w:rsidRPr="007D3260">
        <w:rPr>
          <w:sz w:val="16"/>
        </w:rPr>
        <w:t>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communities around the world continue to dream of and fight for more expansive and inclusive arrangements, aware that the alternative is mutually assured destruction.</w:t>
      </w:r>
    </w:p>
    <w:p w14:paraId="23CB24BD" w14:textId="77777777" w:rsidR="006B78D3" w:rsidRDefault="006B78D3" w:rsidP="006B78D3">
      <w:pPr>
        <w:rPr>
          <w:sz w:val="16"/>
        </w:rPr>
      </w:pPr>
      <w:r w:rsidRPr="007D3260">
        <w:rPr>
          <w:sz w:val="16"/>
        </w:rPr>
        <w:t xml:space="preserve">Benedict Anderson was right that </w:t>
      </w:r>
      <w:r w:rsidRPr="007D3260">
        <w:rPr>
          <w:rStyle w:val="StyleUnderline"/>
        </w:rPr>
        <w:t>the nation is an “</w:t>
      </w:r>
      <w:r w:rsidRPr="007D3260">
        <w:rPr>
          <w:rStyle w:val="Emphasis"/>
        </w:rPr>
        <w:t>imagined community</w:t>
      </w:r>
      <w:r w:rsidRPr="007D3260">
        <w:rPr>
          <w:rStyle w:val="StyleUnderline"/>
        </w:rPr>
        <w:t>” of belonging</w:t>
      </w:r>
      <w:r w:rsidRPr="007D3260">
        <w:rPr>
          <w:sz w:val="16"/>
        </w:rPr>
        <w:t xml:space="preserve">, and his insight applies to the international realm as well.[13] </w:t>
      </w:r>
      <w:r w:rsidRPr="007D3260">
        <w:rPr>
          <w:rStyle w:val="StyleUnderline"/>
        </w:rPr>
        <w:t xml:space="preserve">The </w:t>
      </w:r>
      <w:r w:rsidRPr="007D3260">
        <w:rPr>
          <w:rStyle w:val="StyleUnderline"/>
          <w:highlight w:val="cyan"/>
        </w:rPr>
        <w:t>task</w:t>
      </w:r>
      <w:r w:rsidRPr="007D3260">
        <w:rPr>
          <w:rStyle w:val="StyleUnderline"/>
        </w:rPr>
        <w:t xml:space="preserve"> ahead </w:t>
      </w:r>
      <w:r w:rsidRPr="007D3260">
        <w:rPr>
          <w:rStyle w:val="StyleUnderline"/>
          <w:highlight w:val="cyan"/>
        </w:rPr>
        <w:t>involves</w:t>
      </w:r>
      <w:r w:rsidRPr="007D3260">
        <w:rPr>
          <w:rStyle w:val="StyleUnderline"/>
        </w:rPr>
        <w:t xml:space="preserve"> both </w:t>
      </w:r>
      <w:r w:rsidRPr="007D3260">
        <w:rPr>
          <w:rStyle w:val="Emphasis"/>
        </w:rPr>
        <w:t>imagination</w:t>
      </w:r>
      <w:r w:rsidRPr="007D3260">
        <w:rPr>
          <w:rStyle w:val="StyleUnderline"/>
        </w:rPr>
        <w:t xml:space="preserve"> and </w:t>
      </w:r>
      <w:r w:rsidRPr="007D3260">
        <w:rPr>
          <w:rStyle w:val="Emphasis"/>
          <w:highlight w:val="cyan"/>
        </w:rPr>
        <w:t>institution building</w:t>
      </w:r>
      <w:r w:rsidRPr="007D3260">
        <w:rPr>
          <w:rStyle w:val="StyleUnderline"/>
          <w:highlight w:val="cyan"/>
        </w:rPr>
        <w:t>. We must imagine</w:t>
      </w:r>
      <w:r w:rsidRPr="007D3260">
        <w:rPr>
          <w:sz w:val="16"/>
        </w:rPr>
        <w:t xml:space="preserve"> a community that stretches across borders that can develop </w:t>
      </w:r>
      <w:r w:rsidRPr="007D3260">
        <w:rPr>
          <w:rStyle w:val="Emphasis"/>
          <w:highlight w:val="cyan"/>
        </w:rPr>
        <w:t>collective responses</w:t>
      </w:r>
      <w:r w:rsidRPr="007D3260">
        <w:rPr>
          <w:rStyle w:val="StyleUnderline"/>
          <w:highlight w:val="cyan"/>
        </w:rPr>
        <w:t xml:space="preserve"> to </w:t>
      </w:r>
      <w:r w:rsidRPr="007D3260">
        <w:rPr>
          <w:rStyle w:val="Emphasis"/>
          <w:highlight w:val="cyan"/>
        </w:rPr>
        <w:t>global problems</w:t>
      </w:r>
      <w:r w:rsidRPr="007D3260">
        <w:rPr>
          <w:rStyle w:val="StyleUnderline"/>
          <w:highlight w:val="cyan"/>
        </w:rPr>
        <w:t>, and</w:t>
      </w:r>
      <w:r w:rsidRPr="007D3260">
        <w:rPr>
          <w:sz w:val="16"/>
        </w:rPr>
        <w:t xml:space="preserve"> we must </w:t>
      </w:r>
      <w:r w:rsidRPr="007D3260">
        <w:rPr>
          <w:rStyle w:val="StyleUnderline"/>
          <w:highlight w:val="cyan"/>
        </w:rPr>
        <w:t xml:space="preserve">create </w:t>
      </w:r>
      <w:r w:rsidRPr="007D3260">
        <w:rPr>
          <w:rStyle w:val="Emphasis"/>
          <w:highlight w:val="cyan"/>
        </w:rPr>
        <w:t>institutions</w:t>
      </w:r>
      <w:r w:rsidRPr="007D3260">
        <w:rPr>
          <w:rStyle w:val="StyleUnderline"/>
          <w:highlight w:val="cyan"/>
        </w:rPr>
        <w:t xml:space="preserve"> that</w:t>
      </w:r>
      <w:r w:rsidRPr="007D3260">
        <w:rPr>
          <w:rStyle w:val="StyleUnderline"/>
        </w:rPr>
        <w:t xml:space="preserve"> reflect and </w:t>
      </w:r>
      <w:r w:rsidRPr="007D3260">
        <w:rPr>
          <w:rStyle w:val="Emphasis"/>
          <w:highlight w:val="cyan"/>
        </w:rPr>
        <w:t>reinforce</w:t>
      </w:r>
      <w:r w:rsidRPr="007D3260">
        <w:rPr>
          <w:rStyle w:val="StyleUnderline"/>
        </w:rPr>
        <w:t xml:space="preserve"> our fundamental </w:t>
      </w:r>
      <w:r w:rsidRPr="007D3260">
        <w:rPr>
          <w:rStyle w:val="Emphasis"/>
        </w:rPr>
        <w:t>interdependence</w:t>
      </w:r>
      <w:r w:rsidRPr="007D3260">
        <w:rPr>
          <w:rStyle w:val="StyleUnderline"/>
        </w:rPr>
        <w:t xml:space="preserve"> and that aim to cultivate </w:t>
      </w:r>
      <w:r w:rsidRPr="007D3260">
        <w:rPr>
          <w:rStyle w:val="Emphasis"/>
          <w:highlight w:val="cyan"/>
        </w:rPr>
        <w:t>solidarity</w:t>
      </w:r>
      <w:r w:rsidRPr="007D3260">
        <w:rPr>
          <w:rStyle w:val="StyleUnderline"/>
          <w:highlight w:val="cyan"/>
        </w:rPr>
        <w:t xml:space="preserve"> at scale</w:t>
      </w:r>
      <w:r w:rsidRPr="007D3260">
        <w:rPr>
          <w:sz w:val="16"/>
        </w:rPr>
        <w:t xml:space="preserve">. International institutions already exist, though they currently serve a very different purpose. The </w:t>
      </w:r>
      <w:r w:rsidRPr="007D3260">
        <w:rPr>
          <w:rStyle w:val="StyleUnderline"/>
        </w:rPr>
        <w:t xml:space="preserve">challenge is building a </w:t>
      </w:r>
      <w:r w:rsidRPr="007D3260">
        <w:rPr>
          <w:rStyle w:val="Emphasis"/>
        </w:rPr>
        <w:t>border-crossing</w:t>
      </w:r>
      <w:r w:rsidRPr="007D3260">
        <w:rPr>
          <w:rStyle w:val="StyleUnderline"/>
        </w:rPr>
        <w:t xml:space="preserve"> movement that can </w:t>
      </w:r>
      <w:r w:rsidRPr="007D3260">
        <w:rPr>
          <w:rStyle w:val="Emphasis"/>
        </w:rPr>
        <w:t>divorce</w:t>
      </w:r>
      <w:r w:rsidRPr="007D3260">
        <w:rPr>
          <w:rStyle w:val="StyleUnderline"/>
        </w:rPr>
        <w:t xml:space="preserve"> them from their </w:t>
      </w:r>
      <w:r w:rsidRPr="007D3260">
        <w:rPr>
          <w:rStyle w:val="Emphasis"/>
        </w:rPr>
        <w:t>colonial</w:t>
      </w:r>
      <w:r w:rsidRPr="007D3260">
        <w:rPr>
          <w:rStyle w:val="StyleUnderline"/>
        </w:rPr>
        <w:t xml:space="preserve"> and </w:t>
      </w:r>
      <w:r w:rsidRPr="007D3260">
        <w:rPr>
          <w:rStyle w:val="Emphasis"/>
        </w:rPr>
        <w:t>neoliberal</w:t>
      </w:r>
      <w:r w:rsidRPr="007D3260">
        <w:rPr>
          <w:rStyle w:val="StyleUnderline"/>
        </w:rPr>
        <w:t xml:space="preserve"> past</w:t>
      </w:r>
      <w:r w:rsidRPr="007D3260">
        <w:rPr>
          <w:sz w:val="16"/>
        </w:rPr>
        <w:t xml:space="preserve"> in order to help usher in a livable future grounded in economic justice and ecological realism. </w:t>
      </w:r>
      <w:r w:rsidRPr="007D3260">
        <w:rPr>
          <w:rStyle w:val="StyleUnderline"/>
        </w:rPr>
        <w:t xml:space="preserve">A new international order is necessary and </w:t>
      </w:r>
      <w:r w:rsidRPr="007D3260">
        <w:rPr>
          <w:rStyle w:val="Emphasis"/>
        </w:rPr>
        <w:t>possible</w:t>
      </w:r>
      <w:r w:rsidRPr="007D3260">
        <w:rPr>
          <w:rStyle w:val="StyleUnderline"/>
        </w:rPr>
        <w:t xml:space="preserve">, and </w:t>
      </w:r>
      <w:r w:rsidRPr="007D3260">
        <w:rPr>
          <w:rStyle w:val="Emphasis"/>
        </w:rPr>
        <w:t>solidarity</w:t>
      </w:r>
      <w:r w:rsidRPr="007D3260">
        <w:rPr>
          <w:rStyle w:val="StyleUnderline"/>
        </w:rPr>
        <w:t xml:space="preserve"> must be at the </w:t>
      </w:r>
      <w:r w:rsidRPr="007D3260">
        <w:rPr>
          <w:rStyle w:val="Emphasis"/>
        </w:rPr>
        <w:t>center</w:t>
      </w:r>
      <w:r w:rsidRPr="007D3260">
        <w:rPr>
          <w:sz w:val="16"/>
        </w:rPr>
        <w:t>.</w:t>
      </w:r>
    </w:p>
    <w:p w14:paraId="434D38B5" w14:textId="77777777" w:rsidR="006B78D3" w:rsidRPr="00815880" w:rsidRDefault="006B78D3" w:rsidP="006B78D3">
      <w:pPr>
        <w:keepNext/>
        <w:keepLines/>
        <w:spacing w:before="40" w:after="0"/>
        <w:outlineLvl w:val="3"/>
        <w:rPr>
          <w:rFonts w:eastAsia="Times New Roman" w:cs="Times New Roman"/>
          <w:b/>
          <w:iCs/>
          <w:sz w:val="26"/>
        </w:rPr>
      </w:pPr>
      <w:r>
        <w:rPr>
          <w:rFonts w:eastAsia="Times New Roman" w:cs="Times New Roman"/>
          <w:b/>
          <w:iCs/>
          <w:sz w:val="26"/>
        </w:rPr>
        <w:t>Walker’s China example goes AFF---China’s</w:t>
      </w:r>
      <w:r w:rsidRPr="00815880">
        <w:rPr>
          <w:rFonts w:eastAsia="Times New Roman" w:cs="Times New Roman"/>
          <w:b/>
          <w:iCs/>
          <w:sz w:val="26"/>
        </w:rPr>
        <w:t xml:space="preserve"> non-governmental unions/labor movements suck and get annihilated by the state.</w:t>
      </w:r>
    </w:p>
    <w:p w14:paraId="04854DA0" w14:textId="77777777" w:rsidR="006B78D3" w:rsidRPr="00815880" w:rsidRDefault="006B78D3" w:rsidP="006B78D3">
      <w:pPr>
        <w:rPr>
          <w:rFonts w:eastAsia="Calibri"/>
        </w:rPr>
      </w:pPr>
      <w:r w:rsidRPr="00CD791C">
        <w:rPr>
          <w:rFonts w:eastAsia="Calibri"/>
          <w:b/>
          <w:bCs/>
          <w:sz w:val="26"/>
          <w:lang w:val="it-IT"/>
        </w:rPr>
        <w:t>Mandarin 24</w:t>
      </w:r>
      <w:r w:rsidRPr="00CD791C">
        <w:rPr>
          <w:rFonts w:eastAsia="Calibri"/>
          <w:lang w:val="it-IT"/>
        </w:rPr>
        <w:t xml:space="preserve"> [Wang Yun, RFA Mandarin. </w:t>
      </w:r>
      <w:r w:rsidRPr="00815880">
        <w:rPr>
          <w:rFonts w:eastAsia="Calibri"/>
        </w:rPr>
        <w:t>9-4-2024. "China's workers complain of being 'beasts of burden'" Radio Free Asia. URL: https://www.rfa.org/english/news/china/workers-labor-rights-wages-oxen-horses-10022024163703.html] //MSUCB</w:t>
      </w:r>
    </w:p>
    <w:p w14:paraId="08FFACC0" w14:textId="77777777" w:rsidR="006B78D3" w:rsidRPr="00815880" w:rsidRDefault="006B78D3" w:rsidP="006B78D3">
      <w:pPr>
        <w:rPr>
          <w:rFonts w:eastAsia="Calibri"/>
          <w:sz w:val="16"/>
        </w:rPr>
      </w:pPr>
      <w:r w:rsidRPr="00815880">
        <w:rPr>
          <w:rFonts w:eastAsia="Calibri"/>
          <w:highlight w:val="cyan"/>
          <w:u w:val="single"/>
        </w:rPr>
        <w:t>Long</w:t>
      </w:r>
      <w:r w:rsidRPr="00815880">
        <w:rPr>
          <w:rFonts w:eastAsia="Calibri"/>
          <w:u w:val="single"/>
        </w:rPr>
        <w:t xml:space="preserve"> working </w:t>
      </w:r>
      <w:r w:rsidRPr="00815880">
        <w:rPr>
          <w:rFonts w:eastAsia="Calibri"/>
          <w:highlight w:val="cyan"/>
          <w:u w:val="single"/>
        </w:rPr>
        <w:t>hours, low pay</w:t>
      </w:r>
      <w:r w:rsidRPr="00815880">
        <w:rPr>
          <w:rFonts w:eastAsia="Calibri"/>
          <w:u w:val="single"/>
        </w:rPr>
        <w:t xml:space="preserve"> and no way to stand up for their rights were the most frequently cited complaints by workers</w:t>
      </w:r>
      <w:r w:rsidRPr="00815880">
        <w:rPr>
          <w:rFonts w:eastAsia="Calibri"/>
          <w:sz w:val="16"/>
        </w:rPr>
        <w:t xml:space="preserve"> who spoke to Radio Free Asia in recent interviews.</w:t>
      </w:r>
    </w:p>
    <w:p w14:paraId="5392E903" w14:textId="77777777" w:rsidR="006B78D3" w:rsidRPr="00815880" w:rsidRDefault="006B78D3" w:rsidP="006B78D3">
      <w:pPr>
        <w:rPr>
          <w:rFonts w:eastAsia="Calibri"/>
          <w:sz w:val="16"/>
        </w:rPr>
      </w:pPr>
      <w:r w:rsidRPr="00815880">
        <w:rPr>
          <w:rFonts w:eastAsia="Calibri"/>
          <w:u w:val="single"/>
        </w:rPr>
        <w:t>A white-collar employee with more than 10 years' experience in the state-owned and private sector, who gave only the nickname Amesis for fear of reprisals, said both sectors are as bad as each other when it comes to wringing the last drops of productivity out of employees</w:t>
      </w:r>
      <w:r w:rsidRPr="00815880">
        <w:rPr>
          <w:rFonts w:eastAsia="Calibri"/>
          <w:sz w:val="16"/>
        </w:rPr>
        <w:t>.</w:t>
      </w:r>
    </w:p>
    <w:p w14:paraId="4601F8D2" w14:textId="77777777" w:rsidR="006B78D3" w:rsidRPr="00815880" w:rsidRDefault="006B78D3" w:rsidP="006B78D3">
      <w:pPr>
        <w:rPr>
          <w:rFonts w:eastAsia="Calibri"/>
          <w:sz w:val="16"/>
        </w:rPr>
      </w:pPr>
      <w:r w:rsidRPr="00815880">
        <w:rPr>
          <w:rFonts w:eastAsia="Calibri"/>
          <w:sz w:val="16"/>
        </w:rPr>
        <w:t>"The worst thing about private companies is the boss' arrogant attitude towards their employees," he said. "Private companies will expect you to do overtime if they get a request from another department."</w:t>
      </w:r>
    </w:p>
    <w:p w14:paraId="54B37D3C" w14:textId="77777777" w:rsidR="006B78D3" w:rsidRPr="00815880" w:rsidRDefault="006B78D3" w:rsidP="006B78D3">
      <w:pPr>
        <w:rPr>
          <w:rFonts w:eastAsia="Calibri"/>
          <w:sz w:val="16"/>
        </w:rPr>
      </w:pPr>
      <w:r w:rsidRPr="00815880">
        <w:rPr>
          <w:rFonts w:eastAsia="Calibri"/>
          <w:sz w:val="16"/>
        </w:rPr>
        <w:t>"But in state-owned enterprises, you're treated like beasts of burden -- expected to produce a report within a specified timeframe," Amesis said. "In those companies, most of the tasks they assign to you are outside of your job description."</w:t>
      </w:r>
    </w:p>
    <w:p w14:paraId="04D844B0" w14:textId="77777777" w:rsidR="006B78D3" w:rsidRPr="00815880" w:rsidRDefault="006B78D3" w:rsidP="006B78D3">
      <w:pPr>
        <w:rPr>
          <w:rFonts w:eastAsia="Calibri"/>
          <w:u w:val="single"/>
        </w:rPr>
      </w:pPr>
      <w:r w:rsidRPr="00815880">
        <w:rPr>
          <w:rFonts w:eastAsia="Calibri"/>
          <w:sz w:val="16"/>
        </w:rPr>
        <w:t>‘</w:t>
      </w:r>
      <w:r w:rsidRPr="00815880">
        <w:rPr>
          <w:rFonts w:eastAsia="Calibri"/>
          <w:highlight w:val="cyan"/>
          <w:u w:val="single"/>
        </w:rPr>
        <w:t>No room</w:t>
      </w:r>
      <w:r w:rsidRPr="00815880">
        <w:rPr>
          <w:rFonts w:eastAsia="Calibri"/>
          <w:u w:val="single"/>
        </w:rPr>
        <w:t xml:space="preserve"> to </w:t>
      </w:r>
      <w:r w:rsidRPr="00815880">
        <w:rPr>
          <w:rFonts w:eastAsia="Calibri"/>
          <w:highlight w:val="cyan"/>
          <w:u w:val="single"/>
        </w:rPr>
        <w:t>say no’</w:t>
      </w:r>
    </w:p>
    <w:p w14:paraId="77CFB7E6" w14:textId="77777777" w:rsidR="006B78D3" w:rsidRPr="00815880" w:rsidRDefault="006B78D3" w:rsidP="006B78D3">
      <w:pPr>
        <w:rPr>
          <w:rFonts w:eastAsia="Calibri"/>
          <w:sz w:val="16"/>
        </w:rPr>
      </w:pPr>
      <w:r w:rsidRPr="00815880">
        <w:rPr>
          <w:rFonts w:eastAsia="Calibri"/>
          <w:sz w:val="16"/>
        </w:rPr>
        <w:t>Regardless of the company structure, "</w:t>
      </w:r>
      <w:r w:rsidRPr="00815880">
        <w:rPr>
          <w:rFonts w:eastAsia="Calibri"/>
          <w:highlight w:val="cyan"/>
          <w:u w:val="single"/>
        </w:rPr>
        <w:t>requests</w:t>
      </w:r>
      <w:r w:rsidRPr="00815880">
        <w:rPr>
          <w:rFonts w:eastAsia="Calibri"/>
          <w:u w:val="single"/>
        </w:rPr>
        <w:t xml:space="preserve">" from management are </w:t>
      </w:r>
      <w:r w:rsidRPr="00815880">
        <w:rPr>
          <w:rFonts w:eastAsia="Calibri"/>
          <w:highlight w:val="cyan"/>
          <w:u w:val="single"/>
        </w:rPr>
        <w:t>non-negotiable</w:t>
      </w:r>
      <w:r w:rsidRPr="00815880">
        <w:rPr>
          <w:rFonts w:eastAsia="Calibri"/>
          <w:sz w:val="16"/>
        </w:rPr>
        <w:t>.</w:t>
      </w:r>
    </w:p>
    <w:p w14:paraId="76CEF9F2" w14:textId="77777777" w:rsidR="006B78D3" w:rsidRPr="00815880" w:rsidRDefault="006B78D3" w:rsidP="006B78D3">
      <w:pPr>
        <w:rPr>
          <w:rFonts w:eastAsia="Calibri"/>
          <w:sz w:val="16"/>
        </w:rPr>
      </w:pPr>
      <w:r w:rsidRPr="00815880">
        <w:rPr>
          <w:rFonts w:eastAsia="Calibri"/>
          <w:sz w:val="16"/>
        </w:rPr>
        <w:t>"There's no room to say no, and no basic rights as an employee," he said, adding that at least state-owned companies pay overtime, although at the same rate as regular wages.</w:t>
      </w:r>
    </w:p>
    <w:p w14:paraId="7D57C1CE" w14:textId="77777777" w:rsidR="006B78D3" w:rsidRPr="00815880" w:rsidRDefault="006B78D3" w:rsidP="006B78D3">
      <w:pPr>
        <w:rPr>
          <w:rFonts w:eastAsia="Calibri"/>
          <w:sz w:val="16"/>
        </w:rPr>
      </w:pPr>
      <w:r w:rsidRPr="00815880">
        <w:rPr>
          <w:rFonts w:eastAsia="Calibri"/>
          <w:sz w:val="16"/>
        </w:rPr>
        <w:t>Dong Ming, who has held both white- and blue-collar roles since entering the workplace in 2005, said the hours are pretty long regardless of the type of labor you do.</w:t>
      </w:r>
    </w:p>
    <w:p w14:paraId="2AB2F6A5" w14:textId="77777777" w:rsidR="006B78D3" w:rsidRPr="00815880" w:rsidRDefault="006B78D3" w:rsidP="006B78D3">
      <w:pPr>
        <w:rPr>
          <w:rFonts w:eastAsia="Calibri"/>
          <w:sz w:val="16"/>
        </w:rPr>
      </w:pPr>
      <w:r w:rsidRPr="00815880">
        <w:rPr>
          <w:rFonts w:eastAsia="Calibri"/>
          <w:sz w:val="16"/>
        </w:rPr>
        <w:t>On the shop floor of a listed flooring manufacturer, Dong used to work "8.00 a.m. to 8.00 p.m. or 8.00 p.m. to 8.00 a.m. two weeks on day shift and two weeks on nights," he said.</w:t>
      </w:r>
    </w:p>
    <w:p w14:paraId="2EACE6B1" w14:textId="77777777" w:rsidR="006B78D3" w:rsidRPr="00815880" w:rsidRDefault="006B78D3" w:rsidP="006B78D3">
      <w:pPr>
        <w:rPr>
          <w:rFonts w:eastAsia="Calibri"/>
          <w:sz w:val="16"/>
        </w:rPr>
      </w:pPr>
      <w:r w:rsidRPr="00815880">
        <w:rPr>
          <w:rFonts w:eastAsia="Calibri"/>
          <w:sz w:val="16"/>
        </w:rPr>
        <w:t xml:space="preserve">A 2024 survey by human resources company Zhaopin found that nearly </w:t>
      </w:r>
      <w:r w:rsidRPr="00815880">
        <w:rPr>
          <w:rFonts w:eastAsia="Calibri"/>
          <w:highlight w:val="cyan"/>
          <w:u w:val="single"/>
        </w:rPr>
        <w:t>70%</w:t>
      </w:r>
      <w:r w:rsidRPr="00815880">
        <w:rPr>
          <w:rFonts w:eastAsia="Calibri"/>
          <w:u w:val="single"/>
        </w:rPr>
        <w:t xml:space="preserve"> of white-collar and blue-collar </w:t>
      </w:r>
      <w:r w:rsidRPr="00815880">
        <w:rPr>
          <w:rFonts w:eastAsia="Calibri"/>
          <w:highlight w:val="cyan"/>
          <w:u w:val="single"/>
        </w:rPr>
        <w:t>workers</w:t>
      </w:r>
      <w:r w:rsidRPr="00815880">
        <w:rPr>
          <w:rFonts w:eastAsia="Calibri"/>
          <w:u w:val="single"/>
        </w:rPr>
        <w:t xml:space="preserve"> put in </w:t>
      </w:r>
      <w:r w:rsidRPr="00815880">
        <w:rPr>
          <w:rFonts w:eastAsia="Calibri"/>
          <w:highlight w:val="cyan"/>
          <w:u w:val="single"/>
        </w:rPr>
        <w:t>more</w:t>
      </w:r>
      <w:r w:rsidRPr="00815880">
        <w:rPr>
          <w:rFonts w:eastAsia="Calibri"/>
          <w:u w:val="single"/>
        </w:rPr>
        <w:t xml:space="preserve"> than </w:t>
      </w:r>
      <w:r w:rsidRPr="00815880">
        <w:rPr>
          <w:rFonts w:eastAsia="Calibri"/>
          <w:highlight w:val="cyan"/>
          <w:u w:val="single"/>
        </w:rPr>
        <w:t>eight hours</w:t>
      </w:r>
      <w:r w:rsidRPr="00815880">
        <w:rPr>
          <w:rFonts w:eastAsia="Calibri"/>
          <w:u w:val="single"/>
        </w:rPr>
        <w:t xml:space="preserve"> a day</w:t>
      </w:r>
      <w:r w:rsidRPr="00815880">
        <w:rPr>
          <w:rFonts w:eastAsia="Calibri"/>
          <w:sz w:val="16"/>
        </w:rPr>
        <w:t>, with scant difference between them. And 34% of respondents described themselves as beasts of burden, or "oxen and horses."</w:t>
      </w:r>
    </w:p>
    <w:p w14:paraId="3A1AEA78" w14:textId="77777777" w:rsidR="006B78D3" w:rsidRPr="00815880" w:rsidRDefault="006B78D3" w:rsidP="006B78D3">
      <w:pPr>
        <w:rPr>
          <w:rFonts w:eastAsia="Calibri"/>
          <w:sz w:val="16"/>
        </w:rPr>
      </w:pPr>
      <w:r w:rsidRPr="00815880">
        <w:rPr>
          <w:rFonts w:eastAsia="Calibri"/>
          <w:sz w:val="16"/>
        </w:rPr>
        <w:t>Zhang Chao, a former national marketing director of a Chinese brewery, said there is little choice for workers faced with ever-increasing demands on their time.</w:t>
      </w:r>
    </w:p>
    <w:p w14:paraId="35A1D316" w14:textId="77777777" w:rsidR="006B78D3" w:rsidRPr="00815880" w:rsidRDefault="006B78D3" w:rsidP="006B78D3">
      <w:pPr>
        <w:rPr>
          <w:rFonts w:eastAsia="Calibri"/>
          <w:sz w:val="16"/>
        </w:rPr>
      </w:pPr>
      <w:r w:rsidRPr="00815880">
        <w:rPr>
          <w:rFonts w:eastAsia="Calibri"/>
          <w:sz w:val="16"/>
        </w:rPr>
        <w:t>"</w:t>
      </w:r>
      <w:r w:rsidRPr="00815880">
        <w:rPr>
          <w:rFonts w:eastAsia="Calibri"/>
          <w:u w:val="single"/>
        </w:rPr>
        <w:t>In some low-end jobs, it's pretty easy to recruit people, especially in the current environment</w:t>
      </w:r>
      <w:r w:rsidRPr="00815880">
        <w:rPr>
          <w:rFonts w:eastAsia="Calibri"/>
          <w:sz w:val="16"/>
        </w:rPr>
        <w:t>," Zhang told RFA Mandarin in a recent interview. "</w:t>
      </w:r>
      <w:r w:rsidRPr="00815880">
        <w:rPr>
          <w:rFonts w:eastAsia="Calibri"/>
          <w:u w:val="single"/>
        </w:rPr>
        <w:t>A lot of people competing on the bottom end of the ladder for basic jobs are unemployed</w:t>
      </w:r>
      <w:r w:rsidRPr="00815880">
        <w:rPr>
          <w:rFonts w:eastAsia="Calibri"/>
          <w:sz w:val="16"/>
        </w:rPr>
        <w:t>."</w:t>
      </w:r>
    </w:p>
    <w:p w14:paraId="1C2BD680" w14:textId="77777777" w:rsidR="006B78D3" w:rsidRPr="00815880" w:rsidRDefault="006B78D3" w:rsidP="006B78D3">
      <w:pPr>
        <w:rPr>
          <w:rFonts w:eastAsia="Calibri"/>
          <w:sz w:val="16"/>
        </w:rPr>
      </w:pPr>
      <w:r w:rsidRPr="00815880">
        <w:rPr>
          <w:rFonts w:eastAsia="Calibri"/>
          <w:sz w:val="16"/>
        </w:rPr>
        <w:t>In the private company where Zhang used to work, there was no such thing as overtime pay, and pressure to put in long hours is greater the further you are down the pecking order.</w:t>
      </w:r>
    </w:p>
    <w:p w14:paraId="58D0A85E" w14:textId="77777777" w:rsidR="006B78D3" w:rsidRPr="00815880" w:rsidRDefault="006B78D3" w:rsidP="006B78D3">
      <w:pPr>
        <w:rPr>
          <w:rFonts w:eastAsia="Calibri"/>
          <w:sz w:val="16"/>
        </w:rPr>
      </w:pPr>
      <w:r w:rsidRPr="00815880">
        <w:rPr>
          <w:rFonts w:eastAsia="Calibri"/>
          <w:sz w:val="16"/>
        </w:rPr>
        <w:t>But there are also oxen and horses among senior management, he said.</w:t>
      </w:r>
    </w:p>
    <w:p w14:paraId="57D7FD02" w14:textId="77777777" w:rsidR="006B78D3" w:rsidRPr="00815880" w:rsidRDefault="006B78D3" w:rsidP="006B78D3">
      <w:pPr>
        <w:rPr>
          <w:rFonts w:eastAsia="Calibri"/>
          <w:sz w:val="16"/>
        </w:rPr>
      </w:pPr>
      <w:r w:rsidRPr="00815880">
        <w:rPr>
          <w:rFonts w:eastAsia="Calibri"/>
          <w:sz w:val="16"/>
        </w:rPr>
        <w:t>"</w:t>
      </w:r>
      <w:r w:rsidRPr="00815880">
        <w:rPr>
          <w:rFonts w:eastAsia="Calibri"/>
          <w:u w:val="single"/>
        </w:rPr>
        <w:t>It depends on what kind of division of management labor you have with your boss</w:t>
      </w:r>
      <w:r w:rsidRPr="00815880">
        <w:rPr>
          <w:rFonts w:eastAsia="Calibri"/>
          <w:sz w:val="16"/>
        </w:rPr>
        <w:t>," he said. "</w:t>
      </w:r>
      <w:r w:rsidRPr="00815880">
        <w:rPr>
          <w:rFonts w:eastAsia="Calibri"/>
          <w:u w:val="single"/>
        </w:rPr>
        <w:t>If he trusts you, he will leave a lot of stuff to you -- that makes you kind of a senior beast of burden</w:t>
      </w:r>
      <w:r w:rsidRPr="00815880">
        <w:rPr>
          <w:rFonts w:eastAsia="Calibri"/>
          <w:sz w:val="16"/>
        </w:rPr>
        <w:t>."</w:t>
      </w:r>
    </w:p>
    <w:p w14:paraId="14120DEC" w14:textId="77777777" w:rsidR="006B78D3" w:rsidRPr="00815880" w:rsidRDefault="006B78D3" w:rsidP="006B78D3">
      <w:pPr>
        <w:rPr>
          <w:rFonts w:eastAsia="Calibri"/>
          <w:sz w:val="16"/>
        </w:rPr>
      </w:pPr>
      <w:r w:rsidRPr="00815880">
        <w:rPr>
          <w:rFonts w:eastAsia="Calibri"/>
          <w:sz w:val="16"/>
        </w:rPr>
        <w:t>‘Wolf culture’</w:t>
      </w:r>
    </w:p>
    <w:p w14:paraId="13ACC232" w14:textId="77777777" w:rsidR="006B78D3" w:rsidRPr="00815880" w:rsidRDefault="006B78D3" w:rsidP="006B78D3">
      <w:pPr>
        <w:rPr>
          <w:rFonts w:eastAsia="Calibri"/>
          <w:sz w:val="16"/>
        </w:rPr>
      </w:pPr>
      <w:r w:rsidRPr="00815880">
        <w:rPr>
          <w:rFonts w:eastAsia="Calibri"/>
          <w:sz w:val="16"/>
        </w:rPr>
        <w:t>Amesis agreed, saying managers are no more able to resist the demands of their employer than workers further down the company hierarchy.</w:t>
      </w:r>
    </w:p>
    <w:p w14:paraId="65A2B920" w14:textId="77777777" w:rsidR="006B78D3" w:rsidRPr="00815880" w:rsidRDefault="006B78D3" w:rsidP="006B78D3">
      <w:pPr>
        <w:rPr>
          <w:rFonts w:eastAsia="Calibri"/>
          <w:sz w:val="16"/>
        </w:rPr>
      </w:pPr>
      <w:r w:rsidRPr="00815880">
        <w:rPr>
          <w:rFonts w:eastAsia="Calibri"/>
          <w:sz w:val="16"/>
        </w:rPr>
        <w:t>"The managers report directly to the boss, and they're the ones who get scolded if there are problems," he said.</w:t>
      </w:r>
    </w:p>
    <w:p w14:paraId="2EA4ECF9" w14:textId="77777777" w:rsidR="006B78D3" w:rsidRPr="00815880" w:rsidRDefault="006B78D3" w:rsidP="006B78D3">
      <w:pPr>
        <w:rPr>
          <w:rFonts w:eastAsia="Calibri"/>
          <w:sz w:val="16"/>
        </w:rPr>
      </w:pPr>
      <w:r w:rsidRPr="00815880">
        <w:rPr>
          <w:rFonts w:eastAsia="Calibri"/>
          <w:sz w:val="16"/>
        </w:rPr>
        <w:t>For Dong, who has put in shifts in restaurants, coal mines, factories and opticians, most workplaces don't treat workers like human beings.</w:t>
      </w:r>
    </w:p>
    <w:p w14:paraId="0823D8F6" w14:textId="77777777" w:rsidR="006B78D3" w:rsidRPr="00815880" w:rsidRDefault="006B78D3" w:rsidP="006B78D3">
      <w:pPr>
        <w:rPr>
          <w:rFonts w:eastAsia="Calibri"/>
          <w:sz w:val="16"/>
        </w:rPr>
      </w:pPr>
      <w:r w:rsidRPr="00815880">
        <w:rPr>
          <w:rFonts w:eastAsia="Calibri"/>
          <w:u w:val="single"/>
        </w:rPr>
        <w:t>Even at the opticians, where the job was somewhat easier, his boss used his lowly background to belittle and criticize him</w:t>
      </w:r>
      <w:r w:rsidRPr="00815880">
        <w:rPr>
          <w:rFonts w:eastAsia="Calibri"/>
          <w:sz w:val="16"/>
        </w:rPr>
        <w:t>.</w:t>
      </w:r>
    </w:p>
    <w:p w14:paraId="62471A4D" w14:textId="77777777" w:rsidR="006B78D3" w:rsidRPr="00815880" w:rsidRDefault="006B78D3" w:rsidP="006B78D3">
      <w:pPr>
        <w:rPr>
          <w:rFonts w:eastAsia="Calibri"/>
          <w:sz w:val="16"/>
        </w:rPr>
      </w:pPr>
      <w:r w:rsidRPr="00815880">
        <w:rPr>
          <w:rFonts w:eastAsia="Calibri"/>
          <w:sz w:val="16"/>
        </w:rPr>
        <w:t xml:space="preserve">"He told me that </w:t>
      </w:r>
      <w:r w:rsidRPr="00815880">
        <w:rPr>
          <w:rFonts w:eastAsia="Calibri"/>
          <w:u w:val="single"/>
        </w:rPr>
        <w:t>people like me with a poor background are incompetent and would never achieve anything</w:t>
      </w:r>
      <w:r w:rsidRPr="00815880">
        <w:rPr>
          <w:rFonts w:eastAsia="Calibri"/>
          <w:sz w:val="16"/>
        </w:rPr>
        <w:t>," Dong said. "</w:t>
      </w:r>
      <w:r w:rsidRPr="00815880">
        <w:rPr>
          <w:rFonts w:eastAsia="Calibri"/>
          <w:u w:val="single"/>
        </w:rPr>
        <w:t>He looked down on poor people, and saw them as narrow-minded and ignorant of everything, like fine dining</w:t>
      </w:r>
      <w:r w:rsidRPr="00815880">
        <w:rPr>
          <w:rFonts w:eastAsia="Calibri"/>
          <w:sz w:val="16"/>
        </w:rPr>
        <w:t>."</w:t>
      </w:r>
    </w:p>
    <w:p w14:paraId="5CC8DA02" w14:textId="77777777" w:rsidR="006B78D3" w:rsidRPr="00815880" w:rsidRDefault="006B78D3" w:rsidP="006B78D3">
      <w:pPr>
        <w:rPr>
          <w:rFonts w:eastAsia="Calibri"/>
          <w:sz w:val="16"/>
        </w:rPr>
      </w:pPr>
      <w:r w:rsidRPr="00815880">
        <w:rPr>
          <w:rFonts w:eastAsia="Calibri"/>
          <w:sz w:val="16"/>
        </w:rPr>
        <w:t>An employee works on the production line at a workshop of wig, June 4, 2024 in Xuchang, Henan, China. (Kan Li/China News Service/VCG via Getty Images)</w:t>
      </w:r>
    </w:p>
    <w:p w14:paraId="206056FF" w14:textId="77777777" w:rsidR="006B78D3" w:rsidRPr="00815880" w:rsidRDefault="006B78D3" w:rsidP="006B78D3">
      <w:pPr>
        <w:rPr>
          <w:rFonts w:eastAsia="Calibri"/>
          <w:sz w:val="16"/>
        </w:rPr>
      </w:pPr>
      <w:r w:rsidRPr="00815880">
        <w:rPr>
          <w:rFonts w:eastAsia="Calibri"/>
          <w:sz w:val="16"/>
        </w:rPr>
        <w:t>An employee works on the production line at a workshop of wig, June 4, 2024 in Xuchang, Henan, China. (Kan Li/China News Service/VCG via Getty Images)</w:t>
      </w:r>
    </w:p>
    <w:p w14:paraId="2AF62711" w14:textId="77777777" w:rsidR="006B78D3" w:rsidRPr="00815880" w:rsidRDefault="006B78D3" w:rsidP="006B78D3">
      <w:pPr>
        <w:rPr>
          <w:rFonts w:eastAsia="Calibri"/>
          <w:sz w:val="16"/>
        </w:rPr>
      </w:pPr>
      <w:r w:rsidRPr="00815880">
        <w:rPr>
          <w:rFonts w:eastAsia="Calibri"/>
          <w:sz w:val="16"/>
        </w:rPr>
        <w:t>The 12-hours shifts at the flooring factory left him exhausted at the time, but he didn't see himself as exploited until later.</w:t>
      </w:r>
    </w:p>
    <w:p w14:paraId="40457405" w14:textId="77777777" w:rsidR="006B78D3" w:rsidRPr="00815880" w:rsidRDefault="006B78D3" w:rsidP="006B78D3">
      <w:pPr>
        <w:rPr>
          <w:rFonts w:eastAsia="Calibri"/>
          <w:sz w:val="16"/>
        </w:rPr>
      </w:pPr>
      <w:r w:rsidRPr="00815880">
        <w:rPr>
          <w:rFonts w:eastAsia="Calibri"/>
          <w:sz w:val="16"/>
        </w:rPr>
        <w:t>"I was a little self-critical that I probably wasn't up to it," he said.</w:t>
      </w:r>
    </w:p>
    <w:p w14:paraId="4380AA2D" w14:textId="77777777" w:rsidR="006B78D3" w:rsidRPr="00815880" w:rsidRDefault="006B78D3" w:rsidP="006B78D3">
      <w:pPr>
        <w:rPr>
          <w:rFonts w:eastAsia="Calibri"/>
          <w:sz w:val="16"/>
        </w:rPr>
      </w:pPr>
      <w:r w:rsidRPr="00815880">
        <w:rPr>
          <w:rFonts w:eastAsia="Calibri"/>
          <w:sz w:val="16"/>
        </w:rPr>
        <w:t>The predatory attitude of employers towards those they hire has been dubbed "wolf culture" in the Chinese workplace.</w:t>
      </w:r>
    </w:p>
    <w:p w14:paraId="3A0D4954" w14:textId="77777777" w:rsidR="006B78D3" w:rsidRPr="00815880" w:rsidRDefault="006B78D3" w:rsidP="006B78D3">
      <w:pPr>
        <w:rPr>
          <w:rFonts w:eastAsia="Calibri"/>
          <w:sz w:val="16"/>
        </w:rPr>
      </w:pPr>
      <w:r w:rsidRPr="00815880">
        <w:rPr>
          <w:rFonts w:eastAsia="Calibri"/>
          <w:sz w:val="16"/>
        </w:rPr>
        <w:t>"</w:t>
      </w:r>
      <w:r w:rsidRPr="00815880">
        <w:rPr>
          <w:rFonts w:eastAsia="Calibri"/>
          <w:u w:val="single"/>
        </w:rPr>
        <w:t>Wolf culture basically means that everyone has to work together as a team, work overtime, and put up with things being tough</w:t>
      </w:r>
      <w:r w:rsidRPr="00815880">
        <w:rPr>
          <w:rFonts w:eastAsia="Calibri"/>
          <w:sz w:val="16"/>
        </w:rPr>
        <w:t>," Zhang said. "</w:t>
      </w:r>
      <w:r w:rsidRPr="00815880">
        <w:rPr>
          <w:rFonts w:eastAsia="Calibri"/>
          <w:u w:val="single"/>
        </w:rPr>
        <w:t>A team is only allowed to speak with one voice</w:t>
      </w:r>
      <w:r w:rsidRPr="00815880">
        <w:rPr>
          <w:rFonts w:eastAsia="Calibri"/>
          <w:sz w:val="16"/>
        </w:rPr>
        <w:t>."</w:t>
      </w:r>
    </w:p>
    <w:p w14:paraId="2AC2F236" w14:textId="77777777" w:rsidR="006B78D3" w:rsidRPr="00815880" w:rsidRDefault="006B78D3" w:rsidP="006B78D3">
      <w:pPr>
        <w:rPr>
          <w:rFonts w:eastAsia="Calibri"/>
          <w:sz w:val="16"/>
        </w:rPr>
      </w:pPr>
      <w:r w:rsidRPr="00815880">
        <w:rPr>
          <w:rFonts w:eastAsia="Calibri"/>
          <w:u w:val="single"/>
        </w:rPr>
        <w:t>Anyone who steps out of line, even to raise a minor objection, is seen as the problem, even if the repercussions don't come immediately</w:t>
      </w:r>
      <w:r w:rsidRPr="00815880">
        <w:rPr>
          <w:rFonts w:eastAsia="Calibri"/>
          <w:sz w:val="16"/>
        </w:rPr>
        <w:t>.</w:t>
      </w:r>
    </w:p>
    <w:p w14:paraId="13D2BB2A" w14:textId="77777777" w:rsidR="006B78D3" w:rsidRPr="00815880" w:rsidRDefault="006B78D3" w:rsidP="006B78D3">
      <w:pPr>
        <w:rPr>
          <w:rFonts w:eastAsia="Calibri"/>
          <w:sz w:val="16"/>
        </w:rPr>
      </w:pPr>
      <w:r w:rsidRPr="00815880">
        <w:rPr>
          <w:rFonts w:eastAsia="Calibri"/>
          <w:sz w:val="16"/>
        </w:rPr>
        <w:t>Bias toward companies</w:t>
      </w:r>
    </w:p>
    <w:p w14:paraId="166300EB" w14:textId="77777777" w:rsidR="006B78D3" w:rsidRPr="00815880" w:rsidRDefault="006B78D3" w:rsidP="006B78D3">
      <w:pPr>
        <w:rPr>
          <w:rFonts w:eastAsia="Calibri"/>
          <w:sz w:val="16"/>
        </w:rPr>
      </w:pPr>
      <w:r w:rsidRPr="00815880">
        <w:rPr>
          <w:rFonts w:eastAsia="Calibri"/>
          <w:sz w:val="16"/>
        </w:rPr>
        <w:t>This means that few Chinese employees are willing to put their neck on the line.</w:t>
      </w:r>
    </w:p>
    <w:p w14:paraId="6F26F5DC" w14:textId="77777777" w:rsidR="006B78D3" w:rsidRPr="00815880" w:rsidRDefault="006B78D3" w:rsidP="006B78D3">
      <w:pPr>
        <w:rPr>
          <w:rFonts w:eastAsia="Calibri"/>
          <w:sz w:val="16"/>
        </w:rPr>
      </w:pPr>
      <w:r w:rsidRPr="00815880">
        <w:rPr>
          <w:rFonts w:eastAsia="Calibri"/>
          <w:sz w:val="16"/>
        </w:rPr>
        <w:t>"</w:t>
      </w:r>
      <w:r w:rsidRPr="00815880">
        <w:rPr>
          <w:rFonts w:eastAsia="Calibri"/>
          <w:u w:val="single"/>
        </w:rPr>
        <w:t>Even if you open your mouth and your manager politely refuses, if you go back a second time, the outcome may not be very good for you</w:t>
      </w:r>
      <w:r w:rsidRPr="00815880">
        <w:rPr>
          <w:rFonts w:eastAsia="Calibri"/>
          <w:sz w:val="16"/>
        </w:rPr>
        <w:t xml:space="preserve">," Zhang said. "Sometimes </w:t>
      </w:r>
      <w:r w:rsidRPr="00815880">
        <w:rPr>
          <w:rFonts w:eastAsia="Calibri"/>
          <w:u w:val="single"/>
        </w:rPr>
        <w:t>the manager will even start to target you</w:t>
      </w:r>
      <w:r w:rsidRPr="00815880">
        <w:rPr>
          <w:rFonts w:eastAsia="Calibri"/>
          <w:sz w:val="16"/>
        </w:rPr>
        <w:t>."</w:t>
      </w:r>
    </w:p>
    <w:p w14:paraId="44B2E57E" w14:textId="77777777" w:rsidR="006B78D3" w:rsidRPr="00815880" w:rsidRDefault="006B78D3" w:rsidP="006B78D3">
      <w:pPr>
        <w:rPr>
          <w:rFonts w:eastAsia="Calibri"/>
          <w:sz w:val="16"/>
        </w:rPr>
      </w:pPr>
      <w:r w:rsidRPr="00815880">
        <w:rPr>
          <w:rFonts w:eastAsia="Calibri"/>
          <w:sz w:val="16"/>
        </w:rPr>
        <w:t>And when that happens, there is little redress outside the workplace.</w:t>
      </w:r>
    </w:p>
    <w:p w14:paraId="1E1AF442" w14:textId="77777777" w:rsidR="006B78D3" w:rsidRPr="00815880" w:rsidRDefault="006B78D3" w:rsidP="006B78D3">
      <w:pPr>
        <w:rPr>
          <w:rFonts w:eastAsia="Calibri"/>
          <w:sz w:val="16"/>
        </w:rPr>
      </w:pPr>
      <w:r w:rsidRPr="00815880">
        <w:rPr>
          <w:rFonts w:eastAsia="Calibri"/>
          <w:sz w:val="16"/>
        </w:rPr>
        <w:t>"[China is] institutionally biased in favor of companies, and the government bears the most responsibility for this," a human rights lawyer who gave only the pseudonym Sam Wong for fear of reprisals told Radio Free Asia.</w:t>
      </w:r>
    </w:p>
    <w:p w14:paraId="0B194785" w14:textId="77777777" w:rsidR="006B78D3" w:rsidRPr="00815880" w:rsidRDefault="006B78D3" w:rsidP="006B78D3">
      <w:pPr>
        <w:rPr>
          <w:rFonts w:eastAsia="Calibri"/>
          <w:sz w:val="16"/>
        </w:rPr>
      </w:pPr>
      <w:r w:rsidRPr="00815880">
        <w:rPr>
          <w:rFonts w:eastAsia="Calibri"/>
          <w:sz w:val="16"/>
        </w:rPr>
        <w:t>Most government departments are pretty indifferent to the concept of workers' rights, said Wong, who has handled a lot of employment-related cases during his career.</w:t>
      </w:r>
    </w:p>
    <w:p w14:paraId="63D96DFD" w14:textId="77777777" w:rsidR="006B78D3" w:rsidRPr="00815880" w:rsidRDefault="006B78D3" w:rsidP="006B78D3">
      <w:pPr>
        <w:rPr>
          <w:rFonts w:eastAsia="Calibri"/>
          <w:sz w:val="16"/>
        </w:rPr>
      </w:pPr>
      <w:r w:rsidRPr="00815880">
        <w:rPr>
          <w:rFonts w:eastAsia="Calibri"/>
          <w:sz w:val="16"/>
        </w:rPr>
        <w:t>"I have worked on cases of gender discrimination in employment, after some workers complained to the Labor Bureau, but they didn't think it was a big deal, and wouldn't accept the complaint," he said.</w:t>
      </w:r>
    </w:p>
    <w:p w14:paraId="275D775A" w14:textId="77777777" w:rsidR="006B78D3" w:rsidRPr="00815880" w:rsidRDefault="006B78D3" w:rsidP="006B78D3">
      <w:pPr>
        <w:rPr>
          <w:rFonts w:eastAsia="Calibri"/>
          <w:sz w:val="16"/>
        </w:rPr>
      </w:pPr>
      <w:r w:rsidRPr="00815880">
        <w:rPr>
          <w:rFonts w:eastAsia="Calibri"/>
          <w:sz w:val="16"/>
        </w:rPr>
        <w:t>And the lower down the company hierarchy you are, the less likely anyone will listen to you.</w:t>
      </w:r>
    </w:p>
    <w:p w14:paraId="47B87583" w14:textId="77777777" w:rsidR="006B78D3" w:rsidRPr="00815880" w:rsidRDefault="006B78D3" w:rsidP="006B78D3">
      <w:pPr>
        <w:rPr>
          <w:rFonts w:eastAsia="Calibri"/>
          <w:sz w:val="16"/>
        </w:rPr>
      </w:pPr>
      <w:r w:rsidRPr="00815880">
        <w:rPr>
          <w:rFonts w:eastAsia="Calibri"/>
          <w:sz w:val="16"/>
        </w:rPr>
        <w:t>"[Lower-ranking workers] don't have much knowledge of the law, can't afford lawyers, and there's no legal aid for labor cases," Wong said. "Workers are at a disadvantage."</w:t>
      </w:r>
    </w:p>
    <w:p w14:paraId="0A80F6D0" w14:textId="77777777" w:rsidR="006B78D3" w:rsidRPr="00815880" w:rsidRDefault="006B78D3" w:rsidP="006B78D3">
      <w:pPr>
        <w:rPr>
          <w:rFonts w:eastAsia="Calibri"/>
          <w:sz w:val="16"/>
        </w:rPr>
      </w:pPr>
      <w:r w:rsidRPr="00815880">
        <w:rPr>
          <w:rFonts w:eastAsia="Calibri"/>
          <w:sz w:val="16"/>
        </w:rPr>
        <w:t>Dong tried to lodge a complaint about his emotionally abusive boss with his local Labor Bureau, but to no avail.</w:t>
      </w:r>
    </w:p>
    <w:p w14:paraId="10894356" w14:textId="77777777" w:rsidR="006B78D3" w:rsidRPr="00815880" w:rsidRDefault="006B78D3" w:rsidP="006B78D3">
      <w:pPr>
        <w:rPr>
          <w:rFonts w:eastAsia="Calibri"/>
          <w:sz w:val="16"/>
        </w:rPr>
      </w:pPr>
      <w:r w:rsidRPr="00815880">
        <w:rPr>
          <w:rFonts w:eastAsia="Calibri"/>
          <w:sz w:val="16"/>
        </w:rPr>
        <w:t>"They just said, yeah, we know about your situation, but so what? We won't be taking any further action," he said.</w:t>
      </w:r>
    </w:p>
    <w:p w14:paraId="7CE8EF70" w14:textId="77777777" w:rsidR="006B78D3" w:rsidRPr="00815880" w:rsidRDefault="006B78D3" w:rsidP="006B78D3">
      <w:pPr>
        <w:rPr>
          <w:rFonts w:eastAsia="Calibri"/>
          <w:sz w:val="16"/>
        </w:rPr>
      </w:pPr>
      <w:r w:rsidRPr="00815880">
        <w:rPr>
          <w:rFonts w:eastAsia="Calibri"/>
          <w:sz w:val="16"/>
        </w:rPr>
        <w:t>Dong later realized he never had a chance, given that the boss of the opticians was a member of the local People's Congress, and very well connected.</w:t>
      </w:r>
    </w:p>
    <w:p w14:paraId="0F369A8B" w14:textId="77777777" w:rsidR="006B78D3" w:rsidRPr="00815880" w:rsidRDefault="006B78D3" w:rsidP="006B78D3">
      <w:pPr>
        <w:rPr>
          <w:rFonts w:eastAsia="Calibri"/>
          <w:sz w:val="16"/>
        </w:rPr>
      </w:pPr>
      <w:r w:rsidRPr="00815880">
        <w:rPr>
          <w:rFonts w:eastAsia="Calibri"/>
          <w:sz w:val="16"/>
        </w:rPr>
        <w:t>"He knew officials in a lot of different government departments," he said.</w:t>
      </w:r>
    </w:p>
    <w:p w14:paraId="3CD38DE7" w14:textId="77777777" w:rsidR="006B78D3" w:rsidRPr="00815880" w:rsidRDefault="006B78D3" w:rsidP="006B78D3">
      <w:pPr>
        <w:rPr>
          <w:rFonts w:eastAsia="Calibri"/>
          <w:u w:val="single"/>
        </w:rPr>
      </w:pPr>
      <w:r w:rsidRPr="00815880">
        <w:rPr>
          <w:rFonts w:eastAsia="Calibri"/>
          <w:highlight w:val="cyan"/>
          <w:u w:val="single"/>
        </w:rPr>
        <w:t>Weak</w:t>
      </w:r>
      <w:r w:rsidRPr="00815880">
        <w:rPr>
          <w:rFonts w:eastAsia="Calibri"/>
          <w:u w:val="single"/>
        </w:rPr>
        <w:t xml:space="preserve"> trade </w:t>
      </w:r>
      <w:r w:rsidRPr="00815880">
        <w:rPr>
          <w:rFonts w:eastAsia="Calibri"/>
          <w:highlight w:val="cyan"/>
          <w:u w:val="single"/>
        </w:rPr>
        <w:t>unions</w:t>
      </w:r>
    </w:p>
    <w:p w14:paraId="1AF7B4BB" w14:textId="77777777" w:rsidR="006B78D3" w:rsidRPr="00815880" w:rsidRDefault="006B78D3" w:rsidP="006B78D3">
      <w:pPr>
        <w:rPr>
          <w:rFonts w:eastAsia="Calibri"/>
          <w:sz w:val="16"/>
        </w:rPr>
      </w:pPr>
      <w:r w:rsidRPr="00815880">
        <w:rPr>
          <w:rFonts w:eastAsia="Calibri"/>
          <w:sz w:val="16"/>
        </w:rPr>
        <w:t xml:space="preserve">According to Zhang, that's </w:t>
      </w:r>
      <w:r w:rsidRPr="00815880">
        <w:rPr>
          <w:rFonts w:eastAsia="Calibri"/>
          <w:u w:val="single"/>
        </w:rPr>
        <w:t>often true of any company</w:t>
      </w:r>
      <w:r w:rsidRPr="00815880">
        <w:rPr>
          <w:rFonts w:eastAsia="Calibri"/>
          <w:sz w:val="16"/>
        </w:rPr>
        <w:t>.</w:t>
      </w:r>
    </w:p>
    <w:p w14:paraId="2BDD2D4C" w14:textId="77777777" w:rsidR="006B78D3" w:rsidRPr="00815880" w:rsidRDefault="006B78D3" w:rsidP="006B78D3">
      <w:pPr>
        <w:rPr>
          <w:rFonts w:eastAsia="Calibri"/>
          <w:sz w:val="16"/>
        </w:rPr>
      </w:pPr>
      <w:r w:rsidRPr="00815880">
        <w:rPr>
          <w:rFonts w:eastAsia="Calibri"/>
          <w:sz w:val="16"/>
        </w:rPr>
        <w:t>"All companies with a little bit of power have varying degrees of connection with government departments," Zhang said. These often cozy relationships enable companies to get their labor issues resolved with ease, while employees are left to exhaust themselves with pointless complaints and petitioning procedures.</w:t>
      </w:r>
    </w:p>
    <w:p w14:paraId="5F1F7B66" w14:textId="77777777" w:rsidR="006B78D3" w:rsidRPr="00815880" w:rsidRDefault="006B78D3" w:rsidP="006B78D3">
      <w:pPr>
        <w:rPr>
          <w:rFonts w:eastAsia="Calibri"/>
          <w:sz w:val="16"/>
        </w:rPr>
      </w:pPr>
      <w:r w:rsidRPr="00815880">
        <w:rPr>
          <w:rFonts w:eastAsia="Calibri"/>
          <w:sz w:val="16"/>
        </w:rPr>
        <w:t xml:space="preserve">Part of the problem is that </w:t>
      </w:r>
      <w:r w:rsidRPr="00815880">
        <w:rPr>
          <w:rFonts w:eastAsia="Calibri"/>
          <w:b/>
          <w:iCs/>
          <w:u w:val="single"/>
        </w:rPr>
        <w:t xml:space="preserve">corporate </w:t>
      </w:r>
      <w:r w:rsidRPr="00815880">
        <w:rPr>
          <w:rFonts w:eastAsia="Calibri"/>
          <w:b/>
          <w:iCs/>
          <w:highlight w:val="cyan"/>
          <w:u w:val="single"/>
        </w:rPr>
        <w:t>China</w:t>
      </w:r>
      <w:r w:rsidRPr="00815880">
        <w:rPr>
          <w:rFonts w:eastAsia="Calibri"/>
          <w:u w:val="single"/>
        </w:rPr>
        <w:t xml:space="preserve"> has </w:t>
      </w:r>
      <w:r w:rsidRPr="00815880">
        <w:rPr>
          <w:rFonts w:eastAsia="Calibri"/>
          <w:b/>
          <w:iCs/>
          <w:highlight w:val="cyan"/>
          <w:u w:val="single"/>
        </w:rPr>
        <w:t>never had</w:t>
      </w:r>
      <w:r w:rsidRPr="00815880">
        <w:rPr>
          <w:rFonts w:eastAsia="Calibri"/>
          <w:u w:val="single"/>
        </w:rPr>
        <w:t xml:space="preserve"> a </w:t>
      </w:r>
      <w:r w:rsidRPr="00815880">
        <w:rPr>
          <w:rFonts w:eastAsia="Calibri"/>
          <w:b/>
          <w:iCs/>
          <w:highlight w:val="cyan"/>
          <w:u w:val="single"/>
        </w:rPr>
        <w:t>strong</w:t>
      </w:r>
      <w:r w:rsidRPr="00815880">
        <w:rPr>
          <w:rFonts w:eastAsia="Calibri"/>
          <w:u w:val="single"/>
        </w:rPr>
        <w:t xml:space="preserve"> sense of </w:t>
      </w:r>
      <w:r w:rsidRPr="00815880">
        <w:rPr>
          <w:rFonts w:eastAsia="Calibri"/>
          <w:b/>
          <w:iCs/>
          <w:u w:val="single"/>
        </w:rPr>
        <w:t xml:space="preserve">contractual </w:t>
      </w:r>
      <w:r w:rsidRPr="00815880">
        <w:rPr>
          <w:rFonts w:eastAsia="Calibri"/>
          <w:b/>
          <w:iCs/>
          <w:highlight w:val="cyan"/>
          <w:u w:val="single"/>
        </w:rPr>
        <w:t>obligation, nor</w:t>
      </w:r>
      <w:r w:rsidRPr="00815880">
        <w:rPr>
          <w:rFonts w:eastAsia="Calibri"/>
          <w:u w:val="single"/>
        </w:rPr>
        <w:t xml:space="preserve"> a reliable </w:t>
      </w:r>
      <w:r w:rsidRPr="00815880">
        <w:rPr>
          <w:rFonts w:eastAsia="Calibri"/>
          <w:b/>
          <w:iCs/>
          <w:highlight w:val="cyan"/>
          <w:u w:val="single"/>
        </w:rPr>
        <w:t>mech</w:t>
      </w:r>
      <w:r w:rsidRPr="00815880">
        <w:rPr>
          <w:rFonts w:eastAsia="Calibri"/>
          <w:b/>
          <w:iCs/>
          <w:u w:val="single"/>
        </w:rPr>
        <w:t>anism</w:t>
      </w:r>
      <w:r w:rsidRPr="00815880">
        <w:rPr>
          <w:rFonts w:eastAsia="Calibri"/>
          <w:u w:val="single"/>
        </w:rPr>
        <w:t xml:space="preserve"> </w:t>
      </w:r>
      <w:r w:rsidRPr="00815880">
        <w:rPr>
          <w:rFonts w:eastAsia="Calibri"/>
          <w:highlight w:val="cyan"/>
          <w:u w:val="single"/>
        </w:rPr>
        <w:t xml:space="preserve">for </w:t>
      </w:r>
      <w:r w:rsidRPr="00815880">
        <w:rPr>
          <w:rFonts w:eastAsia="Calibri"/>
          <w:b/>
          <w:iCs/>
          <w:highlight w:val="cyan"/>
          <w:u w:val="single"/>
        </w:rPr>
        <w:t>negotiating</w:t>
      </w:r>
      <w:r w:rsidRPr="00815880">
        <w:rPr>
          <w:rFonts w:eastAsia="Calibri"/>
          <w:b/>
          <w:iCs/>
          <w:u w:val="single"/>
        </w:rPr>
        <w:t xml:space="preserve"> labor </w:t>
      </w:r>
      <w:r w:rsidRPr="00815880">
        <w:rPr>
          <w:rFonts w:eastAsia="Calibri"/>
          <w:b/>
          <w:iCs/>
          <w:highlight w:val="cyan"/>
          <w:u w:val="single"/>
        </w:rPr>
        <w:t>disputes</w:t>
      </w:r>
      <w:r w:rsidRPr="00815880">
        <w:rPr>
          <w:rFonts w:eastAsia="Calibri"/>
          <w:sz w:val="16"/>
        </w:rPr>
        <w:t>.</w:t>
      </w:r>
    </w:p>
    <w:p w14:paraId="55CDDA23" w14:textId="77777777" w:rsidR="006B78D3" w:rsidRPr="00815880" w:rsidRDefault="006B78D3" w:rsidP="006B78D3">
      <w:pPr>
        <w:rPr>
          <w:rFonts w:eastAsia="Calibri"/>
          <w:sz w:val="16"/>
        </w:rPr>
      </w:pPr>
      <w:r w:rsidRPr="00815880">
        <w:rPr>
          <w:rFonts w:eastAsia="Calibri"/>
          <w:u w:val="single"/>
        </w:rPr>
        <w:t xml:space="preserve">All official trade unions are controlled by the government, </w:t>
      </w:r>
      <w:r w:rsidRPr="00815880">
        <w:rPr>
          <w:rFonts w:eastAsia="Calibri"/>
          <w:b/>
          <w:iCs/>
          <w:u w:val="single"/>
        </w:rPr>
        <w:t>while</w:t>
      </w:r>
      <w:r w:rsidRPr="00815880">
        <w:rPr>
          <w:rFonts w:eastAsia="Calibri"/>
          <w:u w:val="single"/>
        </w:rPr>
        <w:t xml:space="preserve"> the </w:t>
      </w:r>
      <w:r w:rsidRPr="00815880">
        <w:rPr>
          <w:rFonts w:eastAsia="Calibri"/>
          <w:b/>
          <w:iCs/>
          <w:highlight w:val="cyan"/>
          <w:u w:val="single"/>
        </w:rPr>
        <w:t>authorities</w:t>
      </w:r>
      <w:r w:rsidRPr="00815880">
        <w:rPr>
          <w:rFonts w:eastAsia="Calibri"/>
          <w:b/>
          <w:iCs/>
          <w:u w:val="single"/>
        </w:rPr>
        <w:t xml:space="preserve"> frequently </w:t>
      </w:r>
      <w:r w:rsidRPr="00815880">
        <w:rPr>
          <w:rFonts w:eastAsia="Calibri"/>
          <w:b/>
          <w:iCs/>
          <w:highlight w:val="cyan"/>
          <w:u w:val="single"/>
        </w:rPr>
        <w:t>crack down</w:t>
      </w:r>
      <w:r w:rsidRPr="00815880">
        <w:rPr>
          <w:rFonts w:eastAsia="Calibri"/>
          <w:u w:val="single"/>
        </w:rPr>
        <w:t xml:space="preserve"> with force </w:t>
      </w:r>
      <w:r w:rsidRPr="00815880">
        <w:rPr>
          <w:rFonts w:eastAsia="Calibri"/>
          <w:highlight w:val="cyan"/>
          <w:u w:val="single"/>
        </w:rPr>
        <w:t xml:space="preserve">on </w:t>
      </w:r>
      <w:r w:rsidRPr="00815880">
        <w:rPr>
          <w:rFonts w:eastAsia="Calibri"/>
          <w:b/>
          <w:iCs/>
          <w:highlight w:val="cyan"/>
          <w:u w:val="single"/>
        </w:rPr>
        <w:t>workers</w:t>
      </w:r>
      <w:r w:rsidRPr="00815880">
        <w:rPr>
          <w:rFonts w:eastAsia="Calibri"/>
          <w:highlight w:val="cyan"/>
          <w:u w:val="single"/>
        </w:rPr>
        <w:t xml:space="preserve"> who organize via </w:t>
      </w:r>
      <w:r w:rsidRPr="00815880">
        <w:rPr>
          <w:rFonts w:eastAsia="Calibri"/>
          <w:b/>
          <w:iCs/>
          <w:highlight w:val="cyan"/>
          <w:u w:val="single"/>
        </w:rPr>
        <w:t>unofficial</w:t>
      </w:r>
      <w:r w:rsidRPr="00815880">
        <w:rPr>
          <w:rFonts w:eastAsia="Calibri"/>
          <w:b/>
          <w:iCs/>
          <w:u w:val="single"/>
        </w:rPr>
        <w:t xml:space="preserve"> labor </w:t>
      </w:r>
      <w:r w:rsidRPr="00815880">
        <w:rPr>
          <w:rFonts w:eastAsia="Calibri"/>
          <w:b/>
          <w:iCs/>
          <w:highlight w:val="cyan"/>
          <w:u w:val="single"/>
        </w:rPr>
        <w:t>unions</w:t>
      </w:r>
      <w:r w:rsidRPr="00815880">
        <w:rPr>
          <w:rFonts w:eastAsia="Calibri"/>
          <w:sz w:val="16"/>
        </w:rPr>
        <w:t>.</w:t>
      </w:r>
    </w:p>
    <w:p w14:paraId="553641A3" w14:textId="77777777" w:rsidR="006B78D3" w:rsidRPr="00815880" w:rsidRDefault="006B78D3" w:rsidP="006B78D3">
      <w:pPr>
        <w:rPr>
          <w:rFonts w:eastAsia="Calibri"/>
          <w:sz w:val="16"/>
        </w:rPr>
      </w:pPr>
      <w:r w:rsidRPr="00815880">
        <w:rPr>
          <w:rFonts w:eastAsia="Calibri"/>
          <w:sz w:val="16"/>
        </w:rPr>
        <w:t>"</w:t>
      </w:r>
      <w:r w:rsidRPr="00815880">
        <w:rPr>
          <w:rFonts w:eastAsia="Calibri"/>
          <w:u w:val="single"/>
        </w:rPr>
        <w:t xml:space="preserve">The local government and the </w:t>
      </w:r>
      <w:r w:rsidRPr="00815880">
        <w:rPr>
          <w:rFonts w:eastAsia="Calibri"/>
          <w:b/>
          <w:iCs/>
          <w:highlight w:val="cyan"/>
          <w:u w:val="single"/>
        </w:rPr>
        <w:t>so-called</w:t>
      </w:r>
      <w:r w:rsidRPr="00815880">
        <w:rPr>
          <w:rFonts w:eastAsia="Calibri"/>
          <w:b/>
          <w:iCs/>
          <w:u w:val="single"/>
        </w:rPr>
        <w:t xml:space="preserve"> trade </w:t>
      </w:r>
      <w:r w:rsidRPr="00815880">
        <w:rPr>
          <w:rFonts w:eastAsia="Calibri"/>
          <w:b/>
          <w:iCs/>
          <w:highlight w:val="cyan"/>
          <w:u w:val="single"/>
        </w:rPr>
        <w:t>unions do nothing</w:t>
      </w:r>
      <w:r w:rsidRPr="00815880">
        <w:rPr>
          <w:rFonts w:eastAsia="Calibri"/>
          <w:highlight w:val="cyan"/>
          <w:u w:val="single"/>
        </w:rPr>
        <w:t xml:space="preserve"> to help</w:t>
      </w:r>
      <w:r w:rsidRPr="00815880">
        <w:rPr>
          <w:rFonts w:eastAsia="Calibri"/>
          <w:u w:val="single"/>
        </w:rPr>
        <w:t xml:space="preserve"> workers</w:t>
      </w:r>
      <w:r w:rsidRPr="00815880">
        <w:rPr>
          <w:rFonts w:eastAsia="Calibri"/>
          <w:sz w:val="16"/>
        </w:rPr>
        <w:t>," Jiang Ling wrote in his email to Radio Free Asia. "</w:t>
      </w:r>
      <w:r w:rsidRPr="00815880">
        <w:rPr>
          <w:rFonts w:eastAsia="Calibri"/>
          <w:b/>
          <w:iCs/>
          <w:highlight w:val="cyan"/>
          <w:u w:val="single"/>
        </w:rPr>
        <w:t>They</w:t>
      </w:r>
      <w:r w:rsidRPr="00815880">
        <w:rPr>
          <w:rFonts w:eastAsia="Calibri"/>
          <w:u w:val="single"/>
        </w:rPr>
        <w:t xml:space="preserve"> a</w:t>
      </w:r>
      <w:r w:rsidRPr="00815880">
        <w:rPr>
          <w:rFonts w:eastAsia="Calibri"/>
          <w:highlight w:val="cyan"/>
          <w:u w:val="single"/>
        </w:rPr>
        <w:t xml:space="preserve">re </w:t>
      </w:r>
      <w:r w:rsidRPr="00815880">
        <w:rPr>
          <w:rFonts w:eastAsia="Calibri"/>
          <w:b/>
          <w:iCs/>
          <w:highlight w:val="cyan"/>
          <w:u w:val="single"/>
        </w:rPr>
        <w:t>undemocratic</w:t>
      </w:r>
      <w:r w:rsidRPr="00815880">
        <w:rPr>
          <w:rFonts w:eastAsia="Calibri"/>
          <w:highlight w:val="cyan"/>
          <w:u w:val="single"/>
        </w:rPr>
        <w:t xml:space="preserve"> and </w:t>
      </w:r>
      <w:r w:rsidRPr="00815880">
        <w:rPr>
          <w:rFonts w:eastAsia="Calibri"/>
          <w:b/>
          <w:iCs/>
          <w:highlight w:val="cyan"/>
          <w:u w:val="single"/>
        </w:rPr>
        <w:t>obey</w:t>
      </w:r>
      <w:r w:rsidRPr="00815880">
        <w:rPr>
          <w:rFonts w:eastAsia="Calibri"/>
          <w:u w:val="single"/>
        </w:rPr>
        <w:t xml:space="preserve"> the orders of the </w:t>
      </w:r>
      <w:r w:rsidRPr="00815880">
        <w:rPr>
          <w:rFonts w:eastAsia="Calibri"/>
          <w:b/>
          <w:iCs/>
          <w:highlight w:val="cyan"/>
          <w:u w:val="single"/>
        </w:rPr>
        <w:t>capitalists</w:t>
      </w:r>
      <w:r w:rsidRPr="00815880">
        <w:rPr>
          <w:rFonts w:eastAsia="Calibri"/>
          <w:u w:val="single"/>
        </w:rPr>
        <w:t>."</w:t>
      </w:r>
    </w:p>
    <w:p w14:paraId="1D80EAA6" w14:textId="77777777" w:rsidR="006B78D3" w:rsidRPr="00815880" w:rsidRDefault="006B78D3" w:rsidP="006B78D3">
      <w:pPr>
        <w:rPr>
          <w:rFonts w:eastAsia="Calibri"/>
          <w:sz w:val="16"/>
        </w:rPr>
      </w:pPr>
      <w:r w:rsidRPr="00815880">
        <w:rPr>
          <w:rFonts w:eastAsia="Calibri"/>
          <w:sz w:val="16"/>
        </w:rPr>
        <w:t xml:space="preserve">"The </w:t>
      </w:r>
      <w:r w:rsidRPr="00815880">
        <w:rPr>
          <w:rFonts w:eastAsia="Calibri"/>
          <w:b/>
          <w:iCs/>
          <w:u w:val="single"/>
        </w:rPr>
        <w:t xml:space="preserve">trade </w:t>
      </w:r>
      <w:r w:rsidRPr="00815880">
        <w:rPr>
          <w:rFonts w:eastAsia="Calibri"/>
          <w:b/>
          <w:iCs/>
          <w:highlight w:val="cyan"/>
          <w:u w:val="single"/>
        </w:rPr>
        <w:t>unions</w:t>
      </w:r>
      <w:r w:rsidRPr="00815880">
        <w:rPr>
          <w:rFonts w:eastAsia="Calibri"/>
          <w:u w:val="single"/>
        </w:rPr>
        <w:t xml:space="preserve"> will easily </w:t>
      </w:r>
      <w:r w:rsidRPr="00815880">
        <w:rPr>
          <w:rFonts w:eastAsia="Calibri"/>
          <w:b/>
          <w:iCs/>
          <w:highlight w:val="cyan"/>
          <w:u w:val="single"/>
        </w:rPr>
        <w:t>approve</w:t>
      </w:r>
      <w:r w:rsidRPr="00815880">
        <w:rPr>
          <w:rFonts w:eastAsia="Calibri"/>
          <w:u w:val="single"/>
        </w:rPr>
        <w:t xml:space="preserve"> any </w:t>
      </w:r>
      <w:r w:rsidRPr="00815880">
        <w:rPr>
          <w:rFonts w:eastAsia="Calibri"/>
          <w:b/>
          <w:iCs/>
          <w:highlight w:val="cyan"/>
          <w:u w:val="single"/>
        </w:rPr>
        <w:t>policy</w:t>
      </w:r>
      <w:r w:rsidRPr="00815880">
        <w:rPr>
          <w:rFonts w:eastAsia="Calibri"/>
          <w:u w:val="single"/>
        </w:rPr>
        <w:t xml:space="preserve"> that is </w:t>
      </w:r>
      <w:r w:rsidRPr="00815880">
        <w:rPr>
          <w:rFonts w:eastAsia="Calibri"/>
          <w:b/>
          <w:iCs/>
          <w:highlight w:val="cyan"/>
          <w:u w:val="single"/>
        </w:rPr>
        <w:t>unfavorable to workers</w:t>
      </w:r>
      <w:r w:rsidRPr="00815880">
        <w:rPr>
          <w:rFonts w:eastAsia="Calibri"/>
          <w:u w:val="single"/>
        </w:rPr>
        <w:t xml:space="preserve">, like </w:t>
      </w:r>
      <w:r w:rsidRPr="00815880">
        <w:rPr>
          <w:rFonts w:eastAsia="Calibri"/>
          <w:highlight w:val="cyan"/>
          <w:u w:val="single"/>
        </w:rPr>
        <w:t>reduc</w:t>
      </w:r>
      <w:r w:rsidRPr="00815880">
        <w:rPr>
          <w:rFonts w:eastAsia="Calibri"/>
          <w:u w:val="single"/>
        </w:rPr>
        <w:t xml:space="preserve">ing </w:t>
      </w:r>
      <w:r w:rsidRPr="00815880">
        <w:rPr>
          <w:rFonts w:eastAsia="Calibri"/>
          <w:highlight w:val="cyan"/>
          <w:u w:val="single"/>
        </w:rPr>
        <w:t>wages, extending o</w:t>
      </w:r>
      <w:r w:rsidRPr="00815880">
        <w:rPr>
          <w:rFonts w:eastAsia="Calibri"/>
          <w:u w:val="single"/>
        </w:rPr>
        <w:t>ver</w:t>
      </w:r>
      <w:r w:rsidRPr="00815880">
        <w:rPr>
          <w:rFonts w:eastAsia="Calibri"/>
          <w:highlight w:val="cyan"/>
          <w:u w:val="single"/>
        </w:rPr>
        <w:t>t</w:t>
      </w:r>
      <w:r w:rsidRPr="00815880">
        <w:rPr>
          <w:rFonts w:eastAsia="Calibri"/>
          <w:u w:val="single"/>
        </w:rPr>
        <w:t xml:space="preserve">ime, job </w:t>
      </w:r>
      <w:r w:rsidRPr="00815880">
        <w:rPr>
          <w:rFonts w:eastAsia="Calibri"/>
          <w:highlight w:val="cyan"/>
          <w:u w:val="single"/>
        </w:rPr>
        <w:t>relocation</w:t>
      </w:r>
      <w:r w:rsidRPr="00815880">
        <w:rPr>
          <w:rFonts w:eastAsia="Calibri"/>
          <w:u w:val="single"/>
        </w:rPr>
        <w:t xml:space="preserve">, </w:t>
      </w:r>
      <w:r w:rsidRPr="00815880">
        <w:rPr>
          <w:rFonts w:eastAsia="Calibri"/>
          <w:highlight w:val="cyan"/>
          <w:u w:val="single"/>
        </w:rPr>
        <w:t>firing</w:t>
      </w:r>
      <w:r w:rsidRPr="00815880">
        <w:rPr>
          <w:rFonts w:eastAsia="Calibri"/>
          <w:u w:val="single"/>
        </w:rPr>
        <w:t xml:space="preserve"> employees </w:t>
      </w:r>
      <w:r w:rsidRPr="00815880">
        <w:rPr>
          <w:rFonts w:eastAsia="Calibri"/>
          <w:highlight w:val="cyan"/>
          <w:u w:val="single"/>
        </w:rPr>
        <w:t>and stopping production</w:t>
      </w:r>
      <w:r w:rsidRPr="00815880">
        <w:rPr>
          <w:rFonts w:eastAsia="Calibri"/>
          <w:sz w:val="16"/>
        </w:rPr>
        <w:t>," he said.</w:t>
      </w:r>
    </w:p>
    <w:p w14:paraId="75B6B360" w14:textId="77777777" w:rsidR="006B78D3" w:rsidRPr="00815880" w:rsidRDefault="006B78D3" w:rsidP="006B78D3">
      <w:pPr>
        <w:rPr>
          <w:rFonts w:eastAsia="Calibri"/>
          <w:sz w:val="16"/>
        </w:rPr>
      </w:pPr>
      <w:r w:rsidRPr="00815880">
        <w:rPr>
          <w:rFonts w:eastAsia="Calibri"/>
          <w:sz w:val="16"/>
        </w:rPr>
        <w:t xml:space="preserve">Li Qiang, head of the U.S.-based group China Labor Watch, said that while the Chinese Communist Party claims to be led by the working class, </w:t>
      </w:r>
      <w:r w:rsidRPr="00815880">
        <w:rPr>
          <w:rFonts w:eastAsia="Calibri"/>
          <w:u w:val="single"/>
        </w:rPr>
        <w:t xml:space="preserve">Chinese </w:t>
      </w:r>
      <w:r w:rsidRPr="00815880">
        <w:rPr>
          <w:rFonts w:eastAsia="Calibri"/>
          <w:highlight w:val="cyan"/>
          <w:u w:val="single"/>
        </w:rPr>
        <w:t>workers have</w:t>
      </w:r>
      <w:r w:rsidRPr="00815880">
        <w:rPr>
          <w:rFonts w:eastAsia="Calibri"/>
          <w:u w:val="single"/>
        </w:rPr>
        <w:t xml:space="preserve"> very </w:t>
      </w:r>
      <w:r w:rsidRPr="00815880">
        <w:rPr>
          <w:rFonts w:eastAsia="Calibri"/>
          <w:b/>
          <w:iCs/>
          <w:highlight w:val="cyan"/>
          <w:u w:val="single"/>
        </w:rPr>
        <w:t>little power</w:t>
      </w:r>
      <w:r w:rsidRPr="00815880">
        <w:rPr>
          <w:rFonts w:eastAsia="Calibri"/>
          <w:sz w:val="16"/>
        </w:rPr>
        <w:t>.</w:t>
      </w:r>
    </w:p>
    <w:p w14:paraId="7D0C583E" w14:textId="77777777" w:rsidR="006B78D3" w:rsidRPr="00DC7043" w:rsidRDefault="006B78D3" w:rsidP="006B78D3">
      <w:pPr>
        <w:rPr>
          <w:rFonts w:eastAsia="Calibri"/>
          <w:sz w:val="16"/>
        </w:rPr>
      </w:pPr>
      <w:r w:rsidRPr="00815880">
        <w:rPr>
          <w:rFonts w:eastAsia="Calibri"/>
          <w:sz w:val="16"/>
        </w:rPr>
        <w:t>"</w:t>
      </w:r>
      <w:r w:rsidRPr="00815880">
        <w:rPr>
          <w:rFonts w:eastAsia="Calibri"/>
          <w:highlight w:val="cyan"/>
          <w:u w:val="single"/>
        </w:rPr>
        <w:t>It's</w:t>
      </w:r>
      <w:r w:rsidRPr="00815880">
        <w:rPr>
          <w:rFonts w:eastAsia="Calibri"/>
          <w:u w:val="single"/>
        </w:rPr>
        <w:t xml:space="preserve"> actually </w:t>
      </w:r>
      <w:r w:rsidRPr="00815880">
        <w:rPr>
          <w:rFonts w:eastAsia="Calibri"/>
          <w:highlight w:val="cyan"/>
          <w:u w:val="single"/>
        </w:rPr>
        <w:t>a dictatorship</w:t>
      </w:r>
      <w:r w:rsidRPr="00815880">
        <w:rPr>
          <w:rFonts w:eastAsia="Calibri"/>
          <w:u w:val="single"/>
        </w:rPr>
        <w:t xml:space="preserve"> over the workers</w:t>
      </w:r>
      <w:r w:rsidRPr="00815880">
        <w:rPr>
          <w:rFonts w:eastAsia="Calibri"/>
          <w:sz w:val="16"/>
        </w:rPr>
        <w:t>," Li said. "Nominally, it gives them a little bit of face, but for that you have to bleed, and pay a price. It's always the workers who have to make concessions."</w:t>
      </w:r>
    </w:p>
    <w:p w14:paraId="5DA231CA" w14:textId="77777777" w:rsidR="006B78D3" w:rsidRDefault="006B78D3" w:rsidP="006B78D3">
      <w:pPr>
        <w:pStyle w:val="Heading1"/>
      </w:pPr>
      <w:r>
        <w:t>1AR</w:t>
      </w:r>
    </w:p>
    <w:p w14:paraId="325D088C" w14:textId="77777777" w:rsidR="006B78D3" w:rsidRDefault="006B78D3" w:rsidP="006B78D3">
      <w:pPr>
        <w:pStyle w:val="Heading2"/>
      </w:pPr>
      <w:r>
        <w:t>Adv---Systemic Risk</w:t>
      </w:r>
    </w:p>
    <w:p w14:paraId="361DA77F" w14:textId="77777777" w:rsidR="006B78D3" w:rsidRDefault="006B78D3" w:rsidP="006B78D3">
      <w:pPr>
        <w:pStyle w:val="Heading3"/>
      </w:pPr>
      <w:r>
        <w:t xml:space="preserve">   1AR---Impact---Black Swans</w:t>
      </w:r>
    </w:p>
    <w:p w14:paraId="2AAF754D" w14:textId="77777777" w:rsidR="006B78D3" w:rsidRDefault="006B78D3" w:rsidP="006B78D3">
      <w:pPr>
        <w:pStyle w:val="Heading3"/>
      </w:pPr>
      <w:r>
        <w:t xml:space="preserve">   1AR---Impact---Transition War</w:t>
      </w:r>
    </w:p>
    <w:p w14:paraId="2833CD5C" w14:textId="77777777" w:rsidR="006B78D3" w:rsidRDefault="006B78D3" w:rsidP="006B78D3">
      <w:pPr>
        <w:pStyle w:val="Heading2"/>
      </w:pPr>
      <w:r>
        <w:t>Adv---Brazil</w:t>
      </w:r>
    </w:p>
    <w:p w14:paraId="665A19B6" w14:textId="77777777" w:rsidR="006B78D3" w:rsidRDefault="006B78D3" w:rsidP="006B78D3">
      <w:pPr>
        <w:pStyle w:val="Heading3"/>
      </w:pPr>
      <w:r>
        <w:t xml:space="preserve">   1AR---Impact---Amazon</w:t>
      </w:r>
    </w:p>
    <w:p w14:paraId="29994C69" w14:textId="77777777" w:rsidR="006B78D3" w:rsidRDefault="006B78D3" w:rsidP="006B78D3">
      <w:pPr>
        <w:pStyle w:val="Heading2"/>
      </w:pPr>
      <w:r>
        <w:t>Solvency</w:t>
      </w:r>
    </w:p>
    <w:p w14:paraId="79152432" w14:textId="77777777" w:rsidR="006B78D3" w:rsidRDefault="006B78D3" w:rsidP="006B78D3">
      <w:pPr>
        <w:pStyle w:val="Heading3"/>
      </w:pPr>
      <w:r>
        <w:t xml:space="preserve">   1AR---Solvency---AT: Rights Fail</w:t>
      </w:r>
    </w:p>
    <w:p w14:paraId="3B1A7A04" w14:textId="77777777" w:rsidR="006B78D3" w:rsidRDefault="006B78D3" w:rsidP="006B78D3">
      <w:pPr>
        <w:pStyle w:val="Heading3"/>
      </w:pPr>
      <w:r>
        <w:t xml:space="preserve">   1AR---AT: Unionbusting</w:t>
      </w:r>
    </w:p>
    <w:p w14:paraId="01C7BC01" w14:textId="77777777" w:rsidR="006B78D3" w:rsidRDefault="006B78D3" w:rsidP="006B78D3">
      <w:pPr>
        <w:pStyle w:val="Heading2"/>
      </w:pPr>
      <w:r>
        <w:t>T-Subsets</w:t>
      </w:r>
    </w:p>
    <w:p w14:paraId="66842FF4" w14:textId="77777777" w:rsidR="006B78D3" w:rsidRDefault="006B78D3" w:rsidP="006B78D3">
      <w:pPr>
        <w:pStyle w:val="Heading3"/>
        <w:rPr>
          <w:rFonts w:asciiTheme="minorHAnsi" w:hAnsiTheme="minorHAnsi" w:cstheme="minorHAnsi"/>
        </w:rPr>
      </w:pPr>
      <w:r>
        <w:t xml:space="preserve">   </w:t>
      </w:r>
      <w:r w:rsidRPr="00B922B4">
        <w:t>1AR---</w:t>
      </w:r>
      <w:r>
        <w:t>T-Substantial---Top</w:t>
      </w:r>
    </w:p>
    <w:p w14:paraId="78308951" w14:textId="77777777" w:rsidR="006B78D3" w:rsidRDefault="006B78D3" w:rsidP="006B78D3">
      <w:pPr>
        <w:pStyle w:val="Heading3"/>
      </w:pPr>
      <w:r>
        <w:t xml:space="preserve">   1AR---T-Substantial---AT: Link Uniqueness</w:t>
      </w:r>
    </w:p>
    <w:p w14:paraId="7910EBEC" w14:textId="77777777" w:rsidR="006B78D3" w:rsidRDefault="006B78D3" w:rsidP="006B78D3">
      <w:pPr>
        <w:pStyle w:val="Heading3"/>
      </w:pPr>
      <w:r>
        <w:t xml:space="preserve">   1AR---</w:t>
      </w:r>
      <w:r w:rsidRPr="00750AB3">
        <w:t xml:space="preserve"> </w:t>
      </w:r>
      <w:r>
        <w:t>T-Substantial---AT: Limits</w:t>
      </w:r>
    </w:p>
    <w:p w14:paraId="1937B48C" w14:textId="77777777" w:rsidR="006B78D3" w:rsidRDefault="006B78D3" w:rsidP="006B78D3">
      <w:pPr>
        <w:pStyle w:val="Heading4"/>
      </w:pPr>
      <w:r>
        <w:t xml:space="preserve">1. Natural limits </w:t>
      </w:r>
      <w:r w:rsidRPr="002D1DCB">
        <w:rPr>
          <w:u w:val="single"/>
        </w:rPr>
        <w:t>solve</w:t>
      </w:r>
      <w:r>
        <w:t xml:space="preserve"> limits explosion. The “thousands” of sectors are </w:t>
      </w:r>
      <w:r w:rsidRPr="002D1DCB">
        <w:rPr>
          <w:u w:val="single"/>
        </w:rPr>
        <w:t>so small</w:t>
      </w:r>
      <w:r>
        <w:t xml:space="preserve"> that no one writes about them. </w:t>
      </w:r>
      <w:r w:rsidRPr="002D1DCB">
        <w:rPr>
          <w:b w:val="0"/>
          <w:bCs/>
        </w:rPr>
        <w:t xml:space="preserve">We’re </w:t>
      </w:r>
      <w:r w:rsidRPr="002D1DCB">
        <w:rPr>
          <w:b w:val="0"/>
          <w:bCs/>
          <w:highlight w:val="cyan"/>
        </w:rPr>
        <w:t>BLUE</w:t>
      </w:r>
      <w:r>
        <w:rPr>
          <w:b w:val="0"/>
          <w:bCs/>
        </w:rPr>
        <w:t>.</w:t>
      </w:r>
    </w:p>
    <w:p w14:paraId="0916236C" w14:textId="77777777" w:rsidR="006B78D3" w:rsidRPr="00C06C08" w:rsidRDefault="006B78D3" w:rsidP="006B78D3">
      <w:r w:rsidRPr="00C06C08">
        <w:rPr>
          <w:rStyle w:val="Style13ptBold"/>
        </w:rPr>
        <w:t>Hauk 11</w:t>
      </w:r>
      <w:r>
        <w:t>, Department of Economics, Moore School of Business, University of South Carolina (William, “Trade restriction indices and US trade policy,” Applied Economic Letters, 19.8)</w:t>
      </w:r>
    </w:p>
    <w:p w14:paraId="3159A16E" w14:textId="77777777" w:rsidR="006B78D3" w:rsidRPr="00C06C08" w:rsidRDefault="006B78D3" w:rsidP="006B78D3">
      <w:pPr>
        <w:rPr>
          <w:sz w:val="16"/>
        </w:rPr>
      </w:pPr>
      <w:r w:rsidRPr="00C06C08">
        <w:rPr>
          <w:sz w:val="16"/>
        </w:rPr>
        <w:t>IV. Analysis</w:t>
      </w:r>
    </w:p>
    <w:p w14:paraId="5692BF78" w14:textId="77777777" w:rsidR="006B78D3" w:rsidRPr="00C06C08" w:rsidRDefault="006B78D3" w:rsidP="006B78D3">
      <w:pPr>
        <w:rPr>
          <w:sz w:val="16"/>
        </w:rPr>
      </w:pPr>
      <w:r w:rsidRPr="00C06C08">
        <w:rPr>
          <w:sz w:val="16"/>
        </w:rPr>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56C83582" w14:textId="77777777" w:rsidR="006B78D3" w:rsidRPr="00C06C08" w:rsidRDefault="006B78D3" w:rsidP="006B78D3">
      <w:pPr>
        <w:rPr>
          <w:sz w:val="16"/>
        </w:rPr>
      </w:pPr>
      <w:r w:rsidRPr="00C06C08">
        <w:rPr>
          <w:sz w:val="16"/>
        </w:rPr>
        <w:t>FN2</w:t>
      </w:r>
    </w:p>
    <w:p w14:paraId="59B9B10A" w14:textId="77777777" w:rsidR="006B78D3" w:rsidRPr="00C06C08" w:rsidRDefault="006B78D3" w:rsidP="006B78D3">
      <w:pPr>
        <w:rPr>
          <w:sz w:val="16"/>
        </w:rPr>
      </w:pPr>
      <w:r w:rsidRPr="00C3184B">
        <w:rPr>
          <w:rStyle w:val="StyleUnderline"/>
          <w:highlight w:val="yellow"/>
        </w:rPr>
        <w:t xml:space="preserve">The </w:t>
      </w:r>
      <w:r w:rsidRPr="00C3184B">
        <w:rPr>
          <w:rStyle w:val="Emphasis"/>
          <w:sz w:val="40"/>
          <w:szCs w:val="40"/>
          <w:highlight w:val="yellow"/>
        </w:rPr>
        <w:t>thousands of sectors</w:t>
      </w:r>
      <w:r w:rsidRPr="00C3184B">
        <w:rPr>
          <w:rStyle w:val="StyleUnderline"/>
          <w:highlight w:val="yellow"/>
        </w:rPr>
        <w:t xml:space="preserve"> for which </w:t>
      </w:r>
      <w:r w:rsidRPr="009B5036">
        <w:rPr>
          <w:rStyle w:val="StyleUnderline"/>
          <w:highlight w:val="cyan"/>
        </w:rPr>
        <w:t xml:space="preserve">we have calculated data cannot be presented </w:t>
      </w:r>
      <w:r w:rsidRPr="00C3184B">
        <w:rPr>
          <w:rStyle w:val="StyleUnderline"/>
          <w:highlight w:val="yellow"/>
        </w:rPr>
        <w:t>in a compact format</w:t>
      </w:r>
      <w:r w:rsidRPr="00C06C08">
        <w:rPr>
          <w:sz w:val="16"/>
        </w:rPr>
        <w:t xml:space="preserve"> here, but are available from the author on request.</w:t>
      </w:r>
    </w:p>
    <w:p w14:paraId="43C9AD4A" w14:textId="77777777" w:rsidR="006B78D3" w:rsidRPr="00C06C08" w:rsidRDefault="006B78D3" w:rsidP="006B78D3">
      <w:pPr>
        <w:rPr>
          <w:sz w:val="16"/>
        </w:rPr>
      </w:pPr>
      <w:r w:rsidRPr="00C06C08">
        <w:rPr>
          <w:sz w:val="16"/>
        </w:rPr>
        <w:t>End FN2</w:t>
      </w:r>
    </w:p>
    <w:p w14:paraId="2B09D5DD" w14:textId="77777777" w:rsidR="006B78D3" w:rsidRDefault="006B78D3" w:rsidP="006B78D3">
      <w:pPr>
        <w:rPr>
          <w:sz w:val="16"/>
        </w:rPr>
      </w:pPr>
      <w:r w:rsidRPr="00C06C08">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rPr>
          <w:sz w:val="16"/>
        </w:rPr>
        <w:t>.</w:t>
      </w:r>
    </w:p>
    <w:p w14:paraId="335E3AEE" w14:textId="77777777" w:rsidR="006B78D3" w:rsidRDefault="006B78D3" w:rsidP="006B78D3">
      <w:pPr>
        <w:pStyle w:val="Heading3"/>
        <w:rPr>
          <w:rFonts w:asciiTheme="minorHAnsi" w:hAnsiTheme="minorHAnsi" w:cstheme="minorHAnsi"/>
        </w:rPr>
      </w:pPr>
      <w:r>
        <w:t xml:space="preserve">   1AR---T-Substantial---Grammar</w:t>
      </w:r>
    </w:p>
    <w:p w14:paraId="4107866A" w14:textId="77777777" w:rsidR="006B78D3" w:rsidRPr="00750AB3" w:rsidRDefault="006B78D3" w:rsidP="006B78D3">
      <w:pPr>
        <w:pStyle w:val="Heading3"/>
        <w:rPr>
          <w:rFonts w:asciiTheme="minorHAnsi" w:hAnsiTheme="minorHAnsi" w:cstheme="minorHAnsi"/>
        </w:rPr>
      </w:pPr>
      <w:r>
        <w:t xml:space="preserve">   1AR---T-Substantial---PICs</w:t>
      </w:r>
    </w:p>
    <w:p w14:paraId="58BC750F" w14:textId="77777777" w:rsidR="006B78D3" w:rsidRPr="00B922B4" w:rsidRDefault="006B78D3" w:rsidP="006B78D3">
      <w:pPr>
        <w:pStyle w:val="Heading3"/>
        <w:rPr>
          <w:rFonts w:asciiTheme="minorHAnsi" w:hAnsiTheme="minorHAnsi" w:cstheme="minorHAnsi"/>
        </w:rPr>
      </w:pPr>
      <w:r>
        <w:t xml:space="preserve">   1AR---T-Substantial---Predictability</w:t>
      </w:r>
    </w:p>
    <w:p w14:paraId="50E3B782" w14:textId="77777777" w:rsidR="006B78D3" w:rsidRPr="00B922B4" w:rsidRDefault="006B78D3" w:rsidP="006B78D3">
      <w:pPr>
        <w:pStyle w:val="Heading4"/>
        <w:rPr>
          <w:rFonts w:asciiTheme="minorHAnsi" w:hAnsiTheme="minorHAnsi" w:cstheme="minorHAnsi"/>
        </w:rPr>
      </w:pPr>
      <w:r w:rsidRPr="00B922B4">
        <w:t xml:space="preserve">Their ev’s about </w:t>
      </w:r>
      <w:r w:rsidRPr="00B922B4">
        <w:rPr>
          <w:u w:val="single"/>
        </w:rPr>
        <w:t>pricing</w:t>
      </w:r>
      <w:r w:rsidRPr="00B922B4">
        <w:t xml:space="preserve">, has no intent to define </w:t>
      </w:r>
      <w:r w:rsidRPr="00B922B4">
        <w:rPr>
          <w:u w:val="single"/>
        </w:rPr>
        <w:t>generally</w:t>
      </w:r>
      <w:r w:rsidRPr="00B922B4">
        <w:t xml:space="preserve">, and is defining a </w:t>
      </w:r>
      <w:r w:rsidRPr="00B922B4">
        <w:rPr>
          <w:u w:val="single"/>
        </w:rPr>
        <w:t>different</w:t>
      </w:r>
      <w:r w:rsidRPr="00B922B4">
        <w:t xml:space="preserve"> term.</w:t>
      </w:r>
      <w:r>
        <w:t xml:space="preserve"> </w:t>
      </w:r>
      <w:r w:rsidRPr="002D1DCB">
        <w:rPr>
          <w:rStyle w:val="Style13ptBold"/>
        </w:rPr>
        <w:t xml:space="preserve">We’re </w:t>
      </w:r>
      <w:r w:rsidRPr="002D1DCB">
        <w:rPr>
          <w:rStyle w:val="Style13ptBold"/>
          <w:highlight w:val="yellow"/>
        </w:rPr>
        <w:t>YELLOW</w:t>
      </w:r>
      <w:r w:rsidRPr="002D1DCB">
        <w:rPr>
          <w:rStyle w:val="Style13ptBold"/>
        </w:rPr>
        <w:t>.</w:t>
      </w:r>
    </w:p>
    <w:p w14:paraId="4B03E81E" w14:textId="77777777" w:rsidR="006B78D3" w:rsidRPr="00B922B4" w:rsidRDefault="006B78D3" w:rsidP="006B78D3">
      <w:pPr>
        <w:rPr>
          <w:rFonts w:asciiTheme="minorHAnsi" w:hAnsiTheme="minorHAnsi" w:cstheme="minorHAnsi"/>
        </w:rPr>
      </w:pPr>
      <w:r w:rsidRPr="00B922B4">
        <w:rPr>
          <w:rStyle w:val="Style13ptBold"/>
        </w:rPr>
        <w:t>1NC Comptroller General</w:t>
      </w:r>
      <w:r w:rsidRPr="00B922B4">
        <w:t xml:space="preserve"> of the United States, </w:t>
      </w:r>
      <w:r w:rsidRPr="00B922B4">
        <w:rPr>
          <w:rStyle w:val="Style13ptBold"/>
        </w:rPr>
        <w:t>79</w:t>
      </w:r>
      <w:r w:rsidRPr="00B922B4">
        <w:t xml:space="preserve"> (Matter of Westinghouse Electric Corporation, https://www.gao.gov/assets/b-194530.pdf)</w:t>
      </w:r>
    </w:p>
    <w:p w14:paraId="6FECA455" w14:textId="77777777" w:rsidR="006B78D3" w:rsidRPr="00B922B4" w:rsidRDefault="006B78D3" w:rsidP="006B78D3">
      <w:pPr>
        <w:rPr>
          <w:rFonts w:asciiTheme="minorHAnsi" w:hAnsiTheme="minorHAnsi" w:cstheme="minorHAnsi"/>
        </w:rPr>
      </w:pPr>
      <w:r w:rsidRPr="00B922B4">
        <w:t>The recent regulatory change referred to by Interior is 41 CFR § 1-6.104-4(b) (1979), dealing with the evaluation of bids when the Buy American Act (41 U.S.C. § lOa-lOd) is involved. This section reads, in pertinent part:</w:t>
      </w:r>
    </w:p>
    <w:p w14:paraId="64693E1F" w14:textId="77777777" w:rsidR="006B78D3" w:rsidRPr="00B922B4" w:rsidRDefault="006B78D3" w:rsidP="006B78D3">
      <w:pPr>
        <w:rPr>
          <w:rFonts w:asciiTheme="minorHAnsi" w:hAnsiTheme="minorHAnsi" w:cstheme="minorHAnsi"/>
        </w:rPr>
      </w:pPr>
      <w:r w:rsidRPr="00B922B4">
        <w:t>"(b) Except as provided in paragraph (d) of this section, bids and proposals shall be evaluated as provided in this section so as to give preference to domestic bids. Each foreign bid shall be adjusted for purposes of evaluation by adding to the foreign bid (inclusive of duty) a factor of 6 percent of that bid, except that a 12-percent factor shall be used instead of the 6-percent factor if the firm submitting the low acceptable domestic bid is a small business concern or a labor surplus area concern (as defined in §§ 1-1.701 and 1-1.801, respectively), or both. * * *"</w:t>
      </w:r>
    </w:p>
    <w:p w14:paraId="3481252C" w14:textId="77777777" w:rsidR="006B78D3" w:rsidRPr="00B922B4" w:rsidRDefault="006B78D3" w:rsidP="006B78D3">
      <w:pPr>
        <w:rPr>
          <w:rFonts w:asciiTheme="minorHAnsi" w:hAnsiTheme="minorHAnsi" w:cstheme="minorHAnsi"/>
        </w:rPr>
      </w:pPr>
      <w:r w:rsidRPr="00B922B4">
        <w:t xml:space="preserve">As can be seen from the above, </w:t>
      </w:r>
      <w:r w:rsidRPr="00B922B4">
        <w:rPr>
          <w:rStyle w:val="StyleUnderline"/>
        </w:rPr>
        <w:t xml:space="preserve">the definition of </w:t>
      </w:r>
      <w:r w:rsidRPr="00B922B4">
        <w:rPr>
          <w:rStyle w:val="Emphasis"/>
          <w:sz w:val="24"/>
          <w:szCs w:val="24"/>
          <w:highlight w:val="yellow"/>
        </w:rPr>
        <w:t>labor surplus area concern for this purpose</w:t>
      </w:r>
      <w:r w:rsidRPr="00B922B4">
        <w:rPr>
          <w:rStyle w:val="StyleUnderline"/>
          <w:szCs w:val="24"/>
        </w:rPr>
        <w:t xml:space="preserve"> </w:t>
      </w:r>
      <w:r w:rsidRPr="00B922B4">
        <w:rPr>
          <w:rStyle w:val="StyleUnderline"/>
        </w:rPr>
        <w:t>would be the new standard</w:t>
      </w:r>
      <w:r w:rsidRPr="00B922B4">
        <w:t xml:space="preserve"> now contained in 41 CFR § 1-1.801. </w:t>
      </w:r>
      <w:r w:rsidRPr="00B922B4">
        <w:rPr>
          <w:rStyle w:val="StyleUnderline"/>
          <w:highlight w:val="cyan"/>
        </w:rPr>
        <w:t>The</w:t>
      </w:r>
      <w:r w:rsidRPr="00B922B4">
        <w:t xml:space="preserve"> new </w:t>
      </w:r>
      <w:r w:rsidRPr="00B922B4">
        <w:rPr>
          <w:rStyle w:val="StyleUnderline"/>
          <w:highlight w:val="cyan"/>
        </w:rPr>
        <w:t>standard</w:t>
      </w:r>
      <w:r w:rsidRPr="00B922B4">
        <w:t xml:space="preserve">, at 41 CFR § 1-1.801(c) and (d), </w:t>
      </w:r>
      <w:r w:rsidRPr="00B922B4">
        <w:rPr>
          <w:rStyle w:val="StyleUnderline"/>
          <w:highlight w:val="cyan"/>
        </w:rPr>
        <w:t>defines</w:t>
      </w:r>
      <w:r w:rsidRPr="00B922B4">
        <w:t xml:space="preserve"> </w:t>
      </w:r>
      <w:r w:rsidRPr="00B922B4">
        <w:rPr>
          <w:rStyle w:val="StyleUnderline"/>
        </w:rPr>
        <w:t xml:space="preserve">a labor surplus area concern as a concern that together with its first-tier subcontractors will perform substantially in a labor surplus area and </w:t>
      </w:r>
      <w:r w:rsidRPr="00B922B4">
        <w:rPr>
          <w:rStyle w:val="StyleUnderline"/>
          <w:highlight w:val="cyan"/>
        </w:rPr>
        <w:t>the term</w:t>
      </w:r>
      <w:r w:rsidRPr="00B922B4">
        <w:rPr>
          <w:rStyle w:val="StyleUnderline"/>
        </w:rPr>
        <w:t xml:space="preserve"> "</w:t>
      </w:r>
      <w:r w:rsidRPr="00B922B4">
        <w:rPr>
          <w:rStyle w:val="Emphasis"/>
          <w:sz w:val="24"/>
          <w:szCs w:val="24"/>
          <w:highlight w:val="yellow"/>
        </w:rPr>
        <w:t>perform substantially</w:t>
      </w:r>
      <w:r w:rsidRPr="00B922B4">
        <w:rPr>
          <w:rStyle w:val="StyleUnderline"/>
        </w:rPr>
        <w:t xml:space="preserve">" is defined </w:t>
      </w:r>
      <w:r w:rsidRPr="00B922B4">
        <w:rPr>
          <w:rStyle w:val="StyleUnderline"/>
          <w:highlight w:val="cyan"/>
        </w:rPr>
        <w:t xml:space="preserve">as </w:t>
      </w:r>
      <w:r w:rsidRPr="00B922B4">
        <w:rPr>
          <w:rStyle w:val="Emphasis"/>
          <w:highlight w:val="cyan"/>
        </w:rPr>
        <w:t>more than 50 percent</w:t>
      </w:r>
      <w:r w:rsidRPr="00B922B4">
        <w:rPr>
          <w:rStyle w:val="StyleUnderline"/>
        </w:rPr>
        <w:t xml:space="preserve"> </w:t>
      </w:r>
      <w:r w:rsidRPr="00B922B4">
        <w:rPr>
          <w:rStyle w:val="Emphasis"/>
          <w:sz w:val="24"/>
          <w:szCs w:val="24"/>
        </w:rPr>
        <w:t xml:space="preserve">of the </w:t>
      </w:r>
      <w:r w:rsidRPr="00B922B4">
        <w:rPr>
          <w:rStyle w:val="Emphasis"/>
          <w:sz w:val="24"/>
          <w:szCs w:val="24"/>
          <w:highlight w:val="yellow"/>
        </w:rPr>
        <w:t>contract price</w:t>
      </w:r>
      <w:r w:rsidRPr="00B922B4">
        <w:t>.</w:t>
      </w:r>
    </w:p>
    <w:p w14:paraId="597BD0C4" w14:textId="77777777" w:rsidR="006B78D3" w:rsidRPr="00B922B4" w:rsidRDefault="006B78D3" w:rsidP="006B78D3">
      <w:pPr>
        <w:rPr>
          <w:rFonts w:asciiTheme="minorHAnsi" w:hAnsiTheme="minorHAnsi" w:cstheme="minorHAnsi"/>
        </w:rPr>
      </w:pPr>
      <w:r w:rsidRPr="00B922B4">
        <w:t>B-194530 5</w:t>
      </w:r>
    </w:p>
    <w:p w14:paraId="7E04C97D" w14:textId="77777777" w:rsidR="006B78D3" w:rsidRPr="002D1DCB" w:rsidRDefault="006B78D3" w:rsidP="006B78D3">
      <w:pPr>
        <w:pStyle w:val="Heading4"/>
        <w:rPr>
          <w:rStyle w:val="Heading4Char"/>
          <w:rFonts w:asciiTheme="minorHAnsi" w:hAnsiTheme="minorHAnsi" w:cstheme="minorHAnsi"/>
        </w:rPr>
      </w:pPr>
      <w:r w:rsidRPr="002D1DCB">
        <w:rPr>
          <w:rStyle w:val="Style13ptBold"/>
          <w:b/>
          <w:bCs w:val="0"/>
        </w:rPr>
        <w:t xml:space="preserve">ILO has no intent to define </w:t>
      </w:r>
      <w:r w:rsidRPr="002D1DCB">
        <w:rPr>
          <w:rStyle w:val="Style13ptBold"/>
          <w:b/>
          <w:bCs w:val="0"/>
          <w:u w:val="single"/>
        </w:rPr>
        <w:t>generally</w:t>
      </w:r>
      <w:r w:rsidRPr="002D1DCB">
        <w:rPr>
          <w:rStyle w:val="Style13ptBold"/>
          <w:b/>
          <w:bCs w:val="0"/>
        </w:rPr>
        <w:t>.</w:t>
      </w:r>
      <w:r>
        <w:rPr>
          <w:rStyle w:val="Style13ptBold"/>
          <w:b/>
          <w:bCs w:val="0"/>
        </w:rPr>
        <w:t xml:space="preserve"> </w:t>
      </w:r>
      <w:r w:rsidRPr="002D1DCB">
        <w:rPr>
          <w:rStyle w:val="Style13ptBold"/>
        </w:rPr>
        <w:t xml:space="preserve">We’re </w:t>
      </w:r>
      <w:r w:rsidRPr="002D1DCB">
        <w:rPr>
          <w:rStyle w:val="Style13ptBold"/>
          <w:highlight w:val="yellow"/>
        </w:rPr>
        <w:t>YELLOW</w:t>
      </w:r>
      <w:r w:rsidRPr="002D1DCB">
        <w:rPr>
          <w:rStyle w:val="Style13ptBold"/>
        </w:rPr>
        <w:t>.</w:t>
      </w:r>
    </w:p>
    <w:p w14:paraId="18B2BBE5" w14:textId="77777777" w:rsidR="006B78D3" w:rsidRPr="00B922B4" w:rsidRDefault="006B78D3" w:rsidP="006B78D3">
      <w:pPr>
        <w:rPr>
          <w:rStyle w:val="Heading4Char"/>
          <w:rFonts w:asciiTheme="minorHAnsi" w:hAnsiTheme="minorHAnsi" w:cstheme="minorHAnsi"/>
        </w:rPr>
      </w:pPr>
      <w:r w:rsidRPr="00B922B4">
        <w:rPr>
          <w:rStyle w:val="Style13ptBold"/>
        </w:rPr>
        <w:t>1NC ILO 81</w:t>
      </w:r>
      <w:r w:rsidRPr="00B922B4">
        <w:t xml:space="preserve"> – International Labor Organization, 1981, “Report VI (1): Safety and Health and the Working Environment,” International Labor Conference, 67th Session, https://webapps.ilo.org/public/libdoc/ilo/1980/80B09_513_engl.pdf</w:t>
      </w:r>
    </w:p>
    <w:p w14:paraId="1BDF00DB" w14:textId="77777777" w:rsidR="006B78D3" w:rsidRPr="00B922B4" w:rsidRDefault="006B78D3" w:rsidP="006B78D3">
      <w:pPr>
        <w:rPr>
          <w:rStyle w:val="Heading4Char"/>
          <w:rFonts w:asciiTheme="minorHAnsi" w:hAnsiTheme="minorHAnsi" w:cstheme="minorHAnsi"/>
        </w:rPr>
      </w:pPr>
      <w:r w:rsidRPr="00B922B4">
        <w:t xml:space="preserve">5. </w:t>
      </w:r>
      <w:r w:rsidRPr="00B922B4">
        <w:rPr>
          <w:rStyle w:val="Emphasis"/>
          <w:sz w:val="24"/>
          <w:szCs w:val="24"/>
          <w:highlight w:val="yellow"/>
        </w:rPr>
        <w:t>For the purpose of the proposed instrument</w:t>
      </w:r>
      <w:r w:rsidRPr="00B922B4">
        <w:t xml:space="preserve">- </w:t>
      </w:r>
    </w:p>
    <w:p w14:paraId="5530A208" w14:textId="77777777" w:rsidR="006B78D3" w:rsidRPr="00B922B4" w:rsidRDefault="006B78D3" w:rsidP="006B78D3">
      <w:pPr>
        <w:rPr>
          <w:rStyle w:val="Heading4Char"/>
          <w:rFonts w:asciiTheme="minorHAnsi" w:hAnsiTheme="minorHAnsi" w:cstheme="minorHAnsi"/>
        </w:rPr>
      </w:pPr>
      <w:r w:rsidRPr="00B922B4">
        <w:t>(a) the term " branches of economic activity " includes work in the public service ;</w:t>
      </w:r>
    </w:p>
    <w:p w14:paraId="45C4E9E4" w14:textId="77777777" w:rsidR="006B78D3" w:rsidRPr="00B922B4" w:rsidRDefault="006B78D3" w:rsidP="006B78D3">
      <w:pPr>
        <w:rPr>
          <w:rStyle w:val="Heading4Char"/>
          <w:rFonts w:asciiTheme="minorHAnsi" w:hAnsiTheme="minorHAnsi" w:cstheme="minorHAnsi"/>
        </w:rPr>
      </w:pPr>
      <w:r w:rsidRPr="00B922B4">
        <w:t xml:space="preserve">(b) </w:t>
      </w:r>
      <w:r w:rsidRPr="00B922B4">
        <w:rPr>
          <w:rStyle w:val="StyleUnderline"/>
          <w:highlight w:val="cyan"/>
        </w:rPr>
        <w:t xml:space="preserve">the term " workers " means </w:t>
      </w:r>
      <w:r w:rsidRPr="00B922B4">
        <w:rPr>
          <w:rStyle w:val="Emphasis"/>
          <w:highlight w:val="cyan"/>
        </w:rPr>
        <w:t>all employed persons</w:t>
      </w:r>
      <w:r w:rsidRPr="00B922B4">
        <w:rPr>
          <w:rStyle w:val="StyleUnderline"/>
          <w:highlight w:val="cyan"/>
        </w:rPr>
        <w:t>, including public employees</w:t>
      </w:r>
      <w:r w:rsidRPr="00B922B4">
        <w:t xml:space="preserve"> ;</w:t>
      </w:r>
    </w:p>
    <w:p w14:paraId="2E4DB9A1" w14:textId="77777777" w:rsidR="006B78D3" w:rsidRPr="00B922B4" w:rsidRDefault="006B78D3" w:rsidP="006B78D3">
      <w:pPr>
        <w:rPr>
          <w:rStyle w:val="Heading4Char"/>
          <w:rFonts w:asciiTheme="minorHAnsi" w:hAnsiTheme="minorHAnsi" w:cstheme="minorHAnsi"/>
        </w:rPr>
      </w:pPr>
      <w:r w:rsidRPr="00B922B4">
        <w:t>(c) the term "workplace" should cover all places where workers need to be or to go by reason of their work and which are under the direct or indirect control of the employer ;</w:t>
      </w:r>
    </w:p>
    <w:p w14:paraId="76D71B3E" w14:textId="77777777" w:rsidR="006B78D3" w:rsidRPr="00B922B4" w:rsidRDefault="006B78D3" w:rsidP="006B78D3">
      <w:pPr>
        <w:rPr>
          <w:rFonts w:asciiTheme="minorHAnsi" w:eastAsiaTheme="majorEastAsia" w:hAnsiTheme="minorHAnsi" w:cstheme="minorHAnsi"/>
          <w:b/>
          <w:iCs/>
          <w:sz w:val="26"/>
        </w:rPr>
      </w:pPr>
      <w:r w:rsidRPr="00B922B4">
        <w:t>(d) the term "regulations" should cover all provisions given force of law by the competent authority or authorities.</w:t>
      </w:r>
    </w:p>
    <w:p w14:paraId="353D1DD9" w14:textId="77777777" w:rsidR="006B78D3" w:rsidRPr="00B922B4" w:rsidRDefault="006B78D3" w:rsidP="006B78D3">
      <w:pPr>
        <w:pStyle w:val="Heading4"/>
        <w:rPr>
          <w:rFonts w:asciiTheme="minorHAnsi" w:hAnsiTheme="minorHAnsi" w:cstheme="minorHAnsi"/>
        </w:rPr>
      </w:pPr>
      <w:r>
        <w:t>AND it votes AFF---</w:t>
      </w:r>
      <w:r w:rsidRPr="00B922B4">
        <w:t>also says subsets are permitted.</w:t>
      </w:r>
    </w:p>
    <w:p w14:paraId="04AEDF48" w14:textId="77777777" w:rsidR="006B78D3" w:rsidRPr="00B922B4" w:rsidRDefault="006B78D3" w:rsidP="006B78D3">
      <w:pPr>
        <w:rPr>
          <w:rFonts w:asciiTheme="minorHAnsi" w:hAnsiTheme="minorHAnsi" w:cstheme="minorHAnsi"/>
        </w:rPr>
      </w:pPr>
      <w:r w:rsidRPr="00B922B4">
        <w:rPr>
          <w:rStyle w:val="Style13ptBold"/>
        </w:rPr>
        <w:t>ILO 81</w:t>
      </w:r>
      <w:r w:rsidRPr="00B922B4">
        <w:t xml:space="preserve"> [International Labor Organization, 67th Session, 1981, “Report VI (1): Safety and Health and the Working Environment,” https://webapps.ilo.org/public/libdoc/ilo/1980/80B09_513_engl.pdf, njn]</w:t>
      </w:r>
    </w:p>
    <w:p w14:paraId="43B891A4" w14:textId="77777777" w:rsidR="006B78D3" w:rsidRDefault="006B78D3" w:rsidP="006B78D3">
      <w:pPr>
        <w:rPr>
          <w:sz w:val="16"/>
        </w:rPr>
      </w:pPr>
      <w:r w:rsidRPr="00B922B4">
        <w:rPr>
          <w:sz w:val="16"/>
        </w:rPr>
        <w:t xml:space="preserve">The </w:t>
      </w:r>
      <w:r w:rsidRPr="00B922B4">
        <w:rPr>
          <w:rStyle w:val="Emphasis"/>
          <w:highlight w:val="cyan"/>
        </w:rPr>
        <w:t>Government</w:t>
      </w:r>
      <w:r w:rsidRPr="00B922B4">
        <w:rPr>
          <w:sz w:val="16"/>
        </w:rPr>
        <w:t xml:space="preserve"> member</w:t>
      </w:r>
      <w:r w:rsidRPr="00B922B4">
        <w:rPr>
          <w:rStyle w:val="Emphasis"/>
          <w:highlight w:val="cyan"/>
        </w:rPr>
        <w:t>s</w:t>
      </w:r>
      <w:r w:rsidRPr="00B922B4">
        <w:rPr>
          <w:sz w:val="16"/>
        </w:rPr>
        <w:t xml:space="preserve"> of Denmark, France, the Federal Republic of Germany, the Netherlands and the United Kingdom </w:t>
      </w:r>
      <w:r w:rsidRPr="00B922B4">
        <w:rPr>
          <w:rStyle w:val="StyleUnderline"/>
          <w:highlight w:val="cyan"/>
        </w:rPr>
        <w:t>submitted an amendment</w:t>
      </w:r>
      <w:r w:rsidRPr="00B922B4">
        <w:rPr>
          <w:rStyle w:val="StyleUnderline"/>
        </w:rPr>
        <w:t xml:space="preserve"> proposing to introduce in this Point also the possibility </w:t>
      </w:r>
      <w:r w:rsidRPr="00B922B4">
        <w:rPr>
          <w:rStyle w:val="StyleUnderline"/>
          <w:highlight w:val="cyan"/>
        </w:rPr>
        <w:t>of</w:t>
      </w:r>
      <w:r w:rsidRPr="00B922B4">
        <w:rPr>
          <w:rStyle w:val="StyleUnderline"/>
        </w:rPr>
        <w:t xml:space="preserve"> the partial </w:t>
      </w:r>
      <w:r w:rsidRPr="00B922B4">
        <w:rPr>
          <w:rStyle w:val="Emphasis"/>
          <w:highlight w:val="cyan"/>
        </w:rPr>
        <w:t>exclusion</w:t>
      </w:r>
      <w:r w:rsidRPr="00B922B4">
        <w:rPr>
          <w:rStyle w:val="StyleUnderline"/>
          <w:highlight w:val="cyan"/>
        </w:rPr>
        <w:t xml:space="preserve"> of certain </w:t>
      </w:r>
      <w:r w:rsidRPr="00B922B4">
        <w:rPr>
          <w:rStyle w:val="Emphasis"/>
          <w:highlight w:val="cyan"/>
        </w:rPr>
        <w:t>categories</w:t>
      </w:r>
      <w:r w:rsidRPr="00B922B4">
        <w:rPr>
          <w:rStyle w:val="StyleUnderline"/>
        </w:rPr>
        <w:t xml:space="preserve"> of </w:t>
      </w:r>
      <w:r w:rsidRPr="00B922B4">
        <w:rPr>
          <w:rStyle w:val="Emphasis"/>
        </w:rPr>
        <w:t>workers</w:t>
      </w:r>
      <w:r w:rsidRPr="00B922B4">
        <w:rPr>
          <w:sz w:val="16"/>
        </w:rPr>
        <w:t xml:space="preserve">. As a similar amendment to Paragraph 3(2) had already been adopted with respect to branches of economic activity, </w:t>
      </w:r>
      <w:r w:rsidRPr="00B922B4">
        <w:rPr>
          <w:rStyle w:val="Emphasis"/>
          <w:highlight w:val="cyan"/>
        </w:rPr>
        <w:t>no objection</w:t>
      </w:r>
      <w:r w:rsidRPr="00B922B4">
        <w:rPr>
          <w:rStyle w:val="StyleUnderline"/>
          <w:highlight w:val="cyan"/>
        </w:rPr>
        <w:t xml:space="preserve"> was raised</w:t>
      </w:r>
      <w:r w:rsidRPr="00B922B4">
        <w:rPr>
          <w:rStyle w:val="StyleUnderline"/>
        </w:rPr>
        <w:t xml:space="preserve"> to </w:t>
      </w:r>
      <w:r w:rsidRPr="00B922B4">
        <w:rPr>
          <w:rStyle w:val="StyleUnderline"/>
          <w:highlight w:val="cyan"/>
        </w:rPr>
        <w:t>this</w:t>
      </w:r>
      <w:r w:rsidRPr="00B922B4">
        <w:rPr>
          <w:sz w:val="16"/>
        </w:rPr>
        <w:t xml:space="preserve"> amendment, which </w:t>
      </w:r>
      <w:r w:rsidRPr="00B922B4">
        <w:rPr>
          <w:rStyle w:val="StyleUnderline"/>
          <w:highlight w:val="cyan"/>
        </w:rPr>
        <w:t xml:space="preserve">was </w:t>
      </w:r>
      <w:r w:rsidRPr="00B922B4">
        <w:rPr>
          <w:rStyle w:val="Emphasis"/>
          <w:highlight w:val="cyan"/>
        </w:rPr>
        <w:t>adopted</w:t>
      </w:r>
      <w:r w:rsidRPr="00B922B4">
        <w:rPr>
          <w:sz w:val="16"/>
        </w:rPr>
        <w:t>.</w:t>
      </w:r>
    </w:p>
    <w:p w14:paraId="1AB81B2B" w14:textId="77777777" w:rsidR="006B78D3" w:rsidRPr="003626C2" w:rsidRDefault="006B78D3" w:rsidP="006B78D3">
      <w:pPr>
        <w:pStyle w:val="Heading4"/>
        <w:rPr>
          <w:rFonts w:asciiTheme="minorHAnsi" w:hAnsiTheme="minorHAnsi" w:cstheme="minorHAnsi"/>
          <w:b w:val="0"/>
          <w:iCs w:val="0"/>
        </w:rPr>
      </w:pPr>
      <w:r>
        <w:t>Only PTO.</w:t>
      </w:r>
      <w:r w:rsidRPr="003626C2">
        <w:rPr>
          <w:rStyle w:val="Style13ptBold"/>
        </w:rPr>
        <w:t xml:space="preserve"> </w:t>
      </w:r>
      <w:r w:rsidRPr="002D1DCB">
        <w:rPr>
          <w:rStyle w:val="Style13ptBold"/>
        </w:rPr>
        <w:t xml:space="preserve">We’re </w:t>
      </w:r>
      <w:r w:rsidRPr="002D1DCB">
        <w:rPr>
          <w:rStyle w:val="Style13ptBold"/>
          <w:highlight w:val="yellow"/>
        </w:rPr>
        <w:t>YELLOW</w:t>
      </w:r>
      <w:r w:rsidRPr="002D1DCB">
        <w:rPr>
          <w:rStyle w:val="Style13ptBold"/>
        </w:rPr>
        <w:t>.</w:t>
      </w:r>
    </w:p>
    <w:p w14:paraId="23F70B40" w14:textId="77777777" w:rsidR="006B78D3" w:rsidRPr="005E47A4" w:rsidRDefault="006B78D3" w:rsidP="006B78D3">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57776CCB" w14:textId="77777777" w:rsidR="006B78D3" w:rsidRPr="002E43B9" w:rsidRDefault="006B78D3" w:rsidP="006B78D3">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9359FC">
        <w:rPr>
          <w:rStyle w:val="StyleUnderline"/>
          <w:highlight w:val="cyan"/>
        </w:rPr>
        <w:t>substantially</w:t>
      </w:r>
      <w:r w:rsidRPr="002E43B9">
        <w:rPr>
          <w:rStyle w:val="StyleUnderline"/>
        </w:rPr>
        <w:t xml:space="preserve">" </w:t>
      </w:r>
      <w:r w:rsidRPr="009359FC">
        <w:rPr>
          <w:rStyle w:val="StyleUnderline"/>
          <w:highlight w:val="cyan"/>
        </w:rPr>
        <w:t xml:space="preserve">should be interpreted by its </w:t>
      </w:r>
      <w:r w:rsidRPr="003626C2">
        <w:rPr>
          <w:rStyle w:val="Emphasis"/>
        </w:rPr>
        <w:t xml:space="preserve">ordinary </w:t>
      </w:r>
      <w:r w:rsidRPr="003626C2">
        <w:rPr>
          <w:rStyle w:val="Emphasis"/>
          <w:shd w:val="clear" w:color="auto" w:fill="FFFF00"/>
        </w:rPr>
        <w:t>meaning which the PTO Primary Examiner</w:t>
      </w:r>
      <w:r w:rsidRPr="002E43B9">
        <w:rPr>
          <w:sz w:val="16"/>
        </w:rPr>
        <w:t xml:space="preserve"> understood was "</w:t>
      </w:r>
      <w:r w:rsidRPr="009359FC">
        <w:rPr>
          <w:rStyle w:val="Emphasis"/>
          <w:highlight w:val="cyan"/>
        </w:rPr>
        <w:t>more than half</w:t>
      </w:r>
      <w:r w:rsidRPr="002E43B9">
        <w:rPr>
          <w:sz w:val="16"/>
        </w:rPr>
        <w:t>."</w:t>
      </w:r>
    </w:p>
    <w:p w14:paraId="1B9579B8" w14:textId="77777777" w:rsidR="006B78D3" w:rsidRPr="002D1DCB" w:rsidRDefault="006B78D3" w:rsidP="006B78D3">
      <w:pPr>
        <w:pStyle w:val="Heading4"/>
      </w:pPr>
      <w:r>
        <w:t>Anderson’s about disability</w:t>
      </w:r>
      <w:r w:rsidRPr="002D1DCB">
        <w:rPr>
          <w:b w:val="0"/>
          <w:bCs/>
        </w:rPr>
        <w:t xml:space="preserve">. We’re </w:t>
      </w:r>
      <w:r w:rsidRPr="002D1DCB">
        <w:rPr>
          <w:b w:val="0"/>
          <w:bCs/>
          <w:highlight w:val="cyan"/>
        </w:rPr>
        <w:t>BLUE</w:t>
      </w:r>
      <w:r w:rsidRPr="002D1DCB">
        <w:rPr>
          <w:b w:val="0"/>
          <w:bCs/>
        </w:rPr>
        <w:t>.</w:t>
      </w:r>
    </w:p>
    <w:p w14:paraId="506B56BE" w14:textId="77777777" w:rsidR="006B78D3" w:rsidRPr="00244FA1" w:rsidRDefault="006B78D3" w:rsidP="006B78D3">
      <w:r w:rsidRPr="00244FA1">
        <w:rPr>
          <w:rStyle w:val="Style13ptBold"/>
        </w:rPr>
        <w:t>Anderson</w:t>
      </w:r>
      <w:r w:rsidRPr="00244FA1">
        <w:t xml:space="preserve"> et al </w:t>
      </w:r>
      <w:r w:rsidRPr="00244FA1">
        <w:rPr>
          <w:rStyle w:val="Style13ptBold"/>
        </w:rPr>
        <w:t>5</w:t>
      </w:r>
      <w:r>
        <w:t>, Wisconsin Council of Administrators of Special Services (WCASS)  Committee Members</w:t>
      </w:r>
      <w:r w:rsidRPr="00244FA1">
        <w:t xml:space="preserve"> </w:t>
      </w:r>
      <w:r>
        <w:t>(</w:t>
      </w:r>
      <w:r w:rsidRPr="00244FA1">
        <w:t>Brian Anderson, Becky Collins, Barbara Van Haren &amp; Nissan Bar-Lev,.   2005   WCASS Research / Special Projects   Committee* Report on:  A Conceptual Framework for Developing a 504 School District Policy   http://www.specialed.us/issues-504policy/504.htm#committee</w:t>
      </w:r>
      <w:r>
        <w:t>)</w:t>
      </w:r>
    </w:p>
    <w:p w14:paraId="40EB9B21" w14:textId="77777777" w:rsidR="006B78D3" w:rsidRPr="00244FA1" w:rsidRDefault="006B78D3" w:rsidP="006B78D3">
      <w:pPr>
        <w:rPr>
          <w:sz w:val="16"/>
        </w:rPr>
      </w:pPr>
      <w:r w:rsidRPr="00244FA1">
        <w:rPr>
          <w:sz w:val="16"/>
        </w:rPr>
        <w:t xml:space="preserve">The issue “Does it </w:t>
      </w:r>
      <w:r w:rsidRPr="00C3184B">
        <w:rPr>
          <w:rStyle w:val="Emphasis"/>
          <w:highlight w:val="yellow"/>
        </w:rPr>
        <w:t>substantially</w:t>
      </w:r>
      <w:r w:rsidRPr="00244FA1">
        <w:rPr>
          <w:sz w:val="16"/>
        </w:rPr>
        <w:t xml:space="preserve"> limit the major life activity?” </w:t>
      </w:r>
      <w:r w:rsidRPr="00C3184B">
        <w:rPr>
          <w:rStyle w:val="StyleUnderline"/>
          <w:highlight w:val="yellow"/>
        </w:rPr>
        <w:t>was clarified by the US Supreme Court</w:t>
      </w:r>
      <w:r w:rsidRPr="00244FA1">
        <w:rPr>
          <w:sz w:val="16"/>
        </w:rPr>
        <w:t xml:space="preserve"> decision on January 8th, 2002 , “Toyota v. Williams”. </w:t>
      </w:r>
      <w:r w:rsidRPr="00C3184B">
        <w:rPr>
          <w:rStyle w:val="Emphasis"/>
          <w:highlight w:val="yellow"/>
        </w:rPr>
        <w:t xml:space="preserve">In this </w:t>
      </w:r>
      <w:r w:rsidRPr="00C3184B">
        <w:rPr>
          <w:rStyle w:val="Emphasis"/>
          <w:sz w:val="40"/>
          <w:szCs w:val="40"/>
          <w:highlight w:val="yellow"/>
        </w:rPr>
        <w:t>labor related case</w:t>
      </w:r>
      <w:r w:rsidRPr="00244FA1">
        <w:rPr>
          <w:sz w:val="16"/>
        </w:rPr>
        <w:t xml:space="preserve">, </w:t>
      </w:r>
      <w:r w:rsidRPr="00C3184B">
        <w:rPr>
          <w:rStyle w:val="StyleUnderline"/>
          <w:highlight w:val="yellow"/>
        </w:rPr>
        <w:t>the Supreme Court noted that to</w:t>
      </w:r>
      <w:r w:rsidRPr="00244FA1">
        <w:rPr>
          <w:rStyle w:val="StyleUnderline"/>
        </w:rPr>
        <w:t xml:space="preserve"> </w:t>
      </w:r>
      <w:r w:rsidRPr="00C3184B">
        <w:rPr>
          <w:rStyle w:val="StyleUnderline"/>
          <w:highlight w:val="yellow"/>
        </w:rPr>
        <w:t>meet</w:t>
      </w:r>
      <w:r w:rsidRPr="00244FA1">
        <w:rPr>
          <w:sz w:val="16"/>
        </w:rPr>
        <w:t xml:space="preserve"> the </w:t>
      </w:r>
      <w:r w:rsidRPr="009B5036">
        <w:rPr>
          <w:rStyle w:val="Emphasis"/>
          <w:highlight w:val="cyan"/>
        </w:rPr>
        <w:t>“substantially limit” definition, the disability</w:t>
      </w:r>
      <w:r w:rsidRPr="00244FA1">
        <w:rPr>
          <w:sz w:val="16"/>
        </w:rPr>
        <w:t xml:space="preserve"> </w:t>
      </w:r>
      <w:r w:rsidRPr="00C3184B">
        <w:rPr>
          <w:rStyle w:val="StyleUnderline"/>
          <w:highlight w:val="yellow"/>
        </w:rPr>
        <w:t>must occur across the board in multiple</w:t>
      </w:r>
      <w:r w:rsidRPr="00244FA1">
        <w:rPr>
          <w:rStyle w:val="StyleUnderline"/>
        </w:rPr>
        <w:t xml:space="preserve"> </w:t>
      </w:r>
      <w:r w:rsidRPr="00C3184B">
        <w:rPr>
          <w:rStyle w:val="StyleUnderline"/>
          <w:highlight w:val="yellow"/>
        </w:rPr>
        <w:t>environments, not only in one environment or one setting</w:t>
      </w:r>
      <w:r w:rsidRPr="00244FA1">
        <w:rPr>
          <w:sz w:val="16"/>
        </w:rPr>
        <w:t>. The implications for school related 504 eligibility decisions are clear: The disability in question must be manifested in all facets of the student’s life, not only in school.</w:t>
      </w:r>
    </w:p>
    <w:p w14:paraId="29AB0E3E" w14:textId="77777777" w:rsidR="006B78D3" w:rsidRDefault="006B78D3" w:rsidP="006B78D3">
      <w:pPr>
        <w:pStyle w:val="Heading4"/>
      </w:pPr>
      <w:r>
        <w:t xml:space="preserve">About retail. </w:t>
      </w:r>
      <w:r w:rsidRPr="002D1DCB">
        <w:rPr>
          <w:b w:val="0"/>
          <w:bCs/>
        </w:rPr>
        <w:t xml:space="preserve">We’re </w:t>
      </w:r>
      <w:r w:rsidRPr="002D1DCB">
        <w:rPr>
          <w:b w:val="0"/>
          <w:bCs/>
          <w:highlight w:val="cyan"/>
        </w:rPr>
        <w:t>BLUE</w:t>
      </w:r>
      <w:r w:rsidRPr="002D1DCB">
        <w:rPr>
          <w:b w:val="0"/>
          <w:bCs/>
        </w:rPr>
        <w:t>.</w:t>
      </w:r>
    </w:p>
    <w:p w14:paraId="224E1E6B" w14:textId="77777777" w:rsidR="006B78D3" w:rsidRPr="005E47A4" w:rsidRDefault="006B78D3" w:rsidP="006B78D3">
      <w:r w:rsidRPr="00074651">
        <w:rPr>
          <w:rStyle w:val="Style13ptBold"/>
        </w:rPr>
        <w:t>House Bill 270</w:t>
      </w:r>
      <w:r>
        <w:t>, 20</w:t>
      </w:r>
      <w:r w:rsidRPr="00074651">
        <w:rPr>
          <w:rStyle w:val="Style13ptBold"/>
        </w:rPr>
        <w:t>15</w:t>
      </w:r>
      <w:r>
        <w:t xml:space="preserve"> (2015 Bill Text PA H.B. 270, Lexis)</w:t>
      </w:r>
    </w:p>
    <w:p w14:paraId="29F1A3B2" w14:textId="77777777" w:rsidR="006B78D3" w:rsidRDefault="006B78D3" w:rsidP="006B78D3">
      <w:pPr>
        <w:rPr>
          <w:sz w:val="16"/>
        </w:rPr>
      </w:pPr>
      <w:r w:rsidRPr="00E81045">
        <w:rPr>
          <w:sz w:val="16"/>
        </w:rPr>
        <w:t>For purposes of this paragraph, the term "</w:t>
      </w:r>
      <w:r w:rsidRPr="00C3184B">
        <w:rPr>
          <w:rStyle w:val="StyleUnderline"/>
          <w:highlight w:val="yellow"/>
        </w:rPr>
        <w:t>substantially</w:t>
      </w:r>
      <w:r w:rsidRPr="00E81045">
        <w:rPr>
          <w:sz w:val="16"/>
        </w:rPr>
        <w:t xml:space="preserve"> renovated" </w:t>
      </w:r>
      <w:r w:rsidRPr="00C3184B">
        <w:rPr>
          <w:rStyle w:val="StyleUnderline"/>
          <w:highlight w:val="yellow"/>
        </w:rPr>
        <w:t>means</w:t>
      </w:r>
      <w:r w:rsidRPr="00E81045">
        <w:rPr>
          <w:sz w:val="16"/>
        </w:rPr>
        <w:t xml:space="preserve"> a renovation that results in an increase of greater than </w:t>
      </w:r>
      <w:r w:rsidRPr="00C3184B">
        <w:rPr>
          <w:rStyle w:val="StyleUnderline"/>
          <w:highlight w:val="yellow"/>
        </w:rPr>
        <w:t>50% in</w:t>
      </w:r>
      <w:r w:rsidRPr="00E81045">
        <w:rPr>
          <w:sz w:val="16"/>
        </w:rPr>
        <w:t xml:space="preserve"> the assessed </w:t>
      </w:r>
      <w:r w:rsidRPr="009B5036">
        <w:rPr>
          <w:rStyle w:val="Emphasis"/>
          <w:highlight w:val="cyan"/>
        </w:rPr>
        <w:t>value of the retail service station</w:t>
      </w:r>
      <w:r w:rsidRPr="00E81045">
        <w:rPr>
          <w:sz w:val="16"/>
        </w:rPr>
        <w:t>.</w:t>
      </w:r>
    </w:p>
    <w:p w14:paraId="3621BFAD" w14:textId="77777777" w:rsidR="006B78D3" w:rsidRPr="00F616DE" w:rsidRDefault="006B78D3" w:rsidP="006B78D3">
      <w:pPr>
        <w:pStyle w:val="Heading4"/>
      </w:pPr>
      <w:r>
        <w:t xml:space="preserve">DoD is about </w:t>
      </w:r>
      <w:r w:rsidRPr="002D1DCB">
        <w:rPr>
          <w:u w:val="single"/>
        </w:rPr>
        <w:t>reductions</w:t>
      </w:r>
      <w:r>
        <w:t>.</w:t>
      </w:r>
      <w:r w:rsidRPr="002D1DCB">
        <w:rPr>
          <w:b w:val="0"/>
          <w:bCs/>
        </w:rPr>
        <w:t xml:space="preserve"> We’re </w:t>
      </w:r>
      <w:r w:rsidRPr="002D1DCB">
        <w:rPr>
          <w:b w:val="0"/>
          <w:bCs/>
          <w:highlight w:val="cyan"/>
        </w:rPr>
        <w:t>BLUE</w:t>
      </w:r>
      <w:r w:rsidRPr="002D1DCB">
        <w:rPr>
          <w:b w:val="0"/>
          <w:bCs/>
        </w:rPr>
        <w:t>.</w:t>
      </w:r>
    </w:p>
    <w:p w14:paraId="47C32BC9" w14:textId="77777777" w:rsidR="006B78D3" w:rsidRPr="003341F0" w:rsidRDefault="006B78D3" w:rsidP="006B78D3">
      <w:r w:rsidRPr="003341F0">
        <w:rPr>
          <w:rStyle w:val="Style13ptBold"/>
        </w:rPr>
        <w:t>DOA 9</w:t>
      </w:r>
      <w:r w:rsidRPr="003341F0">
        <w:t xml:space="preserve"> “Army Acquisition Procedures” Department of the Army Pamphlet 70–3, Research, Development, and Acquisition, </w:t>
      </w:r>
      <w:r>
        <w:t>https://www.dau.edu/sites/default/files/Migrated/CopDocuments/p70%203%20Army%20Acquisition%20Procedures.pdf)</w:t>
      </w:r>
    </w:p>
    <w:p w14:paraId="257392FD" w14:textId="77777777" w:rsidR="006B78D3" w:rsidRPr="002D1DCB" w:rsidRDefault="006B78D3" w:rsidP="006B78D3">
      <w:pPr>
        <w:rPr>
          <w:sz w:val="16"/>
        </w:rPr>
      </w:pPr>
      <w:r w:rsidRPr="00074651">
        <w:rPr>
          <w:sz w:val="16"/>
        </w:rPr>
        <w:t xml:space="preserve">f. Army JPMs or their DOD Components cannot terminate or substantially reduce participation in joint ACAT ID programs without JROC review and USD(AT&amp;L) approval, or, in the case of joint ACAT IA programs, ASD(NII) approval. </w:t>
      </w:r>
      <w:r w:rsidRPr="00C3184B">
        <w:rPr>
          <w:rStyle w:val="StyleUnderline"/>
          <w:highlight w:val="yellow"/>
        </w:rPr>
        <w:t>DODI</w:t>
      </w:r>
      <w:r w:rsidRPr="00074651">
        <w:rPr>
          <w:sz w:val="16"/>
        </w:rPr>
        <w:t xml:space="preserve"> 5000.02 </w:t>
      </w:r>
      <w:r w:rsidRPr="00C3184B">
        <w:rPr>
          <w:rStyle w:val="StyleUnderline"/>
          <w:highlight w:val="yellow"/>
        </w:rPr>
        <w:t xml:space="preserve">defines </w:t>
      </w:r>
      <w:r w:rsidRPr="009B5036">
        <w:rPr>
          <w:rStyle w:val="Emphasis"/>
          <w:highlight w:val="cyan"/>
        </w:rPr>
        <w:t>substantial reduction</w:t>
      </w:r>
      <w:r w:rsidRPr="00074651">
        <w:rPr>
          <w:sz w:val="16"/>
        </w:rPr>
        <w:t xml:space="preserve"> </w:t>
      </w:r>
      <w:r w:rsidRPr="00C3184B">
        <w:rPr>
          <w:rStyle w:val="StyleUnderline"/>
          <w:highlight w:val="yellow"/>
        </w:rPr>
        <w:t>as</w:t>
      </w:r>
      <w:r w:rsidRPr="00074651">
        <w:rPr>
          <w:sz w:val="16"/>
        </w:rPr>
        <w:t xml:space="preserve"> a funding or quantity decrease </w:t>
      </w:r>
      <w:r w:rsidRPr="00C3184B">
        <w:rPr>
          <w:sz w:val="16"/>
        </w:rPr>
        <w:t xml:space="preserve">of </w:t>
      </w:r>
      <w:r w:rsidRPr="00C3184B">
        <w:rPr>
          <w:rStyle w:val="Emphasis"/>
          <w:highlight w:val="yellow"/>
        </w:rPr>
        <w:t>50 percent</w:t>
      </w:r>
      <w:r w:rsidRPr="00074651">
        <w:rPr>
          <w:sz w:val="16"/>
        </w:rPr>
        <w:t xml:space="preserve"> or more in the total funding or quantities in the latest President’s Budget for that portion of the joint program funded by the component seeking the termination or reduced participation.</w:t>
      </w:r>
    </w:p>
    <w:p w14:paraId="5DDACD00" w14:textId="77777777" w:rsidR="006B78D3" w:rsidRPr="00750AB3" w:rsidRDefault="006B78D3" w:rsidP="006B78D3">
      <w:pPr>
        <w:pStyle w:val="Heading3"/>
        <w:rPr>
          <w:rFonts w:asciiTheme="minorHAnsi" w:hAnsiTheme="minorHAnsi" w:cstheme="minorHAnsi"/>
        </w:rPr>
      </w:pPr>
      <w:r>
        <w:t xml:space="preserve">   </w:t>
      </w:r>
      <w:r w:rsidRPr="00B922B4">
        <w:t>1AR---</w:t>
      </w:r>
      <w:r>
        <w:t>T-Substantial---</w:t>
      </w:r>
      <w:r w:rsidRPr="00B922B4">
        <w:t>Reasonability</w:t>
      </w:r>
    </w:p>
    <w:p w14:paraId="2DF751B7" w14:textId="77777777" w:rsidR="006B78D3" w:rsidRDefault="006B78D3" w:rsidP="006B78D3">
      <w:pPr>
        <w:pStyle w:val="Heading2"/>
      </w:pPr>
      <w:r>
        <w:t>Deleuze K</w:t>
      </w:r>
    </w:p>
    <w:p w14:paraId="0406B5B9" w14:textId="77777777" w:rsidR="006B78D3" w:rsidRDefault="006B78D3" w:rsidP="006B78D3">
      <w:pPr>
        <w:pStyle w:val="Heading3"/>
      </w:pPr>
      <w:r>
        <w:t xml:space="preserve">   1AR---AT: Overview</w:t>
      </w:r>
    </w:p>
    <w:p w14:paraId="10761E53" w14:textId="77777777" w:rsidR="006B78D3" w:rsidRDefault="006B78D3" w:rsidP="006B78D3">
      <w:pPr>
        <w:pStyle w:val="Heading3"/>
      </w:pPr>
      <w:r>
        <w:t xml:space="preserve">   [</w:t>
      </w:r>
      <w:r>
        <w:tab/>
        <w:t>] Extinction Outweighs</w:t>
      </w:r>
    </w:p>
    <w:p w14:paraId="1E761EC3" w14:textId="77777777" w:rsidR="006B78D3" w:rsidRDefault="006B78D3" w:rsidP="006B78D3">
      <w:pPr>
        <w:pStyle w:val="Heading3"/>
      </w:pPr>
      <w:r>
        <w:t xml:space="preserve">   [</w:t>
      </w:r>
      <w:r>
        <w:tab/>
        <w:t>] AT: Statism</w:t>
      </w:r>
    </w:p>
    <w:p w14:paraId="3486D2B1" w14:textId="77777777" w:rsidR="006B78D3" w:rsidRDefault="006B78D3" w:rsidP="006B78D3">
      <w:pPr>
        <w:pStyle w:val="Heading3"/>
      </w:pPr>
      <w:r>
        <w:t xml:space="preserve">   1AR---Framework</w:t>
      </w:r>
    </w:p>
    <w:p w14:paraId="334D9E74" w14:textId="77777777" w:rsidR="006B78D3" w:rsidRDefault="006B78D3" w:rsidP="006B78D3">
      <w:pPr>
        <w:pStyle w:val="Heading3"/>
      </w:pPr>
      <w:r>
        <w:t xml:space="preserve">   1AR---Perm: Do Both</w:t>
      </w:r>
    </w:p>
    <w:p w14:paraId="43C48CED" w14:textId="77777777" w:rsidR="006B78D3" w:rsidRDefault="006B78D3" w:rsidP="006B78D3">
      <w:pPr>
        <w:pStyle w:val="Heading3"/>
      </w:pPr>
      <w:r>
        <w:t xml:space="preserve">   1AR---AT: Thesis</w:t>
      </w:r>
    </w:p>
    <w:p w14:paraId="665F3032" w14:textId="77777777" w:rsidR="006B78D3" w:rsidRPr="004C5E27" w:rsidRDefault="006B78D3" w:rsidP="006B78D3">
      <w:pPr>
        <w:pStyle w:val="Heading3"/>
      </w:pPr>
      <w:r>
        <w:t xml:space="preserve">   1AR---AT: </w:t>
      </w:r>
      <w:r w:rsidRPr="00DC7043">
        <w:t>Karatzogianni</w:t>
      </w:r>
    </w:p>
    <w:p w14:paraId="6CC8CEAB" w14:textId="77777777" w:rsidR="006B78D3" w:rsidRDefault="006B78D3" w:rsidP="006B78D3">
      <w:pPr>
        <w:pStyle w:val="Heading3"/>
      </w:pPr>
      <w:r>
        <w:t xml:space="preserve">   1AR---AT: Walker Link</w:t>
      </w:r>
    </w:p>
    <w:p w14:paraId="6EAD7486" w14:textId="77777777" w:rsidR="006B78D3" w:rsidRPr="00BD3A75" w:rsidRDefault="006B78D3" w:rsidP="006B78D3">
      <w:pPr>
        <w:pStyle w:val="Heading3"/>
      </w:pPr>
      <w:r>
        <w:t xml:space="preserve">   1AR---Deleuze---AT: Alt---Crackdown</w:t>
      </w:r>
    </w:p>
    <w:p w14:paraId="7449FECC" w14:textId="77777777" w:rsidR="00375953" w:rsidRDefault="00375953"/>
    <w:sectPr w:rsidR="003759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venir LT Std 45 Book">
    <w:altName w:val="Calibri"/>
    <w:charset w:val="00"/>
    <w:family w:val="auto"/>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4"/>
  </w:num>
  <w:num w:numId="15" w16cid:durableId="1099570664">
    <w:abstractNumId w:val="10"/>
  </w:num>
  <w:num w:numId="16" w16cid:durableId="1903059270">
    <w:abstractNumId w:val="13"/>
  </w:num>
  <w:num w:numId="17" w16cid:durableId="760101989">
    <w:abstractNumId w:val="17"/>
  </w:num>
  <w:num w:numId="18" w16cid:durableId="1016232925">
    <w:abstractNumId w:val="12"/>
  </w:num>
  <w:num w:numId="19" w16cid:durableId="14502046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53"/>
    <w:rsid w:val="00375953"/>
    <w:rsid w:val="00504EF6"/>
    <w:rsid w:val="006B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690EFA-AFCD-4CFC-AAA1-9B37BAA0E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78D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B78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78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6B78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6B78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78D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5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78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8D3"/>
  </w:style>
  <w:style w:type="character" w:customStyle="1" w:styleId="Heading1Char">
    <w:name w:val="Heading 1 Char"/>
    <w:aliases w:val="Pocket Char"/>
    <w:basedOn w:val="DefaultParagraphFont"/>
    <w:link w:val="Heading1"/>
    <w:rsid w:val="006B78D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B78D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6B78D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B78D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B78D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5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53"/>
    <w:rPr>
      <w:rFonts w:eastAsiaTheme="majorEastAsia" w:cstheme="majorBidi"/>
      <w:color w:val="272727" w:themeColor="text1" w:themeTint="D8"/>
    </w:rPr>
  </w:style>
  <w:style w:type="paragraph" w:styleId="Title">
    <w:name w:val="Title"/>
    <w:basedOn w:val="Normal"/>
    <w:next w:val="Normal"/>
    <w:link w:val="TitleChar"/>
    <w:uiPriority w:val="10"/>
    <w:qFormat/>
    <w:rsid w:val="00375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53"/>
    <w:pPr>
      <w:spacing w:before="160"/>
      <w:jc w:val="center"/>
    </w:pPr>
    <w:rPr>
      <w:i/>
      <w:iCs/>
      <w:color w:val="404040" w:themeColor="text1" w:themeTint="BF"/>
    </w:rPr>
  </w:style>
  <w:style w:type="character" w:customStyle="1" w:styleId="QuoteChar">
    <w:name w:val="Quote Char"/>
    <w:basedOn w:val="DefaultParagraphFont"/>
    <w:link w:val="Quote"/>
    <w:uiPriority w:val="29"/>
    <w:rsid w:val="00375953"/>
    <w:rPr>
      <w:i/>
      <w:iCs/>
      <w:color w:val="404040" w:themeColor="text1" w:themeTint="BF"/>
    </w:rPr>
  </w:style>
  <w:style w:type="paragraph" w:styleId="ListParagraph">
    <w:name w:val="List Paragraph"/>
    <w:basedOn w:val="Normal"/>
    <w:uiPriority w:val="34"/>
    <w:qFormat/>
    <w:rsid w:val="00375953"/>
    <w:pPr>
      <w:ind w:left="720"/>
      <w:contextualSpacing/>
    </w:pPr>
  </w:style>
  <w:style w:type="character" w:styleId="IntenseEmphasis">
    <w:name w:val="Intense Emphasis"/>
    <w:basedOn w:val="DefaultParagraphFont"/>
    <w:uiPriority w:val="21"/>
    <w:qFormat/>
    <w:rsid w:val="00375953"/>
    <w:rPr>
      <w:i/>
      <w:iCs/>
      <w:color w:val="0F4761" w:themeColor="accent1" w:themeShade="BF"/>
    </w:rPr>
  </w:style>
  <w:style w:type="paragraph" w:styleId="IntenseQuote">
    <w:name w:val="Intense Quote"/>
    <w:basedOn w:val="Normal"/>
    <w:next w:val="Normal"/>
    <w:link w:val="IntenseQuoteChar"/>
    <w:uiPriority w:val="30"/>
    <w:qFormat/>
    <w:rsid w:val="00375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953"/>
    <w:rPr>
      <w:i/>
      <w:iCs/>
      <w:color w:val="0F4761" w:themeColor="accent1" w:themeShade="BF"/>
    </w:rPr>
  </w:style>
  <w:style w:type="character" w:styleId="IntenseReference">
    <w:name w:val="Intense Reference"/>
    <w:basedOn w:val="DefaultParagraphFont"/>
    <w:uiPriority w:val="32"/>
    <w:qFormat/>
    <w:rsid w:val="00375953"/>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B78D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B78D3"/>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6B78D3"/>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
    <w:basedOn w:val="DefaultParagraphFont"/>
    <w:uiPriority w:val="7"/>
    <w:qFormat/>
    <w:rsid w:val="006B78D3"/>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EMPHASIS"/>
    <w:basedOn w:val="DefaultParagraphFont"/>
    <w:uiPriority w:val="22"/>
    <w:qFormat/>
    <w:rsid w:val="006B78D3"/>
    <w:rPr>
      <w:b/>
      <w:bCs/>
    </w:rPr>
  </w:style>
  <w:style w:type="character" w:styleId="BookTitle">
    <w:name w:val="Book Title"/>
    <w:basedOn w:val="DefaultParagraphFont"/>
    <w:uiPriority w:val="33"/>
    <w:qFormat/>
    <w:rsid w:val="006B78D3"/>
    <w:rPr>
      <w:b/>
      <w:bCs/>
      <w:i/>
      <w:iCs/>
      <w:spacing w:val="5"/>
    </w:rPr>
  </w:style>
  <w:style w:type="numbering" w:styleId="111111">
    <w:name w:val="Outline List 2"/>
    <w:basedOn w:val="NoList"/>
    <w:uiPriority w:val="99"/>
    <w:semiHidden/>
    <w:unhideWhenUsed/>
    <w:rsid w:val="006B78D3"/>
  </w:style>
  <w:style w:type="paragraph" w:styleId="Header">
    <w:name w:val="header"/>
    <w:basedOn w:val="Normal"/>
    <w:link w:val="HeaderChar"/>
    <w:uiPriority w:val="99"/>
    <w:semiHidden/>
    <w:rsid w:val="006B78D3"/>
    <w:pPr>
      <w:tabs>
        <w:tab w:val="center" w:pos="4680"/>
        <w:tab w:val="right" w:pos="9360"/>
      </w:tabs>
    </w:pPr>
  </w:style>
  <w:style w:type="character" w:customStyle="1" w:styleId="HeaderChar">
    <w:name w:val="Header Char"/>
    <w:basedOn w:val="DefaultParagraphFont"/>
    <w:link w:val="Header"/>
    <w:uiPriority w:val="99"/>
    <w:semiHidden/>
    <w:rsid w:val="006B78D3"/>
    <w:rPr>
      <w:rFonts w:ascii="Calibri" w:hAnsi="Calibri" w:cs="Calibri"/>
      <w:kern w:val="0"/>
      <w:sz w:val="22"/>
      <w:szCs w:val="22"/>
      <w14:ligatures w14:val="none"/>
    </w:rPr>
  </w:style>
  <w:style w:type="paragraph" w:styleId="Footer">
    <w:name w:val="footer"/>
    <w:basedOn w:val="Normal"/>
    <w:link w:val="FooterChar"/>
    <w:uiPriority w:val="99"/>
    <w:semiHidden/>
    <w:rsid w:val="006B78D3"/>
    <w:pPr>
      <w:tabs>
        <w:tab w:val="center" w:pos="4680"/>
        <w:tab w:val="right" w:pos="9360"/>
      </w:tabs>
    </w:pPr>
  </w:style>
  <w:style w:type="character" w:customStyle="1" w:styleId="FooterChar">
    <w:name w:val="Footer Char"/>
    <w:basedOn w:val="DefaultParagraphFont"/>
    <w:link w:val="Footer"/>
    <w:uiPriority w:val="99"/>
    <w:semiHidden/>
    <w:rsid w:val="006B78D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B78D3"/>
    <w:pPr>
      <w:spacing w:after="120"/>
    </w:pPr>
  </w:style>
  <w:style w:type="character" w:customStyle="1" w:styleId="BodyTextChar">
    <w:name w:val="Body Text Char"/>
    <w:basedOn w:val="DefaultParagraphFont"/>
    <w:link w:val="BodyText"/>
    <w:uiPriority w:val="99"/>
    <w:semiHidden/>
    <w:rsid w:val="006B78D3"/>
    <w:rPr>
      <w:rFonts w:ascii="Calibri" w:hAnsi="Calibri" w:cs="Calibri"/>
      <w:kern w:val="0"/>
      <w:sz w:val="22"/>
      <w:szCs w:val="22"/>
      <w14:ligatures w14:val="none"/>
    </w:rPr>
  </w:style>
  <w:style w:type="paragraph" w:styleId="NoSpacing">
    <w:name w:val="No Spacing"/>
    <w:link w:val="NoSpacingChar"/>
    <w:uiPriority w:val="99"/>
    <w:unhideWhenUsed/>
    <w:qFormat/>
    <w:rsid w:val="006B78D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B78D3"/>
    <w:rPr>
      <w:rFonts w:ascii="Calibri" w:hAnsi="Calibri" w:cs="Calibri"/>
      <w:kern w:val="0"/>
      <w:sz w:val="22"/>
      <w:szCs w:val="22"/>
      <w14:ligatures w14:val="none"/>
    </w:rPr>
  </w:style>
  <w:style w:type="character" w:styleId="Hyperlink">
    <w:name w:val="Hyperlink"/>
    <w:basedOn w:val="DefaultParagraphFont"/>
    <w:uiPriority w:val="99"/>
    <w:unhideWhenUsed/>
    <w:rsid w:val="006B78D3"/>
    <w:rPr>
      <w:color w:val="467886" w:themeColor="hyperlink"/>
      <w:u w:val="single"/>
    </w:rPr>
  </w:style>
  <w:style w:type="character" w:styleId="UnresolvedMention">
    <w:name w:val="Unresolved Mention"/>
    <w:basedOn w:val="DefaultParagraphFont"/>
    <w:uiPriority w:val="99"/>
    <w:semiHidden/>
    <w:unhideWhenUsed/>
    <w:rsid w:val="006B78D3"/>
    <w:rPr>
      <w:color w:val="605E5C"/>
      <w:shd w:val="clear" w:color="auto" w:fill="E1DFDD"/>
    </w:rPr>
  </w:style>
  <w:style w:type="paragraph" w:customStyle="1" w:styleId="Undertag">
    <w:name w:val="Undertag"/>
    <w:link w:val="UndertagChar"/>
    <w:autoRedefine/>
    <w:uiPriority w:val="5"/>
    <w:qFormat/>
    <w:rsid w:val="006B78D3"/>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6B78D3"/>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6B78D3"/>
    <w:rPr>
      <w:color w:val="75100D"/>
    </w:rPr>
  </w:style>
  <w:style w:type="character" w:customStyle="1" w:styleId="AnalyticChar">
    <w:name w:val="Analytic Char"/>
    <w:basedOn w:val="DefaultParagraphFont"/>
    <w:link w:val="Analytic"/>
    <w:uiPriority w:val="5"/>
    <w:rsid w:val="006B78D3"/>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6B78D3"/>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6B78D3"/>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Emphasis0">
    <w:name w:val="!!_Emphasis"/>
    <w:basedOn w:val="Normal"/>
    <w:autoRedefine/>
    <w:uiPriority w:val="8"/>
    <w:qFormat/>
    <w:rsid w:val="006B78D3"/>
    <w:pPr>
      <w:pBdr>
        <w:top w:val="single" w:sz="4" w:space="0" w:color="auto"/>
        <w:left w:val="single" w:sz="4" w:space="0" w:color="auto"/>
        <w:bottom w:val="single" w:sz="4" w:space="0" w:color="auto"/>
        <w:right w:val="single" w:sz="4" w:space="0" w:color="auto"/>
      </w:pBdr>
      <w:spacing w:line="254" w:lineRule="auto"/>
      <w:ind w:left="720"/>
      <w:contextualSpacing/>
    </w:pPr>
    <w:rPr>
      <w:b/>
      <w:iCs/>
      <w:kern w:val="2"/>
      <w:szCs w:val="24"/>
      <w:u w:val="single"/>
      <w14:ligatures w14:val="standardContextual"/>
    </w:rPr>
  </w:style>
  <w:style w:type="character" w:customStyle="1" w:styleId="apple-converted-space">
    <w:name w:val="apple-converted-space"/>
    <w:basedOn w:val="DefaultParagraphFont"/>
    <w:rsid w:val="006B78D3"/>
  </w:style>
  <w:style w:type="character" w:customStyle="1" w:styleId="underline">
    <w:name w:val="underline"/>
    <w:basedOn w:val="DefaultParagraphFont"/>
    <w:qFormat/>
    <w:rsid w:val="006B78D3"/>
    <w:rPr>
      <w:b/>
      <w:u w:val="single"/>
    </w:rPr>
  </w:style>
  <w:style w:type="paragraph" w:customStyle="1" w:styleId="cardtext">
    <w:name w:val="card text"/>
    <w:basedOn w:val="Normal"/>
    <w:link w:val="cardtextChar"/>
    <w:qFormat/>
    <w:rsid w:val="006B78D3"/>
    <w:pPr>
      <w:ind w:left="288" w:right="288"/>
    </w:pPr>
    <w:rPr>
      <w:rFonts w:eastAsia="Calibri" w:cs="Times New Roman"/>
    </w:rPr>
  </w:style>
  <w:style w:type="character" w:customStyle="1" w:styleId="cardtextChar">
    <w:name w:val="card text Char"/>
    <w:link w:val="cardtext"/>
    <w:rsid w:val="006B78D3"/>
    <w:rPr>
      <w:rFonts w:ascii="Calibri" w:eastAsia="Calibri" w:hAnsi="Calibri" w:cs="Times New Roman"/>
      <w:kern w:val="0"/>
      <w:sz w:val="22"/>
      <w:szCs w:val="22"/>
      <w14:ligatures w14:val="none"/>
    </w:rPr>
  </w:style>
  <w:style w:type="character" w:customStyle="1" w:styleId="Style11pt">
    <w:name w:val="Style 11 pt"/>
    <w:basedOn w:val="DefaultParagraphFont"/>
    <w:rsid w:val="006B78D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springer.com/article/10.1057/sub.2011.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82765</Words>
  <Characters>471766</Characters>
  <Application>Microsoft Office Word</Application>
  <DocSecurity>0</DocSecurity>
  <Lines>3931</Lines>
  <Paragraphs>1106</Paragraphs>
  <ScaleCrop>false</ScaleCrop>
  <Company/>
  <LinksUpToDate>false</LinksUpToDate>
  <CharactersWithSpaces>553425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2026-03-08T19:23:00Z</dcterms:created>
  <dcterms:modified xsi:type="dcterms:W3CDTF">2026-03-08T19:28:00Z</dcterms:modified>
</cp:coreProperties>
</file>